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DD1" w:rsidRPr="004E566A" w:rsidRDefault="00CA5DD1">
      <w:pPr>
        <w:jc w:val="center"/>
        <w:rPr>
          <w:rFonts w:ascii="Sylfaen" w:hAnsi="Sylfaen"/>
          <w:sz w:val="20"/>
          <w:szCs w:val="20"/>
          <w:lang w:val="ka-GE"/>
        </w:rPr>
      </w:pPr>
    </w:p>
    <w:p w:rsidR="00CA5DD1" w:rsidRDefault="00CA5DD1">
      <w:pPr>
        <w:rPr>
          <w:rFonts w:ascii="Sylfaen" w:hAnsi="Sylfaen"/>
          <w:b/>
          <w:sz w:val="20"/>
          <w:szCs w:val="20"/>
        </w:rPr>
      </w:pPr>
    </w:p>
    <w:p w:rsidR="00CA5DD1" w:rsidRDefault="00CA5DD1">
      <w:pPr>
        <w:rPr>
          <w:rFonts w:ascii="Sylfaen" w:hAnsi="Sylfaen"/>
          <w:b/>
          <w:sz w:val="20"/>
          <w:szCs w:val="20"/>
        </w:rPr>
      </w:pPr>
    </w:p>
    <w:p w:rsidR="00CA5DD1" w:rsidRDefault="00CA5DD1">
      <w:pPr>
        <w:rPr>
          <w:rFonts w:ascii="Sylfaen" w:hAnsi="Sylfaen"/>
          <w:b/>
          <w:sz w:val="20"/>
          <w:szCs w:val="20"/>
        </w:rPr>
      </w:pPr>
    </w:p>
    <w:p w:rsidR="00CA5DD1" w:rsidRDefault="00CA5DD1">
      <w:pPr>
        <w:rPr>
          <w:rFonts w:ascii="Sylfaen" w:hAnsi="Sylfaen"/>
          <w:b/>
          <w:sz w:val="20"/>
          <w:szCs w:val="20"/>
        </w:rPr>
      </w:pPr>
    </w:p>
    <w:p w:rsidR="00CA5DD1" w:rsidRDefault="00CA5DD1">
      <w:pPr>
        <w:rPr>
          <w:rFonts w:ascii="Sylfaen" w:hAnsi="Sylfaen"/>
          <w:b/>
          <w:sz w:val="20"/>
          <w:szCs w:val="20"/>
        </w:rPr>
      </w:pPr>
    </w:p>
    <w:p w:rsidR="00CA5DD1" w:rsidRDefault="00CA5DD1">
      <w:pPr>
        <w:rPr>
          <w:rFonts w:ascii="Sylfaen" w:hAnsi="Sylfaen"/>
          <w:b/>
          <w:sz w:val="20"/>
          <w:szCs w:val="20"/>
        </w:rPr>
      </w:pPr>
    </w:p>
    <w:p w:rsidR="00CA5DD1" w:rsidRDefault="00CA5DD1">
      <w:pPr>
        <w:rPr>
          <w:rFonts w:ascii="Sylfaen" w:hAnsi="Sylfaen"/>
          <w:b/>
          <w:sz w:val="20"/>
          <w:szCs w:val="20"/>
        </w:rPr>
      </w:pPr>
    </w:p>
    <w:p w:rsidR="00CA5DD1" w:rsidRDefault="00CA5DD1">
      <w:pPr>
        <w:rPr>
          <w:rFonts w:ascii="Sylfaen" w:hAnsi="Sylfaen"/>
          <w:b/>
          <w:sz w:val="20"/>
          <w:szCs w:val="20"/>
        </w:rPr>
      </w:pPr>
    </w:p>
    <w:p w:rsidR="00CA5DD1" w:rsidRDefault="00CA5DD1">
      <w:pPr>
        <w:rPr>
          <w:rFonts w:ascii="Sylfaen" w:hAnsi="Sylfaen"/>
          <w:b/>
          <w:sz w:val="20"/>
          <w:szCs w:val="20"/>
        </w:rPr>
      </w:pPr>
    </w:p>
    <w:p w:rsidR="00CA5DD1" w:rsidRDefault="00D82B58">
      <w:pPr>
        <w:jc w:val="center"/>
        <w:rPr>
          <w:rFonts w:ascii="Sylfaen" w:hAnsi="Sylfaen"/>
          <w:b/>
          <w:sz w:val="20"/>
          <w:szCs w:val="20"/>
        </w:rPr>
      </w:pPr>
      <w:proofErr w:type="spellStart"/>
      <w:proofErr w:type="gramStart"/>
      <w:r>
        <w:rPr>
          <w:rFonts w:ascii="Sylfaen" w:hAnsi="Sylfaen"/>
          <w:b/>
          <w:sz w:val="20"/>
          <w:szCs w:val="20"/>
        </w:rPr>
        <w:t>დანართი</w:t>
      </w:r>
      <w:proofErr w:type="spellEnd"/>
      <w:proofErr w:type="gramEnd"/>
      <w:r>
        <w:rPr>
          <w:rFonts w:ascii="Sylfaen" w:hAnsi="Sylfaen"/>
          <w:b/>
          <w:sz w:val="20"/>
          <w:szCs w:val="20"/>
        </w:rPr>
        <w:t xml:space="preserve"> № 1</w:t>
      </w:r>
    </w:p>
    <w:p w:rsidR="00CA5DD1" w:rsidRDefault="00CA5DD1">
      <w:pPr>
        <w:jc w:val="center"/>
        <w:rPr>
          <w:rFonts w:ascii="Sylfaen" w:hAnsi="Sylfaen"/>
          <w:b/>
          <w:sz w:val="20"/>
          <w:szCs w:val="20"/>
        </w:rPr>
      </w:pPr>
    </w:p>
    <w:p w:rsidR="00CA5DD1" w:rsidRDefault="00D82B58">
      <w:pPr>
        <w:jc w:val="center"/>
        <w:rPr>
          <w:rFonts w:ascii="Sylfaen" w:hAnsi="Sylfaen"/>
          <w:b/>
          <w:sz w:val="20"/>
          <w:szCs w:val="20"/>
        </w:rPr>
      </w:pPr>
      <w:proofErr w:type="spellStart"/>
      <w:proofErr w:type="gramStart"/>
      <w:r>
        <w:rPr>
          <w:rFonts w:ascii="Sylfaen" w:hAnsi="Sylfaen"/>
          <w:b/>
          <w:sz w:val="20"/>
          <w:szCs w:val="20"/>
        </w:rPr>
        <w:t>პროფესიული</w:t>
      </w:r>
      <w:proofErr w:type="spellEnd"/>
      <w:proofErr w:type="gramEnd"/>
      <w:r>
        <w:rPr>
          <w:rFonts w:ascii="Sylfaen" w:hAnsi="Sylfaen"/>
          <w:b/>
          <w:sz w:val="20"/>
          <w:szCs w:val="20"/>
        </w:rPr>
        <w:t xml:space="preserve"> </w:t>
      </w:r>
      <w:proofErr w:type="spellStart"/>
      <w:r>
        <w:rPr>
          <w:rFonts w:ascii="Sylfaen" w:hAnsi="Sylfaen"/>
          <w:b/>
          <w:sz w:val="20"/>
          <w:szCs w:val="20"/>
        </w:rPr>
        <w:t>სტანდარტის</w:t>
      </w:r>
      <w:proofErr w:type="spellEnd"/>
      <w:r>
        <w:rPr>
          <w:rFonts w:ascii="Sylfaen" w:hAnsi="Sylfaen"/>
          <w:b/>
          <w:sz w:val="20"/>
          <w:szCs w:val="20"/>
        </w:rPr>
        <w:t xml:space="preserve"> </w:t>
      </w:r>
      <w:proofErr w:type="spellStart"/>
      <w:r>
        <w:rPr>
          <w:rFonts w:ascii="Sylfaen" w:hAnsi="Sylfaen"/>
          <w:b/>
          <w:sz w:val="20"/>
          <w:szCs w:val="20"/>
        </w:rPr>
        <w:t>სტრუქტურა</w:t>
      </w:r>
      <w:proofErr w:type="spellEnd"/>
    </w:p>
    <w:p w:rsidR="00CA5DD1" w:rsidRDefault="00CA5DD1">
      <w:pPr>
        <w:rPr>
          <w:rFonts w:ascii="Sylfaen" w:hAnsi="Sylfaen"/>
          <w:b/>
          <w:sz w:val="20"/>
          <w:szCs w:val="20"/>
        </w:rPr>
      </w:pPr>
    </w:p>
    <w:p w:rsidR="00CA5DD1" w:rsidRDefault="00CA5DD1">
      <w:pPr>
        <w:rPr>
          <w:rFonts w:ascii="Sylfaen" w:hAnsi="Sylfaen"/>
          <w:b/>
          <w:sz w:val="20"/>
          <w:szCs w:val="20"/>
        </w:rPr>
      </w:pPr>
    </w:p>
    <w:p w:rsidR="00CA5DD1" w:rsidRDefault="00CA5DD1">
      <w:pPr>
        <w:rPr>
          <w:rFonts w:ascii="Sylfaen" w:hAnsi="Sylfaen"/>
          <w:b/>
          <w:sz w:val="20"/>
          <w:szCs w:val="20"/>
        </w:rPr>
      </w:pPr>
    </w:p>
    <w:p w:rsidR="00CA5DD1" w:rsidRDefault="00CA5DD1">
      <w:pPr>
        <w:rPr>
          <w:rFonts w:ascii="Sylfaen" w:hAnsi="Sylfaen"/>
          <w:b/>
          <w:sz w:val="20"/>
          <w:szCs w:val="20"/>
        </w:rPr>
      </w:pPr>
    </w:p>
    <w:p w:rsidR="00CA5DD1" w:rsidRDefault="00CA5DD1">
      <w:pPr>
        <w:rPr>
          <w:rFonts w:ascii="Sylfaen" w:hAnsi="Sylfaen"/>
          <w:b/>
          <w:sz w:val="20"/>
          <w:szCs w:val="20"/>
        </w:rPr>
      </w:pPr>
    </w:p>
    <w:p w:rsidR="00CA5DD1" w:rsidRDefault="00CA5DD1">
      <w:pPr>
        <w:rPr>
          <w:rFonts w:ascii="Sylfaen" w:hAnsi="Sylfaen"/>
          <w:b/>
          <w:sz w:val="20"/>
          <w:szCs w:val="20"/>
        </w:rPr>
      </w:pPr>
    </w:p>
    <w:p w:rsidR="00CA5DD1" w:rsidRDefault="00CA5DD1">
      <w:pPr>
        <w:rPr>
          <w:rFonts w:ascii="Sylfaen" w:hAnsi="Sylfaen"/>
          <w:b/>
          <w:sz w:val="20"/>
          <w:szCs w:val="20"/>
        </w:rPr>
      </w:pPr>
    </w:p>
    <w:p w:rsidR="00CA5DD1" w:rsidRDefault="00CA5DD1">
      <w:pPr>
        <w:rPr>
          <w:rFonts w:ascii="Sylfaen" w:hAnsi="Sylfaen"/>
          <w:b/>
          <w:sz w:val="20"/>
          <w:szCs w:val="20"/>
        </w:rPr>
      </w:pPr>
    </w:p>
    <w:p w:rsidR="00CA5DD1" w:rsidRDefault="00CA5DD1">
      <w:pPr>
        <w:rPr>
          <w:rFonts w:ascii="Sylfaen" w:hAnsi="Sylfaen"/>
          <w:b/>
          <w:sz w:val="20"/>
          <w:szCs w:val="20"/>
        </w:rPr>
      </w:pPr>
    </w:p>
    <w:p w:rsidR="00CA5DD1" w:rsidRDefault="00CA5DD1">
      <w:pPr>
        <w:rPr>
          <w:rFonts w:ascii="Sylfaen" w:hAnsi="Sylfaen"/>
          <w:b/>
          <w:sz w:val="20"/>
          <w:szCs w:val="20"/>
        </w:rPr>
      </w:pPr>
    </w:p>
    <w:p w:rsidR="00CA5DD1" w:rsidRDefault="00CA5DD1">
      <w:pPr>
        <w:rPr>
          <w:rFonts w:ascii="Sylfaen" w:hAnsi="Sylfaen"/>
          <w:b/>
          <w:sz w:val="20"/>
          <w:szCs w:val="20"/>
        </w:rPr>
      </w:pPr>
    </w:p>
    <w:p w:rsidR="00CA5DD1" w:rsidRDefault="00CA5DD1">
      <w:pPr>
        <w:rPr>
          <w:rFonts w:ascii="Sylfaen" w:hAnsi="Sylfaen"/>
          <w:b/>
          <w:sz w:val="20"/>
          <w:szCs w:val="20"/>
        </w:rPr>
      </w:pPr>
    </w:p>
    <w:p w:rsidR="00CA5DD1" w:rsidRDefault="00CA5DD1">
      <w:pPr>
        <w:rPr>
          <w:rFonts w:ascii="Sylfaen" w:hAnsi="Sylfaen"/>
          <w:b/>
          <w:sz w:val="20"/>
          <w:szCs w:val="20"/>
        </w:rPr>
      </w:pPr>
    </w:p>
    <w:p w:rsidR="00CA5DD1" w:rsidRDefault="00CA5DD1">
      <w:pPr>
        <w:rPr>
          <w:rFonts w:ascii="Sylfaen" w:hAnsi="Sylfaen"/>
          <w:b/>
          <w:sz w:val="20"/>
          <w:szCs w:val="20"/>
        </w:rPr>
      </w:pPr>
    </w:p>
    <w:p w:rsidR="00CA5DD1" w:rsidRDefault="00CA5DD1">
      <w:pPr>
        <w:rPr>
          <w:rFonts w:ascii="Sylfaen" w:hAnsi="Sylfaen"/>
          <w:b/>
          <w:sz w:val="20"/>
          <w:szCs w:val="20"/>
        </w:rPr>
      </w:pPr>
    </w:p>
    <w:p w:rsidR="00CA5DD1" w:rsidRDefault="00CA5DD1">
      <w:pPr>
        <w:jc w:val="center"/>
        <w:rPr>
          <w:rFonts w:ascii="Sylfaen" w:hAnsi="Sylfaen"/>
          <w:b/>
          <w:sz w:val="20"/>
          <w:szCs w:val="20"/>
          <w:lang w:val="ka-GE"/>
        </w:rPr>
      </w:pPr>
    </w:p>
    <w:p w:rsidR="00CA5DD1" w:rsidRDefault="00D82B58">
      <w:pPr>
        <w:jc w:val="center"/>
        <w:rPr>
          <w:rFonts w:ascii="Sylfaen" w:hAnsi="Sylfaen"/>
          <w:b/>
          <w:sz w:val="20"/>
          <w:szCs w:val="20"/>
          <w:lang w:val="ka-GE"/>
        </w:rPr>
      </w:pPr>
      <w:r>
        <w:rPr>
          <w:rFonts w:ascii="Sylfaen" w:hAnsi="Sylfaen"/>
          <w:noProof/>
          <w:sz w:val="20"/>
          <w:szCs w:val="20"/>
        </w:rPr>
        <w:drawing>
          <wp:inline distT="0" distB="0" distL="0" distR="0" wp14:anchorId="77573550" wp14:editId="67A54528">
            <wp:extent cx="5943600" cy="577850"/>
            <wp:effectExtent l="0" t="0" r="0" b="0"/>
            <wp:docPr id="1" name="Picture 1" descr="C:\Users\s.bujiashvili\Pictures\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bujiashvili\Pictures\Untitled.jpg"/>
                    <pic:cNvPicPr>
                      <a:picLocks noChangeAspect="1" noChangeArrowheads="1"/>
                    </pic:cNvPicPr>
                  </pic:nvPicPr>
                  <pic:blipFill>
                    <a:blip r:embed="rId12" cstate="print">
                      <a:extLst/>
                    </a:blip>
                    <a:srcRect/>
                    <a:stretch>
                      <a:fillRect/>
                    </a:stretch>
                  </pic:blipFill>
                  <pic:spPr bwMode="auto">
                    <a:xfrm>
                      <a:off x="0" y="0"/>
                      <a:ext cx="5943600" cy="577850"/>
                    </a:xfrm>
                    <a:prstGeom prst="rect">
                      <a:avLst/>
                    </a:prstGeom>
                    <a:noFill/>
                    <a:ln>
                      <a:noFill/>
                    </a:ln>
                  </pic:spPr>
                </pic:pic>
              </a:graphicData>
            </a:graphic>
          </wp:inline>
        </w:drawing>
      </w:r>
    </w:p>
    <w:p w:rsidR="00CA5DD1" w:rsidRDefault="00CA5DD1">
      <w:pPr>
        <w:pStyle w:val="Title"/>
        <w:pBdr>
          <w:bottom w:val="single" w:sz="8" w:space="6" w:color="4F81BD" w:themeColor="accent1"/>
        </w:pBdr>
        <w:jc w:val="center"/>
        <w:rPr>
          <w:rFonts w:ascii="Sylfaen" w:hAnsi="Sylfaen" w:cs="Sylfaen"/>
          <w:sz w:val="20"/>
          <w:szCs w:val="20"/>
          <w:lang w:val="ka-GE"/>
        </w:rPr>
      </w:pPr>
    </w:p>
    <w:p w:rsidR="00CA5DD1" w:rsidRPr="00FC5E5B" w:rsidRDefault="00D82B58">
      <w:pPr>
        <w:pStyle w:val="Title"/>
        <w:pBdr>
          <w:bottom w:val="single" w:sz="8" w:space="6" w:color="4F81BD" w:themeColor="accent1"/>
        </w:pBdr>
        <w:jc w:val="center"/>
        <w:rPr>
          <w:rFonts w:ascii="Sylfaen" w:hAnsi="Sylfaen" w:cs="Sylfaen"/>
          <w:sz w:val="28"/>
          <w:szCs w:val="28"/>
          <w:lang w:val="ka-GE"/>
        </w:rPr>
      </w:pPr>
      <w:r w:rsidRPr="00FC5E5B">
        <w:rPr>
          <w:rFonts w:ascii="Sylfaen" w:hAnsi="Sylfaen" w:cs="Sylfaen"/>
          <w:sz w:val="28"/>
          <w:szCs w:val="28"/>
          <w:lang w:val="ka-GE"/>
        </w:rPr>
        <w:t>ადრეული  განათლების სპეციალისტი</w:t>
      </w:r>
    </w:p>
    <w:p w:rsidR="00CA5DD1" w:rsidRPr="00FC5E5B" w:rsidRDefault="00CA5DD1">
      <w:pPr>
        <w:pStyle w:val="Title"/>
        <w:pBdr>
          <w:bottom w:val="single" w:sz="8" w:space="6" w:color="4F81BD" w:themeColor="accent1"/>
        </w:pBdr>
        <w:jc w:val="center"/>
        <w:rPr>
          <w:rFonts w:ascii="Sylfaen" w:hAnsi="Sylfaen" w:cs="Sylfaen"/>
          <w:sz w:val="28"/>
          <w:szCs w:val="28"/>
          <w:lang w:val="ka-GE"/>
        </w:rPr>
      </w:pPr>
    </w:p>
    <w:p w:rsidR="00CA5DD1" w:rsidRPr="00FC5E5B" w:rsidRDefault="00D82B58">
      <w:pPr>
        <w:jc w:val="center"/>
        <w:rPr>
          <w:rFonts w:ascii="Sylfaen" w:hAnsi="Sylfaen" w:cs="Sylfaen"/>
          <w:b/>
          <w:sz w:val="28"/>
          <w:szCs w:val="28"/>
          <w:lang w:val="ka-GE"/>
        </w:rPr>
      </w:pPr>
      <w:r w:rsidRPr="00FC5E5B">
        <w:rPr>
          <w:rFonts w:ascii="Sylfaen" w:hAnsi="Sylfaen" w:cs="Sylfaen"/>
          <w:b/>
          <w:sz w:val="28"/>
          <w:szCs w:val="28"/>
          <w:lang w:val="ka-GE"/>
        </w:rPr>
        <w:t>პროფესიული სტანდარტი</w:t>
      </w:r>
    </w:p>
    <w:p w:rsidR="00CA5DD1" w:rsidRDefault="00CA5DD1">
      <w:pPr>
        <w:jc w:val="center"/>
        <w:rPr>
          <w:rFonts w:ascii="Sylfaen" w:hAnsi="Sylfaen" w:cs="Sylfaen"/>
          <w:b/>
          <w:sz w:val="20"/>
          <w:szCs w:val="20"/>
          <w:lang w:val="ka-GE"/>
        </w:rPr>
      </w:pPr>
    </w:p>
    <w:p w:rsidR="00CA5DD1" w:rsidRDefault="00CA5DD1">
      <w:pPr>
        <w:jc w:val="center"/>
        <w:rPr>
          <w:rFonts w:ascii="Sylfaen" w:hAnsi="Sylfaen" w:cs="Sylfaen"/>
          <w:b/>
          <w:color w:val="1F497D"/>
          <w:sz w:val="20"/>
          <w:szCs w:val="20"/>
          <w:lang w:val="ka-GE"/>
        </w:rPr>
      </w:pPr>
    </w:p>
    <w:p w:rsidR="00CA5DD1" w:rsidRDefault="00CA5DD1">
      <w:pPr>
        <w:rPr>
          <w:rFonts w:ascii="Sylfaen" w:hAnsi="Sylfaen"/>
          <w:b/>
          <w:sz w:val="20"/>
          <w:szCs w:val="20"/>
        </w:rPr>
      </w:pPr>
    </w:p>
    <w:p w:rsidR="00CA5DD1" w:rsidRDefault="00CA5DD1">
      <w:pPr>
        <w:jc w:val="center"/>
        <w:rPr>
          <w:rFonts w:ascii="Sylfaen" w:hAnsi="Sylfaen"/>
          <w:b/>
          <w:sz w:val="20"/>
          <w:szCs w:val="20"/>
        </w:rPr>
      </w:pPr>
    </w:p>
    <w:p w:rsidR="00CA5DD1" w:rsidRDefault="00CA5DD1">
      <w:pPr>
        <w:jc w:val="center"/>
        <w:rPr>
          <w:rFonts w:ascii="Sylfaen" w:hAnsi="Sylfaen"/>
          <w:b/>
          <w:sz w:val="20"/>
          <w:szCs w:val="20"/>
        </w:rPr>
      </w:pPr>
    </w:p>
    <w:p w:rsidR="00CA5DD1" w:rsidRDefault="00CA5DD1">
      <w:pPr>
        <w:jc w:val="center"/>
        <w:rPr>
          <w:rFonts w:ascii="Sylfaen" w:hAnsi="Sylfaen"/>
          <w:b/>
          <w:sz w:val="20"/>
          <w:szCs w:val="20"/>
          <w:lang w:val="ka-GE"/>
        </w:rPr>
      </w:pPr>
    </w:p>
    <w:p w:rsidR="00CA5DD1" w:rsidRDefault="00CA5DD1">
      <w:pPr>
        <w:rPr>
          <w:rFonts w:ascii="Sylfaen" w:hAnsi="Sylfaen"/>
          <w:b/>
          <w:sz w:val="20"/>
          <w:szCs w:val="20"/>
        </w:rPr>
      </w:pPr>
    </w:p>
    <w:p w:rsidR="00CA5DD1" w:rsidRDefault="00CA5DD1">
      <w:pPr>
        <w:rPr>
          <w:rFonts w:ascii="Sylfaen" w:hAnsi="Sylfaen"/>
          <w:b/>
          <w:sz w:val="20"/>
          <w:szCs w:val="20"/>
        </w:rPr>
      </w:pPr>
    </w:p>
    <w:p w:rsidR="00CA5DD1" w:rsidRDefault="00CA5DD1">
      <w:pPr>
        <w:rPr>
          <w:rFonts w:ascii="Sylfaen" w:hAnsi="Sylfaen"/>
          <w:b/>
          <w:sz w:val="20"/>
          <w:szCs w:val="20"/>
        </w:rPr>
      </w:pPr>
    </w:p>
    <w:p w:rsidR="00CA5DD1" w:rsidRDefault="00CA5DD1">
      <w:pPr>
        <w:jc w:val="center"/>
        <w:rPr>
          <w:rFonts w:ascii="Sylfaen" w:hAnsi="Sylfaen"/>
          <w:b/>
          <w:sz w:val="20"/>
          <w:szCs w:val="20"/>
        </w:rPr>
      </w:pPr>
    </w:p>
    <w:p w:rsidR="00CA5DD1" w:rsidRDefault="00D82B58">
      <w:pPr>
        <w:rPr>
          <w:rFonts w:ascii="Sylfaen" w:hAnsi="Sylfaen"/>
          <w:b/>
          <w:sz w:val="20"/>
          <w:szCs w:val="20"/>
          <w:lang w:val="ka-GE"/>
        </w:rPr>
      </w:pPr>
      <w:r>
        <w:rPr>
          <w:rFonts w:ascii="Sylfaen" w:hAnsi="Sylfaen"/>
          <w:b/>
          <w:sz w:val="20"/>
          <w:szCs w:val="20"/>
          <w:lang w:val="ka-GE"/>
        </w:rPr>
        <w:t xml:space="preserve">                         სსიპ </w:t>
      </w:r>
      <w:r>
        <w:rPr>
          <w:rFonts w:ascii="Sylfaen" w:hAnsi="Sylfaen" w:cs="Menlo Regular"/>
          <w:color w:val="000000"/>
          <w:sz w:val="20"/>
          <w:szCs w:val="20"/>
          <w:lang w:val="ka-GE"/>
        </w:rPr>
        <w:t xml:space="preserve">– </w:t>
      </w:r>
      <w:r>
        <w:rPr>
          <w:rFonts w:ascii="Sylfaen" w:hAnsi="Sylfaen"/>
          <w:b/>
          <w:sz w:val="20"/>
          <w:szCs w:val="20"/>
          <w:lang w:val="ka-GE"/>
        </w:rPr>
        <w:t>განათლების ხარისხის განვითარების ეროვნული ცენტრი</w:t>
      </w:r>
    </w:p>
    <w:p w:rsidR="00CA5DD1" w:rsidRDefault="00CA5DD1">
      <w:pPr>
        <w:ind w:left="360"/>
        <w:jc w:val="center"/>
        <w:rPr>
          <w:rFonts w:ascii="Sylfaen" w:hAnsi="Sylfaen"/>
          <w:b/>
          <w:sz w:val="20"/>
          <w:szCs w:val="20"/>
          <w:lang w:val="ka-GE"/>
        </w:rPr>
      </w:pPr>
    </w:p>
    <w:p w:rsidR="00CA5DD1" w:rsidRDefault="00D82B58">
      <w:pPr>
        <w:ind w:left="360"/>
        <w:jc w:val="center"/>
        <w:rPr>
          <w:rFonts w:ascii="Sylfaen" w:hAnsi="Sylfaen"/>
          <w:b/>
          <w:sz w:val="20"/>
          <w:szCs w:val="20"/>
          <w:lang w:val="ka-GE"/>
        </w:rPr>
      </w:pPr>
      <w:r>
        <w:rPr>
          <w:rFonts w:ascii="Sylfaen" w:hAnsi="Sylfaen"/>
          <w:b/>
          <w:sz w:val="20"/>
          <w:szCs w:val="20"/>
          <w:lang w:val="ka-GE"/>
        </w:rPr>
        <w:t>2016  წელი</w:t>
      </w:r>
      <w:r>
        <w:rPr>
          <w:rFonts w:ascii="Sylfaen" w:hAnsi="Sylfaen"/>
          <w:b/>
          <w:sz w:val="20"/>
          <w:szCs w:val="20"/>
          <w:lang w:val="ka-GE"/>
        </w:rPr>
        <w:br w:type="page"/>
      </w:r>
    </w:p>
    <w:p w:rsidR="00CA5DD1" w:rsidRDefault="00D82B58">
      <w:pPr>
        <w:pStyle w:val="ListParagraph"/>
        <w:numPr>
          <w:ilvl w:val="0"/>
          <w:numId w:val="5"/>
        </w:numPr>
        <w:tabs>
          <w:tab w:val="left" w:pos="270"/>
          <w:tab w:val="left" w:pos="360"/>
        </w:tabs>
        <w:spacing w:before="60" w:after="60"/>
        <w:rPr>
          <w:rFonts w:ascii="Sylfaen" w:hAnsi="Sylfaen"/>
          <w:b/>
          <w:color w:val="000000"/>
          <w:sz w:val="20"/>
          <w:szCs w:val="20"/>
          <w:lang w:val="ka-GE"/>
        </w:rPr>
      </w:pPr>
      <w:r>
        <w:rPr>
          <w:rFonts w:ascii="Sylfaen" w:hAnsi="Sylfaen"/>
          <w:b/>
          <w:color w:val="000000"/>
          <w:sz w:val="20"/>
          <w:szCs w:val="20"/>
          <w:lang w:val="ka-GE"/>
        </w:rPr>
        <w:lastRenderedPageBreak/>
        <w:t xml:space="preserve">დასახელება (ქართულად):  </w:t>
      </w:r>
      <w:proofErr w:type="spellStart"/>
      <w:r>
        <w:rPr>
          <w:rFonts w:ascii="Sylfaen" w:hAnsi="Sylfaen" w:cs="Sylfaen"/>
          <w:color w:val="000000"/>
          <w:sz w:val="20"/>
          <w:szCs w:val="20"/>
        </w:rPr>
        <w:t>ადრეული</w:t>
      </w:r>
      <w:proofErr w:type="spellEnd"/>
      <w:r>
        <w:rPr>
          <w:rFonts w:ascii="Sylfaen" w:hAnsi="Sylfaen" w:cs="Sylfaen"/>
          <w:color w:val="000000"/>
          <w:sz w:val="20"/>
          <w:szCs w:val="20"/>
        </w:rPr>
        <w:t xml:space="preserve"> </w:t>
      </w:r>
      <w:proofErr w:type="spellStart"/>
      <w:r>
        <w:rPr>
          <w:rFonts w:ascii="Sylfaen" w:hAnsi="Sylfaen" w:cs="Sylfaen"/>
          <w:color w:val="000000"/>
          <w:sz w:val="20"/>
          <w:szCs w:val="20"/>
        </w:rPr>
        <w:t>განათლების</w:t>
      </w:r>
      <w:proofErr w:type="spellEnd"/>
      <w:r>
        <w:rPr>
          <w:rFonts w:ascii="Sylfaen" w:hAnsi="Sylfaen" w:cs="Sylfaen"/>
          <w:color w:val="000000"/>
          <w:sz w:val="20"/>
          <w:szCs w:val="20"/>
        </w:rPr>
        <w:t xml:space="preserve"> </w:t>
      </w:r>
      <w:proofErr w:type="spellStart"/>
      <w:r>
        <w:rPr>
          <w:rFonts w:ascii="Sylfaen" w:hAnsi="Sylfaen" w:cs="Sylfaen"/>
          <w:color w:val="000000"/>
          <w:sz w:val="20"/>
          <w:szCs w:val="20"/>
        </w:rPr>
        <w:t>სპეციალისტი</w:t>
      </w:r>
      <w:proofErr w:type="spellEnd"/>
      <w:r>
        <w:rPr>
          <w:rFonts w:ascii="Sylfaen" w:hAnsi="Sylfaen" w:cs="Sylfaen"/>
          <w:color w:val="000000"/>
          <w:sz w:val="20"/>
          <w:szCs w:val="20"/>
        </w:rPr>
        <w:t xml:space="preserve"> </w:t>
      </w:r>
    </w:p>
    <w:p w:rsidR="00CA5DD1" w:rsidRDefault="00CA5DD1">
      <w:pPr>
        <w:pStyle w:val="ListParagraph"/>
        <w:tabs>
          <w:tab w:val="left" w:pos="270"/>
          <w:tab w:val="left" w:pos="360"/>
        </w:tabs>
        <w:spacing w:before="60" w:after="60"/>
        <w:ind w:left="0"/>
        <w:rPr>
          <w:rFonts w:ascii="Sylfaen" w:hAnsi="Sylfaen"/>
          <w:color w:val="000000"/>
          <w:sz w:val="20"/>
          <w:szCs w:val="20"/>
          <w:lang w:val="ka-GE"/>
        </w:rPr>
      </w:pPr>
    </w:p>
    <w:p w:rsidR="00CA5DD1" w:rsidRDefault="00D82B58">
      <w:pPr>
        <w:pStyle w:val="ListParagraph"/>
        <w:numPr>
          <w:ilvl w:val="0"/>
          <w:numId w:val="5"/>
        </w:numPr>
        <w:tabs>
          <w:tab w:val="left" w:pos="270"/>
          <w:tab w:val="left" w:pos="360"/>
        </w:tabs>
        <w:spacing w:before="60" w:after="60"/>
        <w:rPr>
          <w:rFonts w:ascii="Sylfaen" w:hAnsi="Sylfaen"/>
          <w:b/>
          <w:color w:val="000000"/>
          <w:sz w:val="20"/>
          <w:szCs w:val="20"/>
          <w:lang w:val="ka-GE"/>
        </w:rPr>
      </w:pPr>
      <w:r>
        <w:rPr>
          <w:rFonts w:ascii="Sylfaen" w:hAnsi="Sylfaen"/>
          <w:b/>
          <w:color w:val="000000"/>
          <w:sz w:val="20"/>
          <w:szCs w:val="20"/>
          <w:lang w:val="ka-GE"/>
        </w:rPr>
        <w:t xml:space="preserve">დასახელება (ინგლისურად):  </w:t>
      </w:r>
      <w:r>
        <w:rPr>
          <w:rFonts w:ascii="Sylfaen" w:eastAsia="Calibri" w:hAnsi="Sylfaen" w:cs="TradeGothicLTCom-Light"/>
          <w:sz w:val="20"/>
          <w:szCs w:val="20"/>
        </w:rPr>
        <w:t xml:space="preserve"> Early Childhood Specialist </w:t>
      </w:r>
    </w:p>
    <w:p w:rsidR="00CA5DD1" w:rsidRDefault="00CA5DD1">
      <w:pPr>
        <w:tabs>
          <w:tab w:val="left" w:pos="270"/>
          <w:tab w:val="left" w:pos="360"/>
        </w:tabs>
        <w:spacing w:before="60" w:after="60"/>
        <w:rPr>
          <w:rFonts w:ascii="Sylfaen" w:hAnsi="Sylfaen"/>
          <w:b/>
          <w:color w:val="000000"/>
          <w:sz w:val="20"/>
          <w:szCs w:val="20"/>
          <w:lang w:val="ka-GE"/>
        </w:rPr>
      </w:pPr>
    </w:p>
    <w:p w:rsidR="00CA5DD1" w:rsidRDefault="00D82B58">
      <w:pPr>
        <w:pStyle w:val="ListParagraph"/>
        <w:numPr>
          <w:ilvl w:val="0"/>
          <w:numId w:val="5"/>
        </w:numPr>
        <w:tabs>
          <w:tab w:val="left" w:pos="270"/>
          <w:tab w:val="left" w:pos="360"/>
        </w:tabs>
        <w:spacing w:before="60" w:after="60"/>
        <w:rPr>
          <w:rFonts w:ascii="Sylfaen" w:hAnsi="Sylfaen"/>
          <w:b/>
          <w:color w:val="000000"/>
          <w:sz w:val="20"/>
          <w:szCs w:val="20"/>
          <w:lang w:val="ka-GE"/>
        </w:rPr>
      </w:pPr>
      <w:r>
        <w:rPr>
          <w:rFonts w:ascii="Sylfaen" w:hAnsi="Sylfaen"/>
          <w:b/>
          <w:color w:val="000000"/>
          <w:sz w:val="20"/>
          <w:szCs w:val="20"/>
          <w:lang w:val="ka-GE"/>
        </w:rPr>
        <w:t>პროფესიული სტანდარტის სარეგისტრაციო ნომერი:</w:t>
      </w:r>
    </w:p>
    <w:p w:rsidR="00CA5DD1" w:rsidRDefault="00CA5DD1">
      <w:pPr>
        <w:pStyle w:val="ListParagraph"/>
        <w:rPr>
          <w:rFonts w:ascii="Sylfaen" w:hAnsi="Sylfaen"/>
          <w:color w:val="000000"/>
          <w:sz w:val="20"/>
          <w:szCs w:val="20"/>
          <w:lang w:val="ka-GE"/>
        </w:rPr>
      </w:pPr>
    </w:p>
    <w:p w:rsidR="00CA5DD1" w:rsidRDefault="00D82B58">
      <w:pPr>
        <w:pStyle w:val="ListParagraph"/>
        <w:numPr>
          <w:ilvl w:val="0"/>
          <w:numId w:val="5"/>
        </w:numPr>
        <w:tabs>
          <w:tab w:val="left" w:pos="284"/>
        </w:tabs>
        <w:spacing w:before="60" w:after="60"/>
        <w:rPr>
          <w:rFonts w:ascii="Sylfaen" w:hAnsi="Sylfaen"/>
          <w:b/>
          <w:color w:val="000000"/>
          <w:sz w:val="20"/>
          <w:szCs w:val="20"/>
          <w:lang w:val="ka-GE"/>
        </w:rPr>
      </w:pPr>
      <w:r>
        <w:rPr>
          <w:rFonts w:ascii="Sylfaen" w:hAnsi="Sylfaen"/>
          <w:b/>
          <w:color w:val="000000"/>
          <w:sz w:val="20"/>
          <w:szCs w:val="20"/>
          <w:lang w:val="ka-GE"/>
        </w:rPr>
        <w:t xml:space="preserve">პროფესიული სტანდარტის შესაბამისი კოდი „დასაქმების საერთაშორისო სტანდარტული კლასიფიკატორის“ (ISCO-08) მიხედვით:  </w:t>
      </w:r>
      <w:r>
        <w:rPr>
          <w:rFonts w:ascii="Sylfaen" w:hAnsi="Sylfaen"/>
          <w:color w:val="000000"/>
          <w:sz w:val="20"/>
          <w:szCs w:val="20"/>
          <w:lang w:val="ka-GE"/>
        </w:rPr>
        <w:t>2342</w:t>
      </w:r>
    </w:p>
    <w:p w:rsidR="00CA5DD1" w:rsidRDefault="00CA5DD1">
      <w:pPr>
        <w:pStyle w:val="ListParagraph"/>
        <w:rPr>
          <w:rFonts w:ascii="Sylfaen" w:hAnsi="Sylfaen"/>
          <w:b/>
          <w:color w:val="000000"/>
          <w:sz w:val="20"/>
          <w:szCs w:val="20"/>
          <w:lang w:val="ka-GE"/>
        </w:rPr>
      </w:pPr>
    </w:p>
    <w:p w:rsidR="00CA5DD1" w:rsidRDefault="00D82B58" w:rsidP="00FC5E5B">
      <w:pPr>
        <w:pStyle w:val="ListParagraph"/>
        <w:numPr>
          <w:ilvl w:val="0"/>
          <w:numId w:val="5"/>
        </w:numPr>
        <w:tabs>
          <w:tab w:val="left" w:pos="284"/>
        </w:tabs>
        <w:spacing w:before="60" w:after="60"/>
        <w:jc w:val="both"/>
        <w:rPr>
          <w:color w:val="000000"/>
          <w:sz w:val="20"/>
          <w:szCs w:val="20"/>
          <w:lang w:val="ka-GE"/>
        </w:rPr>
      </w:pPr>
      <w:r>
        <w:rPr>
          <w:rFonts w:ascii="Sylfaen" w:hAnsi="Sylfaen"/>
          <w:b/>
          <w:color w:val="000000"/>
          <w:sz w:val="20"/>
          <w:szCs w:val="20"/>
          <w:lang w:val="ka-GE"/>
        </w:rPr>
        <w:t xml:space="preserve">დასაქმების სფეროს აღწერა:  </w:t>
      </w:r>
      <w:r>
        <w:rPr>
          <w:rFonts w:ascii="Sylfaen" w:hAnsi="Sylfaen" w:cs="Sylfaen"/>
          <w:color w:val="000000"/>
          <w:sz w:val="20"/>
          <w:szCs w:val="20"/>
          <w:lang w:val="ka-GE"/>
        </w:rPr>
        <w:t xml:space="preserve">ადრეული განათლების სპეციალისტი ზრუნავს ადრეულ ასაკში ბავშვის განვითარებასა და განათლებაზე. ბავშვის ჰარმონიული და </w:t>
      </w:r>
      <w:proofErr w:type="spellStart"/>
      <w:r>
        <w:rPr>
          <w:rFonts w:ascii="Sylfaen" w:hAnsi="Sylfaen" w:cs="Sylfaen"/>
          <w:color w:val="000000"/>
          <w:sz w:val="20"/>
          <w:szCs w:val="20"/>
          <w:lang w:val="ka-GE"/>
        </w:rPr>
        <w:t>ჰოლისტური</w:t>
      </w:r>
      <w:proofErr w:type="spellEnd"/>
      <w:r>
        <w:rPr>
          <w:rFonts w:ascii="Sylfaen" w:hAnsi="Sylfaen" w:cs="Sylfaen"/>
          <w:color w:val="000000"/>
          <w:sz w:val="20"/>
          <w:szCs w:val="20"/>
          <w:lang w:val="ka-GE"/>
        </w:rPr>
        <w:t xml:space="preserve"> განვითარების მიზნით</w:t>
      </w:r>
      <w:r w:rsidR="00E5739E">
        <w:rPr>
          <w:rFonts w:ascii="Sylfaen" w:hAnsi="Sylfaen" w:cs="Sylfaen"/>
          <w:color w:val="000000"/>
          <w:sz w:val="20"/>
          <w:szCs w:val="20"/>
        </w:rPr>
        <w:t>,</w:t>
      </w:r>
      <w:r>
        <w:rPr>
          <w:rFonts w:ascii="Sylfaen" w:hAnsi="Sylfaen" w:cs="Sylfaen"/>
          <w:color w:val="000000"/>
          <w:sz w:val="20"/>
          <w:szCs w:val="20"/>
          <w:lang w:val="ka-GE"/>
        </w:rPr>
        <w:t xml:space="preserve"> იგი ქმნის ჯანსაღ, უსაფრთხო, მასტიმულირებელ და პიროვნულ ზრდაზე ორიენტირებულ, თანმიმდევრულ გარემოს. ამ პროცესში</w:t>
      </w:r>
      <w:r w:rsidR="00516471">
        <w:rPr>
          <w:rFonts w:ascii="Sylfaen" w:hAnsi="Sylfaen" w:cs="Sylfaen"/>
          <w:color w:val="000000"/>
          <w:sz w:val="20"/>
          <w:szCs w:val="20"/>
        </w:rPr>
        <w:t xml:space="preserve"> </w:t>
      </w:r>
      <w:r w:rsidR="00516471">
        <w:rPr>
          <w:rFonts w:ascii="Sylfaen" w:hAnsi="Sylfaen" w:cs="Sylfaen"/>
          <w:color w:val="000000"/>
          <w:sz w:val="20"/>
          <w:szCs w:val="20"/>
          <w:lang w:val="ka-GE"/>
        </w:rPr>
        <w:t>იგი</w:t>
      </w:r>
      <w:r>
        <w:rPr>
          <w:rFonts w:ascii="Sylfaen" w:hAnsi="Sylfaen" w:cs="Sylfaen"/>
          <w:color w:val="000000"/>
          <w:sz w:val="20"/>
          <w:szCs w:val="20"/>
          <w:lang w:val="ka-GE"/>
        </w:rPr>
        <w:t xml:space="preserve"> თანამშრომლობს ბავშვის ოჯახთან, ბაღის გუნდთან, თემთან, სხვა სპეციალისტებთან და ზრუნავს საკუთარ პროფესიულ განვითარებაზე. ადრეული განათლების სპეციალისტს შეუძლია დაგეგმვის</w:t>
      </w:r>
      <w:r>
        <w:rPr>
          <w:color w:val="000000"/>
          <w:sz w:val="20"/>
          <w:szCs w:val="20"/>
          <w:lang w:val="ka-GE"/>
        </w:rPr>
        <w:t xml:space="preserve"> </w:t>
      </w:r>
      <w:r>
        <w:rPr>
          <w:rFonts w:ascii="Sylfaen" w:hAnsi="Sylfaen"/>
          <w:color w:val="000000"/>
          <w:sz w:val="20"/>
          <w:szCs w:val="20"/>
          <w:lang w:val="ka-GE"/>
        </w:rPr>
        <w:t>და</w:t>
      </w:r>
      <w:r>
        <w:rPr>
          <w:color w:val="000000"/>
          <w:sz w:val="20"/>
          <w:szCs w:val="20"/>
          <w:lang w:val="ka-GE"/>
        </w:rPr>
        <w:t xml:space="preserve"> </w:t>
      </w:r>
      <w:r>
        <w:rPr>
          <w:rFonts w:ascii="Sylfaen" w:hAnsi="Sylfaen"/>
          <w:color w:val="000000"/>
          <w:sz w:val="20"/>
          <w:szCs w:val="20"/>
          <w:lang w:val="ka-GE"/>
        </w:rPr>
        <w:t>მართვის</w:t>
      </w:r>
      <w:r>
        <w:rPr>
          <w:color w:val="000000"/>
          <w:sz w:val="20"/>
          <w:szCs w:val="20"/>
          <w:lang w:val="ka-GE"/>
        </w:rPr>
        <w:t xml:space="preserve"> </w:t>
      </w:r>
      <w:r>
        <w:rPr>
          <w:rFonts w:ascii="Sylfaen" w:hAnsi="Sylfaen"/>
          <w:color w:val="000000"/>
          <w:sz w:val="20"/>
          <w:szCs w:val="20"/>
          <w:lang w:val="ka-GE"/>
        </w:rPr>
        <w:t>გარკვეული</w:t>
      </w:r>
      <w:r>
        <w:rPr>
          <w:color w:val="000000"/>
          <w:sz w:val="20"/>
          <w:szCs w:val="20"/>
          <w:lang w:val="ka-GE"/>
        </w:rPr>
        <w:t xml:space="preserve"> </w:t>
      </w:r>
      <w:r>
        <w:rPr>
          <w:rFonts w:ascii="Sylfaen" w:hAnsi="Sylfaen"/>
          <w:color w:val="000000"/>
          <w:sz w:val="20"/>
          <w:szCs w:val="20"/>
          <w:lang w:val="ka-GE"/>
        </w:rPr>
        <w:t>ფუნქციების</w:t>
      </w:r>
      <w:r>
        <w:rPr>
          <w:color w:val="000000"/>
          <w:sz w:val="20"/>
          <w:szCs w:val="20"/>
          <w:lang w:val="ka-GE"/>
        </w:rPr>
        <w:t xml:space="preserve"> </w:t>
      </w:r>
      <w:r>
        <w:rPr>
          <w:rFonts w:ascii="Sylfaen" w:hAnsi="Sylfaen"/>
          <w:color w:val="000000"/>
          <w:sz w:val="20"/>
          <w:szCs w:val="20"/>
          <w:lang w:val="ka-GE"/>
        </w:rPr>
        <w:t>საკუთარ</w:t>
      </w:r>
      <w:r>
        <w:rPr>
          <w:color w:val="000000"/>
          <w:sz w:val="20"/>
          <w:szCs w:val="20"/>
          <w:lang w:val="ka-GE"/>
        </w:rPr>
        <w:t xml:space="preserve"> </w:t>
      </w:r>
      <w:r>
        <w:rPr>
          <w:rFonts w:ascii="Sylfaen" w:hAnsi="Sylfaen"/>
          <w:color w:val="000000"/>
          <w:sz w:val="20"/>
          <w:szCs w:val="20"/>
          <w:lang w:val="ka-GE"/>
        </w:rPr>
        <w:t>თავზე</w:t>
      </w:r>
      <w:r>
        <w:rPr>
          <w:color w:val="000000"/>
          <w:sz w:val="20"/>
          <w:szCs w:val="20"/>
          <w:lang w:val="ka-GE"/>
        </w:rPr>
        <w:t xml:space="preserve"> </w:t>
      </w:r>
      <w:r>
        <w:rPr>
          <w:rFonts w:ascii="Sylfaen" w:hAnsi="Sylfaen"/>
          <w:color w:val="000000"/>
          <w:sz w:val="20"/>
          <w:szCs w:val="20"/>
          <w:lang w:val="ka-GE"/>
        </w:rPr>
        <w:t>აღება</w:t>
      </w:r>
      <w:r>
        <w:rPr>
          <w:color w:val="000000"/>
          <w:sz w:val="20"/>
          <w:szCs w:val="20"/>
          <w:lang w:val="ka-GE"/>
        </w:rPr>
        <w:t xml:space="preserve">  </w:t>
      </w:r>
      <w:r>
        <w:rPr>
          <w:rFonts w:ascii="Sylfaen" w:hAnsi="Sylfaen"/>
          <w:color w:val="000000"/>
          <w:sz w:val="20"/>
          <w:szCs w:val="20"/>
          <w:lang w:val="ka-GE"/>
        </w:rPr>
        <w:t>ისეთ</w:t>
      </w:r>
      <w:r>
        <w:rPr>
          <w:color w:val="000000"/>
          <w:sz w:val="20"/>
          <w:szCs w:val="20"/>
          <w:lang w:val="ka-GE"/>
        </w:rPr>
        <w:t xml:space="preserve"> </w:t>
      </w:r>
      <w:r>
        <w:rPr>
          <w:rFonts w:ascii="Sylfaen" w:hAnsi="Sylfaen"/>
          <w:color w:val="000000"/>
          <w:sz w:val="20"/>
          <w:szCs w:val="20"/>
          <w:lang w:val="ka-GE"/>
        </w:rPr>
        <w:t>სამუშაო</w:t>
      </w:r>
      <w:r>
        <w:rPr>
          <w:color w:val="000000"/>
          <w:sz w:val="20"/>
          <w:szCs w:val="20"/>
          <w:lang w:val="ka-GE"/>
        </w:rPr>
        <w:t xml:space="preserve"> </w:t>
      </w:r>
      <w:r>
        <w:rPr>
          <w:rFonts w:ascii="Sylfaen" w:hAnsi="Sylfaen"/>
          <w:color w:val="000000"/>
          <w:sz w:val="20"/>
          <w:szCs w:val="20"/>
          <w:lang w:val="ka-GE"/>
        </w:rPr>
        <w:t>ან</w:t>
      </w:r>
      <w:r>
        <w:rPr>
          <w:color w:val="000000"/>
          <w:sz w:val="20"/>
          <w:szCs w:val="20"/>
          <w:lang w:val="ka-GE"/>
        </w:rPr>
        <w:t>/</w:t>
      </w:r>
      <w:r>
        <w:rPr>
          <w:rFonts w:ascii="Sylfaen" w:hAnsi="Sylfaen"/>
          <w:color w:val="000000"/>
          <w:sz w:val="20"/>
          <w:szCs w:val="20"/>
          <w:lang w:val="ka-GE"/>
        </w:rPr>
        <w:t>და</w:t>
      </w:r>
      <w:r>
        <w:rPr>
          <w:color w:val="000000"/>
          <w:sz w:val="20"/>
          <w:szCs w:val="20"/>
          <w:lang w:val="ka-GE"/>
        </w:rPr>
        <w:t xml:space="preserve"> </w:t>
      </w:r>
      <w:r>
        <w:rPr>
          <w:rFonts w:ascii="Sylfaen" w:hAnsi="Sylfaen"/>
          <w:color w:val="000000"/>
          <w:sz w:val="20"/>
          <w:szCs w:val="20"/>
          <w:lang w:val="ka-GE"/>
        </w:rPr>
        <w:t>სასწავლო</w:t>
      </w:r>
      <w:r>
        <w:rPr>
          <w:color w:val="000000"/>
          <w:sz w:val="20"/>
          <w:szCs w:val="20"/>
          <w:lang w:val="ka-GE"/>
        </w:rPr>
        <w:t xml:space="preserve"> </w:t>
      </w:r>
      <w:r>
        <w:rPr>
          <w:rFonts w:ascii="Sylfaen" w:hAnsi="Sylfaen"/>
          <w:color w:val="000000"/>
          <w:sz w:val="20"/>
          <w:szCs w:val="20"/>
          <w:lang w:val="ka-GE"/>
        </w:rPr>
        <w:t>გარემოში</w:t>
      </w:r>
      <w:r>
        <w:rPr>
          <w:color w:val="000000"/>
          <w:sz w:val="20"/>
          <w:szCs w:val="20"/>
          <w:lang w:val="ka-GE"/>
        </w:rPr>
        <w:t xml:space="preserve">, </w:t>
      </w:r>
      <w:r>
        <w:rPr>
          <w:rFonts w:ascii="Sylfaen" w:hAnsi="Sylfaen"/>
          <w:color w:val="000000"/>
          <w:sz w:val="20"/>
          <w:szCs w:val="20"/>
          <w:lang w:val="ka-GE"/>
        </w:rPr>
        <w:t>სადაც</w:t>
      </w:r>
      <w:r>
        <w:rPr>
          <w:color w:val="000000"/>
          <w:sz w:val="20"/>
          <w:szCs w:val="20"/>
          <w:lang w:val="ka-GE"/>
        </w:rPr>
        <w:t xml:space="preserve"> </w:t>
      </w:r>
      <w:r>
        <w:rPr>
          <w:rFonts w:ascii="Sylfaen" w:hAnsi="Sylfaen"/>
          <w:color w:val="000000"/>
          <w:sz w:val="20"/>
          <w:szCs w:val="20"/>
          <w:lang w:val="ka-GE"/>
        </w:rPr>
        <w:t>მოსალოდნელია</w:t>
      </w:r>
      <w:r>
        <w:rPr>
          <w:color w:val="000000"/>
          <w:sz w:val="20"/>
          <w:szCs w:val="20"/>
          <w:lang w:val="ka-GE"/>
        </w:rPr>
        <w:t xml:space="preserve"> </w:t>
      </w:r>
      <w:r>
        <w:rPr>
          <w:rFonts w:ascii="Sylfaen" w:hAnsi="Sylfaen"/>
          <w:color w:val="000000"/>
          <w:sz w:val="20"/>
          <w:szCs w:val="20"/>
          <w:lang w:val="ka-GE"/>
        </w:rPr>
        <w:t>არაპროგნოზირებადი</w:t>
      </w:r>
      <w:r>
        <w:rPr>
          <w:color w:val="000000"/>
          <w:sz w:val="20"/>
          <w:szCs w:val="20"/>
          <w:lang w:val="ka-GE"/>
        </w:rPr>
        <w:t xml:space="preserve"> </w:t>
      </w:r>
      <w:r>
        <w:rPr>
          <w:rFonts w:ascii="Sylfaen" w:hAnsi="Sylfaen"/>
          <w:color w:val="000000"/>
          <w:sz w:val="20"/>
          <w:szCs w:val="20"/>
          <w:lang w:val="ka-GE"/>
        </w:rPr>
        <w:t>ცვლილებები</w:t>
      </w:r>
      <w:r w:rsidR="00516471">
        <w:rPr>
          <w:rFonts w:ascii="Sylfaen" w:hAnsi="Sylfaen"/>
          <w:color w:val="000000"/>
          <w:sz w:val="20"/>
          <w:szCs w:val="20"/>
          <w:lang w:val="ka-GE"/>
        </w:rPr>
        <w:t>,</w:t>
      </w:r>
      <w:r>
        <w:rPr>
          <w:color w:val="000000"/>
          <w:sz w:val="20"/>
          <w:szCs w:val="20"/>
          <w:lang w:val="ka-GE"/>
        </w:rPr>
        <w:t xml:space="preserve">  </w:t>
      </w:r>
      <w:r>
        <w:rPr>
          <w:rFonts w:ascii="Sylfaen" w:hAnsi="Sylfaen" w:cs="Sylfaen"/>
          <w:color w:val="000000"/>
          <w:sz w:val="20"/>
          <w:szCs w:val="20"/>
          <w:lang w:val="ka-GE"/>
        </w:rPr>
        <w:t>საკუთარი</w:t>
      </w:r>
      <w:r>
        <w:rPr>
          <w:color w:val="000000"/>
          <w:sz w:val="20"/>
          <w:szCs w:val="20"/>
          <w:lang w:val="ka-GE"/>
        </w:rPr>
        <w:t xml:space="preserve"> </w:t>
      </w:r>
      <w:r>
        <w:rPr>
          <w:rFonts w:ascii="Sylfaen" w:hAnsi="Sylfaen"/>
          <w:color w:val="000000"/>
          <w:sz w:val="20"/>
          <w:szCs w:val="20"/>
          <w:lang w:val="ka-GE"/>
        </w:rPr>
        <w:t>სწავლის</w:t>
      </w:r>
      <w:r>
        <w:rPr>
          <w:color w:val="000000"/>
          <w:sz w:val="20"/>
          <w:szCs w:val="20"/>
          <w:lang w:val="ka-GE"/>
        </w:rPr>
        <w:t xml:space="preserve"> </w:t>
      </w:r>
      <w:r>
        <w:rPr>
          <w:rFonts w:ascii="Sylfaen" w:hAnsi="Sylfaen"/>
          <w:color w:val="000000"/>
          <w:sz w:val="20"/>
          <w:szCs w:val="20"/>
          <w:lang w:val="ka-GE"/>
        </w:rPr>
        <w:t>მიმართულებების</w:t>
      </w:r>
      <w:r>
        <w:rPr>
          <w:color w:val="000000"/>
          <w:sz w:val="20"/>
          <w:szCs w:val="20"/>
          <w:lang w:val="ka-GE"/>
        </w:rPr>
        <w:t xml:space="preserve"> </w:t>
      </w:r>
      <w:r>
        <w:rPr>
          <w:rFonts w:ascii="Sylfaen" w:hAnsi="Sylfaen"/>
          <w:color w:val="000000"/>
          <w:sz w:val="20"/>
          <w:szCs w:val="20"/>
          <w:lang w:val="ka-GE"/>
        </w:rPr>
        <w:t>განსაზღვრა</w:t>
      </w:r>
      <w:r>
        <w:rPr>
          <w:color w:val="000000"/>
          <w:sz w:val="20"/>
          <w:szCs w:val="20"/>
          <w:lang w:val="ka-GE"/>
        </w:rPr>
        <w:t>.</w:t>
      </w:r>
    </w:p>
    <w:p w:rsidR="00CA5DD1" w:rsidRDefault="00D82B58" w:rsidP="00FC5E5B">
      <w:pPr>
        <w:pStyle w:val="ListParagraph"/>
        <w:numPr>
          <w:ilvl w:val="0"/>
          <w:numId w:val="5"/>
        </w:numPr>
        <w:tabs>
          <w:tab w:val="left" w:pos="270"/>
          <w:tab w:val="left" w:pos="360"/>
        </w:tabs>
        <w:spacing w:before="60" w:after="60"/>
        <w:jc w:val="both"/>
        <w:rPr>
          <w:rFonts w:ascii="Sylfaen" w:hAnsi="Sylfaen"/>
          <w:b/>
          <w:color w:val="000000"/>
          <w:sz w:val="20"/>
          <w:szCs w:val="20"/>
          <w:lang w:val="ka-GE"/>
        </w:rPr>
      </w:pPr>
      <w:r>
        <w:rPr>
          <w:rFonts w:ascii="Sylfaen" w:hAnsi="Sylfaen" w:cs="Sylfaen"/>
          <w:b/>
          <w:color w:val="000000"/>
          <w:sz w:val="20"/>
          <w:szCs w:val="20"/>
          <w:lang w:val="ka-GE"/>
        </w:rPr>
        <w:t>სამუშაო გარემო და დასაქმების შესაძლებლობები:</w:t>
      </w:r>
      <w:r>
        <w:rPr>
          <w:rFonts w:ascii="Sylfaen" w:hAnsi="Sylfaen"/>
          <w:color w:val="000000"/>
          <w:sz w:val="20"/>
          <w:szCs w:val="20"/>
        </w:rPr>
        <w:t xml:space="preserve">   </w:t>
      </w:r>
      <w:proofErr w:type="spellStart"/>
      <w:r>
        <w:rPr>
          <w:rFonts w:ascii="Sylfaen" w:hAnsi="Sylfaen"/>
          <w:color w:val="000000"/>
          <w:sz w:val="20"/>
          <w:szCs w:val="20"/>
        </w:rPr>
        <w:t>ადრეული</w:t>
      </w:r>
      <w:proofErr w:type="spellEnd"/>
      <w:r>
        <w:rPr>
          <w:rFonts w:ascii="Sylfaen" w:hAnsi="Sylfaen"/>
          <w:color w:val="000000"/>
          <w:sz w:val="20"/>
          <w:szCs w:val="20"/>
        </w:rPr>
        <w:t xml:space="preserve"> </w:t>
      </w:r>
      <w:proofErr w:type="spellStart"/>
      <w:r>
        <w:rPr>
          <w:rFonts w:ascii="Sylfaen" w:hAnsi="Sylfaen"/>
          <w:color w:val="000000"/>
          <w:sz w:val="20"/>
          <w:szCs w:val="20"/>
        </w:rPr>
        <w:t>განათლების</w:t>
      </w:r>
      <w:proofErr w:type="spellEnd"/>
      <w:r>
        <w:rPr>
          <w:rFonts w:ascii="Sylfaen" w:hAnsi="Sylfaen"/>
          <w:color w:val="000000"/>
          <w:sz w:val="20"/>
          <w:szCs w:val="20"/>
        </w:rPr>
        <w:t xml:space="preserve"> </w:t>
      </w:r>
      <w:proofErr w:type="spellStart"/>
      <w:r>
        <w:rPr>
          <w:rFonts w:ascii="Sylfaen" w:hAnsi="Sylfaen"/>
          <w:color w:val="000000"/>
          <w:sz w:val="20"/>
          <w:szCs w:val="20"/>
        </w:rPr>
        <w:t>სპეცილისტს</w:t>
      </w:r>
      <w:proofErr w:type="spellEnd"/>
      <w:r>
        <w:rPr>
          <w:rFonts w:ascii="Sylfaen" w:hAnsi="Sylfaen"/>
          <w:color w:val="000000"/>
          <w:sz w:val="20"/>
          <w:szCs w:val="20"/>
        </w:rPr>
        <w:t xml:space="preserve"> </w:t>
      </w:r>
      <w:proofErr w:type="spellStart"/>
      <w:r>
        <w:rPr>
          <w:rFonts w:ascii="Sylfaen" w:hAnsi="Sylfaen"/>
          <w:color w:val="000000"/>
          <w:sz w:val="20"/>
          <w:szCs w:val="20"/>
        </w:rPr>
        <w:t>შეუძლია</w:t>
      </w:r>
      <w:proofErr w:type="spellEnd"/>
      <w:r>
        <w:rPr>
          <w:rFonts w:ascii="Sylfaen" w:hAnsi="Sylfaen"/>
          <w:color w:val="000000"/>
          <w:sz w:val="20"/>
          <w:szCs w:val="20"/>
        </w:rPr>
        <w:t xml:space="preserve"> </w:t>
      </w:r>
      <w:proofErr w:type="spellStart"/>
      <w:r>
        <w:rPr>
          <w:rFonts w:ascii="Sylfaen" w:hAnsi="Sylfaen"/>
          <w:color w:val="000000"/>
          <w:sz w:val="20"/>
          <w:szCs w:val="20"/>
        </w:rPr>
        <w:t>დასაქმდეს</w:t>
      </w:r>
      <w:proofErr w:type="spellEnd"/>
      <w:r>
        <w:rPr>
          <w:rFonts w:ascii="Sylfaen" w:hAnsi="Sylfaen"/>
          <w:color w:val="000000"/>
          <w:sz w:val="20"/>
          <w:szCs w:val="20"/>
        </w:rPr>
        <w:t xml:space="preserve"> </w:t>
      </w:r>
      <w:proofErr w:type="spellStart"/>
      <w:r>
        <w:rPr>
          <w:rFonts w:ascii="Sylfaen" w:hAnsi="Sylfaen"/>
          <w:color w:val="000000"/>
          <w:sz w:val="20"/>
          <w:szCs w:val="20"/>
        </w:rPr>
        <w:t>საჯარო</w:t>
      </w:r>
      <w:proofErr w:type="spellEnd"/>
      <w:r>
        <w:rPr>
          <w:rFonts w:ascii="Sylfaen" w:hAnsi="Sylfaen"/>
          <w:color w:val="000000"/>
          <w:sz w:val="20"/>
          <w:szCs w:val="20"/>
        </w:rPr>
        <w:t xml:space="preserve"> </w:t>
      </w:r>
      <w:proofErr w:type="spellStart"/>
      <w:r>
        <w:rPr>
          <w:rFonts w:ascii="Sylfaen" w:hAnsi="Sylfaen"/>
          <w:color w:val="000000"/>
          <w:sz w:val="20"/>
          <w:szCs w:val="20"/>
        </w:rPr>
        <w:t>ან</w:t>
      </w:r>
      <w:proofErr w:type="spellEnd"/>
      <w:r>
        <w:rPr>
          <w:rFonts w:ascii="Sylfaen" w:hAnsi="Sylfaen"/>
          <w:color w:val="000000"/>
          <w:sz w:val="20"/>
          <w:szCs w:val="20"/>
        </w:rPr>
        <w:t xml:space="preserve"> </w:t>
      </w:r>
      <w:proofErr w:type="spellStart"/>
      <w:r>
        <w:rPr>
          <w:rFonts w:ascii="Sylfaen" w:hAnsi="Sylfaen"/>
          <w:color w:val="000000"/>
          <w:sz w:val="20"/>
          <w:szCs w:val="20"/>
        </w:rPr>
        <w:t>კერძო</w:t>
      </w:r>
      <w:proofErr w:type="spellEnd"/>
      <w:r>
        <w:rPr>
          <w:rFonts w:ascii="Sylfaen" w:hAnsi="Sylfaen"/>
          <w:color w:val="000000"/>
          <w:sz w:val="20"/>
          <w:szCs w:val="20"/>
        </w:rPr>
        <w:t xml:space="preserve"> </w:t>
      </w:r>
      <w:proofErr w:type="spellStart"/>
      <w:r>
        <w:rPr>
          <w:rFonts w:ascii="Sylfaen" w:hAnsi="Sylfaen"/>
          <w:color w:val="000000"/>
          <w:sz w:val="20"/>
          <w:szCs w:val="20"/>
        </w:rPr>
        <w:t>დაწესებულებებში</w:t>
      </w:r>
      <w:proofErr w:type="spellEnd"/>
      <w:r>
        <w:rPr>
          <w:rFonts w:ascii="Sylfaen" w:hAnsi="Sylfaen"/>
          <w:color w:val="000000"/>
          <w:sz w:val="20"/>
          <w:szCs w:val="20"/>
        </w:rPr>
        <w:t xml:space="preserve">, </w:t>
      </w:r>
      <w:proofErr w:type="spellStart"/>
      <w:r>
        <w:rPr>
          <w:rFonts w:ascii="Sylfaen" w:hAnsi="Sylfaen"/>
          <w:color w:val="000000"/>
          <w:sz w:val="20"/>
          <w:szCs w:val="20"/>
        </w:rPr>
        <w:t>რომ</w:t>
      </w:r>
      <w:proofErr w:type="spellEnd"/>
      <w:r w:rsidR="00516471">
        <w:rPr>
          <w:rFonts w:ascii="Sylfaen" w:hAnsi="Sylfaen"/>
          <w:color w:val="000000"/>
          <w:sz w:val="20"/>
          <w:szCs w:val="20"/>
          <w:lang w:val="ka-GE"/>
        </w:rPr>
        <w:t>ლებიც</w:t>
      </w:r>
      <w:r>
        <w:rPr>
          <w:rFonts w:ascii="Sylfaen" w:hAnsi="Sylfaen"/>
          <w:color w:val="000000"/>
          <w:sz w:val="20"/>
          <w:szCs w:val="20"/>
        </w:rPr>
        <w:t xml:space="preserve"> </w:t>
      </w:r>
      <w:proofErr w:type="spellStart"/>
      <w:r>
        <w:rPr>
          <w:rFonts w:ascii="Sylfaen" w:hAnsi="Sylfaen"/>
          <w:color w:val="000000"/>
          <w:sz w:val="20"/>
          <w:szCs w:val="20"/>
        </w:rPr>
        <w:t>უზრუნველყოფს</w:t>
      </w:r>
      <w:proofErr w:type="spellEnd"/>
      <w:r>
        <w:rPr>
          <w:rFonts w:ascii="Sylfaen" w:hAnsi="Sylfaen"/>
          <w:color w:val="000000"/>
          <w:sz w:val="20"/>
          <w:szCs w:val="20"/>
        </w:rPr>
        <w:t xml:space="preserve"> </w:t>
      </w:r>
      <w:proofErr w:type="spellStart"/>
      <w:r>
        <w:rPr>
          <w:rFonts w:ascii="Sylfaen" w:hAnsi="Sylfaen"/>
          <w:color w:val="000000"/>
          <w:sz w:val="20"/>
          <w:szCs w:val="20"/>
        </w:rPr>
        <w:t>ადრეული</w:t>
      </w:r>
      <w:proofErr w:type="spellEnd"/>
      <w:r>
        <w:rPr>
          <w:rFonts w:ascii="Sylfaen" w:hAnsi="Sylfaen"/>
          <w:color w:val="000000"/>
          <w:sz w:val="20"/>
          <w:szCs w:val="20"/>
        </w:rPr>
        <w:t xml:space="preserve"> </w:t>
      </w:r>
      <w:proofErr w:type="spellStart"/>
      <w:r>
        <w:rPr>
          <w:rFonts w:ascii="Sylfaen" w:hAnsi="Sylfaen"/>
          <w:color w:val="000000"/>
          <w:sz w:val="20"/>
          <w:szCs w:val="20"/>
        </w:rPr>
        <w:t>აღზრდისა</w:t>
      </w:r>
      <w:proofErr w:type="spellEnd"/>
      <w:r>
        <w:rPr>
          <w:rFonts w:ascii="Sylfaen" w:hAnsi="Sylfaen"/>
          <w:color w:val="000000"/>
          <w:sz w:val="20"/>
          <w:szCs w:val="20"/>
        </w:rPr>
        <w:t xml:space="preserve"> </w:t>
      </w:r>
      <w:proofErr w:type="spellStart"/>
      <w:r>
        <w:rPr>
          <w:rFonts w:ascii="Sylfaen" w:hAnsi="Sylfaen"/>
          <w:color w:val="000000"/>
          <w:sz w:val="20"/>
          <w:szCs w:val="20"/>
        </w:rPr>
        <w:t>და</w:t>
      </w:r>
      <w:proofErr w:type="spellEnd"/>
      <w:r>
        <w:rPr>
          <w:rFonts w:ascii="Sylfaen" w:hAnsi="Sylfaen"/>
          <w:color w:val="000000"/>
          <w:sz w:val="20"/>
          <w:szCs w:val="20"/>
        </w:rPr>
        <w:t xml:space="preserve"> </w:t>
      </w:r>
      <w:proofErr w:type="spellStart"/>
      <w:r>
        <w:rPr>
          <w:rFonts w:ascii="Sylfaen" w:hAnsi="Sylfaen"/>
          <w:color w:val="000000"/>
          <w:sz w:val="20"/>
          <w:szCs w:val="20"/>
        </w:rPr>
        <w:t>განათლების</w:t>
      </w:r>
      <w:proofErr w:type="spellEnd"/>
      <w:r>
        <w:rPr>
          <w:rFonts w:ascii="Sylfaen" w:hAnsi="Sylfaen"/>
          <w:color w:val="000000"/>
          <w:sz w:val="20"/>
          <w:szCs w:val="20"/>
        </w:rPr>
        <w:t xml:space="preserve"> </w:t>
      </w:r>
      <w:proofErr w:type="spellStart"/>
      <w:r>
        <w:rPr>
          <w:rFonts w:ascii="Sylfaen" w:hAnsi="Sylfaen"/>
          <w:color w:val="000000"/>
          <w:sz w:val="20"/>
          <w:szCs w:val="20"/>
        </w:rPr>
        <w:t>მომსახურებას</w:t>
      </w:r>
      <w:proofErr w:type="spellEnd"/>
      <w:r>
        <w:rPr>
          <w:rFonts w:ascii="Sylfaen" w:hAnsi="Sylfaen"/>
          <w:color w:val="000000"/>
          <w:sz w:val="20"/>
          <w:szCs w:val="20"/>
        </w:rPr>
        <w:t xml:space="preserve"> </w:t>
      </w:r>
      <w:proofErr w:type="spellStart"/>
      <w:r>
        <w:rPr>
          <w:rFonts w:ascii="Sylfaen" w:hAnsi="Sylfaen"/>
          <w:color w:val="000000"/>
          <w:sz w:val="20"/>
          <w:szCs w:val="20"/>
        </w:rPr>
        <w:t>ან</w:t>
      </w:r>
      <w:proofErr w:type="spellEnd"/>
      <w:r>
        <w:rPr>
          <w:rFonts w:ascii="Sylfaen" w:hAnsi="Sylfaen"/>
          <w:color w:val="000000"/>
          <w:sz w:val="20"/>
          <w:szCs w:val="20"/>
        </w:rPr>
        <w:t>/</w:t>
      </w:r>
      <w:proofErr w:type="spellStart"/>
      <w:r>
        <w:rPr>
          <w:rFonts w:ascii="Sylfaen" w:hAnsi="Sylfaen"/>
          <w:color w:val="000000"/>
          <w:sz w:val="20"/>
          <w:szCs w:val="20"/>
        </w:rPr>
        <w:t>და</w:t>
      </w:r>
      <w:proofErr w:type="spellEnd"/>
      <w:r>
        <w:rPr>
          <w:rFonts w:ascii="Sylfaen" w:hAnsi="Sylfaen"/>
          <w:color w:val="000000"/>
          <w:sz w:val="20"/>
          <w:szCs w:val="20"/>
        </w:rPr>
        <w:t xml:space="preserve"> </w:t>
      </w:r>
      <w:proofErr w:type="spellStart"/>
      <w:r>
        <w:rPr>
          <w:rFonts w:ascii="Sylfaen" w:hAnsi="Sylfaen"/>
          <w:color w:val="000000"/>
          <w:sz w:val="20"/>
          <w:szCs w:val="20"/>
        </w:rPr>
        <w:t>სკოლამდელი</w:t>
      </w:r>
      <w:proofErr w:type="spellEnd"/>
      <w:r>
        <w:rPr>
          <w:rFonts w:ascii="Sylfaen" w:hAnsi="Sylfaen"/>
          <w:color w:val="000000"/>
          <w:sz w:val="20"/>
          <w:szCs w:val="20"/>
        </w:rPr>
        <w:t xml:space="preserve"> </w:t>
      </w:r>
      <w:proofErr w:type="spellStart"/>
      <w:r>
        <w:rPr>
          <w:rFonts w:ascii="Sylfaen" w:hAnsi="Sylfaen"/>
          <w:color w:val="000000"/>
          <w:sz w:val="20"/>
          <w:szCs w:val="20"/>
        </w:rPr>
        <w:t>აღზრდისა</w:t>
      </w:r>
      <w:proofErr w:type="spellEnd"/>
      <w:r>
        <w:rPr>
          <w:rFonts w:ascii="Sylfaen" w:hAnsi="Sylfaen"/>
          <w:color w:val="000000"/>
          <w:sz w:val="20"/>
          <w:szCs w:val="20"/>
        </w:rPr>
        <w:t xml:space="preserve"> </w:t>
      </w:r>
      <w:proofErr w:type="spellStart"/>
      <w:r>
        <w:rPr>
          <w:rFonts w:ascii="Sylfaen" w:hAnsi="Sylfaen"/>
          <w:color w:val="000000"/>
          <w:sz w:val="20"/>
          <w:szCs w:val="20"/>
        </w:rPr>
        <w:t>და</w:t>
      </w:r>
      <w:proofErr w:type="spellEnd"/>
      <w:r>
        <w:rPr>
          <w:rFonts w:ascii="Sylfaen" w:hAnsi="Sylfaen"/>
          <w:color w:val="000000"/>
          <w:sz w:val="20"/>
          <w:szCs w:val="20"/>
        </w:rPr>
        <w:t xml:space="preserve"> </w:t>
      </w:r>
      <w:proofErr w:type="spellStart"/>
      <w:r>
        <w:rPr>
          <w:rFonts w:ascii="Sylfaen" w:hAnsi="Sylfaen"/>
          <w:color w:val="000000"/>
          <w:sz w:val="20"/>
          <w:szCs w:val="20"/>
        </w:rPr>
        <w:t>განათლების</w:t>
      </w:r>
      <w:proofErr w:type="spellEnd"/>
      <w:r>
        <w:rPr>
          <w:rFonts w:ascii="Sylfaen" w:hAnsi="Sylfaen"/>
          <w:color w:val="000000"/>
          <w:sz w:val="20"/>
          <w:szCs w:val="20"/>
        </w:rPr>
        <w:t xml:space="preserve"> </w:t>
      </w:r>
      <w:proofErr w:type="spellStart"/>
      <w:r>
        <w:rPr>
          <w:rFonts w:ascii="Sylfaen" w:hAnsi="Sylfaen"/>
          <w:color w:val="000000"/>
          <w:sz w:val="20"/>
          <w:szCs w:val="20"/>
        </w:rPr>
        <w:t>მომსახურეობას</w:t>
      </w:r>
      <w:proofErr w:type="spellEnd"/>
      <w:r>
        <w:rPr>
          <w:rFonts w:ascii="Sylfaen" w:hAnsi="Sylfaen"/>
          <w:color w:val="000000"/>
          <w:sz w:val="20"/>
          <w:szCs w:val="20"/>
        </w:rPr>
        <w:t xml:space="preserve"> </w:t>
      </w:r>
      <w:proofErr w:type="spellStart"/>
      <w:r>
        <w:rPr>
          <w:rFonts w:ascii="Sylfaen" w:hAnsi="Sylfaen"/>
          <w:color w:val="000000"/>
          <w:sz w:val="20"/>
          <w:szCs w:val="20"/>
        </w:rPr>
        <w:t>ან</w:t>
      </w:r>
      <w:proofErr w:type="spellEnd"/>
      <w:r>
        <w:rPr>
          <w:rFonts w:ascii="Sylfaen" w:hAnsi="Sylfaen"/>
          <w:color w:val="000000"/>
          <w:sz w:val="20"/>
          <w:szCs w:val="20"/>
        </w:rPr>
        <w:t>/</w:t>
      </w:r>
      <w:proofErr w:type="spellStart"/>
      <w:r>
        <w:rPr>
          <w:rFonts w:ascii="Sylfaen" w:hAnsi="Sylfaen"/>
          <w:color w:val="000000"/>
          <w:sz w:val="20"/>
          <w:szCs w:val="20"/>
        </w:rPr>
        <w:t>და</w:t>
      </w:r>
      <w:proofErr w:type="spellEnd"/>
      <w:r>
        <w:rPr>
          <w:rFonts w:ascii="Sylfaen" w:hAnsi="Sylfaen"/>
          <w:color w:val="000000"/>
          <w:sz w:val="20"/>
          <w:szCs w:val="20"/>
        </w:rPr>
        <w:t xml:space="preserve"> </w:t>
      </w:r>
      <w:proofErr w:type="spellStart"/>
      <w:r>
        <w:rPr>
          <w:rFonts w:ascii="Sylfaen" w:hAnsi="Sylfaen"/>
          <w:color w:val="000000"/>
          <w:sz w:val="20"/>
          <w:szCs w:val="20"/>
        </w:rPr>
        <w:t>მხოლოდ</w:t>
      </w:r>
      <w:proofErr w:type="spellEnd"/>
      <w:r>
        <w:rPr>
          <w:rFonts w:ascii="Sylfaen" w:hAnsi="Sylfaen"/>
          <w:color w:val="000000"/>
          <w:sz w:val="20"/>
          <w:szCs w:val="20"/>
        </w:rPr>
        <w:t xml:space="preserve"> </w:t>
      </w:r>
      <w:proofErr w:type="spellStart"/>
      <w:r>
        <w:rPr>
          <w:rFonts w:ascii="Sylfaen" w:hAnsi="Sylfaen"/>
          <w:color w:val="000000"/>
          <w:sz w:val="20"/>
          <w:szCs w:val="20"/>
        </w:rPr>
        <w:t>სასკოლო</w:t>
      </w:r>
      <w:proofErr w:type="spellEnd"/>
      <w:r>
        <w:rPr>
          <w:rFonts w:ascii="Sylfaen" w:hAnsi="Sylfaen"/>
          <w:color w:val="000000"/>
          <w:sz w:val="20"/>
          <w:szCs w:val="20"/>
        </w:rPr>
        <w:t xml:space="preserve"> </w:t>
      </w:r>
      <w:proofErr w:type="spellStart"/>
      <w:r>
        <w:rPr>
          <w:rFonts w:ascii="Sylfaen" w:hAnsi="Sylfaen"/>
          <w:color w:val="000000"/>
          <w:sz w:val="20"/>
          <w:szCs w:val="20"/>
        </w:rPr>
        <w:t>მზაობის</w:t>
      </w:r>
      <w:proofErr w:type="spellEnd"/>
      <w:r>
        <w:rPr>
          <w:rFonts w:ascii="Sylfaen" w:hAnsi="Sylfaen"/>
          <w:color w:val="000000"/>
          <w:sz w:val="20"/>
          <w:szCs w:val="20"/>
        </w:rPr>
        <w:t xml:space="preserve"> </w:t>
      </w:r>
      <w:proofErr w:type="spellStart"/>
      <w:r>
        <w:rPr>
          <w:rFonts w:ascii="Sylfaen" w:hAnsi="Sylfaen"/>
          <w:color w:val="000000"/>
          <w:sz w:val="20"/>
          <w:szCs w:val="20"/>
        </w:rPr>
        <w:t>პროგრამის</w:t>
      </w:r>
      <w:proofErr w:type="spellEnd"/>
      <w:r>
        <w:rPr>
          <w:rFonts w:ascii="Sylfaen" w:hAnsi="Sylfaen"/>
          <w:color w:val="000000"/>
          <w:sz w:val="20"/>
          <w:szCs w:val="20"/>
        </w:rPr>
        <w:t xml:space="preserve"> </w:t>
      </w:r>
      <w:proofErr w:type="spellStart"/>
      <w:r>
        <w:rPr>
          <w:rFonts w:ascii="Sylfaen" w:hAnsi="Sylfaen"/>
          <w:color w:val="000000"/>
          <w:sz w:val="20"/>
          <w:szCs w:val="20"/>
        </w:rPr>
        <w:t>განხორციელებას</w:t>
      </w:r>
      <w:proofErr w:type="spellEnd"/>
      <w:r>
        <w:rPr>
          <w:rFonts w:ascii="Sylfaen" w:hAnsi="Sylfaen"/>
          <w:color w:val="000000"/>
          <w:sz w:val="20"/>
          <w:szCs w:val="20"/>
        </w:rPr>
        <w:t xml:space="preserve"> </w:t>
      </w:r>
      <w:proofErr w:type="spellStart"/>
      <w:r>
        <w:rPr>
          <w:rFonts w:ascii="Sylfaen" w:hAnsi="Sylfaen"/>
          <w:color w:val="000000"/>
          <w:sz w:val="20"/>
          <w:szCs w:val="20"/>
        </w:rPr>
        <w:t>აღმზრდელის</w:t>
      </w:r>
      <w:proofErr w:type="spellEnd"/>
      <w:r>
        <w:rPr>
          <w:rFonts w:ascii="Sylfaen" w:hAnsi="Sylfaen"/>
          <w:color w:val="000000"/>
          <w:sz w:val="20"/>
          <w:szCs w:val="20"/>
        </w:rPr>
        <w:t xml:space="preserve"> </w:t>
      </w:r>
      <w:proofErr w:type="spellStart"/>
      <w:r>
        <w:rPr>
          <w:rFonts w:ascii="Sylfaen" w:hAnsi="Sylfaen"/>
          <w:color w:val="000000"/>
          <w:sz w:val="20"/>
          <w:szCs w:val="20"/>
        </w:rPr>
        <w:t>პოზიციაზე</w:t>
      </w:r>
      <w:proofErr w:type="spellEnd"/>
      <w:r w:rsidR="00D41D95">
        <w:rPr>
          <w:rFonts w:ascii="Sylfaen" w:hAnsi="Sylfaen"/>
          <w:color w:val="000000"/>
          <w:sz w:val="20"/>
          <w:szCs w:val="20"/>
          <w:lang w:val="ka-GE"/>
        </w:rPr>
        <w:t>. იგი</w:t>
      </w:r>
      <w:r>
        <w:rPr>
          <w:rFonts w:ascii="Sylfaen" w:hAnsi="Sylfaen"/>
          <w:color w:val="000000"/>
          <w:sz w:val="20"/>
          <w:szCs w:val="20"/>
        </w:rPr>
        <w:t xml:space="preserve"> </w:t>
      </w:r>
      <w:proofErr w:type="spellStart"/>
      <w:r>
        <w:rPr>
          <w:rFonts w:ascii="Sylfaen" w:hAnsi="Sylfaen"/>
          <w:color w:val="000000"/>
          <w:sz w:val="20"/>
          <w:szCs w:val="20"/>
        </w:rPr>
        <w:t>ეხმარება</w:t>
      </w:r>
      <w:proofErr w:type="spellEnd"/>
      <w:r>
        <w:rPr>
          <w:rFonts w:ascii="Sylfaen" w:hAnsi="Sylfaen"/>
          <w:color w:val="000000"/>
          <w:sz w:val="20"/>
          <w:szCs w:val="20"/>
        </w:rPr>
        <w:t xml:space="preserve"> </w:t>
      </w:r>
      <w:proofErr w:type="spellStart"/>
      <w:r>
        <w:rPr>
          <w:rFonts w:ascii="Sylfaen" w:hAnsi="Sylfaen"/>
          <w:color w:val="000000"/>
          <w:sz w:val="20"/>
          <w:szCs w:val="20"/>
        </w:rPr>
        <w:t>აღმზრდელ-პედაგოგს</w:t>
      </w:r>
      <w:proofErr w:type="spellEnd"/>
      <w:r>
        <w:rPr>
          <w:rFonts w:ascii="Sylfaen" w:hAnsi="Sylfaen"/>
          <w:color w:val="000000"/>
          <w:sz w:val="20"/>
          <w:szCs w:val="20"/>
        </w:rPr>
        <w:t xml:space="preserve"> </w:t>
      </w:r>
      <w:proofErr w:type="spellStart"/>
      <w:r>
        <w:rPr>
          <w:rFonts w:ascii="Sylfaen" w:hAnsi="Sylfaen"/>
          <w:color w:val="000000"/>
          <w:sz w:val="20"/>
          <w:szCs w:val="20"/>
        </w:rPr>
        <w:t>და</w:t>
      </w:r>
      <w:proofErr w:type="spellEnd"/>
      <w:r>
        <w:rPr>
          <w:rFonts w:ascii="Sylfaen" w:hAnsi="Sylfaen"/>
          <w:color w:val="000000"/>
          <w:sz w:val="20"/>
          <w:szCs w:val="20"/>
        </w:rPr>
        <w:t xml:space="preserve"> </w:t>
      </w:r>
      <w:proofErr w:type="spellStart"/>
      <w:r>
        <w:rPr>
          <w:rFonts w:ascii="Sylfaen" w:hAnsi="Sylfaen"/>
          <w:color w:val="000000"/>
          <w:sz w:val="20"/>
          <w:szCs w:val="20"/>
        </w:rPr>
        <w:t>ახორციელებს</w:t>
      </w:r>
      <w:proofErr w:type="spellEnd"/>
      <w:r>
        <w:rPr>
          <w:rFonts w:ascii="Sylfaen" w:hAnsi="Sylfaen"/>
          <w:color w:val="000000"/>
          <w:sz w:val="20"/>
          <w:szCs w:val="20"/>
        </w:rPr>
        <w:t xml:space="preserve"> </w:t>
      </w:r>
      <w:proofErr w:type="spellStart"/>
      <w:r>
        <w:rPr>
          <w:rFonts w:ascii="Sylfaen" w:hAnsi="Sylfaen"/>
          <w:color w:val="000000"/>
          <w:sz w:val="20"/>
          <w:szCs w:val="20"/>
        </w:rPr>
        <w:t>საგანმანათლებლო-სააღმზრდელო</w:t>
      </w:r>
      <w:proofErr w:type="spellEnd"/>
      <w:r>
        <w:rPr>
          <w:rFonts w:ascii="Sylfaen" w:hAnsi="Sylfaen"/>
          <w:color w:val="000000"/>
          <w:sz w:val="20"/>
          <w:szCs w:val="20"/>
        </w:rPr>
        <w:t xml:space="preserve"> </w:t>
      </w:r>
      <w:proofErr w:type="spellStart"/>
      <w:r>
        <w:rPr>
          <w:rFonts w:ascii="Sylfaen" w:hAnsi="Sylfaen"/>
          <w:color w:val="000000"/>
          <w:sz w:val="20"/>
          <w:szCs w:val="20"/>
        </w:rPr>
        <w:t>საქმიანობას</w:t>
      </w:r>
      <w:proofErr w:type="spellEnd"/>
      <w:r>
        <w:rPr>
          <w:rFonts w:ascii="Sylfaen" w:hAnsi="Sylfaen"/>
          <w:color w:val="000000"/>
          <w:sz w:val="20"/>
          <w:szCs w:val="20"/>
        </w:rPr>
        <w:t xml:space="preserve">. </w:t>
      </w:r>
      <w:proofErr w:type="spellStart"/>
      <w:r>
        <w:rPr>
          <w:rFonts w:ascii="Sylfaen" w:hAnsi="Sylfaen"/>
          <w:color w:val="000000"/>
          <w:sz w:val="20"/>
          <w:szCs w:val="20"/>
        </w:rPr>
        <w:t>ასევე</w:t>
      </w:r>
      <w:proofErr w:type="spellEnd"/>
      <w:r>
        <w:rPr>
          <w:rFonts w:ascii="Sylfaen" w:hAnsi="Sylfaen"/>
          <w:color w:val="000000"/>
          <w:sz w:val="20"/>
          <w:szCs w:val="20"/>
        </w:rPr>
        <w:t xml:space="preserve">, </w:t>
      </w:r>
      <w:proofErr w:type="spellStart"/>
      <w:r>
        <w:rPr>
          <w:rFonts w:ascii="Sylfaen" w:hAnsi="Sylfaen"/>
          <w:color w:val="000000"/>
          <w:sz w:val="20"/>
          <w:szCs w:val="20"/>
        </w:rPr>
        <w:t>შეუძლია</w:t>
      </w:r>
      <w:proofErr w:type="spellEnd"/>
      <w:r>
        <w:rPr>
          <w:rFonts w:ascii="Sylfaen" w:hAnsi="Sylfaen"/>
          <w:color w:val="000000"/>
          <w:sz w:val="20"/>
          <w:szCs w:val="20"/>
        </w:rPr>
        <w:t xml:space="preserve"> </w:t>
      </w:r>
      <w:proofErr w:type="spellStart"/>
      <w:r>
        <w:rPr>
          <w:rFonts w:ascii="Sylfaen" w:hAnsi="Sylfaen"/>
          <w:color w:val="000000"/>
          <w:sz w:val="20"/>
          <w:szCs w:val="20"/>
        </w:rPr>
        <w:t>დასაქმდეს</w:t>
      </w:r>
      <w:proofErr w:type="spellEnd"/>
      <w:r>
        <w:rPr>
          <w:rFonts w:ascii="Sylfaen" w:hAnsi="Sylfaen"/>
          <w:color w:val="000000"/>
          <w:sz w:val="20"/>
          <w:szCs w:val="20"/>
        </w:rPr>
        <w:t xml:space="preserve"> </w:t>
      </w:r>
      <w:proofErr w:type="spellStart"/>
      <w:r>
        <w:rPr>
          <w:rFonts w:ascii="Sylfaen" w:hAnsi="Sylfaen"/>
          <w:color w:val="000000"/>
          <w:sz w:val="20"/>
          <w:szCs w:val="20"/>
        </w:rPr>
        <w:t>დაწესებულების</w:t>
      </w:r>
      <w:proofErr w:type="spellEnd"/>
      <w:r>
        <w:rPr>
          <w:rFonts w:ascii="Sylfaen" w:hAnsi="Sylfaen"/>
          <w:color w:val="000000"/>
          <w:sz w:val="20"/>
          <w:szCs w:val="20"/>
        </w:rPr>
        <w:t xml:space="preserve"> </w:t>
      </w:r>
      <w:proofErr w:type="spellStart"/>
      <w:r>
        <w:rPr>
          <w:rFonts w:ascii="Sylfaen" w:hAnsi="Sylfaen"/>
          <w:color w:val="000000"/>
          <w:sz w:val="20"/>
          <w:szCs w:val="20"/>
        </w:rPr>
        <w:t>საგანმანათლებლო</w:t>
      </w:r>
      <w:proofErr w:type="spellEnd"/>
      <w:r>
        <w:rPr>
          <w:rFonts w:ascii="Sylfaen" w:hAnsi="Sylfaen"/>
          <w:color w:val="000000"/>
          <w:sz w:val="20"/>
          <w:szCs w:val="20"/>
        </w:rPr>
        <w:t xml:space="preserve"> </w:t>
      </w:r>
      <w:proofErr w:type="spellStart"/>
      <w:r>
        <w:rPr>
          <w:rFonts w:ascii="Sylfaen" w:hAnsi="Sylfaen"/>
          <w:color w:val="000000"/>
          <w:sz w:val="20"/>
          <w:szCs w:val="20"/>
        </w:rPr>
        <w:t>ან</w:t>
      </w:r>
      <w:proofErr w:type="spellEnd"/>
      <w:r>
        <w:rPr>
          <w:rFonts w:ascii="Sylfaen" w:hAnsi="Sylfaen"/>
          <w:color w:val="000000"/>
          <w:sz w:val="20"/>
          <w:szCs w:val="20"/>
        </w:rPr>
        <w:t xml:space="preserve"> </w:t>
      </w:r>
      <w:proofErr w:type="spellStart"/>
      <w:r>
        <w:rPr>
          <w:rFonts w:ascii="Sylfaen" w:hAnsi="Sylfaen"/>
          <w:color w:val="000000"/>
          <w:sz w:val="20"/>
          <w:szCs w:val="20"/>
        </w:rPr>
        <w:t>ადმინისტრაციული</w:t>
      </w:r>
      <w:proofErr w:type="spellEnd"/>
      <w:r>
        <w:rPr>
          <w:rFonts w:ascii="Sylfaen" w:hAnsi="Sylfaen"/>
          <w:color w:val="000000"/>
          <w:sz w:val="20"/>
          <w:szCs w:val="20"/>
        </w:rPr>
        <w:t xml:space="preserve"> </w:t>
      </w:r>
      <w:proofErr w:type="spellStart"/>
      <w:r>
        <w:rPr>
          <w:rFonts w:ascii="Sylfaen" w:hAnsi="Sylfaen"/>
          <w:color w:val="000000"/>
          <w:sz w:val="20"/>
          <w:szCs w:val="20"/>
        </w:rPr>
        <w:t>პერსონალის</w:t>
      </w:r>
      <w:proofErr w:type="spellEnd"/>
      <w:r>
        <w:rPr>
          <w:rFonts w:ascii="Sylfaen" w:hAnsi="Sylfaen"/>
          <w:color w:val="000000"/>
          <w:sz w:val="20"/>
          <w:szCs w:val="20"/>
        </w:rPr>
        <w:t xml:space="preserve"> </w:t>
      </w:r>
      <w:proofErr w:type="spellStart"/>
      <w:r>
        <w:rPr>
          <w:rFonts w:ascii="Sylfaen" w:hAnsi="Sylfaen"/>
          <w:color w:val="000000"/>
          <w:sz w:val="20"/>
          <w:szCs w:val="20"/>
        </w:rPr>
        <w:t>პოზიციაზე</w:t>
      </w:r>
      <w:proofErr w:type="spellEnd"/>
      <w:r>
        <w:rPr>
          <w:rFonts w:ascii="Sylfaen" w:hAnsi="Sylfaen"/>
          <w:color w:val="000000"/>
          <w:sz w:val="20"/>
          <w:szCs w:val="20"/>
        </w:rPr>
        <w:t xml:space="preserve"> (</w:t>
      </w:r>
      <w:proofErr w:type="spellStart"/>
      <w:r>
        <w:rPr>
          <w:rFonts w:ascii="Sylfaen" w:hAnsi="Sylfaen"/>
          <w:color w:val="000000"/>
          <w:sz w:val="20"/>
          <w:szCs w:val="20"/>
        </w:rPr>
        <w:t>აღმზრდელ-პედაგოგი</w:t>
      </w:r>
      <w:proofErr w:type="spellEnd"/>
      <w:r>
        <w:rPr>
          <w:rFonts w:ascii="Sylfaen" w:hAnsi="Sylfaen"/>
          <w:color w:val="000000"/>
          <w:sz w:val="20"/>
          <w:szCs w:val="20"/>
        </w:rPr>
        <w:t xml:space="preserve">, </w:t>
      </w:r>
      <w:proofErr w:type="spellStart"/>
      <w:r>
        <w:rPr>
          <w:rFonts w:ascii="Sylfaen" w:hAnsi="Sylfaen"/>
          <w:color w:val="000000"/>
          <w:sz w:val="20"/>
          <w:szCs w:val="20"/>
        </w:rPr>
        <w:t>მეთოდისტი</w:t>
      </w:r>
      <w:proofErr w:type="spellEnd"/>
      <w:r>
        <w:rPr>
          <w:rFonts w:ascii="Sylfaen" w:hAnsi="Sylfaen"/>
          <w:color w:val="000000"/>
          <w:sz w:val="20"/>
          <w:szCs w:val="20"/>
        </w:rPr>
        <w:t xml:space="preserve">, </w:t>
      </w:r>
      <w:proofErr w:type="spellStart"/>
      <w:r>
        <w:rPr>
          <w:rFonts w:ascii="Sylfaen" w:hAnsi="Sylfaen"/>
          <w:color w:val="000000"/>
          <w:sz w:val="20"/>
          <w:szCs w:val="20"/>
        </w:rPr>
        <w:t>დირექტორი</w:t>
      </w:r>
      <w:proofErr w:type="spellEnd"/>
      <w:r>
        <w:rPr>
          <w:rFonts w:ascii="Sylfaen" w:hAnsi="Sylfaen"/>
          <w:color w:val="000000"/>
          <w:sz w:val="20"/>
          <w:szCs w:val="20"/>
        </w:rPr>
        <w:t xml:space="preserve"> </w:t>
      </w:r>
      <w:proofErr w:type="spellStart"/>
      <w:r>
        <w:rPr>
          <w:rFonts w:ascii="Sylfaen" w:hAnsi="Sylfaen"/>
          <w:color w:val="000000"/>
          <w:sz w:val="20"/>
          <w:szCs w:val="20"/>
        </w:rPr>
        <w:t>და</w:t>
      </w:r>
      <w:proofErr w:type="spellEnd"/>
      <w:r>
        <w:rPr>
          <w:rFonts w:ascii="Sylfaen" w:hAnsi="Sylfaen"/>
          <w:color w:val="000000"/>
          <w:sz w:val="20"/>
          <w:szCs w:val="20"/>
        </w:rPr>
        <w:t xml:space="preserve"> </w:t>
      </w:r>
      <w:proofErr w:type="spellStart"/>
      <w:r>
        <w:rPr>
          <w:rFonts w:ascii="Sylfaen" w:hAnsi="Sylfaen"/>
          <w:color w:val="000000"/>
          <w:sz w:val="20"/>
          <w:szCs w:val="20"/>
        </w:rPr>
        <w:t>სხვ</w:t>
      </w:r>
      <w:proofErr w:type="spellEnd"/>
      <w:r w:rsidR="00DD0EF6">
        <w:rPr>
          <w:rFonts w:ascii="Sylfaen" w:hAnsi="Sylfaen"/>
          <w:color w:val="000000"/>
          <w:sz w:val="20"/>
          <w:szCs w:val="20"/>
          <w:lang w:val="ka-GE"/>
        </w:rPr>
        <w:t>.</w:t>
      </w:r>
      <w:bookmarkStart w:id="0" w:name="_GoBack"/>
      <w:bookmarkEnd w:id="0"/>
      <w:r>
        <w:rPr>
          <w:rFonts w:ascii="Sylfaen" w:hAnsi="Sylfaen"/>
          <w:color w:val="000000"/>
          <w:sz w:val="20"/>
          <w:szCs w:val="20"/>
        </w:rPr>
        <w:t xml:space="preserve">) </w:t>
      </w:r>
      <w:proofErr w:type="spellStart"/>
      <w:r>
        <w:rPr>
          <w:rFonts w:ascii="Sylfaen" w:hAnsi="Sylfaen"/>
          <w:color w:val="000000"/>
          <w:sz w:val="20"/>
          <w:szCs w:val="20"/>
        </w:rPr>
        <w:t>შესაბამისი</w:t>
      </w:r>
      <w:proofErr w:type="spellEnd"/>
      <w:r>
        <w:rPr>
          <w:rFonts w:ascii="Sylfaen" w:hAnsi="Sylfaen"/>
          <w:color w:val="000000"/>
          <w:sz w:val="20"/>
          <w:szCs w:val="20"/>
        </w:rPr>
        <w:t xml:space="preserve"> </w:t>
      </w:r>
      <w:proofErr w:type="spellStart"/>
      <w:r>
        <w:rPr>
          <w:rFonts w:ascii="Sylfaen" w:hAnsi="Sylfaen"/>
          <w:color w:val="000000"/>
          <w:sz w:val="20"/>
          <w:szCs w:val="20"/>
        </w:rPr>
        <w:t>დამატებითი</w:t>
      </w:r>
      <w:proofErr w:type="spellEnd"/>
      <w:r>
        <w:rPr>
          <w:rFonts w:ascii="Sylfaen" w:hAnsi="Sylfaen"/>
          <w:color w:val="000000"/>
          <w:sz w:val="20"/>
          <w:szCs w:val="20"/>
        </w:rPr>
        <w:t xml:space="preserve"> </w:t>
      </w:r>
      <w:proofErr w:type="spellStart"/>
      <w:r>
        <w:rPr>
          <w:rFonts w:ascii="Sylfaen" w:hAnsi="Sylfaen"/>
          <w:color w:val="000000"/>
          <w:sz w:val="20"/>
          <w:szCs w:val="20"/>
        </w:rPr>
        <w:t>მოთხოვნების</w:t>
      </w:r>
      <w:proofErr w:type="spellEnd"/>
      <w:r>
        <w:rPr>
          <w:rFonts w:ascii="Sylfaen" w:hAnsi="Sylfaen"/>
          <w:color w:val="000000"/>
          <w:sz w:val="20"/>
          <w:szCs w:val="20"/>
        </w:rPr>
        <w:t xml:space="preserve"> </w:t>
      </w:r>
      <w:proofErr w:type="spellStart"/>
      <w:r>
        <w:rPr>
          <w:rFonts w:ascii="Sylfaen" w:hAnsi="Sylfaen"/>
          <w:color w:val="000000"/>
          <w:sz w:val="20"/>
          <w:szCs w:val="20"/>
        </w:rPr>
        <w:t>დაკმაყოფილების</w:t>
      </w:r>
      <w:proofErr w:type="spellEnd"/>
      <w:r>
        <w:rPr>
          <w:rFonts w:ascii="Sylfaen" w:hAnsi="Sylfaen"/>
          <w:color w:val="000000"/>
          <w:sz w:val="20"/>
          <w:szCs w:val="20"/>
        </w:rPr>
        <w:t xml:space="preserve"> </w:t>
      </w:r>
      <w:proofErr w:type="spellStart"/>
      <w:r>
        <w:rPr>
          <w:rFonts w:ascii="Sylfaen" w:hAnsi="Sylfaen"/>
          <w:color w:val="000000"/>
          <w:sz w:val="20"/>
          <w:szCs w:val="20"/>
        </w:rPr>
        <w:t>შემთხვევაში</w:t>
      </w:r>
      <w:proofErr w:type="spellEnd"/>
      <w:r>
        <w:rPr>
          <w:rFonts w:ascii="Sylfaen" w:hAnsi="Sylfaen"/>
          <w:color w:val="000000"/>
          <w:sz w:val="20"/>
          <w:szCs w:val="20"/>
        </w:rPr>
        <w:t>.</w:t>
      </w:r>
    </w:p>
    <w:p w:rsidR="00CA5DD1" w:rsidRDefault="00D82B58" w:rsidP="00FC5E5B">
      <w:pPr>
        <w:pStyle w:val="ListParagraph"/>
        <w:tabs>
          <w:tab w:val="left" w:pos="270"/>
          <w:tab w:val="left" w:pos="360"/>
        </w:tabs>
        <w:spacing w:before="60" w:after="60"/>
        <w:ind w:left="375"/>
        <w:jc w:val="both"/>
        <w:rPr>
          <w:rFonts w:ascii="Sylfaen" w:hAnsi="Sylfaen"/>
          <w:b/>
          <w:color w:val="000000"/>
          <w:sz w:val="20"/>
          <w:szCs w:val="20"/>
          <w:lang w:val="ka-GE"/>
        </w:rPr>
      </w:pPr>
      <w:proofErr w:type="spellStart"/>
      <w:proofErr w:type="gramStart"/>
      <w:r>
        <w:rPr>
          <w:rFonts w:ascii="Sylfaen" w:hAnsi="Sylfaen" w:cs="Sylfaen"/>
          <w:color w:val="000000"/>
          <w:sz w:val="20"/>
          <w:szCs w:val="20"/>
        </w:rPr>
        <w:t>ასევე</w:t>
      </w:r>
      <w:proofErr w:type="spellEnd"/>
      <w:proofErr w:type="gramEnd"/>
      <w:r>
        <w:rPr>
          <w:rFonts w:ascii="Sylfaen" w:hAnsi="Sylfaen" w:cs="Sylfaen"/>
          <w:color w:val="000000"/>
          <w:sz w:val="20"/>
          <w:szCs w:val="20"/>
        </w:rPr>
        <w:t xml:space="preserve">, </w:t>
      </w:r>
      <w:proofErr w:type="spellStart"/>
      <w:r>
        <w:rPr>
          <w:rFonts w:ascii="Sylfaen" w:hAnsi="Sylfaen" w:cs="Sylfaen"/>
          <w:color w:val="000000"/>
          <w:sz w:val="20"/>
          <w:szCs w:val="20"/>
        </w:rPr>
        <w:t>შეუძლია</w:t>
      </w:r>
      <w:proofErr w:type="spellEnd"/>
      <w:r>
        <w:rPr>
          <w:rFonts w:ascii="Sylfaen" w:hAnsi="Sylfaen" w:cs="Sylfaen"/>
          <w:color w:val="000000"/>
          <w:sz w:val="20"/>
          <w:szCs w:val="20"/>
        </w:rPr>
        <w:t xml:space="preserve"> </w:t>
      </w:r>
      <w:proofErr w:type="spellStart"/>
      <w:r>
        <w:rPr>
          <w:rFonts w:ascii="Sylfaen" w:hAnsi="Sylfaen" w:cs="Sylfaen"/>
          <w:color w:val="000000"/>
          <w:sz w:val="20"/>
          <w:szCs w:val="20"/>
        </w:rPr>
        <w:t>დასაქმდეს</w:t>
      </w:r>
      <w:proofErr w:type="spellEnd"/>
      <w:r>
        <w:rPr>
          <w:rFonts w:ascii="Sylfaen" w:hAnsi="Sylfaen" w:cs="Sylfaen"/>
          <w:color w:val="000000"/>
          <w:sz w:val="20"/>
          <w:szCs w:val="20"/>
        </w:rPr>
        <w:t xml:space="preserve"> </w:t>
      </w:r>
      <w:proofErr w:type="spellStart"/>
      <w:r>
        <w:rPr>
          <w:rFonts w:ascii="Sylfaen" w:hAnsi="Sylfaen" w:cs="Sylfaen"/>
          <w:color w:val="000000"/>
          <w:sz w:val="20"/>
          <w:szCs w:val="20"/>
        </w:rPr>
        <w:t>საბავშვო</w:t>
      </w:r>
      <w:proofErr w:type="spellEnd"/>
      <w:r>
        <w:rPr>
          <w:rFonts w:ascii="Sylfaen" w:hAnsi="Sylfaen" w:cs="Sylfaen"/>
          <w:color w:val="000000"/>
          <w:sz w:val="20"/>
          <w:szCs w:val="20"/>
        </w:rPr>
        <w:t xml:space="preserve"> </w:t>
      </w:r>
      <w:proofErr w:type="spellStart"/>
      <w:r>
        <w:rPr>
          <w:rFonts w:ascii="Sylfaen" w:hAnsi="Sylfaen" w:cs="Sylfaen"/>
          <w:color w:val="000000"/>
          <w:sz w:val="20"/>
          <w:szCs w:val="20"/>
        </w:rPr>
        <w:t>გასართობ</w:t>
      </w:r>
      <w:proofErr w:type="spellEnd"/>
      <w:r>
        <w:rPr>
          <w:rFonts w:ascii="Sylfaen" w:hAnsi="Sylfaen" w:cs="Sylfaen"/>
          <w:color w:val="000000"/>
          <w:sz w:val="20"/>
          <w:szCs w:val="20"/>
        </w:rPr>
        <w:t xml:space="preserve">, </w:t>
      </w:r>
      <w:proofErr w:type="spellStart"/>
      <w:r>
        <w:rPr>
          <w:rFonts w:ascii="Sylfaen" w:hAnsi="Sylfaen" w:cs="Sylfaen"/>
          <w:color w:val="000000"/>
          <w:sz w:val="20"/>
          <w:szCs w:val="20"/>
        </w:rPr>
        <w:t>დღის</w:t>
      </w:r>
      <w:proofErr w:type="spellEnd"/>
      <w:r>
        <w:rPr>
          <w:rFonts w:ascii="Sylfaen" w:hAnsi="Sylfaen" w:cs="Sylfaen"/>
          <w:color w:val="000000"/>
          <w:sz w:val="20"/>
          <w:szCs w:val="20"/>
        </w:rPr>
        <w:t xml:space="preserve">, </w:t>
      </w:r>
      <w:proofErr w:type="spellStart"/>
      <w:r>
        <w:rPr>
          <w:rFonts w:ascii="Sylfaen" w:hAnsi="Sylfaen" w:cs="Sylfaen"/>
          <w:color w:val="000000"/>
          <w:sz w:val="20"/>
          <w:szCs w:val="20"/>
        </w:rPr>
        <w:t>სკოლამდელი</w:t>
      </w:r>
      <w:proofErr w:type="spellEnd"/>
      <w:r>
        <w:rPr>
          <w:rFonts w:ascii="Sylfaen" w:hAnsi="Sylfaen" w:cs="Sylfaen"/>
          <w:color w:val="000000"/>
          <w:sz w:val="20"/>
          <w:szCs w:val="20"/>
        </w:rPr>
        <w:t xml:space="preserve"> </w:t>
      </w:r>
      <w:proofErr w:type="spellStart"/>
      <w:r>
        <w:rPr>
          <w:rFonts w:ascii="Sylfaen" w:hAnsi="Sylfaen" w:cs="Sylfaen"/>
          <w:color w:val="000000"/>
          <w:sz w:val="20"/>
          <w:szCs w:val="20"/>
        </w:rPr>
        <w:t>ასაკის</w:t>
      </w:r>
      <w:proofErr w:type="spellEnd"/>
      <w:r>
        <w:rPr>
          <w:rFonts w:ascii="Sylfaen" w:hAnsi="Sylfaen" w:cs="Sylfaen"/>
          <w:color w:val="000000"/>
          <w:sz w:val="20"/>
          <w:szCs w:val="20"/>
        </w:rPr>
        <w:t xml:space="preserve"> </w:t>
      </w:r>
      <w:proofErr w:type="spellStart"/>
      <w:r>
        <w:rPr>
          <w:rFonts w:ascii="Sylfaen" w:hAnsi="Sylfaen" w:cs="Sylfaen"/>
          <w:color w:val="000000"/>
          <w:sz w:val="20"/>
          <w:szCs w:val="20"/>
        </w:rPr>
        <w:t>ბავშვის</w:t>
      </w:r>
      <w:proofErr w:type="spellEnd"/>
      <w:r>
        <w:rPr>
          <w:rFonts w:ascii="Sylfaen" w:hAnsi="Sylfaen" w:cs="Sylfaen"/>
          <w:color w:val="000000"/>
          <w:sz w:val="20"/>
          <w:szCs w:val="20"/>
        </w:rPr>
        <w:t xml:space="preserve"> </w:t>
      </w:r>
      <w:proofErr w:type="spellStart"/>
      <w:r>
        <w:rPr>
          <w:rFonts w:ascii="Sylfaen" w:hAnsi="Sylfaen" w:cs="Sylfaen"/>
          <w:color w:val="000000"/>
          <w:sz w:val="20"/>
          <w:szCs w:val="20"/>
        </w:rPr>
        <w:t>მომსახურების</w:t>
      </w:r>
      <w:proofErr w:type="spellEnd"/>
      <w:r>
        <w:rPr>
          <w:rFonts w:ascii="Sylfaen" w:hAnsi="Sylfaen" w:cs="Sylfaen"/>
          <w:color w:val="000000"/>
          <w:sz w:val="20"/>
          <w:szCs w:val="20"/>
        </w:rPr>
        <w:t xml:space="preserve"> </w:t>
      </w:r>
      <w:proofErr w:type="spellStart"/>
      <w:r>
        <w:rPr>
          <w:rFonts w:ascii="Sylfaen" w:hAnsi="Sylfaen" w:cs="Sylfaen"/>
          <w:color w:val="000000"/>
          <w:sz w:val="20"/>
          <w:szCs w:val="20"/>
        </w:rPr>
        <w:t>ცენტრებში</w:t>
      </w:r>
      <w:proofErr w:type="spellEnd"/>
      <w:r>
        <w:rPr>
          <w:rFonts w:ascii="Sylfaen" w:hAnsi="Sylfaen" w:cs="Sylfaen"/>
          <w:color w:val="000000"/>
          <w:sz w:val="20"/>
          <w:szCs w:val="20"/>
        </w:rPr>
        <w:t xml:space="preserve">, </w:t>
      </w:r>
      <w:proofErr w:type="spellStart"/>
      <w:r>
        <w:rPr>
          <w:rFonts w:ascii="Sylfaen" w:hAnsi="Sylfaen" w:cs="Sylfaen"/>
          <w:color w:val="000000"/>
          <w:sz w:val="20"/>
          <w:szCs w:val="20"/>
        </w:rPr>
        <w:t>საბავშვო</w:t>
      </w:r>
      <w:proofErr w:type="spellEnd"/>
      <w:r>
        <w:rPr>
          <w:rFonts w:ascii="Sylfaen" w:hAnsi="Sylfaen" w:cs="Sylfaen"/>
          <w:color w:val="000000"/>
          <w:sz w:val="20"/>
          <w:szCs w:val="20"/>
        </w:rPr>
        <w:t xml:space="preserve"> </w:t>
      </w:r>
      <w:proofErr w:type="spellStart"/>
      <w:r>
        <w:rPr>
          <w:rFonts w:ascii="Sylfaen" w:hAnsi="Sylfaen" w:cs="Sylfaen"/>
          <w:color w:val="000000"/>
          <w:sz w:val="20"/>
          <w:szCs w:val="20"/>
        </w:rPr>
        <w:t>ბიბლიოთეკებში</w:t>
      </w:r>
      <w:proofErr w:type="spellEnd"/>
      <w:r>
        <w:rPr>
          <w:rFonts w:ascii="Sylfaen" w:hAnsi="Sylfaen" w:cs="Sylfaen"/>
          <w:color w:val="000000"/>
          <w:sz w:val="20"/>
          <w:szCs w:val="20"/>
        </w:rPr>
        <w:t xml:space="preserve">, </w:t>
      </w:r>
      <w:proofErr w:type="spellStart"/>
      <w:r>
        <w:rPr>
          <w:rFonts w:ascii="Sylfaen" w:hAnsi="Sylfaen" w:cs="Sylfaen"/>
          <w:color w:val="000000"/>
          <w:sz w:val="20"/>
          <w:szCs w:val="20"/>
        </w:rPr>
        <w:t>ოჯახში</w:t>
      </w:r>
      <w:proofErr w:type="spellEnd"/>
      <w:r>
        <w:rPr>
          <w:rFonts w:ascii="Sylfaen" w:hAnsi="Sylfaen" w:cs="Sylfaen"/>
          <w:color w:val="000000"/>
          <w:sz w:val="20"/>
          <w:szCs w:val="20"/>
        </w:rPr>
        <w:t xml:space="preserve"> </w:t>
      </w:r>
      <w:proofErr w:type="spellStart"/>
      <w:r>
        <w:rPr>
          <w:rFonts w:ascii="Sylfaen" w:hAnsi="Sylfaen" w:cs="Sylfaen"/>
          <w:color w:val="000000"/>
          <w:sz w:val="20"/>
          <w:szCs w:val="20"/>
        </w:rPr>
        <w:t>ძიძად</w:t>
      </w:r>
      <w:proofErr w:type="spellEnd"/>
      <w:r>
        <w:rPr>
          <w:rFonts w:ascii="Sylfaen" w:hAnsi="Sylfaen" w:cs="Sylfaen"/>
          <w:color w:val="000000"/>
          <w:sz w:val="20"/>
          <w:szCs w:val="20"/>
        </w:rPr>
        <w:t xml:space="preserve"> </w:t>
      </w:r>
      <w:proofErr w:type="spellStart"/>
      <w:r>
        <w:rPr>
          <w:rFonts w:ascii="Sylfaen" w:hAnsi="Sylfaen" w:cs="Sylfaen"/>
          <w:color w:val="000000"/>
          <w:sz w:val="20"/>
          <w:szCs w:val="20"/>
        </w:rPr>
        <w:t>და</w:t>
      </w:r>
      <w:proofErr w:type="spellEnd"/>
      <w:r>
        <w:rPr>
          <w:rFonts w:ascii="Sylfaen" w:hAnsi="Sylfaen" w:cs="Sylfaen"/>
          <w:color w:val="000000"/>
          <w:sz w:val="20"/>
          <w:szCs w:val="20"/>
        </w:rPr>
        <w:t xml:space="preserve"> </w:t>
      </w:r>
      <w:proofErr w:type="spellStart"/>
      <w:r>
        <w:rPr>
          <w:rFonts w:ascii="Sylfaen" w:hAnsi="Sylfaen" w:cs="Sylfaen"/>
          <w:color w:val="000000"/>
          <w:sz w:val="20"/>
          <w:szCs w:val="20"/>
        </w:rPr>
        <w:t>ა.შ</w:t>
      </w:r>
      <w:proofErr w:type="spellEnd"/>
      <w:r>
        <w:rPr>
          <w:rFonts w:ascii="Sylfaen" w:hAnsi="Sylfaen" w:cs="Sylfaen"/>
          <w:color w:val="000000"/>
          <w:sz w:val="20"/>
          <w:szCs w:val="20"/>
        </w:rPr>
        <w:t>.</w:t>
      </w:r>
    </w:p>
    <w:p w:rsidR="00CA5DD1" w:rsidRDefault="00CA5DD1">
      <w:pPr>
        <w:pStyle w:val="ListParagraph"/>
        <w:tabs>
          <w:tab w:val="left" w:pos="270"/>
          <w:tab w:val="left" w:pos="360"/>
        </w:tabs>
        <w:spacing w:before="60" w:after="60"/>
        <w:ind w:left="0"/>
        <w:rPr>
          <w:rFonts w:ascii="Sylfaen" w:hAnsi="Sylfaen"/>
          <w:b/>
          <w:color w:val="000000"/>
          <w:sz w:val="20"/>
          <w:szCs w:val="20"/>
          <w:lang w:val="ka-GE"/>
        </w:rPr>
      </w:pPr>
    </w:p>
    <w:p w:rsidR="00CA5DD1" w:rsidRDefault="00D82B58">
      <w:pPr>
        <w:pStyle w:val="ListParagraph"/>
        <w:numPr>
          <w:ilvl w:val="0"/>
          <w:numId w:val="5"/>
        </w:numPr>
        <w:tabs>
          <w:tab w:val="left" w:pos="270"/>
          <w:tab w:val="left" w:pos="360"/>
        </w:tabs>
        <w:spacing w:before="60" w:after="60"/>
        <w:rPr>
          <w:rFonts w:ascii="Sylfaen" w:hAnsi="Sylfaen"/>
          <w:b/>
          <w:color w:val="000000"/>
          <w:sz w:val="20"/>
          <w:szCs w:val="20"/>
          <w:lang w:val="ka-GE"/>
        </w:rPr>
      </w:pPr>
      <w:r>
        <w:rPr>
          <w:rFonts w:ascii="Sylfaen" w:hAnsi="Sylfaen"/>
          <w:b/>
          <w:color w:val="000000"/>
          <w:sz w:val="20"/>
          <w:szCs w:val="20"/>
          <w:lang w:val="ka-GE"/>
        </w:rPr>
        <w:t xml:space="preserve">აუცილებელი პროფესიული მოთხოვნები: </w:t>
      </w:r>
    </w:p>
    <w:p w:rsidR="004E566A" w:rsidRDefault="00D82B58">
      <w:pPr>
        <w:tabs>
          <w:tab w:val="left" w:pos="270"/>
          <w:tab w:val="left" w:pos="360"/>
        </w:tabs>
        <w:spacing w:before="60" w:after="60"/>
        <w:rPr>
          <w:rFonts w:ascii="Sylfaen" w:hAnsi="Sylfaen" w:cs="Sylfaen"/>
          <w:sz w:val="20"/>
          <w:szCs w:val="20"/>
          <w:lang w:val="ka-GE"/>
        </w:rPr>
      </w:pPr>
      <w:r>
        <w:rPr>
          <w:rFonts w:ascii="Sylfaen" w:hAnsi="Sylfaen" w:cs="Sylfaen"/>
          <w:sz w:val="20"/>
          <w:szCs w:val="20"/>
          <w:lang w:val="ka-GE"/>
        </w:rPr>
        <w:t xml:space="preserve">საქართველოს კანონი ადრეული და სკოლამდელი აღზრდისა და განათლების შესახებ, მუხლი 10. </w:t>
      </w:r>
    </w:p>
    <w:p w:rsidR="00CA5DD1" w:rsidRDefault="00D41D95">
      <w:pPr>
        <w:tabs>
          <w:tab w:val="left" w:pos="270"/>
          <w:tab w:val="left" w:pos="360"/>
        </w:tabs>
        <w:spacing w:before="60" w:after="60"/>
        <w:rPr>
          <w:rFonts w:ascii="Sylfaen" w:hAnsi="Sylfaen"/>
          <w:b/>
          <w:color w:val="000000"/>
          <w:sz w:val="20"/>
          <w:szCs w:val="20"/>
          <w:lang w:val="ka-GE"/>
        </w:rPr>
      </w:pPr>
      <w:r>
        <w:rPr>
          <w:rFonts w:ascii="Sylfaen" w:hAnsi="Sylfaen" w:cs="Sylfaen"/>
          <w:sz w:val="20"/>
          <w:szCs w:val="20"/>
          <w:lang w:val="ka-GE"/>
        </w:rPr>
        <w:t>მე-</w:t>
      </w:r>
      <w:r w:rsidR="00D82B58">
        <w:rPr>
          <w:rFonts w:ascii="Sylfaen" w:hAnsi="Sylfaen" w:cs="Sylfaen"/>
          <w:sz w:val="20"/>
          <w:szCs w:val="20"/>
          <w:lang w:val="ka-GE"/>
        </w:rPr>
        <w:t>3.თ</w:t>
      </w:r>
      <w:r>
        <w:rPr>
          <w:rFonts w:ascii="Sylfaen" w:hAnsi="Sylfaen" w:cs="Sylfaen"/>
          <w:sz w:val="20"/>
          <w:szCs w:val="20"/>
          <w:lang w:val="ka-GE"/>
        </w:rPr>
        <w:t>.</w:t>
      </w:r>
      <w:r w:rsidR="00D82B58">
        <w:rPr>
          <w:rFonts w:ascii="Sylfaen" w:hAnsi="Sylfaen" w:cs="Sylfaen"/>
          <w:sz w:val="20"/>
          <w:szCs w:val="20"/>
          <w:lang w:val="ka-GE"/>
        </w:rPr>
        <w:t xml:space="preserve">  დასაქმებასთან დაკავშირებით.</w:t>
      </w:r>
    </w:p>
    <w:p w:rsidR="00CA5DD1" w:rsidRDefault="00D82B58">
      <w:pPr>
        <w:spacing w:after="0" w:line="240" w:lineRule="auto"/>
        <w:rPr>
          <w:rFonts w:ascii="Sylfaen" w:hAnsi="Sylfaen" w:cs="Sylfaen"/>
          <w:color w:val="000000"/>
          <w:sz w:val="20"/>
          <w:szCs w:val="20"/>
          <w:lang w:val="ka-GE"/>
        </w:rPr>
      </w:pPr>
      <w:r>
        <w:rPr>
          <w:rFonts w:ascii="Sylfaen" w:hAnsi="Sylfaen" w:cs="Sylfaen"/>
          <w:color w:val="000000"/>
          <w:sz w:val="20"/>
          <w:szCs w:val="20"/>
          <w:lang w:val="ka-GE"/>
        </w:rPr>
        <w:t xml:space="preserve">რეკომენდებულია: მინიმალური ასაკი - 18 წელი . </w:t>
      </w:r>
    </w:p>
    <w:p w:rsidR="00CA5DD1" w:rsidRDefault="00CA5DD1">
      <w:pPr>
        <w:rPr>
          <w:rFonts w:ascii="Sylfaen" w:hAnsi="Sylfaen"/>
          <w:b/>
          <w:sz w:val="20"/>
          <w:szCs w:val="20"/>
          <w:lang w:val="ka-GE"/>
        </w:rPr>
      </w:pPr>
    </w:p>
    <w:p w:rsidR="00CA5DD1" w:rsidRDefault="00D82B58">
      <w:pPr>
        <w:pStyle w:val="ListParagraph"/>
        <w:numPr>
          <w:ilvl w:val="0"/>
          <w:numId w:val="5"/>
        </w:numPr>
        <w:tabs>
          <w:tab w:val="left" w:pos="270"/>
          <w:tab w:val="left" w:pos="360"/>
        </w:tabs>
        <w:spacing w:before="60" w:after="60"/>
        <w:rPr>
          <w:rFonts w:ascii="Sylfaen" w:hAnsi="Sylfaen"/>
          <w:b/>
          <w:color w:val="000000"/>
          <w:sz w:val="20"/>
          <w:szCs w:val="20"/>
          <w:lang w:val="ka-GE"/>
        </w:rPr>
      </w:pPr>
      <w:r>
        <w:rPr>
          <w:rFonts w:ascii="Sylfaen" w:hAnsi="Sylfaen"/>
          <w:b/>
          <w:color w:val="000000"/>
          <w:sz w:val="20"/>
          <w:szCs w:val="20"/>
          <w:lang w:val="ka-GE"/>
        </w:rPr>
        <w:t>პროფესიული მოვალეობები და ამოცანები:</w:t>
      </w:r>
    </w:p>
    <w:tbl>
      <w:tblPr>
        <w:tblStyle w:val="LightList-Accent5"/>
        <w:tblW w:w="0" w:type="auto"/>
        <w:tblBorders>
          <w:top w:val="single" w:sz="8" w:space="0" w:color="31849B"/>
          <w:left w:val="single" w:sz="8" w:space="0" w:color="31849B"/>
          <w:bottom w:val="single" w:sz="8" w:space="0" w:color="31849B"/>
          <w:right w:val="single" w:sz="8" w:space="0" w:color="31849B"/>
          <w:insideH w:val="single" w:sz="8" w:space="0" w:color="31849B"/>
          <w:insideV w:val="single" w:sz="8" w:space="0" w:color="31849B"/>
        </w:tblBorders>
        <w:tblLook w:val="04A0" w:firstRow="1" w:lastRow="0" w:firstColumn="1" w:lastColumn="0" w:noHBand="0" w:noVBand="1"/>
      </w:tblPr>
      <w:tblGrid>
        <w:gridCol w:w="558"/>
        <w:gridCol w:w="4320"/>
        <w:gridCol w:w="4698"/>
      </w:tblGrid>
      <w:tr w:rsidR="00CA5DD1" w:rsidTr="00CA5D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CA5DD1" w:rsidRDefault="00D82B58">
            <w:pPr>
              <w:spacing w:before="60" w:after="60" w:line="276" w:lineRule="auto"/>
              <w:rPr>
                <w:rFonts w:ascii="Sylfaen" w:hAnsi="Sylfaen" w:cs="Sylfaen"/>
                <w:color w:val="365F91"/>
                <w:sz w:val="20"/>
                <w:szCs w:val="20"/>
                <w:lang w:val="ka-GE"/>
              </w:rPr>
            </w:pPr>
            <w:r>
              <w:rPr>
                <w:rFonts w:ascii="Sylfaen" w:hAnsi="Sylfaen" w:cs="Sylfaen"/>
                <w:b w:val="0"/>
                <w:sz w:val="20"/>
                <w:szCs w:val="20"/>
                <w:lang w:val="ka-GE"/>
              </w:rPr>
              <w:t>№</w:t>
            </w:r>
          </w:p>
        </w:tc>
        <w:tc>
          <w:tcPr>
            <w:tcW w:w="4320" w:type="dxa"/>
          </w:tcPr>
          <w:p w:rsidR="00CA5DD1" w:rsidRDefault="00D82B58">
            <w:pPr>
              <w:spacing w:before="60" w:after="60" w:line="276" w:lineRule="auto"/>
              <w:cnfStyle w:val="100000000000" w:firstRow="1" w:lastRow="0" w:firstColumn="0" w:lastColumn="0" w:oddVBand="0" w:evenVBand="0" w:oddHBand="0" w:evenHBand="0" w:firstRowFirstColumn="0" w:firstRowLastColumn="0" w:lastRowFirstColumn="0" w:lastRowLastColumn="0"/>
              <w:rPr>
                <w:rFonts w:ascii="Sylfaen" w:hAnsi="Sylfaen" w:cs="Sylfaen"/>
                <w:b w:val="0"/>
                <w:sz w:val="20"/>
                <w:szCs w:val="20"/>
                <w:lang w:val="ka-GE"/>
              </w:rPr>
            </w:pPr>
            <w:r>
              <w:rPr>
                <w:rFonts w:ascii="Sylfaen" w:hAnsi="Sylfaen" w:cs="Sylfaen"/>
                <w:b w:val="0"/>
                <w:sz w:val="20"/>
                <w:szCs w:val="20"/>
                <w:lang w:val="ka-GE"/>
              </w:rPr>
              <w:t>პროფესიული მოვალეობა</w:t>
            </w:r>
          </w:p>
        </w:tc>
        <w:tc>
          <w:tcPr>
            <w:tcW w:w="4698" w:type="dxa"/>
          </w:tcPr>
          <w:p w:rsidR="00CA5DD1" w:rsidRDefault="00D82B58">
            <w:pPr>
              <w:spacing w:before="60" w:after="60" w:line="276" w:lineRule="auto"/>
              <w:cnfStyle w:val="100000000000" w:firstRow="1" w:lastRow="0" w:firstColumn="0" w:lastColumn="0" w:oddVBand="0" w:evenVBand="0" w:oddHBand="0" w:evenHBand="0" w:firstRowFirstColumn="0" w:firstRowLastColumn="0" w:lastRowFirstColumn="0" w:lastRowLastColumn="0"/>
              <w:rPr>
                <w:rFonts w:ascii="Sylfaen" w:hAnsi="Sylfaen" w:cs="Sylfaen"/>
                <w:b w:val="0"/>
                <w:sz w:val="20"/>
                <w:szCs w:val="20"/>
                <w:lang w:val="ka-GE"/>
              </w:rPr>
            </w:pPr>
            <w:r>
              <w:rPr>
                <w:rFonts w:ascii="Sylfaen" w:hAnsi="Sylfaen" w:cs="Sylfaen"/>
                <w:b w:val="0"/>
                <w:sz w:val="20"/>
                <w:szCs w:val="20"/>
                <w:lang w:val="ka-GE"/>
              </w:rPr>
              <w:t>პროფესიული ამოცანა</w:t>
            </w:r>
          </w:p>
        </w:tc>
      </w:tr>
      <w:tr w:rsidR="00CA5DD1" w:rsidTr="00CA5D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Borders>
              <w:top w:val="none" w:sz="0" w:space="0" w:color="auto"/>
              <w:left w:val="none" w:sz="0" w:space="0" w:color="auto"/>
              <w:bottom w:val="none" w:sz="0" w:space="0" w:color="auto"/>
            </w:tcBorders>
          </w:tcPr>
          <w:p w:rsidR="00CA5DD1" w:rsidRDefault="00D82B58">
            <w:pPr>
              <w:spacing w:before="60" w:after="60" w:line="276" w:lineRule="auto"/>
              <w:rPr>
                <w:rFonts w:ascii="Sylfaen" w:hAnsi="Sylfaen" w:cs="Sylfaen"/>
                <w:sz w:val="20"/>
                <w:szCs w:val="20"/>
                <w:lang w:val="ka-GE"/>
              </w:rPr>
            </w:pPr>
            <w:r>
              <w:rPr>
                <w:rFonts w:ascii="Sylfaen" w:hAnsi="Sylfaen" w:cs="Sylfaen"/>
                <w:sz w:val="20"/>
                <w:szCs w:val="20"/>
                <w:lang w:val="ka-GE"/>
              </w:rPr>
              <w:t>1.</w:t>
            </w:r>
          </w:p>
        </w:tc>
        <w:tc>
          <w:tcPr>
            <w:tcW w:w="4320" w:type="dxa"/>
            <w:tcBorders>
              <w:top w:val="none" w:sz="0" w:space="0" w:color="auto"/>
              <w:bottom w:val="none" w:sz="0" w:space="0" w:color="auto"/>
            </w:tcBorders>
          </w:tcPr>
          <w:p w:rsidR="00CA5DD1" w:rsidRDefault="00D82B58">
            <w:pPr>
              <w:spacing w:before="60" w:after="60" w:line="276" w:lineRule="auto"/>
              <w:cnfStyle w:val="000000100000" w:firstRow="0" w:lastRow="0" w:firstColumn="0" w:lastColumn="0" w:oddVBand="0" w:evenVBand="0" w:oddHBand="1" w:evenHBand="0" w:firstRowFirstColumn="0" w:firstRowLastColumn="0" w:lastRowFirstColumn="0" w:lastRowLastColumn="0"/>
              <w:rPr>
                <w:rFonts w:ascii="Sylfaen" w:hAnsi="Sylfaen"/>
                <w:b/>
                <w:sz w:val="20"/>
                <w:szCs w:val="20"/>
                <w:lang w:val="ka-GE"/>
              </w:rPr>
            </w:pPr>
            <w:r>
              <w:rPr>
                <w:rFonts w:ascii="Sylfaen" w:hAnsi="Sylfaen"/>
                <w:b/>
                <w:color w:val="000000"/>
                <w:sz w:val="20"/>
                <w:szCs w:val="20"/>
                <w:lang w:val="ka-GE" w:eastAsia="ka-GE"/>
              </w:rPr>
              <w:t>ჯანმრთელობის და უსაფრთხოების სტანდარტებისა და რეგულაციების უზრუნველყოფა</w:t>
            </w:r>
          </w:p>
        </w:tc>
        <w:tc>
          <w:tcPr>
            <w:tcW w:w="4698" w:type="dxa"/>
            <w:tcBorders>
              <w:top w:val="none" w:sz="0" w:space="0" w:color="auto"/>
              <w:bottom w:val="none" w:sz="0" w:space="0" w:color="auto"/>
              <w:right w:val="none" w:sz="0" w:space="0" w:color="auto"/>
            </w:tcBorders>
          </w:tcPr>
          <w:p w:rsidR="00CA5DD1" w:rsidRDefault="00D82B58">
            <w:pPr>
              <w:pStyle w:val="ListParagraph"/>
              <w:numPr>
                <w:ilvl w:val="1"/>
                <w:numId w:val="1"/>
              </w:numPr>
              <w:spacing w:before="60" w:after="60" w:line="276" w:lineRule="auto"/>
              <w:cnfStyle w:val="000000100000" w:firstRow="0" w:lastRow="0" w:firstColumn="0" w:lastColumn="0" w:oddVBand="0" w:evenVBand="0" w:oddHBand="1" w:evenHBand="0" w:firstRowFirstColumn="0" w:firstRowLastColumn="0" w:lastRowFirstColumn="0" w:lastRowLastColumn="0"/>
              <w:rPr>
                <w:rFonts w:ascii="Sylfaen" w:hAnsi="Sylfaen"/>
                <w:b/>
                <w:sz w:val="20"/>
                <w:szCs w:val="20"/>
              </w:rPr>
            </w:pPr>
            <w:r>
              <w:rPr>
                <w:rFonts w:ascii="Sylfaen" w:hAnsi="Sylfaen" w:cs="Sylfaen"/>
                <w:sz w:val="20"/>
                <w:szCs w:val="20"/>
                <w:lang w:val="ka-GE" w:eastAsia="ka-GE"/>
              </w:rPr>
              <w:t>იცავს უსაფრთხოების სტანდარტებსა და რეგულაციებს</w:t>
            </w:r>
          </w:p>
          <w:p w:rsidR="00CA5DD1" w:rsidRDefault="00D82B58">
            <w:pPr>
              <w:pStyle w:val="ListParagraph"/>
              <w:numPr>
                <w:ilvl w:val="1"/>
                <w:numId w:val="1"/>
              </w:numPr>
              <w:spacing w:before="60" w:after="60" w:line="276" w:lineRule="auto"/>
              <w:cnfStyle w:val="000000100000" w:firstRow="0" w:lastRow="0" w:firstColumn="0" w:lastColumn="0" w:oddVBand="0" w:evenVBand="0" w:oddHBand="1" w:evenHBand="0" w:firstRowFirstColumn="0" w:firstRowLastColumn="0" w:lastRowFirstColumn="0" w:lastRowLastColumn="0"/>
              <w:rPr>
                <w:rFonts w:ascii="Sylfaen" w:hAnsi="Sylfaen"/>
                <w:b/>
                <w:sz w:val="20"/>
                <w:szCs w:val="20"/>
              </w:rPr>
            </w:pPr>
            <w:r>
              <w:rPr>
                <w:rFonts w:ascii="Sylfaen" w:hAnsi="Sylfaen"/>
                <w:sz w:val="20"/>
                <w:szCs w:val="20"/>
                <w:lang w:val="ka-GE" w:eastAsia="ka-GE"/>
              </w:rPr>
              <w:t xml:space="preserve">იცავს </w:t>
            </w:r>
            <w:proofErr w:type="spellStart"/>
            <w:r>
              <w:rPr>
                <w:rFonts w:ascii="Sylfaen" w:hAnsi="Sylfaen"/>
                <w:sz w:val="20"/>
                <w:szCs w:val="20"/>
                <w:lang w:val="ka-GE" w:eastAsia="ka-GE"/>
              </w:rPr>
              <w:t>ჯამრთელობასთან</w:t>
            </w:r>
            <w:proofErr w:type="spellEnd"/>
            <w:r>
              <w:rPr>
                <w:rFonts w:ascii="Sylfaen" w:hAnsi="Sylfaen"/>
                <w:sz w:val="20"/>
                <w:szCs w:val="20"/>
                <w:lang w:val="ka-GE" w:eastAsia="ka-GE"/>
              </w:rPr>
              <w:t xml:space="preserve"> დაკავშირებულ სტანდარტებსა და რეგულაციებს</w:t>
            </w:r>
          </w:p>
          <w:p w:rsidR="00CA5DD1" w:rsidRDefault="00D82B58">
            <w:pPr>
              <w:pStyle w:val="ListParagraph"/>
              <w:numPr>
                <w:ilvl w:val="1"/>
                <w:numId w:val="1"/>
              </w:numPr>
              <w:spacing w:before="60" w:after="60" w:line="276" w:lineRule="auto"/>
              <w:cnfStyle w:val="000000100000" w:firstRow="0" w:lastRow="0" w:firstColumn="0" w:lastColumn="0" w:oddVBand="0" w:evenVBand="0" w:oddHBand="1" w:evenHBand="0" w:firstRowFirstColumn="0" w:firstRowLastColumn="0" w:lastRowFirstColumn="0" w:lastRowLastColumn="0"/>
              <w:rPr>
                <w:rFonts w:ascii="Sylfaen" w:hAnsi="Sylfaen"/>
                <w:b/>
                <w:sz w:val="20"/>
                <w:szCs w:val="20"/>
              </w:rPr>
            </w:pPr>
            <w:r>
              <w:rPr>
                <w:rFonts w:ascii="Sylfaen" w:hAnsi="Sylfaen"/>
                <w:sz w:val="20"/>
                <w:szCs w:val="20"/>
                <w:lang w:val="ka-GE"/>
              </w:rPr>
              <w:t xml:space="preserve">იცავს კვებისა და </w:t>
            </w:r>
            <w:proofErr w:type="spellStart"/>
            <w:r>
              <w:rPr>
                <w:rFonts w:ascii="Sylfaen" w:hAnsi="Sylfaen"/>
                <w:sz w:val="20"/>
                <w:szCs w:val="20"/>
                <w:lang w:val="ka-GE"/>
              </w:rPr>
              <w:t>ნუტრიციის</w:t>
            </w:r>
            <w:proofErr w:type="spellEnd"/>
            <w:r>
              <w:rPr>
                <w:rFonts w:ascii="Sylfaen" w:hAnsi="Sylfaen"/>
                <w:sz w:val="20"/>
                <w:szCs w:val="20"/>
                <w:lang w:val="ka-GE"/>
              </w:rPr>
              <w:t xml:space="preserve"> სტანდარტებსა და რეგულაციებს</w:t>
            </w:r>
          </w:p>
          <w:p w:rsidR="00CA5DD1" w:rsidRDefault="00D82B58">
            <w:pPr>
              <w:pStyle w:val="ListParagraph"/>
              <w:numPr>
                <w:ilvl w:val="1"/>
                <w:numId w:val="1"/>
              </w:numPr>
              <w:spacing w:before="60" w:after="60" w:line="276" w:lineRule="auto"/>
              <w:cnfStyle w:val="000000100000" w:firstRow="0" w:lastRow="0" w:firstColumn="0" w:lastColumn="0" w:oddVBand="0" w:evenVBand="0" w:oddHBand="1" w:evenHBand="0" w:firstRowFirstColumn="0" w:firstRowLastColumn="0" w:lastRowFirstColumn="0" w:lastRowLastColumn="0"/>
              <w:rPr>
                <w:rFonts w:ascii="Sylfaen" w:hAnsi="Sylfaen"/>
                <w:b/>
                <w:sz w:val="20"/>
                <w:szCs w:val="20"/>
              </w:rPr>
            </w:pPr>
            <w:r>
              <w:rPr>
                <w:rFonts w:ascii="Sylfaen" w:hAnsi="Sylfaen"/>
                <w:sz w:val="20"/>
                <w:szCs w:val="20"/>
                <w:lang w:val="ka-GE"/>
              </w:rPr>
              <w:lastRenderedPageBreak/>
              <w:t>იცავს ჰიგიენის სტანდარტებსა და რეგულაციებს</w:t>
            </w:r>
          </w:p>
          <w:p w:rsidR="00CA5DD1" w:rsidRDefault="00D82B58">
            <w:pPr>
              <w:pStyle w:val="ListParagraph"/>
              <w:numPr>
                <w:ilvl w:val="1"/>
                <w:numId w:val="1"/>
              </w:numPr>
              <w:spacing w:before="60" w:after="60" w:line="276" w:lineRule="auto"/>
              <w:cnfStyle w:val="000000100000" w:firstRow="0" w:lastRow="0" w:firstColumn="0" w:lastColumn="0" w:oddVBand="0" w:evenVBand="0" w:oddHBand="1" w:evenHBand="0" w:firstRowFirstColumn="0" w:firstRowLastColumn="0" w:lastRowFirstColumn="0" w:lastRowLastColumn="0"/>
              <w:rPr>
                <w:rFonts w:ascii="Sylfaen" w:hAnsi="Sylfaen"/>
                <w:b/>
                <w:sz w:val="20"/>
                <w:szCs w:val="20"/>
              </w:rPr>
            </w:pPr>
            <w:r>
              <w:rPr>
                <w:rFonts w:ascii="Sylfaen" w:hAnsi="Sylfaen"/>
                <w:sz w:val="20"/>
                <w:szCs w:val="20"/>
                <w:lang w:val="ka-GE" w:eastAsia="ka-GE"/>
              </w:rPr>
              <w:t xml:space="preserve">ხელს უწყობს  ბავშვის ჯანსაღი ცხოვრების წესთან დაკავშირებული ჩვევებისა და </w:t>
            </w:r>
            <w:proofErr w:type="spellStart"/>
            <w:r>
              <w:rPr>
                <w:rFonts w:ascii="Sylfaen" w:hAnsi="Sylfaen"/>
                <w:sz w:val="20"/>
                <w:szCs w:val="20"/>
                <w:lang w:val="ka-GE" w:eastAsia="ka-GE"/>
              </w:rPr>
              <w:t>თვითმოვლის</w:t>
            </w:r>
            <w:proofErr w:type="spellEnd"/>
            <w:r>
              <w:rPr>
                <w:rFonts w:ascii="Sylfaen" w:hAnsi="Sylfaen"/>
                <w:sz w:val="20"/>
                <w:szCs w:val="20"/>
                <w:lang w:val="ka-GE" w:eastAsia="ka-GE"/>
              </w:rPr>
              <w:t xml:space="preserve"> უნარ-ჩვევების განვითარებას </w:t>
            </w:r>
          </w:p>
          <w:p w:rsidR="00CA5DD1" w:rsidRDefault="00D82B58">
            <w:pPr>
              <w:pStyle w:val="ListParagraph"/>
              <w:numPr>
                <w:ilvl w:val="1"/>
                <w:numId w:val="1"/>
              </w:numPr>
              <w:spacing w:before="60" w:after="60" w:line="276" w:lineRule="auto"/>
              <w:cnfStyle w:val="000000100000" w:firstRow="0" w:lastRow="0" w:firstColumn="0" w:lastColumn="0" w:oddVBand="0" w:evenVBand="0" w:oddHBand="1" w:evenHBand="0" w:firstRowFirstColumn="0" w:firstRowLastColumn="0" w:lastRowFirstColumn="0" w:lastRowLastColumn="0"/>
              <w:rPr>
                <w:rFonts w:ascii="Sylfaen" w:hAnsi="Sylfaen"/>
                <w:b/>
                <w:sz w:val="20"/>
                <w:szCs w:val="20"/>
              </w:rPr>
            </w:pPr>
            <w:r>
              <w:rPr>
                <w:rFonts w:ascii="Sylfaen" w:hAnsi="Sylfaen"/>
                <w:sz w:val="20"/>
                <w:szCs w:val="20"/>
                <w:lang w:val="ka-GE" w:eastAsia="ka-GE"/>
              </w:rPr>
              <w:t>ხელს უწყობს ბავშვის ჰიგიენის უნარ-ჩვევების განვითარებას</w:t>
            </w:r>
          </w:p>
          <w:p w:rsidR="00CA5DD1" w:rsidRDefault="00D82B58">
            <w:pPr>
              <w:pStyle w:val="ListParagraph"/>
              <w:numPr>
                <w:ilvl w:val="1"/>
                <w:numId w:val="1"/>
              </w:numPr>
              <w:spacing w:before="60" w:after="60" w:line="276" w:lineRule="auto"/>
              <w:cnfStyle w:val="000000100000" w:firstRow="0" w:lastRow="0" w:firstColumn="0" w:lastColumn="0" w:oddVBand="0" w:evenVBand="0" w:oddHBand="1" w:evenHBand="0" w:firstRowFirstColumn="0" w:firstRowLastColumn="0" w:lastRowFirstColumn="0" w:lastRowLastColumn="0"/>
              <w:rPr>
                <w:rFonts w:ascii="Sylfaen" w:hAnsi="Sylfaen"/>
                <w:b/>
                <w:sz w:val="20"/>
                <w:szCs w:val="20"/>
              </w:rPr>
            </w:pPr>
            <w:r>
              <w:rPr>
                <w:rFonts w:ascii="Sylfaen" w:hAnsi="Sylfaen"/>
                <w:sz w:val="20"/>
                <w:szCs w:val="20"/>
                <w:lang w:val="ka-GE"/>
              </w:rPr>
              <w:t>ხელს უწყობს ბავშვის მიერ უსაფრთხოების დაცვას</w:t>
            </w:r>
          </w:p>
          <w:p w:rsidR="00CA5DD1" w:rsidRDefault="00D82B58">
            <w:pPr>
              <w:pStyle w:val="ListParagraph"/>
              <w:numPr>
                <w:ilvl w:val="1"/>
                <w:numId w:val="1"/>
              </w:numPr>
              <w:spacing w:before="60" w:after="60" w:line="276" w:lineRule="auto"/>
              <w:cnfStyle w:val="000000100000" w:firstRow="0" w:lastRow="0" w:firstColumn="0" w:lastColumn="0" w:oddVBand="0" w:evenVBand="0" w:oddHBand="1" w:evenHBand="0" w:firstRowFirstColumn="0" w:firstRowLastColumn="0" w:lastRowFirstColumn="0" w:lastRowLastColumn="0"/>
              <w:rPr>
                <w:rFonts w:ascii="Sylfaen" w:hAnsi="Sylfaen"/>
                <w:b/>
                <w:sz w:val="20"/>
                <w:szCs w:val="20"/>
              </w:rPr>
            </w:pPr>
            <w:r>
              <w:rPr>
                <w:rFonts w:ascii="Sylfaen" w:hAnsi="Sylfaen"/>
                <w:sz w:val="20"/>
                <w:szCs w:val="20"/>
                <w:lang w:val="ka-GE"/>
              </w:rPr>
              <w:t>მონიტორინგს უწევს შენობასა და ეზოში უსაფრთხოებისა და სანიტარიულ მახასიათებლების დაცვას</w:t>
            </w:r>
          </w:p>
          <w:p w:rsidR="00CA5DD1" w:rsidRDefault="00D82B58">
            <w:pPr>
              <w:pStyle w:val="ListParagraph"/>
              <w:numPr>
                <w:ilvl w:val="1"/>
                <w:numId w:val="1"/>
              </w:numPr>
              <w:spacing w:before="60" w:after="60" w:line="276" w:lineRule="auto"/>
              <w:cnfStyle w:val="000000100000" w:firstRow="0" w:lastRow="0" w:firstColumn="0" w:lastColumn="0" w:oddVBand="0" w:evenVBand="0" w:oddHBand="1" w:evenHBand="0" w:firstRowFirstColumn="0" w:firstRowLastColumn="0" w:lastRowFirstColumn="0" w:lastRowLastColumn="0"/>
              <w:rPr>
                <w:rFonts w:ascii="Sylfaen" w:hAnsi="Sylfaen"/>
                <w:b/>
                <w:color w:val="FF0000"/>
                <w:sz w:val="20"/>
                <w:szCs w:val="20"/>
              </w:rPr>
            </w:pPr>
            <w:r>
              <w:rPr>
                <w:rFonts w:ascii="Sylfaen" w:hAnsi="Sylfaen"/>
                <w:sz w:val="20"/>
                <w:szCs w:val="20"/>
                <w:lang w:val="ka-GE"/>
              </w:rPr>
              <w:t>მოქმედებს ბავშვთა დაცვის მიმართვიანობის/რეფერირების მექანიზმის შესაბამისად</w:t>
            </w:r>
          </w:p>
        </w:tc>
      </w:tr>
      <w:tr w:rsidR="00CA5DD1" w:rsidTr="00CA5DD1">
        <w:tc>
          <w:tcPr>
            <w:cnfStyle w:val="001000000000" w:firstRow="0" w:lastRow="0" w:firstColumn="1" w:lastColumn="0" w:oddVBand="0" w:evenVBand="0" w:oddHBand="0" w:evenHBand="0" w:firstRowFirstColumn="0" w:firstRowLastColumn="0" w:lastRowFirstColumn="0" w:lastRowLastColumn="0"/>
            <w:tcW w:w="558" w:type="dxa"/>
          </w:tcPr>
          <w:p w:rsidR="00CA5DD1" w:rsidRDefault="00D82B58">
            <w:pPr>
              <w:spacing w:before="60" w:after="60" w:line="276" w:lineRule="auto"/>
              <w:rPr>
                <w:rFonts w:ascii="Sylfaen" w:hAnsi="Sylfaen" w:cs="Sylfaen"/>
                <w:sz w:val="20"/>
                <w:szCs w:val="20"/>
                <w:lang w:val="ka-GE"/>
              </w:rPr>
            </w:pPr>
            <w:r>
              <w:rPr>
                <w:rFonts w:ascii="Sylfaen" w:hAnsi="Sylfaen" w:cs="Sylfaen"/>
                <w:sz w:val="20"/>
                <w:szCs w:val="20"/>
                <w:lang w:val="ka-GE"/>
              </w:rPr>
              <w:lastRenderedPageBreak/>
              <w:t>2.</w:t>
            </w:r>
          </w:p>
        </w:tc>
        <w:tc>
          <w:tcPr>
            <w:tcW w:w="4320" w:type="dxa"/>
          </w:tcPr>
          <w:p w:rsidR="00CA5DD1" w:rsidRDefault="00D82B58">
            <w:pPr>
              <w:spacing w:before="60" w:after="60" w:line="276" w:lineRule="auto"/>
              <w:cnfStyle w:val="000000000000" w:firstRow="0" w:lastRow="0" w:firstColumn="0" w:lastColumn="0" w:oddVBand="0" w:evenVBand="0" w:oddHBand="0" w:evenHBand="0" w:firstRowFirstColumn="0" w:firstRowLastColumn="0" w:lastRowFirstColumn="0" w:lastRowLastColumn="0"/>
              <w:rPr>
                <w:rFonts w:ascii="Sylfaen" w:hAnsi="Sylfaen"/>
                <w:b/>
                <w:sz w:val="20"/>
                <w:szCs w:val="20"/>
                <w:lang w:val="ka-GE"/>
              </w:rPr>
            </w:pPr>
            <w:r>
              <w:rPr>
                <w:rFonts w:ascii="Sylfaen" w:hAnsi="Sylfaen"/>
                <w:b/>
                <w:sz w:val="20"/>
                <w:szCs w:val="20"/>
                <w:lang w:val="ka-GE" w:eastAsia="ka-GE"/>
              </w:rPr>
              <w:t>სოციალური გარემოს მართვა</w:t>
            </w:r>
          </w:p>
        </w:tc>
        <w:tc>
          <w:tcPr>
            <w:tcW w:w="4698" w:type="dxa"/>
          </w:tcPr>
          <w:p w:rsidR="00CA5DD1" w:rsidRDefault="00D82B58">
            <w:pPr>
              <w:pStyle w:val="ListParagraph"/>
              <w:numPr>
                <w:ilvl w:val="1"/>
                <w:numId w:val="6"/>
              </w:numPr>
              <w:spacing w:before="60" w:after="60" w:line="276" w:lineRule="auto"/>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Pr>
                <w:rFonts w:ascii="Sylfaen" w:hAnsi="Sylfaen"/>
                <w:sz w:val="20"/>
                <w:szCs w:val="20"/>
                <w:lang w:val="ka-GE"/>
              </w:rPr>
              <w:t>ზრუნავს თითოეული ბავშვის  ემოციური კომპეტენციის განვითარებაზე</w:t>
            </w:r>
          </w:p>
          <w:p w:rsidR="00CA5DD1" w:rsidRDefault="00D82B58">
            <w:pPr>
              <w:pStyle w:val="ListParagraph"/>
              <w:numPr>
                <w:ilvl w:val="1"/>
                <w:numId w:val="6"/>
              </w:numPr>
              <w:spacing w:before="60" w:after="60" w:line="276" w:lineRule="auto"/>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Pr>
                <w:rFonts w:ascii="Sylfaen" w:hAnsi="Sylfaen"/>
                <w:sz w:val="20"/>
                <w:szCs w:val="20"/>
              </w:rPr>
              <w:t xml:space="preserve"> </w:t>
            </w:r>
            <w:proofErr w:type="spellStart"/>
            <w:r>
              <w:rPr>
                <w:rFonts w:ascii="Sylfaen" w:hAnsi="Sylfaen"/>
                <w:sz w:val="20"/>
                <w:szCs w:val="20"/>
              </w:rPr>
              <w:t>იყენებს</w:t>
            </w:r>
            <w:proofErr w:type="spellEnd"/>
            <w:r>
              <w:rPr>
                <w:rFonts w:ascii="Sylfaen" w:hAnsi="Sylfaen"/>
                <w:sz w:val="20"/>
                <w:szCs w:val="20"/>
              </w:rPr>
              <w:t xml:space="preserve">  </w:t>
            </w:r>
            <w:proofErr w:type="spellStart"/>
            <w:r>
              <w:rPr>
                <w:rFonts w:ascii="Sylfaen" w:hAnsi="Sylfaen"/>
                <w:sz w:val="20"/>
                <w:szCs w:val="20"/>
              </w:rPr>
              <w:t>პოზიტიური</w:t>
            </w:r>
            <w:proofErr w:type="spellEnd"/>
            <w:r>
              <w:rPr>
                <w:rFonts w:ascii="Sylfaen" w:hAnsi="Sylfaen"/>
                <w:sz w:val="20"/>
                <w:szCs w:val="20"/>
              </w:rPr>
              <w:t xml:space="preserve"> </w:t>
            </w:r>
            <w:proofErr w:type="spellStart"/>
            <w:r>
              <w:rPr>
                <w:rFonts w:ascii="Sylfaen" w:hAnsi="Sylfaen"/>
                <w:sz w:val="20"/>
                <w:szCs w:val="20"/>
              </w:rPr>
              <w:t>გაძღოლის</w:t>
            </w:r>
            <w:proofErr w:type="spellEnd"/>
            <w:r>
              <w:rPr>
                <w:rFonts w:ascii="Sylfaen" w:hAnsi="Sylfaen"/>
                <w:sz w:val="20"/>
                <w:szCs w:val="20"/>
              </w:rPr>
              <w:t xml:space="preserve"> </w:t>
            </w:r>
            <w:proofErr w:type="spellStart"/>
            <w:r>
              <w:rPr>
                <w:rFonts w:ascii="Sylfaen" w:hAnsi="Sylfaen"/>
                <w:sz w:val="20"/>
                <w:szCs w:val="20"/>
              </w:rPr>
              <w:t>სტრატეგიებს</w:t>
            </w:r>
            <w:proofErr w:type="spellEnd"/>
          </w:p>
          <w:p w:rsidR="00CA5DD1" w:rsidRDefault="00D82B58">
            <w:pPr>
              <w:pStyle w:val="ListParagraph"/>
              <w:numPr>
                <w:ilvl w:val="1"/>
                <w:numId w:val="6"/>
              </w:numPr>
              <w:spacing w:before="60" w:after="60" w:line="276" w:lineRule="auto"/>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Pr>
                <w:rFonts w:ascii="Sylfaen" w:hAnsi="Sylfaen"/>
                <w:sz w:val="20"/>
                <w:szCs w:val="20"/>
                <w:lang w:eastAsia="ka-GE"/>
              </w:rPr>
              <w:t xml:space="preserve"> </w:t>
            </w:r>
            <w:proofErr w:type="spellStart"/>
            <w:r>
              <w:rPr>
                <w:rFonts w:ascii="Sylfaen" w:hAnsi="Sylfaen"/>
                <w:sz w:val="20"/>
                <w:szCs w:val="20"/>
                <w:lang w:eastAsia="ka-GE"/>
              </w:rPr>
              <w:t>ქმნის</w:t>
            </w:r>
            <w:proofErr w:type="spellEnd"/>
            <w:r>
              <w:rPr>
                <w:rFonts w:ascii="Sylfaen" w:hAnsi="Sylfaen"/>
                <w:sz w:val="20"/>
                <w:szCs w:val="20"/>
                <w:lang w:eastAsia="ka-GE"/>
              </w:rPr>
              <w:t xml:space="preserve"> </w:t>
            </w:r>
            <w:proofErr w:type="spellStart"/>
            <w:r>
              <w:rPr>
                <w:rFonts w:ascii="Sylfaen" w:hAnsi="Sylfaen"/>
                <w:sz w:val="20"/>
                <w:szCs w:val="20"/>
                <w:lang w:eastAsia="ka-GE"/>
              </w:rPr>
              <w:t>ემოციურად</w:t>
            </w:r>
            <w:proofErr w:type="spellEnd"/>
            <w:r>
              <w:rPr>
                <w:rFonts w:ascii="Sylfaen" w:hAnsi="Sylfaen"/>
                <w:sz w:val="20"/>
                <w:szCs w:val="20"/>
                <w:lang w:eastAsia="ka-GE"/>
              </w:rPr>
              <w:t xml:space="preserve"> </w:t>
            </w:r>
            <w:proofErr w:type="spellStart"/>
            <w:r>
              <w:rPr>
                <w:rFonts w:ascii="Sylfaen" w:hAnsi="Sylfaen"/>
                <w:sz w:val="20"/>
                <w:szCs w:val="20"/>
                <w:lang w:eastAsia="ka-GE"/>
              </w:rPr>
              <w:t>უსაფრთხო</w:t>
            </w:r>
            <w:proofErr w:type="spellEnd"/>
            <w:r>
              <w:rPr>
                <w:rFonts w:ascii="Sylfaen" w:hAnsi="Sylfaen"/>
                <w:sz w:val="20"/>
                <w:szCs w:val="20"/>
                <w:lang w:eastAsia="ka-GE"/>
              </w:rPr>
              <w:t xml:space="preserve"> </w:t>
            </w:r>
            <w:proofErr w:type="spellStart"/>
            <w:r>
              <w:rPr>
                <w:rFonts w:ascii="Sylfaen" w:hAnsi="Sylfaen"/>
                <w:sz w:val="20"/>
                <w:szCs w:val="20"/>
                <w:lang w:eastAsia="ka-GE"/>
              </w:rPr>
              <w:t>გარემოს</w:t>
            </w:r>
            <w:proofErr w:type="spellEnd"/>
            <w:r>
              <w:rPr>
                <w:rFonts w:ascii="Sylfaen" w:hAnsi="Sylfaen"/>
                <w:sz w:val="20"/>
                <w:szCs w:val="20"/>
                <w:lang w:eastAsia="ka-GE"/>
              </w:rPr>
              <w:t xml:space="preserve"> </w:t>
            </w:r>
            <w:proofErr w:type="spellStart"/>
            <w:r>
              <w:rPr>
                <w:rFonts w:ascii="Sylfaen" w:hAnsi="Sylfaen"/>
                <w:sz w:val="20"/>
                <w:szCs w:val="20"/>
                <w:lang w:eastAsia="ka-GE"/>
              </w:rPr>
              <w:t>თითოეული</w:t>
            </w:r>
            <w:proofErr w:type="spellEnd"/>
            <w:r>
              <w:rPr>
                <w:rFonts w:ascii="Sylfaen" w:hAnsi="Sylfaen"/>
                <w:sz w:val="20"/>
                <w:szCs w:val="20"/>
                <w:lang w:eastAsia="ka-GE"/>
              </w:rPr>
              <w:t xml:space="preserve"> </w:t>
            </w:r>
            <w:proofErr w:type="spellStart"/>
            <w:r>
              <w:rPr>
                <w:rFonts w:ascii="Sylfaen" w:hAnsi="Sylfaen"/>
                <w:sz w:val="20"/>
                <w:szCs w:val="20"/>
                <w:lang w:eastAsia="ka-GE"/>
              </w:rPr>
              <w:t>ბავშვისთვის</w:t>
            </w:r>
            <w:proofErr w:type="spellEnd"/>
          </w:p>
          <w:p w:rsidR="00CA5DD1" w:rsidRDefault="00D82B58">
            <w:pPr>
              <w:pStyle w:val="ListParagraph"/>
              <w:numPr>
                <w:ilvl w:val="1"/>
                <w:numId w:val="6"/>
              </w:numPr>
              <w:spacing w:before="60" w:after="60" w:line="276" w:lineRule="auto"/>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Pr>
                <w:rFonts w:ascii="Sylfaen" w:hAnsi="Sylfaen"/>
                <w:sz w:val="20"/>
                <w:szCs w:val="20"/>
                <w:lang w:val="ka-GE"/>
              </w:rPr>
              <w:t xml:space="preserve">ხელს უწყობს </w:t>
            </w:r>
            <w:proofErr w:type="spellStart"/>
            <w:r>
              <w:rPr>
                <w:rFonts w:ascii="Sylfaen" w:hAnsi="Sylfaen"/>
                <w:sz w:val="20"/>
                <w:szCs w:val="20"/>
                <w:lang w:val="ka-GE"/>
              </w:rPr>
              <w:t>პროსოციალური</w:t>
            </w:r>
            <w:proofErr w:type="spellEnd"/>
            <w:r>
              <w:rPr>
                <w:rFonts w:ascii="Sylfaen" w:hAnsi="Sylfaen"/>
                <w:sz w:val="20"/>
                <w:szCs w:val="20"/>
                <w:lang w:val="ka-GE"/>
              </w:rPr>
              <w:t xml:space="preserve"> ქცევის განვითარებას</w:t>
            </w:r>
          </w:p>
          <w:p w:rsidR="00CA5DD1" w:rsidRDefault="00D82B58">
            <w:pPr>
              <w:pStyle w:val="ListParagraph"/>
              <w:numPr>
                <w:ilvl w:val="1"/>
                <w:numId w:val="6"/>
              </w:numPr>
              <w:spacing w:before="60" w:after="60" w:line="276" w:lineRule="auto"/>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Pr>
                <w:rFonts w:ascii="Sylfaen" w:hAnsi="Sylfaen"/>
                <w:sz w:val="20"/>
                <w:szCs w:val="20"/>
                <w:lang w:val="ka-GE" w:eastAsia="ka-GE"/>
              </w:rPr>
              <w:t>ხელს უწყობს ბავშვებში საკუთარი თავისა და შესაძლებლობებისადმი რწმენის ჩამოყალიბებას და გამოხატვას</w:t>
            </w:r>
          </w:p>
          <w:p w:rsidR="00CA5DD1" w:rsidRDefault="00D82B58">
            <w:pPr>
              <w:pStyle w:val="ListParagraph"/>
              <w:numPr>
                <w:ilvl w:val="1"/>
                <w:numId w:val="6"/>
              </w:numPr>
              <w:spacing w:before="60" w:after="60" w:line="276" w:lineRule="auto"/>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Pr>
                <w:rFonts w:ascii="Sylfaen" w:hAnsi="Sylfaen"/>
                <w:sz w:val="20"/>
                <w:szCs w:val="20"/>
              </w:rPr>
              <w:t xml:space="preserve"> </w:t>
            </w:r>
            <w:proofErr w:type="spellStart"/>
            <w:r>
              <w:rPr>
                <w:rFonts w:ascii="Sylfaen" w:hAnsi="Sylfaen"/>
                <w:sz w:val="20"/>
                <w:szCs w:val="20"/>
              </w:rPr>
              <w:t>ახდენს</w:t>
            </w:r>
            <w:proofErr w:type="spellEnd"/>
            <w:r>
              <w:rPr>
                <w:rFonts w:ascii="Sylfaen" w:hAnsi="Sylfaen"/>
                <w:sz w:val="20"/>
                <w:szCs w:val="20"/>
              </w:rPr>
              <w:t xml:space="preserve">  </w:t>
            </w:r>
            <w:proofErr w:type="spellStart"/>
            <w:r>
              <w:rPr>
                <w:rFonts w:ascii="Sylfaen" w:hAnsi="Sylfaen"/>
                <w:sz w:val="20"/>
                <w:szCs w:val="20"/>
              </w:rPr>
              <w:t>სოციალურად</w:t>
            </w:r>
            <w:proofErr w:type="spellEnd"/>
            <w:r>
              <w:rPr>
                <w:rFonts w:ascii="Sylfaen" w:hAnsi="Sylfaen"/>
                <w:sz w:val="20"/>
                <w:szCs w:val="20"/>
              </w:rPr>
              <w:t xml:space="preserve"> </w:t>
            </w:r>
            <w:proofErr w:type="spellStart"/>
            <w:r>
              <w:rPr>
                <w:rFonts w:ascii="Sylfaen" w:hAnsi="Sylfaen"/>
                <w:sz w:val="20"/>
                <w:szCs w:val="20"/>
              </w:rPr>
              <w:t>და</w:t>
            </w:r>
            <w:proofErr w:type="spellEnd"/>
            <w:r>
              <w:rPr>
                <w:rFonts w:ascii="Sylfaen" w:hAnsi="Sylfaen"/>
                <w:sz w:val="20"/>
                <w:szCs w:val="20"/>
              </w:rPr>
              <w:t xml:space="preserve"> </w:t>
            </w:r>
            <w:proofErr w:type="spellStart"/>
            <w:r>
              <w:rPr>
                <w:rFonts w:ascii="Sylfaen" w:hAnsi="Sylfaen"/>
                <w:sz w:val="20"/>
                <w:szCs w:val="20"/>
              </w:rPr>
              <w:t>ემოციურად</w:t>
            </w:r>
            <w:proofErr w:type="spellEnd"/>
            <w:r>
              <w:rPr>
                <w:rFonts w:ascii="Sylfaen" w:hAnsi="Sylfaen"/>
                <w:sz w:val="20"/>
                <w:szCs w:val="20"/>
              </w:rPr>
              <w:t xml:space="preserve"> </w:t>
            </w:r>
            <w:proofErr w:type="spellStart"/>
            <w:r>
              <w:rPr>
                <w:rFonts w:ascii="Sylfaen" w:hAnsi="Sylfaen"/>
                <w:sz w:val="20"/>
                <w:szCs w:val="20"/>
              </w:rPr>
              <w:t>კომპეტენტური</w:t>
            </w:r>
            <w:proofErr w:type="spellEnd"/>
            <w:r>
              <w:rPr>
                <w:rFonts w:ascii="Sylfaen" w:hAnsi="Sylfaen"/>
                <w:sz w:val="20"/>
                <w:szCs w:val="20"/>
              </w:rPr>
              <w:t xml:space="preserve"> </w:t>
            </w:r>
            <w:proofErr w:type="spellStart"/>
            <w:r>
              <w:rPr>
                <w:rFonts w:ascii="Sylfaen" w:hAnsi="Sylfaen"/>
                <w:sz w:val="20"/>
                <w:szCs w:val="20"/>
              </w:rPr>
              <w:t>ქცევის</w:t>
            </w:r>
            <w:proofErr w:type="spellEnd"/>
            <w:r>
              <w:rPr>
                <w:rFonts w:ascii="Sylfaen" w:hAnsi="Sylfaen"/>
                <w:sz w:val="20"/>
                <w:szCs w:val="20"/>
              </w:rPr>
              <w:t xml:space="preserve"> </w:t>
            </w:r>
            <w:proofErr w:type="spellStart"/>
            <w:r>
              <w:rPr>
                <w:rFonts w:ascii="Sylfaen" w:hAnsi="Sylfaen"/>
                <w:sz w:val="20"/>
                <w:szCs w:val="20"/>
              </w:rPr>
              <w:t>მოდელირებას</w:t>
            </w:r>
            <w:proofErr w:type="spellEnd"/>
          </w:p>
          <w:p w:rsidR="00CA5DD1" w:rsidRDefault="00D82B58">
            <w:pPr>
              <w:pStyle w:val="ListParagraph"/>
              <w:numPr>
                <w:ilvl w:val="1"/>
                <w:numId w:val="6"/>
              </w:numPr>
              <w:spacing w:before="60" w:after="60" w:line="276" w:lineRule="auto"/>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Pr>
                <w:rFonts w:ascii="Sylfaen" w:eastAsia="Arial Unicode MS" w:hAnsi="Sylfaen" w:cs="Arial Unicode MS"/>
                <w:sz w:val="20"/>
                <w:szCs w:val="20"/>
              </w:rPr>
              <w:t xml:space="preserve"> </w:t>
            </w:r>
            <w:proofErr w:type="spellStart"/>
            <w:r>
              <w:rPr>
                <w:rFonts w:ascii="Sylfaen" w:eastAsia="Arial Unicode MS" w:hAnsi="Sylfaen" w:cs="Arial Unicode MS"/>
                <w:sz w:val="20"/>
                <w:szCs w:val="20"/>
              </w:rPr>
              <w:t>ქმნის</w:t>
            </w:r>
            <w:proofErr w:type="spellEnd"/>
            <w:r>
              <w:rPr>
                <w:rFonts w:ascii="Sylfaen" w:eastAsia="Arial Unicode MS" w:hAnsi="Sylfaen" w:cs="Arial Unicode MS"/>
                <w:sz w:val="20"/>
                <w:szCs w:val="20"/>
              </w:rPr>
              <w:t xml:space="preserve"> </w:t>
            </w:r>
            <w:proofErr w:type="spellStart"/>
            <w:r>
              <w:rPr>
                <w:rFonts w:ascii="Sylfaen" w:eastAsia="Arial Unicode MS" w:hAnsi="Sylfaen" w:cs="Arial Unicode MS"/>
                <w:sz w:val="20"/>
                <w:szCs w:val="20"/>
              </w:rPr>
              <w:t>კეთილგანწყობილ</w:t>
            </w:r>
            <w:proofErr w:type="spellEnd"/>
            <w:r>
              <w:rPr>
                <w:rFonts w:ascii="Sylfaen" w:eastAsia="Arial Unicode MS" w:hAnsi="Sylfaen" w:cs="Arial Unicode MS"/>
                <w:sz w:val="20"/>
                <w:szCs w:val="20"/>
              </w:rPr>
              <w:t xml:space="preserve"> </w:t>
            </w:r>
            <w:proofErr w:type="spellStart"/>
            <w:r>
              <w:rPr>
                <w:rFonts w:ascii="Sylfaen" w:eastAsia="Arial Unicode MS" w:hAnsi="Sylfaen" w:cs="Arial Unicode MS"/>
                <w:sz w:val="20"/>
                <w:szCs w:val="20"/>
              </w:rPr>
              <w:t>და</w:t>
            </w:r>
            <w:proofErr w:type="spellEnd"/>
            <w:r>
              <w:rPr>
                <w:rFonts w:ascii="Sylfaen" w:eastAsia="Arial Unicode MS" w:hAnsi="Sylfaen" w:cs="Arial Unicode MS"/>
                <w:sz w:val="20"/>
                <w:szCs w:val="20"/>
              </w:rPr>
              <w:t xml:space="preserve"> </w:t>
            </w:r>
            <w:proofErr w:type="spellStart"/>
            <w:r>
              <w:rPr>
                <w:rFonts w:ascii="Sylfaen" w:eastAsia="Arial Unicode MS" w:hAnsi="Sylfaen" w:cs="Arial Unicode MS"/>
                <w:sz w:val="20"/>
                <w:szCs w:val="20"/>
              </w:rPr>
              <w:t>ძალადობისგან</w:t>
            </w:r>
            <w:proofErr w:type="spellEnd"/>
            <w:r>
              <w:rPr>
                <w:rFonts w:ascii="Sylfaen" w:eastAsia="Arial Unicode MS" w:hAnsi="Sylfaen" w:cs="Arial Unicode MS"/>
                <w:sz w:val="20"/>
                <w:szCs w:val="20"/>
              </w:rPr>
              <w:t xml:space="preserve"> </w:t>
            </w:r>
            <w:proofErr w:type="spellStart"/>
            <w:r>
              <w:rPr>
                <w:rFonts w:ascii="Sylfaen" w:eastAsia="Arial Unicode MS" w:hAnsi="Sylfaen" w:cs="Arial Unicode MS"/>
                <w:sz w:val="20"/>
                <w:szCs w:val="20"/>
              </w:rPr>
              <w:t>დაცულ</w:t>
            </w:r>
            <w:proofErr w:type="spellEnd"/>
            <w:r>
              <w:rPr>
                <w:rFonts w:ascii="Sylfaen" w:eastAsia="Arial Unicode MS" w:hAnsi="Sylfaen" w:cs="Arial Unicode MS"/>
                <w:sz w:val="20"/>
                <w:szCs w:val="20"/>
              </w:rPr>
              <w:t xml:space="preserve"> </w:t>
            </w:r>
            <w:proofErr w:type="spellStart"/>
            <w:r>
              <w:rPr>
                <w:rFonts w:ascii="Sylfaen" w:eastAsia="Arial Unicode MS" w:hAnsi="Sylfaen" w:cs="Arial Unicode MS"/>
                <w:sz w:val="20"/>
                <w:szCs w:val="20"/>
              </w:rPr>
              <w:t>გარემოს</w:t>
            </w:r>
            <w:proofErr w:type="spellEnd"/>
            <w:r>
              <w:rPr>
                <w:rFonts w:ascii="Sylfaen" w:eastAsia="Arial Unicode MS" w:hAnsi="Sylfaen" w:cs="Arial Unicode MS"/>
                <w:sz w:val="20"/>
                <w:szCs w:val="20"/>
              </w:rPr>
              <w:t xml:space="preserve">, </w:t>
            </w:r>
            <w:proofErr w:type="spellStart"/>
            <w:r>
              <w:rPr>
                <w:rFonts w:ascii="Sylfaen" w:eastAsia="Arial Unicode MS" w:hAnsi="Sylfaen" w:cs="Arial Unicode MS"/>
                <w:sz w:val="20"/>
                <w:szCs w:val="20"/>
              </w:rPr>
              <w:t>სადაც</w:t>
            </w:r>
            <w:proofErr w:type="spellEnd"/>
            <w:r>
              <w:rPr>
                <w:rFonts w:ascii="Sylfaen" w:eastAsia="Arial Unicode MS" w:hAnsi="Sylfaen" w:cs="Arial Unicode MS"/>
                <w:sz w:val="20"/>
                <w:szCs w:val="20"/>
              </w:rPr>
              <w:t xml:space="preserve"> </w:t>
            </w:r>
            <w:proofErr w:type="spellStart"/>
            <w:r>
              <w:rPr>
                <w:rFonts w:ascii="Sylfaen" w:eastAsia="Arial Unicode MS" w:hAnsi="Sylfaen" w:cs="Arial Unicode MS"/>
                <w:sz w:val="20"/>
                <w:szCs w:val="20"/>
              </w:rPr>
              <w:t>ყველა</w:t>
            </w:r>
            <w:proofErr w:type="spellEnd"/>
            <w:r>
              <w:rPr>
                <w:rFonts w:ascii="Sylfaen" w:eastAsia="Arial Unicode MS" w:hAnsi="Sylfaen" w:cs="Arial Unicode MS"/>
                <w:sz w:val="20"/>
                <w:szCs w:val="20"/>
              </w:rPr>
              <w:t xml:space="preserve"> </w:t>
            </w:r>
            <w:proofErr w:type="spellStart"/>
            <w:r>
              <w:rPr>
                <w:rFonts w:ascii="Sylfaen" w:eastAsia="Arial Unicode MS" w:hAnsi="Sylfaen" w:cs="Arial Unicode MS"/>
                <w:sz w:val="20"/>
                <w:szCs w:val="20"/>
              </w:rPr>
              <w:t>თანასწორია</w:t>
            </w:r>
            <w:proofErr w:type="spellEnd"/>
          </w:p>
        </w:tc>
      </w:tr>
      <w:tr w:rsidR="00CA5DD1" w:rsidTr="00CA5D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Borders>
              <w:top w:val="none" w:sz="0" w:space="0" w:color="auto"/>
              <w:left w:val="none" w:sz="0" w:space="0" w:color="auto"/>
              <w:bottom w:val="none" w:sz="0" w:space="0" w:color="auto"/>
            </w:tcBorders>
          </w:tcPr>
          <w:p w:rsidR="00CA5DD1" w:rsidRDefault="00D82B58">
            <w:pPr>
              <w:spacing w:before="60" w:after="60" w:line="276" w:lineRule="auto"/>
              <w:rPr>
                <w:rFonts w:ascii="Sylfaen" w:hAnsi="Sylfaen" w:cs="Sylfaen"/>
                <w:sz w:val="20"/>
                <w:szCs w:val="20"/>
                <w:lang w:val="ka-GE"/>
              </w:rPr>
            </w:pPr>
            <w:r>
              <w:rPr>
                <w:rFonts w:ascii="Sylfaen" w:hAnsi="Sylfaen" w:cs="Sylfaen"/>
                <w:sz w:val="20"/>
                <w:szCs w:val="20"/>
                <w:lang w:val="ka-GE"/>
              </w:rPr>
              <w:t>3.</w:t>
            </w:r>
          </w:p>
        </w:tc>
        <w:tc>
          <w:tcPr>
            <w:tcW w:w="4320" w:type="dxa"/>
            <w:tcBorders>
              <w:top w:val="none" w:sz="0" w:space="0" w:color="auto"/>
              <w:bottom w:val="none" w:sz="0" w:space="0" w:color="auto"/>
            </w:tcBorders>
          </w:tcPr>
          <w:p w:rsidR="00CA5DD1" w:rsidRDefault="00D82B58">
            <w:pPr>
              <w:pStyle w:val="Default"/>
              <w:spacing w:before="60" w:after="60" w:line="276" w:lineRule="auto"/>
              <w:cnfStyle w:val="000000100000" w:firstRow="0" w:lastRow="0" w:firstColumn="0" w:lastColumn="0" w:oddVBand="0" w:evenVBand="0" w:oddHBand="1" w:evenHBand="0" w:firstRowFirstColumn="0" w:firstRowLastColumn="0" w:lastRowFirstColumn="0" w:lastRowLastColumn="0"/>
              <w:rPr>
                <w:b/>
                <w:color w:val="auto"/>
                <w:sz w:val="20"/>
                <w:szCs w:val="20"/>
                <w:lang w:val="ka-GE"/>
              </w:rPr>
            </w:pPr>
            <w:r>
              <w:rPr>
                <w:b/>
                <w:sz w:val="20"/>
                <w:szCs w:val="20"/>
                <w:lang w:val="ka-GE" w:eastAsia="ka-GE"/>
              </w:rPr>
              <w:t>ფიზიკური გარემოს მართვა</w:t>
            </w:r>
          </w:p>
        </w:tc>
        <w:tc>
          <w:tcPr>
            <w:tcW w:w="4698" w:type="dxa"/>
            <w:tcBorders>
              <w:top w:val="none" w:sz="0" w:space="0" w:color="auto"/>
              <w:bottom w:val="none" w:sz="0" w:space="0" w:color="auto"/>
              <w:right w:val="none" w:sz="0" w:space="0" w:color="auto"/>
            </w:tcBorders>
          </w:tcPr>
          <w:p w:rsidR="00CA5DD1" w:rsidRDefault="00D82B58">
            <w:pPr>
              <w:pStyle w:val="ListParagraph"/>
              <w:numPr>
                <w:ilvl w:val="1"/>
                <w:numId w:val="7"/>
              </w:numPr>
              <w:spacing w:before="60" w:after="60"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Pr>
                <w:rFonts w:ascii="Sylfaen" w:hAnsi="Sylfaen"/>
                <w:sz w:val="20"/>
                <w:szCs w:val="20"/>
              </w:rPr>
              <w:t xml:space="preserve"> </w:t>
            </w:r>
            <w:proofErr w:type="spellStart"/>
            <w:r>
              <w:rPr>
                <w:rFonts w:ascii="Sylfaen" w:hAnsi="Sylfaen"/>
                <w:sz w:val="20"/>
                <w:szCs w:val="20"/>
              </w:rPr>
              <w:t>აწყობს</w:t>
            </w:r>
            <w:proofErr w:type="spellEnd"/>
            <w:r>
              <w:rPr>
                <w:rFonts w:ascii="Sylfaen" w:hAnsi="Sylfaen"/>
                <w:sz w:val="20"/>
                <w:szCs w:val="20"/>
              </w:rPr>
              <w:t xml:space="preserve"> </w:t>
            </w:r>
            <w:proofErr w:type="spellStart"/>
            <w:r>
              <w:rPr>
                <w:rFonts w:ascii="Sylfaen" w:hAnsi="Sylfaen"/>
                <w:sz w:val="20"/>
                <w:szCs w:val="20"/>
              </w:rPr>
              <w:t>საგანმანათლებლო</w:t>
            </w:r>
            <w:proofErr w:type="spellEnd"/>
            <w:r>
              <w:rPr>
                <w:rFonts w:ascii="Sylfaen" w:hAnsi="Sylfaen"/>
                <w:sz w:val="20"/>
                <w:szCs w:val="20"/>
              </w:rPr>
              <w:t xml:space="preserve"> </w:t>
            </w:r>
            <w:proofErr w:type="spellStart"/>
            <w:r>
              <w:rPr>
                <w:rFonts w:ascii="Sylfaen" w:hAnsi="Sylfaen"/>
                <w:sz w:val="20"/>
                <w:szCs w:val="20"/>
              </w:rPr>
              <w:t>ჯგუფისა</w:t>
            </w:r>
            <w:proofErr w:type="spellEnd"/>
            <w:r>
              <w:rPr>
                <w:rFonts w:ascii="Sylfaen" w:hAnsi="Sylfaen"/>
                <w:sz w:val="20"/>
                <w:szCs w:val="20"/>
              </w:rPr>
              <w:t xml:space="preserve"> </w:t>
            </w:r>
            <w:proofErr w:type="spellStart"/>
            <w:r>
              <w:rPr>
                <w:rFonts w:ascii="Sylfaen" w:hAnsi="Sylfaen"/>
                <w:sz w:val="20"/>
                <w:szCs w:val="20"/>
              </w:rPr>
              <w:t>და</w:t>
            </w:r>
            <w:proofErr w:type="spellEnd"/>
            <w:r>
              <w:rPr>
                <w:rFonts w:ascii="Sylfaen" w:hAnsi="Sylfaen"/>
                <w:sz w:val="20"/>
                <w:szCs w:val="20"/>
              </w:rPr>
              <w:t xml:space="preserve"> </w:t>
            </w:r>
            <w:proofErr w:type="spellStart"/>
            <w:r>
              <w:rPr>
                <w:rFonts w:ascii="Sylfaen" w:hAnsi="Sylfaen"/>
                <w:sz w:val="20"/>
                <w:szCs w:val="20"/>
              </w:rPr>
              <w:t>შენობის</w:t>
            </w:r>
            <w:proofErr w:type="spellEnd"/>
            <w:r>
              <w:rPr>
                <w:rFonts w:ascii="Sylfaen" w:hAnsi="Sylfaen"/>
                <w:sz w:val="20"/>
                <w:szCs w:val="20"/>
              </w:rPr>
              <w:t xml:space="preserve"> </w:t>
            </w:r>
            <w:proofErr w:type="spellStart"/>
            <w:r>
              <w:rPr>
                <w:rFonts w:ascii="Sylfaen" w:hAnsi="Sylfaen"/>
                <w:sz w:val="20"/>
                <w:szCs w:val="20"/>
              </w:rPr>
              <w:t>ფიზიკურ</w:t>
            </w:r>
            <w:proofErr w:type="spellEnd"/>
            <w:r>
              <w:rPr>
                <w:rFonts w:ascii="Sylfaen" w:hAnsi="Sylfaen"/>
                <w:sz w:val="20"/>
                <w:szCs w:val="20"/>
              </w:rPr>
              <w:t xml:space="preserve"> </w:t>
            </w:r>
            <w:proofErr w:type="spellStart"/>
            <w:r>
              <w:rPr>
                <w:rFonts w:ascii="Sylfaen" w:hAnsi="Sylfaen"/>
                <w:sz w:val="20"/>
                <w:szCs w:val="20"/>
              </w:rPr>
              <w:t>გარემოს</w:t>
            </w:r>
            <w:proofErr w:type="spellEnd"/>
          </w:p>
          <w:p w:rsidR="00CA5DD1" w:rsidRDefault="00D82B58">
            <w:pPr>
              <w:pStyle w:val="ListParagraph"/>
              <w:numPr>
                <w:ilvl w:val="1"/>
                <w:numId w:val="7"/>
              </w:numPr>
              <w:spacing w:before="60" w:after="60"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Pr>
                <w:rFonts w:ascii="Sylfaen" w:hAnsi="Sylfaen"/>
                <w:sz w:val="20"/>
                <w:szCs w:val="20"/>
              </w:rPr>
              <w:t xml:space="preserve"> </w:t>
            </w:r>
            <w:proofErr w:type="spellStart"/>
            <w:r>
              <w:rPr>
                <w:rFonts w:ascii="Sylfaen" w:hAnsi="Sylfaen"/>
                <w:sz w:val="20"/>
                <w:szCs w:val="20"/>
              </w:rPr>
              <w:t>აწყობს</w:t>
            </w:r>
            <w:proofErr w:type="spellEnd"/>
            <w:r>
              <w:rPr>
                <w:rFonts w:ascii="Sylfaen" w:hAnsi="Sylfaen"/>
                <w:sz w:val="20"/>
                <w:szCs w:val="20"/>
              </w:rPr>
              <w:t xml:space="preserve"> </w:t>
            </w:r>
            <w:proofErr w:type="spellStart"/>
            <w:r>
              <w:rPr>
                <w:rFonts w:ascii="Sylfaen" w:hAnsi="Sylfaen"/>
                <w:sz w:val="20"/>
                <w:szCs w:val="20"/>
              </w:rPr>
              <w:t>ეზოს</w:t>
            </w:r>
            <w:proofErr w:type="spellEnd"/>
            <w:r>
              <w:rPr>
                <w:rFonts w:ascii="Sylfaen" w:hAnsi="Sylfaen"/>
                <w:sz w:val="20"/>
                <w:szCs w:val="20"/>
              </w:rPr>
              <w:t xml:space="preserve"> </w:t>
            </w:r>
            <w:proofErr w:type="spellStart"/>
            <w:r>
              <w:rPr>
                <w:rFonts w:ascii="Sylfaen" w:hAnsi="Sylfaen"/>
                <w:sz w:val="20"/>
                <w:szCs w:val="20"/>
              </w:rPr>
              <w:t>ფიზიკურ</w:t>
            </w:r>
            <w:proofErr w:type="spellEnd"/>
            <w:r>
              <w:rPr>
                <w:rFonts w:ascii="Sylfaen" w:hAnsi="Sylfaen"/>
                <w:sz w:val="20"/>
                <w:szCs w:val="20"/>
              </w:rPr>
              <w:t xml:space="preserve"> </w:t>
            </w:r>
            <w:proofErr w:type="spellStart"/>
            <w:r>
              <w:rPr>
                <w:rFonts w:ascii="Sylfaen" w:hAnsi="Sylfaen"/>
                <w:sz w:val="20"/>
                <w:szCs w:val="20"/>
              </w:rPr>
              <w:t>გარემოს</w:t>
            </w:r>
            <w:proofErr w:type="spellEnd"/>
          </w:p>
          <w:p w:rsidR="00CA5DD1" w:rsidRDefault="00D82B58">
            <w:pPr>
              <w:pStyle w:val="ListParagraph"/>
              <w:numPr>
                <w:ilvl w:val="1"/>
                <w:numId w:val="7"/>
              </w:numPr>
              <w:spacing w:before="60" w:after="60"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Pr>
                <w:rFonts w:ascii="Sylfaen" w:hAnsi="Sylfaen"/>
                <w:sz w:val="20"/>
                <w:szCs w:val="20"/>
              </w:rPr>
              <w:t xml:space="preserve"> </w:t>
            </w:r>
            <w:proofErr w:type="spellStart"/>
            <w:r>
              <w:rPr>
                <w:rFonts w:ascii="Sylfaen" w:hAnsi="Sylfaen"/>
                <w:sz w:val="20"/>
                <w:szCs w:val="20"/>
              </w:rPr>
              <w:t>ცვლის</w:t>
            </w:r>
            <w:proofErr w:type="spellEnd"/>
            <w:r>
              <w:rPr>
                <w:rFonts w:ascii="Sylfaen" w:hAnsi="Sylfaen"/>
                <w:sz w:val="20"/>
                <w:szCs w:val="20"/>
              </w:rPr>
              <w:t xml:space="preserve"> </w:t>
            </w:r>
            <w:proofErr w:type="spellStart"/>
            <w:r>
              <w:rPr>
                <w:rFonts w:ascii="Sylfaen" w:hAnsi="Sylfaen"/>
                <w:sz w:val="20"/>
                <w:szCs w:val="20"/>
              </w:rPr>
              <w:t>შენობისა</w:t>
            </w:r>
            <w:proofErr w:type="spellEnd"/>
            <w:r>
              <w:rPr>
                <w:rFonts w:ascii="Sylfaen" w:hAnsi="Sylfaen"/>
                <w:sz w:val="20"/>
                <w:szCs w:val="20"/>
              </w:rPr>
              <w:t xml:space="preserve"> </w:t>
            </w:r>
            <w:proofErr w:type="spellStart"/>
            <w:r>
              <w:rPr>
                <w:rFonts w:ascii="Sylfaen" w:hAnsi="Sylfaen"/>
                <w:sz w:val="20"/>
                <w:szCs w:val="20"/>
              </w:rPr>
              <w:t>და</w:t>
            </w:r>
            <w:proofErr w:type="spellEnd"/>
            <w:r>
              <w:rPr>
                <w:rFonts w:ascii="Sylfaen" w:hAnsi="Sylfaen"/>
                <w:sz w:val="20"/>
                <w:szCs w:val="20"/>
              </w:rPr>
              <w:t xml:space="preserve"> </w:t>
            </w:r>
            <w:proofErr w:type="spellStart"/>
            <w:r>
              <w:rPr>
                <w:rFonts w:ascii="Sylfaen" w:hAnsi="Sylfaen"/>
                <w:sz w:val="20"/>
                <w:szCs w:val="20"/>
              </w:rPr>
              <w:t>ეზოს</w:t>
            </w:r>
            <w:proofErr w:type="spellEnd"/>
            <w:r>
              <w:rPr>
                <w:rFonts w:ascii="Sylfaen" w:hAnsi="Sylfaen"/>
                <w:sz w:val="20"/>
                <w:szCs w:val="20"/>
              </w:rPr>
              <w:t xml:space="preserve"> </w:t>
            </w:r>
            <w:proofErr w:type="spellStart"/>
            <w:r>
              <w:rPr>
                <w:rFonts w:ascii="Sylfaen" w:hAnsi="Sylfaen"/>
                <w:sz w:val="20"/>
                <w:szCs w:val="20"/>
              </w:rPr>
              <w:t>ფიზიკურ</w:t>
            </w:r>
            <w:proofErr w:type="spellEnd"/>
            <w:r>
              <w:rPr>
                <w:rFonts w:ascii="Sylfaen" w:hAnsi="Sylfaen"/>
                <w:sz w:val="20"/>
                <w:szCs w:val="20"/>
              </w:rPr>
              <w:t xml:space="preserve"> </w:t>
            </w:r>
            <w:proofErr w:type="spellStart"/>
            <w:r>
              <w:rPr>
                <w:rFonts w:ascii="Sylfaen" w:hAnsi="Sylfaen"/>
                <w:sz w:val="20"/>
                <w:szCs w:val="20"/>
              </w:rPr>
              <w:t>გარემოს</w:t>
            </w:r>
            <w:proofErr w:type="spellEnd"/>
            <w:r>
              <w:rPr>
                <w:rFonts w:ascii="Sylfaen" w:hAnsi="Sylfaen"/>
                <w:sz w:val="20"/>
                <w:szCs w:val="20"/>
              </w:rPr>
              <w:t xml:space="preserve"> </w:t>
            </w:r>
            <w:proofErr w:type="spellStart"/>
            <w:r>
              <w:rPr>
                <w:rFonts w:ascii="Sylfaen" w:hAnsi="Sylfaen"/>
                <w:sz w:val="20"/>
                <w:szCs w:val="20"/>
              </w:rPr>
              <w:t>საჭიროებების</w:t>
            </w:r>
            <w:proofErr w:type="spellEnd"/>
            <w:r>
              <w:rPr>
                <w:rFonts w:ascii="Sylfaen" w:hAnsi="Sylfaen"/>
                <w:sz w:val="20"/>
                <w:szCs w:val="20"/>
              </w:rPr>
              <w:t xml:space="preserve"> </w:t>
            </w:r>
            <w:proofErr w:type="spellStart"/>
            <w:r>
              <w:rPr>
                <w:rFonts w:ascii="Sylfaen" w:hAnsi="Sylfaen"/>
                <w:sz w:val="20"/>
                <w:szCs w:val="20"/>
              </w:rPr>
              <w:t>მიხედვით</w:t>
            </w:r>
            <w:proofErr w:type="spellEnd"/>
          </w:p>
          <w:p w:rsidR="00CA5DD1" w:rsidRDefault="00D82B58">
            <w:pPr>
              <w:pStyle w:val="ListParagraph"/>
              <w:numPr>
                <w:ilvl w:val="1"/>
                <w:numId w:val="7"/>
              </w:numPr>
              <w:spacing w:before="60" w:after="60"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Pr>
                <w:rFonts w:ascii="Sylfaen" w:hAnsi="Sylfaen"/>
                <w:sz w:val="20"/>
                <w:szCs w:val="20"/>
              </w:rPr>
              <w:t xml:space="preserve"> </w:t>
            </w:r>
            <w:proofErr w:type="spellStart"/>
            <w:r>
              <w:rPr>
                <w:rFonts w:ascii="Sylfaen" w:hAnsi="Sylfaen"/>
                <w:sz w:val="20"/>
                <w:szCs w:val="20"/>
              </w:rPr>
              <w:t>უზრუნველყოფს</w:t>
            </w:r>
            <w:proofErr w:type="spellEnd"/>
            <w:r>
              <w:rPr>
                <w:rFonts w:ascii="Sylfaen" w:hAnsi="Sylfaen"/>
                <w:sz w:val="20"/>
                <w:szCs w:val="20"/>
              </w:rPr>
              <w:t xml:space="preserve"> </w:t>
            </w:r>
            <w:proofErr w:type="spellStart"/>
            <w:r>
              <w:rPr>
                <w:rFonts w:ascii="Sylfaen" w:hAnsi="Sylfaen"/>
                <w:sz w:val="20"/>
                <w:szCs w:val="20"/>
              </w:rPr>
              <w:t>მრავალფეროვანი</w:t>
            </w:r>
            <w:proofErr w:type="spellEnd"/>
            <w:r>
              <w:rPr>
                <w:rFonts w:ascii="Sylfaen" w:hAnsi="Sylfaen"/>
                <w:sz w:val="20"/>
                <w:szCs w:val="20"/>
              </w:rPr>
              <w:t xml:space="preserve"> </w:t>
            </w:r>
            <w:proofErr w:type="spellStart"/>
            <w:r>
              <w:rPr>
                <w:rFonts w:ascii="Sylfaen" w:hAnsi="Sylfaen"/>
                <w:sz w:val="20"/>
                <w:szCs w:val="20"/>
              </w:rPr>
              <w:t>მასალების</w:t>
            </w:r>
            <w:proofErr w:type="spellEnd"/>
            <w:r>
              <w:rPr>
                <w:rFonts w:ascii="Sylfaen" w:hAnsi="Sylfaen"/>
                <w:sz w:val="20"/>
                <w:szCs w:val="20"/>
              </w:rPr>
              <w:t xml:space="preserve"> </w:t>
            </w:r>
            <w:proofErr w:type="spellStart"/>
            <w:r>
              <w:rPr>
                <w:rFonts w:ascii="Sylfaen" w:hAnsi="Sylfaen"/>
                <w:sz w:val="20"/>
                <w:szCs w:val="20"/>
              </w:rPr>
              <w:t>ხელმისაწვდომობას</w:t>
            </w:r>
            <w:proofErr w:type="spellEnd"/>
            <w:r>
              <w:rPr>
                <w:rFonts w:ascii="Sylfaen" w:hAnsi="Sylfaen"/>
                <w:sz w:val="20"/>
                <w:szCs w:val="20"/>
              </w:rPr>
              <w:t xml:space="preserve"> </w:t>
            </w:r>
            <w:proofErr w:type="spellStart"/>
            <w:r>
              <w:rPr>
                <w:rFonts w:ascii="Sylfaen" w:hAnsi="Sylfaen"/>
                <w:sz w:val="20"/>
                <w:szCs w:val="20"/>
              </w:rPr>
              <w:t>თითოეული</w:t>
            </w:r>
            <w:proofErr w:type="spellEnd"/>
            <w:r>
              <w:rPr>
                <w:rFonts w:ascii="Sylfaen" w:hAnsi="Sylfaen"/>
                <w:sz w:val="20"/>
                <w:szCs w:val="20"/>
              </w:rPr>
              <w:t xml:space="preserve"> </w:t>
            </w:r>
            <w:proofErr w:type="spellStart"/>
            <w:r>
              <w:rPr>
                <w:rFonts w:ascii="Sylfaen" w:hAnsi="Sylfaen"/>
                <w:sz w:val="20"/>
                <w:szCs w:val="20"/>
              </w:rPr>
              <w:t>ბავშვისათვის</w:t>
            </w:r>
            <w:proofErr w:type="spellEnd"/>
          </w:p>
          <w:p w:rsidR="00CA5DD1" w:rsidRDefault="00D82B58">
            <w:pPr>
              <w:pStyle w:val="ListParagraph"/>
              <w:numPr>
                <w:ilvl w:val="1"/>
                <w:numId w:val="7"/>
              </w:numPr>
              <w:spacing w:before="60" w:after="60"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Pr>
                <w:rFonts w:ascii="Sylfaen" w:hAnsi="Sylfaen" w:cs="Sylfaen"/>
                <w:sz w:val="20"/>
                <w:szCs w:val="20"/>
                <w:lang w:val="ka-GE"/>
              </w:rPr>
              <w:t>ხელს უწყობს ბავშვებში გარემოზე ზრუნვის უნარ-ჩვევების გამომუშავებას</w:t>
            </w:r>
          </w:p>
          <w:p w:rsidR="00CA5DD1" w:rsidRDefault="00D82B58">
            <w:pPr>
              <w:pStyle w:val="ListParagraph"/>
              <w:numPr>
                <w:ilvl w:val="1"/>
                <w:numId w:val="7"/>
              </w:numPr>
              <w:spacing w:before="60" w:after="60"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Pr>
                <w:rFonts w:ascii="Sylfaen" w:hAnsi="Sylfaen"/>
                <w:sz w:val="20"/>
                <w:szCs w:val="20"/>
              </w:rPr>
              <w:t xml:space="preserve"> </w:t>
            </w:r>
            <w:proofErr w:type="spellStart"/>
            <w:r>
              <w:rPr>
                <w:rFonts w:ascii="Sylfaen" w:hAnsi="Sylfaen"/>
                <w:sz w:val="20"/>
                <w:szCs w:val="20"/>
              </w:rPr>
              <w:t>ასწავლის</w:t>
            </w:r>
            <w:proofErr w:type="spellEnd"/>
            <w:r>
              <w:rPr>
                <w:rFonts w:ascii="Sylfaen" w:hAnsi="Sylfaen"/>
                <w:sz w:val="20"/>
                <w:szCs w:val="20"/>
              </w:rPr>
              <w:t xml:space="preserve"> </w:t>
            </w:r>
            <w:proofErr w:type="spellStart"/>
            <w:r>
              <w:rPr>
                <w:rFonts w:ascii="Sylfaen" w:hAnsi="Sylfaen"/>
                <w:sz w:val="20"/>
                <w:szCs w:val="20"/>
              </w:rPr>
              <w:t>ბავშვს</w:t>
            </w:r>
            <w:proofErr w:type="spellEnd"/>
            <w:r>
              <w:rPr>
                <w:rFonts w:ascii="Sylfaen" w:hAnsi="Sylfaen"/>
                <w:sz w:val="20"/>
                <w:szCs w:val="20"/>
              </w:rPr>
              <w:t xml:space="preserve"> </w:t>
            </w:r>
            <w:proofErr w:type="spellStart"/>
            <w:r>
              <w:rPr>
                <w:rFonts w:ascii="Sylfaen" w:hAnsi="Sylfaen"/>
                <w:sz w:val="20"/>
                <w:szCs w:val="20"/>
              </w:rPr>
              <w:t>ნივთების</w:t>
            </w:r>
            <w:proofErr w:type="spellEnd"/>
            <w:r>
              <w:rPr>
                <w:rFonts w:ascii="Sylfaen" w:hAnsi="Sylfaen"/>
                <w:sz w:val="20"/>
                <w:szCs w:val="20"/>
              </w:rPr>
              <w:t xml:space="preserve"> </w:t>
            </w:r>
            <w:proofErr w:type="spellStart"/>
            <w:r>
              <w:rPr>
                <w:rFonts w:ascii="Sylfaen" w:hAnsi="Sylfaen"/>
                <w:sz w:val="20"/>
                <w:szCs w:val="20"/>
              </w:rPr>
              <w:t>გამოყენებას</w:t>
            </w:r>
            <w:proofErr w:type="spellEnd"/>
            <w:r>
              <w:rPr>
                <w:rFonts w:ascii="Sylfaen" w:hAnsi="Sylfaen"/>
                <w:sz w:val="20"/>
                <w:szCs w:val="20"/>
              </w:rPr>
              <w:t xml:space="preserve"> </w:t>
            </w:r>
            <w:proofErr w:type="spellStart"/>
            <w:r>
              <w:rPr>
                <w:rFonts w:ascii="Sylfaen" w:hAnsi="Sylfaen"/>
                <w:sz w:val="20"/>
                <w:szCs w:val="20"/>
              </w:rPr>
              <w:t>და</w:t>
            </w:r>
            <w:proofErr w:type="spellEnd"/>
            <w:r>
              <w:rPr>
                <w:rFonts w:ascii="Sylfaen" w:hAnsi="Sylfaen"/>
                <w:sz w:val="20"/>
                <w:szCs w:val="20"/>
              </w:rPr>
              <w:t xml:space="preserve"> </w:t>
            </w:r>
            <w:proofErr w:type="spellStart"/>
            <w:r>
              <w:rPr>
                <w:rFonts w:ascii="Sylfaen" w:hAnsi="Sylfaen"/>
                <w:sz w:val="20"/>
                <w:szCs w:val="20"/>
              </w:rPr>
              <w:t>მის</w:t>
            </w:r>
            <w:proofErr w:type="spellEnd"/>
            <w:r>
              <w:rPr>
                <w:rFonts w:ascii="Sylfaen" w:hAnsi="Sylfaen"/>
                <w:sz w:val="20"/>
                <w:szCs w:val="20"/>
              </w:rPr>
              <w:t xml:space="preserve"> </w:t>
            </w:r>
            <w:proofErr w:type="spellStart"/>
            <w:r>
              <w:rPr>
                <w:rFonts w:ascii="Sylfaen" w:hAnsi="Sylfaen"/>
                <w:sz w:val="20"/>
                <w:szCs w:val="20"/>
              </w:rPr>
              <w:t>ფუნქციურ</w:t>
            </w:r>
            <w:proofErr w:type="spellEnd"/>
            <w:r>
              <w:rPr>
                <w:rFonts w:ascii="Sylfaen" w:hAnsi="Sylfaen"/>
                <w:sz w:val="20"/>
                <w:szCs w:val="20"/>
              </w:rPr>
              <w:t xml:space="preserve"> </w:t>
            </w:r>
            <w:proofErr w:type="spellStart"/>
            <w:r>
              <w:rPr>
                <w:rFonts w:ascii="Sylfaen" w:hAnsi="Sylfaen"/>
                <w:sz w:val="20"/>
                <w:szCs w:val="20"/>
              </w:rPr>
              <w:t>დანიშნულებას</w:t>
            </w:r>
            <w:proofErr w:type="spellEnd"/>
          </w:p>
        </w:tc>
      </w:tr>
      <w:tr w:rsidR="00CA5DD1" w:rsidTr="00CA5DD1">
        <w:tc>
          <w:tcPr>
            <w:cnfStyle w:val="001000000000" w:firstRow="0" w:lastRow="0" w:firstColumn="1" w:lastColumn="0" w:oddVBand="0" w:evenVBand="0" w:oddHBand="0" w:evenHBand="0" w:firstRowFirstColumn="0" w:firstRowLastColumn="0" w:lastRowFirstColumn="0" w:lastRowLastColumn="0"/>
            <w:tcW w:w="558" w:type="dxa"/>
          </w:tcPr>
          <w:p w:rsidR="00CA5DD1" w:rsidRDefault="00D82B58">
            <w:pPr>
              <w:spacing w:before="60" w:after="60" w:line="276" w:lineRule="auto"/>
              <w:rPr>
                <w:rFonts w:ascii="Sylfaen" w:hAnsi="Sylfaen" w:cs="Sylfaen"/>
                <w:sz w:val="20"/>
                <w:szCs w:val="20"/>
                <w:lang w:val="ka-GE"/>
              </w:rPr>
            </w:pPr>
            <w:r>
              <w:rPr>
                <w:rFonts w:ascii="Sylfaen" w:hAnsi="Sylfaen" w:cs="Sylfaen"/>
                <w:sz w:val="20"/>
                <w:szCs w:val="20"/>
                <w:lang w:val="ka-GE"/>
              </w:rPr>
              <w:t>4.</w:t>
            </w:r>
          </w:p>
        </w:tc>
        <w:tc>
          <w:tcPr>
            <w:tcW w:w="4320" w:type="dxa"/>
          </w:tcPr>
          <w:p w:rsidR="00CA5DD1" w:rsidRDefault="00D82B58">
            <w:pPr>
              <w:spacing w:before="60" w:after="60" w:line="276" w:lineRule="auto"/>
              <w:cnfStyle w:val="000000000000" w:firstRow="0" w:lastRow="0" w:firstColumn="0" w:lastColumn="0" w:oddVBand="0" w:evenVBand="0" w:oddHBand="0" w:evenHBand="0" w:firstRowFirstColumn="0" w:firstRowLastColumn="0" w:lastRowFirstColumn="0" w:lastRowLastColumn="0"/>
              <w:rPr>
                <w:rFonts w:ascii="Sylfaen" w:hAnsi="Sylfaen" w:cs="Menlo Regular"/>
                <w:b/>
                <w:sz w:val="20"/>
                <w:szCs w:val="20"/>
                <w:lang w:val="ka-GE"/>
              </w:rPr>
            </w:pPr>
            <w:r>
              <w:rPr>
                <w:rFonts w:ascii="Sylfaen" w:hAnsi="Sylfaen"/>
                <w:b/>
                <w:color w:val="000000"/>
                <w:sz w:val="20"/>
                <w:szCs w:val="20"/>
                <w:lang w:val="ka-GE" w:eastAsia="ka-GE"/>
              </w:rPr>
              <w:t xml:space="preserve">დაკვირვებისა და შეფასების </w:t>
            </w:r>
            <w:r>
              <w:rPr>
                <w:rFonts w:ascii="Sylfaen" w:hAnsi="Sylfaen"/>
                <w:b/>
                <w:color w:val="000000"/>
                <w:sz w:val="20"/>
                <w:szCs w:val="20"/>
                <w:lang w:val="ka-GE" w:eastAsia="ka-GE"/>
              </w:rPr>
              <w:lastRenderedPageBreak/>
              <w:t>თანმიმდევრული განხორციელება</w:t>
            </w:r>
          </w:p>
        </w:tc>
        <w:tc>
          <w:tcPr>
            <w:tcW w:w="4698" w:type="dxa"/>
          </w:tcPr>
          <w:p w:rsidR="00CA5DD1" w:rsidRDefault="00D82B58">
            <w:pPr>
              <w:pStyle w:val="ListParagraph"/>
              <w:numPr>
                <w:ilvl w:val="1"/>
                <w:numId w:val="8"/>
              </w:numPr>
              <w:spacing w:before="60" w:after="60" w:line="276" w:lineRule="auto"/>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Pr>
                <w:rFonts w:ascii="Sylfaen" w:hAnsi="Sylfaen" w:cs="Sylfaen"/>
                <w:sz w:val="20"/>
                <w:szCs w:val="20"/>
              </w:rPr>
              <w:lastRenderedPageBreak/>
              <w:t xml:space="preserve"> </w:t>
            </w:r>
            <w:proofErr w:type="spellStart"/>
            <w:r>
              <w:rPr>
                <w:rFonts w:ascii="Sylfaen" w:hAnsi="Sylfaen" w:cs="Sylfaen"/>
                <w:sz w:val="20"/>
                <w:szCs w:val="20"/>
              </w:rPr>
              <w:t>აფასებს</w:t>
            </w:r>
            <w:proofErr w:type="spellEnd"/>
            <w:r>
              <w:rPr>
                <w:rFonts w:ascii="Sylfaen" w:hAnsi="Sylfaen" w:cs="Sylfaen"/>
                <w:sz w:val="20"/>
                <w:szCs w:val="20"/>
              </w:rPr>
              <w:t xml:space="preserve"> </w:t>
            </w:r>
            <w:proofErr w:type="spellStart"/>
            <w:r>
              <w:rPr>
                <w:rFonts w:ascii="Sylfaen" w:hAnsi="Sylfaen" w:cs="Sylfaen"/>
                <w:sz w:val="20"/>
                <w:szCs w:val="20"/>
              </w:rPr>
              <w:t>ბავშვის</w:t>
            </w:r>
            <w:proofErr w:type="spellEnd"/>
            <w:r>
              <w:rPr>
                <w:rFonts w:ascii="Sylfaen" w:hAnsi="Sylfaen" w:cs="Sylfaen"/>
                <w:sz w:val="20"/>
                <w:szCs w:val="20"/>
              </w:rPr>
              <w:t xml:space="preserve"> </w:t>
            </w:r>
            <w:proofErr w:type="spellStart"/>
            <w:r>
              <w:rPr>
                <w:rFonts w:ascii="Sylfaen" w:hAnsi="Sylfaen" w:cs="Sylfaen"/>
                <w:sz w:val="20"/>
                <w:szCs w:val="20"/>
              </w:rPr>
              <w:t>პროგრესს</w:t>
            </w:r>
            <w:proofErr w:type="spellEnd"/>
            <w:r>
              <w:rPr>
                <w:rFonts w:ascii="Sylfaen" w:hAnsi="Sylfaen" w:cs="Sylfaen"/>
                <w:sz w:val="20"/>
                <w:szCs w:val="20"/>
              </w:rPr>
              <w:t xml:space="preserve"> </w:t>
            </w:r>
            <w:proofErr w:type="spellStart"/>
            <w:r>
              <w:rPr>
                <w:rFonts w:ascii="Sylfaen" w:hAnsi="Sylfaen" w:cs="Sylfaen"/>
                <w:sz w:val="20"/>
                <w:szCs w:val="20"/>
              </w:rPr>
              <w:t>და</w:t>
            </w:r>
            <w:proofErr w:type="spellEnd"/>
            <w:r>
              <w:rPr>
                <w:rFonts w:ascii="Sylfaen" w:hAnsi="Sylfaen" w:cs="Sylfaen"/>
                <w:sz w:val="20"/>
                <w:szCs w:val="20"/>
              </w:rPr>
              <w:t xml:space="preserve"> </w:t>
            </w:r>
            <w:proofErr w:type="spellStart"/>
            <w:r>
              <w:rPr>
                <w:rFonts w:ascii="Sylfaen" w:hAnsi="Sylfaen" w:cs="Sylfaen"/>
                <w:sz w:val="20"/>
                <w:szCs w:val="20"/>
              </w:rPr>
              <w:t>საჭიროებას</w:t>
            </w:r>
            <w:proofErr w:type="spellEnd"/>
          </w:p>
          <w:p w:rsidR="00CA5DD1" w:rsidRDefault="00D82B58">
            <w:pPr>
              <w:pStyle w:val="ListParagraph"/>
              <w:numPr>
                <w:ilvl w:val="1"/>
                <w:numId w:val="8"/>
              </w:numPr>
              <w:spacing w:before="60" w:after="60" w:line="276" w:lineRule="auto"/>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Pr>
                <w:rFonts w:ascii="Sylfaen" w:hAnsi="Sylfaen" w:cs="Sylfaen"/>
                <w:sz w:val="20"/>
                <w:szCs w:val="20"/>
              </w:rPr>
              <w:lastRenderedPageBreak/>
              <w:t xml:space="preserve"> </w:t>
            </w:r>
            <w:proofErr w:type="spellStart"/>
            <w:r>
              <w:rPr>
                <w:rFonts w:ascii="Sylfaen" w:hAnsi="Sylfaen" w:cs="Sylfaen"/>
                <w:sz w:val="20"/>
                <w:szCs w:val="20"/>
              </w:rPr>
              <w:t>აფასებს</w:t>
            </w:r>
            <w:proofErr w:type="spellEnd"/>
            <w:r>
              <w:rPr>
                <w:rFonts w:ascii="Sylfaen" w:hAnsi="Sylfaen" w:cs="Sylfaen"/>
                <w:sz w:val="20"/>
                <w:szCs w:val="20"/>
              </w:rPr>
              <w:t xml:space="preserve"> </w:t>
            </w:r>
            <w:proofErr w:type="spellStart"/>
            <w:r>
              <w:rPr>
                <w:rFonts w:ascii="Sylfaen" w:hAnsi="Sylfaen" w:cs="Sylfaen"/>
                <w:sz w:val="20"/>
                <w:szCs w:val="20"/>
              </w:rPr>
              <w:t>საგანმანათლებლო</w:t>
            </w:r>
            <w:proofErr w:type="spellEnd"/>
            <w:r>
              <w:rPr>
                <w:rFonts w:ascii="Sylfaen" w:hAnsi="Sylfaen" w:cs="Sylfaen"/>
                <w:sz w:val="20"/>
                <w:szCs w:val="20"/>
              </w:rPr>
              <w:t xml:space="preserve"> </w:t>
            </w:r>
            <w:proofErr w:type="spellStart"/>
            <w:r>
              <w:rPr>
                <w:rFonts w:ascii="Sylfaen" w:hAnsi="Sylfaen" w:cs="Sylfaen"/>
                <w:sz w:val="20"/>
                <w:szCs w:val="20"/>
              </w:rPr>
              <w:t>პროცესსა</w:t>
            </w:r>
            <w:proofErr w:type="spellEnd"/>
            <w:r>
              <w:rPr>
                <w:rFonts w:ascii="Sylfaen" w:hAnsi="Sylfaen" w:cs="Sylfaen"/>
                <w:sz w:val="20"/>
                <w:szCs w:val="20"/>
              </w:rPr>
              <w:t xml:space="preserve"> </w:t>
            </w:r>
            <w:proofErr w:type="spellStart"/>
            <w:r>
              <w:rPr>
                <w:rFonts w:ascii="Sylfaen" w:hAnsi="Sylfaen" w:cs="Sylfaen"/>
                <w:sz w:val="20"/>
                <w:szCs w:val="20"/>
              </w:rPr>
              <w:t>და</w:t>
            </w:r>
            <w:proofErr w:type="spellEnd"/>
            <w:r>
              <w:rPr>
                <w:rFonts w:ascii="Sylfaen" w:hAnsi="Sylfaen" w:cs="Sylfaen"/>
                <w:sz w:val="20"/>
                <w:szCs w:val="20"/>
              </w:rPr>
              <w:t xml:space="preserve"> </w:t>
            </w:r>
            <w:proofErr w:type="spellStart"/>
            <w:r>
              <w:rPr>
                <w:rFonts w:ascii="Sylfaen" w:hAnsi="Sylfaen" w:cs="Sylfaen"/>
                <w:sz w:val="20"/>
                <w:szCs w:val="20"/>
              </w:rPr>
              <w:t>გარემოს</w:t>
            </w:r>
            <w:proofErr w:type="spellEnd"/>
          </w:p>
          <w:p w:rsidR="00CA5DD1" w:rsidRDefault="00D82B58">
            <w:pPr>
              <w:pStyle w:val="ListParagraph"/>
              <w:numPr>
                <w:ilvl w:val="1"/>
                <w:numId w:val="8"/>
              </w:numPr>
              <w:spacing w:before="60" w:after="60" w:line="276" w:lineRule="auto"/>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Pr>
                <w:rFonts w:ascii="Sylfaen" w:hAnsi="Sylfaen" w:cs="Sylfaen"/>
                <w:sz w:val="20"/>
                <w:szCs w:val="20"/>
              </w:rPr>
              <w:t xml:space="preserve"> </w:t>
            </w:r>
            <w:proofErr w:type="spellStart"/>
            <w:r>
              <w:rPr>
                <w:rFonts w:ascii="Sylfaen" w:hAnsi="Sylfaen" w:cs="Sylfaen"/>
                <w:sz w:val="20"/>
                <w:szCs w:val="20"/>
              </w:rPr>
              <w:t>აფასებს</w:t>
            </w:r>
            <w:proofErr w:type="spellEnd"/>
            <w:r>
              <w:rPr>
                <w:rFonts w:ascii="Sylfaen" w:hAnsi="Sylfaen" w:cs="Sylfaen"/>
                <w:sz w:val="20"/>
                <w:szCs w:val="20"/>
              </w:rPr>
              <w:t xml:space="preserve"> </w:t>
            </w:r>
            <w:proofErr w:type="spellStart"/>
            <w:r>
              <w:rPr>
                <w:rFonts w:ascii="Sylfaen" w:hAnsi="Sylfaen" w:cs="Sylfaen"/>
                <w:sz w:val="20"/>
                <w:szCs w:val="20"/>
              </w:rPr>
              <w:t>საკუთარი</w:t>
            </w:r>
            <w:proofErr w:type="spellEnd"/>
            <w:r>
              <w:rPr>
                <w:rFonts w:ascii="Sylfaen" w:hAnsi="Sylfaen" w:cs="Sylfaen"/>
                <w:sz w:val="20"/>
                <w:szCs w:val="20"/>
              </w:rPr>
              <w:t xml:space="preserve"> </w:t>
            </w:r>
            <w:proofErr w:type="spellStart"/>
            <w:r>
              <w:rPr>
                <w:rFonts w:ascii="Sylfaen" w:hAnsi="Sylfaen" w:cs="Sylfaen"/>
                <w:sz w:val="20"/>
                <w:szCs w:val="20"/>
              </w:rPr>
              <w:t>საქმიანობის</w:t>
            </w:r>
            <w:proofErr w:type="spellEnd"/>
            <w:r>
              <w:rPr>
                <w:rFonts w:ascii="Sylfaen" w:hAnsi="Sylfaen" w:cs="Sylfaen"/>
                <w:sz w:val="20"/>
                <w:szCs w:val="20"/>
              </w:rPr>
              <w:t xml:space="preserve">  </w:t>
            </w:r>
            <w:proofErr w:type="spellStart"/>
            <w:r>
              <w:rPr>
                <w:rFonts w:ascii="Sylfaen" w:hAnsi="Sylfaen" w:cs="Sylfaen"/>
                <w:sz w:val="20"/>
                <w:szCs w:val="20"/>
              </w:rPr>
              <w:t>ეფექტიანობას</w:t>
            </w:r>
            <w:proofErr w:type="spellEnd"/>
          </w:p>
          <w:p w:rsidR="00CA5DD1" w:rsidRDefault="00D82B58">
            <w:pPr>
              <w:pStyle w:val="ListParagraph"/>
              <w:numPr>
                <w:ilvl w:val="1"/>
                <w:numId w:val="8"/>
              </w:numPr>
              <w:spacing w:before="60" w:after="60" w:line="276" w:lineRule="auto"/>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Pr>
                <w:rFonts w:ascii="Sylfaen" w:hAnsi="Sylfaen" w:cs="Sylfaen"/>
                <w:sz w:val="20"/>
                <w:szCs w:val="20"/>
              </w:rPr>
              <w:t xml:space="preserve"> </w:t>
            </w:r>
            <w:proofErr w:type="spellStart"/>
            <w:r>
              <w:rPr>
                <w:rFonts w:ascii="Sylfaen" w:hAnsi="Sylfaen" w:cs="Sylfaen"/>
                <w:sz w:val="20"/>
                <w:szCs w:val="20"/>
              </w:rPr>
              <w:t>აწარმოებს</w:t>
            </w:r>
            <w:proofErr w:type="spellEnd"/>
            <w:r>
              <w:rPr>
                <w:rFonts w:ascii="Sylfaen" w:hAnsi="Sylfaen" w:cs="Sylfaen"/>
                <w:sz w:val="20"/>
                <w:szCs w:val="20"/>
              </w:rPr>
              <w:t xml:space="preserve"> </w:t>
            </w:r>
            <w:proofErr w:type="spellStart"/>
            <w:r>
              <w:rPr>
                <w:rFonts w:ascii="Sylfaen" w:hAnsi="Sylfaen" w:cs="Sylfaen"/>
                <w:sz w:val="20"/>
                <w:szCs w:val="20"/>
              </w:rPr>
              <w:t>შესაბამის</w:t>
            </w:r>
            <w:proofErr w:type="spellEnd"/>
            <w:r>
              <w:rPr>
                <w:rFonts w:ascii="Sylfaen" w:hAnsi="Sylfaen" w:cs="Sylfaen"/>
                <w:sz w:val="20"/>
                <w:szCs w:val="20"/>
              </w:rPr>
              <w:t xml:space="preserve"> </w:t>
            </w:r>
            <w:proofErr w:type="spellStart"/>
            <w:r>
              <w:rPr>
                <w:rFonts w:ascii="Sylfaen" w:hAnsi="Sylfaen" w:cs="Sylfaen"/>
                <w:sz w:val="20"/>
                <w:szCs w:val="20"/>
              </w:rPr>
              <w:t>დოკუმენტაციას</w:t>
            </w:r>
            <w:proofErr w:type="spellEnd"/>
            <w:r>
              <w:rPr>
                <w:rFonts w:ascii="Sylfaen" w:hAnsi="Sylfaen" w:cs="Sylfaen"/>
                <w:sz w:val="20"/>
                <w:szCs w:val="20"/>
              </w:rPr>
              <w:t xml:space="preserve"> </w:t>
            </w:r>
            <w:proofErr w:type="spellStart"/>
            <w:r>
              <w:rPr>
                <w:rFonts w:ascii="Sylfaen" w:hAnsi="Sylfaen" w:cs="Sylfaen"/>
                <w:sz w:val="20"/>
                <w:szCs w:val="20"/>
              </w:rPr>
              <w:t>დაკვირვების</w:t>
            </w:r>
            <w:proofErr w:type="spellEnd"/>
            <w:r>
              <w:rPr>
                <w:rFonts w:ascii="Sylfaen" w:hAnsi="Sylfaen" w:cs="Sylfaen"/>
                <w:sz w:val="20"/>
                <w:szCs w:val="20"/>
              </w:rPr>
              <w:t xml:space="preserve"> </w:t>
            </w:r>
            <w:proofErr w:type="spellStart"/>
            <w:r>
              <w:rPr>
                <w:rFonts w:ascii="Sylfaen" w:hAnsi="Sylfaen" w:cs="Sylfaen"/>
                <w:sz w:val="20"/>
                <w:szCs w:val="20"/>
              </w:rPr>
              <w:t>და</w:t>
            </w:r>
            <w:proofErr w:type="spellEnd"/>
            <w:r>
              <w:rPr>
                <w:rFonts w:ascii="Sylfaen" w:hAnsi="Sylfaen" w:cs="Sylfaen"/>
                <w:sz w:val="20"/>
                <w:szCs w:val="20"/>
              </w:rPr>
              <w:t xml:space="preserve"> </w:t>
            </w:r>
            <w:proofErr w:type="spellStart"/>
            <w:r>
              <w:rPr>
                <w:rFonts w:ascii="Sylfaen" w:hAnsi="Sylfaen" w:cs="Sylfaen"/>
                <w:sz w:val="20"/>
                <w:szCs w:val="20"/>
              </w:rPr>
              <w:t>შეფასების</w:t>
            </w:r>
            <w:proofErr w:type="spellEnd"/>
            <w:r>
              <w:rPr>
                <w:rFonts w:ascii="Sylfaen" w:hAnsi="Sylfaen" w:cs="Sylfaen"/>
                <w:sz w:val="20"/>
                <w:szCs w:val="20"/>
              </w:rPr>
              <w:t xml:space="preserve"> </w:t>
            </w:r>
            <w:proofErr w:type="spellStart"/>
            <w:r>
              <w:rPr>
                <w:rFonts w:ascii="Sylfaen" w:hAnsi="Sylfaen" w:cs="Sylfaen"/>
                <w:sz w:val="20"/>
                <w:szCs w:val="20"/>
              </w:rPr>
              <w:t>პროცესში</w:t>
            </w:r>
            <w:proofErr w:type="spellEnd"/>
          </w:p>
          <w:p w:rsidR="00CA5DD1" w:rsidRDefault="00D82B58">
            <w:pPr>
              <w:pStyle w:val="ListParagraph"/>
              <w:numPr>
                <w:ilvl w:val="1"/>
                <w:numId w:val="8"/>
              </w:numPr>
              <w:spacing w:before="60" w:after="60" w:line="276" w:lineRule="auto"/>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Pr>
                <w:rFonts w:ascii="Sylfaen" w:hAnsi="Sylfaen" w:cs="Sylfaen"/>
                <w:sz w:val="20"/>
                <w:szCs w:val="20"/>
              </w:rPr>
              <w:t xml:space="preserve"> </w:t>
            </w:r>
            <w:proofErr w:type="spellStart"/>
            <w:r>
              <w:rPr>
                <w:rFonts w:ascii="Sylfaen" w:hAnsi="Sylfaen" w:cs="Sylfaen"/>
                <w:sz w:val="20"/>
                <w:szCs w:val="20"/>
              </w:rPr>
              <w:t>აუმჯობესებს</w:t>
            </w:r>
            <w:proofErr w:type="spellEnd"/>
            <w:r>
              <w:rPr>
                <w:rFonts w:ascii="Sylfaen" w:hAnsi="Sylfaen" w:cs="Sylfaen"/>
                <w:sz w:val="20"/>
                <w:szCs w:val="20"/>
              </w:rPr>
              <w:t xml:space="preserve"> </w:t>
            </w:r>
            <w:proofErr w:type="spellStart"/>
            <w:r>
              <w:rPr>
                <w:rFonts w:ascii="Sylfaen" w:hAnsi="Sylfaen" w:cs="Sylfaen"/>
                <w:sz w:val="20"/>
                <w:szCs w:val="20"/>
              </w:rPr>
              <w:t>საგანმანათლებლო</w:t>
            </w:r>
            <w:proofErr w:type="spellEnd"/>
            <w:r>
              <w:rPr>
                <w:rFonts w:ascii="Sylfaen" w:hAnsi="Sylfaen" w:cs="Sylfaen"/>
                <w:sz w:val="20"/>
                <w:szCs w:val="20"/>
              </w:rPr>
              <w:t xml:space="preserve"> </w:t>
            </w:r>
            <w:proofErr w:type="spellStart"/>
            <w:r>
              <w:rPr>
                <w:rFonts w:ascii="Sylfaen" w:hAnsi="Sylfaen" w:cs="Sylfaen"/>
                <w:sz w:val="20"/>
                <w:szCs w:val="20"/>
              </w:rPr>
              <w:t>პროგრამის</w:t>
            </w:r>
            <w:proofErr w:type="spellEnd"/>
            <w:r>
              <w:rPr>
                <w:rFonts w:ascii="Sylfaen" w:hAnsi="Sylfaen" w:cs="Sylfaen"/>
                <w:sz w:val="20"/>
                <w:szCs w:val="20"/>
              </w:rPr>
              <w:t xml:space="preserve"> </w:t>
            </w:r>
            <w:proofErr w:type="spellStart"/>
            <w:r>
              <w:rPr>
                <w:rFonts w:ascii="Sylfaen" w:hAnsi="Sylfaen" w:cs="Sylfaen"/>
                <w:sz w:val="20"/>
                <w:szCs w:val="20"/>
              </w:rPr>
              <w:t>ყველა</w:t>
            </w:r>
            <w:proofErr w:type="spellEnd"/>
            <w:r>
              <w:rPr>
                <w:rFonts w:ascii="Sylfaen" w:hAnsi="Sylfaen" w:cs="Sylfaen"/>
                <w:sz w:val="20"/>
                <w:szCs w:val="20"/>
              </w:rPr>
              <w:t xml:space="preserve"> </w:t>
            </w:r>
            <w:proofErr w:type="spellStart"/>
            <w:r>
              <w:rPr>
                <w:rFonts w:ascii="Sylfaen" w:hAnsi="Sylfaen" w:cs="Sylfaen"/>
                <w:sz w:val="20"/>
                <w:szCs w:val="20"/>
              </w:rPr>
              <w:t>კომპონენტს</w:t>
            </w:r>
            <w:proofErr w:type="spellEnd"/>
            <w:r>
              <w:rPr>
                <w:rFonts w:ascii="Sylfaen" w:hAnsi="Sylfaen" w:cs="Sylfaen"/>
                <w:sz w:val="20"/>
                <w:szCs w:val="20"/>
              </w:rPr>
              <w:t xml:space="preserve"> </w:t>
            </w:r>
            <w:proofErr w:type="spellStart"/>
            <w:r>
              <w:rPr>
                <w:rFonts w:ascii="Sylfaen" w:hAnsi="Sylfaen" w:cs="Sylfaen"/>
                <w:sz w:val="20"/>
                <w:szCs w:val="20"/>
              </w:rPr>
              <w:t>დაკვირვებისა</w:t>
            </w:r>
            <w:proofErr w:type="spellEnd"/>
            <w:r>
              <w:rPr>
                <w:rFonts w:ascii="Sylfaen" w:hAnsi="Sylfaen" w:cs="Sylfaen"/>
                <w:sz w:val="20"/>
                <w:szCs w:val="20"/>
              </w:rPr>
              <w:t xml:space="preserve"> </w:t>
            </w:r>
            <w:proofErr w:type="spellStart"/>
            <w:r>
              <w:rPr>
                <w:rFonts w:ascii="Sylfaen" w:hAnsi="Sylfaen" w:cs="Sylfaen"/>
                <w:sz w:val="20"/>
                <w:szCs w:val="20"/>
              </w:rPr>
              <w:t>და</w:t>
            </w:r>
            <w:proofErr w:type="spellEnd"/>
            <w:r>
              <w:rPr>
                <w:rFonts w:ascii="Sylfaen" w:hAnsi="Sylfaen" w:cs="Sylfaen"/>
                <w:sz w:val="20"/>
                <w:szCs w:val="20"/>
              </w:rPr>
              <w:t xml:space="preserve"> </w:t>
            </w:r>
            <w:proofErr w:type="spellStart"/>
            <w:r>
              <w:rPr>
                <w:rFonts w:ascii="Sylfaen" w:hAnsi="Sylfaen" w:cs="Sylfaen"/>
                <w:sz w:val="20"/>
                <w:szCs w:val="20"/>
              </w:rPr>
              <w:t>შეფასების</w:t>
            </w:r>
            <w:proofErr w:type="spellEnd"/>
            <w:r>
              <w:rPr>
                <w:rFonts w:ascii="Sylfaen" w:hAnsi="Sylfaen" w:cs="Sylfaen"/>
                <w:sz w:val="20"/>
                <w:szCs w:val="20"/>
              </w:rPr>
              <w:t xml:space="preserve"> </w:t>
            </w:r>
            <w:proofErr w:type="spellStart"/>
            <w:r>
              <w:rPr>
                <w:rFonts w:ascii="Sylfaen" w:hAnsi="Sylfaen" w:cs="Sylfaen"/>
                <w:sz w:val="20"/>
                <w:szCs w:val="20"/>
              </w:rPr>
              <w:t>შედეგად</w:t>
            </w:r>
            <w:proofErr w:type="spellEnd"/>
            <w:r>
              <w:rPr>
                <w:rFonts w:ascii="Sylfaen" w:hAnsi="Sylfaen" w:cs="Sylfaen"/>
                <w:sz w:val="20"/>
                <w:szCs w:val="20"/>
              </w:rPr>
              <w:t xml:space="preserve"> </w:t>
            </w:r>
            <w:proofErr w:type="spellStart"/>
            <w:r>
              <w:rPr>
                <w:rFonts w:ascii="Sylfaen" w:hAnsi="Sylfaen" w:cs="Sylfaen"/>
                <w:sz w:val="20"/>
                <w:szCs w:val="20"/>
              </w:rPr>
              <w:t>მიღებული</w:t>
            </w:r>
            <w:proofErr w:type="spellEnd"/>
            <w:r>
              <w:rPr>
                <w:rFonts w:ascii="Sylfaen" w:hAnsi="Sylfaen" w:cs="Sylfaen"/>
                <w:sz w:val="20"/>
                <w:szCs w:val="20"/>
              </w:rPr>
              <w:t xml:space="preserve"> </w:t>
            </w:r>
            <w:proofErr w:type="spellStart"/>
            <w:r>
              <w:rPr>
                <w:rFonts w:ascii="Sylfaen" w:hAnsi="Sylfaen" w:cs="Sylfaen"/>
                <w:sz w:val="20"/>
                <w:szCs w:val="20"/>
              </w:rPr>
              <w:t>ინფორმაციის</w:t>
            </w:r>
            <w:proofErr w:type="spellEnd"/>
            <w:r>
              <w:rPr>
                <w:rFonts w:ascii="Sylfaen" w:hAnsi="Sylfaen" w:cs="Sylfaen"/>
                <w:sz w:val="20"/>
                <w:szCs w:val="20"/>
              </w:rPr>
              <w:t xml:space="preserve"> </w:t>
            </w:r>
            <w:proofErr w:type="spellStart"/>
            <w:r>
              <w:rPr>
                <w:rFonts w:ascii="Sylfaen" w:hAnsi="Sylfaen" w:cs="Sylfaen"/>
                <w:sz w:val="20"/>
                <w:szCs w:val="20"/>
              </w:rPr>
              <w:t>საფუძველზე</w:t>
            </w:r>
            <w:proofErr w:type="spellEnd"/>
          </w:p>
          <w:p w:rsidR="00CA5DD1" w:rsidRDefault="00D82B58">
            <w:pPr>
              <w:pStyle w:val="ListParagraph"/>
              <w:numPr>
                <w:ilvl w:val="1"/>
                <w:numId w:val="8"/>
              </w:numPr>
              <w:spacing w:before="60" w:after="60" w:line="276" w:lineRule="auto"/>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Pr>
                <w:rFonts w:ascii="Sylfaen" w:hAnsi="Sylfaen" w:cs="Sylfaen"/>
                <w:sz w:val="20"/>
                <w:szCs w:val="20"/>
              </w:rPr>
              <w:t xml:space="preserve"> </w:t>
            </w:r>
            <w:proofErr w:type="spellStart"/>
            <w:r>
              <w:rPr>
                <w:rFonts w:ascii="Sylfaen" w:hAnsi="Sylfaen" w:cs="Sylfaen"/>
                <w:sz w:val="20"/>
                <w:szCs w:val="20"/>
              </w:rPr>
              <w:t>აზიარებს</w:t>
            </w:r>
            <w:proofErr w:type="spellEnd"/>
            <w:r>
              <w:rPr>
                <w:rFonts w:ascii="Sylfaen" w:hAnsi="Sylfaen" w:cs="Sylfaen"/>
                <w:sz w:val="20"/>
                <w:szCs w:val="20"/>
              </w:rPr>
              <w:t xml:space="preserve"> </w:t>
            </w:r>
            <w:proofErr w:type="spellStart"/>
            <w:r>
              <w:rPr>
                <w:rFonts w:ascii="Sylfaen" w:hAnsi="Sylfaen" w:cs="Sylfaen"/>
                <w:sz w:val="20"/>
                <w:szCs w:val="20"/>
              </w:rPr>
              <w:t>ბავშვზე</w:t>
            </w:r>
            <w:proofErr w:type="spellEnd"/>
            <w:r>
              <w:rPr>
                <w:rFonts w:ascii="Sylfaen" w:hAnsi="Sylfaen" w:cs="Sylfaen"/>
                <w:sz w:val="20"/>
                <w:szCs w:val="20"/>
              </w:rPr>
              <w:t xml:space="preserve"> </w:t>
            </w:r>
            <w:proofErr w:type="spellStart"/>
            <w:r>
              <w:rPr>
                <w:rFonts w:ascii="Sylfaen" w:hAnsi="Sylfaen" w:cs="Sylfaen"/>
                <w:sz w:val="20"/>
                <w:szCs w:val="20"/>
              </w:rPr>
              <w:t>დაკვირვებისა</w:t>
            </w:r>
            <w:proofErr w:type="spellEnd"/>
            <w:r>
              <w:rPr>
                <w:rFonts w:ascii="Sylfaen" w:hAnsi="Sylfaen" w:cs="Sylfaen"/>
                <w:sz w:val="20"/>
                <w:szCs w:val="20"/>
              </w:rPr>
              <w:t xml:space="preserve"> </w:t>
            </w:r>
            <w:proofErr w:type="spellStart"/>
            <w:r>
              <w:rPr>
                <w:rFonts w:ascii="Sylfaen" w:hAnsi="Sylfaen" w:cs="Sylfaen"/>
                <w:sz w:val="20"/>
                <w:szCs w:val="20"/>
              </w:rPr>
              <w:t>და</w:t>
            </w:r>
            <w:proofErr w:type="spellEnd"/>
            <w:r>
              <w:rPr>
                <w:rFonts w:ascii="Sylfaen" w:hAnsi="Sylfaen" w:cs="Sylfaen"/>
                <w:sz w:val="20"/>
                <w:szCs w:val="20"/>
              </w:rPr>
              <w:t xml:space="preserve"> </w:t>
            </w:r>
            <w:proofErr w:type="spellStart"/>
            <w:r>
              <w:rPr>
                <w:rFonts w:ascii="Sylfaen" w:hAnsi="Sylfaen" w:cs="Sylfaen"/>
                <w:sz w:val="20"/>
                <w:szCs w:val="20"/>
              </w:rPr>
              <w:t>შეფასების</w:t>
            </w:r>
            <w:proofErr w:type="spellEnd"/>
            <w:r>
              <w:rPr>
                <w:rFonts w:ascii="Sylfaen" w:hAnsi="Sylfaen" w:cs="Sylfaen"/>
                <w:sz w:val="20"/>
                <w:szCs w:val="20"/>
              </w:rPr>
              <w:t xml:space="preserve"> </w:t>
            </w:r>
            <w:proofErr w:type="spellStart"/>
            <w:r>
              <w:rPr>
                <w:rFonts w:ascii="Sylfaen" w:hAnsi="Sylfaen" w:cs="Sylfaen"/>
                <w:sz w:val="20"/>
                <w:szCs w:val="20"/>
              </w:rPr>
              <w:t>შედეგად</w:t>
            </w:r>
            <w:proofErr w:type="spellEnd"/>
            <w:r>
              <w:rPr>
                <w:rFonts w:ascii="Sylfaen" w:hAnsi="Sylfaen" w:cs="Sylfaen"/>
                <w:sz w:val="20"/>
                <w:szCs w:val="20"/>
              </w:rPr>
              <w:t xml:space="preserve"> </w:t>
            </w:r>
            <w:proofErr w:type="spellStart"/>
            <w:r>
              <w:rPr>
                <w:rFonts w:ascii="Sylfaen" w:hAnsi="Sylfaen" w:cs="Sylfaen"/>
                <w:sz w:val="20"/>
                <w:szCs w:val="20"/>
              </w:rPr>
              <w:t>მიღებულ</w:t>
            </w:r>
            <w:proofErr w:type="spellEnd"/>
            <w:r>
              <w:rPr>
                <w:rFonts w:ascii="Sylfaen" w:hAnsi="Sylfaen" w:cs="Sylfaen"/>
                <w:sz w:val="20"/>
                <w:szCs w:val="20"/>
              </w:rPr>
              <w:t xml:space="preserve"> </w:t>
            </w:r>
            <w:proofErr w:type="spellStart"/>
            <w:r>
              <w:rPr>
                <w:rFonts w:ascii="Sylfaen" w:hAnsi="Sylfaen" w:cs="Sylfaen"/>
                <w:sz w:val="20"/>
                <w:szCs w:val="20"/>
              </w:rPr>
              <w:t>ინფორმაციას</w:t>
            </w:r>
            <w:proofErr w:type="spellEnd"/>
            <w:r>
              <w:rPr>
                <w:rFonts w:ascii="Sylfaen" w:hAnsi="Sylfaen" w:cs="Sylfaen"/>
                <w:sz w:val="20"/>
                <w:szCs w:val="20"/>
              </w:rPr>
              <w:t xml:space="preserve"> </w:t>
            </w:r>
            <w:proofErr w:type="spellStart"/>
            <w:r>
              <w:rPr>
                <w:rFonts w:ascii="Sylfaen" w:hAnsi="Sylfaen" w:cs="Sylfaen"/>
                <w:sz w:val="20"/>
                <w:szCs w:val="20"/>
              </w:rPr>
              <w:t>დაინტერესებულ</w:t>
            </w:r>
            <w:proofErr w:type="spellEnd"/>
            <w:r>
              <w:rPr>
                <w:rFonts w:ascii="Sylfaen" w:hAnsi="Sylfaen" w:cs="Sylfaen"/>
                <w:sz w:val="20"/>
                <w:szCs w:val="20"/>
              </w:rPr>
              <w:t xml:space="preserve"> </w:t>
            </w:r>
            <w:proofErr w:type="spellStart"/>
            <w:r>
              <w:rPr>
                <w:rFonts w:ascii="Sylfaen" w:hAnsi="Sylfaen" w:cs="Sylfaen"/>
                <w:sz w:val="20"/>
                <w:szCs w:val="20"/>
              </w:rPr>
              <w:t>პირებთან</w:t>
            </w:r>
            <w:proofErr w:type="spellEnd"/>
          </w:p>
        </w:tc>
      </w:tr>
      <w:tr w:rsidR="00CA5DD1" w:rsidTr="00CA5D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Borders>
              <w:top w:val="none" w:sz="0" w:space="0" w:color="auto"/>
              <w:left w:val="none" w:sz="0" w:space="0" w:color="auto"/>
              <w:bottom w:val="none" w:sz="0" w:space="0" w:color="auto"/>
            </w:tcBorders>
          </w:tcPr>
          <w:p w:rsidR="00CA5DD1" w:rsidRDefault="00D82B58">
            <w:pPr>
              <w:spacing w:before="60" w:after="60" w:line="276" w:lineRule="auto"/>
              <w:rPr>
                <w:rFonts w:ascii="Sylfaen" w:hAnsi="Sylfaen" w:cs="Sylfaen"/>
                <w:sz w:val="20"/>
                <w:szCs w:val="20"/>
                <w:lang w:val="ka-GE"/>
              </w:rPr>
            </w:pPr>
            <w:r>
              <w:rPr>
                <w:rFonts w:ascii="Sylfaen" w:hAnsi="Sylfaen" w:cs="Sylfaen"/>
                <w:sz w:val="20"/>
                <w:szCs w:val="20"/>
                <w:lang w:val="ka-GE"/>
              </w:rPr>
              <w:lastRenderedPageBreak/>
              <w:t>5.</w:t>
            </w:r>
          </w:p>
        </w:tc>
        <w:tc>
          <w:tcPr>
            <w:tcW w:w="4320" w:type="dxa"/>
            <w:tcBorders>
              <w:top w:val="none" w:sz="0" w:space="0" w:color="auto"/>
              <w:bottom w:val="none" w:sz="0" w:space="0" w:color="auto"/>
            </w:tcBorders>
          </w:tcPr>
          <w:p w:rsidR="00CA5DD1" w:rsidRDefault="00D82B58">
            <w:pPr>
              <w:spacing w:before="60" w:after="60" w:line="276" w:lineRule="auto"/>
              <w:cnfStyle w:val="000000100000" w:firstRow="0" w:lastRow="0" w:firstColumn="0" w:lastColumn="0" w:oddVBand="0" w:evenVBand="0" w:oddHBand="1" w:evenHBand="0" w:firstRowFirstColumn="0" w:firstRowLastColumn="0" w:lastRowFirstColumn="0" w:lastRowLastColumn="0"/>
              <w:rPr>
                <w:rFonts w:ascii="Sylfaen" w:hAnsi="Sylfaen" w:cs="Sylfaen"/>
                <w:b/>
                <w:sz w:val="20"/>
                <w:szCs w:val="20"/>
              </w:rPr>
            </w:pPr>
            <w:r>
              <w:rPr>
                <w:rFonts w:ascii="Sylfaen" w:hAnsi="Sylfaen" w:cs="Sylfaen"/>
                <w:b/>
                <w:sz w:val="20"/>
                <w:szCs w:val="20"/>
                <w:lang w:val="ka-GE" w:eastAsia="ka-GE"/>
              </w:rPr>
              <w:t>საგანმანათლებლო პროცესის ორგანიზება</w:t>
            </w:r>
          </w:p>
        </w:tc>
        <w:tc>
          <w:tcPr>
            <w:tcW w:w="4698" w:type="dxa"/>
            <w:tcBorders>
              <w:top w:val="none" w:sz="0" w:space="0" w:color="auto"/>
              <w:bottom w:val="none" w:sz="0" w:space="0" w:color="auto"/>
              <w:right w:val="none" w:sz="0" w:space="0" w:color="auto"/>
            </w:tcBorders>
          </w:tcPr>
          <w:p w:rsidR="00CA5DD1" w:rsidRDefault="00D82B58">
            <w:pPr>
              <w:pStyle w:val="ListParagraph"/>
              <w:numPr>
                <w:ilvl w:val="1"/>
                <w:numId w:val="9"/>
              </w:numPr>
              <w:spacing w:before="60" w:after="60" w:line="276" w:lineRule="auto"/>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ka-GE"/>
              </w:rPr>
            </w:pPr>
            <w:r>
              <w:rPr>
                <w:rFonts w:ascii="Sylfaen" w:hAnsi="Sylfaen" w:cs="Sylfaen"/>
                <w:sz w:val="20"/>
                <w:szCs w:val="20"/>
              </w:rPr>
              <w:t xml:space="preserve"> </w:t>
            </w:r>
            <w:proofErr w:type="spellStart"/>
            <w:r>
              <w:rPr>
                <w:rFonts w:ascii="Sylfaen" w:hAnsi="Sylfaen" w:cs="Sylfaen"/>
                <w:sz w:val="20"/>
                <w:szCs w:val="20"/>
              </w:rPr>
              <w:t>ადგენს</w:t>
            </w:r>
            <w:proofErr w:type="spellEnd"/>
            <w:r>
              <w:rPr>
                <w:rFonts w:ascii="Sylfaen" w:hAnsi="Sylfaen" w:cs="Sylfaen"/>
                <w:sz w:val="20"/>
                <w:szCs w:val="20"/>
              </w:rPr>
              <w:t xml:space="preserve"> </w:t>
            </w:r>
            <w:proofErr w:type="spellStart"/>
            <w:r>
              <w:rPr>
                <w:rFonts w:ascii="Sylfaen" w:hAnsi="Sylfaen" w:cs="Sylfaen"/>
                <w:sz w:val="20"/>
                <w:szCs w:val="20"/>
              </w:rPr>
              <w:t>გრძელ</w:t>
            </w:r>
            <w:proofErr w:type="spellEnd"/>
            <w:r>
              <w:rPr>
                <w:rFonts w:ascii="Sylfaen" w:hAnsi="Sylfaen" w:cs="Sylfaen"/>
                <w:sz w:val="20"/>
                <w:szCs w:val="20"/>
              </w:rPr>
              <w:t xml:space="preserve"> </w:t>
            </w:r>
            <w:proofErr w:type="spellStart"/>
            <w:r>
              <w:rPr>
                <w:rFonts w:ascii="Sylfaen" w:hAnsi="Sylfaen" w:cs="Sylfaen"/>
                <w:sz w:val="20"/>
                <w:szCs w:val="20"/>
              </w:rPr>
              <w:t>და</w:t>
            </w:r>
            <w:proofErr w:type="spellEnd"/>
            <w:r>
              <w:rPr>
                <w:rFonts w:ascii="Sylfaen" w:hAnsi="Sylfaen" w:cs="Sylfaen"/>
                <w:sz w:val="20"/>
                <w:szCs w:val="20"/>
              </w:rPr>
              <w:t xml:space="preserve"> </w:t>
            </w:r>
            <w:proofErr w:type="spellStart"/>
            <w:r>
              <w:rPr>
                <w:rFonts w:ascii="Sylfaen" w:hAnsi="Sylfaen" w:cs="Sylfaen"/>
                <w:sz w:val="20"/>
                <w:szCs w:val="20"/>
              </w:rPr>
              <w:t>მოკლევადიან</w:t>
            </w:r>
            <w:proofErr w:type="spellEnd"/>
            <w:r>
              <w:rPr>
                <w:rFonts w:ascii="Sylfaen" w:hAnsi="Sylfaen" w:cs="Sylfaen"/>
                <w:sz w:val="20"/>
                <w:szCs w:val="20"/>
              </w:rPr>
              <w:t xml:space="preserve"> </w:t>
            </w:r>
            <w:proofErr w:type="spellStart"/>
            <w:r>
              <w:rPr>
                <w:rFonts w:ascii="Sylfaen" w:hAnsi="Sylfaen" w:cs="Sylfaen"/>
                <w:sz w:val="20"/>
                <w:szCs w:val="20"/>
              </w:rPr>
              <w:t>საგანმანათლებლო</w:t>
            </w:r>
            <w:proofErr w:type="spellEnd"/>
            <w:r>
              <w:rPr>
                <w:rFonts w:ascii="Sylfaen" w:hAnsi="Sylfaen" w:cs="Sylfaen"/>
                <w:sz w:val="20"/>
                <w:szCs w:val="20"/>
              </w:rPr>
              <w:t xml:space="preserve"> </w:t>
            </w:r>
            <w:proofErr w:type="spellStart"/>
            <w:r>
              <w:rPr>
                <w:rFonts w:ascii="Sylfaen" w:hAnsi="Sylfaen" w:cs="Sylfaen"/>
                <w:sz w:val="20"/>
                <w:szCs w:val="20"/>
              </w:rPr>
              <w:t>გეგმებს</w:t>
            </w:r>
            <w:proofErr w:type="spellEnd"/>
          </w:p>
          <w:p w:rsidR="00CA5DD1" w:rsidRDefault="00D82B58">
            <w:pPr>
              <w:pStyle w:val="ListParagraph"/>
              <w:numPr>
                <w:ilvl w:val="1"/>
                <w:numId w:val="9"/>
              </w:numPr>
              <w:spacing w:before="60" w:after="60" w:line="276" w:lineRule="auto"/>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ka-GE"/>
              </w:rPr>
            </w:pPr>
            <w:r>
              <w:rPr>
                <w:rFonts w:ascii="Sylfaen" w:hAnsi="Sylfaen" w:cs="Sylfaen"/>
                <w:sz w:val="20"/>
                <w:szCs w:val="20"/>
              </w:rPr>
              <w:t xml:space="preserve"> </w:t>
            </w:r>
            <w:proofErr w:type="spellStart"/>
            <w:r>
              <w:rPr>
                <w:rFonts w:ascii="Sylfaen" w:hAnsi="Sylfaen" w:cs="Sylfaen"/>
                <w:sz w:val="20"/>
                <w:szCs w:val="20"/>
              </w:rPr>
              <w:t>გეგმავს</w:t>
            </w:r>
            <w:proofErr w:type="spellEnd"/>
            <w:r>
              <w:rPr>
                <w:rFonts w:ascii="Sylfaen" w:hAnsi="Sylfaen" w:cs="Sylfaen"/>
                <w:sz w:val="20"/>
                <w:szCs w:val="20"/>
              </w:rPr>
              <w:t xml:space="preserve"> </w:t>
            </w:r>
            <w:proofErr w:type="spellStart"/>
            <w:r>
              <w:rPr>
                <w:rFonts w:ascii="Sylfaen" w:hAnsi="Sylfaen" w:cs="Sylfaen"/>
                <w:sz w:val="20"/>
                <w:szCs w:val="20"/>
              </w:rPr>
              <w:t>სხვადასხვაგვარ</w:t>
            </w:r>
            <w:proofErr w:type="spellEnd"/>
            <w:r>
              <w:rPr>
                <w:rFonts w:ascii="Sylfaen" w:hAnsi="Sylfaen" w:cs="Sylfaen"/>
                <w:sz w:val="20"/>
                <w:szCs w:val="20"/>
              </w:rPr>
              <w:t xml:space="preserve"> </w:t>
            </w:r>
            <w:proofErr w:type="spellStart"/>
            <w:r>
              <w:rPr>
                <w:rFonts w:ascii="Sylfaen" w:hAnsi="Sylfaen" w:cs="Sylfaen"/>
                <w:sz w:val="20"/>
                <w:szCs w:val="20"/>
              </w:rPr>
              <w:t>და</w:t>
            </w:r>
            <w:proofErr w:type="spellEnd"/>
            <w:r>
              <w:rPr>
                <w:rFonts w:ascii="Sylfaen" w:hAnsi="Sylfaen" w:cs="Sylfaen"/>
                <w:sz w:val="20"/>
                <w:szCs w:val="20"/>
              </w:rPr>
              <w:t xml:space="preserve"> </w:t>
            </w:r>
            <w:proofErr w:type="spellStart"/>
            <w:r>
              <w:rPr>
                <w:rFonts w:ascii="Sylfaen" w:hAnsi="Sylfaen" w:cs="Sylfaen"/>
                <w:sz w:val="20"/>
                <w:szCs w:val="20"/>
              </w:rPr>
              <w:t>მრავალფეროვან</w:t>
            </w:r>
            <w:proofErr w:type="spellEnd"/>
            <w:r>
              <w:rPr>
                <w:rFonts w:ascii="Sylfaen" w:hAnsi="Sylfaen" w:cs="Sylfaen"/>
                <w:sz w:val="20"/>
                <w:szCs w:val="20"/>
              </w:rPr>
              <w:t xml:space="preserve"> </w:t>
            </w:r>
            <w:proofErr w:type="spellStart"/>
            <w:r>
              <w:rPr>
                <w:rFonts w:ascii="Sylfaen" w:hAnsi="Sylfaen" w:cs="Sylfaen"/>
                <w:sz w:val="20"/>
                <w:szCs w:val="20"/>
              </w:rPr>
              <w:t>აქტივობებს</w:t>
            </w:r>
            <w:proofErr w:type="spellEnd"/>
          </w:p>
          <w:p w:rsidR="00CA5DD1" w:rsidRDefault="00D82B58">
            <w:pPr>
              <w:pStyle w:val="ListParagraph"/>
              <w:numPr>
                <w:ilvl w:val="1"/>
                <w:numId w:val="9"/>
              </w:numPr>
              <w:spacing w:before="60" w:after="60" w:line="276" w:lineRule="auto"/>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ka-GE"/>
              </w:rPr>
            </w:pPr>
            <w:r>
              <w:rPr>
                <w:rFonts w:ascii="Sylfaen" w:hAnsi="Sylfaen" w:cs="Sylfaen"/>
                <w:sz w:val="20"/>
                <w:szCs w:val="20"/>
              </w:rPr>
              <w:t xml:space="preserve"> </w:t>
            </w:r>
            <w:proofErr w:type="spellStart"/>
            <w:r>
              <w:rPr>
                <w:rFonts w:ascii="Sylfaen" w:hAnsi="Sylfaen" w:cs="Sylfaen"/>
                <w:sz w:val="20"/>
                <w:szCs w:val="20"/>
              </w:rPr>
              <w:t>არჩევს</w:t>
            </w:r>
            <w:proofErr w:type="spellEnd"/>
            <w:r>
              <w:rPr>
                <w:rFonts w:ascii="Sylfaen" w:hAnsi="Sylfaen" w:cs="Sylfaen"/>
                <w:sz w:val="20"/>
                <w:szCs w:val="20"/>
              </w:rPr>
              <w:t xml:space="preserve"> </w:t>
            </w:r>
            <w:proofErr w:type="spellStart"/>
            <w:r>
              <w:rPr>
                <w:rFonts w:ascii="Sylfaen" w:hAnsi="Sylfaen" w:cs="Sylfaen"/>
                <w:sz w:val="20"/>
                <w:szCs w:val="20"/>
              </w:rPr>
              <w:t>საჭირო</w:t>
            </w:r>
            <w:proofErr w:type="spellEnd"/>
            <w:r>
              <w:rPr>
                <w:rFonts w:ascii="Sylfaen" w:hAnsi="Sylfaen" w:cs="Sylfaen"/>
                <w:sz w:val="20"/>
                <w:szCs w:val="20"/>
              </w:rPr>
              <w:t xml:space="preserve"> </w:t>
            </w:r>
            <w:proofErr w:type="spellStart"/>
            <w:r>
              <w:rPr>
                <w:rFonts w:ascii="Sylfaen" w:hAnsi="Sylfaen" w:cs="Sylfaen"/>
                <w:sz w:val="20"/>
                <w:szCs w:val="20"/>
              </w:rPr>
              <w:t>რესურსებს</w:t>
            </w:r>
            <w:proofErr w:type="spellEnd"/>
            <w:r>
              <w:rPr>
                <w:rFonts w:ascii="Sylfaen" w:hAnsi="Sylfaen" w:cs="Sylfaen"/>
                <w:sz w:val="20"/>
                <w:szCs w:val="20"/>
              </w:rPr>
              <w:t xml:space="preserve"> </w:t>
            </w:r>
            <w:proofErr w:type="spellStart"/>
            <w:r>
              <w:rPr>
                <w:rFonts w:ascii="Sylfaen" w:hAnsi="Sylfaen" w:cs="Sylfaen"/>
                <w:sz w:val="20"/>
                <w:szCs w:val="20"/>
              </w:rPr>
              <w:t>და</w:t>
            </w:r>
            <w:proofErr w:type="spellEnd"/>
            <w:r>
              <w:rPr>
                <w:rFonts w:ascii="Sylfaen" w:hAnsi="Sylfaen" w:cs="Sylfaen"/>
                <w:sz w:val="20"/>
                <w:szCs w:val="20"/>
              </w:rPr>
              <w:t xml:space="preserve"> </w:t>
            </w:r>
            <w:proofErr w:type="spellStart"/>
            <w:r>
              <w:rPr>
                <w:rFonts w:ascii="Sylfaen" w:hAnsi="Sylfaen" w:cs="Sylfaen"/>
                <w:sz w:val="20"/>
                <w:szCs w:val="20"/>
              </w:rPr>
              <w:t>მათი</w:t>
            </w:r>
            <w:proofErr w:type="spellEnd"/>
            <w:r>
              <w:rPr>
                <w:rFonts w:ascii="Sylfaen" w:hAnsi="Sylfaen" w:cs="Sylfaen"/>
                <w:sz w:val="20"/>
                <w:szCs w:val="20"/>
              </w:rPr>
              <w:t xml:space="preserve"> </w:t>
            </w:r>
            <w:proofErr w:type="spellStart"/>
            <w:r>
              <w:rPr>
                <w:rFonts w:ascii="Sylfaen" w:hAnsi="Sylfaen" w:cs="Sylfaen"/>
                <w:sz w:val="20"/>
                <w:szCs w:val="20"/>
              </w:rPr>
              <w:t>მოპოვების</w:t>
            </w:r>
            <w:proofErr w:type="spellEnd"/>
            <w:r>
              <w:rPr>
                <w:rFonts w:ascii="Sylfaen" w:hAnsi="Sylfaen" w:cs="Sylfaen"/>
                <w:sz w:val="20"/>
                <w:szCs w:val="20"/>
              </w:rPr>
              <w:t xml:space="preserve"> </w:t>
            </w:r>
            <w:proofErr w:type="spellStart"/>
            <w:r>
              <w:rPr>
                <w:rFonts w:ascii="Sylfaen" w:hAnsi="Sylfaen" w:cs="Sylfaen"/>
                <w:sz w:val="20"/>
                <w:szCs w:val="20"/>
              </w:rPr>
              <w:t>გზებს</w:t>
            </w:r>
            <w:proofErr w:type="spellEnd"/>
          </w:p>
          <w:p w:rsidR="00CA5DD1" w:rsidRDefault="00D82B58">
            <w:pPr>
              <w:pStyle w:val="ListParagraph"/>
              <w:numPr>
                <w:ilvl w:val="1"/>
                <w:numId w:val="9"/>
              </w:numPr>
              <w:spacing w:before="60" w:after="60" w:line="276" w:lineRule="auto"/>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ka-GE"/>
              </w:rPr>
            </w:pPr>
            <w:r>
              <w:rPr>
                <w:rFonts w:ascii="Sylfaen" w:hAnsi="Sylfaen" w:cs="Sylfaen"/>
                <w:sz w:val="20"/>
                <w:szCs w:val="20"/>
              </w:rPr>
              <w:t xml:space="preserve"> </w:t>
            </w:r>
            <w:proofErr w:type="spellStart"/>
            <w:r>
              <w:rPr>
                <w:rFonts w:ascii="Sylfaen" w:hAnsi="Sylfaen" w:cs="Sylfaen"/>
                <w:sz w:val="20"/>
                <w:szCs w:val="20"/>
              </w:rPr>
              <w:t>საგანმანათლებლო</w:t>
            </w:r>
            <w:proofErr w:type="spellEnd"/>
            <w:r>
              <w:rPr>
                <w:rFonts w:ascii="Sylfaen" w:hAnsi="Sylfaen" w:cs="Sylfaen"/>
                <w:sz w:val="20"/>
                <w:szCs w:val="20"/>
              </w:rPr>
              <w:t xml:space="preserve"> </w:t>
            </w:r>
            <w:proofErr w:type="spellStart"/>
            <w:r>
              <w:rPr>
                <w:rFonts w:ascii="Sylfaen" w:hAnsi="Sylfaen" w:cs="Sylfaen"/>
                <w:sz w:val="20"/>
                <w:szCs w:val="20"/>
              </w:rPr>
              <w:t>პროცესის</w:t>
            </w:r>
            <w:proofErr w:type="spellEnd"/>
            <w:r>
              <w:rPr>
                <w:rFonts w:ascii="Sylfaen" w:hAnsi="Sylfaen" w:cs="Sylfaen"/>
                <w:sz w:val="20"/>
                <w:szCs w:val="20"/>
              </w:rPr>
              <w:t xml:space="preserve"> </w:t>
            </w:r>
            <w:proofErr w:type="spellStart"/>
            <w:r>
              <w:rPr>
                <w:rFonts w:ascii="Sylfaen" w:hAnsi="Sylfaen" w:cs="Sylfaen"/>
                <w:sz w:val="20"/>
                <w:szCs w:val="20"/>
              </w:rPr>
              <w:t>ორგანიზებისას</w:t>
            </w:r>
            <w:proofErr w:type="spellEnd"/>
            <w:r>
              <w:rPr>
                <w:rFonts w:ascii="Sylfaen" w:hAnsi="Sylfaen" w:cs="Sylfaen"/>
                <w:sz w:val="20"/>
                <w:szCs w:val="20"/>
              </w:rPr>
              <w:t xml:space="preserve"> </w:t>
            </w:r>
            <w:proofErr w:type="spellStart"/>
            <w:r>
              <w:rPr>
                <w:rFonts w:ascii="Sylfaen" w:hAnsi="Sylfaen" w:cs="Sylfaen"/>
                <w:sz w:val="20"/>
                <w:szCs w:val="20"/>
              </w:rPr>
              <w:t>იყენებს</w:t>
            </w:r>
            <w:proofErr w:type="spellEnd"/>
            <w:r>
              <w:rPr>
                <w:rFonts w:ascii="Sylfaen" w:hAnsi="Sylfaen" w:cs="Sylfaen"/>
                <w:sz w:val="20"/>
                <w:szCs w:val="20"/>
              </w:rPr>
              <w:t xml:space="preserve"> </w:t>
            </w:r>
            <w:proofErr w:type="spellStart"/>
            <w:r>
              <w:rPr>
                <w:rFonts w:ascii="Sylfaen" w:hAnsi="Sylfaen" w:cs="Sylfaen"/>
                <w:sz w:val="20"/>
                <w:szCs w:val="20"/>
              </w:rPr>
              <w:t>კურიკულუმს</w:t>
            </w:r>
            <w:proofErr w:type="spellEnd"/>
            <w:r>
              <w:rPr>
                <w:rFonts w:ascii="Sylfaen" w:hAnsi="Sylfaen" w:cs="Sylfaen"/>
                <w:sz w:val="20"/>
                <w:szCs w:val="20"/>
              </w:rPr>
              <w:t xml:space="preserve">, </w:t>
            </w:r>
            <w:proofErr w:type="spellStart"/>
            <w:r>
              <w:rPr>
                <w:rFonts w:ascii="Sylfaen" w:hAnsi="Sylfaen" w:cs="Sylfaen"/>
                <w:sz w:val="20"/>
                <w:szCs w:val="20"/>
              </w:rPr>
              <w:t>სტანდარტებს</w:t>
            </w:r>
            <w:proofErr w:type="spellEnd"/>
            <w:r>
              <w:rPr>
                <w:rFonts w:ascii="Sylfaen" w:hAnsi="Sylfaen" w:cs="Sylfaen"/>
                <w:sz w:val="20"/>
                <w:szCs w:val="20"/>
              </w:rPr>
              <w:t xml:space="preserve">, </w:t>
            </w:r>
            <w:proofErr w:type="spellStart"/>
            <w:r>
              <w:rPr>
                <w:rFonts w:ascii="Sylfaen" w:hAnsi="Sylfaen" w:cs="Sylfaen"/>
                <w:sz w:val="20"/>
                <w:szCs w:val="20"/>
              </w:rPr>
              <w:t>დაკვირვებისა</w:t>
            </w:r>
            <w:proofErr w:type="spellEnd"/>
            <w:r>
              <w:rPr>
                <w:rFonts w:ascii="Sylfaen" w:hAnsi="Sylfaen" w:cs="Sylfaen"/>
                <w:sz w:val="20"/>
                <w:szCs w:val="20"/>
              </w:rPr>
              <w:t xml:space="preserve"> </w:t>
            </w:r>
            <w:proofErr w:type="spellStart"/>
            <w:r>
              <w:rPr>
                <w:rFonts w:ascii="Sylfaen" w:hAnsi="Sylfaen" w:cs="Sylfaen"/>
                <w:sz w:val="20"/>
                <w:szCs w:val="20"/>
              </w:rPr>
              <w:t>და</w:t>
            </w:r>
            <w:proofErr w:type="spellEnd"/>
            <w:r>
              <w:rPr>
                <w:rFonts w:ascii="Sylfaen" w:hAnsi="Sylfaen" w:cs="Sylfaen"/>
                <w:sz w:val="20"/>
                <w:szCs w:val="20"/>
              </w:rPr>
              <w:t xml:space="preserve"> </w:t>
            </w:r>
            <w:proofErr w:type="spellStart"/>
            <w:r>
              <w:rPr>
                <w:rFonts w:ascii="Sylfaen" w:hAnsi="Sylfaen" w:cs="Sylfaen"/>
                <w:sz w:val="20"/>
                <w:szCs w:val="20"/>
              </w:rPr>
              <w:t>შეფასების</w:t>
            </w:r>
            <w:proofErr w:type="spellEnd"/>
            <w:r>
              <w:rPr>
                <w:rFonts w:ascii="Sylfaen" w:hAnsi="Sylfaen" w:cs="Sylfaen"/>
                <w:sz w:val="20"/>
                <w:szCs w:val="20"/>
              </w:rPr>
              <w:t xml:space="preserve"> </w:t>
            </w:r>
            <w:proofErr w:type="spellStart"/>
            <w:r>
              <w:rPr>
                <w:rFonts w:ascii="Sylfaen" w:hAnsi="Sylfaen" w:cs="Sylfaen"/>
                <w:sz w:val="20"/>
                <w:szCs w:val="20"/>
              </w:rPr>
              <w:t>შედეგებს</w:t>
            </w:r>
            <w:proofErr w:type="spellEnd"/>
          </w:p>
        </w:tc>
      </w:tr>
      <w:tr w:rsidR="00CA5DD1" w:rsidTr="00CA5DD1">
        <w:tc>
          <w:tcPr>
            <w:cnfStyle w:val="001000000000" w:firstRow="0" w:lastRow="0" w:firstColumn="1" w:lastColumn="0" w:oddVBand="0" w:evenVBand="0" w:oddHBand="0" w:evenHBand="0" w:firstRowFirstColumn="0" w:firstRowLastColumn="0" w:lastRowFirstColumn="0" w:lastRowLastColumn="0"/>
            <w:tcW w:w="558" w:type="dxa"/>
          </w:tcPr>
          <w:p w:rsidR="00CA5DD1" w:rsidRDefault="00D82B58">
            <w:pPr>
              <w:spacing w:before="60" w:after="60" w:line="276" w:lineRule="auto"/>
              <w:rPr>
                <w:rFonts w:ascii="Sylfaen" w:hAnsi="Sylfaen" w:cs="Sylfaen"/>
                <w:sz w:val="20"/>
                <w:szCs w:val="20"/>
                <w:lang w:val="ka-GE"/>
              </w:rPr>
            </w:pPr>
            <w:r>
              <w:rPr>
                <w:rFonts w:ascii="Sylfaen" w:hAnsi="Sylfaen" w:cs="Sylfaen"/>
                <w:sz w:val="20"/>
                <w:szCs w:val="20"/>
                <w:lang w:val="ka-GE"/>
              </w:rPr>
              <w:t>6.</w:t>
            </w:r>
          </w:p>
        </w:tc>
        <w:tc>
          <w:tcPr>
            <w:tcW w:w="4320" w:type="dxa"/>
          </w:tcPr>
          <w:p w:rsidR="00CA5DD1" w:rsidRDefault="00D82B58">
            <w:pPr>
              <w:spacing w:before="60" w:after="60" w:line="276" w:lineRule="auto"/>
              <w:cnfStyle w:val="000000000000" w:firstRow="0" w:lastRow="0" w:firstColumn="0" w:lastColumn="0" w:oddVBand="0" w:evenVBand="0" w:oddHBand="0" w:evenHBand="0" w:firstRowFirstColumn="0" w:firstRowLastColumn="0" w:lastRowFirstColumn="0" w:lastRowLastColumn="0"/>
              <w:rPr>
                <w:rFonts w:ascii="Sylfaen" w:hAnsi="Sylfaen" w:cs="Sylfaen"/>
                <w:b/>
                <w:sz w:val="20"/>
                <w:szCs w:val="20"/>
                <w:lang w:val="ka-GE"/>
              </w:rPr>
            </w:pPr>
            <w:r>
              <w:rPr>
                <w:rFonts w:ascii="Sylfaen" w:hAnsi="Sylfaen"/>
                <w:b/>
                <w:color w:val="000000"/>
                <w:sz w:val="20"/>
                <w:szCs w:val="20"/>
                <w:lang w:val="ka-GE" w:eastAsia="ka-GE"/>
              </w:rPr>
              <w:t>საგანმანათლებლო პროცესის მართვა</w:t>
            </w:r>
          </w:p>
        </w:tc>
        <w:tc>
          <w:tcPr>
            <w:tcW w:w="4698" w:type="dxa"/>
          </w:tcPr>
          <w:p w:rsidR="00CA5DD1" w:rsidRDefault="00D82B58">
            <w:pPr>
              <w:pStyle w:val="ListParagraph"/>
              <w:numPr>
                <w:ilvl w:val="1"/>
                <w:numId w:val="10"/>
              </w:numPr>
              <w:spacing w:before="60" w:after="60" w:line="276" w:lineRule="auto"/>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Pr>
                <w:rFonts w:ascii="Sylfaen" w:hAnsi="Sylfaen" w:cs="Sylfaen"/>
                <w:sz w:val="20"/>
                <w:szCs w:val="20"/>
              </w:rPr>
              <w:t xml:space="preserve"> </w:t>
            </w:r>
            <w:proofErr w:type="spellStart"/>
            <w:r>
              <w:rPr>
                <w:rFonts w:ascii="Sylfaen" w:hAnsi="Sylfaen" w:cs="Sylfaen"/>
                <w:sz w:val="20"/>
                <w:szCs w:val="20"/>
              </w:rPr>
              <w:t>იყენებს</w:t>
            </w:r>
            <w:proofErr w:type="spellEnd"/>
            <w:r>
              <w:rPr>
                <w:rFonts w:ascii="Sylfaen" w:hAnsi="Sylfaen" w:cs="Sylfaen"/>
                <w:sz w:val="20"/>
                <w:szCs w:val="20"/>
              </w:rPr>
              <w:t xml:space="preserve"> </w:t>
            </w:r>
            <w:proofErr w:type="spellStart"/>
            <w:r>
              <w:rPr>
                <w:rFonts w:ascii="Sylfaen" w:hAnsi="Sylfaen" w:cs="Sylfaen"/>
                <w:sz w:val="20"/>
                <w:szCs w:val="20"/>
              </w:rPr>
              <w:t>თამაშს</w:t>
            </w:r>
            <w:proofErr w:type="spellEnd"/>
            <w:r>
              <w:rPr>
                <w:rFonts w:ascii="Sylfaen" w:hAnsi="Sylfaen" w:cs="Sylfaen"/>
                <w:sz w:val="20"/>
                <w:szCs w:val="20"/>
              </w:rPr>
              <w:t xml:space="preserve">, </w:t>
            </w:r>
            <w:proofErr w:type="spellStart"/>
            <w:r>
              <w:rPr>
                <w:rFonts w:ascii="Sylfaen" w:hAnsi="Sylfaen" w:cs="Sylfaen"/>
                <w:sz w:val="20"/>
                <w:szCs w:val="20"/>
              </w:rPr>
              <w:t>როგორც</w:t>
            </w:r>
            <w:proofErr w:type="spellEnd"/>
            <w:r>
              <w:rPr>
                <w:rFonts w:ascii="Sylfaen" w:hAnsi="Sylfaen" w:cs="Sylfaen"/>
                <w:sz w:val="20"/>
                <w:szCs w:val="20"/>
              </w:rPr>
              <w:t xml:space="preserve"> </w:t>
            </w:r>
            <w:proofErr w:type="spellStart"/>
            <w:r>
              <w:rPr>
                <w:rFonts w:ascii="Sylfaen" w:hAnsi="Sylfaen" w:cs="Sylfaen"/>
                <w:sz w:val="20"/>
                <w:szCs w:val="20"/>
              </w:rPr>
              <w:t>სწავლის</w:t>
            </w:r>
            <w:proofErr w:type="spellEnd"/>
            <w:r w:rsidR="004D5EA9">
              <w:rPr>
                <w:rFonts w:ascii="Sylfaen" w:hAnsi="Sylfaen" w:cs="Sylfaen"/>
                <w:sz w:val="20"/>
                <w:szCs w:val="20"/>
                <w:lang w:val="ka-GE"/>
              </w:rPr>
              <w:t>ა</w:t>
            </w:r>
            <w:r>
              <w:rPr>
                <w:rFonts w:ascii="Sylfaen" w:hAnsi="Sylfaen" w:cs="Sylfaen"/>
                <w:sz w:val="20"/>
                <w:szCs w:val="20"/>
              </w:rPr>
              <w:t xml:space="preserve"> </w:t>
            </w:r>
            <w:proofErr w:type="spellStart"/>
            <w:r>
              <w:rPr>
                <w:rFonts w:ascii="Sylfaen" w:hAnsi="Sylfaen" w:cs="Sylfaen"/>
                <w:sz w:val="20"/>
                <w:szCs w:val="20"/>
              </w:rPr>
              <w:t>და</w:t>
            </w:r>
            <w:proofErr w:type="spellEnd"/>
            <w:r>
              <w:rPr>
                <w:rFonts w:ascii="Sylfaen" w:hAnsi="Sylfaen" w:cs="Sylfaen"/>
                <w:sz w:val="20"/>
                <w:szCs w:val="20"/>
              </w:rPr>
              <w:t xml:space="preserve"> </w:t>
            </w:r>
            <w:proofErr w:type="spellStart"/>
            <w:r>
              <w:rPr>
                <w:rFonts w:ascii="Sylfaen" w:hAnsi="Sylfaen" w:cs="Sylfaen"/>
                <w:sz w:val="20"/>
                <w:szCs w:val="20"/>
              </w:rPr>
              <w:t>განვითარების</w:t>
            </w:r>
            <w:proofErr w:type="spellEnd"/>
            <w:r>
              <w:rPr>
                <w:rFonts w:ascii="Sylfaen" w:hAnsi="Sylfaen" w:cs="Sylfaen"/>
                <w:sz w:val="20"/>
                <w:szCs w:val="20"/>
              </w:rPr>
              <w:t xml:space="preserve"> </w:t>
            </w:r>
            <w:proofErr w:type="spellStart"/>
            <w:r>
              <w:rPr>
                <w:rFonts w:ascii="Sylfaen" w:hAnsi="Sylfaen" w:cs="Sylfaen"/>
                <w:sz w:val="20"/>
                <w:szCs w:val="20"/>
              </w:rPr>
              <w:t>ძირითად</w:t>
            </w:r>
            <w:proofErr w:type="spellEnd"/>
            <w:r>
              <w:rPr>
                <w:rFonts w:ascii="Sylfaen" w:hAnsi="Sylfaen" w:cs="Sylfaen"/>
                <w:sz w:val="20"/>
                <w:szCs w:val="20"/>
              </w:rPr>
              <w:t xml:space="preserve"> </w:t>
            </w:r>
            <w:proofErr w:type="spellStart"/>
            <w:r>
              <w:rPr>
                <w:rFonts w:ascii="Sylfaen" w:hAnsi="Sylfaen" w:cs="Sylfaen"/>
                <w:sz w:val="20"/>
                <w:szCs w:val="20"/>
              </w:rPr>
              <w:t>მეთოდს</w:t>
            </w:r>
            <w:proofErr w:type="spellEnd"/>
          </w:p>
          <w:p w:rsidR="00CA5DD1" w:rsidRDefault="00D82B58">
            <w:pPr>
              <w:pStyle w:val="ListParagraph"/>
              <w:numPr>
                <w:ilvl w:val="1"/>
                <w:numId w:val="10"/>
              </w:numPr>
              <w:spacing w:before="60" w:after="60" w:line="276" w:lineRule="auto"/>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Pr>
                <w:rFonts w:ascii="Sylfaen" w:hAnsi="Sylfaen" w:cs="Sylfaen"/>
                <w:sz w:val="20"/>
                <w:szCs w:val="20"/>
              </w:rPr>
              <w:t xml:space="preserve"> </w:t>
            </w:r>
            <w:proofErr w:type="spellStart"/>
            <w:r>
              <w:rPr>
                <w:rFonts w:ascii="Sylfaen" w:hAnsi="Sylfaen" w:cs="Sylfaen"/>
                <w:sz w:val="20"/>
                <w:szCs w:val="20"/>
              </w:rPr>
              <w:t>წარმართავს</w:t>
            </w:r>
            <w:proofErr w:type="spellEnd"/>
            <w:r>
              <w:rPr>
                <w:rFonts w:ascii="Sylfaen" w:hAnsi="Sylfaen" w:cs="Sylfaen"/>
                <w:sz w:val="20"/>
                <w:szCs w:val="20"/>
              </w:rPr>
              <w:t xml:space="preserve"> </w:t>
            </w:r>
            <w:proofErr w:type="spellStart"/>
            <w:r>
              <w:rPr>
                <w:rFonts w:ascii="Sylfaen" w:hAnsi="Sylfaen" w:cs="Sylfaen"/>
                <w:sz w:val="20"/>
                <w:szCs w:val="20"/>
              </w:rPr>
              <w:t>ასაკისა</w:t>
            </w:r>
            <w:proofErr w:type="spellEnd"/>
            <w:r>
              <w:rPr>
                <w:rFonts w:ascii="Sylfaen" w:hAnsi="Sylfaen" w:cs="Sylfaen"/>
                <w:sz w:val="20"/>
                <w:szCs w:val="20"/>
              </w:rPr>
              <w:t xml:space="preserve"> </w:t>
            </w:r>
            <w:proofErr w:type="spellStart"/>
            <w:r>
              <w:rPr>
                <w:rFonts w:ascii="Sylfaen" w:hAnsi="Sylfaen" w:cs="Sylfaen"/>
                <w:sz w:val="20"/>
                <w:szCs w:val="20"/>
              </w:rPr>
              <w:t>და</w:t>
            </w:r>
            <w:proofErr w:type="spellEnd"/>
            <w:r>
              <w:rPr>
                <w:rFonts w:ascii="Sylfaen" w:hAnsi="Sylfaen" w:cs="Sylfaen"/>
                <w:sz w:val="20"/>
                <w:szCs w:val="20"/>
              </w:rPr>
              <w:t xml:space="preserve"> </w:t>
            </w:r>
            <w:proofErr w:type="spellStart"/>
            <w:r>
              <w:rPr>
                <w:rFonts w:ascii="Sylfaen" w:hAnsi="Sylfaen" w:cs="Sylfaen"/>
                <w:sz w:val="20"/>
                <w:szCs w:val="20"/>
              </w:rPr>
              <w:t>განვითარების</w:t>
            </w:r>
            <w:proofErr w:type="spellEnd"/>
            <w:r>
              <w:rPr>
                <w:rFonts w:ascii="Sylfaen" w:hAnsi="Sylfaen" w:cs="Sylfaen"/>
                <w:sz w:val="20"/>
                <w:szCs w:val="20"/>
              </w:rPr>
              <w:t xml:space="preserve"> </w:t>
            </w:r>
            <w:proofErr w:type="spellStart"/>
            <w:r>
              <w:rPr>
                <w:rFonts w:ascii="Sylfaen" w:hAnsi="Sylfaen" w:cs="Sylfaen"/>
                <w:sz w:val="20"/>
                <w:szCs w:val="20"/>
              </w:rPr>
              <w:t>შესაბამის</w:t>
            </w:r>
            <w:proofErr w:type="spellEnd"/>
            <w:r>
              <w:rPr>
                <w:rFonts w:ascii="Sylfaen" w:hAnsi="Sylfaen" w:cs="Sylfaen"/>
                <w:sz w:val="20"/>
                <w:szCs w:val="20"/>
              </w:rPr>
              <w:t xml:space="preserve"> </w:t>
            </w:r>
            <w:proofErr w:type="spellStart"/>
            <w:r>
              <w:rPr>
                <w:rFonts w:ascii="Sylfaen" w:hAnsi="Sylfaen" w:cs="Sylfaen"/>
                <w:sz w:val="20"/>
                <w:szCs w:val="20"/>
              </w:rPr>
              <w:t>სხვადასხვა</w:t>
            </w:r>
            <w:proofErr w:type="spellEnd"/>
            <w:r>
              <w:rPr>
                <w:rFonts w:ascii="Sylfaen" w:hAnsi="Sylfaen" w:cs="Sylfaen"/>
                <w:sz w:val="20"/>
                <w:szCs w:val="20"/>
              </w:rPr>
              <w:t xml:space="preserve"> </w:t>
            </w:r>
            <w:proofErr w:type="spellStart"/>
            <w:r>
              <w:rPr>
                <w:rFonts w:ascii="Sylfaen" w:hAnsi="Sylfaen" w:cs="Sylfaen"/>
                <w:sz w:val="20"/>
                <w:szCs w:val="20"/>
              </w:rPr>
              <w:t>ტიპის</w:t>
            </w:r>
            <w:proofErr w:type="spellEnd"/>
            <w:r>
              <w:rPr>
                <w:rFonts w:ascii="Sylfaen" w:hAnsi="Sylfaen" w:cs="Sylfaen"/>
                <w:sz w:val="20"/>
                <w:szCs w:val="20"/>
              </w:rPr>
              <w:t xml:space="preserve"> </w:t>
            </w:r>
            <w:proofErr w:type="spellStart"/>
            <w:r>
              <w:rPr>
                <w:rFonts w:ascii="Sylfaen" w:hAnsi="Sylfaen" w:cs="Sylfaen"/>
                <w:sz w:val="20"/>
                <w:szCs w:val="20"/>
              </w:rPr>
              <w:t>აქტივობებს</w:t>
            </w:r>
            <w:proofErr w:type="spellEnd"/>
          </w:p>
          <w:p w:rsidR="00CA5DD1" w:rsidRDefault="00D82B58">
            <w:pPr>
              <w:pStyle w:val="ListParagraph"/>
              <w:numPr>
                <w:ilvl w:val="1"/>
                <w:numId w:val="10"/>
              </w:numPr>
              <w:spacing w:before="60" w:after="60" w:line="276" w:lineRule="auto"/>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Pr>
                <w:rFonts w:ascii="Sylfaen" w:hAnsi="Sylfaen" w:cs="Sylfaen"/>
                <w:sz w:val="20"/>
                <w:szCs w:val="20"/>
              </w:rPr>
              <w:t xml:space="preserve"> </w:t>
            </w:r>
            <w:proofErr w:type="spellStart"/>
            <w:r>
              <w:rPr>
                <w:rFonts w:ascii="Sylfaen" w:hAnsi="Sylfaen" w:cs="Sylfaen"/>
                <w:sz w:val="20"/>
                <w:szCs w:val="20"/>
              </w:rPr>
              <w:t>უზრუნველყოფს</w:t>
            </w:r>
            <w:proofErr w:type="spellEnd"/>
            <w:r>
              <w:rPr>
                <w:rFonts w:ascii="Sylfaen" w:hAnsi="Sylfaen" w:cs="Sylfaen"/>
                <w:sz w:val="20"/>
                <w:szCs w:val="20"/>
              </w:rPr>
              <w:t xml:space="preserve"> </w:t>
            </w:r>
            <w:proofErr w:type="spellStart"/>
            <w:r>
              <w:rPr>
                <w:rFonts w:ascii="Sylfaen" w:hAnsi="Sylfaen" w:cs="Sylfaen"/>
                <w:sz w:val="20"/>
                <w:szCs w:val="20"/>
              </w:rPr>
              <w:t>აქტივობებს</w:t>
            </w:r>
            <w:proofErr w:type="spellEnd"/>
            <w:r>
              <w:rPr>
                <w:rFonts w:ascii="Sylfaen" w:hAnsi="Sylfaen" w:cs="Sylfaen"/>
                <w:sz w:val="20"/>
                <w:szCs w:val="20"/>
              </w:rPr>
              <w:t xml:space="preserve">  </w:t>
            </w:r>
            <w:proofErr w:type="spellStart"/>
            <w:r>
              <w:rPr>
                <w:rFonts w:ascii="Sylfaen" w:hAnsi="Sylfaen" w:cs="Sylfaen"/>
                <w:sz w:val="20"/>
                <w:szCs w:val="20"/>
              </w:rPr>
              <w:t>თითოეული</w:t>
            </w:r>
            <w:proofErr w:type="spellEnd"/>
            <w:r>
              <w:rPr>
                <w:rFonts w:ascii="Sylfaen" w:hAnsi="Sylfaen" w:cs="Sylfaen"/>
                <w:sz w:val="20"/>
                <w:szCs w:val="20"/>
              </w:rPr>
              <w:t xml:space="preserve"> </w:t>
            </w:r>
            <w:proofErr w:type="spellStart"/>
            <w:r>
              <w:rPr>
                <w:rFonts w:ascii="Sylfaen" w:hAnsi="Sylfaen" w:cs="Sylfaen"/>
                <w:sz w:val="20"/>
                <w:szCs w:val="20"/>
              </w:rPr>
              <w:t>ბავშვის</w:t>
            </w:r>
            <w:proofErr w:type="spellEnd"/>
            <w:r>
              <w:rPr>
                <w:rFonts w:ascii="Sylfaen" w:hAnsi="Sylfaen" w:cs="Sylfaen"/>
                <w:sz w:val="20"/>
                <w:szCs w:val="20"/>
              </w:rPr>
              <w:t xml:space="preserve"> </w:t>
            </w:r>
            <w:proofErr w:type="spellStart"/>
            <w:r>
              <w:rPr>
                <w:rFonts w:ascii="Sylfaen" w:hAnsi="Sylfaen" w:cs="Sylfaen"/>
                <w:sz w:val="20"/>
                <w:szCs w:val="20"/>
              </w:rPr>
              <w:t>ჰოლისტური</w:t>
            </w:r>
            <w:proofErr w:type="spellEnd"/>
            <w:r>
              <w:rPr>
                <w:rFonts w:ascii="Sylfaen" w:hAnsi="Sylfaen" w:cs="Sylfaen"/>
                <w:sz w:val="20"/>
                <w:szCs w:val="20"/>
              </w:rPr>
              <w:t xml:space="preserve"> </w:t>
            </w:r>
            <w:proofErr w:type="spellStart"/>
            <w:r>
              <w:rPr>
                <w:rFonts w:ascii="Sylfaen" w:hAnsi="Sylfaen" w:cs="Sylfaen"/>
                <w:sz w:val="20"/>
                <w:szCs w:val="20"/>
              </w:rPr>
              <w:t>განვითარების</w:t>
            </w:r>
            <w:proofErr w:type="spellEnd"/>
            <w:r>
              <w:rPr>
                <w:rFonts w:ascii="Sylfaen" w:hAnsi="Sylfaen" w:cs="Sylfaen"/>
                <w:sz w:val="20"/>
                <w:szCs w:val="20"/>
              </w:rPr>
              <w:t xml:space="preserve"> </w:t>
            </w:r>
            <w:proofErr w:type="spellStart"/>
            <w:r>
              <w:rPr>
                <w:rFonts w:ascii="Sylfaen" w:hAnsi="Sylfaen" w:cs="Sylfaen"/>
                <w:sz w:val="20"/>
                <w:szCs w:val="20"/>
              </w:rPr>
              <w:t>მიზნით</w:t>
            </w:r>
            <w:proofErr w:type="spellEnd"/>
          </w:p>
          <w:p w:rsidR="00CA5DD1" w:rsidRDefault="00D82B58">
            <w:pPr>
              <w:pStyle w:val="ListParagraph"/>
              <w:numPr>
                <w:ilvl w:val="1"/>
                <w:numId w:val="10"/>
              </w:numPr>
              <w:spacing w:before="60" w:after="60" w:line="276" w:lineRule="auto"/>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Pr>
                <w:rFonts w:ascii="Sylfaen" w:hAnsi="Sylfaen" w:cs="Sylfaen"/>
                <w:sz w:val="20"/>
                <w:szCs w:val="20"/>
              </w:rPr>
              <w:t xml:space="preserve"> </w:t>
            </w:r>
            <w:proofErr w:type="spellStart"/>
            <w:r>
              <w:rPr>
                <w:rFonts w:ascii="Sylfaen" w:hAnsi="Sylfaen" w:cs="Sylfaen"/>
                <w:sz w:val="20"/>
                <w:szCs w:val="20"/>
              </w:rPr>
              <w:t>ახორციელებს</w:t>
            </w:r>
            <w:proofErr w:type="spellEnd"/>
            <w:r>
              <w:rPr>
                <w:rFonts w:ascii="Sylfaen" w:hAnsi="Sylfaen" w:cs="Sylfaen"/>
                <w:sz w:val="20"/>
                <w:szCs w:val="20"/>
              </w:rPr>
              <w:t xml:space="preserve"> </w:t>
            </w:r>
            <w:proofErr w:type="spellStart"/>
            <w:r>
              <w:rPr>
                <w:rFonts w:ascii="Sylfaen" w:hAnsi="Sylfaen" w:cs="Sylfaen"/>
                <w:sz w:val="20"/>
                <w:szCs w:val="20"/>
              </w:rPr>
              <w:t>საგანმანათლებლო</w:t>
            </w:r>
            <w:proofErr w:type="spellEnd"/>
            <w:r>
              <w:rPr>
                <w:rFonts w:ascii="Sylfaen" w:hAnsi="Sylfaen" w:cs="Sylfaen"/>
                <w:sz w:val="20"/>
                <w:szCs w:val="20"/>
              </w:rPr>
              <w:t xml:space="preserve"> </w:t>
            </w:r>
            <w:proofErr w:type="spellStart"/>
            <w:r>
              <w:rPr>
                <w:rFonts w:ascii="Sylfaen" w:hAnsi="Sylfaen" w:cs="Sylfaen"/>
                <w:sz w:val="20"/>
                <w:szCs w:val="20"/>
              </w:rPr>
              <w:t>გეგმას</w:t>
            </w:r>
            <w:proofErr w:type="spellEnd"/>
            <w:r>
              <w:rPr>
                <w:rFonts w:ascii="Sylfaen" w:hAnsi="Sylfaen" w:cs="Sylfaen"/>
                <w:sz w:val="20"/>
                <w:szCs w:val="20"/>
              </w:rPr>
              <w:t xml:space="preserve">, </w:t>
            </w:r>
            <w:proofErr w:type="spellStart"/>
            <w:r>
              <w:rPr>
                <w:rFonts w:ascii="Sylfaen" w:hAnsi="Sylfaen" w:cs="Sylfaen"/>
                <w:sz w:val="20"/>
                <w:szCs w:val="20"/>
              </w:rPr>
              <w:t>რომელსაც</w:t>
            </w:r>
            <w:proofErr w:type="spellEnd"/>
            <w:r>
              <w:rPr>
                <w:rFonts w:ascii="Sylfaen" w:hAnsi="Sylfaen" w:cs="Sylfaen"/>
                <w:sz w:val="20"/>
                <w:szCs w:val="20"/>
              </w:rPr>
              <w:t xml:space="preserve"> </w:t>
            </w:r>
            <w:proofErr w:type="spellStart"/>
            <w:r>
              <w:rPr>
                <w:rFonts w:ascii="Sylfaen" w:hAnsi="Sylfaen" w:cs="Sylfaen"/>
                <w:sz w:val="20"/>
                <w:szCs w:val="20"/>
              </w:rPr>
              <w:t>ცვლის</w:t>
            </w:r>
            <w:proofErr w:type="spellEnd"/>
            <w:r>
              <w:rPr>
                <w:rFonts w:ascii="Sylfaen" w:hAnsi="Sylfaen" w:cs="Sylfaen"/>
                <w:sz w:val="20"/>
                <w:szCs w:val="20"/>
              </w:rPr>
              <w:t xml:space="preserve"> </w:t>
            </w:r>
            <w:proofErr w:type="spellStart"/>
            <w:r>
              <w:rPr>
                <w:rFonts w:ascii="Sylfaen" w:hAnsi="Sylfaen" w:cs="Sylfaen"/>
                <w:sz w:val="20"/>
                <w:szCs w:val="20"/>
              </w:rPr>
              <w:t>საჭიროების</w:t>
            </w:r>
            <w:proofErr w:type="spellEnd"/>
            <w:r>
              <w:rPr>
                <w:rFonts w:ascii="Sylfaen" w:hAnsi="Sylfaen" w:cs="Sylfaen"/>
                <w:sz w:val="20"/>
                <w:szCs w:val="20"/>
              </w:rPr>
              <w:t xml:space="preserve"> </w:t>
            </w:r>
            <w:proofErr w:type="spellStart"/>
            <w:r>
              <w:rPr>
                <w:rFonts w:ascii="Sylfaen" w:hAnsi="Sylfaen" w:cs="Sylfaen"/>
                <w:sz w:val="20"/>
                <w:szCs w:val="20"/>
              </w:rPr>
              <w:t>შესაბამისად</w:t>
            </w:r>
            <w:proofErr w:type="spellEnd"/>
          </w:p>
          <w:p w:rsidR="00CA5DD1" w:rsidRDefault="00D82B58">
            <w:pPr>
              <w:pStyle w:val="ListParagraph"/>
              <w:numPr>
                <w:ilvl w:val="1"/>
                <w:numId w:val="10"/>
              </w:numPr>
              <w:spacing w:before="60" w:after="60" w:line="276" w:lineRule="auto"/>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Pr>
                <w:rFonts w:ascii="Sylfaen" w:hAnsi="Sylfaen" w:cs="Sylfaen"/>
                <w:sz w:val="20"/>
                <w:szCs w:val="20"/>
              </w:rPr>
              <w:t xml:space="preserve"> </w:t>
            </w:r>
            <w:proofErr w:type="spellStart"/>
            <w:r>
              <w:rPr>
                <w:rFonts w:ascii="Sylfaen" w:hAnsi="Sylfaen" w:cs="Sylfaen"/>
                <w:sz w:val="20"/>
                <w:szCs w:val="20"/>
              </w:rPr>
              <w:t>უზრუნველყოფს</w:t>
            </w:r>
            <w:proofErr w:type="spellEnd"/>
            <w:r>
              <w:rPr>
                <w:rFonts w:ascii="Sylfaen" w:hAnsi="Sylfaen" w:cs="Sylfaen"/>
                <w:sz w:val="20"/>
                <w:szCs w:val="20"/>
              </w:rPr>
              <w:t xml:space="preserve"> </w:t>
            </w:r>
            <w:proofErr w:type="spellStart"/>
            <w:r>
              <w:rPr>
                <w:rFonts w:ascii="Sylfaen" w:hAnsi="Sylfaen" w:cs="Sylfaen"/>
                <w:sz w:val="20"/>
                <w:szCs w:val="20"/>
              </w:rPr>
              <w:t>თითოეული</w:t>
            </w:r>
            <w:proofErr w:type="spellEnd"/>
            <w:r>
              <w:rPr>
                <w:rFonts w:ascii="Sylfaen" w:hAnsi="Sylfaen" w:cs="Sylfaen"/>
                <w:sz w:val="20"/>
                <w:szCs w:val="20"/>
              </w:rPr>
              <w:t xml:space="preserve"> </w:t>
            </w:r>
            <w:proofErr w:type="spellStart"/>
            <w:r>
              <w:rPr>
                <w:rFonts w:ascii="Sylfaen" w:hAnsi="Sylfaen" w:cs="Sylfaen"/>
                <w:sz w:val="20"/>
                <w:szCs w:val="20"/>
              </w:rPr>
              <w:t>ბავშვის</w:t>
            </w:r>
            <w:proofErr w:type="spellEnd"/>
            <w:r>
              <w:rPr>
                <w:rFonts w:ascii="Sylfaen" w:hAnsi="Sylfaen" w:cs="Sylfaen"/>
                <w:sz w:val="20"/>
                <w:szCs w:val="20"/>
              </w:rPr>
              <w:t xml:space="preserve"> </w:t>
            </w:r>
            <w:proofErr w:type="spellStart"/>
            <w:r>
              <w:rPr>
                <w:rFonts w:ascii="Sylfaen" w:hAnsi="Sylfaen" w:cs="Sylfaen"/>
                <w:sz w:val="20"/>
                <w:szCs w:val="20"/>
              </w:rPr>
              <w:t>აქტიურ</w:t>
            </w:r>
            <w:proofErr w:type="spellEnd"/>
            <w:r>
              <w:rPr>
                <w:rFonts w:ascii="Sylfaen" w:hAnsi="Sylfaen" w:cs="Sylfaen"/>
                <w:sz w:val="20"/>
                <w:szCs w:val="20"/>
              </w:rPr>
              <w:t xml:space="preserve"> </w:t>
            </w:r>
            <w:proofErr w:type="spellStart"/>
            <w:r>
              <w:rPr>
                <w:rFonts w:ascii="Sylfaen" w:hAnsi="Sylfaen" w:cs="Sylfaen"/>
                <w:sz w:val="20"/>
                <w:szCs w:val="20"/>
              </w:rPr>
              <w:t>ჩართულობას</w:t>
            </w:r>
            <w:proofErr w:type="spellEnd"/>
            <w:r>
              <w:rPr>
                <w:rFonts w:ascii="Sylfaen" w:hAnsi="Sylfaen" w:cs="Sylfaen"/>
                <w:sz w:val="20"/>
                <w:szCs w:val="20"/>
              </w:rPr>
              <w:t xml:space="preserve"> </w:t>
            </w:r>
            <w:proofErr w:type="spellStart"/>
            <w:r>
              <w:rPr>
                <w:rFonts w:ascii="Sylfaen" w:hAnsi="Sylfaen" w:cs="Sylfaen"/>
                <w:sz w:val="20"/>
                <w:szCs w:val="20"/>
              </w:rPr>
              <w:t>საგანმანათლებლო</w:t>
            </w:r>
            <w:proofErr w:type="spellEnd"/>
            <w:r>
              <w:rPr>
                <w:rFonts w:ascii="Sylfaen" w:hAnsi="Sylfaen" w:cs="Sylfaen"/>
                <w:sz w:val="20"/>
                <w:szCs w:val="20"/>
              </w:rPr>
              <w:t xml:space="preserve"> </w:t>
            </w:r>
            <w:proofErr w:type="spellStart"/>
            <w:r>
              <w:rPr>
                <w:rFonts w:ascii="Sylfaen" w:hAnsi="Sylfaen" w:cs="Sylfaen"/>
                <w:sz w:val="20"/>
                <w:szCs w:val="20"/>
              </w:rPr>
              <w:t>პროცესის</w:t>
            </w:r>
            <w:proofErr w:type="spellEnd"/>
            <w:r>
              <w:rPr>
                <w:rFonts w:ascii="Sylfaen" w:hAnsi="Sylfaen" w:cs="Sylfaen"/>
                <w:sz w:val="20"/>
                <w:szCs w:val="20"/>
              </w:rPr>
              <w:t xml:space="preserve"> </w:t>
            </w:r>
            <w:proofErr w:type="spellStart"/>
            <w:r>
              <w:rPr>
                <w:rFonts w:ascii="Sylfaen" w:hAnsi="Sylfaen" w:cs="Sylfaen"/>
                <w:sz w:val="20"/>
                <w:szCs w:val="20"/>
              </w:rPr>
              <w:t>სხვადასხვა</w:t>
            </w:r>
            <w:proofErr w:type="spellEnd"/>
            <w:r>
              <w:rPr>
                <w:rFonts w:ascii="Sylfaen" w:hAnsi="Sylfaen" w:cs="Sylfaen"/>
                <w:sz w:val="20"/>
                <w:szCs w:val="20"/>
              </w:rPr>
              <w:t xml:space="preserve"> </w:t>
            </w:r>
            <w:proofErr w:type="spellStart"/>
            <w:r>
              <w:rPr>
                <w:rFonts w:ascii="Sylfaen" w:hAnsi="Sylfaen" w:cs="Sylfaen"/>
                <w:sz w:val="20"/>
                <w:szCs w:val="20"/>
              </w:rPr>
              <w:t>ეტაპზე</w:t>
            </w:r>
            <w:proofErr w:type="spellEnd"/>
          </w:p>
          <w:p w:rsidR="00CA5DD1" w:rsidRDefault="00D82B58">
            <w:pPr>
              <w:pStyle w:val="ListParagraph"/>
              <w:numPr>
                <w:ilvl w:val="1"/>
                <w:numId w:val="10"/>
              </w:numPr>
              <w:spacing w:before="60" w:after="60" w:line="276" w:lineRule="auto"/>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Pr>
                <w:rFonts w:ascii="Sylfaen" w:hAnsi="Sylfaen" w:cs="Sylfaen"/>
                <w:sz w:val="20"/>
                <w:szCs w:val="20"/>
              </w:rPr>
              <w:t xml:space="preserve"> </w:t>
            </w:r>
            <w:proofErr w:type="spellStart"/>
            <w:r>
              <w:rPr>
                <w:rFonts w:ascii="Sylfaen" w:hAnsi="Sylfaen" w:cs="Sylfaen"/>
                <w:sz w:val="20"/>
                <w:szCs w:val="20"/>
              </w:rPr>
              <w:t>უზრუნველყოფს</w:t>
            </w:r>
            <w:proofErr w:type="spellEnd"/>
            <w:r>
              <w:rPr>
                <w:rFonts w:ascii="Sylfaen" w:hAnsi="Sylfaen" w:cs="Sylfaen"/>
                <w:sz w:val="20"/>
                <w:szCs w:val="20"/>
              </w:rPr>
              <w:t xml:space="preserve"> </w:t>
            </w:r>
            <w:proofErr w:type="spellStart"/>
            <w:r>
              <w:rPr>
                <w:rFonts w:ascii="Sylfaen" w:hAnsi="Sylfaen" w:cs="Sylfaen"/>
                <w:sz w:val="20"/>
                <w:szCs w:val="20"/>
              </w:rPr>
              <w:t>თითოეული</w:t>
            </w:r>
            <w:proofErr w:type="spellEnd"/>
            <w:r>
              <w:rPr>
                <w:rFonts w:ascii="Sylfaen" w:hAnsi="Sylfaen" w:cs="Sylfaen"/>
                <w:sz w:val="20"/>
                <w:szCs w:val="20"/>
              </w:rPr>
              <w:t xml:space="preserve"> </w:t>
            </w:r>
            <w:proofErr w:type="spellStart"/>
            <w:r>
              <w:rPr>
                <w:rFonts w:ascii="Sylfaen" w:hAnsi="Sylfaen" w:cs="Sylfaen"/>
                <w:sz w:val="20"/>
                <w:szCs w:val="20"/>
              </w:rPr>
              <w:t>ბავშვის</w:t>
            </w:r>
            <w:proofErr w:type="spellEnd"/>
            <w:r>
              <w:rPr>
                <w:rFonts w:ascii="Sylfaen" w:hAnsi="Sylfaen" w:cs="Sylfaen"/>
                <w:sz w:val="20"/>
                <w:szCs w:val="20"/>
              </w:rPr>
              <w:t xml:space="preserve"> </w:t>
            </w:r>
            <w:proofErr w:type="spellStart"/>
            <w:r>
              <w:rPr>
                <w:rFonts w:ascii="Sylfaen" w:hAnsi="Sylfaen" w:cs="Sylfaen"/>
                <w:sz w:val="20"/>
                <w:szCs w:val="20"/>
              </w:rPr>
              <w:t>არჩევანის</w:t>
            </w:r>
            <w:proofErr w:type="spellEnd"/>
            <w:r>
              <w:rPr>
                <w:rFonts w:ascii="Sylfaen" w:hAnsi="Sylfaen" w:cs="Sylfaen"/>
                <w:sz w:val="20"/>
                <w:szCs w:val="20"/>
              </w:rPr>
              <w:t xml:space="preserve">,  </w:t>
            </w:r>
            <w:proofErr w:type="spellStart"/>
            <w:r>
              <w:rPr>
                <w:rFonts w:ascii="Sylfaen" w:hAnsi="Sylfaen" w:cs="Sylfaen"/>
                <w:sz w:val="20"/>
                <w:szCs w:val="20"/>
              </w:rPr>
              <w:t>აზრის</w:t>
            </w:r>
            <w:proofErr w:type="spellEnd"/>
            <w:r>
              <w:rPr>
                <w:rFonts w:ascii="Sylfaen" w:hAnsi="Sylfaen" w:cs="Sylfaen"/>
                <w:sz w:val="20"/>
                <w:szCs w:val="20"/>
              </w:rPr>
              <w:t xml:space="preserve">  </w:t>
            </w:r>
            <w:proofErr w:type="spellStart"/>
            <w:r>
              <w:rPr>
                <w:rFonts w:ascii="Sylfaen" w:hAnsi="Sylfaen" w:cs="Sylfaen"/>
                <w:sz w:val="20"/>
                <w:szCs w:val="20"/>
              </w:rPr>
              <w:t>და</w:t>
            </w:r>
            <w:proofErr w:type="spellEnd"/>
            <w:r>
              <w:rPr>
                <w:rFonts w:ascii="Sylfaen" w:hAnsi="Sylfaen" w:cs="Sylfaen"/>
                <w:sz w:val="20"/>
                <w:szCs w:val="20"/>
              </w:rPr>
              <w:t xml:space="preserve"> </w:t>
            </w:r>
            <w:proofErr w:type="spellStart"/>
            <w:r>
              <w:rPr>
                <w:rFonts w:ascii="Sylfaen" w:hAnsi="Sylfaen" w:cs="Sylfaen"/>
                <w:sz w:val="20"/>
                <w:szCs w:val="20"/>
              </w:rPr>
              <w:t>ინიციატივის</w:t>
            </w:r>
            <w:proofErr w:type="spellEnd"/>
            <w:r>
              <w:rPr>
                <w:rFonts w:ascii="Sylfaen" w:hAnsi="Sylfaen" w:cs="Sylfaen"/>
                <w:sz w:val="20"/>
                <w:szCs w:val="20"/>
              </w:rPr>
              <w:t xml:space="preserve"> </w:t>
            </w:r>
            <w:proofErr w:type="spellStart"/>
            <w:r>
              <w:rPr>
                <w:rFonts w:ascii="Sylfaen" w:hAnsi="Sylfaen" w:cs="Sylfaen"/>
                <w:sz w:val="20"/>
                <w:szCs w:val="20"/>
              </w:rPr>
              <w:t>გამოხატვის</w:t>
            </w:r>
            <w:proofErr w:type="spellEnd"/>
            <w:r>
              <w:rPr>
                <w:rFonts w:ascii="Sylfaen" w:hAnsi="Sylfaen" w:cs="Sylfaen"/>
                <w:sz w:val="20"/>
                <w:szCs w:val="20"/>
              </w:rPr>
              <w:t xml:space="preserve"> </w:t>
            </w:r>
            <w:proofErr w:type="spellStart"/>
            <w:r>
              <w:rPr>
                <w:rFonts w:ascii="Sylfaen" w:hAnsi="Sylfaen" w:cs="Sylfaen"/>
                <w:sz w:val="20"/>
                <w:szCs w:val="20"/>
              </w:rPr>
              <w:t>თავისუფლებას</w:t>
            </w:r>
            <w:proofErr w:type="spellEnd"/>
          </w:p>
        </w:tc>
      </w:tr>
      <w:tr w:rsidR="00CA5DD1" w:rsidTr="00CA5D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CA5DD1" w:rsidRDefault="00D82B58">
            <w:pPr>
              <w:spacing w:before="60" w:after="60" w:line="276" w:lineRule="auto"/>
              <w:rPr>
                <w:rFonts w:ascii="Sylfaen" w:hAnsi="Sylfaen" w:cs="Sylfaen"/>
                <w:sz w:val="20"/>
                <w:szCs w:val="20"/>
                <w:lang w:val="ka-GE"/>
              </w:rPr>
            </w:pPr>
            <w:r>
              <w:rPr>
                <w:rFonts w:ascii="Sylfaen" w:hAnsi="Sylfaen" w:cs="Sylfaen"/>
                <w:sz w:val="20"/>
                <w:szCs w:val="20"/>
              </w:rPr>
              <w:t>7.</w:t>
            </w:r>
          </w:p>
        </w:tc>
        <w:tc>
          <w:tcPr>
            <w:tcW w:w="4320" w:type="dxa"/>
          </w:tcPr>
          <w:p w:rsidR="00CA5DD1" w:rsidRDefault="00D82B58">
            <w:pPr>
              <w:spacing w:before="60" w:after="60"/>
              <w:cnfStyle w:val="000000100000" w:firstRow="0" w:lastRow="0" w:firstColumn="0" w:lastColumn="0" w:oddVBand="0" w:evenVBand="0" w:oddHBand="1" w:evenHBand="0" w:firstRowFirstColumn="0" w:firstRowLastColumn="0" w:lastRowFirstColumn="0" w:lastRowLastColumn="0"/>
              <w:rPr>
                <w:rFonts w:ascii="Sylfaen" w:hAnsi="Sylfaen" w:cs="Sylfaen"/>
                <w:b/>
                <w:sz w:val="20"/>
                <w:szCs w:val="20"/>
                <w:lang w:val="ka-GE"/>
              </w:rPr>
            </w:pPr>
            <w:r>
              <w:rPr>
                <w:rFonts w:ascii="Sylfaen" w:hAnsi="Sylfaen"/>
                <w:b/>
                <w:color w:val="000000"/>
                <w:sz w:val="20"/>
                <w:szCs w:val="20"/>
                <w:lang w:val="ka-GE" w:eastAsia="ka-GE"/>
              </w:rPr>
              <w:t>მრავალფეროვანი და ინკლუზიური გარემოს უზრუნველყოფა</w:t>
            </w:r>
          </w:p>
        </w:tc>
        <w:tc>
          <w:tcPr>
            <w:tcW w:w="4698" w:type="dxa"/>
          </w:tcPr>
          <w:p w:rsidR="00CA5DD1" w:rsidRDefault="00D82B58">
            <w:pPr>
              <w:spacing w:before="60" w:after="60"/>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eastAsia="ka-GE"/>
              </w:rPr>
            </w:pPr>
            <w:r>
              <w:rPr>
                <w:rFonts w:ascii="Sylfaen" w:hAnsi="Sylfaen" w:cs="Sylfaen"/>
                <w:sz w:val="20"/>
                <w:szCs w:val="20"/>
              </w:rPr>
              <w:t xml:space="preserve">7.1. </w:t>
            </w:r>
            <w:proofErr w:type="spellStart"/>
            <w:r>
              <w:rPr>
                <w:rFonts w:ascii="Sylfaen" w:hAnsi="Sylfaen" w:cs="Sylfaen"/>
                <w:sz w:val="20"/>
                <w:szCs w:val="20"/>
              </w:rPr>
              <w:t>პატივს</w:t>
            </w:r>
            <w:proofErr w:type="spellEnd"/>
            <w:r>
              <w:rPr>
                <w:rFonts w:ascii="Sylfaen" w:hAnsi="Sylfaen" w:cs="Sylfaen"/>
                <w:sz w:val="20"/>
                <w:szCs w:val="20"/>
              </w:rPr>
              <w:t xml:space="preserve"> </w:t>
            </w:r>
            <w:proofErr w:type="spellStart"/>
            <w:r>
              <w:rPr>
                <w:rFonts w:ascii="Sylfaen" w:hAnsi="Sylfaen" w:cs="Sylfaen"/>
                <w:sz w:val="20"/>
                <w:szCs w:val="20"/>
              </w:rPr>
              <w:t>სცემს</w:t>
            </w:r>
            <w:proofErr w:type="spellEnd"/>
            <w:r>
              <w:rPr>
                <w:rFonts w:ascii="Sylfaen" w:hAnsi="Sylfaen" w:cs="Sylfaen"/>
                <w:sz w:val="20"/>
                <w:szCs w:val="20"/>
              </w:rPr>
              <w:t xml:space="preserve"> </w:t>
            </w:r>
            <w:proofErr w:type="spellStart"/>
            <w:r>
              <w:rPr>
                <w:rFonts w:ascii="Sylfaen" w:hAnsi="Sylfaen" w:cs="Sylfaen"/>
                <w:sz w:val="20"/>
                <w:szCs w:val="20"/>
              </w:rPr>
              <w:t>თითოეული</w:t>
            </w:r>
            <w:proofErr w:type="spellEnd"/>
            <w:r>
              <w:rPr>
                <w:rFonts w:ascii="Sylfaen" w:hAnsi="Sylfaen" w:cs="Sylfaen"/>
                <w:sz w:val="20"/>
                <w:szCs w:val="20"/>
              </w:rPr>
              <w:t xml:space="preserve"> </w:t>
            </w:r>
            <w:proofErr w:type="spellStart"/>
            <w:r>
              <w:rPr>
                <w:rFonts w:ascii="Sylfaen" w:hAnsi="Sylfaen" w:cs="Sylfaen"/>
                <w:sz w:val="20"/>
                <w:szCs w:val="20"/>
              </w:rPr>
              <w:t>ბავშვის</w:t>
            </w:r>
            <w:proofErr w:type="spellEnd"/>
            <w:r>
              <w:rPr>
                <w:rFonts w:ascii="Sylfaen" w:hAnsi="Sylfaen" w:cs="Sylfaen"/>
                <w:sz w:val="20"/>
                <w:szCs w:val="20"/>
              </w:rPr>
              <w:t xml:space="preserve"> </w:t>
            </w:r>
            <w:proofErr w:type="spellStart"/>
            <w:r>
              <w:rPr>
                <w:rFonts w:ascii="Sylfaen" w:hAnsi="Sylfaen" w:cs="Sylfaen"/>
                <w:sz w:val="20"/>
                <w:szCs w:val="20"/>
              </w:rPr>
              <w:t>ინდივიდუალურ</w:t>
            </w:r>
            <w:proofErr w:type="spellEnd"/>
            <w:r>
              <w:rPr>
                <w:rFonts w:ascii="Sylfaen" w:hAnsi="Sylfaen" w:cs="Sylfaen"/>
                <w:sz w:val="20"/>
                <w:szCs w:val="20"/>
              </w:rPr>
              <w:t xml:space="preserve"> </w:t>
            </w:r>
            <w:proofErr w:type="spellStart"/>
            <w:r>
              <w:rPr>
                <w:rFonts w:ascii="Sylfaen" w:hAnsi="Sylfaen" w:cs="Sylfaen"/>
                <w:sz w:val="20"/>
                <w:szCs w:val="20"/>
              </w:rPr>
              <w:t>შესაძლებლობებს</w:t>
            </w:r>
            <w:proofErr w:type="spellEnd"/>
            <w:r>
              <w:rPr>
                <w:rFonts w:ascii="Sylfaen" w:hAnsi="Sylfaen" w:cs="Sylfaen"/>
                <w:sz w:val="20"/>
                <w:szCs w:val="20"/>
              </w:rPr>
              <w:t xml:space="preserve"> </w:t>
            </w:r>
            <w:proofErr w:type="spellStart"/>
            <w:r>
              <w:rPr>
                <w:rFonts w:ascii="Sylfaen" w:hAnsi="Sylfaen" w:cs="Sylfaen"/>
                <w:sz w:val="20"/>
                <w:szCs w:val="20"/>
              </w:rPr>
              <w:t>და</w:t>
            </w:r>
            <w:proofErr w:type="spellEnd"/>
            <w:r>
              <w:rPr>
                <w:rFonts w:ascii="Sylfaen" w:hAnsi="Sylfaen" w:cs="Sylfaen"/>
                <w:sz w:val="20"/>
                <w:szCs w:val="20"/>
              </w:rPr>
              <w:t xml:space="preserve"> </w:t>
            </w:r>
            <w:proofErr w:type="spellStart"/>
            <w:r>
              <w:rPr>
                <w:rFonts w:ascii="Sylfaen" w:hAnsi="Sylfaen" w:cs="Sylfaen"/>
                <w:sz w:val="20"/>
                <w:szCs w:val="20"/>
              </w:rPr>
              <w:t>საჭიროებებს</w:t>
            </w:r>
            <w:proofErr w:type="spellEnd"/>
            <w:r>
              <w:rPr>
                <w:rFonts w:ascii="Sylfaen" w:hAnsi="Sylfaen" w:cs="Sylfaen"/>
                <w:sz w:val="20"/>
                <w:szCs w:val="20"/>
              </w:rPr>
              <w:t xml:space="preserve">, </w:t>
            </w:r>
            <w:proofErr w:type="spellStart"/>
            <w:r>
              <w:rPr>
                <w:rFonts w:ascii="Sylfaen" w:hAnsi="Sylfaen" w:cs="Sylfaen"/>
                <w:sz w:val="20"/>
                <w:szCs w:val="20"/>
              </w:rPr>
              <w:t>პიროვნულ</w:t>
            </w:r>
            <w:proofErr w:type="spellEnd"/>
            <w:r>
              <w:rPr>
                <w:rFonts w:ascii="Sylfaen" w:hAnsi="Sylfaen" w:cs="Sylfaen"/>
                <w:sz w:val="20"/>
                <w:szCs w:val="20"/>
              </w:rPr>
              <w:t xml:space="preserve"> </w:t>
            </w:r>
            <w:proofErr w:type="spellStart"/>
            <w:r>
              <w:rPr>
                <w:rFonts w:ascii="Sylfaen" w:hAnsi="Sylfaen" w:cs="Sylfaen"/>
                <w:sz w:val="20"/>
                <w:szCs w:val="20"/>
              </w:rPr>
              <w:t>თავისებურებებსა</w:t>
            </w:r>
            <w:proofErr w:type="spellEnd"/>
            <w:r>
              <w:rPr>
                <w:rFonts w:ascii="Sylfaen" w:hAnsi="Sylfaen" w:cs="Sylfaen"/>
                <w:sz w:val="20"/>
                <w:szCs w:val="20"/>
              </w:rPr>
              <w:t xml:space="preserve"> </w:t>
            </w:r>
            <w:proofErr w:type="spellStart"/>
            <w:r>
              <w:rPr>
                <w:rFonts w:ascii="Sylfaen" w:hAnsi="Sylfaen" w:cs="Sylfaen"/>
                <w:sz w:val="20"/>
                <w:szCs w:val="20"/>
              </w:rPr>
              <w:t>და</w:t>
            </w:r>
            <w:proofErr w:type="spellEnd"/>
            <w:r>
              <w:rPr>
                <w:rFonts w:ascii="Sylfaen" w:hAnsi="Sylfaen" w:cs="Sylfaen"/>
                <w:sz w:val="20"/>
                <w:szCs w:val="20"/>
              </w:rPr>
              <w:t xml:space="preserve">  </w:t>
            </w:r>
            <w:proofErr w:type="spellStart"/>
            <w:r>
              <w:rPr>
                <w:rFonts w:ascii="Sylfaen" w:hAnsi="Sylfaen" w:cs="Sylfaen"/>
                <w:sz w:val="20"/>
                <w:szCs w:val="20"/>
              </w:rPr>
              <w:t>ინტერესებს</w:t>
            </w:r>
            <w:proofErr w:type="spellEnd"/>
          </w:p>
          <w:p w:rsidR="00CA5DD1" w:rsidRDefault="00D82B58">
            <w:pPr>
              <w:tabs>
                <w:tab w:val="left" w:pos="567"/>
                <w:tab w:val="left" w:pos="709"/>
              </w:tabs>
              <w:contextualSpacing/>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eastAsia="ka-GE"/>
              </w:rPr>
            </w:pPr>
            <w:r>
              <w:rPr>
                <w:rFonts w:ascii="Sylfaen" w:hAnsi="Sylfaen" w:cs="Sylfaen"/>
                <w:sz w:val="20"/>
                <w:szCs w:val="20"/>
                <w:lang w:val="ka-GE"/>
              </w:rPr>
              <w:t>7.2. უზრუნველყოფს თითოეული ბავშვის თანაბარ ჩართულობას საგანმანათლებლო პროცესში</w:t>
            </w:r>
          </w:p>
          <w:p w:rsidR="00CA5DD1" w:rsidRDefault="00D82B58">
            <w:pPr>
              <w:tabs>
                <w:tab w:val="left" w:pos="567"/>
              </w:tabs>
              <w:contextualSpacing/>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eastAsia="ka-GE"/>
              </w:rPr>
            </w:pPr>
            <w:r>
              <w:rPr>
                <w:rFonts w:ascii="Sylfaen" w:hAnsi="Sylfaen" w:cs="Sylfaen"/>
                <w:sz w:val="20"/>
                <w:szCs w:val="20"/>
                <w:lang w:val="ka-GE"/>
              </w:rPr>
              <w:lastRenderedPageBreak/>
              <w:t>7.3. ხელს უწყობს ბავშვებს შორის განსხვავებულობის პატივისცემას</w:t>
            </w:r>
          </w:p>
          <w:p w:rsidR="00CA5DD1" w:rsidRDefault="00D82B58">
            <w:pPr>
              <w:cnfStyle w:val="000000100000" w:firstRow="0" w:lastRow="0" w:firstColumn="0" w:lastColumn="0" w:oddVBand="0" w:evenVBand="0" w:oddHBand="1" w:evenHBand="0" w:firstRowFirstColumn="0" w:firstRowLastColumn="0" w:lastRowFirstColumn="0" w:lastRowLastColumn="0"/>
              <w:rPr>
                <w:rFonts w:ascii="Sylfaen" w:eastAsia="Arial Unicode MS" w:hAnsi="Sylfaen" w:cs="Arial Unicode MS"/>
                <w:sz w:val="20"/>
                <w:szCs w:val="20"/>
                <w:lang w:val="ka-GE"/>
              </w:rPr>
            </w:pPr>
            <w:r>
              <w:rPr>
                <w:rFonts w:ascii="Sylfaen" w:hAnsi="Sylfaen" w:cs="Sylfaen"/>
                <w:sz w:val="20"/>
                <w:szCs w:val="20"/>
                <w:lang w:val="ka-GE"/>
              </w:rPr>
              <w:t>7.4. ხელს უწყობს სწორი დამოკიდებულებების ჩამოყალიბებას და თანასწორობას</w:t>
            </w:r>
          </w:p>
          <w:p w:rsidR="00CA5DD1" w:rsidRDefault="00D82B58">
            <w:pPr>
              <w:tabs>
                <w:tab w:val="left" w:pos="567"/>
                <w:tab w:val="left" w:pos="709"/>
              </w:tabs>
              <w:contextualSpacing/>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eastAsia="ka-GE"/>
              </w:rPr>
            </w:pPr>
            <w:r>
              <w:rPr>
                <w:rFonts w:ascii="Sylfaen" w:eastAsia="Arial Unicode MS" w:hAnsi="Sylfaen" w:cs="Arial Unicode MS"/>
                <w:sz w:val="20"/>
                <w:szCs w:val="20"/>
                <w:lang w:val="ka-GE"/>
              </w:rPr>
              <w:t xml:space="preserve">7.5.  უზრუნველყოფს თითოეულ ბავშვზე </w:t>
            </w:r>
          </w:p>
          <w:p w:rsidR="00CA5DD1" w:rsidRDefault="00D82B58">
            <w:pPr>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eastAsia="ka-GE"/>
              </w:rPr>
            </w:pPr>
            <w:r>
              <w:rPr>
                <w:rFonts w:ascii="Sylfaen" w:hAnsi="Sylfaen"/>
                <w:sz w:val="20"/>
                <w:szCs w:val="20"/>
                <w:lang w:val="ka-GE" w:eastAsia="ka-GE"/>
              </w:rPr>
              <w:t>მორგებულ საგანმანათლებლო გარემოს</w:t>
            </w:r>
          </w:p>
          <w:p w:rsidR="00CA5DD1" w:rsidRDefault="00D82B58">
            <w:pPr>
              <w:cnfStyle w:val="000000100000" w:firstRow="0" w:lastRow="0" w:firstColumn="0" w:lastColumn="0" w:oddVBand="0" w:evenVBand="0" w:oddHBand="1" w:evenHBand="0" w:firstRowFirstColumn="0" w:firstRowLastColumn="0" w:lastRowFirstColumn="0" w:lastRowLastColumn="0"/>
              <w:rPr>
                <w:rFonts w:ascii="Sylfaen" w:eastAsia="Arial Unicode MS" w:hAnsi="Sylfaen" w:cs="Arial Unicode MS"/>
                <w:sz w:val="20"/>
                <w:szCs w:val="20"/>
                <w:lang w:val="ka-GE"/>
              </w:rPr>
            </w:pPr>
            <w:r>
              <w:rPr>
                <w:rFonts w:ascii="Sylfaen" w:eastAsia="Arial Unicode MS" w:hAnsi="Sylfaen" w:cs="Arial Unicode MS"/>
                <w:sz w:val="20"/>
                <w:szCs w:val="20"/>
                <w:lang w:val="ka-GE"/>
              </w:rPr>
              <w:t>7.6.  საგანმანათლებლო პროცესის დაგეგმვის, განხორციელებისა და შეფასების პროცესში ითვალისწინებს თითოეული ბავშვის განსხვავებულობას</w:t>
            </w:r>
          </w:p>
          <w:p w:rsidR="00CA5DD1" w:rsidRDefault="00D82B58">
            <w:pPr>
              <w:tabs>
                <w:tab w:val="left" w:pos="567"/>
                <w:tab w:val="left" w:pos="709"/>
              </w:tabs>
              <w:contextualSpacing/>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eastAsia="ka-GE"/>
              </w:rPr>
            </w:pPr>
            <w:r>
              <w:rPr>
                <w:rFonts w:ascii="Sylfaen" w:eastAsia="Arial Unicode MS" w:hAnsi="Sylfaen" w:cs="Arial Unicode MS"/>
                <w:sz w:val="20"/>
                <w:szCs w:val="20"/>
                <w:lang w:val="ka-GE"/>
              </w:rPr>
              <w:t>7.7. იყენებს კომუნიკაციის მრავალფეროვან ფორმებს ბავშვის შესაძლებლობების, ეთნიკური წარმომავლობის გათვალისწინებით</w:t>
            </w:r>
          </w:p>
          <w:p w:rsidR="00CA5DD1" w:rsidRDefault="00D82B58">
            <w:pPr>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eastAsia="ka-GE"/>
              </w:rPr>
            </w:pPr>
            <w:r>
              <w:rPr>
                <w:rFonts w:ascii="Sylfaen" w:eastAsia="Arial Unicode MS" w:hAnsi="Sylfaen" w:cs="Arial Unicode MS"/>
                <w:sz w:val="20"/>
                <w:szCs w:val="20"/>
                <w:lang w:val="ka-GE"/>
              </w:rPr>
              <w:t xml:space="preserve">7.8. მონაწილეობს </w:t>
            </w:r>
            <w:proofErr w:type="spellStart"/>
            <w:r>
              <w:rPr>
                <w:rFonts w:ascii="Sylfaen" w:eastAsia="Arial Unicode MS" w:hAnsi="Sylfaen" w:cs="Arial Unicode MS"/>
                <w:sz w:val="20"/>
                <w:szCs w:val="20"/>
                <w:lang w:val="ka-GE"/>
              </w:rPr>
              <w:t>მულტიდისციპლინური</w:t>
            </w:r>
            <w:proofErr w:type="spellEnd"/>
            <w:r>
              <w:rPr>
                <w:rFonts w:ascii="Sylfaen" w:eastAsia="Arial Unicode MS" w:hAnsi="Sylfaen" w:cs="Arial Unicode MS"/>
                <w:sz w:val="20"/>
                <w:szCs w:val="20"/>
                <w:lang w:val="ka-GE"/>
              </w:rPr>
              <w:t xml:space="preserve"> გუნდის საქმიანობაში</w:t>
            </w:r>
          </w:p>
        </w:tc>
      </w:tr>
      <w:tr w:rsidR="00CA5DD1" w:rsidTr="00CA5DD1">
        <w:tc>
          <w:tcPr>
            <w:cnfStyle w:val="001000000000" w:firstRow="0" w:lastRow="0" w:firstColumn="1" w:lastColumn="0" w:oddVBand="0" w:evenVBand="0" w:oddHBand="0" w:evenHBand="0" w:firstRowFirstColumn="0" w:firstRowLastColumn="0" w:lastRowFirstColumn="0" w:lastRowLastColumn="0"/>
            <w:tcW w:w="558" w:type="dxa"/>
          </w:tcPr>
          <w:p w:rsidR="00CA5DD1" w:rsidRDefault="00D82B58">
            <w:pPr>
              <w:spacing w:before="60" w:after="60" w:line="276" w:lineRule="auto"/>
              <w:rPr>
                <w:rFonts w:ascii="Sylfaen" w:hAnsi="Sylfaen" w:cs="Sylfaen"/>
                <w:sz w:val="20"/>
                <w:szCs w:val="20"/>
                <w:lang w:val="ka-GE"/>
              </w:rPr>
            </w:pPr>
            <w:r>
              <w:rPr>
                <w:rFonts w:ascii="Sylfaen" w:hAnsi="Sylfaen" w:cs="Sylfaen"/>
                <w:sz w:val="20"/>
                <w:szCs w:val="20"/>
              </w:rPr>
              <w:lastRenderedPageBreak/>
              <w:t>8.</w:t>
            </w:r>
          </w:p>
        </w:tc>
        <w:tc>
          <w:tcPr>
            <w:tcW w:w="4320" w:type="dxa"/>
          </w:tcPr>
          <w:p w:rsidR="00CA5DD1" w:rsidRDefault="00D82B58">
            <w:pPr>
              <w:spacing w:before="60" w:after="60"/>
              <w:cnfStyle w:val="000000000000" w:firstRow="0" w:lastRow="0" w:firstColumn="0" w:lastColumn="0" w:oddVBand="0" w:evenVBand="0" w:oddHBand="0" w:evenHBand="0" w:firstRowFirstColumn="0" w:firstRowLastColumn="0" w:lastRowFirstColumn="0" w:lastRowLastColumn="0"/>
              <w:rPr>
                <w:rFonts w:ascii="Sylfaen" w:hAnsi="Sylfaen" w:cs="Sylfaen"/>
                <w:b/>
                <w:sz w:val="20"/>
                <w:szCs w:val="20"/>
                <w:lang w:val="ka-GE"/>
              </w:rPr>
            </w:pPr>
            <w:r>
              <w:rPr>
                <w:rFonts w:ascii="Sylfaen" w:hAnsi="Sylfaen"/>
                <w:b/>
                <w:color w:val="000000"/>
                <w:sz w:val="20"/>
                <w:szCs w:val="20"/>
                <w:lang w:val="ka-GE" w:eastAsia="ka-GE"/>
              </w:rPr>
              <w:t>კოლეგებ</w:t>
            </w:r>
            <w:r w:rsidR="004D5EA9">
              <w:rPr>
                <w:rFonts w:ascii="Sylfaen" w:hAnsi="Sylfaen"/>
                <w:b/>
                <w:color w:val="000000"/>
                <w:sz w:val="20"/>
                <w:szCs w:val="20"/>
                <w:lang w:val="ka-GE" w:eastAsia="ka-GE"/>
              </w:rPr>
              <w:t>სა</w:t>
            </w:r>
            <w:r>
              <w:rPr>
                <w:rFonts w:ascii="Sylfaen" w:hAnsi="Sylfaen"/>
                <w:b/>
                <w:color w:val="000000"/>
                <w:sz w:val="20"/>
                <w:szCs w:val="20"/>
                <w:lang w:val="ka-GE" w:eastAsia="ka-GE"/>
              </w:rPr>
              <w:t xml:space="preserve"> და სხვადასხვა სპეციალისტებთან თანამშრომლობა</w:t>
            </w:r>
          </w:p>
        </w:tc>
        <w:tc>
          <w:tcPr>
            <w:tcW w:w="4698" w:type="dxa"/>
          </w:tcPr>
          <w:p w:rsidR="00CA5DD1" w:rsidRDefault="00D82B58">
            <w:pPr>
              <w:shd w:val="clear" w:color="auto" w:fill="FFFFFF"/>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Pr>
                <w:rFonts w:ascii="Sylfaen" w:hAnsi="Sylfaen" w:cs="Sylfaen"/>
                <w:sz w:val="20"/>
                <w:szCs w:val="20"/>
              </w:rPr>
              <w:t xml:space="preserve">8.1. </w:t>
            </w:r>
            <w:proofErr w:type="spellStart"/>
            <w:r>
              <w:rPr>
                <w:rFonts w:ascii="Sylfaen" w:hAnsi="Sylfaen" w:cs="Sylfaen"/>
                <w:sz w:val="20"/>
                <w:szCs w:val="20"/>
              </w:rPr>
              <w:t>თანამშრომლობს</w:t>
            </w:r>
            <w:proofErr w:type="spellEnd"/>
            <w:r>
              <w:rPr>
                <w:rFonts w:ascii="Sylfaen" w:hAnsi="Sylfaen" w:cs="Sylfaen"/>
                <w:sz w:val="20"/>
                <w:szCs w:val="20"/>
              </w:rPr>
              <w:t xml:space="preserve"> </w:t>
            </w:r>
            <w:proofErr w:type="spellStart"/>
            <w:r>
              <w:rPr>
                <w:rFonts w:ascii="Sylfaen" w:hAnsi="Sylfaen" w:cs="Sylfaen"/>
                <w:sz w:val="20"/>
                <w:szCs w:val="20"/>
              </w:rPr>
              <w:t>ბაღში</w:t>
            </w:r>
            <w:proofErr w:type="spellEnd"/>
            <w:r>
              <w:rPr>
                <w:rFonts w:ascii="Sylfaen" w:hAnsi="Sylfaen" w:cs="Sylfaen"/>
                <w:sz w:val="20"/>
                <w:szCs w:val="20"/>
              </w:rPr>
              <w:t xml:space="preserve"> </w:t>
            </w:r>
            <w:proofErr w:type="spellStart"/>
            <w:r>
              <w:rPr>
                <w:rFonts w:ascii="Sylfaen" w:hAnsi="Sylfaen" w:cs="Sylfaen"/>
                <w:sz w:val="20"/>
                <w:szCs w:val="20"/>
              </w:rPr>
              <w:t>მომუშავე</w:t>
            </w:r>
            <w:proofErr w:type="spellEnd"/>
            <w:r>
              <w:rPr>
                <w:rFonts w:ascii="Sylfaen" w:hAnsi="Sylfaen" w:cs="Sylfaen"/>
                <w:sz w:val="20"/>
                <w:szCs w:val="20"/>
              </w:rPr>
              <w:t xml:space="preserve"> </w:t>
            </w:r>
            <w:proofErr w:type="spellStart"/>
            <w:r>
              <w:rPr>
                <w:rFonts w:ascii="Sylfaen" w:hAnsi="Sylfaen" w:cs="Sylfaen"/>
                <w:sz w:val="20"/>
                <w:szCs w:val="20"/>
              </w:rPr>
              <w:t>კოლეგებთან</w:t>
            </w:r>
            <w:proofErr w:type="spellEnd"/>
            <w:r>
              <w:rPr>
                <w:rFonts w:ascii="Sylfaen" w:hAnsi="Sylfaen" w:cs="Sylfaen"/>
                <w:sz w:val="20"/>
                <w:szCs w:val="20"/>
              </w:rPr>
              <w:t xml:space="preserve"> </w:t>
            </w:r>
            <w:proofErr w:type="spellStart"/>
            <w:r>
              <w:rPr>
                <w:rFonts w:ascii="Sylfaen" w:hAnsi="Sylfaen" w:cs="Sylfaen"/>
                <w:sz w:val="20"/>
                <w:szCs w:val="20"/>
              </w:rPr>
              <w:t>ინდივიდუალურად</w:t>
            </w:r>
            <w:proofErr w:type="spellEnd"/>
            <w:r>
              <w:rPr>
                <w:rFonts w:ascii="Sylfaen" w:hAnsi="Sylfaen" w:cs="Sylfaen"/>
                <w:sz w:val="20"/>
                <w:szCs w:val="20"/>
              </w:rPr>
              <w:t xml:space="preserve"> </w:t>
            </w:r>
            <w:proofErr w:type="spellStart"/>
            <w:r>
              <w:rPr>
                <w:rFonts w:ascii="Sylfaen" w:hAnsi="Sylfaen" w:cs="Sylfaen"/>
                <w:sz w:val="20"/>
                <w:szCs w:val="20"/>
              </w:rPr>
              <w:t>და</w:t>
            </w:r>
            <w:proofErr w:type="spellEnd"/>
            <w:r>
              <w:rPr>
                <w:rFonts w:ascii="Sylfaen" w:hAnsi="Sylfaen" w:cs="Sylfaen"/>
                <w:sz w:val="20"/>
                <w:szCs w:val="20"/>
              </w:rPr>
              <w:t xml:space="preserve"> </w:t>
            </w:r>
            <w:proofErr w:type="spellStart"/>
            <w:r>
              <w:rPr>
                <w:rFonts w:ascii="Sylfaen" w:hAnsi="Sylfaen" w:cs="Sylfaen"/>
                <w:sz w:val="20"/>
                <w:szCs w:val="20"/>
              </w:rPr>
              <w:t>გუნდურად</w:t>
            </w:r>
            <w:proofErr w:type="spellEnd"/>
          </w:p>
          <w:p w:rsidR="00CA5DD1" w:rsidRDefault="00D82B58">
            <w:pPr>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Pr>
                <w:rFonts w:ascii="Sylfaen" w:hAnsi="Sylfaen" w:cs="Sylfaen"/>
                <w:sz w:val="20"/>
                <w:szCs w:val="20"/>
                <w:lang w:val="ka-GE"/>
              </w:rPr>
              <w:t>8.2. თანამშრომლობს ბაღის გარეთ არსებულ პროფესიონალებ</w:t>
            </w:r>
            <w:r w:rsidR="004D5EA9">
              <w:rPr>
                <w:rFonts w:ascii="Sylfaen" w:hAnsi="Sylfaen" w:cs="Sylfaen"/>
                <w:sz w:val="20"/>
                <w:szCs w:val="20"/>
                <w:lang w:val="ka-GE"/>
              </w:rPr>
              <w:t>სა</w:t>
            </w:r>
            <w:r>
              <w:rPr>
                <w:rFonts w:ascii="Sylfaen" w:hAnsi="Sylfaen" w:cs="Sylfaen"/>
                <w:sz w:val="20"/>
                <w:szCs w:val="20"/>
                <w:lang w:val="ka-GE"/>
              </w:rPr>
              <w:t xml:space="preserve"> და უწყებებთან ინდივიდუალურად და გუნდურად</w:t>
            </w:r>
          </w:p>
          <w:p w:rsidR="00CA5DD1" w:rsidRDefault="00D82B58">
            <w:pPr>
              <w:spacing w:before="60" w:after="60"/>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Pr>
                <w:rFonts w:ascii="Sylfaen" w:hAnsi="Sylfaen" w:cs="Sylfaen"/>
                <w:sz w:val="20"/>
                <w:szCs w:val="20"/>
                <w:lang w:val="ka-GE"/>
              </w:rPr>
              <w:t>8.3. თანამშრომლობს იმ უწყებების წარმომადგენლებთან, რომლებიც აწარმოებენ სხვადასხვა ტიპის მონიტორინგს ადრეული და/ან სკოლამდელი განათლების დაწესებულებაში</w:t>
            </w:r>
          </w:p>
          <w:p w:rsidR="00CA5DD1" w:rsidRDefault="00CA5DD1">
            <w:pPr>
              <w:spacing w:before="60" w:after="60"/>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rPr>
            </w:pPr>
          </w:p>
        </w:tc>
      </w:tr>
      <w:tr w:rsidR="00CA5DD1" w:rsidTr="00CA5D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CA5DD1" w:rsidRDefault="00D82B58">
            <w:pPr>
              <w:spacing w:before="60" w:after="60"/>
              <w:rPr>
                <w:rFonts w:ascii="Sylfaen" w:hAnsi="Sylfaen" w:cs="Sylfaen"/>
                <w:sz w:val="20"/>
                <w:szCs w:val="20"/>
                <w:lang w:val="ka-GE"/>
              </w:rPr>
            </w:pPr>
            <w:r>
              <w:rPr>
                <w:rFonts w:ascii="Sylfaen" w:hAnsi="Sylfaen" w:cs="Sylfaen"/>
                <w:sz w:val="20"/>
                <w:szCs w:val="20"/>
                <w:lang w:val="ka-GE"/>
              </w:rPr>
              <w:t>9.</w:t>
            </w:r>
          </w:p>
        </w:tc>
        <w:tc>
          <w:tcPr>
            <w:tcW w:w="4320" w:type="dxa"/>
          </w:tcPr>
          <w:p w:rsidR="00CA5DD1" w:rsidRDefault="00D82B58">
            <w:pPr>
              <w:spacing w:before="60" w:after="60"/>
              <w:cnfStyle w:val="000000100000" w:firstRow="0" w:lastRow="0" w:firstColumn="0" w:lastColumn="0" w:oddVBand="0" w:evenVBand="0" w:oddHBand="1" w:evenHBand="0" w:firstRowFirstColumn="0" w:firstRowLastColumn="0" w:lastRowFirstColumn="0" w:lastRowLastColumn="0"/>
              <w:rPr>
                <w:rFonts w:ascii="Sylfaen" w:hAnsi="Sylfaen" w:cs="Sylfaen"/>
                <w:b/>
                <w:sz w:val="20"/>
                <w:szCs w:val="20"/>
                <w:lang w:val="ka-GE"/>
              </w:rPr>
            </w:pPr>
            <w:r>
              <w:rPr>
                <w:rFonts w:ascii="Sylfaen" w:hAnsi="Sylfaen"/>
                <w:b/>
                <w:color w:val="000000"/>
                <w:sz w:val="20"/>
                <w:szCs w:val="20"/>
                <w:lang w:val="ka-GE" w:eastAsia="ka-GE"/>
              </w:rPr>
              <w:t>თემ</w:t>
            </w:r>
            <w:r w:rsidR="004D5EA9">
              <w:rPr>
                <w:rFonts w:ascii="Sylfaen" w:hAnsi="Sylfaen"/>
                <w:b/>
                <w:color w:val="000000"/>
                <w:sz w:val="20"/>
                <w:szCs w:val="20"/>
                <w:lang w:val="ka-GE" w:eastAsia="ka-GE"/>
              </w:rPr>
              <w:t>სა</w:t>
            </w:r>
            <w:r>
              <w:rPr>
                <w:rFonts w:ascii="Sylfaen" w:hAnsi="Sylfaen"/>
                <w:b/>
                <w:color w:val="000000"/>
                <w:sz w:val="20"/>
                <w:szCs w:val="20"/>
                <w:lang w:val="ka-GE" w:eastAsia="ka-GE"/>
              </w:rPr>
              <w:t xml:space="preserve"> და ოჯახთან თანამშრომლობა</w:t>
            </w:r>
          </w:p>
        </w:tc>
        <w:tc>
          <w:tcPr>
            <w:tcW w:w="4698" w:type="dxa"/>
          </w:tcPr>
          <w:p w:rsidR="00CA5DD1" w:rsidRDefault="00D82B58">
            <w:pPr>
              <w:spacing w:before="60" w:after="60"/>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ka-GE"/>
              </w:rPr>
            </w:pPr>
            <w:r>
              <w:rPr>
                <w:rFonts w:ascii="Sylfaen" w:hAnsi="Sylfaen" w:cs="Sylfaen"/>
                <w:sz w:val="20"/>
                <w:szCs w:val="20"/>
                <w:lang w:val="ka-GE"/>
              </w:rPr>
              <w:t>9.1. ამყარებს პოზ</w:t>
            </w:r>
            <w:r w:rsidR="004D5EA9">
              <w:rPr>
                <w:rFonts w:ascii="Sylfaen" w:hAnsi="Sylfaen" w:cs="Sylfaen"/>
                <w:sz w:val="20"/>
                <w:szCs w:val="20"/>
                <w:lang w:val="ka-GE"/>
              </w:rPr>
              <w:t>ი</w:t>
            </w:r>
            <w:r>
              <w:rPr>
                <w:rFonts w:ascii="Sylfaen" w:hAnsi="Sylfaen" w:cs="Sylfaen"/>
                <w:sz w:val="20"/>
                <w:szCs w:val="20"/>
                <w:lang w:val="ka-GE"/>
              </w:rPr>
              <w:t>ტიურ კომუნიკაციას ბავშვის ოჯახთან</w:t>
            </w:r>
          </w:p>
          <w:p w:rsidR="00CA5DD1" w:rsidRDefault="00D82B58">
            <w:pPr>
              <w:spacing w:before="60" w:after="60"/>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ka-GE"/>
              </w:rPr>
            </w:pPr>
            <w:r>
              <w:rPr>
                <w:rFonts w:ascii="Sylfaen" w:hAnsi="Sylfaen" w:cs="Sylfaen"/>
                <w:sz w:val="20"/>
                <w:szCs w:val="20"/>
                <w:lang w:val="ka-GE"/>
              </w:rPr>
              <w:t>9.2. ამყარებს კომუნიკაციას თემთან</w:t>
            </w:r>
          </w:p>
          <w:p w:rsidR="00CA5DD1" w:rsidRDefault="00D82B58">
            <w:pPr>
              <w:tabs>
                <w:tab w:val="left" w:pos="709"/>
              </w:tabs>
              <w:contextualSpacing/>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eastAsia="ka-GE"/>
              </w:rPr>
            </w:pPr>
            <w:r>
              <w:rPr>
                <w:rFonts w:ascii="Sylfaen" w:hAnsi="Sylfaen" w:cs="Sylfaen"/>
                <w:sz w:val="20"/>
                <w:szCs w:val="20"/>
                <w:lang w:val="ka-GE"/>
              </w:rPr>
              <w:t>9.3. ხელს უწყობს ოჯახის ჩართულობას საგანმანათლებლო პროცესში</w:t>
            </w:r>
          </w:p>
          <w:p w:rsidR="00CA5DD1" w:rsidRDefault="00D82B58">
            <w:pPr>
              <w:spacing w:before="60" w:after="60"/>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ka-GE"/>
              </w:rPr>
            </w:pPr>
            <w:r>
              <w:rPr>
                <w:rFonts w:ascii="Sylfaen" w:hAnsi="Sylfaen" w:cs="Sylfaen"/>
                <w:sz w:val="20"/>
                <w:szCs w:val="20"/>
                <w:lang w:val="ka-GE"/>
              </w:rPr>
              <w:t>9.4. ხელს უწობს ოჯახებს შორის პოზიტიური ურთიერთობების ჩამოყალიბებას</w:t>
            </w:r>
          </w:p>
          <w:p w:rsidR="00CA5DD1" w:rsidRDefault="00D82B58">
            <w:pPr>
              <w:tabs>
                <w:tab w:val="left" w:pos="567"/>
              </w:tabs>
              <w:contextualSpacing/>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eastAsia="ka-GE"/>
              </w:rPr>
            </w:pPr>
            <w:r>
              <w:rPr>
                <w:rFonts w:ascii="Sylfaen" w:hAnsi="Sylfaen" w:cs="Sylfaen"/>
                <w:sz w:val="20"/>
                <w:szCs w:val="20"/>
                <w:lang w:val="ka-GE"/>
              </w:rPr>
              <w:t>9.5. უზრუნველყოფს ოჯახთა ინფორმირებას სხვადასხვა რელევანტურ საკითხებში</w:t>
            </w:r>
          </w:p>
          <w:p w:rsidR="00CA5DD1" w:rsidRDefault="00D82B58">
            <w:pPr>
              <w:spacing w:before="60" w:after="60"/>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ka-GE"/>
              </w:rPr>
            </w:pPr>
            <w:r>
              <w:rPr>
                <w:rFonts w:ascii="Sylfaen" w:hAnsi="Sylfaen" w:cs="Sylfaen"/>
                <w:sz w:val="20"/>
                <w:szCs w:val="20"/>
                <w:lang w:val="ka-GE"/>
              </w:rPr>
              <w:t>9.6. იყენებს თემში არსებულ რესურსებს საგანმანათლებლო პროცესის წარმართვისას</w:t>
            </w:r>
          </w:p>
          <w:p w:rsidR="00CA5DD1" w:rsidRDefault="00D82B58">
            <w:pPr>
              <w:spacing w:before="60" w:after="60"/>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ka-GE"/>
              </w:rPr>
            </w:pPr>
            <w:r>
              <w:rPr>
                <w:rFonts w:ascii="Sylfaen" w:hAnsi="Sylfaen" w:cs="Sylfaen"/>
                <w:sz w:val="20"/>
                <w:szCs w:val="20"/>
                <w:lang w:val="ka-GE"/>
              </w:rPr>
              <w:t>9.7.</w:t>
            </w:r>
            <w:r w:rsidR="004D5EA9">
              <w:rPr>
                <w:rFonts w:ascii="Sylfaen" w:hAnsi="Sylfaen" w:cs="Sylfaen"/>
                <w:sz w:val="20"/>
                <w:szCs w:val="20"/>
                <w:lang w:val="ka-GE"/>
              </w:rPr>
              <w:t xml:space="preserve"> </w:t>
            </w:r>
            <w:r>
              <w:rPr>
                <w:rFonts w:ascii="Sylfaen" w:hAnsi="Sylfaen" w:cs="Sylfaen"/>
                <w:sz w:val="20"/>
                <w:szCs w:val="20"/>
                <w:lang w:val="ka-GE"/>
              </w:rPr>
              <w:t>ხელს უწყობს ბავშვების და მათი ოჯახების დაკავშირებას თემში არსებულ რესურსებ</w:t>
            </w:r>
            <w:r w:rsidR="004D5EA9">
              <w:rPr>
                <w:rFonts w:ascii="Sylfaen" w:hAnsi="Sylfaen" w:cs="Sylfaen"/>
                <w:sz w:val="20"/>
                <w:szCs w:val="20"/>
                <w:lang w:val="ka-GE"/>
              </w:rPr>
              <w:t>სა</w:t>
            </w:r>
            <w:r>
              <w:rPr>
                <w:rFonts w:ascii="Sylfaen" w:hAnsi="Sylfaen" w:cs="Sylfaen"/>
                <w:sz w:val="20"/>
                <w:szCs w:val="20"/>
                <w:lang w:val="ka-GE"/>
              </w:rPr>
              <w:t xml:space="preserve"> და სერვისებთან</w:t>
            </w:r>
          </w:p>
          <w:p w:rsidR="00CA5DD1" w:rsidRDefault="00CA5DD1">
            <w:pPr>
              <w:spacing w:before="60" w:after="60"/>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ka-GE"/>
              </w:rPr>
            </w:pPr>
          </w:p>
        </w:tc>
      </w:tr>
      <w:tr w:rsidR="00CA5DD1" w:rsidTr="00CA5DD1">
        <w:tc>
          <w:tcPr>
            <w:cnfStyle w:val="001000000000" w:firstRow="0" w:lastRow="0" w:firstColumn="1" w:lastColumn="0" w:oddVBand="0" w:evenVBand="0" w:oddHBand="0" w:evenHBand="0" w:firstRowFirstColumn="0" w:firstRowLastColumn="0" w:lastRowFirstColumn="0" w:lastRowLastColumn="0"/>
            <w:tcW w:w="558" w:type="dxa"/>
          </w:tcPr>
          <w:p w:rsidR="00CA5DD1" w:rsidRDefault="00D82B58">
            <w:pPr>
              <w:spacing w:before="60" w:after="60"/>
              <w:rPr>
                <w:rFonts w:ascii="Sylfaen" w:hAnsi="Sylfaen" w:cs="Sylfaen"/>
                <w:sz w:val="20"/>
                <w:szCs w:val="20"/>
                <w:lang w:val="ka-GE"/>
              </w:rPr>
            </w:pPr>
            <w:r>
              <w:rPr>
                <w:rFonts w:ascii="Sylfaen" w:hAnsi="Sylfaen" w:cs="Sylfaen"/>
                <w:sz w:val="20"/>
                <w:szCs w:val="20"/>
                <w:lang w:val="ka-GE"/>
              </w:rPr>
              <w:t>10.</w:t>
            </w:r>
          </w:p>
        </w:tc>
        <w:tc>
          <w:tcPr>
            <w:tcW w:w="4320" w:type="dxa"/>
          </w:tcPr>
          <w:p w:rsidR="00CA5DD1" w:rsidRDefault="00D82B58">
            <w:pPr>
              <w:cnfStyle w:val="000000000000" w:firstRow="0" w:lastRow="0" w:firstColumn="0" w:lastColumn="0" w:oddVBand="0" w:evenVBand="0" w:oddHBand="0" w:evenHBand="0" w:firstRowFirstColumn="0" w:firstRowLastColumn="0" w:lastRowFirstColumn="0" w:lastRowLastColumn="0"/>
              <w:rPr>
                <w:rFonts w:ascii="Sylfaen" w:hAnsi="Sylfaen"/>
                <w:b/>
                <w:color w:val="000000"/>
                <w:sz w:val="20"/>
                <w:szCs w:val="20"/>
                <w:lang w:val="ka-GE" w:eastAsia="ka-GE"/>
              </w:rPr>
            </w:pPr>
            <w:r>
              <w:rPr>
                <w:rFonts w:ascii="Sylfaen" w:hAnsi="Sylfaen"/>
                <w:b/>
                <w:color w:val="000000"/>
                <w:sz w:val="20"/>
                <w:szCs w:val="20"/>
                <w:lang w:val="ka-GE" w:eastAsia="ka-GE"/>
              </w:rPr>
              <w:t>პროფესიულ ეთიკასა და განვითარებაზე ზრუნვა</w:t>
            </w:r>
          </w:p>
          <w:p w:rsidR="00CA5DD1" w:rsidRDefault="00CA5DD1">
            <w:pPr>
              <w:spacing w:before="60" w:after="60"/>
              <w:cnfStyle w:val="000000000000" w:firstRow="0" w:lastRow="0" w:firstColumn="0" w:lastColumn="0" w:oddVBand="0" w:evenVBand="0" w:oddHBand="0" w:evenHBand="0" w:firstRowFirstColumn="0" w:firstRowLastColumn="0" w:lastRowFirstColumn="0" w:lastRowLastColumn="0"/>
              <w:rPr>
                <w:rFonts w:ascii="Sylfaen" w:hAnsi="Sylfaen" w:cs="Sylfaen"/>
                <w:b/>
                <w:sz w:val="20"/>
                <w:szCs w:val="20"/>
                <w:lang w:val="ka-GE"/>
              </w:rPr>
            </w:pPr>
          </w:p>
        </w:tc>
        <w:tc>
          <w:tcPr>
            <w:tcW w:w="4698" w:type="dxa"/>
          </w:tcPr>
          <w:p w:rsidR="00CA5DD1" w:rsidRDefault="00D82B58">
            <w:pPr>
              <w:spacing w:before="60" w:after="60"/>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Pr>
                <w:rFonts w:ascii="Sylfaen" w:hAnsi="Sylfaen" w:cs="Sylfaen"/>
                <w:sz w:val="20"/>
                <w:szCs w:val="20"/>
                <w:lang w:val="ka-GE"/>
              </w:rPr>
              <w:t>10.1. ეცნობა ადრეულ და სკოლამდელ განათლებასთან დაკავშირებულ რესურსებს</w:t>
            </w:r>
          </w:p>
          <w:p w:rsidR="00CA5DD1" w:rsidRDefault="00D82B58">
            <w:pPr>
              <w:spacing w:before="60" w:after="60"/>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Pr>
                <w:rFonts w:ascii="Sylfaen" w:hAnsi="Sylfaen" w:cs="Sylfaen"/>
                <w:sz w:val="20"/>
                <w:szCs w:val="20"/>
                <w:lang w:val="ka-GE"/>
              </w:rPr>
              <w:t>10.2. მონაწილეობს ტრენინგებში, კონფერენციებში, სემინარებში, სხვადასხვაგვარ სამუშაო შეხვედრებში</w:t>
            </w:r>
          </w:p>
          <w:p w:rsidR="00CA5DD1" w:rsidRDefault="00D82B58">
            <w:pPr>
              <w:spacing w:before="60" w:after="60"/>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Pr>
                <w:rFonts w:ascii="Sylfaen" w:hAnsi="Sylfaen" w:cs="Sylfaen"/>
                <w:sz w:val="20"/>
                <w:szCs w:val="20"/>
                <w:lang w:val="ka-GE"/>
              </w:rPr>
              <w:t xml:space="preserve">10.3. </w:t>
            </w:r>
            <w:r w:rsidR="004D5EA9">
              <w:rPr>
                <w:rFonts w:ascii="Sylfaen" w:hAnsi="Sylfaen" w:cs="Sylfaen"/>
                <w:sz w:val="20"/>
                <w:szCs w:val="20"/>
                <w:lang w:val="ka-GE"/>
              </w:rPr>
              <w:t>უზიარებს</w:t>
            </w:r>
            <w:r>
              <w:rPr>
                <w:rFonts w:ascii="Sylfaen" w:hAnsi="Sylfaen" w:cs="Sylfaen"/>
                <w:sz w:val="20"/>
                <w:szCs w:val="20"/>
                <w:lang w:val="ka-GE"/>
              </w:rPr>
              <w:t xml:space="preserve"> ცოდნ</w:t>
            </w:r>
            <w:r w:rsidR="004D5EA9">
              <w:rPr>
                <w:rFonts w:ascii="Sylfaen" w:hAnsi="Sylfaen" w:cs="Sylfaen"/>
                <w:sz w:val="20"/>
                <w:szCs w:val="20"/>
                <w:lang w:val="ka-GE"/>
              </w:rPr>
              <w:t>ა</w:t>
            </w:r>
            <w:r>
              <w:rPr>
                <w:rFonts w:ascii="Sylfaen" w:hAnsi="Sylfaen" w:cs="Sylfaen"/>
                <w:sz w:val="20"/>
                <w:szCs w:val="20"/>
                <w:lang w:val="ka-GE"/>
              </w:rPr>
              <w:t>სა და გამოცდილებ</w:t>
            </w:r>
            <w:r w:rsidR="004D5EA9">
              <w:rPr>
                <w:rFonts w:ascii="Sylfaen" w:hAnsi="Sylfaen" w:cs="Sylfaen"/>
                <w:sz w:val="20"/>
                <w:szCs w:val="20"/>
                <w:lang w:val="ka-GE"/>
              </w:rPr>
              <w:t>ა</w:t>
            </w:r>
            <w:r>
              <w:rPr>
                <w:rFonts w:ascii="Sylfaen" w:hAnsi="Sylfaen" w:cs="Sylfaen"/>
                <w:sz w:val="20"/>
                <w:szCs w:val="20"/>
                <w:lang w:val="ka-GE"/>
              </w:rPr>
              <w:t>ს</w:t>
            </w:r>
            <w:r w:rsidR="004D5EA9">
              <w:rPr>
                <w:rFonts w:ascii="Sylfaen" w:hAnsi="Sylfaen" w:cs="Sylfaen"/>
                <w:sz w:val="20"/>
                <w:szCs w:val="20"/>
                <w:lang w:val="ka-GE"/>
              </w:rPr>
              <w:t xml:space="preserve"> </w:t>
            </w:r>
            <w:r>
              <w:rPr>
                <w:rFonts w:ascii="Sylfaen" w:hAnsi="Sylfaen" w:cs="Sylfaen"/>
                <w:sz w:val="20"/>
                <w:szCs w:val="20"/>
                <w:lang w:val="ka-GE"/>
              </w:rPr>
              <w:t xml:space="preserve"> </w:t>
            </w:r>
            <w:r>
              <w:rPr>
                <w:rFonts w:ascii="Sylfaen" w:hAnsi="Sylfaen" w:cs="Sylfaen"/>
                <w:sz w:val="20"/>
                <w:szCs w:val="20"/>
                <w:lang w:val="ka-GE"/>
              </w:rPr>
              <w:lastRenderedPageBreak/>
              <w:t>კოლეგებ</w:t>
            </w:r>
            <w:r w:rsidR="004D5EA9">
              <w:rPr>
                <w:rFonts w:ascii="Sylfaen" w:hAnsi="Sylfaen" w:cs="Sylfaen"/>
                <w:sz w:val="20"/>
                <w:szCs w:val="20"/>
                <w:lang w:val="ka-GE"/>
              </w:rPr>
              <w:t>ს და პირიქით</w:t>
            </w:r>
          </w:p>
          <w:p w:rsidR="00CA5DD1" w:rsidRDefault="00D82B58">
            <w:pPr>
              <w:spacing w:before="60" w:after="60"/>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Pr>
                <w:rFonts w:ascii="Sylfaen" w:hAnsi="Sylfaen" w:cs="Sylfaen"/>
                <w:sz w:val="20"/>
                <w:szCs w:val="20"/>
                <w:lang w:val="ka-GE"/>
              </w:rPr>
              <w:t xml:space="preserve">10.4. </w:t>
            </w:r>
            <w:proofErr w:type="spellStart"/>
            <w:r>
              <w:rPr>
                <w:rFonts w:ascii="Sylfaen" w:hAnsi="Sylfaen" w:cs="Sylfaen"/>
                <w:sz w:val="20"/>
                <w:szCs w:val="20"/>
                <w:lang w:val="ka-GE"/>
              </w:rPr>
              <w:t>ადვოკატირებას</w:t>
            </w:r>
            <w:proofErr w:type="spellEnd"/>
            <w:r>
              <w:rPr>
                <w:rFonts w:ascii="Sylfaen" w:hAnsi="Sylfaen" w:cs="Sylfaen"/>
                <w:sz w:val="20"/>
                <w:szCs w:val="20"/>
                <w:lang w:val="ka-GE"/>
              </w:rPr>
              <w:t xml:space="preserve"> უწევს პროფესიულ ინიციატივებს, რომ</w:t>
            </w:r>
            <w:r w:rsidR="004D5EA9">
              <w:rPr>
                <w:rFonts w:ascii="Sylfaen" w:hAnsi="Sylfaen" w:cs="Sylfaen"/>
                <w:sz w:val="20"/>
                <w:szCs w:val="20"/>
                <w:lang w:val="ka-GE"/>
              </w:rPr>
              <w:t>ლებიც</w:t>
            </w:r>
            <w:r>
              <w:rPr>
                <w:rFonts w:ascii="Sylfaen" w:hAnsi="Sylfaen" w:cs="Sylfaen"/>
                <w:sz w:val="20"/>
                <w:szCs w:val="20"/>
                <w:lang w:val="ka-GE"/>
              </w:rPr>
              <w:t xml:space="preserve"> უზრუნველყოფს ბავშვის კეთილდღეობას</w:t>
            </w:r>
          </w:p>
          <w:p w:rsidR="00CA5DD1" w:rsidRDefault="00D82B58">
            <w:pPr>
              <w:spacing w:before="60" w:after="60"/>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Pr>
                <w:rFonts w:ascii="Sylfaen" w:hAnsi="Sylfaen" w:cs="Sylfaen"/>
                <w:sz w:val="20"/>
                <w:szCs w:val="20"/>
                <w:lang w:val="ka-GE"/>
              </w:rPr>
              <w:t>10.5. იცავს კოლეგიალურ და ეთიკურ ნორმებს</w:t>
            </w:r>
          </w:p>
        </w:tc>
      </w:tr>
    </w:tbl>
    <w:p w:rsidR="00CA5DD1" w:rsidRDefault="00CA5DD1">
      <w:pPr>
        <w:spacing w:before="60" w:after="60"/>
        <w:rPr>
          <w:rFonts w:ascii="Sylfaen" w:hAnsi="Sylfaen" w:cs="Sylfaen"/>
          <w:b/>
          <w:color w:val="000000"/>
          <w:sz w:val="20"/>
          <w:szCs w:val="20"/>
          <w:lang w:val="ka-GE"/>
        </w:rPr>
      </w:pPr>
    </w:p>
    <w:p w:rsidR="00CA5DD1" w:rsidRDefault="00CA5DD1">
      <w:pPr>
        <w:pStyle w:val="ListParagraph"/>
        <w:tabs>
          <w:tab w:val="left" w:pos="270"/>
          <w:tab w:val="left" w:pos="360"/>
        </w:tabs>
        <w:spacing w:before="60" w:after="60"/>
        <w:ind w:left="375"/>
        <w:rPr>
          <w:rFonts w:ascii="Sylfaen" w:hAnsi="Sylfaen"/>
          <w:b/>
          <w:color w:val="365F91"/>
          <w:sz w:val="20"/>
          <w:szCs w:val="20"/>
          <w:lang w:val="ka-GE"/>
        </w:rPr>
      </w:pPr>
    </w:p>
    <w:p w:rsidR="00CA5DD1" w:rsidRDefault="00D82B58">
      <w:pPr>
        <w:pStyle w:val="ListParagraph"/>
        <w:numPr>
          <w:ilvl w:val="0"/>
          <w:numId w:val="5"/>
        </w:numPr>
        <w:tabs>
          <w:tab w:val="left" w:pos="270"/>
          <w:tab w:val="left" w:pos="360"/>
        </w:tabs>
        <w:spacing w:before="60" w:after="60"/>
        <w:rPr>
          <w:rFonts w:ascii="Sylfaen" w:hAnsi="Sylfaen"/>
          <w:b/>
          <w:color w:val="365F91"/>
          <w:sz w:val="20"/>
          <w:szCs w:val="20"/>
          <w:lang w:val="ka-GE"/>
        </w:rPr>
      </w:pPr>
      <w:r>
        <w:rPr>
          <w:rFonts w:ascii="Sylfaen" w:hAnsi="Sylfaen"/>
          <w:b/>
          <w:color w:val="000000"/>
          <w:sz w:val="20"/>
          <w:szCs w:val="20"/>
          <w:lang w:val="ka-GE"/>
        </w:rPr>
        <w:t>პიროვნული თვისებები:</w:t>
      </w:r>
    </w:p>
    <w:p w:rsidR="00CA5DD1" w:rsidRDefault="00D82B58">
      <w:pPr>
        <w:numPr>
          <w:ilvl w:val="0"/>
          <w:numId w:val="11"/>
        </w:numPr>
        <w:spacing w:after="0" w:line="240" w:lineRule="auto"/>
        <w:jc w:val="both"/>
        <w:rPr>
          <w:rFonts w:ascii="Sylfaen" w:hAnsi="Sylfaen"/>
          <w:sz w:val="20"/>
          <w:szCs w:val="20"/>
          <w:lang w:val="ka-GE"/>
        </w:rPr>
      </w:pPr>
      <w:r>
        <w:rPr>
          <w:rFonts w:ascii="Sylfaen" w:hAnsi="Sylfaen" w:cs="Sylfaen"/>
          <w:sz w:val="20"/>
          <w:szCs w:val="20"/>
          <w:lang w:val="ka-GE"/>
        </w:rPr>
        <w:t>ჰუმანური</w:t>
      </w:r>
    </w:p>
    <w:p w:rsidR="00CA5DD1" w:rsidRDefault="00D82B58">
      <w:pPr>
        <w:numPr>
          <w:ilvl w:val="0"/>
          <w:numId w:val="11"/>
        </w:numPr>
        <w:spacing w:after="0" w:line="240" w:lineRule="auto"/>
        <w:jc w:val="both"/>
        <w:rPr>
          <w:rFonts w:ascii="Sylfaen" w:hAnsi="Sylfaen"/>
          <w:sz w:val="20"/>
          <w:szCs w:val="20"/>
          <w:lang w:val="ka-GE"/>
        </w:rPr>
      </w:pPr>
      <w:r>
        <w:rPr>
          <w:rFonts w:ascii="Sylfaen" w:hAnsi="Sylfaen" w:cs="Sylfaen"/>
          <w:sz w:val="20"/>
          <w:szCs w:val="20"/>
          <w:lang w:val="ka-GE"/>
        </w:rPr>
        <w:t xml:space="preserve">ობიექტური </w:t>
      </w:r>
    </w:p>
    <w:p w:rsidR="00CA5DD1" w:rsidRDefault="00D82B58">
      <w:pPr>
        <w:numPr>
          <w:ilvl w:val="0"/>
          <w:numId w:val="11"/>
        </w:numPr>
        <w:spacing w:after="0" w:line="240" w:lineRule="auto"/>
        <w:jc w:val="both"/>
        <w:rPr>
          <w:rFonts w:ascii="Sylfaen" w:hAnsi="Sylfaen"/>
          <w:sz w:val="20"/>
          <w:szCs w:val="20"/>
          <w:lang w:val="ka-GE"/>
        </w:rPr>
      </w:pPr>
      <w:r>
        <w:rPr>
          <w:rFonts w:ascii="Sylfaen" w:hAnsi="Sylfaen" w:cs="Sylfaen"/>
          <w:sz w:val="20"/>
          <w:szCs w:val="20"/>
          <w:lang w:val="ka-GE"/>
        </w:rPr>
        <w:t>თვითკრიტიკული</w:t>
      </w:r>
    </w:p>
    <w:p w:rsidR="00CA5DD1" w:rsidRDefault="00D82B58">
      <w:pPr>
        <w:numPr>
          <w:ilvl w:val="0"/>
          <w:numId w:val="11"/>
        </w:numPr>
        <w:spacing w:after="0" w:line="240" w:lineRule="auto"/>
        <w:jc w:val="both"/>
        <w:rPr>
          <w:rFonts w:ascii="Sylfaen" w:hAnsi="Sylfaen"/>
          <w:sz w:val="20"/>
          <w:szCs w:val="20"/>
          <w:lang w:val="ka-GE"/>
        </w:rPr>
      </w:pPr>
      <w:r>
        <w:rPr>
          <w:rFonts w:ascii="Sylfaen" w:hAnsi="Sylfaen" w:cs="Sylfaen"/>
          <w:sz w:val="20"/>
          <w:szCs w:val="20"/>
          <w:lang w:val="ka-GE"/>
        </w:rPr>
        <w:t xml:space="preserve">ეთიკური </w:t>
      </w:r>
    </w:p>
    <w:p w:rsidR="00CA5DD1" w:rsidRDefault="00D82B58">
      <w:pPr>
        <w:numPr>
          <w:ilvl w:val="0"/>
          <w:numId w:val="11"/>
        </w:numPr>
        <w:spacing w:after="0" w:line="240" w:lineRule="auto"/>
        <w:jc w:val="both"/>
        <w:rPr>
          <w:rFonts w:ascii="Sylfaen" w:hAnsi="Sylfaen"/>
          <w:sz w:val="20"/>
          <w:szCs w:val="20"/>
          <w:lang w:val="ka-GE"/>
        </w:rPr>
      </w:pPr>
      <w:proofErr w:type="spellStart"/>
      <w:r>
        <w:rPr>
          <w:rFonts w:ascii="Sylfaen" w:hAnsi="Sylfaen" w:cs="Sylfaen"/>
          <w:sz w:val="20"/>
          <w:szCs w:val="20"/>
          <w:lang w:val="ka-GE"/>
        </w:rPr>
        <w:t>ემპათიური</w:t>
      </w:r>
      <w:proofErr w:type="spellEnd"/>
    </w:p>
    <w:p w:rsidR="00CA5DD1" w:rsidRDefault="00D82B58">
      <w:pPr>
        <w:numPr>
          <w:ilvl w:val="0"/>
          <w:numId w:val="11"/>
        </w:numPr>
        <w:spacing w:after="0" w:line="240" w:lineRule="auto"/>
        <w:jc w:val="both"/>
        <w:rPr>
          <w:rFonts w:ascii="Sylfaen" w:hAnsi="Sylfaen"/>
          <w:sz w:val="20"/>
          <w:szCs w:val="20"/>
          <w:lang w:val="ka-GE"/>
        </w:rPr>
      </w:pPr>
      <w:proofErr w:type="spellStart"/>
      <w:r>
        <w:rPr>
          <w:rFonts w:ascii="Sylfaen" w:hAnsi="Sylfaen"/>
          <w:sz w:val="20"/>
          <w:szCs w:val="20"/>
          <w:lang w:val="ka-GE"/>
        </w:rPr>
        <w:t>პასუხისმგებლობიანი</w:t>
      </w:r>
      <w:proofErr w:type="spellEnd"/>
    </w:p>
    <w:p w:rsidR="00CA5DD1" w:rsidRDefault="00D82B58">
      <w:pPr>
        <w:numPr>
          <w:ilvl w:val="0"/>
          <w:numId w:val="11"/>
        </w:numPr>
        <w:spacing w:after="0" w:line="240" w:lineRule="auto"/>
        <w:jc w:val="both"/>
        <w:rPr>
          <w:rFonts w:ascii="Sylfaen" w:hAnsi="Sylfaen"/>
          <w:sz w:val="20"/>
          <w:szCs w:val="20"/>
          <w:lang w:val="ka-GE"/>
        </w:rPr>
      </w:pPr>
      <w:r>
        <w:rPr>
          <w:rFonts w:ascii="Sylfaen" w:hAnsi="Sylfaen"/>
          <w:sz w:val="20"/>
          <w:szCs w:val="20"/>
          <w:lang w:val="ka-GE"/>
        </w:rPr>
        <w:t>ორგანიზებული</w:t>
      </w:r>
    </w:p>
    <w:p w:rsidR="00CA5DD1" w:rsidRDefault="00D82B58">
      <w:pPr>
        <w:numPr>
          <w:ilvl w:val="0"/>
          <w:numId w:val="11"/>
        </w:numPr>
        <w:spacing w:after="0" w:line="240" w:lineRule="auto"/>
        <w:jc w:val="both"/>
        <w:rPr>
          <w:rFonts w:ascii="Sylfaen" w:hAnsi="Sylfaen"/>
          <w:sz w:val="20"/>
          <w:szCs w:val="20"/>
          <w:lang w:val="ka-GE"/>
        </w:rPr>
      </w:pPr>
      <w:proofErr w:type="spellStart"/>
      <w:r>
        <w:rPr>
          <w:rFonts w:ascii="Sylfaen" w:hAnsi="Sylfaen"/>
          <w:sz w:val="20"/>
          <w:szCs w:val="20"/>
        </w:rPr>
        <w:t>გაწონასწორებული</w:t>
      </w:r>
      <w:proofErr w:type="spellEnd"/>
    </w:p>
    <w:p w:rsidR="00CA5DD1" w:rsidRDefault="00D82B58">
      <w:pPr>
        <w:numPr>
          <w:ilvl w:val="0"/>
          <w:numId w:val="11"/>
        </w:numPr>
        <w:spacing w:after="0" w:line="240" w:lineRule="auto"/>
        <w:jc w:val="both"/>
        <w:rPr>
          <w:rFonts w:ascii="Sylfaen" w:hAnsi="Sylfaen"/>
          <w:sz w:val="20"/>
          <w:szCs w:val="20"/>
          <w:lang w:val="ka-GE"/>
        </w:rPr>
      </w:pPr>
      <w:r>
        <w:rPr>
          <w:rFonts w:ascii="Sylfaen" w:hAnsi="Sylfaen"/>
          <w:sz w:val="20"/>
          <w:szCs w:val="20"/>
          <w:lang w:val="ka-GE"/>
        </w:rPr>
        <w:t>შემოქმედებითი</w:t>
      </w:r>
    </w:p>
    <w:p w:rsidR="00CA5DD1" w:rsidRDefault="00D82B58">
      <w:pPr>
        <w:numPr>
          <w:ilvl w:val="0"/>
          <w:numId w:val="11"/>
        </w:numPr>
        <w:spacing w:after="0" w:line="240" w:lineRule="auto"/>
        <w:jc w:val="both"/>
        <w:rPr>
          <w:rFonts w:ascii="Sylfaen" w:hAnsi="Sylfaen"/>
          <w:sz w:val="20"/>
          <w:szCs w:val="20"/>
          <w:lang w:val="ka-GE"/>
        </w:rPr>
      </w:pPr>
      <w:proofErr w:type="spellStart"/>
      <w:r>
        <w:rPr>
          <w:rFonts w:ascii="Sylfaen" w:hAnsi="Sylfaen"/>
          <w:sz w:val="20"/>
          <w:szCs w:val="20"/>
        </w:rPr>
        <w:t>ტოლერანტი</w:t>
      </w:r>
      <w:proofErr w:type="spellEnd"/>
    </w:p>
    <w:p w:rsidR="00CA5DD1" w:rsidRPr="006E1423" w:rsidRDefault="00CA5DD1" w:rsidP="006E1423">
      <w:pPr>
        <w:tabs>
          <w:tab w:val="left" w:pos="270"/>
          <w:tab w:val="left" w:pos="360"/>
        </w:tabs>
        <w:spacing w:before="60" w:after="60"/>
        <w:rPr>
          <w:rFonts w:ascii="Sylfaen" w:hAnsi="Sylfaen"/>
          <w:b/>
          <w:color w:val="365F91"/>
          <w:sz w:val="20"/>
          <w:szCs w:val="20"/>
          <w:lang w:val="ka-GE"/>
        </w:rPr>
      </w:pPr>
    </w:p>
    <w:p w:rsidR="00CA5DD1" w:rsidRDefault="00D82B58">
      <w:pPr>
        <w:pStyle w:val="ListParagraph"/>
        <w:numPr>
          <w:ilvl w:val="0"/>
          <w:numId w:val="5"/>
        </w:numPr>
        <w:tabs>
          <w:tab w:val="left" w:pos="270"/>
          <w:tab w:val="left" w:pos="360"/>
        </w:tabs>
        <w:spacing w:before="60" w:after="60"/>
        <w:rPr>
          <w:rFonts w:ascii="Sylfaen" w:hAnsi="Sylfaen"/>
          <w:b/>
          <w:sz w:val="20"/>
          <w:szCs w:val="20"/>
          <w:lang w:val="ka-GE"/>
        </w:rPr>
      </w:pPr>
      <w:r>
        <w:rPr>
          <w:rFonts w:ascii="Sylfaen" w:hAnsi="Sylfaen" w:cs="Sylfaen"/>
          <w:b/>
          <w:sz w:val="20"/>
          <w:szCs w:val="20"/>
          <w:lang w:val="ka-GE"/>
        </w:rPr>
        <w:t xml:space="preserve">მატერიალური რესურსი  </w:t>
      </w:r>
    </w:p>
    <w:p w:rsidR="00CA5DD1" w:rsidRDefault="00D82B58">
      <w:pPr>
        <w:tabs>
          <w:tab w:val="left" w:pos="270"/>
          <w:tab w:val="left" w:pos="360"/>
        </w:tabs>
        <w:spacing w:before="60" w:after="60"/>
        <w:rPr>
          <w:rFonts w:ascii="Sylfaen" w:hAnsi="Sylfaen"/>
          <w:b/>
          <w:sz w:val="20"/>
          <w:szCs w:val="20"/>
          <w:lang w:val="ka-GE"/>
        </w:rPr>
      </w:pPr>
      <w:r>
        <w:rPr>
          <w:rFonts w:ascii="Sylfaen" w:hAnsi="Sylfaen" w:cs="Sylfaen"/>
          <w:b/>
          <w:sz w:val="20"/>
          <w:szCs w:val="20"/>
          <w:lang w:val="ka-GE"/>
        </w:rPr>
        <w:t xml:space="preserve">ა) ინვენტარი, აღჭურვილობა </w:t>
      </w:r>
    </w:p>
    <w:p w:rsidR="00CA5DD1" w:rsidRPr="006E1423" w:rsidRDefault="00D82B58" w:rsidP="006E1423">
      <w:pPr>
        <w:pStyle w:val="ListParagraph"/>
        <w:numPr>
          <w:ilvl w:val="0"/>
          <w:numId w:val="41"/>
        </w:numPr>
        <w:tabs>
          <w:tab w:val="left" w:pos="270"/>
        </w:tabs>
        <w:spacing w:before="60" w:after="60"/>
        <w:rPr>
          <w:rFonts w:ascii="Sylfaen" w:hAnsi="Sylfaen"/>
          <w:sz w:val="20"/>
          <w:szCs w:val="20"/>
          <w:lang w:val="ka-GE"/>
        </w:rPr>
      </w:pPr>
      <w:proofErr w:type="spellStart"/>
      <w:r w:rsidRPr="006E1423">
        <w:rPr>
          <w:rFonts w:ascii="Sylfaen" w:hAnsi="Sylfaen"/>
          <w:sz w:val="20"/>
          <w:szCs w:val="20"/>
          <w:lang w:val="ka-GE"/>
        </w:rPr>
        <w:t>ტექნოლოგიები</w:t>
      </w:r>
      <w:proofErr w:type="spellEnd"/>
      <w:r w:rsidRPr="006E1423">
        <w:rPr>
          <w:rFonts w:ascii="Sylfaen" w:hAnsi="Sylfaen"/>
          <w:sz w:val="20"/>
          <w:szCs w:val="20"/>
          <w:lang w:val="ka-GE"/>
        </w:rPr>
        <w:t xml:space="preserve"> (</w:t>
      </w:r>
      <w:proofErr w:type="spellStart"/>
      <w:r w:rsidRPr="006E1423">
        <w:rPr>
          <w:rFonts w:ascii="Sylfaen" w:hAnsi="Sylfaen"/>
          <w:sz w:val="20"/>
          <w:szCs w:val="20"/>
          <w:lang w:val="ka-GE"/>
        </w:rPr>
        <w:t>კომპიუტერი</w:t>
      </w:r>
      <w:proofErr w:type="spellEnd"/>
      <w:r w:rsidRPr="006E1423">
        <w:rPr>
          <w:rFonts w:ascii="Sylfaen" w:hAnsi="Sylfaen"/>
          <w:sz w:val="20"/>
          <w:szCs w:val="20"/>
          <w:lang w:val="ka-GE"/>
        </w:rPr>
        <w:t xml:space="preserve">, </w:t>
      </w:r>
      <w:proofErr w:type="spellStart"/>
      <w:r w:rsidRPr="006E1423">
        <w:rPr>
          <w:rFonts w:ascii="Sylfaen" w:hAnsi="Sylfaen"/>
          <w:sz w:val="20"/>
          <w:szCs w:val="20"/>
          <w:lang w:val="ka-GE"/>
        </w:rPr>
        <w:t>პროექტორი</w:t>
      </w:r>
      <w:proofErr w:type="spellEnd"/>
      <w:r w:rsidRPr="006E1423">
        <w:rPr>
          <w:rFonts w:ascii="Sylfaen" w:hAnsi="Sylfaen"/>
          <w:sz w:val="20"/>
          <w:szCs w:val="20"/>
          <w:lang w:val="ka-GE"/>
        </w:rPr>
        <w:t xml:space="preserve">, </w:t>
      </w:r>
      <w:proofErr w:type="spellStart"/>
      <w:r w:rsidRPr="006E1423">
        <w:rPr>
          <w:rFonts w:ascii="Sylfaen" w:hAnsi="Sylfaen"/>
          <w:sz w:val="20"/>
          <w:szCs w:val="20"/>
          <w:lang w:val="ka-GE"/>
        </w:rPr>
        <w:t>ფოტოაპარატი</w:t>
      </w:r>
      <w:proofErr w:type="spellEnd"/>
      <w:r w:rsidRPr="006E1423">
        <w:rPr>
          <w:rFonts w:ascii="Sylfaen" w:hAnsi="Sylfaen"/>
          <w:sz w:val="20"/>
          <w:szCs w:val="20"/>
          <w:lang w:val="ka-GE"/>
        </w:rPr>
        <w:t xml:space="preserve">, </w:t>
      </w:r>
      <w:proofErr w:type="spellStart"/>
      <w:r w:rsidRPr="006E1423">
        <w:rPr>
          <w:rFonts w:ascii="Sylfaen" w:hAnsi="Sylfaen"/>
          <w:sz w:val="20"/>
          <w:szCs w:val="20"/>
          <w:lang w:val="ka-GE"/>
        </w:rPr>
        <w:t>მუსიკალური</w:t>
      </w:r>
      <w:proofErr w:type="spellEnd"/>
      <w:r w:rsidRPr="006E1423">
        <w:rPr>
          <w:rFonts w:ascii="Sylfaen" w:hAnsi="Sylfaen"/>
          <w:sz w:val="20"/>
          <w:szCs w:val="20"/>
          <w:lang w:val="ka-GE"/>
        </w:rPr>
        <w:t xml:space="preserve"> </w:t>
      </w:r>
      <w:proofErr w:type="spellStart"/>
      <w:r w:rsidRPr="006E1423">
        <w:rPr>
          <w:rFonts w:ascii="Sylfaen" w:hAnsi="Sylfaen"/>
          <w:sz w:val="20"/>
          <w:szCs w:val="20"/>
          <w:lang w:val="ka-GE"/>
        </w:rPr>
        <w:t>ცენტრი</w:t>
      </w:r>
      <w:proofErr w:type="spellEnd"/>
      <w:r w:rsidRPr="006E1423">
        <w:rPr>
          <w:rFonts w:ascii="Sylfaen" w:hAnsi="Sylfaen"/>
          <w:sz w:val="20"/>
          <w:szCs w:val="20"/>
          <w:lang w:val="ka-GE"/>
        </w:rPr>
        <w:t xml:space="preserve"> </w:t>
      </w:r>
      <w:proofErr w:type="spellStart"/>
      <w:r w:rsidRPr="006E1423">
        <w:rPr>
          <w:rFonts w:ascii="Sylfaen" w:hAnsi="Sylfaen"/>
          <w:sz w:val="20"/>
          <w:szCs w:val="20"/>
          <w:lang w:val="ka-GE"/>
        </w:rPr>
        <w:t>და</w:t>
      </w:r>
      <w:proofErr w:type="spellEnd"/>
      <w:r w:rsidRPr="006E1423">
        <w:rPr>
          <w:rFonts w:ascii="Sylfaen" w:hAnsi="Sylfaen"/>
          <w:sz w:val="20"/>
          <w:szCs w:val="20"/>
          <w:lang w:val="ka-GE"/>
        </w:rPr>
        <w:t xml:space="preserve"> </w:t>
      </w:r>
      <w:proofErr w:type="spellStart"/>
      <w:r w:rsidRPr="006E1423">
        <w:rPr>
          <w:rFonts w:ascii="Sylfaen" w:hAnsi="Sylfaen"/>
          <w:sz w:val="20"/>
          <w:szCs w:val="20"/>
          <w:lang w:val="ka-GE"/>
        </w:rPr>
        <w:t>ა.შ</w:t>
      </w:r>
      <w:proofErr w:type="spellEnd"/>
      <w:r w:rsidRPr="006E1423">
        <w:rPr>
          <w:rFonts w:ascii="Sylfaen" w:hAnsi="Sylfaen"/>
          <w:sz w:val="20"/>
          <w:szCs w:val="20"/>
          <w:lang w:val="ka-GE"/>
        </w:rPr>
        <w:t>.)</w:t>
      </w:r>
    </w:p>
    <w:p w:rsidR="00CA5DD1" w:rsidRPr="006E1423" w:rsidRDefault="00D82B58" w:rsidP="006E1423">
      <w:pPr>
        <w:pStyle w:val="ListParagraph"/>
        <w:numPr>
          <w:ilvl w:val="0"/>
          <w:numId w:val="41"/>
        </w:numPr>
        <w:tabs>
          <w:tab w:val="left" w:pos="270"/>
        </w:tabs>
        <w:spacing w:before="60" w:after="60"/>
        <w:rPr>
          <w:rFonts w:ascii="Sylfaen" w:hAnsi="Sylfaen"/>
          <w:sz w:val="20"/>
          <w:szCs w:val="20"/>
          <w:lang w:val="ka-GE"/>
        </w:rPr>
      </w:pPr>
      <w:r w:rsidRPr="006E1423">
        <w:rPr>
          <w:rFonts w:ascii="Sylfaen" w:hAnsi="Sylfaen"/>
          <w:sz w:val="20"/>
          <w:szCs w:val="20"/>
          <w:lang w:val="ka-GE"/>
        </w:rPr>
        <w:t>ინტერნეტზე წვდომა</w:t>
      </w:r>
    </w:p>
    <w:p w:rsidR="00CA5DD1" w:rsidRPr="006E1423" w:rsidRDefault="00D82B58" w:rsidP="006E1423">
      <w:pPr>
        <w:pStyle w:val="ListParagraph"/>
        <w:numPr>
          <w:ilvl w:val="0"/>
          <w:numId w:val="41"/>
        </w:numPr>
        <w:tabs>
          <w:tab w:val="left" w:pos="270"/>
        </w:tabs>
        <w:spacing w:before="60" w:after="60"/>
        <w:rPr>
          <w:rFonts w:ascii="Sylfaen" w:hAnsi="Sylfaen"/>
          <w:sz w:val="20"/>
          <w:szCs w:val="20"/>
          <w:lang w:val="ka-GE"/>
        </w:rPr>
      </w:pPr>
      <w:proofErr w:type="spellStart"/>
      <w:r w:rsidRPr="006E1423">
        <w:rPr>
          <w:rFonts w:ascii="Sylfaen" w:hAnsi="Sylfaen"/>
          <w:sz w:val="20"/>
          <w:szCs w:val="20"/>
          <w:lang w:val="ka-GE"/>
        </w:rPr>
        <w:t>ბავშვზე</w:t>
      </w:r>
      <w:proofErr w:type="spellEnd"/>
      <w:r w:rsidRPr="006E1423">
        <w:rPr>
          <w:rFonts w:ascii="Sylfaen" w:hAnsi="Sylfaen"/>
          <w:sz w:val="20"/>
          <w:szCs w:val="20"/>
          <w:lang w:val="ka-GE"/>
        </w:rPr>
        <w:t xml:space="preserve"> </w:t>
      </w:r>
      <w:proofErr w:type="spellStart"/>
      <w:r w:rsidRPr="006E1423">
        <w:rPr>
          <w:rFonts w:ascii="Sylfaen" w:hAnsi="Sylfaen"/>
          <w:sz w:val="20"/>
          <w:szCs w:val="20"/>
          <w:lang w:val="ka-GE"/>
        </w:rPr>
        <w:t>მორგებული</w:t>
      </w:r>
      <w:proofErr w:type="spellEnd"/>
      <w:r w:rsidRPr="006E1423">
        <w:rPr>
          <w:rFonts w:ascii="Sylfaen" w:hAnsi="Sylfaen"/>
          <w:sz w:val="20"/>
          <w:szCs w:val="20"/>
          <w:lang w:val="ka-GE"/>
        </w:rPr>
        <w:t xml:space="preserve"> </w:t>
      </w:r>
      <w:proofErr w:type="spellStart"/>
      <w:r w:rsidRPr="006E1423">
        <w:rPr>
          <w:rFonts w:ascii="Sylfaen" w:hAnsi="Sylfaen"/>
          <w:sz w:val="20"/>
          <w:szCs w:val="20"/>
          <w:lang w:val="ka-GE"/>
        </w:rPr>
        <w:t>ავეჯი</w:t>
      </w:r>
      <w:proofErr w:type="spellEnd"/>
    </w:p>
    <w:p w:rsidR="00CA5DD1" w:rsidRPr="006E1423" w:rsidRDefault="00D82B58" w:rsidP="006E1423">
      <w:pPr>
        <w:pStyle w:val="ListParagraph"/>
        <w:numPr>
          <w:ilvl w:val="0"/>
          <w:numId w:val="41"/>
        </w:numPr>
        <w:tabs>
          <w:tab w:val="left" w:pos="270"/>
        </w:tabs>
        <w:spacing w:before="60" w:after="60"/>
        <w:rPr>
          <w:rFonts w:ascii="Sylfaen" w:hAnsi="Sylfaen"/>
          <w:sz w:val="20"/>
          <w:szCs w:val="20"/>
          <w:lang w:val="ka-GE"/>
        </w:rPr>
      </w:pPr>
      <w:proofErr w:type="spellStart"/>
      <w:r w:rsidRPr="006E1423">
        <w:rPr>
          <w:rFonts w:ascii="Sylfaen" w:hAnsi="Sylfaen"/>
          <w:sz w:val="20"/>
          <w:szCs w:val="20"/>
          <w:lang w:val="ka-GE"/>
        </w:rPr>
        <w:t>ეზოს</w:t>
      </w:r>
      <w:proofErr w:type="spellEnd"/>
      <w:r w:rsidRPr="006E1423">
        <w:rPr>
          <w:rFonts w:ascii="Sylfaen" w:hAnsi="Sylfaen"/>
          <w:sz w:val="20"/>
          <w:szCs w:val="20"/>
          <w:lang w:val="ka-GE"/>
        </w:rPr>
        <w:t xml:space="preserve"> </w:t>
      </w:r>
      <w:proofErr w:type="spellStart"/>
      <w:r w:rsidRPr="006E1423">
        <w:rPr>
          <w:rFonts w:ascii="Sylfaen" w:hAnsi="Sylfaen"/>
          <w:sz w:val="20"/>
          <w:szCs w:val="20"/>
          <w:lang w:val="ka-GE"/>
        </w:rPr>
        <w:t>გასართობი</w:t>
      </w:r>
      <w:proofErr w:type="spellEnd"/>
      <w:r w:rsidRPr="006E1423">
        <w:rPr>
          <w:rFonts w:ascii="Sylfaen" w:hAnsi="Sylfaen"/>
          <w:sz w:val="20"/>
          <w:szCs w:val="20"/>
          <w:lang w:val="ka-GE"/>
        </w:rPr>
        <w:t xml:space="preserve"> </w:t>
      </w:r>
      <w:proofErr w:type="spellStart"/>
      <w:r w:rsidRPr="006E1423">
        <w:rPr>
          <w:rFonts w:ascii="Sylfaen" w:hAnsi="Sylfaen"/>
          <w:sz w:val="20"/>
          <w:szCs w:val="20"/>
          <w:lang w:val="ka-GE"/>
        </w:rPr>
        <w:t>დანადგარები</w:t>
      </w:r>
      <w:proofErr w:type="spellEnd"/>
    </w:p>
    <w:p w:rsidR="00CA5DD1" w:rsidRPr="006E1423" w:rsidRDefault="00D82B58" w:rsidP="006E1423">
      <w:pPr>
        <w:pStyle w:val="ListParagraph"/>
        <w:numPr>
          <w:ilvl w:val="0"/>
          <w:numId w:val="41"/>
        </w:numPr>
        <w:tabs>
          <w:tab w:val="left" w:pos="270"/>
        </w:tabs>
        <w:spacing w:before="60" w:after="60"/>
        <w:rPr>
          <w:rFonts w:ascii="Sylfaen" w:hAnsi="Sylfaen"/>
          <w:sz w:val="20"/>
          <w:szCs w:val="20"/>
          <w:lang w:val="ka-GE"/>
        </w:rPr>
      </w:pPr>
      <w:proofErr w:type="spellStart"/>
      <w:r w:rsidRPr="006E1423">
        <w:rPr>
          <w:rFonts w:ascii="Sylfaen" w:hAnsi="Sylfaen"/>
          <w:sz w:val="20"/>
          <w:szCs w:val="20"/>
          <w:lang w:val="ka-GE"/>
        </w:rPr>
        <w:t>ადაპტირებული</w:t>
      </w:r>
      <w:proofErr w:type="spellEnd"/>
      <w:r w:rsidRPr="006E1423">
        <w:rPr>
          <w:rFonts w:ascii="Sylfaen" w:hAnsi="Sylfaen"/>
          <w:sz w:val="20"/>
          <w:szCs w:val="20"/>
          <w:lang w:val="ka-GE"/>
        </w:rPr>
        <w:t xml:space="preserve"> </w:t>
      </w:r>
      <w:proofErr w:type="spellStart"/>
      <w:r w:rsidRPr="006E1423">
        <w:rPr>
          <w:rFonts w:ascii="Sylfaen" w:hAnsi="Sylfaen"/>
          <w:sz w:val="20"/>
          <w:szCs w:val="20"/>
          <w:lang w:val="ka-GE"/>
        </w:rPr>
        <w:t>რესურსები</w:t>
      </w:r>
      <w:proofErr w:type="spellEnd"/>
    </w:p>
    <w:p w:rsidR="00CA5DD1" w:rsidRPr="006E1423" w:rsidRDefault="00D82B58" w:rsidP="006E1423">
      <w:pPr>
        <w:pStyle w:val="ListParagraph"/>
        <w:numPr>
          <w:ilvl w:val="0"/>
          <w:numId w:val="41"/>
        </w:numPr>
        <w:tabs>
          <w:tab w:val="left" w:pos="270"/>
        </w:tabs>
        <w:spacing w:before="60" w:after="60"/>
        <w:rPr>
          <w:rFonts w:ascii="Sylfaen" w:hAnsi="Sylfaen"/>
          <w:sz w:val="20"/>
          <w:szCs w:val="20"/>
          <w:lang w:val="ka-GE"/>
        </w:rPr>
      </w:pPr>
      <w:r w:rsidRPr="006E1423">
        <w:rPr>
          <w:rFonts w:ascii="Sylfaen" w:hAnsi="Sylfaen"/>
          <w:sz w:val="20"/>
          <w:szCs w:val="20"/>
          <w:lang w:val="ka-GE"/>
        </w:rPr>
        <w:t>პირველადი სამედიცინო დახმარების ნაკრები</w:t>
      </w:r>
    </w:p>
    <w:p w:rsidR="00CA5DD1" w:rsidRPr="006E1423" w:rsidRDefault="00D82B58" w:rsidP="006E1423">
      <w:pPr>
        <w:pStyle w:val="ListParagraph"/>
        <w:numPr>
          <w:ilvl w:val="0"/>
          <w:numId w:val="41"/>
        </w:numPr>
        <w:tabs>
          <w:tab w:val="left" w:pos="270"/>
        </w:tabs>
        <w:spacing w:before="60" w:after="60"/>
        <w:rPr>
          <w:rFonts w:ascii="Sylfaen" w:hAnsi="Sylfaen"/>
          <w:sz w:val="20"/>
          <w:szCs w:val="20"/>
          <w:lang w:val="ka-GE"/>
        </w:rPr>
      </w:pPr>
      <w:r w:rsidRPr="006E1423">
        <w:rPr>
          <w:rFonts w:ascii="Sylfaen" w:hAnsi="Sylfaen"/>
          <w:sz w:val="20"/>
          <w:szCs w:val="20"/>
          <w:lang w:val="ka-GE"/>
        </w:rPr>
        <w:t xml:space="preserve">ინდივიდუალური დაცვის საშუალებები </w:t>
      </w:r>
    </w:p>
    <w:p w:rsidR="00CA5DD1" w:rsidRPr="006E1423" w:rsidRDefault="00D82B58" w:rsidP="006E1423">
      <w:pPr>
        <w:pStyle w:val="ListParagraph"/>
        <w:numPr>
          <w:ilvl w:val="0"/>
          <w:numId w:val="41"/>
        </w:numPr>
        <w:tabs>
          <w:tab w:val="left" w:pos="270"/>
        </w:tabs>
        <w:spacing w:before="60" w:after="60"/>
        <w:rPr>
          <w:rFonts w:ascii="Sylfaen" w:hAnsi="Sylfaen"/>
          <w:sz w:val="20"/>
          <w:szCs w:val="20"/>
          <w:lang w:val="ka-GE"/>
        </w:rPr>
      </w:pPr>
      <w:r w:rsidRPr="006E1423">
        <w:rPr>
          <w:rFonts w:ascii="Sylfaen" w:hAnsi="Sylfaen"/>
          <w:sz w:val="20"/>
          <w:szCs w:val="20"/>
          <w:lang w:val="ka-GE"/>
        </w:rPr>
        <w:t xml:space="preserve">სახანძრო უსაფრთხოების სტენდი </w:t>
      </w:r>
    </w:p>
    <w:p w:rsidR="00CA5DD1" w:rsidRDefault="00D82B58">
      <w:pPr>
        <w:tabs>
          <w:tab w:val="left" w:pos="270"/>
          <w:tab w:val="left" w:pos="360"/>
        </w:tabs>
        <w:spacing w:before="60" w:after="60"/>
        <w:rPr>
          <w:rFonts w:ascii="Sylfaen" w:hAnsi="Sylfaen" w:cs="Sylfaen"/>
          <w:b/>
          <w:sz w:val="20"/>
          <w:szCs w:val="20"/>
          <w:lang w:val="ka-GE"/>
        </w:rPr>
      </w:pPr>
      <w:r>
        <w:rPr>
          <w:rFonts w:ascii="Sylfaen" w:hAnsi="Sylfaen" w:cs="Sylfaen"/>
          <w:b/>
          <w:sz w:val="20"/>
          <w:szCs w:val="20"/>
          <w:lang w:val="ka-GE"/>
        </w:rPr>
        <w:t xml:space="preserve">            ბ) მასალა, ნედლეული:</w:t>
      </w:r>
    </w:p>
    <w:p w:rsidR="00CA5DD1" w:rsidRDefault="00D82B58" w:rsidP="006E1423">
      <w:pPr>
        <w:numPr>
          <w:ilvl w:val="0"/>
          <w:numId w:val="12"/>
        </w:numPr>
        <w:tabs>
          <w:tab w:val="left" w:pos="270"/>
          <w:tab w:val="left" w:pos="450"/>
        </w:tabs>
        <w:spacing w:line="240" w:lineRule="auto"/>
        <w:ind w:left="270" w:hanging="270"/>
        <w:contextualSpacing/>
        <w:jc w:val="both"/>
        <w:rPr>
          <w:rFonts w:ascii="Sylfaen" w:eastAsia="Arial Unicode MS" w:hAnsi="Sylfaen" w:cs="Arial Unicode MS"/>
          <w:sz w:val="20"/>
          <w:szCs w:val="20"/>
          <w:lang w:val="ka-GE"/>
        </w:rPr>
      </w:pPr>
      <w:r>
        <w:rPr>
          <w:rFonts w:ascii="Sylfaen" w:eastAsia="Arial Unicode MS" w:hAnsi="Sylfaen" w:cs="Arial Unicode MS"/>
          <w:sz w:val="20"/>
          <w:szCs w:val="20"/>
          <w:lang w:val="ka-GE"/>
        </w:rPr>
        <w:t>საგანმანათლებლო რესურსი - ყველა ის მასალა, რომ</w:t>
      </w:r>
      <w:r w:rsidR="000F6638">
        <w:rPr>
          <w:rFonts w:ascii="Sylfaen" w:eastAsia="Arial Unicode MS" w:hAnsi="Sylfaen" w:cs="Arial Unicode MS"/>
          <w:sz w:val="20"/>
          <w:szCs w:val="20"/>
          <w:lang w:val="ka-GE"/>
        </w:rPr>
        <w:t>ლებიც</w:t>
      </w:r>
      <w:r>
        <w:rPr>
          <w:rFonts w:ascii="Sylfaen" w:eastAsia="Arial Unicode MS" w:hAnsi="Sylfaen" w:cs="Arial Unicode MS"/>
          <w:sz w:val="20"/>
          <w:szCs w:val="20"/>
          <w:lang w:val="ka-GE"/>
        </w:rPr>
        <w:t xml:space="preserve"> გამოიყენება დაწესებულებაში საგანმანათლებლო პროცესის განხორციელებისას, მაგ., ქარხნული წესით დამზადებული თუ ხელნაკეთი სათამაშოები, ბუნებრივი, სამხატვრო და საკანცელარიო, ღია და მეორ</w:t>
      </w:r>
      <w:r w:rsidR="000F6638">
        <w:rPr>
          <w:rFonts w:ascii="Sylfaen" w:eastAsia="Arial Unicode MS" w:hAnsi="Sylfaen" w:cs="Arial Unicode MS"/>
          <w:sz w:val="20"/>
          <w:szCs w:val="20"/>
          <w:lang w:val="ka-GE"/>
        </w:rPr>
        <w:t>ეული</w:t>
      </w:r>
      <w:r>
        <w:rPr>
          <w:rFonts w:ascii="Sylfaen" w:eastAsia="Arial Unicode MS" w:hAnsi="Sylfaen" w:cs="Arial Unicode MS"/>
          <w:sz w:val="20"/>
          <w:szCs w:val="20"/>
          <w:lang w:val="ka-GE"/>
        </w:rPr>
        <w:t xml:space="preserve"> მასალა, ბეჭდური მასალა და </w:t>
      </w:r>
      <w:proofErr w:type="spellStart"/>
      <w:r>
        <w:rPr>
          <w:rFonts w:ascii="Sylfaen" w:eastAsia="Arial Unicode MS" w:hAnsi="Sylfaen" w:cs="Arial Unicode MS"/>
          <w:sz w:val="20"/>
          <w:szCs w:val="20"/>
          <w:lang w:val="ka-GE"/>
        </w:rPr>
        <w:t>ა.შ</w:t>
      </w:r>
      <w:proofErr w:type="spellEnd"/>
      <w:r>
        <w:rPr>
          <w:rFonts w:ascii="Sylfaen" w:eastAsia="Arial Unicode MS" w:hAnsi="Sylfaen" w:cs="Arial Unicode MS"/>
          <w:sz w:val="20"/>
          <w:szCs w:val="20"/>
          <w:lang w:val="ka-GE"/>
        </w:rPr>
        <w:t>.</w:t>
      </w:r>
    </w:p>
    <w:p w:rsidR="00CA5DD1" w:rsidRDefault="00D82B58" w:rsidP="006E1423">
      <w:pPr>
        <w:numPr>
          <w:ilvl w:val="0"/>
          <w:numId w:val="12"/>
        </w:numPr>
        <w:tabs>
          <w:tab w:val="left" w:pos="270"/>
          <w:tab w:val="left" w:pos="450"/>
        </w:tabs>
        <w:spacing w:after="0" w:line="240" w:lineRule="auto"/>
        <w:ind w:left="0" w:firstLine="0"/>
        <w:contextualSpacing/>
        <w:rPr>
          <w:rFonts w:ascii="Sylfaen" w:hAnsi="Sylfaen"/>
          <w:sz w:val="20"/>
          <w:szCs w:val="20"/>
        </w:rPr>
      </w:pPr>
      <w:proofErr w:type="spellStart"/>
      <w:r>
        <w:rPr>
          <w:rFonts w:ascii="Sylfaen" w:hAnsi="Sylfaen"/>
          <w:sz w:val="20"/>
          <w:szCs w:val="20"/>
        </w:rPr>
        <w:t>საბავშვო</w:t>
      </w:r>
      <w:proofErr w:type="spellEnd"/>
      <w:r>
        <w:rPr>
          <w:rFonts w:ascii="Sylfaen" w:hAnsi="Sylfaen"/>
          <w:sz w:val="20"/>
          <w:szCs w:val="20"/>
        </w:rPr>
        <w:t xml:space="preserve"> </w:t>
      </w:r>
      <w:proofErr w:type="spellStart"/>
      <w:r>
        <w:rPr>
          <w:rFonts w:ascii="Sylfaen" w:hAnsi="Sylfaen"/>
          <w:sz w:val="20"/>
          <w:szCs w:val="20"/>
        </w:rPr>
        <w:t>სპორტული</w:t>
      </w:r>
      <w:proofErr w:type="spellEnd"/>
      <w:r>
        <w:rPr>
          <w:rFonts w:ascii="Sylfaen" w:hAnsi="Sylfaen"/>
          <w:sz w:val="20"/>
          <w:szCs w:val="20"/>
        </w:rPr>
        <w:t xml:space="preserve"> </w:t>
      </w:r>
      <w:proofErr w:type="spellStart"/>
      <w:r>
        <w:rPr>
          <w:rFonts w:ascii="Sylfaen" w:hAnsi="Sylfaen"/>
          <w:sz w:val="20"/>
          <w:szCs w:val="20"/>
        </w:rPr>
        <w:t>ინვენტარი</w:t>
      </w:r>
      <w:proofErr w:type="spellEnd"/>
    </w:p>
    <w:p w:rsidR="00CA5DD1" w:rsidRDefault="00D82B58" w:rsidP="006E1423">
      <w:pPr>
        <w:numPr>
          <w:ilvl w:val="0"/>
          <w:numId w:val="12"/>
        </w:numPr>
        <w:tabs>
          <w:tab w:val="left" w:pos="270"/>
          <w:tab w:val="left" w:pos="450"/>
        </w:tabs>
        <w:spacing w:after="0" w:line="240" w:lineRule="auto"/>
        <w:ind w:left="0" w:firstLine="0"/>
        <w:contextualSpacing/>
        <w:rPr>
          <w:rFonts w:ascii="Sylfaen" w:hAnsi="Sylfaen"/>
          <w:sz w:val="20"/>
          <w:szCs w:val="20"/>
        </w:rPr>
      </w:pPr>
      <w:r>
        <w:rPr>
          <w:rFonts w:ascii="Sylfaen" w:hAnsi="Sylfaen"/>
          <w:sz w:val="20"/>
          <w:szCs w:val="20"/>
          <w:lang w:val="ka-GE"/>
        </w:rPr>
        <w:t>ჰიგიენური რესურსი</w:t>
      </w:r>
    </w:p>
    <w:p w:rsidR="00CA5DD1" w:rsidRDefault="00D82B58" w:rsidP="006E1423">
      <w:pPr>
        <w:numPr>
          <w:ilvl w:val="0"/>
          <w:numId w:val="12"/>
        </w:numPr>
        <w:tabs>
          <w:tab w:val="left" w:pos="270"/>
          <w:tab w:val="left" w:pos="450"/>
        </w:tabs>
        <w:spacing w:after="0" w:line="240" w:lineRule="auto"/>
        <w:ind w:left="0" w:firstLine="0"/>
        <w:contextualSpacing/>
        <w:rPr>
          <w:rFonts w:ascii="Sylfaen" w:hAnsi="Sylfaen"/>
          <w:sz w:val="20"/>
          <w:szCs w:val="20"/>
        </w:rPr>
      </w:pPr>
      <w:r>
        <w:rPr>
          <w:rFonts w:ascii="Sylfaen" w:hAnsi="Sylfaen"/>
          <w:sz w:val="20"/>
          <w:szCs w:val="20"/>
          <w:lang w:val="ka-GE"/>
        </w:rPr>
        <w:t>პროფესიული ლიტერატურა და სახელმძღვანელოები</w:t>
      </w:r>
    </w:p>
    <w:p w:rsidR="00CA5DD1" w:rsidRDefault="00CA5DD1">
      <w:pPr>
        <w:pStyle w:val="ListParagraph"/>
        <w:tabs>
          <w:tab w:val="left" w:pos="270"/>
          <w:tab w:val="left" w:pos="360"/>
        </w:tabs>
        <w:spacing w:before="60" w:after="60"/>
        <w:rPr>
          <w:rFonts w:ascii="Sylfaen" w:hAnsi="Sylfaen"/>
          <w:b/>
          <w:sz w:val="20"/>
          <w:szCs w:val="20"/>
          <w:lang w:val="ka-GE"/>
        </w:rPr>
      </w:pPr>
    </w:p>
    <w:p w:rsidR="00CA5DD1" w:rsidRDefault="00D82B58">
      <w:pPr>
        <w:pStyle w:val="ListParagraph"/>
        <w:numPr>
          <w:ilvl w:val="0"/>
          <w:numId w:val="5"/>
        </w:numPr>
        <w:tabs>
          <w:tab w:val="left" w:pos="270"/>
          <w:tab w:val="left" w:pos="360"/>
        </w:tabs>
        <w:spacing w:before="60" w:after="60"/>
        <w:rPr>
          <w:rFonts w:ascii="Sylfaen" w:hAnsi="Sylfaen"/>
          <w:b/>
          <w:color w:val="000000"/>
          <w:sz w:val="20"/>
          <w:szCs w:val="20"/>
          <w:lang w:val="ka-GE"/>
        </w:rPr>
      </w:pPr>
      <w:r>
        <w:rPr>
          <w:rFonts w:ascii="Sylfaen" w:hAnsi="Sylfaen"/>
          <w:b/>
          <w:color w:val="000000"/>
          <w:sz w:val="20"/>
          <w:szCs w:val="20"/>
          <w:lang w:val="ka-GE"/>
        </w:rPr>
        <w:t xml:space="preserve"> სამომავლო ტენდენციები:</w:t>
      </w:r>
    </w:p>
    <w:p w:rsidR="00CA5DD1" w:rsidRDefault="00D82B58">
      <w:pPr>
        <w:pStyle w:val="ListParagraph"/>
        <w:tabs>
          <w:tab w:val="left" w:pos="270"/>
          <w:tab w:val="left" w:pos="360"/>
        </w:tabs>
        <w:spacing w:before="60" w:after="60"/>
        <w:ind w:left="375"/>
        <w:rPr>
          <w:rFonts w:ascii="Sylfaen" w:hAnsi="Sylfaen"/>
          <w:color w:val="000000"/>
          <w:sz w:val="20"/>
          <w:szCs w:val="20"/>
          <w:lang w:val="ka-GE"/>
        </w:rPr>
      </w:pPr>
      <w:r>
        <w:rPr>
          <w:rFonts w:ascii="Sylfaen" w:hAnsi="Sylfaen"/>
          <w:color w:val="000000"/>
          <w:sz w:val="20"/>
          <w:szCs w:val="20"/>
          <w:lang w:val="ka-GE"/>
        </w:rPr>
        <w:t>გამოწვევა:</w:t>
      </w:r>
    </w:p>
    <w:p w:rsidR="006E1423" w:rsidRDefault="00D82B58">
      <w:pPr>
        <w:pStyle w:val="ListParagraph"/>
        <w:tabs>
          <w:tab w:val="left" w:pos="270"/>
          <w:tab w:val="left" w:pos="360"/>
        </w:tabs>
        <w:spacing w:before="60" w:after="60"/>
        <w:ind w:left="375"/>
        <w:jc w:val="both"/>
        <w:rPr>
          <w:rFonts w:ascii="Sylfaen" w:hAnsi="Sylfaen"/>
          <w:color w:val="000000"/>
          <w:sz w:val="20"/>
          <w:szCs w:val="20"/>
          <w:lang w:val="ka-GE"/>
        </w:rPr>
      </w:pPr>
      <w:r>
        <w:rPr>
          <w:rFonts w:ascii="Sylfaen" w:hAnsi="Sylfaen"/>
          <w:color w:val="000000"/>
          <w:sz w:val="20"/>
          <w:szCs w:val="20"/>
          <w:lang w:val="ka-GE"/>
        </w:rPr>
        <w:t xml:space="preserve">საერთაშორისო ტენდენციებიდან გამომდინარე და იმ ქვეყნების გამოცდილების გათვალისწინებით, რომლებსაც აქვთ აღიარებული მაღალი ხარისხის ადრეული </w:t>
      </w:r>
      <w:proofErr w:type="spellStart"/>
      <w:r>
        <w:rPr>
          <w:rFonts w:ascii="Sylfaen" w:hAnsi="Sylfaen"/>
          <w:color w:val="000000"/>
          <w:sz w:val="20"/>
          <w:szCs w:val="20"/>
          <w:lang w:val="ka-GE"/>
        </w:rPr>
        <w:t>განათლლების</w:t>
      </w:r>
      <w:proofErr w:type="spellEnd"/>
      <w:r>
        <w:rPr>
          <w:rFonts w:ascii="Sylfaen" w:hAnsi="Sylfaen"/>
          <w:color w:val="000000"/>
          <w:sz w:val="20"/>
          <w:szCs w:val="20"/>
          <w:lang w:val="ka-GE"/>
        </w:rPr>
        <w:t xml:space="preserve"> სისტემა, აუცილებელია საკვალიფიკაციო ჩარჩოში დაემატოს ახალი პროფესია</w:t>
      </w:r>
      <w:r w:rsidR="00F64C8A">
        <w:rPr>
          <w:rFonts w:ascii="Sylfaen" w:hAnsi="Sylfaen"/>
          <w:color w:val="000000"/>
          <w:sz w:val="20"/>
          <w:szCs w:val="20"/>
          <w:lang w:val="ka-GE"/>
        </w:rPr>
        <w:t xml:space="preserve"> -</w:t>
      </w:r>
      <w:r>
        <w:rPr>
          <w:rFonts w:ascii="Sylfaen" w:hAnsi="Sylfaen"/>
          <w:color w:val="000000"/>
          <w:sz w:val="20"/>
          <w:szCs w:val="20"/>
          <w:lang w:val="ka-GE"/>
        </w:rPr>
        <w:t xml:space="preserve"> „ადრეული განათლების სპეციალისტი</w:t>
      </w:r>
      <w:r w:rsidR="00F64C8A">
        <w:rPr>
          <w:rFonts w:ascii="Sylfaen" w:hAnsi="Sylfaen"/>
          <w:color w:val="000000"/>
          <w:sz w:val="20"/>
          <w:szCs w:val="20"/>
          <w:lang w:val="ka-GE"/>
        </w:rPr>
        <w:t>.“ ამ პროფესიის ადამიანი</w:t>
      </w:r>
      <w:r>
        <w:rPr>
          <w:rFonts w:ascii="Sylfaen" w:hAnsi="Sylfaen"/>
          <w:color w:val="000000"/>
          <w:sz w:val="20"/>
          <w:szCs w:val="20"/>
          <w:lang w:val="ka-GE"/>
        </w:rPr>
        <w:t xml:space="preserve"> იქნება უმაღლესი განათლების მქონე პირი (საერთაშორისო ტენდენცი</w:t>
      </w:r>
      <w:r w:rsidR="00F64C8A">
        <w:rPr>
          <w:rFonts w:ascii="Sylfaen" w:hAnsi="Sylfaen"/>
          <w:color w:val="000000"/>
          <w:sz w:val="20"/>
          <w:szCs w:val="20"/>
          <w:lang w:val="ka-GE"/>
        </w:rPr>
        <w:t>ებიდან</w:t>
      </w:r>
      <w:r>
        <w:rPr>
          <w:rFonts w:ascii="Sylfaen" w:hAnsi="Sylfaen"/>
          <w:color w:val="000000"/>
          <w:sz w:val="20"/>
          <w:szCs w:val="20"/>
          <w:lang w:val="ka-GE"/>
        </w:rPr>
        <w:t xml:space="preserve"> ჩანს, რომ საბოლოოდ შესაძლოა დაგვჭირდეს მაგისტრა</w:t>
      </w:r>
      <w:r w:rsidR="00F64C8A">
        <w:rPr>
          <w:rFonts w:ascii="Sylfaen" w:hAnsi="Sylfaen"/>
          <w:color w:val="000000"/>
          <w:sz w:val="20"/>
          <w:szCs w:val="20"/>
          <w:lang w:val="ka-GE"/>
        </w:rPr>
        <w:t>ნტი</w:t>
      </w:r>
      <w:r>
        <w:rPr>
          <w:rFonts w:ascii="Sylfaen" w:hAnsi="Sylfaen"/>
          <w:color w:val="000000"/>
          <w:sz w:val="20"/>
          <w:szCs w:val="20"/>
          <w:lang w:val="ka-GE"/>
        </w:rPr>
        <w:t xml:space="preserve">). ამ </w:t>
      </w:r>
      <w:r>
        <w:rPr>
          <w:rFonts w:ascii="Sylfaen" w:hAnsi="Sylfaen"/>
          <w:color w:val="000000"/>
          <w:sz w:val="20"/>
          <w:szCs w:val="20"/>
          <w:lang w:val="ka-GE"/>
        </w:rPr>
        <w:lastRenderedPageBreak/>
        <w:t>პროფესიის ადამიანებს კი საშუალება მიეცემათ ადრეული და სკოლამდელი განათლების დაწესებულებებში იმუშაონ სხვადასხვა პოზიციაზე</w:t>
      </w:r>
      <w:r w:rsidR="00F64C8A">
        <w:rPr>
          <w:rFonts w:ascii="Sylfaen" w:hAnsi="Sylfaen"/>
          <w:color w:val="000000"/>
          <w:sz w:val="20"/>
          <w:szCs w:val="20"/>
          <w:lang w:val="ka-GE"/>
        </w:rPr>
        <w:t>.</w:t>
      </w:r>
      <w:r>
        <w:rPr>
          <w:rFonts w:ascii="Sylfaen" w:hAnsi="Sylfaen"/>
          <w:color w:val="000000"/>
          <w:sz w:val="20"/>
          <w:szCs w:val="20"/>
          <w:lang w:val="ka-GE"/>
        </w:rPr>
        <w:t xml:space="preserve"> </w:t>
      </w:r>
      <w:r w:rsidR="00F64C8A">
        <w:rPr>
          <w:rFonts w:ascii="Sylfaen" w:hAnsi="Sylfaen"/>
          <w:color w:val="000000"/>
          <w:sz w:val="20"/>
          <w:szCs w:val="20"/>
          <w:lang w:val="ka-GE"/>
        </w:rPr>
        <w:t xml:space="preserve"> ეს </w:t>
      </w:r>
      <w:r>
        <w:rPr>
          <w:rFonts w:ascii="Sylfaen" w:hAnsi="Sylfaen"/>
          <w:color w:val="000000"/>
          <w:sz w:val="20"/>
          <w:szCs w:val="20"/>
          <w:lang w:val="ka-GE"/>
        </w:rPr>
        <w:t>იქნება   ადრეული და სკოლამდელი აღზრდისა და განათლების კანონით განსაზღვრული პოზიციები: აღმზრდელი, აღმზრდელ-პედაგოგი თუ სხვა სკოლამდელი განათლების მომსახურებაში მომუშავე პირები (მეთოდისტ</w:t>
      </w:r>
      <w:r w:rsidR="006E1423">
        <w:rPr>
          <w:rFonts w:ascii="Sylfaen" w:hAnsi="Sylfaen"/>
          <w:color w:val="000000"/>
          <w:sz w:val="20"/>
          <w:szCs w:val="20"/>
          <w:lang w:val="ka-GE"/>
        </w:rPr>
        <w:t>ი</w:t>
      </w:r>
      <w:r>
        <w:rPr>
          <w:rFonts w:ascii="Sylfaen" w:hAnsi="Sylfaen"/>
          <w:color w:val="000000"/>
          <w:sz w:val="20"/>
          <w:szCs w:val="20"/>
          <w:lang w:val="ka-GE"/>
        </w:rPr>
        <w:t xml:space="preserve">/საგანმანათლებლო კოორდინატორი და </w:t>
      </w:r>
      <w:proofErr w:type="spellStart"/>
      <w:r>
        <w:rPr>
          <w:rFonts w:ascii="Sylfaen" w:hAnsi="Sylfaen"/>
          <w:color w:val="000000"/>
          <w:sz w:val="20"/>
          <w:szCs w:val="20"/>
          <w:lang w:val="ka-GE"/>
        </w:rPr>
        <w:t>ა.შ</w:t>
      </w:r>
      <w:proofErr w:type="spellEnd"/>
      <w:r>
        <w:rPr>
          <w:rFonts w:ascii="Sylfaen" w:hAnsi="Sylfaen"/>
          <w:color w:val="000000"/>
          <w:sz w:val="20"/>
          <w:szCs w:val="20"/>
          <w:lang w:val="ka-GE"/>
        </w:rPr>
        <w:t xml:space="preserve">.). ასევე მნიშვნელოვანია, რომ არ </w:t>
      </w:r>
      <w:r w:rsidR="00F64C8A">
        <w:rPr>
          <w:rFonts w:ascii="Sylfaen" w:hAnsi="Sylfaen"/>
          <w:color w:val="000000"/>
          <w:sz w:val="20"/>
          <w:szCs w:val="20"/>
          <w:lang w:val="ka-GE"/>
        </w:rPr>
        <w:t>შეიზღუდოს</w:t>
      </w:r>
      <w:r>
        <w:rPr>
          <w:rFonts w:ascii="Sylfaen" w:hAnsi="Sylfaen"/>
          <w:color w:val="000000"/>
          <w:sz w:val="20"/>
          <w:szCs w:val="20"/>
          <w:lang w:val="ka-GE"/>
        </w:rPr>
        <w:t xml:space="preserve"> კარიერული წინსვლის </w:t>
      </w:r>
      <w:proofErr w:type="spellStart"/>
      <w:r>
        <w:rPr>
          <w:rFonts w:ascii="Sylfaen" w:hAnsi="Sylfaen"/>
          <w:color w:val="000000"/>
          <w:sz w:val="20"/>
          <w:szCs w:val="20"/>
          <w:lang w:val="ka-GE"/>
        </w:rPr>
        <w:t>შესაძლებლობი</w:t>
      </w:r>
      <w:proofErr w:type="spellEnd"/>
      <w:r>
        <w:rPr>
          <w:rFonts w:ascii="Sylfaen" w:hAnsi="Sylfaen"/>
          <w:color w:val="000000"/>
          <w:sz w:val="20"/>
          <w:szCs w:val="20"/>
          <w:lang w:val="ka-GE"/>
        </w:rPr>
        <w:t xml:space="preserve">, რამაც შეიძლება გამოიწვიოს კადრების დენადობა და/ან  საკმარისი ან საჭირო კომპეტენციის არმქონე პირების არსებობა. ამ კიბეზე პირველი საფეხური შესაძლოა აღმზრდელის პოზიცია იყოს. </w:t>
      </w:r>
    </w:p>
    <w:p w:rsidR="00CA5DD1" w:rsidRDefault="00D82B58">
      <w:pPr>
        <w:pStyle w:val="ListParagraph"/>
        <w:tabs>
          <w:tab w:val="left" w:pos="270"/>
          <w:tab w:val="left" w:pos="360"/>
        </w:tabs>
        <w:spacing w:before="60" w:after="60"/>
        <w:ind w:left="375"/>
        <w:jc w:val="both"/>
        <w:rPr>
          <w:rFonts w:ascii="Sylfaen" w:hAnsi="Sylfaen"/>
          <w:b/>
          <w:color w:val="000000"/>
          <w:sz w:val="20"/>
          <w:szCs w:val="20"/>
          <w:lang w:val="ka-GE"/>
        </w:rPr>
      </w:pPr>
      <w:r>
        <w:rPr>
          <w:rFonts w:ascii="Sylfaen" w:hAnsi="Sylfaen"/>
          <w:b/>
          <w:color w:val="000000"/>
          <w:sz w:val="20"/>
          <w:szCs w:val="20"/>
          <w:lang w:val="ka-GE"/>
        </w:rPr>
        <w:t>სამომავლო ტენდენციები:</w:t>
      </w:r>
    </w:p>
    <w:p w:rsidR="00CA5DD1" w:rsidRDefault="00D82B58">
      <w:pPr>
        <w:pStyle w:val="ListParagraph"/>
        <w:tabs>
          <w:tab w:val="left" w:pos="270"/>
          <w:tab w:val="left" w:pos="360"/>
        </w:tabs>
        <w:spacing w:before="60" w:after="60"/>
        <w:ind w:left="375"/>
        <w:jc w:val="both"/>
        <w:rPr>
          <w:rFonts w:ascii="Sylfaen" w:hAnsi="Sylfaen"/>
          <w:color w:val="000000"/>
          <w:sz w:val="20"/>
          <w:szCs w:val="20"/>
          <w:lang w:val="ka-GE"/>
        </w:rPr>
      </w:pPr>
      <w:r>
        <w:rPr>
          <w:rFonts w:ascii="Sylfaen" w:hAnsi="Sylfaen"/>
          <w:color w:val="000000"/>
          <w:sz w:val="20"/>
          <w:szCs w:val="20"/>
          <w:lang w:val="ka-GE"/>
        </w:rPr>
        <w:t>საერთაშორისო გამოცდილების გათვალისწინებით, მოსალოდნელია სკოლამდელი განათლების საფეხურზე სხვადასხვა ახალი საგანმანათლებლო ტექნოლოგიების გავრცელება.  ადრეული განათლების სპეციალისტებს დასჭირდებათ შესაბამისი ცოდნა</w:t>
      </w:r>
      <w:r w:rsidR="00BF5D72">
        <w:rPr>
          <w:rFonts w:ascii="Sylfaen" w:hAnsi="Sylfaen"/>
          <w:color w:val="000000"/>
          <w:sz w:val="20"/>
          <w:szCs w:val="20"/>
          <w:lang w:val="ka-GE"/>
        </w:rPr>
        <w:t>,</w:t>
      </w:r>
      <w:r>
        <w:rPr>
          <w:rFonts w:ascii="Sylfaen" w:hAnsi="Sylfaen"/>
          <w:color w:val="000000"/>
          <w:sz w:val="20"/>
          <w:szCs w:val="20"/>
          <w:lang w:val="ka-GE"/>
        </w:rPr>
        <w:t xml:space="preserve"> უნარები ამ ახალი ტექნოლოგიების უსაფრთხოდ გამოყენების</w:t>
      </w:r>
      <w:r w:rsidR="00BF5D72">
        <w:rPr>
          <w:rFonts w:ascii="Sylfaen" w:hAnsi="Sylfaen"/>
          <w:color w:val="000000"/>
          <w:sz w:val="20"/>
          <w:szCs w:val="20"/>
          <w:lang w:val="ka-GE"/>
        </w:rPr>
        <w:t>,</w:t>
      </w:r>
      <w:r>
        <w:rPr>
          <w:rFonts w:ascii="Sylfaen" w:hAnsi="Sylfaen"/>
          <w:color w:val="000000"/>
          <w:sz w:val="20"/>
          <w:szCs w:val="20"/>
          <w:lang w:val="ka-GE"/>
        </w:rPr>
        <w:t xml:space="preserve"> ბავშვთა განვითარებისა და სწავლის ხელშეწყობისთვის.</w:t>
      </w:r>
    </w:p>
    <w:p w:rsidR="00CA5DD1" w:rsidRDefault="00CA5DD1">
      <w:pPr>
        <w:spacing w:before="60" w:after="60"/>
        <w:rPr>
          <w:rFonts w:ascii="Sylfaen" w:hAnsi="Sylfaen"/>
          <w:b/>
          <w:color w:val="000000"/>
          <w:sz w:val="20"/>
          <w:szCs w:val="20"/>
          <w:lang w:val="ka-GE"/>
        </w:rPr>
      </w:pPr>
    </w:p>
    <w:p w:rsidR="00CA5DD1" w:rsidRDefault="00D82B58">
      <w:pPr>
        <w:pStyle w:val="ListParagraph"/>
        <w:numPr>
          <w:ilvl w:val="0"/>
          <w:numId w:val="5"/>
        </w:numPr>
        <w:tabs>
          <w:tab w:val="left" w:pos="270"/>
          <w:tab w:val="left" w:pos="360"/>
        </w:tabs>
        <w:spacing w:before="60" w:after="60"/>
        <w:rPr>
          <w:rFonts w:ascii="Sylfaen" w:hAnsi="Sylfaen"/>
          <w:b/>
          <w:sz w:val="20"/>
          <w:szCs w:val="20"/>
          <w:lang w:val="ka-GE"/>
        </w:rPr>
      </w:pPr>
      <w:r>
        <w:rPr>
          <w:rFonts w:ascii="Sylfaen" w:hAnsi="Sylfaen"/>
          <w:b/>
          <w:sz w:val="20"/>
          <w:szCs w:val="20"/>
          <w:lang w:val="ka-GE"/>
        </w:rPr>
        <w:t>პროფესიული ცოდნა და უნარები:</w:t>
      </w:r>
    </w:p>
    <w:tbl>
      <w:tblPr>
        <w:tblStyle w:val="LightList-Accent5"/>
        <w:tblW w:w="10169" w:type="dxa"/>
        <w:tblBorders>
          <w:top w:val="single" w:sz="8" w:space="0" w:color="31849B"/>
          <w:left w:val="single" w:sz="8" w:space="0" w:color="31849B"/>
          <w:bottom w:val="single" w:sz="8" w:space="0" w:color="31849B"/>
          <w:right w:val="single" w:sz="8" w:space="0" w:color="31849B"/>
          <w:insideH w:val="single" w:sz="8" w:space="0" w:color="31849B"/>
          <w:insideV w:val="single" w:sz="8" w:space="0" w:color="31849B"/>
        </w:tblBorders>
        <w:tblLook w:val="04A0" w:firstRow="1" w:lastRow="0" w:firstColumn="1" w:lastColumn="0" w:noHBand="0" w:noVBand="1"/>
      </w:tblPr>
      <w:tblGrid>
        <w:gridCol w:w="534"/>
        <w:gridCol w:w="1984"/>
        <w:gridCol w:w="3848"/>
        <w:gridCol w:w="3803"/>
      </w:tblGrid>
      <w:tr w:rsidR="00CA5DD1" w:rsidTr="00CA5D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CA5DD1" w:rsidRDefault="00D82B58">
            <w:pPr>
              <w:spacing w:before="60" w:after="60" w:line="276" w:lineRule="auto"/>
              <w:rPr>
                <w:rFonts w:ascii="Sylfaen" w:hAnsi="Sylfaen" w:cs="Sylfaen"/>
                <w:color w:val="365F91"/>
                <w:sz w:val="20"/>
                <w:szCs w:val="20"/>
                <w:lang w:val="ka-GE"/>
              </w:rPr>
            </w:pPr>
            <w:r>
              <w:rPr>
                <w:rFonts w:ascii="Sylfaen" w:hAnsi="Sylfaen" w:cs="Sylfaen"/>
                <w:sz w:val="20"/>
                <w:szCs w:val="20"/>
                <w:lang w:val="ka-GE"/>
              </w:rPr>
              <w:t>№</w:t>
            </w:r>
          </w:p>
        </w:tc>
        <w:tc>
          <w:tcPr>
            <w:tcW w:w="1984" w:type="dxa"/>
          </w:tcPr>
          <w:p w:rsidR="00CA5DD1" w:rsidRDefault="00D82B58">
            <w:pPr>
              <w:spacing w:before="60" w:after="60" w:line="276" w:lineRule="auto"/>
              <w:cnfStyle w:val="100000000000" w:firstRow="1" w:lastRow="0" w:firstColumn="0" w:lastColumn="0" w:oddVBand="0" w:evenVBand="0" w:oddHBand="0" w:evenHBand="0" w:firstRowFirstColumn="0" w:firstRowLastColumn="0" w:lastRowFirstColumn="0" w:lastRowLastColumn="0"/>
              <w:rPr>
                <w:rFonts w:ascii="Sylfaen" w:hAnsi="Sylfaen" w:cs="Sylfaen"/>
                <w:b w:val="0"/>
                <w:sz w:val="20"/>
                <w:szCs w:val="20"/>
                <w:lang w:val="ka-GE"/>
              </w:rPr>
            </w:pPr>
            <w:r>
              <w:rPr>
                <w:rFonts w:ascii="Sylfaen" w:hAnsi="Sylfaen" w:cs="Sylfaen"/>
                <w:sz w:val="20"/>
                <w:szCs w:val="20"/>
                <w:lang w:val="ka-GE"/>
              </w:rPr>
              <w:t>მოვალეობა</w:t>
            </w:r>
          </w:p>
        </w:tc>
        <w:tc>
          <w:tcPr>
            <w:tcW w:w="3848" w:type="dxa"/>
          </w:tcPr>
          <w:p w:rsidR="00CA5DD1" w:rsidRDefault="00D82B58">
            <w:pPr>
              <w:spacing w:before="60" w:after="60" w:line="276" w:lineRule="auto"/>
              <w:jc w:val="center"/>
              <w:cnfStyle w:val="100000000000" w:firstRow="1" w:lastRow="0" w:firstColumn="0" w:lastColumn="0" w:oddVBand="0" w:evenVBand="0" w:oddHBand="0" w:evenHBand="0" w:firstRowFirstColumn="0" w:firstRowLastColumn="0" w:lastRowFirstColumn="0" w:lastRowLastColumn="0"/>
              <w:rPr>
                <w:rFonts w:ascii="Sylfaen" w:hAnsi="Sylfaen" w:cs="Sylfaen"/>
                <w:b w:val="0"/>
                <w:sz w:val="20"/>
                <w:szCs w:val="20"/>
                <w:lang w:val="ka-GE"/>
              </w:rPr>
            </w:pPr>
            <w:r>
              <w:rPr>
                <w:rFonts w:ascii="Sylfaen" w:hAnsi="Sylfaen" w:cs="Sylfaen"/>
                <w:sz w:val="20"/>
                <w:szCs w:val="20"/>
                <w:lang w:val="ka-GE"/>
              </w:rPr>
              <w:t>პროფესიული ცოდნა</w:t>
            </w:r>
          </w:p>
        </w:tc>
        <w:tc>
          <w:tcPr>
            <w:tcW w:w="3803" w:type="dxa"/>
          </w:tcPr>
          <w:p w:rsidR="00CA5DD1" w:rsidRDefault="00D82B58">
            <w:pPr>
              <w:spacing w:before="60" w:after="60" w:line="276" w:lineRule="auto"/>
              <w:jc w:val="center"/>
              <w:cnfStyle w:val="100000000000" w:firstRow="1" w:lastRow="0" w:firstColumn="0" w:lastColumn="0" w:oddVBand="0" w:evenVBand="0" w:oddHBand="0" w:evenHBand="0" w:firstRowFirstColumn="0" w:firstRowLastColumn="0" w:lastRowFirstColumn="0" w:lastRowLastColumn="0"/>
              <w:rPr>
                <w:rFonts w:ascii="Sylfaen" w:hAnsi="Sylfaen" w:cs="Sylfaen"/>
                <w:sz w:val="20"/>
                <w:szCs w:val="20"/>
                <w:lang w:val="ka-GE"/>
              </w:rPr>
            </w:pPr>
            <w:r>
              <w:rPr>
                <w:rFonts w:ascii="Sylfaen" w:hAnsi="Sylfaen" w:cs="Sylfaen"/>
                <w:sz w:val="20"/>
                <w:szCs w:val="20"/>
                <w:lang w:val="ka-GE"/>
              </w:rPr>
              <w:t>პროფესიული უნარები</w:t>
            </w:r>
          </w:p>
        </w:tc>
      </w:tr>
      <w:tr w:rsidR="00CA5DD1" w:rsidTr="00CA5DD1">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34" w:type="dxa"/>
          </w:tcPr>
          <w:p w:rsidR="00CA5DD1" w:rsidRDefault="00CA5DD1">
            <w:pPr>
              <w:pStyle w:val="ListParagraph"/>
              <w:numPr>
                <w:ilvl w:val="0"/>
                <w:numId w:val="3"/>
              </w:numPr>
              <w:spacing w:before="60" w:after="60" w:line="276" w:lineRule="auto"/>
              <w:rPr>
                <w:rFonts w:ascii="Sylfaen" w:hAnsi="Sylfaen" w:cs="Sylfaen"/>
                <w:sz w:val="20"/>
                <w:szCs w:val="20"/>
                <w:lang w:val="ka-GE"/>
              </w:rPr>
            </w:pPr>
          </w:p>
        </w:tc>
        <w:tc>
          <w:tcPr>
            <w:tcW w:w="1984" w:type="dxa"/>
          </w:tcPr>
          <w:p w:rsidR="00CA5DD1" w:rsidRDefault="00D82B58">
            <w:pPr>
              <w:tabs>
                <w:tab w:val="left" w:pos="180"/>
              </w:tabs>
              <w:spacing w:before="60" w:after="60" w:line="276" w:lineRule="auto"/>
              <w:cnfStyle w:val="000000100000" w:firstRow="0" w:lastRow="0" w:firstColumn="0" w:lastColumn="0" w:oddVBand="0" w:evenVBand="0" w:oddHBand="1" w:evenHBand="0" w:firstRowFirstColumn="0" w:firstRowLastColumn="0" w:lastRowFirstColumn="0" w:lastRowLastColumn="0"/>
              <w:rPr>
                <w:rFonts w:ascii="Sylfaen" w:hAnsi="Sylfaen"/>
                <w:b/>
                <w:sz w:val="20"/>
                <w:szCs w:val="20"/>
                <w:lang w:val="ka-GE"/>
              </w:rPr>
            </w:pPr>
            <w:r>
              <w:rPr>
                <w:rFonts w:ascii="Sylfaen" w:hAnsi="Sylfaen"/>
                <w:b/>
                <w:sz w:val="20"/>
                <w:szCs w:val="20"/>
                <w:lang w:val="ka-GE"/>
              </w:rPr>
              <w:tab/>
              <w:t>ჯანმრთელობის და უსაფრთხოების სტანდარტებისა და რეგულაციების უზრუნველყოფა</w:t>
            </w:r>
          </w:p>
        </w:tc>
        <w:tc>
          <w:tcPr>
            <w:tcW w:w="3848" w:type="dxa"/>
          </w:tcPr>
          <w:p w:rsidR="00CA5DD1" w:rsidRDefault="00D82B58">
            <w:pPr>
              <w:shd w:val="clear" w:color="auto" w:fill="FFFFFF"/>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Sylfaen" w:hAnsi="Sylfaen"/>
                <w:b/>
                <w:sz w:val="20"/>
                <w:szCs w:val="20"/>
                <w:lang w:val="ka-GE"/>
              </w:rPr>
            </w:pPr>
            <w:r>
              <w:rPr>
                <w:rFonts w:ascii="Sylfaen" w:hAnsi="Sylfaen" w:cs="Sylfaen"/>
                <w:sz w:val="20"/>
                <w:szCs w:val="20"/>
                <w:lang w:val="ka-GE"/>
              </w:rPr>
              <w:t xml:space="preserve">    </w:t>
            </w:r>
            <w:r>
              <w:rPr>
                <w:rFonts w:ascii="Sylfaen" w:hAnsi="Sylfaen" w:cs="Sylfaen"/>
                <w:b/>
                <w:sz w:val="20"/>
                <w:szCs w:val="20"/>
                <w:lang w:val="ka-GE"/>
              </w:rPr>
              <w:t xml:space="preserve"> იცის:</w:t>
            </w:r>
          </w:p>
          <w:p w:rsidR="00CA5DD1" w:rsidRDefault="00D82B58">
            <w:pPr>
              <w:numPr>
                <w:ilvl w:val="0"/>
                <w:numId w:val="13"/>
              </w:numPr>
              <w:shd w:val="clear" w:color="auto" w:fill="FFFFFF"/>
              <w:contextualSpacing/>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Pr>
                <w:rFonts w:ascii="Sylfaen" w:hAnsi="Sylfaen"/>
                <w:sz w:val="20"/>
                <w:szCs w:val="20"/>
                <w:lang w:val="ka-GE"/>
              </w:rPr>
              <w:t>დაწესებულების მიერ განსაზღვრული უსაფრთხოების წესები</w:t>
            </w:r>
          </w:p>
          <w:p w:rsidR="00CA5DD1" w:rsidRDefault="00D82B58">
            <w:pPr>
              <w:numPr>
                <w:ilvl w:val="0"/>
                <w:numId w:val="13"/>
              </w:numPr>
              <w:shd w:val="clear" w:color="auto" w:fill="FFFFFF"/>
              <w:contextualSpacing/>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Pr>
                <w:rFonts w:ascii="Sylfaen" w:hAnsi="Sylfaen"/>
                <w:sz w:val="20"/>
                <w:szCs w:val="20"/>
                <w:lang w:val="ka-GE"/>
              </w:rPr>
              <w:t>უსაფრთხოების დაცვის ეფექტურ საშუალებები</w:t>
            </w:r>
          </w:p>
          <w:p w:rsidR="00CA5DD1" w:rsidRDefault="00D82B58">
            <w:pPr>
              <w:numPr>
                <w:ilvl w:val="0"/>
                <w:numId w:val="13"/>
              </w:numPr>
              <w:shd w:val="clear" w:color="auto" w:fill="FFFFFF"/>
              <w:contextualSpacing/>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Pr>
                <w:rFonts w:ascii="Sylfaen" w:hAnsi="Sylfaen"/>
                <w:sz w:val="20"/>
                <w:szCs w:val="20"/>
                <w:lang w:val="ka-GE"/>
              </w:rPr>
              <w:t xml:space="preserve"> საგანგებო სიტუაციების მართვის სტ</w:t>
            </w:r>
            <w:r w:rsidR="00AC06EB">
              <w:rPr>
                <w:rFonts w:ascii="Sylfaen" w:hAnsi="Sylfaen"/>
                <w:sz w:val="20"/>
                <w:szCs w:val="20"/>
                <w:lang w:val="ka-GE"/>
              </w:rPr>
              <w:t>რ</w:t>
            </w:r>
            <w:r>
              <w:rPr>
                <w:rFonts w:ascii="Sylfaen" w:hAnsi="Sylfaen"/>
                <w:sz w:val="20"/>
                <w:szCs w:val="20"/>
                <w:lang w:val="ka-GE"/>
              </w:rPr>
              <w:t xml:space="preserve">ატეგია და მისი პასუხისმგებლობა ამ სიტუაციებში </w:t>
            </w:r>
          </w:p>
          <w:p w:rsidR="00CA5DD1" w:rsidRDefault="00D82B58">
            <w:pPr>
              <w:numPr>
                <w:ilvl w:val="0"/>
                <w:numId w:val="13"/>
              </w:numPr>
              <w:shd w:val="clear" w:color="auto" w:fill="FFFFFF"/>
              <w:contextualSpacing/>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Pr>
                <w:rFonts w:ascii="Sylfaen" w:hAnsi="Sylfaen"/>
                <w:sz w:val="20"/>
                <w:szCs w:val="20"/>
                <w:lang w:val="ka-GE"/>
              </w:rPr>
              <w:t xml:space="preserve"> შენობის ევაკუაციის გეგმა</w:t>
            </w:r>
          </w:p>
          <w:p w:rsidR="00CA5DD1" w:rsidRDefault="00D82B58">
            <w:pPr>
              <w:numPr>
                <w:ilvl w:val="0"/>
                <w:numId w:val="13"/>
              </w:numPr>
              <w:shd w:val="clear" w:color="auto" w:fill="FFFFFF"/>
              <w:contextualSpacing/>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Pr>
                <w:rFonts w:ascii="Sylfaen" w:hAnsi="Sylfaen"/>
                <w:sz w:val="20"/>
                <w:szCs w:val="20"/>
                <w:lang w:val="ka-GE"/>
              </w:rPr>
              <w:t>ბავშვისთვის პირველადი დახმარების გაწევის   მეთოდები</w:t>
            </w:r>
            <w:r w:rsidR="00AC06EB">
              <w:rPr>
                <w:rFonts w:ascii="Sylfaen" w:hAnsi="Sylfaen"/>
                <w:sz w:val="20"/>
                <w:szCs w:val="20"/>
                <w:lang w:val="ka-GE"/>
              </w:rPr>
              <w:t>,</w:t>
            </w:r>
            <w:r>
              <w:rPr>
                <w:rFonts w:ascii="Sylfaen" w:hAnsi="Sylfaen"/>
                <w:sz w:val="20"/>
                <w:szCs w:val="20"/>
                <w:lang w:val="ka-GE"/>
              </w:rPr>
              <w:t xml:space="preserve"> ინდივიდუალური საჭიროებების გათვალიწინებით</w:t>
            </w:r>
          </w:p>
          <w:p w:rsidR="00CA5DD1" w:rsidRDefault="00D82B58">
            <w:pPr>
              <w:numPr>
                <w:ilvl w:val="0"/>
                <w:numId w:val="13"/>
              </w:numPr>
              <w:shd w:val="clear" w:color="auto" w:fill="FFFFFF"/>
              <w:contextualSpacing/>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Pr>
                <w:rFonts w:ascii="Sylfaen" w:hAnsi="Sylfaen"/>
                <w:sz w:val="20"/>
                <w:szCs w:val="20"/>
                <w:lang w:val="ka-GE"/>
              </w:rPr>
              <w:t>პირველადი დახმარებისთვის საჭირო მასალები</w:t>
            </w:r>
          </w:p>
          <w:p w:rsidR="00CA5DD1" w:rsidRDefault="00D82B58">
            <w:pPr>
              <w:numPr>
                <w:ilvl w:val="0"/>
                <w:numId w:val="13"/>
              </w:numPr>
              <w:shd w:val="clear" w:color="auto" w:fill="FFFFFF"/>
              <w:contextualSpacing/>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proofErr w:type="spellStart"/>
            <w:r>
              <w:rPr>
                <w:rFonts w:ascii="Sylfaen" w:hAnsi="Sylfaen"/>
                <w:sz w:val="20"/>
                <w:szCs w:val="20"/>
                <w:lang w:val="ka-GE"/>
              </w:rPr>
              <w:t>ჯამრთელობასთან</w:t>
            </w:r>
            <w:proofErr w:type="spellEnd"/>
            <w:r>
              <w:rPr>
                <w:rFonts w:ascii="Sylfaen" w:hAnsi="Sylfaen"/>
                <w:sz w:val="20"/>
                <w:szCs w:val="20"/>
                <w:lang w:val="ka-GE"/>
              </w:rPr>
              <w:t xml:space="preserve"> </w:t>
            </w:r>
            <w:proofErr w:type="spellStart"/>
            <w:r>
              <w:rPr>
                <w:rFonts w:ascii="Sylfaen" w:hAnsi="Sylfaen"/>
                <w:sz w:val="20"/>
                <w:szCs w:val="20"/>
                <w:lang w:val="ka-GE"/>
              </w:rPr>
              <w:t>დაკავშირბეული</w:t>
            </w:r>
            <w:proofErr w:type="spellEnd"/>
            <w:r>
              <w:rPr>
                <w:rFonts w:ascii="Sylfaen" w:hAnsi="Sylfaen"/>
                <w:sz w:val="20"/>
                <w:szCs w:val="20"/>
                <w:lang w:val="ka-GE"/>
              </w:rPr>
              <w:t xml:space="preserve"> სტანდარტებითა და რეგულაციებით განსაზღვრული წესები</w:t>
            </w:r>
          </w:p>
          <w:p w:rsidR="00CA5DD1" w:rsidRDefault="00D82B58">
            <w:pPr>
              <w:numPr>
                <w:ilvl w:val="0"/>
                <w:numId w:val="13"/>
              </w:numPr>
              <w:shd w:val="clear" w:color="auto" w:fill="FFFFFF"/>
              <w:contextualSpacing/>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proofErr w:type="spellStart"/>
            <w:r>
              <w:rPr>
                <w:rFonts w:ascii="Sylfaen" w:hAnsi="Sylfaen"/>
                <w:sz w:val="20"/>
                <w:szCs w:val="20"/>
                <w:lang w:val="ka-GE"/>
              </w:rPr>
              <w:t>ჯამრთელობასთან</w:t>
            </w:r>
            <w:proofErr w:type="spellEnd"/>
            <w:r>
              <w:rPr>
                <w:rFonts w:ascii="Sylfaen" w:hAnsi="Sylfaen"/>
                <w:sz w:val="20"/>
                <w:szCs w:val="20"/>
                <w:lang w:val="ka-GE"/>
              </w:rPr>
              <w:t xml:space="preserve"> დაკავშირებული გარემოებები და თავისებურებები, რომელთა </w:t>
            </w:r>
            <w:proofErr w:type="spellStart"/>
            <w:r>
              <w:rPr>
                <w:rFonts w:ascii="Sylfaen" w:hAnsi="Sylfaen"/>
                <w:sz w:val="20"/>
                <w:szCs w:val="20"/>
                <w:lang w:val="ka-GE"/>
              </w:rPr>
              <w:t>გათვალისიწნება</w:t>
            </w:r>
            <w:proofErr w:type="spellEnd"/>
            <w:r>
              <w:rPr>
                <w:rFonts w:ascii="Sylfaen" w:hAnsi="Sylfaen"/>
                <w:sz w:val="20"/>
                <w:szCs w:val="20"/>
                <w:lang w:val="ka-GE"/>
              </w:rPr>
              <w:t xml:space="preserve"> მნიშვნელოვანია ადრეულ და სკოლამდელი პროგრამის ფარგლებში</w:t>
            </w:r>
          </w:p>
          <w:p w:rsidR="00CA5DD1" w:rsidRDefault="00D82B58">
            <w:pPr>
              <w:numPr>
                <w:ilvl w:val="0"/>
                <w:numId w:val="13"/>
              </w:numPr>
              <w:shd w:val="clear" w:color="auto" w:fill="FFFFFF"/>
              <w:contextualSpacing/>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Pr>
                <w:rFonts w:ascii="Sylfaen" w:hAnsi="Sylfaen"/>
                <w:sz w:val="20"/>
                <w:szCs w:val="20"/>
                <w:lang w:val="ka-GE"/>
              </w:rPr>
              <w:t>დაწესებულებაში განლაგებული სამედიცინო ინვენტარის ადგილმდებარეობა</w:t>
            </w:r>
          </w:p>
          <w:p w:rsidR="00CA5DD1" w:rsidRDefault="00D82B58">
            <w:pPr>
              <w:numPr>
                <w:ilvl w:val="0"/>
                <w:numId w:val="13"/>
              </w:numPr>
              <w:shd w:val="clear" w:color="auto" w:fill="FFFFFF"/>
              <w:contextualSpacing/>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Pr>
                <w:rFonts w:ascii="Sylfaen" w:hAnsi="Sylfaen"/>
                <w:sz w:val="20"/>
                <w:szCs w:val="20"/>
                <w:lang w:val="ka-GE"/>
              </w:rPr>
              <w:t xml:space="preserve">სხვადასხვა სპეციალისტის </w:t>
            </w:r>
            <w:r>
              <w:rPr>
                <w:rFonts w:ascii="Sylfaen" w:hAnsi="Sylfaen"/>
                <w:sz w:val="20"/>
                <w:szCs w:val="20"/>
                <w:lang w:val="ka-GE"/>
              </w:rPr>
              <w:lastRenderedPageBreak/>
              <w:t>ფუნქცია და მოვალეობები</w:t>
            </w:r>
          </w:p>
          <w:p w:rsidR="00CA5DD1" w:rsidRDefault="00D82B58">
            <w:pPr>
              <w:numPr>
                <w:ilvl w:val="0"/>
                <w:numId w:val="13"/>
              </w:numPr>
              <w:shd w:val="clear" w:color="auto" w:fill="FFFFFF"/>
              <w:contextualSpacing/>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Pr>
                <w:rFonts w:ascii="Sylfaen" w:hAnsi="Sylfaen"/>
                <w:sz w:val="20"/>
                <w:szCs w:val="20"/>
                <w:lang w:val="ka-GE"/>
              </w:rPr>
              <w:t>თემში მოქმედი სამედიცინო დაწესებულებების საკონტაქტო ინფორმაცია</w:t>
            </w:r>
          </w:p>
          <w:p w:rsidR="00CA5DD1" w:rsidRDefault="00D82B58">
            <w:pPr>
              <w:numPr>
                <w:ilvl w:val="0"/>
                <w:numId w:val="13"/>
              </w:numPr>
              <w:shd w:val="clear" w:color="auto" w:fill="FFFFFF"/>
              <w:contextualSpacing/>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Pr>
                <w:rFonts w:ascii="Sylfaen" w:hAnsi="Sylfaen"/>
                <w:sz w:val="20"/>
                <w:szCs w:val="20"/>
                <w:lang w:val="ka-GE"/>
              </w:rPr>
              <w:t>მშობლის ინფორმირების აუცილებლობის მნიშვნელობა</w:t>
            </w:r>
          </w:p>
          <w:p w:rsidR="00CA5DD1" w:rsidRDefault="00D82B58">
            <w:pPr>
              <w:numPr>
                <w:ilvl w:val="0"/>
                <w:numId w:val="13"/>
              </w:numPr>
              <w:shd w:val="clear" w:color="auto" w:fill="FFFFFF"/>
              <w:contextualSpacing/>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Pr>
                <w:rFonts w:ascii="Sylfaen" w:hAnsi="Sylfaen"/>
                <w:sz w:val="20"/>
                <w:szCs w:val="20"/>
                <w:lang w:val="ka-GE"/>
              </w:rPr>
              <w:t>კვების სტანდარტები და რეგულაციები</w:t>
            </w:r>
          </w:p>
          <w:p w:rsidR="00CA5DD1" w:rsidRDefault="00D82B58">
            <w:pPr>
              <w:numPr>
                <w:ilvl w:val="0"/>
                <w:numId w:val="13"/>
              </w:numPr>
              <w:shd w:val="clear" w:color="auto" w:fill="FFFFFF"/>
              <w:contextualSpacing/>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Pr>
                <w:rFonts w:ascii="Sylfaen" w:hAnsi="Sylfaen"/>
                <w:sz w:val="20"/>
                <w:szCs w:val="20"/>
                <w:lang w:val="ka-GE"/>
              </w:rPr>
              <w:t>ჯანსაღი კვების პრინციპები</w:t>
            </w:r>
          </w:p>
          <w:p w:rsidR="00CA5DD1" w:rsidRDefault="00D82B58">
            <w:pPr>
              <w:numPr>
                <w:ilvl w:val="0"/>
                <w:numId w:val="13"/>
              </w:numPr>
              <w:shd w:val="clear" w:color="auto" w:fill="FFFFFF"/>
              <w:contextualSpacing/>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Pr>
                <w:rFonts w:ascii="Sylfaen" w:hAnsi="Sylfaen"/>
                <w:sz w:val="20"/>
                <w:szCs w:val="20"/>
                <w:lang w:val="ka-GE"/>
              </w:rPr>
              <w:t>კვებასთან დაკავშირებული თავისებურებები კულტურებ</w:t>
            </w:r>
            <w:r w:rsidR="00F03036">
              <w:rPr>
                <w:rFonts w:ascii="Sylfaen" w:hAnsi="Sylfaen"/>
                <w:sz w:val="20"/>
                <w:szCs w:val="20"/>
                <w:lang w:val="ka-GE"/>
              </w:rPr>
              <w:t>სა</w:t>
            </w:r>
            <w:r>
              <w:rPr>
                <w:rFonts w:ascii="Sylfaen" w:hAnsi="Sylfaen"/>
                <w:sz w:val="20"/>
                <w:szCs w:val="20"/>
                <w:lang w:val="ka-GE"/>
              </w:rPr>
              <w:t xml:space="preserve"> და ადრეულ ასაკში</w:t>
            </w:r>
          </w:p>
          <w:p w:rsidR="00CA5DD1" w:rsidRDefault="00D82B58">
            <w:pPr>
              <w:numPr>
                <w:ilvl w:val="0"/>
                <w:numId w:val="13"/>
              </w:numPr>
              <w:shd w:val="clear" w:color="auto" w:fill="FFFFFF"/>
              <w:contextualSpacing/>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Pr>
                <w:rFonts w:ascii="Sylfaen" w:hAnsi="Sylfaen"/>
                <w:sz w:val="20"/>
                <w:szCs w:val="20"/>
                <w:lang w:val="ka-GE"/>
              </w:rPr>
              <w:t>ოთახის განიავების წესი</w:t>
            </w:r>
          </w:p>
          <w:p w:rsidR="00CA5DD1" w:rsidRDefault="00D82B58">
            <w:pPr>
              <w:numPr>
                <w:ilvl w:val="0"/>
                <w:numId w:val="13"/>
              </w:numPr>
              <w:shd w:val="clear" w:color="auto" w:fill="FFFFFF"/>
              <w:contextualSpacing/>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Pr>
                <w:rFonts w:ascii="Sylfaen" w:hAnsi="Sylfaen"/>
                <w:sz w:val="20"/>
                <w:szCs w:val="20"/>
                <w:lang w:val="ka-GE"/>
              </w:rPr>
              <w:t>დაწესებულებაში განლაგებული სანიტარ</w:t>
            </w:r>
            <w:r w:rsidR="00F03036">
              <w:rPr>
                <w:rFonts w:ascii="Sylfaen" w:hAnsi="Sylfaen"/>
                <w:sz w:val="20"/>
                <w:szCs w:val="20"/>
                <w:lang w:val="ka-GE"/>
              </w:rPr>
              <w:t>ი</w:t>
            </w:r>
            <w:r>
              <w:rPr>
                <w:rFonts w:ascii="Sylfaen" w:hAnsi="Sylfaen"/>
                <w:sz w:val="20"/>
                <w:szCs w:val="20"/>
                <w:lang w:val="ka-GE"/>
              </w:rPr>
              <w:t>ული ინვენტარის ადგილმდებარეობა</w:t>
            </w:r>
          </w:p>
          <w:p w:rsidR="00CA5DD1" w:rsidRDefault="00D82B58">
            <w:pPr>
              <w:numPr>
                <w:ilvl w:val="0"/>
                <w:numId w:val="13"/>
              </w:numPr>
              <w:shd w:val="clear" w:color="auto" w:fill="FFFFFF"/>
              <w:contextualSpacing/>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Pr>
                <w:rFonts w:ascii="Sylfaen" w:hAnsi="Sylfaen"/>
                <w:sz w:val="20"/>
                <w:szCs w:val="20"/>
                <w:lang w:val="ka-GE"/>
              </w:rPr>
              <w:t>რესურსის დამუშავებისა და შენახვის წესი</w:t>
            </w:r>
          </w:p>
          <w:p w:rsidR="00CA5DD1" w:rsidRDefault="00D82B58">
            <w:pPr>
              <w:numPr>
                <w:ilvl w:val="0"/>
                <w:numId w:val="13"/>
              </w:numPr>
              <w:shd w:val="clear" w:color="auto" w:fill="FFFFFF"/>
              <w:contextualSpacing/>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Pr>
                <w:rFonts w:ascii="Sylfaen" w:hAnsi="Sylfaen"/>
                <w:sz w:val="20"/>
                <w:szCs w:val="20"/>
                <w:lang w:val="ka-GE"/>
              </w:rPr>
              <w:t xml:space="preserve">ხელების </w:t>
            </w:r>
            <w:proofErr w:type="spellStart"/>
            <w:r>
              <w:rPr>
                <w:rFonts w:ascii="Sylfaen" w:hAnsi="Sylfaen"/>
                <w:sz w:val="20"/>
                <w:szCs w:val="20"/>
                <w:lang w:val="ka-GE"/>
              </w:rPr>
              <w:t>დაბანვისა</w:t>
            </w:r>
            <w:proofErr w:type="spellEnd"/>
            <w:r>
              <w:rPr>
                <w:rFonts w:ascii="Sylfaen" w:hAnsi="Sylfaen"/>
                <w:sz w:val="20"/>
                <w:szCs w:val="20"/>
                <w:lang w:val="ka-GE"/>
              </w:rPr>
              <w:t xml:space="preserve"> და კბილების გამოხეხვის წესი</w:t>
            </w:r>
          </w:p>
          <w:p w:rsidR="00CA5DD1" w:rsidRDefault="00D82B58">
            <w:pPr>
              <w:numPr>
                <w:ilvl w:val="0"/>
                <w:numId w:val="13"/>
              </w:numPr>
              <w:shd w:val="clear" w:color="auto" w:fill="FFFFFF"/>
              <w:contextualSpacing/>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Pr>
                <w:rFonts w:ascii="Sylfaen" w:hAnsi="Sylfaen"/>
                <w:sz w:val="20"/>
                <w:szCs w:val="20"/>
                <w:lang w:val="ka-GE"/>
              </w:rPr>
              <w:t>ბავშვის სწავლისა და განვითარების თეორიები</w:t>
            </w:r>
          </w:p>
          <w:p w:rsidR="00CA5DD1" w:rsidRDefault="00D82B58">
            <w:pPr>
              <w:numPr>
                <w:ilvl w:val="0"/>
                <w:numId w:val="13"/>
              </w:numPr>
              <w:shd w:val="clear" w:color="auto" w:fill="FFFFFF"/>
              <w:contextualSpacing/>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Pr>
                <w:rFonts w:ascii="Sylfaen" w:hAnsi="Sylfaen"/>
                <w:sz w:val="20"/>
                <w:szCs w:val="20"/>
                <w:lang w:val="ka-GE"/>
              </w:rPr>
              <w:t>ჯანსაღი კვების პრინციპები</w:t>
            </w:r>
          </w:p>
          <w:p w:rsidR="00CA5DD1" w:rsidRDefault="00D82B58">
            <w:pPr>
              <w:numPr>
                <w:ilvl w:val="0"/>
                <w:numId w:val="13"/>
              </w:numPr>
              <w:shd w:val="clear" w:color="auto" w:fill="FFFFFF"/>
              <w:contextualSpacing/>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Pr>
                <w:rFonts w:ascii="Sylfaen" w:hAnsi="Sylfaen"/>
                <w:sz w:val="20"/>
                <w:szCs w:val="20"/>
                <w:lang w:val="ka-GE"/>
              </w:rPr>
              <w:t>აქტიური ცხოვრების პრინციპები</w:t>
            </w:r>
          </w:p>
          <w:p w:rsidR="00CA5DD1" w:rsidRDefault="00D82B58">
            <w:pPr>
              <w:numPr>
                <w:ilvl w:val="0"/>
                <w:numId w:val="13"/>
              </w:numPr>
              <w:shd w:val="clear" w:color="auto" w:fill="FFFFFF"/>
              <w:contextualSpacing/>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Pr>
                <w:rFonts w:ascii="Sylfaen" w:hAnsi="Sylfaen"/>
                <w:sz w:val="20"/>
                <w:szCs w:val="20"/>
                <w:lang w:val="ka-GE"/>
              </w:rPr>
              <w:t>ბავშვებისთვის ჯანსაღ ცხოვრების წესთან დაკავშირებული ინფორმაციის მიწოდების ეფექტური ხერხები</w:t>
            </w:r>
          </w:p>
          <w:p w:rsidR="00CA5DD1" w:rsidRDefault="00D82B58">
            <w:pPr>
              <w:numPr>
                <w:ilvl w:val="0"/>
                <w:numId w:val="13"/>
              </w:numPr>
              <w:shd w:val="clear" w:color="auto" w:fill="FFFFFF"/>
              <w:contextualSpacing/>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Pr>
                <w:rFonts w:ascii="Sylfaen" w:hAnsi="Sylfaen"/>
                <w:sz w:val="20"/>
                <w:szCs w:val="20"/>
                <w:lang w:val="ka-GE"/>
              </w:rPr>
              <w:t>მოდელირების მნიშვნელობა</w:t>
            </w:r>
          </w:p>
          <w:p w:rsidR="00CA5DD1" w:rsidRDefault="00D82B58">
            <w:pPr>
              <w:numPr>
                <w:ilvl w:val="0"/>
                <w:numId w:val="13"/>
              </w:numPr>
              <w:shd w:val="clear" w:color="auto" w:fill="FFFFFF"/>
              <w:contextualSpacing/>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Pr>
                <w:rFonts w:ascii="Sylfaen" w:hAnsi="Sylfaen"/>
                <w:sz w:val="20"/>
                <w:szCs w:val="20"/>
                <w:lang w:val="ka-GE"/>
              </w:rPr>
              <w:t>ბავშვის სწავლისა და განვითარების თეორიები</w:t>
            </w:r>
          </w:p>
          <w:p w:rsidR="00CA5DD1" w:rsidRDefault="00D82B58">
            <w:pPr>
              <w:numPr>
                <w:ilvl w:val="0"/>
                <w:numId w:val="13"/>
              </w:numPr>
              <w:shd w:val="clear" w:color="auto" w:fill="FFFFFF"/>
              <w:contextualSpacing/>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Pr>
                <w:rFonts w:ascii="Sylfaen" w:hAnsi="Sylfaen"/>
                <w:sz w:val="20"/>
                <w:szCs w:val="20"/>
                <w:lang w:val="ka-GE"/>
              </w:rPr>
              <w:t>სუფთა და უვნებელი გარემოს მნიშვნელობა</w:t>
            </w:r>
          </w:p>
          <w:p w:rsidR="00CA5DD1" w:rsidRDefault="00D82B58">
            <w:pPr>
              <w:numPr>
                <w:ilvl w:val="0"/>
                <w:numId w:val="13"/>
              </w:numPr>
              <w:shd w:val="clear" w:color="auto" w:fill="FFFFFF"/>
              <w:contextualSpacing/>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Pr>
                <w:rFonts w:ascii="Sylfaen" w:hAnsi="Sylfaen"/>
                <w:sz w:val="20"/>
                <w:szCs w:val="20"/>
                <w:lang w:val="ka-GE"/>
              </w:rPr>
              <w:t>ბავშვებისთვის ჰიგიენასთან დაკავშირებული ინფორმაციის მიწოდების ეფექტური ხერხები</w:t>
            </w:r>
          </w:p>
          <w:p w:rsidR="00CA5DD1" w:rsidRDefault="00D82B58">
            <w:pPr>
              <w:numPr>
                <w:ilvl w:val="0"/>
                <w:numId w:val="13"/>
              </w:numPr>
              <w:shd w:val="clear" w:color="auto" w:fill="FFFFFF"/>
              <w:contextualSpacing/>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Pr>
                <w:rFonts w:ascii="Sylfaen" w:hAnsi="Sylfaen"/>
                <w:sz w:val="20"/>
                <w:szCs w:val="20"/>
                <w:lang w:val="ka-GE"/>
              </w:rPr>
              <w:t>დაწესებულების  მიერ განსაზღვრული ჰიგიენური ნორმები</w:t>
            </w:r>
          </w:p>
          <w:p w:rsidR="00CA5DD1" w:rsidRDefault="00D82B58">
            <w:pPr>
              <w:numPr>
                <w:ilvl w:val="0"/>
                <w:numId w:val="13"/>
              </w:numPr>
              <w:shd w:val="clear" w:color="auto" w:fill="FFFFFF"/>
              <w:contextualSpacing/>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Pr>
                <w:rFonts w:ascii="Sylfaen" w:hAnsi="Sylfaen"/>
                <w:sz w:val="20"/>
                <w:szCs w:val="20"/>
                <w:lang w:val="ka-GE"/>
              </w:rPr>
              <w:t>ბავშვებისთვის ჰიგიენური თვითმომსახურების ჩვევების განვითარების სტრატეგიები</w:t>
            </w:r>
          </w:p>
          <w:p w:rsidR="00CA5DD1" w:rsidRDefault="00D82B58">
            <w:pPr>
              <w:pStyle w:val="ListParagraph"/>
              <w:numPr>
                <w:ilvl w:val="0"/>
                <w:numId w:val="13"/>
              </w:numPr>
              <w:spacing w:before="60" w:after="60"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Pr>
                <w:rFonts w:ascii="Sylfaen" w:hAnsi="Sylfaen"/>
                <w:sz w:val="20"/>
                <w:szCs w:val="20"/>
                <w:lang w:val="ka-GE"/>
              </w:rPr>
              <w:t>მოდელირების მნიშვნელობა</w:t>
            </w:r>
          </w:p>
          <w:p w:rsidR="00CA5DD1" w:rsidRDefault="00D82B58">
            <w:pPr>
              <w:numPr>
                <w:ilvl w:val="0"/>
                <w:numId w:val="13"/>
              </w:numPr>
              <w:shd w:val="clear" w:color="auto" w:fill="FFFFFF"/>
              <w:contextualSpacing/>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Pr>
                <w:rFonts w:ascii="Sylfaen" w:hAnsi="Sylfaen"/>
                <w:sz w:val="20"/>
                <w:szCs w:val="20"/>
                <w:lang w:val="ka-GE"/>
              </w:rPr>
              <w:t xml:space="preserve"> ბავშვის სწავლისა და განვითარების თეორიები</w:t>
            </w:r>
          </w:p>
          <w:p w:rsidR="00CA5DD1" w:rsidRDefault="00D82B58">
            <w:pPr>
              <w:numPr>
                <w:ilvl w:val="0"/>
                <w:numId w:val="13"/>
              </w:numPr>
              <w:shd w:val="clear" w:color="auto" w:fill="FFFFFF"/>
              <w:contextualSpacing/>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Pr>
                <w:rFonts w:ascii="Sylfaen" w:hAnsi="Sylfaen"/>
                <w:sz w:val="20"/>
                <w:szCs w:val="20"/>
                <w:lang w:val="ka-GE"/>
              </w:rPr>
              <w:t>ბავშვებისთვის უსაფრთხოების წესების გაცნობის ხერხები</w:t>
            </w:r>
          </w:p>
          <w:p w:rsidR="00CA5DD1" w:rsidRDefault="00D82B58">
            <w:pPr>
              <w:numPr>
                <w:ilvl w:val="0"/>
                <w:numId w:val="13"/>
              </w:numPr>
              <w:shd w:val="clear" w:color="auto" w:fill="FFFFFF"/>
              <w:contextualSpacing/>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Pr>
                <w:rFonts w:ascii="Sylfaen" w:hAnsi="Sylfaen"/>
                <w:sz w:val="20"/>
                <w:szCs w:val="20"/>
                <w:lang w:val="ka-GE"/>
              </w:rPr>
              <w:t>მოდელირების მნიშვნელობა</w:t>
            </w:r>
          </w:p>
          <w:p w:rsidR="00CA5DD1" w:rsidRDefault="00D82B58">
            <w:pPr>
              <w:numPr>
                <w:ilvl w:val="0"/>
                <w:numId w:val="13"/>
              </w:numPr>
              <w:shd w:val="clear" w:color="auto" w:fill="FFFFFF"/>
              <w:contextualSpacing/>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Pr>
                <w:rFonts w:ascii="Sylfaen" w:hAnsi="Sylfaen"/>
                <w:sz w:val="20"/>
                <w:szCs w:val="20"/>
                <w:lang w:val="ka-GE"/>
              </w:rPr>
              <w:t xml:space="preserve">ბავშვებისთვის </w:t>
            </w:r>
            <w:proofErr w:type="spellStart"/>
            <w:r>
              <w:rPr>
                <w:rFonts w:ascii="Sylfaen" w:hAnsi="Sylfaen"/>
                <w:sz w:val="20"/>
                <w:szCs w:val="20"/>
                <w:lang w:val="ka-GE"/>
              </w:rPr>
              <w:t>საგაგნგებო</w:t>
            </w:r>
            <w:proofErr w:type="spellEnd"/>
            <w:r>
              <w:rPr>
                <w:rFonts w:ascii="Sylfaen" w:hAnsi="Sylfaen"/>
                <w:sz w:val="20"/>
                <w:szCs w:val="20"/>
                <w:lang w:val="ka-GE"/>
              </w:rPr>
              <w:t xml:space="preserve"> სიტუაციებში მოქმედების  წესები</w:t>
            </w:r>
          </w:p>
          <w:p w:rsidR="00CA5DD1" w:rsidRDefault="00D82B58">
            <w:pPr>
              <w:numPr>
                <w:ilvl w:val="0"/>
                <w:numId w:val="13"/>
              </w:numPr>
              <w:shd w:val="clear" w:color="auto" w:fill="FFFFFF"/>
              <w:contextualSpacing/>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Pr>
                <w:rFonts w:ascii="Sylfaen" w:hAnsi="Sylfaen"/>
                <w:sz w:val="20"/>
                <w:szCs w:val="20"/>
                <w:lang w:val="ka-GE"/>
              </w:rPr>
              <w:lastRenderedPageBreak/>
              <w:t xml:space="preserve">ბავშვებისთვის  </w:t>
            </w:r>
            <w:proofErr w:type="spellStart"/>
            <w:r>
              <w:rPr>
                <w:rFonts w:ascii="Sylfaen" w:hAnsi="Sylfaen"/>
                <w:sz w:val="20"/>
                <w:szCs w:val="20"/>
                <w:lang w:val="ka-GE"/>
              </w:rPr>
              <w:t>საგაგნგებო</w:t>
            </w:r>
            <w:proofErr w:type="spellEnd"/>
            <w:r>
              <w:rPr>
                <w:rFonts w:ascii="Sylfaen" w:hAnsi="Sylfaen"/>
                <w:sz w:val="20"/>
                <w:szCs w:val="20"/>
                <w:lang w:val="ka-GE"/>
              </w:rPr>
              <w:t xml:space="preserve"> სიტუაციებში მოქმედების  წესებთან დაკავშირებული ინფორმაციის მიწოდების ეფექტური ხერხებ</w:t>
            </w:r>
            <w:r w:rsidR="00EC1895">
              <w:rPr>
                <w:rFonts w:ascii="Sylfaen" w:hAnsi="Sylfaen"/>
                <w:sz w:val="20"/>
                <w:szCs w:val="20"/>
                <w:lang w:val="ka-GE"/>
              </w:rPr>
              <w:t>ი</w:t>
            </w:r>
          </w:p>
          <w:p w:rsidR="00CA5DD1" w:rsidRDefault="00D82B58">
            <w:pPr>
              <w:numPr>
                <w:ilvl w:val="0"/>
                <w:numId w:val="13"/>
              </w:numPr>
              <w:shd w:val="clear" w:color="auto" w:fill="FFFFFF"/>
              <w:contextualSpacing/>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Pr>
                <w:rFonts w:ascii="Sylfaen" w:hAnsi="Sylfaen"/>
                <w:sz w:val="20"/>
                <w:szCs w:val="20"/>
                <w:lang w:val="ka-GE"/>
              </w:rPr>
              <w:t>უსაფრთხოების ნორმები</w:t>
            </w:r>
          </w:p>
          <w:p w:rsidR="00CA5DD1" w:rsidRDefault="00D82B58">
            <w:pPr>
              <w:numPr>
                <w:ilvl w:val="0"/>
                <w:numId w:val="13"/>
              </w:numPr>
              <w:shd w:val="clear" w:color="auto" w:fill="FFFFFF"/>
              <w:contextualSpacing/>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Pr>
                <w:rFonts w:ascii="Sylfaen" w:hAnsi="Sylfaen"/>
                <w:sz w:val="20"/>
                <w:szCs w:val="20"/>
                <w:lang w:val="ka-GE"/>
              </w:rPr>
              <w:t>სანიტარული ნორმები</w:t>
            </w:r>
          </w:p>
          <w:p w:rsidR="00CA5DD1" w:rsidRDefault="00D82B58">
            <w:pPr>
              <w:numPr>
                <w:ilvl w:val="0"/>
                <w:numId w:val="13"/>
              </w:numPr>
              <w:shd w:val="clear" w:color="auto" w:fill="FFFFFF"/>
              <w:contextualSpacing/>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Pr>
                <w:rFonts w:ascii="Sylfaen" w:hAnsi="Sylfaen"/>
                <w:sz w:val="20"/>
                <w:szCs w:val="20"/>
                <w:lang w:val="ka-GE"/>
              </w:rPr>
              <w:t xml:space="preserve"> დაწესებულებაში მომუშავე პირების უფლება-მოვალეობები</w:t>
            </w:r>
          </w:p>
          <w:p w:rsidR="00CA5DD1" w:rsidRDefault="00D82B58">
            <w:pPr>
              <w:numPr>
                <w:ilvl w:val="0"/>
                <w:numId w:val="13"/>
              </w:numPr>
              <w:shd w:val="clear" w:color="auto" w:fill="FFFFFF"/>
              <w:contextualSpacing/>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Pr>
                <w:rFonts w:ascii="Sylfaen" w:hAnsi="Sylfaen"/>
                <w:sz w:val="20"/>
                <w:szCs w:val="20"/>
                <w:lang w:val="ka-GE"/>
              </w:rPr>
              <w:t>ძალადობის ფორმები და მათთვის დამახასიათებელ ნიშნები</w:t>
            </w:r>
          </w:p>
          <w:p w:rsidR="00CA5DD1" w:rsidRDefault="00D82B58">
            <w:pPr>
              <w:numPr>
                <w:ilvl w:val="0"/>
                <w:numId w:val="13"/>
              </w:numPr>
              <w:shd w:val="clear" w:color="auto" w:fill="FFFFFF"/>
              <w:contextualSpacing/>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Pr>
                <w:rFonts w:ascii="Sylfaen" w:hAnsi="Sylfaen"/>
                <w:sz w:val="20"/>
                <w:szCs w:val="20"/>
                <w:lang w:val="ka-GE"/>
              </w:rPr>
              <w:t>შესაბამისი უწყებების უფლება-მოვალეობები</w:t>
            </w:r>
          </w:p>
          <w:p w:rsidR="00CA5DD1" w:rsidRDefault="00D82B58">
            <w:pPr>
              <w:numPr>
                <w:ilvl w:val="0"/>
                <w:numId w:val="13"/>
              </w:numPr>
              <w:shd w:val="clear" w:color="auto" w:fill="FFFFFF"/>
              <w:contextualSpacing/>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Pr>
                <w:rFonts w:ascii="Sylfaen" w:hAnsi="Sylfaen"/>
                <w:sz w:val="20"/>
                <w:szCs w:val="20"/>
                <w:lang w:val="ka-GE"/>
              </w:rPr>
              <w:t xml:space="preserve"> ბავშვთა დაცვის მიმართვიანობის/რეფერირების დოკუმენტის მოთხოვნები</w:t>
            </w:r>
          </w:p>
          <w:p w:rsidR="00CA5DD1" w:rsidRDefault="00D82B58">
            <w:pPr>
              <w:numPr>
                <w:ilvl w:val="0"/>
                <w:numId w:val="13"/>
              </w:numPr>
              <w:shd w:val="clear" w:color="auto" w:fill="FFFFFF"/>
              <w:contextualSpacing/>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Pr>
                <w:rFonts w:ascii="Sylfaen" w:hAnsi="Sylfaen"/>
                <w:sz w:val="20"/>
                <w:szCs w:val="20"/>
                <w:lang w:val="ka-GE"/>
              </w:rPr>
              <w:t>ბავშვთა უფლებების კონვენცია</w:t>
            </w:r>
          </w:p>
          <w:p w:rsidR="00CA5DD1" w:rsidRDefault="00D82B58">
            <w:pPr>
              <w:numPr>
                <w:ilvl w:val="0"/>
                <w:numId w:val="13"/>
              </w:numPr>
              <w:shd w:val="clear" w:color="auto" w:fill="FFFFFF"/>
              <w:contextualSpacing/>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Pr>
                <w:rFonts w:ascii="Sylfaen" w:hAnsi="Sylfaen"/>
                <w:sz w:val="20"/>
                <w:szCs w:val="20"/>
                <w:lang w:val="ka-GE"/>
              </w:rPr>
              <w:t>ადრეული და სკოლამდელი აღზრდისა და განათლების შესახებ კანონი</w:t>
            </w:r>
          </w:p>
        </w:tc>
        <w:tc>
          <w:tcPr>
            <w:tcW w:w="3803" w:type="dxa"/>
          </w:tcPr>
          <w:p w:rsidR="00CA5DD1" w:rsidRDefault="00D82B58">
            <w:pPr>
              <w:shd w:val="clear" w:color="auto" w:fill="FFFFFF" w:themeFill="background1"/>
              <w:spacing w:before="60" w:after="60" w:line="276" w:lineRule="auto"/>
              <w:cnfStyle w:val="000000100000" w:firstRow="0" w:lastRow="0" w:firstColumn="0" w:lastColumn="0" w:oddVBand="0" w:evenVBand="0" w:oddHBand="1" w:evenHBand="0" w:firstRowFirstColumn="0" w:firstRowLastColumn="0" w:lastRowFirstColumn="0" w:lastRowLastColumn="0"/>
              <w:rPr>
                <w:rFonts w:ascii="Sylfaen" w:hAnsi="Sylfaen"/>
                <w:b/>
                <w:sz w:val="20"/>
                <w:szCs w:val="20"/>
                <w:lang w:val="ka-GE"/>
              </w:rPr>
            </w:pPr>
            <w:r>
              <w:rPr>
                <w:rFonts w:ascii="Sylfaen" w:hAnsi="Sylfaen" w:cs="Sylfaen"/>
                <w:b/>
                <w:sz w:val="20"/>
                <w:szCs w:val="20"/>
                <w:lang w:val="ka-GE"/>
              </w:rPr>
              <w:lastRenderedPageBreak/>
              <w:t>შეუძლია:</w:t>
            </w:r>
          </w:p>
          <w:p w:rsidR="00CA5DD1" w:rsidRDefault="00D82B58">
            <w:pPr>
              <w:numPr>
                <w:ilvl w:val="0"/>
                <w:numId w:val="2"/>
              </w:numPr>
              <w:contextualSpacing/>
              <w:cnfStyle w:val="000000100000" w:firstRow="0" w:lastRow="0" w:firstColumn="0" w:lastColumn="0" w:oddVBand="0" w:evenVBand="0" w:oddHBand="1" w:evenHBand="0" w:firstRowFirstColumn="0" w:firstRowLastColumn="0" w:lastRowFirstColumn="0" w:lastRowLastColumn="0"/>
              <w:rPr>
                <w:rFonts w:ascii="Sylfaen" w:hAnsi="Sylfaen" w:cs="Sylfaen"/>
                <w:color w:val="000000"/>
                <w:sz w:val="20"/>
                <w:szCs w:val="20"/>
                <w:lang w:val="ka-GE"/>
              </w:rPr>
            </w:pPr>
            <w:r>
              <w:rPr>
                <w:rFonts w:ascii="Sylfaen" w:hAnsi="Sylfaen" w:cs="Sylfaen"/>
                <w:color w:val="000000"/>
                <w:sz w:val="20"/>
                <w:szCs w:val="20"/>
                <w:lang w:val="ka-GE"/>
              </w:rPr>
              <w:t>უსაფრთხოების ნორმების დაცვა</w:t>
            </w:r>
          </w:p>
          <w:p w:rsidR="00CA5DD1" w:rsidRDefault="00D82B58">
            <w:pPr>
              <w:numPr>
                <w:ilvl w:val="0"/>
                <w:numId w:val="2"/>
              </w:numPr>
              <w:contextualSpacing/>
              <w:cnfStyle w:val="000000100000" w:firstRow="0" w:lastRow="0" w:firstColumn="0" w:lastColumn="0" w:oddVBand="0" w:evenVBand="0" w:oddHBand="1" w:evenHBand="0" w:firstRowFirstColumn="0" w:firstRowLastColumn="0" w:lastRowFirstColumn="0" w:lastRowLastColumn="0"/>
              <w:rPr>
                <w:rFonts w:ascii="Sylfaen" w:hAnsi="Sylfaen" w:cs="Sylfaen"/>
                <w:color w:val="000000"/>
                <w:sz w:val="20"/>
                <w:szCs w:val="20"/>
                <w:lang w:val="ka-GE"/>
              </w:rPr>
            </w:pPr>
            <w:r>
              <w:rPr>
                <w:rFonts w:ascii="Sylfaen" w:hAnsi="Sylfaen" w:cs="Sylfaen"/>
                <w:color w:val="000000"/>
                <w:sz w:val="20"/>
                <w:szCs w:val="20"/>
                <w:lang w:val="ka-GE"/>
              </w:rPr>
              <w:t>ხიფათის შემცველი სიტუაციის და გარემოს განსაზღვრა</w:t>
            </w:r>
          </w:p>
          <w:p w:rsidR="00CA5DD1" w:rsidRDefault="00D82B58">
            <w:pPr>
              <w:numPr>
                <w:ilvl w:val="0"/>
                <w:numId w:val="2"/>
              </w:numPr>
              <w:contextualSpacing/>
              <w:cnfStyle w:val="000000100000" w:firstRow="0" w:lastRow="0" w:firstColumn="0" w:lastColumn="0" w:oddVBand="0" w:evenVBand="0" w:oddHBand="1" w:evenHBand="0" w:firstRowFirstColumn="0" w:firstRowLastColumn="0" w:lastRowFirstColumn="0" w:lastRowLastColumn="0"/>
              <w:rPr>
                <w:rFonts w:ascii="Sylfaen" w:hAnsi="Sylfaen" w:cs="Sylfaen"/>
                <w:color w:val="000000"/>
                <w:sz w:val="20"/>
                <w:szCs w:val="20"/>
                <w:lang w:val="ka-GE"/>
              </w:rPr>
            </w:pPr>
            <w:r>
              <w:rPr>
                <w:rFonts w:ascii="Sylfaen" w:hAnsi="Sylfaen" w:cs="Sylfaen"/>
                <w:color w:val="000000"/>
                <w:sz w:val="20"/>
                <w:szCs w:val="20"/>
                <w:lang w:val="ka-GE"/>
              </w:rPr>
              <w:t>ბავშვებისთვის სახიფათო სიტუაციების თავიდან აცილება</w:t>
            </w:r>
          </w:p>
          <w:p w:rsidR="00CA5DD1" w:rsidRDefault="00D82B58">
            <w:pPr>
              <w:pStyle w:val="ListParagraph"/>
              <w:numPr>
                <w:ilvl w:val="0"/>
                <w:numId w:val="2"/>
              </w:numPr>
              <w:shd w:val="clear" w:color="auto" w:fill="FFFFFF" w:themeFill="background1"/>
              <w:spacing w:before="60" w:after="60"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Pr>
                <w:rFonts w:ascii="Sylfaen" w:hAnsi="Sylfaen" w:cs="Sylfaen"/>
                <w:color w:val="000000"/>
                <w:sz w:val="20"/>
                <w:szCs w:val="20"/>
                <w:lang w:val="ka-GE"/>
              </w:rPr>
              <w:t xml:space="preserve"> საგანგებო სიტუაციების დროს მართვის სტრატეგიების გამოყენება</w:t>
            </w:r>
          </w:p>
          <w:p w:rsidR="00CA5DD1" w:rsidRDefault="00D82B58">
            <w:pPr>
              <w:numPr>
                <w:ilvl w:val="0"/>
                <w:numId w:val="2"/>
              </w:numPr>
              <w:contextualSpacing/>
              <w:cnfStyle w:val="000000100000" w:firstRow="0" w:lastRow="0" w:firstColumn="0" w:lastColumn="0" w:oddVBand="0" w:evenVBand="0" w:oddHBand="1" w:evenHBand="0" w:firstRowFirstColumn="0" w:firstRowLastColumn="0" w:lastRowFirstColumn="0" w:lastRowLastColumn="0"/>
              <w:rPr>
                <w:rFonts w:ascii="Sylfaen" w:hAnsi="Sylfaen" w:cs="Sylfaen"/>
                <w:color w:val="000000"/>
                <w:sz w:val="20"/>
                <w:szCs w:val="20"/>
                <w:lang w:val="ka-GE"/>
              </w:rPr>
            </w:pPr>
            <w:r>
              <w:rPr>
                <w:rFonts w:ascii="Sylfaen" w:hAnsi="Sylfaen" w:cs="Sylfaen"/>
                <w:color w:val="000000"/>
                <w:sz w:val="20"/>
                <w:szCs w:val="20"/>
                <w:lang w:val="ka-GE"/>
              </w:rPr>
              <w:t>პირველადი დახმარების საჭიროების იდენტიფიცირება</w:t>
            </w:r>
          </w:p>
          <w:p w:rsidR="00CA5DD1" w:rsidRDefault="00D82B58">
            <w:pPr>
              <w:numPr>
                <w:ilvl w:val="0"/>
                <w:numId w:val="2"/>
              </w:numPr>
              <w:contextualSpacing/>
              <w:cnfStyle w:val="000000100000" w:firstRow="0" w:lastRow="0" w:firstColumn="0" w:lastColumn="0" w:oddVBand="0" w:evenVBand="0" w:oddHBand="1" w:evenHBand="0" w:firstRowFirstColumn="0" w:firstRowLastColumn="0" w:lastRowFirstColumn="0" w:lastRowLastColumn="0"/>
              <w:rPr>
                <w:rFonts w:ascii="Sylfaen" w:hAnsi="Sylfaen" w:cs="Sylfaen"/>
                <w:color w:val="000000"/>
                <w:sz w:val="20"/>
                <w:szCs w:val="20"/>
                <w:lang w:val="ka-GE"/>
              </w:rPr>
            </w:pPr>
            <w:r>
              <w:rPr>
                <w:rFonts w:ascii="Sylfaen" w:hAnsi="Sylfaen" w:cs="Sylfaen"/>
                <w:color w:val="000000"/>
                <w:sz w:val="20"/>
                <w:szCs w:val="20"/>
                <w:lang w:val="ka-GE"/>
              </w:rPr>
              <w:t xml:space="preserve">ბავშვს გაუწიოს პირველადი დახმარება </w:t>
            </w:r>
          </w:p>
          <w:p w:rsidR="00CA5DD1" w:rsidRDefault="00D82B58">
            <w:pPr>
              <w:numPr>
                <w:ilvl w:val="0"/>
                <w:numId w:val="2"/>
              </w:numPr>
              <w:contextualSpacing/>
              <w:cnfStyle w:val="000000100000" w:firstRow="0" w:lastRow="0" w:firstColumn="0" w:lastColumn="0" w:oddVBand="0" w:evenVBand="0" w:oddHBand="1" w:evenHBand="0" w:firstRowFirstColumn="0" w:firstRowLastColumn="0" w:lastRowFirstColumn="0" w:lastRowLastColumn="0"/>
              <w:rPr>
                <w:rFonts w:ascii="Sylfaen" w:hAnsi="Sylfaen" w:cs="Sylfaen"/>
                <w:color w:val="000000"/>
                <w:sz w:val="20"/>
                <w:szCs w:val="20"/>
                <w:lang w:val="ka-GE"/>
              </w:rPr>
            </w:pPr>
            <w:r>
              <w:rPr>
                <w:rFonts w:ascii="Sylfaen" w:hAnsi="Sylfaen" w:cs="Sylfaen"/>
                <w:color w:val="000000"/>
                <w:sz w:val="20"/>
                <w:szCs w:val="20"/>
                <w:lang w:val="ka-GE"/>
              </w:rPr>
              <w:t>ბავშვისთვის დახმარების საჭიროების განსაზღვრა</w:t>
            </w:r>
          </w:p>
          <w:p w:rsidR="00CA5DD1" w:rsidRDefault="00D82B58">
            <w:pPr>
              <w:numPr>
                <w:ilvl w:val="0"/>
                <w:numId w:val="2"/>
              </w:numPr>
              <w:contextualSpacing/>
              <w:cnfStyle w:val="000000100000" w:firstRow="0" w:lastRow="0" w:firstColumn="0" w:lastColumn="0" w:oddVBand="0" w:evenVBand="0" w:oddHBand="1" w:evenHBand="0" w:firstRowFirstColumn="0" w:firstRowLastColumn="0" w:lastRowFirstColumn="0" w:lastRowLastColumn="0"/>
              <w:rPr>
                <w:rFonts w:ascii="Sylfaen" w:hAnsi="Sylfaen" w:cs="Sylfaen"/>
                <w:color w:val="000000"/>
                <w:sz w:val="20"/>
                <w:szCs w:val="20"/>
                <w:lang w:val="ka-GE"/>
              </w:rPr>
            </w:pPr>
            <w:r>
              <w:rPr>
                <w:rFonts w:ascii="Sylfaen" w:hAnsi="Sylfaen" w:cs="Sylfaen"/>
                <w:color w:val="000000"/>
                <w:sz w:val="20"/>
                <w:szCs w:val="20"/>
                <w:lang w:val="ka-GE"/>
              </w:rPr>
              <w:t>პირველადი დახმარების მასალის შერჩევა</w:t>
            </w:r>
            <w:r w:rsidR="00AC06EB">
              <w:rPr>
                <w:rFonts w:ascii="Sylfaen" w:hAnsi="Sylfaen" w:cs="Sylfaen"/>
                <w:color w:val="000000"/>
                <w:sz w:val="20"/>
                <w:szCs w:val="20"/>
                <w:lang w:val="ka-GE"/>
              </w:rPr>
              <w:t xml:space="preserve"> </w:t>
            </w:r>
            <w:r>
              <w:rPr>
                <w:rFonts w:ascii="Sylfaen" w:hAnsi="Sylfaen" w:cs="Sylfaen"/>
                <w:color w:val="000000"/>
                <w:sz w:val="20"/>
                <w:szCs w:val="20"/>
                <w:lang w:val="ka-GE"/>
              </w:rPr>
              <w:t>საჭიროების მიხედვით</w:t>
            </w:r>
          </w:p>
          <w:p w:rsidR="00CA5DD1" w:rsidRDefault="00D82B58">
            <w:pPr>
              <w:numPr>
                <w:ilvl w:val="0"/>
                <w:numId w:val="2"/>
              </w:numPr>
              <w:contextualSpacing/>
              <w:cnfStyle w:val="000000100000" w:firstRow="0" w:lastRow="0" w:firstColumn="0" w:lastColumn="0" w:oddVBand="0" w:evenVBand="0" w:oddHBand="1" w:evenHBand="0" w:firstRowFirstColumn="0" w:firstRowLastColumn="0" w:lastRowFirstColumn="0" w:lastRowLastColumn="0"/>
              <w:rPr>
                <w:rFonts w:ascii="Sylfaen" w:hAnsi="Sylfaen" w:cs="Sylfaen"/>
                <w:color w:val="000000"/>
                <w:sz w:val="20"/>
                <w:szCs w:val="20"/>
                <w:lang w:val="ka-GE"/>
              </w:rPr>
            </w:pPr>
            <w:r>
              <w:rPr>
                <w:rFonts w:ascii="Sylfaen" w:hAnsi="Sylfaen" w:cs="Sylfaen"/>
                <w:color w:val="000000"/>
                <w:sz w:val="20"/>
                <w:szCs w:val="20"/>
                <w:lang w:val="ka-GE"/>
              </w:rPr>
              <w:t>ჯა</w:t>
            </w:r>
            <w:r w:rsidR="00AC06EB">
              <w:rPr>
                <w:rFonts w:ascii="Sylfaen" w:hAnsi="Sylfaen" w:cs="Sylfaen"/>
                <w:color w:val="000000"/>
                <w:sz w:val="20"/>
                <w:szCs w:val="20"/>
                <w:lang w:val="ka-GE"/>
              </w:rPr>
              <w:t>ნ</w:t>
            </w:r>
            <w:r>
              <w:rPr>
                <w:rFonts w:ascii="Sylfaen" w:hAnsi="Sylfaen" w:cs="Sylfaen"/>
                <w:color w:val="000000"/>
                <w:sz w:val="20"/>
                <w:szCs w:val="20"/>
                <w:lang w:val="ka-GE"/>
              </w:rPr>
              <w:t xml:space="preserve">მრთელობასთან </w:t>
            </w:r>
            <w:proofErr w:type="spellStart"/>
            <w:r>
              <w:rPr>
                <w:rFonts w:ascii="Sylfaen" w:hAnsi="Sylfaen" w:cs="Sylfaen"/>
                <w:color w:val="000000"/>
                <w:sz w:val="20"/>
                <w:szCs w:val="20"/>
                <w:lang w:val="ka-GE"/>
              </w:rPr>
              <w:t>დაკავშირბეული</w:t>
            </w:r>
            <w:proofErr w:type="spellEnd"/>
            <w:r>
              <w:rPr>
                <w:rFonts w:ascii="Sylfaen" w:hAnsi="Sylfaen" w:cs="Sylfaen"/>
                <w:color w:val="000000"/>
                <w:sz w:val="20"/>
                <w:szCs w:val="20"/>
                <w:lang w:val="ka-GE"/>
              </w:rPr>
              <w:t xml:space="preserve"> სტანდარტ</w:t>
            </w:r>
            <w:r w:rsidR="00AC06EB">
              <w:rPr>
                <w:rFonts w:ascii="Sylfaen" w:hAnsi="Sylfaen" w:cs="Sylfaen"/>
                <w:color w:val="000000"/>
                <w:sz w:val="20"/>
                <w:szCs w:val="20"/>
                <w:lang w:val="ka-GE"/>
              </w:rPr>
              <w:t>ე</w:t>
            </w:r>
            <w:r>
              <w:rPr>
                <w:rFonts w:ascii="Sylfaen" w:hAnsi="Sylfaen" w:cs="Sylfaen"/>
                <w:color w:val="000000"/>
                <w:sz w:val="20"/>
                <w:szCs w:val="20"/>
                <w:lang w:val="ka-GE"/>
              </w:rPr>
              <w:t>ბითა და რეგულაციებით განსაზღვრული  წესების დაცვა</w:t>
            </w:r>
          </w:p>
          <w:p w:rsidR="00CA5DD1" w:rsidRDefault="00D82B58">
            <w:pPr>
              <w:numPr>
                <w:ilvl w:val="0"/>
                <w:numId w:val="2"/>
              </w:numPr>
              <w:contextualSpacing/>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Pr>
                <w:rFonts w:ascii="Sylfaen" w:hAnsi="Sylfaen" w:cs="Sylfaen"/>
                <w:color w:val="000000"/>
                <w:sz w:val="20"/>
                <w:szCs w:val="20"/>
                <w:lang w:val="ka-GE"/>
              </w:rPr>
              <w:t>ბავშვის ჯა</w:t>
            </w:r>
            <w:r w:rsidR="00AC06EB">
              <w:rPr>
                <w:rFonts w:ascii="Sylfaen" w:hAnsi="Sylfaen" w:cs="Sylfaen"/>
                <w:color w:val="000000"/>
                <w:sz w:val="20"/>
                <w:szCs w:val="20"/>
                <w:lang w:val="ka-GE"/>
              </w:rPr>
              <w:t>ნ</w:t>
            </w:r>
            <w:r>
              <w:rPr>
                <w:rFonts w:ascii="Sylfaen" w:hAnsi="Sylfaen" w:cs="Sylfaen"/>
                <w:color w:val="000000"/>
                <w:sz w:val="20"/>
                <w:szCs w:val="20"/>
                <w:lang w:val="ka-GE"/>
              </w:rPr>
              <w:t>მრთელობასთან დაკავშირებული თავისებურებების გამოყენება საგანმანათლებლო პროცესის ორგანიზებისას</w:t>
            </w:r>
          </w:p>
          <w:p w:rsidR="00CA5DD1" w:rsidRDefault="00D82B58">
            <w:pPr>
              <w:numPr>
                <w:ilvl w:val="0"/>
                <w:numId w:val="2"/>
              </w:numPr>
              <w:contextualSpacing/>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Pr>
                <w:rFonts w:ascii="Sylfaen" w:hAnsi="Sylfaen"/>
                <w:sz w:val="20"/>
                <w:szCs w:val="20"/>
                <w:lang w:val="ka-GE"/>
              </w:rPr>
              <w:t>ბავშვის ჯა</w:t>
            </w:r>
            <w:r w:rsidR="00F03036">
              <w:rPr>
                <w:rFonts w:ascii="Sylfaen" w:hAnsi="Sylfaen"/>
                <w:sz w:val="20"/>
                <w:szCs w:val="20"/>
                <w:lang w:val="ka-GE"/>
              </w:rPr>
              <w:t>ნ</w:t>
            </w:r>
            <w:r>
              <w:rPr>
                <w:rFonts w:ascii="Sylfaen" w:hAnsi="Sylfaen"/>
                <w:sz w:val="20"/>
                <w:szCs w:val="20"/>
                <w:lang w:val="ka-GE"/>
              </w:rPr>
              <w:t>მრთელობის მდგომარეობის</w:t>
            </w:r>
            <w:r w:rsidR="00F03036">
              <w:rPr>
                <w:rFonts w:ascii="Sylfaen" w:hAnsi="Sylfaen"/>
                <w:sz w:val="20"/>
                <w:szCs w:val="20"/>
                <w:lang w:val="ka-GE"/>
              </w:rPr>
              <w:t>ა</w:t>
            </w:r>
            <w:r>
              <w:rPr>
                <w:rFonts w:ascii="Sylfaen" w:hAnsi="Sylfaen"/>
                <w:sz w:val="20"/>
                <w:szCs w:val="20"/>
                <w:lang w:val="ka-GE"/>
              </w:rPr>
              <w:t xml:space="preserve"> და საჭიროებების  მეთვალყურეობა მისი </w:t>
            </w:r>
            <w:r>
              <w:rPr>
                <w:rFonts w:ascii="Sylfaen" w:hAnsi="Sylfaen"/>
                <w:sz w:val="20"/>
                <w:szCs w:val="20"/>
                <w:lang w:val="ka-GE"/>
              </w:rPr>
              <w:lastRenderedPageBreak/>
              <w:t>კომპეტენციის ფარგლებში ექიმის მოსვლამდე</w:t>
            </w:r>
          </w:p>
          <w:p w:rsidR="00CA5DD1" w:rsidRDefault="00D82B58">
            <w:pPr>
              <w:numPr>
                <w:ilvl w:val="0"/>
                <w:numId w:val="2"/>
              </w:numPr>
              <w:contextualSpacing/>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Pr>
                <w:rFonts w:ascii="Sylfaen" w:hAnsi="Sylfaen"/>
                <w:sz w:val="20"/>
                <w:szCs w:val="20"/>
                <w:lang w:val="ka-GE"/>
              </w:rPr>
              <w:t>ბავშვის ჯა</w:t>
            </w:r>
            <w:r w:rsidR="00F03036">
              <w:rPr>
                <w:rFonts w:ascii="Sylfaen" w:hAnsi="Sylfaen"/>
                <w:sz w:val="20"/>
                <w:szCs w:val="20"/>
                <w:lang w:val="ka-GE"/>
              </w:rPr>
              <w:t>ნ</w:t>
            </w:r>
            <w:r>
              <w:rPr>
                <w:rFonts w:ascii="Sylfaen" w:hAnsi="Sylfaen"/>
                <w:sz w:val="20"/>
                <w:szCs w:val="20"/>
                <w:lang w:val="ka-GE"/>
              </w:rPr>
              <w:t>მრთელობის მდგომარეობის ან საჭიროებაზე დროული რეაგირება მისი კომპეტენციის ფარგლებში</w:t>
            </w:r>
          </w:p>
          <w:p w:rsidR="00CA5DD1" w:rsidRDefault="00D82B58">
            <w:pPr>
              <w:numPr>
                <w:ilvl w:val="0"/>
                <w:numId w:val="2"/>
              </w:numPr>
              <w:contextualSpacing/>
              <w:cnfStyle w:val="000000100000" w:firstRow="0" w:lastRow="0" w:firstColumn="0" w:lastColumn="0" w:oddVBand="0" w:evenVBand="0" w:oddHBand="1" w:evenHBand="0" w:firstRowFirstColumn="0" w:firstRowLastColumn="0" w:lastRowFirstColumn="0" w:lastRowLastColumn="0"/>
              <w:rPr>
                <w:rFonts w:ascii="Sylfaen" w:hAnsi="Sylfaen"/>
                <w:sz w:val="20"/>
                <w:szCs w:val="20"/>
              </w:rPr>
            </w:pPr>
            <w:r>
              <w:rPr>
                <w:rFonts w:ascii="Sylfaen" w:hAnsi="Sylfaen"/>
                <w:sz w:val="20"/>
                <w:szCs w:val="20"/>
                <w:lang w:val="ka-GE"/>
              </w:rPr>
              <w:t>საჭირო სპეციალისტთან რეფერირება</w:t>
            </w:r>
          </w:p>
          <w:p w:rsidR="00CA5DD1" w:rsidRDefault="00D82B58">
            <w:pPr>
              <w:pStyle w:val="ListParagraph"/>
              <w:numPr>
                <w:ilvl w:val="0"/>
                <w:numId w:val="2"/>
              </w:numPr>
              <w:shd w:val="clear" w:color="auto" w:fill="FFFFFF" w:themeFill="background1"/>
              <w:spacing w:before="60" w:after="60"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Pr>
                <w:rFonts w:ascii="Sylfaen" w:hAnsi="Sylfaen"/>
                <w:sz w:val="20"/>
                <w:szCs w:val="20"/>
                <w:lang w:val="ka-GE"/>
              </w:rPr>
              <w:t xml:space="preserve"> მშობლის დროული ინფორმირება</w:t>
            </w:r>
          </w:p>
          <w:p w:rsidR="00CA5DD1" w:rsidRDefault="00D82B58">
            <w:pPr>
              <w:numPr>
                <w:ilvl w:val="0"/>
                <w:numId w:val="2"/>
              </w:numPr>
              <w:contextualSpacing/>
              <w:cnfStyle w:val="000000100000" w:firstRow="0" w:lastRow="0" w:firstColumn="0" w:lastColumn="0" w:oddVBand="0" w:evenVBand="0" w:oddHBand="1" w:evenHBand="0" w:firstRowFirstColumn="0" w:firstRowLastColumn="0" w:lastRowFirstColumn="0" w:lastRowLastColumn="0"/>
              <w:rPr>
                <w:rFonts w:ascii="Sylfaen" w:hAnsi="Sylfaen" w:cs="Sylfaen"/>
                <w:color w:val="000000"/>
                <w:sz w:val="20"/>
                <w:szCs w:val="20"/>
                <w:lang w:val="ka-GE"/>
              </w:rPr>
            </w:pPr>
            <w:r>
              <w:rPr>
                <w:rFonts w:ascii="Sylfaen" w:hAnsi="Sylfaen" w:cs="Sylfaen"/>
                <w:color w:val="000000"/>
                <w:sz w:val="20"/>
                <w:szCs w:val="20"/>
                <w:lang w:val="ka-GE"/>
              </w:rPr>
              <w:t>ჯანსაღი კვების პრინციპების გამოყენება კვების პროცესში</w:t>
            </w:r>
          </w:p>
          <w:p w:rsidR="00CA5DD1" w:rsidRDefault="00D82B58">
            <w:pPr>
              <w:numPr>
                <w:ilvl w:val="0"/>
                <w:numId w:val="2"/>
              </w:numPr>
              <w:contextualSpacing/>
              <w:cnfStyle w:val="000000100000" w:firstRow="0" w:lastRow="0" w:firstColumn="0" w:lastColumn="0" w:oddVBand="0" w:evenVBand="0" w:oddHBand="1" w:evenHBand="0" w:firstRowFirstColumn="0" w:firstRowLastColumn="0" w:lastRowFirstColumn="0" w:lastRowLastColumn="0"/>
              <w:rPr>
                <w:rFonts w:ascii="Sylfaen" w:hAnsi="Sylfaen" w:cs="Sylfaen"/>
                <w:color w:val="000000"/>
                <w:sz w:val="20"/>
                <w:szCs w:val="20"/>
                <w:lang w:val="ka-GE"/>
              </w:rPr>
            </w:pPr>
            <w:r>
              <w:rPr>
                <w:rFonts w:ascii="Sylfaen" w:hAnsi="Sylfaen" w:cs="Sylfaen"/>
                <w:color w:val="000000"/>
                <w:sz w:val="20"/>
                <w:szCs w:val="20"/>
                <w:lang w:val="ka-GE"/>
              </w:rPr>
              <w:t>ბავშვების კვების თავისებურებების გათვალისწინება</w:t>
            </w:r>
          </w:p>
          <w:p w:rsidR="00CA5DD1" w:rsidRDefault="00D82B58">
            <w:pPr>
              <w:pStyle w:val="ListParagraph"/>
              <w:numPr>
                <w:ilvl w:val="0"/>
                <w:numId w:val="2"/>
              </w:numPr>
              <w:shd w:val="clear" w:color="auto" w:fill="FFFFFF" w:themeFill="background1"/>
              <w:spacing w:before="60" w:after="60"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Pr>
                <w:rFonts w:ascii="Sylfaen" w:hAnsi="Sylfaen" w:cs="Sylfaen"/>
                <w:color w:val="000000"/>
                <w:sz w:val="20"/>
                <w:szCs w:val="20"/>
                <w:lang w:val="ka-GE"/>
              </w:rPr>
              <w:t>ბავშვის ინდივიდუალური თავისებურება და კულტურული ჩვევის (</w:t>
            </w:r>
            <w:proofErr w:type="spellStart"/>
            <w:r>
              <w:rPr>
                <w:rFonts w:ascii="Sylfaen" w:hAnsi="Sylfaen" w:cs="Sylfaen"/>
                <w:color w:val="000000"/>
                <w:sz w:val="20"/>
                <w:szCs w:val="20"/>
                <w:lang w:val="ka-GE"/>
              </w:rPr>
              <w:t>მგ</w:t>
            </w:r>
            <w:proofErr w:type="spellEnd"/>
            <w:r>
              <w:rPr>
                <w:rFonts w:ascii="Sylfaen" w:hAnsi="Sylfaen" w:cs="Sylfaen"/>
                <w:color w:val="000000"/>
                <w:sz w:val="20"/>
                <w:szCs w:val="20"/>
                <w:lang w:val="ka-GE"/>
              </w:rPr>
              <w:t>. ტემპი)გათვალისწინება</w:t>
            </w:r>
          </w:p>
          <w:p w:rsidR="00CA5DD1" w:rsidRDefault="00D82B58">
            <w:pPr>
              <w:numPr>
                <w:ilvl w:val="0"/>
                <w:numId w:val="2"/>
              </w:numPr>
              <w:contextualSpacing/>
              <w:cnfStyle w:val="000000100000" w:firstRow="0" w:lastRow="0" w:firstColumn="0" w:lastColumn="0" w:oddVBand="0" w:evenVBand="0" w:oddHBand="1" w:evenHBand="0" w:firstRowFirstColumn="0" w:firstRowLastColumn="0" w:lastRowFirstColumn="0" w:lastRowLastColumn="0"/>
              <w:rPr>
                <w:rFonts w:ascii="Sylfaen" w:hAnsi="Sylfaen" w:cs="Sylfaen"/>
                <w:color w:val="000000"/>
                <w:sz w:val="20"/>
                <w:szCs w:val="20"/>
                <w:lang w:val="ka-GE"/>
              </w:rPr>
            </w:pPr>
            <w:r>
              <w:rPr>
                <w:rFonts w:ascii="Sylfaen" w:hAnsi="Sylfaen" w:cs="Sylfaen"/>
                <w:color w:val="000000"/>
                <w:sz w:val="20"/>
                <w:szCs w:val="20"/>
                <w:lang w:val="ka-GE"/>
              </w:rPr>
              <w:t>ოთახის განიავება წესის დაცვით</w:t>
            </w:r>
          </w:p>
          <w:p w:rsidR="00CA5DD1" w:rsidRDefault="00D82B58">
            <w:pPr>
              <w:numPr>
                <w:ilvl w:val="0"/>
                <w:numId w:val="2"/>
              </w:numPr>
              <w:contextualSpacing/>
              <w:cnfStyle w:val="000000100000" w:firstRow="0" w:lastRow="0" w:firstColumn="0" w:lastColumn="0" w:oddVBand="0" w:evenVBand="0" w:oddHBand="1" w:evenHBand="0" w:firstRowFirstColumn="0" w:firstRowLastColumn="0" w:lastRowFirstColumn="0" w:lastRowLastColumn="0"/>
              <w:rPr>
                <w:rFonts w:ascii="Sylfaen" w:hAnsi="Sylfaen" w:cs="Sylfaen"/>
                <w:color w:val="000000"/>
                <w:sz w:val="20"/>
                <w:szCs w:val="20"/>
                <w:lang w:val="ka-GE"/>
              </w:rPr>
            </w:pPr>
            <w:r>
              <w:rPr>
                <w:rFonts w:ascii="Sylfaen" w:hAnsi="Sylfaen" w:cs="Sylfaen"/>
                <w:color w:val="000000"/>
                <w:sz w:val="20"/>
                <w:szCs w:val="20"/>
                <w:lang w:val="ka-GE"/>
              </w:rPr>
              <w:t>რესურსის დამუშავება და შენახვა წესის დაცვით</w:t>
            </w:r>
          </w:p>
          <w:p w:rsidR="00CA5DD1" w:rsidRDefault="00D82B58">
            <w:pPr>
              <w:numPr>
                <w:ilvl w:val="0"/>
                <w:numId w:val="2"/>
              </w:numPr>
              <w:contextualSpacing/>
              <w:cnfStyle w:val="000000100000" w:firstRow="0" w:lastRow="0" w:firstColumn="0" w:lastColumn="0" w:oddVBand="0" w:evenVBand="0" w:oddHBand="1" w:evenHBand="0" w:firstRowFirstColumn="0" w:firstRowLastColumn="0" w:lastRowFirstColumn="0" w:lastRowLastColumn="0"/>
              <w:rPr>
                <w:rFonts w:ascii="Sylfaen" w:hAnsi="Sylfaen" w:cs="Sylfaen"/>
                <w:color w:val="000000"/>
                <w:sz w:val="20"/>
                <w:szCs w:val="20"/>
                <w:lang w:val="ka-GE"/>
              </w:rPr>
            </w:pPr>
            <w:r>
              <w:rPr>
                <w:rFonts w:ascii="Sylfaen" w:hAnsi="Sylfaen" w:cs="Sylfaen"/>
                <w:color w:val="000000"/>
                <w:sz w:val="20"/>
                <w:szCs w:val="20"/>
                <w:lang w:val="ka-GE"/>
              </w:rPr>
              <w:t xml:space="preserve">დღის განრიგში ადეკვატური დროის გამოყოფა ხელების დასაბანად და კბილების </w:t>
            </w:r>
            <w:proofErr w:type="spellStart"/>
            <w:r>
              <w:rPr>
                <w:rFonts w:ascii="Sylfaen" w:hAnsi="Sylfaen" w:cs="Sylfaen"/>
                <w:color w:val="000000"/>
                <w:sz w:val="20"/>
                <w:szCs w:val="20"/>
                <w:lang w:val="ka-GE"/>
              </w:rPr>
              <w:t>გამოსახეხად</w:t>
            </w:r>
            <w:proofErr w:type="spellEnd"/>
          </w:p>
          <w:p w:rsidR="00CA5DD1" w:rsidRDefault="00D82B58">
            <w:pPr>
              <w:pStyle w:val="ListParagraph"/>
              <w:numPr>
                <w:ilvl w:val="0"/>
                <w:numId w:val="2"/>
              </w:numPr>
              <w:shd w:val="clear" w:color="auto" w:fill="FFFFFF" w:themeFill="background1"/>
              <w:spacing w:before="60" w:after="60"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Pr>
                <w:rFonts w:ascii="Sylfaen" w:hAnsi="Sylfaen" w:cs="Sylfaen"/>
                <w:color w:val="000000"/>
                <w:sz w:val="20"/>
                <w:szCs w:val="20"/>
                <w:lang w:val="ka-GE"/>
              </w:rPr>
              <w:t xml:space="preserve">ოჯახთან თანამშრომლობა ბავშვის პირადი ნივთების </w:t>
            </w:r>
            <w:proofErr w:type="spellStart"/>
            <w:r>
              <w:rPr>
                <w:rFonts w:ascii="Sylfaen" w:hAnsi="Sylfaen" w:cs="Sylfaen"/>
                <w:color w:val="000000"/>
                <w:sz w:val="20"/>
                <w:szCs w:val="20"/>
                <w:lang w:val="ka-GE"/>
              </w:rPr>
              <w:t>ჰიგიენურობის</w:t>
            </w:r>
            <w:proofErr w:type="spellEnd"/>
            <w:r>
              <w:rPr>
                <w:rFonts w:ascii="Sylfaen" w:hAnsi="Sylfaen" w:cs="Sylfaen"/>
                <w:color w:val="000000"/>
                <w:sz w:val="20"/>
                <w:szCs w:val="20"/>
                <w:lang w:val="ka-GE"/>
              </w:rPr>
              <w:t xml:space="preserve"> უზრუნველსაყოფად</w:t>
            </w:r>
          </w:p>
          <w:p w:rsidR="00CA5DD1" w:rsidRDefault="00D82B58">
            <w:pPr>
              <w:numPr>
                <w:ilvl w:val="0"/>
                <w:numId w:val="2"/>
              </w:numPr>
              <w:contextualSpacing/>
              <w:cnfStyle w:val="000000100000" w:firstRow="0" w:lastRow="0" w:firstColumn="0" w:lastColumn="0" w:oddVBand="0" w:evenVBand="0" w:oddHBand="1" w:evenHBand="0" w:firstRowFirstColumn="0" w:firstRowLastColumn="0" w:lastRowFirstColumn="0" w:lastRowLastColumn="0"/>
              <w:rPr>
                <w:rFonts w:ascii="Sylfaen" w:hAnsi="Sylfaen" w:cs="Sylfaen"/>
                <w:color w:val="000000"/>
                <w:sz w:val="20"/>
                <w:szCs w:val="20"/>
                <w:lang w:val="ka-GE"/>
              </w:rPr>
            </w:pPr>
            <w:r>
              <w:rPr>
                <w:rFonts w:ascii="Sylfaen" w:hAnsi="Sylfaen" w:cs="Sylfaen"/>
                <w:color w:val="000000"/>
                <w:sz w:val="20"/>
                <w:szCs w:val="20"/>
                <w:lang w:val="ka-GE"/>
              </w:rPr>
              <w:t xml:space="preserve"> ბავშვებისათვის  ჯანსაღი ცხოვრების წესის პრინციპების სწავლება </w:t>
            </w:r>
          </w:p>
          <w:p w:rsidR="00CA5DD1" w:rsidRDefault="00D82B58">
            <w:pPr>
              <w:numPr>
                <w:ilvl w:val="0"/>
                <w:numId w:val="2"/>
              </w:numPr>
              <w:contextualSpacing/>
              <w:cnfStyle w:val="000000100000" w:firstRow="0" w:lastRow="0" w:firstColumn="0" w:lastColumn="0" w:oddVBand="0" w:evenVBand="0" w:oddHBand="1" w:evenHBand="0" w:firstRowFirstColumn="0" w:firstRowLastColumn="0" w:lastRowFirstColumn="0" w:lastRowLastColumn="0"/>
              <w:rPr>
                <w:rFonts w:ascii="Sylfaen" w:hAnsi="Sylfaen" w:cs="Sylfaen"/>
                <w:color w:val="000000"/>
                <w:sz w:val="20"/>
                <w:szCs w:val="20"/>
                <w:lang w:val="ka-GE"/>
              </w:rPr>
            </w:pPr>
            <w:r>
              <w:rPr>
                <w:rFonts w:ascii="Sylfaen" w:hAnsi="Sylfaen" w:cs="Sylfaen"/>
                <w:color w:val="000000"/>
                <w:sz w:val="20"/>
                <w:szCs w:val="20"/>
                <w:lang w:val="ka-GE"/>
              </w:rPr>
              <w:t>მრავალფეროვანი ეფექტური ხერხების გამოყენება ინფორმაციის გადაცემისთვის</w:t>
            </w:r>
          </w:p>
          <w:p w:rsidR="00CA5DD1" w:rsidRDefault="00D82B58">
            <w:pPr>
              <w:numPr>
                <w:ilvl w:val="0"/>
                <w:numId w:val="2"/>
              </w:numPr>
              <w:contextualSpacing/>
              <w:cnfStyle w:val="000000100000" w:firstRow="0" w:lastRow="0" w:firstColumn="0" w:lastColumn="0" w:oddVBand="0" w:evenVBand="0" w:oddHBand="1" w:evenHBand="0" w:firstRowFirstColumn="0" w:firstRowLastColumn="0" w:lastRowFirstColumn="0" w:lastRowLastColumn="0"/>
              <w:rPr>
                <w:rFonts w:ascii="Sylfaen" w:hAnsi="Sylfaen" w:cs="Sylfaen"/>
                <w:color w:val="000000"/>
                <w:sz w:val="20"/>
                <w:szCs w:val="20"/>
                <w:lang w:val="ka-GE"/>
              </w:rPr>
            </w:pPr>
            <w:r>
              <w:rPr>
                <w:rFonts w:ascii="Sylfaen" w:hAnsi="Sylfaen" w:cs="Sylfaen"/>
                <w:color w:val="000000"/>
                <w:sz w:val="20"/>
                <w:szCs w:val="20"/>
                <w:lang w:val="ka-GE"/>
              </w:rPr>
              <w:t>სპეციალური თვალსაჩინოებების დამზადება ასაკობრივი თავისებურებების გათვალისწინებით</w:t>
            </w:r>
          </w:p>
          <w:p w:rsidR="00CA5DD1" w:rsidRDefault="00D82B58">
            <w:pPr>
              <w:numPr>
                <w:ilvl w:val="0"/>
                <w:numId w:val="2"/>
              </w:numPr>
              <w:contextualSpacing/>
              <w:cnfStyle w:val="000000100000" w:firstRow="0" w:lastRow="0" w:firstColumn="0" w:lastColumn="0" w:oddVBand="0" w:evenVBand="0" w:oddHBand="1" w:evenHBand="0" w:firstRowFirstColumn="0" w:firstRowLastColumn="0" w:lastRowFirstColumn="0" w:lastRowLastColumn="0"/>
              <w:rPr>
                <w:rFonts w:ascii="Sylfaen" w:hAnsi="Sylfaen" w:cs="Sylfaen"/>
                <w:color w:val="000000"/>
                <w:sz w:val="20"/>
                <w:szCs w:val="20"/>
                <w:lang w:val="ka-GE"/>
              </w:rPr>
            </w:pPr>
            <w:r>
              <w:rPr>
                <w:rFonts w:ascii="Sylfaen" w:hAnsi="Sylfaen"/>
                <w:sz w:val="20"/>
                <w:szCs w:val="20"/>
                <w:lang w:val="ka-GE" w:eastAsia="ka-GE"/>
              </w:rPr>
              <w:t xml:space="preserve">ჯანსაღი ცხოვრების წესთან დაკავშირებული ჩვევებისა და </w:t>
            </w:r>
            <w:proofErr w:type="spellStart"/>
            <w:r>
              <w:rPr>
                <w:rFonts w:ascii="Sylfaen" w:hAnsi="Sylfaen"/>
                <w:sz w:val="20"/>
                <w:szCs w:val="20"/>
                <w:lang w:val="ka-GE" w:eastAsia="ka-GE"/>
              </w:rPr>
              <w:t>თვითმოვლის</w:t>
            </w:r>
            <w:proofErr w:type="spellEnd"/>
            <w:r>
              <w:rPr>
                <w:rFonts w:ascii="Sylfaen" w:hAnsi="Sylfaen"/>
                <w:sz w:val="20"/>
                <w:szCs w:val="20"/>
                <w:lang w:val="ka-GE" w:eastAsia="ka-GE"/>
              </w:rPr>
              <w:t xml:space="preserve"> უნარ-ჩვევების მოდელირება</w:t>
            </w:r>
          </w:p>
          <w:p w:rsidR="00CA5DD1" w:rsidRDefault="00D82B58">
            <w:pPr>
              <w:numPr>
                <w:ilvl w:val="0"/>
                <w:numId w:val="2"/>
              </w:numPr>
              <w:contextualSpacing/>
              <w:cnfStyle w:val="000000100000" w:firstRow="0" w:lastRow="0" w:firstColumn="0" w:lastColumn="0" w:oddVBand="0" w:evenVBand="0" w:oddHBand="1" w:evenHBand="0" w:firstRowFirstColumn="0" w:firstRowLastColumn="0" w:lastRowFirstColumn="0" w:lastRowLastColumn="0"/>
              <w:rPr>
                <w:rFonts w:ascii="Sylfaen" w:hAnsi="Sylfaen" w:cs="Sylfaen"/>
                <w:color w:val="000000"/>
                <w:sz w:val="20"/>
                <w:szCs w:val="20"/>
                <w:lang w:val="ka-GE"/>
              </w:rPr>
            </w:pPr>
            <w:r>
              <w:rPr>
                <w:rFonts w:ascii="Sylfaen" w:hAnsi="Sylfaen" w:cs="Sylfaen"/>
                <w:color w:val="000000"/>
                <w:sz w:val="20"/>
                <w:szCs w:val="20"/>
                <w:lang w:val="ka-GE"/>
              </w:rPr>
              <w:t>ჰიგიენური ნორმების დაცვა</w:t>
            </w:r>
          </w:p>
          <w:p w:rsidR="00CA5DD1" w:rsidRDefault="00D82B58">
            <w:pPr>
              <w:numPr>
                <w:ilvl w:val="0"/>
                <w:numId w:val="2"/>
              </w:numPr>
              <w:contextualSpacing/>
              <w:cnfStyle w:val="000000100000" w:firstRow="0" w:lastRow="0" w:firstColumn="0" w:lastColumn="0" w:oddVBand="0" w:evenVBand="0" w:oddHBand="1" w:evenHBand="0" w:firstRowFirstColumn="0" w:firstRowLastColumn="0" w:lastRowFirstColumn="0" w:lastRowLastColumn="0"/>
              <w:rPr>
                <w:rFonts w:ascii="Sylfaen" w:hAnsi="Sylfaen" w:cs="Sylfaen"/>
                <w:color w:val="000000"/>
                <w:sz w:val="20"/>
                <w:szCs w:val="20"/>
                <w:lang w:val="ka-GE"/>
              </w:rPr>
            </w:pPr>
            <w:r>
              <w:rPr>
                <w:rFonts w:ascii="Sylfaen" w:hAnsi="Sylfaen" w:cs="Sylfaen"/>
                <w:color w:val="000000"/>
                <w:sz w:val="20"/>
                <w:szCs w:val="20"/>
                <w:lang w:val="ka-GE"/>
              </w:rPr>
              <w:t>მრავალფეროვანი სტრატეგიების გამოყენება ბავშვებისთვის ჰიგიენური თვითმომსახურების ჩვევების განვითარებისთვის</w:t>
            </w:r>
          </w:p>
          <w:p w:rsidR="00CA5DD1" w:rsidRDefault="00D82B58">
            <w:pPr>
              <w:numPr>
                <w:ilvl w:val="0"/>
                <w:numId w:val="2"/>
              </w:numPr>
              <w:contextualSpacing/>
              <w:cnfStyle w:val="000000100000" w:firstRow="0" w:lastRow="0" w:firstColumn="0" w:lastColumn="0" w:oddVBand="0" w:evenVBand="0" w:oddHBand="1" w:evenHBand="0" w:firstRowFirstColumn="0" w:firstRowLastColumn="0" w:lastRowFirstColumn="0" w:lastRowLastColumn="0"/>
              <w:rPr>
                <w:rFonts w:ascii="Sylfaen" w:hAnsi="Sylfaen" w:cs="Sylfaen"/>
                <w:color w:val="000000"/>
                <w:sz w:val="20"/>
                <w:szCs w:val="20"/>
                <w:lang w:val="ka-GE"/>
              </w:rPr>
            </w:pPr>
            <w:r>
              <w:rPr>
                <w:rFonts w:ascii="Sylfaen" w:hAnsi="Sylfaen" w:cs="Sylfaen"/>
                <w:color w:val="000000"/>
                <w:sz w:val="20"/>
                <w:szCs w:val="20"/>
                <w:lang w:val="ka-GE"/>
              </w:rPr>
              <w:t>ბავშვების პირადი ჰიგიენის უზრუნველყოფა</w:t>
            </w:r>
          </w:p>
          <w:p w:rsidR="00CA5DD1" w:rsidRDefault="00D82B58">
            <w:pPr>
              <w:pStyle w:val="ListParagraph"/>
              <w:numPr>
                <w:ilvl w:val="0"/>
                <w:numId w:val="2"/>
              </w:numPr>
              <w:shd w:val="clear" w:color="auto" w:fill="FFFFFF" w:themeFill="background1"/>
              <w:spacing w:before="60" w:after="60"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Pr>
                <w:rFonts w:ascii="Sylfaen" w:hAnsi="Sylfaen" w:cs="Sylfaen"/>
                <w:color w:val="000000"/>
                <w:sz w:val="20"/>
                <w:szCs w:val="20"/>
                <w:lang w:val="ka-GE"/>
              </w:rPr>
              <w:lastRenderedPageBreak/>
              <w:t>ჰიგიენური უნარ-ჩვევების მოდელირება</w:t>
            </w:r>
          </w:p>
          <w:p w:rsidR="00CA5DD1" w:rsidRDefault="00D82B58">
            <w:pPr>
              <w:numPr>
                <w:ilvl w:val="0"/>
                <w:numId w:val="2"/>
              </w:numPr>
              <w:contextualSpacing/>
              <w:cnfStyle w:val="000000100000" w:firstRow="0" w:lastRow="0" w:firstColumn="0" w:lastColumn="0" w:oddVBand="0" w:evenVBand="0" w:oddHBand="1" w:evenHBand="0" w:firstRowFirstColumn="0" w:firstRowLastColumn="0" w:lastRowFirstColumn="0" w:lastRowLastColumn="0"/>
              <w:rPr>
                <w:rFonts w:ascii="Sylfaen" w:hAnsi="Sylfaen" w:cs="Sylfaen"/>
                <w:color w:val="000000"/>
                <w:sz w:val="20"/>
                <w:szCs w:val="20"/>
                <w:lang w:val="ka-GE"/>
              </w:rPr>
            </w:pPr>
            <w:r>
              <w:rPr>
                <w:rFonts w:ascii="Sylfaen" w:hAnsi="Sylfaen" w:cs="Sylfaen"/>
                <w:color w:val="000000"/>
                <w:sz w:val="20"/>
                <w:szCs w:val="20"/>
                <w:lang w:val="ka-GE"/>
              </w:rPr>
              <w:t xml:space="preserve"> ბავშვებისთვის უსაფრთხოების წესების გაცნობა</w:t>
            </w:r>
          </w:p>
          <w:p w:rsidR="00CA5DD1" w:rsidRDefault="00D82B58">
            <w:pPr>
              <w:numPr>
                <w:ilvl w:val="0"/>
                <w:numId w:val="2"/>
              </w:numPr>
              <w:contextualSpacing/>
              <w:cnfStyle w:val="000000100000" w:firstRow="0" w:lastRow="0" w:firstColumn="0" w:lastColumn="0" w:oddVBand="0" w:evenVBand="0" w:oddHBand="1" w:evenHBand="0" w:firstRowFirstColumn="0" w:firstRowLastColumn="0" w:lastRowFirstColumn="0" w:lastRowLastColumn="0"/>
              <w:rPr>
                <w:rFonts w:ascii="Sylfaen" w:hAnsi="Sylfaen" w:cs="Sylfaen"/>
                <w:color w:val="000000"/>
                <w:sz w:val="20"/>
                <w:szCs w:val="20"/>
                <w:lang w:val="ka-GE"/>
              </w:rPr>
            </w:pPr>
            <w:r>
              <w:rPr>
                <w:rFonts w:ascii="Sylfaen" w:hAnsi="Sylfaen" w:cs="Sylfaen"/>
                <w:color w:val="000000"/>
                <w:sz w:val="20"/>
                <w:szCs w:val="20"/>
                <w:lang w:val="ka-GE"/>
              </w:rPr>
              <w:t>ბავშვების ხელშეწყობა უსაფრთხოების წესების დაცვის პროცესში</w:t>
            </w:r>
          </w:p>
          <w:p w:rsidR="00CA5DD1" w:rsidRDefault="00D82B58">
            <w:pPr>
              <w:numPr>
                <w:ilvl w:val="0"/>
                <w:numId w:val="2"/>
              </w:numPr>
              <w:contextualSpacing/>
              <w:cnfStyle w:val="000000100000" w:firstRow="0" w:lastRow="0" w:firstColumn="0" w:lastColumn="0" w:oddVBand="0" w:evenVBand="0" w:oddHBand="1" w:evenHBand="0" w:firstRowFirstColumn="0" w:firstRowLastColumn="0" w:lastRowFirstColumn="0" w:lastRowLastColumn="0"/>
              <w:rPr>
                <w:rFonts w:ascii="Sylfaen" w:hAnsi="Sylfaen" w:cs="Sylfaen"/>
                <w:color w:val="000000"/>
                <w:sz w:val="20"/>
                <w:szCs w:val="20"/>
                <w:lang w:val="ka-GE"/>
              </w:rPr>
            </w:pPr>
            <w:r>
              <w:rPr>
                <w:rFonts w:ascii="Sylfaen" w:hAnsi="Sylfaen" w:cs="Sylfaen"/>
                <w:color w:val="000000"/>
                <w:sz w:val="20"/>
                <w:szCs w:val="20"/>
                <w:lang w:val="ka-GE"/>
              </w:rPr>
              <w:t>უსაფრთხოების წესების დაცვის მოდელირება</w:t>
            </w:r>
          </w:p>
          <w:p w:rsidR="00CA5DD1" w:rsidRDefault="00D82B58">
            <w:pPr>
              <w:pStyle w:val="ListParagraph"/>
              <w:numPr>
                <w:ilvl w:val="0"/>
                <w:numId w:val="2"/>
              </w:numPr>
              <w:shd w:val="clear" w:color="auto" w:fill="FFFFFF" w:themeFill="background1"/>
              <w:spacing w:before="60" w:after="60"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Pr>
                <w:rFonts w:ascii="Sylfaen" w:hAnsi="Sylfaen" w:cs="Sylfaen"/>
                <w:color w:val="000000"/>
                <w:sz w:val="20"/>
                <w:szCs w:val="20"/>
                <w:lang w:val="ka-GE"/>
              </w:rPr>
              <w:t>ბავშვებისთვის საგანგებო სიტუაციებში საჭირო უნარების გამომუშავება და განმტკიცება ისე, რომ არ გაუჩინოს მათ შფოთი</w:t>
            </w:r>
          </w:p>
          <w:p w:rsidR="00CA5DD1" w:rsidRDefault="00D82B58">
            <w:pPr>
              <w:numPr>
                <w:ilvl w:val="0"/>
                <w:numId w:val="2"/>
              </w:numPr>
              <w:contextualSpacing/>
              <w:cnfStyle w:val="000000100000" w:firstRow="0" w:lastRow="0" w:firstColumn="0" w:lastColumn="0" w:oddVBand="0" w:evenVBand="0" w:oddHBand="1" w:evenHBand="0" w:firstRowFirstColumn="0" w:firstRowLastColumn="0" w:lastRowFirstColumn="0" w:lastRowLastColumn="0"/>
              <w:rPr>
                <w:rFonts w:ascii="Sylfaen" w:hAnsi="Sylfaen" w:cs="Sylfaen"/>
                <w:color w:val="000000"/>
                <w:sz w:val="20"/>
                <w:szCs w:val="20"/>
                <w:lang w:val="ka-GE"/>
              </w:rPr>
            </w:pPr>
            <w:r>
              <w:rPr>
                <w:rFonts w:ascii="Sylfaen" w:hAnsi="Sylfaen" w:cs="Sylfaen"/>
                <w:color w:val="000000"/>
                <w:sz w:val="20"/>
                <w:szCs w:val="20"/>
                <w:lang w:val="ka-GE"/>
              </w:rPr>
              <w:t xml:space="preserve">მონიტორინგის ჩატარება </w:t>
            </w:r>
          </w:p>
          <w:p w:rsidR="00CA5DD1" w:rsidRDefault="00D82B58">
            <w:pPr>
              <w:numPr>
                <w:ilvl w:val="0"/>
                <w:numId w:val="2"/>
              </w:numPr>
              <w:contextualSpacing/>
              <w:cnfStyle w:val="000000100000" w:firstRow="0" w:lastRow="0" w:firstColumn="0" w:lastColumn="0" w:oddVBand="0" w:evenVBand="0" w:oddHBand="1" w:evenHBand="0" w:firstRowFirstColumn="0" w:firstRowLastColumn="0" w:lastRowFirstColumn="0" w:lastRowLastColumn="0"/>
              <w:rPr>
                <w:rFonts w:ascii="Sylfaen" w:hAnsi="Sylfaen" w:cs="Sylfaen"/>
                <w:color w:val="000000"/>
                <w:sz w:val="20"/>
                <w:szCs w:val="20"/>
                <w:lang w:val="ka-GE"/>
              </w:rPr>
            </w:pPr>
            <w:r>
              <w:rPr>
                <w:rFonts w:ascii="Sylfaen" w:hAnsi="Sylfaen" w:cs="Sylfaen"/>
                <w:color w:val="000000"/>
                <w:sz w:val="20"/>
                <w:szCs w:val="20"/>
                <w:lang w:val="ka-GE"/>
              </w:rPr>
              <w:t>სახიფათო და არაჰიგიენური რესურსის ამოცნობა</w:t>
            </w:r>
          </w:p>
          <w:p w:rsidR="00CA5DD1" w:rsidRDefault="00D82B58">
            <w:pPr>
              <w:pStyle w:val="ListParagraph"/>
              <w:numPr>
                <w:ilvl w:val="0"/>
                <w:numId w:val="2"/>
              </w:numPr>
              <w:shd w:val="clear" w:color="auto" w:fill="FFFFFF" w:themeFill="background1"/>
              <w:spacing w:before="60" w:after="60"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Pr>
                <w:rFonts w:ascii="Sylfaen" w:hAnsi="Sylfaen" w:cs="Sylfaen"/>
                <w:color w:val="000000"/>
                <w:sz w:val="20"/>
                <w:szCs w:val="20"/>
                <w:lang w:val="ka-GE"/>
              </w:rPr>
              <w:t xml:space="preserve"> ინფორმაციის მიწოდება შესაბამისი პირებისთვის</w:t>
            </w:r>
          </w:p>
          <w:p w:rsidR="00CA5DD1" w:rsidRDefault="00D82B58">
            <w:pPr>
              <w:numPr>
                <w:ilvl w:val="0"/>
                <w:numId w:val="2"/>
              </w:numPr>
              <w:contextualSpacing/>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ka-GE"/>
              </w:rPr>
            </w:pPr>
            <w:r>
              <w:rPr>
                <w:rFonts w:ascii="Sylfaen" w:hAnsi="Sylfaen" w:cs="Sylfaen"/>
                <w:sz w:val="20"/>
                <w:szCs w:val="20"/>
                <w:lang w:val="ka-GE"/>
              </w:rPr>
              <w:t>ძალადობის სხვადასხვა ფორმის ამოცნობა</w:t>
            </w:r>
          </w:p>
          <w:p w:rsidR="00CA5DD1" w:rsidRDefault="00D82B58">
            <w:pPr>
              <w:pStyle w:val="ListParagraph"/>
              <w:numPr>
                <w:ilvl w:val="0"/>
                <w:numId w:val="2"/>
              </w:numPr>
              <w:shd w:val="clear" w:color="auto" w:fill="FFFFFF" w:themeFill="background1"/>
              <w:spacing w:before="60" w:after="60"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Pr>
                <w:rFonts w:ascii="Sylfaen" w:hAnsi="Sylfaen" w:cs="Sylfaen"/>
                <w:sz w:val="20"/>
                <w:szCs w:val="20"/>
                <w:lang w:val="ka-GE"/>
              </w:rPr>
              <w:t>ძალადობაზე რეაგირება ბავშვთა დაცვის მიმართვიანობის/რეფერირების მექანიზმის მიხედვით</w:t>
            </w:r>
          </w:p>
        </w:tc>
      </w:tr>
      <w:tr w:rsidR="00CA5DD1" w:rsidTr="00CA5DD1">
        <w:tc>
          <w:tcPr>
            <w:cnfStyle w:val="001000000000" w:firstRow="0" w:lastRow="0" w:firstColumn="1" w:lastColumn="0" w:oddVBand="0" w:evenVBand="0" w:oddHBand="0" w:evenHBand="0" w:firstRowFirstColumn="0" w:firstRowLastColumn="0" w:lastRowFirstColumn="0" w:lastRowLastColumn="0"/>
            <w:tcW w:w="534" w:type="dxa"/>
          </w:tcPr>
          <w:p w:rsidR="00CA5DD1" w:rsidRDefault="00CA5DD1">
            <w:pPr>
              <w:pStyle w:val="ListParagraph"/>
              <w:numPr>
                <w:ilvl w:val="0"/>
                <w:numId w:val="3"/>
              </w:numPr>
              <w:spacing w:before="60" w:after="60" w:line="276" w:lineRule="auto"/>
              <w:rPr>
                <w:rFonts w:ascii="Sylfaen" w:hAnsi="Sylfaen" w:cs="Sylfaen"/>
                <w:sz w:val="20"/>
                <w:szCs w:val="20"/>
                <w:lang w:val="ka-GE"/>
              </w:rPr>
            </w:pPr>
          </w:p>
        </w:tc>
        <w:tc>
          <w:tcPr>
            <w:tcW w:w="1984" w:type="dxa"/>
          </w:tcPr>
          <w:p w:rsidR="00CA5DD1" w:rsidRDefault="00D82B58">
            <w:pPr>
              <w:spacing w:before="60" w:after="60" w:line="276" w:lineRule="auto"/>
              <w:jc w:val="center"/>
              <w:cnfStyle w:val="000000000000" w:firstRow="0" w:lastRow="0" w:firstColumn="0" w:lastColumn="0" w:oddVBand="0" w:evenVBand="0" w:oddHBand="0" w:evenHBand="0" w:firstRowFirstColumn="0" w:firstRowLastColumn="0" w:lastRowFirstColumn="0" w:lastRowLastColumn="0"/>
              <w:rPr>
                <w:rFonts w:ascii="Sylfaen" w:hAnsi="Sylfaen"/>
                <w:b/>
                <w:color w:val="FF0000"/>
                <w:sz w:val="20"/>
                <w:szCs w:val="20"/>
                <w:lang w:val="ka-GE"/>
              </w:rPr>
            </w:pPr>
            <w:r>
              <w:rPr>
                <w:rFonts w:ascii="Sylfaen" w:hAnsi="Sylfaen"/>
                <w:b/>
                <w:sz w:val="20"/>
                <w:szCs w:val="20"/>
                <w:lang w:val="ka-GE" w:eastAsia="ka-GE"/>
              </w:rPr>
              <w:t>სოციალური გარემოს მართვა</w:t>
            </w:r>
          </w:p>
        </w:tc>
        <w:tc>
          <w:tcPr>
            <w:tcW w:w="3848" w:type="dxa"/>
            <w:shd w:val="clear" w:color="auto" w:fill="auto"/>
          </w:tcPr>
          <w:p w:rsidR="00CA5DD1" w:rsidRDefault="00D82B58">
            <w:pPr>
              <w:spacing w:after="200" w:line="276" w:lineRule="auto"/>
              <w:ind w:left="360"/>
              <w:contextualSpacing/>
              <w:cnfStyle w:val="000000000000" w:firstRow="0" w:lastRow="0" w:firstColumn="0" w:lastColumn="0" w:oddVBand="0" w:evenVBand="0" w:oddHBand="0" w:evenHBand="0" w:firstRowFirstColumn="0" w:firstRowLastColumn="0" w:lastRowFirstColumn="0" w:lastRowLastColumn="0"/>
              <w:rPr>
                <w:rFonts w:ascii="Sylfaen" w:hAnsi="Sylfaen"/>
                <w:b/>
                <w:sz w:val="20"/>
                <w:szCs w:val="20"/>
                <w:lang w:val="ka-GE"/>
              </w:rPr>
            </w:pPr>
            <w:r>
              <w:rPr>
                <w:rFonts w:ascii="Sylfaen" w:hAnsi="Sylfaen"/>
                <w:b/>
                <w:sz w:val="20"/>
                <w:szCs w:val="20"/>
                <w:lang w:val="ka-GE"/>
              </w:rPr>
              <w:t>იცის:</w:t>
            </w:r>
          </w:p>
          <w:p w:rsidR="00CA5DD1" w:rsidRDefault="00D82B58">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Pr>
                <w:rFonts w:ascii="Sylfaen" w:hAnsi="Sylfaen"/>
                <w:sz w:val="20"/>
                <w:szCs w:val="20"/>
                <w:lang w:val="ka-GE"/>
              </w:rPr>
              <w:t>ადრეულ ასაკში ბავშვის სწავლის თავისებურებები</w:t>
            </w:r>
          </w:p>
          <w:p w:rsidR="00CA5DD1" w:rsidRDefault="00D82B58">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Pr>
                <w:rFonts w:ascii="Sylfaen" w:hAnsi="Sylfaen"/>
                <w:color w:val="000000"/>
                <w:sz w:val="20"/>
                <w:szCs w:val="20"/>
                <w:lang w:val="ka-GE"/>
              </w:rPr>
              <w:t>ემოციური კომპეტენციების განვითარების სხვადასხვა სტრატეგი</w:t>
            </w:r>
            <w:r w:rsidR="00A84917">
              <w:rPr>
                <w:rFonts w:ascii="Sylfaen" w:hAnsi="Sylfaen"/>
                <w:color w:val="000000"/>
                <w:sz w:val="20"/>
                <w:szCs w:val="20"/>
                <w:lang w:val="ka-GE"/>
              </w:rPr>
              <w:t>ა</w:t>
            </w:r>
          </w:p>
          <w:p w:rsidR="00CA5DD1" w:rsidRDefault="00D82B58">
            <w:pPr>
              <w:numPr>
                <w:ilvl w:val="0"/>
                <w:numId w:val="14"/>
              </w:numPr>
              <w:contextualSpacing/>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Pr>
                <w:rFonts w:ascii="Sylfaen" w:hAnsi="Sylfaen"/>
                <w:color w:val="000000"/>
                <w:sz w:val="20"/>
                <w:szCs w:val="20"/>
                <w:lang w:val="ka-GE"/>
              </w:rPr>
              <w:t>ემოციური კომპეტენციების განვითარების ხელშემწყობი აქტივობები</w:t>
            </w:r>
          </w:p>
          <w:p w:rsidR="00CA5DD1" w:rsidRDefault="00D82B58">
            <w:pPr>
              <w:numPr>
                <w:ilvl w:val="0"/>
                <w:numId w:val="14"/>
              </w:numPr>
              <w:contextualSpacing/>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Pr>
                <w:rFonts w:ascii="Sylfaen" w:hAnsi="Sylfaen"/>
                <w:color w:val="000000"/>
                <w:sz w:val="20"/>
                <w:szCs w:val="20"/>
                <w:lang w:val="ka-GE"/>
              </w:rPr>
              <w:t>ემოციების გამოხატვის იმგვარი ფორმები, რომ</w:t>
            </w:r>
            <w:r w:rsidR="00A84917">
              <w:rPr>
                <w:rFonts w:ascii="Sylfaen" w:hAnsi="Sylfaen"/>
                <w:color w:val="000000"/>
                <w:sz w:val="20"/>
                <w:szCs w:val="20"/>
                <w:lang w:val="ka-GE"/>
              </w:rPr>
              <w:t>ლებიც</w:t>
            </w:r>
            <w:r>
              <w:rPr>
                <w:rFonts w:ascii="Sylfaen" w:hAnsi="Sylfaen"/>
                <w:color w:val="000000"/>
                <w:sz w:val="20"/>
                <w:szCs w:val="20"/>
                <w:lang w:val="ka-GE"/>
              </w:rPr>
              <w:t xml:space="preserve"> ზიანს არ მიაყენებს სხვებს და საკუთარ თავს</w:t>
            </w:r>
          </w:p>
          <w:p w:rsidR="00CA5DD1" w:rsidRDefault="00D82B58">
            <w:pPr>
              <w:numPr>
                <w:ilvl w:val="0"/>
                <w:numId w:val="14"/>
              </w:numPr>
              <w:contextualSpacing/>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Pr>
                <w:rFonts w:ascii="Sylfaen" w:hAnsi="Sylfaen"/>
                <w:color w:val="000000"/>
                <w:sz w:val="20"/>
                <w:szCs w:val="20"/>
                <w:lang w:val="ka-GE"/>
              </w:rPr>
              <w:t>ბავშვის ემოციური განვითარების თეორიები და ეტაპები</w:t>
            </w:r>
          </w:p>
          <w:p w:rsidR="00CA5DD1" w:rsidRDefault="00D82B58">
            <w:pPr>
              <w:numPr>
                <w:ilvl w:val="0"/>
                <w:numId w:val="14"/>
              </w:numPr>
              <w:shd w:val="clear" w:color="auto" w:fill="FFFFFF"/>
              <w:contextualSpacing/>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Pr>
                <w:rFonts w:ascii="Sylfaen" w:hAnsi="Sylfaen"/>
                <w:sz w:val="20"/>
                <w:szCs w:val="20"/>
                <w:lang w:val="ka-GE"/>
              </w:rPr>
              <w:t>პოზიტიური გაძღოლის პრინციპები და სტრატეგიები</w:t>
            </w:r>
          </w:p>
          <w:p w:rsidR="00CA5DD1" w:rsidRDefault="00D82B58">
            <w:pPr>
              <w:numPr>
                <w:ilvl w:val="0"/>
                <w:numId w:val="14"/>
              </w:numPr>
              <w:shd w:val="clear" w:color="auto" w:fill="FFFFFF"/>
              <w:contextualSpacing/>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Pr>
                <w:rFonts w:ascii="Sylfaen" w:hAnsi="Sylfaen"/>
                <w:sz w:val="20"/>
                <w:szCs w:val="20"/>
                <w:lang w:val="ka-GE"/>
              </w:rPr>
              <w:t>ჯგუფის საჭიროებების გამოვლენის სტრატეგიები</w:t>
            </w:r>
          </w:p>
          <w:p w:rsidR="00CA5DD1" w:rsidRDefault="00D82B58">
            <w:pPr>
              <w:numPr>
                <w:ilvl w:val="0"/>
                <w:numId w:val="14"/>
              </w:numPr>
              <w:shd w:val="clear" w:color="auto" w:fill="FFFFFF"/>
              <w:contextualSpacing/>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Pr>
                <w:rFonts w:ascii="Sylfaen" w:hAnsi="Sylfaen"/>
                <w:sz w:val="20"/>
                <w:szCs w:val="20"/>
                <w:lang w:val="ka-GE"/>
              </w:rPr>
              <w:t>ბავშვის აქტიური ჩართვის სტრატეგიები</w:t>
            </w:r>
          </w:p>
          <w:p w:rsidR="00CA5DD1" w:rsidRDefault="00D82B58">
            <w:pPr>
              <w:numPr>
                <w:ilvl w:val="0"/>
                <w:numId w:val="14"/>
              </w:numPr>
              <w:shd w:val="clear" w:color="auto" w:fill="FFFFFF"/>
              <w:contextualSpacing/>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Pr>
                <w:rFonts w:ascii="Sylfaen" w:hAnsi="Sylfaen"/>
                <w:sz w:val="20"/>
                <w:szCs w:val="20"/>
                <w:lang w:val="ka-GE"/>
              </w:rPr>
              <w:t>ბავშვის წახალისების მნიშვნელობა და მექანიზმები</w:t>
            </w:r>
          </w:p>
          <w:p w:rsidR="00CA5DD1" w:rsidRDefault="00D82B58">
            <w:pPr>
              <w:numPr>
                <w:ilvl w:val="0"/>
                <w:numId w:val="14"/>
              </w:numPr>
              <w:shd w:val="clear" w:color="auto" w:fill="FFFFFF"/>
              <w:contextualSpacing/>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Pr>
                <w:rFonts w:ascii="Sylfaen" w:hAnsi="Sylfaen"/>
                <w:sz w:val="20"/>
                <w:szCs w:val="20"/>
                <w:lang w:val="ka-GE"/>
              </w:rPr>
              <w:lastRenderedPageBreak/>
              <w:t>ბავშვებთან ერთად თვალსაჩინოებების დამზადების ხერხები</w:t>
            </w:r>
          </w:p>
          <w:p w:rsidR="00CA5DD1" w:rsidRDefault="00D82B58">
            <w:pPr>
              <w:numPr>
                <w:ilvl w:val="0"/>
                <w:numId w:val="14"/>
              </w:numPr>
              <w:shd w:val="clear" w:color="auto" w:fill="FFFFFF"/>
              <w:contextualSpacing/>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Pr>
                <w:rFonts w:ascii="Sylfaen" w:hAnsi="Sylfaen"/>
                <w:sz w:val="20"/>
                <w:szCs w:val="20"/>
                <w:lang w:val="ka-GE"/>
              </w:rPr>
              <w:t xml:space="preserve">უფროსთან ბავშვის უსაფრთხო მიჯაჭვულობის მნიშვნელობა  და ხელშეწყობის სტრატეგიები </w:t>
            </w:r>
          </w:p>
          <w:p w:rsidR="00CA5DD1" w:rsidRDefault="00D82B58">
            <w:pPr>
              <w:numPr>
                <w:ilvl w:val="0"/>
                <w:numId w:val="14"/>
              </w:numPr>
              <w:shd w:val="clear" w:color="auto" w:fill="FFFFFF"/>
              <w:contextualSpacing/>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Pr>
                <w:rFonts w:ascii="Sylfaen" w:hAnsi="Sylfaen"/>
                <w:sz w:val="20"/>
                <w:szCs w:val="20"/>
                <w:lang w:val="ka-GE"/>
              </w:rPr>
              <w:t>ბავშვისთვის ფსიქოლოგიურად მისაღები გარემოს შექმნის პრინციპები</w:t>
            </w:r>
          </w:p>
          <w:p w:rsidR="00CA5DD1" w:rsidRDefault="00D82B58">
            <w:pPr>
              <w:numPr>
                <w:ilvl w:val="0"/>
                <w:numId w:val="14"/>
              </w:numPr>
              <w:shd w:val="clear" w:color="auto" w:fill="FFFFFF"/>
              <w:contextualSpacing/>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Pr>
                <w:rFonts w:ascii="Sylfaen" w:hAnsi="Sylfaen"/>
                <w:sz w:val="20"/>
                <w:szCs w:val="20"/>
                <w:lang w:val="ka-GE"/>
              </w:rPr>
              <w:t>როგორ უზრუნველყოს პირადი სივრცე ფიზიკურ გარემოში</w:t>
            </w:r>
          </w:p>
          <w:p w:rsidR="00CA5DD1" w:rsidRDefault="00D82B58">
            <w:pPr>
              <w:numPr>
                <w:ilvl w:val="0"/>
                <w:numId w:val="14"/>
              </w:numPr>
              <w:contextualSpacing/>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Pr>
                <w:rFonts w:ascii="Sylfaen" w:hAnsi="Sylfaen"/>
                <w:sz w:val="20"/>
                <w:szCs w:val="20"/>
                <w:lang w:val="ka-GE"/>
              </w:rPr>
              <w:t xml:space="preserve">სხვაობა </w:t>
            </w:r>
            <w:proofErr w:type="spellStart"/>
            <w:r>
              <w:rPr>
                <w:rFonts w:ascii="Sylfaen" w:hAnsi="Sylfaen"/>
                <w:sz w:val="20"/>
                <w:szCs w:val="20"/>
                <w:lang w:val="ka-GE"/>
              </w:rPr>
              <w:t>დისკრიმინაციულსა</w:t>
            </w:r>
            <w:proofErr w:type="spellEnd"/>
            <w:r>
              <w:rPr>
                <w:rFonts w:ascii="Sylfaen" w:hAnsi="Sylfaen"/>
                <w:sz w:val="20"/>
                <w:szCs w:val="20"/>
                <w:lang w:val="ka-GE"/>
              </w:rPr>
              <w:t xml:space="preserve"> და არადისკრიმინაციულ გარემოს შორის</w:t>
            </w:r>
          </w:p>
          <w:p w:rsidR="00CA5DD1" w:rsidRDefault="00D82B58">
            <w:pPr>
              <w:numPr>
                <w:ilvl w:val="0"/>
                <w:numId w:val="14"/>
              </w:numPr>
              <w:contextualSpacing/>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proofErr w:type="spellStart"/>
            <w:r>
              <w:rPr>
                <w:rFonts w:ascii="Sylfaen" w:hAnsi="Sylfaen"/>
                <w:color w:val="000000"/>
                <w:sz w:val="20"/>
                <w:szCs w:val="20"/>
                <w:lang w:val="ka-GE"/>
              </w:rPr>
              <w:t>პროსოციალური</w:t>
            </w:r>
            <w:proofErr w:type="spellEnd"/>
            <w:r>
              <w:rPr>
                <w:rFonts w:ascii="Sylfaen" w:hAnsi="Sylfaen"/>
                <w:color w:val="000000"/>
                <w:sz w:val="20"/>
                <w:szCs w:val="20"/>
                <w:lang w:val="ka-GE"/>
              </w:rPr>
              <w:t xml:space="preserve"> ქცევის სწავლასა და განვითარებასთან დაკავშირებული თეორიები და განვითარების ეტაპები</w:t>
            </w:r>
          </w:p>
          <w:p w:rsidR="00CA5DD1" w:rsidRDefault="00D82B58">
            <w:pPr>
              <w:numPr>
                <w:ilvl w:val="0"/>
                <w:numId w:val="14"/>
              </w:numPr>
              <w:contextualSpacing/>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proofErr w:type="spellStart"/>
            <w:r>
              <w:rPr>
                <w:rFonts w:ascii="Sylfaen" w:hAnsi="Sylfaen"/>
                <w:color w:val="000000"/>
                <w:sz w:val="20"/>
                <w:szCs w:val="20"/>
                <w:lang w:val="ka-GE"/>
              </w:rPr>
              <w:t>პროსოციალური</w:t>
            </w:r>
            <w:proofErr w:type="spellEnd"/>
            <w:r>
              <w:rPr>
                <w:rFonts w:ascii="Sylfaen" w:hAnsi="Sylfaen"/>
                <w:color w:val="000000"/>
                <w:sz w:val="20"/>
                <w:szCs w:val="20"/>
                <w:lang w:val="ka-GE"/>
              </w:rPr>
              <w:t xml:space="preserve"> ქცევის ხელშემწყობი აქტივობები და სტრატეგიები</w:t>
            </w:r>
          </w:p>
          <w:p w:rsidR="00CA5DD1" w:rsidRDefault="00D82B58">
            <w:pPr>
              <w:numPr>
                <w:ilvl w:val="0"/>
                <w:numId w:val="14"/>
              </w:numPr>
              <w:contextualSpacing/>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Pr>
                <w:rFonts w:ascii="Sylfaen" w:hAnsi="Sylfaen"/>
                <w:color w:val="000000"/>
                <w:sz w:val="20"/>
                <w:szCs w:val="20"/>
                <w:lang w:val="ka-GE"/>
              </w:rPr>
              <w:t>ემპათიისა და სხვისი პერსპექტივის დანახვის უნარების მნიშვნელობა და განვითარებაზე მუშაობის სპეციფიკა</w:t>
            </w:r>
          </w:p>
          <w:p w:rsidR="00CA5DD1" w:rsidRDefault="00D82B58">
            <w:pPr>
              <w:numPr>
                <w:ilvl w:val="0"/>
                <w:numId w:val="14"/>
              </w:numPr>
              <w:contextualSpacing/>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Pr>
                <w:rFonts w:ascii="Sylfaen" w:hAnsi="Sylfaen"/>
                <w:color w:val="000000"/>
                <w:sz w:val="20"/>
                <w:szCs w:val="20"/>
                <w:lang w:val="ka-GE"/>
              </w:rPr>
              <w:t>კონფლიქტის მოგვარების პოზიტიური გზების სწავლების მეთოდები</w:t>
            </w:r>
          </w:p>
          <w:p w:rsidR="00CA5DD1" w:rsidRDefault="00D82B58">
            <w:pPr>
              <w:numPr>
                <w:ilvl w:val="0"/>
                <w:numId w:val="14"/>
              </w:numPr>
              <w:shd w:val="clear" w:color="auto" w:fill="FFFFFF"/>
              <w:contextualSpacing/>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Pr>
                <w:rFonts w:ascii="Sylfaen" w:hAnsi="Sylfaen"/>
                <w:sz w:val="20"/>
                <w:szCs w:val="20"/>
                <w:lang w:val="ka-GE"/>
              </w:rPr>
              <w:t>ბავშვის განვითარებისა და სწავლის სტანდარტები</w:t>
            </w:r>
          </w:p>
          <w:p w:rsidR="00CA5DD1" w:rsidRDefault="00D82B58">
            <w:pPr>
              <w:numPr>
                <w:ilvl w:val="0"/>
                <w:numId w:val="14"/>
              </w:numPr>
              <w:shd w:val="clear" w:color="auto" w:fill="FFFFFF"/>
              <w:contextualSpacing/>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Pr>
                <w:rFonts w:ascii="Sylfaen" w:hAnsi="Sylfaen"/>
                <w:sz w:val="20"/>
                <w:szCs w:val="20"/>
                <w:lang w:val="ka-GE"/>
              </w:rPr>
              <w:t>ავტონომიის როლი და მნიშვნელობა უსაფრთხო სასწავლო გარემოს შექმნასა და საკუთარი შესაძლებლობების რწმენაში</w:t>
            </w:r>
          </w:p>
          <w:p w:rsidR="00CA5DD1" w:rsidRDefault="00D82B58">
            <w:pPr>
              <w:numPr>
                <w:ilvl w:val="0"/>
                <w:numId w:val="14"/>
              </w:numPr>
              <w:shd w:val="clear" w:color="auto" w:fill="FFFFFF"/>
              <w:contextualSpacing/>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Pr>
                <w:rFonts w:ascii="Sylfaen" w:hAnsi="Sylfaen"/>
                <w:sz w:val="20"/>
                <w:szCs w:val="20"/>
                <w:lang w:val="ka-GE"/>
              </w:rPr>
              <w:t>დამოუკიდებლობის წამახალისებელი სტრატეგიები</w:t>
            </w:r>
          </w:p>
          <w:p w:rsidR="00CA5DD1" w:rsidRDefault="00D82B58">
            <w:pPr>
              <w:numPr>
                <w:ilvl w:val="0"/>
                <w:numId w:val="14"/>
              </w:numPr>
              <w:contextualSpacing/>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Pr>
                <w:rFonts w:ascii="Sylfaen" w:hAnsi="Sylfaen"/>
                <w:sz w:val="20"/>
                <w:szCs w:val="20"/>
                <w:lang w:val="ka-GE"/>
              </w:rPr>
              <w:t>საგანმანათლებლო პროცესის მოწყობის პრინციპები</w:t>
            </w:r>
            <w:r w:rsidR="00754F4C">
              <w:rPr>
                <w:rFonts w:ascii="Sylfaen" w:hAnsi="Sylfaen"/>
                <w:sz w:val="20"/>
                <w:szCs w:val="20"/>
                <w:lang w:val="ka-GE"/>
              </w:rPr>
              <w:t>,</w:t>
            </w:r>
            <w:r>
              <w:rPr>
                <w:rFonts w:ascii="Sylfaen" w:hAnsi="Sylfaen"/>
                <w:sz w:val="20"/>
                <w:szCs w:val="20"/>
                <w:lang w:val="ka-GE"/>
              </w:rPr>
              <w:t xml:space="preserve"> რომ</w:t>
            </w:r>
            <w:r w:rsidR="00754F4C">
              <w:rPr>
                <w:rFonts w:ascii="Sylfaen" w:hAnsi="Sylfaen"/>
                <w:sz w:val="20"/>
                <w:szCs w:val="20"/>
                <w:lang w:val="ka-GE"/>
              </w:rPr>
              <w:t>ლებ</w:t>
            </w:r>
            <w:r>
              <w:rPr>
                <w:rFonts w:ascii="Sylfaen" w:hAnsi="Sylfaen"/>
                <w:sz w:val="20"/>
                <w:szCs w:val="20"/>
                <w:lang w:val="ka-GE"/>
              </w:rPr>
              <w:t>იც უზრუნველყოფს არჩევანის თავისუფლებას</w:t>
            </w:r>
          </w:p>
          <w:p w:rsidR="00CA5DD1" w:rsidRDefault="00D82B58">
            <w:pPr>
              <w:numPr>
                <w:ilvl w:val="0"/>
                <w:numId w:val="14"/>
              </w:numPr>
              <w:shd w:val="clear" w:color="auto" w:fill="FFFFFF"/>
              <w:contextualSpacing/>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Pr>
                <w:rFonts w:ascii="Sylfaen" w:hAnsi="Sylfaen" w:cs="Sylfaen"/>
                <w:color w:val="000000"/>
                <w:sz w:val="20"/>
                <w:szCs w:val="20"/>
                <w:lang w:val="ka-GE"/>
              </w:rPr>
              <w:t>სხვადასხვა სტრატეგიები და მეთოდები სტერეოტიპული დამოკიდებულებების შეცვლისა და თანასწორობის ღირებულების ჩამოყალიბებისათვის</w:t>
            </w:r>
          </w:p>
          <w:p w:rsidR="00CA5DD1" w:rsidRDefault="00D82B58">
            <w:pPr>
              <w:numPr>
                <w:ilvl w:val="0"/>
                <w:numId w:val="14"/>
              </w:numPr>
              <w:shd w:val="clear" w:color="auto" w:fill="FFFFFF"/>
              <w:contextualSpacing/>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Pr>
                <w:rFonts w:ascii="Sylfaen" w:hAnsi="Sylfaen" w:cs="Sylfaen"/>
                <w:color w:val="000000"/>
                <w:sz w:val="20"/>
                <w:szCs w:val="20"/>
                <w:lang w:val="ka-GE"/>
              </w:rPr>
              <w:t>მართვის სტრატეგიები</w:t>
            </w:r>
          </w:p>
          <w:p w:rsidR="00CA5DD1" w:rsidRDefault="00D82B58">
            <w:pPr>
              <w:numPr>
                <w:ilvl w:val="0"/>
                <w:numId w:val="14"/>
              </w:numPr>
              <w:contextualSpacing/>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Pr>
                <w:rFonts w:ascii="Sylfaen" w:hAnsi="Sylfaen" w:cs="Sylfaen"/>
                <w:color w:val="000000"/>
                <w:sz w:val="20"/>
                <w:szCs w:val="20"/>
                <w:lang w:val="ka-GE"/>
              </w:rPr>
              <w:t>მოდელირების მნიშვნელობა</w:t>
            </w:r>
          </w:p>
          <w:p w:rsidR="00CA5DD1" w:rsidRDefault="00D82B58">
            <w:pPr>
              <w:numPr>
                <w:ilvl w:val="0"/>
                <w:numId w:val="14"/>
              </w:numPr>
              <w:shd w:val="clear" w:color="auto" w:fill="FFFFFF"/>
              <w:contextualSpacing/>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Pr>
                <w:rFonts w:ascii="Sylfaen" w:hAnsi="Sylfaen"/>
                <w:sz w:val="20"/>
                <w:szCs w:val="20"/>
                <w:lang w:val="ka-GE"/>
              </w:rPr>
              <w:t>სხვაობა დისკრიმინაციულ და არადისკრიმინაციულ გარემოს შორის</w:t>
            </w:r>
          </w:p>
          <w:p w:rsidR="00CA5DD1" w:rsidRDefault="00D82B58">
            <w:pPr>
              <w:numPr>
                <w:ilvl w:val="0"/>
                <w:numId w:val="14"/>
              </w:numPr>
              <w:shd w:val="clear" w:color="auto" w:fill="FFFFFF"/>
              <w:contextualSpacing/>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Pr>
                <w:rFonts w:ascii="Sylfaen" w:hAnsi="Sylfaen" w:cs="Sylfaen"/>
                <w:sz w:val="20"/>
                <w:szCs w:val="20"/>
                <w:lang w:val="ka-GE"/>
              </w:rPr>
              <w:t>თანასწორობის პრინციპი</w:t>
            </w:r>
          </w:p>
          <w:p w:rsidR="00CA5DD1" w:rsidRDefault="00D82B58">
            <w:pPr>
              <w:numPr>
                <w:ilvl w:val="0"/>
                <w:numId w:val="14"/>
              </w:numPr>
              <w:contextualSpacing/>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Pr>
                <w:rFonts w:ascii="Sylfaen" w:hAnsi="Sylfaen" w:cs="Sylfaen"/>
                <w:sz w:val="20"/>
                <w:szCs w:val="20"/>
                <w:lang w:val="ka-GE"/>
              </w:rPr>
              <w:lastRenderedPageBreak/>
              <w:t>ძალადობისგან დაცული გარემოს მახასიათებლები</w:t>
            </w:r>
          </w:p>
        </w:tc>
        <w:tc>
          <w:tcPr>
            <w:tcW w:w="3803" w:type="dxa"/>
            <w:shd w:val="clear" w:color="auto" w:fill="auto"/>
          </w:tcPr>
          <w:p w:rsidR="00CA5DD1" w:rsidRDefault="00D82B58">
            <w:pPr>
              <w:spacing w:after="200" w:line="276" w:lineRule="auto"/>
              <w:ind w:left="360"/>
              <w:contextualSpacing/>
              <w:cnfStyle w:val="000000000000" w:firstRow="0" w:lastRow="0" w:firstColumn="0" w:lastColumn="0" w:oddVBand="0" w:evenVBand="0" w:oddHBand="0" w:evenHBand="0" w:firstRowFirstColumn="0" w:firstRowLastColumn="0" w:lastRowFirstColumn="0" w:lastRowLastColumn="0"/>
              <w:rPr>
                <w:rFonts w:ascii="Sylfaen" w:hAnsi="Sylfaen"/>
                <w:b/>
                <w:color w:val="000000"/>
                <w:sz w:val="20"/>
                <w:szCs w:val="20"/>
                <w:lang w:val="ka-GE"/>
              </w:rPr>
            </w:pPr>
            <w:r>
              <w:rPr>
                <w:rFonts w:ascii="Sylfaen" w:hAnsi="Sylfaen"/>
                <w:b/>
                <w:color w:val="000000"/>
                <w:sz w:val="20"/>
                <w:szCs w:val="20"/>
                <w:lang w:val="ka-GE"/>
              </w:rPr>
              <w:lastRenderedPageBreak/>
              <w:t>შეუძლია:</w:t>
            </w:r>
          </w:p>
          <w:p w:rsidR="00CA5DD1" w:rsidRPr="00783AD4" w:rsidRDefault="00D82B58">
            <w:pPr>
              <w:numPr>
                <w:ilvl w:val="0"/>
                <w:numId w:val="14"/>
              </w:numPr>
              <w:contextualSpacing/>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Pr>
                <w:rFonts w:ascii="Sylfaen" w:hAnsi="Sylfaen"/>
                <w:color w:val="000000"/>
                <w:sz w:val="20"/>
                <w:szCs w:val="20"/>
                <w:lang w:val="ka-GE"/>
              </w:rPr>
              <w:t xml:space="preserve"> </w:t>
            </w:r>
            <w:r w:rsidRPr="00783AD4">
              <w:rPr>
                <w:rFonts w:ascii="Sylfaen" w:hAnsi="Sylfaen"/>
                <w:color w:val="000000"/>
                <w:sz w:val="20"/>
                <w:szCs w:val="20"/>
                <w:lang w:val="ka-GE"/>
              </w:rPr>
              <w:t>ბავშვების წახალისება</w:t>
            </w:r>
            <w:r w:rsidR="00A84917">
              <w:rPr>
                <w:rFonts w:ascii="Sylfaen" w:hAnsi="Sylfaen"/>
                <w:color w:val="000000"/>
                <w:sz w:val="20"/>
                <w:szCs w:val="20"/>
                <w:lang w:val="ka-GE"/>
              </w:rPr>
              <w:t xml:space="preserve"> -</w:t>
            </w:r>
            <w:r w:rsidRPr="00783AD4">
              <w:rPr>
                <w:rFonts w:ascii="Sylfaen" w:hAnsi="Sylfaen"/>
                <w:color w:val="000000"/>
                <w:sz w:val="20"/>
                <w:szCs w:val="20"/>
                <w:lang w:val="ka-GE"/>
              </w:rPr>
              <w:t xml:space="preserve"> მონაწილეობა მიიღონ ემოციური კომპეტენციების განვითარების ხელშემწყობ აქტივობებში</w:t>
            </w:r>
          </w:p>
          <w:p w:rsidR="00CA5DD1" w:rsidRPr="00783AD4" w:rsidRDefault="00D82B58">
            <w:pPr>
              <w:numPr>
                <w:ilvl w:val="0"/>
                <w:numId w:val="14"/>
              </w:numPr>
              <w:contextualSpacing/>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sidRPr="00783AD4">
              <w:rPr>
                <w:rFonts w:ascii="Sylfaen" w:hAnsi="Sylfaen"/>
                <w:color w:val="000000"/>
                <w:sz w:val="20"/>
                <w:szCs w:val="20"/>
                <w:lang w:val="ka-GE"/>
              </w:rPr>
              <w:t>ბავშვების წახალისება</w:t>
            </w:r>
            <w:r w:rsidR="00A84917">
              <w:rPr>
                <w:rFonts w:ascii="Sylfaen" w:hAnsi="Sylfaen"/>
                <w:color w:val="000000"/>
                <w:sz w:val="20"/>
                <w:szCs w:val="20"/>
                <w:lang w:val="ka-GE"/>
              </w:rPr>
              <w:t xml:space="preserve"> </w:t>
            </w:r>
            <w:r w:rsidRPr="00783AD4">
              <w:rPr>
                <w:rFonts w:ascii="Sylfaen" w:hAnsi="Sylfaen"/>
                <w:color w:val="000000"/>
                <w:sz w:val="20"/>
                <w:szCs w:val="20"/>
                <w:lang w:val="ka-GE"/>
              </w:rPr>
              <w:t>- გამოხატონ როგორც დადებითი, ასევე უარყოფითი ემოციები იმგვარი ფორმით, რომელიც ზიანს არ მიაყენონ სხვებს</w:t>
            </w:r>
            <w:r w:rsidR="00A84917">
              <w:rPr>
                <w:rFonts w:ascii="Sylfaen" w:hAnsi="Sylfaen"/>
                <w:color w:val="000000"/>
                <w:sz w:val="20"/>
                <w:szCs w:val="20"/>
                <w:lang w:val="ka-GE"/>
              </w:rPr>
              <w:t>ა</w:t>
            </w:r>
            <w:r w:rsidRPr="00783AD4">
              <w:rPr>
                <w:rFonts w:ascii="Sylfaen" w:hAnsi="Sylfaen"/>
                <w:color w:val="000000"/>
                <w:sz w:val="20"/>
                <w:szCs w:val="20"/>
                <w:lang w:val="ka-GE"/>
              </w:rPr>
              <w:t xml:space="preserve"> და საკუთარ თავს</w:t>
            </w:r>
          </w:p>
          <w:p w:rsidR="00CA5DD1" w:rsidRPr="004E566A" w:rsidRDefault="00D82B58">
            <w:pPr>
              <w:numPr>
                <w:ilvl w:val="0"/>
                <w:numId w:val="14"/>
              </w:num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sidRPr="004E566A">
              <w:rPr>
                <w:rFonts w:ascii="Sylfaen" w:hAnsi="Sylfaen"/>
                <w:color w:val="000000"/>
                <w:sz w:val="20"/>
                <w:szCs w:val="20"/>
                <w:lang w:val="ka-GE"/>
              </w:rPr>
              <w:t>ბავშვების დახმარება ემოციების რეგულაცია</w:t>
            </w:r>
            <w:r w:rsidR="00A84917" w:rsidRPr="004E566A">
              <w:rPr>
                <w:rFonts w:ascii="Sylfaen" w:hAnsi="Sylfaen"/>
                <w:color w:val="000000"/>
                <w:sz w:val="20"/>
                <w:szCs w:val="20"/>
                <w:lang w:val="ka-GE"/>
              </w:rPr>
              <w:t>სა</w:t>
            </w:r>
            <w:r w:rsidRPr="004E566A">
              <w:rPr>
                <w:rFonts w:ascii="Sylfaen" w:hAnsi="Sylfaen"/>
                <w:color w:val="000000"/>
                <w:sz w:val="20"/>
                <w:szCs w:val="20"/>
                <w:lang w:val="ka-GE"/>
              </w:rPr>
              <w:t xml:space="preserve"> და დამოუკიდებლად ემოციების რეგულაციის სწავლაში</w:t>
            </w:r>
          </w:p>
          <w:p w:rsidR="00CA5DD1" w:rsidRPr="00783AD4" w:rsidRDefault="00D82B58">
            <w:pPr>
              <w:numPr>
                <w:ilvl w:val="0"/>
                <w:numId w:val="14"/>
              </w:numPr>
              <w:contextualSpacing/>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sidRPr="00783AD4">
              <w:rPr>
                <w:rFonts w:ascii="Sylfaen" w:hAnsi="Sylfaen"/>
                <w:color w:val="000000"/>
                <w:sz w:val="20"/>
                <w:szCs w:val="20"/>
                <w:lang w:val="ka-GE"/>
              </w:rPr>
              <w:t>ემოციური განვითარების ხელშემწყობი აქტივობების განხორციელება</w:t>
            </w:r>
          </w:p>
          <w:p w:rsidR="00CA5DD1" w:rsidRDefault="00D82B58">
            <w:pPr>
              <w:numPr>
                <w:ilvl w:val="0"/>
                <w:numId w:val="14"/>
              </w:numPr>
              <w:contextualSpacing/>
              <w:cnfStyle w:val="000000000000" w:firstRow="0" w:lastRow="0" w:firstColumn="0" w:lastColumn="0" w:oddVBand="0" w:evenVBand="0" w:oddHBand="0" w:evenHBand="0" w:firstRowFirstColumn="0" w:firstRowLastColumn="0" w:lastRowFirstColumn="0" w:lastRowLastColumn="0"/>
              <w:rPr>
                <w:rFonts w:ascii="Sylfaen" w:hAnsi="Sylfaen" w:cs="Sylfaen"/>
                <w:color w:val="000000"/>
                <w:sz w:val="20"/>
                <w:szCs w:val="20"/>
                <w:lang w:val="ka-GE"/>
              </w:rPr>
            </w:pPr>
            <w:r>
              <w:rPr>
                <w:rFonts w:ascii="Sylfaen" w:hAnsi="Sylfaen" w:cs="Sylfaen"/>
                <w:color w:val="000000"/>
                <w:sz w:val="20"/>
                <w:szCs w:val="20"/>
                <w:lang w:val="ka-GE"/>
              </w:rPr>
              <w:t>პოზიტიური გაძღოლის პრინციპების და სტრატეგიების გამოყენება</w:t>
            </w:r>
          </w:p>
          <w:p w:rsidR="00CA5DD1" w:rsidRDefault="00D82B58">
            <w:pPr>
              <w:numPr>
                <w:ilvl w:val="0"/>
                <w:numId w:val="14"/>
              </w:numPr>
              <w:contextualSpacing/>
              <w:cnfStyle w:val="000000000000" w:firstRow="0" w:lastRow="0" w:firstColumn="0" w:lastColumn="0" w:oddVBand="0" w:evenVBand="0" w:oddHBand="0" w:evenHBand="0" w:firstRowFirstColumn="0" w:firstRowLastColumn="0" w:lastRowFirstColumn="0" w:lastRowLastColumn="0"/>
              <w:rPr>
                <w:rFonts w:ascii="Sylfaen" w:hAnsi="Sylfaen" w:cs="Sylfaen"/>
                <w:color w:val="000000"/>
                <w:sz w:val="20"/>
                <w:szCs w:val="20"/>
                <w:lang w:val="ka-GE"/>
              </w:rPr>
            </w:pPr>
            <w:r>
              <w:rPr>
                <w:rFonts w:ascii="Sylfaen" w:hAnsi="Sylfaen" w:cs="Sylfaen"/>
                <w:color w:val="000000"/>
                <w:sz w:val="20"/>
                <w:szCs w:val="20"/>
                <w:lang w:val="ka-GE"/>
              </w:rPr>
              <w:t>ბავშვების ჩართვა წესების შემუშავების პროცესში</w:t>
            </w:r>
          </w:p>
          <w:p w:rsidR="00CA5DD1" w:rsidRDefault="00D82B58">
            <w:pPr>
              <w:numPr>
                <w:ilvl w:val="0"/>
                <w:numId w:val="14"/>
              </w:numPr>
              <w:contextualSpacing/>
              <w:cnfStyle w:val="000000000000" w:firstRow="0" w:lastRow="0" w:firstColumn="0" w:lastColumn="0" w:oddVBand="0" w:evenVBand="0" w:oddHBand="0" w:evenHBand="0" w:firstRowFirstColumn="0" w:firstRowLastColumn="0" w:lastRowFirstColumn="0" w:lastRowLastColumn="0"/>
              <w:rPr>
                <w:rFonts w:ascii="Sylfaen" w:hAnsi="Sylfaen" w:cs="Sylfaen"/>
                <w:color w:val="000000"/>
                <w:sz w:val="20"/>
                <w:szCs w:val="20"/>
                <w:lang w:val="ka-GE"/>
              </w:rPr>
            </w:pPr>
            <w:r>
              <w:rPr>
                <w:rFonts w:ascii="Sylfaen" w:hAnsi="Sylfaen" w:cs="Sylfaen"/>
                <w:color w:val="000000"/>
                <w:sz w:val="20"/>
                <w:szCs w:val="20"/>
                <w:lang w:val="ka-GE"/>
              </w:rPr>
              <w:t xml:space="preserve">ბავშვებისთვის არჩევანის </w:t>
            </w:r>
            <w:r>
              <w:rPr>
                <w:rFonts w:ascii="Sylfaen" w:hAnsi="Sylfaen" w:cs="Sylfaen"/>
                <w:color w:val="000000"/>
                <w:sz w:val="20"/>
                <w:szCs w:val="20"/>
                <w:lang w:val="ka-GE"/>
              </w:rPr>
              <w:lastRenderedPageBreak/>
              <w:t>თავისუფლების მიცემა</w:t>
            </w:r>
          </w:p>
          <w:p w:rsidR="00CA5DD1" w:rsidRPr="00783AD4" w:rsidRDefault="00D82B58">
            <w:pPr>
              <w:numPr>
                <w:ilvl w:val="0"/>
                <w:numId w:val="14"/>
              </w:numPr>
              <w:contextualSpacing/>
              <w:cnfStyle w:val="000000000000" w:firstRow="0" w:lastRow="0" w:firstColumn="0" w:lastColumn="0" w:oddVBand="0" w:evenVBand="0" w:oddHBand="0" w:evenHBand="0" w:firstRowFirstColumn="0" w:firstRowLastColumn="0" w:lastRowFirstColumn="0" w:lastRowLastColumn="0"/>
              <w:rPr>
                <w:rFonts w:ascii="Sylfaen" w:hAnsi="Sylfaen" w:cs="Sylfaen"/>
                <w:color w:val="000000"/>
                <w:sz w:val="20"/>
                <w:szCs w:val="20"/>
                <w:lang w:val="ka-GE"/>
              </w:rPr>
            </w:pPr>
            <w:r w:rsidRPr="00783AD4">
              <w:rPr>
                <w:rFonts w:ascii="Sylfaen" w:hAnsi="Sylfaen" w:cs="Sylfaen"/>
                <w:color w:val="000000"/>
                <w:sz w:val="20"/>
                <w:szCs w:val="20"/>
                <w:lang w:val="ka-GE"/>
              </w:rPr>
              <w:t>ბავშვების წახალისება წესების დაცვისთვის</w:t>
            </w:r>
          </w:p>
          <w:p w:rsidR="00CA5DD1" w:rsidRPr="00783AD4" w:rsidRDefault="00D82B58">
            <w:pPr>
              <w:numPr>
                <w:ilvl w:val="0"/>
                <w:numId w:val="14"/>
              </w:numPr>
              <w:contextualSpacing/>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sidRPr="00783AD4">
              <w:rPr>
                <w:rFonts w:ascii="Sylfaen" w:hAnsi="Sylfaen" w:cs="Sylfaen"/>
                <w:color w:val="000000"/>
                <w:sz w:val="20"/>
                <w:szCs w:val="20"/>
                <w:lang w:val="ka-GE"/>
              </w:rPr>
              <w:t xml:space="preserve">ბავშვების წახალისება </w:t>
            </w:r>
            <w:r w:rsidR="00754F4C">
              <w:rPr>
                <w:rFonts w:ascii="Sylfaen" w:hAnsi="Sylfaen" w:cs="Sylfaen"/>
                <w:color w:val="000000"/>
                <w:sz w:val="20"/>
                <w:szCs w:val="20"/>
                <w:lang w:val="ka-GE"/>
              </w:rPr>
              <w:t xml:space="preserve">- </w:t>
            </w:r>
            <w:r w:rsidRPr="00783AD4">
              <w:rPr>
                <w:rFonts w:ascii="Sylfaen" w:hAnsi="Sylfaen" w:cs="Sylfaen"/>
                <w:color w:val="000000"/>
                <w:sz w:val="20"/>
                <w:szCs w:val="20"/>
                <w:lang w:val="ka-GE"/>
              </w:rPr>
              <w:t xml:space="preserve">გამოიყენონ </w:t>
            </w:r>
            <w:r w:rsidR="008A3CEA" w:rsidRPr="00783AD4">
              <w:rPr>
                <w:rFonts w:ascii="Sylfaen" w:hAnsi="Sylfaen" w:cs="Sylfaen"/>
                <w:color w:val="000000"/>
                <w:sz w:val="20"/>
                <w:szCs w:val="20"/>
                <w:lang w:val="ka-GE"/>
              </w:rPr>
              <w:t>კო</w:t>
            </w:r>
            <w:r w:rsidR="00754F4C">
              <w:rPr>
                <w:rFonts w:ascii="Sylfaen" w:hAnsi="Sylfaen" w:cs="Sylfaen"/>
                <w:color w:val="000000"/>
                <w:sz w:val="20"/>
                <w:szCs w:val="20"/>
                <w:lang w:val="ka-GE"/>
              </w:rPr>
              <w:t>ნ</w:t>
            </w:r>
            <w:r w:rsidR="008A3CEA" w:rsidRPr="00783AD4">
              <w:rPr>
                <w:rFonts w:ascii="Sylfaen" w:hAnsi="Sylfaen" w:cs="Sylfaen"/>
                <w:color w:val="000000"/>
                <w:sz w:val="20"/>
                <w:szCs w:val="20"/>
                <w:lang w:val="ka-GE"/>
              </w:rPr>
              <w:t>ფლიქტის მოგვარების პოზიტიური გზები</w:t>
            </w:r>
          </w:p>
          <w:p w:rsidR="00CA5DD1" w:rsidRPr="00783AD4" w:rsidRDefault="00D82B58">
            <w:pPr>
              <w:numPr>
                <w:ilvl w:val="0"/>
                <w:numId w:val="14"/>
              </w:numPr>
              <w:contextualSpacing/>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sidRPr="00783AD4">
              <w:rPr>
                <w:rFonts w:ascii="Sylfaen" w:hAnsi="Sylfaen"/>
                <w:color w:val="000000"/>
                <w:sz w:val="20"/>
                <w:szCs w:val="20"/>
                <w:lang w:val="ka-GE"/>
              </w:rPr>
              <w:t>ბავშვზე ორიენტირებული საგანმანათლებლო პედაგოგიური მიდგომების გამოყენება</w:t>
            </w:r>
          </w:p>
          <w:p w:rsidR="00CA5DD1" w:rsidRPr="00783AD4" w:rsidRDefault="00D82B58">
            <w:pPr>
              <w:numPr>
                <w:ilvl w:val="0"/>
                <w:numId w:val="14"/>
              </w:numPr>
              <w:contextualSpacing/>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sidRPr="00783AD4">
              <w:rPr>
                <w:rFonts w:ascii="Sylfaen" w:hAnsi="Sylfaen" w:cs="Sylfaen"/>
                <w:color w:val="000000"/>
                <w:sz w:val="20"/>
                <w:szCs w:val="20"/>
                <w:lang w:val="ka-GE"/>
              </w:rPr>
              <w:t>ბავშვებთან უსაფრთხო ურთიერთობების  დამყარება და შენარჩუნ</w:t>
            </w:r>
            <w:r w:rsidR="00754F4C">
              <w:rPr>
                <w:rFonts w:ascii="Sylfaen" w:hAnsi="Sylfaen" w:cs="Sylfaen"/>
                <w:color w:val="000000"/>
                <w:sz w:val="20"/>
                <w:szCs w:val="20"/>
                <w:lang w:val="ka-GE"/>
              </w:rPr>
              <w:t>ე</w:t>
            </w:r>
            <w:r w:rsidRPr="00783AD4">
              <w:rPr>
                <w:rFonts w:ascii="Sylfaen" w:hAnsi="Sylfaen" w:cs="Sylfaen"/>
                <w:color w:val="000000"/>
                <w:sz w:val="20"/>
                <w:szCs w:val="20"/>
                <w:lang w:val="ka-GE"/>
              </w:rPr>
              <w:t xml:space="preserve">ბა </w:t>
            </w:r>
          </w:p>
          <w:p w:rsidR="00CA5DD1" w:rsidRPr="00783AD4" w:rsidRDefault="00D82B58">
            <w:pPr>
              <w:numPr>
                <w:ilvl w:val="0"/>
                <w:numId w:val="14"/>
              </w:numPr>
              <w:contextualSpacing/>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sidRPr="00783AD4">
              <w:rPr>
                <w:rFonts w:ascii="Sylfaen" w:hAnsi="Sylfaen"/>
                <w:color w:val="000000"/>
                <w:sz w:val="20"/>
                <w:szCs w:val="20"/>
                <w:lang w:val="ka-GE"/>
              </w:rPr>
              <w:t xml:space="preserve"> ბავშვის ასაკობრივი თავისებურებების გათვალისწინება</w:t>
            </w:r>
          </w:p>
          <w:p w:rsidR="00CA5DD1" w:rsidRPr="00783AD4" w:rsidRDefault="00D82B58">
            <w:pPr>
              <w:numPr>
                <w:ilvl w:val="0"/>
                <w:numId w:val="14"/>
              </w:numPr>
              <w:contextualSpacing/>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sidRPr="00783AD4">
              <w:rPr>
                <w:rFonts w:ascii="Sylfaen" w:hAnsi="Sylfaen" w:cs="Sylfaen"/>
                <w:color w:val="000000"/>
                <w:sz w:val="20"/>
                <w:szCs w:val="20"/>
                <w:lang w:val="ka-GE"/>
              </w:rPr>
              <w:t>ჯგუფში არსებული სიტუაციის შეფასება</w:t>
            </w:r>
          </w:p>
          <w:p w:rsidR="00CA5DD1" w:rsidRDefault="00D82B58">
            <w:pPr>
              <w:numPr>
                <w:ilvl w:val="0"/>
                <w:numId w:val="14"/>
              </w:numPr>
              <w:contextualSpacing/>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Pr>
                <w:rFonts w:ascii="Sylfaen" w:hAnsi="Sylfaen" w:cs="Sylfaen"/>
                <w:color w:val="000000"/>
                <w:sz w:val="20"/>
                <w:szCs w:val="20"/>
                <w:lang w:val="ka-GE"/>
              </w:rPr>
              <w:t>თანამშრომლობითი გარემოს შექმნა</w:t>
            </w:r>
          </w:p>
          <w:p w:rsidR="00CA5DD1" w:rsidRDefault="00D82B58">
            <w:pPr>
              <w:numPr>
                <w:ilvl w:val="0"/>
                <w:numId w:val="14"/>
              </w:numPr>
              <w:contextualSpacing/>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Pr>
                <w:rFonts w:ascii="Sylfaen" w:hAnsi="Sylfaen" w:cs="Sylfaen"/>
                <w:color w:val="000000"/>
                <w:sz w:val="20"/>
                <w:szCs w:val="20"/>
                <w:lang w:val="ka-GE"/>
              </w:rPr>
              <w:t xml:space="preserve">პრობლემების გადაჭრის გზების შემუშავება </w:t>
            </w:r>
          </w:p>
          <w:p w:rsidR="00CA5DD1" w:rsidRDefault="00D82B58">
            <w:pPr>
              <w:numPr>
                <w:ilvl w:val="0"/>
                <w:numId w:val="14"/>
              </w:numPr>
              <w:contextualSpacing/>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Pr>
                <w:rFonts w:ascii="Sylfaen" w:hAnsi="Sylfaen" w:cs="Sylfaen"/>
                <w:color w:val="000000"/>
                <w:sz w:val="20"/>
                <w:szCs w:val="20"/>
                <w:lang w:val="ka-GE"/>
              </w:rPr>
              <w:t>ბავშვთა უფლებების კონვენციის პრინციპების გათვალისწინება საგანმანათლებლო პროცესში</w:t>
            </w:r>
          </w:p>
          <w:p w:rsidR="00CA5DD1" w:rsidRDefault="00D82B58">
            <w:pPr>
              <w:numPr>
                <w:ilvl w:val="0"/>
                <w:numId w:val="14"/>
              </w:numPr>
              <w:contextualSpacing/>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Pr>
                <w:rFonts w:ascii="Sylfaen" w:hAnsi="Sylfaen" w:cs="Sylfaen"/>
                <w:color w:val="000000"/>
                <w:sz w:val="20"/>
                <w:szCs w:val="20"/>
                <w:lang w:val="ka-GE"/>
              </w:rPr>
              <w:t>პირადი სივრცის მოწყობა მიკუთვნებულობის მოთხოვნილების დასაკმაყოფილებლად</w:t>
            </w:r>
          </w:p>
          <w:p w:rsidR="00CA5DD1" w:rsidRDefault="00D82B58">
            <w:pPr>
              <w:numPr>
                <w:ilvl w:val="0"/>
                <w:numId w:val="14"/>
              </w:numPr>
              <w:contextualSpacing/>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Pr>
                <w:rFonts w:ascii="Sylfaen" w:hAnsi="Sylfaen" w:cs="Sylfaen"/>
                <w:color w:val="000000"/>
                <w:sz w:val="20"/>
                <w:szCs w:val="20"/>
                <w:lang w:val="ka-GE"/>
              </w:rPr>
              <w:t>არადისკრიმინაციული გარემოს შექმნა</w:t>
            </w:r>
          </w:p>
          <w:p w:rsidR="00CA5DD1" w:rsidRDefault="00D82B58">
            <w:pPr>
              <w:numPr>
                <w:ilvl w:val="0"/>
                <w:numId w:val="14"/>
              </w:numPr>
              <w:contextualSpacing/>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Pr>
                <w:rFonts w:ascii="Sylfaen" w:hAnsi="Sylfaen"/>
                <w:color w:val="000000"/>
                <w:sz w:val="20"/>
                <w:szCs w:val="20"/>
                <w:lang w:val="ka-GE"/>
              </w:rPr>
              <w:t>ემპათიისა და სხვისი პერსპექტივის უნარის განვითარება</w:t>
            </w:r>
          </w:p>
          <w:p w:rsidR="00CA5DD1" w:rsidRPr="00783AD4" w:rsidRDefault="00D82B58">
            <w:pPr>
              <w:numPr>
                <w:ilvl w:val="0"/>
                <w:numId w:val="14"/>
              </w:numPr>
              <w:contextualSpacing/>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sidRPr="00783AD4">
              <w:rPr>
                <w:rFonts w:ascii="Sylfaen" w:hAnsi="Sylfaen"/>
                <w:color w:val="000000"/>
                <w:sz w:val="20"/>
                <w:szCs w:val="20"/>
                <w:lang w:val="ka-GE"/>
              </w:rPr>
              <w:t xml:space="preserve">საგანმანათლებლო პროცესის გეგმაში აქტივობების გათვალისწინება </w:t>
            </w:r>
            <w:proofErr w:type="spellStart"/>
            <w:r w:rsidRPr="00783AD4">
              <w:rPr>
                <w:rFonts w:ascii="Sylfaen" w:hAnsi="Sylfaen"/>
                <w:color w:val="000000"/>
                <w:sz w:val="20"/>
                <w:szCs w:val="20"/>
                <w:lang w:val="ka-GE"/>
              </w:rPr>
              <w:t>პროსოციალური</w:t>
            </w:r>
            <w:proofErr w:type="spellEnd"/>
            <w:r w:rsidRPr="00783AD4">
              <w:rPr>
                <w:rFonts w:ascii="Sylfaen" w:hAnsi="Sylfaen"/>
                <w:color w:val="000000"/>
                <w:sz w:val="20"/>
                <w:szCs w:val="20"/>
                <w:lang w:val="ka-GE"/>
              </w:rPr>
              <w:t xml:space="preserve"> ქცევის გასავითარებლად </w:t>
            </w:r>
          </w:p>
          <w:p w:rsidR="00CA5DD1" w:rsidRPr="00783AD4" w:rsidRDefault="00D82B58">
            <w:pPr>
              <w:numPr>
                <w:ilvl w:val="0"/>
                <w:numId w:val="14"/>
              </w:numPr>
              <w:contextualSpacing/>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proofErr w:type="spellStart"/>
            <w:r w:rsidRPr="00783AD4">
              <w:rPr>
                <w:rFonts w:ascii="Sylfaen" w:hAnsi="Sylfaen"/>
                <w:color w:val="000000"/>
                <w:sz w:val="20"/>
                <w:szCs w:val="20"/>
                <w:lang w:val="ka-GE"/>
              </w:rPr>
              <w:t>პ</w:t>
            </w:r>
            <w:r w:rsidR="00C72153" w:rsidRPr="00783AD4">
              <w:rPr>
                <w:rFonts w:ascii="Sylfaen" w:hAnsi="Sylfaen"/>
                <w:color w:val="000000"/>
                <w:sz w:val="20"/>
                <w:szCs w:val="20"/>
                <w:lang w:val="ka-GE"/>
              </w:rPr>
              <w:t>როსოციალური</w:t>
            </w:r>
            <w:proofErr w:type="spellEnd"/>
            <w:r w:rsidR="00C72153" w:rsidRPr="00783AD4">
              <w:rPr>
                <w:rFonts w:ascii="Sylfaen" w:hAnsi="Sylfaen"/>
                <w:color w:val="000000"/>
                <w:sz w:val="20"/>
                <w:szCs w:val="20"/>
                <w:lang w:val="ka-GE"/>
              </w:rPr>
              <w:t xml:space="preserve"> ქცევის სწავლა/ხელის</w:t>
            </w:r>
            <w:r w:rsidR="00754F4C">
              <w:rPr>
                <w:rFonts w:ascii="Sylfaen" w:hAnsi="Sylfaen"/>
                <w:color w:val="000000"/>
                <w:sz w:val="20"/>
                <w:szCs w:val="20"/>
                <w:lang w:val="ka-GE"/>
              </w:rPr>
              <w:t xml:space="preserve"> </w:t>
            </w:r>
            <w:r w:rsidR="00C72153" w:rsidRPr="00783AD4">
              <w:rPr>
                <w:rFonts w:ascii="Sylfaen" w:hAnsi="Sylfaen"/>
                <w:color w:val="000000"/>
                <w:sz w:val="20"/>
                <w:szCs w:val="20"/>
                <w:lang w:val="ka-GE"/>
              </w:rPr>
              <w:t>შ</w:t>
            </w:r>
            <w:r w:rsidRPr="00783AD4">
              <w:rPr>
                <w:rFonts w:ascii="Sylfaen" w:hAnsi="Sylfaen"/>
                <w:color w:val="000000"/>
                <w:sz w:val="20"/>
                <w:szCs w:val="20"/>
                <w:lang w:val="ka-GE"/>
              </w:rPr>
              <w:t xml:space="preserve">ეწყობა </w:t>
            </w:r>
          </w:p>
          <w:p w:rsidR="00CA5DD1" w:rsidRPr="00783AD4" w:rsidRDefault="00D82B58">
            <w:pPr>
              <w:numPr>
                <w:ilvl w:val="0"/>
                <w:numId w:val="14"/>
              </w:numPr>
              <w:contextualSpacing/>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sidRPr="00783AD4">
              <w:rPr>
                <w:rFonts w:ascii="Sylfaen" w:hAnsi="Sylfaen"/>
                <w:color w:val="000000"/>
                <w:sz w:val="20"/>
                <w:szCs w:val="20"/>
                <w:lang w:val="ka-GE"/>
              </w:rPr>
              <w:t xml:space="preserve">ბავშვების წახალისება </w:t>
            </w:r>
            <w:r w:rsidR="00754F4C">
              <w:rPr>
                <w:rFonts w:ascii="Sylfaen" w:hAnsi="Sylfaen"/>
                <w:color w:val="000000"/>
                <w:sz w:val="20"/>
                <w:szCs w:val="20"/>
                <w:lang w:val="ka-GE"/>
              </w:rPr>
              <w:t>-</w:t>
            </w:r>
            <w:r w:rsidRPr="00783AD4">
              <w:rPr>
                <w:rFonts w:ascii="Sylfaen" w:hAnsi="Sylfaen"/>
                <w:color w:val="000000"/>
                <w:sz w:val="20"/>
                <w:szCs w:val="20"/>
                <w:lang w:val="ka-GE"/>
              </w:rPr>
              <w:t xml:space="preserve"> გამოიყენონ კო</w:t>
            </w:r>
            <w:r w:rsidR="00754F4C">
              <w:rPr>
                <w:rFonts w:ascii="Sylfaen" w:hAnsi="Sylfaen"/>
                <w:color w:val="000000"/>
                <w:sz w:val="20"/>
                <w:szCs w:val="20"/>
                <w:lang w:val="ka-GE"/>
              </w:rPr>
              <w:t>ნ</w:t>
            </w:r>
            <w:r w:rsidRPr="00783AD4">
              <w:rPr>
                <w:rFonts w:ascii="Sylfaen" w:hAnsi="Sylfaen"/>
                <w:color w:val="000000"/>
                <w:sz w:val="20"/>
                <w:szCs w:val="20"/>
                <w:lang w:val="ka-GE"/>
              </w:rPr>
              <w:t>ფლიქტის გადაჭრის პოზიტიური გზები</w:t>
            </w:r>
          </w:p>
          <w:p w:rsidR="00C72153" w:rsidRPr="00783AD4" w:rsidRDefault="00D82B58">
            <w:pPr>
              <w:numPr>
                <w:ilvl w:val="0"/>
                <w:numId w:val="14"/>
              </w:numPr>
              <w:contextualSpacing/>
              <w:cnfStyle w:val="000000000000" w:firstRow="0" w:lastRow="0" w:firstColumn="0" w:lastColumn="0" w:oddVBand="0" w:evenVBand="0" w:oddHBand="0" w:evenHBand="0" w:firstRowFirstColumn="0" w:firstRowLastColumn="0" w:lastRowFirstColumn="0" w:lastRowLastColumn="0"/>
              <w:rPr>
                <w:rFonts w:ascii="Sylfaen" w:hAnsi="Sylfaen" w:cs="Sylfaen"/>
                <w:color w:val="000000"/>
                <w:sz w:val="20"/>
                <w:szCs w:val="20"/>
                <w:lang w:val="ka-GE"/>
              </w:rPr>
            </w:pPr>
            <w:r w:rsidRPr="00783AD4">
              <w:rPr>
                <w:rFonts w:ascii="Sylfaen" w:hAnsi="Sylfaen"/>
                <w:color w:val="000000"/>
                <w:sz w:val="20"/>
                <w:szCs w:val="20"/>
                <w:lang w:val="ka-GE"/>
              </w:rPr>
              <w:t>სოციალური თამაშისა  და ბავშვებს შორის თანამშ</w:t>
            </w:r>
            <w:r w:rsidR="00C72153" w:rsidRPr="00783AD4">
              <w:rPr>
                <w:rFonts w:ascii="Sylfaen" w:hAnsi="Sylfaen"/>
                <w:color w:val="000000"/>
                <w:sz w:val="20"/>
                <w:szCs w:val="20"/>
                <w:lang w:val="ka-GE"/>
              </w:rPr>
              <w:t xml:space="preserve">რომლობის ხელშეწყობის </w:t>
            </w:r>
            <w:proofErr w:type="spellStart"/>
            <w:r w:rsidR="00C72153" w:rsidRPr="00783AD4">
              <w:rPr>
                <w:rFonts w:ascii="Sylfaen" w:hAnsi="Sylfaen"/>
                <w:color w:val="000000"/>
                <w:sz w:val="20"/>
                <w:szCs w:val="20"/>
                <w:lang w:val="ka-GE"/>
              </w:rPr>
              <w:t>განვითრება</w:t>
            </w:r>
            <w:proofErr w:type="spellEnd"/>
          </w:p>
          <w:p w:rsidR="00CA5DD1" w:rsidRPr="00783AD4" w:rsidRDefault="00D82B58">
            <w:pPr>
              <w:numPr>
                <w:ilvl w:val="0"/>
                <w:numId w:val="14"/>
              </w:numPr>
              <w:contextualSpacing/>
              <w:cnfStyle w:val="000000000000" w:firstRow="0" w:lastRow="0" w:firstColumn="0" w:lastColumn="0" w:oddVBand="0" w:evenVBand="0" w:oddHBand="0" w:evenHBand="0" w:firstRowFirstColumn="0" w:firstRowLastColumn="0" w:lastRowFirstColumn="0" w:lastRowLastColumn="0"/>
              <w:rPr>
                <w:rFonts w:ascii="Sylfaen" w:hAnsi="Sylfaen" w:cs="Sylfaen"/>
                <w:color w:val="000000"/>
                <w:sz w:val="20"/>
                <w:szCs w:val="20"/>
                <w:lang w:val="ka-GE"/>
              </w:rPr>
            </w:pPr>
            <w:r w:rsidRPr="00783AD4">
              <w:rPr>
                <w:rFonts w:ascii="Sylfaen" w:hAnsi="Sylfaen"/>
                <w:color w:val="000000"/>
                <w:sz w:val="20"/>
                <w:szCs w:val="20"/>
                <w:lang w:val="ka-GE"/>
              </w:rPr>
              <w:t>ბავშვების აზრთა გათვალისწინება</w:t>
            </w:r>
          </w:p>
          <w:p w:rsidR="00CA5DD1" w:rsidRDefault="00D82B58">
            <w:pPr>
              <w:numPr>
                <w:ilvl w:val="0"/>
                <w:numId w:val="14"/>
              </w:numPr>
              <w:contextualSpacing/>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783AD4">
              <w:rPr>
                <w:rFonts w:ascii="Sylfaen" w:hAnsi="Sylfaen"/>
                <w:sz w:val="20"/>
                <w:szCs w:val="20"/>
                <w:lang w:val="ka-GE"/>
              </w:rPr>
              <w:t>ბავშვის დამოუკიდებელი</w:t>
            </w:r>
            <w:r>
              <w:rPr>
                <w:rFonts w:ascii="Sylfaen" w:hAnsi="Sylfaen"/>
                <w:sz w:val="20"/>
                <w:szCs w:val="20"/>
                <w:lang w:val="ka-GE"/>
              </w:rPr>
              <w:t xml:space="preserve"> არჩევანის შესაბამისად საგანმანათლებლო პროცესის წარმართვა</w:t>
            </w:r>
          </w:p>
          <w:p w:rsidR="00CA5DD1" w:rsidRPr="00FC5E5B" w:rsidRDefault="00D82B58">
            <w:pPr>
              <w:numPr>
                <w:ilvl w:val="0"/>
                <w:numId w:val="14"/>
              </w:numPr>
              <w:contextualSpacing/>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FC5E5B">
              <w:rPr>
                <w:rFonts w:ascii="Sylfaen" w:hAnsi="Sylfaen" w:cs="Sylfaen"/>
                <w:sz w:val="20"/>
                <w:szCs w:val="20"/>
                <w:lang w:val="ka-GE"/>
              </w:rPr>
              <w:t xml:space="preserve">ფიზიკური გარემოს მოწყობა </w:t>
            </w:r>
            <w:r w:rsidRPr="00FC5E5B">
              <w:rPr>
                <w:rFonts w:ascii="Sylfaen" w:hAnsi="Sylfaen" w:cs="Sylfaen"/>
                <w:sz w:val="20"/>
                <w:szCs w:val="20"/>
                <w:lang w:val="ka-GE"/>
              </w:rPr>
              <w:lastRenderedPageBreak/>
              <w:t>ბავშვის არჩევანის და დამოკიდებულების წასახალისებლად</w:t>
            </w:r>
          </w:p>
          <w:p w:rsidR="00CA5DD1" w:rsidRDefault="00D82B58">
            <w:pPr>
              <w:numPr>
                <w:ilvl w:val="0"/>
                <w:numId w:val="14"/>
              </w:numPr>
              <w:contextualSpacing/>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Pr>
                <w:rFonts w:ascii="Sylfaen" w:hAnsi="Sylfaen"/>
                <w:sz w:val="20"/>
                <w:szCs w:val="20"/>
                <w:lang w:val="ka-GE"/>
              </w:rPr>
              <w:t>პოზიტიური ქცევის მოდელირება</w:t>
            </w:r>
          </w:p>
          <w:p w:rsidR="00CA5DD1" w:rsidRDefault="00D82B58">
            <w:pPr>
              <w:numPr>
                <w:ilvl w:val="0"/>
                <w:numId w:val="14"/>
              </w:numPr>
              <w:contextualSpacing/>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Pr>
                <w:rFonts w:ascii="Sylfaen" w:hAnsi="Sylfaen"/>
                <w:sz w:val="20"/>
                <w:szCs w:val="20"/>
                <w:lang w:val="ka-GE"/>
              </w:rPr>
              <w:t>პოზიტიურად ფორმულირებული დებულებებისა და მართვის სტრატეგიების გამოყენება</w:t>
            </w:r>
          </w:p>
          <w:p w:rsidR="00CA5DD1" w:rsidRDefault="00D82B58">
            <w:pPr>
              <w:numPr>
                <w:ilvl w:val="0"/>
                <w:numId w:val="14"/>
              </w:numPr>
              <w:contextualSpacing/>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Pr>
                <w:rFonts w:ascii="Sylfaen" w:hAnsi="Sylfaen" w:cs="Sylfaen"/>
                <w:color w:val="000000"/>
                <w:sz w:val="20"/>
                <w:szCs w:val="20"/>
                <w:lang w:val="ka-GE"/>
              </w:rPr>
              <w:t>სხვადასხვა სტრატეგიით სტერეოტიპული დამოკიდებულებების შეცვლა</w:t>
            </w:r>
          </w:p>
          <w:p w:rsidR="00CA5DD1" w:rsidRDefault="00D82B58">
            <w:pPr>
              <w:numPr>
                <w:ilvl w:val="0"/>
                <w:numId w:val="14"/>
              </w:numPr>
              <w:contextualSpacing/>
              <w:cnfStyle w:val="000000000000" w:firstRow="0" w:lastRow="0" w:firstColumn="0" w:lastColumn="0" w:oddVBand="0" w:evenVBand="0" w:oddHBand="0" w:evenHBand="0" w:firstRowFirstColumn="0" w:firstRowLastColumn="0" w:lastRowFirstColumn="0" w:lastRowLastColumn="0"/>
              <w:rPr>
                <w:rFonts w:ascii="Sylfaen" w:hAnsi="Sylfaen" w:cs="Sylfaen"/>
                <w:color w:val="000000"/>
                <w:sz w:val="20"/>
                <w:szCs w:val="20"/>
                <w:lang w:val="ka-GE"/>
              </w:rPr>
            </w:pPr>
            <w:r>
              <w:rPr>
                <w:rFonts w:ascii="Sylfaen" w:hAnsi="Sylfaen" w:cs="Sylfaen"/>
                <w:color w:val="000000"/>
                <w:sz w:val="20"/>
                <w:szCs w:val="20"/>
                <w:lang w:val="ka-GE"/>
              </w:rPr>
              <w:t>ადეკვატურად რეაგირება გამოვლენილ დისკრიმინაციულ დამოკიდებულებაზე</w:t>
            </w:r>
          </w:p>
          <w:p w:rsidR="00CA5DD1" w:rsidRDefault="00D82B58">
            <w:pPr>
              <w:numPr>
                <w:ilvl w:val="0"/>
                <w:numId w:val="14"/>
              </w:numPr>
              <w:contextualSpacing/>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Pr>
                <w:rFonts w:ascii="Sylfaen" w:hAnsi="Sylfaen"/>
                <w:sz w:val="20"/>
                <w:szCs w:val="20"/>
                <w:lang w:val="ka-GE"/>
              </w:rPr>
              <w:t>მრავალფეროვანი სტრატეგიების გამოყენება ძალადობისგან დაცულ</w:t>
            </w:r>
            <w:r w:rsidR="00070D13">
              <w:rPr>
                <w:rFonts w:ascii="Sylfaen" w:hAnsi="Sylfaen"/>
                <w:sz w:val="20"/>
                <w:szCs w:val="20"/>
                <w:lang w:val="ka-GE"/>
              </w:rPr>
              <w:t>ი</w:t>
            </w:r>
            <w:r>
              <w:rPr>
                <w:rFonts w:ascii="Sylfaen" w:hAnsi="Sylfaen"/>
                <w:sz w:val="20"/>
                <w:szCs w:val="20"/>
                <w:lang w:val="ka-GE"/>
              </w:rPr>
              <w:t xml:space="preserve"> გარემოს შესაქმნელად</w:t>
            </w:r>
          </w:p>
          <w:p w:rsidR="00CA5DD1" w:rsidRDefault="00CA5DD1">
            <w:pPr>
              <w:ind w:left="173"/>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p>
        </w:tc>
      </w:tr>
      <w:tr w:rsidR="00CA5DD1" w:rsidTr="00CA5D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CA5DD1" w:rsidRDefault="00CA5DD1">
            <w:pPr>
              <w:pStyle w:val="ListParagraph"/>
              <w:numPr>
                <w:ilvl w:val="0"/>
                <w:numId w:val="3"/>
              </w:numPr>
              <w:spacing w:before="60" w:after="60" w:line="276" w:lineRule="auto"/>
              <w:rPr>
                <w:rFonts w:ascii="Sylfaen" w:hAnsi="Sylfaen" w:cs="Sylfaen"/>
                <w:sz w:val="20"/>
                <w:szCs w:val="20"/>
                <w:lang w:val="ka-GE"/>
              </w:rPr>
            </w:pPr>
          </w:p>
        </w:tc>
        <w:tc>
          <w:tcPr>
            <w:tcW w:w="1984" w:type="dxa"/>
          </w:tcPr>
          <w:p w:rsidR="00CA5DD1" w:rsidRDefault="00D82B58">
            <w:pPr>
              <w:pStyle w:val="Default"/>
              <w:spacing w:before="60" w:after="60" w:line="276" w:lineRule="auto"/>
              <w:jc w:val="center"/>
              <w:cnfStyle w:val="000000100000" w:firstRow="0" w:lastRow="0" w:firstColumn="0" w:lastColumn="0" w:oddVBand="0" w:evenVBand="0" w:oddHBand="1" w:evenHBand="0" w:firstRowFirstColumn="0" w:firstRowLastColumn="0" w:lastRowFirstColumn="0" w:lastRowLastColumn="0"/>
              <w:rPr>
                <w:b/>
                <w:color w:val="auto"/>
                <w:sz w:val="20"/>
                <w:szCs w:val="20"/>
                <w:lang w:val="ka-GE"/>
              </w:rPr>
            </w:pPr>
            <w:r>
              <w:rPr>
                <w:rFonts w:cs="Times New Roman"/>
                <w:b/>
                <w:sz w:val="20"/>
                <w:szCs w:val="20"/>
                <w:lang w:val="ka-GE" w:eastAsia="ka-GE"/>
              </w:rPr>
              <w:t>ფიზიკური გარემოს მართვა</w:t>
            </w:r>
          </w:p>
        </w:tc>
        <w:tc>
          <w:tcPr>
            <w:tcW w:w="3848" w:type="dxa"/>
            <w:shd w:val="clear" w:color="auto" w:fill="auto"/>
          </w:tcPr>
          <w:p w:rsidR="00CA5DD1" w:rsidRDefault="00D82B58">
            <w:pPr>
              <w:shd w:val="clear" w:color="auto" w:fill="FFFFFF"/>
              <w:spacing w:after="200" w:line="276" w:lineRule="auto"/>
              <w:ind w:left="360"/>
              <w:contextualSpacing/>
              <w:cnfStyle w:val="000000100000" w:firstRow="0" w:lastRow="0" w:firstColumn="0" w:lastColumn="0" w:oddVBand="0" w:evenVBand="0" w:oddHBand="1" w:evenHBand="0" w:firstRowFirstColumn="0" w:firstRowLastColumn="0" w:lastRowFirstColumn="0" w:lastRowLastColumn="0"/>
              <w:rPr>
                <w:rFonts w:ascii="Sylfaen" w:hAnsi="Sylfaen"/>
                <w:b/>
                <w:sz w:val="20"/>
                <w:szCs w:val="20"/>
                <w:lang w:val="ka-GE"/>
              </w:rPr>
            </w:pPr>
            <w:r>
              <w:rPr>
                <w:rFonts w:ascii="Sylfaen" w:hAnsi="Sylfaen"/>
                <w:b/>
                <w:color w:val="000000"/>
                <w:sz w:val="20"/>
                <w:szCs w:val="20"/>
                <w:lang w:val="ka-GE"/>
              </w:rPr>
              <w:t>იცის:</w:t>
            </w:r>
          </w:p>
          <w:p w:rsidR="00CA5DD1" w:rsidRDefault="00D82B58">
            <w:pPr>
              <w:numPr>
                <w:ilvl w:val="0"/>
                <w:numId w:val="15"/>
              </w:numPr>
              <w:shd w:val="clear" w:color="auto" w:fill="FFFFFF"/>
              <w:contextualSpacing/>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Pr>
                <w:rFonts w:ascii="Sylfaen" w:hAnsi="Sylfaen"/>
                <w:color w:val="000000"/>
                <w:sz w:val="20"/>
                <w:szCs w:val="20"/>
                <w:lang w:val="ka-GE"/>
              </w:rPr>
              <w:t xml:space="preserve"> უნივერსალური დიზაინის პრინციპები</w:t>
            </w:r>
          </w:p>
          <w:p w:rsidR="00CA5DD1" w:rsidRDefault="00D82B58">
            <w:pPr>
              <w:numPr>
                <w:ilvl w:val="0"/>
                <w:numId w:val="15"/>
              </w:numPr>
              <w:shd w:val="clear" w:color="auto" w:fill="FFFFFF"/>
              <w:contextualSpacing/>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Pr>
                <w:rFonts w:ascii="Sylfaen" w:hAnsi="Sylfaen"/>
                <w:sz w:val="20"/>
                <w:szCs w:val="20"/>
                <w:lang w:val="ka-GE"/>
              </w:rPr>
              <w:t>საგანმანათლებლო გარემოს უსაფრთხოდ მოწყობის ხერხები</w:t>
            </w:r>
          </w:p>
          <w:p w:rsidR="00CA5DD1" w:rsidRDefault="00D82B58">
            <w:pPr>
              <w:numPr>
                <w:ilvl w:val="0"/>
                <w:numId w:val="15"/>
              </w:numPr>
              <w:shd w:val="clear" w:color="auto" w:fill="FFFFFF"/>
              <w:contextualSpacing/>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Pr>
                <w:rFonts w:ascii="Sylfaen" w:hAnsi="Sylfaen"/>
                <w:sz w:val="20"/>
                <w:szCs w:val="20"/>
                <w:lang w:val="ka-GE"/>
              </w:rPr>
              <w:t>ბავშვის განვითარების შესაბამისი გარემოს მოწყობის გზები</w:t>
            </w:r>
          </w:p>
          <w:p w:rsidR="00CA5DD1" w:rsidRDefault="00D82B58">
            <w:pPr>
              <w:numPr>
                <w:ilvl w:val="0"/>
                <w:numId w:val="15"/>
              </w:numPr>
              <w:shd w:val="clear" w:color="auto" w:fill="FFFFFF"/>
              <w:contextualSpacing/>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Pr>
                <w:rFonts w:ascii="Sylfaen" w:hAnsi="Sylfaen"/>
                <w:sz w:val="20"/>
                <w:szCs w:val="20"/>
                <w:lang w:val="ka-GE"/>
              </w:rPr>
              <w:t xml:space="preserve">ბავშვის </w:t>
            </w:r>
            <w:proofErr w:type="spellStart"/>
            <w:r>
              <w:rPr>
                <w:rFonts w:ascii="Sylfaen" w:hAnsi="Sylfaen"/>
                <w:sz w:val="20"/>
                <w:szCs w:val="20"/>
                <w:lang w:val="ka-GE"/>
              </w:rPr>
              <w:t>მრავალმხირივი</w:t>
            </w:r>
            <w:proofErr w:type="spellEnd"/>
            <w:r>
              <w:rPr>
                <w:rFonts w:ascii="Sylfaen" w:hAnsi="Sylfaen"/>
                <w:sz w:val="20"/>
                <w:szCs w:val="20"/>
                <w:lang w:val="ka-GE"/>
              </w:rPr>
              <w:t xml:space="preserve"> განვითარების ხელშემწყობი გარემოს მოწყობის პრინციპები</w:t>
            </w:r>
          </w:p>
          <w:p w:rsidR="00CA5DD1" w:rsidRDefault="00D82B58">
            <w:pPr>
              <w:numPr>
                <w:ilvl w:val="0"/>
                <w:numId w:val="15"/>
              </w:numPr>
              <w:shd w:val="clear" w:color="auto" w:fill="FFFFFF"/>
              <w:contextualSpacing/>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Pr>
                <w:rFonts w:ascii="Sylfaen" w:hAnsi="Sylfaen"/>
                <w:color w:val="000000"/>
                <w:sz w:val="20"/>
                <w:szCs w:val="20"/>
                <w:lang w:val="ka-GE"/>
              </w:rPr>
              <w:t xml:space="preserve">საგანმანათლებლო  პროგრამაში გამოყენებული მეთოდოლოგია და </w:t>
            </w:r>
            <w:proofErr w:type="spellStart"/>
            <w:r>
              <w:rPr>
                <w:rFonts w:ascii="Sylfaen" w:hAnsi="Sylfaen"/>
                <w:color w:val="000000"/>
                <w:sz w:val="20"/>
                <w:szCs w:val="20"/>
                <w:lang w:val="ka-GE"/>
              </w:rPr>
              <w:t>კურიკულუმი</w:t>
            </w:r>
            <w:proofErr w:type="spellEnd"/>
          </w:p>
          <w:p w:rsidR="00CA5DD1" w:rsidRDefault="00D82B58">
            <w:pPr>
              <w:numPr>
                <w:ilvl w:val="0"/>
                <w:numId w:val="15"/>
              </w:numPr>
              <w:shd w:val="clear" w:color="auto" w:fill="FFFFFF"/>
              <w:contextualSpacing/>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Pr>
                <w:rFonts w:ascii="Sylfaen" w:hAnsi="Sylfaen"/>
                <w:sz w:val="20"/>
                <w:szCs w:val="20"/>
                <w:lang w:val="ka-GE"/>
              </w:rPr>
              <w:t xml:space="preserve">ბავშვებისთვის </w:t>
            </w:r>
            <w:proofErr w:type="spellStart"/>
            <w:r>
              <w:rPr>
                <w:rFonts w:ascii="Sylfaen" w:hAnsi="Sylfaen"/>
                <w:sz w:val="20"/>
                <w:szCs w:val="20"/>
                <w:lang w:val="ka-GE"/>
              </w:rPr>
              <w:t>მიმზიდეველი</w:t>
            </w:r>
            <w:proofErr w:type="spellEnd"/>
            <w:r>
              <w:rPr>
                <w:rFonts w:ascii="Sylfaen" w:hAnsi="Sylfaen"/>
                <w:sz w:val="20"/>
                <w:szCs w:val="20"/>
                <w:lang w:val="ka-GE"/>
              </w:rPr>
              <w:t xml:space="preserve"> და საინტერესო გარემოს მოწყობის ძირითადი პრინციპები</w:t>
            </w:r>
          </w:p>
          <w:p w:rsidR="00CA5DD1" w:rsidRDefault="00D82B58">
            <w:pPr>
              <w:numPr>
                <w:ilvl w:val="0"/>
                <w:numId w:val="15"/>
              </w:numPr>
              <w:shd w:val="clear" w:color="auto" w:fill="FFFFFF"/>
              <w:contextualSpacing/>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Pr>
                <w:rFonts w:ascii="Sylfaen" w:hAnsi="Sylfaen"/>
                <w:sz w:val="20"/>
                <w:szCs w:val="20"/>
                <w:lang w:val="ka-GE"/>
              </w:rPr>
              <w:t>ფიზიკურ გარემოსთან დაკავშირებული სტანდარტები</w:t>
            </w:r>
          </w:p>
          <w:p w:rsidR="00CA5DD1" w:rsidRDefault="00D82B58">
            <w:pPr>
              <w:numPr>
                <w:ilvl w:val="0"/>
                <w:numId w:val="15"/>
              </w:numPr>
              <w:shd w:val="clear" w:color="auto" w:fill="FFFFFF"/>
              <w:contextualSpacing/>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Pr>
                <w:rFonts w:ascii="Sylfaen" w:hAnsi="Sylfaen"/>
                <w:sz w:val="20"/>
                <w:szCs w:val="20"/>
                <w:lang w:val="ka-GE"/>
              </w:rPr>
              <w:t>უნივერსალური დიზაინის პრინციპები</w:t>
            </w:r>
          </w:p>
          <w:p w:rsidR="00CA5DD1" w:rsidRDefault="00D82B58">
            <w:pPr>
              <w:numPr>
                <w:ilvl w:val="0"/>
                <w:numId w:val="15"/>
              </w:numPr>
              <w:shd w:val="clear" w:color="auto" w:fill="FFFFFF"/>
              <w:contextualSpacing/>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Pr>
                <w:rFonts w:ascii="Sylfaen" w:hAnsi="Sylfaen"/>
                <w:sz w:val="20"/>
                <w:szCs w:val="20"/>
                <w:lang w:val="ka-GE"/>
              </w:rPr>
              <w:t>ეზოს უსაფრთხოდ მოწყობის ხერხები</w:t>
            </w:r>
          </w:p>
          <w:p w:rsidR="00CA5DD1" w:rsidRDefault="00D82B58">
            <w:pPr>
              <w:numPr>
                <w:ilvl w:val="0"/>
                <w:numId w:val="15"/>
              </w:numPr>
              <w:shd w:val="clear" w:color="auto" w:fill="FFFFFF"/>
              <w:contextualSpacing/>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Pr>
                <w:rFonts w:ascii="Sylfaen" w:hAnsi="Sylfaen"/>
                <w:sz w:val="20"/>
                <w:szCs w:val="20"/>
                <w:lang w:val="ka-GE"/>
              </w:rPr>
              <w:t>ბავშვის განვითარების შესაბამისი გარემოს მოწყობის გზები</w:t>
            </w:r>
          </w:p>
          <w:p w:rsidR="00CA5DD1" w:rsidRDefault="00D82B58">
            <w:pPr>
              <w:numPr>
                <w:ilvl w:val="0"/>
                <w:numId w:val="15"/>
              </w:numPr>
              <w:shd w:val="clear" w:color="auto" w:fill="FFFFFF"/>
              <w:contextualSpacing/>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proofErr w:type="spellStart"/>
            <w:r>
              <w:rPr>
                <w:rFonts w:ascii="Sylfaen" w:hAnsi="Sylfaen"/>
                <w:sz w:val="20"/>
                <w:szCs w:val="20"/>
                <w:lang w:val="ka-GE"/>
              </w:rPr>
              <w:t>პოროგრამაში</w:t>
            </w:r>
            <w:proofErr w:type="spellEnd"/>
            <w:r>
              <w:rPr>
                <w:rFonts w:ascii="Sylfaen" w:hAnsi="Sylfaen"/>
                <w:sz w:val="20"/>
                <w:szCs w:val="20"/>
                <w:lang w:val="ka-GE"/>
              </w:rPr>
              <w:t xml:space="preserve"> გამოყენებული მეთოდოლოგია და </w:t>
            </w:r>
            <w:proofErr w:type="spellStart"/>
            <w:r>
              <w:rPr>
                <w:rFonts w:ascii="Sylfaen" w:hAnsi="Sylfaen"/>
                <w:sz w:val="20"/>
                <w:szCs w:val="20"/>
                <w:lang w:val="ka-GE"/>
              </w:rPr>
              <w:t>კურიკულუმი</w:t>
            </w:r>
            <w:proofErr w:type="spellEnd"/>
          </w:p>
          <w:p w:rsidR="00CA5DD1" w:rsidRDefault="00D82B58">
            <w:pPr>
              <w:numPr>
                <w:ilvl w:val="0"/>
                <w:numId w:val="15"/>
              </w:numPr>
              <w:shd w:val="clear" w:color="auto" w:fill="FFFFFF"/>
              <w:contextualSpacing/>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Pr>
                <w:rFonts w:ascii="Sylfaen" w:hAnsi="Sylfaen"/>
                <w:sz w:val="20"/>
                <w:szCs w:val="20"/>
                <w:lang w:val="ka-GE"/>
              </w:rPr>
              <w:t>ეზოს აქტივობების ტიპები და ამ აქტივობებისთვის საჭირო რესურსები</w:t>
            </w:r>
          </w:p>
          <w:p w:rsidR="00CA5DD1" w:rsidRDefault="00D82B58">
            <w:pPr>
              <w:numPr>
                <w:ilvl w:val="0"/>
                <w:numId w:val="15"/>
              </w:numPr>
              <w:shd w:val="clear" w:color="auto" w:fill="FFFFFF"/>
              <w:contextualSpacing/>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Pr>
                <w:rFonts w:ascii="Sylfaen" w:hAnsi="Sylfaen"/>
                <w:sz w:val="20"/>
                <w:szCs w:val="20"/>
                <w:lang w:val="ka-GE"/>
              </w:rPr>
              <w:t>გუნდური მუშაობის პრინციპები</w:t>
            </w:r>
          </w:p>
          <w:p w:rsidR="00CA5DD1" w:rsidRDefault="00D82B58">
            <w:pPr>
              <w:numPr>
                <w:ilvl w:val="0"/>
                <w:numId w:val="15"/>
              </w:numPr>
              <w:shd w:val="clear" w:color="auto" w:fill="FFFFFF"/>
              <w:contextualSpacing/>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Pr>
                <w:rFonts w:ascii="Sylfaen" w:hAnsi="Sylfaen"/>
                <w:sz w:val="20"/>
                <w:szCs w:val="20"/>
                <w:lang w:val="ka-GE"/>
              </w:rPr>
              <w:t>ფიზიკურ გარემოსთან დაკავშირებული სტანდარტები</w:t>
            </w:r>
          </w:p>
          <w:p w:rsidR="00CA5DD1" w:rsidRDefault="00D82B58">
            <w:pPr>
              <w:numPr>
                <w:ilvl w:val="0"/>
                <w:numId w:val="15"/>
              </w:numPr>
              <w:shd w:val="clear" w:color="auto" w:fill="FFFFFF"/>
              <w:contextualSpacing/>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Pr>
                <w:rFonts w:ascii="Sylfaen" w:hAnsi="Sylfaen"/>
                <w:sz w:val="20"/>
                <w:szCs w:val="20"/>
                <w:lang w:val="ka-GE"/>
              </w:rPr>
              <w:t xml:space="preserve">ადრეულ ასაკში ბავშვის სპეციალური საჭიროებები </w:t>
            </w:r>
          </w:p>
          <w:p w:rsidR="00CA5DD1" w:rsidRDefault="00D82B58">
            <w:pPr>
              <w:numPr>
                <w:ilvl w:val="0"/>
                <w:numId w:val="15"/>
              </w:numPr>
              <w:shd w:val="clear" w:color="auto" w:fill="FFFFFF"/>
              <w:contextualSpacing/>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Pr>
                <w:rFonts w:ascii="Sylfaen" w:hAnsi="Sylfaen"/>
                <w:sz w:val="20"/>
                <w:szCs w:val="20"/>
                <w:lang w:val="ka-GE"/>
              </w:rPr>
              <w:lastRenderedPageBreak/>
              <w:t>ეფექტური ფიზიკური გარემოს მოწყობის პრინციპები</w:t>
            </w:r>
          </w:p>
          <w:p w:rsidR="00CA5DD1" w:rsidRDefault="00D82B58">
            <w:pPr>
              <w:numPr>
                <w:ilvl w:val="0"/>
                <w:numId w:val="15"/>
              </w:numPr>
              <w:shd w:val="clear" w:color="auto" w:fill="FFFFFF"/>
              <w:contextualSpacing/>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Pr>
                <w:rFonts w:ascii="Sylfaen" w:hAnsi="Sylfaen"/>
                <w:sz w:val="20"/>
                <w:szCs w:val="20"/>
                <w:lang w:val="ka-GE"/>
              </w:rPr>
              <w:t>ადრეული ასაკის ბავშვის სწავლისა და განვითარების თავისებურებები</w:t>
            </w:r>
          </w:p>
          <w:p w:rsidR="00CA5DD1" w:rsidRDefault="00D82B58">
            <w:pPr>
              <w:numPr>
                <w:ilvl w:val="0"/>
                <w:numId w:val="15"/>
              </w:numPr>
              <w:shd w:val="clear" w:color="auto" w:fill="FFFFFF"/>
              <w:contextualSpacing/>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Pr>
                <w:rFonts w:ascii="Sylfaen" w:hAnsi="Sylfaen"/>
                <w:sz w:val="20"/>
                <w:szCs w:val="20"/>
                <w:lang w:val="ka-GE"/>
              </w:rPr>
              <w:t>მრავალფეროვანი საგანმანათლებლო მასალების მოძიების გზები</w:t>
            </w:r>
          </w:p>
          <w:p w:rsidR="00CA5DD1" w:rsidRDefault="00D82B58">
            <w:pPr>
              <w:numPr>
                <w:ilvl w:val="0"/>
                <w:numId w:val="15"/>
              </w:numPr>
              <w:shd w:val="clear" w:color="auto" w:fill="FFFFFF"/>
              <w:contextualSpacing/>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Pr>
                <w:rFonts w:ascii="Sylfaen" w:hAnsi="Sylfaen"/>
                <w:sz w:val="20"/>
                <w:szCs w:val="20"/>
                <w:lang w:val="ka-GE"/>
              </w:rPr>
              <w:t>ეკოლოგიურად სუფთა და ბუნებრივი მასალების მოძიების გზები</w:t>
            </w:r>
          </w:p>
          <w:p w:rsidR="00CA5DD1" w:rsidRDefault="00D82B58">
            <w:pPr>
              <w:numPr>
                <w:ilvl w:val="0"/>
                <w:numId w:val="15"/>
              </w:numPr>
              <w:shd w:val="clear" w:color="auto" w:fill="FFFFFF"/>
              <w:contextualSpacing/>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Pr>
                <w:rFonts w:ascii="Sylfaen" w:hAnsi="Sylfaen"/>
                <w:sz w:val="20"/>
                <w:szCs w:val="20"/>
                <w:lang w:val="ka-GE"/>
              </w:rPr>
              <w:t>ბუნებრივი მასალების მრავალმხრივი გამოყენების ხერხები</w:t>
            </w:r>
          </w:p>
          <w:p w:rsidR="00CA5DD1" w:rsidRDefault="00D82B58">
            <w:pPr>
              <w:numPr>
                <w:ilvl w:val="0"/>
                <w:numId w:val="15"/>
              </w:numPr>
              <w:shd w:val="clear" w:color="auto" w:fill="FFFFFF"/>
              <w:contextualSpacing/>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Pr>
                <w:rFonts w:ascii="Sylfaen" w:hAnsi="Sylfaen"/>
                <w:sz w:val="20"/>
                <w:szCs w:val="20"/>
                <w:lang w:val="ka-GE"/>
              </w:rPr>
              <w:t>მეორ</w:t>
            </w:r>
            <w:r w:rsidR="00CE16E9">
              <w:rPr>
                <w:rFonts w:ascii="Sylfaen" w:hAnsi="Sylfaen"/>
                <w:sz w:val="20"/>
                <w:szCs w:val="20"/>
                <w:lang w:val="ka-GE"/>
              </w:rPr>
              <w:t>ეული</w:t>
            </w:r>
            <w:r>
              <w:rPr>
                <w:rFonts w:ascii="Sylfaen" w:hAnsi="Sylfaen"/>
                <w:sz w:val="20"/>
                <w:szCs w:val="20"/>
                <w:lang w:val="ka-GE"/>
              </w:rPr>
              <w:t xml:space="preserve"> მასალის გამოყენება</w:t>
            </w:r>
          </w:p>
          <w:p w:rsidR="00CA5DD1" w:rsidRDefault="00D82B58">
            <w:pPr>
              <w:numPr>
                <w:ilvl w:val="0"/>
                <w:numId w:val="15"/>
              </w:numPr>
              <w:shd w:val="clear" w:color="auto" w:fill="FFFFFF"/>
              <w:contextualSpacing/>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Pr>
                <w:rFonts w:ascii="Sylfaen" w:hAnsi="Sylfaen"/>
                <w:sz w:val="20"/>
                <w:szCs w:val="20"/>
                <w:lang w:val="ka-GE"/>
              </w:rPr>
              <w:t>საგანმანათლებლო  მასალების ასაკობრივი შესაბამისობის შესახებ</w:t>
            </w:r>
          </w:p>
          <w:p w:rsidR="00CA5DD1" w:rsidRDefault="00D82B58">
            <w:pPr>
              <w:numPr>
                <w:ilvl w:val="0"/>
                <w:numId w:val="15"/>
              </w:numPr>
              <w:shd w:val="clear" w:color="auto" w:fill="FFFFFF"/>
              <w:contextualSpacing/>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Pr>
                <w:rFonts w:ascii="Sylfaen" w:hAnsi="Sylfaen"/>
                <w:sz w:val="20"/>
                <w:szCs w:val="20"/>
                <w:lang w:val="ka-GE"/>
              </w:rPr>
              <w:t>საგანმანათლებლო მასალის განლაგების პრინციპები</w:t>
            </w:r>
          </w:p>
          <w:p w:rsidR="00CA5DD1" w:rsidRDefault="00D82B58">
            <w:pPr>
              <w:numPr>
                <w:ilvl w:val="0"/>
                <w:numId w:val="15"/>
              </w:numPr>
              <w:shd w:val="clear" w:color="auto" w:fill="FFFFFF"/>
              <w:contextualSpacing/>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Pr>
                <w:rFonts w:ascii="Sylfaen" w:hAnsi="Sylfaen"/>
                <w:sz w:val="20"/>
                <w:szCs w:val="20"/>
                <w:lang w:val="ka-GE"/>
              </w:rPr>
              <w:t>ეკოლოგიური საკითხები</w:t>
            </w:r>
          </w:p>
          <w:p w:rsidR="00CA5DD1" w:rsidRDefault="00D82B58">
            <w:pPr>
              <w:numPr>
                <w:ilvl w:val="0"/>
                <w:numId w:val="15"/>
              </w:numPr>
              <w:shd w:val="clear" w:color="auto" w:fill="FFFFFF"/>
              <w:contextualSpacing/>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Pr>
                <w:rFonts w:ascii="Sylfaen" w:hAnsi="Sylfaen"/>
                <w:sz w:val="20"/>
                <w:szCs w:val="20"/>
                <w:lang w:val="ka-GE"/>
              </w:rPr>
              <w:t>ეფექტური ხერხები და აქტივობები ბავშვებისთვის ეკოლოგიური საკითხების გასაცნობად</w:t>
            </w:r>
          </w:p>
          <w:p w:rsidR="00CA5DD1" w:rsidRDefault="00D82B58">
            <w:pPr>
              <w:numPr>
                <w:ilvl w:val="0"/>
                <w:numId w:val="15"/>
              </w:numPr>
              <w:contextualSpacing/>
              <w:cnfStyle w:val="000000100000" w:firstRow="0" w:lastRow="0" w:firstColumn="0" w:lastColumn="0" w:oddVBand="0" w:evenVBand="0" w:oddHBand="1" w:evenHBand="0" w:firstRowFirstColumn="0" w:firstRowLastColumn="0" w:lastRowFirstColumn="0" w:lastRowLastColumn="0"/>
              <w:rPr>
                <w:rFonts w:ascii="Sylfaen" w:hAnsi="Sylfaen" w:cs="Sylfaen"/>
                <w:color w:val="000000"/>
                <w:sz w:val="20"/>
                <w:szCs w:val="20"/>
                <w:lang w:val="ka-GE"/>
              </w:rPr>
            </w:pPr>
            <w:r>
              <w:rPr>
                <w:rFonts w:ascii="Sylfaen" w:hAnsi="Sylfaen"/>
                <w:sz w:val="20"/>
                <w:szCs w:val="20"/>
                <w:lang w:val="ka-GE"/>
              </w:rPr>
              <w:t>ბავშვების ქცევის წახალისების მეთოდები გარემოს დაცვას</w:t>
            </w:r>
            <w:r w:rsidR="00CE16E9">
              <w:rPr>
                <w:rFonts w:ascii="Sylfaen" w:hAnsi="Sylfaen"/>
                <w:sz w:val="20"/>
                <w:szCs w:val="20"/>
                <w:lang w:val="ka-GE"/>
              </w:rPr>
              <w:t>ა</w:t>
            </w:r>
            <w:r>
              <w:rPr>
                <w:rFonts w:ascii="Sylfaen" w:hAnsi="Sylfaen"/>
                <w:sz w:val="20"/>
                <w:szCs w:val="20"/>
                <w:lang w:val="ka-GE"/>
              </w:rPr>
              <w:t xml:space="preserve"> და მოვლასთან დაკავშირებით</w:t>
            </w:r>
          </w:p>
          <w:p w:rsidR="00CA5DD1" w:rsidRDefault="00D82B58">
            <w:pPr>
              <w:numPr>
                <w:ilvl w:val="0"/>
                <w:numId w:val="15"/>
              </w:numPr>
              <w:shd w:val="clear" w:color="auto" w:fill="FFFFFF"/>
              <w:contextualSpacing/>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Pr>
                <w:rFonts w:ascii="Sylfaen" w:hAnsi="Sylfaen"/>
                <w:sz w:val="20"/>
                <w:szCs w:val="20"/>
                <w:lang w:val="ka-GE"/>
              </w:rPr>
              <w:t>ბავშვების წახალისების ხერხები, როგორ გაუფრთხილდნენ ინვენტარს</w:t>
            </w:r>
          </w:p>
          <w:p w:rsidR="00CA5DD1" w:rsidRDefault="00D82B58">
            <w:pPr>
              <w:numPr>
                <w:ilvl w:val="0"/>
                <w:numId w:val="15"/>
              </w:numPr>
              <w:shd w:val="clear" w:color="auto" w:fill="FFFFFF"/>
              <w:contextualSpacing/>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Pr>
                <w:rFonts w:ascii="Sylfaen" w:hAnsi="Sylfaen"/>
                <w:sz w:val="20"/>
                <w:szCs w:val="20"/>
                <w:lang w:val="ka-GE"/>
              </w:rPr>
              <w:t>ინვენტარის გამოყენების წესი</w:t>
            </w:r>
          </w:p>
          <w:p w:rsidR="00CA5DD1" w:rsidRDefault="00D82B58">
            <w:pPr>
              <w:numPr>
                <w:ilvl w:val="0"/>
                <w:numId w:val="15"/>
              </w:numPr>
              <w:shd w:val="clear" w:color="auto" w:fill="FFFFFF"/>
              <w:contextualSpacing/>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Pr>
                <w:rFonts w:ascii="Sylfaen" w:hAnsi="Sylfaen"/>
                <w:sz w:val="20"/>
                <w:szCs w:val="20"/>
                <w:lang w:val="ka-GE"/>
              </w:rPr>
              <w:t xml:space="preserve">ეფექტური ხერხები და აქტივობები ბავშვებისთვის ნივთების გამოყენების </w:t>
            </w:r>
            <w:r w:rsidR="006E1423">
              <w:rPr>
                <w:rFonts w:ascii="Sylfaen" w:hAnsi="Sylfaen"/>
                <w:sz w:val="20"/>
                <w:szCs w:val="20"/>
                <w:lang w:val="ka-GE"/>
              </w:rPr>
              <w:t xml:space="preserve">შესახებ ინფორმაციის </w:t>
            </w:r>
            <w:r>
              <w:rPr>
                <w:rFonts w:ascii="Sylfaen" w:hAnsi="Sylfaen"/>
                <w:sz w:val="20"/>
                <w:szCs w:val="20"/>
                <w:lang w:val="ka-GE"/>
              </w:rPr>
              <w:t>გასაცნობად</w:t>
            </w:r>
          </w:p>
          <w:p w:rsidR="00CA5DD1" w:rsidRDefault="00D82B58">
            <w:pPr>
              <w:numPr>
                <w:ilvl w:val="0"/>
                <w:numId w:val="15"/>
              </w:numPr>
              <w:shd w:val="clear" w:color="auto" w:fill="FFFFFF"/>
              <w:contextualSpacing/>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Pr>
                <w:rFonts w:ascii="Sylfaen" w:hAnsi="Sylfaen"/>
                <w:sz w:val="20"/>
                <w:szCs w:val="20"/>
                <w:lang w:val="ka-GE"/>
              </w:rPr>
              <w:t xml:space="preserve"> ნივთების მოვლის და შენახვის წესები</w:t>
            </w:r>
          </w:p>
          <w:p w:rsidR="00CA5DD1" w:rsidRDefault="00CA5DD1">
            <w:pPr>
              <w:shd w:val="clear" w:color="auto" w:fill="FFFFFF"/>
              <w:ind w:left="360"/>
              <w:contextualSpacing/>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p>
        </w:tc>
        <w:tc>
          <w:tcPr>
            <w:tcW w:w="3803" w:type="dxa"/>
            <w:shd w:val="clear" w:color="auto" w:fill="auto"/>
          </w:tcPr>
          <w:p w:rsidR="00CA5DD1" w:rsidRDefault="00D82B58">
            <w:pPr>
              <w:spacing w:after="200" w:line="276" w:lineRule="auto"/>
              <w:ind w:left="360"/>
              <w:contextualSpacing/>
              <w:cnfStyle w:val="000000100000" w:firstRow="0" w:lastRow="0" w:firstColumn="0" w:lastColumn="0" w:oddVBand="0" w:evenVBand="0" w:oddHBand="1" w:evenHBand="0" w:firstRowFirstColumn="0" w:firstRowLastColumn="0" w:lastRowFirstColumn="0" w:lastRowLastColumn="0"/>
              <w:rPr>
                <w:rFonts w:ascii="Sylfaen" w:hAnsi="Sylfaen" w:cs="Sylfaen"/>
                <w:b/>
                <w:color w:val="000000"/>
                <w:sz w:val="20"/>
                <w:szCs w:val="20"/>
                <w:lang w:val="ka-GE"/>
              </w:rPr>
            </w:pPr>
            <w:r>
              <w:rPr>
                <w:rFonts w:ascii="Sylfaen" w:hAnsi="Sylfaen" w:cs="Sylfaen"/>
                <w:b/>
                <w:color w:val="000000"/>
                <w:sz w:val="20"/>
                <w:szCs w:val="20"/>
                <w:lang w:val="ka-GE"/>
              </w:rPr>
              <w:lastRenderedPageBreak/>
              <w:t>შეუძლია:</w:t>
            </w:r>
          </w:p>
          <w:p w:rsidR="00CA5DD1" w:rsidRDefault="00D82B58">
            <w:pPr>
              <w:numPr>
                <w:ilvl w:val="0"/>
                <w:numId w:val="15"/>
              </w:numPr>
              <w:contextualSpacing/>
              <w:cnfStyle w:val="000000100000" w:firstRow="0" w:lastRow="0" w:firstColumn="0" w:lastColumn="0" w:oddVBand="0" w:evenVBand="0" w:oddHBand="1" w:evenHBand="0" w:firstRowFirstColumn="0" w:firstRowLastColumn="0" w:lastRowFirstColumn="0" w:lastRowLastColumn="0"/>
              <w:rPr>
                <w:rFonts w:ascii="Sylfaen" w:hAnsi="Sylfaen" w:cs="Sylfaen"/>
                <w:color w:val="000000"/>
                <w:sz w:val="20"/>
                <w:szCs w:val="20"/>
                <w:lang w:val="ka-GE"/>
              </w:rPr>
            </w:pPr>
            <w:r>
              <w:rPr>
                <w:rFonts w:ascii="Sylfaen" w:hAnsi="Sylfaen" w:cs="Sylfaen"/>
                <w:color w:val="000000"/>
                <w:sz w:val="20"/>
                <w:szCs w:val="20"/>
                <w:lang w:val="ka-GE"/>
              </w:rPr>
              <w:t xml:space="preserve">შიდა გარემოს უნივერსალური დიზაინის პრინციპების მიხედვით მოწყობა </w:t>
            </w:r>
          </w:p>
          <w:p w:rsidR="00CA5DD1" w:rsidRDefault="00D82B58">
            <w:pPr>
              <w:numPr>
                <w:ilvl w:val="0"/>
                <w:numId w:val="15"/>
              </w:numPr>
              <w:contextualSpacing/>
              <w:cnfStyle w:val="000000100000" w:firstRow="0" w:lastRow="0" w:firstColumn="0" w:lastColumn="0" w:oddVBand="0" w:evenVBand="0" w:oddHBand="1" w:evenHBand="0" w:firstRowFirstColumn="0" w:firstRowLastColumn="0" w:lastRowFirstColumn="0" w:lastRowLastColumn="0"/>
              <w:rPr>
                <w:rFonts w:ascii="Sylfaen" w:hAnsi="Sylfaen" w:cs="Sylfaen"/>
                <w:color w:val="000000"/>
                <w:sz w:val="20"/>
                <w:szCs w:val="20"/>
                <w:lang w:val="ka-GE"/>
              </w:rPr>
            </w:pPr>
            <w:r>
              <w:rPr>
                <w:rFonts w:ascii="Sylfaen" w:hAnsi="Sylfaen" w:cs="Sylfaen"/>
                <w:color w:val="000000"/>
                <w:sz w:val="20"/>
                <w:szCs w:val="20"/>
                <w:lang w:val="ka-GE"/>
              </w:rPr>
              <w:t>საგანმანათლებლო გარემოს უსაფრთხოდ მოწყობა</w:t>
            </w:r>
          </w:p>
          <w:p w:rsidR="00CA5DD1" w:rsidRDefault="00D82B58">
            <w:pPr>
              <w:numPr>
                <w:ilvl w:val="0"/>
                <w:numId w:val="15"/>
              </w:numPr>
              <w:contextualSpacing/>
              <w:cnfStyle w:val="000000100000" w:firstRow="0" w:lastRow="0" w:firstColumn="0" w:lastColumn="0" w:oddVBand="0" w:evenVBand="0" w:oddHBand="1" w:evenHBand="0" w:firstRowFirstColumn="0" w:firstRowLastColumn="0" w:lastRowFirstColumn="0" w:lastRowLastColumn="0"/>
              <w:rPr>
                <w:rFonts w:ascii="Sylfaen" w:hAnsi="Sylfaen" w:cs="Sylfaen"/>
                <w:color w:val="000000"/>
                <w:sz w:val="20"/>
                <w:szCs w:val="20"/>
                <w:lang w:val="ka-GE"/>
              </w:rPr>
            </w:pPr>
            <w:r>
              <w:rPr>
                <w:rFonts w:ascii="Sylfaen" w:hAnsi="Sylfaen" w:cs="Sylfaen"/>
                <w:color w:val="000000"/>
                <w:sz w:val="20"/>
                <w:szCs w:val="20"/>
                <w:lang w:val="ka-GE"/>
              </w:rPr>
              <w:t>ბავშვის განვითარების გარემოს მოწყობა</w:t>
            </w:r>
          </w:p>
          <w:p w:rsidR="00CA5DD1" w:rsidRDefault="00D82B58">
            <w:pPr>
              <w:numPr>
                <w:ilvl w:val="0"/>
                <w:numId w:val="15"/>
              </w:numPr>
              <w:contextualSpacing/>
              <w:cnfStyle w:val="000000100000" w:firstRow="0" w:lastRow="0" w:firstColumn="0" w:lastColumn="0" w:oddVBand="0" w:evenVBand="0" w:oddHBand="1" w:evenHBand="0" w:firstRowFirstColumn="0" w:firstRowLastColumn="0" w:lastRowFirstColumn="0" w:lastRowLastColumn="0"/>
              <w:rPr>
                <w:rFonts w:ascii="Sylfaen" w:hAnsi="Sylfaen" w:cs="Sylfaen"/>
                <w:color w:val="000000"/>
                <w:sz w:val="20"/>
                <w:szCs w:val="20"/>
                <w:lang w:val="ka-GE"/>
              </w:rPr>
            </w:pPr>
            <w:r>
              <w:rPr>
                <w:rFonts w:ascii="Sylfaen" w:hAnsi="Sylfaen" w:cs="Sylfaen"/>
                <w:color w:val="000000"/>
                <w:sz w:val="20"/>
                <w:szCs w:val="20"/>
                <w:lang w:val="ka-GE"/>
              </w:rPr>
              <w:t xml:space="preserve">ბავშვის </w:t>
            </w:r>
            <w:proofErr w:type="spellStart"/>
            <w:r>
              <w:rPr>
                <w:rFonts w:ascii="Sylfaen" w:hAnsi="Sylfaen" w:cs="Sylfaen"/>
                <w:color w:val="000000"/>
                <w:sz w:val="20"/>
                <w:szCs w:val="20"/>
                <w:lang w:val="ka-GE"/>
              </w:rPr>
              <w:t>მრავალმხირივი</w:t>
            </w:r>
            <w:proofErr w:type="spellEnd"/>
            <w:r>
              <w:rPr>
                <w:rFonts w:ascii="Sylfaen" w:hAnsi="Sylfaen" w:cs="Sylfaen"/>
                <w:color w:val="000000"/>
                <w:sz w:val="20"/>
                <w:szCs w:val="20"/>
                <w:lang w:val="ka-GE"/>
              </w:rPr>
              <w:t xml:space="preserve"> განვითარების ხელშემწყობი გარემოს შექმნა</w:t>
            </w:r>
          </w:p>
          <w:p w:rsidR="00CA5DD1" w:rsidRPr="00FC5E5B" w:rsidRDefault="00D82B58">
            <w:pPr>
              <w:numPr>
                <w:ilvl w:val="0"/>
                <w:numId w:val="15"/>
              </w:numPr>
              <w:shd w:val="clear" w:color="auto" w:fill="FFFFFF"/>
              <w:contextualSpacing/>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FC5E5B">
              <w:rPr>
                <w:rFonts w:ascii="Sylfaen" w:hAnsi="Sylfaen" w:cs="Sylfaen"/>
                <w:color w:val="000000"/>
                <w:sz w:val="20"/>
                <w:szCs w:val="20"/>
                <w:lang w:val="ka-GE"/>
              </w:rPr>
              <w:t xml:space="preserve">საგანმანათლებლო პროგრამაში გამოყენებული მეთოდოლოგიისა და </w:t>
            </w:r>
            <w:proofErr w:type="spellStart"/>
            <w:r w:rsidRPr="00FC5E5B">
              <w:rPr>
                <w:rFonts w:ascii="Sylfaen" w:hAnsi="Sylfaen" w:cs="Sylfaen"/>
                <w:color w:val="000000"/>
                <w:sz w:val="20"/>
                <w:szCs w:val="20"/>
                <w:lang w:val="ka-GE"/>
              </w:rPr>
              <w:t>კურიკულუმის</w:t>
            </w:r>
            <w:proofErr w:type="spellEnd"/>
            <w:r w:rsidRPr="00FC5E5B">
              <w:rPr>
                <w:rFonts w:ascii="Sylfaen" w:hAnsi="Sylfaen" w:cs="Sylfaen"/>
                <w:color w:val="000000"/>
                <w:sz w:val="20"/>
                <w:szCs w:val="20"/>
                <w:lang w:val="ka-GE"/>
              </w:rPr>
              <w:t xml:space="preserve"> შესაბამისად მუშაობა</w:t>
            </w:r>
          </w:p>
          <w:p w:rsidR="00CA5DD1" w:rsidRDefault="00D82B58">
            <w:pPr>
              <w:numPr>
                <w:ilvl w:val="0"/>
                <w:numId w:val="15"/>
              </w:numPr>
              <w:contextualSpacing/>
              <w:cnfStyle w:val="000000100000" w:firstRow="0" w:lastRow="0" w:firstColumn="0" w:lastColumn="0" w:oddVBand="0" w:evenVBand="0" w:oddHBand="1" w:evenHBand="0" w:firstRowFirstColumn="0" w:firstRowLastColumn="0" w:lastRowFirstColumn="0" w:lastRowLastColumn="0"/>
              <w:rPr>
                <w:rFonts w:ascii="Sylfaen" w:hAnsi="Sylfaen" w:cs="Sylfaen"/>
                <w:color w:val="000000"/>
                <w:sz w:val="20"/>
                <w:szCs w:val="20"/>
                <w:lang w:val="ka-GE"/>
              </w:rPr>
            </w:pPr>
            <w:r>
              <w:rPr>
                <w:rFonts w:ascii="Sylfaen" w:hAnsi="Sylfaen" w:cs="Sylfaen"/>
                <w:color w:val="000000"/>
                <w:sz w:val="20"/>
                <w:szCs w:val="20"/>
                <w:lang w:val="ka-GE"/>
              </w:rPr>
              <w:t xml:space="preserve">მიმზიდველი და საინტერესო გარემოს მოწყობა (ფერები, განლაგება და </w:t>
            </w:r>
            <w:proofErr w:type="spellStart"/>
            <w:r>
              <w:rPr>
                <w:rFonts w:ascii="Sylfaen" w:hAnsi="Sylfaen" w:cs="Sylfaen"/>
                <w:color w:val="000000"/>
                <w:sz w:val="20"/>
                <w:szCs w:val="20"/>
                <w:lang w:val="ka-GE"/>
              </w:rPr>
              <w:t>ა.შ</w:t>
            </w:r>
            <w:proofErr w:type="spellEnd"/>
            <w:r>
              <w:rPr>
                <w:rFonts w:ascii="Sylfaen" w:hAnsi="Sylfaen" w:cs="Sylfaen"/>
                <w:color w:val="000000"/>
                <w:sz w:val="20"/>
                <w:szCs w:val="20"/>
                <w:lang w:val="ka-GE"/>
              </w:rPr>
              <w:t>.)</w:t>
            </w:r>
          </w:p>
          <w:p w:rsidR="00CA5DD1" w:rsidRDefault="00D82B58">
            <w:pPr>
              <w:numPr>
                <w:ilvl w:val="0"/>
                <w:numId w:val="15"/>
              </w:numPr>
              <w:contextualSpacing/>
              <w:cnfStyle w:val="000000100000" w:firstRow="0" w:lastRow="0" w:firstColumn="0" w:lastColumn="0" w:oddVBand="0" w:evenVBand="0" w:oddHBand="1" w:evenHBand="0" w:firstRowFirstColumn="0" w:firstRowLastColumn="0" w:lastRowFirstColumn="0" w:lastRowLastColumn="0"/>
              <w:rPr>
                <w:rFonts w:ascii="Sylfaen" w:hAnsi="Sylfaen" w:cs="Sylfaen"/>
                <w:color w:val="000000"/>
                <w:sz w:val="20"/>
                <w:szCs w:val="20"/>
                <w:lang w:val="ka-GE"/>
              </w:rPr>
            </w:pPr>
            <w:r>
              <w:rPr>
                <w:rFonts w:ascii="Sylfaen" w:hAnsi="Sylfaen" w:cs="Sylfaen"/>
                <w:color w:val="000000"/>
                <w:sz w:val="20"/>
                <w:szCs w:val="20"/>
                <w:lang w:val="ka-GE"/>
              </w:rPr>
              <w:t>ეზოს უნივერსალური დიზაინის პრინციპების მიხედვით მოწყობა</w:t>
            </w:r>
          </w:p>
          <w:p w:rsidR="00CA5DD1" w:rsidRDefault="00D82B58">
            <w:pPr>
              <w:numPr>
                <w:ilvl w:val="0"/>
                <w:numId w:val="15"/>
              </w:numPr>
              <w:contextualSpacing/>
              <w:cnfStyle w:val="000000100000" w:firstRow="0" w:lastRow="0" w:firstColumn="0" w:lastColumn="0" w:oddVBand="0" w:evenVBand="0" w:oddHBand="1" w:evenHBand="0" w:firstRowFirstColumn="0" w:firstRowLastColumn="0" w:lastRowFirstColumn="0" w:lastRowLastColumn="0"/>
              <w:rPr>
                <w:rFonts w:ascii="Sylfaen" w:hAnsi="Sylfaen" w:cs="Sylfaen"/>
                <w:color w:val="000000"/>
                <w:sz w:val="20"/>
                <w:szCs w:val="20"/>
                <w:lang w:val="ka-GE"/>
              </w:rPr>
            </w:pPr>
            <w:r>
              <w:rPr>
                <w:rFonts w:ascii="Sylfaen" w:hAnsi="Sylfaen" w:cs="Sylfaen"/>
                <w:color w:val="000000"/>
                <w:sz w:val="20"/>
                <w:szCs w:val="20"/>
                <w:lang w:val="ka-GE"/>
              </w:rPr>
              <w:t>ეზოს უსაფრთხოდ მოწყობა</w:t>
            </w:r>
          </w:p>
          <w:p w:rsidR="00CA5DD1" w:rsidRDefault="00D82B58">
            <w:pPr>
              <w:numPr>
                <w:ilvl w:val="0"/>
                <w:numId w:val="15"/>
              </w:numPr>
              <w:contextualSpacing/>
              <w:cnfStyle w:val="000000100000" w:firstRow="0" w:lastRow="0" w:firstColumn="0" w:lastColumn="0" w:oddVBand="0" w:evenVBand="0" w:oddHBand="1" w:evenHBand="0" w:firstRowFirstColumn="0" w:firstRowLastColumn="0" w:lastRowFirstColumn="0" w:lastRowLastColumn="0"/>
              <w:rPr>
                <w:rFonts w:ascii="Sylfaen" w:hAnsi="Sylfaen" w:cs="Sylfaen"/>
                <w:color w:val="000000"/>
                <w:sz w:val="20"/>
                <w:szCs w:val="20"/>
                <w:lang w:val="ka-GE"/>
              </w:rPr>
            </w:pPr>
            <w:r>
              <w:rPr>
                <w:rFonts w:ascii="Sylfaen" w:hAnsi="Sylfaen" w:cs="Sylfaen"/>
                <w:color w:val="000000"/>
                <w:sz w:val="20"/>
                <w:szCs w:val="20"/>
                <w:lang w:val="ka-GE"/>
              </w:rPr>
              <w:t>ბავშვის განვითარების შესაბამისი გარემოს მოწყობა</w:t>
            </w:r>
          </w:p>
          <w:p w:rsidR="00CA5DD1" w:rsidRDefault="00D82B58">
            <w:pPr>
              <w:numPr>
                <w:ilvl w:val="0"/>
                <w:numId w:val="15"/>
              </w:numPr>
              <w:contextualSpacing/>
              <w:cnfStyle w:val="000000100000" w:firstRow="0" w:lastRow="0" w:firstColumn="0" w:lastColumn="0" w:oddVBand="0" w:evenVBand="0" w:oddHBand="1" w:evenHBand="0" w:firstRowFirstColumn="0" w:firstRowLastColumn="0" w:lastRowFirstColumn="0" w:lastRowLastColumn="0"/>
              <w:rPr>
                <w:rFonts w:ascii="Sylfaen" w:hAnsi="Sylfaen" w:cs="Sylfaen"/>
                <w:color w:val="000000"/>
                <w:sz w:val="20"/>
                <w:szCs w:val="20"/>
                <w:lang w:val="ka-GE"/>
              </w:rPr>
            </w:pPr>
            <w:r>
              <w:rPr>
                <w:rFonts w:ascii="Sylfaen" w:hAnsi="Sylfaen" w:cs="Sylfaen"/>
                <w:color w:val="000000"/>
                <w:sz w:val="20"/>
                <w:szCs w:val="20"/>
                <w:lang w:val="ka-GE"/>
              </w:rPr>
              <w:t>ბავშვის მრავალმხრივ განვითარების ხელშემწყობი ეზოს შექმნა</w:t>
            </w:r>
          </w:p>
          <w:p w:rsidR="00CA5DD1" w:rsidRDefault="00D82B58">
            <w:pPr>
              <w:numPr>
                <w:ilvl w:val="0"/>
                <w:numId w:val="15"/>
              </w:numPr>
              <w:contextualSpacing/>
              <w:cnfStyle w:val="000000100000" w:firstRow="0" w:lastRow="0" w:firstColumn="0" w:lastColumn="0" w:oddVBand="0" w:evenVBand="0" w:oddHBand="1" w:evenHBand="0" w:firstRowFirstColumn="0" w:firstRowLastColumn="0" w:lastRowFirstColumn="0" w:lastRowLastColumn="0"/>
              <w:rPr>
                <w:rFonts w:ascii="Sylfaen" w:hAnsi="Sylfaen" w:cs="Sylfaen"/>
                <w:color w:val="000000"/>
                <w:sz w:val="20"/>
                <w:szCs w:val="20"/>
                <w:lang w:val="ka-GE"/>
              </w:rPr>
            </w:pPr>
            <w:r>
              <w:rPr>
                <w:rFonts w:ascii="Sylfaen" w:hAnsi="Sylfaen" w:cs="Sylfaen"/>
                <w:color w:val="000000"/>
                <w:sz w:val="20"/>
                <w:szCs w:val="20"/>
                <w:lang w:val="ka-GE"/>
              </w:rPr>
              <w:t>კოლეგებთან თანამშრომლობა ეზოს მოწყობის მიზნით</w:t>
            </w:r>
          </w:p>
          <w:p w:rsidR="00CA5DD1" w:rsidRDefault="00D82B58">
            <w:pPr>
              <w:numPr>
                <w:ilvl w:val="0"/>
                <w:numId w:val="15"/>
              </w:numPr>
              <w:contextualSpacing/>
              <w:cnfStyle w:val="000000100000" w:firstRow="0" w:lastRow="0" w:firstColumn="0" w:lastColumn="0" w:oddVBand="0" w:evenVBand="0" w:oddHBand="1" w:evenHBand="0" w:firstRowFirstColumn="0" w:firstRowLastColumn="0" w:lastRowFirstColumn="0" w:lastRowLastColumn="0"/>
              <w:rPr>
                <w:rFonts w:ascii="Sylfaen" w:hAnsi="Sylfaen" w:cs="Sylfaen"/>
                <w:color w:val="000000"/>
                <w:sz w:val="20"/>
                <w:szCs w:val="20"/>
                <w:lang w:val="ka-GE"/>
              </w:rPr>
            </w:pPr>
            <w:r>
              <w:rPr>
                <w:rFonts w:ascii="Sylfaen" w:hAnsi="Sylfaen" w:cs="Sylfaen"/>
                <w:color w:val="000000"/>
                <w:sz w:val="20"/>
                <w:szCs w:val="20"/>
                <w:lang w:val="ka-GE"/>
              </w:rPr>
              <w:t>ბავშვთა საჭიროებების გამოვლენა</w:t>
            </w:r>
          </w:p>
          <w:p w:rsidR="00CA5DD1" w:rsidRDefault="00D82B58">
            <w:pPr>
              <w:numPr>
                <w:ilvl w:val="0"/>
                <w:numId w:val="15"/>
              </w:numPr>
              <w:contextualSpacing/>
              <w:cnfStyle w:val="000000100000" w:firstRow="0" w:lastRow="0" w:firstColumn="0" w:lastColumn="0" w:oddVBand="0" w:evenVBand="0" w:oddHBand="1" w:evenHBand="0" w:firstRowFirstColumn="0" w:firstRowLastColumn="0" w:lastRowFirstColumn="0" w:lastRowLastColumn="0"/>
              <w:rPr>
                <w:rFonts w:ascii="Sylfaen" w:hAnsi="Sylfaen" w:cs="Sylfaen"/>
                <w:color w:val="000000"/>
                <w:sz w:val="20"/>
                <w:szCs w:val="20"/>
                <w:lang w:val="ka-GE"/>
              </w:rPr>
            </w:pPr>
            <w:r>
              <w:rPr>
                <w:rFonts w:ascii="Sylfaen" w:hAnsi="Sylfaen" w:cs="Sylfaen"/>
                <w:color w:val="000000"/>
                <w:sz w:val="20"/>
                <w:szCs w:val="20"/>
                <w:lang w:val="ka-GE"/>
              </w:rPr>
              <w:t>გარემოს მოწყობა</w:t>
            </w:r>
            <w:r w:rsidR="00CE16E9">
              <w:rPr>
                <w:rFonts w:ascii="Sylfaen" w:hAnsi="Sylfaen" w:cs="Sylfaen"/>
                <w:color w:val="000000"/>
                <w:sz w:val="20"/>
                <w:szCs w:val="20"/>
                <w:lang w:val="ka-GE"/>
              </w:rPr>
              <w:t>,</w:t>
            </w:r>
            <w:r>
              <w:rPr>
                <w:rFonts w:ascii="Sylfaen" w:hAnsi="Sylfaen" w:cs="Sylfaen"/>
                <w:color w:val="000000"/>
                <w:sz w:val="20"/>
                <w:szCs w:val="20"/>
                <w:lang w:val="ka-GE"/>
              </w:rPr>
              <w:t xml:space="preserve"> ბავშვთა საჭიროებებიდან გამომდინარე</w:t>
            </w:r>
          </w:p>
          <w:p w:rsidR="00CA5DD1" w:rsidRDefault="00D82B58">
            <w:pPr>
              <w:numPr>
                <w:ilvl w:val="0"/>
                <w:numId w:val="15"/>
              </w:numPr>
              <w:contextualSpacing/>
              <w:cnfStyle w:val="000000100000" w:firstRow="0" w:lastRow="0" w:firstColumn="0" w:lastColumn="0" w:oddVBand="0" w:evenVBand="0" w:oddHBand="1" w:evenHBand="0" w:firstRowFirstColumn="0" w:firstRowLastColumn="0" w:lastRowFirstColumn="0" w:lastRowLastColumn="0"/>
              <w:rPr>
                <w:rFonts w:ascii="Sylfaen" w:hAnsi="Sylfaen" w:cs="Sylfaen"/>
                <w:color w:val="000000"/>
                <w:sz w:val="20"/>
                <w:szCs w:val="20"/>
                <w:lang w:val="ka-GE"/>
              </w:rPr>
            </w:pPr>
            <w:r>
              <w:rPr>
                <w:rFonts w:ascii="Sylfaen" w:hAnsi="Sylfaen"/>
                <w:sz w:val="20"/>
                <w:szCs w:val="20"/>
                <w:lang w:val="ka-GE"/>
              </w:rPr>
              <w:t xml:space="preserve">ფიზიკურ გარემოში პრობლემების </w:t>
            </w:r>
            <w:proofErr w:type="spellStart"/>
            <w:r>
              <w:rPr>
                <w:rFonts w:ascii="Sylfaen" w:hAnsi="Sylfaen"/>
                <w:sz w:val="20"/>
                <w:szCs w:val="20"/>
                <w:lang w:val="ka-GE"/>
              </w:rPr>
              <w:t>ინდეტიფიცირება</w:t>
            </w:r>
            <w:proofErr w:type="spellEnd"/>
          </w:p>
          <w:p w:rsidR="00CA5DD1" w:rsidRDefault="00D82B58">
            <w:pPr>
              <w:numPr>
                <w:ilvl w:val="0"/>
                <w:numId w:val="15"/>
              </w:numPr>
              <w:contextualSpacing/>
              <w:cnfStyle w:val="000000100000" w:firstRow="0" w:lastRow="0" w:firstColumn="0" w:lastColumn="0" w:oddVBand="0" w:evenVBand="0" w:oddHBand="1" w:evenHBand="0" w:firstRowFirstColumn="0" w:firstRowLastColumn="0" w:lastRowFirstColumn="0" w:lastRowLastColumn="0"/>
              <w:rPr>
                <w:rFonts w:ascii="Sylfaen" w:hAnsi="Sylfaen" w:cs="Sylfaen"/>
                <w:color w:val="000000"/>
                <w:sz w:val="20"/>
                <w:szCs w:val="20"/>
                <w:lang w:val="ka-GE"/>
              </w:rPr>
            </w:pPr>
            <w:r>
              <w:rPr>
                <w:rFonts w:ascii="Sylfaen" w:hAnsi="Sylfaen"/>
                <w:sz w:val="20"/>
                <w:szCs w:val="20"/>
                <w:lang w:val="ka-GE"/>
              </w:rPr>
              <w:t xml:space="preserve">გამოვლენილი პრობლემების </w:t>
            </w:r>
            <w:r>
              <w:rPr>
                <w:rFonts w:ascii="Sylfaen" w:hAnsi="Sylfaen"/>
                <w:sz w:val="20"/>
                <w:szCs w:val="20"/>
                <w:lang w:val="ka-GE"/>
              </w:rPr>
              <w:lastRenderedPageBreak/>
              <w:t>მიხედვით ცვლილებების შეტანა</w:t>
            </w:r>
          </w:p>
          <w:p w:rsidR="00CA5DD1" w:rsidRDefault="00D82B58">
            <w:pPr>
              <w:numPr>
                <w:ilvl w:val="0"/>
                <w:numId w:val="15"/>
              </w:numPr>
              <w:contextualSpacing/>
              <w:cnfStyle w:val="000000100000" w:firstRow="0" w:lastRow="0" w:firstColumn="0" w:lastColumn="0" w:oddVBand="0" w:evenVBand="0" w:oddHBand="1" w:evenHBand="0" w:firstRowFirstColumn="0" w:firstRowLastColumn="0" w:lastRowFirstColumn="0" w:lastRowLastColumn="0"/>
              <w:rPr>
                <w:rFonts w:ascii="Sylfaen" w:hAnsi="Sylfaen" w:cs="Sylfaen"/>
                <w:color w:val="000000"/>
                <w:sz w:val="20"/>
                <w:szCs w:val="20"/>
                <w:lang w:val="ka-GE"/>
              </w:rPr>
            </w:pPr>
            <w:r>
              <w:rPr>
                <w:rFonts w:ascii="Sylfaen" w:hAnsi="Sylfaen"/>
                <w:sz w:val="20"/>
                <w:szCs w:val="20"/>
                <w:lang w:val="ka-GE"/>
              </w:rPr>
              <w:t xml:space="preserve">საჭირო ცვლილებების </w:t>
            </w:r>
            <w:proofErr w:type="spellStart"/>
            <w:r>
              <w:rPr>
                <w:rFonts w:ascii="Sylfaen" w:hAnsi="Sylfaen"/>
                <w:sz w:val="20"/>
                <w:szCs w:val="20"/>
                <w:lang w:val="ka-GE"/>
              </w:rPr>
              <w:t>ადვოკატირება</w:t>
            </w:r>
            <w:proofErr w:type="spellEnd"/>
          </w:p>
          <w:p w:rsidR="00CA5DD1" w:rsidRDefault="00D82B58">
            <w:pPr>
              <w:numPr>
                <w:ilvl w:val="0"/>
                <w:numId w:val="15"/>
              </w:numPr>
              <w:contextualSpacing/>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proofErr w:type="spellStart"/>
            <w:r>
              <w:rPr>
                <w:rFonts w:ascii="Sylfaen" w:hAnsi="Sylfaen" w:cs="Sylfaen"/>
                <w:color w:val="000000"/>
                <w:sz w:val="20"/>
                <w:szCs w:val="20"/>
                <w:lang w:val="ka-GE"/>
              </w:rPr>
              <w:t>მარავლფეროვანი</w:t>
            </w:r>
            <w:proofErr w:type="spellEnd"/>
            <w:r>
              <w:rPr>
                <w:rFonts w:ascii="Sylfaen" w:hAnsi="Sylfaen" w:cs="Sylfaen"/>
                <w:color w:val="000000"/>
                <w:sz w:val="20"/>
                <w:szCs w:val="20"/>
                <w:lang w:val="ka-GE"/>
              </w:rPr>
              <w:t xml:space="preserve"> საგანმანათლებლო მასალის მოძიება</w:t>
            </w:r>
          </w:p>
          <w:p w:rsidR="00CA5DD1" w:rsidRDefault="00D82B58">
            <w:pPr>
              <w:numPr>
                <w:ilvl w:val="0"/>
                <w:numId w:val="15"/>
              </w:numPr>
              <w:contextualSpacing/>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Pr>
                <w:rFonts w:ascii="Sylfaen" w:hAnsi="Sylfaen" w:cs="Sylfaen"/>
                <w:color w:val="000000"/>
                <w:sz w:val="20"/>
                <w:szCs w:val="20"/>
                <w:lang w:val="ka-GE"/>
              </w:rPr>
              <w:t>ეკოლოგიურად სუფთა საგანმანათლებლო მასალის მოძიება</w:t>
            </w:r>
          </w:p>
          <w:p w:rsidR="00CA5DD1" w:rsidRDefault="00D82B58">
            <w:pPr>
              <w:numPr>
                <w:ilvl w:val="0"/>
                <w:numId w:val="15"/>
              </w:numPr>
              <w:contextualSpacing/>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Pr>
                <w:rFonts w:ascii="Sylfaen" w:hAnsi="Sylfaen"/>
                <w:color w:val="000000"/>
                <w:sz w:val="20"/>
                <w:szCs w:val="20"/>
                <w:lang w:val="ka-GE"/>
              </w:rPr>
              <w:t xml:space="preserve"> ბუნებრივი მასალის მრავალმხრივი გამოყენება</w:t>
            </w:r>
          </w:p>
          <w:p w:rsidR="00CA5DD1" w:rsidRDefault="00D82B58">
            <w:pPr>
              <w:numPr>
                <w:ilvl w:val="0"/>
                <w:numId w:val="15"/>
              </w:numPr>
              <w:contextualSpacing/>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Pr>
                <w:rFonts w:ascii="Sylfaen" w:hAnsi="Sylfaen" w:cs="Sylfaen"/>
                <w:color w:val="000000"/>
                <w:sz w:val="20"/>
                <w:szCs w:val="20"/>
                <w:lang w:val="ka-GE"/>
              </w:rPr>
              <w:t>მეორ</w:t>
            </w:r>
            <w:r w:rsidR="00CE16E9">
              <w:rPr>
                <w:rFonts w:ascii="Sylfaen" w:hAnsi="Sylfaen" w:cs="Sylfaen"/>
                <w:color w:val="000000"/>
                <w:sz w:val="20"/>
                <w:szCs w:val="20"/>
                <w:lang w:val="ka-GE"/>
              </w:rPr>
              <w:t>ეული</w:t>
            </w:r>
            <w:r>
              <w:rPr>
                <w:rFonts w:ascii="Sylfaen" w:hAnsi="Sylfaen" w:cs="Sylfaen"/>
                <w:color w:val="000000"/>
                <w:sz w:val="20"/>
                <w:szCs w:val="20"/>
                <w:lang w:val="ka-GE"/>
              </w:rPr>
              <w:t xml:space="preserve"> მასალის გამოყენება</w:t>
            </w:r>
          </w:p>
          <w:p w:rsidR="00CA5DD1" w:rsidRDefault="00D82B58">
            <w:pPr>
              <w:numPr>
                <w:ilvl w:val="0"/>
                <w:numId w:val="15"/>
              </w:numPr>
              <w:contextualSpacing/>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Pr>
                <w:rFonts w:ascii="Sylfaen" w:hAnsi="Sylfaen" w:cs="Sylfaen"/>
                <w:color w:val="000000"/>
                <w:sz w:val="20"/>
                <w:szCs w:val="20"/>
                <w:lang w:val="ka-GE"/>
              </w:rPr>
              <w:t>ასაკობრივად შესაბამისი საგანმანათლებლო მასალების გამოყენება</w:t>
            </w:r>
          </w:p>
          <w:p w:rsidR="00CA5DD1" w:rsidRDefault="00D82B58">
            <w:pPr>
              <w:numPr>
                <w:ilvl w:val="0"/>
                <w:numId w:val="15"/>
              </w:numPr>
              <w:contextualSpacing/>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Pr>
                <w:rFonts w:ascii="Sylfaen" w:hAnsi="Sylfaen" w:cs="Sylfaen"/>
                <w:color w:val="000000"/>
                <w:sz w:val="20"/>
                <w:szCs w:val="20"/>
                <w:lang w:val="ka-GE"/>
              </w:rPr>
              <w:t>საგანმანათლებლო მასალის ხელმისაწვდომობის უზრუნველყოფა</w:t>
            </w:r>
            <w:r w:rsidR="000A5EE6">
              <w:rPr>
                <w:rFonts w:ascii="Sylfaen" w:hAnsi="Sylfaen" w:cs="Sylfaen"/>
                <w:color w:val="000000"/>
                <w:sz w:val="20"/>
                <w:szCs w:val="20"/>
                <w:lang w:val="ka-GE"/>
              </w:rPr>
              <w:t>,</w:t>
            </w:r>
            <w:r>
              <w:rPr>
                <w:rFonts w:ascii="Sylfaen" w:hAnsi="Sylfaen" w:cs="Sylfaen"/>
                <w:color w:val="000000"/>
                <w:sz w:val="20"/>
                <w:szCs w:val="20"/>
                <w:lang w:val="ka-GE"/>
              </w:rPr>
              <w:t xml:space="preserve"> ბავშვების ჩართვა საგანმანათლებლო მასალის მოგროვებისა და დამზადების პროცესში</w:t>
            </w:r>
          </w:p>
          <w:p w:rsidR="00CA5DD1" w:rsidRDefault="00D82B58">
            <w:pPr>
              <w:numPr>
                <w:ilvl w:val="0"/>
                <w:numId w:val="15"/>
              </w:numPr>
              <w:contextualSpacing/>
              <w:cnfStyle w:val="000000100000" w:firstRow="0" w:lastRow="0" w:firstColumn="0" w:lastColumn="0" w:oddVBand="0" w:evenVBand="0" w:oddHBand="1" w:evenHBand="0" w:firstRowFirstColumn="0" w:firstRowLastColumn="0" w:lastRowFirstColumn="0" w:lastRowLastColumn="0"/>
              <w:rPr>
                <w:rFonts w:ascii="Sylfaen" w:hAnsi="Sylfaen" w:cs="Sylfaen"/>
                <w:color w:val="000000"/>
                <w:sz w:val="20"/>
                <w:szCs w:val="20"/>
                <w:lang w:val="ka-GE"/>
              </w:rPr>
            </w:pPr>
            <w:r>
              <w:rPr>
                <w:rFonts w:ascii="Sylfaen" w:hAnsi="Sylfaen" w:cs="Sylfaen"/>
                <w:color w:val="000000"/>
                <w:sz w:val="20"/>
                <w:szCs w:val="20"/>
                <w:lang w:val="ka-GE"/>
              </w:rPr>
              <w:t>ბავშვებისთვის ასაკის შესაბამისი ინფორმაციის მიწოდება ეკოლოგიის შესახებ</w:t>
            </w:r>
          </w:p>
          <w:p w:rsidR="00CA5DD1" w:rsidRDefault="00D82B58">
            <w:pPr>
              <w:numPr>
                <w:ilvl w:val="0"/>
                <w:numId w:val="15"/>
              </w:numPr>
              <w:contextualSpacing/>
              <w:cnfStyle w:val="000000100000" w:firstRow="0" w:lastRow="0" w:firstColumn="0" w:lastColumn="0" w:oddVBand="0" w:evenVBand="0" w:oddHBand="1" w:evenHBand="0" w:firstRowFirstColumn="0" w:firstRowLastColumn="0" w:lastRowFirstColumn="0" w:lastRowLastColumn="0"/>
              <w:rPr>
                <w:rFonts w:ascii="Sylfaen" w:hAnsi="Sylfaen" w:cs="Sylfaen"/>
                <w:color w:val="000000"/>
                <w:sz w:val="20"/>
                <w:szCs w:val="20"/>
                <w:lang w:val="ka-GE"/>
              </w:rPr>
            </w:pPr>
            <w:r>
              <w:rPr>
                <w:rFonts w:ascii="Sylfaen" w:hAnsi="Sylfaen" w:cs="Sylfaen"/>
                <w:color w:val="000000"/>
                <w:sz w:val="20"/>
                <w:szCs w:val="20"/>
                <w:lang w:val="ka-GE"/>
              </w:rPr>
              <w:t>ეფექტური ხერხებისა და შესაბამისი აქტივობების გამოყენება ეკოლოგიური საკითხების გასაცნობად</w:t>
            </w:r>
          </w:p>
          <w:p w:rsidR="00CA5DD1" w:rsidRDefault="00D82B58">
            <w:pPr>
              <w:numPr>
                <w:ilvl w:val="0"/>
                <w:numId w:val="15"/>
              </w:numPr>
              <w:contextualSpacing/>
              <w:cnfStyle w:val="000000100000" w:firstRow="0" w:lastRow="0" w:firstColumn="0" w:lastColumn="0" w:oddVBand="0" w:evenVBand="0" w:oddHBand="1" w:evenHBand="0" w:firstRowFirstColumn="0" w:firstRowLastColumn="0" w:lastRowFirstColumn="0" w:lastRowLastColumn="0"/>
              <w:rPr>
                <w:rFonts w:ascii="Sylfaen" w:hAnsi="Sylfaen" w:cs="Sylfaen"/>
                <w:color w:val="000000"/>
                <w:sz w:val="20"/>
                <w:szCs w:val="20"/>
                <w:lang w:val="ka-GE"/>
              </w:rPr>
            </w:pPr>
            <w:r>
              <w:rPr>
                <w:rFonts w:ascii="Sylfaen" w:hAnsi="Sylfaen" w:cs="Sylfaen"/>
                <w:color w:val="000000"/>
                <w:sz w:val="20"/>
                <w:szCs w:val="20"/>
                <w:lang w:val="ka-GE"/>
              </w:rPr>
              <w:t>გარემოს დაცვასთან დაკავშირებული ბავშვის ქცევის წახალისება</w:t>
            </w:r>
          </w:p>
          <w:p w:rsidR="00CA5DD1" w:rsidRDefault="00D82B58">
            <w:pPr>
              <w:numPr>
                <w:ilvl w:val="0"/>
                <w:numId w:val="15"/>
              </w:numPr>
              <w:contextualSpacing/>
              <w:cnfStyle w:val="000000100000" w:firstRow="0" w:lastRow="0" w:firstColumn="0" w:lastColumn="0" w:oddVBand="0" w:evenVBand="0" w:oddHBand="1" w:evenHBand="0" w:firstRowFirstColumn="0" w:firstRowLastColumn="0" w:lastRowFirstColumn="0" w:lastRowLastColumn="0"/>
              <w:rPr>
                <w:rFonts w:ascii="Sylfaen" w:hAnsi="Sylfaen" w:cs="Sylfaen"/>
                <w:color w:val="000000"/>
                <w:sz w:val="20"/>
                <w:szCs w:val="20"/>
                <w:lang w:val="ka-GE"/>
              </w:rPr>
            </w:pPr>
            <w:r>
              <w:rPr>
                <w:rFonts w:ascii="Sylfaen" w:hAnsi="Sylfaen" w:cs="Sylfaen"/>
                <w:color w:val="000000"/>
                <w:sz w:val="20"/>
                <w:szCs w:val="20"/>
                <w:lang w:val="ka-GE"/>
              </w:rPr>
              <w:t xml:space="preserve">ბავშვების წახალისება </w:t>
            </w:r>
            <w:r w:rsidR="000A5EE6">
              <w:rPr>
                <w:rFonts w:ascii="Sylfaen" w:hAnsi="Sylfaen" w:cs="Sylfaen"/>
                <w:color w:val="000000"/>
                <w:sz w:val="20"/>
                <w:szCs w:val="20"/>
                <w:lang w:val="ka-GE"/>
              </w:rPr>
              <w:t>-</w:t>
            </w:r>
            <w:r>
              <w:rPr>
                <w:rFonts w:ascii="Sylfaen" w:hAnsi="Sylfaen" w:cs="Sylfaen"/>
                <w:color w:val="000000"/>
                <w:sz w:val="20"/>
                <w:szCs w:val="20"/>
                <w:lang w:val="ka-GE"/>
              </w:rPr>
              <w:t xml:space="preserve">დამოუკიდებლად  დაალაგონ, გაწმინდონ, </w:t>
            </w:r>
            <w:proofErr w:type="spellStart"/>
            <w:r>
              <w:rPr>
                <w:rFonts w:ascii="Sylfaen" w:hAnsi="Sylfaen" w:cs="Sylfaen"/>
                <w:color w:val="000000"/>
                <w:sz w:val="20"/>
                <w:szCs w:val="20"/>
                <w:lang w:val="ka-GE"/>
              </w:rPr>
              <w:t>მოუფრთხილდნენ</w:t>
            </w:r>
            <w:proofErr w:type="spellEnd"/>
            <w:r>
              <w:rPr>
                <w:rFonts w:ascii="Sylfaen" w:hAnsi="Sylfaen" w:cs="Sylfaen"/>
                <w:color w:val="000000"/>
                <w:sz w:val="20"/>
                <w:szCs w:val="20"/>
                <w:lang w:val="ka-GE"/>
              </w:rPr>
              <w:t xml:space="preserve"> </w:t>
            </w:r>
            <w:r w:rsidR="000A5EE6">
              <w:rPr>
                <w:rFonts w:ascii="Sylfaen" w:hAnsi="Sylfaen" w:cs="Sylfaen"/>
                <w:color w:val="000000"/>
                <w:sz w:val="20"/>
                <w:szCs w:val="20"/>
                <w:lang w:val="ka-GE"/>
              </w:rPr>
              <w:t>გ</w:t>
            </w:r>
            <w:r>
              <w:rPr>
                <w:rFonts w:ascii="Sylfaen" w:hAnsi="Sylfaen" w:cs="Sylfaen"/>
                <w:color w:val="000000"/>
                <w:sz w:val="20"/>
                <w:szCs w:val="20"/>
                <w:lang w:val="ka-GE"/>
              </w:rPr>
              <w:t>არემოს</w:t>
            </w:r>
          </w:p>
          <w:p w:rsidR="00CA5DD1" w:rsidRPr="00783AD4" w:rsidRDefault="00D82B58">
            <w:pPr>
              <w:numPr>
                <w:ilvl w:val="0"/>
                <w:numId w:val="15"/>
              </w:numPr>
              <w:contextualSpacing/>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783AD4">
              <w:rPr>
                <w:rFonts w:ascii="Sylfaen" w:hAnsi="Sylfaen" w:cs="Sylfaen"/>
                <w:color w:val="000000"/>
                <w:sz w:val="20"/>
                <w:szCs w:val="20"/>
                <w:lang w:val="ka-GE"/>
              </w:rPr>
              <w:t xml:space="preserve">ბავშვების წახალისება </w:t>
            </w:r>
            <w:r w:rsidR="000A5EE6">
              <w:rPr>
                <w:rFonts w:ascii="Sylfaen" w:hAnsi="Sylfaen" w:cs="Sylfaen"/>
                <w:color w:val="000000"/>
                <w:sz w:val="20"/>
                <w:szCs w:val="20"/>
                <w:lang w:val="ka-GE"/>
              </w:rPr>
              <w:t xml:space="preserve">- </w:t>
            </w:r>
            <w:r w:rsidRPr="00783AD4">
              <w:rPr>
                <w:rFonts w:ascii="Sylfaen" w:hAnsi="Sylfaen" w:cs="Sylfaen"/>
                <w:color w:val="000000"/>
                <w:sz w:val="20"/>
                <w:szCs w:val="20"/>
                <w:lang w:val="ka-GE"/>
              </w:rPr>
              <w:t>გაალამაზონ და მორთონ გარემო</w:t>
            </w:r>
            <w:r w:rsidR="00FC5E5B">
              <w:rPr>
                <w:rFonts w:ascii="Sylfaen" w:hAnsi="Sylfaen" w:cs="Sylfaen"/>
                <w:color w:val="000000"/>
                <w:sz w:val="20"/>
                <w:szCs w:val="20"/>
                <w:lang w:val="ka-GE"/>
              </w:rPr>
              <w:t xml:space="preserve"> </w:t>
            </w:r>
            <w:r w:rsidRPr="00783AD4">
              <w:rPr>
                <w:rFonts w:ascii="Sylfaen" w:hAnsi="Sylfaen" w:cs="Sylfaen"/>
                <w:color w:val="000000"/>
                <w:sz w:val="20"/>
                <w:szCs w:val="20"/>
                <w:lang w:val="ka-GE"/>
              </w:rPr>
              <w:t xml:space="preserve"> (ყვავილების</w:t>
            </w:r>
            <w:r w:rsidR="00FC5E5B">
              <w:rPr>
                <w:rFonts w:ascii="Sylfaen" w:hAnsi="Sylfaen" w:cs="Sylfaen"/>
                <w:color w:val="000000"/>
                <w:sz w:val="20"/>
                <w:szCs w:val="20"/>
                <w:lang w:val="ka-GE"/>
              </w:rPr>
              <w:t xml:space="preserve">, </w:t>
            </w:r>
            <w:r w:rsidRPr="00783AD4">
              <w:rPr>
                <w:rFonts w:ascii="Sylfaen" w:hAnsi="Sylfaen" w:cs="Sylfaen"/>
                <w:color w:val="000000"/>
                <w:sz w:val="20"/>
                <w:szCs w:val="20"/>
                <w:lang w:val="ka-GE"/>
              </w:rPr>
              <w:t xml:space="preserve"> ვაზის და</w:t>
            </w:r>
            <w:r w:rsidR="00FC5E5B">
              <w:rPr>
                <w:rFonts w:ascii="Sylfaen" w:hAnsi="Sylfaen" w:cs="Sylfaen"/>
                <w:color w:val="000000"/>
                <w:sz w:val="20"/>
                <w:szCs w:val="20"/>
                <w:lang w:val="ka-GE"/>
              </w:rPr>
              <w:t>რგვა</w:t>
            </w:r>
            <w:r w:rsidRPr="00783AD4">
              <w:rPr>
                <w:rFonts w:ascii="Sylfaen" w:hAnsi="Sylfaen" w:cs="Sylfaen"/>
                <w:color w:val="000000"/>
                <w:sz w:val="20"/>
                <w:szCs w:val="20"/>
                <w:lang w:val="ka-GE"/>
              </w:rPr>
              <w:t xml:space="preserve"> ნამუშევრების</w:t>
            </w:r>
            <w:r w:rsidR="00FC5E5B">
              <w:rPr>
                <w:rFonts w:ascii="Sylfaen" w:hAnsi="Sylfaen" w:cs="Sylfaen"/>
                <w:color w:val="000000"/>
                <w:sz w:val="20"/>
                <w:szCs w:val="20"/>
                <w:lang w:val="ka-GE"/>
              </w:rPr>
              <w:t xml:space="preserve"> გამოფენა,  </w:t>
            </w:r>
            <w:r w:rsidRPr="00783AD4">
              <w:rPr>
                <w:rFonts w:ascii="Sylfaen" w:hAnsi="Sylfaen" w:cs="Sylfaen"/>
                <w:color w:val="000000"/>
                <w:sz w:val="20"/>
                <w:szCs w:val="20"/>
                <w:lang w:val="ka-GE"/>
              </w:rPr>
              <w:t xml:space="preserve"> დეკორაციების დამზადებ</w:t>
            </w:r>
            <w:r w:rsidR="00FC5E5B">
              <w:rPr>
                <w:rFonts w:ascii="Sylfaen" w:hAnsi="Sylfaen" w:cs="Sylfaen"/>
                <w:color w:val="000000"/>
                <w:sz w:val="20"/>
                <w:szCs w:val="20"/>
                <w:lang w:val="ka-GE"/>
              </w:rPr>
              <w:t>ა</w:t>
            </w:r>
            <w:r w:rsidR="000A5EE6">
              <w:rPr>
                <w:rFonts w:ascii="Sylfaen" w:hAnsi="Sylfaen" w:cs="Sylfaen"/>
                <w:color w:val="000000"/>
                <w:sz w:val="20"/>
                <w:szCs w:val="20"/>
                <w:lang w:val="ka-GE"/>
              </w:rPr>
              <w:t>)</w:t>
            </w:r>
          </w:p>
          <w:p w:rsidR="00CA5DD1" w:rsidRDefault="00D82B58">
            <w:pPr>
              <w:numPr>
                <w:ilvl w:val="0"/>
                <w:numId w:val="15"/>
              </w:numPr>
              <w:contextualSpacing/>
              <w:cnfStyle w:val="000000100000" w:firstRow="0" w:lastRow="0" w:firstColumn="0" w:lastColumn="0" w:oddVBand="0" w:evenVBand="0" w:oddHBand="1" w:evenHBand="0" w:firstRowFirstColumn="0" w:firstRowLastColumn="0" w:lastRowFirstColumn="0" w:lastRowLastColumn="0"/>
              <w:rPr>
                <w:rFonts w:ascii="Sylfaen" w:hAnsi="Sylfaen" w:cs="Sylfaen"/>
                <w:color w:val="000000"/>
                <w:sz w:val="20"/>
                <w:szCs w:val="20"/>
                <w:lang w:val="ka-GE"/>
              </w:rPr>
            </w:pPr>
            <w:r>
              <w:rPr>
                <w:rFonts w:ascii="Sylfaen" w:hAnsi="Sylfaen" w:cs="Sylfaen"/>
                <w:color w:val="000000"/>
                <w:sz w:val="20"/>
                <w:szCs w:val="20"/>
                <w:lang w:val="ka-GE"/>
              </w:rPr>
              <w:t>მოდელირებისა და ინსტრუქციების გამოყენებით ბავშვების ასაკის შესაბამისად  ნივთების დანიშნულების გაცნობა</w:t>
            </w:r>
          </w:p>
          <w:p w:rsidR="00CA5DD1" w:rsidRDefault="00D82B58">
            <w:pPr>
              <w:numPr>
                <w:ilvl w:val="0"/>
                <w:numId w:val="15"/>
              </w:numPr>
              <w:contextualSpacing/>
              <w:cnfStyle w:val="000000100000" w:firstRow="0" w:lastRow="0" w:firstColumn="0" w:lastColumn="0" w:oddVBand="0" w:evenVBand="0" w:oddHBand="1" w:evenHBand="0" w:firstRowFirstColumn="0" w:firstRowLastColumn="0" w:lastRowFirstColumn="0" w:lastRowLastColumn="0"/>
              <w:rPr>
                <w:rFonts w:ascii="Sylfaen" w:hAnsi="Sylfaen" w:cs="Sylfaen"/>
                <w:color w:val="000000"/>
                <w:sz w:val="20"/>
                <w:szCs w:val="20"/>
                <w:lang w:val="ka-GE"/>
              </w:rPr>
            </w:pPr>
            <w:r>
              <w:rPr>
                <w:rFonts w:ascii="Sylfaen" w:hAnsi="Sylfaen" w:cs="Sylfaen"/>
                <w:color w:val="000000"/>
                <w:sz w:val="20"/>
                <w:szCs w:val="20"/>
                <w:lang w:val="ka-GE"/>
              </w:rPr>
              <w:t>სახიფათო ნივთების ადეკვატური გამოყენების უზრუნველყოფა</w:t>
            </w:r>
          </w:p>
          <w:p w:rsidR="00CA5DD1" w:rsidRDefault="00D82B58">
            <w:pPr>
              <w:numPr>
                <w:ilvl w:val="0"/>
                <w:numId w:val="15"/>
              </w:numPr>
              <w:contextualSpacing/>
              <w:cnfStyle w:val="000000100000" w:firstRow="0" w:lastRow="0" w:firstColumn="0" w:lastColumn="0" w:oddVBand="0" w:evenVBand="0" w:oddHBand="1" w:evenHBand="0" w:firstRowFirstColumn="0" w:firstRowLastColumn="0" w:lastRowFirstColumn="0" w:lastRowLastColumn="0"/>
              <w:rPr>
                <w:rFonts w:ascii="Sylfaen" w:hAnsi="Sylfaen" w:cs="Sylfaen"/>
                <w:color w:val="000000"/>
                <w:sz w:val="20"/>
                <w:szCs w:val="20"/>
                <w:lang w:val="ka-GE"/>
              </w:rPr>
            </w:pPr>
            <w:r>
              <w:rPr>
                <w:rFonts w:ascii="Sylfaen" w:hAnsi="Sylfaen" w:cs="Sylfaen"/>
                <w:color w:val="000000"/>
                <w:sz w:val="20"/>
                <w:szCs w:val="20"/>
                <w:lang w:val="ka-GE"/>
              </w:rPr>
              <w:t xml:space="preserve">ბავშვების წახალისება </w:t>
            </w:r>
            <w:r w:rsidR="000A5EE6">
              <w:rPr>
                <w:rFonts w:ascii="Sylfaen" w:hAnsi="Sylfaen" w:cs="Sylfaen"/>
                <w:color w:val="000000"/>
                <w:sz w:val="20"/>
                <w:szCs w:val="20"/>
                <w:lang w:val="ka-GE"/>
              </w:rPr>
              <w:t xml:space="preserve">- </w:t>
            </w:r>
            <w:r>
              <w:rPr>
                <w:rFonts w:ascii="Sylfaen" w:hAnsi="Sylfaen" w:cs="Sylfaen"/>
                <w:color w:val="000000"/>
                <w:sz w:val="20"/>
                <w:szCs w:val="20"/>
                <w:lang w:val="ka-GE"/>
              </w:rPr>
              <w:t>ნივთების გამოყენების შემდეგ მოაწესრიგონ და შეინახონ ისინი</w:t>
            </w:r>
          </w:p>
          <w:p w:rsidR="00CA5DD1" w:rsidRDefault="00CA5DD1">
            <w:pPr>
              <w:contextualSpacing/>
              <w:cnfStyle w:val="000000100000" w:firstRow="0" w:lastRow="0" w:firstColumn="0" w:lastColumn="0" w:oddVBand="0" w:evenVBand="0" w:oddHBand="1" w:evenHBand="0" w:firstRowFirstColumn="0" w:firstRowLastColumn="0" w:lastRowFirstColumn="0" w:lastRowLastColumn="0"/>
              <w:rPr>
                <w:rFonts w:ascii="Sylfaen" w:hAnsi="Sylfaen" w:cs="Sylfaen"/>
                <w:color w:val="000000"/>
                <w:sz w:val="20"/>
                <w:szCs w:val="20"/>
                <w:lang w:val="ka-GE"/>
              </w:rPr>
            </w:pPr>
          </w:p>
        </w:tc>
      </w:tr>
      <w:tr w:rsidR="00CA5DD1" w:rsidTr="00CA5DD1">
        <w:tc>
          <w:tcPr>
            <w:cnfStyle w:val="001000000000" w:firstRow="0" w:lastRow="0" w:firstColumn="1" w:lastColumn="0" w:oddVBand="0" w:evenVBand="0" w:oddHBand="0" w:evenHBand="0" w:firstRowFirstColumn="0" w:firstRowLastColumn="0" w:lastRowFirstColumn="0" w:lastRowLastColumn="0"/>
            <w:tcW w:w="534" w:type="dxa"/>
          </w:tcPr>
          <w:p w:rsidR="00CA5DD1" w:rsidRDefault="00CA5DD1">
            <w:pPr>
              <w:pStyle w:val="ListParagraph"/>
              <w:numPr>
                <w:ilvl w:val="0"/>
                <w:numId w:val="3"/>
              </w:numPr>
              <w:spacing w:before="60" w:after="60" w:line="276" w:lineRule="auto"/>
              <w:rPr>
                <w:rFonts w:ascii="Sylfaen" w:hAnsi="Sylfaen" w:cs="Sylfaen"/>
                <w:sz w:val="20"/>
                <w:szCs w:val="20"/>
                <w:lang w:val="ka-GE"/>
              </w:rPr>
            </w:pPr>
          </w:p>
        </w:tc>
        <w:tc>
          <w:tcPr>
            <w:tcW w:w="1984" w:type="dxa"/>
          </w:tcPr>
          <w:p w:rsidR="00CA5DD1" w:rsidRDefault="00D82B58">
            <w:pPr>
              <w:spacing w:before="60" w:after="60" w:line="276" w:lineRule="auto"/>
              <w:jc w:val="center"/>
              <w:cnfStyle w:val="000000000000" w:firstRow="0" w:lastRow="0" w:firstColumn="0" w:lastColumn="0" w:oddVBand="0" w:evenVBand="0" w:oddHBand="0" w:evenHBand="0" w:firstRowFirstColumn="0" w:firstRowLastColumn="0" w:lastRowFirstColumn="0" w:lastRowLastColumn="0"/>
              <w:rPr>
                <w:rFonts w:ascii="Sylfaen" w:hAnsi="Sylfaen" w:cs="Menlo Regular"/>
                <w:b/>
                <w:sz w:val="20"/>
                <w:szCs w:val="20"/>
                <w:lang w:val="ka-GE"/>
              </w:rPr>
            </w:pPr>
            <w:r>
              <w:rPr>
                <w:rFonts w:ascii="Sylfaen" w:hAnsi="Sylfaen"/>
                <w:b/>
                <w:color w:val="000000"/>
                <w:sz w:val="20"/>
                <w:szCs w:val="20"/>
                <w:lang w:val="ka-GE" w:eastAsia="ka-GE"/>
              </w:rPr>
              <w:t>დაკვირვებისა და შეფასების თანმიმდევრული განხორციელება</w:t>
            </w:r>
          </w:p>
        </w:tc>
        <w:tc>
          <w:tcPr>
            <w:tcW w:w="3848" w:type="dxa"/>
            <w:shd w:val="clear" w:color="auto" w:fill="auto"/>
          </w:tcPr>
          <w:p w:rsidR="00CA5DD1" w:rsidRDefault="00D82B58">
            <w:pPr>
              <w:shd w:val="clear" w:color="auto" w:fill="FFFFFF"/>
              <w:spacing w:after="200" w:line="276" w:lineRule="auto"/>
              <w:ind w:left="360"/>
              <w:contextualSpacing/>
              <w:cnfStyle w:val="000000000000" w:firstRow="0" w:lastRow="0" w:firstColumn="0" w:lastColumn="0" w:oddVBand="0" w:evenVBand="0" w:oddHBand="0" w:evenHBand="0" w:firstRowFirstColumn="0" w:firstRowLastColumn="0" w:lastRowFirstColumn="0" w:lastRowLastColumn="0"/>
              <w:rPr>
                <w:rFonts w:ascii="Sylfaen" w:hAnsi="Sylfaen"/>
                <w:b/>
                <w:sz w:val="20"/>
                <w:szCs w:val="20"/>
                <w:lang w:val="ka-GE"/>
              </w:rPr>
            </w:pPr>
            <w:r>
              <w:rPr>
                <w:rFonts w:ascii="Sylfaen" w:hAnsi="Sylfaen"/>
                <w:b/>
                <w:sz w:val="20"/>
                <w:szCs w:val="20"/>
                <w:lang w:val="ka-GE"/>
              </w:rPr>
              <w:t>იცის:</w:t>
            </w:r>
          </w:p>
          <w:p w:rsidR="00CA5DD1" w:rsidRDefault="00D82B58">
            <w:pPr>
              <w:numPr>
                <w:ilvl w:val="0"/>
                <w:numId w:val="16"/>
              </w:numPr>
              <w:shd w:val="clear" w:color="auto" w:fill="FFFFFF"/>
              <w:contextualSpacing/>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Pr>
                <w:rFonts w:ascii="Sylfaen" w:hAnsi="Sylfaen"/>
                <w:sz w:val="20"/>
                <w:szCs w:val="20"/>
                <w:lang w:val="ka-GE"/>
              </w:rPr>
              <w:t xml:space="preserve"> ბავშვზე დაკვირვების</w:t>
            </w:r>
            <w:r w:rsidR="000A5EE6">
              <w:rPr>
                <w:rFonts w:ascii="Sylfaen" w:hAnsi="Sylfaen"/>
                <w:sz w:val="20"/>
                <w:szCs w:val="20"/>
                <w:lang w:val="ka-GE"/>
              </w:rPr>
              <w:t>ა</w:t>
            </w:r>
            <w:r>
              <w:rPr>
                <w:rFonts w:ascii="Sylfaen" w:hAnsi="Sylfaen"/>
                <w:sz w:val="20"/>
                <w:szCs w:val="20"/>
                <w:lang w:val="ka-GE"/>
              </w:rPr>
              <w:t xml:space="preserve"> და მონაცემთა შეგროვების სხვადასხვა არაფორმალური მეთოდი</w:t>
            </w:r>
          </w:p>
          <w:p w:rsidR="00CA5DD1" w:rsidRDefault="00D82B58">
            <w:pPr>
              <w:numPr>
                <w:ilvl w:val="0"/>
                <w:numId w:val="16"/>
              </w:numPr>
              <w:shd w:val="clear" w:color="auto" w:fill="FFFFFF"/>
              <w:contextualSpacing/>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Pr>
                <w:rFonts w:ascii="Sylfaen" w:hAnsi="Sylfaen"/>
                <w:sz w:val="20"/>
                <w:szCs w:val="20"/>
                <w:lang w:val="ka-GE"/>
              </w:rPr>
              <w:t>დაკვირვებისა და შეფასების მნიშვნელობა საგანმანათლებლო პ</w:t>
            </w:r>
            <w:r w:rsidR="006E1423">
              <w:rPr>
                <w:rFonts w:ascii="Sylfaen" w:hAnsi="Sylfaen"/>
                <w:sz w:val="20"/>
                <w:szCs w:val="20"/>
                <w:lang w:val="ka-GE"/>
              </w:rPr>
              <w:t>რ</w:t>
            </w:r>
            <w:r>
              <w:rPr>
                <w:rFonts w:ascii="Sylfaen" w:hAnsi="Sylfaen"/>
                <w:sz w:val="20"/>
                <w:szCs w:val="20"/>
                <w:lang w:val="ka-GE"/>
              </w:rPr>
              <w:t>ოცესის დაგეგმვაში</w:t>
            </w:r>
          </w:p>
          <w:p w:rsidR="00CA5DD1" w:rsidRDefault="00D82B58">
            <w:pPr>
              <w:numPr>
                <w:ilvl w:val="0"/>
                <w:numId w:val="16"/>
              </w:numPr>
              <w:shd w:val="clear" w:color="auto" w:fill="FFFFFF"/>
              <w:contextualSpacing/>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Pr>
                <w:rFonts w:ascii="Sylfaen" w:hAnsi="Sylfaen"/>
                <w:sz w:val="20"/>
                <w:szCs w:val="20"/>
                <w:lang w:val="ka-GE"/>
              </w:rPr>
              <w:t>დაკვირვების ჩანაწერების წარმოების გზები</w:t>
            </w:r>
          </w:p>
          <w:p w:rsidR="00CA5DD1" w:rsidRDefault="00D82B58">
            <w:pPr>
              <w:numPr>
                <w:ilvl w:val="0"/>
                <w:numId w:val="16"/>
              </w:numPr>
              <w:shd w:val="clear" w:color="auto" w:fill="FFFFFF"/>
              <w:contextualSpacing/>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Pr>
                <w:rFonts w:ascii="Sylfaen" w:hAnsi="Sylfaen"/>
                <w:sz w:val="20"/>
                <w:szCs w:val="20"/>
                <w:lang w:val="ka-GE"/>
              </w:rPr>
              <w:t>მრავალფეროვანი ფორმალური და არაფორმალური მეთოდები</w:t>
            </w:r>
          </w:p>
          <w:p w:rsidR="00CA5DD1" w:rsidRDefault="00D82B58">
            <w:pPr>
              <w:numPr>
                <w:ilvl w:val="0"/>
                <w:numId w:val="16"/>
              </w:numPr>
              <w:shd w:val="clear" w:color="auto" w:fill="FFFFFF"/>
              <w:contextualSpacing/>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Pr>
                <w:rFonts w:ascii="Sylfaen" w:hAnsi="Sylfaen"/>
                <w:sz w:val="20"/>
                <w:szCs w:val="20"/>
                <w:lang w:val="ka-GE"/>
              </w:rPr>
              <w:t xml:space="preserve">საგანმანათლებლო პროცესისათვის ბავშვის მნიშვნელოვანი მაჩვენებლები და აცნობიერებს მათ </w:t>
            </w:r>
            <w:proofErr w:type="spellStart"/>
            <w:r>
              <w:rPr>
                <w:rFonts w:ascii="Sylfaen" w:hAnsi="Sylfaen"/>
                <w:sz w:val="20"/>
                <w:szCs w:val="20"/>
                <w:lang w:val="ka-GE"/>
              </w:rPr>
              <w:t>მნიშნველობას</w:t>
            </w:r>
            <w:proofErr w:type="spellEnd"/>
          </w:p>
          <w:p w:rsidR="00CA5DD1" w:rsidRDefault="00D82B58">
            <w:pPr>
              <w:numPr>
                <w:ilvl w:val="0"/>
                <w:numId w:val="16"/>
              </w:numPr>
              <w:shd w:val="clear" w:color="auto" w:fill="FFFFFF"/>
              <w:contextualSpacing/>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Pr>
                <w:rFonts w:ascii="Sylfaen" w:hAnsi="Sylfaen" w:cs="Sylfaen"/>
                <w:sz w:val="20"/>
                <w:szCs w:val="20"/>
                <w:lang w:val="ka-GE"/>
              </w:rPr>
              <w:t>საგანმანათლებლო პროცესსა და გარემოზე დაკვირვების მრავალფეროვანი მეთოდები</w:t>
            </w:r>
          </w:p>
          <w:p w:rsidR="00FC5E5B" w:rsidRDefault="00D82B58" w:rsidP="00FC5E5B">
            <w:pPr>
              <w:numPr>
                <w:ilvl w:val="0"/>
                <w:numId w:val="16"/>
              </w:numPr>
              <w:shd w:val="clear" w:color="auto" w:fill="FFFFFF"/>
              <w:contextualSpacing/>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FC5E5B">
              <w:rPr>
                <w:rFonts w:ascii="Sylfaen" w:hAnsi="Sylfaen"/>
                <w:sz w:val="20"/>
                <w:szCs w:val="20"/>
                <w:lang w:val="ka-GE"/>
              </w:rPr>
              <w:t>დაკვირვების ჩანაწერების წარმოების გზები</w:t>
            </w:r>
            <w:r w:rsidR="00FC5E5B">
              <w:rPr>
                <w:rFonts w:ascii="Sylfaen" w:hAnsi="Sylfaen"/>
                <w:sz w:val="20"/>
                <w:szCs w:val="20"/>
                <w:lang w:val="ka-GE"/>
              </w:rPr>
              <w:t xml:space="preserve"> (დოკუმენტაციის წარმოების წესი) </w:t>
            </w:r>
          </w:p>
          <w:p w:rsidR="00CA5DD1" w:rsidRPr="00FC5E5B" w:rsidRDefault="00D82B58" w:rsidP="00FC5E5B">
            <w:pPr>
              <w:numPr>
                <w:ilvl w:val="0"/>
                <w:numId w:val="16"/>
              </w:numPr>
              <w:shd w:val="clear" w:color="auto" w:fill="FFFFFF"/>
              <w:contextualSpacing/>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FC5E5B">
              <w:rPr>
                <w:rFonts w:ascii="Sylfaen" w:hAnsi="Sylfaen"/>
                <w:sz w:val="20"/>
                <w:szCs w:val="20"/>
                <w:lang w:val="ka-GE"/>
              </w:rPr>
              <w:t>საგანმანათლებლო პროცესისათვის მნიშვნელოვანი მაჩვენებლები</w:t>
            </w:r>
          </w:p>
          <w:p w:rsidR="00CA5DD1" w:rsidRDefault="00D82B58">
            <w:pPr>
              <w:numPr>
                <w:ilvl w:val="0"/>
                <w:numId w:val="16"/>
              </w:numPr>
              <w:shd w:val="clear" w:color="auto" w:fill="FFFFFF"/>
              <w:contextualSpacing/>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Pr>
                <w:rFonts w:ascii="Sylfaen" w:hAnsi="Sylfaen" w:cs="Sylfaen"/>
                <w:sz w:val="20"/>
                <w:szCs w:val="20"/>
                <w:lang w:val="ka-GE"/>
              </w:rPr>
              <w:t>საკუთარი საქმიანობაზე დაკვირვების ტექნიკა</w:t>
            </w:r>
          </w:p>
          <w:p w:rsidR="00CA5DD1" w:rsidRDefault="00D82B58">
            <w:pPr>
              <w:numPr>
                <w:ilvl w:val="0"/>
                <w:numId w:val="16"/>
              </w:numPr>
              <w:shd w:val="clear" w:color="auto" w:fill="FFFFFF"/>
              <w:contextualSpacing/>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Pr>
                <w:rFonts w:ascii="Sylfaen" w:hAnsi="Sylfaen"/>
                <w:sz w:val="20"/>
                <w:szCs w:val="20"/>
                <w:lang w:val="ka-GE"/>
              </w:rPr>
              <w:t>რეფლექსური ჩანაწერების წარმოების გზები</w:t>
            </w:r>
          </w:p>
          <w:p w:rsidR="00CA5DD1" w:rsidRDefault="00D82B58">
            <w:pPr>
              <w:numPr>
                <w:ilvl w:val="0"/>
                <w:numId w:val="16"/>
              </w:numPr>
              <w:shd w:val="clear" w:color="auto" w:fill="FFFFFF"/>
              <w:contextualSpacing/>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Pr>
                <w:rFonts w:ascii="Sylfaen" w:hAnsi="Sylfaen"/>
                <w:sz w:val="20"/>
                <w:szCs w:val="20"/>
                <w:lang w:val="ka-GE"/>
              </w:rPr>
              <w:t>ქცევისა და ეთიკის ნორმები</w:t>
            </w:r>
          </w:p>
          <w:p w:rsidR="00CA5DD1" w:rsidRDefault="00D82B58">
            <w:pPr>
              <w:numPr>
                <w:ilvl w:val="0"/>
                <w:numId w:val="16"/>
              </w:numPr>
              <w:shd w:val="clear" w:color="auto" w:fill="FFFFFF"/>
              <w:contextualSpacing/>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proofErr w:type="spellStart"/>
            <w:r>
              <w:rPr>
                <w:rFonts w:ascii="Sylfaen" w:hAnsi="Sylfaen"/>
                <w:sz w:val="20"/>
                <w:szCs w:val="20"/>
                <w:lang w:val="ka-GE"/>
              </w:rPr>
              <w:t>პორტფოლიოს</w:t>
            </w:r>
            <w:proofErr w:type="spellEnd"/>
            <w:r>
              <w:rPr>
                <w:rFonts w:ascii="Sylfaen" w:hAnsi="Sylfaen"/>
                <w:sz w:val="20"/>
                <w:szCs w:val="20"/>
                <w:lang w:val="ka-GE"/>
              </w:rPr>
              <w:t xml:space="preserve"> წარმოების წესი</w:t>
            </w:r>
          </w:p>
          <w:p w:rsidR="00CA5DD1" w:rsidRDefault="00D82B58">
            <w:pPr>
              <w:numPr>
                <w:ilvl w:val="0"/>
                <w:numId w:val="16"/>
              </w:numPr>
              <w:shd w:val="clear" w:color="auto" w:fill="FFFFFF"/>
              <w:contextualSpacing/>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Pr>
                <w:rFonts w:ascii="Sylfaen" w:hAnsi="Sylfaen"/>
                <w:sz w:val="20"/>
                <w:szCs w:val="20"/>
                <w:lang w:val="ka-GE"/>
              </w:rPr>
              <w:t>რეფლექსური ჩანაწერების წარმოების გზები</w:t>
            </w:r>
          </w:p>
          <w:p w:rsidR="00CA5DD1" w:rsidRDefault="00D82B58">
            <w:pPr>
              <w:numPr>
                <w:ilvl w:val="0"/>
                <w:numId w:val="16"/>
              </w:numPr>
              <w:shd w:val="clear" w:color="auto" w:fill="FFFFFF"/>
              <w:contextualSpacing/>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Pr>
                <w:rFonts w:ascii="Sylfaen" w:hAnsi="Sylfaen"/>
                <w:sz w:val="20"/>
                <w:szCs w:val="20"/>
                <w:lang w:val="ka-GE"/>
              </w:rPr>
              <w:t>ობიექტური ჩანაწერების წარმოება</w:t>
            </w:r>
          </w:p>
          <w:p w:rsidR="00CA5DD1" w:rsidRDefault="00D82B58">
            <w:pPr>
              <w:numPr>
                <w:ilvl w:val="0"/>
                <w:numId w:val="16"/>
              </w:numPr>
              <w:shd w:val="clear" w:color="auto" w:fill="FFFFFF"/>
              <w:contextualSpacing/>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Pr>
                <w:rFonts w:ascii="Sylfaen" w:hAnsi="Sylfaen"/>
                <w:sz w:val="20"/>
                <w:szCs w:val="20"/>
                <w:lang w:val="ka-GE"/>
              </w:rPr>
              <w:t>ანგარიშის წერის წესი</w:t>
            </w:r>
          </w:p>
          <w:p w:rsidR="00CA5DD1" w:rsidRDefault="00D82B58">
            <w:pPr>
              <w:numPr>
                <w:ilvl w:val="0"/>
                <w:numId w:val="16"/>
              </w:numPr>
              <w:shd w:val="clear" w:color="auto" w:fill="FFFFFF"/>
              <w:contextualSpacing/>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Pr>
                <w:rFonts w:ascii="Sylfaen" w:hAnsi="Sylfaen"/>
                <w:sz w:val="20"/>
                <w:szCs w:val="20"/>
                <w:lang w:val="ka-GE"/>
              </w:rPr>
              <w:t>ინდივიდუალიზაციის მეთოდები და სტრატეგიები</w:t>
            </w:r>
          </w:p>
          <w:p w:rsidR="00CA5DD1" w:rsidRDefault="00D82B58">
            <w:pPr>
              <w:numPr>
                <w:ilvl w:val="0"/>
                <w:numId w:val="16"/>
              </w:numPr>
              <w:shd w:val="clear" w:color="auto" w:fill="FFFFFF"/>
              <w:contextualSpacing/>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Pr>
                <w:rFonts w:ascii="Sylfaen" w:hAnsi="Sylfaen"/>
                <w:sz w:val="20"/>
                <w:szCs w:val="20"/>
                <w:lang w:val="ka-GE"/>
              </w:rPr>
              <w:t>ხელმისაწვდომი პერსონალისა და მომსახურებების შესახებ</w:t>
            </w:r>
          </w:p>
          <w:p w:rsidR="00CA5DD1" w:rsidRDefault="00D82B58">
            <w:pPr>
              <w:numPr>
                <w:ilvl w:val="0"/>
                <w:numId w:val="16"/>
              </w:numPr>
              <w:shd w:val="clear" w:color="auto" w:fill="FFFFFF"/>
              <w:contextualSpacing/>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Pr>
                <w:rFonts w:ascii="Sylfaen" w:hAnsi="Sylfaen"/>
                <w:sz w:val="20"/>
                <w:szCs w:val="20"/>
                <w:lang w:val="ka-GE"/>
              </w:rPr>
              <w:t>ოჯახთან პოზიტიური კომუნიკაციის დამყარების ხერხები</w:t>
            </w:r>
          </w:p>
          <w:p w:rsidR="00CA5DD1" w:rsidRDefault="00D82B58">
            <w:pPr>
              <w:numPr>
                <w:ilvl w:val="0"/>
                <w:numId w:val="16"/>
              </w:numPr>
              <w:shd w:val="clear" w:color="auto" w:fill="FFFFFF"/>
              <w:contextualSpacing/>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Pr>
                <w:rFonts w:ascii="Sylfaen" w:hAnsi="Sylfaen"/>
                <w:sz w:val="20"/>
                <w:szCs w:val="20"/>
                <w:lang w:val="ka-GE"/>
              </w:rPr>
              <w:t>ოჯახის ჩართვის მეთოდები შეფასებისა და მიზნების განსაზღვრის პროცესში</w:t>
            </w:r>
          </w:p>
          <w:p w:rsidR="00CA5DD1" w:rsidRDefault="00D82B58">
            <w:pPr>
              <w:numPr>
                <w:ilvl w:val="0"/>
                <w:numId w:val="16"/>
              </w:numPr>
              <w:shd w:val="clear" w:color="auto" w:fill="FFFFFF"/>
              <w:contextualSpacing/>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Pr>
                <w:rFonts w:ascii="Sylfaen" w:hAnsi="Sylfaen"/>
                <w:sz w:val="20"/>
                <w:szCs w:val="20"/>
                <w:lang w:val="ka-GE"/>
              </w:rPr>
              <w:t>ოჯახის ინფორმირების</w:t>
            </w:r>
            <w:r w:rsidR="00DF120E">
              <w:rPr>
                <w:rFonts w:ascii="Sylfaen" w:hAnsi="Sylfaen"/>
                <w:sz w:val="20"/>
                <w:szCs w:val="20"/>
                <w:lang w:val="ka-GE"/>
              </w:rPr>
              <w:t>ა</w:t>
            </w:r>
            <w:r>
              <w:rPr>
                <w:rFonts w:ascii="Sylfaen" w:hAnsi="Sylfaen"/>
                <w:sz w:val="20"/>
                <w:szCs w:val="20"/>
                <w:lang w:val="ka-GE"/>
              </w:rPr>
              <w:t xml:space="preserve"> და ჩართულობის მნიშვნელობა</w:t>
            </w:r>
          </w:p>
          <w:p w:rsidR="00CA5DD1" w:rsidRDefault="00D82B58">
            <w:pPr>
              <w:numPr>
                <w:ilvl w:val="0"/>
                <w:numId w:val="16"/>
              </w:numPr>
              <w:shd w:val="clear" w:color="auto" w:fill="FFFFFF"/>
              <w:contextualSpacing/>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proofErr w:type="spellStart"/>
            <w:r>
              <w:rPr>
                <w:rFonts w:ascii="Sylfaen" w:hAnsi="Sylfaen"/>
                <w:sz w:val="20"/>
                <w:szCs w:val="20"/>
                <w:lang w:val="ka-GE"/>
              </w:rPr>
              <w:t>სტიგმატიზაციის</w:t>
            </w:r>
            <w:proofErr w:type="spellEnd"/>
            <w:r>
              <w:rPr>
                <w:rFonts w:ascii="Sylfaen" w:hAnsi="Sylfaen"/>
                <w:sz w:val="20"/>
                <w:szCs w:val="20"/>
                <w:lang w:val="ka-GE"/>
              </w:rPr>
              <w:t xml:space="preserve"> საფრთხეების შესახებ</w:t>
            </w:r>
          </w:p>
          <w:p w:rsidR="00CA5DD1" w:rsidRDefault="00D82B58">
            <w:pPr>
              <w:numPr>
                <w:ilvl w:val="0"/>
                <w:numId w:val="16"/>
              </w:numPr>
              <w:shd w:val="clear" w:color="auto" w:fill="FFFFFF"/>
              <w:contextualSpacing/>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Pr>
                <w:rFonts w:ascii="Sylfaen" w:hAnsi="Sylfaen"/>
                <w:sz w:val="20"/>
                <w:szCs w:val="20"/>
                <w:lang w:val="ka-GE"/>
              </w:rPr>
              <w:t>თუ რა შემთხვევებში უნდა განიხილოს ბავშვის შეფასების შედეგები დამატებით პერსონალთან</w:t>
            </w:r>
          </w:p>
          <w:p w:rsidR="00CA5DD1" w:rsidRDefault="00D82B58">
            <w:pPr>
              <w:numPr>
                <w:ilvl w:val="0"/>
                <w:numId w:val="16"/>
              </w:numPr>
              <w:shd w:val="clear" w:color="auto" w:fill="FFFFFF"/>
              <w:contextualSpacing/>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Pr>
                <w:rFonts w:ascii="Sylfaen" w:hAnsi="Sylfaen"/>
                <w:sz w:val="20"/>
                <w:szCs w:val="20"/>
                <w:lang w:val="ka-GE"/>
              </w:rPr>
              <w:t xml:space="preserve">ჯგუფის სხვა საგანმანათლებლო </w:t>
            </w:r>
            <w:r>
              <w:rPr>
                <w:rFonts w:ascii="Sylfaen" w:hAnsi="Sylfaen"/>
                <w:sz w:val="20"/>
                <w:szCs w:val="20"/>
                <w:lang w:val="ka-GE"/>
              </w:rPr>
              <w:lastRenderedPageBreak/>
              <w:t xml:space="preserve">პერსონალთან </w:t>
            </w:r>
            <w:proofErr w:type="spellStart"/>
            <w:r>
              <w:rPr>
                <w:rFonts w:ascii="Sylfaen" w:hAnsi="Sylfaen"/>
                <w:sz w:val="20"/>
                <w:szCs w:val="20"/>
                <w:lang w:val="ka-GE"/>
              </w:rPr>
              <w:t>კოლაბორაციის</w:t>
            </w:r>
            <w:proofErr w:type="spellEnd"/>
            <w:r>
              <w:rPr>
                <w:rFonts w:ascii="Sylfaen" w:hAnsi="Sylfaen"/>
                <w:sz w:val="20"/>
                <w:szCs w:val="20"/>
                <w:lang w:val="ka-GE"/>
              </w:rPr>
              <w:t xml:space="preserve"> ხერხები</w:t>
            </w:r>
          </w:p>
          <w:p w:rsidR="00CA5DD1" w:rsidRDefault="00CA5DD1">
            <w:pPr>
              <w:shd w:val="clear" w:color="auto" w:fill="FFFFFF"/>
              <w:cnfStyle w:val="000000000000" w:firstRow="0" w:lastRow="0" w:firstColumn="0" w:lastColumn="0" w:oddVBand="0" w:evenVBand="0" w:oddHBand="0" w:evenHBand="0" w:firstRowFirstColumn="0" w:firstRowLastColumn="0" w:lastRowFirstColumn="0" w:lastRowLastColumn="0"/>
              <w:rPr>
                <w:rFonts w:ascii="Sylfaen" w:hAnsi="Sylfaen"/>
                <w:b/>
                <w:color w:val="000000"/>
                <w:sz w:val="20"/>
                <w:szCs w:val="20"/>
                <w:lang w:val="ka-GE"/>
              </w:rPr>
            </w:pPr>
          </w:p>
        </w:tc>
        <w:tc>
          <w:tcPr>
            <w:tcW w:w="3803" w:type="dxa"/>
            <w:shd w:val="clear" w:color="auto" w:fill="auto"/>
          </w:tcPr>
          <w:p w:rsidR="00CA5DD1" w:rsidRDefault="00D82B58">
            <w:pPr>
              <w:spacing w:after="200" w:line="276" w:lineRule="auto"/>
              <w:ind w:left="360"/>
              <w:contextualSpacing/>
              <w:cnfStyle w:val="000000000000" w:firstRow="0" w:lastRow="0" w:firstColumn="0" w:lastColumn="0" w:oddVBand="0" w:evenVBand="0" w:oddHBand="0" w:evenHBand="0" w:firstRowFirstColumn="0" w:firstRowLastColumn="0" w:lastRowFirstColumn="0" w:lastRowLastColumn="0"/>
              <w:rPr>
                <w:rFonts w:ascii="Sylfaen" w:hAnsi="Sylfaen" w:cs="Sylfaen"/>
                <w:b/>
                <w:color w:val="000000"/>
                <w:sz w:val="20"/>
                <w:szCs w:val="20"/>
              </w:rPr>
            </w:pPr>
            <w:r>
              <w:rPr>
                <w:rFonts w:ascii="Sylfaen" w:hAnsi="Sylfaen" w:cs="Sylfaen"/>
                <w:b/>
                <w:color w:val="000000"/>
                <w:sz w:val="20"/>
                <w:szCs w:val="20"/>
                <w:lang w:val="ka-GE"/>
              </w:rPr>
              <w:lastRenderedPageBreak/>
              <w:t>შეუძლია:</w:t>
            </w:r>
          </w:p>
          <w:p w:rsidR="00CA5DD1" w:rsidRDefault="00D82B58">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rFonts w:ascii="Sylfaen" w:hAnsi="Sylfaen" w:cs="Sylfaen"/>
                <w:color w:val="000000"/>
                <w:sz w:val="20"/>
                <w:szCs w:val="20"/>
                <w:lang w:val="ka-GE"/>
              </w:rPr>
            </w:pPr>
            <w:r>
              <w:rPr>
                <w:rFonts w:ascii="Sylfaen" w:hAnsi="Sylfaen" w:cs="Sylfaen"/>
                <w:color w:val="000000"/>
                <w:sz w:val="20"/>
                <w:szCs w:val="20"/>
                <w:lang w:val="ka-GE"/>
              </w:rPr>
              <w:t>ბავშვზე  ობიექტურად დაკვირვება ბუნებრივ გარემოში</w:t>
            </w:r>
          </w:p>
          <w:p w:rsidR="00CA5DD1" w:rsidRDefault="00D82B58">
            <w:pPr>
              <w:numPr>
                <w:ilvl w:val="0"/>
                <w:numId w:val="16"/>
              </w:numPr>
              <w:contextualSpacing/>
              <w:cnfStyle w:val="000000000000" w:firstRow="0" w:lastRow="0" w:firstColumn="0" w:lastColumn="0" w:oddVBand="0" w:evenVBand="0" w:oddHBand="0" w:evenHBand="0" w:firstRowFirstColumn="0" w:firstRowLastColumn="0" w:lastRowFirstColumn="0" w:lastRowLastColumn="0"/>
              <w:rPr>
                <w:rFonts w:ascii="Sylfaen" w:hAnsi="Sylfaen" w:cs="Sylfaen"/>
                <w:color w:val="000000"/>
                <w:sz w:val="20"/>
                <w:szCs w:val="20"/>
                <w:lang w:val="ka-GE"/>
              </w:rPr>
            </w:pPr>
            <w:r>
              <w:rPr>
                <w:rFonts w:ascii="Sylfaen" w:hAnsi="Sylfaen" w:cs="Sylfaen"/>
                <w:color w:val="000000"/>
                <w:sz w:val="20"/>
                <w:szCs w:val="20"/>
                <w:lang w:val="ka-GE"/>
              </w:rPr>
              <w:t>იყოს უშუალო და გულისხმიერი ბავშვთან ურთიერთობისას</w:t>
            </w:r>
          </w:p>
          <w:p w:rsidR="00CA5DD1" w:rsidRDefault="00D82B58">
            <w:pPr>
              <w:numPr>
                <w:ilvl w:val="0"/>
                <w:numId w:val="16"/>
              </w:numPr>
              <w:contextualSpacing/>
              <w:cnfStyle w:val="000000000000" w:firstRow="0" w:lastRow="0" w:firstColumn="0" w:lastColumn="0" w:oddVBand="0" w:evenVBand="0" w:oddHBand="0" w:evenHBand="0" w:firstRowFirstColumn="0" w:firstRowLastColumn="0" w:lastRowFirstColumn="0" w:lastRowLastColumn="0"/>
              <w:rPr>
                <w:rFonts w:ascii="Sylfaen" w:hAnsi="Sylfaen" w:cs="Sylfaen"/>
                <w:color w:val="000000"/>
                <w:sz w:val="20"/>
                <w:szCs w:val="20"/>
                <w:lang w:val="ka-GE"/>
              </w:rPr>
            </w:pPr>
            <w:r>
              <w:rPr>
                <w:rFonts w:ascii="Sylfaen" w:hAnsi="Sylfaen" w:cs="Sylfaen"/>
                <w:color w:val="000000"/>
                <w:sz w:val="20"/>
                <w:szCs w:val="20"/>
                <w:lang w:val="ka-GE"/>
              </w:rPr>
              <w:t>კონფიდენციალობის დაცვა</w:t>
            </w:r>
          </w:p>
          <w:p w:rsidR="00CA5DD1" w:rsidRDefault="00D82B58">
            <w:pPr>
              <w:numPr>
                <w:ilvl w:val="0"/>
                <w:numId w:val="16"/>
              </w:numPr>
              <w:contextualSpacing/>
              <w:cnfStyle w:val="000000000000" w:firstRow="0" w:lastRow="0" w:firstColumn="0" w:lastColumn="0" w:oddVBand="0" w:evenVBand="0" w:oddHBand="0" w:evenHBand="0" w:firstRowFirstColumn="0" w:firstRowLastColumn="0" w:lastRowFirstColumn="0" w:lastRowLastColumn="0"/>
              <w:rPr>
                <w:rFonts w:ascii="Sylfaen" w:hAnsi="Sylfaen" w:cs="Sylfaen"/>
                <w:color w:val="000000"/>
                <w:sz w:val="20"/>
                <w:szCs w:val="20"/>
                <w:lang w:val="ka-GE"/>
              </w:rPr>
            </w:pPr>
            <w:r>
              <w:rPr>
                <w:rFonts w:ascii="Sylfaen" w:hAnsi="Sylfaen" w:cs="Sylfaen"/>
                <w:color w:val="000000"/>
                <w:sz w:val="20"/>
                <w:szCs w:val="20"/>
                <w:lang w:val="ka-GE"/>
              </w:rPr>
              <w:t>დაკვირვების ჩანაწერების გაკეთება</w:t>
            </w:r>
          </w:p>
          <w:p w:rsidR="00CA5DD1" w:rsidRDefault="00D82B58">
            <w:pPr>
              <w:numPr>
                <w:ilvl w:val="0"/>
                <w:numId w:val="16"/>
              </w:numPr>
              <w:contextualSpacing/>
              <w:cnfStyle w:val="000000000000" w:firstRow="0" w:lastRow="0" w:firstColumn="0" w:lastColumn="0" w:oddVBand="0" w:evenVBand="0" w:oddHBand="0" w:evenHBand="0" w:firstRowFirstColumn="0" w:firstRowLastColumn="0" w:lastRowFirstColumn="0" w:lastRowLastColumn="0"/>
              <w:rPr>
                <w:rFonts w:ascii="Sylfaen" w:hAnsi="Sylfaen" w:cs="Sylfaen"/>
                <w:color w:val="000000"/>
                <w:sz w:val="20"/>
                <w:szCs w:val="20"/>
                <w:lang w:val="ka-GE"/>
              </w:rPr>
            </w:pPr>
            <w:r>
              <w:rPr>
                <w:rFonts w:ascii="Sylfaen" w:hAnsi="Sylfaen" w:cs="Sylfaen"/>
                <w:color w:val="000000"/>
                <w:sz w:val="20"/>
                <w:szCs w:val="20"/>
                <w:lang w:val="ka-GE"/>
              </w:rPr>
              <w:t>არაფორმალური შეფასების მეთოდების გამოყენება</w:t>
            </w:r>
          </w:p>
          <w:p w:rsidR="00CA5DD1" w:rsidRDefault="00D82B58">
            <w:pPr>
              <w:numPr>
                <w:ilvl w:val="0"/>
                <w:numId w:val="16"/>
              </w:numPr>
              <w:contextualSpacing/>
              <w:cnfStyle w:val="000000000000" w:firstRow="0" w:lastRow="0" w:firstColumn="0" w:lastColumn="0" w:oddVBand="0" w:evenVBand="0" w:oddHBand="0" w:evenHBand="0" w:firstRowFirstColumn="0" w:firstRowLastColumn="0" w:lastRowFirstColumn="0" w:lastRowLastColumn="0"/>
              <w:rPr>
                <w:rFonts w:ascii="Sylfaen" w:hAnsi="Sylfaen" w:cs="Sylfaen"/>
                <w:color w:val="000000"/>
                <w:sz w:val="20"/>
                <w:szCs w:val="20"/>
                <w:lang w:val="ka-GE"/>
              </w:rPr>
            </w:pPr>
            <w:r>
              <w:rPr>
                <w:rFonts w:ascii="Sylfaen" w:hAnsi="Sylfaen" w:cs="Sylfaen"/>
                <w:color w:val="000000"/>
                <w:sz w:val="20"/>
                <w:szCs w:val="20"/>
                <w:lang w:val="ka-GE"/>
              </w:rPr>
              <w:t>ბავშვის განვითარებისა და სწავლის სტანდარტების გამოყენება</w:t>
            </w:r>
          </w:p>
          <w:p w:rsidR="00CA5DD1" w:rsidRDefault="00D82B58">
            <w:pPr>
              <w:numPr>
                <w:ilvl w:val="0"/>
                <w:numId w:val="16"/>
              </w:numPr>
              <w:contextualSpacing/>
              <w:cnfStyle w:val="000000000000" w:firstRow="0" w:lastRow="0" w:firstColumn="0" w:lastColumn="0" w:oddVBand="0" w:evenVBand="0" w:oddHBand="0" w:evenHBand="0" w:firstRowFirstColumn="0" w:firstRowLastColumn="0" w:lastRowFirstColumn="0" w:lastRowLastColumn="0"/>
              <w:rPr>
                <w:rFonts w:ascii="Sylfaen" w:hAnsi="Sylfaen" w:cs="Sylfaen"/>
                <w:color w:val="000000"/>
                <w:sz w:val="20"/>
                <w:szCs w:val="20"/>
                <w:lang w:val="ka-GE"/>
              </w:rPr>
            </w:pPr>
            <w:r>
              <w:rPr>
                <w:rFonts w:ascii="Sylfaen" w:hAnsi="Sylfaen" w:cs="Sylfaen"/>
                <w:color w:val="000000"/>
                <w:sz w:val="20"/>
                <w:szCs w:val="20"/>
                <w:lang w:val="ka-GE"/>
              </w:rPr>
              <w:t>არაფორმალური მეთოდებითა და დაკვირვებით შეგროვებული მონაცემების ინტერპრეტაცია და სასწავლო მიზნებად გაწერა</w:t>
            </w:r>
          </w:p>
          <w:p w:rsidR="00CA5DD1" w:rsidRDefault="00D82B58">
            <w:pPr>
              <w:numPr>
                <w:ilvl w:val="0"/>
                <w:numId w:val="16"/>
              </w:numPr>
              <w:contextualSpacing/>
              <w:cnfStyle w:val="000000000000" w:firstRow="0" w:lastRow="0" w:firstColumn="0" w:lastColumn="0" w:oddVBand="0" w:evenVBand="0" w:oddHBand="0" w:evenHBand="0" w:firstRowFirstColumn="0" w:firstRowLastColumn="0" w:lastRowFirstColumn="0" w:lastRowLastColumn="0"/>
              <w:rPr>
                <w:rFonts w:ascii="Sylfaen" w:hAnsi="Sylfaen" w:cs="Sylfaen"/>
                <w:color w:val="000000"/>
                <w:sz w:val="20"/>
                <w:szCs w:val="20"/>
                <w:lang w:val="ka-GE"/>
              </w:rPr>
            </w:pPr>
            <w:r>
              <w:rPr>
                <w:rFonts w:ascii="Sylfaen" w:hAnsi="Sylfaen" w:cs="Sylfaen"/>
                <w:sz w:val="20"/>
                <w:szCs w:val="20"/>
                <w:lang w:val="ka-GE"/>
              </w:rPr>
              <w:t xml:space="preserve">საგანმანათლებლო პროცესსა და გარემოზე დაკვირვება </w:t>
            </w:r>
          </w:p>
          <w:p w:rsidR="00CA5DD1" w:rsidRDefault="00D82B58">
            <w:pPr>
              <w:numPr>
                <w:ilvl w:val="0"/>
                <w:numId w:val="16"/>
              </w:numPr>
              <w:contextualSpacing/>
              <w:cnfStyle w:val="000000000000" w:firstRow="0" w:lastRow="0" w:firstColumn="0" w:lastColumn="0" w:oddVBand="0" w:evenVBand="0" w:oddHBand="0" w:evenHBand="0" w:firstRowFirstColumn="0" w:firstRowLastColumn="0" w:lastRowFirstColumn="0" w:lastRowLastColumn="0"/>
              <w:rPr>
                <w:rFonts w:ascii="Sylfaen" w:hAnsi="Sylfaen" w:cs="Sylfaen"/>
                <w:color w:val="000000"/>
                <w:sz w:val="20"/>
                <w:szCs w:val="20"/>
                <w:lang w:val="ka-GE"/>
              </w:rPr>
            </w:pPr>
            <w:r>
              <w:rPr>
                <w:rFonts w:ascii="Sylfaen" w:hAnsi="Sylfaen" w:cs="Sylfaen"/>
                <w:color w:val="000000"/>
                <w:sz w:val="20"/>
                <w:szCs w:val="20"/>
                <w:lang w:val="ka-GE"/>
              </w:rPr>
              <w:t>კონფიდენციალობის დაცვა</w:t>
            </w:r>
          </w:p>
          <w:p w:rsidR="00CA5DD1" w:rsidRDefault="00D82B58">
            <w:pPr>
              <w:numPr>
                <w:ilvl w:val="0"/>
                <w:numId w:val="16"/>
              </w:numPr>
              <w:contextualSpacing/>
              <w:cnfStyle w:val="000000000000" w:firstRow="0" w:lastRow="0" w:firstColumn="0" w:lastColumn="0" w:oddVBand="0" w:evenVBand="0" w:oddHBand="0" w:evenHBand="0" w:firstRowFirstColumn="0" w:firstRowLastColumn="0" w:lastRowFirstColumn="0" w:lastRowLastColumn="0"/>
              <w:rPr>
                <w:rFonts w:ascii="Sylfaen" w:hAnsi="Sylfaen" w:cs="Sylfaen"/>
                <w:color w:val="000000"/>
                <w:sz w:val="20"/>
                <w:szCs w:val="20"/>
                <w:lang w:val="ka-GE"/>
              </w:rPr>
            </w:pPr>
            <w:r>
              <w:rPr>
                <w:rFonts w:ascii="Sylfaen" w:hAnsi="Sylfaen"/>
                <w:color w:val="000000"/>
                <w:sz w:val="20"/>
                <w:szCs w:val="20"/>
                <w:lang w:val="ka-GE"/>
              </w:rPr>
              <w:t>საგანმანათლებლო პროცესზე დასაკვირვებლად არაფორმალური  შეფასების მეთოდების გამოყენება</w:t>
            </w:r>
          </w:p>
          <w:p w:rsidR="00CA5DD1" w:rsidRDefault="00D82B58">
            <w:pPr>
              <w:numPr>
                <w:ilvl w:val="0"/>
                <w:numId w:val="16"/>
              </w:numPr>
              <w:contextualSpacing/>
              <w:cnfStyle w:val="000000000000" w:firstRow="0" w:lastRow="0" w:firstColumn="0" w:lastColumn="0" w:oddVBand="0" w:evenVBand="0" w:oddHBand="0" w:evenHBand="0" w:firstRowFirstColumn="0" w:firstRowLastColumn="0" w:lastRowFirstColumn="0" w:lastRowLastColumn="0"/>
              <w:rPr>
                <w:rFonts w:ascii="Sylfaen" w:hAnsi="Sylfaen" w:cs="Sylfaen"/>
                <w:color w:val="000000"/>
                <w:sz w:val="20"/>
                <w:szCs w:val="20"/>
                <w:lang w:val="ka-GE"/>
              </w:rPr>
            </w:pPr>
            <w:r>
              <w:rPr>
                <w:rFonts w:ascii="Sylfaen" w:hAnsi="Sylfaen" w:cs="Sylfaen"/>
                <w:color w:val="000000"/>
                <w:sz w:val="20"/>
                <w:szCs w:val="20"/>
                <w:lang w:val="ka-GE"/>
              </w:rPr>
              <w:t xml:space="preserve">საგანმანათლებლო პროგრამის ხარისხისა და შერჩეული </w:t>
            </w:r>
            <w:proofErr w:type="spellStart"/>
            <w:r>
              <w:rPr>
                <w:rFonts w:ascii="Sylfaen" w:hAnsi="Sylfaen" w:cs="Sylfaen"/>
                <w:color w:val="000000"/>
                <w:sz w:val="20"/>
                <w:szCs w:val="20"/>
                <w:lang w:val="ka-GE"/>
              </w:rPr>
              <w:t>კურიკულუმის</w:t>
            </w:r>
            <w:proofErr w:type="spellEnd"/>
            <w:r>
              <w:rPr>
                <w:rFonts w:ascii="Sylfaen" w:hAnsi="Sylfaen" w:cs="Sylfaen"/>
                <w:color w:val="000000"/>
                <w:sz w:val="20"/>
                <w:szCs w:val="20"/>
                <w:lang w:val="ka-GE"/>
              </w:rPr>
              <w:t xml:space="preserve"> შესახებ თეორიული ცოდნის  დაკვირვებისას გამოყენება</w:t>
            </w:r>
          </w:p>
          <w:p w:rsidR="00CA5DD1" w:rsidRDefault="00D82B58">
            <w:pPr>
              <w:numPr>
                <w:ilvl w:val="0"/>
                <w:numId w:val="16"/>
              </w:numPr>
              <w:contextualSpacing/>
              <w:cnfStyle w:val="000000000000" w:firstRow="0" w:lastRow="0" w:firstColumn="0" w:lastColumn="0" w:oddVBand="0" w:evenVBand="0" w:oddHBand="0" w:evenHBand="0" w:firstRowFirstColumn="0" w:firstRowLastColumn="0" w:lastRowFirstColumn="0" w:lastRowLastColumn="0"/>
              <w:rPr>
                <w:rFonts w:ascii="Sylfaen" w:hAnsi="Sylfaen" w:cs="Sylfaen"/>
                <w:color w:val="000000"/>
                <w:sz w:val="20"/>
                <w:szCs w:val="20"/>
                <w:lang w:val="ka-GE"/>
              </w:rPr>
            </w:pPr>
            <w:r>
              <w:rPr>
                <w:rFonts w:ascii="Sylfaen" w:hAnsi="Sylfaen" w:cs="Sylfaen"/>
                <w:color w:val="000000"/>
                <w:sz w:val="20"/>
                <w:szCs w:val="20"/>
                <w:lang w:val="ka-GE"/>
              </w:rPr>
              <w:t>დაკვირვებისა და შეფასების პროცესის წარმოება</w:t>
            </w:r>
          </w:p>
          <w:p w:rsidR="00CA5DD1" w:rsidRDefault="00D82B58">
            <w:pPr>
              <w:numPr>
                <w:ilvl w:val="0"/>
                <w:numId w:val="16"/>
              </w:numPr>
              <w:contextualSpacing/>
              <w:cnfStyle w:val="000000000000" w:firstRow="0" w:lastRow="0" w:firstColumn="0" w:lastColumn="0" w:oddVBand="0" w:evenVBand="0" w:oddHBand="0" w:evenHBand="0" w:firstRowFirstColumn="0" w:firstRowLastColumn="0" w:lastRowFirstColumn="0" w:lastRowLastColumn="0"/>
              <w:rPr>
                <w:rFonts w:ascii="Sylfaen" w:hAnsi="Sylfaen" w:cs="Sylfaen"/>
                <w:color w:val="000000"/>
                <w:sz w:val="20"/>
                <w:szCs w:val="20"/>
                <w:lang w:val="ka-GE"/>
              </w:rPr>
            </w:pPr>
            <w:r>
              <w:rPr>
                <w:rFonts w:ascii="Sylfaen" w:hAnsi="Sylfaen" w:cs="Sylfaen"/>
                <w:sz w:val="20"/>
                <w:szCs w:val="20"/>
                <w:lang w:val="ka-GE"/>
              </w:rPr>
              <w:t xml:space="preserve">საკუთარ საქმიანობაზე დაკვირვება </w:t>
            </w:r>
          </w:p>
          <w:p w:rsidR="00CA5DD1" w:rsidRDefault="00D82B58">
            <w:pPr>
              <w:numPr>
                <w:ilvl w:val="0"/>
                <w:numId w:val="16"/>
              </w:numPr>
              <w:contextualSpacing/>
              <w:cnfStyle w:val="000000000000" w:firstRow="0" w:lastRow="0" w:firstColumn="0" w:lastColumn="0" w:oddVBand="0" w:evenVBand="0" w:oddHBand="0" w:evenHBand="0" w:firstRowFirstColumn="0" w:firstRowLastColumn="0" w:lastRowFirstColumn="0" w:lastRowLastColumn="0"/>
              <w:rPr>
                <w:rFonts w:ascii="Sylfaen" w:hAnsi="Sylfaen" w:cs="Sylfaen"/>
                <w:color w:val="000000"/>
                <w:sz w:val="20"/>
                <w:szCs w:val="20"/>
                <w:lang w:val="ka-GE"/>
              </w:rPr>
            </w:pPr>
            <w:r>
              <w:rPr>
                <w:rFonts w:ascii="Sylfaen" w:hAnsi="Sylfaen" w:cs="Sylfaen"/>
                <w:color w:val="000000"/>
                <w:sz w:val="20"/>
                <w:szCs w:val="20"/>
                <w:lang w:val="ka-GE"/>
              </w:rPr>
              <w:t>რეფლექსური ჩანაწერების გაკეთება</w:t>
            </w:r>
          </w:p>
          <w:p w:rsidR="00CA5DD1" w:rsidRDefault="00D82B58">
            <w:pPr>
              <w:numPr>
                <w:ilvl w:val="0"/>
                <w:numId w:val="16"/>
              </w:numPr>
              <w:contextualSpacing/>
              <w:cnfStyle w:val="000000000000" w:firstRow="0" w:lastRow="0" w:firstColumn="0" w:lastColumn="0" w:oddVBand="0" w:evenVBand="0" w:oddHBand="0" w:evenHBand="0" w:firstRowFirstColumn="0" w:firstRowLastColumn="0" w:lastRowFirstColumn="0" w:lastRowLastColumn="0"/>
              <w:rPr>
                <w:rFonts w:ascii="Sylfaen" w:hAnsi="Sylfaen" w:cs="Sylfaen"/>
                <w:color w:val="000000"/>
                <w:sz w:val="20"/>
                <w:szCs w:val="20"/>
                <w:lang w:val="ka-GE"/>
              </w:rPr>
            </w:pPr>
            <w:r>
              <w:rPr>
                <w:rFonts w:ascii="Sylfaen" w:hAnsi="Sylfaen" w:cs="Sylfaen"/>
                <w:color w:val="000000"/>
                <w:sz w:val="20"/>
                <w:szCs w:val="20"/>
                <w:lang w:val="ka-GE"/>
              </w:rPr>
              <w:t>პროფესიული მოვალეობების</w:t>
            </w:r>
            <w:r w:rsidR="00DF120E">
              <w:rPr>
                <w:rFonts w:ascii="Sylfaen" w:hAnsi="Sylfaen" w:cs="Sylfaen"/>
                <w:color w:val="000000"/>
                <w:sz w:val="20"/>
                <w:szCs w:val="20"/>
                <w:lang w:val="ka-GE"/>
              </w:rPr>
              <w:t xml:space="preserve">, </w:t>
            </w:r>
            <w:r>
              <w:rPr>
                <w:rFonts w:ascii="Sylfaen" w:hAnsi="Sylfaen" w:cs="Sylfaen"/>
                <w:color w:val="000000"/>
                <w:sz w:val="20"/>
                <w:szCs w:val="20"/>
                <w:lang w:val="ka-GE"/>
              </w:rPr>
              <w:t xml:space="preserve"> შერჩეული </w:t>
            </w:r>
            <w:proofErr w:type="spellStart"/>
            <w:r>
              <w:rPr>
                <w:rFonts w:ascii="Sylfaen" w:hAnsi="Sylfaen" w:cs="Sylfaen"/>
                <w:color w:val="000000"/>
                <w:sz w:val="20"/>
                <w:szCs w:val="20"/>
                <w:lang w:val="ka-GE"/>
              </w:rPr>
              <w:t>კურიკულუმისა</w:t>
            </w:r>
            <w:proofErr w:type="spellEnd"/>
            <w:r>
              <w:rPr>
                <w:rFonts w:ascii="Sylfaen" w:hAnsi="Sylfaen" w:cs="Sylfaen"/>
                <w:color w:val="000000"/>
                <w:sz w:val="20"/>
                <w:szCs w:val="20"/>
                <w:lang w:val="ka-GE"/>
              </w:rPr>
              <w:t xml:space="preserve"> და მეთოდოლოგიის შესახებ თეორიული ცოდნის დაკვირვებისას გამოყენება</w:t>
            </w:r>
          </w:p>
          <w:p w:rsidR="00CA5DD1" w:rsidRDefault="00D82B58">
            <w:pPr>
              <w:numPr>
                <w:ilvl w:val="0"/>
                <w:numId w:val="16"/>
              </w:numPr>
              <w:contextualSpacing/>
              <w:cnfStyle w:val="000000000000" w:firstRow="0" w:lastRow="0" w:firstColumn="0" w:lastColumn="0" w:oddVBand="0" w:evenVBand="0" w:oddHBand="0" w:evenHBand="0" w:firstRowFirstColumn="0" w:firstRowLastColumn="0" w:lastRowFirstColumn="0" w:lastRowLastColumn="0"/>
              <w:rPr>
                <w:rFonts w:ascii="Sylfaen" w:hAnsi="Sylfaen" w:cs="Sylfaen"/>
                <w:color w:val="000000"/>
                <w:sz w:val="20"/>
                <w:szCs w:val="20"/>
                <w:lang w:val="ka-GE"/>
              </w:rPr>
            </w:pPr>
            <w:r>
              <w:rPr>
                <w:rFonts w:ascii="Sylfaen" w:hAnsi="Sylfaen" w:cs="Sylfaen"/>
                <w:color w:val="000000"/>
                <w:sz w:val="20"/>
                <w:szCs w:val="20"/>
                <w:lang w:val="ka-GE"/>
              </w:rPr>
              <w:t>რეგულარულად და მიზანმიმართულად დაკვირვებისა და შეფასების პროცესის გამოყენება</w:t>
            </w:r>
          </w:p>
          <w:p w:rsidR="00CA5DD1" w:rsidRDefault="00D82B58">
            <w:pPr>
              <w:numPr>
                <w:ilvl w:val="0"/>
                <w:numId w:val="16"/>
              </w:numPr>
              <w:contextualSpacing/>
              <w:cnfStyle w:val="000000000000" w:firstRow="0" w:lastRow="0" w:firstColumn="0" w:lastColumn="0" w:oddVBand="0" w:evenVBand="0" w:oddHBand="0" w:evenHBand="0" w:firstRowFirstColumn="0" w:firstRowLastColumn="0" w:lastRowFirstColumn="0" w:lastRowLastColumn="0"/>
              <w:rPr>
                <w:rFonts w:ascii="Sylfaen" w:hAnsi="Sylfaen" w:cs="Sylfaen"/>
                <w:color w:val="000000"/>
                <w:sz w:val="20"/>
                <w:szCs w:val="20"/>
                <w:lang w:val="ka-GE"/>
              </w:rPr>
            </w:pPr>
            <w:r>
              <w:rPr>
                <w:rFonts w:ascii="Sylfaen" w:hAnsi="Sylfaen" w:cs="Sylfaen"/>
                <w:color w:val="000000"/>
                <w:sz w:val="20"/>
                <w:szCs w:val="20"/>
                <w:lang w:val="ka-GE"/>
              </w:rPr>
              <w:t>ქცევისა და ეთიკის ნორმების გათვალისწინება ანგარიშის შედგენის პროცესში</w:t>
            </w:r>
          </w:p>
          <w:p w:rsidR="00CA5DD1" w:rsidRDefault="00D82B58">
            <w:pPr>
              <w:numPr>
                <w:ilvl w:val="0"/>
                <w:numId w:val="16"/>
              </w:numPr>
              <w:contextualSpacing/>
              <w:cnfStyle w:val="000000000000" w:firstRow="0" w:lastRow="0" w:firstColumn="0" w:lastColumn="0" w:oddVBand="0" w:evenVBand="0" w:oddHBand="0" w:evenHBand="0" w:firstRowFirstColumn="0" w:firstRowLastColumn="0" w:lastRowFirstColumn="0" w:lastRowLastColumn="0"/>
              <w:rPr>
                <w:rFonts w:ascii="Sylfaen" w:hAnsi="Sylfaen" w:cs="Sylfaen"/>
                <w:color w:val="000000"/>
                <w:sz w:val="20"/>
                <w:szCs w:val="20"/>
                <w:lang w:val="ka-GE"/>
              </w:rPr>
            </w:pPr>
            <w:r>
              <w:rPr>
                <w:rFonts w:ascii="Sylfaen" w:hAnsi="Sylfaen" w:cs="Sylfaen"/>
                <w:color w:val="000000"/>
                <w:sz w:val="20"/>
                <w:szCs w:val="20"/>
                <w:lang w:val="ka-GE"/>
              </w:rPr>
              <w:t>ობიექტური ჩანაწერების წარმოება</w:t>
            </w:r>
          </w:p>
          <w:p w:rsidR="00CA5DD1" w:rsidRDefault="00D82B58">
            <w:pPr>
              <w:numPr>
                <w:ilvl w:val="0"/>
                <w:numId w:val="16"/>
              </w:numPr>
              <w:contextualSpacing/>
              <w:cnfStyle w:val="000000000000" w:firstRow="0" w:lastRow="0" w:firstColumn="0" w:lastColumn="0" w:oddVBand="0" w:evenVBand="0" w:oddHBand="0" w:evenHBand="0" w:firstRowFirstColumn="0" w:firstRowLastColumn="0" w:lastRowFirstColumn="0" w:lastRowLastColumn="0"/>
              <w:rPr>
                <w:rFonts w:ascii="Sylfaen" w:hAnsi="Sylfaen" w:cs="Sylfaen"/>
                <w:color w:val="000000"/>
                <w:sz w:val="20"/>
                <w:szCs w:val="20"/>
                <w:lang w:val="ka-GE"/>
              </w:rPr>
            </w:pPr>
            <w:r>
              <w:rPr>
                <w:rFonts w:ascii="Sylfaen" w:hAnsi="Sylfaen" w:cs="Sylfaen"/>
                <w:color w:val="000000"/>
                <w:sz w:val="20"/>
                <w:szCs w:val="20"/>
                <w:lang w:val="ka-GE"/>
              </w:rPr>
              <w:t xml:space="preserve">ბავშვის ინდივიდუალური </w:t>
            </w:r>
            <w:proofErr w:type="spellStart"/>
            <w:r>
              <w:rPr>
                <w:rFonts w:ascii="Sylfaen" w:hAnsi="Sylfaen" w:cs="Sylfaen"/>
                <w:color w:val="000000"/>
                <w:sz w:val="20"/>
                <w:szCs w:val="20"/>
                <w:lang w:val="ka-GE"/>
              </w:rPr>
              <w:t>პორტფოლიოს</w:t>
            </w:r>
            <w:proofErr w:type="spellEnd"/>
            <w:r>
              <w:rPr>
                <w:rFonts w:ascii="Sylfaen" w:hAnsi="Sylfaen" w:cs="Sylfaen"/>
                <w:color w:val="000000"/>
                <w:sz w:val="20"/>
                <w:szCs w:val="20"/>
                <w:lang w:val="ka-GE"/>
              </w:rPr>
              <w:t xml:space="preserve"> წარმოება</w:t>
            </w:r>
          </w:p>
          <w:p w:rsidR="00CA5DD1" w:rsidRDefault="00D82B58">
            <w:pPr>
              <w:numPr>
                <w:ilvl w:val="0"/>
                <w:numId w:val="16"/>
              </w:numPr>
              <w:contextualSpacing/>
              <w:cnfStyle w:val="000000000000" w:firstRow="0" w:lastRow="0" w:firstColumn="0" w:lastColumn="0" w:oddVBand="0" w:evenVBand="0" w:oddHBand="0" w:evenHBand="0" w:firstRowFirstColumn="0" w:firstRowLastColumn="0" w:lastRowFirstColumn="0" w:lastRowLastColumn="0"/>
              <w:rPr>
                <w:rFonts w:ascii="Sylfaen" w:hAnsi="Sylfaen" w:cs="Sylfaen"/>
                <w:color w:val="000000"/>
                <w:sz w:val="20"/>
                <w:szCs w:val="20"/>
                <w:lang w:val="ka-GE"/>
              </w:rPr>
            </w:pPr>
            <w:r>
              <w:rPr>
                <w:rFonts w:ascii="Sylfaen" w:hAnsi="Sylfaen" w:cs="Sylfaen"/>
                <w:color w:val="000000"/>
                <w:sz w:val="20"/>
                <w:szCs w:val="20"/>
                <w:lang w:val="ka-GE"/>
              </w:rPr>
              <w:t xml:space="preserve">რეფლექსური ჩანაწერების </w:t>
            </w:r>
            <w:r>
              <w:rPr>
                <w:rFonts w:ascii="Sylfaen" w:hAnsi="Sylfaen" w:cs="Sylfaen"/>
                <w:color w:val="000000"/>
                <w:sz w:val="20"/>
                <w:szCs w:val="20"/>
                <w:lang w:val="ka-GE"/>
              </w:rPr>
              <w:lastRenderedPageBreak/>
              <w:t>წარმოება</w:t>
            </w:r>
          </w:p>
          <w:p w:rsidR="00CA5DD1" w:rsidRDefault="00D82B58">
            <w:pPr>
              <w:numPr>
                <w:ilvl w:val="0"/>
                <w:numId w:val="16"/>
              </w:numPr>
              <w:contextualSpacing/>
              <w:cnfStyle w:val="000000000000" w:firstRow="0" w:lastRow="0" w:firstColumn="0" w:lastColumn="0" w:oddVBand="0" w:evenVBand="0" w:oddHBand="0" w:evenHBand="0" w:firstRowFirstColumn="0" w:firstRowLastColumn="0" w:lastRowFirstColumn="0" w:lastRowLastColumn="0"/>
              <w:rPr>
                <w:rFonts w:ascii="Sylfaen" w:hAnsi="Sylfaen" w:cs="Sylfaen"/>
                <w:color w:val="000000"/>
                <w:sz w:val="20"/>
                <w:szCs w:val="20"/>
                <w:lang w:val="ka-GE"/>
              </w:rPr>
            </w:pPr>
            <w:r>
              <w:rPr>
                <w:rFonts w:ascii="Sylfaen" w:hAnsi="Sylfaen" w:cs="Sylfaen"/>
                <w:color w:val="000000"/>
                <w:sz w:val="20"/>
                <w:szCs w:val="20"/>
                <w:lang w:val="ka-GE"/>
              </w:rPr>
              <w:t>ანგარიშის წერა</w:t>
            </w:r>
          </w:p>
          <w:p w:rsidR="00CA5DD1" w:rsidRDefault="00D82B58">
            <w:pPr>
              <w:numPr>
                <w:ilvl w:val="0"/>
                <w:numId w:val="16"/>
              </w:numPr>
              <w:contextualSpacing/>
              <w:cnfStyle w:val="000000000000" w:firstRow="0" w:lastRow="0" w:firstColumn="0" w:lastColumn="0" w:oddVBand="0" w:evenVBand="0" w:oddHBand="0" w:evenHBand="0" w:firstRowFirstColumn="0" w:firstRowLastColumn="0" w:lastRowFirstColumn="0" w:lastRowLastColumn="0"/>
              <w:rPr>
                <w:rFonts w:ascii="Sylfaen" w:hAnsi="Sylfaen" w:cs="Sylfaen"/>
                <w:color w:val="000000"/>
                <w:sz w:val="20"/>
                <w:szCs w:val="20"/>
                <w:lang w:val="ka-GE"/>
              </w:rPr>
            </w:pPr>
            <w:r>
              <w:rPr>
                <w:rFonts w:ascii="Sylfaen" w:hAnsi="Sylfaen" w:cs="Sylfaen"/>
                <w:color w:val="000000"/>
                <w:sz w:val="20"/>
                <w:szCs w:val="20"/>
                <w:lang w:val="ka-GE"/>
              </w:rPr>
              <w:t>ინდივიდუალური და ჯგუფური მიზნების განსაზღვრა</w:t>
            </w:r>
          </w:p>
          <w:p w:rsidR="00CA5DD1" w:rsidRDefault="00D82B58">
            <w:pPr>
              <w:numPr>
                <w:ilvl w:val="0"/>
                <w:numId w:val="16"/>
              </w:numPr>
              <w:contextualSpacing/>
              <w:cnfStyle w:val="000000000000" w:firstRow="0" w:lastRow="0" w:firstColumn="0" w:lastColumn="0" w:oddVBand="0" w:evenVBand="0" w:oddHBand="0" w:evenHBand="0" w:firstRowFirstColumn="0" w:firstRowLastColumn="0" w:lastRowFirstColumn="0" w:lastRowLastColumn="0"/>
              <w:rPr>
                <w:rFonts w:ascii="Sylfaen" w:hAnsi="Sylfaen" w:cs="Sylfaen"/>
                <w:color w:val="000000"/>
                <w:sz w:val="20"/>
                <w:szCs w:val="20"/>
                <w:lang w:val="ka-GE"/>
              </w:rPr>
            </w:pPr>
            <w:r>
              <w:rPr>
                <w:rFonts w:ascii="Sylfaen" w:hAnsi="Sylfaen" w:cs="Sylfaen"/>
                <w:color w:val="000000"/>
                <w:sz w:val="20"/>
                <w:szCs w:val="20"/>
                <w:lang w:val="ka-GE"/>
              </w:rPr>
              <w:t>საგანმანათლებლო პროცესის ინდივიდუალიზაცია</w:t>
            </w:r>
          </w:p>
          <w:p w:rsidR="00CA5DD1" w:rsidRDefault="00D82B58">
            <w:pPr>
              <w:numPr>
                <w:ilvl w:val="0"/>
                <w:numId w:val="16"/>
              </w:numPr>
              <w:contextualSpacing/>
              <w:cnfStyle w:val="000000000000" w:firstRow="0" w:lastRow="0" w:firstColumn="0" w:lastColumn="0" w:oddVBand="0" w:evenVBand="0" w:oddHBand="0" w:evenHBand="0" w:firstRowFirstColumn="0" w:firstRowLastColumn="0" w:lastRowFirstColumn="0" w:lastRowLastColumn="0"/>
              <w:rPr>
                <w:rFonts w:ascii="Sylfaen" w:hAnsi="Sylfaen" w:cs="Sylfaen"/>
                <w:color w:val="000000"/>
                <w:sz w:val="20"/>
                <w:szCs w:val="20"/>
                <w:lang w:val="ka-GE"/>
              </w:rPr>
            </w:pPr>
            <w:proofErr w:type="spellStart"/>
            <w:r>
              <w:rPr>
                <w:rFonts w:ascii="Sylfaen" w:hAnsi="Sylfaen" w:cs="Sylfaen"/>
                <w:color w:val="000000"/>
                <w:sz w:val="20"/>
                <w:szCs w:val="20"/>
                <w:lang w:val="ka-GE"/>
              </w:rPr>
              <w:t>კურიკულუმის</w:t>
            </w:r>
            <w:proofErr w:type="spellEnd"/>
            <w:r>
              <w:rPr>
                <w:rFonts w:ascii="Sylfaen" w:hAnsi="Sylfaen" w:cs="Sylfaen"/>
                <w:color w:val="000000"/>
                <w:sz w:val="20"/>
                <w:szCs w:val="20"/>
                <w:lang w:val="ka-GE"/>
              </w:rPr>
              <w:t xml:space="preserve"> ადაპტირება</w:t>
            </w:r>
          </w:p>
          <w:p w:rsidR="00CA5DD1" w:rsidRDefault="00D82B58">
            <w:pPr>
              <w:numPr>
                <w:ilvl w:val="0"/>
                <w:numId w:val="16"/>
              </w:numPr>
              <w:contextualSpacing/>
              <w:cnfStyle w:val="000000000000" w:firstRow="0" w:lastRow="0" w:firstColumn="0" w:lastColumn="0" w:oddVBand="0" w:evenVBand="0" w:oddHBand="0" w:evenHBand="0" w:firstRowFirstColumn="0" w:firstRowLastColumn="0" w:lastRowFirstColumn="0" w:lastRowLastColumn="0"/>
              <w:rPr>
                <w:rFonts w:ascii="Sylfaen" w:hAnsi="Sylfaen" w:cs="Sylfaen"/>
                <w:color w:val="000000"/>
                <w:sz w:val="20"/>
                <w:szCs w:val="20"/>
                <w:lang w:val="ka-GE"/>
              </w:rPr>
            </w:pPr>
            <w:r>
              <w:rPr>
                <w:rFonts w:ascii="Sylfaen" w:hAnsi="Sylfaen" w:cs="Sylfaen"/>
                <w:color w:val="000000"/>
                <w:sz w:val="20"/>
                <w:szCs w:val="20"/>
                <w:lang w:val="ka-GE"/>
              </w:rPr>
              <w:t>განსაზღვროს დამატებითი პერსონალის ან მომსახურების შეთავაზების</w:t>
            </w:r>
            <w:r w:rsidR="00DF120E">
              <w:rPr>
                <w:rFonts w:ascii="Sylfaen" w:hAnsi="Sylfaen" w:cs="Sylfaen"/>
                <w:color w:val="000000"/>
                <w:sz w:val="20"/>
                <w:szCs w:val="20"/>
                <w:lang w:val="ka-GE"/>
              </w:rPr>
              <w:t xml:space="preserve"> </w:t>
            </w:r>
            <w:r>
              <w:rPr>
                <w:rFonts w:ascii="Sylfaen" w:hAnsi="Sylfaen" w:cs="Sylfaen"/>
                <w:color w:val="000000"/>
                <w:sz w:val="20"/>
                <w:szCs w:val="20"/>
                <w:lang w:val="ka-GE"/>
              </w:rPr>
              <w:t xml:space="preserve">საჭიროების განსაზღვრა </w:t>
            </w:r>
          </w:p>
          <w:p w:rsidR="00CA5DD1" w:rsidRDefault="00D82B58">
            <w:pPr>
              <w:numPr>
                <w:ilvl w:val="0"/>
                <w:numId w:val="16"/>
              </w:numPr>
              <w:contextualSpacing/>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Pr>
                <w:rFonts w:ascii="Sylfaen" w:hAnsi="Sylfaen" w:cs="Sylfaen"/>
                <w:color w:val="000000"/>
                <w:sz w:val="20"/>
                <w:szCs w:val="20"/>
                <w:lang w:val="ka-GE"/>
              </w:rPr>
              <w:t>კონფიდენციალობის დაცვა</w:t>
            </w:r>
          </w:p>
          <w:p w:rsidR="00CA5DD1" w:rsidRDefault="00D82B58">
            <w:pPr>
              <w:numPr>
                <w:ilvl w:val="0"/>
                <w:numId w:val="16"/>
              </w:numPr>
              <w:contextualSpacing/>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Pr>
                <w:rFonts w:ascii="Sylfaen" w:hAnsi="Sylfaen" w:cs="Sylfaen"/>
                <w:color w:val="000000"/>
                <w:sz w:val="20"/>
                <w:szCs w:val="20"/>
                <w:lang w:val="ka-GE"/>
              </w:rPr>
              <w:t>სხვადასხვა ფორმის გამოყენება შედეგების გასაცნობად (წერილობითი, ზეპირი)</w:t>
            </w:r>
          </w:p>
          <w:p w:rsidR="00CA5DD1" w:rsidRDefault="00D82B58">
            <w:pPr>
              <w:numPr>
                <w:ilvl w:val="0"/>
                <w:numId w:val="16"/>
              </w:numPr>
              <w:contextualSpacing/>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Pr>
                <w:rFonts w:ascii="Sylfaen" w:hAnsi="Sylfaen" w:cs="Sylfaen"/>
                <w:color w:val="000000"/>
                <w:sz w:val="20"/>
                <w:szCs w:val="20"/>
                <w:lang w:val="ka-GE"/>
              </w:rPr>
              <w:t>ბავშვის პროგრესის და მუშაობის პროცესის პოზიტიურად ფორმულირება</w:t>
            </w:r>
          </w:p>
          <w:p w:rsidR="00CA5DD1" w:rsidRDefault="00D82B58">
            <w:pPr>
              <w:numPr>
                <w:ilvl w:val="0"/>
                <w:numId w:val="16"/>
              </w:numPr>
              <w:contextualSpacing/>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Pr>
                <w:rFonts w:ascii="Sylfaen" w:hAnsi="Sylfaen" w:cs="Sylfaen"/>
                <w:color w:val="000000"/>
                <w:sz w:val="20"/>
                <w:szCs w:val="20"/>
                <w:lang w:val="ka-GE"/>
              </w:rPr>
              <w:t>კონფიდენციალობის დაცვა</w:t>
            </w:r>
          </w:p>
          <w:p w:rsidR="00CA5DD1" w:rsidRPr="00FC5E5B" w:rsidRDefault="00D82B58" w:rsidP="00FC5E5B">
            <w:pPr>
              <w:numPr>
                <w:ilvl w:val="0"/>
                <w:numId w:val="16"/>
              </w:numPr>
              <w:contextualSpacing/>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sidRPr="00FC5E5B">
              <w:rPr>
                <w:rFonts w:ascii="Sylfaen" w:hAnsi="Sylfaen" w:cs="Sylfaen"/>
                <w:color w:val="000000"/>
                <w:sz w:val="20"/>
                <w:szCs w:val="20"/>
                <w:lang w:val="ka-GE"/>
              </w:rPr>
              <w:t xml:space="preserve">ინფორმაციის გაცვლა </w:t>
            </w:r>
            <w:proofErr w:type="spellStart"/>
            <w:r w:rsidRPr="00FC5E5B">
              <w:rPr>
                <w:rFonts w:ascii="Sylfaen" w:hAnsi="Sylfaen" w:cs="Sylfaen"/>
                <w:color w:val="000000"/>
                <w:sz w:val="20"/>
                <w:szCs w:val="20"/>
                <w:lang w:val="ka-GE"/>
              </w:rPr>
              <w:t>სტიგმატიზაციის</w:t>
            </w:r>
            <w:proofErr w:type="spellEnd"/>
            <w:r w:rsidRPr="00FC5E5B">
              <w:rPr>
                <w:rFonts w:ascii="Sylfaen" w:hAnsi="Sylfaen" w:cs="Sylfaen"/>
                <w:color w:val="000000"/>
                <w:sz w:val="20"/>
                <w:szCs w:val="20"/>
                <w:lang w:val="ka-GE"/>
              </w:rPr>
              <w:t xml:space="preserve"> თავიდან აცილების მიზნით</w:t>
            </w:r>
            <w:r w:rsidRPr="00FC5E5B">
              <w:rPr>
                <w:rFonts w:ascii="Sylfaen" w:eastAsia="Calibri" w:hAnsi="Sylfaen"/>
                <w:sz w:val="20"/>
                <w:szCs w:val="20"/>
                <w:lang w:val="ka-GE"/>
              </w:rPr>
              <w:tab/>
            </w:r>
          </w:p>
          <w:p w:rsidR="00CA5DD1" w:rsidRDefault="00D82B58" w:rsidP="00FC5E5B">
            <w:pPr>
              <w:numPr>
                <w:ilvl w:val="0"/>
                <w:numId w:val="16"/>
              </w:numPr>
              <w:contextualSpacing/>
              <w:cnfStyle w:val="000000000000" w:firstRow="0" w:lastRow="0" w:firstColumn="0" w:lastColumn="0" w:oddVBand="0" w:evenVBand="0" w:oddHBand="0" w:evenHBand="0" w:firstRowFirstColumn="0" w:firstRowLastColumn="0" w:lastRowFirstColumn="0" w:lastRowLastColumn="0"/>
              <w:rPr>
                <w:rFonts w:ascii="Sylfaen" w:hAnsi="Sylfaen" w:cs="Sylfaen"/>
                <w:color w:val="000000"/>
                <w:sz w:val="20"/>
                <w:szCs w:val="20"/>
                <w:lang w:val="ka-GE"/>
              </w:rPr>
            </w:pPr>
            <w:r w:rsidRPr="00FC5E5B">
              <w:rPr>
                <w:rFonts w:ascii="Sylfaen" w:eastAsia="Calibri" w:hAnsi="Sylfaen"/>
                <w:sz w:val="20"/>
                <w:szCs w:val="20"/>
                <w:lang w:val="ka-GE"/>
              </w:rPr>
              <w:t>ინფორმაცი</w:t>
            </w:r>
            <w:r w:rsidR="00FC5E5B" w:rsidRPr="00FC5E5B">
              <w:rPr>
                <w:rFonts w:ascii="Sylfaen" w:eastAsia="Calibri" w:hAnsi="Sylfaen"/>
                <w:sz w:val="20"/>
                <w:szCs w:val="20"/>
                <w:lang w:val="ka-GE"/>
              </w:rPr>
              <w:t xml:space="preserve">ის რეგულარულად გაცვლა </w:t>
            </w:r>
            <w:r w:rsidRPr="00FC5E5B">
              <w:rPr>
                <w:rFonts w:ascii="Sylfaen" w:eastAsia="Calibri" w:hAnsi="Sylfaen"/>
                <w:sz w:val="20"/>
                <w:szCs w:val="20"/>
                <w:lang w:val="ka-GE"/>
              </w:rPr>
              <w:t xml:space="preserve"> ჯგუფის საგანმანათლებლო პერსონალთან  შეფასების შედეგებზე</w:t>
            </w:r>
          </w:p>
        </w:tc>
      </w:tr>
      <w:tr w:rsidR="00CA5DD1" w:rsidTr="00CA5D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CA5DD1" w:rsidRDefault="00CA5DD1">
            <w:pPr>
              <w:pStyle w:val="ListParagraph"/>
              <w:numPr>
                <w:ilvl w:val="0"/>
                <w:numId w:val="3"/>
              </w:numPr>
              <w:spacing w:before="60" w:after="60" w:line="276" w:lineRule="auto"/>
              <w:rPr>
                <w:rFonts w:ascii="Sylfaen" w:hAnsi="Sylfaen" w:cs="Sylfaen"/>
                <w:sz w:val="20"/>
                <w:szCs w:val="20"/>
                <w:lang w:val="ka-GE"/>
              </w:rPr>
            </w:pPr>
          </w:p>
        </w:tc>
        <w:tc>
          <w:tcPr>
            <w:tcW w:w="1984" w:type="dxa"/>
          </w:tcPr>
          <w:p w:rsidR="00CA5DD1" w:rsidRDefault="00D82B58">
            <w:pPr>
              <w:spacing w:before="60" w:after="60" w:line="276" w:lineRule="auto"/>
              <w:jc w:val="center"/>
              <w:cnfStyle w:val="000000100000" w:firstRow="0" w:lastRow="0" w:firstColumn="0" w:lastColumn="0" w:oddVBand="0" w:evenVBand="0" w:oddHBand="1" w:evenHBand="0" w:firstRowFirstColumn="0" w:firstRowLastColumn="0" w:lastRowFirstColumn="0" w:lastRowLastColumn="0"/>
              <w:rPr>
                <w:rFonts w:ascii="Sylfaen" w:hAnsi="Sylfaen" w:cs="Sylfaen"/>
                <w:b/>
                <w:sz w:val="20"/>
                <w:szCs w:val="20"/>
              </w:rPr>
            </w:pPr>
            <w:r>
              <w:rPr>
                <w:rFonts w:ascii="Sylfaen" w:hAnsi="Sylfaen" w:cs="Sylfaen"/>
                <w:b/>
                <w:sz w:val="20"/>
                <w:szCs w:val="20"/>
                <w:lang w:val="ka-GE" w:eastAsia="ka-GE"/>
              </w:rPr>
              <w:t>საგანმანათლებლო პროცესის ორგანიზება</w:t>
            </w:r>
          </w:p>
        </w:tc>
        <w:tc>
          <w:tcPr>
            <w:tcW w:w="3848" w:type="dxa"/>
            <w:shd w:val="clear" w:color="auto" w:fill="auto"/>
          </w:tcPr>
          <w:p w:rsidR="00CA5DD1" w:rsidRDefault="00D82B58">
            <w:pPr>
              <w:shd w:val="clear" w:color="auto" w:fill="FFFFFF"/>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Sylfaen" w:hAnsi="Sylfaen"/>
                <w:b/>
                <w:sz w:val="20"/>
                <w:szCs w:val="20"/>
                <w:lang w:val="ka-GE"/>
              </w:rPr>
            </w:pPr>
            <w:r>
              <w:rPr>
                <w:rFonts w:ascii="Sylfaen" w:hAnsi="Sylfaen"/>
                <w:sz w:val="20"/>
                <w:szCs w:val="20"/>
                <w:lang w:val="ka-GE"/>
              </w:rPr>
              <w:t xml:space="preserve">     </w:t>
            </w:r>
            <w:r>
              <w:rPr>
                <w:rFonts w:ascii="Sylfaen" w:hAnsi="Sylfaen"/>
                <w:b/>
                <w:sz w:val="20"/>
                <w:szCs w:val="20"/>
                <w:lang w:val="ka-GE"/>
              </w:rPr>
              <w:t xml:space="preserve"> იცის:</w:t>
            </w:r>
          </w:p>
          <w:p w:rsidR="00CA5DD1" w:rsidRDefault="00D82B58">
            <w:pPr>
              <w:pStyle w:val="ListParagraph"/>
              <w:numPr>
                <w:ilvl w:val="0"/>
                <w:numId w:val="24"/>
              </w:numPr>
              <w:shd w:val="clear" w:color="auto" w:fill="FFFFFF"/>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proofErr w:type="spellStart"/>
            <w:r>
              <w:rPr>
                <w:rFonts w:ascii="Sylfaen" w:hAnsi="Sylfaen"/>
                <w:sz w:val="20"/>
                <w:szCs w:val="20"/>
              </w:rPr>
              <w:t>გრძელ</w:t>
            </w:r>
            <w:proofErr w:type="spellEnd"/>
            <w:r>
              <w:rPr>
                <w:rFonts w:ascii="Sylfaen" w:hAnsi="Sylfaen"/>
                <w:sz w:val="20"/>
                <w:szCs w:val="20"/>
              </w:rPr>
              <w:t xml:space="preserve"> </w:t>
            </w:r>
            <w:proofErr w:type="spellStart"/>
            <w:r>
              <w:rPr>
                <w:rFonts w:ascii="Sylfaen" w:hAnsi="Sylfaen"/>
                <w:sz w:val="20"/>
                <w:szCs w:val="20"/>
              </w:rPr>
              <w:t>და</w:t>
            </w:r>
            <w:proofErr w:type="spellEnd"/>
            <w:r>
              <w:rPr>
                <w:rFonts w:ascii="Sylfaen" w:hAnsi="Sylfaen"/>
                <w:sz w:val="20"/>
                <w:szCs w:val="20"/>
              </w:rPr>
              <w:t xml:space="preserve"> </w:t>
            </w:r>
            <w:proofErr w:type="spellStart"/>
            <w:r>
              <w:rPr>
                <w:rFonts w:ascii="Sylfaen" w:hAnsi="Sylfaen"/>
                <w:sz w:val="20"/>
                <w:szCs w:val="20"/>
              </w:rPr>
              <w:t>მოკლევადიანი</w:t>
            </w:r>
            <w:proofErr w:type="spellEnd"/>
            <w:r>
              <w:rPr>
                <w:rFonts w:ascii="Sylfaen" w:hAnsi="Sylfaen"/>
                <w:sz w:val="20"/>
                <w:szCs w:val="20"/>
              </w:rPr>
              <w:t xml:space="preserve">  </w:t>
            </w:r>
            <w:proofErr w:type="spellStart"/>
            <w:r>
              <w:rPr>
                <w:rFonts w:ascii="Sylfaen" w:hAnsi="Sylfaen"/>
                <w:sz w:val="20"/>
                <w:szCs w:val="20"/>
              </w:rPr>
              <w:t>საგანმანათლებლო</w:t>
            </w:r>
            <w:proofErr w:type="spellEnd"/>
            <w:r>
              <w:rPr>
                <w:rFonts w:ascii="Sylfaen" w:hAnsi="Sylfaen"/>
                <w:sz w:val="20"/>
                <w:szCs w:val="20"/>
              </w:rPr>
              <w:t xml:space="preserve"> </w:t>
            </w:r>
            <w:proofErr w:type="spellStart"/>
            <w:r>
              <w:rPr>
                <w:rFonts w:ascii="Sylfaen" w:hAnsi="Sylfaen"/>
                <w:sz w:val="20"/>
                <w:szCs w:val="20"/>
              </w:rPr>
              <w:t>გეგმების</w:t>
            </w:r>
            <w:proofErr w:type="spellEnd"/>
            <w:r>
              <w:rPr>
                <w:rFonts w:ascii="Sylfaen" w:hAnsi="Sylfaen"/>
                <w:sz w:val="20"/>
                <w:szCs w:val="20"/>
              </w:rPr>
              <w:t xml:space="preserve"> </w:t>
            </w:r>
            <w:proofErr w:type="spellStart"/>
            <w:r>
              <w:rPr>
                <w:rFonts w:ascii="Sylfaen" w:hAnsi="Sylfaen"/>
                <w:sz w:val="20"/>
                <w:szCs w:val="20"/>
              </w:rPr>
              <w:t>შემუშავების</w:t>
            </w:r>
            <w:proofErr w:type="spellEnd"/>
            <w:r>
              <w:rPr>
                <w:rFonts w:ascii="Sylfaen" w:hAnsi="Sylfaen"/>
                <w:sz w:val="20"/>
                <w:szCs w:val="20"/>
              </w:rPr>
              <w:t xml:space="preserve"> </w:t>
            </w:r>
            <w:proofErr w:type="spellStart"/>
            <w:r>
              <w:rPr>
                <w:rFonts w:ascii="Sylfaen" w:hAnsi="Sylfaen"/>
                <w:sz w:val="20"/>
                <w:szCs w:val="20"/>
              </w:rPr>
              <w:t>ძირითადი</w:t>
            </w:r>
            <w:proofErr w:type="spellEnd"/>
            <w:r>
              <w:rPr>
                <w:rFonts w:ascii="Sylfaen" w:hAnsi="Sylfaen"/>
                <w:sz w:val="20"/>
                <w:szCs w:val="20"/>
              </w:rPr>
              <w:t xml:space="preserve"> </w:t>
            </w:r>
            <w:proofErr w:type="spellStart"/>
            <w:r>
              <w:rPr>
                <w:rFonts w:ascii="Sylfaen" w:hAnsi="Sylfaen"/>
                <w:sz w:val="20"/>
                <w:szCs w:val="20"/>
              </w:rPr>
              <w:t>პრინციპები</w:t>
            </w:r>
            <w:proofErr w:type="spellEnd"/>
          </w:p>
          <w:p w:rsidR="00CA5DD1" w:rsidRDefault="00D82B58">
            <w:pPr>
              <w:pStyle w:val="ListParagraph"/>
              <w:numPr>
                <w:ilvl w:val="0"/>
                <w:numId w:val="24"/>
              </w:numPr>
              <w:shd w:val="clear" w:color="auto" w:fill="FFFFFF"/>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Pr>
                <w:rFonts w:ascii="Sylfaen" w:hAnsi="Sylfaen"/>
                <w:color w:val="000000"/>
                <w:sz w:val="20"/>
                <w:szCs w:val="20"/>
                <w:lang w:val="ka-GE"/>
              </w:rPr>
              <w:t>საგანმანათლებლო პროგრამის დაგეგმვის პროცესში ბავშვის ჩართვის გზები</w:t>
            </w:r>
          </w:p>
          <w:p w:rsidR="00CA5DD1" w:rsidRDefault="00D82B58">
            <w:pPr>
              <w:numPr>
                <w:ilvl w:val="0"/>
                <w:numId w:val="17"/>
              </w:numPr>
              <w:shd w:val="clear" w:color="auto" w:fill="FFFFFF"/>
              <w:contextualSpacing/>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Pr>
                <w:rFonts w:ascii="Sylfaen" w:hAnsi="Sylfaen"/>
                <w:sz w:val="20"/>
                <w:szCs w:val="20"/>
                <w:lang w:val="ka-GE"/>
              </w:rPr>
              <w:t>დიდ და მცირე ჯგუფთან განსახორციელებელი აქტივობების ტიპები</w:t>
            </w:r>
          </w:p>
          <w:p w:rsidR="00CA5DD1" w:rsidRDefault="00D82B58">
            <w:pPr>
              <w:numPr>
                <w:ilvl w:val="0"/>
                <w:numId w:val="17"/>
              </w:numPr>
              <w:shd w:val="clear" w:color="auto" w:fill="FFFFFF"/>
              <w:contextualSpacing/>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Pr>
                <w:rFonts w:ascii="Sylfaen" w:hAnsi="Sylfaen"/>
                <w:sz w:val="20"/>
                <w:szCs w:val="20"/>
                <w:lang w:val="ka-GE"/>
              </w:rPr>
              <w:t>ადრეულ ასაკში ბავშვის სწავლების და განვითარების თავისებურებები</w:t>
            </w:r>
          </w:p>
          <w:p w:rsidR="00CA5DD1" w:rsidRDefault="00D82B58">
            <w:pPr>
              <w:numPr>
                <w:ilvl w:val="0"/>
                <w:numId w:val="17"/>
              </w:numPr>
              <w:shd w:val="clear" w:color="auto" w:fill="FFFFFF"/>
              <w:contextualSpacing/>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Pr>
                <w:rFonts w:ascii="Sylfaen" w:hAnsi="Sylfaen"/>
                <w:sz w:val="20"/>
                <w:szCs w:val="20"/>
                <w:lang w:val="ka-GE"/>
              </w:rPr>
              <w:t>მცირე ჯგუფთან განსახორციელებელი მრავალფეროვანი აქტივობების ტიპები</w:t>
            </w:r>
          </w:p>
          <w:p w:rsidR="00CA5DD1" w:rsidRDefault="00D82B58">
            <w:pPr>
              <w:numPr>
                <w:ilvl w:val="0"/>
                <w:numId w:val="17"/>
              </w:numPr>
              <w:shd w:val="clear" w:color="auto" w:fill="FFFFFF"/>
              <w:contextualSpacing/>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Pr>
                <w:rFonts w:ascii="Sylfaen" w:hAnsi="Sylfaen"/>
                <w:sz w:val="20"/>
                <w:szCs w:val="20"/>
                <w:lang w:val="ka-GE"/>
              </w:rPr>
              <w:t xml:space="preserve">სხვაობა უფროსის მიერ </w:t>
            </w:r>
            <w:proofErr w:type="spellStart"/>
            <w:r>
              <w:rPr>
                <w:rFonts w:ascii="Sylfaen" w:hAnsi="Sylfaen"/>
                <w:sz w:val="20"/>
                <w:szCs w:val="20"/>
                <w:lang w:val="ka-GE"/>
              </w:rPr>
              <w:t>ინიცირებულსა</w:t>
            </w:r>
            <w:proofErr w:type="spellEnd"/>
            <w:r>
              <w:rPr>
                <w:rFonts w:ascii="Sylfaen" w:hAnsi="Sylfaen"/>
                <w:sz w:val="20"/>
                <w:szCs w:val="20"/>
                <w:lang w:val="ka-GE"/>
              </w:rPr>
              <w:t xml:space="preserve"> და ბავშვის მიერ ინიცირებულ აქტივობებს შორის</w:t>
            </w:r>
          </w:p>
          <w:p w:rsidR="00CA5DD1" w:rsidRDefault="00D82B58">
            <w:pPr>
              <w:numPr>
                <w:ilvl w:val="0"/>
                <w:numId w:val="17"/>
              </w:numPr>
              <w:shd w:val="clear" w:color="auto" w:fill="FFFFFF"/>
              <w:contextualSpacing/>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Pr>
                <w:rFonts w:ascii="Sylfaen" w:hAnsi="Sylfaen"/>
                <w:sz w:val="20"/>
                <w:szCs w:val="20"/>
                <w:lang w:val="ka-GE"/>
              </w:rPr>
              <w:t>სხვადასხვა ტიპის ღონისძიებების დაგეგმვის პრინციპები</w:t>
            </w:r>
          </w:p>
          <w:p w:rsidR="00CA5DD1" w:rsidRDefault="00D82B58">
            <w:pPr>
              <w:numPr>
                <w:ilvl w:val="0"/>
                <w:numId w:val="17"/>
              </w:numPr>
              <w:shd w:val="clear" w:color="auto" w:fill="FFFFFF"/>
              <w:contextualSpacing/>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Pr>
                <w:rFonts w:ascii="Sylfaen" w:hAnsi="Sylfaen"/>
                <w:sz w:val="20"/>
                <w:szCs w:val="20"/>
                <w:lang w:val="ka-GE"/>
              </w:rPr>
              <w:t xml:space="preserve">ბავშვის ინტერესის, საჭიროებისა და შესაძლებლობის </w:t>
            </w:r>
            <w:proofErr w:type="spellStart"/>
            <w:r>
              <w:rPr>
                <w:rFonts w:ascii="Sylfaen" w:hAnsi="Sylfaen"/>
                <w:sz w:val="20"/>
                <w:szCs w:val="20"/>
                <w:lang w:val="ka-GE"/>
              </w:rPr>
              <w:lastRenderedPageBreak/>
              <w:t>ინდეტიფიცირების</w:t>
            </w:r>
            <w:proofErr w:type="spellEnd"/>
            <w:r>
              <w:rPr>
                <w:rFonts w:ascii="Sylfaen" w:hAnsi="Sylfaen"/>
                <w:sz w:val="20"/>
                <w:szCs w:val="20"/>
                <w:lang w:val="ka-GE"/>
              </w:rPr>
              <w:t xml:space="preserve"> გზები</w:t>
            </w:r>
          </w:p>
          <w:p w:rsidR="00CA5DD1" w:rsidRDefault="00D82B58">
            <w:pPr>
              <w:numPr>
                <w:ilvl w:val="0"/>
                <w:numId w:val="17"/>
              </w:numPr>
              <w:shd w:val="clear" w:color="auto" w:fill="FFFFFF"/>
              <w:contextualSpacing/>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Pr>
                <w:rFonts w:ascii="Sylfaen" w:hAnsi="Sylfaen"/>
                <w:sz w:val="20"/>
                <w:szCs w:val="20"/>
                <w:lang w:val="ka-GE"/>
              </w:rPr>
              <w:t xml:space="preserve">საგანმანათლებლო პროცესთან </w:t>
            </w:r>
            <w:proofErr w:type="spellStart"/>
            <w:r>
              <w:rPr>
                <w:rFonts w:ascii="Sylfaen" w:hAnsi="Sylfaen"/>
                <w:sz w:val="20"/>
                <w:szCs w:val="20"/>
                <w:lang w:val="ka-GE"/>
              </w:rPr>
              <w:t>დაკავშრიებული</w:t>
            </w:r>
            <w:proofErr w:type="spellEnd"/>
            <w:r>
              <w:rPr>
                <w:rFonts w:ascii="Sylfaen" w:hAnsi="Sylfaen"/>
                <w:sz w:val="20"/>
                <w:szCs w:val="20"/>
                <w:lang w:val="ka-GE"/>
              </w:rPr>
              <w:t xml:space="preserve"> პროგრამის ხარისხის სტანდარტები </w:t>
            </w:r>
          </w:p>
          <w:p w:rsidR="00CA5DD1" w:rsidRDefault="00D82B58">
            <w:pPr>
              <w:numPr>
                <w:ilvl w:val="0"/>
                <w:numId w:val="17"/>
              </w:numPr>
              <w:shd w:val="clear" w:color="auto" w:fill="FFFFFF"/>
              <w:contextualSpacing/>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Pr>
                <w:rFonts w:ascii="Sylfaen" w:hAnsi="Sylfaen"/>
                <w:sz w:val="20"/>
                <w:szCs w:val="20"/>
                <w:lang w:val="ka-GE"/>
              </w:rPr>
              <w:t>აქტივობების იდეების მოძიების სხვადასხვა გზები</w:t>
            </w:r>
          </w:p>
          <w:p w:rsidR="00CA5DD1" w:rsidRDefault="00D82B58">
            <w:pPr>
              <w:numPr>
                <w:ilvl w:val="0"/>
                <w:numId w:val="17"/>
              </w:numPr>
              <w:shd w:val="clear" w:color="auto" w:fill="FFFFFF"/>
              <w:contextualSpacing/>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Pr>
                <w:rFonts w:ascii="Sylfaen" w:hAnsi="Sylfaen"/>
                <w:sz w:val="20"/>
                <w:szCs w:val="20"/>
                <w:lang w:val="ka-GE"/>
              </w:rPr>
              <w:t>აქტივობების შესაბამისი რესურსები</w:t>
            </w:r>
          </w:p>
          <w:p w:rsidR="00CA5DD1" w:rsidRDefault="00D82B58">
            <w:pPr>
              <w:numPr>
                <w:ilvl w:val="0"/>
                <w:numId w:val="17"/>
              </w:numPr>
              <w:shd w:val="clear" w:color="auto" w:fill="FFFFFF"/>
              <w:contextualSpacing/>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Pr>
                <w:rFonts w:ascii="Sylfaen" w:hAnsi="Sylfaen"/>
                <w:sz w:val="20"/>
                <w:szCs w:val="20"/>
                <w:lang w:val="ka-GE"/>
              </w:rPr>
              <w:t>მასალის უსაფრთხოების ძირითადი მახასიათებლები</w:t>
            </w:r>
          </w:p>
          <w:p w:rsidR="00CA5DD1" w:rsidRDefault="00D82B58">
            <w:pPr>
              <w:numPr>
                <w:ilvl w:val="0"/>
                <w:numId w:val="17"/>
              </w:numPr>
              <w:shd w:val="clear" w:color="auto" w:fill="FFFFFF"/>
              <w:contextualSpacing/>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Pr>
                <w:rFonts w:ascii="Sylfaen" w:hAnsi="Sylfaen"/>
                <w:sz w:val="20"/>
                <w:szCs w:val="20"/>
                <w:lang w:val="ka-GE"/>
              </w:rPr>
              <w:t>სხვადასხვა რესურსის მოძიების გზები</w:t>
            </w:r>
          </w:p>
          <w:p w:rsidR="00CA5DD1" w:rsidRDefault="00D82B58">
            <w:pPr>
              <w:numPr>
                <w:ilvl w:val="0"/>
                <w:numId w:val="17"/>
              </w:numPr>
              <w:shd w:val="clear" w:color="auto" w:fill="FFFFFF"/>
              <w:contextualSpacing/>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Pr>
                <w:rFonts w:ascii="Sylfaen" w:hAnsi="Sylfaen"/>
                <w:sz w:val="20"/>
                <w:szCs w:val="20"/>
                <w:lang w:val="ka-GE"/>
              </w:rPr>
              <w:t>ადამიანური რესურსის გამოყენების საშუალებები</w:t>
            </w:r>
          </w:p>
          <w:p w:rsidR="00CA5DD1" w:rsidRDefault="00D82B58">
            <w:pPr>
              <w:numPr>
                <w:ilvl w:val="0"/>
                <w:numId w:val="17"/>
              </w:numPr>
              <w:shd w:val="clear" w:color="auto" w:fill="FFFFFF"/>
              <w:contextualSpacing/>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Pr>
                <w:rFonts w:ascii="Sylfaen" w:hAnsi="Sylfaen" w:cs="Sylfaen"/>
                <w:sz w:val="20"/>
                <w:szCs w:val="20"/>
                <w:lang w:val="ka-GE"/>
              </w:rPr>
              <w:t xml:space="preserve">საქართველოში სკოლამდელი განათლების სფეროს მარეგულირებელი  დოკუმენტები </w:t>
            </w:r>
          </w:p>
          <w:p w:rsidR="00CA5DD1" w:rsidRDefault="00D82B58">
            <w:pPr>
              <w:numPr>
                <w:ilvl w:val="0"/>
                <w:numId w:val="17"/>
              </w:numPr>
              <w:shd w:val="clear" w:color="auto" w:fill="FFFFFF"/>
              <w:contextualSpacing/>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Pr>
                <w:rFonts w:ascii="Sylfaen" w:hAnsi="Sylfaen" w:cs="Sylfaen"/>
                <w:sz w:val="20"/>
                <w:szCs w:val="20"/>
                <w:lang w:val="ka-GE"/>
              </w:rPr>
              <w:t>ადრეულ განათლების სფეროში არსებული სტანდარტები</w:t>
            </w:r>
          </w:p>
          <w:p w:rsidR="00CA5DD1" w:rsidRDefault="00D82B58">
            <w:pPr>
              <w:numPr>
                <w:ilvl w:val="0"/>
                <w:numId w:val="17"/>
              </w:numPr>
              <w:shd w:val="clear" w:color="auto" w:fill="FFFFFF"/>
              <w:contextualSpacing/>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Pr>
                <w:rFonts w:ascii="Sylfaen" w:hAnsi="Sylfaen" w:cs="Sylfaen"/>
                <w:sz w:val="20"/>
                <w:szCs w:val="20"/>
                <w:lang w:val="ka-GE"/>
              </w:rPr>
              <w:t>ლიტერატურისა და სხვადასხვა ტიპის რესურსის მოძიების გზები</w:t>
            </w:r>
          </w:p>
          <w:p w:rsidR="00CA5DD1" w:rsidRDefault="00D82B58">
            <w:pPr>
              <w:numPr>
                <w:ilvl w:val="0"/>
                <w:numId w:val="17"/>
              </w:numPr>
              <w:shd w:val="clear" w:color="auto" w:fill="FFFFFF"/>
              <w:contextualSpacing/>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Pr>
                <w:rFonts w:ascii="Sylfaen" w:hAnsi="Sylfaen"/>
                <w:sz w:val="20"/>
                <w:szCs w:val="20"/>
                <w:lang w:val="ka-GE"/>
              </w:rPr>
              <w:t>ბავშვის სწავლისა და განვითარების თეორიები</w:t>
            </w:r>
          </w:p>
          <w:p w:rsidR="00CA5DD1" w:rsidRDefault="00D82B58">
            <w:pPr>
              <w:numPr>
                <w:ilvl w:val="0"/>
                <w:numId w:val="17"/>
              </w:numPr>
              <w:shd w:val="clear" w:color="auto" w:fill="FFFFFF"/>
              <w:contextualSpacing/>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Pr>
                <w:rFonts w:ascii="Sylfaen" w:hAnsi="Sylfaen"/>
                <w:sz w:val="20"/>
                <w:szCs w:val="20"/>
                <w:lang w:val="ka-GE"/>
              </w:rPr>
              <w:t>დაწესებულების შინაგანაწესი</w:t>
            </w:r>
          </w:p>
          <w:p w:rsidR="00CA5DD1" w:rsidRDefault="00CA5DD1">
            <w:pPr>
              <w:shd w:val="clear" w:color="auto" w:fill="FFFFFF"/>
              <w:ind w:left="225" w:firstLine="36"/>
              <w:cnfStyle w:val="000000100000" w:firstRow="0" w:lastRow="0" w:firstColumn="0" w:lastColumn="0" w:oddVBand="0" w:evenVBand="0" w:oddHBand="1" w:evenHBand="0" w:firstRowFirstColumn="0" w:firstRowLastColumn="0" w:lastRowFirstColumn="0" w:lastRowLastColumn="0"/>
              <w:rPr>
                <w:rFonts w:ascii="Sylfaen" w:hAnsi="Sylfaen"/>
                <w:b/>
                <w:color w:val="000000"/>
                <w:sz w:val="20"/>
                <w:szCs w:val="20"/>
                <w:lang w:val="ka-GE"/>
              </w:rPr>
            </w:pPr>
          </w:p>
        </w:tc>
        <w:tc>
          <w:tcPr>
            <w:tcW w:w="3803" w:type="dxa"/>
            <w:shd w:val="clear" w:color="auto" w:fill="auto"/>
          </w:tcPr>
          <w:p w:rsidR="00CA5DD1" w:rsidRDefault="00D82B58">
            <w:pPr>
              <w:spacing w:after="200" w:line="276" w:lineRule="auto"/>
              <w:ind w:left="360"/>
              <w:contextualSpacing/>
              <w:cnfStyle w:val="000000100000" w:firstRow="0" w:lastRow="0" w:firstColumn="0" w:lastColumn="0" w:oddVBand="0" w:evenVBand="0" w:oddHBand="1" w:evenHBand="0" w:firstRowFirstColumn="0" w:firstRowLastColumn="0" w:lastRowFirstColumn="0" w:lastRowLastColumn="0"/>
              <w:rPr>
                <w:rFonts w:ascii="Sylfaen" w:hAnsi="Sylfaen"/>
                <w:b/>
                <w:sz w:val="20"/>
                <w:szCs w:val="20"/>
                <w:lang w:val="ka-GE"/>
              </w:rPr>
            </w:pPr>
            <w:r>
              <w:rPr>
                <w:rFonts w:ascii="Sylfaen" w:hAnsi="Sylfaen"/>
                <w:b/>
                <w:sz w:val="20"/>
                <w:szCs w:val="20"/>
                <w:lang w:val="ka-GE"/>
              </w:rPr>
              <w:lastRenderedPageBreak/>
              <w:t>შეუძლია:</w:t>
            </w:r>
          </w:p>
          <w:p w:rsidR="00CA5DD1" w:rsidRDefault="00D82B58">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ascii="Sylfaen" w:hAnsi="Sylfaen" w:cs="Sylfaen"/>
                <w:color w:val="000000"/>
                <w:sz w:val="20"/>
                <w:szCs w:val="20"/>
                <w:lang w:val="ka-GE"/>
              </w:rPr>
            </w:pPr>
            <w:r>
              <w:rPr>
                <w:rFonts w:ascii="Sylfaen" w:hAnsi="Sylfaen"/>
                <w:sz w:val="20"/>
                <w:szCs w:val="20"/>
                <w:lang w:val="ka-GE"/>
              </w:rPr>
              <w:t>თანამშრომლობა ჯგუფის სხვა საგანმანათლებლო პერსონალთან გეგმების შედგენის პროცესში</w:t>
            </w:r>
          </w:p>
          <w:p w:rsidR="00CA5DD1" w:rsidRDefault="00D82B58">
            <w:pPr>
              <w:numPr>
                <w:ilvl w:val="0"/>
                <w:numId w:val="17"/>
              </w:numPr>
              <w:contextualSpacing/>
              <w:cnfStyle w:val="000000100000" w:firstRow="0" w:lastRow="0" w:firstColumn="0" w:lastColumn="0" w:oddVBand="0" w:evenVBand="0" w:oddHBand="1" w:evenHBand="0" w:firstRowFirstColumn="0" w:firstRowLastColumn="0" w:lastRowFirstColumn="0" w:lastRowLastColumn="0"/>
              <w:rPr>
                <w:rFonts w:ascii="Sylfaen" w:hAnsi="Sylfaen" w:cs="Sylfaen"/>
                <w:color w:val="000000"/>
                <w:sz w:val="20"/>
                <w:szCs w:val="20"/>
                <w:lang w:val="ka-GE"/>
              </w:rPr>
            </w:pPr>
            <w:r>
              <w:rPr>
                <w:rFonts w:ascii="Sylfaen" w:hAnsi="Sylfaen" w:cs="Sylfaen"/>
                <w:color w:val="000000"/>
                <w:sz w:val="20"/>
                <w:szCs w:val="20"/>
                <w:lang w:val="ka-GE"/>
              </w:rPr>
              <w:t xml:space="preserve">გრძელვადიანი საგანმანათლებლო პროგრამის დაგეგმვა ბავშვის ასაკობრივი თავისებურებების </w:t>
            </w:r>
            <w:proofErr w:type="spellStart"/>
            <w:r>
              <w:rPr>
                <w:rFonts w:ascii="Sylfaen" w:hAnsi="Sylfaen" w:cs="Sylfaen"/>
                <w:color w:val="000000"/>
                <w:sz w:val="20"/>
                <w:szCs w:val="20"/>
                <w:lang w:val="ka-GE"/>
              </w:rPr>
              <w:t>გათვალსწინებით</w:t>
            </w:r>
            <w:proofErr w:type="spellEnd"/>
            <w:r>
              <w:rPr>
                <w:rFonts w:ascii="Sylfaen" w:hAnsi="Sylfaen" w:cs="Sylfaen"/>
                <w:color w:val="000000"/>
                <w:sz w:val="20"/>
                <w:szCs w:val="20"/>
                <w:lang w:val="ka-GE"/>
              </w:rPr>
              <w:t xml:space="preserve"> </w:t>
            </w:r>
          </w:p>
          <w:p w:rsidR="00FC5E5B" w:rsidRDefault="00D82B58" w:rsidP="00FC5E5B">
            <w:pPr>
              <w:numPr>
                <w:ilvl w:val="0"/>
                <w:numId w:val="17"/>
              </w:numPr>
              <w:contextualSpacing/>
              <w:cnfStyle w:val="000000100000" w:firstRow="0" w:lastRow="0" w:firstColumn="0" w:lastColumn="0" w:oddVBand="0" w:evenVBand="0" w:oddHBand="1" w:evenHBand="0" w:firstRowFirstColumn="0" w:firstRowLastColumn="0" w:lastRowFirstColumn="0" w:lastRowLastColumn="0"/>
              <w:rPr>
                <w:rFonts w:ascii="Sylfaen" w:hAnsi="Sylfaen" w:cs="Sylfaen"/>
                <w:color w:val="000000"/>
                <w:sz w:val="20"/>
                <w:szCs w:val="20"/>
                <w:lang w:val="ka-GE"/>
              </w:rPr>
            </w:pPr>
            <w:r w:rsidRPr="00FC5E5B">
              <w:rPr>
                <w:rFonts w:ascii="Sylfaen" w:hAnsi="Sylfaen" w:cs="Sylfaen"/>
                <w:color w:val="000000"/>
                <w:sz w:val="20"/>
                <w:szCs w:val="20"/>
                <w:lang w:val="ka-GE"/>
              </w:rPr>
              <w:t xml:space="preserve">მოკლევადიანი საგანმანათლებლო პროგრამის დაგეგმვა ბავშვის ასაკობრივი თავისებურებების </w:t>
            </w:r>
            <w:proofErr w:type="spellStart"/>
            <w:r w:rsidRPr="00FC5E5B">
              <w:rPr>
                <w:rFonts w:ascii="Sylfaen" w:hAnsi="Sylfaen" w:cs="Sylfaen"/>
                <w:color w:val="000000"/>
                <w:sz w:val="20"/>
                <w:szCs w:val="20"/>
                <w:lang w:val="ka-GE"/>
              </w:rPr>
              <w:t>გათვალსწინებით</w:t>
            </w:r>
            <w:proofErr w:type="spellEnd"/>
            <w:r w:rsidRPr="00FC5E5B">
              <w:rPr>
                <w:rFonts w:ascii="Sylfaen" w:hAnsi="Sylfaen" w:cs="Sylfaen"/>
                <w:color w:val="000000"/>
                <w:sz w:val="20"/>
                <w:szCs w:val="20"/>
                <w:lang w:val="ka-GE"/>
              </w:rPr>
              <w:t xml:space="preserve"> </w:t>
            </w:r>
          </w:p>
          <w:p w:rsidR="00CA5DD1" w:rsidRPr="00FC5E5B" w:rsidRDefault="00D82B58" w:rsidP="00FC5E5B">
            <w:pPr>
              <w:numPr>
                <w:ilvl w:val="0"/>
                <w:numId w:val="17"/>
              </w:numPr>
              <w:contextualSpacing/>
              <w:cnfStyle w:val="000000100000" w:firstRow="0" w:lastRow="0" w:firstColumn="0" w:lastColumn="0" w:oddVBand="0" w:evenVBand="0" w:oddHBand="1" w:evenHBand="0" w:firstRowFirstColumn="0" w:firstRowLastColumn="0" w:lastRowFirstColumn="0" w:lastRowLastColumn="0"/>
              <w:rPr>
                <w:rFonts w:ascii="Sylfaen" w:hAnsi="Sylfaen" w:cs="Sylfaen"/>
                <w:color w:val="000000"/>
                <w:sz w:val="20"/>
                <w:szCs w:val="20"/>
                <w:lang w:val="ka-GE"/>
              </w:rPr>
            </w:pPr>
            <w:r w:rsidRPr="00FC5E5B">
              <w:rPr>
                <w:rFonts w:ascii="Sylfaen" w:hAnsi="Sylfaen" w:cs="Sylfaen"/>
                <w:color w:val="000000"/>
                <w:sz w:val="20"/>
                <w:szCs w:val="20"/>
                <w:lang w:val="ka-GE"/>
              </w:rPr>
              <w:t>ბავშვის ინდივიდუალური შესაძლებლობების გათვალისწინება</w:t>
            </w:r>
          </w:p>
          <w:p w:rsidR="00CA5DD1" w:rsidRDefault="00D82B58">
            <w:pPr>
              <w:numPr>
                <w:ilvl w:val="0"/>
                <w:numId w:val="17"/>
              </w:numPr>
              <w:contextualSpacing/>
              <w:cnfStyle w:val="000000100000" w:firstRow="0" w:lastRow="0" w:firstColumn="0" w:lastColumn="0" w:oddVBand="0" w:evenVBand="0" w:oddHBand="1" w:evenHBand="0" w:firstRowFirstColumn="0" w:firstRowLastColumn="0" w:lastRowFirstColumn="0" w:lastRowLastColumn="0"/>
              <w:rPr>
                <w:rFonts w:ascii="Sylfaen" w:hAnsi="Sylfaen" w:cs="Sylfaen"/>
                <w:color w:val="000000"/>
                <w:sz w:val="20"/>
                <w:szCs w:val="20"/>
                <w:lang w:val="ka-GE"/>
              </w:rPr>
            </w:pPr>
            <w:r>
              <w:rPr>
                <w:rFonts w:ascii="Sylfaen" w:hAnsi="Sylfaen" w:cs="Sylfaen"/>
                <w:color w:val="000000"/>
                <w:sz w:val="20"/>
                <w:szCs w:val="20"/>
                <w:lang w:val="ka-GE"/>
              </w:rPr>
              <w:t>ბავშვთა სამუშაო პროცესში ჩართვა</w:t>
            </w:r>
          </w:p>
          <w:p w:rsidR="00CA5DD1" w:rsidRDefault="00D82B58">
            <w:pPr>
              <w:numPr>
                <w:ilvl w:val="0"/>
                <w:numId w:val="17"/>
              </w:numPr>
              <w:contextualSpacing/>
              <w:cnfStyle w:val="000000100000" w:firstRow="0" w:lastRow="0" w:firstColumn="0" w:lastColumn="0" w:oddVBand="0" w:evenVBand="0" w:oddHBand="1" w:evenHBand="0" w:firstRowFirstColumn="0" w:firstRowLastColumn="0" w:lastRowFirstColumn="0" w:lastRowLastColumn="0"/>
              <w:rPr>
                <w:rFonts w:ascii="Sylfaen" w:hAnsi="Sylfaen" w:cs="Sylfaen"/>
                <w:color w:val="000000"/>
                <w:sz w:val="20"/>
                <w:szCs w:val="20"/>
                <w:lang w:val="ka-GE"/>
              </w:rPr>
            </w:pPr>
            <w:r>
              <w:rPr>
                <w:rFonts w:ascii="Sylfaen" w:hAnsi="Sylfaen" w:cs="Sylfaen"/>
                <w:color w:val="000000"/>
                <w:sz w:val="20"/>
                <w:szCs w:val="20"/>
                <w:lang w:val="ka-GE"/>
              </w:rPr>
              <w:t>ბავშვის ინტერესების გათვალისწინება</w:t>
            </w:r>
          </w:p>
          <w:p w:rsidR="00CA5DD1" w:rsidRDefault="00D82B58">
            <w:pPr>
              <w:numPr>
                <w:ilvl w:val="0"/>
                <w:numId w:val="17"/>
              </w:numPr>
              <w:contextualSpacing/>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Pr>
                <w:rFonts w:ascii="Sylfaen" w:hAnsi="Sylfaen" w:cs="Sylfaen"/>
                <w:color w:val="000000"/>
                <w:sz w:val="20"/>
                <w:szCs w:val="20"/>
                <w:lang w:val="ka-GE"/>
              </w:rPr>
              <w:t>დიდ</w:t>
            </w:r>
            <w:r w:rsidR="009548D2">
              <w:rPr>
                <w:rFonts w:ascii="Sylfaen" w:hAnsi="Sylfaen" w:cs="Sylfaen"/>
                <w:color w:val="000000"/>
                <w:sz w:val="20"/>
                <w:szCs w:val="20"/>
                <w:lang w:val="ka-GE"/>
              </w:rPr>
              <w:t>ი</w:t>
            </w:r>
            <w:r>
              <w:rPr>
                <w:rFonts w:ascii="Sylfaen" w:hAnsi="Sylfaen" w:cs="Sylfaen"/>
                <w:color w:val="000000"/>
                <w:sz w:val="20"/>
                <w:szCs w:val="20"/>
                <w:lang w:val="ka-GE"/>
              </w:rPr>
              <w:t xml:space="preserve"> და მცირე ჯგუფის </w:t>
            </w:r>
            <w:proofErr w:type="spellStart"/>
            <w:r>
              <w:rPr>
                <w:rFonts w:ascii="Sylfaen" w:hAnsi="Sylfaen" w:cs="Sylfaen"/>
                <w:color w:val="000000"/>
                <w:sz w:val="20"/>
                <w:szCs w:val="20"/>
                <w:lang w:val="ka-GE"/>
              </w:rPr>
              <w:t>ატქივობების</w:t>
            </w:r>
            <w:proofErr w:type="spellEnd"/>
            <w:r>
              <w:rPr>
                <w:rFonts w:ascii="Sylfaen" w:hAnsi="Sylfaen" w:cs="Sylfaen"/>
                <w:color w:val="000000"/>
                <w:sz w:val="20"/>
                <w:szCs w:val="20"/>
                <w:lang w:val="ka-GE"/>
              </w:rPr>
              <w:t xml:space="preserve"> დაგეგმვა</w:t>
            </w:r>
          </w:p>
          <w:p w:rsidR="00CA5DD1" w:rsidRDefault="00D82B58">
            <w:pPr>
              <w:numPr>
                <w:ilvl w:val="0"/>
                <w:numId w:val="17"/>
              </w:numPr>
              <w:contextualSpacing/>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Pr>
                <w:rFonts w:ascii="Sylfaen" w:hAnsi="Sylfaen" w:cs="Sylfaen"/>
                <w:color w:val="000000"/>
                <w:sz w:val="20"/>
                <w:szCs w:val="20"/>
                <w:lang w:val="ka-GE"/>
              </w:rPr>
              <w:t xml:space="preserve">ბავშვთა ინტერესების გათვალისწინება </w:t>
            </w:r>
          </w:p>
          <w:p w:rsidR="00CA5DD1" w:rsidRDefault="00D82B58">
            <w:pPr>
              <w:numPr>
                <w:ilvl w:val="0"/>
                <w:numId w:val="17"/>
              </w:numPr>
              <w:contextualSpacing/>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Pr>
                <w:rFonts w:ascii="Sylfaen" w:hAnsi="Sylfaen" w:cs="Sylfaen"/>
                <w:color w:val="000000"/>
                <w:sz w:val="20"/>
                <w:szCs w:val="20"/>
                <w:lang w:val="ka-GE"/>
              </w:rPr>
              <w:t>მოძრავი და წყნარი აქტივობების დაგეგმვა</w:t>
            </w:r>
          </w:p>
          <w:p w:rsidR="00CA5DD1" w:rsidRDefault="00D82B58">
            <w:pPr>
              <w:numPr>
                <w:ilvl w:val="0"/>
                <w:numId w:val="17"/>
              </w:numPr>
              <w:contextualSpacing/>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Pr>
                <w:rFonts w:ascii="Sylfaen" w:hAnsi="Sylfaen" w:cs="Sylfaen"/>
                <w:color w:val="000000"/>
                <w:sz w:val="20"/>
                <w:szCs w:val="20"/>
                <w:lang w:val="ka-GE"/>
              </w:rPr>
              <w:lastRenderedPageBreak/>
              <w:t xml:space="preserve">ბავშვის ინტერესის, საჭიროებისა და შესაძლებლობის </w:t>
            </w:r>
            <w:proofErr w:type="spellStart"/>
            <w:r>
              <w:rPr>
                <w:rFonts w:ascii="Sylfaen" w:hAnsi="Sylfaen" w:cs="Sylfaen"/>
                <w:color w:val="000000"/>
                <w:sz w:val="20"/>
                <w:szCs w:val="20"/>
                <w:lang w:val="ka-GE"/>
              </w:rPr>
              <w:t>ინდეტიფიცირება</w:t>
            </w:r>
            <w:proofErr w:type="spellEnd"/>
          </w:p>
          <w:p w:rsidR="00CA5DD1" w:rsidRDefault="00D82B58">
            <w:pPr>
              <w:numPr>
                <w:ilvl w:val="0"/>
                <w:numId w:val="17"/>
              </w:numPr>
              <w:contextualSpacing/>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Pr>
                <w:rFonts w:ascii="Sylfaen" w:hAnsi="Sylfaen" w:cs="Sylfaen"/>
                <w:color w:val="000000"/>
                <w:sz w:val="20"/>
                <w:szCs w:val="20"/>
                <w:lang w:val="ka-GE"/>
              </w:rPr>
              <w:t>სხვადასხვა ტიპის ღონისძიების დაგეგმვა ბავშვთან საგანმანათლებლო მიზნების მისაღწევად</w:t>
            </w:r>
            <w:r w:rsidR="009548D2">
              <w:rPr>
                <w:rFonts w:ascii="Sylfaen" w:hAnsi="Sylfaen" w:cs="Sylfaen"/>
                <w:color w:val="000000"/>
                <w:sz w:val="20"/>
                <w:szCs w:val="20"/>
                <w:lang w:val="ka-GE"/>
              </w:rPr>
              <w:t>,</w:t>
            </w:r>
            <w:r>
              <w:rPr>
                <w:rFonts w:ascii="Sylfaen" w:hAnsi="Sylfaen" w:cs="Sylfaen"/>
                <w:color w:val="000000"/>
                <w:sz w:val="20"/>
                <w:szCs w:val="20"/>
                <w:lang w:val="ka-GE"/>
              </w:rPr>
              <w:t xml:space="preserve"> ოჯახისა და თემის ჩართულობის გასაზრდელად</w:t>
            </w:r>
          </w:p>
          <w:p w:rsidR="00CA5DD1" w:rsidRDefault="00D82B58">
            <w:pPr>
              <w:numPr>
                <w:ilvl w:val="0"/>
                <w:numId w:val="17"/>
              </w:numPr>
              <w:contextualSpacing/>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Pr>
                <w:rFonts w:ascii="Sylfaen" w:hAnsi="Sylfaen" w:cs="Sylfaen"/>
                <w:color w:val="000000"/>
                <w:sz w:val="20"/>
                <w:szCs w:val="20"/>
                <w:lang w:val="ka-GE"/>
              </w:rPr>
              <w:t>აქტივობების მოფიქრება, მოძებნა და ამორჩევა</w:t>
            </w:r>
          </w:p>
          <w:p w:rsidR="00CA5DD1" w:rsidRDefault="00D82B58">
            <w:pPr>
              <w:numPr>
                <w:ilvl w:val="0"/>
                <w:numId w:val="17"/>
              </w:numPr>
              <w:contextualSpacing/>
              <w:cnfStyle w:val="000000100000" w:firstRow="0" w:lastRow="0" w:firstColumn="0" w:lastColumn="0" w:oddVBand="0" w:evenVBand="0" w:oddHBand="1" w:evenHBand="0" w:firstRowFirstColumn="0" w:firstRowLastColumn="0" w:lastRowFirstColumn="0" w:lastRowLastColumn="0"/>
              <w:rPr>
                <w:rFonts w:ascii="Sylfaen" w:hAnsi="Sylfaen" w:cs="Sylfaen"/>
                <w:color w:val="000000"/>
                <w:sz w:val="20"/>
                <w:szCs w:val="20"/>
                <w:lang w:val="ka-GE"/>
              </w:rPr>
            </w:pPr>
            <w:r>
              <w:rPr>
                <w:rFonts w:ascii="Sylfaen" w:hAnsi="Sylfaen" w:cs="Sylfaen"/>
                <w:color w:val="000000"/>
                <w:sz w:val="20"/>
                <w:szCs w:val="20"/>
                <w:lang w:val="ka-GE"/>
              </w:rPr>
              <w:t xml:space="preserve">სახელმძღვანელოების, ინტერნეტის და სხვა პრაქტიკოსების გამოცდილების გამოყენება აქტივობების მოფიქრებისა და შერჩევის </w:t>
            </w:r>
            <w:proofErr w:type="spellStart"/>
            <w:r>
              <w:rPr>
                <w:rFonts w:ascii="Sylfaen" w:hAnsi="Sylfaen" w:cs="Sylfaen"/>
                <w:color w:val="000000"/>
                <w:sz w:val="20"/>
                <w:szCs w:val="20"/>
                <w:lang w:val="ka-GE"/>
              </w:rPr>
              <w:t>პროცეში</w:t>
            </w:r>
            <w:proofErr w:type="spellEnd"/>
          </w:p>
          <w:p w:rsidR="00CA5DD1" w:rsidRDefault="00D82B58">
            <w:pPr>
              <w:numPr>
                <w:ilvl w:val="0"/>
                <w:numId w:val="17"/>
              </w:numPr>
              <w:contextualSpacing/>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Pr>
                <w:rFonts w:ascii="Sylfaen" w:hAnsi="Sylfaen" w:cs="Sylfaen"/>
                <w:color w:val="000000"/>
                <w:sz w:val="20"/>
                <w:szCs w:val="20"/>
                <w:lang w:val="ka-GE"/>
              </w:rPr>
              <w:t>აქტივობების შესაბამისი რესურსების განსაზღვრა</w:t>
            </w:r>
          </w:p>
          <w:p w:rsidR="00CA5DD1" w:rsidRDefault="00D82B58">
            <w:pPr>
              <w:numPr>
                <w:ilvl w:val="0"/>
                <w:numId w:val="17"/>
              </w:numPr>
              <w:contextualSpacing/>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Pr>
                <w:rFonts w:ascii="Sylfaen" w:hAnsi="Sylfaen" w:cs="Sylfaen"/>
                <w:color w:val="000000"/>
                <w:sz w:val="20"/>
                <w:szCs w:val="20"/>
                <w:lang w:val="ka-GE"/>
              </w:rPr>
              <w:t xml:space="preserve">ასაკობრივი თავისებურებების </w:t>
            </w:r>
            <w:proofErr w:type="spellStart"/>
            <w:r>
              <w:rPr>
                <w:rFonts w:ascii="Sylfaen" w:hAnsi="Sylfaen" w:cs="Sylfaen"/>
                <w:color w:val="000000"/>
                <w:sz w:val="20"/>
                <w:szCs w:val="20"/>
                <w:lang w:val="ka-GE"/>
              </w:rPr>
              <w:t>გათვალისიწინება</w:t>
            </w:r>
            <w:proofErr w:type="spellEnd"/>
            <w:r>
              <w:rPr>
                <w:rFonts w:ascii="Sylfaen" w:hAnsi="Sylfaen" w:cs="Sylfaen"/>
                <w:color w:val="000000"/>
                <w:sz w:val="20"/>
                <w:szCs w:val="20"/>
                <w:lang w:val="ka-GE"/>
              </w:rPr>
              <w:t xml:space="preserve"> რესურსის შერჩევის პროცესში</w:t>
            </w:r>
          </w:p>
          <w:p w:rsidR="00CA5DD1" w:rsidRDefault="00D82B58">
            <w:pPr>
              <w:numPr>
                <w:ilvl w:val="0"/>
                <w:numId w:val="17"/>
              </w:numPr>
              <w:contextualSpacing/>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Pr>
                <w:rFonts w:ascii="Sylfaen" w:hAnsi="Sylfaen" w:cs="Sylfaen"/>
                <w:color w:val="000000"/>
                <w:sz w:val="20"/>
                <w:szCs w:val="20"/>
                <w:lang w:val="ka-GE"/>
              </w:rPr>
              <w:t>ბავშვის ინდივიდუალური მახასიათებლებისა და ინტერესების გათვალისწინება რესურსების შერჩევის პროცესში</w:t>
            </w:r>
          </w:p>
          <w:p w:rsidR="00CA5DD1" w:rsidRDefault="00D82B58">
            <w:pPr>
              <w:numPr>
                <w:ilvl w:val="0"/>
                <w:numId w:val="17"/>
              </w:numPr>
              <w:contextualSpacing/>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Pr>
                <w:rFonts w:ascii="Sylfaen" w:hAnsi="Sylfaen" w:cs="Sylfaen"/>
                <w:color w:val="000000"/>
                <w:sz w:val="20"/>
                <w:szCs w:val="20"/>
                <w:lang w:val="ka-GE"/>
              </w:rPr>
              <w:t>სხვადასხვა რესურსების მოძიება</w:t>
            </w:r>
          </w:p>
          <w:p w:rsidR="00CA5DD1" w:rsidRDefault="00D82B58">
            <w:pPr>
              <w:numPr>
                <w:ilvl w:val="0"/>
                <w:numId w:val="17"/>
              </w:numPr>
              <w:contextualSpacing/>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Pr>
                <w:rFonts w:ascii="Sylfaen" w:hAnsi="Sylfaen" w:cs="Sylfaen"/>
                <w:color w:val="000000"/>
                <w:sz w:val="20"/>
                <w:szCs w:val="20"/>
                <w:lang w:val="ka-GE"/>
              </w:rPr>
              <w:t>ადამიანური და მატერიალური რესურსის გამოყენება</w:t>
            </w:r>
          </w:p>
          <w:p w:rsidR="00CA5DD1" w:rsidRDefault="00D82B58">
            <w:pPr>
              <w:numPr>
                <w:ilvl w:val="0"/>
                <w:numId w:val="17"/>
              </w:numPr>
              <w:contextualSpacing/>
              <w:cnfStyle w:val="000000100000" w:firstRow="0" w:lastRow="0" w:firstColumn="0" w:lastColumn="0" w:oddVBand="0" w:evenVBand="0" w:oddHBand="1" w:evenHBand="0" w:firstRowFirstColumn="0" w:firstRowLastColumn="0" w:lastRowFirstColumn="0" w:lastRowLastColumn="0"/>
              <w:rPr>
                <w:rFonts w:ascii="Sylfaen" w:hAnsi="Sylfaen" w:cs="Sylfaen"/>
                <w:color w:val="000000"/>
                <w:sz w:val="20"/>
                <w:szCs w:val="20"/>
                <w:lang w:val="ka-GE"/>
              </w:rPr>
            </w:pPr>
            <w:r>
              <w:rPr>
                <w:rFonts w:ascii="Sylfaen" w:hAnsi="Sylfaen" w:cs="Sylfaen"/>
                <w:color w:val="000000"/>
                <w:sz w:val="20"/>
                <w:szCs w:val="20"/>
                <w:lang w:val="ka-GE"/>
              </w:rPr>
              <w:t>ოჯახ</w:t>
            </w:r>
            <w:r w:rsidR="009548D2">
              <w:rPr>
                <w:rFonts w:ascii="Sylfaen" w:hAnsi="Sylfaen" w:cs="Sylfaen"/>
                <w:color w:val="000000"/>
                <w:sz w:val="20"/>
                <w:szCs w:val="20"/>
                <w:lang w:val="ka-GE"/>
              </w:rPr>
              <w:t>სა</w:t>
            </w:r>
            <w:r>
              <w:rPr>
                <w:rFonts w:ascii="Sylfaen" w:hAnsi="Sylfaen" w:cs="Sylfaen"/>
                <w:color w:val="000000"/>
                <w:sz w:val="20"/>
                <w:szCs w:val="20"/>
                <w:lang w:val="ka-GE"/>
              </w:rPr>
              <w:t xml:space="preserve"> და თემთან თანამშრომლობა რესურსის მოძიების მიზნით</w:t>
            </w:r>
          </w:p>
          <w:p w:rsidR="00CA5DD1" w:rsidRDefault="00D82B58">
            <w:pPr>
              <w:numPr>
                <w:ilvl w:val="0"/>
                <w:numId w:val="17"/>
              </w:numPr>
              <w:contextualSpacing/>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Pr>
                <w:rFonts w:ascii="Sylfaen" w:hAnsi="Sylfaen" w:cs="Sylfaen"/>
                <w:color w:val="000000"/>
                <w:sz w:val="20"/>
                <w:szCs w:val="20"/>
                <w:lang w:val="ka-GE"/>
              </w:rPr>
              <w:t>სხვადასხვა რესურსის გამოყენება</w:t>
            </w:r>
          </w:p>
          <w:p w:rsidR="00CA5DD1" w:rsidRDefault="00D82B58">
            <w:pPr>
              <w:numPr>
                <w:ilvl w:val="0"/>
                <w:numId w:val="17"/>
              </w:numPr>
              <w:contextualSpacing/>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Pr>
                <w:rFonts w:ascii="Sylfaen" w:hAnsi="Sylfaen" w:cs="Sylfaen"/>
                <w:color w:val="000000"/>
                <w:sz w:val="20"/>
                <w:szCs w:val="20"/>
                <w:lang w:val="ka-GE"/>
              </w:rPr>
              <w:t>ტექსტის გაანალიზება და კრიტიკული შეფასება</w:t>
            </w:r>
          </w:p>
          <w:p w:rsidR="00CA5DD1" w:rsidRDefault="00D82B58">
            <w:pPr>
              <w:numPr>
                <w:ilvl w:val="0"/>
                <w:numId w:val="17"/>
              </w:numPr>
              <w:contextualSpacing/>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Pr>
                <w:rFonts w:ascii="Sylfaen" w:hAnsi="Sylfaen" w:cs="Sylfaen"/>
                <w:color w:val="000000"/>
                <w:sz w:val="20"/>
                <w:szCs w:val="20"/>
                <w:lang w:val="ka-GE"/>
              </w:rPr>
              <w:t>სტანდარტებზე დაყრდნობით ბავშვ</w:t>
            </w:r>
            <w:r w:rsidR="009548D2">
              <w:rPr>
                <w:rFonts w:ascii="Sylfaen" w:hAnsi="Sylfaen" w:cs="Sylfaen"/>
                <w:color w:val="000000"/>
                <w:sz w:val="20"/>
                <w:szCs w:val="20"/>
                <w:lang w:val="ka-GE"/>
              </w:rPr>
              <w:t>სა</w:t>
            </w:r>
            <w:r>
              <w:rPr>
                <w:rFonts w:ascii="Sylfaen" w:hAnsi="Sylfaen" w:cs="Sylfaen"/>
                <w:color w:val="000000"/>
                <w:sz w:val="20"/>
                <w:szCs w:val="20"/>
                <w:lang w:val="ka-GE"/>
              </w:rPr>
              <w:t xml:space="preserve"> და ჯგუფზე მორგებული </w:t>
            </w:r>
            <w:proofErr w:type="spellStart"/>
            <w:r>
              <w:rPr>
                <w:rFonts w:ascii="Sylfaen" w:hAnsi="Sylfaen" w:cs="Sylfaen"/>
                <w:color w:val="000000"/>
                <w:sz w:val="20"/>
                <w:szCs w:val="20"/>
                <w:lang w:val="ka-GE"/>
              </w:rPr>
              <w:t>საგანმანათლეობლო</w:t>
            </w:r>
            <w:proofErr w:type="spellEnd"/>
            <w:r>
              <w:rPr>
                <w:rFonts w:ascii="Sylfaen" w:hAnsi="Sylfaen" w:cs="Sylfaen"/>
                <w:color w:val="000000"/>
                <w:sz w:val="20"/>
                <w:szCs w:val="20"/>
                <w:lang w:val="ka-GE"/>
              </w:rPr>
              <w:t xml:space="preserve"> პროცესის ორგანიზება</w:t>
            </w:r>
          </w:p>
          <w:p w:rsidR="00CA5DD1" w:rsidRDefault="00D82B58">
            <w:pPr>
              <w:numPr>
                <w:ilvl w:val="0"/>
                <w:numId w:val="17"/>
              </w:numPr>
              <w:contextualSpacing/>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Pr>
                <w:rFonts w:ascii="Sylfaen" w:hAnsi="Sylfaen" w:cs="Sylfaen"/>
                <w:color w:val="000000"/>
                <w:sz w:val="20"/>
                <w:szCs w:val="20"/>
                <w:lang w:val="ka-GE"/>
              </w:rPr>
              <w:t>სამუშაო მოვალეობების კეთილსინდისიერად შესრულება შინაგანაწესით განსაზღვრული დღის განრიგის დაცვა  (გამოიყენოს კუთვნილი დასვენება)</w:t>
            </w:r>
          </w:p>
          <w:p w:rsidR="00CA5DD1" w:rsidRDefault="00D82B58">
            <w:pPr>
              <w:numPr>
                <w:ilvl w:val="0"/>
                <w:numId w:val="17"/>
              </w:numPr>
              <w:contextualSpacing/>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Pr>
                <w:rFonts w:ascii="Sylfaen" w:hAnsi="Sylfaen" w:cs="Sylfaen"/>
                <w:color w:val="000000"/>
                <w:sz w:val="20"/>
                <w:szCs w:val="20"/>
                <w:lang w:val="ka-GE"/>
              </w:rPr>
              <w:t xml:space="preserve">პროგრამის ხარისხის სტანდარტის, შერჩეული </w:t>
            </w:r>
            <w:proofErr w:type="spellStart"/>
            <w:r>
              <w:rPr>
                <w:rFonts w:ascii="Sylfaen" w:hAnsi="Sylfaen" w:cs="Sylfaen"/>
                <w:color w:val="000000"/>
                <w:sz w:val="20"/>
                <w:szCs w:val="20"/>
                <w:lang w:val="ka-GE"/>
              </w:rPr>
              <w:t>კურიკულუმის</w:t>
            </w:r>
            <w:proofErr w:type="spellEnd"/>
            <w:r w:rsidR="009548D2">
              <w:rPr>
                <w:rFonts w:ascii="Sylfaen" w:hAnsi="Sylfaen" w:cs="Sylfaen"/>
                <w:color w:val="000000"/>
                <w:sz w:val="20"/>
                <w:szCs w:val="20"/>
                <w:lang w:val="ka-GE"/>
              </w:rPr>
              <w:t>,</w:t>
            </w:r>
            <w:r>
              <w:rPr>
                <w:rFonts w:ascii="Sylfaen" w:hAnsi="Sylfaen" w:cs="Sylfaen"/>
                <w:color w:val="000000"/>
                <w:sz w:val="20"/>
                <w:szCs w:val="20"/>
                <w:lang w:val="ka-GE"/>
              </w:rPr>
              <w:t xml:space="preserve"> ბავშვის სწავლისა და განვითარების თეორიების გამოყენება დღის განრიგის შედგენისას</w:t>
            </w:r>
          </w:p>
          <w:p w:rsidR="00CA5DD1" w:rsidRDefault="00D82B58">
            <w:pPr>
              <w:numPr>
                <w:ilvl w:val="0"/>
                <w:numId w:val="17"/>
              </w:numPr>
              <w:contextualSpacing/>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proofErr w:type="spellStart"/>
            <w:r>
              <w:rPr>
                <w:rFonts w:ascii="Sylfaen" w:hAnsi="Sylfaen" w:cs="Sylfaen"/>
                <w:color w:val="000000"/>
                <w:sz w:val="20"/>
                <w:szCs w:val="20"/>
                <w:lang w:val="ka-GE"/>
              </w:rPr>
              <w:t>ბავშვბისთვის</w:t>
            </w:r>
            <w:proofErr w:type="spellEnd"/>
            <w:r>
              <w:rPr>
                <w:rFonts w:ascii="Sylfaen" w:hAnsi="Sylfaen" w:cs="Sylfaen"/>
                <w:color w:val="000000"/>
                <w:sz w:val="20"/>
                <w:szCs w:val="20"/>
                <w:lang w:val="ka-GE"/>
              </w:rPr>
              <w:t xml:space="preserve"> მიმზიდველი და გამოყენებადი დღის განრიგის </w:t>
            </w:r>
            <w:r>
              <w:rPr>
                <w:rFonts w:ascii="Sylfaen" w:hAnsi="Sylfaen" w:cs="Sylfaen"/>
                <w:color w:val="000000"/>
                <w:sz w:val="20"/>
                <w:szCs w:val="20"/>
                <w:lang w:val="ka-GE"/>
              </w:rPr>
              <w:lastRenderedPageBreak/>
              <w:t>ვიზუალური მინიშნების დამზადება</w:t>
            </w:r>
          </w:p>
          <w:p w:rsidR="00CA5DD1" w:rsidRPr="00FC5E5B" w:rsidRDefault="00D82B58">
            <w:pPr>
              <w:numPr>
                <w:ilvl w:val="0"/>
                <w:numId w:val="17"/>
              </w:numPr>
              <w:contextualSpacing/>
              <w:cnfStyle w:val="000000100000" w:firstRow="0" w:lastRow="0" w:firstColumn="0" w:lastColumn="0" w:oddVBand="0" w:evenVBand="0" w:oddHBand="1" w:evenHBand="0" w:firstRowFirstColumn="0" w:firstRowLastColumn="0" w:lastRowFirstColumn="0" w:lastRowLastColumn="0"/>
              <w:rPr>
                <w:rFonts w:ascii="Sylfaen" w:hAnsi="Sylfaen" w:cs="Sylfaen"/>
                <w:color w:val="000000"/>
                <w:sz w:val="20"/>
                <w:szCs w:val="20"/>
                <w:lang w:val="ka-GE"/>
              </w:rPr>
            </w:pPr>
            <w:r w:rsidRPr="00FC5E5B">
              <w:rPr>
                <w:rFonts w:ascii="Sylfaen" w:hAnsi="Sylfaen" w:cs="Sylfaen"/>
                <w:color w:val="000000"/>
                <w:sz w:val="20"/>
                <w:szCs w:val="20"/>
                <w:lang w:val="ka-GE"/>
              </w:rPr>
              <w:t>ბავშვების წახალისება საგანმანათლებლო პროცესში დღის განრიგის გამოყენებისათვის</w:t>
            </w:r>
          </w:p>
          <w:p w:rsidR="00CA5DD1" w:rsidRDefault="00CA5DD1">
            <w:pPr>
              <w:ind w:left="225" w:firstLine="36"/>
              <w:cnfStyle w:val="000000100000" w:firstRow="0" w:lastRow="0" w:firstColumn="0" w:lastColumn="0" w:oddVBand="0" w:evenVBand="0" w:oddHBand="1" w:evenHBand="0" w:firstRowFirstColumn="0" w:firstRowLastColumn="0" w:lastRowFirstColumn="0" w:lastRowLastColumn="0"/>
              <w:rPr>
                <w:rFonts w:ascii="Sylfaen" w:eastAsia="Calibri" w:hAnsi="Sylfaen"/>
                <w:color w:val="000000"/>
                <w:sz w:val="20"/>
                <w:szCs w:val="20"/>
                <w:lang w:val="ka-GE"/>
              </w:rPr>
            </w:pPr>
          </w:p>
        </w:tc>
      </w:tr>
      <w:tr w:rsidR="00CA5DD1" w:rsidTr="00CA5DD1">
        <w:tc>
          <w:tcPr>
            <w:cnfStyle w:val="001000000000" w:firstRow="0" w:lastRow="0" w:firstColumn="1" w:lastColumn="0" w:oddVBand="0" w:evenVBand="0" w:oddHBand="0" w:evenHBand="0" w:firstRowFirstColumn="0" w:firstRowLastColumn="0" w:lastRowFirstColumn="0" w:lastRowLastColumn="0"/>
            <w:tcW w:w="534" w:type="dxa"/>
          </w:tcPr>
          <w:p w:rsidR="00CA5DD1" w:rsidRDefault="00CA5DD1">
            <w:pPr>
              <w:pStyle w:val="ListParagraph"/>
              <w:numPr>
                <w:ilvl w:val="0"/>
                <w:numId w:val="3"/>
              </w:numPr>
              <w:spacing w:before="60" w:after="60" w:line="276" w:lineRule="auto"/>
              <w:rPr>
                <w:rFonts w:ascii="Sylfaen" w:hAnsi="Sylfaen" w:cs="Sylfaen"/>
                <w:sz w:val="20"/>
                <w:szCs w:val="20"/>
                <w:lang w:val="ka-GE"/>
              </w:rPr>
            </w:pPr>
          </w:p>
        </w:tc>
        <w:tc>
          <w:tcPr>
            <w:tcW w:w="1984" w:type="dxa"/>
          </w:tcPr>
          <w:p w:rsidR="00CA5DD1" w:rsidRDefault="00D82B58">
            <w:pPr>
              <w:spacing w:before="60" w:after="60" w:line="276" w:lineRule="auto"/>
              <w:jc w:val="center"/>
              <w:cnfStyle w:val="000000000000" w:firstRow="0" w:lastRow="0" w:firstColumn="0" w:lastColumn="0" w:oddVBand="0" w:evenVBand="0" w:oddHBand="0" w:evenHBand="0" w:firstRowFirstColumn="0" w:firstRowLastColumn="0" w:lastRowFirstColumn="0" w:lastRowLastColumn="0"/>
              <w:rPr>
                <w:rFonts w:ascii="Sylfaen" w:hAnsi="Sylfaen" w:cs="Sylfaen"/>
                <w:b/>
                <w:sz w:val="20"/>
                <w:szCs w:val="20"/>
                <w:lang w:val="ka-GE"/>
              </w:rPr>
            </w:pPr>
            <w:r>
              <w:rPr>
                <w:rFonts w:ascii="Sylfaen" w:hAnsi="Sylfaen"/>
                <w:b/>
                <w:color w:val="000000"/>
                <w:sz w:val="20"/>
                <w:szCs w:val="20"/>
                <w:lang w:val="ka-GE" w:eastAsia="ka-GE"/>
              </w:rPr>
              <w:t>საგანმანათლებლო პროცესის მართვა</w:t>
            </w:r>
          </w:p>
        </w:tc>
        <w:tc>
          <w:tcPr>
            <w:tcW w:w="3848" w:type="dxa"/>
            <w:shd w:val="clear" w:color="auto" w:fill="auto"/>
          </w:tcPr>
          <w:p w:rsidR="00CA5DD1" w:rsidRDefault="00D82B58">
            <w:pPr>
              <w:spacing w:after="200" w:line="276" w:lineRule="auto"/>
              <w:ind w:left="360"/>
              <w:contextualSpacing/>
              <w:cnfStyle w:val="000000000000" w:firstRow="0" w:lastRow="0" w:firstColumn="0" w:lastColumn="0" w:oddVBand="0" w:evenVBand="0" w:oddHBand="0" w:evenHBand="0" w:firstRowFirstColumn="0" w:firstRowLastColumn="0" w:lastRowFirstColumn="0" w:lastRowLastColumn="0"/>
              <w:rPr>
                <w:rFonts w:ascii="Sylfaen" w:hAnsi="Sylfaen" w:cs="Sylfaen"/>
                <w:b/>
                <w:sz w:val="20"/>
                <w:szCs w:val="20"/>
              </w:rPr>
            </w:pPr>
            <w:r>
              <w:rPr>
                <w:rFonts w:ascii="Sylfaen" w:hAnsi="Sylfaen" w:cs="Sylfaen"/>
                <w:b/>
                <w:sz w:val="20"/>
                <w:szCs w:val="20"/>
                <w:lang w:val="ka-GE"/>
              </w:rPr>
              <w:t>იცის:</w:t>
            </w:r>
          </w:p>
          <w:p w:rsidR="00CA5DD1" w:rsidRDefault="006E1423">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ascii="Sylfaen" w:hAnsi="Sylfaen"/>
                <w:b/>
                <w:color w:val="000000"/>
                <w:sz w:val="20"/>
                <w:szCs w:val="20"/>
                <w:lang w:val="ka-GE"/>
              </w:rPr>
            </w:pPr>
            <w:r>
              <w:rPr>
                <w:rFonts w:ascii="Sylfaen" w:hAnsi="Sylfaen" w:cs="Sylfaen"/>
                <w:sz w:val="20"/>
                <w:szCs w:val="20"/>
                <w:lang w:val="ka-GE"/>
              </w:rPr>
              <w:t>თამაშის განმა</w:t>
            </w:r>
            <w:r w:rsidR="00D82B58">
              <w:rPr>
                <w:rFonts w:ascii="Sylfaen" w:hAnsi="Sylfaen" w:cs="Sylfaen"/>
                <w:sz w:val="20"/>
                <w:szCs w:val="20"/>
                <w:lang w:val="ka-GE"/>
              </w:rPr>
              <w:t>რ</w:t>
            </w:r>
            <w:r>
              <w:rPr>
                <w:rFonts w:ascii="Sylfaen" w:hAnsi="Sylfaen" w:cs="Sylfaen"/>
                <w:sz w:val="20"/>
                <w:szCs w:val="20"/>
                <w:lang w:val="ka-GE"/>
              </w:rPr>
              <w:t>ტ</w:t>
            </w:r>
            <w:r w:rsidR="00D82B58">
              <w:rPr>
                <w:rFonts w:ascii="Sylfaen" w:hAnsi="Sylfaen" w:cs="Sylfaen"/>
                <w:sz w:val="20"/>
                <w:szCs w:val="20"/>
                <w:lang w:val="ka-GE"/>
              </w:rPr>
              <w:t>ება და შესაბამისი თეორიები</w:t>
            </w:r>
          </w:p>
          <w:p w:rsidR="00CA5DD1" w:rsidRDefault="00D82B58">
            <w:pPr>
              <w:numPr>
                <w:ilvl w:val="0"/>
                <w:numId w:val="18"/>
              </w:numPr>
              <w:contextualSpacing/>
              <w:cnfStyle w:val="000000000000" w:firstRow="0" w:lastRow="0" w:firstColumn="0" w:lastColumn="0" w:oddVBand="0" w:evenVBand="0" w:oddHBand="0" w:evenHBand="0" w:firstRowFirstColumn="0" w:firstRowLastColumn="0" w:lastRowFirstColumn="0" w:lastRowLastColumn="0"/>
              <w:rPr>
                <w:rFonts w:ascii="Sylfaen" w:hAnsi="Sylfaen"/>
                <w:b/>
                <w:color w:val="000000"/>
                <w:sz w:val="20"/>
                <w:szCs w:val="20"/>
                <w:lang w:val="ka-GE"/>
              </w:rPr>
            </w:pPr>
            <w:r>
              <w:rPr>
                <w:rFonts w:ascii="Sylfaen" w:hAnsi="Sylfaen" w:cs="Sylfaen"/>
                <w:sz w:val="20"/>
                <w:szCs w:val="20"/>
                <w:lang w:val="ka-GE"/>
              </w:rPr>
              <w:t xml:space="preserve">შერჩეული </w:t>
            </w:r>
            <w:proofErr w:type="spellStart"/>
            <w:r>
              <w:rPr>
                <w:rFonts w:ascii="Sylfaen" w:hAnsi="Sylfaen" w:cs="Sylfaen"/>
                <w:sz w:val="20"/>
                <w:szCs w:val="20"/>
                <w:lang w:val="ka-GE"/>
              </w:rPr>
              <w:t>კურიკულუმი</w:t>
            </w:r>
            <w:proofErr w:type="spellEnd"/>
            <w:r>
              <w:rPr>
                <w:rFonts w:ascii="Sylfaen" w:hAnsi="Sylfaen" w:cs="Sylfaen"/>
                <w:sz w:val="20"/>
                <w:szCs w:val="20"/>
                <w:lang w:val="ka-GE"/>
              </w:rPr>
              <w:t>, რომელიც თამაშზე</w:t>
            </w:r>
            <w:r w:rsidR="00A40157">
              <w:rPr>
                <w:rFonts w:ascii="Sylfaen" w:hAnsi="Sylfaen" w:cs="Sylfaen"/>
                <w:sz w:val="20"/>
                <w:szCs w:val="20"/>
                <w:lang w:val="ka-GE"/>
              </w:rPr>
              <w:t>ა</w:t>
            </w:r>
            <w:r>
              <w:rPr>
                <w:rFonts w:ascii="Sylfaen" w:hAnsi="Sylfaen" w:cs="Sylfaen"/>
                <w:sz w:val="20"/>
                <w:szCs w:val="20"/>
                <w:lang w:val="ka-GE"/>
              </w:rPr>
              <w:t xml:space="preserve"> დაფუძნებული</w:t>
            </w:r>
          </w:p>
          <w:p w:rsidR="00CA5DD1" w:rsidRDefault="00D82B58">
            <w:pPr>
              <w:numPr>
                <w:ilvl w:val="0"/>
                <w:numId w:val="18"/>
              </w:numPr>
              <w:contextualSpacing/>
              <w:cnfStyle w:val="000000000000" w:firstRow="0" w:lastRow="0" w:firstColumn="0" w:lastColumn="0" w:oddVBand="0" w:evenVBand="0" w:oddHBand="0" w:evenHBand="0" w:firstRowFirstColumn="0" w:firstRowLastColumn="0" w:lastRowFirstColumn="0" w:lastRowLastColumn="0"/>
              <w:rPr>
                <w:rFonts w:ascii="Sylfaen" w:hAnsi="Sylfaen"/>
                <w:b/>
                <w:color w:val="000000"/>
                <w:sz w:val="20"/>
                <w:szCs w:val="20"/>
                <w:lang w:val="ka-GE"/>
              </w:rPr>
            </w:pPr>
            <w:r>
              <w:rPr>
                <w:rFonts w:ascii="Sylfaen" w:hAnsi="Sylfaen" w:cs="Sylfaen"/>
                <w:sz w:val="20"/>
                <w:szCs w:val="20"/>
                <w:lang w:val="ka-GE"/>
              </w:rPr>
              <w:t xml:space="preserve">თამაშზე დაფუძნებული </w:t>
            </w:r>
            <w:proofErr w:type="spellStart"/>
            <w:r>
              <w:rPr>
                <w:rFonts w:ascii="Sylfaen" w:hAnsi="Sylfaen" w:cs="Sylfaen"/>
                <w:sz w:val="20"/>
                <w:szCs w:val="20"/>
                <w:lang w:val="ka-GE"/>
              </w:rPr>
              <w:t>კურიკულუმის</w:t>
            </w:r>
            <w:proofErr w:type="spellEnd"/>
            <w:r>
              <w:rPr>
                <w:rFonts w:ascii="Sylfaen" w:hAnsi="Sylfaen" w:cs="Sylfaen"/>
                <w:sz w:val="20"/>
                <w:szCs w:val="20"/>
                <w:lang w:val="ka-GE"/>
              </w:rPr>
              <w:t xml:space="preserve"> მახასიათებლები</w:t>
            </w:r>
          </w:p>
          <w:p w:rsidR="00CA5DD1" w:rsidRDefault="00D82B58">
            <w:pPr>
              <w:numPr>
                <w:ilvl w:val="0"/>
                <w:numId w:val="18"/>
              </w:numPr>
              <w:contextualSpacing/>
              <w:cnfStyle w:val="000000000000" w:firstRow="0" w:lastRow="0" w:firstColumn="0" w:lastColumn="0" w:oddVBand="0" w:evenVBand="0" w:oddHBand="0" w:evenHBand="0" w:firstRowFirstColumn="0" w:firstRowLastColumn="0" w:lastRowFirstColumn="0" w:lastRowLastColumn="0"/>
              <w:rPr>
                <w:rFonts w:ascii="Sylfaen" w:hAnsi="Sylfaen"/>
                <w:b/>
                <w:color w:val="000000"/>
                <w:sz w:val="20"/>
                <w:szCs w:val="20"/>
                <w:lang w:val="ka-GE"/>
              </w:rPr>
            </w:pPr>
            <w:r>
              <w:rPr>
                <w:rFonts w:ascii="Sylfaen" w:hAnsi="Sylfaen" w:cs="Sylfaen"/>
                <w:sz w:val="20"/>
                <w:szCs w:val="20"/>
                <w:lang w:val="ka-GE"/>
              </w:rPr>
              <w:t>სხვადასხვა ტიპის თამაშები</w:t>
            </w:r>
          </w:p>
          <w:p w:rsidR="00CA5DD1" w:rsidRDefault="00D82B58">
            <w:pPr>
              <w:numPr>
                <w:ilvl w:val="0"/>
                <w:numId w:val="18"/>
              </w:numPr>
              <w:shd w:val="clear" w:color="auto" w:fill="FFFFFF"/>
              <w:contextualSpacing/>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Pr>
                <w:rFonts w:ascii="Sylfaen" w:hAnsi="Sylfaen"/>
                <w:sz w:val="20"/>
                <w:szCs w:val="20"/>
                <w:lang w:val="ka-GE"/>
              </w:rPr>
              <w:t>დიდ და მცირე ჯგუფთან აქტივობების განხორციელების ეფექტური მეთოდები</w:t>
            </w:r>
          </w:p>
          <w:p w:rsidR="00CA5DD1" w:rsidRDefault="00D82B58">
            <w:pPr>
              <w:numPr>
                <w:ilvl w:val="0"/>
                <w:numId w:val="18"/>
              </w:numPr>
              <w:shd w:val="clear" w:color="auto" w:fill="FFFFFF"/>
              <w:contextualSpacing/>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Pr>
                <w:rFonts w:ascii="Sylfaen" w:hAnsi="Sylfaen"/>
                <w:sz w:val="20"/>
                <w:szCs w:val="20"/>
                <w:lang w:val="ka-GE"/>
              </w:rPr>
              <w:t>დიდ და მცირე ჯგუფთან განსახორციელებელი აქტივობების ტიპები</w:t>
            </w:r>
          </w:p>
          <w:p w:rsidR="00CA5DD1" w:rsidRDefault="00D82B58">
            <w:pPr>
              <w:numPr>
                <w:ilvl w:val="0"/>
                <w:numId w:val="18"/>
              </w:numPr>
              <w:shd w:val="clear" w:color="auto" w:fill="FFFFFF"/>
              <w:contextualSpacing/>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Pr>
                <w:rFonts w:ascii="Sylfaen" w:hAnsi="Sylfaen"/>
                <w:sz w:val="20"/>
                <w:szCs w:val="20"/>
                <w:lang w:val="ka-GE"/>
              </w:rPr>
              <w:t>ბავშვის ასაკობრივი თავისებურებები</w:t>
            </w:r>
          </w:p>
          <w:p w:rsidR="00CA5DD1" w:rsidRDefault="00D82B58">
            <w:pPr>
              <w:numPr>
                <w:ilvl w:val="0"/>
                <w:numId w:val="18"/>
              </w:numPr>
              <w:shd w:val="clear" w:color="auto" w:fill="FFFFFF"/>
              <w:contextualSpacing/>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Pr>
                <w:rFonts w:ascii="Sylfaen" w:hAnsi="Sylfaen"/>
                <w:sz w:val="20"/>
                <w:szCs w:val="20"/>
                <w:lang w:val="ka-GE"/>
              </w:rPr>
              <w:t>ადრეულ ასაკში ბავშვის სწავლების და განვითარების ხელშეწყობის მეთოდები</w:t>
            </w:r>
          </w:p>
          <w:p w:rsidR="00CA5DD1" w:rsidRDefault="00D82B58">
            <w:pPr>
              <w:numPr>
                <w:ilvl w:val="0"/>
                <w:numId w:val="18"/>
              </w:numPr>
              <w:shd w:val="clear" w:color="auto" w:fill="FFFFFF"/>
              <w:contextualSpacing/>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Pr>
                <w:rFonts w:ascii="Sylfaen" w:hAnsi="Sylfaen"/>
                <w:sz w:val="20"/>
                <w:szCs w:val="20"/>
                <w:lang w:val="ka-GE"/>
              </w:rPr>
              <w:t>მცირე ჯგუფში აქტივობების ხელშეწყობის ეფექტური მეთოდები</w:t>
            </w:r>
          </w:p>
          <w:p w:rsidR="00CA5DD1" w:rsidRDefault="00D82B58">
            <w:pPr>
              <w:numPr>
                <w:ilvl w:val="0"/>
                <w:numId w:val="18"/>
              </w:numPr>
              <w:shd w:val="clear" w:color="auto" w:fill="FFFFFF"/>
              <w:contextualSpacing/>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Pr>
                <w:rFonts w:ascii="Sylfaen" w:hAnsi="Sylfaen"/>
                <w:sz w:val="20"/>
                <w:szCs w:val="20"/>
                <w:lang w:val="ka-GE"/>
              </w:rPr>
              <w:t>მცირე ჯგუფთან განსახორციელებელი მრავალფეროვანი აქტივობების ტიპები</w:t>
            </w:r>
          </w:p>
          <w:p w:rsidR="00CA5DD1" w:rsidRDefault="00D82B58">
            <w:pPr>
              <w:numPr>
                <w:ilvl w:val="0"/>
                <w:numId w:val="18"/>
              </w:numPr>
              <w:shd w:val="clear" w:color="auto" w:fill="FFFFFF"/>
              <w:contextualSpacing/>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Pr>
                <w:rFonts w:ascii="Sylfaen" w:hAnsi="Sylfaen"/>
                <w:sz w:val="20"/>
                <w:szCs w:val="20"/>
                <w:lang w:val="ka-GE"/>
              </w:rPr>
              <w:t>სხვაობა უფროსის</w:t>
            </w:r>
            <w:r w:rsidR="00A40157">
              <w:rPr>
                <w:rFonts w:ascii="Sylfaen" w:hAnsi="Sylfaen"/>
                <w:sz w:val="20"/>
                <w:szCs w:val="20"/>
                <w:lang w:val="ka-GE"/>
              </w:rPr>
              <w:t>ა</w:t>
            </w:r>
            <w:r>
              <w:rPr>
                <w:rFonts w:ascii="Sylfaen" w:hAnsi="Sylfaen"/>
                <w:sz w:val="20"/>
                <w:szCs w:val="20"/>
                <w:lang w:val="ka-GE"/>
              </w:rPr>
              <w:t xml:space="preserve"> ა და ბავშვის მიერ ინიცირებულ </w:t>
            </w:r>
            <w:proofErr w:type="spellStart"/>
            <w:r>
              <w:rPr>
                <w:rFonts w:ascii="Sylfaen" w:hAnsi="Sylfaen"/>
                <w:sz w:val="20"/>
                <w:szCs w:val="20"/>
                <w:lang w:val="ka-GE"/>
              </w:rPr>
              <w:t>აქტივოებებს</w:t>
            </w:r>
            <w:proofErr w:type="spellEnd"/>
            <w:r>
              <w:rPr>
                <w:rFonts w:ascii="Sylfaen" w:hAnsi="Sylfaen"/>
                <w:sz w:val="20"/>
                <w:szCs w:val="20"/>
                <w:lang w:val="ka-GE"/>
              </w:rPr>
              <w:t xml:space="preserve"> შორის</w:t>
            </w:r>
          </w:p>
          <w:p w:rsidR="00CA5DD1" w:rsidRDefault="00D82B58">
            <w:pPr>
              <w:numPr>
                <w:ilvl w:val="0"/>
                <w:numId w:val="18"/>
              </w:numPr>
              <w:shd w:val="clear" w:color="auto" w:fill="FFFFFF"/>
              <w:contextualSpacing/>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Pr>
                <w:rFonts w:ascii="Sylfaen" w:hAnsi="Sylfaen"/>
                <w:sz w:val="20"/>
                <w:szCs w:val="20"/>
                <w:lang w:val="ka-GE"/>
              </w:rPr>
              <w:t>სხვადასხვა ტიპის ღონისძიებების დაგეგმვის და მოწყობის პრინციპები</w:t>
            </w:r>
          </w:p>
          <w:p w:rsidR="00CA5DD1" w:rsidRDefault="00D82B58">
            <w:pPr>
              <w:numPr>
                <w:ilvl w:val="0"/>
                <w:numId w:val="18"/>
              </w:numPr>
              <w:shd w:val="clear" w:color="auto" w:fill="FFFFFF"/>
              <w:contextualSpacing/>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Pr>
                <w:rFonts w:ascii="Sylfaen" w:hAnsi="Sylfaen"/>
                <w:sz w:val="20"/>
                <w:szCs w:val="20"/>
                <w:lang w:val="ka-GE"/>
              </w:rPr>
              <w:t xml:space="preserve">ბავშვის ინტერესის, საჭიროებისა და შესაძლებლობის </w:t>
            </w:r>
            <w:proofErr w:type="spellStart"/>
            <w:r>
              <w:rPr>
                <w:rFonts w:ascii="Sylfaen" w:hAnsi="Sylfaen"/>
                <w:sz w:val="20"/>
                <w:szCs w:val="20"/>
                <w:lang w:val="ka-GE"/>
              </w:rPr>
              <w:t>ინდეტიფიცირების</w:t>
            </w:r>
            <w:proofErr w:type="spellEnd"/>
            <w:r>
              <w:rPr>
                <w:rFonts w:ascii="Sylfaen" w:hAnsi="Sylfaen"/>
                <w:sz w:val="20"/>
                <w:szCs w:val="20"/>
                <w:lang w:val="ka-GE"/>
              </w:rPr>
              <w:t xml:space="preserve"> გზები</w:t>
            </w:r>
          </w:p>
          <w:p w:rsidR="00CA5DD1" w:rsidRDefault="00D82B58">
            <w:pPr>
              <w:numPr>
                <w:ilvl w:val="0"/>
                <w:numId w:val="18"/>
              </w:numPr>
              <w:shd w:val="clear" w:color="auto" w:fill="FFFFFF"/>
              <w:contextualSpacing/>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Pr>
                <w:rFonts w:ascii="Sylfaen" w:hAnsi="Sylfaen"/>
                <w:sz w:val="20"/>
                <w:szCs w:val="20"/>
                <w:lang w:val="ka-GE"/>
              </w:rPr>
              <w:t>ოჯახისა და თემის საგანმანათლებლო აქტივობებში ჩართვის გზები და სტრატეგიები</w:t>
            </w:r>
          </w:p>
          <w:p w:rsidR="00CA5DD1" w:rsidRDefault="00D82B58">
            <w:pPr>
              <w:numPr>
                <w:ilvl w:val="0"/>
                <w:numId w:val="18"/>
              </w:numPr>
              <w:contextualSpacing/>
              <w:cnfStyle w:val="000000000000" w:firstRow="0" w:lastRow="0" w:firstColumn="0" w:lastColumn="0" w:oddVBand="0" w:evenVBand="0" w:oddHBand="0" w:evenHBand="0" w:firstRowFirstColumn="0" w:firstRowLastColumn="0" w:lastRowFirstColumn="0" w:lastRowLastColumn="0"/>
              <w:rPr>
                <w:rFonts w:ascii="Sylfaen" w:hAnsi="Sylfaen"/>
                <w:b/>
                <w:color w:val="000000"/>
                <w:sz w:val="20"/>
                <w:szCs w:val="20"/>
                <w:lang w:val="ka-GE"/>
              </w:rPr>
            </w:pPr>
            <w:r>
              <w:rPr>
                <w:rFonts w:ascii="Sylfaen" w:hAnsi="Sylfaen"/>
                <w:sz w:val="20"/>
                <w:szCs w:val="20"/>
                <w:lang w:val="ka-GE"/>
              </w:rPr>
              <w:t xml:space="preserve">საგანმანათლებლო პროცესთან </w:t>
            </w:r>
            <w:proofErr w:type="spellStart"/>
            <w:r>
              <w:rPr>
                <w:rFonts w:ascii="Sylfaen" w:hAnsi="Sylfaen"/>
                <w:sz w:val="20"/>
                <w:szCs w:val="20"/>
                <w:lang w:val="ka-GE"/>
              </w:rPr>
              <w:t>დაკავშრიებული</w:t>
            </w:r>
            <w:proofErr w:type="spellEnd"/>
            <w:r>
              <w:rPr>
                <w:rFonts w:ascii="Sylfaen" w:hAnsi="Sylfaen"/>
                <w:sz w:val="20"/>
                <w:szCs w:val="20"/>
                <w:lang w:val="ka-GE"/>
              </w:rPr>
              <w:t xml:space="preserve"> სტანდარტები</w:t>
            </w:r>
          </w:p>
          <w:p w:rsidR="00CA5DD1" w:rsidRDefault="00D82B58">
            <w:pPr>
              <w:numPr>
                <w:ilvl w:val="0"/>
                <w:numId w:val="18"/>
              </w:numPr>
              <w:shd w:val="clear" w:color="auto" w:fill="FFFFFF"/>
              <w:contextualSpacing/>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Pr>
                <w:rFonts w:ascii="Sylfaen" w:hAnsi="Sylfaen"/>
                <w:sz w:val="20"/>
                <w:szCs w:val="20"/>
                <w:lang w:val="ka-GE"/>
              </w:rPr>
              <w:t>ბავშვის სწავლისა და განვითარების სტანდარტის გამოყენების წესი</w:t>
            </w:r>
          </w:p>
          <w:p w:rsidR="00CA5DD1" w:rsidRDefault="00D82B58">
            <w:pPr>
              <w:numPr>
                <w:ilvl w:val="0"/>
                <w:numId w:val="18"/>
              </w:numPr>
              <w:contextualSpacing/>
              <w:cnfStyle w:val="000000000000" w:firstRow="0" w:lastRow="0" w:firstColumn="0" w:lastColumn="0" w:oddVBand="0" w:evenVBand="0" w:oddHBand="0" w:evenHBand="0" w:firstRowFirstColumn="0" w:firstRowLastColumn="0" w:lastRowFirstColumn="0" w:lastRowLastColumn="0"/>
              <w:rPr>
                <w:rFonts w:ascii="Sylfaen" w:hAnsi="Sylfaen"/>
                <w:b/>
                <w:color w:val="000000"/>
                <w:sz w:val="20"/>
                <w:szCs w:val="20"/>
                <w:lang w:val="ka-GE"/>
              </w:rPr>
            </w:pPr>
            <w:r>
              <w:rPr>
                <w:rFonts w:ascii="Sylfaen" w:hAnsi="Sylfaen"/>
                <w:sz w:val="20"/>
                <w:szCs w:val="20"/>
                <w:lang w:val="ka-GE"/>
              </w:rPr>
              <w:t>ბავშვის სწავლისა და განვითარების სტანდარტების შინაარსი</w:t>
            </w:r>
          </w:p>
          <w:p w:rsidR="00CA5DD1" w:rsidRDefault="00D82B58">
            <w:pPr>
              <w:numPr>
                <w:ilvl w:val="0"/>
                <w:numId w:val="18"/>
              </w:numPr>
              <w:shd w:val="clear" w:color="auto" w:fill="FFFFFF"/>
              <w:contextualSpacing/>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Pr>
                <w:rFonts w:ascii="Sylfaen" w:hAnsi="Sylfaen"/>
                <w:sz w:val="20"/>
                <w:szCs w:val="20"/>
                <w:lang w:val="ka-GE"/>
              </w:rPr>
              <w:lastRenderedPageBreak/>
              <w:t>წინასწარ შემუშავებული საგანმანათლებლო გეგმა</w:t>
            </w:r>
          </w:p>
          <w:p w:rsidR="00CA5DD1" w:rsidRDefault="00D82B58">
            <w:pPr>
              <w:numPr>
                <w:ilvl w:val="0"/>
                <w:numId w:val="18"/>
              </w:numPr>
              <w:shd w:val="clear" w:color="auto" w:fill="FFFFFF"/>
              <w:contextualSpacing/>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Pr>
                <w:rFonts w:ascii="Sylfaen" w:hAnsi="Sylfaen"/>
                <w:color w:val="000000"/>
                <w:sz w:val="20"/>
                <w:szCs w:val="20"/>
                <w:lang w:val="ka-GE"/>
              </w:rPr>
              <w:t>საგანმანათლებლო გეგმის შეცვლის სხვადასხვა გზები</w:t>
            </w:r>
          </w:p>
          <w:p w:rsidR="00CA5DD1" w:rsidRDefault="00D82B58">
            <w:pPr>
              <w:numPr>
                <w:ilvl w:val="0"/>
                <w:numId w:val="18"/>
              </w:numPr>
              <w:contextualSpacing/>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Pr>
                <w:rFonts w:ascii="Sylfaen" w:hAnsi="Sylfaen"/>
                <w:color w:val="000000"/>
                <w:sz w:val="20"/>
                <w:szCs w:val="20"/>
                <w:lang w:val="ka-GE"/>
              </w:rPr>
              <w:t>საგანმანათლებლო გეგმის შეცვლის საჭიროებების ამოცნობის ხერხი</w:t>
            </w:r>
          </w:p>
          <w:p w:rsidR="00CA5DD1" w:rsidRDefault="00D82B58">
            <w:pPr>
              <w:numPr>
                <w:ilvl w:val="0"/>
                <w:numId w:val="18"/>
              </w:numPr>
              <w:contextualSpacing/>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Pr>
                <w:rFonts w:ascii="Sylfaen" w:hAnsi="Sylfaen"/>
                <w:sz w:val="20"/>
                <w:szCs w:val="20"/>
                <w:lang w:val="ka-GE"/>
              </w:rPr>
              <w:t>ქცევის მართვის პოზიტიური მეთოდები</w:t>
            </w:r>
          </w:p>
          <w:p w:rsidR="00CA5DD1" w:rsidRDefault="00D82B58">
            <w:pPr>
              <w:numPr>
                <w:ilvl w:val="0"/>
                <w:numId w:val="18"/>
              </w:numPr>
              <w:contextualSpacing/>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Pr>
                <w:rFonts w:ascii="Sylfaen" w:hAnsi="Sylfaen"/>
                <w:sz w:val="20"/>
                <w:szCs w:val="20"/>
                <w:lang w:val="ka-GE"/>
              </w:rPr>
              <w:t>ბავშვის ჩართვის ეფექტური და არაძალადობრივი მეთოდები</w:t>
            </w:r>
          </w:p>
          <w:p w:rsidR="00CA5DD1" w:rsidRDefault="00D82B58">
            <w:pPr>
              <w:numPr>
                <w:ilvl w:val="0"/>
                <w:numId w:val="18"/>
              </w:numPr>
              <w:contextualSpacing/>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Pr>
                <w:rFonts w:ascii="Sylfaen" w:hAnsi="Sylfaen"/>
                <w:sz w:val="20"/>
                <w:szCs w:val="20"/>
                <w:lang w:val="ka-GE"/>
              </w:rPr>
              <w:t>მოტივაციის თეორიები</w:t>
            </w:r>
          </w:p>
          <w:p w:rsidR="00CA5DD1" w:rsidRDefault="00D82B58">
            <w:pPr>
              <w:ind w:left="360"/>
              <w:contextualSpacing/>
              <w:cnfStyle w:val="000000000000" w:firstRow="0" w:lastRow="0" w:firstColumn="0" w:lastColumn="0" w:oddVBand="0" w:evenVBand="0" w:oddHBand="0" w:evenHBand="0" w:firstRowFirstColumn="0" w:firstRowLastColumn="0" w:lastRowFirstColumn="0" w:lastRowLastColumn="0"/>
              <w:rPr>
                <w:rFonts w:ascii="Sylfaen" w:hAnsi="Sylfaen"/>
                <w:b/>
                <w:color w:val="000000"/>
                <w:sz w:val="20"/>
                <w:szCs w:val="20"/>
                <w:lang w:val="ka-GE"/>
              </w:rPr>
            </w:pPr>
            <w:r>
              <w:rPr>
                <w:rFonts w:ascii="Sylfaen" w:hAnsi="Sylfaen"/>
                <w:sz w:val="20"/>
                <w:szCs w:val="20"/>
                <w:lang w:val="ka-GE"/>
              </w:rPr>
              <w:t>ხერხები და მეთოდები</w:t>
            </w:r>
          </w:p>
          <w:p w:rsidR="00CA5DD1" w:rsidRDefault="00D82B58">
            <w:pPr>
              <w:numPr>
                <w:ilvl w:val="0"/>
                <w:numId w:val="18"/>
              </w:numPr>
              <w:shd w:val="clear" w:color="auto" w:fill="FFFFFF"/>
              <w:contextualSpacing/>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Pr>
                <w:rFonts w:ascii="Sylfaen" w:hAnsi="Sylfaen"/>
                <w:sz w:val="20"/>
                <w:szCs w:val="20"/>
                <w:lang w:val="ka-GE"/>
              </w:rPr>
              <w:t>ხელმისაწვდომი ფიზიკური გარემოს მოწყობის პრინციპები</w:t>
            </w:r>
          </w:p>
          <w:p w:rsidR="00CA5DD1" w:rsidRDefault="00D82B58">
            <w:pPr>
              <w:numPr>
                <w:ilvl w:val="0"/>
                <w:numId w:val="18"/>
              </w:numPr>
              <w:shd w:val="clear" w:color="auto" w:fill="FFFFFF"/>
              <w:contextualSpacing/>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Pr>
                <w:rFonts w:ascii="Sylfaen" w:hAnsi="Sylfaen"/>
                <w:sz w:val="20"/>
                <w:szCs w:val="20"/>
                <w:lang w:val="ka-GE"/>
              </w:rPr>
              <w:t>მოსმენის ტექნიკები</w:t>
            </w:r>
          </w:p>
          <w:p w:rsidR="00CA5DD1" w:rsidRDefault="00D82B58">
            <w:pPr>
              <w:numPr>
                <w:ilvl w:val="0"/>
                <w:numId w:val="18"/>
              </w:numPr>
              <w:contextualSpacing/>
              <w:cnfStyle w:val="000000000000" w:firstRow="0" w:lastRow="0" w:firstColumn="0" w:lastColumn="0" w:oddVBand="0" w:evenVBand="0" w:oddHBand="0" w:evenHBand="0" w:firstRowFirstColumn="0" w:firstRowLastColumn="0" w:lastRowFirstColumn="0" w:lastRowLastColumn="0"/>
              <w:rPr>
                <w:rFonts w:ascii="Sylfaen" w:hAnsi="Sylfaen"/>
                <w:b/>
                <w:color w:val="000000"/>
                <w:sz w:val="20"/>
                <w:szCs w:val="20"/>
                <w:lang w:val="ka-GE"/>
              </w:rPr>
            </w:pPr>
            <w:r>
              <w:rPr>
                <w:rFonts w:ascii="Sylfaen" w:hAnsi="Sylfaen"/>
                <w:sz w:val="20"/>
                <w:szCs w:val="20"/>
                <w:lang w:val="ka-GE"/>
              </w:rPr>
              <w:t>თავისუფალი არჩევანისა და აზრის გამოხატვის წახალისების გზები</w:t>
            </w:r>
          </w:p>
        </w:tc>
        <w:tc>
          <w:tcPr>
            <w:tcW w:w="3803" w:type="dxa"/>
            <w:shd w:val="clear" w:color="auto" w:fill="auto"/>
          </w:tcPr>
          <w:p w:rsidR="00CA5DD1" w:rsidRDefault="00D82B58">
            <w:pPr>
              <w:spacing w:after="200" w:line="276" w:lineRule="auto"/>
              <w:ind w:left="360"/>
              <w:contextualSpacing/>
              <w:cnfStyle w:val="000000000000" w:firstRow="0" w:lastRow="0" w:firstColumn="0" w:lastColumn="0" w:oddVBand="0" w:evenVBand="0" w:oddHBand="0" w:evenHBand="0" w:firstRowFirstColumn="0" w:firstRowLastColumn="0" w:lastRowFirstColumn="0" w:lastRowLastColumn="0"/>
              <w:rPr>
                <w:rFonts w:ascii="Sylfaen" w:hAnsi="Sylfaen"/>
                <w:b/>
                <w:color w:val="000000"/>
                <w:sz w:val="20"/>
                <w:szCs w:val="20"/>
                <w:lang w:val="ka-GE"/>
              </w:rPr>
            </w:pPr>
            <w:r>
              <w:rPr>
                <w:rFonts w:ascii="Sylfaen" w:hAnsi="Sylfaen"/>
                <w:b/>
                <w:color w:val="000000"/>
                <w:sz w:val="20"/>
                <w:szCs w:val="20"/>
                <w:lang w:val="ka-GE"/>
              </w:rPr>
              <w:lastRenderedPageBreak/>
              <w:t>შეუძლია:</w:t>
            </w:r>
          </w:p>
          <w:p w:rsidR="00CA5DD1" w:rsidRDefault="00D82B58">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Pr>
                <w:rFonts w:ascii="Sylfaen" w:hAnsi="Sylfaen"/>
                <w:color w:val="000000"/>
                <w:sz w:val="20"/>
                <w:szCs w:val="20"/>
                <w:lang w:val="ka-GE"/>
              </w:rPr>
              <w:t xml:space="preserve">თამაშზე დაფუძნებული </w:t>
            </w:r>
            <w:proofErr w:type="spellStart"/>
            <w:r>
              <w:rPr>
                <w:rFonts w:ascii="Sylfaen" w:hAnsi="Sylfaen"/>
                <w:color w:val="000000"/>
                <w:sz w:val="20"/>
                <w:szCs w:val="20"/>
                <w:lang w:val="ka-GE"/>
              </w:rPr>
              <w:t>კურიკულუმის</w:t>
            </w:r>
            <w:proofErr w:type="spellEnd"/>
            <w:r>
              <w:rPr>
                <w:rFonts w:ascii="Sylfaen" w:hAnsi="Sylfaen"/>
                <w:color w:val="000000"/>
                <w:sz w:val="20"/>
                <w:szCs w:val="20"/>
                <w:lang w:val="ka-GE"/>
              </w:rPr>
              <w:t xml:space="preserve"> გარჩევა  სხვა </w:t>
            </w:r>
            <w:proofErr w:type="spellStart"/>
            <w:r>
              <w:rPr>
                <w:rFonts w:ascii="Sylfaen" w:hAnsi="Sylfaen"/>
                <w:color w:val="000000"/>
                <w:sz w:val="20"/>
                <w:szCs w:val="20"/>
                <w:lang w:val="ka-GE"/>
              </w:rPr>
              <w:t>კურიკულუმისგან</w:t>
            </w:r>
            <w:proofErr w:type="spellEnd"/>
          </w:p>
          <w:p w:rsidR="00CA5DD1" w:rsidRDefault="00D82B58">
            <w:pPr>
              <w:numPr>
                <w:ilvl w:val="0"/>
                <w:numId w:val="18"/>
              </w:numPr>
              <w:contextualSpacing/>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Pr>
                <w:rFonts w:ascii="Sylfaen" w:hAnsi="Sylfaen"/>
                <w:color w:val="000000"/>
                <w:sz w:val="20"/>
                <w:szCs w:val="20"/>
                <w:lang w:val="ka-GE"/>
              </w:rPr>
              <w:t xml:space="preserve">თეორიული ცოდნის გამოყენება  საგანმანათლებლო პროცესში </w:t>
            </w:r>
          </w:p>
          <w:p w:rsidR="00CA5DD1" w:rsidRDefault="00D82B58">
            <w:pPr>
              <w:numPr>
                <w:ilvl w:val="0"/>
                <w:numId w:val="18"/>
              </w:numPr>
              <w:contextualSpacing/>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Pr>
                <w:rFonts w:ascii="Sylfaen" w:hAnsi="Sylfaen"/>
                <w:color w:val="000000"/>
                <w:sz w:val="20"/>
                <w:szCs w:val="20"/>
                <w:lang w:val="ka-GE"/>
              </w:rPr>
              <w:t>თამაშის ფორმით მიმდინარე აქტივობებ</w:t>
            </w:r>
            <w:r w:rsidR="008D0150">
              <w:rPr>
                <w:rFonts w:ascii="Sylfaen" w:hAnsi="Sylfaen"/>
                <w:color w:val="000000"/>
                <w:sz w:val="20"/>
                <w:szCs w:val="20"/>
                <w:lang w:val="ka-GE"/>
              </w:rPr>
              <w:t>ი</w:t>
            </w:r>
            <w:r>
              <w:rPr>
                <w:rFonts w:ascii="Sylfaen" w:hAnsi="Sylfaen"/>
                <w:color w:val="000000"/>
                <w:sz w:val="20"/>
                <w:szCs w:val="20"/>
                <w:lang w:val="ka-GE"/>
              </w:rPr>
              <w:t>ს ინიცირება</w:t>
            </w:r>
            <w:r w:rsidR="008D0150">
              <w:rPr>
                <w:rFonts w:ascii="Sylfaen" w:hAnsi="Sylfaen"/>
                <w:color w:val="000000"/>
                <w:sz w:val="20"/>
                <w:szCs w:val="20"/>
                <w:lang w:val="ka-GE"/>
              </w:rPr>
              <w:t>,</w:t>
            </w:r>
            <w:r>
              <w:rPr>
                <w:rFonts w:ascii="Sylfaen" w:hAnsi="Sylfaen"/>
                <w:color w:val="000000"/>
                <w:sz w:val="20"/>
                <w:szCs w:val="20"/>
                <w:lang w:val="ka-GE"/>
              </w:rPr>
              <w:t xml:space="preserve"> ბავშვების ჩართვა  სხვადასხვა ტიპის აქტივობებში</w:t>
            </w:r>
          </w:p>
          <w:p w:rsidR="00CA5DD1" w:rsidRDefault="00D82B58">
            <w:pPr>
              <w:numPr>
                <w:ilvl w:val="0"/>
                <w:numId w:val="18"/>
              </w:numPr>
              <w:contextualSpacing/>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Pr>
                <w:rFonts w:ascii="Sylfaen" w:hAnsi="Sylfaen"/>
                <w:color w:val="000000"/>
                <w:sz w:val="20"/>
                <w:szCs w:val="20"/>
                <w:lang w:val="ka-GE"/>
              </w:rPr>
              <w:t>დიდ ჯგუფთან განსახორციელებელი  აქტივობების ეფექტური მართვა</w:t>
            </w:r>
          </w:p>
          <w:p w:rsidR="00CA5DD1" w:rsidRDefault="00D82B58">
            <w:pPr>
              <w:numPr>
                <w:ilvl w:val="0"/>
                <w:numId w:val="18"/>
              </w:numPr>
              <w:contextualSpacing/>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Pr>
                <w:rFonts w:ascii="Sylfaen" w:hAnsi="Sylfaen"/>
                <w:color w:val="000000"/>
                <w:sz w:val="20"/>
                <w:szCs w:val="20"/>
                <w:lang w:val="ka-GE"/>
              </w:rPr>
              <w:t xml:space="preserve">ჯგუფის სხვა საგანმანათლებლო პერსონალთან  ერთად  გუნდური მუშაობა დიდ და მცირე ჯგუფის </w:t>
            </w:r>
            <w:proofErr w:type="spellStart"/>
            <w:r>
              <w:rPr>
                <w:rFonts w:ascii="Sylfaen" w:hAnsi="Sylfaen"/>
                <w:color w:val="000000"/>
                <w:sz w:val="20"/>
                <w:szCs w:val="20"/>
                <w:lang w:val="ka-GE"/>
              </w:rPr>
              <w:t>ატქივოების</w:t>
            </w:r>
            <w:proofErr w:type="spellEnd"/>
            <w:r>
              <w:rPr>
                <w:rFonts w:ascii="Sylfaen" w:hAnsi="Sylfaen"/>
                <w:color w:val="000000"/>
                <w:sz w:val="20"/>
                <w:szCs w:val="20"/>
                <w:lang w:val="ka-GE"/>
              </w:rPr>
              <w:t xml:space="preserve"> განხორციელების პროცესში</w:t>
            </w:r>
          </w:p>
          <w:p w:rsidR="00CA5DD1" w:rsidRDefault="00D82B58">
            <w:pPr>
              <w:numPr>
                <w:ilvl w:val="0"/>
                <w:numId w:val="18"/>
              </w:numPr>
              <w:contextualSpacing/>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Pr>
                <w:rFonts w:ascii="Sylfaen" w:hAnsi="Sylfaen"/>
                <w:color w:val="000000"/>
                <w:sz w:val="20"/>
                <w:szCs w:val="20"/>
                <w:lang w:val="ka-GE"/>
              </w:rPr>
              <w:t>დიდ ჯგუფში (შეხვედრები, წიგნიერება, მოძრავი თამაშები) სხვადასხვა აქტივობების ჩატარება ბავშვების ასაკობრივი თავისებურებების გათვალისწინებით</w:t>
            </w:r>
          </w:p>
          <w:p w:rsidR="00CA5DD1" w:rsidRDefault="00D82B58">
            <w:pPr>
              <w:numPr>
                <w:ilvl w:val="0"/>
                <w:numId w:val="18"/>
              </w:numPr>
              <w:contextualSpacing/>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Pr>
                <w:rFonts w:ascii="Sylfaen" w:hAnsi="Sylfaen"/>
                <w:color w:val="000000"/>
                <w:sz w:val="20"/>
                <w:szCs w:val="20"/>
                <w:lang w:val="ka-GE"/>
              </w:rPr>
              <w:t xml:space="preserve">ბავშვთა ინტერესების გათვალისწინება </w:t>
            </w:r>
          </w:p>
          <w:p w:rsidR="00CA5DD1" w:rsidRDefault="00D82B58">
            <w:pPr>
              <w:numPr>
                <w:ilvl w:val="0"/>
                <w:numId w:val="18"/>
              </w:numPr>
              <w:contextualSpacing/>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Pr>
                <w:rFonts w:ascii="Sylfaen" w:hAnsi="Sylfaen"/>
                <w:color w:val="000000"/>
                <w:sz w:val="20"/>
                <w:szCs w:val="20"/>
                <w:lang w:val="ka-GE"/>
              </w:rPr>
              <w:t>მცირე ჯგუფში სხვადასხვა აქტივობების ხელშეწყობა ბავშვების ასაკობრივი თავისებურებების გათვალისწინებით</w:t>
            </w:r>
          </w:p>
          <w:p w:rsidR="00CA5DD1" w:rsidRDefault="00D82B58">
            <w:pPr>
              <w:numPr>
                <w:ilvl w:val="0"/>
                <w:numId w:val="18"/>
              </w:numPr>
              <w:contextualSpacing/>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Pr>
                <w:rFonts w:ascii="Sylfaen" w:hAnsi="Sylfaen"/>
                <w:color w:val="000000"/>
                <w:sz w:val="20"/>
                <w:szCs w:val="20"/>
                <w:lang w:val="ka-GE"/>
              </w:rPr>
              <w:t>მოძრავი და წყნარი აქტივობების მონაცვლეობის უზრუნველყოფა</w:t>
            </w:r>
          </w:p>
          <w:p w:rsidR="00CA5DD1" w:rsidRDefault="00D82B58">
            <w:pPr>
              <w:numPr>
                <w:ilvl w:val="0"/>
                <w:numId w:val="18"/>
              </w:numPr>
              <w:contextualSpacing/>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Pr>
                <w:rFonts w:ascii="Sylfaen" w:hAnsi="Sylfaen"/>
                <w:color w:val="000000"/>
                <w:sz w:val="20"/>
                <w:szCs w:val="20"/>
                <w:lang w:val="ka-GE"/>
              </w:rPr>
              <w:t>აქტივობების ინიცირება</w:t>
            </w:r>
          </w:p>
          <w:p w:rsidR="00CA5DD1" w:rsidRDefault="00D82B58">
            <w:pPr>
              <w:numPr>
                <w:ilvl w:val="0"/>
                <w:numId w:val="18"/>
              </w:numPr>
              <w:contextualSpacing/>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Pr>
                <w:rFonts w:ascii="Sylfaen" w:hAnsi="Sylfaen"/>
                <w:color w:val="000000"/>
                <w:sz w:val="20"/>
                <w:szCs w:val="20"/>
                <w:lang w:val="ka-GE"/>
              </w:rPr>
              <w:t xml:space="preserve">ბავშვის ინტერესის, საჭიროებისა და შესაძლებლობის </w:t>
            </w:r>
            <w:proofErr w:type="spellStart"/>
            <w:r>
              <w:rPr>
                <w:rFonts w:ascii="Sylfaen" w:hAnsi="Sylfaen"/>
                <w:color w:val="000000"/>
                <w:sz w:val="20"/>
                <w:szCs w:val="20"/>
                <w:lang w:val="ka-GE"/>
              </w:rPr>
              <w:t>ინდე</w:t>
            </w:r>
            <w:r w:rsidR="008D0150">
              <w:rPr>
                <w:rFonts w:ascii="Sylfaen" w:hAnsi="Sylfaen"/>
                <w:color w:val="000000"/>
                <w:sz w:val="20"/>
                <w:szCs w:val="20"/>
                <w:lang w:val="ka-GE"/>
              </w:rPr>
              <w:t>ნ</w:t>
            </w:r>
            <w:r>
              <w:rPr>
                <w:rFonts w:ascii="Sylfaen" w:hAnsi="Sylfaen"/>
                <w:color w:val="000000"/>
                <w:sz w:val="20"/>
                <w:szCs w:val="20"/>
                <w:lang w:val="ka-GE"/>
              </w:rPr>
              <w:t>ტიფიცირება</w:t>
            </w:r>
            <w:proofErr w:type="spellEnd"/>
          </w:p>
          <w:p w:rsidR="00CA5DD1" w:rsidRDefault="00D82B58">
            <w:pPr>
              <w:numPr>
                <w:ilvl w:val="0"/>
                <w:numId w:val="18"/>
              </w:numPr>
              <w:contextualSpacing/>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Pr>
                <w:rFonts w:ascii="Sylfaen" w:hAnsi="Sylfaen"/>
                <w:color w:val="000000"/>
                <w:sz w:val="20"/>
                <w:szCs w:val="20"/>
                <w:lang w:val="ka-GE"/>
              </w:rPr>
              <w:t>სხვადასხვა ტიპის ღონისძიების მოწყობა ბავშვთან საგანმანათლებლო მიზნების მისაღწევად</w:t>
            </w:r>
            <w:r w:rsidR="008D0150">
              <w:rPr>
                <w:rFonts w:ascii="Sylfaen" w:hAnsi="Sylfaen"/>
                <w:color w:val="000000"/>
                <w:sz w:val="20"/>
                <w:szCs w:val="20"/>
                <w:lang w:val="ka-GE"/>
              </w:rPr>
              <w:t>,</w:t>
            </w:r>
            <w:r>
              <w:rPr>
                <w:rFonts w:ascii="Sylfaen" w:hAnsi="Sylfaen"/>
                <w:color w:val="000000"/>
                <w:sz w:val="20"/>
                <w:szCs w:val="20"/>
                <w:lang w:val="ka-GE"/>
              </w:rPr>
              <w:t xml:space="preserve"> ოჯახისა და თემის ჩართულობის გასაზრდელად</w:t>
            </w:r>
          </w:p>
          <w:p w:rsidR="00CA5DD1" w:rsidRDefault="00D82B58">
            <w:pPr>
              <w:numPr>
                <w:ilvl w:val="0"/>
                <w:numId w:val="18"/>
              </w:numPr>
              <w:contextualSpacing/>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Pr>
                <w:rFonts w:ascii="Sylfaen" w:hAnsi="Sylfaen"/>
                <w:color w:val="000000"/>
                <w:sz w:val="20"/>
                <w:szCs w:val="20"/>
                <w:lang w:val="ka-GE"/>
              </w:rPr>
              <w:t>ოჯახისა და თემის რესურსის გამოყენება</w:t>
            </w:r>
          </w:p>
          <w:p w:rsidR="00CA5DD1" w:rsidRDefault="00D82B58">
            <w:pPr>
              <w:numPr>
                <w:ilvl w:val="0"/>
                <w:numId w:val="18"/>
              </w:numPr>
              <w:contextualSpacing/>
              <w:cnfStyle w:val="000000000000" w:firstRow="0" w:lastRow="0" w:firstColumn="0" w:lastColumn="0" w:oddVBand="0" w:evenVBand="0" w:oddHBand="0" w:evenHBand="0" w:firstRowFirstColumn="0" w:firstRowLastColumn="0" w:lastRowFirstColumn="0" w:lastRowLastColumn="0"/>
              <w:rPr>
                <w:rFonts w:ascii="Sylfaen" w:hAnsi="Sylfaen" w:cs="Sylfaen"/>
                <w:color w:val="000000"/>
                <w:sz w:val="20"/>
                <w:szCs w:val="20"/>
                <w:lang w:val="ka-GE"/>
              </w:rPr>
            </w:pPr>
            <w:r>
              <w:rPr>
                <w:rFonts w:ascii="Sylfaen" w:hAnsi="Sylfaen" w:cs="Sylfaen"/>
                <w:color w:val="000000"/>
                <w:sz w:val="20"/>
                <w:szCs w:val="20"/>
                <w:lang w:val="ka-GE"/>
              </w:rPr>
              <w:lastRenderedPageBreak/>
              <w:t xml:space="preserve"> ბავშვის </w:t>
            </w:r>
            <w:proofErr w:type="spellStart"/>
            <w:r>
              <w:rPr>
                <w:rFonts w:ascii="Sylfaen" w:hAnsi="Sylfaen" w:cs="Sylfaen"/>
                <w:color w:val="000000"/>
                <w:sz w:val="20"/>
                <w:szCs w:val="20"/>
                <w:lang w:val="ka-GE"/>
              </w:rPr>
              <w:t>ჰოლისტური</w:t>
            </w:r>
            <w:proofErr w:type="spellEnd"/>
            <w:r>
              <w:rPr>
                <w:rFonts w:ascii="Sylfaen" w:hAnsi="Sylfaen" w:cs="Sylfaen"/>
                <w:color w:val="000000"/>
                <w:sz w:val="20"/>
                <w:szCs w:val="20"/>
                <w:lang w:val="ka-GE"/>
              </w:rPr>
              <w:t xml:space="preserve"> განვითარების ხელშეწყობა </w:t>
            </w:r>
          </w:p>
          <w:p w:rsidR="00CA5DD1" w:rsidRDefault="00D82B58">
            <w:pPr>
              <w:numPr>
                <w:ilvl w:val="0"/>
                <w:numId w:val="18"/>
              </w:numPr>
              <w:contextualSpacing/>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Pr>
                <w:rFonts w:ascii="Sylfaen" w:hAnsi="Sylfaen" w:cs="Sylfaen"/>
                <w:color w:val="000000"/>
                <w:sz w:val="20"/>
                <w:szCs w:val="20"/>
                <w:lang w:val="ka-GE"/>
              </w:rPr>
              <w:t>თეორიული ცოდნის პრაქტიკაში გადატანა</w:t>
            </w:r>
            <w:r w:rsidR="008D0150">
              <w:rPr>
                <w:rFonts w:ascii="Sylfaen" w:hAnsi="Sylfaen" w:cs="Sylfaen"/>
                <w:color w:val="000000"/>
                <w:sz w:val="20"/>
                <w:szCs w:val="20"/>
                <w:lang w:val="ka-GE"/>
              </w:rPr>
              <w:t>,</w:t>
            </w:r>
            <w:r>
              <w:rPr>
                <w:rFonts w:ascii="Sylfaen" w:hAnsi="Sylfaen" w:cs="Sylfaen"/>
                <w:color w:val="000000"/>
                <w:sz w:val="20"/>
                <w:szCs w:val="20"/>
                <w:lang w:val="ka-GE"/>
              </w:rPr>
              <w:t xml:space="preserve"> ბავშვის სწავლისა და განვითარების </w:t>
            </w:r>
            <w:proofErr w:type="spellStart"/>
            <w:r>
              <w:rPr>
                <w:rFonts w:ascii="Sylfaen" w:hAnsi="Sylfaen" w:cs="Sylfaen"/>
                <w:color w:val="000000"/>
                <w:sz w:val="20"/>
                <w:szCs w:val="20"/>
                <w:lang w:val="ka-GE"/>
              </w:rPr>
              <w:t>სტნადარტის</w:t>
            </w:r>
            <w:proofErr w:type="spellEnd"/>
            <w:r>
              <w:rPr>
                <w:rFonts w:ascii="Sylfaen" w:hAnsi="Sylfaen" w:cs="Sylfaen"/>
                <w:color w:val="000000"/>
                <w:sz w:val="20"/>
                <w:szCs w:val="20"/>
                <w:lang w:val="ka-GE"/>
              </w:rPr>
              <w:t xml:space="preserve"> გამოყენება ბავშვთან მიზანმიმართულად მუშაობის პროცესში</w:t>
            </w:r>
          </w:p>
          <w:p w:rsidR="00CA5DD1" w:rsidRDefault="00D82B58">
            <w:pPr>
              <w:numPr>
                <w:ilvl w:val="0"/>
                <w:numId w:val="18"/>
              </w:numPr>
              <w:contextualSpacing/>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Pr>
                <w:rFonts w:ascii="Sylfaen" w:hAnsi="Sylfaen"/>
                <w:sz w:val="20"/>
                <w:szCs w:val="20"/>
                <w:lang w:val="ka-GE"/>
              </w:rPr>
              <w:t>საგანმანათლებლო გეგმის გამოყენება</w:t>
            </w:r>
          </w:p>
          <w:p w:rsidR="00CA5DD1" w:rsidRDefault="00D82B58">
            <w:pPr>
              <w:numPr>
                <w:ilvl w:val="0"/>
                <w:numId w:val="18"/>
              </w:numPr>
              <w:contextualSpacing/>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Pr>
                <w:rFonts w:ascii="Sylfaen" w:hAnsi="Sylfaen"/>
                <w:sz w:val="20"/>
                <w:szCs w:val="20"/>
                <w:lang w:val="ka-GE"/>
              </w:rPr>
              <w:t xml:space="preserve">საგანმანათლებლო გეგმის შეცვლის საჭიროებების </w:t>
            </w:r>
            <w:proofErr w:type="spellStart"/>
            <w:r>
              <w:rPr>
                <w:rFonts w:ascii="Sylfaen" w:hAnsi="Sylfaen"/>
                <w:sz w:val="20"/>
                <w:szCs w:val="20"/>
                <w:lang w:val="ka-GE"/>
              </w:rPr>
              <w:t>ინდენტიფიცირება</w:t>
            </w:r>
            <w:proofErr w:type="spellEnd"/>
          </w:p>
          <w:p w:rsidR="00CA5DD1" w:rsidRPr="00FC5E5B" w:rsidRDefault="00D82B58">
            <w:pPr>
              <w:numPr>
                <w:ilvl w:val="0"/>
                <w:numId w:val="18"/>
              </w:numPr>
              <w:contextualSpacing/>
              <w:cnfStyle w:val="000000000000" w:firstRow="0" w:lastRow="0" w:firstColumn="0" w:lastColumn="0" w:oddVBand="0" w:evenVBand="0" w:oddHBand="0" w:evenHBand="0" w:firstRowFirstColumn="0" w:firstRowLastColumn="0" w:lastRowFirstColumn="0" w:lastRowLastColumn="0"/>
              <w:rPr>
                <w:rFonts w:ascii="Sylfaen" w:hAnsi="Sylfaen" w:cs="Sylfaen"/>
                <w:color w:val="000000"/>
                <w:sz w:val="20"/>
                <w:szCs w:val="20"/>
                <w:lang w:val="ka-GE"/>
              </w:rPr>
            </w:pPr>
            <w:r w:rsidRPr="00FC5E5B">
              <w:rPr>
                <w:rFonts w:ascii="Sylfaen" w:hAnsi="Sylfaen"/>
                <w:sz w:val="20"/>
                <w:szCs w:val="20"/>
                <w:lang w:val="ka-GE"/>
              </w:rPr>
              <w:t xml:space="preserve">საგანმანათლებლო გეგმის შეცვლა </w:t>
            </w:r>
            <w:proofErr w:type="spellStart"/>
            <w:r w:rsidRPr="00FC5E5B">
              <w:rPr>
                <w:rFonts w:ascii="Sylfaen" w:hAnsi="Sylfaen" w:cs="Sylfaen"/>
                <w:color w:val="000000"/>
                <w:sz w:val="20"/>
                <w:szCs w:val="20"/>
                <w:lang w:val="ka-GE"/>
              </w:rPr>
              <w:t>საგანმანათლბელო</w:t>
            </w:r>
            <w:proofErr w:type="spellEnd"/>
            <w:r w:rsidRPr="00FC5E5B">
              <w:rPr>
                <w:rFonts w:ascii="Sylfaen" w:hAnsi="Sylfaen" w:cs="Sylfaen"/>
                <w:color w:val="000000"/>
                <w:sz w:val="20"/>
                <w:szCs w:val="20"/>
                <w:lang w:val="ka-GE"/>
              </w:rPr>
              <w:t xml:space="preserve">  საჭიროებების შესაბამისად</w:t>
            </w:r>
          </w:p>
          <w:p w:rsidR="00CA5DD1" w:rsidRDefault="00D82B58">
            <w:pPr>
              <w:numPr>
                <w:ilvl w:val="0"/>
                <w:numId w:val="18"/>
              </w:numPr>
              <w:contextualSpacing/>
              <w:cnfStyle w:val="000000000000" w:firstRow="0" w:lastRow="0" w:firstColumn="0" w:lastColumn="0" w:oddVBand="0" w:evenVBand="0" w:oddHBand="0" w:evenHBand="0" w:firstRowFirstColumn="0" w:firstRowLastColumn="0" w:lastRowFirstColumn="0" w:lastRowLastColumn="0"/>
              <w:rPr>
                <w:rFonts w:ascii="Sylfaen" w:hAnsi="Sylfaen" w:cs="Sylfaen"/>
                <w:color w:val="000000"/>
                <w:sz w:val="20"/>
                <w:szCs w:val="20"/>
                <w:lang w:val="ka-GE"/>
              </w:rPr>
            </w:pPr>
            <w:r>
              <w:rPr>
                <w:rFonts w:ascii="Sylfaen" w:hAnsi="Sylfaen" w:cs="Sylfaen"/>
                <w:color w:val="000000"/>
                <w:sz w:val="20"/>
                <w:szCs w:val="20"/>
                <w:lang w:val="ka-GE"/>
              </w:rPr>
              <w:t>ქცევის მართვის პოზიტიური მეთოდების გამოყენება</w:t>
            </w:r>
          </w:p>
          <w:p w:rsidR="00CA5DD1" w:rsidRDefault="00D82B58">
            <w:pPr>
              <w:numPr>
                <w:ilvl w:val="0"/>
                <w:numId w:val="18"/>
              </w:numPr>
              <w:contextualSpacing/>
              <w:cnfStyle w:val="000000000000" w:firstRow="0" w:lastRow="0" w:firstColumn="0" w:lastColumn="0" w:oddVBand="0" w:evenVBand="0" w:oddHBand="0" w:evenHBand="0" w:firstRowFirstColumn="0" w:firstRowLastColumn="0" w:lastRowFirstColumn="0" w:lastRowLastColumn="0"/>
              <w:rPr>
                <w:rFonts w:ascii="Sylfaen" w:hAnsi="Sylfaen" w:cs="Sylfaen"/>
                <w:color w:val="000000"/>
                <w:sz w:val="20"/>
                <w:szCs w:val="20"/>
                <w:lang w:val="ka-GE"/>
              </w:rPr>
            </w:pPr>
            <w:r>
              <w:rPr>
                <w:rFonts w:ascii="Sylfaen" w:hAnsi="Sylfaen" w:cs="Sylfaen"/>
                <w:color w:val="000000"/>
                <w:sz w:val="20"/>
                <w:szCs w:val="20"/>
                <w:lang w:val="ka-GE"/>
              </w:rPr>
              <w:t>მოტივაციის თეორიის</w:t>
            </w:r>
            <w:r w:rsidR="008D0150">
              <w:rPr>
                <w:rFonts w:ascii="Sylfaen" w:hAnsi="Sylfaen" w:cs="Sylfaen"/>
                <w:color w:val="000000"/>
                <w:sz w:val="20"/>
                <w:szCs w:val="20"/>
                <w:lang w:val="ka-GE"/>
              </w:rPr>
              <w:t>,</w:t>
            </w:r>
            <w:r>
              <w:rPr>
                <w:rFonts w:ascii="Sylfaen" w:hAnsi="Sylfaen" w:cs="Sylfaen"/>
                <w:color w:val="000000"/>
                <w:sz w:val="20"/>
                <w:szCs w:val="20"/>
                <w:lang w:val="ka-GE"/>
              </w:rPr>
              <w:t xml:space="preserve"> ეფექტური და არაძალადობრივი მეთოდების გამოყენება ჩართულობის ამაღლების მიზნით</w:t>
            </w:r>
          </w:p>
          <w:p w:rsidR="00CA5DD1" w:rsidRDefault="00D82B58">
            <w:pPr>
              <w:numPr>
                <w:ilvl w:val="0"/>
                <w:numId w:val="18"/>
              </w:numPr>
              <w:contextualSpacing/>
              <w:cnfStyle w:val="000000000000" w:firstRow="0" w:lastRow="0" w:firstColumn="0" w:lastColumn="0" w:oddVBand="0" w:evenVBand="0" w:oddHBand="0" w:evenHBand="0" w:firstRowFirstColumn="0" w:firstRowLastColumn="0" w:lastRowFirstColumn="0" w:lastRowLastColumn="0"/>
              <w:rPr>
                <w:rFonts w:ascii="Sylfaen" w:hAnsi="Sylfaen" w:cs="Sylfaen"/>
                <w:color w:val="000000"/>
                <w:sz w:val="20"/>
                <w:szCs w:val="20"/>
                <w:lang w:val="ka-GE"/>
              </w:rPr>
            </w:pPr>
            <w:r>
              <w:rPr>
                <w:rFonts w:ascii="Sylfaen" w:hAnsi="Sylfaen" w:cs="Sylfaen"/>
                <w:color w:val="000000"/>
                <w:sz w:val="20"/>
                <w:szCs w:val="20"/>
                <w:lang w:val="ka-GE"/>
              </w:rPr>
              <w:t>ბავშვის ჩართვა საგანმანათლებლო პროცესის ყველა კომპონენტში (მათ შორის კვება, დალაგება, დაგეგმვა და სხვა)</w:t>
            </w:r>
          </w:p>
          <w:p w:rsidR="00CA5DD1" w:rsidRDefault="00D82B58">
            <w:pPr>
              <w:numPr>
                <w:ilvl w:val="0"/>
                <w:numId w:val="18"/>
              </w:numPr>
              <w:contextualSpacing/>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Pr>
                <w:rFonts w:ascii="Sylfaen" w:hAnsi="Sylfaen" w:cs="Sylfaen"/>
                <w:color w:val="000000"/>
                <w:sz w:val="20"/>
                <w:szCs w:val="20"/>
                <w:lang w:val="ka-GE"/>
              </w:rPr>
              <w:t>ბავშვების ინტერესების გაფართოება მათი მრავალფეროვან აქტივობებში ჩართვის მიზნით</w:t>
            </w:r>
          </w:p>
          <w:p w:rsidR="00CA5DD1" w:rsidRPr="00FC5E5B" w:rsidRDefault="00D82B58">
            <w:pPr>
              <w:numPr>
                <w:ilvl w:val="0"/>
                <w:numId w:val="18"/>
              </w:numPr>
              <w:contextualSpacing/>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FC5E5B">
              <w:rPr>
                <w:rFonts w:ascii="Sylfaen" w:hAnsi="Sylfaen" w:cs="Sylfaen"/>
                <w:sz w:val="20"/>
                <w:szCs w:val="20"/>
                <w:lang w:val="ka-GE"/>
              </w:rPr>
              <w:t>რესურსის ორგანიზება ისე</w:t>
            </w:r>
            <w:r w:rsidR="008D0150">
              <w:rPr>
                <w:rFonts w:ascii="Sylfaen" w:hAnsi="Sylfaen" w:cs="Sylfaen"/>
                <w:sz w:val="20"/>
                <w:szCs w:val="20"/>
                <w:lang w:val="ka-GE"/>
              </w:rPr>
              <w:t>,</w:t>
            </w:r>
            <w:r w:rsidRPr="00FC5E5B">
              <w:rPr>
                <w:rFonts w:ascii="Sylfaen" w:hAnsi="Sylfaen" w:cs="Sylfaen"/>
                <w:sz w:val="20"/>
                <w:szCs w:val="20"/>
                <w:lang w:val="ka-GE"/>
              </w:rPr>
              <w:t xml:space="preserve"> რომ ბავშვმა თავისუფალი არჩევანი გააკეთოს</w:t>
            </w:r>
          </w:p>
          <w:p w:rsidR="00CA5DD1" w:rsidRPr="00FC5E5B" w:rsidRDefault="00D82B58">
            <w:pPr>
              <w:numPr>
                <w:ilvl w:val="0"/>
                <w:numId w:val="18"/>
              </w:numPr>
              <w:contextualSpacing/>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FC5E5B">
              <w:rPr>
                <w:rFonts w:ascii="Sylfaen" w:hAnsi="Sylfaen" w:cs="Sylfaen"/>
                <w:sz w:val="20"/>
                <w:szCs w:val="20"/>
                <w:lang w:val="ka-GE"/>
              </w:rPr>
              <w:t xml:space="preserve">ბავშვების წახალისება </w:t>
            </w:r>
            <w:r w:rsidR="008D0150">
              <w:rPr>
                <w:rFonts w:ascii="Sylfaen" w:hAnsi="Sylfaen" w:cs="Sylfaen"/>
                <w:sz w:val="20"/>
                <w:szCs w:val="20"/>
                <w:lang w:val="ka-GE"/>
              </w:rPr>
              <w:t xml:space="preserve">- </w:t>
            </w:r>
            <w:r w:rsidRPr="00FC5E5B">
              <w:rPr>
                <w:rFonts w:ascii="Sylfaen" w:hAnsi="Sylfaen" w:cs="Sylfaen"/>
                <w:sz w:val="20"/>
                <w:szCs w:val="20"/>
                <w:lang w:val="ka-GE"/>
              </w:rPr>
              <w:t xml:space="preserve">ჩაერთონ შემოქმედებით აქტივობებში და გამოხატონ საკუთარი თავი დრამატული, მუსიკალური და ხელოვნების </w:t>
            </w:r>
            <w:proofErr w:type="spellStart"/>
            <w:r w:rsidRPr="00FC5E5B">
              <w:rPr>
                <w:rFonts w:ascii="Sylfaen" w:hAnsi="Sylfaen" w:cs="Sylfaen"/>
                <w:sz w:val="20"/>
                <w:szCs w:val="20"/>
                <w:lang w:val="ka-GE"/>
              </w:rPr>
              <w:t>აქტივოებების</w:t>
            </w:r>
            <w:proofErr w:type="spellEnd"/>
            <w:r w:rsidRPr="00FC5E5B">
              <w:rPr>
                <w:rFonts w:ascii="Sylfaen" w:hAnsi="Sylfaen" w:cs="Sylfaen"/>
                <w:sz w:val="20"/>
                <w:szCs w:val="20"/>
                <w:lang w:val="ka-GE"/>
              </w:rPr>
              <w:t xml:space="preserve"> საშუალებით</w:t>
            </w:r>
          </w:p>
          <w:p w:rsidR="00CA5DD1" w:rsidRPr="00FC5E5B" w:rsidRDefault="00D82B58">
            <w:pPr>
              <w:numPr>
                <w:ilvl w:val="0"/>
                <w:numId w:val="18"/>
              </w:numPr>
              <w:contextualSpacing/>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FC5E5B">
              <w:rPr>
                <w:rFonts w:ascii="Sylfaen" w:hAnsi="Sylfaen" w:cs="Sylfaen"/>
                <w:sz w:val="20"/>
                <w:szCs w:val="20"/>
                <w:lang w:val="ka-GE"/>
              </w:rPr>
              <w:t>ბავშვის მოსმენა</w:t>
            </w:r>
          </w:p>
          <w:p w:rsidR="00CA5DD1" w:rsidRDefault="00D82B58" w:rsidP="00FC5E5B">
            <w:pPr>
              <w:numPr>
                <w:ilvl w:val="0"/>
                <w:numId w:val="18"/>
              </w:numPr>
              <w:contextualSpacing/>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sidRPr="00FC5E5B">
              <w:rPr>
                <w:rFonts w:ascii="Sylfaen" w:hAnsi="Sylfaen" w:cs="Sylfaen"/>
                <w:sz w:val="20"/>
                <w:szCs w:val="20"/>
                <w:lang w:val="ka-GE"/>
              </w:rPr>
              <w:t xml:space="preserve">საგანმანათლებლო პროცესის ისე ორგანიზება და მართვა, რომ ბავშვს ხშირად </w:t>
            </w:r>
            <w:r w:rsidR="008D0150">
              <w:rPr>
                <w:rFonts w:ascii="Sylfaen" w:hAnsi="Sylfaen" w:cs="Sylfaen"/>
                <w:sz w:val="20"/>
                <w:szCs w:val="20"/>
                <w:lang w:val="ka-GE"/>
              </w:rPr>
              <w:t>ჰ</w:t>
            </w:r>
            <w:r w:rsidRPr="00FC5E5B">
              <w:rPr>
                <w:rFonts w:ascii="Sylfaen" w:hAnsi="Sylfaen" w:cs="Sylfaen"/>
                <w:sz w:val="20"/>
                <w:szCs w:val="20"/>
                <w:lang w:val="ka-GE"/>
              </w:rPr>
              <w:t>ქონდეს არჩევანის გაკეთების საშუალება</w:t>
            </w:r>
          </w:p>
        </w:tc>
      </w:tr>
      <w:tr w:rsidR="00CA5DD1" w:rsidTr="00CA5D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CA5DD1" w:rsidRDefault="00CA5DD1">
            <w:pPr>
              <w:pStyle w:val="ListParagraph"/>
              <w:numPr>
                <w:ilvl w:val="0"/>
                <w:numId w:val="3"/>
              </w:numPr>
              <w:spacing w:before="60" w:after="60"/>
              <w:rPr>
                <w:rFonts w:ascii="Sylfaen" w:hAnsi="Sylfaen" w:cs="Sylfaen"/>
                <w:sz w:val="20"/>
                <w:szCs w:val="20"/>
                <w:lang w:val="ka-GE"/>
              </w:rPr>
            </w:pPr>
          </w:p>
        </w:tc>
        <w:tc>
          <w:tcPr>
            <w:tcW w:w="1984" w:type="dxa"/>
          </w:tcPr>
          <w:p w:rsidR="00CA5DD1" w:rsidRDefault="00D82B58">
            <w:pPr>
              <w:contextualSpacing/>
              <w:jc w:val="center"/>
              <w:cnfStyle w:val="000000100000" w:firstRow="0" w:lastRow="0" w:firstColumn="0" w:lastColumn="0" w:oddVBand="0" w:evenVBand="0" w:oddHBand="1" w:evenHBand="0" w:firstRowFirstColumn="0" w:firstRowLastColumn="0" w:lastRowFirstColumn="0" w:lastRowLastColumn="0"/>
              <w:rPr>
                <w:rFonts w:ascii="Sylfaen" w:eastAsia="Calibri" w:hAnsi="Sylfaen"/>
                <w:b/>
                <w:color w:val="000000"/>
                <w:sz w:val="20"/>
                <w:szCs w:val="20"/>
              </w:rPr>
            </w:pPr>
            <w:r>
              <w:rPr>
                <w:rFonts w:ascii="Sylfaen" w:hAnsi="Sylfaen"/>
                <w:b/>
                <w:color w:val="000000"/>
                <w:sz w:val="20"/>
                <w:szCs w:val="20"/>
                <w:lang w:val="ka-GE" w:eastAsia="ka-GE"/>
              </w:rPr>
              <w:t>მრავალფეროვანი და ინკლუზიური გარემოს უზრუნველყოფა</w:t>
            </w:r>
          </w:p>
          <w:p w:rsidR="00CA5DD1" w:rsidRDefault="00CA5DD1">
            <w:pPr>
              <w:spacing w:before="60" w:after="60"/>
              <w:jc w:val="center"/>
              <w:cnfStyle w:val="000000100000" w:firstRow="0" w:lastRow="0" w:firstColumn="0" w:lastColumn="0" w:oddVBand="0" w:evenVBand="0" w:oddHBand="1" w:evenHBand="0" w:firstRowFirstColumn="0" w:firstRowLastColumn="0" w:lastRowFirstColumn="0" w:lastRowLastColumn="0"/>
              <w:rPr>
                <w:rFonts w:ascii="Sylfaen" w:hAnsi="Sylfaen" w:cs="Sylfaen"/>
                <w:b/>
                <w:sz w:val="20"/>
                <w:szCs w:val="20"/>
                <w:lang w:val="ka-GE"/>
              </w:rPr>
            </w:pPr>
          </w:p>
        </w:tc>
        <w:tc>
          <w:tcPr>
            <w:tcW w:w="3848" w:type="dxa"/>
          </w:tcPr>
          <w:p w:rsidR="00CA5DD1" w:rsidRPr="00783AD4" w:rsidRDefault="00D82B58">
            <w:pPr>
              <w:pStyle w:val="ListParagraph"/>
              <w:spacing w:before="60" w:after="60" w:line="276" w:lineRule="auto"/>
              <w:ind w:left="360"/>
              <w:cnfStyle w:val="000000100000" w:firstRow="0" w:lastRow="0" w:firstColumn="0" w:lastColumn="0" w:oddVBand="0" w:evenVBand="0" w:oddHBand="1" w:evenHBand="0" w:firstRowFirstColumn="0" w:firstRowLastColumn="0" w:lastRowFirstColumn="0" w:lastRowLastColumn="0"/>
              <w:rPr>
                <w:rFonts w:ascii="Sylfaen" w:hAnsi="Sylfaen"/>
                <w:b/>
                <w:sz w:val="20"/>
                <w:szCs w:val="20"/>
                <w:lang w:val="ka-GE"/>
              </w:rPr>
            </w:pPr>
            <w:r w:rsidRPr="00783AD4">
              <w:rPr>
                <w:rFonts w:ascii="Sylfaen" w:hAnsi="Sylfaen"/>
                <w:b/>
                <w:sz w:val="20"/>
                <w:szCs w:val="20"/>
                <w:lang w:val="ka-GE"/>
              </w:rPr>
              <w:t>იცის:</w:t>
            </w:r>
          </w:p>
          <w:p w:rsidR="00CA5DD1" w:rsidRPr="00783AD4" w:rsidRDefault="00D82B58">
            <w:pPr>
              <w:pStyle w:val="ListParagraph"/>
              <w:numPr>
                <w:ilvl w:val="0"/>
                <w:numId w:val="26"/>
              </w:numPr>
              <w:spacing w:before="60" w:after="60"/>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783AD4">
              <w:rPr>
                <w:rFonts w:ascii="Sylfaen" w:hAnsi="Sylfaen"/>
                <w:sz w:val="20"/>
                <w:szCs w:val="20"/>
                <w:lang w:val="ka-GE"/>
              </w:rPr>
              <w:t>ფიზიკური და ფსიქიკური განვითარების დარღვევების/შეფერხებების ფორმები</w:t>
            </w:r>
          </w:p>
          <w:p w:rsidR="00CA5DD1" w:rsidRPr="00783AD4" w:rsidRDefault="00D82B58">
            <w:pPr>
              <w:pStyle w:val="ListParagraph"/>
              <w:numPr>
                <w:ilvl w:val="0"/>
                <w:numId w:val="4"/>
              </w:numPr>
              <w:spacing w:before="60" w:after="60"/>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783AD4">
              <w:rPr>
                <w:rFonts w:ascii="Sylfaen" w:hAnsi="Sylfaen"/>
                <w:sz w:val="20"/>
                <w:szCs w:val="20"/>
                <w:lang w:val="ka-GE"/>
              </w:rPr>
              <w:t>მოსმენის ტექნიკები</w:t>
            </w:r>
          </w:p>
          <w:p w:rsidR="00CA5DD1" w:rsidRPr="00783AD4" w:rsidRDefault="00D82B58">
            <w:pPr>
              <w:pStyle w:val="ListParagraph"/>
              <w:numPr>
                <w:ilvl w:val="0"/>
                <w:numId w:val="4"/>
              </w:numPr>
              <w:spacing w:before="60" w:after="60"/>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783AD4">
              <w:rPr>
                <w:rFonts w:ascii="Sylfaen" w:hAnsi="Sylfaen"/>
                <w:sz w:val="20"/>
                <w:szCs w:val="20"/>
                <w:lang w:val="ka-GE"/>
              </w:rPr>
              <w:t xml:space="preserve">აზრისა და ინიციატივის გათვალისწინების სტრატეგიები და </w:t>
            </w:r>
            <w:r w:rsidRPr="00783AD4">
              <w:rPr>
                <w:rFonts w:ascii="Sylfaen" w:hAnsi="Sylfaen"/>
                <w:sz w:val="20"/>
                <w:szCs w:val="20"/>
                <w:lang w:val="ka-GE"/>
              </w:rPr>
              <w:lastRenderedPageBreak/>
              <w:t>გზები</w:t>
            </w:r>
          </w:p>
          <w:p w:rsidR="00CA5DD1" w:rsidRPr="0080440A" w:rsidRDefault="00D82B58">
            <w:pPr>
              <w:pStyle w:val="ListParagraph"/>
              <w:numPr>
                <w:ilvl w:val="0"/>
                <w:numId w:val="4"/>
              </w:numPr>
              <w:spacing w:before="60" w:after="60"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proofErr w:type="spellStart"/>
            <w:r w:rsidRPr="0080440A">
              <w:rPr>
                <w:rFonts w:ascii="Sylfaen" w:hAnsi="Sylfaen"/>
                <w:sz w:val="20"/>
                <w:szCs w:val="20"/>
                <w:lang w:val="ka-GE"/>
              </w:rPr>
              <w:t>ბავშვის</w:t>
            </w:r>
            <w:r w:rsidR="0080440A">
              <w:rPr>
                <w:rFonts w:ascii="Sylfaen" w:hAnsi="Sylfaen"/>
                <w:sz w:val="20"/>
                <w:szCs w:val="20"/>
                <w:lang w:val="ka-GE"/>
              </w:rPr>
              <w:t>ისთვის</w:t>
            </w:r>
            <w:proofErr w:type="spellEnd"/>
            <w:r w:rsidR="0080440A">
              <w:rPr>
                <w:rFonts w:ascii="Sylfaen" w:hAnsi="Sylfaen"/>
                <w:sz w:val="20"/>
                <w:szCs w:val="20"/>
                <w:lang w:val="ka-GE"/>
              </w:rPr>
              <w:t xml:space="preserve"> </w:t>
            </w:r>
            <w:r w:rsidRPr="0080440A">
              <w:rPr>
                <w:rFonts w:ascii="Sylfaen" w:hAnsi="Sylfaen"/>
                <w:sz w:val="20"/>
                <w:szCs w:val="20"/>
                <w:lang w:val="ka-GE"/>
              </w:rPr>
              <w:t xml:space="preserve"> ასაკთან შესაფერის</w:t>
            </w:r>
            <w:r w:rsidR="0080440A">
              <w:rPr>
                <w:rFonts w:ascii="Sylfaen" w:hAnsi="Sylfaen"/>
                <w:sz w:val="20"/>
                <w:szCs w:val="20"/>
                <w:lang w:val="ka-GE"/>
              </w:rPr>
              <w:t>ი მითითებების წესები</w:t>
            </w:r>
            <w:r w:rsidRPr="0080440A">
              <w:rPr>
                <w:rFonts w:ascii="Sylfaen" w:hAnsi="Sylfaen"/>
                <w:sz w:val="20"/>
                <w:szCs w:val="20"/>
                <w:lang w:val="ka-GE"/>
              </w:rPr>
              <w:t xml:space="preserve"> </w:t>
            </w:r>
          </w:p>
          <w:p w:rsidR="00CA5DD1" w:rsidRPr="00783AD4" w:rsidRDefault="00D82B58">
            <w:pPr>
              <w:pStyle w:val="ListParagraph"/>
              <w:numPr>
                <w:ilvl w:val="0"/>
                <w:numId w:val="4"/>
              </w:numPr>
              <w:spacing w:before="60" w:after="60"/>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783AD4">
              <w:rPr>
                <w:rFonts w:ascii="Sylfaen" w:hAnsi="Sylfaen"/>
                <w:sz w:val="20"/>
                <w:szCs w:val="20"/>
                <w:lang w:val="ka-GE"/>
              </w:rPr>
              <w:t xml:space="preserve">სხვისი პერსპექტივიდან ყურების, </w:t>
            </w:r>
            <w:proofErr w:type="spellStart"/>
            <w:r w:rsidRPr="00783AD4">
              <w:rPr>
                <w:rFonts w:ascii="Sylfaen" w:hAnsi="Sylfaen"/>
                <w:sz w:val="20"/>
                <w:szCs w:val="20"/>
                <w:lang w:val="ka-GE"/>
              </w:rPr>
              <w:t>რესპონსულობისა</w:t>
            </w:r>
            <w:proofErr w:type="spellEnd"/>
            <w:r w:rsidRPr="00783AD4">
              <w:rPr>
                <w:rFonts w:ascii="Sylfaen" w:hAnsi="Sylfaen"/>
                <w:sz w:val="20"/>
                <w:szCs w:val="20"/>
                <w:lang w:val="ka-GE"/>
              </w:rPr>
              <w:t xml:space="preserve"> და ემპათიის დანახვის განვითარების სტრატეგიები</w:t>
            </w:r>
          </w:p>
          <w:p w:rsidR="00CA5DD1" w:rsidRPr="00783AD4" w:rsidRDefault="00D82B58">
            <w:pPr>
              <w:numPr>
                <w:ilvl w:val="0"/>
                <w:numId w:val="4"/>
              </w:numPr>
              <w:contextualSpacing/>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783AD4">
              <w:rPr>
                <w:rFonts w:ascii="Sylfaen" w:hAnsi="Sylfaen"/>
                <w:sz w:val="20"/>
                <w:szCs w:val="20"/>
                <w:lang w:val="ka-GE"/>
              </w:rPr>
              <w:t>ფიზიკური და ფსიქიკური განვითარების დარღვევების/შეფერხებების ფორმები</w:t>
            </w:r>
          </w:p>
          <w:p w:rsidR="00CA5DD1" w:rsidRPr="00783AD4" w:rsidRDefault="00D82B58">
            <w:pPr>
              <w:numPr>
                <w:ilvl w:val="0"/>
                <w:numId w:val="4"/>
              </w:numPr>
              <w:shd w:val="clear" w:color="auto" w:fill="FFFFFF"/>
              <w:contextualSpacing/>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783AD4">
              <w:rPr>
                <w:rFonts w:ascii="Sylfaen" w:hAnsi="Sylfaen"/>
                <w:sz w:val="20"/>
                <w:szCs w:val="20"/>
                <w:lang w:val="ka-GE"/>
              </w:rPr>
              <w:t>უნივერსალური დიზაინის პრინციპები</w:t>
            </w:r>
          </w:p>
          <w:p w:rsidR="00CA5DD1" w:rsidRPr="00783AD4" w:rsidRDefault="00D82B58">
            <w:pPr>
              <w:numPr>
                <w:ilvl w:val="0"/>
                <w:numId w:val="4"/>
              </w:numPr>
              <w:shd w:val="clear" w:color="auto" w:fill="FFFFFF"/>
              <w:contextualSpacing/>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783AD4">
              <w:rPr>
                <w:rFonts w:ascii="Sylfaen" w:hAnsi="Sylfaen"/>
                <w:sz w:val="20"/>
                <w:szCs w:val="20"/>
                <w:lang w:val="ka-GE"/>
              </w:rPr>
              <w:t>ყველა ბავშვის ჩართულობის მნიშვნელობა</w:t>
            </w:r>
          </w:p>
          <w:p w:rsidR="00CA5DD1" w:rsidRPr="00783AD4" w:rsidRDefault="00D82B58">
            <w:pPr>
              <w:numPr>
                <w:ilvl w:val="0"/>
                <w:numId w:val="4"/>
              </w:numPr>
              <w:shd w:val="clear" w:color="auto" w:fill="FFFFFF"/>
              <w:contextualSpacing/>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783AD4">
              <w:rPr>
                <w:rFonts w:ascii="Sylfaen" w:hAnsi="Sylfaen"/>
                <w:sz w:val="20"/>
                <w:szCs w:val="20"/>
                <w:lang w:val="ka-GE"/>
              </w:rPr>
              <w:t>გადაწყვეტილებების მიღების პროცესში ბავშვის ჩართვის სტრატეგიები</w:t>
            </w:r>
          </w:p>
          <w:p w:rsidR="00CA5DD1" w:rsidRPr="00783AD4" w:rsidRDefault="00D82B58">
            <w:pPr>
              <w:pStyle w:val="ListParagraph"/>
              <w:numPr>
                <w:ilvl w:val="0"/>
                <w:numId w:val="4"/>
              </w:numPr>
              <w:spacing w:before="60" w:after="60"/>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783AD4">
              <w:rPr>
                <w:rFonts w:ascii="Sylfaen" w:hAnsi="Sylfaen"/>
                <w:sz w:val="20"/>
                <w:szCs w:val="20"/>
                <w:lang w:val="ka-GE"/>
              </w:rPr>
              <w:t>ინკლუზიური განათლების მიდგომა</w:t>
            </w:r>
          </w:p>
          <w:p w:rsidR="00CA5DD1" w:rsidRPr="00783AD4" w:rsidRDefault="00D82B58">
            <w:pPr>
              <w:numPr>
                <w:ilvl w:val="0"/>
                <w:numId w:val="4"/>
              </w:numPr>
              <w:shd w:val="clear" w:color="auto" w:fill="FFFFFF"/>
              <w:contextualSpacing/>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783AD4">
              <w:rPr>
                <w:rFonts w:ascii="Sylfaen" w:hAnsi="Sylfaen"/>
                <w:sz w:val="20"/>
                <w:szCs w:val="20"/>
                <w:lang w:val="ka-GE"/>
              </w:rPr>
              <w:t>განსხვავებულობის გამოვლენის მეთოდები</w:t>
            </w:r>
          </w:p>
          <w:p w:rsidR="00CA5DD1" w:rsidRPr="00783AD4" w:rsidRDefault="00D82B58">
            <w:pPr>
              <w:numPr>
                <w:ilvl w:val="0"/>
                <w:numId w:val="4"/>
              </w:numPr>
              <w:shd w:val="clear" w:color="auto" w:fill="FFFFFF"/>
              <w:contextualSpacing/>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783AD4">
              <w:rPr>
                <w:rFonts w:ascii="Sylfaen" w:hAnsi="Sylfaen"/>
                <w:sz w:val="20"/>
                <w:szCs w:val="20"/>
                <w:lang w:val="ka-GE"/>
              </w:rPr>
              <w:t>კონვენციის პრინციპების მნიშვნელობა თანასწორი საზოგადოების შექმნისთვის</w:t>
            </w:r>
          </w:p>
          <w:p w:rsidR="00CA5DD1" w:rsidRPr="00783AD4" w:rsidRDefault="00D82B58">
            <w:pPr>
              <w:pStyle w:val="ListParagraph"/>
              <w:numPr>
                <w:ilvl w:val="0"/>
                <w:numId w:val="4"/>
              </w:numPr>
              <w:spacing w:before="60" w:after="60"/>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783AD4">
              <w:rPr>
                <w:rFonts w:ascii="Sylfaen" w:hAnsi="Sylfaen"/>
                <w:sz w:val="20"/>
                <w:szCs w:val="20"/>
                <w:lang w:val="ka-GE"/>
              </w:rPr>
              <w:t>ინკლუზიური გარემოს მახასიათებლები</w:t>
            </w:r>
          </w:p>
          <w:p w:rsidR="00CA5DD1" w:rsidRPr="00783AD4" w:rsidRDefault="00D82B58">
            <w:pPr>
              <w:numPr>
                <w:ilvl w:val="0"/>
                <w:numId w:val="4"/>
              </w:numPr>
              <w:shd w:val="clear" w:color="auto" w:fill="FFFFFF"/>
              <w:contextualSpacing/>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783AD4">
              <w:rPr>
                <w:rFonts w:ascii="Sylfaen" w:hAnsi="Sylfaen"/>
                <w:sz w:val="20"/>
                <w:szCs w:val="20"/>
                <w:lang w:val="ka-GE"/>
              </w:rPr>
              <w:t>ბავშვთან მუშაობის სპეციფიკა</w:t>
            </w:r>
          </w:p>
          <w:p w:rsidR="00CA5DD1" w:rsidRPr="00783AD4" w:rsidRDefault="00D82B58">
            <w:pPr>
              <w:numPr>
                <w:ilvl w:val="0"/>
                <w:numId w:val="4"/>
              </w:numPr>
              <w:shd w:val="clear" w:color="auto" w:fill="FFFFFF"/>
              <w:contextualSpacing/>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783AD4">
              <w:rPr>
                <w:rFonts w:ascii="Sylfaen" w:hAnsi="Sylfaen"/>
                <w:sz w:val="20"/>
                <w:szCs w:val="20"/>
                <w:lang w:val="ka-GE"/>
              </w:rPr>
              <w:t>თემთან მუშაობის სპეციფიკა</w:t>
            </w:r>
          </w:p>
          <w:p w:rsidR="00CA5DD1" w:rsidRPr="00783AD4" w:rsidRDefault="00D82B58">
            <w:pPr>
              <w:numPr>
                <w:ilvl w:val="0"/>
                <w:numId w:val="4"/>
              </w:numPr>
              <w:shd w:val="clear" w:color="auto" w:fill="FFFFFF"/>
              <w:contextualSpacing/>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783AD4">
              <w:rPr>
                <w:rFonts w:ascii="Sylfaen" w:hAnsi="Sylfaen"/>
                <w:sz w:val="20"/>
                <w:szCs w:val="20"/>
                <w:lang w:val="ka-GE"/>
              </w:rPr>
              <w:t>ოჯახის წევრებთან მუშაობის სპეციფიკა</w:t>
            </w:r>
          </w:p>
          <w:p w:rsidR="00CA5DD1" w:rsidRPr="00783AD4" w:rsidRDefault="00D82B58">
            <w:pPr>
              <w:numPr>
                <w:ilvl w:val="0"/>
                <w:numId w:val="4"/>
              </w:numPr>
              <w:shd w:val="clear" w:color="auto" w:fill="FFFFFF"/>
              <w:contextualSpacing/>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783AD4">
              <w:rPr>
                <w:rFonts w:ascii="Sylfaen" w:hAnsi="Sylfaen"/>
                <w:sz w:val="20"/>
                <w:szCs w:val="20"/>
                <w:lang w:val="ka-GE"/>
              </w:rPr>
              <w:t>სტერეოტიპული ხედვის შეცვლის მრავალფეროვანი სტრატეგიები</w:t>
            </w:r>
          </w:p>
          <w:p w:rsidR="00CA5DD1" w:rsidRPr="00783AD4" w:rsidRDefault="00D82B58">
            <w:pPr>
              <w:pStyle w:val="ListParagraph"/>
              <w:numPr>
                <w:ilvl w:val="0"/>
                <w:numId w:val="4"/>
              </w:numPr>
              <w:spacing w:before="60" w:after="60"/>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783AD4">
              <w:rPr>
                <w:rFonts w:ascii="Sylfaen" w:hAnsi="Sylfaen"/>
                <w:sz w:val="20"/>
                <w:szCs w:val="20"/>
                <w:lang w:val="ka-GE"/>
              </w:rPr>
              <w:t>თანასწორობის პრინციპი</w:t>
            </w:r>
          </w:p>
          <w:p w:rsidR="00CA5DD1" w:rsidRPr="00783AD4" w:rsidRDefault="00D82B58">
            <w:pPr>
              <w:numPr>
                <w:ilvl w:val="0"/>
                <w:numId w:val="4"/>
              </w:numPr>
              <w:shd w:val="clear" w:color="auto" w:fill="FFFFFF"/>
              <w:contextualSpacing/>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783AD4">
              <w:rPr>
                <w:rFonts w:ascii="Sylfaen" w:hAnsi="Sylfaen"/>
                <w:sz w:val="20"/>
                <w:szCs w:val="20"/>
                <w:lang w:val="ka-GE"/>
              </w:rPr>
              <w:t>ფიზიკური და ფსიქიკური განვითარების დარღვევების/შეფერხებების ფორმები</w:t>
            </w:r>
          </w:p>
          <w:p w:rsidR="00CA5DD1" w:rsidRPr="00783AD4" w:rsidRDefault="00D82B58">
            <w:pPr>
              <w:numPr>
                <w:ilvl w:val="0"/>
                <w:numId w:val="4"/>
              </w:numPr>
              <w:shd w:val="clear" w:color="auto" w:fill="FFFFFF"/>
              <w:contextualSpacing/>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783AD4">
              <w:rPr>
                <w:rFonts w:ascii="Sylfaen" w:hAnsi="Sylfaen"/>
                <w:sz w:val="20"/>
                <w:szCs w:val="20"/>
                <w:lang w:val="ka-GE"/>
              </w:rPr>
              <w:t xml:space="preserve">სპეციალური საჭიროებების შესახებ </w:t>
            </w:r>
          </w:p>
          <w:p w:rsidR="00CA5DD1" w:rsidRPr="00783AD4" w:rsidRDefault="00D82B58">
            <w:pPr>
              <w:numPr>
                <w:ilvl w:val="0"/>
                <w:numId w:val="4"/>
              </w:numPr>
              <w:shd w:val="clear" w:color="auto" w:fill="FFFFFF"/>
              <w:contextualSpacing/>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783AD4">
              <w:rPr>
                <w:rFonts w:ascii="Sylfaen" w:hAnsi="Sylfaen"/>
                <w:sz w:val="20"/>
                <w:szCs w:val="20"/>
                <w:lang w:val="ka-GE"/>
              </w:rPr>
              <w:t>სპეციალური საჭიროებების მქონე ბავშვებთან მუშაობის მეთოდები</w:t>
            </w:r>
          </w:p>
          <w:p w:rsidR="00CA5DD1" w:rsidRPr="00783AD4" w:rsidRDefault="00D82B58">
            <w:pPr>
              <w:pStyle w:val="ListParagraph"/>
              <w:numPr>
                <w:ilvl w:val="0"/>
                <w:numId w:val="4"/>
              </w:numPr>
              <w:spacing w:before="60" w:after="60"/>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783AD4">
              <w:rPr>
                <w:rFonts w:ascii="Sylfaen" w:hAnsi="Sylfaen"/>
                <w:sz w:val="20"/>
                <w:szCs w:val="20"/>
                <w:lang w:val="ka-GE"/>
              </w:rPr>
              <w:t>ფიზიკური გარემოს ადაპტირების სტრატეგიები</w:t>
            </w:r>
          </w:p>
          <w:p w:rsidR="00CA5DD1" w:rsidRPr="00783AD4" w:rsidRDefault="00D82B58">
            <w:pPr>
              <w:numPr>
                <w:ilvl w:val="0"/>
                <w:numId w:val="4"/>
              </w:numPr>
              <w:shd w:val="clear" w:color="auto" w:fill="FFFFFF"/>
              <w:contextualSpacing/>
              <w:cnfStyle w:val="000000100000" w:firstRow="0" w:lastRow="0" w:firstColumn="0" w:lastColumn="0" w:oddVBand="0" w:evenVBand="0" w:oddHBand="1" w:evenHBand="0" w:firstRowFirstColumn="0" w:firstRowLastColumn="0" w:lastRowFirstColumn="0" w:lastRowLastColumn="0"/>
              <w:rPr>
                <w:rFonts w:ascii="Sylfaen" w:eastAsia="Calibri" w:hAnsi="Sylfaen"/>
                <w:sz w:val="20"/>
                <w:szCs w:val="20"/>
                <w:lang w:val="ka-GE"/>
              </w:rPr>
            </w:pPr>
            <w:r w:rsidRPr="00783AD4">
              <w:rPr>
                <w:rFonts w:ascii="Sylfaen" w:eastAsia="Calibri" w:hAnsi="Sylfaen"/>
                <w:sz w:val="20"/>
                <w:szCs w:val="20"/>
                <w:lang w:val="ka-GE"/>
              </w:rPr>
              <w:t>ფიზიკური და ფსიქიკური განვითარების დარღვევების/შეფერხებების ფორმები</w:t>
            </w:r>
          </w:p>
          <w:p w:rsidR="00CA5DD1" w:rsidRPr="00783AD4" w:rsidRDefault="00D82B58">
            <w:pPr>
              <w:numPr>
                <w:ilvl w:val="0"/>
                <w:numId w:val="4"/>
              </w:numPr>
              <w:shd w:val="clear" w:color="auto" w:fill="FFFFFF"/>
              <w:contextualSpacing/>
              <w:cnfStyle w:val="000000100000" w:firstRow="0" w:lastRow="0" w:firstColumn="0" w:lastColumn="0" w:oddVBand="0" w:evenVBand="0" w:oddHBand="1" w:evenHBand="0" w:firstRowFirstColumn="0" w:firstRowLastColumn="0" w:lastRowFirstColumn="0" w:lastRowLastColumn="0"/>
              <w:rPr>
                <w:rFonts w:ascii="Sylfaen" w:eastAsia="Calibri" w:hAnsi="Sylfaen"/>
                <w:sz w:val="20"/>
                <w:szCs w:val="20"/>
                <w:lang w:val="ka-GE"/>
              </w:rPr>
            </w:pPr>
            <w:r w:rsidRPr="00783AD4">
              <w:rPr>
                <w:rFonts w:ascii="Sylfaen" w:eastAsia="Calibri" w:hAnsi="Sylfaen"/>
                <w:sz w:val="20"/>
                <w:szCs w:val="20"/>
                <w:lang w:val="ka-GE"/>
              </w:rPr>
              <w:t xml:space="preserve">ინდივიდუალური საგანმანათლებლო გეგმის შექმნის </w:t>
            </w:r>
            <w:r w:rsidRPr="00783AD4">
              <w:rPr>
                <w:rFonts w:ascii="Sylfaen" w:eastAsia="Calibri" w:hAnsi="Sylfaen"/>
                <w:sz w:val="20"/>
                <w:szCs w:val="20"/>
                <w:lang w:val="ka-GE"/>
              </w:rPr>
              <w:lastRenderedPageBreak/>
              <w:t>პრინციპები</w:t>
            </w:r>
          </w:p>
          <w:p w:rsidR="00CA5DD1" w:rsidRPr="00783AD4" w:rsidRDefault="00D82B58">
            <w:pPr>
              <w:numPr>
                <w:ilvl w:val="0"/>
                <w:numId w:val="4"/>
              </w:numPr>
              <w:shd w:val="clear" w:color="auto" w:fill="FFFFFF"/>
              <w:contextualSpacing/>
              <w:cnfStyle w:val="000000100000" w:firstRow="0" w:lastRow="0" w:firstColumn="0" w:lastColumn="0" w:oddVBand="0" w:evenVBand="0" w:oddHBand="1" w:evenHBand="0" w:firstRowFirstColumn="0" w:firstRowLastColumn="0" w:lastRowFirstColumn="0" w:lastRowLastColumn="0"/>
              <w:rPr>
                <w:rFonts w:ascii="Sylfaen" w:eastAsia="Calibri" w:hAnsi="Sylfaen"/>
                <w:sz w:val="20"/>
                <w:szCs w:val="20"/>
                <w:lang w:val="ka-GE"/>
              </w:rPr>
            </w:pPr>
            <w:r w:rsidRPr="00783AD4">
              <w:rPr>
                <w:rFonts w:ascii="Sylfaen" w:eastAsia="Calibri" w:hAnsi="Sylfaen"/>
                <w:sz w:val="20"/>
                <w:szCs w:val="20"/>
                <w:lang w:val="ka-GE"/>
              </w:rPr>
              <w:t>აქტივობები, რომლებიც ხელს უწყობს ინდივიდუალური საგანმანათლებლო გეგმის განხორციელებას</w:t>
            </w:r>
          </w:p>
          <w:p w:rsidR="00CA5DD1" w:rsidRPr="00783AD4" w:rsidRDefault="00D82B58">
            <w:pPr>
              <w:numPr>
                <w:ilvl w:val="0"/>
                <w:numId w:val="4"/>
              </w:numPr>
              <w:shd w:val="clear" w:color="auto" w:fill="FFFFFF"/>
              <w:contextualSpacing/>
              <w:cnfStyle w:val="000000100000" w:firstRow="0" w:lastRow="0" w:firstColumn="0" w:lastColumn="0" w:oddVBand="0" w:evenVBand="0" w:oddHBand="1" w:evenHBand="0" w:firstRowFirstColumn="0" w:firstRowLastColumn="0" w:lastRowFirstColumn="0" w:lastRowLastColumn="0"/>
              <w:rPr>
                <w:rFonts w:ascii="Sylfaen" w:eastAsia="Calibri" w:hAnsi="Sylfaen"/>
                <w:sz w:val="20"/>
                <w:szCs w:val="20"/>
                <w:lang w:val="ka-GE"/>
              </w:rPr>
            </w:pPr>
            <w:r w:rsidRPr="00783AD4">
              <w:rPr>
                <w:rFonts w:ascii="Sylfaen" w:eastAsia="Calibri" w:hAnsi="Sylfaen"/>
                <w:sz w:val="20"/>
                <w:szCs w:val="20"/>
                <w:lang w:val="ka-GE"/>
              </w:rPr>
              <w:t>საზოგადოების მრავალფეროვნებასთან დაკავშირებული ძირითადი თეორიები</w:t>
            </w:r>
          </w:p>
          <w:p w:rsidR="00CA5DD1" w:rsidRPr="00783AD4" w:rsidRDefault="00D82B58">
            <w:pPr>
              <w:pStyle w:val="ListParagraph"/>
              <w:numPr>
                <w:ilvl w:val="0"/>
                <w:numId w:val="4"/>
              </w:numPr>
              <w:spacing w:before="60" w:after="60"/>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783AD4">
              <w:rPr>
                <w:rFonts w:ascii="Sylfaen" w:hAnsi="Sylfaen"/>
                <w:sz w:val="20"/>
                <w:szCs w:val="20"/>
                <w:lang w:val="ka-GE"/>
              </w:rPr>
              <w:t>მრავალფეროვნებისა და განსხვავებულობის საგანმანათლებლო პროგრამაში გათვალიწინების გზები</w:t>
            </w:r>
          </w:p>
          <w:p w:rsidR="00CA5DD1" w:rsidRPr="00783AD4" w:rsidRDefault="00D82B58">
            <w:pPr>
              <w:numPr>
                <w:ilvl w:val="0"/>
                <w:numId w:val="4"/>
              </w:numPr>
              <w:shd w:val="clear" w:color="auto" w:fill="FFFFFF"/>
              <w:contextualSpacing/>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783AD4">
              <w:rPr>
                <w:rFonts w:ascii="Sylfaen" w:hAnsi="Sylfaen"/>
                <w:sz w:val="20"/>
                <w:szCs w:val="20"/>
                <w:lang w:val="ka-GE"/>
              </w:rPr>
              <w:t>ფიზიკური და ფსიქიკური განვითარების დარღვევების/შეფერხებების ფორმები</w:t>
            </w:r>
          </w:p>
          <w:p w:rsidR="002053AE" w:rsidRDefault="002053AE" w:rsidP="002053AE">
            <w:pPr>
              <w:numPr>
                <w:ilvl w:val="0"/>
                <w:numId w:val="4"/>
              </w:numPr>
              <w:shd w:val="clear" w:color="auto" w:fill="FFFFFF"/>
              <w:contextualSpacing/>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2053AE">
              <w:rPr>
                <w:rFonts w:ascii="Sylfaen" w:hAnsi="Sylfaen"/>
                <w:sz w:val="20"/>
                <w:szCs w:val="20"/>
                <w:lang w:val="ka-GE"/>
              </w:rPr>
              <w:t xml:space="preserve">ინფორმაცია </w:t>
            </w:r>
            <w:r w:rsidR="00D82B58" w:rsidRPr="002053AE">
              <w:rPr>
                <w:rFonts w:ascii="Sylfaen" w:hAnsi="Sylfaen"/>
                <w:sz w:val="20"/>
                <w:szCs w:val="20"/>
                <w:lang w:val="ka-GE"/>
              </w:rPr>
              <w:t>მისი ჯგუფის ბავშვ</w:t>
            </w:r>
            <w:r w:rsidRPr="002053AE">
              <w:rPr>
                <w:rFonts w:ascii="Sylfaen" w:hAnsi="Sylfaen"/>
                <w:sz w:val="20"/>
                <w:szCs w:val="20"/>
                <w:lang w:val="ka-GE"/>
              </w:rPr>
              <w:t>ე</w:t>
            </w:r>
            <w:r w:rsidR="00D82B58" w:rsidRPr="002053AE">
              <w:rPr>
                <w:rFonts w:ascii="Sylfaen" w:hAnsi="Sylfaen"/>
                <w:sz w:val="20"/>
                <w:szCs w:val="20"/>
                <w:lang w:val="ka-GE"/>
              </w:rPr>
              <w:t>ბი</w:t>
            </w:r>
            <w:r w:rsidRPr="002053AE">
              <w:rPr>
                <w:rFonts w:ascii="Sylfaen" w:hAnsi="Sylfaen"/>
                <w:sz w:val="20"/>
                <w:szCs w:val="20"/>
                <w:lang w:val="ka-GE"/>
              </w:rPr>
              <w:t xml:space="preserve">ს შესახებ: </w:t>
            </w:r>
            <w:r w:rsidR="00D82B58" w:rsidRPr="002053AE">
              <w:rPr>
                <w:rFonts w:ascii="Sylfaen" w:hAnsi="Sylfaen"/>
                <w:sz w:val="20"/>
                <w:szCs w:val="20"/>
                <w:lang w:val="ka-GE"/>
              </w:rPr>
              <w:t xml:space="preserve"> თუ რა ენაზე მეტყველებენ </w:t>
            </w:r>
            <w:r>
              <w:rPr>
                <w:rFonts w:ascii="Sylfaen" w:hAnsi="Sylfaen"/>
                <w:sz w:val="20"/>
                <w:szCs w:val="20"/>
                <w:lang w:val="ka-GE"/>
              </w:rPr>
              <w:t>ოჯახში</w:t>
            </w:r>
          </w:p>
          <w:p w:rsidR="00CA5DD1" w:rsidRPr="00783AD4" w:rsidRDefault="00D82B58">
            <w:pPr>
              <w:numPr>
                <w:ilvl w:val="0"/>
                <w:numId w:val="4"/>
              </w:numPr>
              <w:shd w:val="clear" w:color="auto" w:fill="FFFFFF"/>
              <w:contextualSpacing/>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783AD4">
              <w:rPr>
                <w:rFonts w:ascii="Sylfaen" w:hAnsi="Sylfaen"/>
                <w:sz w:val="20"/>
                <w:szCs w:val="20"/>
                <w:lang w:val="ka-GE"/>
              </w:rPr>
              <w:t>უცხო ენის სწავლის გზები</w:t>
            </w:r>
          </w:p>
          <w:p w:rsidR="00CA5DD1" w:rsidRPr="00783AD4" w:rsidRDefault="00D82B58">
            <w:pPr>
              <w:numPr>
                <w:ilvl w:val="0"/>
                <w:numId w:val="4"/>
              </w:numPr>
              <w:shd w:val="clear" w:color="auto" w:fill="FFFFFF"/>
              <w:contextualSpacing/>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783AD4">
              <w:rPr>
                <w:rFonts w:ascii="Sylfaen" w:hAnsi="Sylfaen"/>
                <w:sz w:val="20"/>
                <w:szCs w:val="20"/>
                <w:lang w:val="ka-GE"/>
              </w:rPr>
              <w:t>ალტერნატიული კომუნიკაციის სხვადასხვა ფორმები</w:t>
            </w:r>
          </w:p>
          <w:p w:rsidR="00CA5DD1" w:rsidRPr="00783AD4" w:rsidRDefault="00D82B58">
            <w:pPr>
              <w:numPr>
                <w:ilvl w:val="0"/>
                <w:numId w:val="4"/>
              </w:numPr>
              <w:shd w:val="clear" w:color="auto" w:fill="FFFFFF"/>
              <w:contextualSpacing/>
              <w:cnfStyle w:val="000000100000" w:firstRow="0" w:lastRow="0" w:firstColumn="0" w:lastColumn="0" w:oddVBand="0" w:evenVBand="0" w:oddHBand="1" w:evenHBand="0" w:firstRowFirstColumn="0" w:firstRowLastColumn="0" w:lastRowFirstColumn="0" w:lastRowLastColumn="0"/>
              <w:rPr>
                <w:rFonts w:ascii="Sylfaen" w:eastAsia="Calibri" w:hAnsi="Sylfaen"/>
                <w:sz w:val="20"/>
                <w:szCs w:val="20"/>
                <w:lang w:val="ka-GE"/>
              </w:rPr>
            </w:pPr>
            <w:proofErr w:type="spellStart"/>
            <w:r w:rsidRPr="00783AD4">
              <w:rPr>
                <w:rFonts w:ascii="Sylfaen" w:eastAsia="Calibri" w:hAnsi="Sylfaen"/>
                <w:sz w:val="20"/>
                <w:szCs w:val="20"/>
                <w:lang w:val="ka-GE"/>
              </w:rPr>
              <w:t>მულტიდისციპლინურ</w:t>
            </w:r>
            <w:proofErr w:type="spellEnd"/>
            <w:r w:rsidRPr="00783AD4">
              <w:rPr>
                <w:rFonts w:ascii="Sylfaen" w:eastAsia="Calibri" w:hAnsi="Sylfaen"/>
                <w:sz w:val="20"/>
                <w:szCs w:val="20"/>
                <w:lang w:val="ka-GE"/>
              </w:rPr>
              <w:t xml:space="preserve"> გუნდთან მუშაობის სპეციფიკა</w:t>
            </w:r>
          </w:p>
          <w:p w:rsidR="00CA5DD1" w:rsidRPr="00783AD4" w:rsidRDefault="00D82B58">
            <w:pPr>
              <w:numPr>
                <w:ilvl w:val="0"/>
                <w:numId w:val="4"/>
              </w:numPr>
              <w:shd w:val="clear" w:color="auto" w:fill="FFFFFF"/>
              <w:contextualSpacing/>
              <w:cnfStyle w:val="000000100000" w:firstRow="0" w:lastRow="0" w:firstColumn="0" w:lastColumn="0" w:oddVBand="0" w:evenVBand="0" w:oddHBand="1" w:evenHBand="0" w:firstRowFirstColumn="0" w:firstRowLastColumn="0" w:lastRowFirstColumn="0" w:lastRowLastColumn="0"/>
              <w:rPr>
                <w:rFonts w:ascii="Sylfaen" w:eastAsia="Calibri" w:hAnsi="Sylfaen"/>
                <w:sz w:val="20"/>
                <w:szCs w:val="20"/>
                <w:lang w:val="ka-GE"/>
              </w:rPr>
            </w:pPr>
            <w:r w:rsidRPr="00783AD4">
              <w:rPr>
                <w:rFonts w:ascii="Sylfaen" w:eastAsia="Calibri" w:hAnsi="Sylfaen"/>
                <w:sz w:val="20"/>
                <w:szCs w:val="20"/>
                <w:lang w:val="ka-GE"/>
              </w:rPr>
              <w:t>გუნდური მუშაობის პრინციპები</w:t>
            </w:r>
          </w:p>
          <w:p w:rsidR="00CA5DD1" w:rsidRPr="00783AD4" w:rsidRDefault="00D82B58">
            <w:pPr>
              <w:numPr>
                <w:ilvl w:val="0"/>
                <w:numId w:val="4"/>
              </w:numPr>
              <w:shd w:val="clear" w:color="auto" w:fill="FFFFFF"/>
              <w:contextualSpacing/>
              <w:cnfStyle w:val="000000100000" w:firstRow="0" w:lastRow="0" w:firstColumn="0" w:lastColumn="0" w:oddVBand="0" w:evenVBand="0" w:oddHBand="1" w:evenHBand="0" w:firstRowFirstColumn="0" w:firstRowLastColumn="0" w:lastRowFirstColumn="0" w:lastRowLastColumn="0"/>
              <w:rPr>
                <w:rFonts w:ascii="Sylfaen" w:eastAsia="Calibri" w:hAnsi="Sylfaen"/>
                <w:color w:val="000000"/>
                <w:sz w:val="20"/>
                <w:szCs w:val="20"/>
                <w:lang w:val="ka-GE"/>
              </w:rPr>
            </w:pPr>
            <w:r w:rsidRPr="00783AD4">
              <w:rPr>
                <w:rFonts w:ascii="Sylfaen" w:eastAsia="Calibri" w:hAnsi="Sylfaen"/>
                <w:sz w:val="20"/>
                <w:szCs w:val="20"/>
                <w:lang w:val="ka-GE"/>
              </w:rPr>
              <w:t>მიღებული გადაწყვეტილებების პრაქტიკაში განხორციელების გზები</w:t>
            </w:r>
          </w:p>
          <w:p w:rsidR="00CA5DD1" w:rsidRPr="00783AD4" w:rsidRDefault="00D82B58">
            <w:pPr>
              <w:numPr>
                <w:ilvl w:val="0"/>
                <w:numId w:val="4"/>
              </w:numPr>
              <w:shd w:val="clear" w:color="auto" w:fill="FFFFFF"/>
              <w:contextualSpacing/>
              <w:cnfStyle w:val="000000100000" w:firstRow="0" w:lastRow="0" w:firstColumn="0" w:lastColumn="0" w:oddVBand="0" w:evenVBand="0" w:oddHBand="1" w:evenHBand="0" w:firstRowFirstColumn="0" w:firstRowLastColumn="0" w:lastRowFirstColumn="0" w:lastRowLastColumn="0"/>
              <w:rPr>
                <w:rFonts w:ascii="Sylfaen" w:eastAsia="Calibri" w:hAnsi="Sylfaen"/>
                <w:sz w:val="20"/>
                <w:szCs w:val="20"/>
                <w:lang w:val="ka-GE"/>
              </w:rPr>
            </w:pPr>
            <w:proofErr w:type="spellStart"/>
            <w:r w:rsidRPr="00783AD4">
              <w:rPr>
                <w:rFonts w:ascii="Sylfaen" w:eastAsia="Calibri" w:hAnsi="Sylfaen"/>
                <w:sz w:val="20"/>
                <w:szCs w:val="20"/>
                <w:lang w:val="ka-GE"/>
              </w:rPr>
              <w:t>მულტიდისცპლინურ</w:t>
            </w:r>
            <w:proofErr w:type="spellEnd"/>
            <w:r w:rsidRPr="00783AD4">
              <w:rPr>
                <w:rFonts w:ascii="Sylfaen" w:eastAsia="Calibri" w:hAnsi="Sylfaen"/>
                <w:sz w:val="20"/>
                <w:szCs w:val="20"/>
                <w:lang w:val="ka-GE"/>
              </w:rPr>
              <w:t xml:space="preserve"> გუნდში მომუშავე პროფესიონალთა კომპეტენციები და მათი მნიშვნელობა</w:t>
            </w:r>
          </w:p>
          <w:p w:rsidR="00CA5DD1" w:rsidRPr="00783AD4" w:rsidRDefault="00D82B58">
            <w:pPr>
              <w:numPr>
                <w:ilvl w:val="0"/>
                <w:numId w:val="4"/>
              </w:numPr>
              <w:shd w:val="clear" w:color="auto" w:fill="FFFFFF"/>
              <w:contextualSpacing/>
              <w:cnfStyle w:val="000000100000" w:firstRow="0" w:lastRow="0" w:firstColumn="0" w:lastColumn="0" w:oddVBand="0" w:evenVBand="0" w:oddHBand="1" w:evenHBand="0" w:firstRowFirstColumn="0" w:firstRowLastColumn="0" w:lastRowFirstColumn="0" w:lastRowLastColumn="0"/>
              <w:rPr>
                <w:rFonts w:ascii="Sylfaen" w:eastAsia="Calibri" w:hAnsi="Sylfaen"/>
                <w:sz w:val="20"/>
                <w:szCs w:val="20"/>
                <w:lang w:val="ka-GE"/>
              </w:rPr>
            </w:pPr>
            <w:r w:rsidRPr="00783AD4">
              <w:rPr>
                <w:rFonts w:ascii="Sylfaen" w:eastAsia="Calibri" w:hAnsi="Sylfaen"/>
                <w:sz w:val="20"/>
                <w:szCs w:val="20"/>
                <w:lang w:val="ka-GE"/>
              </w:rPr>
              <w:t xml:space="preserve">საკუთარი უფლება-მოვალეობები </w:t>
            </w:r>
            <w:proofErr w:type="spellStart"/>
            <w:r w:rsidRPr="00783AD4">
              <w:rPr>
                <w:rFonts w:ascii="Sylfaen" w:eastAsia="Calibri" w:hAnsi="Sylfaen"/>
                <w:sz w:val="20"/>
                <w:szCs w:val="20"/>
                <w:lang w:val="ka-GE"/>
              </w:rPr>
              <w:t>მულტიდისციპლინურ</w:t>
            </w:r>
            <w:proofErr w:type="spellEnd"/>
            <w:r w:rsidRPr="00783AD4">
              <w:rPr>
                <w:rFonts w:ascii="Sylfaen" w:eastAsia="Calibri" w:hAnsi="Sylfaen"/>
                <w:sz w:val="20"/>
                <w:szCs w:val="20"/>
                <w:lang w:val="ka-GE"/>
              </w:rPr>
              <w:t xml:space="preserve"> გუნდში მუშაობის დროს</w:t>
            </w:r>
          </w:p>
          <w:p w:rsidR="00CA5DD1" w:rsidRPr="00783AD4" w:rsidRDefault="00D82B58">
            <w:pPr>
              <w:pStyle w:val="ListParagraph"/>
              <w:numPr>
                <w:ilvl w:val="0"/>
                <w:numId w:val="4"/>
              </w:numPr>
              <w:spacing w:before="60" w:after="60"/>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783AD4">
              <w:rPr>
                <w:rFonts w:ascii="Sylfaen" w:hAnsi="Sylfaen"/>
                <w:sz w:val="20"/>
                <w:szCs w:val="20"/>
                <w:lang w:val="ka-GE"/>
              </w:rPr>
              <w:t>ბავშვის საჭიროებების შესაბამისი სხვადასხვა ინკლუზიური სტრატეგიები</w:t>
            </w:r>
          </w:p>
        </w:tc>
        <w:tc>
          <w:tcPr>
            <w:tcW w:w="3803" w:type="dxa"/>
          </w:tcPr>
          <w:p w:rsidR="00CA5DD1" w:rsidRPr="00783AD4" w:rsidRDefault="00D82B58">
            <w:pPr>
              <w:spacing w:after="200" w:line="276" w:lineRule="auto"/>
              <w:ind w:left="360"/>
              <w:contextualSpacing/>
              <w:cnfStyle w:val="000000100000" w:firstRow="0" w:lastRow="0" w:firstColumn="0" w:lastColumn="0" w:oddVBand="0" w:evenVBand="0" w:oddHBand="1" w:evenHBand="0" w:firstRowFirstColumn="0" w:firstRowLastColumn="0" w:lastRowFirstColumn="0" w:lastRowLastColumn="0"/>
              <w:rPr>
                <w:rFonts w:ascii="Sylfaen" w:hAnsi="Sylfaen"/>
                <w:b/>
                <w:color w:val="000000"/>
                <w:sz w:val="20"/>
                <w:szCs w:val="20"/>
                <w:lang w:val="ka-GE"/>
              </w:rPr>
            </w:pPr>
            <w:r w:rsidRPr="00783AD4">
              <w:rPr>
                <w:rFonts w:ascii="Sylfaen" w:hAnsi="Sylfaen"/>
                <w:b/>
                <w:color w:val="000000"/>
                <w:sz w:val="20"/>
                <w:szCs w:val="20"/>
                <w:lang w:val="ka-GE"/>
              </w:rPr>
              <w:lastRenderedPageBreak/>
              <w:t>შეუძლია:</w:t>
            </w:r>
          </w:p>
          <w:p w:rsidR="00CA5DD1" w:rsidRPr="00783AD4" w:rsidRDefault="00D82B58" w:rsidP="00FC5E5B">
            <w:pPr>
              <w:numPr>
                <w:ilvl w:val="0"/>
                <w:numId w:val="4"/>
              </w:numPr>
              <w:contextualSpacing/>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783AD4">
              <w:rPr>
                <w:rFonts w:ascii="Sylfaen" w:hAnsi="Sylfaen"/>
                <w:color w:val="000000"/>
                <w:sz w:val="20"/>
                <w:szCs w:val="20"/>
                <w:lang w:val="ka-GE"/>
              </w:rPr>
              <w:t xml:space="preserve"> </w:t>
            </w:r>
            <w:r w:rsidR="00FC5E5B" w:rsidRPr="00FC5E5B">
              <w:rPr>
                <w:rFonts w:ascii="Sylfaen" w:hAnsi="Sylfaen"/>
                <w:color w:val="000000"/>
                <w:sz w:val="20"/>
                <w:szCs w:val="20"/>
                <w:lang w:val="ka-GE"/>
              </w:rPr>
              <w:t xml:space="preserve">თოთოეული ბავშვის მოსმენა </w:t>
            </w:r>
            <w:r w:rsidRPr="00783AD4">
              <w:rPr>
                <w:rFonts w:ascii="Sylfaen" w:hAnsi="Sylfaen"/>
                <w:color w:val="000000"/>
                <w:sz w:val="20"/>
                <w:szCs w:val="20"/>
                <w:lang w:val="ka-GE"/>
              </w:rPr>
              <w:t xml:space="preserve">(მათ შორის </w:t>
            </w:r>
            <w:proofErr w:type="spellStart"/>
            <w:r w:rsidRPr="00783AD4">
              <w:rPr>
                <w:rFonts w:ascii="Sylfaen" w:hAnsi="Sylfaen"/>
                <w:color w:val="000000"/>
                <w:sz w:val="20"/>
                <w:szCs w:val="20"/>
                <w:lang w:val="ka-GE"/>
              </w:rPr>
              <w:t>არავერბალურ</w:t>
            </w:r>
            <w:r w:rsidR="00F714F2">
              <w:rPr>
                <w:rFonts w:ascii="Sylfaen" w:hAnsi="Sylfaen"/>
                <w:color w:val="000000"/>
                <w:sz w:val="20"/>
                <w:szCs w:val="20"/>
                <w:lang w:val="ka-GE"/>
              </w:rPr>
              <w:t>ი</w:t>
            </w:r>
            <w:proofErr w:type="spellEnd"/>
            <w:r w:rsidRPr="00783AD4">
              <w:rPr>
                <w:rFonts w:ascii="Sylfaen" w:hAnsi="Sylfaen"/>
                <w:color w:val="000000"/>
                <w:sz w:val="20"/>
                <w:szCs w:val="20"/>
                <w:lang w:val="ka-GE"/>
              </w:rPr>
              <w:t>)</w:t>
            </w:r>
          </w:p>
          <w:p w:rsidR="00CA5DD1" w:rsidRPr="00783AD4" w:rsidRDefault="00D82B58">
            <w:pPr>
              <w:numPr>
                <w:ilvl w:val="0"/>
                <w:numId w:val="4"/>
              </w:numPr>
              <w:contextualSpacing/>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783AD4">
              <w:rPr>
                <w:rFonts w:ascii="Sylfaen" w:hAnsi="Sylfaen"/>
                <w:color w:val="000000"/>
                <w:sz w:val="20"/>
                <w:szCs w:val="20"/>
                <w:lang w:val="ka-GE"/>
              </w:rPr>
              <w:t>გაითვალისწ</w:t>
            </w:r>
            <w:r w:rsidR="00F714F2">
              <w:rPr>
                <w:rFonts w:ascii="Sylfaen" w:hAnsi="Sylfaen"/>
                <w:color w:val="000000"/>
                <w:sz w:val="20"/>
                <w:szCs w:val="20"/>
                <w:lang w:val="ka-GE"/>
              </w:rPr>
              <w:t>ი</w:t>
            </w:r>
            <w:r w:rsidRPr="00783AD4">
              <w:rPr>
                <w:rFonts w:ascii="Sylfaen" w:hAnsi="Sylfaen"/>
                <w:color w:val="000000"/>
                <w:sz w:val="20"/>
                <w:szCs w:val="20"/>
                <w:lang w:val="ka-GE"/>
              </w:rPr>
              <w:t>ნოს თითოეული ბავშვის აზრი და ინიციატივა</w:t>
            </w:r>
          </w:p>
          <w:p w:rsidR="00CA5DD1" w:rsidRPr="00783AD4" w:rsidRDefault="00D82B58">
            <w:pPr>
              <w:numPr>
                <w:ilvl w:val="0"/>
                <w:numId w:val="4"/>
              </w:numPr>
              <w:contextualSpacing/>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783AD4">
              <w:rPr>
                <w:rFonts w:ascii="Sylfaen" w:hAnsi="Sylfaen"/>
                <w:color w:val="000000"/>
                <w:sz w:val="20"/>
                <w:szCs w:val="20"/>
                <w:lang w:val="ka-GE"/>
              </w:rPr>
              <w:t>წესებისა და მოთხოვნების ბავშვისთვის გასაგებ ფორმაში განმარტება</w:t>
            </w:r>
          </w:p>
          <w:p w:rsidR="00CA5DD1" w:rsidRPr="00783AD4" w:rsidRDefault="00D82B58">
            <w:pPr>
              <w:numPr>
                <w:ilvl w:val="0"/>
                <w:numId w:val="4"/>
              </w:numPr>
              <w:contextualSpacing/>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783AD4">
              <w:rPr>
                <w:rFonts w:ascii="Sylfaen" w:hAnsi="Sylfaen"/>
                <w:color w:val="000000"/>
                <w:sz w:val="20"/>
                <w:szCs w:val="20"/>
                <w:lang w:val="ka-GE"/>
              </w:rPr>
              <w:lastRenderedPageBreak/>
              <w:t xml:space="preserve">საკუთარ თავზე მუშაობა ისეთი უნარების განვითარებისთვის, როგორიც არის სხვისი პერსპექტივიდან დანახვა, </w:t>
            </w:r>
            <w:proofErr w:type="spellStart"/>
            <w:r w:rsidRPr="00783AD4">
              <w:rPr>
                <w:rFonts w:ascii="Sylfaen" w:hAnsi="Sylfaen"/>
                <w:color w:val="000000"/>
                <w:sz w:val="20"/>
                <w:szCs w:val="20"/>
                <w:lang w:val="ka-GE"/>
              </w:rPr>
              <w:t>რესპონსულობა</w:t>
            </w:r>
            <w:proofErr w:type="spellEnd"/>
            <w:r w:rsidRPr="00783AD4">
              <w:rPr>
                <w:rFonts w:ascii="Sylfaen" w:hAnsi="Sylfaen"/>
                <w:color w:val="000000"/>
                <w:sz w:val="20"/>
                <w:szCs w:val="20"/>
                <w:lang w:val="ka-GE"/>
              </w:rPr>
              <w:t xml:space="preserve"> და ემპათია</w:t>
            </w:r>
          </w:p>
          <w:p w:rsidR="00CA5DD1" w:rsidRPr="00783AD4" w:rsidRDefault="00D82B58">
            <w:pPr>
              <w:pStyle w:val="ListParagraph"/>
              <w:numPr>
                <w:ilvl w:val="0"/>
                <w:numId w:val="4"/>
              </w:numPr>
              <w:spacing w:before="60" w:after="60"/>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783AD4">
              <w:rPr>
                <w:rFonts w:ascii="Sylfaen" w:hAnsi="Sylfaen"/>
                <w:color w:val="000000"/>
                <w:sz w:val="20"/>
                <w:szCs w:val="20"/>
                <w:lang w:val="ka-GE"/>
              </w:rPr>
              <w:t xml:space="preserve">თითოეული ბავშვის მიმართ იყოს </w:t>
            </w:r>
            <w:proofErr w:type="spellStart"/>
            <w:r w:rsidRPr="00783AD4">
              <w:rPr>
                <w:rFonts w:ascii="Sylfaen" w:hAnsi="Sylfaen"/>
                <w:color w:val="000000"/>
                <w:sz w:val="20"/>
                <w:szCs w:val="20"/>
                <w:lang w:val="ka-GE"/>
              </w:rPr>
              <w:t>რესპონსული</w:t>
            </w:r>
            <w:proofErr w:type="spellEnd"/>
            <w:r w:rsidRPr="00783AD4">
              <w:rPr>
                <w:rFonts w:ascii="Sylfaen" w:hAnsi="Sylfaen"/>
                <w:color w:val="000000"/>
                <w:sz w:val="20"/>
                <w:szCs w:val="20"/>
                <w:lang w:val="ka-GE"/>
              </w:rPr>
              <w:t xml:space="preserve"> და </w:t>
            </w:r>
            <w:proofErr w:type="spellStart"/>
            <w:r w:rsidRPr="00783AD4">
              <w:rPr>
                <w:rFonts w:ascii="Sylfaen" w:hAnsi="Sylfaen"/>
                <w:color w:val="000000"/>
                <w:sz w:val="20"/>
                <w:szCs w:val="20"/>
                <w:lang w:val="ka-GE"/>
              </w:rPr>
              <w:t>ემპათიური</w:t>
            </w:r>
            <w:proofErr w:type="spellEnd"/>
          </w:p>
          <w:p w:rsidR="00CA5DD1" w:rsidRPr="00783AD4" w:rsidRDefault="00D82B58">
            <w:pPr>
              <w:numPr>
                <w:ilvl w:val="0"/>
                <w:numId w:val="4"/>
              </w:numPr>
              <w:contextualSpacing/>
              <w:cnfStyle w:val="000000100000" w:firstRow="0" w:lastRow="0" w:firstColumn="0" w:lastColumn="0" w:oddVBand="0" w:evenVBand="0" w:oddHBand="1" w:evenHBand="0" w:firstRowFirstColumn="0" w:firstRowLastColumn="0" w:lastRowFirstColumn="0" w:lastRowLastColumn="0"/>
              <w:rPr>
                <w:rFonts w:ascii="Sylfaen" w:hAnsi="Sylfaen" w:cs="Sylfaen"/>
                <w:color w:val="000000"/>
                <w:sz w:val="20"/>
                <w:szCs w:val="20"/>
                <w:lang w:val="ka-GE"/>
              </w:rPr>
            </w:pPr>
            <w:r w:rsidRPr="00783AD4">
              <w:rPr>
                <w:rFonts w:ascii="Sylfaen" w:hAnsi="Sylfaen" w:cs="Sylfaen"/>
                <w:color w:val="000000"/>
                <w:sz w:val="20"/>
                <w:szCs w:val="20"/>
                <w:lang w:val="ka-GE"/>
              </w:rPr>
              <w:t>თითოეული ბავშვისთვის ხელმისაწვდომი უნივერსალური გარემოს შექმნა</w:t>
            </w:r>
          </w:p>
          <w:p w:rsidR="00CA5DD1" w:rsidRPr="00783AD4" w:rsidRDefault="00D82B58">
            <w:pPr>
              <w:numPr>
                <w:ilvl w:val="0"/>
                <w:numId w:val="4"/>
              </w:numPr>
              <w:contextualSpacing/>
              <w:cnfStyle w:val="000000100000" w:firstRow="0" w:lastRow="0" w:firstColumn="0" w:lastColumn="0" w:oddVBand="0" w:evenVBand="0" w:oddHBand="1" w:evenHBand="0" w:firstRowFirstColumn="0" w:firstRowLastColumn="0" w:lastRowFirstColumn="0" w:lastRowLastColumn="0"/>
              <w:rPr>
                <w:rFonts w:ascii="Sylfaen" w:hAnsi="Sylfaen" w:cs="Sylfaen"/>
                <w:color w:val="000000"/>
                <w:sz w:val="20"/>
                <w:szCs w:val="20"/>
                <w:lang w:val="ka-GE"/>
              </w:rPr>
            </w:pPr>
            <w:r w:rsidRPr="00783AD4">
              <w:rPr>
                <w:rFonts w:ascii="Sylfaen" w:hAnsi="Sylfaen" w:cs="Sylfaen"/>
                <w:color w:val="000000"/>
                <w:sz w:val="20"/>
                <w:szCs w:val="20"/>
                <w:lang w:val="ka-GE"/>
              </w:rPr>
              <w:t>ბავშვების ჩართვა გადაწყვეტილებების მიღების პროცესში</w:t>
            </w:r>
          </w:p>
          <w:p w:rsidR="00CA5DD1" w:rsidRPr="00783AD4" w:rsidRDefault="00D82B58">
            <w:pPr>
              <w:numPr>
                <w:ilvl w:val="0"/>
                <w:numId w:val="4"/>
              </w:numPr>
              <w:contextualSpacing/>
              <w:cnfStyle w:val="000000100000" w:firstRow="0" w:lastRow="0" w:firstColumn="0" w:lastColumn="0" w:oddVBand="0" w:evenVBand="0" w:oddHBand="1" w:evenHBand="0" w:firstRowFirstColumn="0" w:firstRowLastColumn="0" w:lastRowFirstColumn="0" w:lastRowLastColumn="0"/>
              <w:rPr>
                <w:rFonts w:ascii="Sylfaen" w:hAnsi="Sylfaen" w:cs="Sylfaen"/>
                <w:color w:val="000000"/>
                <w:sz w:val="20"/>
                <w:szCs w:val="20"/>
                <w:lang w:val="ka-GE"/>
              </w:rPr>
            </w:pPr>
            <w:r w:rsidRPr="00783AD4">
              <w:rPr>
                <w:rFonts w:ascii="Sylfaen" w:hAnsi="Sylfaen" w:cs="Sylfaen"/>
                <w:color w:val="000000"/>
                <w:sz w:val="20"/>
                <w:szCs w:val="20"/>
                <w:lang w:val="ka-GE"/>
              </w:rPr>
              <w:t>ბავშვების წახალისება მათი აქტიური ჩართვისთვის</w:t>
            </w:r>
          </w:p>
          <w:p w:rsidR="00CA5DD1" w:rsidRPr="00783AD4" w:rsidRDefault="00D82B58">
            <w:pPr>
              <w:numPr>
                <w:ilvl w:val="0"/>
                <w:numId w:val="4"/>
              </w:numPr>
              <w:contextualSpacing/>
              <w:cnfStyle w:val="000000100000" w:firstRow="0" w:lastRow="0" w:firstColumn="0" w:lastColumn="0" w:oddVBand="0" w:evenVBand="0" w:oddHBand="1" w:evenHBand="0" w:firstRowFirstColumn="0" w:firstRowLastColumn="0" w:lastRowFirstColumn="0" w:lastRowLastColumn="0"/>
              <w:rPr>
                <w:rFonts w:ascii="Sylfaen" w:hAnsi="Sylfaen" w:cs="Sylfaen"/>
                <w:color w:val="000000"/>
                <w:sz w:val="20"/>
                <w:szCs w:val="20"/>
                <w:lang w:val="ka-GE"/>
              </w:rPr>
            </w:pPr>
            <w:r w:rsidRPr="00783AD4">
              <w:rPr>
                <w:rFonts w:ascii="Sylfaen" w:hAnsi="Sylfaen" w:cs="Sylfaen"/>
                <w:color w:val="000000"/>
                <w:sz w:val="20"/>
                <w:szCs w:val="20"/>
                <w:lang w:val="ka-GE"/>
              </w:rPr>
              <w:t>განსხვავებულობაზე დაკვირვება</w:t>
            </w:r>
          </w:p>
          <w:p w:rsidR="00CA5DD1" w:rsidRPr="00783AD4" w:rsidRDefault="00D82B58">
            <w:pPr>
              <w:numPr>
                <w:ilvl w:val="0"/>
                <w:numId w:val="4"/>
              </w:numPr>
              <w:contextualSpacing/>
              <w:cnfStyle w:val="000000100000" w:firstRow="0" w:lastRow="0" w:firstColumn="0" w:lastColumn="0" w:oddVBand="0" w:evenVBand="0" w:oddHBand="1" w:evenHBand="0" w:firstRowFirstColumn="0" w:firstRowLastColumn="0" w:lastRowFirstColumn="0" w:lastRowLastColumn="0"/>
              <w:rPr>
                <w:rFonts w:ascii="Sylfaen" w:hAnsi="Sylfaen" w:cs="Sylfaen"/>
                <w:color w:val="000000"/>
                <w:sz w:val="20"/>
                <w:szCs w:val="20"/>
                <w:lang w:val="ka-GE"/>
              </w:rPr>
            </w:pPr>
            <w:r w:rsidRPr="00783AD4">
              <w:rPr>
                <w:rFonts w:ascii="Sylfaen" w:hAnsi="Sylfaen" w:cs="Sylfaen"/>
                <w:color w:val="000000"/>
                <w:sz w:val="20"/>
                <w:szCs w:val="20"/>
                <w:lang w:val="ka-GE"/>
              </w:rPr>
              <w:t>აქტივობების მორგება ბავშვის ინტერესებზე</w:t>
            </w:r>
          </w:p>
          <w:p w:rsidR="00CA5DD1" w:rsidRPr="00783AD4" w:rsidRDefault="00D82B58">
            <w:pPr>
              <w:numPr>
                <w:ilvl w:val="0"/>
                <w:numId w:val="4"/>
              </w:numPr>
              <w:contextualSpacing/>
              <w:cnfStyle w:val="000000100000" w:firstRow="0" w:lastRow="0" w:firstColumn="0" w:lastColumn="0" w:oddVBand="0" w:evenVBand="0" w:oddHBand="1" w:evenHBand="0" w:firstRowFirstColumn="0" w:firstRowLastColumn="0" w:lastRowFirstColumn="0" w:lastRowLastColumn="0"/>
              <w:rPr>
                <w:rFonts w:ascii="Sylfaen" w:hAnsi="Sylfaen" w:cs="Sylfaen"/>
                <w:color w:val="000000"/>
                <w:sz w:val="20"/>
                <w:szCs w:val="20"/>
                <w:lang w:val="ka-GE"/>
              </w:rPr>
            </w:pPr>
            <w:r w:rsidRPr="00783AD4">
              <w:rPr>
                <w:rFonts w:ascii="Sylfaen" w:hAnsi="Sylfaen" w:cs="Sylfaen"/>
                <w:color w:val="000000"/>
                <w:sz w:val="20"/>
                <w:szCs w:val="20"/>
                <w:lang w:val="ka-GE"/>
              </w:rPr>
              <w:t>ინკლუზიური გარემოს შექმნა</w:t>
            </w:r>
          </w:p>
          <w:p w:rsidR="00CA5DD1" w:rsidRPr="00783AD4" w:rsidRDefault="00D82B58">
            <w:pPr>
              <w:numPr>
                <w:ilvl w:val="0"/>
                <w:numId w:val="4"/>
              </w:numPr>
              <w:contextualSpacing/>
              <w:cnfStyle w:val="000000100000" w:firstRow="0" w:lastRow="0" w:firstColumn="0" w:lastColumn="0" w:oddVBand="0" w:evenVBand="0" w:oddHBand="1" w:evenHBand="0" w:firstRowFirstColumn="0" w:firstRowLastColumn="0" w:lastRowFirstColumn="0" w:lastRowLastColumn="0"/>
              <w:rPr>
                <w:rFonts w:ascii="Sylfaen" w:hAnsi="Sylfaen" w:cs="Sylfaen"/>
                <w:color w:val="000000"/>
                <w:sz w:val="20"/>
                <w:szCs w:val="20"/>
                <w:lang w:val="ka-GE"/>
              </w:rPr>
            </w:pPr>
            <w:r w:rsidRPr="00783AD4">
              <w:rPr>
                <w:rFonts w:ascii="Sylfaen" w:hAnsi="Sylfaen" w:cs="Sylfaen"/>
                <w:color w:val="000000"/>
                <w:sz w:val="20"/>
                <w:szCs w:val="20"/>
                <w:lang w:val="ka-GE"/>
              </w:rPr>
              <w:t>აქტივობების განხორციელება, რომლებიც საშუალებას აძლევს ბავშვებს შეიტყონ სხვადასხვა განსხვავებულობის შესახებ</w:t>
            </w:r>
          </w:p>
          <w:p w:rsidR="00CA5DD1" w:rsidRPr="00783AD4" w:rsidRDefault="00D82B58">
            <w:pPr>
              <w:pStyle w:val="ListParagraph"/>
              <w:numPr>
                <w:ilvl w:val="0"/>
                <w:numId w:val="4"/>
              </w:numPr>
              <w:spacing w:before="60" w:after="60"/>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783AD4">
              <w:rPr>
                <w:rFonts w:ascii="Sylfaen" w:hAnsi="Sylfaen"/>
                <w:sz w:val="20"/>
                <w:szCs w:val="20"/>
                <w:lang w:val="ka-GE"/>
              </w:rPr>
              <w:t>ბავშვებ</w:t>
            </w:r>
            <w:r w:rsidR="00FC5E5B">
              <w:rPr>
                <w:rFonts w:ascii="Sylfaen" w:hAnsi="Sylfaen"/>
                <w:sz w:val="20"/>
                <w:szCs w:val="20"/>
                <w:lang w:val="ka-GE"/>
              </w:rPr>
              <w:t>ი</w:t>
            </w:r>
            <w:r w:rsidRPr="00783AD4">
              <w:rPr>
                <w:rFonts w:ascii="Sylfaen" w:hAnsi="Sylfaen"/>
                <w:sz w:val="20"/>
                <w:szCs w:val="20"/>
                <w:lang w:val="ka-GE"/>
              </w:rPr>
              <w:t>ს სწავლ</w:t>
            </w:r>
            <w:r w:rsidR="00FC5E5B">
              <w:rPr>
                <w:rFonts w:ascii="Sylfaen" w:hAnsi="Sylfaen"/>
                <w:sz w:val="20"/>
                <w:szCs w:val="20"/>
                <w:lang w:val="ka-GE"/>
              </w:rPr>
              <w:t xml:space="preserve">ება </w:t>
            </w:r>
            <w:r w:rsidRPr="00783AD4">
              <w:rPr>
                <w:rFonts w:ascii="Sylfaen" w:hAnsi="Sylfaen"/>
                <w:sz w:val="20"/>
                <w:szCs w:val="20"/>
                <w:lang w:val="ka-GE"/>
              </w:rPr>
              <w:t>და დახმარ</w:t>
            </w:r>
            <w:r w:rsidR="00FC5E5B">
              <w:rPr>
                <w:rFonts w:ascii="Sylfaen" w:hAnsi="Sylfaen"/>
                <w:sz w:val="20"/>
                <w:szCs w:val="20"/>
                <w:lang w:val="ka-GE"/>
              </w:rPr>
              <w:t xml:space="preserve">ება </w:t>
            </w:r>
            <w:r w:rsidRPr="00783AD4">
              <w:rPr>
                <w:rFonts w:ascii="Sylfaen" w:hAnsi="Sylfaen"/>
                <w:sz w:val="20"/>
                <w:szCs w:val="20"/>
                <w:lang w:val="ka-GE"/>
              </w:rPr>
              <w:t xml:space="preserve">სხვადასხვა სტერეოტიპულ დამოკიდებულებებთან  </w:t>
            </w:r>
            <w:proofErr w:type="spellStart"/>
            <w:r w:rsidRPr="00783AD4">
              <w:rPr>
                <w:rFonts w:ascii="Sylfaen" w:hAnsi="Sylfaen"/>
                <w:sz w:val="20"/>
                <w:szCs w:val="20"/>
                <w:lang w:val="ka-GE"/>
              </w:rPr>
              <w:t>გამკლავებაში</w:t>
            </w:r>
            <w:proofErr w:type="spellEnd"/>
          </w:p>
          <w:p w:rsidR="00CA5DD1" w:rsidRPr="00783AD4" w:rsidRDefault="00D82B58">
            <w:pPr>
              <w:numPr>
                <w:ilvl w:val="0"/>
                <w:numId w:val="4"/>
              </w:numPr>
              <w:contextualSpacing/>
              <w:cnfStyle w:val="000000100000" w:firstRow="0" w:lastRow="0" w:firstColumn="0" w:lastColumn="0" w:oddVBand="0" w:evenVBand="0" w:oddHBand="1" w:evenHBand="0" w:firstRowFirstColumn="0" w:firstRowLastColumn="0" w:lastRowFirstColumn="0" w:lastRowLastColumn="0"/>
              <w:rPr>
                <w:rFonts w:ascii="Sylfaen" w:hAnsi="Sylfaen" w:cs="Sylfaen"/>
                <w:color w:val="000000"/>
                <w:sz w:val="20"/>
                <w:szCs w:val="20"/>
                <w:lang w:val="ka-GE"/>
              </w:rPr>
            </w:pPr>
            <w:r w:rsidRPr="00783AD4">
              <w:rPr>
                <w:rFonts w:ascii="Sylfaen" w:eastAsia="Arial Unicode MS" w:hAnsi="Sylfaen" w:cs="Arial Unicode MS"/>
                <w:sz w:val="20"/>
                <w:szCs w:val="20"/>
                <w:lang w:val="ka-GE"/>
              </w:rPr>
              <w:t>ბავშვების ოჯახის წევრებთან სწორი დამოკიდებულებების ჩამოსაყალიბებლად მუშაობა</w:t>
            </w:r>
          </w:p>
          <w:p w:rsidR="00CA5DD1" w:rsidRPr="00783AD4" w:rsidRDefault="00D82B58">
            <w:pPr>
              <w:numPr>
                <w:ilvl w:val="0"/>
                <w:numId w:val="4"/>
              </w:numPr>
              <w:contextualSpacing/>
              <w:cnfStyle w:val="000000100000" w:firstRow="0" w:lastRow="0" w:firstColumn="0" w:lastColumn="0" w:oddVBand="0" w:evenVBand="0" w:oddHBand="1" w:evenHBand="0" w:firstRowFirstColumn="0" w:firstRowLastColumn="0" w:lastRowFirstColumn="0" w:lastRowLastColumn="0"/>
              <w:rPr>
                <w:rFonts w:ascii="Sylfaen" w:hAnsi="Sylfaen" w:cs="Sylfaen"/>
                <w:color w:val="000000"/>
                <w:sz w:val="20"/>
                <w:szCs w:val="20"/>
                <w:lang w:val="ka-GE"/>
              </w:rPr>
            </w:pPr>
            <w:r w:rsidRPr="00783AD4">
              <w:rPr>
                <w:rFonts w:ascii="Sylfaen" w:eastAsia="Arial Unicode MS" w:hAnsi="Sylfaen" w:cs="Arial Unicode MS"/>
                <w:sz w:val="20"/>
                <w:szCs w:val="20"/>
                <w:lang w:val="ka-GE"/>
              </w:rPr>
              <w:t>თემთან სწორი დამოკიდებულებების ჩამოსაყალიბებლად მუშაობა</w:t>
            </w:r>
          </w:p>
          <w:p w:rsidR="00CA5DD1" w:rsidRPr="00783AD4" w:rsidRDefault="00D82B58">
            <w:pPr>
              <w:numPr>
                <w:ilvl w:val="0"/>
                <w:numId w:val="4"/>
              </w:numPr>
              <w:contextualSpacing/>
              <w:cnfStyle w:val="000000100000" w:firstRow="0" w:lastRow="0" w:firstColumn="0" w:lastColumn="0" w:oddVBand="0" w:evenVBand="0" w:oddHBand="1" w:evenHBand="0" w:firstRowFirstColumn="0" w:firstRowLastColumn="0" w:lastRowFirstColumn="0" w:lastRowLastColumn="0"/>
              <w:rPr>
                <w:rFonts w:ascii="Sylfaen" w:hAnsi="Sylfaen" w:cs="Sylfaen"/>
                <w:color w:val="000000"/>
                <w:sz w:val="20"/>
                <w:szCs w:val="20"/>
                <w:lang w:val="ka-GE"/>
              </w:rPr>
            </w:pPr>
            <w:r w:rsidRPr="00783AD4">
              <w:rPr>
                <w:rFonts w:ascii="Sylfaen" w:eastAsia="Arial Unicode MS" w:hAnsi="Sylfaen" w:cs="Arial Unicode MS"/>
                <w:sz w:val="20"/>
                <w:szCs w:val="20"/>
                <w:lang w:val="ka-GE"/>
              </w:rPr>
              <w:t>ბავშვებთან  სწორი დამოკიდებულებების ჩამოსაყალიბებლად მუშაობა</w:t>
            </w:r>
          </w:p>
          <w:p w:rsidR="00CA5DD1" w:rsidRPr="00783AD4" w:rsidRDefault="00D82B58" w:rsidP="002053AE">
            <w:pPr>
              <w:numPr>
                <w:ilvl w:val="0"/>
                <w:numId w:val="4"/>
              </w:numPr>
              <w:contextualSpacing/>
              <w:cnfStyle w:val="000000100000" w:firstRow="0" w:lastRow="0" w:firstColumn="0" w:lastColumn="0" w:oddVBand="0" w:evenVBand="0" w:oddHBand="1" w:evenHBand="0" w:firstRowFirstColumn="0" w:firstRowLastColumn="0" w:lastRowFirstColumn="0" w:lastRowLastColumn="0"/>
              <w:rPr>
                <w:rFonts w:ascii="Sylfaen" w:hAnsi="Sylfaen" w:cs="Sylfaen"/>
                <w:color w:val="000000"/>
                <w:sz w:val="20"/>
                <w:szCs w:val="20"/>
                <w:lang w:val="ka-GE"/>
              </w:rPr>
            </w:pPr>
            <w:r w:rsidRPr="00783AD4">
              <w:rPr>
                <w:rFonts w:ascii="Sylfaen" w:hAnsi="Sylfaen" w:cs="Sylfaen"/>
                <w:color w:val="000000"/>
                <w:sz w:val="20"/>
                <w:szCs w:val="20"/>
                <w:lang w:val="ka-GE"/>
              </w:rPr>
              <w:t>საჭირო</w:t>
            </w:r>
            <w:r w:rsidR="002053AE">
              <w:rPr>
                <w:rFonts w:ascii="Sylfaen" w:hAnsi="Sylfaen" w:cs="Sylfaen"/>
                <w:color w:val="000000"/>
                <w:sz w:val="20"/>
                <w:szCs w:val="20"/>
                <w:lang w:val="ka-GE"/>
              </w:rPr>
              <w:t xml:space="preserve"> ლიტერატური</w:t>
            </w:r>
            <w:r w:rsidRPr="00783AD4">
              <w:rPr>
                <w:rFonts w:ascii="Sylfaen" w:hAnsi="Sylfaen" w:cs="Sylfaen"/>
                <w:color w:val="000000"/>
                <w:sz w:val="20"/>
                <w:szCs w:val="20"/>
                <w:lang w:val="ka-GE"/>
              </w:rPr>
              <w:t>ს</w:t>
            </w:r>
            <w:r w:rsidR="00F714F2">
              <w:rPr>
                <w:rFonts w:ascii="Sylfaen" w:hAnsi="Sylfaen" w:cs="Sylfaen"/>
                <w:color w:val="000000"/>
                <w:sz w:val="20"/>
                <w:szCs w:val="20"/>
                <w:lang w:val="ka-GE"/>
              </w:rPr>
              <w:t>ა</w:t>
            </w:r>
            <w:r w:rsidRPr="00783AD4">
              <w:rPr>
                <w:rFonts w:ascii="Sylfaen" w:hAnsi="Sylfaen" w:cs="Sylfaen"/>
                <w:color w:val="000000"/>
                <w:sz w:val="20"/>
                <w:szCs w:val="20"/>
                <w:lang w:val="ka-GE"/>
              </w:rPr>
              <w:t xml:space="preserve"> და რესურსებ</w:t>
            </w:r>
            <w:r w:rsidR="002053AE">
              <w:rPr>
                <w:rFonts w:ascii="Sylfaen" w:hAnsi="Sylfaen" w:cs="Sylfaen"/>
                <w:color w:val="000000"/>
                <w:sz w:val="20"/>
                <w:szCs w:val="20"/>
                <w:lang w:val="ka-GE"/>
              </w:rPr>
              <w:t>ი</w:t>
            </w:r>
            <w:r w:rsidRPr="00783AD4">
              <w:rPr>
                <w:rFonts w:ascii="Sylfaen" w:hAnsi="Sylfaen" w:cs="Sylfaen"/>
                <w:color w:val="000000"/>
                <w:sz w:val="20"/>
                <w:szCs w:val="20"/>
                <w:lang w:val="ka-GE"/>
              </w:rPr>
              <w:t>ს</w:t>
            </w:r>
            <w:r w:rsidR="002053AE">
              <w:rPr>
                <w:rFonts w:ascii="Sylfaen" w:hAnsi="Sylfaen" w:cs="Sylfaen"/>
                <w:color w:val="000000"/>
                <w:sz w:val="20"/>
                <w:szCs w:val="20"/>
                <w:lang w:val="ka-GE"/>
              </w:rPr>
              <w:t xml:space="preserve"> </w:t>
            </w:r>
            <w:r w:rsidR="002053AE" w:rsidRPr="002053AE">
              <w:rPr>
                <w:rFonts w:ascii="Sylfaen" w:hAnsi="Sylfaen" w:cs="Sylfaen"/>
                <w:color w:val="000000"/>
                <w:sz w:val="20"/>
                <w:szCs w:val="20"/>
                <w:lang w:val="ka-GE"/>
              </w:rPr>
              <w:t>მოიძიება და გაცნობა</w:t>
            </w:r>
          </w:p>
          <w:p w:rsidR="00CA5DD1" w:rsidRPr="00783AD4" w:rsidRDefault="00D82B58">
            <w:pPr>
              <w:numPr>
                <w:ilvl w:val="0"/>
                <w:numId w:val="4"/>
              </w:numPr>
              <w:contextualSpacing/>
              <w:cnfStyle w:val="000000100000" w:firstRow="0" w:lastRow="0" w:firstColumn="0" w:lastColumn="0" w:oddVBand="0" w:evenVBand="0" w:oddHBand="1" w:evenHBand="0" w:firstRowFirstColumn="0" w:firstRowLastColumn="0" w:lastRowFirstColumn="0" w:lastRowLastColumn="0"/>
              <w:rPr>
                <w:rFonts w:ascii="Sylfaen" w:hAnsi="Sylfaen" w:cs="Sylfaen"/>
                <w:color w:val="000000"/>
                <w:sz w:val="20"/>
                <w:szCs w:val="20"/>
                <w:lang w:val="ka-GE"/>
              </w:rPr>
            </w:pPr>
            <w:r w:rsidRPr="00783AD4">
              <w:rPr>
                <w:rFonts w:ascii="Sylfaen" w:hAnsi="Sylfaen" w:cs="Sylfaen"/>
                <w:color w:val="000000"/>
                <w:sz w:val="20"/>
                <w:szCs w:val="20"/>
                <w:lang w:val="ka-GE"/>
              </w:rPr>
              <w:t>ფიზიკური გარემოს ადაპტირება</w:t>
            </w:r>
          </w:p>
          <w:p w:rsidR="00CA5DD1" w:rsidRPr="00783AD4" w:rsidRDefault="00D82B58">
            <w:pPr>
              <w:numPr>
                <w:ilvl w:val="0"/>
                <w:numId w:val="4"/>
              </w:numPr>
              <w:contextualSpacing/>
              <w:cnfStyle w:val="000000100000" w:firstRow="0" w:lastRow="0" w:firstColumn="0" w:lastColumn="0" w:oddVBand="0" w:evenVBand="0" w:oddHBand="1" w:evenHBand="0" w:firstRowFirstColumn="0" w:firstRowLastColumn="0" w:lastRowFirstColumn="0" w:lastRowLastColumn="0"/>
              <w:rPr>
                <w:rFonts w:ascii="Sylfaen" w:hAnsi="Sylfaen" w:cs="Sylfaen"/>
                <w:color w:val="000000"/>
                <w:sz w:val="20"/>
                <w:szCs w:val="20"/>
                <w:lang w:val="ka-GE"/>
              </w:rPr>
            </w:pPr>
            <w:proofErr w:type="spellStart"/>
            <w:r w:rsidRPr="00783AD4">
              <w:rPr>
                <w:rFonts w:ascii="Sylfaen" w:hAnsi="Sylfaen" w:cs="Sylfaen"/>
                <w:color w:val="000000"/>
                <w:sz w:val="20"/>
                <w:szCs w:val="20"/>
                <w:lang w:val="ka-GE"/>
              </w:rPr>
              <w:t>საგანმანათლბელო</w:t>
            </w:r>
            <w:proofErr w:type="spellEnd"/>
            <w:r w:rsidRPr="00783AD4">
              <w:rPr>
                <w:rFonts w:ascii="Sylfaen" w:hAnsi="Sylfaen" w:cs="Sylfaen"/>
                <w:color w:val="000000"/>
                <w:sz w:val="20"/>
                <w:szCs w:val="20"/>
                <w:lang w:val="ka-GE"/>
              </w:rPr>
              <w:t xml:space="preserve"> პროცესის ინდივიდუალიზაცია</w:t>
            </w:r>
          </w:p>
          <w:p w:rsidR="00CA5DD1" w:rsidRPr="00783AD4" w:rsidRDefault="00D82B58">
            <w:pPr>
              <w:pStyle w:val="ListParagraph"/>
              <w:numPr>
                <w:ilvl w:val="0"/>
                <w:numId w:val="4"/>
              </w:numPr>
              <w:spacing w:before="60" w:after="60"/>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783AD4">
              <w:rPr>
                <w:rFonts w:ascii="Sylfaen" w:hAnsi="Sylfaen" w:cs="Sylfaen"/>
                <w:color w:val="000000"/>
                <w:sz w:val="20"/>
                <w:szCs w:val="20"/>
                <w:lang w:val="ka-GE"/>
              </w:rPr>
              <w:t>სპეციფი</w:t>
            </w:r>
            <w:r w:rsidR="00F714F2">
              <w:rPr>
                <w:rFonts w:ascii="Sylfaen" w:hAnsi="Sylfaen" w:cs="Sylfaen"/>
                <w:color w:val="000000"/>
                <w:sz w:val="20"/>
                <w:szCs w:val="20"/>
                <w:lang w:val="ka-GE"/>
              </w:rPr>
              <w:t>კ</w:t>
            </w:r>
            <w:r w:rsidRPr="00783AD4">
              <w:rPr>
                <w:rFonts w:ascii="Sylfaen" w:hAnsi="Sylfaen" w:cs="Sylfaen"/>
                <w:color w:val="000000"/>
                <w:sz w:val="20"/>
                <w:szCs w:val="20"/>
                <w:lang w:val="ka-GE"/>
              </w:rPr>
              <w:t xml:space="preserve">ური რესურსის საჭიროების </w:t>
            </w:r>
            <w:proofErr w:type="spellStart"/>
            <w:r w:rsidRPr="00783AD4">
              <w:rPr>
                <w:rFonts w:ascii="Sylfaen" w:hAnsi="Sylfaen" w:cs="Sylfaen"/>
                <w:color w:val="000000"/>
                <w:sz w:val="20"/>
                <w:szCs w:val="20"/>
                <w:lang w:val="ka-GE"/>
              </w:rPr>
              <w:t>ადვოკატირება</w:t>
            </w:r>
            <w:proofErr w:type="spellEnd"/>
          </w:p>
          <w:p w:rsidR="00CA5DD1" w:rsidRPr="00783AD4" w:rsidRDefault="00D82B58">
            <w:pPr>
              <w:numPr>
                <w:ilvl w:val="0"/>
                <w:numId w:val="4"/>
              </w:numPr>
              <w:contextualSpacing/>
              <w:cnfStyle w:val="000000100000" w:firstRow="0" w:lastRow="0" w:firstColumn="0" w:lastColumn="0" w:oddVBand="0" w:evenVBand="0" w:oddHBand="1" w:evenHBand="0" w:firstRowFirstColumn="0" w:firstRowLastColumn="0" w:lastRowFirstColumn="0" w:lastRowLastColumn="0"/>
              <w:rPr>
                <w:rFonts w:ascii="Sylfaen" w:hAnsi="Sylfaen" w:cs="Sylfaen"/>
                <w:color w:val="000000"/>
                <w:sz w:val="20"/>
                <w:szCs w:val="20"/>
                <w:lang w:val="ka-GE"/>
              </w:rPr>
            </w:pPr>
            <w:proofErr w:type="spellStart"/>
            <w:r w:rsidRPr="00783AD4">
              <w:rPr>
                <w:rFonts w:ascii="Sylfaen" w:hAnsi="Sylfaen" w:cs="Sylfaen"/>
                <w:color w:val="000000"/>
                <w:sz w:val="20"/>
                <w:szCs w:val="20"/>
                <w:lang w:val="ka-GE"/>
              </w:rPr>
              <w:t>ინფორმაციიის</w:t>
            </w:r>
            <w:proofErr w:type="spellEnd"/>
            <w:r w:rsidRPr="00783AD4">
              <w:rPr>
                <w:rFonts w:ascii="Sylfaen" w:hAnsi="Sylfaen" w:cs="Sylfaen"/>
                <w:color w:val="000000"/>
                <w:sz w:val="20"/>
                <w:szCs w:val="20"/>
                <w:lang w:val="ka-GE"/>
              </w:rPr>
              <w:t xml:space="preserve"> მოძიება, ინდივიდუალური საგანმანათლებლო გეგმის შექმნისათვის</w:t>
            </w:r>
          </w:p>
          <w:p w:rsidR="00CA5DD1" w:rsidRPr="00783AD4" w:rsidRDefault="00D82B58">
            <w:pPr>
              <w:numPr>
                <w:ilvl w:val="0"/>
                <w:numId w:val="4"/>
              </w:numPr>
              <w:contextualSpacing/>
              <w:cnfStyle w:val="000000100000" w:firstRow="0" w:lastRow="0" w:firstColumn="0" w:lastColumn="0" w:oddVBand="0" w:evenVBand="0" w:oddHBand="1" w:evenHBand="0" w:firstRowFirstColumn="0" w:firstRowLastColumn="0" w:lastRowFirstColumn="0" w:lastRowLastColumn="0"/>
              <w:rPr>
                <w:rFonts w:ascii="Sylfaen" w:hAnsi="Sylfaen" w:cs="Sylfaen"/>
                <w:color w:val="000000"/>
                <w:sz w:val="20"/>
                <w:szCs w:val="20"/>
                <w:lang w:val="ka-GE"/>
              </w:rPr>
            </w:pPr>
            <w:r w:rsidRPr="00783AD4">
              <w:rPr>
                <w:rFonts w:ascii="Sylfaen" w:hAnsi="Sylfaen" w:cs="Sylfaen"/>
                <w:color w:val="000000"/>
                <w:sz w:val="20"/>
                <w:szCs w:val="20"/>
                <w:lang w:val="ka-GE"/>
              </w:rPr>
              <w:t>ინფორმაციის ანალიზი</w:t>
            </w:r>
          </w:p>
          <w:p w:rsidR="00CA5DD1" w:rsidRPr="00783AD4" w:rsidRDefault="00D82B58">
            <w:pPr>
              <w:numPr>
                <w:ilvl w:val="0"/>
                <w:numId w:val="4"/>
              </w:numPr>
              <w:contextualSpacing/>
              <w:cnfStyle w:val="000000100000" w:firstRow="0" w:lastRow="0" w:firstColumn="0" w:lastColumn="0" w:oddVBand="0" w:evenVBand="0" w:oddHBand="1" w:evenHBand="0" w:firstRowFirstColumn="0" w:firstRowLastColumn="0" w:lastRowFirstColumn="0" w:lastRowLastColumn="0"/>
              <w:rPr>
                <w:rFonts w:ascii="Sylfaen" w:hAnsi="Sylfaen" w:cs="Sylfaen"/>
                <w:color w:val="000000"/>
                <w:sz w:val="20"/>
                <w:szCs w:val="20"/>
                <w:lang w:val="ka-GE"/>
              </w:rPr>
            </w:pPr>
            <w:r w:rsidRPr="00783AD4">
              <w:rPr>
                <w:rFonts w:ascii="Sylfaen" w:hAnsi="Sylfaen" w:cs="Sylfaen"/>
                <w:color w:val="000000"/>
                <w:sz w:val="20"/>
                <w:szCs w:val="20"/>
                <w:lang w:val="ka-GE"/>
              </w:rPr>
              <w:t xml:space="preserve">ინდივიდუალური საგანმანათლებლო გეგმის </w:t>
            </w:r>
            <w:r w:rsidRPr="00783AD4">
              <w:rPr>
                <w:rFonts w:ascii="Sylfaen" w:hAnsi="Sylfaen" w:cs="Sylfaen"/>
                <w:color w:val="000000"/>
                <w:sz w:val="20"/>
                <w:szCs w:val="20"/>
                <w:lang w:val="ka-GE"/>
              </w:rPr>
              <w:lastRenderedPageBreak/>
              <w:t xml:space="preserve">შემუშავება ძირითადი </w:t>
            </w:r>
            <w:proofErr w:type="spellStart"/>
            <w:r w:rsidRPr="00783AD4">
              <w:rPr>
                <w:rFonts w:ascii="Sylfaen" w:hAnsi="Sylfaen" w:cs="Sylfaen"/>
                <w:color w:val="000000"/>
                <w:sz w:val="20"/>
                <w:szCs w:val="20"/>
                <w:lang w:val="ka-GE"/>
              </w:rPr>
              <w:t>პრინიციპების</w:t>
            </w:r>
            <w:proofErr w:type="spellEnd"/>
            <w:r w:rsidRPr="00783AD4">
              <w:rPr>
                <w:rFonts w:ascii="Sylfaen" w:hAnsi="Sylfaen" w:cs="Sylfaen"/>
                <w:color w:val="000000"/>
                <w:sz w:val="20"/>
                <w:szCs w:val="20"/>
                <w:lang w:val="ka-GE"/>
              </w:rPr>
              <w:t xml:space="preserve"> დაცვით</w:t>
            </w:r>
          </w:p>
          <w:p w:rsidR="00CA5DD1" w:rsidRPr="00783AD4" w:rsidRDefault="00D82B58">
            <w:pPr>
              <w:numPr>
                <w:ilvl w:val="0"/>
                <w:numId w:val="4"/>
              </w:numPr>
              <w:contextualSpacing/>
              <w:cnfStyle w:val="000000100000" w:firstRow="0" w:lastRow="0" w:firstColumn="0" w:lastColumn="0" w:oddVBand="0" w:evenVBand="0" w:oddHBand="1" w:evenHBand="0" w:firstRowFirstColumn="0" w:firstRowLastColumn="0" w:lastRowFirstColumn="0" w:lastRowLastColumn="0"/>
              <w:rPr>
                <w:rFonts w:ascii="Sylfaen" w:hAnsi="Sylfaen" w:cs="Sylfaen"/>
                <w:color w:val="000000"/>
                <w:sz w:val="20"/>
                <w:szCs w:val="20"/>
                <w:lang w:val="ka-GE"/>
              </w:rPr>
            </w:pPr>
            <w:proofErr w:type="spellStart"/>
            <w:r w:rsidRPr="00783AD4">
              <w:rPr>
                <w:rFonts w:ascii="Sylfaen" w:hAnsi="Sylfaen" w:cs="Sylfaen"/>
                <w:color w:val="000000"/>
                <w:sz w:val="20"/>
                <w:szCs w:val="20"/>
                <w:lang w:val="ka-GE"/>
              </w:rPr>
              <w:t>მრვალფეროვნებასა</w:t>
            </w:r>
            <w:proofErr w:type="spellEnd"/>
            <w:r w:rsidRPr="00783AD4">
              <w:rPr>
                <w:rFonts w:ascii="Sylfaen" w:hAnsi="Sylfaen" w:cs="Sylfaen"/>
                <w:color w:val="000000"/>
                <w:sz w:val="20"/>
                <w:szCs w:val="20"/>
                <w:lang w:val="ka-GE"/>
              </w:rPr>
              <w:t xml:space="preserve"> და </w:t>
            </w:r>
            <w:proofErr w:type="spellStart"/>
            <w:r w:rsidRPr="00783AD4">
              <w:rPr>
                <w:rFonts w:ascii="Sylfaen" w:hAnsi="Sylfaen" w:cs="Sylfaen"/>
                <w:color w:val="000000"/>
                <w:sz w:val="20"/>
                <w:szCs w:val="20"/>
                <w:lang w:val="ka-GE"/>
              </w:rPr>
              <w:t>განსხვავებულობა</w:t>
            </w:r>
            <w:r w:rsidR="00862E4D">
              <w:rPr>
                <w:rFonts w:ascii="Sylfaen" w:hAnsi="Sylfaen" w:cs="Sylfaen"/>
                <w:color w:val="000000"/>
                <w:sz w:val="20"/>
                <w:szCs w:val="20"/>
                <w:lang w:val="ka-GE"/>
              </w:rPr>
              <w:t>ს</w:t>
            </w:r>
            <w:r w:rsidRPr="00783AD4">
              <w:rPr>
                <w:rFonts w:ascii="Sylfaen" w:hAnsi="Sylfaen" w:cs="Sylfaen"/>
                <w:color w:val="000000"/>
                <w:sz w:val="20"/>
                <w:szCs w:val="20"/>
                <w:lang w:val="ka-GE"/>
              </w:rPr>
              <w:t>თან</w:t>
            </w:r>
            <w:proofErr w:type="spellEnd"/>
            <w:r w:rsidRPr="00783AD4">
              <w:rPr>
                <w:rFonts w:ascii="Sylfaen" w:hAnsi="Sylfaen" w:cs="Sylfaen"/>
                <w:color w:val="000000"/>
                <w:sz w:val="20"/>
                <w:szCs w:val="20"/>
                <w:lang w:val="ka-GE"/>
              </w:rPr>
              <w:t xml:space="preserve"> დაკავშირებული თეორიული ცოდნის პრაქტიკაში განხორციელება</w:t>
            </w:r>
          </w:p>
          <w:p w:rsidR="00CA5DD1" w:rsidRPr="00783AD4" w:rsidRDefault="00D82B58">
            <w:pPr>
              <w:numPr>
                <w:ilvl w:val="0"/>
                <w:numId w:val="4"/>
              </w:numPr>
              <w:contextualSpacing/>
              <w:cnfStyle w:val="000000100000" w:firstRow="0" w:lastRow="0" w:firstColumn="0" w:lastColumn="0" w:oddVBand="0" w:evenVBand="0" w:oddHBand="1" w:evenHBand="0" w:firstRowFirstColumn="0" w:firstRowLastColumn="0" w:lastRowFirstColumn="0" w:lastRowLastColumn="0"/>
              <w:rPr>
                <w:rFonts w:ascii="Sylfaen" w:hAnsi="Sylfaen" w:cs="Sylfaen"/>
                <w:color w:val="000000"/>
                <w:sz w:val="20"/>
                <w:szCs w:val="20"/>
                <w:lang w:val="ka-GE"/>
              </w:rPr>
            </w:pPr>
            <w:r w:rsidRPr="00783AD4">
              <w:rPr>
                <w:rFonts w:ascii="Sylfaen" w:hAnsi="Sylfaen" w:cs="Sylfaen"/>
                <w:color w:val="000000"/>
                <w:sz w:val="20"/>
                <w:szCs w:val="20"/>
                <w:lang w:val="ka-GE"/>
              </w:rPr>
              <w:t>განსხვავებული მოსაზრების გათვალისწინება საგანმანათლებლო პროცესში</w:t>
            </w:r>
          </w:p>
          <w:p w:rsidR="00CA5DD1" w:rsidRPr="00783AD4" w:rsidRDefault="00D82B58">
            <w:pPr>
              <w:pStyle w:val="ListParagraph"/>
              <w:numPr>
                <w:ilvl w:val="0"/>
                <w:numId w:val="4"/>
              </w:numPr>
              <w:spacing w:before="60" w:after="60"/>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783AD4">
              <w:rPr>
                <w:rFonts w:ascii="Sylfaen" w:hAnsi="Sylfaen" w:cs="Sylfaen"/>
                <w:color w:val="000000"/>
                <w:sz w:val="20"/>
                <w:szCs w:val="20"/>
                <w:lang w:val="ka-GE"/>
              </w:rPr>
              <w:t>თემში არსებული სხვადასხვა ტრადიციის ასახვა საგანმანათლებლო პროცესში (მაგ.</w:t>
            </w:r>
            <w:r w:rsidR="00862E4D">
              <w:rPr>
                <w:rFonts w:ascii="Sylfaen" w:hAnsi="Sylfaen" w:cs="Sylfaen"/>
                <w:color w:val="000000"/>
                <w:sz w:val="20"/>
                <w:szCs w:val="20"/>
                <w:lang w:val="ka-GE"/>
              </w:rPr>
              <w:t>,</w:t>
            </w:r>
            <w:r w:rsidRPr="00783AD4">
              <w:rPr>
                <w:rFonts w:ascii="Sylfaen" w:hAnsi="Sylfaen" w:cs="Sylfaen"/>
                <w:color w:val="000000"/>
                <w:sz w:val="20"/>
                <w:szCs w:val="20"/>
                <w:lang w:val="ka-GE"/>
              </w:rPr>
              <w:t xml:space="preserve"> სიმღერა, ცეკვა, როლური თამაში და </w:t>
            </w:r>
            <w:proofErr w:type="spellStart"/>
            <w:r w:rsidRPr="00783AD4">
              <w:rPr>
                <w:rFonts w:ascii="Sylfaen" w:hAnsi="Sylfaen" w:cs="Sylfaen"/>
                <w:color w:val="000000"/>
                <w:sz w:val="20"/>
                <w:szCs w:val="20"/>
                <w:lang w:val="ka-GE"/>
              </w:rPr>
              <w:t>ა.შ</w:t>
            </w:r>
            <w:proofErr w:type="spellEnd"/>
            <w:r w:rsidRPr="00783AD4">
              <w:rPr>
                <w:rFonts w:ascii="Sylfaen" w:hAnsi="Sylfaen" w:cs="Sylfaen"/>
                <w:color w:val="000000"/>
                <w:sz w:val="20"/>
                <w:szCs w:val="20"/>
                <w:lang w:val="ka-GE"/>
              </w:rPr>
              <w:t>.</w:t>
            </w:r>
            <w:r w:rsidR="00862E4D">
              <w:rPr>
                <w:rFonts w:ascii="Sylfaen" w:hAnsi="Sylfaen" w:cs="Sylfaen"/>
                <w:color w:val="000000"/>
                <w:sz w:val="20"/>
                <w:szCs w:val="20"/>
                <w:lang w:val="ka-GE"/>
              </w:rPr>
              <w:t>)</w:t>
            </w:r>
          </w:p>
          <w:p w:rsidR="00CA5DD1" w:rsidRPr="00783AD4" w:rsidRDefault="00D82B58">
            <w:pPr>
              <w:numPr>
                <w:ilvl w:val="0"/>
                <w:numId w:val="4"/>
              </w:numPr>
              <w:contextualSpacing/>
              <w:cnfStyle w:val="000000100000" w:firstRow="0" w:lastRow="0" w:firstColumn="0" w:lastColumn="0" w:oddVBand="0" w:evenVBand="0" w:oddHBand="1" w:evenHBand="0" w:firstRowFirstColumn="0" w:firstRowLastColumn="0" w:lastRowFirstColumn="0" w:lastRowLastColumn="0"/>
              <w:rPr>
                <w:rFonts w:ascii="Sylfaen" w:hAnsi="Sylfaen" w:cs="Sylfaen"/>
                <w:color w:val="000000"/>
                <w:sz w:val="20"/>
                <w:szCs w:val="20"/>
                <w:lang w:val="ka-GE"/>
              </w:rPr>
            </w:pPr>
            <w:r w:rsidRPr="00783AD4">
              <w:rPr>
                <w:rFonts w:ascii="Sylfaen" w:hAnsi="Sylfaen" w:cs="Sylfaen"/>
                <w:color w:val="000000"/>
                <w:sz w:val="20"/>
                <w:szCs w:val="20"/>
                <w:lang w:val="ka-GE"/>
              </w:rPr>
              <w:t>უცხო ენაზე რამდენიმე სიტყვის დასწავლა</w:t>
            </w:r>
          </w:p>
          <w:p w:rsidR="00CA5DD1" w:rsidRPr="00783AD4" w:rsidRDefault="00D82B58">
            <w:pPr>
              <w:numPr>
                <w:ilvl w:val="0"/>
                <w:numId w:val="4"/>
              </w:numPr>
              <w:contextualSpacing/>
              <w:cnfStyle w:val="000000100000" w:firstRow="0" w:lastRow="0" w:firstColumn="0" w:lastColumn="0" w:oddVBand="0" w:evenVBand="0" w:oddHBand="1" w:evenHBand="0" w:firstRowFirstColumn="0" w:firstRowLastColumn="0" w:lastRowFirstColumn="0" w:lastRowLastColumn="0"/>
              <w:rPr>
                <w:rFonts w:ascii="Sylfaen" w:hAnsi="Sylfaen" w:cs="Sylfaen"/>
                <w:color w:val="000000"/>
                <w:sz w:val="20"/>
                <w:szCs w:val="20"/>
                <w:lang w:val="ka-GE"/>
              </w:rPr>
            </w:pPr>
            <w:r w:rsidRPr="00783AD4">
              <w:rPr>
                <w:rFonts w:ascii="Sylfaen" w:hAnsi="Sylfaen" w:cs="Sylfaen"/>
                <w:color w:val="000000"/>
                <w:sz w:val="20"/>
                <w:szCs w:val="20"/>
                <w:lang w:val="ka-GE"/>
              </w:rPr>
              <w:t>უცხო ენის გამოყენება საგანმანათლებლო პროცეს</w:t>
            </w:r>
            <w:r w:rsidR="00862E4D">
              <w:rPr>
                <w:rFonts w:ascii="Sylfaen" w:hAnsi="Sylfaen" w:cs="Sylfaen"/>
                <w:color w:val="000000"/>
                <w:sz w:val="20"/>
                <w:szCs w:val="20"/>
                <w:lang w:val="ka-GE"/>
              </w:rPr>
              <w:t>სა</w:t>
            </w:r>
            <w:r w:rsidRPr="00783AD4">
              <w:rPr>
                <w:rFonts w:ascii="Sylfaen" w:hAnsi="Sylfaen" w:cs="Sylfaen"/>
                <w:color w:val="000000"/>
                <w:sz w:val="20"/>
                <w:szCs w:val="20"/>
                <w:lang w:val="ka-GE"/>
              </w:rPr>
              <w:t xml:space="preserve"> და გარემოში</w:t>
            </w:r>
          </w:p>
          <w:p w:rsidR="00CA5DD1" w:rsidRPr="00783AD4" w:rsidRDefault="00D82B58">
            <w:pPr>
              <w:numPr>
                <w:ilvl w:val="0"/>
                <w:numId w:val="4"/>
              </w:numPr>
              <w:contextualSpacing/>
              <w:cnfStyle w:val="000000100000" w:firstRow="0" w:lastRow="0" w:firstColumn="0" w:lastColumn="0" w:oddVBand="0" w:evenVBand="0" w:oddHBand="1" w:evenHBand="0" w:firstRowFirstColumn="0" w:firstRowLastColumn="0" w:lastRowFirstColumn="0" w:lastRowLastColumn="0"/>
              <w:rPr>
                <w:rFonts w:ascii="Sylfaen" w:hAnsi="Sylfaen" w:cs="Sylfaen"/>
                <w:color w:val="000000"/>
                <w:sz w:val="20"/>
                <w:szCs w:val="20"/>
                <w:lang w:val="ka-GE"/>
              </w:rPr>
            </w:pPr>
            <w:r w:rsidRPr="00783AD4">
              <w:rPr>
                <w:rFonts w:ascii="Sylfaen" w:hAnsi="Sylfaen" w:cs="Sylfaen"/>
                <w:color w:val="000000"/>
                <w:sz w:val="20"/>
                <w:szCs w:val="20"/>
                <w:lang w:val="ka-GE"/>
              </w:rPr>
              <w:t>ალტერნატიული კომუნიკაციის მეთოდების გამოყენება</w:t>
            </w:r>
          </w:p>
          <w:p w:rsidR="00CA5DD1" w:rsidRPr="00783AD4" w:rsidRDefault="00D82B58">
            <w:pPr>
              <w:numPr>
                <w:ilvl w:val="0"/>
                <w:numId w:val="4"/>
              </w:numPr>
              <w:contextualSpacing/>
              <w:cnfStyle w:val="000000100000" w:firstRow="0" w:lastRow="0" w:firstColumn="0" w:lastColumn="0" w:oddVBand="0" w:evenVBand="0" w:oddHBand="1" w:evenHBand="0" w:firstRowFirstColumn="0" w:firstRowLastColumn="0" w:lastRowFirstColumn="0" w:lastRowLastColumn="0"/>
              <w:rPr>
                <w:rFonts w:ascii="Sylfaen" w:hAnsi="Sylfaen" w:cs="Sylfaen"/>
                <w:color w:val="000000"/>
                <w:sz w:val="20"/>
                <w:szCs w:val="20"/>
                <w:lang w:val="ka-GE"/>
              </w:rPr>
            </w:pPr>
            <w:r w:rsidRPr="00783AD4">
              <w:rPr>
                <w:rFonts w:ascii="Sylfaen" w:hAnsi="Sylfaen" w:cs="Sylfaen"/>
                <w:color w:val="000000"/>
                <w:sz w:val="20"/>
                <w:szCs w:val="20"/>
                <w:lang w:val="ka-GE"/>
              </w:rPr>
              <w:t>ენისა და მეტყველების თერაპევტთან თანამშრომლობა</w:t>
            </w:r>
          </w:p>
          <w:p w:rsidR="00CA5DD1" w:rsidRPr="00783AD4" w:rsidRDefault="00D82B58">
            <w:pPr>
              <w:pStyle w:val="ListParagraph"/>
              <w:numPr>
                <w:ilvl w:val="0"/>
                <w:numId w:val="4"/>
              </w:numPr>
              <w:spacing w:before="60" w:after="60"/>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783AD4">
              <w:rPr>
                <w:rFonts w:ascii="Sylfaen" w:hAnsi="Sylfaen" w:cs="Sylfaen"/>
                <w:color w:val="000000"/>
                <w:sz w:val="20"/>
                <w:szCs w:val="20"/>
                <w:lang w:val="ka-GE"/>
              </w:rPr>
              <w:t>ეთნიკური უმცირესობის წარმომადგენელ ოჯახის წევრებთან ეფექტური კომუნიკაციის დამყარება</w:t>
            </w:r>
          </w:p>
          <w:p w:rsidR="00CA5DD1" w:rsidRPr="00783AD4" w:rsidRDefault="00D82B58">
            <w:pPr>
              <w:numPr>
                <w:ilvl w:val="0"/>
                <w:numId w:val="4"/>
              </w:numPr>
              <w:contextualSpacing/>
              <w:cnfStyle w:val="000000100000" w:firstRow="0" w:lastRow="0" w:firstColumn="0" w:lastColumn="0" w:oddVBand="0" w:evenVBand="0" w:oddHBand="1" w:evenHBand="0" w:firstRowFirstColumn="0" w:firstRowLastColumn="0" w:lastRowFirstColumn="0" w:lastRowLastColumn="0"/>
              <w:rPr>
                <w:rFonts w:ascii="Sylfaen" w:eastAsia="Calibri" w:hAnsi="Sylfaen" w:cs="Sylfaen"/>
                <w:color w:val="000000"/>
                <w:sz w:val="20"/>
                <w:szCs w:val="20"/>
                <w:lang w:val="ka-GE"/>
              </w:rPr>
            </w:pPr>
            <w:r w:rsidRPr="00783AD4">
              <w:rPr>
                <w:rFonts w:ascii="Sylfaen" w:eastAsia="Calibri" w:hAnsi="Sylfaen" w:cs="Sylfaen"/>
                <w:color w:val="000000"/>
                <w:sz w:val="20"/>
                <w:szCs w:val="20"/>
                <w:lang w:val="ka-GE"/>
              </w:rPr>
              <w:t>ბავშვის შეფასება</w:t>
            </w:r>
          </w:p>
          <w:p w:rsidR="00CA5DD1" w:rsidRPr="00783AD4" w:rsidRDefault="00D82B58">
            <w:pPr>
              <w:numPr>
                <w:ilvl w:val="0"/>
                <w:numId w:val="4"/>
              </w:numPr>
              <w:contextualSpacing/>
              <w:cnfStyle w:val="000000100000" w:firstRow="0" w:lastRow="0" w:firstColumn="0" w:lastColumn="0" w:oddVBand="0" w:evenVBand="0" w:oddHBand="1" w:evenHBand="0" w:firstRowFirstColumn="0" w:firstRowLastColumn="0" w:lastRowFirstColumn="0" w:lastRowLastColumn="0"/>
              <w:rPr>
                <w:rFonts w:ascii="Sylfaen" w:eastAsia="Calibri" w:hAnsi="Sylfaen" w:cs="Sylfaen"/>
                <w:sz w:val="20"/>
                <w:szCs w:val="20"/>
                <w:lang w:val="ka-GE"/>
              </w:rPr>
            </w:pPr>
            <w:r w:rsidRPr="00783AD4">
              <w:rPr>
                <w:rFonts w:ascii="Sylfaen" w:eastAsia="Calibri" w:hAnsi="Sylfaen" w:cs="Sylfaen"/>
                <w:color w:val="000000"/>
                <w:sz w:val="20"/>
                <w:szCs w:val="20"/>
                <w:lang w:val="ka-GE"/>
              </w:rPr>
              <w:t>გუნდთან მუშაობისას</w:t>
            </w:r>
            <w:r w:rsidR="002053AE">
              <w:rPr>
                <w:rFonts w:ascii="Sylfaen" w:eastAsia="Calibri" w:hAnsi="Sylfaen" w:cs="Sylfaen"/>
                <w:color w:val="000000"/>
                <w:sz w:val="20"/>
                <w:szCs w:val="20"/>
                <w:lang w:val="ka-GE"/>
              </w:rPr>
              <w:t xml:space="preserve"> </w:t>
            </w:r>
            <w:r w:rsidRPr="00783AD4">
              <w:rPr>
                <w:rFonts w:ascii="Sylfaen" w:eastAsia="Calibri" w:hAnsi="Sylfaen" w:cs="Sylfaen"/>
                <w:color w:val="000000"/>
                <w:sz w:val="20"/>
                <w:szCs w:val="20"/>
                <w:lang w:val="ka-GE"/>
              </w:rPr>
              <w:t xml:space="preserve">კონსენსუსის მიღწევა </w:t>
            </w:r>
          </w:p>
          <w:p w:rsidR="00CA5DD1" w:rsidRPr="00783AD4" w:rsidRDefault="00D82B58">
            <w:pPr>
              <w:numPr>
                <w:ilvl w:val="0"/>
                <w:numId w:val="4"/>
              </w:numPr>
              <w:contextualSpacing/>
              <w:cnfStyle w:val="000000100000" w:firstRow="0" w:lastRow="0" w:firstColumn="0" w:lastColumn="0" w:oddVBand="0" w:evenVBand="0" w:oddHBand="1" w:evenHBand="0" w:firstRowFirstColumn="0" w:firstRowLastColumn="0" w:lastRowFirstColumn="0" w:lastRowLastColumn="0"/>
              <w:rPr>
                <w:rFonts w:ascii="Sylfaen" w:eastAsia="Calibri" w:hAnsi="Sylfaen" w:cs="Sylfaen"/>
                <w:sz w:val="20"/>
                <w:szCs w:val="20"/>
                <w:lang w:val="ka-GE"/>
              </w:rPr>
            </w:pPr>
            <w:r w:rsidRPr="00783AD4">
              <w:rPr>
                <w:rFonts w:ascii="Sylfaen" w:eastAsia="Calibri" w:hAnsi="Sylfaen" w:cs="Sylfaen"/>
                <w:color w:val="000000"/>
                <w:sz w:val="20"/>
                <w:szCs w:val="20"/>
                <w:lang w:val="ka-GE"/>
              </w:rPr>
              <w:t>გუნდთან ერთად მიღებული გადაწყვეტილებების შესრულება</w:t>
            </w:r>
          </w:p>
          <w:p w:rsidR="00CA5DD1" w:rsidRPr="00783AD4" w:rsidRDefault="00D82B58">
            <w:pPr>
              <w:numPr>
                <w:ilvl w:val="0"/>
                <w:numId w:val="4"/>
              </w:numPr>
              <w:contextualSpacing/>
              <w:cnfStyle w:val="000000100000" w:firstRow="0" w:lastRow="0" w:firstColumn="0" w:lastColumn="0" w:oddVBand="0" w:evenVBand="0" w:oddHBand="1" w:evenHBand="0" w:firstRowFirstColumn="0" w:firstRowLastColumn="0" w:lastRowFirstColumn="0" w:lastRowLastColumn="0"/>
              <w:rPr>
                <w:rFonts w:ascii="Sylfaen" w:eastAsia="Calibri" w:hAnsi="Sylfaen" w:cs="Sylfaen"/>
                <w:color w:val="000000"/>
                <w:sz w:val="20"/>
                <w:szCs w:val="20"/>
                <w:lang w:val="ka-GE"/>
              </w:rPr>
            </w:pPr>
            <w:proofErr w:type="spellStart"/>
            <w:r w:rsidRPr="00783AD4">
              <w:rPr>
                <w:rFonts w:ascii="Sylfaen" w:eastAsia="Calibri" w:hAnsi="Sylfaen" w:cs="Sylfaen"/>
                <w:color w:val="000000"/>
                <w:sz w:val="20"/>
                <w:szCs w:val="20"/>
                <w:lang w:val="ka-GE"/>
              </w:rPr>
              <w:t>მულტიდისციპლინურ</w:t>
            </w:r>
            <w:proofErr w:type="spellEnd"/>
            <w:r w:rsidRPr="00783AD4">
              <w:rPr>
                <w:rFonts w:ascii="Sylfaen" w:eastAsia="Calibri" w:hAnsi="Sylfaen" w:cs="Sylfaen"/>
                <w:color w:val="000000"/>
                <w:sz w:val="20"/>
                <w:szCs w:val="20"/>
                <w:lang w:val="ka-GE"/>
              </w:rPr>
              <w:t xml:space="preserve"> გუნდთან თანამშრომლობა</w:t>
            </w:r>
          </w:p>
          <w:p w:rsidR="00CA5DD1" w:rsidRPr="00783AD4" w:rsidRDefault="00D82B58">
            <w:pPr>
              <w:numPr>
                <w:ilvl w:val="0"/>
                <w:numId w:val="4"/>
              </w:numPr>
              <w:contextualSpacing/>
              <w:cnfStyle w:val="000000100000" w:firstRow="0" w:lastRow="0" w:firstColumn="0" w:lastColumn="0" w:oddVBand="0" w:evenVBand="0" w:oddHBand="1" w:evenHBand="0" w:firstRowFirstColumn="0" w:firstRowLastColumn="0" w:lastRowFirstColumn="0" w:lastRowLastColumn="0"/>
              <w:rPr>
                <w:rFonts w:ascii="Sylfaen" w:eastAsia="Calibri" w:hAnsi="Sylfaen" w:cs="Sylfaen"/>
                <w:color w:val="000000"/>
                <w:sz w:val="20"/>
                <w:szCs w:val="20"/>
                <w:lang w:val="ka-GE"/>
              </w:rPr>
            </w:pPr>
            <w:proofErr w:type="spellStart"/>
            <w:r w:rsidRPr="00783AD4">
              <w:rPr>
                <w:rFonts w:ascii="Sylfaen" w:eastAsia="Calibri" w:hAnsi="Sylfaen"/>
                <w:sz w:val="20"/>
                <w:szCs w:val="20"/>
                <w:lang w:val="ka-GE"/>
              </w:rPr>
              <w:t>მულტიდისციპლინურ</w:t>
            </w:r>
            <w:proofErr w:type="spellEnd"/>
            <w:r w:rsidRPr="00783AD4">
              <w:rPr>
                <w:rFonts w:ascii="Sylfaen" w:eastAsia="Calibri" w:hAnsi="Sylfaen"/>
                <w:sz w:val="20"/>
                <w:szCs w:val="20"/>
                <w:lang w:val="ka-GE"/>
              </w:rPr>
              <w:t xml:space="preserve"> გუნდისთვის  </w:t>
            </w:r>
            <w:proofErr w:type="spellStart"/>
            <w:r w:rsidRPr="00783AD4">
              <w:rPr>
                <w:rFonts w:ascii="Sylfaen" w:eastAsia="Calibri" w:hAnsi="Sylfaen"/>
                <w:sz w:val="20"/>
                <w:szCs w:val="20"/>
                <w:lang w:val="ka-GE"/>
              </w:rPr>
              <w:t>სსსმ</w:t>
            </w:r>
            <w:proofErr w:type="spellEnd"/>
            <w:r w:rsidRPr="00783AD4">
              <w:rPr>
                <w:rFonts w:ascii="Sylfaen" w:eastAsia="Calibri" w:hAnsi="Sylfaen"/>
                <w:sz w:val="20"/>
                <w:szCs w:val="20"/>
                <w:lang w:val="ka-GE"/>
              </w:rPr>
              <w:t xml:space="preserve"> ბავშვის შესახებ </w:t>
            </w:r>
            <w:proofErr w:type="spellStart"/>
            <w:r w:rsidRPr="00783AD4">
              <w:rPr>
                <w:rFonts w:ascii="Sylfaen" w:eastAsia="Calibri" w:hAnsi="Sylfaen"/>
                <w:sz w:val="20"/>
                <w:szCs w:val="20"/>
                <w:lang w:val="ka-GE"/>
              </w:rPr>
              <w:t>ინფორმციიის</w:t>
            </w:r>
            <w:proofErr w:type="spellEnd"/>
            <w:r w:rsidRPr="00783AD4">
              <w:rPr>
                <w:rFonts w:ascii="Sylfaen" w:eastAsia="Calibri" w:hAnsi="Sylfaen"/>
                <w:sz w:val="20"/>
                <w:szCs w:val="20"/>
                <w:lang w:val="ka-GE"/>
              </w:rPr>
              <w:t xml:space="preserve"> რეგულარული მიწოდება </w:t>
            </w:r>
          </w:p>
          <w:p w:rsidR="00CA5DD1" w:rsidRPr="00862E4D" w:rsidRDefault="00D82B58" w:rsidP="00862E4D">
            <w:pPr>
              <w:numPr>
                <w:ilvl w:val="0"/>
                <w:numId w:val="4"/>
              </w:numPr>
              <w:contextualSpacing/>
              <w:cnfStyle w:val="000000100000" w:firstRow="0" w:lastRow="0" w:firstColumn="0" w:lastColumn="0" w:oddVBand="0" w:evenVBand="0" w:oddHBand="1" w:evenHBand="0" w:firstRowFirstColumn="0" w:firstRowLastColumn="0" w:lastRowFirstColumn="0" w:lastRowLastColumn="0"/>
              <w:rPr>
                <w:rFonts w:ascii="Sylfaen" w:eastAsia="Calibri" w:hAnsi="Sylfaen" w:cs="Sylfaen"/>
                <w:color w:val="000000"/>
                <w:sz w:val="20"/>
                <w:szCs w:val="20"/>
                <w:lang w:val="ka-GE"/>
              </w:rPr>
            </w:pPr>
            <w:r w:rsidRPr="00862E4D">
              <w:rPr>
                <w:rFonts w:ascii="Sylfaen" w:eastAsia="Calibri" w:hAnsi="Sylfaen" w:cs="Sylfaen"/>
                <w:color w:val="000000"/>
                <w:sz w:val="20"/>
                <w:szCs w:val="20"/>
                <w:lang w:val="ka-GE"/>
              </w:rPr>
              <w:t xml:space="preserve"> გაითვალისწინოს  </w:t>
            </w:r>
            <w:proofErr w:type="spellStart"/>
            <w:r w:rsidRPr="00862E4D">
              <w:rPr>
                <w:rFonts w:ascii="Sylfaen" w:eastAsia="Calibri" w:hAnsi="Sylfaen" w:cs="Sylfaen"/>
                <w:color w:val="000000"/>
                <w:sz w:val="20"/>
                <w:szCs w:val="20"/>
                <w:lang w:val="ka-GE"/>
              </w:rPr>
              <w:t>მულტიდისციპლინური</w:t>
            </w:r>
            <w:proofErr w:type="spellEnd"/>
            <w:r w:rsidRPr="00862E4D">
              <w:rPr>
                <w:rFonts w:ascii="Sylfaen" w:eastAsia="Calibri" w:hAnsi="Sylfaen" w:cs="Sylfaen"/>
                <w:color w:val="000000"/>
                <w:sz w:val="20"/>
                <w:szCs w:val="20"/>
                <w:lang w:val="ka-GE"/>
              </w:rPr>
              <w:t xml:space="preserve"> გუნდისგან მიღებული </w:t>
            </w:r>
            <w:proofErr w:type="spellStart"/>
            <w:r w:rsidRPr="00862E4D">
              <w:rPr>
                <w:rFonts w:ascii="Sylfaen" w:eastAsia="Calibri" w:hAnsi="Sylfaen" w:cs="Sylfaen"/>
                <w:color w:val="000000"/>
                <w:sz w:val="20"/>
                <w:szCs w:val="20"/>
                <w:lang w:val="ka-GE"/>
              </w:rPr>
              <w:t>ინფორმაც</w:t>
            </w:r>
            <w:r w:rsidR="00862E4D">
              <w:rPr>
                <w:rFonts w:ascii="Sylfaen" w:eastAsia="Calibri" w:hAnsi="Sylfaen" w:cs="Sylfaen"/>
                <w:color w:val="000000"/>
                <w:sz w:val="20"/>
                <w:szCs w:val="20"/>
                <w:lang w:val="ka-GE"/>
              </w:rPr>
              <w:t>ი</w:t>
            </w:r>
            <w:r w:rsidR="00862E4D" w:rsidRPr="00862E4D">
              <w:rPr>
                <w:rFonts w:ascii="Sylfaen" w:eastAsia="Calibri" w:hAnsi="Sylfaen" w:cs="Sylfaen"/>
                <w:color w:val="000000"/>
                <w:sz w:val="20"/>
                <w:szCs w:val="20"/>
                <w:lang w:val="ka-GE"/>
              </w:rPr>
              <w:t>ა</w:t>
            </w:r>
            <w:r w:rsidRPr="00862E4D">
              <w:rPr>
                <w:rFonts w:ascii="Sylfaen" w:eastAsia="Calibri" w:hAnsi="Sylfaen"/>
                <w:sz w:val="20"/>
                <w:szCs w:val="20"/>
                <w:lang w:val="ka-GE"/>
              </w:rPr>
              <w:t>გუნდური</w:t>
            </w:r>
            <w:proofErr w:type="spellEnd"/>
            <w:r w:rsidRPr="00862E4D">
              <w:rPr>
                <w:rFonts w:ascii="Sylfaen" w:eastAsia="Calibri" w:hAnsi="Sylfaen"/>
                <w:sz w:val="20"/>
                <w:szCs w:val="20"/>
                <w:lang w:val="ka-GE"/>
              </w:rPr>
              <w:t xml:space="preserve"> მუშაობა</w:t>
            </w:r>
          </w:p>
          <w:p w:rsidR="00CA5DD1" w:rsidRPr="00783AD4" w:rsidRDefault="00D82B58">
            <w:pPr>
              <w:pStyle w:val="ListParagraph"/>
              <w:numPr>
                <w:ilvl w:val="0"/>
                <w:numId w:val="4"/>
              </w:numPr>
              <w:spacing w:before="60" w:after="60"/>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783AD4">
              <w:rPr>
                <w:rFonts w:ascii="Sylfaen" w:hAnsi="Sylfaen" w:cs="Sylfaen"/>
                <w:color w:val="000000"/>
                <w:sz w:val="20"/>
                <w:szCs w:val="20"/>
                <w:lang w:val="ka-GE"/>
              </w:rPr>
              <w:t>ეფექტური კომუნიკაცია</w:t>
            </w:r>
          </w:p>
        </w:tc>
      </w:tr>
      <w:tr w:rsidR="00CA5DD1" w:rsidTr="00CA5DD1">
        <w:trPr>
          <w:trHeight w:val="45"/>
        </w:trPr>
        <w:tc>
          <w:tcPr>
            <w:cnfStyle w:val="001000000000" w:firstRow="0" w:lastRow="0" w:firstColumn="1" w:lastColumn="0" w:oddVBand="0" w:evenVBand="0" w:oddHBand="0" w:evenHBand="0" w:firstRowFirstColumn="0" w:firstRowLastColumn="0" w:lastRowFirstColumn="0" w:lastRowLastColumn="0"/>
            <w:tcW w:w="534" w:type="dxa"/>
          </w:tcPr>
          <w:p w:rsidR="00CA5DD1" w:rsidRDefault="00CA5DD1">
            <w:pPr>
              <w:pStyle w:val="ListParagraph"/>
              <w:numPr>
                <w:ilvl w:val="0"/>
                <w:numId w:val="3"/>
              </w:numPr>
              <w:spacing w:before="60" w:after="60"/>
              <w:rPr>
                <w:rFonts w:ascii="Sylfaen" w:hAnsi="Sylfaen" w:cs="Sylfaen"/>
                <w:sz w:val="20"/>
                <w:szCs w:val="20"/>
                <w:lang w:val="ka-GE"/>
              </w:rPr>
            </w:pPr>
          </w:p>
        </w:tc>
        <w:tc>
          <w:tcPr>
            <w:tcW w:w="1984" w:type="dxa"/>
          </w:tcPr>
          <w:p w:rsidR="00CA5DD1" w:rsidRDefault="00D82B58">
            <w:pPr>
              <w:spacing w:before="60" w:after="60"/>
              <w:jc w:val="center"/>
              <w:cnfStyle w:val="000000000000" w:firstRow="0" w:lastRow="0" w:firstColumn="0" w:lastColumn="0" w:oddVBand="0" w:evenVBand="0" w:oddHBand="0" w:evenHBand="0" w:firstRowFirstColumn="0" w:firstRowLastColumn="0" w:lastRowFirstColumn="0" w:lastRowLastColumn="0"/>
              <w:rPr>
                <w:rFonts w:ascii="Sylfaen" w:hAnsi="Sylfaen" w:cs="Sylfaen"/>
                <w:b/>
                <w:sz w:val="20"/>
                <w:szCs w:val="20"/>
                <w:lang w:val="ka-GE"/>
              </w:rPr>
            </w:pPr>
            <w:r>
              <w:rPr>
                <w:rFonts w:ascii="Sylfaen" w:hAnsi="Sylfaen"/>
                <w:b/>
                <w:color w:val="000000"/>
                <w:sz w:val="20"/>
                <w:szCs w:val="20"/>
                <w:lang w:val="ka-GE" w:eastAsia="ka-GE"/>
              </w:rPr>
              <w:t>კოლეგებ</w:t>
            </w:r>
            <w:r w:rsidR="00862E4D">
              <w:rPr>
                <w:rFonts w:ascii="Sylfaen" w:hAnsi="Sylfaen"/>
                <w:b/>
                <w:color w:val="000000"/>
                <w:sz w:val="20"/>
                <w:szCs w:val="20"/>
                <w:lang w:val="ka-GE" w:eastAsia="ka-GE"/>
              </w:rPr>
              <w:t>სა</w:t>
            </w:r>
            <w:r>
              <w:rPr>
                <w:rFonts w:ascii="Sylfaen" w:hAnsi="Sylfaen"/>
                <w:b/>
                <w:color w:val="000000"/>
                <w:sz w:val="20"/>
                <w:szCs w:val="20"/>
                <w:lang w:val="ka-GE" w:eastAsia="ka-GE"/>
              </w:rPr>
              <w:t xml:space="preserve"> და სხვადასხვა სპეციალისტებთან თანამშრომლობა</w:t>
            </w:r>
          </w:p>
        </w:tc>
        <w:tc>
          <w:tcPr>
            <w:tcW w:w="3848" w:type="dxa"/>
            <w:shd w:val="clear" w:color="auto" w:fill="auto"/>
          </w:tcPr>
          <w:p w:rsidR="00CA5DD1" w:rsidRDefault="002053AE">
            <w:pPr>
              <w:spacing w:after="200" w:line="276" w:lineRule="auto"/>
              <w:ind w:left="360"/>
              <w:contextualSpacing/>
              <w:cnfStyle w:val="000000000000" w:firstRow="0" w:lastRow="0" w:firstColumn="0" w:lastColumn="0" w:oddVBand="0" w:evenVBand="0" w:oddHBand="0" w:evenHBand="0" w:firstRowFirstColumn="0" w:firstRowLastColumn="0" w:lastRowFirstColumn="0" w:lastRowLastColumn="0"/>
              <w:rPr>
                <w:rFonts w:ascii="Sylfaen" w:hAnsi="Sylfaen"/>
                <w:b/>
                <w:sz w:val="20"/>
                <w:szCs w:val="20"/>
                <w:lang w:val="ka-GE"/>
              </w:rPr>
            </w:pPr>
            <w:r>
              <w:rPr>
                <w:rFonts w:ascii="Sylfaen" w:hAnsi="Sylfaen"/>
                <w:b/>
                <w:sz w:val="20"/>
                <w:szCs w:val="20"/>
                <w:lang w:val="ka-GE"/>
              </w:rPr>
              <w:t>იცის:</w:t>
            </w:r>
          </w:p>
          <w:p w:rsidR="00CA5DD1" w:rsidRDefault="00D82B58">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Pr>
                <w:rFonts w:ascii="Sylfaen" w:hAnsi="Sylfaen"/>
                <w:sz w:val="20"/>
                <w:szCs w:val="20"/>
                <w:lang w:val="ka-GE"/>
              </w:rPr>
              <w:t xml:space="preserve"> </w:t>
            </w:r>
            <w:proofErr w:type="spellStart"/>
            <w:r>
              <w:rPr>
                <w:rFonts w:ascii="Sylfaen" w:hAnsi="Sylfaen"/>
                <w:sz w:val="20"/>
                <w:szCs w:val="20"/>
                <w:lang w:val="ka-GE"/>
              </w:rPr>
              <w:t>საგანმანათლბელო</w:t>
            </w:r>
            <w:proofErr w:type="spellEnd"/>
            <w:r>
              <w:rPr>
                <w:rFonts w:ascii="Sylfaen" w:hAnsi="Sylfaen"/>
                <w:sz w:val="20"/>
                <w:szCs w:val="20"/>
                <w:lang w:val="ka-GE"/>
              </w:rPr>
              <w:t xml:space="preserve"> და ადმინისტრაციულ პერსონალთან ურთიერთობის ფორმები</w:t>
            </w:r>
          </w:p>
          <w:p w:rsidR="00CA5DD1" w:rsidRDefault="00D82B58">
            <w:pPr>
              <w:numPr>
                <w:ilvl w:val="0"/>
                <w:numId w:val="4"/>
              </w:numPr>
              <w:contextualSpacing/>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Pr>
                <w:rFonts w:ascii="Sylfaen" w:hAnsi="Sylfaen"/>
                <w:sz w:val="20"/>
                <w:szCs w:val="20"/>
                <w:lang w:val="ka-GE"/>
              </w:rPr>
              <w:t>ბაღის თანამშრომლების უფლება-</w:t>
            </w:r>
            <w:r>
              <w:rPr>
                <w:rFonts w:ascii="Sylfaen" w:hAnsi="Sylfaen"/>
                <w:sz w:val="20"/>
                <w:szCs w:val="20"/>
                <w:lang w:val="ka-GE"/>
              </w:rPr>
              <w:lastRenderedPageBreak/>
              <w:t>მოვალეობები</w:t>
            </w:r>
          </w:p>
          <w:p w:rsidR="00CA5DD1" w:rsidRDefault="00D82B58">
            <w:pPr>
              <w:numPr>
                <w:ilvl w:val="0"/>
                <w:numId w:val="4"/>
              </w:numPr>
              <w:shd w:val="clear" w:color="auto" w:fill="FFFFFF"/>
              <w:contextualSpacing/>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Pr>
                <w:rFonts w:ascii="Sylfaen" w:hAnsi="Sylfaen"/>
                <w:sz w:val="20"/>
                <w:szCs w:val="20"/>
                <w:lang w:val="ka-GE"/>
              </w:rPr>
              <w:t>კოლეგებთან სხვადასხვა ტიპის შეხვედრების მნიშვნელობა</w:t>
            </w:r>
          </w:p>
          <w:p w:rsidR="00CA5DD1" w:rsidRDefault="00D82B58">
            <w:pPr>
              <w:numPr>
                <w:ilvl w:val="0"/>
                <w:numId w:val="4"/>
              </w:numPr>
              <w:shd w:val="clear" w:color="auto" w:fill="FFFFFF"/>
              <w:contextualSpacing/>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Pr>
                <w:rFonts w:ascii="Sylfaen" w:hAnsi="Sylfaen"/>
                <w:sz w:val="20"/>
                <w:szCs w:val="20"/>
                <w:lang w:val="ka-GE"/>
              </w:rPr>
              <w:t xml:space="preserve">ეთიკის კოდექსი </w:t>
            </w:r>
          </w:p>
          <w:p w:rsidR="00CA5DD1" w:rsidRDefault="00D82B58">
            <w:pPr>
              <w:numPr>
                <w:ilvl w:val="0"/>
                <w:numId w:val="4"/>
              </w:numPr>
              <w:shd w:val="clear" w:color="auto" w:fill="FFFFFF"/>
              <w:contextualSpacing/>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Pr>
                <w:rFonts w:ascii="Sylfaen" w:hAnsi="Sylfaen"/>
                <w:sz w:val="20"/>
                <w:szCs w:val="20"/>
                <w:lang w:val="ka-GE"/>
              </w:rPr>
              <w:t>წახალისების სხვადასხვა ხერხი</w:t>
            </w:r>
          </w:p>
          <w:p w:rsidR="00CA5DD1" w:rsidRDefault="00D82B58">
            <w:pPr>
              <w:numPr>
                <w:ilvl w:val="0"/>
                <w:numId w:val="4"/>
              </w:numPr>
              <w:contextualSpacing/>
              <w:cnfStyle w:val="000000000000" w:firstRow="0" w:lastRow="0" w:firstColumn="0" w:lastColumn="0" w:oddVBand="0" w:evenVBand="0" w:oddHBand="0" w:evenHBand="0" w:firstRowFirstColumn="0" w:firstRowLastColumn="0" w:lastRowFirstColumn="0" w:lastRowLastColumn="0"/>
              <w:rPr>
                <w:rFonts w:ascii="Sylfaen" w:eastAsia="Calibri" w:hAnsi="Sylfaen"/>
                <w:sz w:val="20"/>
                <w:szCs w:val="20"/>
                <w:lang w:val="ka-GE"/>
              </w:rPr>
            </w:pPr>
            <w:r>
              <w:rPr>
                <w:rFonts w:ascii="Sylfaen" w:eastAsia="Calibri" w:hAnsi="Sylfaen"/>
                <w:sz w:val="20"/>
                <w:szCs w:val="20"/>
                <w:lang w:val="ka-GE"/>
              </w:rPr>
              <w:t>ბაღის გარეთ არსებულ პროფესიონალებთან ურთიერთობის ფორმები</w:t>
            </w:r>
          </w:p>
          <w:p w:rsidR="00CA5DD1" w:rsidRDefault="00D82B58">
            <w:pPr>
              <w:numPr>
                <w:ilvl w:val="0"/>
                <w:numId w:val="4"/>
              </w:numPr>
              <w:tabs>
                <w:tab w:val="left" w:pos="1320"/>
              </w:tabs>
              <w:contextualSpacing/>
              <w:cnfStyle w:val="000000000000" w:firstRow="0" w:lastRow="0" w:firstColumn="0" w:lastColumn="0" w:oddVBand="0" w:evenVBand="0" w:oddHBand="0" w:evenHBand="0" w:firstRowFirstColumn="0" w:firstRowLastColumn="0" w:lastRowFirstColumn="0" w:lastRowLastColumn="0"/>
              <w:rPr>
                <w:rFonts w:ascii="Sylfaen" w:eastAsia="Calibri" w:hAnsi="Sylfaen"/>
                <w:sz w:val="20"/>
                <w:szCs w:val="20"/>
                <w:lang w:val="ka-GE"/>
              </w:rPr>
            </w:pPr>
            <w:r>
              <w:rPr>
                <w:rFonts w:ascii="Sylfaen" w:eastAsia="Calibri" w:hAnsi="Sylfaen"/>
                <w:sz w:val="20"/>
                <w:szCs w:val="20"/>
                <w:lang w:val="ka-GE"/>
              </w:rPr>
              <w:t>ეფექტური კომუნიკაციის სტრატეგიები</w:t>
            </w:r>
          </w:p>
          <w:p w:rsidR="00CA5DD1" w:rsidRDefault="00D82B58">
            <w:pPr>
              <w:numPr>
                <w:ilvl w:val="0"/>
                <w:numId w:val="4"/>
              </w:numPr>
              <w:shd w:val="clear" w:color="auto" w:fill="FFFFFF"/>
              <w:contextualSpacing/>
              <w:cnfStyle w:val="000000000000" w:firstRow="0" w:lastRow="0" w:firstColumn="0" w:lastColumn="0" w:oddVBand="0" w:evenVBand="0" w:oddHBand="0" w:evenHBand="0" w:firstRowFirstColumn="0" w:firstRowLastColumn="0" w:lastRowFirstColumn="0" w:lastRowLastColumn="0"/>
              <w:rPr>
                <w:rFonts w:ascii="Sylfaen" w:eastAsia="Calibri" w:hAnsi="Sylfaen"/>
                <w:sz w:val="20"/>
                <w:szCs w:val="20"/>
                <w:lang w:val="ka-GE"/>
              </w:rPr>
            </w:pPr>
            <w:r>
              <w:rPr>
                <w:rFonts w:ascii="Sylfaen" w:eastAsia="Calibri" w:hAnsi="Sylfaen"/>
                <w:sz w:val="20"/>
                <w:szCs w:val="20"/>
                <w:lang w:val="ka-GE"/>
              </w:rPr>
              <w:t>გუნდური მუშაობის პრინციპები</w:t>
            </w:r>
          </w:p>
          <w:p w:rsidR="00CA5DD1" w:rsidRDefault="00D82B58">
            <w:pPr>
              <w:numPr>
                <w:ilvl w:val="0"/>
                <w:numId w:val="4"/>
              </w:numPr>
              <w:shd w:val="clear" w:color="auto" w:fill="FFFFFF"/>
              <w:contextualSpacing/>
              <w:cnfStyle w:val="000000000000" w:firstRow="0" w:lastRow="0" w:firstColumn="0" w:lastColumn="0" w:oddVBand="0" w:evenVBand="0" w:oddHBand="0" w:evenHBand="0" w:firstRowFirstColumn="0" w:firstRowLastColumn="0" w:lastRowFirstColumn="0" w:lastRowLastColumn="0"/>
              <w:rPr>
                <w:rFonts w:ascii="Sylfaen" w:eastAsia="Calibri" w:hAnsi="Sylfaen"/>
                <w:sz w:val="20"/>
                <w:szCs w:val="20"/>
                <w:lang w:val="ka-GE"/>
              </w:rPr>
            </w:pPr>
            <w:r>
              <w:rPr>
                <w:rFonts w:ascii="Sylfaen" w:eastAsia="Calibri" w:hAnsi="Sylfaen"/>
                <w:sz w:val="20"/>
                <w:szCs w:val="20"/>
                <w:lang w:val="ka-GE"/>
              </w:rPr>
              <w:t>მონიტორინგის წესი</w:t>
            </w:r>
          </w:p>
          <w:p w:rsidR="00CA5DD1" w:rsidRDefault="00D82B58">
            <w:pPr>
              <w:numPr>
                <w:ilvl w:val="0"/>
                <w:numId w:val="4"/>
              </w:numPr>
              <w:shd w:val="clear" w:color="auto" w:fill="FFFFFF"/>
              <w:contextualSpacing/>
              <w:cnfStyle w:val="000000000000" w:firstRow="0" w:lastRow="0" w:firstColumn="0" w:lastColumn="0" w:oddVBand="0" w:evenVBand="0" w:oddHBand="0" w:evenHBand="0" w:firstRowFirstColumn="0" w:firstRowLastColumn="0" w:lastRowFirstColumn="0" w:lastRowLastColumn="0"/>
              <w:rPr>
                <w:rFonts w:ascii="Sylfaen" w:eastAsia="Calibri" w:hAnsi="Sylfaen"/>
                <w:sz w:val="20"/>
                <w:szCs w:val="20"/>
                <w:lang w:val="ka-GE"/>
              </w:rPr>
            </w:pPr>
            <w:r>
              <w:rPr>
                <w:rFonts w:ascii="Sylfaen" w:eastAsia="Calibri" w:hAnsi="Sylfaen"/>
                <w:sz w:val="20"/>
                <w:szCs w:val="20"/>
                <w:lang w:val="ka-GE"/>
              </w:rPr>
              <w:t>მონიტორინგის ინსტრუმენტი</w:t>
            </w:r>
          </w:p>
          <w:p w:rsidR="00CA5DD1" w:rsidRDefault="00D82B58">
            <w:pPr>
              <w:numPr>
                <w:ilvl w:val="0"/>
                <w:numId w:val="4"/>
              </w:numPr>
              <w:tabs>
                <w:tab w:val="left" w:pos="1320"/>
              </w:tabs>
              <w:contextualSpacing/>
              <w:cnfStyle w:val="000000000000" w:firstRow="0" w:lastRow="0" w:firstColumn="0" w:lastColumn="0" w:oddVBand="0" w:evenVBand="0" w:oddHBand="0" w:evenHBand="0" w:firstRowFirstColumn="0" w:firstRowLastColumn="0" w:lastRowFirstColumn="0" w:lastRowLastColumn="0"/>
              <w:rPr>
                <w:rFonts w:ascii="Sylfaen" w:eastAsia="Calibri" w:hAnsi="Sylfaen"/>
                <w:sz w:val="20"/>
                <w:szCs w:val="20"/>
                <w:lang w:val="ka-GE"/>
              </w:rPr>
            </w:pPr>
            <w:r>
              <w:rPr>
                <w:rFonts w:ascii="Sylfaen" w:eastAsia="Calibri" w:hAnsi="Sylfaen"/>
                <w:sz w:val="20"/>
                <w:szCs w:val="20"/>
                <w:lang w:val="ka-GE"/>
              </w:rPr>
              <w:t>ეფექტური კომუნიკაციის სტრატეგიები</w:t>
            </w:r>
          </w:p>
          <w:p w:rsidR="00CA5DD1" w:rsidRDefault="00D82B58">
            <w:pPr>
              <w:numPr>
                <w:ilvl w:val="0"/>
                <w:numId w:val="4"/>
              </w:numPr>
              <w:shd w:val="clear" w:color="auto" w:fill="FFFFFF"/>
              <w:contextualSpacing/>
              <w:cnfStyle w:val="000000000000" w:firstRow="0" w:lastRow="0" w:firstColumn="0" w:lastColumn="0" w:oddVBand="0" w:evenVBand="0" w:oddHBand="0" w:evenHBand="0" w:firstRowFirstColumn="0" w:firstRowLastColumn="0" w:lastRowFirstColumn="0" w:lastRowLastColumn="0"/>
              <w:rPr>
                <w:rFonts w:ascii="Sylfaen" w:eastAsia="Calibri" w:hAnsi="Sylfaen"/>
                <w:sz w:val="20"/>
                <w:szCs w:val="20"/>
                <w:lang w:val="ka-GE"/>
              </w:rPr>
            </w:pPr>
            <w:r>
              <w:rPr>
                <w:rFonts w:ascii="Sylfaen" w:eastAsia="Calibri" w:hAnsi="Sylfaen"/>
                <w:sz w:val="20"/>
                <w:szCs w:val="20"/>
                <w:lang w:val="ka-GE"/>
              </w:rPr>
              <w:t>გუნდური მუშაობის პრინციპები</w:t>
            </w:r>
          </w:p>
          <w:p w:rsidR="00CA5DD1" w:rsidRDefault="00CA5DD1">
            <w:pPr>
              <w:shd w:val="clear" w:color="auto" w:fill="FFFFFF"/>
              <w:ind w:left="250"/>
              <w:contextualSpacing/>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p>
          <w:p w:rsidR="00CA5DD1" w:rsidRDefault="00CA5DD1">
            <w:pPr>
              <w:tabs>
                <w:tab w:val="left" w:pos="1320"/>
              </w:tabs>
              <w:ind w:left="212" w:firstLine="38"/>
              <w:cnfStyle w:val="000000000000" w:firstRow="0" w:lastRow="0" w:firstColumn="0" w:lastColumn="0" w:oddVBand="0" w:evenVBand="0" w:oddHBand="0" w:evenHBand="0" w:firstRowFirstColumn="0" w:firstRowLastColumn="0" w:lastRowFirstColumn="0" w:lastRowLastColumn="0"/>
              <w:rPr>
                <w:rFonts w:ascii="Sylfaen" w:eastAsia="Calibri" w:hAnsi="Sylfaen"/>
                <w:sz w:val="20"/>
                <w:szCs w:val="20"/>
                <w:lang w:val="ka-GE"/>
              </w:rPr>
            </w:pPr>
          </w:p>
        </w:tc>
        <w:tc>
          <w:tcPr>
            <w:tcW w:w="3803" w:type="dxa"/>
            <w:shd w:val="clear" w:color="auto" w:fill="auto"/>
          </w:tcPr>
          <w:p w:rsidR="00CA5DD1" w:rsidRDefault="00D82B58">
            <w:pPr>
              <w:spacing w:after="200" w:line="276" w:lineRule="auto"/>
              <w:ind w:left="360"/>
              <w:contextualSpacing/>
              <w:cnfStyle w:val="000000000000" w:firstRow="0" w:lastRow="0" w:firstColumn="0" w:lastColumn="0" w:oddVBand="0" w:evenVBand="0" w:oddHBand="0" w:evenHBand="0" w:firstRowFirstColumn="0" w:firstRowLastColumn="0" w:lastRowFirstColumn="0" w:lastRowLastColumn="0"/>
              <w:rPr>
                <w:rFonts w:ascii="Sylfaen" w:hAnsi="Sylfaen" w:cs="Sylfaen"/>
                <w:b/>
                <w:color w:val="000000"/>
                <w:sz w:val="20"/>
                <w:szCs w:val="20"/>
                <w:lang w:val="ka-GE"/>
              </w:rPr>
            </w:pPr>
            <w:r>
              <w:rPr>
                <w:rFonts w:ascii="Sylfaen" w:hAnsi="Sylfaen" w:cs="Sylfaen"/>
                <w:b/>
                <w:color w:val="000000"/>
                <w:sz w:val="20"/>
                <w:szCs w:val="20"/>
                <w:lang w:val="ka-GE"/>
              </w:rPr>
              <w:lastRenderedPageBreak/>
              <w:t>შეუძლია:</w:t>
            </w:r>
          </w:p>
          <w:p w:rsidR="00CA5DD1" w:rsidRDefault="00D82B58">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Sylfaen" w:hAnsi="Sylfaen" w:cs="Sylfaen"/>
                <w:color w:val="000000"/>
                <w:sz w:val="20"/>
                <w:szCs w:val="20"/>
                <w:lang w:val="ka-GE"/>
              </w:rPr>
            </w:pPr>
            <w:r>
              <w:rPr>
                <w:rFonts w:ascii="Sylfaen" w:hAnsi="Sylfaen" w:cs="Sylfaen"/>
                <w:color w:val="000000"/>
                <w:sz w:val="20"/>
                <w:szCs w:val="20"/>
                <w:lang w:val="ka-GE"/>
              </w:rPr>
              <w:t>ეფექტური კომუნიკაცია</w:t>
            </w:r>
          </w:p>
          <w:p w:rsidR="00CA5DD1" w:rsidRDefault="00D82B58">
            <w:pPr>
              <w:numPr>
                <w:ilvl w:val="0"/>
                <w:numId w:val="19"/>
              </w:numPr>
              <w:contextualSpacing/>
              <w:cnfStyle w:val="000000000000" w:firstRow="0" w:lastRow="0" w:firstColumn="0" w:lastColumn="0" w:oddVBand="0" w:evenVBand="0" w:oddHBand="0" w:evenHBand="0" w:firstRowFirstColumn="0" w:firstRowLastColumn="0" w:lastRowFirstColumn="0" w:lastRowLastColumn="0"/>
              <w:rPr>
                <w:rFonts w:ascii="Sylfaen" w:hAnsi="Sylfaen" w:cs="Sylfaen"/>
                <w:color w:val="000000"/>
                <w:sz w:val="20"/>
                <w:szCs w:val="20"/>
                <w:lang w:val="ka-GE"/>
              </w:rPr>
            </w:pPr>
            <w:r>
              <w:rPr>
                <w:rFonts w:ascii="Sylfaen" w:hAnsi="Sylfaen" w:cs="Sylfaen"/>
                <w:color w:val="000000"/>
                <w:sz w:val="20"/>
                <w:szCs w:val="20"/>
                <w:lang w:val="ka-GE"/>
              </w:rPr>
              <w:t>გუნდური მუშაობა</w:t>
            </w:r>
          </w:p>
          <w:p w:rsidR="00CA5DD1" w:rsidRDefault="00D82B58">
            <w:pPr>
              <w:numPr>
                <w:ilvl w:val="0"/>
                <w:numId w:val="19"/>
              </w:numPr>
              <w:contextualSpacing/>
              <w:cnfStyle w:val="000000000000" w:firstRow="0" w:lastRow="0" w:firstColumn="0" w:lastColumn="0" w:oddVBand="0" w:evenVBand="0" w:oddHBand="0" w:evenHBand="0" w:firstRowFirstColumn="0" w:firstRowLastColumn="0" w:lastRowFirstColumn="0" w:lastRowLastColumn="0"/>
              <w:rPr>
                <w:rFonts w:ascii="Sylfaen" w:hAnsi="Sylfaen" w:cs="Sylfaen"/>
                <w:color w:val="000000"/>
                <w:sz w:val="20"/>
                <w:szCs w:val="20"/>
                <w:lang w:val="ka-GE"/>
              </w:rPr>
            </w:pPr>
            <w:r>
              <w:rPr>
                <w:rFonts w:ascii="Sylfaen" w:hAnsi="Sylfaen" w:cs="Sylfaen"/>
                <w:color w:val="000000"/>
                <w:sz w:val="20"/>
                <w:szCs w:val="20"/>
                <w:lang w:val="ka-GE"/>
              </w:rPr>
              <w:t>კონფლიქტური სიტუაციების მართვა</w:t>
            </w:r>
          </w:p>
          <w:p w:rsidR="00CA5DD1" w:rsidRDefault="00D82B58">
            <w:pPr>
              <w:numPr>
                <w:ilvl w:val="0"/>
                <w:numId w:val="19"/>
              </w:numPr>
              <w:contextualSpacing/>
              <w:cnfStyle w:val="000000000000" w:firstRow="0" w:lastRow="0" w:firstColumn="0" w:lastColumn="0" w:oddVBand="0" w:evenVBand="0" w:oddHBand="0" w:evenHBand="0" w:firstRowFirstColumn="0" w:firstRowLastColumn="0" w:lastRowFirstColumn="0" w:lastRowLastColumn="0"/>
              <w:rPr>
                <w:rFonts w:ascii="Sylfaen" w:hAnsi="Sylfaen" w:cs="Sylfaen"/>
                <w:color w:val="000000"/>
                <w:sz w:val="20"/>
                <w:szCs w:val="20"/>
                <w:lang w:val="ka-GE"/>
              </w:rPr>
            </w:pPr>
            <w:r>
              <w:rPr>
                <w:rFonts w:ascii="Sylfaen" w:hAnsi="Sylfaen" w:cs="Sylfaen"/>
                <w:color w:val="000000"/>
                <w:sz w:val="20"/>
                <w:szCs w:val="20"/>
                <w:lang w:val="ka-GE"/>
              </w:rPr>
              <w:lastRenderedPageBreak/>
              <w:t>გუნდური მუშაობა ჯგუფის სხვა საგანმანათლებლო პერსონალთან  ერთად</w:t>
            </w:r>
          </w:p>
          <w:p w:rsidR="00CA5DD1" w:rsidRDefault="00D82B58">
            <w:pPr>
              <w:numPr>
                <w:ilvl w:val="0"/>
                <w:numId w:val="19"/>
              </w:numPr>
              <w:contextualSpacing/>
              <w:cnfStyle w:val="000000000000" w:firstRow="0" w:lastRow="0" w:firstColumn="0" w:lastColumn="0" w:oddVBand="0" w:evenVBand="0" w:oddHBand="0" w:evenHBand="0" w:firstRowFirstColumn="0" w:firstRowLastColumn="0" w:lastRowFirstColumn="0" w:lastRowLastColumn="0"/>
              <w:rPr>
                <w:rFonts w:ascii="Sylfaen" w:hAnsi="Sylfaen" w:cs="Sylfaen"/>
                <w:color w:val="000000"/>
                <w:sz w:val="20"/>
                <w:szCs w:val="20"/>
                <w:lang w:val="ka-GE"/>
              </w:rPr>
            </w:pPr>
            <w:r>
              <w:rPr>
                <w:rFonts w:ascii="Sylfaen" w:hAnsi="Sylfaen" w:cs="Sylfaen"/>
                <w:color w:val="000000"/>
                <w:sz w:val="20"/>
                <w:szCs w:val="20"/>
                <w:lang w:val="ka-GE"/>
              </w:rPr>
              <w:t>განსხვავებული აზრის პატივისცემა და გათვალისწინება</w:t>
            </w:r>
          </w:p>
          <w:p w:rsidR="00CA5DD1" w:rsidRDefault="00D82B58">
            <w:pPr>
              <w:numPr>
                <w:ilvl w:val="0"/>
                <w:numId w:val="19"/>
              </w:numPr>
              <w:contextualSpacing/>
              <w:cnfStyle w:val="000000000000" w:firstRow="0" w:lastRow="0" w:firstColumn="0" w:lastColumn="0" w:oddVBand="0" w:evenVBand="0" w:oddHBand="0" w:evenHBand="0" w:firstRowFirstColumn="0" w:firstRowLastColumn="0" w:lastRowFirstColumn="0" w:lastRowLastColumn="0"/>
              <w:rPr>
                <w:rFonts w:ascii="Sylfaen" w:eastAsia="Calibri" w:hAnsi="Sylfaen"/>
                <w:color w:val="000000"/>
                <w:sz w:val="20"/>
                <w:szCs w:val="20"/>
                <w:lang w:val="ka-GE"/>
              </w:rPr>
            </w:pPr>
            <w:r>
              <w:rPr>
                <w:rFonts w:ascii="Sylfaen" w:hAnsi="Sylfaen" w:cs="Sylfaen"/>
                <w:color w:val="000000"/>
                <w:sz w:val="20"/>
                <w:szCs w:val="20"/>
                <w:lang w:val="ka-GE"/>
              </w:rPr>
              <w:t>პოზიტიური კომუნიკაცია</w:t>
            </w:r>
          </w:p>
          <w:p w:rsidR="00CA5DD1" w:rsidRDefault="00D82B58">
            <w:pPr>
              <w:numPr>
                <w:ilvl w:val="0"/>
                <w:numId w:val="19"/>
              </w:numPr>
              <w:contextualSpacing/>
              <w:cnfStyle w:val="000000000000" w:firstRow="0" w:lastRow="0" w:firstColumn="0" w:lastColumn="0" w:oddVBand="0" w:evenVBand="0" w:oddHBand="0" w:evenHBand="0" w:firstRowFirstColumn="0" w:firstRowLastColumn="0" w:lastRowFirstColumn="0" w:lastRowLastColumn="0"/>
              <w:rPr>
                <w:rFonts w:ascii="Sylfaen" w:eastAsia="Calibri" w:hAnsi="Sylfaen" w:cs="Sylfaen"/>
                <w:color w:val="000000"/>
                <w:sz w:val="20"/>
                <w:szCs w:val="20"/>
                <w:lang w:val="ka-GE"/>
              </w:rPr>
            </w:pPr>
            <w:r>
              <w:rPr>
                <w:rFonts w:ascii="Sylfaen" w:eastAsia="Calibri" w:hAnsi="Sylfaen" w:cs="Sylfaen"/>
                <w:color w:val="000000"/>
                <w:sz w:val="20"/>
                <w:szCs w:val="20"/>
                <w:lang w:val="ka-GE"/>
              </w:rPr>
              <w:t>ეფექტური კომუნიკაცია</w:t>
            </w:r>
          </w:p>
          <w:p w:rsidR="00CA5DD1" w:rsidRDefault="00D82B58">
            <w:pPr>
              <w:numPr>
                <w:ilvl w:val="0"/>
                <w:numId w:val="19"/>
              </w:numPr>
              <w:contextualSpacing/>
              <w:cnfStyle w:val="000000000000" w:firstRow="0" w:lastRow="0" w:firstColumn="0" w:lastColumn="0" w:oddVBand="0" w:evenVBand="0" w:oddHBand="0" w:evenHBand="0" w:firstRowFirstColumn="0" w:firstRowLastColumn="0" w:lastRowFirstColumn="0" w:lastRowLastColumn="0"/>
              <w:rPr>
                <w:rFonts w:ascii="Sylfaen" w:eastAsia="Calibri" w:hAnsi="Sylfaen" w:cs="Sylfaen"/>
                <w:color w:val="000000"/>
                <w:sz w:val="20"/>
                <w:szCs w:val="20"/>
                <w:lang w:val="ka-GE"/>
              </w:rPr>
            </w:pPr>
            <w:r>
              <w:rPr>
                <w:rFonts w:ascii="Sylfaen" w:eastAsia="Calibri" w:hAnsi="Sylfaen" w:cs="Sylfaen"/>
                <w:color w:val="000000"/>
                <w:sz w:val="20"/>
                <w:szCs w:val="20"/>
                <w:lang w:val="ka-GE"/>
              </w:rPr>
              <w:t>გუნდური მუშაობა</w:t>
            </w:r>
          </w:p>
          <w:p w:rsidR="00CA5DD1" w:rsidRDefault="00D82B58">
            <w:pPr>
              <w:numPr>
                <w:ilvl w:val="0"/>
                <w:numId w:val="19"/>
              </w:numPr>
              <w:contextualSpacing/>
              <w:cnfStyle w:val="000000000000" w:firstRow="0" w:lastRow="0" w:firstColumn="0" w:lastColumn="0" w:oddVBand="0" w:evenVBand="0" w:oddHBand="0" w:evenHBand="0" w:firstRowFirstColumn="0" w:firstRowLastColumn="0" w:lastRowFirstColumn="0" w:lastRowLastColumn="0"/>
              <w:rPr>
                <w:rFonts w:ascii="Sylfaen" w:eastAsia="Calibri" w:hAnsi="Sylfaen" w:cs="Sylfaen"/>
                <w:color w:val="000000"/>
                <w:sz w:val="20"/>
                <w:szCs w:val="20"/>
                <w:lang w:val="ka-GE"/>
              </w:rPr>
            </w:pPr>
            <w:r>
              <w:rPr>
                <w:rFonts w:ascii="Sylfaen" w:eastAsia="Calibri" w:hAnsi="Sylfaen" w:cs="Sylfaen"/>
                <w:color w:val="000000"/>
                <w:sz w:val="20"/>
                <w:szCs w:val="20"/>
                <w:lang w:val="ka-GE"/>
              </w:rPr>
              <w:t>განსხვავებული აზრის პატივისცემა და გათვალისწინება</w:t>
            </w:r>
          </w:p>
          <w:p w:rsidR="00CA5DD1" w:rsidRDefault="00D82B58">
            <w:pPr>
              <w:numPr>
                <w:ilvl w:val="0"/>
                <w:numId w:val="19"/>
              </w:numPr>
              <w:contextualSpacing/>
              <w:cnfStyle w:val="000000000000" w:firstRow="0" w:lastRow="0" w:firstColumn="0" w:lastColumn="0" w:oddVBand="0" w:evenVBand="0" w:oddHBand="0" w:evenHBand="0" w:firstRowFirstColumn="0" w:firstRowLastColumn="0" w:lastRowFirstColumn="0" w:lastRowLastColumn="0"/>
              <w:rPr>
                <w:rFonts w:ascii="Sylfaen" w:eastAsia="Calibri" w:hAnsi="Sylfaen" w:cs="Sylfaen"/>
                <w:color w:val="000000"/>
                <w:sz w:val="20"/>
                <w:szCs w:val="20"/>
                <w:lang w:val="ka-GE"/>
              </w:rPr>
            </w:pPr>
            <w:r>
              <w:rPr>
                <w:rFonts w:ascii="Sylfaen" w:eastAsia="Calibri" w:hAnsi="Sylfaen" w:cs="Sylfaen"/>
                <w:color w:val="000000"/>
                <w:sz w:val="20"/>
                <w:szCs w:val="20"/>
                <w:lang w:val="ka-GE"/>
              </w:rPr>
              <w:t>პოზიტიური კომუნიკაცია</w:t>
            </w:r>
          </w:p>
          <w:p w:rsidR="00CA5DD1" w:rsidRDefault="00D82B58">
            <w:pPr>
              <w:numPr>
                <w:ilvl w:val="0"/>
                <w:numId w:val="19"/>
              </w:numPr>
              <w:contextualSpacing/>
              <w:cnfStyle w:val="000000000000" w:firstRow="0" w:lastRow="0" w:firstColumn="0" w:lastColumn="0" w:oddVBand="0" w:evenVBand="0" w:oddHBand="0" w:evenHBand="0" w:firstRowFirstColumn="0" w:firstRowLastColumn="0" w:lastRowFirstColumn="0" w:lastRowLastColumn="0"/>
              <w:rPr>
                <w:rFonts w:ascii="Sylfaen" w:eastAsia="Calibri" w:hAnsi="Sylfaen" w:cs="Sylfaen"/>
                <w:color w:val="000000"/>
                <w:sz w:val="20"/>
                <w:szCs w:val="20"/>
                <w:lang w:val="ka-GE"/>
              </w:rPr>
            </w:pPr>
            <w:r>
              <w:rPr>
                <w:rFonts w:ascii="Sylfaen" w:eastAsia="Calibri" w:hAnsi="Sylfaen" w:cs="Sylfaen"/>
                <w:color w:val="000000"/>
                <w:sz w:val="20"/>
                <w:szCs w:val="20"/>
                <w:lang w:val="ka-GE"/>
              </w:rPr>
              <w:t>კონფიდენციალობის დაცვა</w:t>
            </w:r>
          </w:p>
          <w:p w:rsidR="00CA5DD1" w:rsidRDefault="00D82B58">
            <w:pPr>
              <w:numPr>
                <w:ilvl w:val="0"/>
                <w:numId w:val="19"/>
              </w:numPr>
              <w:contextualSpacing/>
              <w:cnfStyle w:val="000000000000" w:firstRow="0" w:lastRow="0" w:firstColumn="0" w:lastColumn="0" w:oddVBand="0" w:evenVBand="0" w:oddHBand="0" w:evenHBand="0" w:firstRowFirstColumn="0" w:firstRowLastColumn="0" w:lastRowFirstColumn="0" w:lastRowLastColumn="0"/>
              <w:rPr>
                <w:rFonts w:ascii="Sylfaen" w:eastAsia="Calibri" w:hAnsi="Sylfaen" w:cs="Sylfaen"/>
                <w:color w:val="000000"/>
                <w:sz w:val="20"/>
                <w:szCs w:val="20"/>
                <w:lang w:val="ka-GE"/>
              </w:rPr>
            </w:pPr>
            <w:r>
              <w:rPr>
                <w:rFonts w:ascii="Sylfaen" w:eastAsia="Calibri" w:hAnsi="Sylfaen" w:cs="Sylfaen"/>
                <w:color w:val="000000"/>
                <w:sz w:val="20"/>
                <w:szCs w:val="20"/>
                <w:lang w:val="ka-GE"/>
              </w:rPr>
              <w:t>მიღებული რეკომენდაციების</w:t>
            </w:r>
            <w:r w:rsidR="00862E4D">
              <w:rPr>
                <w:rFonts w:ascii="Sylfaen" w:eastAsia="Calibri" w:hAnsi="Sylfaen" w:cs="Sylfaen"/>
                <w:color w:val="000000"/>
                <w:sz w:val="20"/>
                <w:szCs w:val="20"/>
                <w:lang w:val="ka-GE"/>
              </w:rPr>
              <w:t>ა</w:t>
            </w:r>
            <w:r>
              <w:rPr>
                <w:rFonts w:ascii="Sylfaen" w:eastAsia="Calibri" w:hAnsi="Sylfaen" w:cs="Sylfaen"/>
                <w:color w:val="000000"/>
                <w:sz w:val="20"/>
                <w:szCs w:val="20"/>
                <w:lang w:val="ka-GE"/>
              </w:rPr>
              <w:t xml:space="preserve"> და ახალი ცოდნის გამოყენება </w:t>
            </w:r>
          </w:p>
          <w:p w:rsidR="00CA5DD1" w:rsidRDefault="00D82B58">
            <w:pPr>
              <w:numPr>
                <w:ilvl w:val="0"/>
                <w:numId w:val="19"/>
              </w:numPr>
              <w:shd w:val="clear" w:color="auto" w:fill="FFFFFF"/>
              <w:contextualSpacing/>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Pr>
                <w:rFonts w:ascii="Sylfaen" w:hAnsi="Sylfaen" w:cs="Sylfaen"/>
                <w:sz w:val="20"/>
                <w:szCs w:val="20"/>
                <w:lang w:val="ka-GE"/>
              </w:rPr>
              <w:t xml:space="preserve">თანამშრომლობა, როგორც შიდა, ისე გარე მონიტორინგის </w:t>
            </w:r>
            <w:proofErr w:type="spellStart"/>
            <w:r>
              <w:rPr>
                <w:rFonts w:ascii="Sylfaen" w:hAnsi="Sylfaen" w:cs="Sylfaen"/>
                <w:sz w:val="20"/>
                <w:szCs w:val="20"/>
                <w:lang w:val="ka-GE"/>
              </w:rPr>
              <w:t>განმხორციელებლებთან</w:t>
            </w:r>
            <w:proofErr w:type="spellEnd"/>
          </w:p>
          <w:p w:rsidR="00CA5DD1" w:rsidRDefault="00D82B58">
            <w:pPr>
              <w:numPr>
                <w:ilvl w:val="0"/>
                <w:numId w:val="19"/>
              </w:numPr>
              <w:shd w:val="clear" w:color="auto" w:fill="FFFFFF"/>
              <w:contextualSpacing/>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proofErr w:type="spellStart"/>
            <w:r>
              <w:rPr>
                <w:rFonts w:ascii="Sylfaen" w:hAnsi="Sylfaen" w:cs="Sylfaen"/>
                <w:sz w:val="20"/>
                <w:szCs w:val="20"/>
                <w:lang w:val="ka-GE"/>
              </w:rPr>
              <w:t>ინფრომაციის</w:t>
            </w:r>
            <w:proofErr w:type="spellEnd"/>
            <w:r>
              <w:rPr>
                <w:rFonts w:ascii="Sylfaen" w:hAnsi="Sylfaen" w:cs="Sylfaen"/>
                <w:sz w:val="20"/>
                <w:szCs w:val="20"/>
                <w:lang w:val="ka-GE"/>
              </w:rPr>
              <w:t xml:space="preserve"> მიწოდება </w:t>
            </w:r>
            <w:r w:rsidRPr="00D82B58">
              <w:rPr>
                <w:rFonts w:ascii="Sylfaen" w:hAnsi="Sylfaen" w:cs="Sylfaen"/>
                <w:sz w:val="20"/>
                <w:szCs w:val="20"/>
                <w:lang w:val="ka-GE"/>
              </w:rPr>
              <w:t>მონიტორინგის ჯგუფის წევრებისათვის</w:t>
            </w:r>
          </w:p>
          <w:p w:rsidR="00CA5DD1" w:rsidRDefault="00D82B58">
            <w:pPr>
              <w:numPr>
                <w:ilvl w:val="0"/>
                <w:numId w:val="19"/>
              </w:numPr>
              <w:contextualSpacing/>
              <w:cnfStyle w:val="000000000000" w:firstRow="0" w:lastRow="0" w:firstColumn="0" w:lastColumn="0" w:oddVBand="0" w:evenVBand="0" w:oddHBand="0" w:evenHBand="0" w:firstRowFirstColumn="0" w:firstRowLastColumn="0" w:lastRowFirstColumn="0" w:lastRowLastColumn="0"/>
              <w:rPr>
                <w:rFonts w:ascii="Sylfaen" w:eastAsia="Calibri" w:hAnsi="Sylfaen"/>
                <w:color w:val="000000"/>
                <w:sz w:val="20"/>
                <w:szCs w:val="20"/>
                <w:lang w:val="ka-GE"/>
              </w:rPr>
            </w:pPr>
            <w:r>
              <w:rPr>
                <w:rFonts w:ascii="Sylfaen" w:hAnsi="Sylfaen" w:cs="Sylfaen"/>
                <w:sz w:val="20"/>
                <w:szCs w:val="20"/>
                <w:lang w:val="ka-GE"/>
              </w:rPr>
              <w:t>რეკომენდაციების გათვალისწინება</w:t>
            </w:r>
          </w:p>
        </w:tc>
      </w:tr>
      <w:tr w:rsidR="00CA5DD1" w:rsidTr="00CA5D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CA5DD1" w:rsidRDefault="00CA5DD1">
            <w:pPr>
              <w:pStyle w:val="ListParagraph"/>
              <w:numPr>
                <w:ilvl w:val="0"/>
                <w:numId w:val="3"/>
              </w:numPr>
              <w:spacing w:before="60" w:after="60"/>
              <w:rPr>
                <w:rFonts w:ascii="Sylfaen" w:hAnsi="Sylfaen" w:cs="Sylfaen"/>
                <w:sz w:val="20"/>
                <w:szCs w:val="20"/>
                <w:lang w:val="ka-GE"/>
              </w:rPr>
            </w:pPr>
          </w:p>
        </w:tc>
        <w:tc>
          <w:tcPr>
            <w:tcW w:w="1984" w:type="dxa"/>
          </w:tcPr>
          <w:p w:rsidR="00CA5DD1" w:rsidRDefault="00D82B58">
            <w:pPr>
              <w:contextualSpacing/>
              <w:jc w:val="center"/>
              <w:cnfStyle w:val="000000100000" w:firstRow="0" w:lastRow="0" w:firstColumn="0" w:lastColumn="0" w:oddVBand="0" w:evenVBand="0" w:oddHBand="1" w:evenHBand="0" w:firstRowFirstColumn="0" w:firstRowLastColumn="0" w:lastRowFirstColumn="0" w:lastRowLastColumn="0"/>
              <w:rPr>
                <w:rFonts w:ascii="Sylfaen" w:eastAsia="Calibri" w:hAnsi="Sylfaen"/>
                <w:b/>
                <w:color w:val="000000"/>
                <w:sz w:val="20"/>
                <w:szCs w:val="20"/>
              </w:rPr>
            </w:pPr>
            <w:r>
              <w:rPr>
                <w:rFonts w:ascii="Sylfaen" w:hAnsi="Sylfaen"/>
                <w:b/>
                <w:color w:val="000000"/>
                <w:sz w:val="20"/>
                <w:szCs w:val="20"/>
                <w:lang w:val="ka-GE" w:eastAsia="ka-GE"/>
              </w:rPr>
              <w:t>თემთან და ოჯახთან თანამშრომლობა</w:t>
            </w:r>
          </w:p>
          <w:p w:rsidR="00CA5DD1" w:rsidRDefault="00CA5DD1">
            <w:pPr>
              <w:spacing w:before="60" w:after="60"/>
              <w:jc w:val="center"/>
              <w:cnfStyle w:val="000000100000" w:firstRow="0" w:lastRow="0" w:firstColumn="0" w:lastColumn="0" w:oddVBand="0" w:evenVBand="0" w:oddHBand="1" w:evenHBand="0" w:firstRowFirstColumn="0" w:firstRowLastColumn="0" w:lastRowFirstColumn="0" w:lastRowLastColumn="0"/>
              <w:rPr>
                <w:rFonts w:ascii="Sylfaen" w:hAnsi="Sylfaen" w:cs="Sylfaen"/>
                <w:b/>
                <w:sz w:val="20"/>
                <w:szCs w:val="20"/>
                <w:lang w:val="ka-GE"/>
              </w:rPr>
            </w:pPr>
          </w:p>
        </w:tc>
        <w:tc>
          <w:tcPr>
            <w:tcW w:w="3848" w:type="dxa"/>
            <w:shd w:val="clear" w:color="auto" w:fill="auto"/>
          </w:tcPr>
          <w:p w:rsidR="00CA5DD1" w:rsidRDefault="00D82B58">
            <w:pPr>
              <w:shd w:val="clear" w:color="auto" w:fill="FFFFFF"/>
              <w:spacing w:after="200" w:line="276" w:lineRule="auto"/>
              <w:ind w:left="360"/>
              <w:contextualSpacing/>
              <w:cnfStyle w:val="000000100000" w:firstRow="0" w:lastRow="0" w:firstColumn="0" w:lastColumn="0" w:oddVBand="0" w:evenVBand="0" w:oddHBand="1" w:evenHBand="0" w:firstRowFirstColumn="0" w:firstRowLastColumn="0" w:lastRowFirstColumn="0" w:lastRowLastColumn="0"/>
              <w:rPr>
                <w:rFonts w:ascii="Sylfaen" w:hAnsi="Sylfaen"/>
                <w:b/>
                <w:sz w:val="20"/>
                <w:szCs w:val="20"/>
                <w:lang w:val="ka-GE"/>
              </w:rPr>
            </w:pPr>
            <w:r>
              <w:rPr>
                <w:rFonts w:ascii="Sylfaen" w:hAnsi="Sylfaen"/>
                <w:b/>
                <w:sz w:val="20"/>
                <w:szCs w:val="20"/>
                <w:lang w:val="ka-GE"/>
              </w:rPr>
              <w:t>იცის:</w:t>
            </w:r>
          </w:p>
          <w:p w:rsidR="00CA5DD1" w:rsidRDefault="00D82B58">
            <w:pPr>
              <w:pStyle w:val="ListParagraph"/>
              <w:numPr>
                <w:ilvl w:val="0"/>
                <w:numId w:val="28"/>
              </w:numPr>
              <w:shd w:val="clear" w:color="auto" w:fill="FFFFFF"/>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Pr>
                <w:rFonts w:ascii="Sylfaen" w:hAnsi="Sylfaen"/>
                <w:sz w:val="20"/>
                <w:szCs w:val="20"/>
                <w:lang w:val="ka-GE"/>
              </w:rPr>
              <w:t>კომუნიკაციის ეფექტური მეთოდები</w:t>
            </w:r>
          </w:p>
          <w:p w:rsidR="00CA5DD1" w:rsidRDefault="00D82B58">
            <w:pPr>
              <w:numPr>
                <w:ilvl w:val="0"/>
                <w:numId w:val="20"/>
              </w:numPr>
              <w:shd w:val="clear" w:color="auto" w:fill="FFFFFF"/>
              <w:contextualSpacing/>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Pr>
                <w:rFonts w:ascii="Sylfaen" w:hAnsi="Sylfaen"/>
                <w:sz w:val="20"/>
                <w:szCs w:val="20"/>
                <w:lang w:val="ka-GE"/>
              </w:rPr>
              <w:t>სხვადასხვა ტექნოლოგიური საშუალებების კომუნიკაციის მიზნით გამოყენების გზები</w:t>
            </w:r>
          </w:p>
          <w:p w:rsidR="00CA5DD1" w:rsidRDefault="00D82B58">
            <w:pPr>
              <w:numPr>
                <w:ilvl w:val="0"/>
                <w:numId w:val="20"/>
              </w:numPr>
              <w:shd w:val="clear" w:color="auto" w:fill="FFFFFF"/>
              <w:contextualSpacing/>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Pr>
                <w:rFonts w:ascii="Sylfaen" w:hAnsi="Sylfaen"/>
                <w:sz w:val="20"/>
                <w:szCs w:val="20"/>
                <w:lang w:val="ka-GE"/>
              </w:rPr>
              <w:t>კონფლიქტური სიტუაციების მართვის სტრატეგიები</w:t>
            </w:r>
          </w:p>
          <w:p w:rsidR="00CA5DD1" w:rsidRDefault="00D82B58">
            <w:pPr>
              <w:numPr>
                <w:ilvl w:val="0"/>
                <w:numId w:val="20"/>
              </w:numPr>
              <w:shd w:val="clear" w:color="auto" w:fill="FFFFFF"/>
              <w:contextualSpacing/>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Pr>
                <w:rFonts w:ascii="Sylfaen" w:hAnsi="Sylfaen"/>
                <w:sz w:val="20"/>
                <w:szCs w:val="20"/>
                <w:lang w:val="ka-GE"/>
              </w:rPr>
              <w:t>სხვადასხვა ტექნოლოგიური საშუალებების კომუნიკაციის მიზნით გამოყენების გზები</w:t>
            </w:r>
          </w:p>
          <w:p w:rsidR="00CA5DD1" w:rsidRDefault="00D82B58">
            <w:pPr>
              <w:numPr>
                <w:ilvl w:val="0"/>
                <w:numId w:val="20"/>
              </w:numPr>
              <w:shd w:val="clear" w:color="auto" w:fill="FFFFFF"/>
              <w:contextualSpacing/>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Pr>
                <w:rFonts w:ascii="Sylfaen" w:hAnsi="Sylfaen"/>
                <w:sz w:val="20"/>
                <w:szCs w:val="20"/>
                <w:lang w:val="ka-GE"/>
              </w:rPr>
              <w:t>მშობელთა აქტივობებში ჩართვის სტრატეგიები</w:t>
            </w:r>
          </w:p>
          <w:p w:rsidR="00CA5DD1" w:rsidRDefault="00D82B58">
            <w:pPr>
              <w:numPr>
                <w:ilvl w:val="0"/>
                <w:numId w:val="20"/>
              </w:numPr>
              <w:shd w:val="clear" w:color="auto" w:fill="FFFFFF"/>
              <w:contextualSpacing/>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Pr>
                <w:rFonts w:ascii="Sylfaen" w:hAnsi="Sylfaen"/>
                <w:sz w:val="20"/>
                <w:szCs w:val="20"/>
                <w:lang w:val="ka-GE"/>
              </w:rPr>
              <w:t>კითხვარის შექმნის ტექნიკა</w:t>
            </w:r>
          </w:p>
          <w:p w:rsidR="00CA5DD1" w:rsidRDefault="00D82B58">
            <w:pPr>
              <w:numPr>
                <w:ilvl w:val="0"/>
                <w:numId w:val="20"/>
              </w:numPr>
              <w:shd w:val="clear" w:color="auto" w:fill="FFFFFF"/>
              <w:contextualSpacing/>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Pr>
                <w:rFonts w:ascii="Sylfaen" w:hAnsi="Sylfaen"/>
                <w:sz w:val="20"/>
                <w:szCs w:val="20"/>
                <w:lang w:val="ka-GE"/>
              </w:rPr>
              <w:t>მშობლისთვის ინფორმაციის მიწოდების ხერხები</w:t>
            </w:r>
          </w:p>
          <w:p w:rsidR="00CA5DD1" w:rsidRDefault="00D82B58">
            <w:pPr>
              <w:numPr>
                <w:ilvl w:val="0"/>
                <w:numId w:val="20"/>
              </w:numPr>
              <w:shd w:val="clear" w:color="auto" w:fill="FFFFFF"/>
              <w:contextualSpacing/>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Pr>
                <w:rFonts w:ascii="Sylfaen" w:hAnsi="Sylfaen"/>
                <w:sz w:val="20"/>
                <w:szCs w:val="20"/>
                <w:lang w:val="ka-GE"/>
              </w:rPr>
              <w:t>ბავშვთა უფლებების კონვენცია</w:t>
            </w:r>
          </w:p>
          <w:p w:rsidR="00CA5DD1" w:rsidRDefault="00D82B58">
            <w:pPr>
              <w:numPr>
                <w:ilvl w:val="0"/>
                <w:numId w:val="20"/>
              </w:numPr>
              <w:shd w:val="clear" w:color="auto" w:fill="FFFFFF"/>
              <w:contextualSpacing/>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Pr>
                <w:rFonts w:ascii="Sylfaen" w:hAnsi="Sylfaen"/>
                <w:sz w:val="20"/>
                <w:szCs w:val="20"/>
                <w:lang w:val="ka-GE"/>
              </w:rPr>
              <w:t>ადამიანის უფლებების კონვენცია</w:t>
            </w:r>
          </w:p>
          <w:p w:rsidR="00CA5DD1" w:rsidRDefault="00D82B58">
            <w:pPr>
              <w:numPr>
                <w:ilvl w:val="0"/>
                <w:numId w:val="20"/>
              </w:numPr>
              <w:shd w:val="clear" w:color="auto" w:fill="FFFFFF"/>
              <w:contextualSpacing/>
              <w:cnfStyle w:val="000000100000" w:firstRow="0" w:lastRow="0" w:firstColumn="0" w:lastColumn="0" w:oddVBand="0" w:evenVBand="0" w:oddHBand="1" w:evenHBand="0" w:firstRowFirstColumn="0" w:firstRowLastColumn="0" w:lastRowFirstColumn="0" w:lastRowLastColumn="0"/>
              <w:rPr>
                <w:rFonts w:ascii="Sylfaen" w:eastAsia="Calibri" w:hAnsi="Sylfaen"/>
                <w:b/>
                <w:color w:val="000000"/>
                <w:sz w:val="20"/>
                <w:szCs w:val="20"/>
                <w:lang w:val="ka-GE"/>
              </w:rPr>
            </w:pPr>
            <w:r>
              <w:rPr>
                <w:rFonts w:ascii="Sylfaen" w:hAnsi="Sylfaen"/>
                <w:sz w:val="20"/>
                <w:szCs w:val="20"/>
                <w:lang w:val="ka-GE"/>
              </w:rPr>
              <w:t>პოზიტიური ურთიერთობის ხელშეწყობის სტრატეგიები</w:t>
            </w:r>
          </w:p>
          <w:p w:rsidR="00CA5DD1" w:rsidRDefault="00D82B58">
            <w:pPr>
              <w:numPr>
                <w:ilvl w:val="0"/>
                <w:numId w:val="20"/>
              </w:numPr>
              <w:shd w:val="clear" w:color="auto" w:fill="FFFFFF"/>
              <w:contextualSpacing/>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Pr>
                <w:rFonts w:ascii="Sylfaen" w:hAnsi="Sylfaen"/>
                <w:sz w:val="20"/>
                <w:szCs w:val="20"/>
                <w:lang w:val="ka-GE"/>
              </w:rPr>
              <w:t>კონფლიქტის მოგვარების ეფექტური გზები</w:t>
            </w:r>
          </w:p>
          <w:p w:rsidR="00CA5DD1" w:rsidRDefault="00D82B58">
            <w:pPr>
              <w:pStyle w:val="ListParagraph"/>
              <w:numPr>
                <w:ilvl w:val="0"/>
                <w:numId w:val="20"/>
              </w:numPr>
              <w:shd w:val="clear" w:color="auto" w:fill="FFFFFF"/>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Pr>
                <w:rFonts w:ascii="Sylfaen" w:hAnsi="Sylfaen"/>
                <w:sz w:val="20"/>
                <w:szCs w:val="20"/>
                <w:lang w:val="ka-GE"/>
              </w:rPr>
              <w:t>მშობელთა შორის პოზიტიური ურთიერთობის ჩამოყალიბების ხერხები</w:t>
            </w:r>
          </w:p>
          <w:p w:rsidR="00CA5DD1" w:rsidRDefault="00D82B58">
            <w:pPr>
              <w:pStyle w:val="ListParagraph"/>
              <w:numPr>
                <w:ilvl w:val="0"/>
                <w:numId w:val="20"/>
              </w:numPr>
              <w:shd w:val="clear" w:color="auto" w:fill="FFFFFF"/>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Pr>
                <w:rFonts w:ascii="Sylfaen" w:hAnsi="Sylfaen" w:cs="Sylfaen"/>
                <w:sz w:val="20"/>
                <w:szCs w:val="20"/>
                <w:lang w:val="ka-GE"/>
              </w:rPr>
              <w:t>თემთან მუშაობის ხერხები</w:t>
            </w:r>
          </w:p>
          <w:p w:rsidR="00CA5DD1" w:rsidRDefault="00D82B58">
            <w:pPr>
              <w:pStyle w:val="ListParagraph"/>
              <w:numPr>
                <w:ilvl w:val="0"/>
                <w:numId w:val="20"/>
              </w:numPr>
              <w:shd w:val="clear" w:color="auto" w:fill="FFFFFF"/>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Pr>
                <w:rFonts w:ascii="Sylfaen" w:hAnsi="Sylfaen"/>
                <w:sz w:val="20"/>
                <w:szCs w:val="20"/>
                <w:lang w:val="ka-GE"/>
              </w:rPr>
              <w:t xml:space="preserve">თემის ადამიანური და მატერიალური რესურსების </w:t>
            </w:r>
            <w:r>
              <w:rPr>
                <w:rFonts w:ascii="Sylfaen" w:hAnsi="Sylfaen"/>
                <w:sz w:val="20"/>
                <w:szCs w:val="20"/>
                <w:lang w:val="ka-GE"/>
              </w:rPr>
              <w:lastRenderedPageBreak/>
              <w:t>გამოვლენის გზები</w:t>
            </w:r>
          </w:p>
          <w:p w:rsidR="00CA5DD1" w:rsidRDefault="00D82B58">
            <w:pPr>
              <w:pStyle w:val="ListParagraph"/>
              <w:numPr>
                <w:ilvl w:val="0"/>
                <w:numId w:val="20"/>
              </w:numPr>
              <w:shd w:val="clear" w:color="auto" w:fill="FFFFFF"/>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Pr>
                <w:rFonts w:ascii="Sylfaen" w:hAnsi="Sylfaen" w:cs="Sylfaen"/>
                <w:sz w:val="20"/>
                <w:szCs w:val="20"/>
                <w:lang w:val="ka-GE"/>
              </w:rPr>
              <w:t>სიახლეების გაგების გზები</w:t>
            </w:r>
          </w:p>
          <w:p w:rsidR="00CA5DD1" w:rsidRDefault="00D82B58">
            <w:pPr>
              <w:pStyle w:val="ListParagraph"/>
              <w:numPr>
                <w:ilvl w:val="0"/>
                <w:numId w:val="20"/>
              </w:numPr>
              <w:shd w:val="clear" w:color="auto" w:fill="FFFFFF"/>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Pr>
                <w:rFonts w:ascii="Sylfaen" w:hAnsi="Sylfaen"/>
                <w:sz w:val="20"/>
                <w:szCs w:val="20"/>
                <w:lang w:val="ka-GE"/>
              </w:rPr>
              <w:t>ბავშვისა და ოჯახის საჭიროების გამოვლენის გზები</w:t>
            </w:r>
          </w:p>
          <w:p w:rsidR="00CA5DD1" w:rsidRDefault="00CA5DD1">
            <w:pPr>
              <w:shd w:val="clear" w:color="auto" w:fill="FFFFFF"/>
              <w:ind w:left="360"/>
              <w:contextualSpacing/>
              <w:cnfStyle w:val="000000100000" w:firstRow="0" w:lastRow="0" w:firstColumn="0" w:lastColumn="0" w:oddVBand="0" w:evenVBand="0" w:oddHBand="1" w:evenHBand="0" w:firstRowFirstColumn="0" w:firstRowLastColumn="0" w:lastRowFirstColumn="0" w:lastRowLastColumn="0"/>
              <w:rPr>
                <w:rFonts w:ascii="Sylfaen" w:eastAsia="Calibri" w:hAnsi="Sylfaen"/>
                <w:b/>
                <w:color w:val="000000"/>
                <w:sz w:val="20"/>
                <w:szCs w:val="20"/>
                <w:lang w:val="ka-GE"/>
              </w:rPr>
            </w:pPr>
          </w:p>
        </w:tc>
        <w:tc>
          <w:tcPr>
            <w:tcW w:w="3803" w:type="dxa"/>
            <w:shd w:val="clear" w:color="auto" w:fill="auto"/>
          </w:tcPr>
          <w:p w:rsidR="00CA5DD1" w:rsidRDefault="00D82B58">
            <w:pPr>
              <w:spacing w:after="200" w:line="276" w:lineRule="auto"/>
              <w:ind w:left="360"/>
              <w:contextualSpacing/>
              <w:cnfStyle w:val="000000100000" w:firstRow="0" w:lastRow="0" w:firstColumn="0" w:lastColumn="0" w:oddVBand="0" w:evenVBand="0" w:oddHBand="1" w:evenHBand="0" w:firstRowFirstColumn="0" w:firstRowLastColumn="0" w:lastRowFirstColumn="0" w:lastRowLastColumn="0"/>
              <w:rPr>
                <w:rFonts w:ascii="Sylfaen" w:hAnsi="Sylfaen" w:cs="Sylfaen"/>
                <w:b/>
                <w:color w:val="000000"/>
                <w:sz w:val="20"/>
                <w:szCs w:val="20"/>
                <w:lang w:val="ka-GE"/>
              </w:rPr>
            </w:pPr>
            <w:r>
              <w:rPr>
                <w:rFonts w:ascii="Sylfaen" w:hAnsi="Sylfaen" w:cs="Sylfaen"/>
                <w:b/>
                <w:color w:val="000000"/>
                <w:sz w:val="20"/>
                <w:szCs w:val="20"/>
                <w:lang w:val="ka-GE"/>
              </w:rPr>
              <w:lastRenderedPageBreak/>
              <w:t>შეუძლია:</w:t>
            </w:r>
          </w:p>
          <w:p w:rsidR="00CA5DD1" w:rsidRDefault="00D82B58">
            <w:pPr>
              <w:numPr>
                <w:ilvl w:val="0"/>
                <w:numId w:val="21"/>
              </w:numPr>
              <w:contextualSpacing/>
              <w:cnfStyle w:val="000000100000" w:firstRow="0" w:lastRow="0" w:firstColumn="0" w:lastColumn="0" w:oddVBand="0" w:evenVBand="0" w:oddHBand="1" w:evenHBand="0" w:firstRowFirstColumn="0" w:firstRowLastColumn="0" w:lastRowFirstColumn="0" w:lastRowLastColumn="0"/>
              <w:rPr>
                <w:rFonts w:ascii="Sylfaen" w:hAnsi="Sylfaen" w:cs="Sylfaen"/>
                <w:color w:val="000000"/>
                <w:sz w:val="20"/>
                <w:szCs w:val="20"/>
                <w:lang w:val="ka-GE"/>
              </w:rPr>
            </w:pPr>
            <w:r>
              <w:rPr>
                <w:rFonts w:ascii="Sylfaen" w:hAnsi="Sylfaen" w:cs="Sylfaen"/>
                <w:color w:val="000000"/>
                <w:sz w:val="20"/>
                <w:szCs w:val="20"/>
                <w:lang w:val="ka-GE"/>
              </w:rPr>
              <w:t>ეფექტური კომუნიკაცია მშობლებთან</w:t>
            </w:r>
          </w:p>
          <w:p w:rsidR="00CA5DD1" w:rsidRDefault="00D82B58">
            <w:pPr>
              <w:numPr>
                <w:ilvl w:val="0"/>
                <w:numId w:val="21"/>
              </w:numPr>
              <w:contextualSpacing/>
              <w:cnfStyle w:val="000000100000" w:firstRow="0" w:lastRow="0" w:firstColumn="0" w:lastColumn="0" w:oddVBand="0" w:evenVBand="0" w:oddHBand="1" w:evenHBand="0" w:firstRowFirstColumn="0" w:firstRowLastColumn="0" w:lastRowFirstColumn="0" w:lastRowLastColumn="0"/>
              <w:rPr>
                <w:rFonts w:ascii="Sylfaen" w:hAnsi="Sylfaen" w:cs="Sylfaen"/>
                <w:color w:val="000000"/>
                <w:sz w:val="20"/>
                <w:szCs w:val="20"/>
                <w:lang w:val="ka-GE"/>
              </w:rPr>
            </w:pPr>
            <w:r>
              <w:rPr>
                <w:rFonts w:ascii="Sylfaen" w:hAnsi="Sylfaen" w:cs="Sylfaen"/>
                <w:color w:val="000000"/>
                <w:sz w:val="20"/>
                <w:szCs w:val="20"/>
                <w:lang w:val="ka-GE"/>
              </w:rPr>
              <w:t>გამართულად მეტყველება</w:t>
            </w:r>
          </w:p>
          <w:p w:rsidR="00CA5DD1" w:rsidRDefault="00D82B58">
            <w:pPr>
              <w:numPr>
                <w:ilvl w:val="0"/>
                <w:numId w:val="21"/>
              </w:numPr>
              <w:contextualSpacing/>
              <w:cnfStyle w:val="000000100000" w:firstRow="0" w:lastRow="0" w:firstColumn="0" w:lastColumn="0" w:oddVBand="0" w:evenVBand="0" w:oddHBand="1" w:evenHBand="0" w:firstRowFirstColumn="0" w:firstRowLastColumn="0" w:lastRowFirstColumn="0" w:lastRowLastColumn="0"/>
              <w:rPr>
                <w:rFonts w:ascii="Sylfaen" w:hAnsi="Sylfaen" w:cs="Sylfaen"/>
                <w:color w:val="000000"/>
                <w:sz w:val="20"/>
                <w:szCs w:val="20"/>
                <w:lang w:val="ka-GE"/>
              </w:rPr>
            </w:pPr>
            <w:r>
              <w:rPr>
                <w:rFonts w:ascii="Sylfaen" w:hAnsi="Sylfaen" w:cs="Sylfaen"/>
                <w:color w:val="000000"/>
                <w:sz w:val="20"/>
                <w:szCs w:val="20"/>
                <w:lang w:val="ka-GE"/>
              </w:rPr>
              <w:t>სხვადასხვა ტექნოლოგიური საშუალებების გამოყენება კომუნიკაციის მიზნით</w:t>
            </w:r>
          </w:p>
          <w:p w:rsidR="00CA5DD1" w:rsidRDefault="00D82B58">
            <w:pPr>
              <w:numPr>
                <w:ilvl w:val="0"/>
                <w:numId w:val="21"/>
              </w:numPr>
              <w:contextualSpacing/>
              <w:cnfStyle w:val="000000100000" w:firstRow="0" w:lastRow="0" w:firstColumn="0" w:lastColumn="0" w:oddVBand="0" w:evenVBand="0" w:oddHBand="1" w:evenHBand="0" w:firstRowFirstColumn="0" w:firstRowLastColumn="0" w:lastRowFirstColumn="0" w:lastRowLastColumn="0"/>
              <w:rPr>
                <w:rFonts w:ascii="Sylfaen" w:hAnsi="Sylfaen" w:cs="Sylfaen"/>
                <w:color w:val="000000"/>
                <w:sz w:val="20"/>
                <w:szCs w:val="20"/>
                <w:lang w:val="ka-GE"/>
              </w:rPr>
            </w:pPr>
            <w:r>
              <w:rPr>
                <w:rFonts w:ascii="Sylfaen" w:hAnsi="Sylfaen" w:cs="Sylfaen"/>
                <w:color w:val="000000"/>
                <w:sz w:val="20"/>
                <w:szCs w:val="20"/>
                <w:lang w:val="ka-GE"/>
              </w:rPr>
              <w:t xml:space="preserve">მშობლებთან შეხვედრების ორგანიზება </w:t>
            </w:r>
          </w:p>
          <w:p w:rsidR="00CA5DD1" w:rsidRDefault="00D82B58">
            <w:pPr>
              <w:numPr>
                <w:ilvl w:val="0"/>
                <w:numId w:val="21"/>
              </w:numPr>
              <w:contextualSpacing/>
              <w:cnfStyle w:val="000000100000" w:firstRow="0" w:lastRow="0" w:firstColumn="0" w:lastColumn="0" w:oddVBand="0" w:evenVBand="0" w:oddHBand="1" w:evenHBand="0" w:firstRowFirstColumn="0" w:firstRowLastColumn="0" w:lastRowFirstColumn="0" w:lastRowLastColumn="0"/>
              <w:rPr>
                <w:rFonts w:ascii="Sylfaen" w:hAnsi="Sylfaen" w:cs="Sylfaen"/>
                <w:color w:val="000000"/>
                <w:sz w:val="20"/>
                <w:szCs w:val="20"/>
                <w:lang w:val="ka-GE"/>
              </w:rPr>
            </w:pPr>
            <w:r>
              <w:rPr>
                <w:rFonts w:ascii="Sylfaen" w:hAnsi="Sylfaen" w:cs="Sylfaen"/>
                <w:color w:val="000000"/>
                <w:sz w:val="20"/>
                <w:szCs w:val="20"/>
                <w:lang w:val="ka-GE"/>
              </w:rPr>
              <w:t xml:space="preserve">მშობლებთან შეხვედრების </w:t>
            </w:r>
            <w:proofErr w:type="spellStart"/>
            <w:r>
              <w:rPr>
                <w:rFonts w:ascii="Sylfaen" w:hAnsi="Sylfaen" w:cs="Sylfaen"/>
                <w:color w:val="000000"/>
                <w:sz w:val="20"/>
                <w:szCs w:val="20"/>
                <w:lang w:val="ka-GE"/>
              </w:rPr>
              <w:t>ფასილიტაცია</w:t>
            </w:r>
            <w:proofErr w:type="spellEnd"/>
          </w:p>
          <w:p w:rsidR="00CA5DD1" w:rsidRDefault="00D82B58">
            <w:pPr>
              <w:numPr>
                <w:ilvl w:val="0"/>
                <w:numId w:val="21"/>
              </w:numPr>
              <w:contextualSpacing/>
              <w:cnfStyle w:val="000000100000" w:firstRow="0" w:lastRow="0" w:firstColumn="0" w:lastColumn="0" w:oddVBand="0" w:evenVBand="0" w:oddHBand="1" w:evenHBand="0" w:firstRowFirstColumn="0" w:firstRowLastColumn="0" w:lastRowFirstColumn="0" w:lastRowLastColumn="0"/>
              <w:rPr>
                <w:rFonts w:ascii="Sylfaen" w:hAnsi="Sylfaen" w:cs="Sylfaen"/>
                <w:color w:val="000000"/>
                <w:sz w:val="20"/>
                <w:szCs w:val="20"/>
                <w:lang w:val="ka-GE"/>
              </w:rPr>
            </w:pPr>
            <w:r>
              <w:rPr>
                <w:rFonts w:ascii="Sylfaen" w:hAnsi="Sylfaen" w:cs="Sylfaen"/>
                <w:color w:val="000000"/>
                <w:sz w:val="20"/>
                <w:szCs w:val="20"/>
                <w:lang w:val="ka-GE"/>
              </w:rPr>
              <w:t>პოზიტიური კომუნიკაციის დამყარება</w:t>
            </w:r>
          </w:p>
          <w:p w:rsidR="00CA5DD1" w:rsidRDefault="00D82B58">
            <w:pPr>
              <w:numPr>
                <w:ilvl w:val="0"/>
                <w:numId w:val="21"/>
              </w:numPr>
              <w:contextualSpacing/>
              <w:cnfStyle w:val="000000100000" w:firstRow="0" w:lastRow="0" w:firstColumn="0" w:lastColumn="0" w:oddVBand="0" w:evenVBand="0" w:oddHBand="1" w:evenHBand="0" w:firstRowFirstColumn="0" w:firstRowLastColumn="0" w:lastRowFirstColumn="0" w:lastRowLastColumn="0"/>
              <w:rPr>
                <w:rFonts w:ascii="Sylfaen" w:hAnsi="Sylfaen" w:cs="Sylfaen"/>
                <w:color w:val="000000"/>
                <w:sz w:val="20"/>
                <w:szCs w:val="20"/>
                <w:lang w:val="ka-GE"/>
              </w:rPr>
            </w:pPr>
            <w:r>
              <w:rPr>
                <w:rFonts w:ascii="Sylfaen" w:hAnsi="Sylfaen" w:cs="Sylfaen"/>
                <w:color w:val="000000"/>
                <w:sz w:val="20"/>
                <w:szCs w:val="20"/>
                <w:lang w:val="ka-GE"/>
              </w:rPr>
              <w:t>კონფლიქტების მშვიდობიანი მოგვარება</w:t>
            </w:r>
          </w:p>
          <w:p w:rsidR="00CA5DD1" w:rsidRDefault="00D82B58">
            <w:pPr>
              <w:numPr>
                <w:ilvl w:val="0"/>
                <w:numId w:val="21"/>
              </w:numPr>
              <w:contextualSpacing/>
              <w:cnfStyle w:val="000000100000" w:firstRow="0" w:lastRow="0" w:firstColumn="0" w:lastColumn="0" w:oddVBand="0" w:evenVBand="0" w:oddHBand="1" w:evenHBand="0" w:firstRowFirstColumn="0" w:firstRowLastColumn="0" w:lastRowFirstColumn="0" w:lastRowLastColumn="0"/>
              <w:rPr>
                <w:rFonts w:ascii="Sylfaen" w:hAnsi="Sylfaen" w:cs="Sylfaen"/>
                <w:color w:val="000000"/>
                <w:sz w:val="20"/>
                <w:szCs w:val="20"/>
                <w:lang w:val="ka-GE"/>
              </w:rPr>
            </w:pPr>
            <w:r>
              <w:rPr>
                <w:rFonts w:ascii="Sylfaen" w:hAnsi="Sylfaen" w:cs="Sylfaen"/>
                <w:color w:val="000000"/>
                <w:sz w:val="20"/>
                <w:szCs w:val="20"/>
                <w:lang w:val="ka-GE"/>
              </w:rPr>
              <w:t>მშობლის მოლოდინების გამოვლენა</w:t>
            </w:r>
          </w:p>
          <w:p w:rsidR="00CA5DD1" w:rsidRDefault="00D82B58">
            <w:pPr>
              <w:numPr>
                <w:ilvl w:val="0"/>
                <w:numId w:val="21"/>
              </w:numPr>
              <w:contextualSpacing/>
              <w:cnfStyle w:val="000000100000" w:firstRow="0" w:lastRow="0" w:firstColumn="0" w:lastColumn="0" w:oddVBand="0" w:evenVBand="0" w:oddHBand="1" w:evenHBand="0" w:firstRowFirstColumn="0" w:firstRowLastColumn="0" w:lastRowFirstColumn="0" w:lastRowLastColumn="0"/>
              <w:rPr>
                <w:rFonts w:ascii="Sylfaen" w:hAnsi="Sylfaen" w:cs="Sylfaen"/>
                <w:color w:val="000000"/>
                <w:sz w:val="20"/>
                <w:szCs w:val="20"/>
                <w:lang w:val="ka-GE"/>
              </w:rPr>
            </w:pPr>
            <w:r>
              <w:rPr>
                <w:rFonts w:ascii="Sylfaen" w:hAnsi="Sylfaen" w:cs="Sylfaen"/>
                <w:color w:val="000000"/>
                <w:sz w:val="20"/>
                <w:szCs w:val="20"/>
                <w:lang w:val="ka-GE"/>
              </w:rPr>
              <w:t>განსხვავებული აზრის პატივისცემა და შესაძლებლობის ფარგლებში გათვალისწინება</w:t>
            </w:r>
          </w:p>
          <w:p w:rsidR="00CA5DD1" w:rsidRDefault="00D82B58">
            <w:pPr>
              <w:numPr>
                <w:ilvl w:val="0"/>
                <w:numId w:val="21"/>
              </w:numPr>
              <w:contextualSpacing/>
              <w:cnfStyle w:val="000000100000" w:firstRow="0" w:lastRow="0" w:firstColumn="0" w:lastColumn="0" w:oddVBand="0" w:evenVBand="0" w:oddHBand="1" w:evenHBand="0" w:firstRowFirstColumn="0" w:firstRowLastColumn="0" w:lastRowFirstColumn="0" w:lastRowLastColumn="0"/>
              <w:rPr>
                <w:rFonts w:ascii="Sylfaen" w:hAnsi="Sylfaen" w:cs="Sylfaen"/>
                <w:color w:val="000000"/>
                <w:sz w:val="20"/>
                <w:szCs w:val="20"/>
                <w:lang w:val="ka-GE"/>
              </w:rPr>
            </w:pPr>
            <w:r>
              <w:rPr>
                <w:rFonts w:ascii="Sylfaen" w:hAnsi="Sylfaen" w:cs="Sylfaen"/>
                <w:color w:val="000000"/>
                <w:sz w:val="20"/>
                <w:szCs w:val="20"/>
                <w:lang w:val="ka-GE"/>
              </w:rPr>
              <w:t>ეფექტური კომუნიკაცია თემთან</w:t>
            </w:r>
          </w:p>
          <w:p w:rsidR="00CA5DD1" w:rsidRDefault="00D82B58">
            <w:pPr>
              <w:numPr>
                <w:ilvl w:val="0"/>
                <w:numId w:val="21"/>
              </w:numPr>
              <w:contextualSpacing/>
              <w:cnfStyle w:val="000000100000" w:firstRow="0" w:lastRow="0" w:firstColumn="0" w:lastColumn="0" w:oddVBand="0" w:evenVBand="0" w:oddHBand="1" w:evenHBand="0" w:firstRowFirstColumn="0" w:firstRowLastColumn="0" w:lastRowFirstColumn="0" w:lastRowLastColumn="0"/>
              <w:rPr>
                <w:rFonts w:ascii="Sylfaen" w:hAnsi="Sylfaen" w:cs="Sylfaen"/>
                <w:color w:val="000000"/>
                <w:sz w:val="20"/>
                <w:szCs w:val="20"/>
                <w:lang w:val="ka-GE"/>
              </w:rPr>
            </w:pPr>
            <w:r>
              <w:rPr>
                <w:rFonts w:ascii="Sylfaen" w:hAnsi="Sylfaen" w:cs="Sylfaen"/>
                <w:color w:val="000000"/>
                <w:sz w:val="20"/>
                <w:szCs w:val="20"/>
                <w:lang w:val="ka-GE"/>
              </w:rPr>
              <w:t>გამართულად მეტყველება</w:t>
            </w:r>
          </w:p>
          <w:p w:rsidR="00CA5DD1" w:rsidRDefault="00D82B58">
            <w:pPr>
              <w:numPr>
                <w:ilvl w:val="0"/>
                <w:numId w:val="21"/>
              </w:numPr>
              <w:contextualSpacing/>
              <w:cnfStyle w:val="000000100000" w:firstRow="0" w:lastRow="0" w:firstColumn="0" w:lastColumn="0" w:oddVBand="0" w:evenVBand="0" w:oddHBand="1" w:evenHBand="0" w:firstRowFirstColumn="0" w:firstRowLastColumn="0" w:lastRowFirstColumn="0" w:lastRowLastColumn="0"/>
              <w:rPr>
                <w:rFonts w:ascii="Sylfaen" w:hAnsi="Sylfaen" w:cs="Sylfaen"/>
                <w:color w:val="000000"/>
                <w:sz w:val="20"/>
                <w:szCs w:val="20"/>
                <w:lang w:val="ka-GE"/>
              </w:rPr>
            </w:pPr>
            <w:r>
              <w:rPr>
                <w:rFonts w:ascii="Sylfaen" w:hAnsi="Sylfaen" w:cs="Sylfaen"/>
                <w:color w:val="000000"/>
                <w:sz w:val="20"/>
                <w:szCs w:val="20"/>
                <w:lang w:val="ka-GE"/>
              </w:rPr>
              <w:t>სხვადასხვა ტექნოლოგიური საშუალებების გამოყენება კომუნიკაციის მიზნით</w:t>
            </w:r>
          </w:p>
          <w:p w:rsidR="00CA5DD1" w:rsidRDefault="00D82B58">
            <w:pPr>
              <w:numPr>
                <w:ilvl w:val="0"/>
                <w:numId w:val="21"/>
              </w:numPr>
              <w:contextualSpacing/>
              <w:cnfStyle w:val="000000100000" w:firstRow="0" w:lastRow="0" w:firstColumn="0" w:lastColumn="0" w:oddVBand="0" w:evenVBand="0" w:oddHBand="1" w:evenHBand="0" w:firstRowFirstColumn="0" w:firstRowLastColumn="0" w:lastRowFirstColumn="0" w:lastRowLastColumn="0"/>
              <w:rPr>
                <w:rFonts w:ascii="Sylfaen" w:hAnsi="Sylfaen" w:cs="Sylfaen"/>
                <w:color w:val="000000"/>
                <w:sz w:val="20"/>
                <w:szCs w:val="20"/>
                <w:lang w:val="ka-GE"/>
              </w:rPr>
            </w:pPr>
            <w:r>
              <w:rPr>
                <w:rFonts w:ascii="Sylfaen" w:hAnsi="Sylfaen" w:cs="Sylfaen"/>
                <w:color w:val="000000"/>
                <w:sz w:val="20"/>
                <w:szCs w:val="20"/>
                <w:lang w:val="ka-GE"/>
              </w:rPr>
              <w:t>პოზიტიური კომუნიკაციის დამყარება</w:t>
            </w:r>
          </w:p>
          <w:p w:rsidR="00CA5DD1" w:rsidRDefault="00D82B58">
            <w:pPr>
              <w:numPr>
                <w:ilvl w:val="0"/>
                <w:numId w:val="21"/>
              </w:numPr>
              <w:contextualSpacing/>
              <w:cnfStyle w:val="000000100000" w:firstRow="0" w:lastRow="0" w:firstColumn="0" w:lastColumn="0" w:oddVBand="0" w:evenVBand="0" w:oddHBand="1" w:evenHBand="0" w:firstRowFirstColumn="0" w:firstRowLastColumn="0" w:lastRowFirstColumn="0" w:lastRowLastColumn="0"/>
              <w:rPr>
                <w:rFonts w:ascii="Sylfaen" w:hAnsi="Sylfaen" w:cs="Sylfaen"/>
                <w:color w:val="000000"/>
                <w:sz w:val="20"/>
                <w:szCs w:val="20"/>
                <w:lang w:val="ka-GE"/>
              </w:rPr>
            </w:pPr>
            <w:r>
              <w:rPr>
                <w:rFonts w:ascii="Sylfaen" w:hAnsi="Sylfaen" w:cs="Sylfaen"/>
                <w:color w:val="000000"/>
                <w:sz w:val="20"/>
                <w:szCs w:val="20"/>
                <w:lang w:val="ka-GE"/>
              </w:rPr>
              <w:t>მშობლი</w:t>
            </w:r>
            <w:r w:rsidR="002053AE">
              <w:rPr>
                <w:rFonts w:ascii="Sylfaen" w:hAnsi="Sylfaen" w:cs="Sylfaen"/>
                <w:color w:val="000000"/>
                <w:sz w:val="20"/>
                <w:szCs w:val="20"/>
                <w:lang w:val="ka-GE"/>
              </w:rPr>
              <w:t xml:space="preserve">ს დაინტერესება </w:t>
            </w:r>
            <w:r>
              <w:rPr>
                <w:rFonts w:ascii="Sylfaen" w:hAnsi="Sylfaen" w:cs="Sylfaen"/>
                <w:color w:val="000000"/>
                <w:sz w:val="20"/>
                <w:szCs w:val="20"/>
                <w:lang w:val="ka-GE"/>
              </w:rPr>
              <w:t xml:space="preserve"> და ხელი</w:t>
            </w:r>
            <w:r w:rsidR="002053AE">
              <w:rPr>
                <w:rFonts w:ascii="Sylfaen" w:hAnsi="Sylfaen" w:cs="Sylfaen"/>
                <w:color w:val="000000"/>
                <w:sz w:val="20"/>
                <w:szCs w:val="20"/>
                <w:lang w:val="ka-GE"/>
              </w:rPr>
              <w:t>ს</w:t>
            </w:r>
            <w:r>
              <w:rPr>
                <w:rFonts w:ascii="Sylfaen" w:hAnsi="Sylfaen" w:cs="Sylfaen"/>
                <w:color w:val="000000"/>
                <w:sz w:val="20"/>
                <w:szCs w:val="20"/>
                <w:lang w:val="ka-GE"/>
              </w:rPr>
              <w:t xml:space="preserve"> შეწყო</w:t>
            </w:r>
            <w:r w:rsidR="002053AE">
              <w:rPr>
                <w:rFonts w:ascii="Sylfaen" w:hAnsi="Sylfaen" w:cs="Sylfaen"/>
                <w:color w:val="000000"/>
                <w:sz w:val="20"/>
                <w:szCs w:val="20"/>
                <w:lang w:val="ka-GE"/>
              </w:rPr>
              <w:t>ბა</w:t>
            </w:r>
            <w:r>
              <w:rPr>
                <w:rFonts w:ascii="Sylfaen" w:hAnsi="Sylfaen" w:cs="Sylfaen"/>
                <w:color w:val="000000"/>
                <w:sz w:val="20"/>
                <w:szCs w:val="20"/>
                <w:lang w:val="ka-GE"/>
              </w:rPr>
              <w:t xml:space="preserve"> მოტივაციის </w:t>
            </w:r>
            <w:proofErr w:type="spellStart"/>
            <w:r>
              <w:rPr>
                <w:rFonts w:ascii="Sylfaen" w:hAnsi="Sylfaen" w:cs="Sylfaen"/>
                <w:color w:val="000000"/>
                <w:sz w:val="20"/>
                <w:szCs w:val="20"/>
                <w:lang w:val="ka-GE"/>
              </w:rPr>
              <w:lastRenderedPageBreak/>
              <w:t>ამღლებ</w:t>
            </w:r>
            <w:r w:rsidR="002053AE">
              <w:rPr>
                <w:rFonts w:ascii="Sylfaen" w:hAnsi="Sylfaen" w:cs="Sylfaen"/>
                <w:color w:val="000000"/>
                <w:sz w:val="20"/>
                <w:szCs w:val="20"/>
                <w:lang w:val="ka-GE"/>
              </w:rPr>
              <w:t>ისათვის</w:t>
            </w:r>
            <w:proofErr w:type="spellEnd"/>
            <w:r w:rsidR="002053AE">
              <w:rPr>
                <w:rFonts w:ascii="Sylfaen" w:hAnsi="Sylfaen" w:cs="Sylfaen"/>
                <w:color w:val="000000"/>
                <w:sz w:val="20"/>
                <w:szCs w:val="20"/>
                <w:lang w:val="ka-GE"/>
              </w:rPr>
              <w:t xml:space="preserve"> </w:t>
            </w:r>
            <w:r>
              <w:rPr>
                <w:rFonts w:ascii="Sylfaen" w:hAnsi="Sylfaen" w:cs="Sylfaen"/>
                <w:color w:val="000000"/>
                <w:sz w:val="20"/>
                <w:szCs w:val="20"/>
                <w:lang w:val="ka-GE"/>
              </w:rPr>
              <w:t xml:space="preserve"> </w:t>
            </w:r>
          </w:p>
          <w:p w:rsidR="00CA5DD1" w:rsidRDefault="00D82B58">
            <w:pPr>
              <w:numPr>
                <w:ilvl w:val="0"/>
                <w:numId w:val="21"/>
              </w:numPr>
              <w:contextualSpacing/>
              <w:cnfStyle w:val="000000100000" w:firstRow="0" w:lastRow="0" w:firstColumn="0" w:lastColumn="0" w:oddVBand="0" w:evenVBand="0" w:oddHBand="1" w:evenHBand="0" w:firstRowFirstColumn="0" w:firstRowLastColumn="0" w:lastRowFirstColumn="0" w:lastRowLastColumn="0"/>
              <w:rPr>
                <w:rFonts w:ascii="Sylfaen" w:hAnsi="Sylfaen" w:cs="Sylfaen"/>
                <w:color w:val="000000"/>
                <w:sz w:val="20"/>
                <w:szCs w:val="20"/>
                <w:lang w:val="ka-GE"/>
              </w:rPr>
            </w:pPr>
            <w:r>
              <w:rPr>
                <w:rFonts w:ascii="Sylfaen" w:hAnsi="Sylfaen" w:cs="Sylfaen"/>
                <w:color w:val="000000"/>
                <w:sz w:val="20"/>
                <w:szCs w:val="20"/>
                <w:lang w:val="ka-GE"/>
              </w:rPr>
              <w:t>მშობლისთვის რეკომენდაციების მიცემა</w:t>
            </w:r>
          </w:p>
          <w:p w:rsidR="00CA5DD1" w:rsidRDefault="00D82B58">
            <w:pPr>
              <w:numPr>
                <w:ilvl w:val="0"/>
                <w:numId w:val="21"/>
              </w:numPr>
              <w:contextualSpacing/>
              <w:cnfStyle w:val="000000100000" w:firstRow="0" w:lastRow="0" w:firstColumn="0" w:lastColumn="0" w:oddVBand="0" w:evenVBand="0" w:oddHBand="1" w:evenHBand="0" w:firstRowFirstColumn="0" w:firstRowLastColumn="0" w:lastRowFirstColumn="0" w:lastRowLastColumn="0"/>
              <w:rPr>
                <w:rFonts w:ascii="Sylfaen" w:hAnsi="Sylfaen" w:cs="Sylfaen"/>
                <w:color w:val="000000"/>
                <w:sz w:val="20"/>
                <w:szCs w:val="20"/>
                <w:lang w:val="ka-GE"/>
              </w:rPr>
            </w:pPr>
            <w:r>
              <w:rPr>
                <w:rFonts w:ascii="Sylfaen" w:hAnsi="Sylfaen" w:cs="Sylfaen"/>
                <w:color w:val="000000"/>
                <w:sz w:val="20"/>
                <w:szCs w:val="20"/>
                <w:lang w:val="ka-GE"/>
              </w:rPr>
              <w:t>მშობლებისთვის ინფორმაციის მიწოდება სხვადასხვა ეფექტური გზით</w:t>
            </w:r>
          </w:p>
          <w:p w:rsidR="00CA5DD1" w:rsidRPr="002053AE" w:rsidRDefault="00D82B58" w:rsidP="002053AE">
            <w:pPr>
              <w:pStyle w:val="ListParagraph"/>
              <w:numPr>
                <w:ilvl w:val="0"/>
                <w:numId w:val="39"/>
              </w:numPr>
              <w:ind w:left="384" w:hanging="384"/>
              <w:cnfStyle w:val="000000100000" w:firstRow="0" w:lastRow="0" w:firstColumn="0" w:lastColumn="0" w:oddVBand="0" w:evenVBand="0" w:oddHBand="1" w:evenHBand="0" w:firstRowFirstColumn="0" w:firstRowLastColumn="0" w:lastRowFirstColumn="0" w:lastRowLastColumn="0"/>
              <w:rPr>
                <w:rFonts w:ascii="Sylfaen" w:eastAsia="Calibri" w:hAnsi="Sylfaen" w:cs="Sylfaen"/>
                <w:color w:val="000000"/>
                <w:sz w:val="20"/>
                <w:szCs w:val="20"/>
                <w:lang w:val="ka-GE"/>
              </w:rPr>
            </w:pPr>
            <w:r w:rsidRPr="002053AE">
              <w:rPr>
                <w:rFonts w:ascii="Sylfaen" w:eastAsia="Calibri" w:hAnsi="Sylfaen" w:cs="Sylfaen"/>
                <w:color w:val="000000"/>
                <w:sz w:val="20"/>
                <w:szCs w:val="20"/>
                <w:lang w:val="ka-GE"/>
              </w:rPr>
              <w:t>სხვადასხვა საკითხზე საინფორმაციო მასალის შემუშავება მშობლებისთვის</w:t>
            </w:r>
          </w:p>
          <w:p w:rsidR="00CA5DD1" w:rsidRDefault="00D82B58">
            <w:pPr>
              <w:numPr>
                <w:ilvl w:val="0"/>
                <w:numId w:val="21"/>
              </w:numPr>
              <w:contextualSpacing/>
              <w:cnfStyle w:val="000000100000" w:firstRow="0" w:lastRow="0" w:firstColumn="0" w:lastColumn="0" w:oddVBand="0" w:evenVBand="0" w:oddHBand="1" w:evenHBand="0" w:firstRowFirstColumn="0" w:firstRowLastColumn="0" w:lastRowFirstColumn="0" w:lastRowLastColumn="0"/>
              <w:rPr>
                <w:rFonts w:ascii="Sylfaen" w:hAnsi="Sylfaen" w:cs="Sylfaen"/>
                <w:color w:val="000000"/>
                <w:sz w:val="20"/>
                <w:szCs w:val="20"/>
                <w:lang w:val="ka-GE"/>
              </w:rPr>
            </w:pPr>
            <w:r>
              <w:rPr>
                <w:rFonts w:ascii="Sylfaen" w:hAnsi="Sylfaen" w:cs="Sylfaen"/>
                <w:color w:val="000000"/>
                <w:sz w:val="20"/>
                <w:szCs w:val="20"/>
                <w:lang w:val="ka-GE"/>
              </w:rPr>
              <w:t>მშობელთა შეხვედრების, ექსკურსიებისა და სემინარების ორგანიზება</w:t>
            </w:r>
          </w:p>
          <w:p w:rsidR="00CA5DD1" w:rsidRDefault="00D82B58">
            <w:pPr>
              <w:numPr>
                <w:ilvl w:val="0"/>
                <w:numId w:val="21"/>
              </w:numPr>
              <w:contextualSpacing/>
              <w:cnfStyle w:val="000000100000" w:firstRow="0" w:lastRow="0" w:firstColumn="0" w:lastColumn="0" w:oddVBand="0" w:evenVBand="0" w:oddHBand="1" w:evenHBand="0" w:firstRowFirstColumn="0" w:firstRowLastColumn="0" w:lastRowFirstColumn="0" w:lastRowLastColumn="0"/>
              <w:rPr>
                <w:rFonts w:ascii="Sylfaen" w:hAnsi="Sylfaen" w:cs="Sylfaen"/>
                <w:color w:val="000000"/>
                <w:sz w:val="20"/>
                <w:szCs w:val="20"/>
                <w:lang w:val="ka-GE"/>
              </w:rPr>
            </w:pPr>
            <w:r>
              <w:rPr>
                <w:rFonts w:ascii="Sylfaen" w:hAnsi="Sylfaen" w:cs="Sylfaen"/>
                <w:color w:val="000000"/>
                <w:sz w:val="20"/>
                <w:szCs w:val="20"/>
                <w:lang w:val="ka-GE"/>
              </w:rPr>
              <w:t>კომუნიკაციის ეფექტური ფორმების გამოყენება</w:t>
            </w:r>
          </w:p>
          <w:p w:rsidR="00CA5DD1" w:rsidRDefault="00D82B58">
            <w:pPr>
              <w:numPr>
                <w:ilvl w:val="0"/>
                <w:numId w:val="21"/>
              </w:numPr>
              <w:contextualSpacing/>
              <w:cnfStyle w:val="000000100000" w:firstRow="0" w:lastRow="0" w:firstColumn="0" w:lastColumn="0" w:oddVBand="0" w:evenVBand="0" w:oddHBand="1" w:evenHBand="0" w:firstRowFirstColumn="0" w:firstRowLastColumn="0" w:lastRowFirstColumn="0" w:lastRowLastColumn="0"/>
              <w:rPr>
                <w:rFonts w:ascii="Sylfaen" w:hAnsi="Sylfaen" w:cs="Sylfaen"/>
                <w:color w:val="000000"/>
                <w:sz w:val="20"/>
                <w:szCs w:val="20"/>
                <w:lang w:val="ka-GE"/>
              </w:rPr>
            </w:pPr>
            <w:r>
              <w:rPr>
                <w:rFonts w:ascii="Sylfaen" w:hAnsi="Sylfaen" w:cs="Sylfaen"/>
                <w:color w:val="000000"/>
                <w:sz w:val="20"/>
                <w:szCs w:val="20"/>
                <w:lang w:val="ka-GE"/>
              </w:rPr>
              <w:t xml:space="preserve">შეხვედრების </w:t>
            </w:r>
            <w:proofErr w:type="spellStart"/>
            <w:r>
              <w:rPr>
                <w:rFonts w:ascii="Sylfaen" w:hAnsi="Sylfaen" w:cs="Sylfaen"/>
                <w:color w:val="000000"/>
                <w:sz w:val="20"/>
                <w:szCs w:val="20"/>
                <w:lang w:val="ka-GE"/>
              </w:rPr>
              <w:t>ფასილიტაცია</w:t>
            </w:r>
            <w:proofErr w:type="spellEnd"/>
          </w:p>
          <w:p w:rsidR="00CA5DD1" w:rsidRDefault="00D82B58">
            <w:pPr>
              <w:numPr>
                <w:ilvl w:val="0"/>
                <w:numId w:val="21"/>
              </w:numPr>
              <w:contextualSpacing/>
              <w:cnfStyle w:val="000000100000" w:firstRow="0" w:lastRow="0" w:firstColumn="0" w:lastColumn="0" w:oddVBand="0" w:evenVBand="0" w:oddHBand="1" w:evenHBand="0" w:firstRowFirstColumn="0" w:firstRowLastColumn="0" w:lastRowFirstColumn="0" w:lastRowLastColumn="0"/>
              <w:rPr>
                <w:rFonts w:ascii="Sylfaen" w:hAnsi="Sylfaen" w:cs="Sylfaen"/>
                <w:color w:val="000000"/>
                <w:sz w:val="20"/>
                <w:szCs w:val="20"/>
                <w:lang w:val="ka-GE"/>
              </w:rPr>
            </w:pPr>
            <w:r>
              <w:rPr>
                <w:rFonts w:ascii="Sylfaen" w:hAnsi="Sylfaen" w:cs="Sylfaen"/>
                <w:color w:val="000000"/>
                <w:sz w:val="20"/>
                <w:szCs w:val="20"/>
                <w:lang w:val="ka-GE"/>
              </w:rPr>
              <w:t>კონფლიქტის მშვიდობიანი გზით გადაჭრა</w:t>
            </w:r>
          </w:p>
          <w:p w:rsidR="00CA5DD1" w:rsidRDefault="00D82B58">
            <w:pPr>
              <w:numPr>
                <w:ilvl w:val="0"/>
                <w:numId w:val="21"/>
              </w:numPr>
              <w:contextualSpacing/>
              <w:cnfStyle w:val="000000100000" w:firstRow="0" w:lastRow="0" w:firstColumn="0" w:lastColumn="0" w:oddVBand="0" w:evenVBand="0" w:oddHBand="1" w:evenHBand="0" w:firstRowFirstColumn="0" w:firstRowLastColumn="0" w:lastRowFirstColumn="0" w:lastRowLastColumn="0"/>
              <w:rPr>
                <w:rFonts w:ascii="Sylfaen" w:eastAsia="Calibri" w:hAnsi="Sylfaen" w:cs="Sylfaen"/>
                <w:color w:val="000000"/>
                <w:sz w:val="20"/>
                <w:szCs w:val="20"/>
                <w:lang w:val="ka-GE"/>
              </w:rPr>
            </w:pPr>
            <w:r>
              <w:rPr>
                <w:rFonts w:ascii="Sylfaen" w:hAnsi="Sylfaen" w:cs="Sylfaen"/>
                <w:color w:val="000000"/>
                <w:sz w:val="20"/>
                <w:szCs w:val="20"/>
                <w:lang w:val="ka-GE"/>
              </w:rPr>
              <w:t>მშობლებს შორის დიალოგის წახალისება</w:t>
            </w:r>
            <w:r w:rsidR="001C72D7">
              <w:rPr>
                <w:rFonts w:ascii="Sylfaen" w:hAnsi="Sylfaen" w:cs="Sylfaen"/>
                <w:color w:val="000000"/>
                <w:sz w:val="20"/>
                <w:szCs w:val="20"/>
                <w:lang w:val="ka-GE"/>
              </w:rPr>
              <w:t xml:space="preserve">,  </w:t>
            </w:r>
            <w:r>
              <w:rPr>
                <w:rFonts w:ascii="Sylfaen" w:hAnsi="Sylfaen" w:cs="Sylfaen"/>
                <w:color w:val="000000"/>
                <w:sz w:val="20"/>
                <w:szCs w:val="20"/>
                <w:lang w:val="ka-GE"/>
              </w:rPr>
              <w:t>შეუძლია მშობლებთან ურთიერთობისთვის სხვადასხვა აქტივობების დაგეგმვა</w:t>
            </w:r>
          </w:p>
          <w:p w:rsidR="00CA5DD1" w:rsidRDefault="00D82B58">
            <w:pPr>
              <w:numPr>
                <w:ilvl w:val="0"/>
                <w:numId w:val="21"/>
              </w:numPr>
              <w:contextualSpacing/>
              <w:cnfStyle w:val="000000100000" w:firstRow="0" w:lastRow="0" w:firstColumn="0" w:lastColumn="0" w:oddVBand="0" w:evenVBand="0" w:oddHBand="1" w:evenHBand="0" w:firstRowFirstColumn="0" w:firstRowLastColumn="0" w:lastRowFirstColumn="0" w:lastRowLastColumn="0"/>
              <w:rPr>
                <w:rFonts w:ascii="Sylfaen" w:hAnsi="Sylfaen" w:cs="Sylfaen"/>
                <w:color w:val="000000"/>
                <w:sz w:val="20"/>
                <w:szCs w:val="20"/>
                <w:lang w:val="ka-GE"/>
              </w:rPr>
            </w:pPr>
            <w:r>
              <w:rPr>
                <w:rFonts w:ascii="Sylfaen" w:hAnsi="Sylfaen" w:cs="Sylfaen"/>
                <w:color w:val="000000"/>
                <w:sz w:val="20"/>
                <w:szCs w:val="20"/>
                <w:lang w:val="ka-GE"/>
              </w:rPr>
              <w:t>თემში არსებული ადამიანური რესურსის მოძიება</w:t>
            </w:r>
          </w:p>
          <w:p w:rsidR="00CA5DD1" w:rsidRDefault="00D82B58">
            <w:pPr>
              <w:numPr>
                <w:ilvl w:val="0"/>
                <w:numId w:val="21"/>
              </w:numPr>
              <w:contextualSpacing/>
              <w:cnfStyle w:val="000000100000" w:firstRow="0" w:lastRow="0" w:firstColumn="0" w:lastColumn="0" w:oddVBand="0" w:evenVBand="0" w:oddHBand="1" w:evenHBand="0" w:firstRowFirstColumn="0" w:firstRowLastColumn="0" w:lastRowFirstColumn="0" w:lastRowLastColumn="0"/>
              <w:rPr>
                <w:rFonts w:ascii="Sylfaen" w:hAnsi="Sylfaen" w:cs="Sylfaen"/>
                <w:color w:val="000000"/>
                <w:sz w:val="20"/>
                <w:szCs w:val="20"/>
                <w:lang w:val="ka-GE"/>
              </w:rPr>
            </w:pPr>
            <w:r>
              <w:rPr>
                <w:rFonts w:ascii="Sylfaen" w:hAnsi="Sylfaen" w:cs="Sylfaen"/>
                <w:color w:val="000000"/>
                <w:sz w:val="20"/>
                <w:szCs w:val="20"/>
                <w:lang w:val="ka-GE"/>
              </w:rPr>
              <w:t>თემში არსებული ადამიანური რესურსის გამოყენება</w:t>
            </w:r>
          </w:p>
          <w:p w:rsidR="00CA5DD1" w:rsidRDefault="00D82B58">
            <w:pPr>
              <w:numPr>
                <w:ilvl w:val="0"/>
                <w:numId w:val="21"/>
              </w:numPr>
              <w:contextualSpacing/>
              <w:cnfStyle w:val="000000100000" w:firstRow="0" w:lastRow="0" w:firstColumn="0" w:lastColumn="0" w:oddVBand="0" w:evenVBand="0" w:oddHBand="1" w:evenHBand="0" w:firstRowFirstColumn="0" w:firstRowLastColumn="0" w:lastRowFirstColumn="0" w:lastRowLastColumn="0"/>
              <w:rPr>
                <w:rFonts w:ascii="Sylfaen" w:hAnsi="Sylfaen" w:cs="Sylfaen"/>
                <w:color w:val="000000"/>
                <w:sz w:val="20"/>
                <w:szCs w:val="20"/>
                <w:lang w:val="ka-GE"/>
              </w:rPr>
            </w:pPr>
            <w:r>
              <w:rPr>
                <w:rFonts w:ascii="Sylfaen" w:hAnsi="Sylfaen" w:cs="Sylfaen"/>
                <w:color w:val="000000"/>
                <w:sz w:val="20"/>
                <w:szCs w:val="20"/>
                <w:lang w:val="ka-GE"/>
              </w:rPr>
              <w:t>თემში არსებული მატერიალური მასალების გამოყენება</w:t>
            </w:r>
          </w:p>
          <w:p w:rsidR="00CA5DD1" w:rsidRDefault="00D82B58">
            <w:pPr>
              <w:numPr>
                <w:ilvl w:val="0"/>
                <w:numId w:val="21"/>
              </w:numPr>
              <w:contextualSpacing/>
              <w:cnfStyle w:val="000000100000" w:firstRow="0" w:lastRow="0" w:firstColumn="0" w:lastColumn="0" w:oddVBand="0" w:evenVBand="0" w:oddHBand="1" w:evenHBand="0" w:firstRowFirstColumn="0" w:firstRowLastColumn="0" w:lastRowFirstColumn="0" w:lastRowLastColumn="0"/>
              <w:rPr>
                <w:rFonts w:ascii="Sylfaen" w:hAnsi="Sylfaen" w:cs="Sylfaen"/>
                <w:color w:val="000000"/>
                <w:sz w:val="20"/>
                <w:szCs w:val="20"/>
                <w:lang w:val="ka-GE"/>
              </w:rPr>
            </w:pPr>
            <w:r>
              <w:rPr>
                <w:rFonts w:ascii="Sylfaen" w:hAnsi="Sylfaen" w:cs="Sylfaen"/>
                <w:color w:val="000000"/>
                <w:sz w:val="20"/>
                <w:szCs w:val="20"/>
                <w:lang w:val="ka-GE"/>
              </w:rPr>
              <w:t>თემში არსებული რესურსებისა და სერვისების გამორკვევა</w:t>
            </w:r>
            <w:r w:rsidR="002053AE">
              <w:rPr>
                <w:rFonts w:ascii="Sylfaen" w:hAnsi="Sylfaen" w:cs="Sylfaen"/>
                <w:color w:val="000000"/>
                <w:sz w:val="20"/>
                <w:szCs w:val="20"/>
                <w:lang w:val="ka-GE"/>
              </w:rPr>
              <w:t>-</w:t>
            </w:r>
            <w:r>
              <w:rPr>
                <w:rFonts w:ascii="Sylfaen" w:hAnsi="Sylfaen" w:cs="Sylfaen"/>
                <w:color w:val="000000"/>
                <w:sz w:val="20"/>
                <w:szCs w:val="20"/>
                <w:lang w:val="ka-GE"/>
              </w:rPr>
              <w:t xml:space="preserve">გაგება </w:t>
            </w:r>
          </w:p>
          <w:p w:rsidR="00CA5DD1" w:rsidRDefault="00D82B58">
            <w:pPr>
              <w:numPr>
                <w:ilvl w:val="0"/>
                <w:numId w:val="21"/>
              </w:numPr>
              <w:contextualSpacing/>
              <w:cnfStyle w:val="000000100000" w:firstRow="0" w:lastRow="0" w:firstColumn="0" w:lastColumn="0" w:oddVBand="0" w:evenVBand="0" w:oddHBand="1" w:evenHBand="0" w:firstRowFirstColumn="0" w:firstRowLastColumn="0" w:lastRowFirstColumn="0" w:lastRowLastColumn="0"/>
              <w:rPr>
                <w:rFonts w:ascii="Sylfaen" w:hAnsi="Sylfaen" w:cs="Sylfaen"/>
                <w:color w:val="000000"/>
                <w:sz w:val="20"/>
                <w:szCs w:val="20"/>
                <w:lang w:val="ka-GE"/>
              </w:rPr>
            </w:pPr>
            <w:r>
              <w:rPr>
                <w:rFonts w:ascii="Sylfaen" w:hAnsi="Sylfaen" w:cs="Sylfaen"/>
                <w:color w:val="000000"/>
                <w:sz w:val="20"/>
                <w:szCs w:val="20"/>
                <w:lang w:val="ka-GE"/>
              </w:rPr>
              <w:t>ბავშვისა და ოჯახის საჭიროებების გამორკვევა</w:t>
            </w:r>
          </w:p>
          <w:p w:rsidR="00CA5DD1" w:rsidRDefault="00D82B58">
            <w:pPr>
              <w:numPr>
                <w:ilvl w:val="0"/>
                <w:numId w:val="21"/>
              </w:numPr>
              <w:contextualSpacing/>
              <w:cnfStyle w:val="000000100000" w:firstRow="0" w:lastRow="0" w:firstColumn="0" w:lastColumn="0" w:oddVBand="0" w:evenVBand="0" w:oddHBand="1" w:evenHBand="0" w:firstRowFirstColumn="0" w:firstRowLastColumn="0" w:lastRowFirstColumn="0" w:lastRowLastColumn="0"/>
              <w:rPr>
                <w:rFonts w:ascii="Sylfaen" w:hAnsi="Sylfaen" w:cs="Sylfaen"/>
                <w:color w:val="000000"/>
                <w:sz w:val="20"/>
                <w:szCs w:val="20"/>
                <w:lang w:val="ka-GE"/>
              </w:rPr>
            </w:pPr>
            <w:r>
              <w:rPr>
                <w:rFonts w:ascii="Sylfaen" w:hAnsi="Sylfaen" w:cs="Sylfaen"/>
                <w:color w:val="000000"/>
                <w:sz w:val="20"/>
                <w:szCs w:val="20"/>
                <w:lang w:val="ka-GE"/>
              </w:rPr>
              <w:t xml:space="preserve">  ოჯახების დაკავშირება  შესაბამის სერვისებთან პოზიტიურად და ინფორმაციის მიწოდების მრავალფეროვანი ხერხებით</w:t>
            </w:r>
          </w:p>
        </w:tc>
      </w:tr>
      <w:tr w:rsidR="00CA5DD1" w:rsidTr="00CA5DD1">
        <w:tc>
          <w:tcPr>
            <w:cnfStyle w:val="001000000000" w:firstRow="0" w:lastRow="0" w:firstColumn="1" w:lastColumn="0" w:oddVBand="0" w:evenVBand="0" w:oddHBand="0" w:evenHBand="0" w:firstRowFirstColumn="0" w:firstRowLastColumn="0" w:lastRowFirstColumn="0" w:lastRowLastColumn="0"/>
            <w:tcW w:w="534" w:type="dxa"/>
          </w:tcPr>
          <w:p w:rsidR="00CA5DD1" w:rsidRDefault="00CA5DD1">
            <w:pPr>
              <w:pStyle w:val="ListParagraph"/>
              <w:numPr>
                <w:ilvl w:val="0"/>
                <w:numId w:val="3"/>
              </w:numPr>
              <w:spacing w:before="60" w:after="60"/>
              <w:rPr>
                <w:rFonts w:ascii="Sylfaen" w:hAnsi="Sylfaen" w:cs="Sylfaen"/>
                <w:sz w:val="20"/>
                <w:szCs w:val="20"/>
                <w:lang w:val="ka-GE"/>
              </w:rPr>
            </w:pPr>
          </w:p>
        </w:tc>
        <w:tc>
          <w:tcPr>
            <w:tcW w:w="1984" w:type="dxa"/>
          </w:tcPr>
          <w:p w:rsidR="00CA5DD1" w:rsidRDefault="00D82B58">
            <w:pPr>
              <w:tabs>
                <w:tab w:val="left" w:pos="270"/>
              </w:tabs>
              <w:spacing w:before="60" w:after="60"/>
              <w:cnfStyle w:val="000000000000" w:firstRow="0" w:lastRow="0" w:firstColumn="0" w:lastColumn="0" w:oddVBand="0" w:evenVBand="0" w:oddHBand="0" w:evenHBand="0" w:firstRowFirstColumn="0" w:firstRowLastColumn="0" w:lastRowFirstColumn="0" w:lastRowLastColumn="0"/>
              <w:rPr>
                <w:rFonts w:ascii="Sylfaen" w:hAnsi="Sylfaen" w:cs="Sylfaen"/>
                <w:b/>
                <w:sz w:val="20"/>
                <w:szCs w:val="20"/>
                <w:lang w:val="ka-GE"/>
              </w:rPr>
            </w:pPr>
            <w:r>
              <w:rPr>
                <w:rFonts w:ascii="Sylfaen" w:hAnsi="Sylfaen" w:cs="Sylfaen"/>
                <w:b/>
                <w:sz w:val="20"/>
                <w:szCs w:val="20"/>
                <w:lang w:val="ka-GE"/>
              </w:rPr>
              <w:tab/>
              <w:t>პროფესიულ ეთიკასა და პროფესიულ განვითარებაზე ზრუნვა</w:t>
            </w:r>
          </w:p>
        </w:tc>
        <w:tc>
          <w:tcPr>
            <w:tcW w:w="3848" w:type="dxa"/>
            <w:shd w:val="clear" w:color="auto" w:fill="auto"/>
          </w:tcPr>
          <w:p w:rsidR="00CA5DD1" w:rsidRDefault="00D82B58">
            <w:pPr>
              <w:shd w:val="clear" w:color="auto" w:fill="FFFFFF"/>
              <w:spacing w:after="200" w:line="276" w:lineRule="auto"/>
              <w:ind w:left="360"/>
              <w:contextualSpacing/>
              <w:cnfStyle w:val="000000000000" w:firstRow="0" w:lastRow="0" w:firstColumn="0" w:lastColumn="0" w:oddVBand="0" w:evenVBand="0" w:oddHBand="0" w:evenHBand="0" w:firstRowFirstColumn="0" w:firstRowLastColumn="0" w:lastRowFirstColumn="0" w:lastRowLastColumn="0"/>
              <w:rPr>
                <w:rFonts w:ascii="Sylfaen" w:hAnsi="Sylfaen"/>
                <w:b/>
                <w:sz w:val="20"/>
                <w:szCs w:val="20"/>
                <w:lang w:val="ka-GE"/>
              </w:rPr>
            </w:pPr>
            <w:r>
              <w:rPr>
                <w:rFonts w:ascii="Sylfaen" w:hAnsi="Sylfaen"/>
                <w:b/>
                <w:sz w:val="20"/>
                <w:szCs w:val="20"/>
                <w:lang w:val="ka-GE"/>
              </w:rPr>
              <w:t>იცის:</w:t>
            </w:r>
          </w:p>
          <w:p w:rsidR="00CA5DD1" w:rsidRDefault="00D82B58">
            <w:pPr>
              <w:numPr>
                <w:ilvl w:val="0"/>
                <w:numId w:val="22"/>
              </w:numPr>
              <w:shd w:val="clear" w:color="auto" w:fill="FFFFFF"/>
              <w:contextualSpacing/>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Pr>
                <w:rFonts w:ascii="Sylfaen" w:hAnsi="Sylfaen"/>
                <w:sz w:val="20"/>
                <w:szCs w:val="20"/>
                <w:lang w:val="ka-GE"/>
              </w:rPr>
              <w:t>სხვადასხვა ტექნოლოგიებით ლიტერატურის მოპოვების ხერხები და გზები</w:t>
            </w:r>
          </w:p>
          <w:p w:rsidR="00CA5DD1" w:rsidRDefault="00D82B58">
            <w:pPr>
              <w:numPr>
                <w:ilvl w:val="0"/>
                <w:numId w:val="22"/>
              </w:numPr>
              <w:contextualSpacing/>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Pr>
                <w:rFonts w:ascii="Sylfaen" w:hAnsi="Sylfaen"/>
                <w:sz w:val="20"/>
                <w:szCs w:val="20"/>
                <w:lang w:val="ka-GE"/>
              </w:rPr>
              <w:t>ტექსტთან მუშაობის ტექნიკა</w:t>
            </w:r>
          </w:p>
          <w:p w:rsidR="00CA5DD1" w:rsidRDefault="00D82B58">
            <w:pPr>
              <w:numPr>
                <w:ilvl w:val="0"/>
                <w:numId w:val="22"/>
              </w:numPr>
              <w:shd w:val="clear" w:color="auto" w:fill="FFFFFF"/>
              <w:contextualSpacing/>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Pr>
                <w:rFonts w:ascii="Sylfaen" w:hAnsi="Sylfaen"/>
                <w:sz w:val="20"/>
                <w:szCs w:val="20"/>
                <w:lang w:val="ka-GE"/>
              </w:rPr>
              <w:t>არსებული სიახლეების მოძიების სხვადასხვა გზ</w:t>
            </w:r>
            <w:r w:rsidR="00733C02">
              <w:rPr>
                <w:rFonts w:ascii="Sylfaen" w:hAnsi="Sylfaen"/>
                <w:sz w:val="20"/>
                <w:szCs w:val="20"/>
                <w:lang w:val="ka-GE"/>
              </w:rPr>
              <w:t>ა</w:t>
            </w:r>
          </w:p>
          <w:p w:rsidR="00CA5DD1" w:rsidRDefault="00D82B58">
            <w:pPr>
              <w:numPr>
                <w:ilvl w:val="0"/>
                <w:numId w:val="22"/>
              </w:numPr>
              <w:shd w:val="clear" w:color="auto" w:fill="FFFFFF"/>
              <w:contextualSpacing/>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Pr>
                <w:rFonts w:ascii="Sylfaen" w:hAnsi="Sylfaen"/>
                <w:sz w:val="20"/>
                <w:szCs w:val="20"/>
                <w:lang w:val="ka-GE"/>
              </w:rPr>
              <w:t xml:space="preserve">უცხო ენა </w:t>
            </w:r>
          </w:p>
          <w:p w:rsidR="00CA5DD1" w:rsidRDefault="00D82B58">
            <w:pPr>
              <w:numPr>
                <w:ilvl w:val="0"/>
                <w:numId w:val="22"/>
              </w:numPr>
              <w:shd w:val="clear" w:color="auto" w:fill="FFFFFF"/>
              <w:contextualSpacing/>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Pr>
                <w:rFonts w:ascii="Sylfaen" w:hAnsi="Sylfaen"/>
                <w:sz w:val="20"/>
                <w:szCs w:val="20"/>
                <w:lang w:val="ka-GE"/>
              </w:rPr>
              <w:t xml:space="preserve">ინფორმაციის მოძიების </w:t>
            </w:r>
            <w:r w:rsidR="00733C02">
              <w:rPr>
                <w:rFonts w:ascii="Sylfaen" w:hAnsi="Sylfaen"/>
                <w:sz w:val="20"/>
                <w:szCs w:val="20"/>
                <w:lang w:val="ka-GE"/>
              </w:rPr>
              <w:t>გ</w:t>
            </w:r>
            <w:r>
              <w:rPr>
                <w:rFonts w:ascii="Sylfaen" w:hAnsi="Sylfaen"/>
                <w:sz w:val="20"/>
                <w:szCs w:val="20"/>
                <w:lang w:val="ka-GE"/>
              </w:rPr>
              <w:t>ზები ორგანიზაციების შესახებ, რომლებიც სთავაზობენ კვალიფიკაციის ასამაღლებელ პროგრამებს</w:t>
            </w:r>
          </w:p>
          <w:p w:rsidR="00CA5DD1" w:rsidRDefault="00D82B58">
            <w:pPr>
              <w:numPr>
                <w:ilvl w:val="0"/>
                <w:numId w:val="22"/>
              </w:numPr>
              <w:shd w:val="clear" w:color="auto" w:fill="FFFFFF"/>
              <w:contextualSpacing/>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Pr>
                <w:rFonts w:ascii="Sylfaen" w:hAnsi="Sylfaen"/>
                <w:sz w:val="20"/>
                <w:szCs w:val="20"/>
                <w:lang w:val="ka-GE"/>
              </w:rPr>
              <w:t>კვალიფიკაციის ამაღლების სხვადასხვა გზები</w:t>
            </w:r>
          </w:p>
          <w:p w:rsidR="00CA5DD1" w:rsidRDefault="00D82B58">
            <w:pPr>
              <w:numPr>
                <w:ilvl w:val="0"/>
                <w:numId w:val="22"/>
              </w:numPr>
              <w:shd w:val="clear" w:color="auto" w:fill="FFFFFF"/>
              <w:contextualSpacing/>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proofErr w:type="spellStart"/>
            <w:r>
              <w:rPr>
                <w:rFonts w:ascii="Sylfaen" w:hAnsi="Sylfaen"/>
                <w:sz w:val="20"/>
                <w:szCs w:val="20"/>
                <w:lang w:val="ka-GE"/>
              </w:rPr>
              <w:t>ინფრომაცია</w:t>
            </w:r>
            <w:proofErr w:type="spellEnd"/>
            <w:r>
              <w:rPr>
                <w:rFonts w:ascii="Sylfaen" w:hAnsi="Sylfaen"/>
                <w:sz w:val="20"/>
                <w:szCs w:val="20"/>
                <w:lang w:val="ka-GE"/>
              </w:rPr>
              <w:t xml:space="preserve"> საკონსულტაციო </w:t>
            </w:r>
            <w:r>
              <w:rPr>
                <w:rFonts w:ascii="Sylfaen" w:hAnsi="Sylfaen"/>
                <w:sz w:val="20"/>
                <w:szCs w:val="20"/>
                <w:lang w:val="ka-GE"/>
              </w:rPr>
              <w:lastRenderedPageBreak/>
              <w:t xml:space="preserve">ჯგუფების  </w:t>
            </w:r>
          </w:p>
          <w:p w:rsidR="00CA5DD1" w:rsidRDefault="00D82B58">
            <w:pPr>
              <w:numPr>
                <w:ilvl w:val="0"/>
                <w:numId w:val="22"/>
              </w:numPr>
              <w:shd w:val="clear" w:color="auto" w:fill="FFFFFF"/>
              <w:contextualSpacing/>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Pr>
                <w:rFonts w:ascii="Sylfaen" w:hAnsi="Sylfaen"/>
                <w:sz w:val="20"/>
                <w:szCs w:val="20"/>
                <w:lang w:val="ka-GE"/>
              </w:rPr>
              <w:t>გამოცდილების გაზიარების სხვადასხვა გზ</w:t>
            </w:r>
            <w:r w:rsidR="00733C02">
              <w:rPr>
                <w:rFonts w:ascii="Sylfaen" w:hAnsi="Sylfaen"/>
                <w:sz w:val="20"/>
                <w:szCs w:val="20"/>
                <w:lang w:val="ka-GE"/>
              </w:rPr>
              <w:t>ა</w:t>
            </w:r>
          </w:p>
          <w:p w:rsidR="00CA5DD1" w:rsidRDefault="006E1423">
            <w:pPr>
              <w:numPr>
                <w:ilvl w:val="0"/>
                <w:numId w:val="22"/>
              </w:numPr>
              <w:shd w:val="clear" w:color="auto" w:fill="FFFFFF"/>
              <w:contextualSpacing/>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Pr>
                <w:rFonts w:ascii="Sylfaen" w:hAnsi="Sylfaen"/>
                <w:sz w:val="20"/>
                <w:szCs w:val="20"/>
                <w:lang w:val="ka-GE"/>
              </w:rPr>
              <w:t xml:space="preserve">დარგსა და პროფესიაში </w:t>
            </w:r>
            <w:r w:rsidR="00D82B58">
              <w:rPr>
                <w:rFonts w:ascii="Sylfaen" w:hAnsi="Sylfaen"/>
                <w:sz w:val="20"/>
                <w:szCs w:val="20"/>
                <w:lang w:val="ka-GE"/>
              </w:rPr>
              <w:t>სხვა ქვეყნებში არსებული გამოცდილება</w:t>
            </w:r>
          </w:p>
          <w:p w:rsidR="00CA5DD1" w:rsidRDefault="00D82B58">
            <w:pPr>
              <w:numPr>
                <w:ilvl w:val="0"/>
                <w:numId w:val="22"/>
              </w:numPr>
              <w:shd w:val="clear" w:color="auto" w:fill="FFFFFF"/>
              <w:contextualSpacing/>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Pr>
                <w:rFonts w:ascii="Sylfaen" w:hAnsi="Sylfaen"/>
                <w:sz w:val="20"/>
                <w:szCs w:val="20"/>
                <w:lang w:val="ka-GE"/>
              </w:rPr>
              <w:t>კომუნიკაციის თანამედროვე ეფექტური მეთოდები</w:t>
            </w:r>
          </w:p>
          <w:p w:rsidR="00CA5DD1" w:rsidRDefault="00D82B58">
            <w:pPr>
              <w:numPr>
                <w:ilvl w:val="0"/>
                <w:numId w:val="22"/>
              </w:numPr>
              <w:shd w:val="clear" w:color="auto" w:fill="FFFFFF"/>
              <w:contextualSpacing/>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Pr>
                <w:rFonts w:ascii="Sylfaen" w:hAnsi="Sylfaen"/>
                <w:sz w:val="20"/>
                <w:szCs w:val="20"/>
                <w:lang w:val="ka-GE"/>
              </w:rPr>
              <w:t>საკუთარი პროფესიული საჭიროებების გამოვლენის ხერხები</w:t>
            </w:r>
          </w:p>
          <w:p w:rsidR="00CA5DD1" w:rsidRDefault="00D82B58">
            <w:pPr>
              <w:numPr>
                <w:ilvl w:val="0"/>
                <w:numId w:val="22"/>
              </w:numPr>
              <w:shd w:val="clear" w:color="auto" w:fill="FFFFFF"/>
              <w:contextualSpacing/>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Pr>
                <w:rFonts w:ascii="Sylfaen" w:hAnsi="Sylfaen"/>
                <w:sz w:val="20"/>
                <w:szCs w:val="20"/>
                <w:lang w:val="ka-GE"/>
              </w:rPr>
              <w:t>საკუთარი პროფესიული საქმიანობის შეფასების კრიტერიუმები</w:t>
            </w:r>
          </w:p>
          <w:p w:rsidR="00CA5DD1" w:rsidRDefault="00D82B58">
            <w:pPr>
              <w:numPr>
                <w:ilvl w:val="0"/>
                <w:numId w:val="22"/>
              </w:numPr>
              <w:shd w:val="clear" w:color="auto" w:fill="FFFFFF"/>
              <w:contextualSpacing/>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Pr>
                <w:rFonts w:ascii="Sylfaen" w:hAnsi="Sylfaen"/>
                <w:sz w:val="20"/>
                <w:szCs w:val="20"/>
                <w:lang w:val="ka-GE"/>
              </w:rPr>
              <w:t>პროფესიის თანამედროვე გამოწვევები</w:t>
            </w:r>
          </w:p>
          <w:p w:rsidR="00CA5DD1" w:rsidRDefault="00D82B58">
            <w:pPr>
              <w:numPr>
                <w:ilvl w:val="0"/>
                <w:numId w:val="22"/>
              </w:numPr>
              <w:shd w:val="clear" w:color="auto" w:fill="FFFFFF"/>
              <w:contextualSpacing/>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Pr>
                <w:rFonts w:ascii="Sylfaen" w:hAnsi="Sylfaen"/>
                <w:sz w:val="20"/>
                <w:szCs w:val="20"/>
                <w:lang w:val="ka-GE"/>
              </w:rPr>
              <w:t>თანამედროვე საინფორმაციო-საკომუნიკაციო ტექნოლოგიური საშუალებების გამოყენებ</w:t>
            </w:r>
            <w:r w:rsidR="006E1423">
              <w:rPr>
                <w:rFonts w:ascii="Sylfaen" w:hAnsi="Sylfaen"/>
                <w:sz w:val="20"/>
                <w:szCs w:val="20"/>
                <w:lang w:val="ka-GE"/>
              </w:rPr>
              <w:t>ის წესები</w:t>
            </w:r>
          </w:p>
          <w:p w:rsidR="00CA5DD1" w:rsidRDefault="00D82B58">
            <w:pPr>
              <w:numPr>
                <w:ilvl w:val="0"/>
                <w:numId w:val="22"/>
              </w:numPr>
              <w:shd w:val="clear" w:color="auto" w:fill="FFFFFF"/>
              <w:contextualSpacing/>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Pr>
                <w:rFonts w:ascii="Sylfaen" w:hAnsi="Sylfaen"/>
                <w:sz w:val="20"/>
                <w:szCs w:val="20"/>
                <w:lang w:val="ka-GE"/>
              </w:rPr>
              <w:t>ეთიკის ნორმები</w:t>
            </w:r>
          </w:p>
          <w:p w:rsidR="00CA5DD1" w:rsidRDefault="00D82B58">
            <w:pPr>
              <w:numPr>
                <w:ilvl w:val="0"/>
                <w:numId w:val="22"/>
              </w:numPr>
              <w:shd w:val="clear" w:color="auto" w:fill="FFFFFF"/>
              <w:contextualSpacing/>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Pr>
                <w:rFonts w:ascii="Sylfaen" w:hAnsi="Sylfaen"/>
                <w:sz w:val="20"/>
                <w:szCs w:val="20"/>
                <w:lang w:val="ka-GE"/>
              </w:rPr>
              <w:t>ბავშვთა უფლებების კონვენცია</w:t>
            </w:r>
          </w:p>
          <w:p w:rsidR="00CA5DD1" w:rsidRDefault="00D82B58">
            <w:pPr>
              <w:numPr>
                <w:ilvl w:val="0"/>
                <w:numId w:val="22"/>
              </w:numPr>
              <w:shd w:val="clear" w:color="auto" w:fill="FFFFFF"/>
              <w:contextualSpacing/>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Pr>
                <w:rFonts w:ascii="Sylfaen" w:hAnsi="Sylfaen"/>
                <w:sz w:val="20"/>
                <w:szCs w:val="20"/>
                <w:lang w:val="ka-GE"/>
              </w:rPr>
              <w:t>არსებული საკვალიფიკაციო ან პროფესიული მოთხოვნების შესახებ</w:t>
            </w:r>
          </w:p>
          <w:p w:rsidR="00CA5DD1" w:rsidRDefault="00CA5DD1">
            <w:pPr>
              <w:ind w:left="212" w:firstLine="32"/>
              <w:cnfStyle w:val="000000000000" w:firstRow="0" w:lastRow="0" w:firstColumn="0" w:lastColumn="0" w:oddVBand="0" w:evenVBand="0" w:oddHBand="0" w:evenHBand="0" w:firstRowFirstColumn="0" w:firstRowLastColumn="0" w:lastRowFirstColumn="0" w:lastRowLastColumn="0"/>
              <w:rPr>
                <w:rFonts w:ascii="Sylfaen" w:eastAsia="Calibri" w:hAnsi="Sylfaen"/>
                <w:b/>
                <w:color w:val="000000"/>
                <w:sz w:val="20"/>
                <w:szCs w:val="20"/>
                <w:lang w:val="ka-GE"/>
              </w:rPr>
            </w:pPr>
          </w:p>
        </w:tc>
        <w:tc>
          <w:tcPr>
            <w:tcW w:w="3803" w:type="dxa"/>
            <w:shd w:val="clear" w:color="auto" w:fill="auto"/>
          </w:tcPr>
          <w:p w:rsidR="00CA5DD1" w:rsidRDefault="00D82B58">
            <w:pPr>
              <w:spacing w:after="200" w:line="276" w:lineRule="auto"/>
              <w:ind w:left="360"/>
              <w:contextualSpacing/>
              <w:cnfStyle w:val="000000000000" w:firstRow="0" w:lastRow="0" w:firstColumn="0" w:lastColumn="0" w:oddVBand="0" w:evenVBand="0" w:oddHBand="0" w:evenHBand="0" w:firstRowFirstColumn="0" w:firstRowLastColumn="0" w:lastRowFirstColumn="0" w:lastRowLastColumn="0"/>
              <w:rPr>
                <w:rFonts w:ascii="Sylfaen" w:hAnsi="Sylfaen" w:cs="Sylfaen"/>
                <w:b/>
                <w:color w:val="000000"/>
                <w:sz w:val="20"/>
                <w:szCs w:val="20"/>
                <w:lang w:val="ka-GE"/>
              </w:rPr>
            </w:pPr>
            <w:r>
              <w:rPr>
                <w:rFonts w:ascii="Sylfaen" w:hAnsi="Sylfaen" w:cs="Sylfaen"/>
                <w:b/>
                <w:color w:val="000000"/>
                <w:sz w:val="20"/>
                <w:szCs w:val="20"/>
                <w:lang w:val="ka-GE"/>
              </w:rPr>
              <w:lastRenderedPageBreak/>
              <w:t>შეუძლია:</w:t>
            </w:r>
          </w:p>
          <w:p w:rsidR="00CA5DD1" w:rsidRDefault="00D82B58">
            <w:pPr>
              <w:numPr>
                <w:ilvl w:val="0"/>
                <w:numId w:val="22"/>
              </w:numPr>
              <w:contextualSpacing/>
              <w:cnfStyle w:val="000000000000" w:firstRow="0" w:lastRow="0" w:firstColumn="0" w:lastColumn="0" w:oddVBand="0" w:evenVBand="0" w:oddHBand="0" w:evenHBand="0" w:firstRowFirstColumn="0" w:firstRowLastColumn="0" w:lastRowFirstColumn="0" w:lastRowLastColumn="0"/>
              <w:rPr>
                <w:rFonts w:ascii="Sylfaen" w:hAnsi="Sylfaen" w:cs="Sylfaen"/>
                <w:color w:val="000000"/>
                <w:sz w:val="20"/>
                <w:szCs w:val="20"/>
                <w:lang w:val="ka-GE"/>
              </w:rPr>
            </w:pPr>
            <w:r>
              <w:rPr>
                <w:rFonts w:ascii="Sylfaen" w:hAnsi="Sylfaen" w:cs="Sylfaen"/>
                <w:color w:val="000000"/>
                <w:sz w:val="20"/>
                <w:szCs w:val="20"/>
                <w:lang w:val="ka-GE"/>
              </w:rPr>
              <w:t xml:space="preserve"> მოპოვებული ლიტერატურის პრაქტიკაში გამოყენება</w:t>
            </w:r>
          </w:p>
          <w:p w:rsidR="00CA5DD1" w:rsidRDefault="00D82B58">
            <w:pPr>
              <w:numPr>
                <w:ilvl w:val="0"/>
                <w:numId w:val="22"/>
              </w:numPr>
              <w:contextualSpacing/>
              <w:cnfStyle w:val="000000000000" w:firstRow="0" w:lastRow="0" w:firstColumn="0" w:lastColumn="0" w:oddVBand="0" w:evenVBand="0" w:oddHBand="0" w:evenHBand="0" w:firstRowFirstColumn="0" w:firstRowLastColumn="0" w:lastRowFirstColumn="0" w:lastRowLastColumn="0"/>
              <w:rPr>
                <w:rFonts w:ascii="Sylfaen" w:hAnsi="Sylfaen" w:cs="Sylfaen"/>
                <w:color w:val="000000"/>
                <w:sz w:val="20"/>
                <w:szCs w:val="20"/>
                <w:lang w:val="ka-GE"/>
              </w:rPr>
            </w:pPr>
            <w:r>
              <w:rPr>
                <w:rFonts w:ascii="Sylfaen" w:hAnsi="Sylfaen" w:cs="Sylfaen"/>
                <w:color w:val="000000"/>
                <w:sz w:val="20"/>
                <w:szCs w:val="20"/>
                <w:lang w:val="ka-GE"/>
              </w:rPr>
              <w:t>სხვადასხვა ტექნოლოგიების საშუალებით ლიტერატურის გაცნობა</w:t>
            </w:r>
          </w:p>
          <w:p w:rsidR="00CA5DD1" w:rsidRDefault="00D82B58">
            <w:pPr>
              <w:numPr>
                <w:ilvl w:val="0"/>
                <w:numId w:val="22"/>
              </w:numPr>
              <w:contextualSpacing/>
              <w:cnfStyle w:val="000000000000" w:firstRow="0" w:lastRow="0" w:firstColumn="0" w:lastColumn="0" w:oddVBand="0" w:evenVBand="0" w:oddHBand="0" w:evenHBand="0" w:firstRowFirstColumn="0" w:firstRowLastColumn="0" w:lastRowFirstColumn="0" w:lastRowLastColumn="0"/>
              <w:rPr>
                <w:rFonts w:ascii="Sylfaen" w:hAnsi="Sylfaen" w:cs="Sylfaen"/>
                <w:color w:val="000000"/>
                <w:sz w:val="20"/>
                <w:szCs w:val="20"/>
                <w:lang w:val="ka-GE"/>
              </w:rPr>
            </w:pPr>
            <w:r>
              <w:rPr>
                <w:rFonts w:ascii="Sylfaen" w:hAnsi="Sylfaen" w:cs="Sylfaen"/>
                <w:color w:val="000000"/>
                <w:sz w:val="20"/>
                <w:szCs w:val="20"/>
                <w:lang w:val="ka-GE"/>
              </w:rPr>
              <w:t>უცხო ენაზე არსებული ლიტერატურის გაცნობა</w:t>
            </w:r>
          </w:p>
          <w:p w:rsidR="00CA5DD1" w:rsidRDefault="00D82B58">
            <w:pPr>
              <w:numPr>
                <w:ilvl w:val="0"/>
                <w:numId w:val="22"/>
              </w:numPr>
              <w:contextualSpacing/>
              <w:cnfStyle w:val="000000000000" w:firstRow="0" w:lastRow="0" w:firstColumn="0" w:lastColumn="0" w:oddVBand="0" w:evenVBand="0" w:oddHBand="0" w:evenHBand="0" w:firstRowFirstColumn="0" w:firstRowLastColumn="0" w:lastRowFirstColumn="0" w:lastRowLastColumn="0"/>
              <w:rPr>
                <w:rFonts w:ascii="Sylfaen" w:hAnsi="Sylfaen" w:cs="Sylfaen"/>
                <w:color w:val="000000"/>
                <w:sz w:val="20"/>
                <w:szCs w:val="20"/>
                <w:lang w:val="ka-GE"/>
              </w:rPr>
            </w:pPr>
            <w:r>
              <w:rPr>
                <w:rFonts w:ascii="Sylfaen" w:hAnsi="Sylfaen" w:cs="Sylfaen"/>
                <w:color w:val="000000"/>
                <w:sz w:val="20"/>
                <w:szCs w:val="20"/>
                <w:lang w:val="ka-GE"/>
              </w:rPr>
              <w:t>პროფესიული ლიტერატურის გააზრება</w:t>
            </w:r>
          </w:p>
          <w:p w:rsidR="00CA5DD1" w:rsidRDefault="00D82B58">
            <w:pPr>
              <w:numPr>
                <w:ilvl w:val="0"/>
                <w:numId w:val="22"/>
              </w:numPr>
              <w:contextualSpacing/>
              <w:cnfStyle w:val="000000000000" w:firstRow="0" w:lastRow="0" w:firstColumn="0" w:lastColumn="0" w:oddVBand="0" w:evenVBand="0" w:oddHBand="0" w:evenHBand="0" w:firstRowFirstColumn="0" w:firstRowLastColumn="0" w:lastRowFirstColumn="0" w:lastRowLastColumn="0"/>
              <w:rPr>
                <w:rFonts w:ascii="Sylfaen" w:hAnsi="Sylfaen" w:cs="Sylfaen"/>
                <w:color w:val="000000"/>
                <w:sz w:val="20"/>
                <w:szCs w:val="20"/>
                <w:lang w:val="ka-GE"/>
              </w:rPr>
            </w:pPr>
            <w:r>
              <w:rPr>
                <w:rFonts w:ascii="Sylfaen" w:hAnsi="Sylfaen"/>
                <w:sz w:val="20"/>
                <w:szCs w:val="20"/>
                <w:lang w:val="ka-GE"/>
              </w:rPr>
              <w:t>სიახლეების პრაქტიკაში დანერგვა</w:t>
            </w:r>
          </w:p>
          <w:p w:rsidR="00CA5DD1" w:rsidRDefault="00D82B58">
            <w:pPr>
              <w:numPr>
                <w:ilvl w:val="0"/>
                <w:numId w:val="22"/>
              </w:numPr>
              <w:contextualSpacing/>
              <w:cnfStyle w:val="000000000000" w:firstRow="0" w:lastRow="0" w:firstColumn="0" w:lastColumn="0" w:oddVBand="0" w:evenVBand="0" w:oddHBand="0" w:evenHBand="0" w:firstRowFirstColumn="0" w:firstRowLastColumn="0" w:lastRowFirstColumn="0" w:lastRowLastColumn="0"/>
              <w:rPr>
                <w:rFonts w:ascii="Sylfaen" w:hAnsi="Sylfaen" w:cs="Sylfaen"/>
                <w:color w:val="000000"/>
                <w:sz w:val="20"/>
                <w:szCs w:val="20"/>
                <w:lang w:val="ka-GE"/>
              </w:rPr>
            </w:pPr>
            <w:r>
              <w:rPr>
                <w:rFonts w:ascii="Sylfaen" w:hAnsi="Sylfaen" w:cs="Sylfaen"/>
                <w:color w:val="000000"/>
                <w:sz w:val="20"/>
                <w:szCs w:val="20"/>
                <w:lang w:val="ka-GE"/>
              </w:rPr>
              <w:t>მოპოვებული სიახლეების შესაბამისობის განსაზღვრა  საკუთარ საჭიროებებთან</w:t>
            </w:r>
          </w:p>
          <w:p w:rsidR="00CA5DD1" w:rsidRDefault="00D82B58">
            <w:pPr>
              <w:numPr>
                <w:ilvl w:val="0"/>
                <w:numId w:val="22"/>
              </w:numPr>
              <w:contextualSpacing/>
              <w:cnfStyle w:val="000000000000" w:firstRow="0" w:lastRow="0" w:firstColumn="0" w:lastColumn="0" w:oddVBand="0" w:evenVBand="0" w:oddHBand="0" w:evenHBand="0" w:firstRowFirstColumn="0" w:firstRowLastColumn="0" w:lastRowFirstColumn="0" w:lastRowLastColumn="0"/>
              <w:rPr>
                <w:rFonts w:ascii="Sylfaen" w:hAnsi="Sylfaen" w:cs="Sylfaen"/>
                <w:color w:val="000000"/>
                <w:sz w:val="20"/>
                <w:szCs w:val="20"/>
                <w:lang w:val="ka-GE"/>
              </w:rPr>
            </w:pPr>
            <w:r>
              <w:rPr>
                <w:rFonts w:ascii="Sylfaen" w:hAnsi="Sylfaen" w:cs="Sylfaen"/>
                <w:color w:val="000000"/>
                <w:sz w:val="20"/>
                <w:szCs w:val="20"/>
                <w:lang w:val="ka-GE"/>
              </w:rPr>
              <w:t>სიახლეების მოძიება და გაცნობა</w:t>
            </w:r>
          </w:p>
          <w:p w:rsidR="00CA5DD1" w:rsidRDefault="00D82B58">
            <w:pPr>
              <w:numPr>
                <w:ilvl w:val="0"/>
                <w:numId w:val="22"/>
              </w:numPr>
              <w:contextualSpacing/>
              <w:cnfStyle w:val="000000000000" w:firstRow="0" w:lastRow="0" w:firstColumn="0" w:lastColumn="0" w:oddVBand="0" w:evenVBand="0" w:oddHBand="0" w:evenHBand="0" w:firstRowFirstColumn="0" w:firstRowLastColumn="0" w:lastRowFirstColumn="0" w:lastRowLastColumn="0"/>
              <w:rPr>
                <w:rFonts w:ascii="Sylfaen" w:hAnsi="Sylfaen" w:cs="Sylfaen"/>
                <w:color w:val="000000"/>
                <w:sz w:val="20"/>
                <w:szCs w:val="20"/>
                <w:lang w:val="ka-GE"/>
              </w:rPr>
            </w:pPr>
            <w:proofErr w:type="spellStart"/>
            <w:r>
              <w:rPr>
                <w:rFonts w:ascii="Sylfaen" w:hAnsi="Sylfaen" w:cs="Sylfaen"/>
                <w:color w:val="000000"/>
                <w:sz w:val="20"/>
                <w:szCs w:val="20"/>
                <w:lang w:val="ka-GE"/>
              </w:rPr>
              <w:t>ინფორმციის</w:t>
            </w:r>
            <w:proofErr w:type="spellEnd"/>
            <w:r>
              <w:rPr>
                <w:rFonts w:ascii="Sylfaen" w:hAnsi="Sylfaen" w:cs="Sylfaen"/>
                <w:color w:val="000000"/>
                <w:sz w:val="20"/>
                <w:szCs w:val="20"/>
                <w:lang w:val="ka-GE"/>
              </w:rPr>
              <w:t xml:space="preserve"> მოძიება </w:t>
            </w:r>
            <w:r>
              <w:rPr>
                <w:rFonts w:ascii="Sylfaen" w:hAnsi="Sylfaen" w:cs="Sylfaen"/>
                <w:color w:val="000000"/>
                <w:sz w:val="20"/>
                <w:szCs w:val="20"/>
                <w:lang w:val="ka-GE"/>
              </w:rPr>
              <w:lastRenderedPageBreak/>
              <w:t>კვალიფიკაციის ამაღლების მიზნით</w:t>
            </w:r>
          </w:p>
          <w:p w:rsidR="00CA5DD1" w:rsidRDefault="00D82B58">
            <w:pPr>
              <w:numPr>
                <w:ilvl w:val="0"/>
                <w:numId w:val="22"/>
              </w:numPr>
              <w:contextualSpacing/>
              <w:cnfStyle w:val="000000000000" w:firstRow="0" w:lastRow="0" w:firstColumn="0" w:lastColumn="0" w:oddVBand="0" w:evenVBand="0" w:oddHBand="0" w:evenHBand="0" w:firstRowFirstColumn="0" w:firstRowLastColumn="0" w:lastRowFirstColumn="0" w:lastRowLastColumn="0"/>
              <w:rPr>
                <w:rFonts w:ascii="Sylfaen" w:hAnsi="Sylfaen" w:cs="Sylfaen"/>
                <w:color w:val="000000"/>
                <w:sz w:val="20"/>
                <w:szCs w:val="20"/>
                <w:lang w:val="ka-GE"/>
              </w:rPr>
            </w:pPr>
            <w:r>
              <w:rPr>
                <w:rFonts w:ascii="Sylfaen" w:hAnsi="Sylfaen" w:cs="Sylfaen"/>
                <w:color w:val="000000"/>
                <w:sz w:val="20"/>
                <w:szCs w:val="20"/>
                <w:lang w:val="ka-GE"/>
              </w:rPr>
              <w:t>სხვადასხვა გზის გამოყენება კვალიფიკაციის ასამაღლებლად</w:t>
            </w:r>
          </w:p>
          <w:p w:rsidR="00CA5DD1" w:rsidRDefault="00D82B58">
            <w:pPr>
              <w:numPr>
                <w:ilvl w:val="0"/>
                <w:numId w:val="22"/>
              </w:numPr>
              <w:contextualSpacing/>
              <w:cnfStyle w:val="000000000000" w:firstRow="0" w:lastRow="0" w:firstColumn="0" w:lastColumn="0" w:oddVBand="0" w:evenVBand="0" w:oddHBand="0" w:evenHBand="0" w:firstRowFirstColumn="0" w:firstRowLastColumn="0" w:lastRowFirstColumn="0" w:lastRowLastColumn="0"/>
              <w:rPr>
                <w:rFonts w:ascii="Sylfaen" w:hAnsi="Sylfaen" w:cs="Sylfaen"/>
                <w:color w:val="000000"/>
                <w:sz w:val="20"/>
                <w:szCs w:val="20"/>
                <w:lang w:val="ka-GE"/>
              </w:rPr>
            </w:pPr>
            <w:r>
              <w:rPr>
                <w:rFonts w:ascii="Sylfaen" w:hAnsi="Sylfaen" w:cs="Sylfaen"/>
                <w:color w:val="000000"/>
                <w:sz w:val="20"/>
                <w:szCs w:val="20"/>
                <w:lang w:val="ka-GE"/>
              </w:rPr>
              <w:t>გამოცდილების გაზიარება</w:t>
            </w:r>
          </w:p>
          <w:p w:rsidR="00CA5DD1" w:rsidRDefault="00D82B58">
            <w:pPr>
              <w:numPr>
                <w:ilvl w:val="0"/>
                <w:numId w:val="22"/>
              </w:numPr>
              <w:contextualSpacing/>
              <w:cnfStyle w:val="000000000000" w:firstRow="0" w:lastRow="0" w:firstColumn="0" w:lastColumn="0" w:oddVBand="0" w:evenVBand="0" w:oddHBand="0" w:evenHBand="0" w:firstRowFirstColumn="0" w:firstRowLastColumn="0" w:lastRowFirstColumn="0" w:lastRowLastColumn="0"/>
              <w:rPr>
                <w:rFonts w:ascii="Sylfaen" w:hAnsi="Sylfaen" w:cs="Sylfaen"/>
                <w:color w:val="000000"/>
                <w:sz w:val="20"/>
                <w:szCs w:val="20"/>
                <w:lang w:val="ka-GE"/>
              </w:rPr>
            </w:pPr>
            <w:r>
              <w:rPr>
                <w:rFonts w:ascii="Sylfaen" w:hAnsi="Sylfaen" w:cs="Sylfaen"/>
                <w:color w:val="000000"/>
                <w:sz w:val="20"/>
                <w:szCs w:val="20"/>
                <w:lang w:val="ka-GE"/>
              </w:rPr>
              <w:t>სხვისი გამოცდილების გათვალისწინება</w:t>
            </w:r>
          </w:p>
          <w:p w:rsidR="00CA5DD1" w:rsidRDefault="00D82B58">
            <w:pPr>
              <w:numPr>
                <w:ilvl w:val="0"/>
                <w:numId w:val="22"/>
              </w:numPr>
              <w:contextualSpacing/>
              <w:cnfStyle w:val="000000000000" w:firstRow="0" w:lastRow="0" w:firstColumn="0" w:lastColumn="0" w:oddVBand="0" w:evenVBand="0" w:oddHBand="0" w:evenHBand="0" w:firstRowFirstColumn="0" w:firstRowLastColumn="0" w:lastRowFirstColumn="0" w:lastRowLastColumn="0"/>
              <w:rPr>
                <w:rFonts w:ascii="Sylfaen" w:hAnsi="Sylfaen" w:cs="Sylfaen"/>
                <w:color w:val="000000"/>
                <w:sz w:val="20"/>
                <w:szCs w:val="20"/>
                <w:lang w:val="ka-GE"/>
              </w:rPr>
            </w:pPr>
            <w:r>
              <w:rPr>
                <w:rFonts w:ascii="Sylfaen" w:hAnsi="Sylfaen" w:cs="Sylfaen"/>
                <w:color w:val="000000"/>
                <w:sz w:val="20"/>
                <w:szCs w:val="20"/>
                <w:lang w:val="ka-GE"/>
              </w:rPr>
              <w:t>ინფორმაციის მოძიება საკონსულტაციო ჯგუფების შესახებ</w:t>
            </w:r>
          </w:p>
          <w:p w:rsidR="00CA5DD1" w:rsidRDefault="00D82B58">
            <w:pPr>
              <w:numPr>
                <w:ilvl w:val="0"/>
                <w:numId w:val="22"/>
              </w:numPr>
              <w:contextualSpacing/>
              <w:cnfStyle w:val="000000000000" w:firstRow="0" w:lastRow="0" w:firstColumn="0" w:lastColumn="0" w:oddVBand="0" w:evenVBand="0" w:oddHBand="0" w:evenHBand="0" w:firstRowFirstColumn="0" w:firstRowLastColumn="0" w:lastRowFirstColumn="0" w:lastRowLastColumn="0"/>
              <w:rPr>
                <w:rFonts w:ascii="Sylfaen" w:hAnsi="Sylfaen" w:cs="Sylfaen"/>
                <w:color w:val="000000"/>
                <w:sz w:val="20"/>
                <w:szCs w:val="20"/>
                <w:lang w:val="ka-GE"/>
              </w:rPr>
            </w:pPr>
            <w:r>
              <w:rPr>
                <w:rFonts w:ascii="Sylfaen" w:hAnsi="Sylfaen" w:cs="Sylfaen"/>
                <w:color w:val="000000"/>
                <w:sz w:val="20"/>
                <w:szCs w:val="20"/>
                <w:lang w:val="ka-GE"/>
              </w:rPr>
              <w:t>საკუთარი პროფესიული საჭიროებების გამოვლენა</w:t>
            </w:r>
          </w:p>
          <w:p w:rsidR="00CA5DD1" w:rsidRDefault="00D82B58">
            <w:pPr>
              <w:numPr>
                <w:ilvl w:val="0"/>
                <w:numId w:val="22"/>
              </w:numPr>
              <w:contextualSpacing/>
              <w:cnfStyle w:val="000000000000" w:firstRow="0" w:lastRow="0" w:firstColumn="0" w:lastColumn="0" w:oddVBand="0" w:evenVBand="0" w:oddHBand="0" w:evenHBand="0" w:firstRowFirstColumn="0" w:firstRowLastColumn="0" w:lastRowFirstColumn="0" w:lastRowLastColumn="0"/>
              <w:rPr>
                <w:rFonts w:ascii="Sylfaen" w:hAnsi="Sylfaen" w:cs="Sylfaen"/>
                <w:color w:val="000000"/>
                <w:sz w:val="20"/>
                <w:szCs w:val="20"/>
                <w:lang w:val="ka-GE"/>
              </w:rPr>
            </w:pPr>
            <w:r>
              <w:rPr>
                <w:rFonts w:ascii="Sylfaen" w:hAnsi="Sylfaen" w:cs="Sylfaen"/>
                <w:color w:val="000000"/>
                <w:sz w:val="20"/>
                <w:szCs w:val="20"/>
                <w:lang w:val="ka-GE"/>
              </w:rPr>
              <w:t>საკუთარ საქმიანობაზე დაკვირვება</w:t>
            </w:r>
          </w:p>
          <w:p w:rsidR="00CA5DD1" w:rsidRDefault="00D82B58">
            <w:pPr>
              <w:numPr>
                <w:ilvl w:val="0"/>
                <w:numId w:val="22"/>
              </w:numPr>
              <w:contextualSpacing/>
              <w:cnfStyle w:val="000000000000" w:firstRow="0" w:lastRow="0" w:firstColumn="0" w:lastColumn="0" w:oddVBand="0" w:evenVBand="0" w:oddHBand="0" w:evenHBand="0" w:firstRowFirstColumn="0" w:firstRowLastColumn="0" w:lastRowFirstColumn="0" w:lastRowLastColumn="0"/>
              <w:rPr>
                <w:rFonts w:ascii="Sylfaen" w:hAnsi="Sylfaen" w:cs="Sylfaen"/>
                <w:color w:val="000000"/>
                <w:sz w:val="20"/>
                <w:szCs w:val="20"/>
                <w:lang w:val="ka-GE"/>
              </w:rPr>
            </w:pPr>
            <w:r>
              <w:rPr>
                <w:rFonts w:ascii="Sylfaen" w:hAnsi="Sylfaen" w:cs="Sylfaen"/>
                <w:color w:val="000000"/>
                <w:sz w:val="20"/>
                <w:szCs w:val="20"/>
                <w:lang w:val="ka-GE"/>
              </w:rPr>
              <w:t>საკუთარი საქმიანობის შეფასება</w:t>
            </w:r>
          </w:p>
          <w:p w:rsidR="00CA5DD1" w:rsidRDefault="00D82B58">
            <w:pPr>
              <w:numPr>
                <w:ilvl w:val="0"/>
                <w:numId w:val="22"/>
              </w:numPr>
              <w:contextualSpacing/>
              <w:cnfStyle w:val="000000000000" w:firstRow="0" w:lastRow="0" w:firstColumn="0" w:lastColumn="0" w:oddVBand="0" w:evenVBand="0" w:oddHBand="0" w:evenHBand="0" w:firstRowFirstColumn="0" w:firstRowLastColumn="0" w:lastRowFirstColumn="0" w:lastRowLastColumn="0"/>
              <w:rPr>
                <w:rFonts w:ascii="Sylfaen" w:hAnsi="Sylfaen" w:cs="Sylfaen"/>
                <w:color w:val="000000"/>
                <w:sz w:val="20"/>
                <w:szCs w:val="20"/>
                <w:lang w:val="ka-GE"/>
              </w:rPr>
            </w:pPr>
            <w:r>
              <w:rPr>
                <w:rFonts w:ascii="Sylfaen" w:hAnsi="Sylfaen" w:cs="Sylfaen"/>
                <w:color w:val="000000"/>
                <w:sz w:val="20"/>
                <w:szCs w:val="20"/>
                <w:lang w:val="ka-GE"/>
              </w:rPr>
              <w:t xml:space="preserve">თანამედროვე ტექნოლოგიების გამოყენება ინფორმაციის მოძიებისათვის </w:t>
            </w:r>
          </w:p>
          <w:p w:rsidR="00CA5DD1" w:rsidRDefault="00D82B58">
            <w:pPr>
              <w:numPr>
                <w:ilvl w:val="0"/>
                <w:numId w:val="22"/>
              </w:numPr>
              <w:contextualSpacing/>
              <w:cnfStyle w:val="000000000000" w:firstRow="0" w:lastRow="0" w:firstColumn="0" w:lastColumn="0" w:oddVBand="0" w:evenVBand="0" w:oddHBand="0" w:evenHBand="0" w:firstRowFirstColumn="0" w:firstRowLastColumn="0" w:lastRowFirstColumn="0" w:lastRowLastColumn="0"/>
              <w:rPr>
                <w:rFonts w:ascii="Sylfaen" w:eastAsia="Calibri" w:hAnsi="Sylfaen" w:cs="Sylfaen"/>
                <w:color w:val="000000"/>
                <w:sz w:val="20"/>
                <w:szCs w:val="20"/>
                <w:lang w:val="ka-GE"/>
              </w:rPr>
            </w:pPr>
            <w:r>
              <w:rPr>
                <w:rFonts w:ascii="Sylfaen" w:hAnsi="Sylfaen" w:cs="Sylfaen"/>
                <w:color w:val="000000"/>
                <w:sz w:val="20"/>
                <w:szCs w:val="20"/>
                <w:lang w:val="ka-GE"/>
              </w:rPr>
              <w:t>უცხო ენაზე ეფექტური კომუნიკაციის წარმართვა</w:t>
            </w:r>
          </w:p>
          <w:p w:rsidR="00CA5DD1" w:rsidRDefault="00D82B58">
            <w:pPr>
              <w:numPr>
                <w:ilvl w:val="0"/>
                <w:numId w:val="22"/>
              </w:numPr>
              <w:contextualSpacing/>
              <w:cnfStyle w:val="000000000000" w:firstRow="0" w:lastRow="0" w:firstColumn="0" w:lastColumn="0" w:oddVBand="0" w:evenVBand="0" w:oddHBand="0" w:evenHBand="0" w:firstRowFirstColumn="0" w:firstRowLastColumn="0" w:lastRowFirstColumn="0" w:lastRowLastColumn="0"/>
              <w:rPr>
                <w:rFonts w:ascii="Sylfaen" w:eastAsia="Calibri" w:hAnsi="Sylfaen" w:cs="Sylfaen"/>
                <w:color w:val="000000"/>
                <w:sz w:val="20"/>
                <w:szCs w:val="20"/>
                <w:lang w:val="ka-GE"/>
              </w:rPr>
            </w:pPr>
            <w:r>
              <w:rPr>
                <w:rFonts w:ascii="Sylfaen" w:eastAsia="Calibri" w:hAnsi="Sylfaen" w:cs="Sylfaen"/>
                <w:color w:val="000000"/>
                <w:sz w:val="20"/>
                <w:szCs w:val="20"/>
                <w:lang w:val="ka-GE"/>
              </w:rPr>
              <w:t>ეთიკის ნორმების დაცვა</w:t>
            </w:r>
          </w:p>
          <w:p w:rsidR="00CA5DD1" w:rsidRDefault="00D82B58">
            <w:pPr>
              <w:numPr>
                <w:ilvl w:val="0"/>
                <w:numId w:val="22"/>
              </w:numPr>
              <w:contextualSpacing/>
              <w:cnfStyle w:val="000000000000" w:firstRow="0" w:lastRow="0" w:firstColumn="0" w:lastColumn="0" w:oddVBand="0" w:evenVBand="0" w:oddHBand="0" w:evenHBand="0" w:firstRowFirstColumn="0" w:firstRowLastColumn="0" w:lastRowFirstColumn="0" w:lastRowLastColumn="0"/>
              <w:rPr>
                <w:rFonts w:ascii="Sylfaen" w:eastAsia="Calibri" w:hAnsi="Sylfaen" w:cs="Sylfaen"/>
                <w:color w:val="000000"/>
                <w:sz w:val="20"/>
                <w:szCs w:val="20"/>
                <w:lang w:val="ka-GE"/>
              </w:rPr>
            </w:pPr>
            <w:r>
              <w:rPr>
                <w:rFonts w:ascii="Sylfaen" w:eastAsia="Calibri" w:hAnsi="Sylfaen" w:cs="Sylfaen"/>
                <w:color w:val="000000"/>
                <w:sz w:val="20"/>
                <w:szCs w:val="20"/>
                <w:lang w:val="ka-GE"/>
              </w:rPr>
              <w:t>ბავშვთა უფლებების დაცვა</w:t>
            </w:r>
          </w:p>
          <w:p w:rsidR="00CA5DD1" w:rsidRDefault="00CA5DD1" w:rsidP="004E566A">
            <w:pPr>
              <w:ind w:left="360"/>
              <w:contextualSpacing/>
              <w:cnfStyle w:val="000000000000" w:firstRow="0" w:lastRow="0" w:firstColumn="0" w:lastColumn="0" w:oddVBand="0" w:evenVBand="0" w:oddHBand="0" w:evenHBand="0" w:firstRowFirstColumn="0" w:firstRowLastColumn="0" w:lastRowFirstColumn="0" w:lastRowLastColumn="0"/>
              <w:rPr>
                <w:rFonts w:ascii="Sylfaen" w:hAnsi="Sylfaen" w:cs="Sylfaen"/>
                <w:color w:val="000000"/>
                <w:sz w:val="20"/>
                <w:szCs w:val="20"/>
                <w:lang w:val="ka-GE"/>
              </w:rPr>
            </w:pPr>
          </w:p>
        </w:tc>
      </w:tr>
    </w:tbl>
    <w:p w:rsidR="00CA5DD1" w:rsidRDefault="00CA5DD1">
      <w:pPr>
        <w:pStyle w:val="ListParagraph"/>
        <w:tabs>
          <w:tab w:val="left" w:pos="270"/>
          <w:tab w:val="left" w:pos="360"/>
        </w:tabs>
        <w:spacing w:before="60" w:after="60"/>
        <w:ind w:left="375"/>
        <w:rPr>
          <w:rFonts w:ascii="Sylfaen" w:hAnsi="Sylfaen"/>
          <w:b/>
          <w:color w:val="000000"/>
          <w:sz w:val="20"/>
          <w:szCs w:val="20"/>
          <w:lang w:val="ka-GE"/>
        </w:rPr>
      </w:pPr>
    </w:p>
    <w:p w:rsidR="00CA5DD1" w:rsidRDefault="00CA5DD1">
      <w:pPr>
        <w:pStyle w:val="ListParagraph"/>
        <w:tabs>
          <w:tab w:val="left" w:pos="270"/>
          <w:tab w:val="left" w:pos="360"/>
        </w:tabs>
        <w:spacing w:before="60" w:after="60"/>
        <w:ind w:left="375"/>
        <w:rPr>
          <w:rFonts w:ascii="Sylfaen" w:hAnsi="Sylfaen"/>
          <w:b/>
          <w:color w:val="000000"/>
          <w:sz w:val="20"/>
          <w:szCs w:val="20"/>
          <w:lang w:val="ka-GE"/>
        </w:rPr>
      </w:pPr>
    </w:p>
    <w:p w:rsidR="00CA5DD1" w:rsidRDefault="00CA5DD1">
      <w:pPr>
        <w:pStyle w:val="ListParagraph"/>
        <w:tabs>
          <w:tab w:val="left" w:pos="270"/>
          <w:tab w:val="left" w:pos="360"/>
        </w:tabs>
        <w:spacing w:before="60" w:after="60"/>
        <w:ind w:left="375"/>
        <w:rPr>
          <w:rFonts w:ascii="Sylfaen" w:hAnsi="Sylfaen"/>
          <w:b/>
          <w:color w:val="000000"/>
          <w:sz w:val="20"/>
          <w:szCs w:val="20"/>
          <w:lang w:val="ka-GE"/>
        </w:rPr>
      </w:pPr>
    </w:p>
    <w:p w:rsidR="00CA5DD1" w:rsidRDefault="00D82B58">
      <w:pPr>
        <w:pStyle w:val="ListParagraph"/>
        <w:numPr>
          <w:ilvl w:val="0"/>
          <w:numId w:val="5"/>
        </w:numPr>
        <w:tabs>
          <w:tab w:val="left" w:pos="270"/>
          <w:tab w:val="left" w:pos="360"/>
        </w:tabs>
        <w:spacing w:before="60" w:after="60"/>
        <w:rPr>
          <w:rFonts w:ascii="Sylfaen" w:hAnsi="Sylfaen"/>
          <w:b/>
          <w:color w:val="000000"/>
          <w:sz w:val="20"/>
          <w:szCs w:val="20"/>
          <w:lang w:val="ka-GE"/>
        </w:rPr>
      </w:pPr>
      <w:r>
        <w:rPr>
          <w:rFonts w:ascii="Sylfaen" w:hAnsi="Sylfaen"/>
          <w:b/>
          <w:color w:val="000000"/>
          <w:sz w:val="20"/>
          <w:szCs w:val="20"/>
          <w:lang w:val="ka-GE"/>
        </w:rPr>
        <w:t xml:space="preserve">სტანდარტის მოქმედების ვადა:   </w:t>
      </w:r>
      <w:r>
        <w:rPr>
          <w:rFonts w:ascii="Sylfaen" w:hAnsi="Sylfaen"/>
          <w:color w:val="000000"/>
          <w:sz w:val="20"/>
          <w:szCs w:val="20"/>
          <w:lang w:val="ka-GE"/>
        </w:rPr>
        <w:t>4  წელი</w:t>
      </w:r>
    </w:p>
    <w:p w:rsidR="00CA5DD1" w:rsidRDefault="00CA5DD1">
      <w:pPr>
        <w:spacing w:before="60" w:after="60"/>
        <w:rPr>
          <w:rFonts w:ascii="Sylfaen" w:hAnsi="Sylfaen" w:cs="Sylfaen"/>
          <w:b/>
          <w:color w:val="000000"/>
          <w:sz w:val="20"/>
          <w:szCs w:val="20"/>
          <w:lang w:val="ka-GE"/>
        </w:rPr>
      </w:pPr>
    </w:p>
    <w:p w:rsidR="00CA5DD1" w:rsidRDefault="00D82B58">
      <w:pPr>
        <w:spacing w:before="60" w:after="60"/>
        <w:rPr>
          <w:rFonts w:ascii="Sylfaen" w:hAnsi="Sylfaen" w:cs="Sylfaen"/>
          <w:b/>
          <w:color w:val="365F91"/>
          <w:sz w:val="20"/>
          <w:szCs w:val="20"/>
          <w:lang w:val="ka-GE"/>
        </w:rPr>
      </w:pPr>
      <w:r>
        <w:rPr>
          <w:rFonts w:ascii="Sylfaen" w:hAnsi="Sylfaen" w:cs="Sylfaen"/>
          <w:b/>
          <w:color w:val="000000"/>
          <w:sz w:val="20"/>
          <w:szCs w:val="20"/>
          <w:lang w:val="ka-GE"/>
        </w:rPr>
        <w:t>14. პროფესიული სტანდარტის  შემმუშავებელი  ჯგუფის წევრები:</w:t>
      </w:r>
    </w:p>
    <w:p w:rsidR="00CA5DD1" w:rsidRDefault="00D82B58">
      <w:pPr>
        <w:pStyle w:val="ListParagraph"/>
        <w:tabs>
          <w:tab w:val="left" w:pos="270"/>
          <w:tab w:val="left" w:pos="360"/>
        </w:tabs>
        <w:spacing w:before="60" w:after="60"/>
        <w:ind w:left="0"/>
        <w:rPr>
          <w:rFonts w:ascii="Sylfaen" w:hAnsi="Sylfaen"/>
          <w:sz w:val="20"/>
          <w:szCs w:val="20"/>
          <w:lang w:val="ka-GE"/>
        </w:rPr>
      </w:pPr>
      <w:r>
        <w:rPr>
          <w:rFonts w:ascii="Sylfaen" w:hAnsi="Sylfaen"/>
          <w:b/>
          <w:color w:val="365F91"/>
          <w:sz w:val="20"/>
          <w:szCs w:val="20"/>
          <w:lang w:val="ka-GE"/>
        </w:rPr>
        <w:tab/>
      </w:r>
      <w:r>
        <w:rPr>
          <w:rFonts w:ascii="Sylfaen" w:hAnsi="Sylfaen"/>
          <w:b/>
          <w:color w:val="365F91"/>
          <w:sz w:val="20"/>
          <w:szCs w:val="20"/>
          <w:lang w:val="ka-GE"/>
        </w:rPr>
        <w:tab/>
      </w:r>
      <w:r>
        <w:rPr>
          <w:rFonts w:ascii="Sylfaen" w:hAnsi="Sylfaen"/>
          <w:b/>
          <w:color w:val="365F91"/>
          <w:sz w:val="20"/>
          <w:szCs w:val="20"/>
          <w:lang w:val="ka-GE"/>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685"/>
        <w:gridCol w:w="5357"/>
      </w:tblGrid>
      <w:tr w:rsidR="00CA5DD1">
        <w:tc>
          <w:tcPr>
            <w:tcW w:w="534" w:type="dxa"/>
            <w:shd w:val="clear" w:color="auto" w:fill="auto"/>
            <w:vAlign w:val="center"/>
          </w:tcPr>
          <w:p w:rsidR="00CA5DD1" w:rsidRDefault="00D82B58">
            <w:pPr>
              <w:spacing w:after="0" w:line="360" w:lineRule="auto"/>
              <w:jc w:val="center"/>
              <w:rPr>
                <w:rFonts w:ascii="Sylfaen" w:hAnsi="Sylfaen" w:cs="Sylfaen"/>
                <w:b/>
                <w:sz w:val="20"/>
                <w:szCs w:val="20"/>
                <w:lang w:val="ka-GE"/>
              </w:rPr>
            </w:pPr>
            <w:r>
              <w:rPr>
                <w:rFonts w:ascii="Sylfaen" w:hAnsi="Sylfaen"/>
                <w:b/>
                <w:sz w:val="20"/>
                <w:szCs w:val="20"/>
                <w:lang w:val="ka-GE"/>
              </w:rPr>
              <w:t>№</w:t>
            </w:r>
          </w:p>
        </w:tc>
        <w:tc>
          <w:tcPr>
            <w:tcW w:w="3685" w:type="dxa"/>
            <w:shd w:val="clear" w:color="auto" w:fill="auto"/>
            <w:vAlign w:val="center"/>
          </w:tcPr>
          <w:p w:rsidR="00CA5DD1" w:rsidRDefault="00D82B58">
            <w:pPr>
              <w:spacing w:after="0" w:line="360" w:lineRule="auto"/>
              <w:jc w:val="center"/>
              <w:rPr>
                <w:rFonts w:ascii="Sylfaen" w:hAnsi="Sylfaen" w:cs="Sylfaen"/>
                <w:b/>
                <w:sz w:val="20"/>
                <w:szCs w:val="20"/>
                <w:lang w:val="ka-GE"/>
              </w:rPr>
            </w:pPr>
            <w:r>
              <w:rPr>
                <w:rFonts w:ascii="Sylfaen" w:hAnsi="Sylfaen" w:cs="Sylfaen"/>
                <w:b/>
                <w:sz w:val="20"/>
                <w:szCs w:val="20"/>
                <w:lang w:val="ka-GE"/>
              </w:rPr>
              <w:t>სახელი, გვარი</w:t>
            </w:r>
          </w:p>
        </w:tc>
        <w:tc>
          <w:tcPr>
            <w:tcW w:w="5357" w:type="dxa"/>
            <w:shd w:val="clear" w:color="auto" w:fill="auto"/>
            <w:vAlign w:val="center"/>
          </w:tcPr>
          <w:p w:rsidR="00CA5DD1" w:rsidRDefault="00D82B58">
            <w:pPr>
              <w:spacing w:after="0" w:line="360" w:lineRule="auto"/>
              <w:jc w:val="center"/>
              <w:rPr>
                <w:rFonts w:ascii="Sylfaen" w:hAnsi="Sylfaen" w:cs="Sylfaen"/>
                <w:b/>
                <w:sz w:val="20"/>
                <w:szCs w:val="20"/>
                <w:lang w:val="ka-GE"/>
              </w:rPr>
            </w:pPr>
            <w:r>
              <w:rPr>
                <w:rFonts w:ascii="Sylfaen" w:hAnsi="Sylfaen"/>
                <w:b/>
                <w:sz w:val="20"/>
                <w:szCs w:val="20"/>
                <w:lang w:val="ka-GE"/>
              </w:rPr>
              <w:t>ორგანიზაცია, პოზიცია</w:t>
            </w:r>
          </w:p>
        </w:tc>
      </w:tr>
      <w:tr w:rsidR="00CA5DD1">
        <w:tc>
          <w:tcPr>
            <w:tcW w:w="534" w:type="dxa"/>
            <w:shd w:val="clear" w:color="auto" w:fill="auto"/>
            <w:vAlign w:val="center"/>
          </w:tcPr>
          <w:p w:rsidR="00CA5DD1" w:rsidRDefault="00D82B58">
            <w:pPr>
              <w:spacing w:after="0" w:line="360" w:lineRule="auto"/>
              <w:jc w:val="center"/>
              <w:rPr>
                <w:rFonts w:ascii="Sylfaen" w:hAnsi="Sylfaen"/>
                <w:b/>
                <w:sz w:val="20"/>
                <w:szCs w:val="20"/>
                <w:lang w:val="ka-GE"/>
              </w:rPr>
            </w:pPr>
            <w:r>
              <w:rPr>
                <w:rFonts w:ascii="Sylfaen" w:hAnsi="Sylfaen"/>
                <w:b/>
                <w:sz w:val="20"/>
                <w:szCs w:val="20"/>
                <w:lang w:val="ka-GE"/>
              </w:rPr>
              <w:t>1</w:t>
            </w:r>
          </w:p>
        </w:tc>
        <w:tc>
          <w:tcPr>
            <w:tcW w:w="3685" w:type="dxa"/>
            <w:shd w:val="clear" w:color="auto" w:fill="auto"/>
          </w:tcPr>
          <w:p w:rsidR="00CA5DD1" w:rsidRDefault="00D82B58">
            <w:pPr>
              <w:spacing w:after="0" w:line="240" w:lineRule="auto"/>
              <w:contextualSpacing/>
              <w:jc w:val="both"/>
              <w:rPr>
                <w:rFonts w:ascii="Sylfaen" w:hAnsi="Sylfaen"/>
                <w:b/>
                <w:sz w:val="20"/>
                <w:szCs w:val="20"/>
              </w:rPr>
            </w:pPr>
            <w:r>
              <w:rPr>
                <w:rFonts w:ascii="Sylfaen" w:hAnsi="Sylfaen"/>
                <w:b/>
                <w:sz w:val="20"/>
                <w:szCs w:val="20"/>
                <w:lang w:val="ka-GE"/>
              </w:rPr>
              <w:t>ნინო ბერიანიძე</w:t>
            </w:r>
          </w:p>
        </w:tc>
        <w:tc>
          <w:tcPr>
            <w:tcW w:w="5357" w:type="dxa"/>
            <w:shd w:val="clear" w:color="auto" w:fill="auto"/>
          </w:tcPr>
          <w:p w:rsidR="00CA5DD1" w:rsidRDefault="00D82B58">
            <w:pPr>
              <w:spacing w:after="0" w:line="240" w:lineRule="auto"/>
              <w:jc w:val="center"/>
              <w:rPr>
                <w:rFonts w:ascii="Sylfaen" w:hAnsi="Sylfaen" w:cs="Sylfaen"/>
                <w:color w:val="000000"/>
                <w:sz w:val="20"/>
                <w:szCs w:val="20"/>
                <w:lang w:val="ka-GE"/>
              </w:rPr>
            </w:pPr>
            <w:proofErr w:type="spellStart"/>
            <w:r>
              <w:rPr>
                <w:rFonts w:ascii="Sylfaen" w:hAnsi="Sylfaen" w:cs="Sylfaen"/>
                <w:color w:val="000000"/>
                <w:sz w:val="20"/>
                <w:szCs w:val="20"/>
              </w:rPr>
              <w:t>ქალაქ</w:t>
            </w:r>
            <w:proofErr w:type="spellEnd"/>
            <w:r>
              <w:rPr>
                <w:rFonts w:ascii="Sylfaen" w:hAnsi="Sylfaen" w:cs="Sylfaen"/>
                <w:color w:val="000000"/>
                <w:sz w:val="20"/>
                <w:szCs w:val="20"/>
              </w:rPr>
              <w:t xml:space="preserve"> </w:t>
            </w:r>
            <w:proofErr w:type="spellStart"/>
            <w:r>
              <w:rPr>
                <w:rFonts w:ascii="Sylfaen" w:hAnsi="Sylfaen" w:cs="Sylfaen"/>
                <w:color w:val="000000"/>
                <w:sz w:val="20"/>
                <w:szCs w:val="20"/>
              </w:rPr>
              <w:t>გორის</w:t>
            </w:r>
            <w:proofErr w:type="spellEnd"/>
            <w:r>
              <w:rPr>
                <w:rFonts w:ascii="Sylfaen" w:hAnsi="Sylfaen" w:cs="Sylfaen"/>
                <w:color w:val="000000"/>
                <w:sz w:val="20"/>
                <w:szCs w:val="20"/>
              </w:rPr>
              <w:t xml:space="preserve"> </w:t>
            </w:r>
            <w:proofErr w:type="spellStart"/>
            <w:r>
              <w:rPr>
                <w:rFonts w:ascii="Sylfaen" w:hAnsi="Sylfaen" w:cs="Sylfaen"/>
                <w:color w:val="000000"/>
                <w:sz w:val="20"/>
                <w:szCs w:val="20"/>
              </w:rPr>
              <w:t>მუნიციპალიტეტი</w:t>
            </w:r>
            <w:proofErr w:type="spellEnd"/>
            <w:r>
              <w:rPr>
                <w:rFonts w:ascii="Sylfaen" w:hAnsi="Sylfaen" w:cs="Sylfaen"/>
                <w:color w:val="000000"/>
                <w:sz w:val="20"/>
                <w:szCs w:val="20"/>
              </w:rPr>
              <w:t>,</w:t>
            </w:r>
          </w:p>
          <w:p w:rsidR="00CA5DD1" w:rsidRDefault="00D82B58" w:rsidP="00AB0736">
            <w:pPr>
              <w:spacing w:after="0" w:line="240" w:lineRule="auto"/>
              <w:jc w:val="center"/>
              <w:rPr>
                <w:rFonts w:ascii="Sylfaen" w:hAnsi="Sylfaen"/>
                <w:color w:val="000000"/>
                <w:sz w:val="20"/>
                <w:szCs w:val="20"/>
                <w:lang w:val="ka-GE"/>
              </w:rPr>
            </w:pPr>
            <w:r>
              <w:rPr>
                <w:rFonts w:ascii="Sylfaen" w:hAnsi="Sylfaen" w:cs="Sylfaen"/>
                <w:color w:val="000000"/>
                <w:sz w:val="20"/>
                <w:szCs w:val="20"/>
                <w:lang w:val="ka-GE"/>
              </w:rPr>
              <w:t>განათლების განყოფილ</w:t>
            </w:r>
            <w:r w:rsidR="00AB0736">
              <w:rPr>
                <w:rFonts w:ascii="Sylfaen" w:hAnsi="Sylfaen" w:cs="Sylfaen"/>
                <w:color w:val="000000"/>
                <w:sz w:val="20"/>
                <w:szCs w:val="20"/>
                <w:lang w:val="ka-GE"/>
              </w:rPr>
              <w:t>ე</w:t>
            </w:r>
            <w:r>
              <w:rPr>
                <w:rFonts w:ascii="Sylfaen" w:hAnsi="Sylfaen" w:cs="Sylfaen"/>
                <w:color w:val="000000"/>
                <w:sz w:val="20"/>
                <w:szCs w:val="20"/>
                <w:lang w:val="ka-GE"/>
              </w:rPr>
              <w:t>ბის უფროსი</w:t>
            </w:r>
          </w:p>
        </w:tc>
      </w:tr>
      <w:tr w:rsidR="00CA5DD1">
        <w:tc>
          <w:tcPr>
            <w:tcW w:w="534" w:type="dxa"/>
            <w:shd w:val="clear" w:color="auto" w:fill="auto"/>
            <w:vAlign w:val="center"/>
          </w:tcPr>
          <w:p w:rsidR="00CA5DD1" w:rsidRDefault="00D82B58">
            <w:pPr>
              <w:spacing w:after="0" w:line="360" w:lineRule="auto"/>
              <w:jc w:val="center"/>
              <w:rPr>
                <w:rFonts w:ascii="Sylfaen" w:hAnsi="Sylfaen"/>
                <w:b/>
                <w:sz w:val="20"/>
                <w:szCs w:val="20"/>
                <w:lang w:val="ka-GE"/>
              </w:rPr>
            </w:pPr>
            <w:r>
              <w:rPr>
                <w:rFonts w:ascii="Sylfaen" w:hAnsi="Sylfaen"/>
                <w:b/>
                <w:sz w:val="20"/>
                <w:szCs w:val="20"/>
                <w:lang w:val="ka-GE"/>
              </w:rPr>
              <w:t>2</w:t>
            </w:r>
          </w:p>
        </w:tc>
        <w:tc>
          <w:tcPr>
            <w:tcW w:w="3685" w:type="dxa"/>
            <w:shd w:val="clear" w:color="auto" w:fill="auto"/>
          </w:tcPr>
          <w:p w:rsidR="00CA5DD1" w:rsidRDefault="00D82B58">
            <w:pPr>
              <w:spacing w:after="0" w:line="240" w:lineRule="auto"/>
              <w:contextualSpacing/>
              <w:jc w:val="both"/>
              <w:rPr>
                <w:rFonts w:ascii="Sylfaen" w:hAnsi="Sylfaen"/>
                <w:b/>
                <w:sz w:val="20"/>
                <w:szCs w:val="20"/>
              </w:rPr>
            </w:pPr>
            <w:r>
              <w:rPr>
                <w:rFonts w:ascii="Sylfaen" w:hAnsi="Sylfaen"/>
                <w:b/>
                <w:sz w:val="20"/>
                <w:szCs w:val="20"/>
                <w:lang w:val="ka-GE"/>
              </w:rPr>
              <w:t>მზია დალაქიშვილი</w:t>
            </w:r>
          </w:p>
        </w:tc>
        <w:tc>
          <w:tcPr>
            <w:tcW w:w="5357" w:type="dxa"/>
            <w:shd w:val="clear" w:color="auto" w:fill="auto"/>
          </w:tcPr>
          <w:p w:rsidR="00CA5DD1" w:rsidRDefault="00AB0736">
            <w:pPr>
              <w:spacing w:after="0" w:line="240" w:lineRule="auto"/>
              <w:jc w:val="center"/>
              <w:rPr>
                <w:rFonts w:ascii="Sylfaen" w:hAnsi="Sylfaen" w:cs="Sylfaen"/>
                <w:color w:val="000000"/>
                <w:sz w:val="20"/>
                <w:szCs w:val="20"/>
                <w:lang w:val="ka-GE"/>
              </w:rPr>
            </w:pPr>
            <w:r>
              <w:rPr>
                <w:rFonts w:ascii="Sylfaen" w:hAnsi="Sylfaen" w:cs="Sylfaen"/>
                <w:color w:val="000000"/>
                <w:sz w:val="20"/>
                <w:szCs w:val="20"/>
                <w:lang w:val="ka-GE"/>
              </w:rPr>
              <w:t>„</w:t>
            </w:r>
            <w:proofErr w:type="spellStart"/>
            <w:r w:rsidR="00D82B58">
              <w:rPr>
                <w:rFonts w:ascii="Sylfaen" w:hAnsi="Sylfaen" w:cs="Sylfaen"/>
                <w:color w:val="000000"/>
                <w:sz w:val="20"/>
                <w:szCs w:val="20"/>
              </w:rPr>
              <w:t>ხეხილის</w:t>
            </w:r>
            <w:proofErr w:type="spellEnd"/>
            <w:r w:rsidR="00D82B58">
              <w:rPr>
                <w:rFonts w:ascii="Sylfaen" w:hAnsi="Sylfaen" w:cs="Sylfaen"/>
                <w:color w:val="000000"/>
                <w:sz w:val="20"/>
                <w:szCs w:val="20"/>
              </w:rPr>
              <w:t xml:space="preserve"> </w:t>
            </w:r>
            <w:proofErr w:type="spellStart"/>
            <w:r w:rsidR="00D82B58">
              <w:rPr>
                <w:rFonts w:ascii="Sylfaen" w:hAnsi="Sylfaen" w:cs="Sylfaen"/>
                <w:color w:val="000000"/>
                <w:sz w:val="20"/>
                <w:szCs w:val="20"/>
              </w:rPr>
              <w:t>ბაღი</w:t>
            </w:r>
            <w:proofErr w:type="spellEnd"/>
            <w:r>
              <w:rPr>
                <w:rFonts w:ascii="Sylfaen" w:hAnsi="Sylfaen" w:cs="Sylfaen"/>
                <w:color w:val="000000"/>
                <w:sz w:val="20"/>
                <w:szCs w:val="20"/>
                <w:lang w:val="ka-GE"/>
              </w:rPr>
              <w:t>“</w:t>
            </w:r>
            <w:r w:rsidR="00D82B58">
              <w:rPr>
                <w:rFonts w:ascii="Sylfaen" w:hAnsi="Sylfaen" w:cs="Sylfaen"/>
                <w:color w:val="000000"/>
                <w:sz w:val="20"/>
                <w:szCs w:val="20"/>
                <w:lang w:val="ka-GE"/>
              </w:rPr>
              <w:t>,</w:t>
            </w:r>
          </w:p>
          <w:p w:rsidR="00CA5DD1" w:rsidRDefault="00D82B58">
            <w:pPr>
              <w:spacing w:after="0" w:line="240" w:lineRule="auto"/>
              <w:jc w:val="center"/>
              <w:rPr>
                <w:rFonts w:ascii="Sylfaen" w:hAnsi="Sylfaen"/>
                <w:color w:val="000000"/>
                <w:sz w:val="20"/>
                <w:szCs w:val="20"/>
                <w:lang w:val="ka-GE"/>
              </w:rPr>
            </w:pPr>
            <w:r>
              <w:rPr>
                <w:rFonts w:ascii="Sylfaen" w:hAnsi="Sylfaen" w:cs="Sylfaen"/>
                <w:color w:val="000000"/>
                <w:sz w:val="20"/>
                <w:szCs w:val="20"/>
                <w:lang w:val="ka-GE"/>
              </w:rPr>
              <w:t>დამფუძნებელი  დირექტორი</w:t>
            </w:r>
          </w:p>
        </w:tc>
      </w:tr>
      <w:tr w:rsidR="00CA5DD1">
        <w:tc>
          <w:tcPr>
            <w:tcW w:w="534" w:type="dxa"/>
            <w:shd w:val="clear" w:color="auto" w:fill="auto"/>
            <w:vAlign w:val="center"/>
          </w:tcPr>
          <w:p w:rsidR="00CA5DD1" w:rsidRDefault="00D82B58">
            <w:pPr>
              <w:spacing w:after="0" w:line="360" w:lineRule="auto"/>
              <w:jc w:val="center"/>
              <w:rPr>
                <w:rFonts w:ascii="Sylfaen" w:hAnsi="Sylfaen"/>
                <w:b/>
                <w:sz w:val="20"/>
                <w:szCs w:val="20"/>
                <w:lang w:val="ka-GE"/>
              </w:rPr>
            </w:pPr>
            <w:r>
              <w:rPr>
                <w:rFonts w:ascii="Sylfaen" w:hAnsi="Sylfaen"/>
                <w:b/>
                <w:sz w:val="20"/>
                <w:szCs w:val="20"/>
                <w:lang w:val="ka-GE"/>
              </w:rPr>
              <w:t>3</w:t>
            </w:r>
          </w:p>
        </w:tc>
        <w:tc>
          <w:tcPr>
            <w:tcW w:w="3685" w:type="dxa"/>
            <w:shd w:val="clear" w:color="auto" w:fill="auto"/>
          </w:tcPr>
          <w:p w:rsidR="00CA5DD1" w:rsidRDefault="00D82B58">
            <w:pPr>
              <w:spacing w:after="0" w:line="240" w:lineRule="auto"/>
              <w:contextualSpacing/>
              <w:jc w:val="both"/>
              <w:rPr>
                <w:rFonts w:ascii="Sylfaen" w:hAnsi="Sylfaen"/>
                <w:b/>
                <w:sz w:val="20"/>
                <w:szCs w:val="20"/>
              </w:rPr>
            </w:pPr>
            <w:r>
              <w:rPr>
                <w:rFonts w:ascii="Sylfaen" w:hAnsi="Sylfaen"/>
                <w:b/>
                <w:sz w:val="20"/>
                <w:szCs w:val="20"/>
                <w:lang w:val="ka-GE"/>
              </w:rPr>
              <w:t xml:space="preserve">თამარ </w:t>
            </w:r>
            <w:proofErr w:type="spellStart"/>
            <w:r>
              <w:rPr>
                <w:rFonts w:ascii="Sylfaen" w:hAnsi="Sylfaen"/>
                <w:b/>
                <w:sz w:val="20"/>
                <w:szCs w:val="20"/>
                <w:lang w:val="ka-GE"/>
              </w:rPr>
              <w:t>შიოლაშვილი</w:t>
            </w:r>
            <w:proofErr w:type="spellEnd"/>
          </w:p>
        </w:tc>
        <w:tc>
          <w:tcPr>
            <w:tcW w:w="5357" w:type="dxa"/>
            <w:shd w:val="clear" w:color="auto" w:fill="auto"/>
          </w:tcPr>
          <w:p w:rsidR="00AB0736" w:rsidRDefault="00D82B58">
            <w:pPr>
              <w:spacing w:after="0" w:line="240" w:lineRule="auto"/>
              <w:jc w:val="center"/>
              <w:rPr>
                <w:rFonts w:ascii="Sylfaen" w:hAnsi="Sylfaen" w:cs="Sylfaen"/>
                <w:color w:val="000000"/>
                <w:sz w:val="20"/>
                <w:szCs w:val="20"/>
                <w:lang w:val="ka-GE"/>
              </w:rPr>
            </w:pPr>
            <w:proofErr w:type="spellStart"/>
            <w:r>
              <w:rPr>
                <w:rFonts w:ascii="Sylfaen" w:hAnsi="Sylfaen" w:cs="Sylfaen"/>
                <w:color w:val="000000"/>
                <w:sz w:val="20"/>
                <w:szCs w:val="20"/>
              </w:rPr>
              <w:t>თბილისის</w:t>
            </w:r>
            <w:proofErr w:type="spellEnd"/>
            <w:r>
              <w:rPr>
                <w:rFonts w:ascii="Sylfaen" w:hAnsi="Sylfaen" w:cs="Sylfaen"/>
                <w:color w:val="000000"/>
                <w:sz w:val="20"/>
                <w:szCs w:val="20"/>
              </w:rPr>
              <w:t xml:space="preserve"> </w:t>
            </w:r>
            <w:proofErr w:type="spellStart"/>
            <w:r>
              <w:rPr>
                <w:rFonts w:ascii="Sylfaen" w:hAnsi="Sylfaen" w:cs="Sylfaen"/>
                <w:color w:val="000000"/>
                <w:sz w:val="20"/>
                <w:szCs w:val="20"/>
              </w:rPr>
              <w:t>ბაგა-ბაღების</w:t>
            </w:r>
            <w:proofErr w:type="spellEnd"/>
            <w:r>
              <w:rPr>
                <w:rFonts w:ascii="Sylfaen" w:hAnsi="Sylfaen" w:cs="Sylfaen"/>
                <w:color w:val="000000"/>
                <w:sz w:val="20"/>
                <w:szCs w:val="20"/>
              </w:rPr>
              <w:t xml:space="preserve"> </w:t>
            </w:r>
            <w:proofErr w:type="spellStart"/>
            <w:r>
              <w:rPr>
                <w:rFonts w:ascii="Sylfaen" w:hAnsi="Sylfaen" w:cs="Sylfaen"/>
                <w:color w:val="000000"/>
                <w:sz w:val="20"/>
                <w:szCs w:val="20"/>
              </w:rPr>
              <w:t>გაერთიანება</w:t>
            </w:r>
            <w:proofErr w:type="spellEnd"/>
            <w:r>
              <w:rPr>
                <w:rFonts w:ascii="Sylfaen" w:hAnsi="Sylfaen" w:cs="Sylfaen"/>
                <w:color w:val="000000"/>
                <w:sz w:val="20"/>
                <w:szCs w:val="20"/>
                <w:lang w:val="ka-GE"/>
              </w:rPr>
              <w:t>,</w:t>
            </w:r>
          </w:p>
          <w:p w:rsidR="00CA5DD1" w:rsidRDefault="00AB0736">
            <w:pPr>
              <w:spacing w:after="0" w:line="240" w:lineRule="auto"/>
              <w:jc w:val="center"/>
              <w:rPr>
                <w:rFonts w:ascii="Sylfaen" w:hAnsi="Sylfaen" w:cs="Sylfaen"/>
                <w:color w:val="000000"/>
                <w:sz w:val="20"/>
                <w:szCs w:val="20"/>
                <w:lang w:val="ka-GE"/>
              </w:rPr>
            </w:pPr>
            <w:r w:rsidRPr="00AB0736">
              <w:rPr>
                <w:rFonts w:ascii="Sylfaen" w:hAnsi="Sylfaen" w:cs="Sylfaen"/>
                <w:color w:val="000000"/>
                <w:sz w:val="20"/>
                <w:szCs w:val="20"/>
                <w:lang w:val="ka-GE"/>
              </w:rPr>
              <w:t>მეთოდური აღზრდის სპეციალისტი</w:t>
            </w:r>
          </w:p>
          <w:p w:rsidR="00CA5DD1" w:rsidRDefault="00CA5DD1">
            <w:pPr>
              <w:spacing w:after="0" w:line="240" w:lineRule="auto"/>
              <w:jc w:val="center"/>
              <w:rPr>
                <w:rFonts w:ascii="Sylfaen" w:hAnsi="Sylfaen"/>
                <w:color w:val="000000"/>
                <w:sz w:val="20"/>
                <w:szCs w:val="20"/>
              </w:rPr>
            </w:pPr>
          </w:p>
        </w:tc>
      </w:tr>
      <w:tr w:rsidR="00CA5DD1">
        <w:tc>
          <w:tcPr>
            <w:tcW w:w="534" w:type="dxa"/>
            <w:shd w:val="clear" w:color="auto" w:fill="auto"/>
            <w:vAlign w:val="center"/>
          </w:tcPr>
          <w:p w:rsidR="00CA5DD1" w:rsidRDefault="00D82B58">
            <w:pPr>
              <w:spacing w:after="0" w:line="360" w:lineRule="auto"/>
              <w:jc w:val="center"/>
              <w:rPr>
                <w:rFonts w:ascii="Sylfaen" w:hAnsi="Sylfaen"/>
                <w:b/>
                <w:sz w:val="20"/>
                <w:szCs w:val="20"/>
                <w:lang w:val="ka-GE"/>
              </w:rPr>
            </w:pPr>
            <w:r>
              <w:rPr>
                <w:rFonts w:ascii="Sylfaen" w:hAnsi="Sylfaen"/>
                <w:b/>
                <w:sz w:val="20"/>
                <w:szCs w:val="20"/>
                <w:lang w:val="ka-GE"/>
              </w:rPr>
              <w:t>4</w:t>
            </w:r>
          </w:p>
        </w:tc>
        <w:tc>
          <w:tcPr>
            <w:tcW w:w="3685" w:type="dxa"/>
            <w:shd w:val="clear" w:color="auto" w:fill="auto"/>
          </w:tcPr>
          <w:p w:rsidR="00CA5DD1" w:rsidRDefault="00D82B58">
            <w:pPr>
              <w:spacing w:after="0" w:line="240" w:lineRule="auto"/>
              <w:contextualSpacing/>
              <w:jc w:val="both"/>
              <w:rPr>
                <w:rFonts w:ascii="Sylfaen" w:hAnsi="Sylfaen"/>
                <w:b/>
                <w:sz w:val="20"/>
                <w:szCs w:val="20"/>
              </w:rPr>
            </w:pPr>
            <w:r>
              <w:rPr>
                <w:rFonts w:ascii="Sylfaen" w:hAnsi="Sylfaen"/>
                <w:b/>
                <w:sz w:val="20"/>
                <w:szCs w:val="20"/>
                <w:lang w:val="ka-GE"/>
              </w:rPr>
              <w:t>ნინო ფეიქრიშვილი</w:t>
            </w:r>
          </w:p>
        </w:tc>
        <w:tc>
          <w:tcPr>
            <w:tcW w:w="5357" w:type="dxa"/>
            <w:shd w:val="clear" w:color="auto" w:fill="auto"/>
          </w:tcPr>
          <w:p w:rsidR="00CA5DD1" w:rsidRDefault="00D82B58">
            <w:pPr>
              <w:spacing w:after="0" w:line="240" w:lineRule="auto"/>
              <w:jc w:val="center"/>
              <w:rPr>
                <w:rFonts w:ascii="Sylfaen" w:hAnsi="Sylfaen" w:cs="Sylfaen"/>
                <w:color w:val="000000"/>
                <w:sz w:val="20"/>
                <w:szCs w:val="20"/>
                <w:lang w:val="ka-GE"/>
              </w:rPr>
            </w:pPr>
            <w:proofErr w:type="spellStart"/>
            <w:r>
              <w:rPr>
                <w:rFonts w:ascii="Sylfaen" w:hAnsi="Sylfaen" w:cs="Sylfaen"/>
                <w:color w:val="000000"/>
                <w:sz w:val="20"/>
                <w:szCs w:val="20"/>
              </w:rPr>
              <w:t>თბილისის</w:t>
            </w:r>
            <w:proofErr w:type="spellEnd"/>
            <w:r>
              <w:rPr>
                <w:rFonts w:ascii="Sylfaen" w:hAnsi="Sylfaen" w:cs="Sylfaen"/>
                <w:color w:val="000000"/>
                <w:sz w:val="20"/>
                <w:szCs w:val="20"/>
              </w:rPr>
              <w:t xml:space="preserve"> მე-6 </w:t>
            </w:r>
            <w:proofErr w:type="spellStart"/>
            <w:r>
              <w:rPr>
                <w:rFonts w:ascii="Sylfaen" w:hAnsi="Sylfaen" w:cs="Sylfaen"/>
                <w:color w:val="000000"/>
                <w:sz w:val="20"/>
                <w:szCs w:val="20"/>
              </w:rPr>
              <w:t>ბაგა</w:t>
            </w:r>
            <w:proofErr w:type="spellEnd"/>
            <w:r w:rsidR="00AB0736">
              <w:rPr>
                <w:rFonts w:ascii="Sylfaen" w:hAnsi="Sylfaen" w:cs="Sylfaen"/>
                <w:color w:val="000000"/>
                <w:sz w:val="20"/>
                <w:szCs w:val="20"/>
                <w:lang w:val="ka-GE"/>
              </w:rPr>
              <w:t>-</w:t>
            </w:r>
            <w:proofErr w:type="spellStart"/>
            <w:r>
              <w:rPr>
                <w:rFonts w:ascii="Sylfaen" w:hAnsi="Sylfaen" w:cs="Sylfaen"/>
                <w:color w:val="000000"/>
                <w:sz w:val="20"/>
                <w:szCs w:val="20"/>
              </w:rPr>
              <w:t>ბაღი</w:t>
            </w:r>
            <w:proofErr w:type="spellEnd"/>
            <w:r>
              <w:rPr>
                <w:rFonts w:ascii="Sylfaen" w:hAnsi="Sylfaen" w:cs="Sylfaen"/>
                <w:color w:val="000000"/>
                <w:sz w:val="20"/>
                <w:szCs w:val="20"/>
              </w:rPr>
              <w:t>,</w:t>
            </w:r>
          </w:p>
          <w:p w:rsidR="00CA5DD1" w:rsidRDefault="00D82B58">
            <w:pPr>
              <w:spacing w:after="0" w:line="240" w:lineRule="auto"/>
              <w:jc w:val="center"/>
              <w:rPr>
                <w:rFonts w:ascii="Sylfaen" w:hAnsi="Sylfaen"/>
                <w:color w:val="000000"/>
                <w:sz w:val="20"/>
                <w:szCs w:val="20"/>
                <w:lang w:val="ka-GE"/>
              </w:rPr>
            </w:pPr>
            <w:r>
              <w:rPr>
                <w:rFonts w:ascii="Sylfaen" w:hAnsi="Sylfaen" w:cs="Sylfaen"/>
                <w:color w:val="000000"/>
                <w:sz w:val="20"/>
                <w:szCs w:val="20"/>
                <w:lang w:val="ka-GE"/>
              </w:rPr>
              <w:t>აღმზრდელის თანაშემწე</w:t>
            </w:r>
          </w:p>
        </w:tc>
      </w:tr>
      <w:tr w:rsidR="00CA5DD1">
        <w:tc>
          <w:tcPr>
            <w:tcW w:w="534" w:type="dxa"/>
            <w:shd w:val="clear" w:color="auto" w:fill="auto"/>
            <w:vAlign w:val="center"/>
          </w:tcPr>
          <w:p w:rsidR="00CA5DD1" w:rsidRDefault="00D82B58">
            <w:pPr>
              <w:spacing w:after="0" w:line="360" w:lineRule="auto"/>
              <w:jc w:val="center"/>
              <w:rPr>
                <w:rFonts w:ascii="Sylfaen" w:hAnsi="Sylfaen"/>
                <w:b/>
                <w:sz w:val="20"/>
                <w:szCs w:val="20"/>
                <w:lang w:val="ka-GE"/>
              </w:rPr>
            </w:pPr>
            <w:r>
              <w:rPr>
                <w:rFonts w:ascii="Sylfaen" w:hAnsi="Sylfaen"/>
                <w:b/>
                <w:sz w:val="20"/>
                <w:szCs w:val="20"/>
                <w:lang w:val="ka-GE"/>
              </w:rPr>
              <w:t>5</w:t>
            </w:r>
          </w:p>
        </w:tc>
        <w:tc>
          <w:tcPr>
            <w:tcW w:w="3685" w:type="dxa"/>
            <w:shd w:val="clear" w:color="auto" w:fill="auto"/>
          </w:tcPr>
          <w:p w:rsidR="00CA5DD1" w:rsidRDefault="00D82B58">
            <w:pPr>
              <w:spacing w:after="0" w:line="240" w:lineRule="auto"/>
              <w:contextualSpacing/>
              <w:jc w:val="both"/>
              <w:rPr>
                <w:rFonts w:ascii="Sylfaen" w:hAnsi="Sylfaen"/>
                <w:b/>
                <w:sz w:val="20"/>
                <w:szCs w:val="20"/>
              </w:rPr>
            </w:pPr>
            <w:r>
              <w:rPr>
                <w:rFonts w:ascii="Sylfaen" w:hAnsi="Sylfaen"/>
                <w:b/>
                <w:sz w:val="20"/>
                <w:szCs w:val="20"/>
                <w:lang w:val="ka-GE"/>
              </w:rPr>
              <w:t>ნათია უკლება</w:t>
            </w:r>
          </w:p>
        </w:tc>
        <w:tc>
          <w:tcPr>
            <w:tcW w:w="5357" w:type="dxa"/>
            <w:shd w:val="clear" w:color="auto" w:fill="auto"/>
          </w:tcPr>
          <w:p w:rsidR="00CA5DD1" w:rsidRDefault="00D82B58">
            <w:pPr>
              <w:spacing w:after="0" w:line="240" w:lineRule="auto"/>
              <w:jc w:val="center"/>
              <w:rPr>
                <w:rFonts w:ascii="Sylfaen" w:hAnsi="Sylfaen" w:cs="Sylfaen"/>
                <w:color w:val="000000"/>
                <w:sz w:val="20"/>
                <w:szCs w:val="20"/>
                <w:lang w:val="ka-GE"/>
              </w:rPr>
            </w:pPr>
            <w:proofErr w:type="spellStart"/>
            <w:r>
              <w:rPr>
                <w:rFonts w:ascii="Sylfaen" w:hAnsi="Sylfaen" w:cs="Sylfaen"/>
                <w:color w:val="000000"/>
                <w:sz w:val="20"/>
                <w:szCs w:val="20"/>
              </w:rPr>
              <w:t>თბილისის</w:t>
            </w:r>
            <w:proofErr w:type="spellEnd"/>
            <w:r>
              <w:rPr>
                <w:rFonts w:ascii="Sylfaen" w:hAnsi="Sylfaen" w:cs="Sylfaen"/>
                <w:color w:val="000000"/>
                <w:sz w:val="20"/>
                <w:szCs w:val="20"/>
              </w:rPr>
              <w:t xml:space="preserve"> მე-6 </w:t>
            </w:r>
            <w:proofErr w:type="spellStart"/>
            <w:r>
              <w:rPr>
                <w:rFonts w:ascii="Sylfaen" w:hAnsi="Sylfaen" w:cs="Sylfaen"/>
                <w:color w:val="000000"/>
                <w:sz w:val="20"/>
                <w:szCs w:val="20"/>
              </w:rPr>
              <w:t>ბაგა-ბაღი</w:t>
            </w:r>
            <w:proofErr w:type="spellEnd"/>
            <w:r>
              <w:rPr>
                <w:rFonts w:ascii="Sylfaen" w:hAnsi="Sylfaen" w:cs="Sylfaen"/>
                <w:color w:val="000000"/>
                <w:sz w:val="20"/>
                <w:szCs w:val="20"/>
              </w:rPr>
              <w:t>,</w:t>
            </w:r>
          </w:p>
          <w:p w:rsidR="00CA5DD1" w:rsidRDefault="00D82B58">
            <w:pPr>
              <w:spacing w:after="0" w:line="240" w:lineRule="auto"/>
              <w:jc w:val="center"/>
              <w:rPr>
                <w:rFonts w:ascii="Sylfaen" w:hAnsi="Sylfaen"/>
                <w:color w:val="000000"/>
                <w:sz w:val="20"/>
                <w:szCs w:val="20"/>
                <w:lang w:val="ka-GE"/>
              </w:rPr>
            </w:pPr>
            <w:r>
              <w:rPr>
                <w:rFonts w:ascii="Sylfaen" w:hAnsi="Sylfaen" w:cs="Sylfaen"/>
                <w:color w:val="000000"/>
                <w:sz w:val="20"/>
                <w:szCs w:val="20"/>
                <w:lang w:val="ka-GE"/>
              </w:rPr>
              <w:t>დირექტორი</w:t>
            </w:r>
          </w:p>
        </w:tc>
      </w:tr>
      <w:tr w:rsidR="00CA5DD1">
        <w:tc>
          <w:tcPr>
            <w:tcW w:w="534" w:type="dxa"/>
            <w:shd w:val="clear" w:color="auto" w:fill="auto"/>
            <w:vAlign w:val="center"/>
          </w:tcPr>
          <w:p w:rsidR="00CA5DD1" w:rsidRDefault="00D82B58">
            <w:pPr>
              <w:spacing w:after="0" w:line="360" w:lineRule="auto"/>
              <w:jc w:val="center"/>
              <w:rPr>
                <w:rFonts w:ascii="Sylfaen" w:hAnsi="Sylfaen"/>
                <w:b/>
                <w:sz w:val="20"/>
                <w:szCs w:val="20"/>
                <w:lang w:val="ka-GE"/>
              </w:rPr>
            </w:pPr>
            <w:r>
              <w:rPr>
                <w:rFonts w:ascii="Sylfaen" w:hAnsi="Sylfaen"/>
                <w:b/>
                <w:sz w:val="20"/>
                <w:szCs w:val="20"/>
                <w:lang w:val="ka-GE"/>
              </w:rPr>
              <w:t>6</w:t>
            </w:r>
          </w:p>
        </w:tc>
        <w:tc>
          <w:tcPr>
            <w:tcW w:w="3685" w:type="dxa"/>
            <w:shd w:val="clear" w:color="auto" w:fill="auto"/>
          </w:tcPr>
          <w:p w:rsidR="00CA5DD1" w:rsidRDefault="00D82B58">
            <w:pPr>
              <w:spacing w:after="0" w:line="240" w:lineRule="auto"/>
              <w:contextualSpacing/>
              <w:jc w:val="both"/>
              <w:rPr>
                <w:rFonts w:ascii="Sylfaen" w:hAnsi="Sylfaen"/>
                <w:b/>
                <w:sz w:val="20"/>
                <w:szCs w:val="20"/>
              </w:rPr>
            </w:pPr>
            <w:r>
              <w:rPr>
                <w:rFonts w:ascii="Sylfaen" w:hAnsi="Sylfaen"/>
                <w:b/>
                <w:sz w:val="20"/>
                <w:szCs w:val="20"/>
                <w:lang w:val="ka-GE"/>
              </w:rPr>
              <w:t xml:space="preserve">ნინო </w:t>
            </w:r>
            <w:proofErr w:type="spellStart"/>
            <w:r>
              <w:rPr>
                <w:rFonts w:ascii="Sylfaen" w:hAnsi="Sylfaen"/>
                <w:b/>
                <w:sz w:val="20"/>
                <w:szCs w:val="20"/>
                <w:lang w:val="ka-GE"/>
              </w:rPr>
              <w:t>ჯიჯავაძე</w:t>
            </w:r>
            <w:proofErr w:type="spellEnd"/>
          </w:p>
        </w:tc>
        <w:tc>
          <w:tcPr>
            <w:tcW w:w="5357" w:type="dxa"/>
            <w:shd w:val="clear" w:color="auto" w:fill="auto"/>
          </w:tcPr>
          <w:p w:rsidR="00CA5DD1" w:rsidRDefault="00AB0736">
            <w:pPr>
              <w:spacing w:after="0" w:line="240" w:lineRule="auto"/>
              <w:jc w:val="center"/>
              <w:rPr>
                <w:rFonts w:ascii="Sylfaen" w:hAnsi="Sylfaen"/>
                <w:color w:val="000000"/>
                <w:sz w:val="20"/>
                <w:szCs w:val="20"/>
                <w:lang w:val="ka-GE"/>
              </w:rPr>
            </w:pPr>
            <w:r>
              <w:rPr>
                <w:rFonts w:ascii="Sylfaen" w:hAnsi="Sylfaen"/>
                <w:color w:val="000000"/>
                <w:sz w:val="20"/>
                <w:szCs w:val="20"/>
                <w:lang w:val="ka-GE"/>
              </w:rPr>
              <w:t>გაეროს ბავშვთა ფონდი -</w:t>
            </w:r>
            <w:r w:rsidR="00D82B58">
              <w:rPr>
                <w:rFonts w:ascii="Sylfaen" w:hAnsi="Sylfaen"/>
                <w:color w:val="000000"/>
                <w:sz w:val="20"/>
                <w:szCs w:val="20"/>
              </w:rPr>
              <w:t>UNICEF,</w:t>
            </w:r>
          </w:p>
          <w:p w:rsidR="00CA5DD1" w:rsidRDefault="00D82B58">
            <w:pPr>
              <w:spacing w:after="0" w:line="240" w:lineRule="auto"/>
              <w:jc w:val="center"/>
              <w:rPr>
                <w:rFonts w:ascii="Sylfaen" w:hAnsi="Sylfaen"/>
                <w:color w:val="000000"/>
                <w:sz w:val="20"/>
                <w:szCs w:val="20"/>
                <w:lang w:val="ka-GE"/>
              </w:rPr>
            </w:pPr>
            <w:r>
              <w:rPr>
                <w:rFonts w:ascii="Sylfaen" w:hAnsi="Sylfaen"/>
                <w:color w:val="000000"/>
                <w:sz w:val="20"/>
                <w:szCs w:val="20"/>
                <w:lang w:val="ka-GE"/>
              </w:rPr>
              <w:t>კონსულტანტი</w:t>
            </w:r>
          </w:p>
        </w:tc>
      </w:tr>
      <w:tr w:rsidR="00CA5DD1">
        <w:tc>
          <w:tcPr>
            <w:tcW w:w="534" w:type="dxa"/>
            <w:shd w:val="clear" w:color="auto" w:fill="auto"/>
            <w:vAlign w:val="center"/>
          </w:tcPr>
          <w:p w:rsidR="00CA5DD1" w:rsidRDefault="00D82B58">
            <w:pPr>
              <w:spacing w:after="0" w:line="360" w:lineRule="auto"/>
              <w:jc w:val="center"/>
              <w:rPr>
                <w:rFonts w:ascii="Sylfaen" w:hAnsi="Sylfaen"/>
                <w:b/>
                <w:sz w:val="20"/>
                <w:szCs w:val="20"/>
                <w:lang w:val="ka-GE"/>
              </w:rPr>
            </w:pPr>
            <w:r>
              <w:rPr>
                <w:rFonts w:ascii="Sylfaen" w:hAnsi="Sylfaen"/>
                <w:b/>
                <w:sz w:val="20"/>
                <w:szCs w:val="20"/>
                <w:lang w:val="ka-GE"/>
              </w:rPr>
              <w:t>7</w:t>
            </w:r>
          </w:p>
        </w:tc>
        <w:tc>
          <w:tcPr>
            <w:tcW w:w="3685" w:type="dxa"/>
            <w:shd w:val="clear" w:color="auto" w:fill="auto"/>
          </w:tcPr>
          <w:p w:rsidR="00CA5DD1" w:rsidRDefault="00D82B58">
            <w:pPr>
              <w:spacing w:after="0" w:line="240" w:lineRule="auto"/>
              <w:contextualSpacing/>
              <w:jc w:val="both"/>
              <w:rPr>
                <w:rFonts w:ascii="Sylfaen" w:hAnsi="Sylfaen"/>
                <w:b/>
                <w:sz w:val="20"/>
                <w:szCs w:val="20"/>
              </w:rPr>
            </w:pPr>
            <w:r>
              <w:rPr>
                <w:rFonts w:ascii="Sylfaen" w:hAnsi="Sylfaen"/>
                <w:b/>
                <w:sz w:val="20"/>
                <w:szCs w:val="20"/>
                <w:lang w:val="ka-GE"/>
              </w:rPr>
              <w:t>ხათუნა დოლიძე</w:t>
            </w:r>
          </w:p>
        </w:tc>
        <w:tc>
          <w:tcPr>
            <w:tcW w:w="5357" w:type="dxa"/>
            <w:shd w:val="clear" w:color="auto" w:fill="auto"/>
          </w:tcPr>
          <w:p w:rsidR="00CA5DD1" w:rsidRDefault="00D82B58">
            <w:pPr>
              <w:spacing w:after="0" w:line="240" w:lineRule="auto"/>
              <w:jc w:val="center"/>
              <w:rPr>
                <w:rFonts w:ascii="Sylfaen" w:hAnsi="Sylfaen" w:cs="Sylfaen"/>
                <w:color w:val="000000"/>
                <w:sz w:val="20"/>
                <w:szCs w:val="20"/>
                <w:lang w:val="ka-GE"/>
              </w:rPr>
            </w:pPr>
            <w:proofErr w:type="spellStart"/>
            <w:r>
              <w:rPr>
                <w:rFonts w:ascii="Sylfaen" w:hAnsi="Sylfaen" w:cs="Sylfaen"/>
                <w:color w:val="000000"/>
                <w:sz w:val="20"/>
                <w:szCs w:val="20"/>
              </w:rPr>
              <w:t>ილიას</w:t>
            </w:r>
            <w:proofErr w:type="spellEnd"/>
            <w:r>
              <w:rPr>
                <w:rFonts w:ascii="Sylfaen" w:hAnsi="Sylfaen" w:cs="Sylfaen"/>
                <w:color w:val="000000"/>
                <w:sz w:val="20"/>
                <w:szCs w:val="20"/>
              </w:rPr>
              <w:t xml:space="preserve"> </w:t>
            </w:r>
            <w:proofErr w:type="spellStart"/>
            <w:r>
              <w:rPr>
                <w:rFonts w:ascii="Sylfaen" w:hAnsi="Sylfaen" w:cs="Sylfaen"/>
                <w:color w:val="000000"/>
                <w:sz w:val="20"/>
                <w:szCs w:val="20"/>
              </w:rPr>
              <w:t>სახელმწიფო</w:t>
            </w:r>
            <w:proofErr w:type="spellEnd"/>
            <w:r>
              <w:rPr>
                <w:rFonts w:ascii="Sylfaen" w:hAnsi="Sylfaen" w:cs="Sylfaen"/>
                <w:color w:val="000000"/>
                <w:sz w:val="20"/>
                <w:szCs w:val="20"/>
              </w:rPr>
              <w:t xml:space="preserve"> </w:t>
            </w:r>
            <w:proofErr w:type="spellStart"/>
            <w:r>
              <w:rPr>
                <w:rFonts w:ascii="Sylfaen" w:hAnsi="Sylfaen" w:cs="Sylfaen"/>
                <w:color w:val="000000"/>
                <w:sz w:val="20"/>
                <w:szCs w:val="20"/>
              </w:rPr>
              <w:t>უნივერსიტეტი</w:t>
            </w:r>
            <w:proofErr w:type="spellEnd"/>
            <w:r>
              <w:rPr>
                <w:rFonts w:ascii="Sylfaen" w:hAnsi="Sylfaen" w:cs="Sylfaen"/>
                <w:color w:val="000000"/>
                <w:sz w:val="20"/>
                <w:szCs w:val="20"/>
              </w:rPr>
              <w:t>,</w:t>
            </w:r>
          </w:p>
          <w:p w:rsidR="00CA5DD1" w:rsidRDefault="00D82B58">
            <w:pPr>
              <w:spacing w:after="0" w:line="240" w:lineRule="auto"/>
              <w:jc w:val="center"/>
              <w:rPr>
                <w:rFonts w:ascii="Sylfaen" w:hAnsi="Sylfaen" w:cs="Sylfaen"/>
                <w:color w:val="000000"/>
                <w:sz w:val="20"/>
                <w:szCs w:val="20"/>
                <w:lang w:val="ka-GE"/>
              </w:rPr>
            </w:pPr>
            <w:r>
              <w:rPr>
                <w:rFonts w:ascii="Sylfaen" w:hAnsi="Sylfaen" w:cs="Sylfaen"/>
                <w:color w:val="000000"/>
                <w:sz w:val="20"/>
                <w:szCs w:val="20"/>
                <w:lang w:val="ka-GE"/>
              </w:rPr>
              <w:t>ცენტრის ხელმძღვანელი,</w:t>
            </w:r>
          </w:p>
          <w:p w:rsidR="00CA5DD1" w:rsidRDefault="00D82B58">
            <w:pPr>
              <w:spacing w:after="0" w:line="240" w:lineRule="auto"/>
              <w:jc w:val="center"/>
              <w:rPr>
                <w:rFonts w:ascii="Sylfaen" w:hAnsi="Sylfaen"/>
                <w:color w:val="000000"/>
                <w:sz w:val="20"/>
                <w:szCs w:val="20"/>
                <w:lang w:val="ka-GE"/>
              </w:rPr>
            </w:pPr>
            <w:r>
              <w:rPr>
                <w:rFonts w:ascii="Sylfaen" w:hAnsi="Sylfaen" w:cs="Sylfaen"/>
                <w:color w:val="000000"/>
                <w:sz w:val="20"/>
                <w:szCs w:val="20"/>
                <w:lang w:val="ka-GE"/>
              </w:rPr>
              <w:t>ასოცირებული  პროფესორი</w:t>
            </w:r>
          </w:p>
        </w:tc>
      </w:tr>
      <w:tr w:rsidR="00CA5DD1">
        <w:tc>
          <w:tcPr>
            <w:tcW w:w="534" w:type="dxa"/>
            <w:shd w:val="clear" w:color="auto" w:fill="auto"/>
            <w:vAlign w:val="center"/>
          </w:tcPr>
          <w:p w:rsidR="00CA5DD1" w:rsidRDefault="00D82B58">
            <w:pPr>
              <w:spacing w:after="0" w:line="360" w:lineRule="auto"/>
              <w:jc w:val="center"/>
              <w:rPr>
                <w:rFonts w:ascii="Sylfaen" w:hAnsi="Sylfaen"/>
                <w:b/>
                <w:sz w:val="20"/>
                <w:szCs w:val="20"/>
                <w:lang w:val="ka-GE"/>
              </w:rPr>
            </w:pPr>
            <w:r>
              <w:rPr>
                <w:rFonts w:ascii="Sylfaen" w:hAnsi="Sylfaen"/>
                <w:b/>
                <w:sz w:val="20"/>
                <w:szCs w:val="20"/>
                <w:lang w:val="ka-GE"/>
              </w:rPr>
              <w:t>8</w:t>
            </w:r>
          </w:p>
        </w:tc>
        <w:tc>
          <w:tcPr>
            <w:tcW w:w="3685" w:type="dxa"/>
            <w:shd w:val="clear" w:color="auto" w:fill="auto"/>
          </w:tcPr>
          <w:p w:rsidR="00CA5DD1" w:rsidRDefault="00D82B58">
            <w:pPr>
              <w:spacing w:after="0" w:line="240" w:lineRule="auto"/>
              <w:contextualSpacing/>
              <w:jc w:val="both"/>
              <w:rPr>
                <w:rFonts w:ascii="Sylfaen" w:hAnsi="Sylfaen"/>
                <w:b/>
                <w:sz w:val="20"/>
                <w:szCs w:val="20"/>
              </w:rPr>
            </w:pPr>
            <w:r>
              <w:rPr>
                <w:rFonts w:ascii="Sylfaen" w:hAnsi="Sylfaen"/>
                <w:b/>
                <w:sz w:val="20"/>
                <w:szCs w:val="20"/>
                <w:lang w:val="ka-GE"/>
              </w:rPr>
              <w:t>ნინო კიკნაველიძე</w:t>
            </w:r>
          </w:p>
        </w:tc>
        <w:tc>
          <w:tcPr>
            <w:tcW w:w="5357" w:type="dxa"/>
            <w:shd w:val="clear" w:color="auto" w:fill="auto"/>
          </w:tcPr>
          <w:p w:rsidR="00CA5DD1" w:rsidRDefault="00D82B58">
            <w:pPr>
              <w:spacing w:after="0" w:line="240" w:lineRule="auto"/>
              <w:jc w:val="center"/>
              <w:rPr>
                <w:rFonts w:ascii="Sylfaen" w:hAnsi="Sylfaen"/>
                <w:color w:val="000000"/>
                <w:sz w:val="20"/>
                <w:szCs w:val="20"/>
                <w:lang w:val="ka-GE"/>
              </w:rPr>
            </w:pPr>
            <w:proofErr w:type="spellStart"/>
            <w:r>
              <w:rPr>
                <w:rFonts w:ascii="Sylfaen" w:hAnsi="Sylfaen" w:cs="Sylfaen"/>
                <w:color w:val="000000"/>
                <w:sz w:val="20"/>
                <w:szCs w:val="20"/>
              </w:rPr>
              <w:t>საბავშვო</w:t>
            </w:r>
            <w:proofErr w:type="spellEnd"/>
            <w:r>
              <w:rPr>
                <w:rFonts w:ascii="Sylfaen" w:hAnsi="Sylfaen" w:cs="Sylfaen"/>
                <w:color w:val="000000"/>
                <w:sz w:val="20"/>
                <w:szCs w:val="20"/>
              </w:rPr>
              <w:t xml:space="preserve"> </w:t>
            </w:r>
            <w:proofErr w:type="spellStart"/>
            <w:r>
              <w:rPr>
                <w:rFonts w:ascii="Sylfaen" w:hAnsi="Sylfaen" w:cs="Sylfaen"/>
                <w:color w:val="000000"/>
                <w:sz w:val="20"/>
                <w:szCs w:val="20"/>
              </w:rPr>
              <w:t>ბაღი</w:t>
            </w:r>
            <w:proofErr w:type="spellEnd"/>
            <w:r>
              <w:rPr>
                <w:rFonts w:ascii="Sylfaen" w:hAnsi="Sylfaen" w:cs="Sylfaen"/>
                <w:color w:val="000000"/>
                <w:sz w:val="20"/>
                <w:szCs w:val="20"/>
              </w:rPr>
              <w:t xml:space="preserve"> </w:t>
            </w:r>
            <w:r w:rsidR="00AB0736">
              <w:rPr>
                <w:rFonts w:ascii="Sylfaen" w:hAnsi="Sylfaen" w:cs="Sylfaen"/>
                <w:color w:val="000000"/>
                <w:sz w:val="20"/>
                <w:szCs w:val="20"/>
                <w:lang w:val="ka-GE"/>
              </w:rPr>
              <w:t>„</w:t>
            </w:r>
            <w:r>
              <w:rPr>
                <w:rFonts w:ascii="Sylfaen" w:hAnsi="Sylfaen" w:cs="Sylfaen"/>
                <w:color w:val="000000"/>
                <w:sz w:val="20"/>
                <w:szCs w:val="20"/>
              </w:rPr>
              <w:t>Felix</w:t>
            </w:r>
            <w:r w:rsidR="00AB0736">
              <w:rPr>
                <w:rFonts w:ascii="Sylfaen" w:hAnsi="Sylfaen" w:cs="Sylfaen"/>
                <w:color w:val="000000"/>
                <w:sz w:val="20"/>
                <w:szCs w:val="20"/>
                <w:lang w:val="ka-GE"/>
              </w:rPr>
              <w:t>“</w:t>
            </w:r>
            <w:r>
              <w:rPr>
                <w:rFonts w:ascii="Sylfaen" w:hAnsi="Sylfaen" w:cs="Sylfaen"/>
                <w:color w:val="000000"/>
                <w:sz w:val="20"/>
                <w:szCs w:val="20"/>
              </w:rPr>
              <w:t>,</w:t>
            </w:r>
          </w:p>
          <w:p w:rsidR="00CA5DD1" w:rsidRDefault="00D82B58">
            <w:pPr>
              <w:spacing w:after="0" w:line="240" w:lineRule="auto"/>
              <w:jc w:val="center"/>
              <w:rPr>
                <w:rFonts w:ascii="Sylfaen" w:hAnsi="Sylfaen"/>
                <w:color w:val="000000"/>
                <w:sz w:val="20"/>
                <w:szCs w:val="20"/>
                <w:lang w:val="ka-GE"/>
              </w:rPr>
            </w:pPr>
            <w:r>
              <w:rPr>
                <w:rFonts w:ascii="Sylfaen" w:hAnsi="Sylfaen"/>
                <w:color w:val="000000"/>
                <w:sz w:val="20"/>
                <w:szCs w:val="20"/>
                <w:lang w:val="ka-GE"/>
              </w:rPr>
              <w:lastRenderedPageBreak/>
              <w:t>დირექტორი</w:t>
            </w:r>
          </w:p>
        </w:tc>
      </w:tr>
      <w:tr w:rsidR="00CA5DD1">
        <w:tc>
          <w:tcPr>
            <w:tcW w:w="534" w:type="dxa"/>
            <w:shd w:val="clear" w:color="auto" w:fill="auto"/>
            <w:vAlign w:val="center"/>
          </w:tcPr>
          <w:p w:rsidR="00CA5DD1" w:rsidRDefault="00D82B58">
            <w:pPr>
              <w:spacing w:after="0" w:line="360" w:lineRule="auto"/>
              <w:jc w:val="center"/>
              <w:rPr>
                <w:rFonts w:ascii="Sylfaen" w:hAnsi="Sylfaen"/>
                <w:b/>
                <w:sz w:val="20"/>
                <w:szCs w:val="20"/>
                <w:lang w:val="ka-GE"/>
              </w:rPr>
            </w:pPr>
            <w:r>
              <w:rPr>
                <w:rFonts w:ascii="Sylfaen" w:hAnsi="Sylfaen"/>
                <w:b/>
                <w:sz w:val="20"/>
                <w:szCs w:val="20"/>
                <w:lang w:val="ka-GE"/>
              </w:rPr>
              <w:lastRenderedPageBreak/>
              <w:t>9</w:t>
            </w:r>
          </w:p>
        </w:tc>
        <w:tc>
          <w:tcPr>
            <w:tcW w:w="3685" w:type="dxa"/>
            <w:shd w:val="clear" w:color="auto" w:fill="auto"/>
          </w:tcPr>
          <w:p w:rsidR="00CA5DD1" w:rsidRDefault="00D82B58">
            <w:pPr>
              <w:spacing w:after="0" w:line="240" w:lineRule="auto"/>
              <w:contextualSpacing/>
              <w:jc w:val="both"/>
              <w:rPr>
                <w:rFonts w:ascii="Sylfaen" w:hAnsi="Sylfaen"/>
                <w:b/>
                <w:sz w:val="20"/>
                <w:szCs w:val="20"/>
                <w:lang w:val="ka-GE"/>
              </w:rPr>
            </w:pPr>
            <w:r>
              <w:rPr>
                <w:rFonts w:ascii="Sylfaen" w:hAnsi="Sylfaen"/>
                <w:b/>
                <w:sz w:val="20"/>
                <w:szCs w:val="20"/>
                <w:lang w:val="ka-GE"/>
              </w:rPr>
              <w:t>ცირა ბარქაია</w:t>
            </w:r>
          </w:p>
        </w:tc>
        <w:tc>
          <w:tcPr>
            <w:tcW w:w="5357" w:type="dxa"/>
            <w:shd w:val="clear" w:color="auto" w:fill="auto"/>
          </w:tcPr>
          <w:p w:rsidR="00CA5DD1" w:rsidRDefault="00D82B58">
            <w:pPr>
              <w:spacing w:after="0" w:line="240" w:lineRule="auto"/>
              <w:jc w:val="center"/>
              <w:rPr>
                <w:rFonts w:ascii="Sylfaen" w:hAnsi="Sylfaen" w:cs="Sylfaen"/>
                <w:color w:val="000000"/>
                <w:sz w:val="20"/>
                <w:szCs w:val="20"/>
                <w:lang w:val="ka-GE"/>
              </w:rPr>
            </w:pPr>
            <w:r>
              <w:rPr>
                <w:rFonts w:ascii="Sylfaen" w:hAnsi="Sylfaen"/>
                <w:color w:val="000000"/>
                <w:sz w:val="20"/>
                <w:szCs w:val="20"/>
              </w:rPr>
              <w:t xml:space="preserve">World Vision </w:t>
            </w:r>
            <w:proofErr w:type="spellStart"/>
            <w:r>
              <w:rPr>
                <w:rFonts w:ascii="Sylfaen" w:hAnsi="Sylfaen"/>
                <w:color w:val="000000"/>
                <w:sz w:val="20"/>
                <w:szCs w:val="20"/>
              </w:rPr>
              <w:t>საქართველო</w:t>
            </w:r>
            <w:proofErr w:type="spellEnd"/>
            <w:r>
              <w:rPr>
                <w:rFonts w:ascii="Sylfaen" w:hAnsi="Sylfaen"/>
                <w:color w:val="000000"/>
                <w:sz w:val="20"/>
                <w:szCs w:val="20"/>
              </w:rPr>
              <w:t>,</w:t>
            </w:r>
          </w:p>
          <w:p w:rsidR="00CA5DD1" w:rsidRDefault="00D82B58">
            <w:pPr>
              <w:spacing w:after="0" w:line="240" w:lineRule="auto"/>
              <w:jc w:val="center"/>
              <w:rPr>
                <w:rFonts w:ascii="Sylfaen" w:hAnsi="Sylfaen"/>
                <w:color w:val="000000"/>
                <w:sz w:val="20"/>
                <w:szCs w:val="20"/>
                <w:lang w:val="ka-GE"/>
              </w:rPr>
            </w:pPr>
            <w:r>
              <w:rPr>
                <w:rFonts w:ascii="Sylfaen" w:hAnsi="Sylfaen" w:cs="Sylfaen"/>
                <w:color w:val="000000"/>
                <w:sz w:val="20"/>
                <w:szCs w:val="20"/>
                <w:lang w:val="ka-GE"/>
              </w:rPr>
              <w:t>ადრეულ ასაკში ბავშვის განვითარების პროგრამის კო</w:t>
            </w:r>
            <w:r w:rsidR="00733C02">
              <w:rPr>
                <w:rFonts w:ascii="Sylfaen" w:hAnsi="Sylfaen" w:cs="Sylfaen"/>
                <w:color w:val="000000"/>
                <w:sz w:val="20"/>
                <w:szCs w:val="20"/>
                <w:lang w:val="ka-GE"/>
              </w:rPr>
              <w:t>ო</w:t>
            </w:r>
            <w:r>
              <w:rPr>
                <w:rFonts w:ascii="Sylfaen" w:hAnsi="Sylfaen" w:cs="Sylfaen"/>
                <w:color w:val="000000"/>
                <w:sz w:val="20"/>
                <w:szCs w:val="20"/>
                <w:lang w:val="ka-GE"/>
              </w:rPr>
              <w:t>რდინატორი</w:t>
            </w:r>
          </w:p>
          <w:p w:rsidR="00CA5DD1" w:rsidRDefault="00CA5DD1">
            <w:pPr>
              <w:spacing w:after="0" w:line="240" w:lineRule="auto"/>
              <w:jc w:val="center"/>
              <w:rPr>
                <w:rFonts w:ascii="Sylfaen" w:hAnsi="Sylfaen"/>
                <w:b/>
                <w:sz w:val="20"/>
                <w:szCs w:val="20"/>
                <w:lang w:val="ka-GE"/>
              </w:rPr>
            </w:pPr>
          </w:p>
        </w:tc>
      </w:tr>
      <w:tr w:rsidR="00CA5DD1">
        <w:tc>
          <w:tcPr>
            <w:tcW w:w="534" w:type="dxa"/>
            <w:shd w:val="clear" w:color="auto" w:fill="auto"/>
            <w:vAlign w:val="center"/>
          </w:tcPr>
          <w:p w:rsidR="00CA5DD1" w:rsidRDefault="00D82B58">
            <w:pPr>
              <w:spacing w:after="0" w:line="360" w:lineRule="auto"/>
              <w:jc w:val="center"/>
              <w:rPr>
                <w:rFonts w:ascii="Sylfaen" w:hAnsi="Sylfaen"/>
                <w:b/>
                <w:sz w:val="20"/>
                <w:szCs w:val="20"/>
                <w:lang w:val="ka-GE"/>
              </w:rPr>
            </w:pPr>
            <w:r>
              <w:rPr>
                <w:rFonts w:ascii="Sylfaen" w:hAnsi="Sylfaen"/>
                <w:b/>
                <w:sz w:val="20"/>
                <w:szCs w:val="20"/>
                <w:lang w:val="ka-GE"/>
              </w:rPr>
              <w:t>10</w:t>
            </w:r>
          </w:p>
        </w:tc>
        <w:tc>
          <w:tcPr>
            <w:tcW w:w="3685" w:type="dxa"/>
            <w:shd w:val="clear" w:color="auto" w:fill="auto"/>
          </w:tcPr>
          <w:p w:rsidR="00CA5DD1" w:rsidRDefault="00D82B58">
            <w:pPr>
              <w:spacing w:after="0" w:line="240" w:lineRule="auto"/>
              <w:contextualSpacing/>
              <w:jc w:val="both"/>
              <w:rPr>
                <w:rFonts w:ascii="Sylfaen" w:hAnsi="Sylfaen"/>
                <w:b/>
                <w:sz w:val="20"/>
                <w:szCs w:val="20"/>
                <w:lang w:val="ka-GE"/>
              </w:rPr>
            </w:pPr>
            <w:r>
              <w:rPr>
                <w:rFonts w:ascii="Sylfaen" w:hAnsi="Sylfaen"/>
                <w:b/>
                <w:sz w:val="20"/>
                <w:szCs w:val="20"/>
                <w:lang w:val="ka-GE"/>
              </w:rPr>
              <w:t xml:space="preserve">თამთა </w:t>
            </w:r>
            <w:proofErr w:type="spellStart"/>
            <w:r>
              <w:rPr>
                <w:rFonts w:ascii="Sylfaen" w:hAnsi="Sylfaen"/>
                <w:b/>
                <w:sz w:val="20"/>
                <w:szCs w:val="20"/>
                <w:lang w:val="ka-GE"/>
              </w:rPr>
              <w:t>კუხალეიშვილი</w:t>
            </w:r>
            <w:proofErr w:type="spellEnd"/>
          </w:p>
        </w:tc>
        <w:tc>
          <w:tcPr>
            <w:tcW w:w="5357" w:type="dxa"/>
            <w:shd w:val="clear" w:color="auto" w:fill="auto"/>
          </w:tcPr>
          <w:p w:rsidR="00CA5DD1" w:rsidRDefault="00D82B58">
            <w:pPr>
              <w:spacing w:after="0" w:line="240" w:lineRule="auto"/>
              <w:jc w:val="center"/>
              <w:rPr>
                <w:rFonts w:ascii="Sylfaen" w:hAnsi="Sylfaen"/>
                <w:color w:val="000000"/>
                <w:sz w:val="20"/>
                <w:szCs w:val="20"/>
                <w:lang w:val="ka-GE"/>
              </w:rPr>
            </w:pPr>
            <w:r>
              <w:rPr>
                <w:rFonts w:ascii="Sylfaen" w:hAnsi="Sylfaen"/>
                <w:color w:val="000000"/>
                <w:sz w:val="20"/>
                <w:szCs w:val="20"/>
                <w:lang w:val="ka-GE"/>
              </w:rPr>
              <w:t xml:space="preserve">სსიპ - განათლების ხარისხის განვითარების ეროვნული ცენტრი, დარგის </w:t>
            </w:r>
            <w:proofErr w:type="spellStart"/>
            <w:r>
              <w:rPr>
                <w:rFonts w:ascii="Sylfaen" w:hAnsi="Sylfaen"/>
                <w:color w:val="000000"/>
                <w:sz w:val="20"/>
                <w:szCs w:val="20"/>
                <w:lang w:val="ka-GE"/>
              </w:rPr>
              <w:t>ფასილიტატორი</w:t>
            </w:r>
            <w:proofErr w:type="spellEnd"/>
          </w:p>
        </w:tc>
      </w:tr>
      <w:tr w:rsidR="00CA5DD1">
        <w:tc>
          <w:tcPr>
            <w:tcW w:w="534" w:type="dxa"/>
            <w:shd w:val="clear" w:color="auto" w:fill="auto"/>
            <w:vAlign w:val="center"/>
          </w:tcPr>
          <w:p w:rsidR="00CA5DD1" w:rsidRDefault="00D82B58">
            <w:pPr>
              <w:spacing w:after="0" w:line="360" w:lineRule="auto"/>
              <w:jc w:val="center"/>
              <w:rPr>
                <w:rFonts w:ascii="Sylfaen" w:hAnsi="Sylfaen"/>
                <w:b/>
                <w:sz w:val="20"/>
                <w:szCs w:val="20"/>
                <w:lang w:val="ka-GE"/>
              </w:rPr>
            </w:pPr>
            <w:r>
              <w:rPr>
                <w:rFonts w:ascii="Sylfaen" w:hAnsi="Sylfaen"/>
                <w:b/>
                <w:sz w:val="20"/>
                <w:szCs w:val="20"/>
                <w:lang w:val="ka-GE"/>
              </w:rPr>
              <w:t>11</w:t>
            </w:r>
          </w:p>
        </w:tc>
        <w:tc>
          <w:tcPr>
            <w:tcW w:w="3685" w:type="dxa"/>
            <w:shd w:val="clear" w:color="auto" w:fill="auto"/>
          </w:tcPr>
          <w:p w:rsidR="00CA5DD1" w:rsidRDefault="00D82B58">
            <w:pPr>
              <w:spacing w:after="0" w:line="240" w:lineRule="auto"/>
              <w:contextualSpacing/>
              <w:jc w:val="both"/>
              <w:rPr>
                <w:rFonts w:ascii="Sylfaen" w:hAnsi="Sylfaen"/>
                <w:b/>
                <w:sz w:val="20"/>
                <w:szCs w:val="20"/>
                <w:lang w:val="ka-GE"/>
              </w:rPr>
            </w:pPr>
            <w:r>
              <w:rPr>
                <w:rFonts w:ascii="Sylfaen" w:hAnsi="Sylfaen"/>
                <w:b/>
                <w:sz w:val="20"/>
                <w:szCs w:val="20"/>
                <w:lang w:val="ka-GE"/>
              </w:rPr>
              <w:t>მარინა ბიბილური</w:t>
            </w:r>
          </w:p>
        </w:tc>
        <w:tc>
          <w:tcPr>
            <w:tcW w:w="5357" w:type="dxa"/>
            <w:shd w:val="clear" w:color="auto" w:fill="auto"/>
          </w:tcPr>
          <w:p w:rsidR="00CA5DD1" w:rsidRDefault="00D82B58">
            <w:pPr>
              <w:spacing w:after="0" w:line="240" w:lineRule="auto"/>
              <w:jc w:val="center"/>
              <w:rPr>
                <w:rFonts w:ascii="Sylfaen" w:hAnsi="Sylfaen"/>
                <w:color w:val="000000"/>
                <w:sz w:val="20"/>
                <w:szCs w:val="20"/>
                <w:lang w:val="ka-GE"/>
              </w:rPr>
            </w:pPr>
            <w:r>
              <w:rPr>
                <w:rFonts w:ascii="Sylfaen" w:hAnsi="Sylfaen"/>
                <w:color w:val="000000"/>
                <w:sz w:val="20"/>
                <w:szCs w:val="20"/>
                <w:lang w:val="ka-GE"/>
              </w:rPr>
              <w:t xml:space="preserve">სსიპ - განათლების ხარისხის განვითარების ეროვნული ცენტრი, განათლების </w:t>
            </w:r>
            <w:proofErr w:type="spellStart"/>
            <w:r>
              <w:rPr>
                <w:rFonts w:ascii="Sylfaen" w:hAnsi="Sylfaen"/>
                <w:color w:val="000000"/>
                <w:sz w:val="20"/>
                <w:szCs w:val="20"/>
                <w:lang w:val="ka-GE"/>
              </w:rPr>
              <w:t>ფასილიტატორი</w:t>
            </w:r>
            <w:proofErr w:type="spellEnd"/>
          </w:p>
        </w:tc>
      </w:tr>
    </w:tbl>
    <w:p w:rsidR="00CA5DD1" w:rsidRDefault="00CA5DD1">
      <w:pPr>
        <w:pStyle w:val="CommentText"/>
        <w:spacing w:after="0"/>
        <w:rPr>
          <w:rFonts w:ascii="Sylfaen" w:eastAsia="Calibri" w:hAnsi="Sylfaen"/>
          <w:color w:val="000000"/>
        </w:rPr>
      </w:pPr>
    </w:p>
    <w:p w:rsidR="00CA5DD1" w:rsidRDefault="00CA5DD1">
      <w:pPr>
        <w:pStyle w:val="CommentText"/>
        <w:spacing w:after="0"/>
        <w:rPr>
          <w:rFonts w:ascii="Sylfaen" w:eastAsia="Calibri" w:hAnsi="Sylfaen"/>
          <w:color w:val="000000"/>
        </w:rPr>
      </w:pPr>
    </w:p>
    <w:p w:rsidR="00CA5DD1" w:rsidRDefault="00CA5DD1">
      <w:pPr>
        <w:spacing w:line="240" w:lineRule="auto"/>
        <w:jc w:val="both"/>
        <w:rPr>
          <w:rFonts w:ascii="Sylfaen" w:hAnsi="Sylfaen"/>
          <w:b/>
          <w:sz w:val="20"/>
          <w:szCs w:val="20"/>
          <w:lang w:eastAsia="en-GB"/>
        </w:rPr>
      </w:pPr>
    </w:p>
    <w:p w:rsidR="00CA5DD1" w:rsidRDefault="00D82B58">
      <w:pPr>
        <w:spacing w:line="240" w:lineRule="auto"/>
        <w:jc w:val="both"/>
        <w:rPr>
          <w:rFonts w:ascii="Sylfaen" w:hAnsi="Sylfaen"/>
          <w:sz w:val="20"/>
          <w:szCs w:val="20"/>
          <w:lang w:val="ka-GE" w:eastAsia="en-GB"/>
        </w:rPr>
      </w:pPr>
      <w:r>
        <w:rPr>
          <w:rFonts w:ascii="Sylfaen" w:hAnsi="Sylfaen"/>
          <w:b/>
          <w:sz w:val="20"/>
          <w:szCs w:val="20"/>
          <w:lang w:val="ka-GE" w:eastAsia="en-GB"/>
        </w:rPr>
        <w:t>დასახელება: ადრეული განათლების სპეციალისტი</w:t>
      </w:r>
    </w:p>
    <w:p w:rsidR="00CA5DD1" w:rsidRDefault="00D82B58">
      <w:pPr>
        <w:spacing w:line="240" w:lineRule="auto"/>
        <w:jc w:val="center"/>
        <w:rPr>
          <w:rFonts w:ascii="Sylfaen" w:hAnsi="Sylfaen"/>
          <w:b/>
          <w:sz w:val="20"/>
          <w:szCs w:val="20"/>
          <w:lang w:val="ka-GE" w:eastAsia="en-GB"/>
        </w:rPr>
      </w:pPr>
      <w:r>
        <w:rPr>
          <w:rFonts w:ascii="Sylfaen" w:hAnsi="Sylfaen"/>
          <w:b/>
          <w:sz w:val="20"/>
          <w:szCs w:val="20"/>
          <w:lang w:val="ka-GE" w:eastAsia="en-GB"/>
        </w:rPr>
        <w:t>შეფასების სტანდარტი</w:t>
      </w:r>
    </w:p>
    <w:p w:rsidR="00CA5DD1" w:rsidRDefault="00CA5DD1">
      <w:pPr>
        <w:spacing w:line="240" w:lineRule="auto"/>
        <w:jc w:val="both"/>
        <w:rPr>
          <w:rFonts w:ascii="Sylfaen" w:hAnsi="Sylfaen"/>
          <w:b/>
          <w:sz w:val="20"/>
          <w:szCs w:val="20"/>
          <w:lang w:val="ka-GE" w:eastAsia="en-GB"/>
        </w:rPr>
      </w:pPr>
    </w:p>
    <w:p w:rsidR="00CA5DD1" w:rsidRDefault="00CA5DD1">
      <w:pPr>
        <w:spacing w:line="240" w:lineRule="auto"/>
        <w:jc w:val="both"/>
        <w:rPr>
          <w:rFonts w:ascii="Sylfaen" w:hAnsi="Sylfaen"/>
          <w:b/>
          <w:sz w:val="20"/>
          <w:szCs w:val="20"/>
          <w:lang w:val="ka-GE" w:eastAsia="en-GB"/>
        </w:rPr>
      </w:pPr>
    </w:p>
    <w:p w:rsidR="00CA5DD1" w:rsidRDefault="00CA5DD1">
      <w:pPr>
        <w:spacing w:after="0" w:line="240" w:lineRule="auto"/>
        <w:rPr>
          <w:rFonts w:ascii="Sylfaen" w:eastAsia="Calibri" w:hAnsi="Sylfaen"/>
          <w:sz w:val="20"/>
          <w:szCs w:val="20"/>
        </w:rPr>
      </w:pPr>
    </w:p>
    <w:p w:rsidR="00CA5DD1" w:rsidRDefault="00D82B58">
      <w:pPr>
        <w:spacing w:line="240" w:lineRule="auto"/>
        <w:ind w:left="-180"/>
        <w:contextualSpacing/>
        <w:rPr>
          <w:rFonts w:ascii="Sylfaen" w:eastAsia="Calibri" w:hAnsi="Sylfaen"/>
          <w:b/>
          <w:sz w:val="20"/>
          <w:szCs w:val="20"/>
        </w:rPr>
      </w:pPr>
      <w:r>
        <w:rPr>
          <w:rFonts w:ascii="Sylfaen" w:eastAsia="Calibri" w:hAnsi="Sylfaen"/>
          <w:b/>
          <w:sz w:val="20"/>
          <w:szCs w:val="20"/>
          <w:lang w:val="ka-GE"/>
        </w:rPr>
        <w:t xml:space="preserve">ნაწილი 1. ზოგადი ინფორმაცია </w:t>
      </w:r>
    </w:p>
    <w:p w:rsidR="00CA5DD1" w:rsidRDefault="00D82B58">
      <w:pPr>
        <w:spacing w:before="120" w:after="120" w:line="240" w:lineRule="auto"/>
        <w:ind w:left="-187"/>
        <w:contextualSpacing/>
        <w:jc w:val="both"/>
        <w:rPr>
          <w:rFonts w:ascii="Sylfaen" w:eastAsia="Calibri" w:hAnsi="Sylfaen"/>
          <w:b/>
          <w:sz w:val="20"/>
          <w:szCs w:val="20"/>
          <w:lang w:val="ka-GE"/>
        </w:rPr>
      </w:pPr>
      <w:r>
        <w:rPr>
          <w:rFonts w:ascii="Sylfaen" w:eastAsia="Calibri" w:hAnsi="Sylfaen" w:cs="Sylfaen"/>
          <w:sz w:val="20"/>
          <w:szCs w:val="20"/>
          <w:lang w:val="ka-GE"/>
        </w:rPr>
        <w:t xml:space="preserve">შეფასების სტანდარტი გამოიყენება ფორმალური ან/და  არაფორმალური განათლების ფარგლებში შეძენილი კომპეტენციების, ცოდნისა და უნარების აღიარების მიზნით. </w:t>
      </w:r>
    </w:p>
    <w:p w:rsidR="00CA5DD1" w:rsidRDefault="00D82B58">
      <w:pPr>
        <w:spacing w:before="120" w:after="120" w:line="240" w:lineRule="auto"/>
        <w:ind w:left="-187"/>
        <w:contextualSpacing/>
        <w:jc w:val="both"/>
        <w:rPr>
          <w:rFonts w:ascii="Sylfaen" w:eastAsia="Calibri" w:hAnsi="Sylfaen"/>
          <w:sz w:val="20"/>
          <w:szCs w:val="20"/>
          <w:lang w:val="ka-GE"/>
        </w:rPr>
      </w:pPr>
      <w:r>
        <w:rPr>
          <w:rFonts w:ascii="Sylfaen" w:eastAsia="Calibri" w:hAnsi="Sylfaen" w:cs="Sylfaen"/>
          <w:sz w:val="20"/>
          <w:szCs w:val="20"/>
          <w:lang w:val="ka-GE"/>
        </w:rPr>
        <w:t>შეფასების სტანდარტი  განსაზღვრავს პროფესიულ სტანდარტში ასახული კომპეტენციების, ცოდნისა და უნარების    შეფასების ან/და დადასტურების აუცილებელ პირობებს:</w:t>
      </w:r>
    </w:p>
    <w:p w:rsidR="00CA5DD1" w:rsidRDefault="00CA5DD1">
      <w:pPr>
        <w:spacing w:line="240" w:lineRule="auto"/>
        <w:ind w:left="-270"/>
        <w:contextualSpacing/>
        <w:rPr>
          <w:rFonts w:ascii="Sylfaen" w:eastAsia="Calibri" w:hAnsi="Sylfaen"/>
          <w:sz w:val="20"/>
          <w:szCs w:val="20"/>
          <w:lang w:val="ka-GE"/>
        </w:rPr>
      </w:pPr>
    </w:p>
    <w:p w:rsidR="00CA5DD1" w:rsidRDefault="00D82B58">
      <w:pPr>
        <w:spacing w:line="240" w:lineRule="auto"/>
        <w:ind w:left="-180"/>
        <w:contextualSpacing/>
        <w:rPr>
          <w:rFonts w:ascii="Sylfaen" w:eastAsia="Calibri" w:hAnsi="Sylfaen"/>
          <w:sz w:val="20"/>
          <w:szCs w:val="20"/>
        </w:rPr>
      </w:pPr>
      <w:r>
        <w:rPr>
          <w:rFonts w:ascii="Sylfaen" w:eastAsia="Calibri" w:hAnsi="Sylfaen"/>
          <w:sz w:val="20"/>
          <w:szCs w:val="20"/>
          <w:lang w:val="ka-GE"/>
        </w:rPr>
        <w:t>1. შესაფასებელ კომპეტენციებს, რომლებიც გამოხატულია  პროფესიული მოვალეობებს</w:t>
      </w:r>
      <w:r w:rsidR="00733C02">
        <w:rPr>
          <w:rFonts w:ascii="Sylfaen" w:eastAsia="Calibri" w:hAnsi="Sylfaen"/>
          <w:sz w:val="20"/>
          <w:szCs w:val="20"/>
          <w:lang w:val="ka-GE"/>
        </w:rPr>
        <w:t>ა</w:t>
      </w:r>
      <w:r>
        <w:rPr>
          <w:rFonts w:ascii="Sylfaen" w:eastAsia="Calibri" w:hAnsi="Sylfaen"/>
          <w:sz w:val="20"/>
          <w:szCs w:val="20"/>
          <w:lang w:val="ka-GE"/>
        </w:rPr>
        <w:t xml:space="preserve"> და ამოცანებში;</w:t>
      </w:r>
    </w:p>
    <w:p w:rsidR="00CA5DD1" w:rsidRDefault="00D82B58">
      <w:pPr>
        <w:spacing w:line="240" w:lineRule="auto"/>
        <w:ind w:left="-180"/>
        <w:contextualSpacing/>
        <w:rPr>
          <w:rFonts w:ascii="Sylfaen" w:eastAsia="Calibri" w:hAnsi="Sylfaen"/>
          <w:sz w:val="20"/>
          <w:szCs w:val="20"/>
          <w:lang w:val="ka-GE"/>
        </w:rPr>
      </w:pPr>
      <w:r>
        <w:rPr>
          <w:rFonts w:ascii="Sylfaen" w:eastAsia="Calibri" w:hAnsi="Sylfaen"/>
          <w:sz w:val="20"/>
          <w:szCs w:val="20"/>
          <w:lang w:val="ka-GE"/>
        </w:rPr>
        <w:t>2. შესაფასებელი კომპეტენციების შეფასების კრიტერიუმებს, რომ</w:t>
      </w:r>
      <w:r w:rsidR="00733C02">
        <w:rPr>
          <w:rFonts w:ascii="Sylfaen" w:eastAsia="Calibri" w:hAnsi="Sylfaen"/>
          <w:sz w:val="20"/>
          <w:szCs w:val="20"/>
          <w:lang w:val="ka-GE"/>
        </w:rPr>
        <w:t>ლებიც</w:t>
      </w:r>
      <w:r>
        <w:rPr>
          <w:rFonts w:ascii="Sylfaen" w:eastAsia="Calibri" w:hAnsi="Sylfaen"/>
          <w:sz w:val="20"/>
          <w:szCs w:val="20"/>
          <w:lang w:val="ka-GE"/>
        </w:rPr>
        <w:t xml:space="preserve"> ასახავს  აუცილებელ  პროფესიულ ცოდნას</w:t>
      </w:r>
      <w:r w:rsidR="00733C02">
        <w:rPr>
          <w:rFonts w:ascii="Sylfaen" w:eastAsia="Calibri" w:hAnsi="Sylfaen"/>
          <w:sz w:val="20"/>
          <w:szCs w:val="20"/>
          <w:lang w:val="ka-GE"/>
        </w:rPr>
        <w:t>ა</w:t>
      </w:r>
      <w:r>
        <w:rPr>
          <w:rFonts w:ascii="Sylfaen" w:eastAsia="Calibri" w:hAnsi="Sylfaen"/>
          <w:sz w:val="20"/>
          <w:szCs w:val="20"/>
          <w:lang w:val="ka-GE"/>
        </w:rPr>
        <w:t xml:space="preserve"> და  უნარებს;</w:t>
      </w:r>
    </w:p>
    <w:p w:rsidR="00CA5DD1" w:rsidRDefault="00D82B58">
      <w:pPr>
        <w:spacing w:line="240" w:lineRule="auto"/>
        <w:ind w:left="-180"/>
        <w:contextualSpacing/>
        <w:rPr>
          <w:rFonts w:ascii="Sylfaen" w:eastAsia="Calibri" w:hAnsi="Sylfaen"/>
          <w:sz w:val="20"/>
          <w:szCs w:val="20"/>
          <w:lang w:val="ka-GE"/>
        </w:rPr>
      </w:pPr>
      <w:r>
        <w:rPr>
          <w:rFonts w:ascii="Sylfaen" w:eastAsia="Calibri" w:hAnsi="Sylfaen"/>
          <w:sz w:val="20"/>
          <w:szCs w:val="20"/>
          <w:lang w:val="ka-GE"/>
        </w:rPr>
        <w:t>3. შესაფასებელი კომპეტენციების დადასტურების  შესაძლებლობებს;</w:t>
      </w:r>
    </w:p>
    <w:p w:rsidR="00CA5DD1" w:rsidRDefault="00D82B58">
      <w:pPr>
        <w:spacing w:line="240" w:lineRule="auto"/>
        <w:ind w:left="-180"/>
        <w:contextualSpacing/>
        <w:rPr>
          <w:rFonts w:ascii="Sylfaen" w:eastAsia="Calibri" w:hAnsi="Sylfaen"/>
          <w:sz w:val="20"/>
          <w:szCs w:val="20"/>
          <w:lang w:val="ka-GE"/>
        </w:rPr>
      </w:pPr>
      <w:r>
        <w:rPr>
          <w:rFonts w:ascii="Sylfaen" w:eastAsia="Calibri" w:hAnsi="Sylfaen"/>
          <w:sz w:val="20"/>
          <w:szCs w:val="20"/>
        </w:rPr>
        <w:t xml:space="preserve">4. </w:t>
      </w:r>
      <w:proofErr w:type="spellStart"/>
      <w:proofErr w:type="gramStart"/>
      <w:r>
        <w:rPr>
          <w:rFonts w:ascii="Sylfaen" w:eastAsia="Calibri" w:hAnsi="Sylfaen"/>
          <w:sz w:val="20"/>
          <w:szCs w:val="20"/>
        </w:rPr>
        <w:t>გამოცდის</w:t>
      </w:r>
      <w:proofErr w:type="spellEnd"/>
      <w:proofErr w:type="gramEnd"/>
      <w:r>
        <w:rPr>
          <w:rFonts w:ascii="Sylfaen" w:eastAsia="Calibri" w:hAnsi="Sylfaen"/>
          <w:sz w:val="20"/>
          <w:szCs w:val="20"/>
        </w:rPr>
        <w:t xml:space="preserve"> </w:t>
      </w:r>
      <w:proofErr w:type="spellStart"/>
      <w:r>
        <w:rPr>
          <w:rFonts w:ascii="Sylfaen" w:eastAsia="Calibri" w:hAnsi="Sylfaen"/>
          <w:sz w:val="20"/>
          <w:szCs w:val="20"/>
        </w:rPr>
        <w:t>პროცესს</w:t>
      </w:r>
      <w:proofErr w:type="spellEnd"/>
      <w:r>
        <w:rPr>
          <w:rFonts w:ascii="Sylfaen" w:eastAsia="Calibri" w:hAnsi="Sylfaen"/>
          <w:sz w:val="20"/>
          <w:szCs w:val="20"/>
        </w:rPr>
        <w:t xml:space="preserve"> </w:t>
      </w:r>
      <w:proofErr w:type="spellStart"/>
      <w:r>
        <w:rPr>
          <w:rFonts w:ascii="Sylfaen" w:eastAsia="Calibri" w:hAnsi="Sylfaen"/>
          <w:sz w:val="20"/>
          <w:szCs w:val="20"/>
        </w:rPr>
        <w:t>და</w:t>
      </w:r>
      <w:proofErr w:type="spellEnd"/>
      <w:r>
        <w:rPr>
          <w:rFonts w:ascii="Sylfaen" w:eastAsia="Calibri" w:hAnsi="Sylfaen"/>
          <w:sz w:val="20"/>
          <w:szCs w:val="20"/>
        </w:rPr>
        <w:t xml:space="preserve"> </w:t>
      </w:r>
      <w:proofErr w:type="spellStart"/>
      <w:r>
        <w:rPr>
          <w:rFonts w:ascii="Sylfaen" w:eastAsia="Calibri" w:hAnsi="Sylfaen"/>
          <w:sz w:val="20"/>
          <w:szCs w:val="20"/>
        </w:rPr>
        <w:t>კომპონენტებს</w:t>
      </w:r>
      <w:proofErr w:type="spellEnd"/>
      <w:r>
        <w:rPr>
          <w:rFonts w:ascii="Sylfaen" w:eastAsia="Calibri" w:hAnsi="Sylfaen"/>
          <w:sz w:val="20"/>
          <w:szCs w:val="20"/>
        </w:rPr>
        <w:t>.</w:t>
      </w:r>
    </w:p>
    <w:p w:rsidR="00CA5DD1" w:rsidRDefault="00CA5DD1">
      <w:pPr>
        <w:spacing w:line="240" w:lineRule="auto"/>
        <w:rPr>
          <w:rFonts w:ascii="Sylfaen" w:hAnsi="Sylfaen"/>
          <w:b/>
          <w:sz w:val="20"/>
          <w:szCs w:val="20"/>
        </w:rPr>
      </w:pPr>
    </w:p>
    <w:p w:rsidR="00CA5DD1" w:rsidRDefault="00D82B58">
      <w:pPr>
        <w:spacing w:line="240" w:lineRule="auto"/>
        <w:rPr>
          <w:rFonts w:ascii="Sylfaen" w:hAnsi="Sylfaen"/>
          <w:b/>
          <w:sz w:val="20"/>
          <w:szCs w:val="20"/>
          <w:lang w:val="ka-GE"/>
        </w:rPr>
      </w:pPr>
      <w:r>
        <w:rPr>
          <w:rFonts w:ascii="Sylfaen" w:hAnsi="Sylfaen"/>
          <w:b/>
          <w:sz w:val="20"/>
          <w:szCs w:val="20"/>
          <w:lang w:val="ka-GE"/>
        </w:rPr>
        <w:t xml:space="preserve">შესაფასებელი კომპეტენციების დადასტურება </w:t>
      </w:r>
    </w:p>
    <w:p w:rsidR="00CA5DD1" w:rsidRDefault="00D82B58">
      <w:pPr>
        <w:spacing w:line="240" w:lineRule="auto"/>
        <w:rPr>
          <w:rFonts w:ascii="Sylfaen" w:hAnsi="Sylfaen"/>
          <w:sz w:val="20"/>
          <w:szCs w:val="20"/>
          <w:lang w:val="ka-GE"/>
        </w:rPr>
      </w:pPr>
      <w:r>
        <w:rPr>
          <w:rFonts w:ascii="Sylfaen" w:hAnsi="Sylfaen"/>
          <w:sz w:val="20"/>
          <w:szCs w:val="20"/>
          <w:lang w:val="ka-GE"/>
        </w:rPr>
        <w:t>შესაფასებელი კომპეტენციების დადასტურების გზები:</w:t>
      </w:r>
    </w:p>
    <w:p w:rsidR="00CA5DD1" w:rsidRDefault="00D82B58">
      <w:pPr>
        <w:spacing w:line="240" w:lineRule="auto"/>
        <w:ind w:left="720"/>
        <w:contextualSpacing/>
        <w:rPr>
          <w:rFonts w:ascii="Sylfaen" w:hAnsi="Sylfaen"/>
          <w:sz w:val="20"/>
          <w:szCs w:val="20"/>
          <w:lang w:val="ka-GE"/>
        </w:rPr>
      </w:pPr>
      <w:r>
        <w:rPr>
          <w:rFonts w:ascii="Sylfaen" w:hAnsi="Sylfaen"/>
          <w:sz w:val="20"/>
          <w:szCs w:val="20"/>
          <w:lang w:val="ka-GE"/>
        </w:rPr>
        <w:t>ა) ფორმალური განათლების გზით მიღწეული სწავლის შედეგების აღიარება (ჩათვლა)</w:t>
      </w:r>
      <w:r w:rsidR="00733C02">
        <w:rPr>
          <w:rFonts w:ascii="Sylfaen" w:hAnsi="Sylfaen"/>
          <w:sz w:val="20"/>
          <w:szCs w:val="20"/>
          <w:lang w:val="ka-GE"/>
        </w:rPr>
        <w:t>;</w:t>
      </w:r>
    </w:p>
    <w:p w:rsidR="00CA5DD1" w:rsidRDefault="00D82B58">
      <w:pPr>
        <w:spacing w:line="240" w:lineRule="auto"/>
        <w:ind w:left="720"/>
        <w:contextualSpacing/>
        <w:rPr>
          <w:rFonts w:ascii="Sylfaen" w:hAnsi="Sylfaen"/>
          <w:sz w:val="20"/>
          <w:szCs w:val="20"/>
          <w:lang w:val="ka-GE"/>
        </w:rPr>
      </w:pPr>
      <w:r>
        <w:rPr>
          <w:rFonts w:ascii="Sylfaen" w:hAnsi="Sylfaen"/>
          <w:sz w:val="20"/>
          <w:szCs w:val="20"/>
          <w:lang w:val="ka-GE"/>
        </w:rPr>
        <w:t>ბ) არაფორმალური განათლების გზით მიღწეული კომპეტენციების დადასტურება (ნამდვილობის დადასტურება)  განათლების და მეცნიერების მინისტრის მიერ  დადგენილი წესით</w:t>
      </w:r>
      <w:r w:rsidR="00733C02">
        <w:rPr>
          <w:rFonts w:ascii="Sylfaen" w:hAnsi="Sylfaen"/>
          <w:sz w:val="20"/>
          <w:szCs w:val="20"/>
          <w:lang w:val="ka-GE"/>
        </w:rPr>
        <w:t>;</w:t>
      </w:r>
    </w:p>
    <w:p w:rsidR="00CA5DD1" w:rsidRDefault="00D82B58">
      <w:pPr>
        <w:spacing w:line="240" w:lineRule="auto"/>
        <w:ind w:left="720"/>
        <w:contextualSpacing/>
        <w:rPr>
          <w:rFonts w:ascii="Sylfaen" w:hAnsi="Sylfaen"/>
          <w:sz w:val="20"/>
          <w:szCs w:val="20"/>
          <w:lang w:val="ka-GE"/>
        </w:rPr>
      </w:pPr>
      <w:r>
        <w:rPr>
          <w:rFonts w:ascii="Sylfaen" w:hAnsi="Sylfaen"/>
          <w:sz w:val="20"/>
          <w:szCs w:val="20"/>
          <w:lang w:val="ka-GE"/>
        </w:rPr>
        <w:t>გ) მიღწეული კომპეტენციების დადასტურება ამ დოკუმენტით დადგენილი პრინციპებით ჩატარებული გამოცდის გზით</w:t>
      </w:r>
      <w:r w:rsidR="00733C02">
        <w:rPr>
          <w:rFonts w:ascii="Sylfaen" w:hAnsi="Sylfaen"/>
          <w:sz w:val="20"/>
          <w:szCs w:val="20"/>
          <w:lang w:val="ka-GE"/>
        </w:rPr>
        <w:t>.</w:t>
      </w:r>
    </w:p>
    <w:p w:rsidR="00CA5DD1" w:rsidRDefault="00D82B58">
      <w:pPr>
        <w:spacing w:line="240" w:lineRule="auto"/>
        <w:rPr>
          <w:rFonts w:ascii="Sylfaen" w:eastAsia="Calibri" w:hAnsi="Sylfaen"/>
          <w:sz w:val="20"/>
          <w:szCs w:val="20"/>
          <w:lang w:val="ka-GE"/>
        </w:rPr>
      </w:pPr>
      <w:r>
        <w:rPr>
          <w:rFonts w:ascii="Sylfaen" w:eastAsia="Calibri" w:hAnsi="Sylfaen"/>
          <w:sz w:val="20"/>
          <w:szCs w:val="20"/>
          <w:lang w:val="ka-GE"/>
        </w:rPr>
        <w:t>ფორმალურ განათლებაში სტანდარტით გათვალისწინებული შეფასების პროცესის წარმართვასთან დაკავშირებული მოთხოვნები ასახულია სავალდებულო პროფესიულ მოდულებში.</w:t>
      </w:r>
    </w:p>
    <w:p w:rsidR="00CA5DD1" w:rsidRDefault="00CA5DD1">
      <w:pPr>
        <w:spacing w:line="240" w:lineRule="auto"/>
        <w:rPr>
          <w:rFonts w:ascii="Sylfaen" w:hAnsi="Sylfaen"/>
          <w:b/>
          <w:sz w:val="20"/>
          <w:szCs w:val="20"/>
          <w:lang w:val="ka-GE"/>
        </w:rPr>
      </w:pPr>
    </w:p>
    <w:p w:rsidR="00CA5DD1" w:rsidRDefault="00D82B58">
      <w:pPr>
        <w:spacing w:line="240" w:lineRule="auto"/>
        <w:rPr>
          <w:rFonts w:ascii="Sylfaen" w:hAnsi="Sylfaen"/>
          <w:b/>
          <w:sz w:val="20"/>
          <w:szCs w:val="20"/>
        </w:rPr>
      </w:pPr>
      <w:r>
        <w:rPr>
          <w:rFonts w:ascii="Sylfaen" w:hAnsi="Sylfaen"/>
          <w:b/>
          <w:sz w:val="20"/>
          <w:szCs w:val="20"/>
          <w:lang w:val="ka-GE"/>
        </w:rPr>
        <w:t>ფორმალურ განათლებაში მიღწეული სწავლის შედეგების აღიარების (ჩათვლის) პროცესი</w:t>
      </w:r>
    </w:p>
    <w:p w:rsidR="00CA5DD1" w:rsidRDefault="00D82B58">
      <w:pPr>
        <w:spacing w:line="240" w:lineRule="auto"/>
        <w:jc w:val="both"/>
        <w:rPr>
          <w:rFonts w:ascii="Sylfaen" w:hAnsi="Sylfaen"/>
          <w:b/>
          <w:sz w:val="20"/>
          <w:szCs w:val="20"/>
          <w:lang w:val="ka-GE"/>
        </w:rPr>
      </w:pPr>
      <w:proofErr w:type="spellStart"/>
      <w:proofErr w:type="gramStart"/>
      <w:r>
        <w:rPr>
          <w:rFonts w:ascii="Sylfaen" w:hAnsi="Sylfaen"/>
          <w:sz w:val="20"/>
          <w:szCs w:val="20"/>
        </w:rPr>
        <w:lastRenderedPageBreak/>
        <w:t>ფორმალურ</w:t>
      </w:r>
      <w:proofErr w:type="spellEnd"/>
      <w:r>
        <w:rPr>
          <w:rFonts w:ascii="Sylfaen" w:hAnsi="Sylfaen"/>
          <w:sz w:val="20"/>
          <w:szCs w:val="20"/>
          <w:lang w:val="ka-GE"/>
        </w:rPr>
        <w:t>ი</w:t>
      </w:r>
      <w:proofErr w:type="gramEnd"/>
      <w:r>
        <w:rPr>
          <w:rFonts w:ascii="Sylfaen" w:hAnsi="Sylfaen"/>
          <w:sz w:val="20"/>
          <w:szCs w:val="20"/>
        </w:rPr>
        <w:t xml:space="preserve"> </w:t>
      </w:r>
      <w:proofErr w:type="spellStart"/>
      <w:r>
        <w:rPr>
          <w:rFonts w:ascii="Sylfaen" w:hAnsi="Sylfaen"/>
          <w:sz w:val="20"/>
          <w:szCs w:val="20"/>
        </w:rPr>
        <w:t>განათლებ</w:t>
      </w:r>
      <w:proofErr w:type="spellEnd"/>
      <w:r>
        <w:rPr>
          <w:rFonts w:ascii="Sylfaen" w:hAnsi="Sylfaen"/>
          <w:sz w:val="20"/>
          <w:szCs w:val="20"/>
          <w:lang w:val="ka-GE"/>
        </w:rPr>
        <w:t>ის გზით</w:t>
      </w:r>
      <w:r>
        <w:rPr>
          <w:rFonts w:ascii="Sylfaen" w:hAnsi="Sylfaen"/>
          <w:sz w:val="20"/>
          <w:szCs w:val="20"/>
        </w:rPr>
        <w:t xml:space="preserve"> </w:t>
      </w:r>
      <w:proofErr w:type="spellStart"/>
      <w:r>
        <w:rPr>
          <w:rFonts w:ascii="Sylfaen" w:hAnsi="Sylfaen"/>
          <w:sz w:val="20"/>
          <w:szCs w:val="20"/>
        </w:rPr>
        <w:t>მიღწეული</w:t>
      </w:r>
      <w:proofErr w:type="spellEnd"/>
      <w:r>
        <w:rPr>
          <w:rFonts w:ascii="Sylfaen" w:hAnsi="Sylfaen"/>
          <w:sz w:val="20"/>
          <w:szCs w:val="20"/>
        </w:rPr>
        <w:t xml:space="preserve"> </w:t>
      </w:r>
      <w:proofErr w:type="spellStart"/>
      <w:r>
        <w:rPr>
          <w:rFonts w:ascii="Sylfaen" w:hAnsi="Sylfaen"/>
          <w:sz w:val="20"/>
          <w:szCs w:val="20"/>
        </w:rPr>
        <w:t>სწავლის</w:t>
      </w:r>
      <w:proofErr w:type="spellEnd"/>
      <w:r>
        <w:rPr>
          <w:rFonts w:ascii="Sylfaen" w:hAnsi="Sylfaen"/>
          <w:sz w:val="20"/>
          <w:szCs w:val="20"/>
        </w:rPr>
        <w:t xml:space="preserve"> </w:t>
      </w:r>
      <w:proofErr w:type="spellStart"/>
      <w:r>
        <w:rPr>
          <w:rFonts w:ascii="Sylfaen" w:hAnsi="Sylfaen"/>
          <w:sz w:val="20"/>
          <w:szCs w:val="20"/>
        </w:rPr>
        <w:t>შედეგების</w:t>
      </w:r>
      <w:proofErr w:type="spellEnd"/>
      <w:r>
        <w:rPr>
          <w:rFonts w:ascii="Sylfaen" w:hAnsi="Sylfaen"/>
          <w:sz w:val="20"/>
          <w:szCs w:val="20"/>
        </w:rPr>
        <w:t xml:space="preserve"> </w:t>
      </w:r>
      <w:proofErr w:type="spellStart"/>
      <w:r>
        <w:rPr>
          <w:rFonts w:ascii="Sylfaen" w:hAnsi="Sylfaen"/>
          <w:sz w:val="20"/>
          <w:szCs w:val="20"/>
        </w:rPr>
        <w:t>აღიარების</w:t>
      </w:r>
      <w:proofErr w:type="spellEnd"/>
      <w:r>
        <w:rPr>
          <w:rFonts w:ascii="Sylfaen" w:hAnsi="Sylfaen"/>
          <w:sz w:val="20"/>
          <w:szCs w:val="20"/>
        </w:rPr>
        <w:t xml:space="preserve"> (</w:t>
      </w:r>
      <w:proofErr w:type="spellStart"/>
      <w:r>
        <w:rPr>
          <w:rFonts w:ascii="Sylfaen" w:hAnsi="Sylfaen"/>
          <w:sz w:val="20"/>
          <w:szCs w:val="20"/>
        </w:rPr>
        <w:t>ჩათვლის</w:t>
      </w:r>
      <w:proofErr w:type="spellEnd"/>
      <w:r>
        <w:rPr>
          <w:rFonts w:ascii="Sylfaen" w:hAnsi="Sylfaen"/>
          <w:sz w:val="20"/>
          <w:szCs w:val="20"/>
        </w:rPr>
        <w:t xml:space="preserve">) </w:t>
      </w:r>
      <w:proofErr w:type="spellStart"/>
      <w:r>
        <w:rPr>
          <w:rFonts w:ascii="Sylfaen" w:hAnsi="Sylfaen"/>
          <w:sz w:val="20"/>
          <w:szCs w:val="20"/>
        </w:rPr>
        <w:t>პროცესი</w:t>
      </w:r>
      <w:proofErr w:type="spellEnd"/>
      <w:r>
        <w:rPr>
          <w:rFonts w:ascii="Sylfaen" w:hAnsi="Sylfaen"/>
          <w:sz w:val="20"/>
          <w:szCs w:val="20"/>
        </w:rPr>
        <w:t xml:space="preserve"> </w:t>
      </w:r>
      <w:proofErr w:type="spellStart"/>
      <w:r>
        <w:rPr>
          <w:rFonts w:ascii="Sylfaen" w:hAnsi="Sylfaen"/>
          <w:sz w:val="20"/>
          <w:szCs w:val="20"/>
        </w:rPr>
        <w:t>მოიცავს</w:t>
      </w:r>
      <w:proofErr w:type="spellEnd"/>
      <w:r w:rsidR="003D033A">
        <w:rPr>
          <w:rFonts w:ascii="Sylfaen" w:hAnsi="Sylfaen"/>
          <w:sz w:val="20"/>
          <w:szCs w:val="20"/>
          <w:lang w:val="ka-GE"/>
        </w:rPr>
        <w:t xml:space="preserve"> </w:t>
      </w:r>
      <w:proofErr w:type="spellStart"/>
      <w:r>
        <w:rPr>
          <w:rFonts w:ascii="Sylfaen" w:hAnsi="Sylfaen"/>
          <w:sz w:val="20"/>
          <w:szCs w:val="20"/>
        </w:rPr>
        <w:t>მიღწეული</w:t>
      </w:r>
      <w:proofErr w:type="spellEnd"/>
      <w:r>
        <w:rPr>
          <w:rFonts w:ascii="Sylfaen" w:hAnsi="Sylfaen"/>
          <w:sz w:val="20"/>
          <w:szCs w:val="20"/>
        </w:rPr>
        <w:t xml:space="preserve"> </w:t>
      </w:r>
      <w:proofErr w:type="spellStart"/>
      <w:r>
        <w:rPr>
          <w:rFonts w:ascii="Sylfaen" w:hAnsi="Sylfaen"/>
          <w:sz w:val="20"/>
          <w:szCs w:val="20"/>
        </w:rPr>
        <w:t>სწავლის</w:t>
      </w:r>
      <w:proofErr w:type="spellEnd"/>
      <w:r>
        <w:rPr>
          <w:rFonts w:ascii="Sylfaen" w:hAnsi="Sylfaen"/>
          <w:sz w:val="20"/>
          <w:szCs w:val="20"/>
        </w:rPr>
        <w:t xml:space="preserve"> </w:t>
      </w:r>
      <w:proofErr w:type="spellStart"/>
      <w:r>
        <w:rPr>
          <w:rFonts w:ascii="Sylfaen" w:hAnsi="Sylfaen"/>
          <w:sz w:val="20"/>
          <w:szCs w:val="20"/>
        </w:rPr>
        <w:t>შედეგების</w:t>
      </w:r>
      <w:proofErr w:type="spellEnd"/>
      <w:r>
        <w:rPr>
          <w:rFonts w:ascii="Sylfaen" w:hAnsi="Sylfaen"/>
          <w:sz w:val="20"/>
          <w:szCs w:val="20"/>
        </w:rPr>
        <w:t xml:space="preserve"> </w:t>
      </w:r>
      <w:proofErr w:type="spellStart"/>
      <w:r>
        <w:rPr>
          <w:rFonts w:ascii="Sylfaen" w:hAnsi="Sylfaen"/>
          <w:sz w:val="20"/>
          <w:szCs w:val="20"/>
        </w:rPr>
        <w:t>აღიარებას</w:t>
      </w:r>
      <w:proofErr w:type="spellEnd"/>
      <w:r>
        <w:rPr>
          <w:rFonts w:ascii="Sylfaen" w:hAnsi="Sylfaen"/>
          <w:sz w:val="20"/>
          <w:szCs w:val="20"/>
        </w:rPr>
        <w:t xml:space="preserve"> (</w:t>
      </w:r>
      <w:proofErr w:type="spellStart"/>
      <w:r>
        <w:rPr>
          <w:rFonts w:ascii="Sylfaen" w:hAnsi="Sylfaen"/>
          <w:sz w:val="20"/>
          <w:szCs w:val="20"/>
        </w:rPr>
        <w:t>ჩათვლას</w:t>
      </w:r>
      <w:proofErr w:type="spellEnd"/>
      <w:r>
        <w:rPr>
          <w:rFonts w:ascii="Sylfaen" w:hAnsi="Sylfaen"/>
          <w:sz w:val="20"/>
          <w:szCs w:val="20"/>
        </w:rPr>
        <w:t xml:space="preserve">) </w:t>
      </w:r>
      <w:proofErr w:type="spellStart"/>
      <w:r>
        <w:rPr>
          <w:rFonts w:ascii="Sylfaen" w:hAnsi="Sylfaen"/>
          <w:sz w:val="20"/>
          <w:szCs w:val="20"/>
        </w:rPr>
        <w:t>საძიებელი</w:t>
      </w:r>
      <w:proofErr w:type="spellEnd"/>
      <w:r>
        <w:rPr>
          <w:rFonts w:ascii="Sylfaen" w:hAnsi="Sylfaen"/>
          <w:sz w:val="20"/>
          <w:szCs w:val="20"/>
        </w:rPr>
        <w:t xml:space="preserve"> </w:t>
      </w:r>
      <w:proofErr w:type="spellStart"/>
      <w:r>
        <w:rPr>
          <w:rFonts w:ascii="Sylfaen" w:hAnsi="Sylfaen"/>
          <w:sz w:val="20"/>
          <w:szCs w:val="20"/>
        </w:rPr>
        <w:t>კვალიფიკაციის</w:t>
      </w:r>
      <w:proofErr w:type="spellEnd"/>
      <w:r>
        <w:rPr>
          <w:rFonts w:ascii="Sylfaen" w:hAnsi="Sylfaen"/>
          <w:sz w:val="20"/>
          <w:szCs w:val="20"/>
        </w:rPr>
        <w:t xml:space="preserve"> </w:t>
      </w:r>
      <w:proofErr w:type="spellStart"/>
      <w:r>
        <w:rPr>
          <w:rFonts w:ascii="Sylfaen" w:hAnsi="Sylfaen"/>
          <w:sz w:val="20"/>
          <w:szCs w:val="20"/>
        </w:rPr>
        <w:t>მიზნებისათვის</w:t>
      </w:r>
      <w:proofErr w:type="spellEnd"/>
      <w:r>
        <w:rPr>
          <w:rFonts w:ascii="Sylfaen" w:hAnsi="Sylfaen"/>
          <w:sz w:val="20"/>
          <w:szCs w:val="20"/>
        </w:rPr>
        <w:t xml:space="preserve"> </w:t>
      </w:r>
      <w:proofErr w:type="spellStart"/>
      <w:r>
        <w:rPr>
          <w:rFonts w:ascii="Sylfaen" w:hAnsi="Sylfaen"/>
          <w:sz w:val="20"/>
          <w:szCs w:val="20"/>
        </w:rPr>
        <w:t>ქვემოთ</w:t>
      </w:r>
      <w:proofErr w:type="spellEnd"/>
      <w:r>
        <w:rPr>
          <w:rFonts w:ascii="Sylfaen" w:hAnsi="Sylfaen"/>
          <w:sz w:val="20"/>
          <w:szCs w:val="20"/>
        </w:rPr>
        <w:t xml:space="preserve">  </w:t>
      </w:r>
      <w:proofErr w:type="spellStart"/>
      <w:r>
        <w:rPr>
          <w:rFonts w:ascii="Sylfaen" w:hAnsi="Sylfaen"/>
          <w:sz w:val="20"/>
          <w:szCs w:val="20"/>
        </w:rPr>
        <w:t>მოცემული</w:t>
      </w:r>
      <w:proofErr w:type="spellEnd"/>
      <w:r>
        <w:rPr>
          <w:rFonts w:ascii="Sylfaen" w:hAnsi="Sylfaen"/>
          <w:sz w:val="20"/>
          <w:szCs w:val="20"/>
        </w:rPr>
        <w:t xml:space="preserve"> </w:t>
      </w:r>
      <w:proofErr w:type="spellStart"/>
      <w:r>
        <w:rPr>
          <w:rFonts w:ascii="Sylfaen" w:hAnsi="Sylfaen"/>
          <w:sz w:val="20"/>
          <w:szCs w:val="20"/>
        </w:rPr>
        <w:t>პრინციპების</w:t>
      </w:r>
      <w:proofErr w:type="spellEnd"/>
      <w:r>
        <w:rPr>
          <w:rFonts w:ascii="Sylfaen" w:hAnsi="Sylfaen"/>
          <w:sz w:val="20"/>
          <w:szCs w:val="20"/>
        </w:rPr>
        <w:t xml:space="preserve"> </w:t>
      </w:r>
      <w:proofErr w:type="spellStart"/>
      <w:r>
        <w:rPr>
          <w:rFonts w:ascii="Sylfaen" w:hAnsi="Sylfaen"/>
          <w:sz w:val="20"/>
          <w:szCs w:val="20"/>
        </w:rPr>
        <w:t>შესაბამისად</w:t>
      </w:r>
      <w:proofErr w:type="spellEnd"/>
      <w:r w:rsidR="003D033A">
        <w:rPr>
          <w:rFonts w:ascii="Sylfaen" w:hAnsi="Sylfaen"/>
          <w:sz w:val="20"/>
          <w:szCs w:val="20"/>
          <w:lang w:val="ka-GE"/>
        </w:rPr>
        <w:t>:</w:t>
      </w:r>
      <w:r>
        <w:rPr>
          <w:rFonts w:ascii="Sylfaen" w:hAnsi="Sylfaen"/>
          <w:sz w:val="20"/>
          <w:szCs w:val="20"/>
          <w:lang w:val="ka-GE"/>
        </w:rPr>
        <w:t xml:space="preserve">  </w:t>
      </w:r>
    </w:p>
    <w:p w:rsidR="00CA5DD1" w:rsidRDefault="00D82B58">
      <w:pPr>
        <w:spacing w:line="240" w:lineRule="auto"/>
        <w:jc w:val="both"/>
        <w:rPr>
          <w:rFonts w:ascii="Sylfaen" w:hAnsi="Sylfaen"/>
          <w:sz w:val="20"/>
          <w:szCs w:val="20"/>
          <w:lang w:val="ka-GE"/>
        </w:rPr>
      </w:pPr>
      <w:r>
        <w:rPr>
          <w:rFonts w:ascii="Sylfaen" w:hAnsi="Sylfaen"/>
          <w:sz w:val="20"/>
          <w:szCs w:val="20"/>
          <w:lang w:val="ka-GE"/>
        </w:rPr>
        <w:t xml:space="preserve">ა) </w:t>
      </w:r>
      <w:proofErr w:type="spellStart"/>
      <w:r>
        <w:rPr>
          <w:rFonts w:ascii="Sylfaen" w:hAnsi="Sylfaen"/>
          <w:sz w:val="20"/>
          <w:szCs w:val="20"/>
        </w:rPr>
        <w:t>დასაშვებია</w:t>
      </w:r>
      <w:proofErr w:type="spellEnd"/>
      <w:r>
        <w:rPr>
          <w:rFonts w:ascii="Sylfaen" w:hAnsi="Sylfaen"/>
          <w:sz w:val="20"/>
          <w:szCs w:val="20"/>
        </w:rPr>
        <w:t xml:space="preserve"> </w:t>
      </w:r>
      <w:proofErr w:type="spellStart"/>
      <w:r>
        <w:rPr>
          <w:rFonts w:ascii="Sylfaen" w:hAnsi="Sylfaen"/>
          <w:sz w:val="20"/>
          <w:szCs w:val="20"/>
        </w:rPr>
        <w:t>ნებისმიერი</w:t>
      </w:r>
      <w:proofErr w:type="spellEnd"/>
      <w:r>
        <w:rPr>
          <w:rFonts w:ascii="Sylfaen" w:hAnsi="Sylfaen"/>
          <w:sz w:val="20"/>
          <w:szCs w:val="20"/>
        </w:rPr>
        <w:t xml:space="preserve"> </w:t>
      </w:r>
      <w:proofErr w:type="spellStart"/>
      <w:r>
        <w:rPr>
          <w:rFonts w:ascii="Sylfaen" w:hAnsi="Sylfaen"/>
          <w:sz w:val="20"/>
          <w:szCs w:val="20"/>
        </w:rPr>
        <w:t>კვალიფიკაციის</w:t>
      </w:r>
      <w:proofErr w:type="spellEnd"/>
      <w:r>
        <w:rPr>
          <w:rFonts w:ascii="Sylfaen" w:hAnsi="Sylfaen"/>
          <w:sz w:val="20"/>
          <w:szCs w:val="20"/>
        </w:rPr>
        <w:t xml:space="preserve"> </w:t>
      </w:r>
      <w:proofErr w:type="spellStart"/>
      <w:r>
        <w:rPr>
          <w:rFonts w:ascii="Sylfaen" w:hAnsi="Sylfaen"/>
          <w:sz w:val="20"/>
          <w:szCs w:val="20"/>
        </w:rPr>
        <w:t>ფარგლებში</w:t>
      </w:r>
      <w:proofErr w:type="spellEnd"/>
      <w:r>
        <w:rPr>
          <w:rFonts w:ascii="Sylfaen" w:hAnsi="Sylfaen"/>
          <w:sz w:val="20"/>
          <w:szCs w:val="20"/>
        </w:rPr>
        <w:t xml:space="preserve"> </w:t>
      </w:r>
      <w:proofErr w:type="spellStart"/>
      <w:r>
        <w:rPr>
          <w:rFonts w:ascii="Sylfaen" w:hAnsi="Sylfaen"/>
          <w:sz w:val="20"/>
          <w:szCs w:val="20"/>
        </w:rPr>
        <w:t>მიღწეული</w:t>
      </w:r>
      <w:proofErr w:type="spellEnd"/>
      <w:r>
        <w:rPr>
          <w:rFonts w:ascii="Sylfaen" w:hAnsi="Sylfaen"/>
          <w:sz w:val="20"/>
          <w:szCs w:val="20"/>
        </w:rPr>
        <w:t xml:space="preserve"> </w:t>
      </w:r>
      <w:proofErr w:type="spellStart"/>
      <w:r>
        <w:rPr>
          <w:rFonts w:ascii="Sylfaen" w:hAnsi="Sylfaen"/>
          <w:sz w:val="20"/>
          <w:szCs w:val="20"/>
        </w:rPr>
        <w:t>სწავლის</w:t>
      </w:r>
      <w:proofErr w:type="spellEnd"/>
      <w:r>
        <w:rPr>
          <w:rFonts w:ascii="Sylfaen" w:hAnsi="Sylfaen"/>
          <w:sz w:val="20"/>
          <w:szCs w:val="20"/>
        </w:rPr>
        <w:t xml:space="preserve"> </w:t>
      </w:r>
      <w:proofErr w:type="spellStart"/>
      <w:r>
        <w:rPr>
          <w:rFonts w:ascii="Sylfaen" w:hAnsi="Sylfaen"/>
          <w:sz w:val="20"/>
          <w:szCs w:val="20"/>
        </w:rPr>
        <w:t>შედეგების</w:t>
      </w:r>
      <w:proofErr w:type="spellEnd"/>
      <w:r>
        <w:rPr>
          <w:rFonts w:ascii="Sylfaen" w:hAnsi="Sylfaen"/>
          <w:sz w:val="20"/>
          <w:szCs w:val="20"/>
        </w:rPr>
        <w:t xml:space="preserve"> </w:t>
      </w:r>
      <w:proofErr w:type="spellStart"/>
      <w:r>
        <w:rPr>
          <w:rFonts w:ascii="Sylfaen" w:hAnsi="Sylfaen"/>
          <w:sz w:val="20"/>
          <w:szCs w:val="20"/>
        </w:rPr>
        <w:t>აღიარება</w:t>
      </w:r>
      <w:proofErr w:type="spellEnd"/>
      <w:r>
        <w:rPr>
          <w:rFonts w:ascii="Sylfaen" w:hAnsi="Sylfaen"/>
          <w:sz w:val="20"/>
          <w:szCs w:val="20"/>
        </w:rPr>
        <w:t xml:space="preserve"> (</w:t>
      </w:r>
      <w:proofErr w:type="spellStart"/>
      <w:r>
        <w:rPr>
          <w:rFonts w:ascii="Sylfaen" w:hAnsi="Sylfaen"/>
          <w:sz w:val="20"/>
          <w:szCs w:val="20"/>
        </w:rPr>
        <w:t>ჩათვლა</w:t>
      </w:r>
      <w:proofErr w:type="spellEnd"/>
      <w:r>
        <w:rPr>
          <w:rFonts w:ascii="Sylfaen" w:hAnsi="Sylfaen"/>
          <w:sz w:val="20"/>
          <w:szCs w:val="20"/>
        </w:rPr>
        <w:t xml:space="preserve">), </w:t>
      </w:r>
      <w:proofErr w:type="spellStart"/>
      <w:r>
        <w:rPr>
          <w:rFonts w:ascii="Sylfaen" w:hAnsi="Sylfaen"/>
          <w:sz w:val="20"/>
          <w:szCs w:val="20"/>
        </w:rPr>
        <w:t>თუ</w:t>
      </w:r>
      <w:proofErr w:type="spellEnd"/>
      <w:r>
        <w:rPr>
          <w:rFonts w:ascii="Sylfaen" w:hAnsi="Sylfaen"/>
          <w:sz w:val="20"/>
          <w:szCs w:val="20"/>
        </w:rPr>
        <w:t xml:space="preserve"> </w:t>
      </w:r>
      <w:proofErr w:type="spellStart"/>
      <w:r>
        <w:rPr>
          <w:rFonts w:ascii="Sylfaen" w:hAnsi="Sylfaen"/>
          <w:sz w:val="20"/>
          <w:szCs w:val="20"/>
        </w:rPr>
        <w:t>სწავლის</w:t>
      </w:r>
      <w:proofErr w:type="spellEnd"/>
      <w:r>
        <w:rPr>
          <w:rFonts w:ascii="Sylfaen" w:hAnsi="Sylfaen"/>
          <w:sz w:val="20"/>
          <w:szCs w:val="20"/>
        </w:rPr>
        <w:t xml:space="preserve"> </w:t>
      </w:r>
      <w:proofErr w:type="spellStart"/>
      <w:r>
        <w:rPr>
          <w:rFonts w:ascii="Sylfaen" w:hAnsi="Sylfaen"/>
          <w:sz w:val="20"/>
          <w:szCs w:val="20"/>
        </w:rPr>
        <w:t>შედეგები</w:t>
      </w:r>
      <w:proofErr w:type="spellEnd"/>
      <w:r>
        <w:rPr>
          <w:rFonts w:ascii="Sylfaen" w:hAnsi="Sylfaen"/>
          <w:sz w:val="20"/>
          <w:szCs w:val="20"/>
        </w:rPr>
        <w:t xml:space="preserve"> </w:t>
      </w:r>
      <w:proofErr w:type="spellStart"/>
      <w:r>
        <w:rPr>
          <w:rFonts w:ascii="Sylfaen" w:hAnsi="Sylfaen"/>
          <w:sz w:val="20"/>
          <w:szCs w:val="20"/>
        </w:rPr>
        <w:t>თავსებადია</w:t>
      </w:r>
      <w:proofErr w:type="spellEnd"/>
      <w:r>
        <w:rPr>
          <w:rFonts w:ascii="Sylfaen" w:hAnsi="Sylfaen"/>
          <w:sz w:val="20"/>
          <w:szCs w:val="20"/>
        </w:rPr>
        <w:t xml:space="preserve"> </w:t>
      </w:r>
      <w:proofErr w:type="spellStart"/>
      <w:r>
        <w:rPr>
          <w:rFonts w:ascii="Sylfaen" w:hAnsi="Sylfaen"/>
          <w:sz w:val="20"/>
          <w:szCs w:val="20"/>
        </w:rPr>
        <w:t>საძიებელ</w:t>
      </w:r>
      <w:proofErr w:type="spellEnd"/>
      <w:r>
        <w:rPr>
          <w:rFonts w:ascii="Sylfaen" w:hAnsi="Sylfaen"/>
          <w:sz w:val="20"/>
          <w:szCs w:val="20"/>
        </w:rPr>
        <w:t xml:space="preserve"> </w:t>
      </w:r>
      <w:proofErr w:type="spellStart"/>
      <w:r>
        <w:rPr>
          <w:rFonts w:ascii="Sylfaen" w:hAnsi="Sylfaen"/>
          <w:sz w:val="20"/>
          <w:szCs w:val="20"/>
        </w:rPr>
        <w:t>კვალიფიკაციასთან</w:t>
      </w:r>
      <w:proofErr w:type="spellEnd"/>
      <w:r>
        <w:rPr>
          <w:rFonts w:ascii="Sylfaen" w:hAnsi="Sylfaen"/>
          <w:sz w:val="20"/>
          <w:szCs w:val="20"/>
        </w:rPr>
        <w:t xml:space="preserve"> </w:t>
      </w:r>
      <w:proofErr w:type="spellStart"/>
      <w:r>
        <w:rPr>
          <w:rFonts w:ascii="Sylfaen" w:hAnsi="Sylfaen"/>
          <w:sz w:val="20"/>
          <w:szCs w:val="20"/>
        </w:rPr>
        <w:t>და</w:t>
      </w:r>
      <w:proofErr w:type="spellEnd"/>
      <w:r>
        <w:rPr>
          <w:rFonts w:ascii="Sylfaen" w:hAnsi="Sylfaen"/>
          <w:sz w:val="20"/>
          <w:szCs w:val="20"/>
        </w:rPr>
        <w:t xml:space="preserve"> </w:t>
      </w:r>
      <w:proofErr w:type="spellStart"/>
      <w:r>
        <w:rPr>
          <w:rFonts w:ascii="Sylfaen" w:hAnsi="Sylfaen"/>
          <w:sz w:val="20"/>
          <w:szCs w:val="20"/>
        </w:rPr>
        <w:t>მათი</w:t>
      </w:r>
      <w:proofErr w:type="spellEnd"/>
      <w:r>
        <w:rPr>
          <w:rFonts w:ascii="Sylfaen" w:hAnsi="Sylfaen"/>
          <w:sz w:val="20"/>
          <w:szCs w:val="20"/>
        </w:rPr>
        <w:t xml:space="preserve"> </w:t>
      </w:r>
      <w:proofErr w:type="spellStart"/>
      <w:r>
        <w:rPr>
          <w:rFonts w:ascii="Sylfaen" w:hAnsi="Sylfaen"/>
          <w:sz w:val="20"/>
          <w:szCs w:val="20"/>
        </w:rPr>
        <w:t>მიღწევა</w:t>
      </w:r>
      <w:proofErr w:type="spellEnd"/>
      <w:r>
        <w:rPr>
          <w:rFonts w:ascii="Sylfaen" w:hAnsi="Sylfaen"/>
          <w:sz w:val="20"/>
          <w:szCs w:val="20"/>
        </w:rPr>
        <w:t xml:space="preserve"> </w:t>
      </w:r>
      <w:proofErr w:type="spellStart"/>
      <w:r>
        <w:rPr>
          <w:rFonts w:ascii="Sylfaen" w:hAnsi="Sylfaen"/>
          <w:sz w:val="20"/>
          <w:szCs w:val="20"/>
        </w:rPr>
        <w:t>დადასტურებულია</w:t>
      </w:r>
      <w:proofErr w:type="spellEnd"/>
      <w:r>
        <w:rPr>
          <w:rFonts w:ascii="Sylfaen" w:hAnsi="Sylfaen"/>
          <w:sz w:val="20"/>
          <w:szCs w:val="20"/>
        </w:rPr>
        <w:t xml:space="preserve">, </w:t>
      </w:r>
      <w:proofErr w:type="spellStart"/>
      <w:r>
        <w:rPr>
          <w:rFonts w:ascii="Sylfaen" w:hAnsi="Sylfaen"/>
          <w:sz w:val="20"/>
          <w:szCs w:val="20"/>
        </w:rPr>
        <w:t>რაც</w:t>
      </w:r>
      <w:proofErr w:type="spellEnd"/>
      <w:r>
        <w:rPr>
          <w:rFonts w:ascii="Sylfaen" w:hAnsi="Sylfaen"/>
          <w:sz w:val="20"/>
          <w:szCs w:val="20"/>
        </w:rPr>
        <w:t xml:space="preserve"> </w:t>
      </w:r>
      <w:proofErr w:type="spellStart"/>
      <w:r>
        <w:rPr>
          <w:rFonts w:ascii="Sylfaen" w:hAnsi="Sylfaen"/>
          <w:sz w:val="20"/>
          <w:szCs w:val="20"/>
        </w:rPr>
        <w:t>გამოიხატება</w:t>
      </w:r>
      <w:proofErr w:type="spellEnd"/>
      <w:r>
        <w:rPr>
          <w:rFonts w:ascii="Sylfaen" w:hAnsi="Sylfaen"/>
          <w:sz w:val="20"/>
          <w:szCs w:val="20"/>
        </w:rPr>
        <w:t xml:space="preserve"> </w:t>
      </w:r>
      <w:proofErr w:type="spellStart"/>
      <w:r>
        <w:rPr>
          <w:rFonts w:ascii="Sylfaen" w:hAnsi="Sylfaen"/>
          <w:sz w:val="20"/>
          <w:szCs w:val="20"/>
        </w:rPr>
        <w:t>საგანმანათლებლო</w:t>
      </w:r>
      <w:proofErr w:type="spellEnd"/>
      <w:r>
        <w:rPr>
          <w:rFonts w:ascii="Sylfaen" w:hAnsi="Sylfaen"/>
          <w:sz w:val="20"/>
          <w:szCs w:val="20"/>
        </w:rPr>
        <w:t xml:space="preserve"> </w:t>
      </w:r>
      <w:proofErr w:type="spellStart"/>
      <w:r>
        <w:rPr>
          <w:rFonts w:ascii="Sylfaen" w:hAnsi="Sylfaen"/>
          <w:sz w:val="20"/>
          <w:szCs w:val="20"/>
        </w:rPr>
        <w:t>პროგრამის</w:t>
      </w:r>
      <w:proofErr w:type="spellEnd"/>
      <w:r>
        <w:rPr>
          <w:rFonts w:ascii="Sylfaen" w:hAnsi="Sylfaen"/>
          <w:sz w:val="20"/>
          <w:szCs w:val="20"/>
        </w:rPr>
        <w:t xml:space="preserve"> </w:t>
      </w:r>
      <w:r>
        <w:rPr>
          <w:rFonts w:ascii="Sylfaen" w:hAnsi="Sylfaen"/>
          <w:sz w:val="20"/>
          <w:szCs w:val="20"/>
          <w:lang w:val="ka-GE"/>
        </w:rPr>
        <w:t>ფარგლებში მიღებული</w:t>
      </w:r>
      <w:r>
        <w:rPr>
          <w:rFonts w:ascii="Sylfaen" w:hAnsi="Sylfaen"/>
          <w:sz w:val="20"/>
          <w:szCs w:val="20"/>
        </w:rPr>
        <w:t xml:space="preserve"> </w:t>
      </w:r>
      <w:proofErr w:type="spellStart"/>
      <w:r>
        <w:rPr>
          <w:rFonts w:ascii="Sylfaen" w:hAnsi="Sylfaen"/>
          <w:sz w:val="20"/>
          <w:szCs w:val="20"/>
        </w:rPr>
        <w:t>დადებითი</w:t>
      </w:r>
      <w:proofErr w:type="spellEnd"/>
      <w:r>
        <w:rPr>
          <w:rFonts w:ascii="Sylfaen" w:hAnsi="Sylfaen"/>
          <w:sz w:val="20"/>
          <w:szCs w:val="20"/>
        </w:rPr>
        <w:t xml:space="preserve"> </w:t>
      </w:r>
      <w:proofErr w:type="spellStart"/>
      <w:r>
        <w:rPr>
          <w:rFonts w:ascii="Sylfaen" w:hAnsi="Sylfaen"/>
          <w:sz w:val="20"/>
          <w:szCs w:val="20"/>
        </w:rPr>
        <w:t>შეფასებით</w:t>
      </w:r>
      <w:proofErr w:type="spellEnd"/>
      <w:r>
        <w:rPr>
          <w:rFonts w:ascii="Sylfaen" w:hAnsi="Sylfaen"/>
          <w:sz w:val="20"/>
          <w:szCs w:val="20"/>
        </w:rPr>
        <w:t xml:space="preserve"> </w:t>
      </w:r>
      <w:proofErr w:type="spellStart"/>
      <w:r>
        <w:rPr>
          <w:rFonts w:ascii="Sylfaen" w:hAnsi="Sylfaen"/>
          <w:sz w:val="20"/>
          <w:szCs w:val="20"/>
        </w:rPr>
        <w:t>და</w:t>
      </w:r>
      <w:proofErr w:type="spellEnd"/>
      <w:r>
        <w:rPr>
          <w:rFonts w:ascii="Sylfaen" w:hAnsi="Sylfaen"/>
          <w:sz w:val="20"/>
          <w:szCs w:val="20"/>
        </w:rPr>
        <w:t xml:space="preserve"> </w:t>
      </w:r>
      <w:proofErr w:type="spellStart"/>
      <w:r>
        <w:rPr>
          <w:rFonts w:ascii="Sylfaen" w:hAnsi="Sylfaen"/>
          <w:sz w:val="20"/>
          <w:szCs w:val="20"/>
        </w:rPr>
        <w:t>შესაბამისი</w:t>
      </w:r>
      <w:proofErr w:type="spellEnd"/>
      <w:r>
        <w:rPr>
          <w:rFonts w:ascii="Sylfaen" w:hAnsi="Sylfaen"/>
          <w:sz w:val="20"/>
          <w:szCs w:val="20"/>
        </w:rPr>
        <w:t xml:space="preserve"> </w:t>
      </w:r>
      <w:proofErr w:type="spellStart"/>
      <w:r>
        <w:rPr>
          <w:rFonts w:ascii="Sylfaen" w:hAnsi="Sylfaen"/>
          <w:sz w:val="20"/>
          <w:szCs w:val="20"/>
        </w:rPr>
        <w:t>კრედიტის</w:t>
      </w:r>
      <w:proofErr w:type="spellEnd"/>
      <w:r>
        <w:rPr>
          <w:rFonts w:ascii="Sylfaen" w:hAnsi="Sylfaen"/>
          <w:sz w:val="20"/>
          <w:szCs w:val="20"/>
        </w:rPr>
        <w:t xml:space="preserve"> </w:t>
      </w:r>
      <w:proofErr w:type="spellStart"/>
      <w:r>
        <w:rPr>
          <w:rFonts w:ascii="Sylfaen" w:hAnsi="Sylfaen"/>
          <w:sz w:val="20"/>
          <w:szCs w:val="20"/>
        </w:rPr>
        <w:t>მინიჭებით</w:t>
      </w:r>
      <w:proofErr w:type="spellEnd"/>
      <w:r>
        <w:rPr>
          <w:rFonts w:ascii="Sylfaen" w:hAnsi="Sylfaen"/>
          <w:sz w:val="20"/>
          <w:szCs w:val="20"/>
        </w:rPr>
        <w:t>.</w:t>
      </w:r>
    </w:p>
    <w:p w:rsidR="00CA5DD1" w:rsidRDefault="00D82B58">
      <w:pPr>
        <w:spacing w:line="240" w:lineRule="auto"/>
        <w:jc w:val="both"/>
        <w:rPr>
          <w:rFonts w:ascii="Sylfaen" w:hAnsi="Sylfaen"/>
          <w:sz w:val="20"/>
          <w:szCs w:val="20"/>
          <w:lang w:val="ka-GE"/>
        </w:rPr>
      </w:pPr>
      <w:r>
        <w:rPr>
          <w:rFonts w:ascii="Sylfaen" w:hAnsi="Sylfaen"/>
          <w:sz w:val="20"/>
          <w:szCs w:val="20"/>
          <w:lang w:val="ka-GE"/>
        </w:rPr>
        <w:t xml:space="preserve">ბ) </w:t>
      </w:r>
      <w:proofErr w:type="spellStart"/>
      <w:r>
        <w:rPr>
          <w:rFonts w:ascii="Sylfaen" w:hAnsi="Sylfaen"/>
          <w:sz w:val="20"/>
          <w:szCs w:val="20"/>
        </w:rPr>
        <w:t>თავსებადობის</w:t>
      </w:r>
      <w:proofErr w:type="spellEnd"/>
      <w:r>
        <w:rPr>
          <w:rFonts w:ascii="Sylfaen" w:hAnsi="Sylfaen"/>
          <w:sz w:val="20"/>
          <w:szCs w:val="20"/>
        </w:rPr>
        <w:t xml:space="preserve"> </w:t>
      </w:r>
      <w:proofErr w:type="spellStart"/>
      <w:r>
        <w:rPr>
          <w:rFonts w:ascii="Sylfaen" w:hAnsi="Sylfaen"/>
          <w:sz w:val="20"/>
          <w:szCs w:val="20"/>
        </w:rPr>
        <w:t>დადგენისთვის</w:t>
      </w:r>
      <w:proofErr w:type="spellEnd"/>
      <w:r w:rsidR="003D033A">
        <w:rPr>
          <w:rFonts w:ascii="Sylfaen" w:hAnsi="Sylfaen"/>
          <w:sz w:val="20"/>
          <w:szCs w:val="20"/>
          <w:lang w:val="ka-GE"/>
        </w:rPr>
        <w:t>,</w:t>
      </w:r>
      <w:r>
        <w:rPr>
          <w:rFonts w:ascii="Sylfaen" w:hAnsi="Sylfaen"/>
          <w:sz w:val="20"/>
          <w:szCs w:val="20"/>
        </w:rPr>
        <w:t xml:space="preserve"> </w:t>
      </w:r>
      <w:proofErr w:type="spellStart"/>
      <w:r>
        <w:rPr>
          <w:rFonts w:ascii="Sylfaen" w:hAnsi="Sylfaen"/>
          <w:sz w:val="20"/>
          <w:szCs w:val="20"/>
        </w:rPr>
        <w:t>შინაარსობრივი</w:t>
      </w:r>
      <w:proofErr w:type="spellEnd"/>
      <w:r>
        <w:rPr>
          <w:rFonts w:ascii="Sylfaen" w:hAnsi="Sylfaen"/>
          <w:sz w:val="20"/>
          <w:szCs w:val="20"/>
        </w:rPr>
        <w:t xml:space="preserve"> </w:t>
      </w:r>
      <w:proofErr w:type="spellStart"/>
      <w:r>
        <w:rPr>
          <w:rFonts w:ascii="Sylfaen" w:hAnsi="Sylfaen"/>
          <w:sz w:val="20"/>
          <w:szCs w:val="20"/>
        </w:rPr>
        <w:t>შესწავლის</w:t>
      </w:r>
      <w:proofErr w:type="spellEnd"/>
      <w:r>
        <w:rPr>
          <w:rFonts w:ascii="Sylfaen" w:hAnsi="Sylfaen"/>
          <w:sz w:val="20"/>
          <w:szCs w:val="20"/>
        </w:rPr>
        <w:t xml:space="preserve"> </w:t>
      </w:r>
      <w:proofErr w:type="spellStart"/>
      <w:r>
        <w:rPr>
          <w:rFonts w:ascii="Sylfaen" w:hAnsi="Sylfaen"/>
          <w:sz w:val="20"/>
          <w:szCs w:val="20"/>
        </w:rPr>
        <w:t>მიზნით</w:t>
      </w:r>
      <w:proofErr w:type="spellEnd"/>
      <w:r w:rsidR="003D033A">
        <w:rPr>
          <w:rFonts w:ascii="Sylfaen" w:hAnsi="Sylfaen"/>
          <w:sz w:val="20"/>
          <w:szCs w:val="20"/>
          <w:lang w:val="ka-GE"/>
        </w:rPr>
        <w:t>,</w:t>
      </w:r>
      <w:r>
        <w:rPr>
          <w:rFonts w:ascii="Sylfaen" w:hAnsi="Sylfaen"/>
          <w:sz w:val="20"/>
          <w:szCs w:val="20"/>
        </w:rPr>
        <w:t xml:space="preserve"> </w:t>
      </w:r>
      <w:proofErr w:type="spellStart"/>
      <w:r>
        <w:rPr>
          <w:rFonts w:ascii="Sylfaen" w:hAnsi="Sylfaen"/>
          <w:sz w:val="20"/>
          <w:szCs w:val="20"/>
        </w:rPr>
        <w:t>ამღიარებელი</w:t>
      </w:r>
      <w:proofErr w:type="spellEnd"/>
      <w:r>
        <w:rPr>
          <w:rFonts w:ascii="Sylfaen" w:hAnsi="Sylfaen"/>
          <w:sz w:val="20"/>
          <w:szCs w:val="20"/>
        </w:rPr>
        <w:t xml:space="preserve">  </w:t>
      </w:r>
      <w:proofErr w:type="spellStart"/>
      <w:r>
        <w:rPr>
          <w:rFonts w:ascii="Sylfaen" w:hAnsi="Sylfaen"/>
          <w:sz w:val="20"/>
          <w:szCs w:val="20"/>
        </w:rPr>
        <w:t>დაწესებულება</w:t>
      </w:r>
      <w:proofErr w:type="spellEnd"/>
      <w:r>
        <w:rPr>
          <w:rFonts w:ascii="Sylfaen" w:hAnsi="Sylfaen"/>
          <w:sz w:val="20"/>
          <w:szCs w:val="20"/>
        </w:rPr>
        <w:t xml:space="preserve"> </w:t>
      </w:r>
      <w:proofErr w:type="spellStart"/>
      <w:r>
        <w:rPr>
          <w:rFonts w:ascii="Sylfaen" w:hAnsi="Sylfaen"/>
          <w:sz w:val="20"/>
          <w:szCs w:val="20"/>
        </w:rPr>
        <w:t>ეყრდნობა</w:t>
      </w:r>
      <w:proofErr w:type="spellEnd"/>
      <w:r>
        <w:rPr>
          <w:rFonts w:ascii="Sylfaen" w:hAnsi="Sylfaen"/>
          <w:sz w:val="20"/>
          <w:szCs w:val="20"/>
        </w:rPr>
        <w:t xml:space="preserve"> </w:t>
      </w:r>
      <w:proofErr w:type="spellStart"/>
      <w:r>
        <w:rPr>
          <w:rFonts w:ascii="Sylfaen" w:hAnsi="Sylfaen"/>
          <w:sz w:val="20"/>
          <w:szCs w:val="20"/>
        </w:rPr>
        <w:t>პროფესიულ</w:t>
      </w:r>
      <w:proofErr w:type="spellEnd"/>
      <w:r>
        <w:rPr>
          <w:rFonts w:ascii="Sylfaen" w:hAnsi="Sylfaen"/>
          <w:sz w:val="20"/>
          <w:szCs w:val="20"/>
        </w:rPr>
        <w:t xml:space="preserve"> </w:t>
      </w:r>
      <w:proofErr w:type="spellStart"/>
      <w:r>
        <w:rPr>
          <w:rFonts w:ascii="Sylfaen" w:hAnsi="Sylfaen"/>
          <w:sz w:val="20"/>
          <w:szCs w:val="20"/>
        </w:rPr>
        <w:t>სტანდარტს</w:t>
      </w:r>
      <w:proofErr w:type="spellEnd"/>
      <w:r>
        <w:rPr>
          <w:rFonts w:ascii="Sylfaen" w:hAnsi="Sylfaen"/>
          <w:sz w:val="20"/>
          <w:szCs w:val="20"/>
        </w:rPr>
        <w:t xml:space="preserve"> </w:t>
      </w:r>
      <w:proofErr w:type="spellStart"/>
      <w:r>
        <w:rPr>
          <w:rFonts w:ascii="Sylfaen" w:hAnsi="Sylfaen"/>
          <w:sz w:val="20"/>
          <w:szCs w:val="20"/>
        </w:rPr>
        <w:t>ან</w:t>
      </w:r>
      <w:proofErr w:type="spellEnd"/>
      <w:r>
        <w:rPr>
          <w:rFonts w:ascii="Sylfaen" w:hAnsi="Sylfaen"/>
          <w:sz w:val="20"/>
          <w:szCs w:val="20"/>
        </w:rPr>
        <w:t>/</w:t>
      </w:r>
      <w:proofErr w:type="spellStart"/>
      <w:r>
        <w:rPr>
          <w:rFonts w:ascii="Sylfaen" w:hAnsi="Sylfaen"/>
          <w:sz w:val="20"/>
          <w:szCs w:val="20"/>
        </w:rPr>
        <w:t>და</w:t>
      </w:r>
      <w:proofErr w:type="spellEnd"/>
      <w:r>
        <w:rPr>
          <w:rFonts w:ascii="Sylfaen" w:hAnsi="Sylfaen"/>
          <w:sz w:val="20"/>
          <w:szCs w:val="20"/>
        </w:rPr>
        <w:t xml:space="preserve"> </w:t>
      </w:r>
      <w:proofErr w:type="spellStart"/>
      <w:r>
        <w:rPr>
          <w:rFonts w:ascii="Sylfaen" w:hAnsi="Sylfaen"/>
          <w:sz w:val="20"/>
          <w:szCs w:val="20"/>
        </w:rPr>
        <w:t>პროფესიული</w:t>
      </w:r>
      <w:proofErr w:type="spellEnd"/>
      <w:r>
        <w:rPr>
          <w:rFonts w:ascii="Sylfaen" w:hAnsi="Sylfaen"/>
          <w:sz w:val="20"/>
          <w:szCs w:val="20"/>
        </w:rPr>
        <w:t xml:space="preserve"> </w:t>
      </w:r>
      <w:proofErr w:type="spellStart"/>
      <w:r>
        <w:rPr>
          <w:rFonts w:ascii="Sylfaen" w:hAnsi="Sylfaen"/>
          <w:sz w:val="20"/>
          <w:szCs w:val="20"/>
        </w:rPr>
        <w:t>საგანმანათლებლო</w:t>
      </w:r>
      <w:proofErr w:type="spellEnd"/>
      <w:r>
        <w:rPr>
          <w:rFonts w:ascii="Sylfaen" w:hAnsi="Sylfaen"/>
          <w:sz w:val="20"/>
          <w:szCs w:val="20"/>
        </w:rPr>
        <w:t xml:space="preserve"> </w:t>
      </w:r>
      <w:proofErr w:type="spellStart"/>
      <w:r>
        <w:rPr>
          <w:rFonts w:ascii="Sylfaen" w:hAnsi="Sylfaen"/>
          <w:sz w:val="20"/>
          <w:szCs w:val="20"/>
        </w:rPr>
        <w:t>პროგრამის</w:t>
      </w:r>
      <w:proofErr w:type="spellEnd"/>
      <w:r>
        <w:rPr>
          <w:rFonts w:ascii="Sylfaen" w:hAnsi="Sylfaen"/>
          <w:sz w:val="20"/>
          <w:szCs w:val="20"/>
        </w:rPr>
        <w:t xml:space="preserve"> </w:t>
      </w:r>
      <w:proofErr w:type="spellStart"/>
      <w:r>
        <w:rPr>
          <w:rFonts w:ascii="Sylfaen" w:hAnsi="Sylfaen"/>
          <w:sz w:val="20"/>
          <w:szCs w:val="20"/>
        </w:rPr>
        <w:t>ჩარჩო</w:t>
      </w:r>
      <w:proofErr w:type="spellEnd"/>
      <w:r>
        <w:rPr>
          <w:rFonts w:ascii="Sylfaen" w:hAnsi="Sylfaen"/>
          <w:sz w:val="20"/>
          <w:szCs w:val="20"/>
        </w:rPr>
        <w:t xml:space="preserve"> </w:t>
      </w:r>
      <w:proofErr w:type="spellStart"/>
      <w:r>
        <w:rPr>
          <w:rFonts w:ascii="Sylfaen" w:hAnsi="Sylfaen"/>
          <w:sz w:val="20"/>
          <w:szCs w:val="20"/>
        </w:rPr>
        <w:t>დოკუმენტს</w:t>
      </w:r>
      <w:proofErr w:type="spellEnd"/>
      <w:r>
        <w:rPr>
          <w:rFonts w:ascii="Sylfaen" w:hAnsi="Sylfaen"/>
          <w:sz w:val="20"/>
          <w:szCs w:val="20"/>
        </w:rPr>
        <w:t xml:space="preserve">, </w:t>
      </w:r>
      <w:proofErr w:type="spellStart"/>
      <w:r>
        <w:rPr>
          <w:rFonts w:ascii="Sylfaen" w:hAnsi="Sylfaen"/>
          <w:sz w:val="20"/>
          <w:szCs w:val="20"/>
        </w:rPr>
        <w:t>რომლის</w:t>
      </w:r>
      <w:proofErr w:type="spellEnd"/>
      <w:r>
        <w:rPr>
          <w:rFonts w:ascii="Sylfaen" w:hAnsi="Sylfaen"/>
          <w:sz w:val="20"/>
          <w:szCs w:val="20"/>
        </w:rPr>
        <w:t xml:space="preserve"> </w:t>
      </w:r>
      <w:proofErr w:type="spellStart"/>
      <w:r>
        <w:rPr>
          <w:rFonts w:ascii="Sylfaen" w:hAnsi="Sylfaen"/>
          <w:sz w:val="20"/>
          <w:szCs w:val="20"/>
        </w:rPr>
        <w:t>საფუძველზეც</w:t>
      </w:r>
      <w:proofErr w:type="spellEnd"/>
      <w:r>
        <w:rPr>
          <w:rFonts w:ascii="Sylfaen" w:hAnsi="Sylfaen"/>
          <w:sz w:val="20"/>
          <w:szCs w:val="20"/>
        </w:rPr>
        <w:t xml:space="preserve"> </w:t>
      </w:r>
      <w:proofErr w:type="spellStart"/>
      <w:r>
        <w:rPr>
          <w:rFonts w:ascii="Sylfaen" w:hAnsi="Sylfaen"/>
          <w:sz w:val="20"/>
          <w:szCs w:val="20"/>
        </w:rPr>
        <w:t>არის</w:t>
      </w:r>
      <w:proofErr w:type="spellEnd"/>
      <w:r>
        <w:rPr>
          <w:rFonts w:ascii="Sylfaen" w:hAnsi="Sylfaen"/>
          <w:sz w:val="20"/>
          <w:szCs w:val="20"/>
        </w:rPr>
        <w:t xml:space="preserve"> </w:t>
      </w:r>
      <w:proofErr w:type="spellStart"/>
      <w:r>
        <w:rPr>
          <w:rFonts w:ascii="Sylfaen" w:hAnsi="Sylfaen"/>
          <w:sz w:val="20"/>
          <w:szCs w:val="20"/>
        </w:rPr>
        <w:t>შემუშავებული</w:t>
      </w:r>
      <w:proofErr w:type="spellEnd"/>
      <w:r>
        <w:rPr>
          <w:rFonts w:ascii="Sylfaen" w:hAnsi="Sylfaen"/>
          <w:sz w:val="20"/>
          <w:szCs w:val="20"/>
        </w:rPr>
        <w:t xml:space="preserve"> </w:t>
      </w:r>
      <w:proofErr w:type="spellStart"/>
      <w:r>
        <w:rPr>
          <w:rFonts w:ascii="Sylfaen" w:hAnsi="Sylfaen"/>
          <w:sz w:val="20"/>
          <w:szCs w:val="20"/>
        </w:rPr>
        <w:t>გავლილი</w:t>
      </w:r>
      <w:proofErr w:type="spellEnd"/>
      <w:r>
        <w:rPr>
          <w:rFonts w:ascii="Sylfaen" w:hAnsi="Sylfaen"/>
          <w:sz w:val="20"/>
          <w:szCs w:val="20"/>
        </w:rPr>
        <w:t xml:space="preserve"> </w:t>
      </w:r>
      <w:proofErr w:type="spellStart"/>
      <w:r>
        <w:rPr>
          <w:rFonts w:ascii="Sylfaen" w:hAnsi="Sylfaen"/>
          <w:sz w:val="20"/>
          <w:szCs w:val="20"/>
        </w:rPr>
        <w:t>პროფესიული</w:t>
      </w:r>
      <w:proofErr w:type="spellEnd"/>
      <w:r>
        <w:rPr>
          <w:rFonts w:ascii="Sylfaen" w:hAnsi="Sylfaen"/>
          <w:sz w:val="20"/>
          <w:szCs w:val="20"/>
        </w:rPr>
        <w:t xml:space="preserve"> </w:t>
      </w:r>
      <w:proofErr w:type="spellStart"/>
      <w:r>
        <w:rPr>
          <w:rFonts w:ascii="Sylfaen" w:hAnsi="Sylfaen"/>
          <w:sz w:val="20"/>
          <w:szCs w:val="20"/>
        </w:rPr>
        <w:t>საგანმანათლებლო</w:t>
      </w:r>
      <w:proofErr w:type="spellEnd"/>
      <w:r>
        <w:rPr>
          <w:rFonts w:ascii="Sylfaen" w:hAnsi="Sylfaen"/>
          <w:sz w:val="20"/>
          <w:szCs w:val="20"/>
        </w:rPr>
        <w:t xml:space="preserve"> </w:t>
      </w:r>
      <w:proofErr w:type="spellStart"/>
      <w:r>
        <w:rPr>
          <w:rFonts w:ascii="Sylfaen" w:hAnsi="Sylfaen"/>
          <w:sz w:val="20"/>
          <w:szCs w:val="20"/>
        </w:rPr>
        <w:t>პროგრამა</w:t>
      </w:r>
      <w:proofErr w:type="spellEnd"/>
      <w:r>
        <w:rPr>
          <w:rFonts w:ascii="Sylfaen" w:hAnsi="Sylfaen"/>
          <w:sz w:val="20"/>
          <w:szCs w:val="20"/>
        </w:rPr>
        <w:t xml:space="preserve"> </w:t>
      </w:r>
      <w:proofErr w:type="spellStart"/>
      <w:r>
        <w:rPr>
          <w:rFonts w:ascii="Sylfaen" w:hAnsi="Sylfaen"/>
          <w:sz w:val="20"/>
          <w:szCs w:val="20"/>
        </w:rPr>
        <w:t>ან</w:t>
      </w:r>
      <w:proofErr w:type="spellEnd"/>
      <w:r>
        <w:rPr>
          <w:rFonts w:ascii="Sylfaen" w:hAnsi="Sylfaen"/>
          <w:sz w:val="20"/>
          <w:szCs w:val="20"/>
        </w:rPr>
        <w:t xml:space="preserve"> </w:t>
      </w:r>
      <w:proofErr w:type="spellStart"/>
      <w:r>
        <w:rPr>
          <w:rFonts w:ascii="Sylfaen" w:hAnsi="Sylfaen"/>
          <w:sz w:val="20"/>
          <w:szCs w:val="20"/>
        </w:rPr>
        <w:t>პროგრამის</w:t>
      </w:r>
      <w:proofErr w:type="spellEnd"/>
      <w:r>
        <w:rPr>
          <w:rFonts w:ascii="Sylfaen" w:hAnsi="Sylfaen"/>
          <w:sz w:val="20"/>
          <w:szCs w:val="20"/>
        </w:rPr>
        <w:t xml:space="preserve"> </w:t>
      </w:r>
      <w:proofErr w:type="spellStart"/>
      <w:r>
        <w:rPr>
          <w:rFonts w:ascii="Sylfaen" w:hAnsi="Sylfaen"/>
          <w:sz w:val="20"/>
          <w:szCs w:val="20"/>
        </w:rPr>
        <w:t>კომპონენტი</w:t>
      </w:r>
      <w:proofErr w:type="spellEnd"/>
      <w:r>
        <w:rPr>
          <w:rFonts w:ascii="Sylfaen" w:hAnsi="Sylfaen"/>
          <w:sz w:val="20"/>
          <w:szCs w:val="20"/>
        </w:rPr>
        <w:t xml:space="preserve">, </w:t>
      </w:r>
      <w:proofErr w:type="spellStart"/>
      <w:r>
        <w:rPr>
          <w:rFonts w:ascii="Sylfaen" w:hAnsi="Sylfaen"/>
          <w:sz w:val="20"/>
          <w:szCs w:val="20"/>
        </w:rPr>
        <w:t>არსებობის</w:t>
      </w:r>
      <w:proofErr w:type="spellEnd"/>
      <w:r>
        <w:rPr>
          <w:rFonts w:ascii="Sylfaen" w:hAnsi="Sylfaen"/>
          <w:sz w:val="20"/>
          <w:szCs w:val="20"/>
        </w:rPr>
        <w:t xml:space="preserve"> </w:t>
      </w:r>
      <w:proofErr w:type="spellStart"/>
      <w:r>
        <w:rPr>
          <w:rFonts w:ascii="Sylfaen" w:hAnsi="Sylfaen"/>
          <w:sz w:val="20"/>
          <w:szCs w:val="20"/>
        </w:rPr>
        <w:t>შემთხვევაში</w:t>
      </w:r>
      <w:proofErr w:type="spellEnd"/>
      <w:r>
        <w:rPr>
          <w:rFonts w:ascii="Sylfaen" w:hAnsi="Sylfaen"/>
          <w:sz w:val="20"/>
          <w:szCs w:val="20"/>
        </w:rPr>
        <w:t xml:space="preserve">  - </w:t>
      </w:r>
      <w:proofErr w:type="spellStart"/>
      <w:r>
        <w:rPr>
          <w:rFonts w:ascii="Sylfaen" w:hAnsi="Sylfaen"/>
          <w:sz w:val="20"/>
          <w:szCs w:val="20"/>
        </w:rPr>
        <w:t>პროფესიულ</w:t>
      </w:r>
      <w:proofErr w:type="spellEnd"/>
      <w:r>
        <w:rPr>
          <w:rFonts w:ascii="Sylfaen" w:hAnsi="Sylfaen"/>
          <w:sz w:val="20"/>
          <w:szCs w:val="20"/>
        </w:rPr>
        <w:t xml:space="preserve"> </w:t>
      </w:r>
      <w:proofErr w:type="spellStart"/>
      <w:r>
        <w:rPr>
          <w:rFonts w:ascii="Sylfaen" w:hAnsi="Sylfaen"/>
          <w:sz w:val="20"/>
          <w:szCs w:val="20"/>
        </w:rPr>
        <w:t>საგანმანათლებლო</w:t>
      </w:r>
      <w:proofErr w:type="spellEnd"/>
      <w:r>
        <w:rPr>
          <w:rFonts w:ascii="Sylfaen" w:hAnsi="Sylfaen"/>
          <w:sz w:val="20"/>
          <w:szCs w:val="20"/>
        </w:rPr>
        <w:t xml:space="preserve"> </w:t>
      </w:r>
      <w:proofErr w:type="spellStart"/>
      <w:r>
        <w:rPr>
          <w:rFonts w:ascii="Sylfaen" w:hAnsi="Sylfaen"/>
          <w:sz w:val="20"/>
          <w:szCs w:val="20"/>
        </w:rPr>
        <w:t>პროგრამას</w:t>
      </w:r>
      <w:proofErr w:type="spellEnd"/>
      <w:r>
        <w:rPr>
          <w:rFonts w:ascii="Sylfaen" w:hAnsi="Sylfaen"/>
          <w:sz w:val="20"/>
          <w:szCs w:val="20"/>
        </w:rPr>
        <w:t xml:space="preserve"> </w:t>
      </w:r>
      <w:proofErr w:type="spellStart"/>
      <w:r>
        <w:rPr>
          <w:rFonts w:ascii="Sylfaen" w:hAnsi="Sylfaen"/>
          <w:sz w:val="20"/>
          <w:szCs w:val="20"/>
        </w:rPr>
        <w:t>ან</w:t>
      </w:r>
      <w:proofErr w:type="spellEnd"/>
      <w:r>
        <w:rPr>
          <w:rFonts w:ascii="Sylfaen" w:hAnsi="Sylfaen"/>
          <w:sz w:val="20"/>
          <w:szCs w:val="20"/>
        </w:rPr>
        <w:t>/</w:t>
      </w:r>
      <w:proofErr w:type="spellStart"/>
      <w:r>
        <w:rPr>
          <w:rFonts w:ascii="Sylfaen" w:hAnsi="Sylfaen"/>
          <w:sz w:val="20"/>
          <w:szCs w:val="20"/>
        </w:rPr>
        <w:t>და</w:t>
      </w:r>
      <w:proofErr w:type="spellEnd"/>
      <w:r>
        <w:rPr>
          <w:rFonts w:ascii="Sylfaen" w:hAnsi="Sylfaen"/>
          <w:sz w:val="20"/>
          <w:szCs w:val="20"/>
        </w:rPr>
        <w:t xml:space="preserve"> </w:t>
      </w:r>
      <w:proofErr w:type="spellStart"/>
      <w:r>
        <w:rPr>
          <w:rFonts w:ascii="Sylfaen" w:hAnsi="Sylfaen"/>
          <w:sz w:val="20"/>
          <w:szCs w:val="20"/>
        </w:rPr>
        <w:t>სილაბუსებს</w:t>
      </w:r>
      <w:proofErr w:type="spellEnd"/>
      <w:r>
        <w:rPr>
          <w:rFonts w:ascii="Sylfaen" w:hAnsi="Sylfaen"/>
          <w:sz w:val="20"/>
          <w:szCs w:val="20"/>
        </w:rPr>
        <w:t xml:space="preserve">, </w:t>
      </w:r>
      <w:proofErr w:type="spellStart"/>
      <w:r>
        <w:rPr>
          <w:rFonts w:ascii="Sylfaen" w:hAnsi="Sylfaen"/>
          <w:sz w:val="20"/>
          <w:szCs w:val="20"/>
        </w:rPr>
        <w:t>ან</w:t>
      </w:r>
      <w:proofErr w:type="spellEnd"/>
      <w:r>
        <w:rPr>
          <w:rFonts w:ascii="Sylfaen" w:hAnsi="Sylfaen"/>
          <w:sz w:val="20"/>
          <w:szCs w:val="20"/>
        </w:rPr>
        <w:t>/</w:t>
      </w:r>
      <w:proofErr w:type="spellStart"/>
      <w:r>
        <w:rPr>
          <w:rFonts w:ascii="Sylfaen" w:hAnsi="Sylfaen"/>
          <w:sz w:val="20"/>
          <w:szCs w:val="20"/>
        </w:rPr>
        <w:t>და</w:t>
      </w:r>
      <w:proofErr w:type="spellEnd"/>
      <w:r>
        <w:rPr>
          <w:rFonts w:ascii="Sylfaen" w:hAnsi="Sylfaen"/>
          <w:sz w:val="20"/>
          <w:szCs w:val="20"/>
        </w:rPr>
        <w:t xml:space="preserve"> </w:t>
      </w:r>
      <w:proofErr w:type="spellStart"/>
      <w:r>
        <w:rPr>
          <w:rFonts w:ascii="Sylfaen" w:hAnsi="Sylfaen"/>
          <w:sz w:val="20"/>
          <w:szCs w:val="20"/>
        </w:rPr>
        <w:t>პროფესიული</w:t>
      </w:r>
      <w:proofErr w:type="spellEnd"/>
      <w:r>
        <w:rPr>
          <w:rFonts w:ascii="Sylfaen" w:hAnsi="Sylfaen"/>
          <w:sz w:val="20"/>
          <w:szCs w:val="20"/>
        </w:rPr>
        <w:t xml:space="preserve"> </w:t>
      </w:r>
      <w:proofErr w:type="spellStart"/>
      <w:r>
        <w:rPr>
          <w:rFonts w:ascii="Sylfaen" w:hAnsi="Sylfaen"/>
          <w:sz w:val="20"/>
          <w:szCs w:val="20"/>
        </w:rPr>
        <w:t>საგანმანათლებლო</w:t>
      </w:r>
      <w:proofErr w:type="spellEnd"/>
      <w:r>
        <w:rPr>
          <w:rFonts w:ascii="Sylfaen" w:hAnsi="Sylfaen"/>
          <w:sz w:val="20"/>
          <w:szCs w:val="20"/>
        </w:rPr>
        <w:t xml:space="preserve"> </w:t>
      </w:r>
      <w:proofErr w:type="spellStart"/>
      <w:r>
        <w:rPr>
          <w:rFonts w:ascii="Sylfaen" w:hAnsi="Sylfaen"/>
          <w:sz w:val="20"/>
          <w:szCs w:val="20"/>
        </w:rPr>
        <w:t>პროგრამების</w:t>
      </w:r>
      <w:proofErr w:type="spellEnd"/>
      <w:r>
        <w:rPr>
          <w:rFonts w:ascii="Sylfaen" w:hAnsi="Sylfaen"/>
          <w:sz w:val="20"/>
          <w:szCs w:val="20"/>
        </w:rPr>
        <w:t xml:space="preserve"> </w:t>
      </w:r>
      <w:proofErr w:type="spellStart"/>
      <w:r>
        <w:rPr>
          <w:rFonts w:ascii="Sylfaen" w:hAnsi="Sylfaen"/>
          <w:sz w:val="20"/>
          <w:szCs w:val="20"/>
        </w:rPr>
        <w:t>კატალოგს</w:t>
      </w:r>
      <w:proofErr w:type="spellEnd"/>
      <w:r>
        <w:rPr>
          <w:rFonts w:ascii="Sylfaen" w:hAnsi="Sylfaen"/>
          <w:sz w:val="20"/>
          <w:szCs w:val="20"/>
        </w:rPr>
        <w:t xml:space="preserve">. </w:t>
      </w:r>
      <w:proofErr w:type="spellStart"/>
      <w:proofErr w:type="gramStart"/>
      <w:r>
        <w:rPr>
          <w:rFonts w:ascii="Sylfaen" w:hAnsi="Sylfaen"/>
          <w:sz w:val="20"/>
          <w:szCs w:val="20"/>
        </w:rPr>
        <w:t>ამღიარებელი</w:t>
      </w:r>
      <w:proofErr w:type="spellEnd"/>
      <w:proofErr w:type="gramEnd"/>
      <w:r>
        <w:rPr>
          <w:rFonts w:ascii="Sylfaen" w:hAnsi="Sylfaen"/>
          <w:sz w:val="20"/>
          <w:szCs w:val="20"/>
        </w:rPr>
        <w:t xml:space="preserve"> </w:t>
      </w:r>
      <w:proofErr w:type="spellStart"/>
      <w:r>
        <w:rPr>
          <w:rFonts w:ascii="Sylfaen" w:hAnsi="Sylfaen"/>
          <w:sz w:val="20"/>
          <w:szCs w:val="20"/>
        </w:rPr>
        <w:t>დაწესებულება</w:t>
      </w:r>
      <w:proofErr w:type="spellEnd"/>
      <w:r>
        <w:rPr>
          <w:rFonts w:ascii="Sylfaen" w:hAnsi="Sylfaen"/>
          <w:sz w:val="20"/>
          <w:szCs w:val="20"/>
        </w:rPr>
        <w:t xml:space="preserve"> </w:t>
      </w:r>
      <w:proofErr w:type="spellStart"/>
      <w:r>
        <w:rPr>
          <w:rFonts w:ascii="Sylfaen" w:hAnsi="Sylfaen"/>
          <w:sz w:val="20"/>
          <w:szCs w:val="20"/>
        </w:rPr>
        <w:t>უფლებამოსილია</w:t>
      </w:r>
      <w:proofErr w:type="spellEnd"/>
      <w:r>
        <w:rPr>
          <w:rFonts w:ascii="Sylfaen" w:hAnsi="Sylfaen"/>
          <w:sz w:val="20"/>
          <w:szCs w:val="20"/>
        </w:rPr>
        <w:t xml:space="preserve"> </w:t>
      </w:r>
      <w:proofErr w:type="spellStart"/>
      <w:r>
        <w:rPr>
          <w:rFonts w:ascii="Sylfaen" w:hAnsi="Sylfaen"/>
          <w:sz w:val="20"/>
          <w:szCs w:val="20"/>
        </w:rPr>
        <w:t>აღიარების</w:t>
      </w:r>
      <w:proofErr w:type="spellEnd"/>
      <w:r>
        <w:rPr>
          <w:rFonts w:ascii="Sylfaen" w:hAnsi="Sylfaen"/>
          <w:sz w:val="20"/>
          <w:szCs w:val="20"/>
        </w:rPr>
        <w:t xml:space="preserve"> </w:t>
      </w:r>
      <w:proofErr w:type="spellStart"/>
      <w:r>
        <w:rPr>
          <w:rFonts w:ascii="Sylfaen" w:hAnsi="Sylfaen"/>
          <w:sz w:val="20"/>
          <w:szCs w:val="20"/>
        </w:rPr>
        <w:t>მიზნებისათვის</w:t>
      </w:r>
      <w:proofErr w:type="spellEnd"/>
      <w:r>
        <w:rPr>
          <w:rFonts w:ascii="Sylfaen" w:hAnsi="Sylfaen"/>
          <w:sz w:val="20"/>
          <w:szCs w:val="20"/>
        </w:rPr>
        <w:t xml:space="preserve">  </w:t>
      </w:r>
      <w:proofErr w:type="spellStart"/>
      <w:r>
        <w:rPr>
          <w:rFonts w:ascii="Sylfaen" w:hAnsi="Sylfaen"/>
          <w:sz w:val="20"/>
          <w:szCs w:val="20"/>
        </w:rPr>
        <w:t>შესაფასებელ</w:t>
      </w:r>
      <w:proofErr w:type="spellEnd"/>
      <w:r>
        <w:rPr>
          <w:rFonts w:ascii="Sylfaen" w:hAnsi="Sylfaen"/>
          <w:sz w:val="20"/>
          <w:szCs w:val="20"/>
        </w:rPr>
        <w:t xml:space="preserve"> </w:t>
      </w:r>
      <w:proofErr w:type="spellStart"/>
      <w:r>
        <w:rPr>
          <w:rFonts w:ascii="Sylfaen" w:hAnsi="Sylfaen"/>
          <w:sz w:val="20"/>
          <w:szCs w:val="20"/>
        </w:rPr>
        <w:t>პირს</w:t>
      </w:r>
      <w:proofErr w:type="spellEnd"/>
      <w:r>
        <w:rPr>
          <w:rFonts w:ascii="Sylfaen" w:hAnsi="Sylfaen"/>
          <w:sz w:val="20"/>
          <w:szCs w:val="20"/>
        </w:rPr>
        <w:t xml:space="preserve"> </w:t>
      </w:r>
      <w:proofErr w:type="spellStart"/>
      <w:r>
        <w:rPr>
          <w:rFonts w:ascii="Sylfaen" w:hAnsi="Sylfaen"/>
          <w:sz w:val="20"/>
          <w:szCs w:val="20"/>
        </w:rPr>
        <w:t>მოსთხოვოს</w:t>
      </w:r>
      <w:proofErr w:type="spellEnd"/>
      <w:r>
        <w:rPr>
          <w:rFonts w:ascii="Sylfaen" w:hAnsi="Sylfaen"/>
          <w:sz w:val="20"/>
          <w:szCs w:val="20"/>
        </w:rPr>
        <w:t xml:space="preserve">  </w:t>
      </w:r>
      <w:proofErr w:type="spellStart"/>
      <w:r>
        <w:rPr>
          <w:rFonts w:ascii="Sylfaen" w:hAnsi="Sylfaen"/>
          <w:sz w:val="20"/>
          <w:szCs w:val="20"/>
        </w:rPr>
        <w:t>გავლილი</w:t>
      </w:r>
      <w:proofErr w:type="spellEnd"/>
      <w:r>
        <w:rPr>
          <w:rFonts w:ascii="Sylfaen" w:hAnsi="Sylfaen"/>
          <w:sz w:val="20"/>
          <w:szCs w:val="20"/>
        </w:rPr>
        <w:t xml:space="preserve"> </w:t>
      </w:r>
      <w:proofErr w:type="spellStart"/>
      <w:r>
        <w:rPr>
          <w:rFonts w:ascii="Sylfaen" w:hAnsi="Sylfaen"/>
          <w:sz w:val="20"/>
          <w:szCs w:val="20"/>
        </w:rPr>
        <w:t>საგანმანათლებლო</w:t>
      </w:r>
      <w:proofErr w:type="spellEnd"/>
      <w:r>
        <w:rPr>
          <w:rFonts w:ascii="Sylfaen" w:hAnsi="Sylfaen"/>
          <w:sz w:val="20"/>
          <w:szCs w:val="20"/>
        </w:rPr>
        <w:t xml:space="preserve"> </w:t>
      </w:r>
      <w:proofErr w:type="spellStart"/>
      <w:r>
        <w:rPr>
          <w:rFonts w:ascii="Sylfaen" w:hAnsi="Sylfaen"/>
          <w:sz w:val="20"/>
          <w:szCs w:val="20"/>
        </w:rPr>
        <w:t>პროგრამ</w:t>
      </w:r>
      <w:proofErr w:type="spellEnd"/>
      <w:r>
        <w:rPr>
          <w:rFonts w:ascii="Sylfaen" w:hAnsi="Sylfaen"/>
          <w:sz w:val="20"/>
          <w:szCs w:val="20"/>
          <w:lang w:val="ka-GE"/>
        </w:rPr>
        <w:t>ის</w:t>
      </w:r>
      <w:r>
        <w:rPr>
          <w:rFonts w:ascii="Sylfaen" w:hAnsi="Sylfaen"/>
          <w:sz w:val="20"/>
          <w:szCs w:val="20"/>
        </w:rPr>
        <w:t>/</w:t>
      </w:r>
      <w:proofErr w:type="spellStart"/>
      <w:r>
        <w:rPr>
          <w:rFonts w:ascii="Sylfaen" w:hAnsi="Sylfaen"/>
          <w:sz w:val="20"/>
          <w:szCs w:val="20"/>
        </w:rPr>
        <w:t>სასწავლო</w:t>
      </w:r>
      <w:proofErr w:type="spellEnd"/>
      <w:r>
        <w:rPr>
          <w:rFonts w:ascii="Sylfaen" w:hAnsi="Sylfaen"/>
          <w:sz w:val="20"/>
          <w:szCs w:val="20"/>
        </w:rPr>
        <w:t xml:space="preserve"> </w:t>
      </w:r>
      <w:proofErr w:type="spellStart"/>
      <w:r>
        <w:rPr>
          <w:rFonts w:ascii="Sylfaen" w:hAnsi="Sylfaen"/>
          <w:sz w:val="20"/>
          <w:szCs w:val="20"/>
        </w:rPr>
        <w:t>კურსების</w:t>
      </w:r>
      <w:proofErr w:type="spellEnd"/>
      <w:r>
        <w:rPr>
          <w:rFonts w:ascii="Sylfaen" w:hAnsi="Sylfaen"/>
          <w:sz w:val="20"/>
          <w:szCs w:val="20"/>
        </w:rPr>
        <w:t xml:space="preserve"> </w:t>
      </w:r>
      <w:proofErr w:type="spellStart"/>
      <w:r>
        <w:rPr>
          <w:rFonts w:ascii="Sylfaen" w:hAnsi="Sylfaen"/>
          <w:sz w:val="20"/>
          <w:szCs w:val="20"/>
        </w:rPr>
        <w:t>პროგრამების</w:t>
      </w:r>
      <w:proofErr w:type="spellEnd"/>
      <w:r>
        <w:rPr>
          <w:rFonts w:ascii="Sylfaen" w:hAnsi="Sylfaen"/>
          <w:sz w:val="20"/>
          <w:szCs w:val="20"/>
        </w:rPr>
        <w:t xml:space="preserve"> (</w:t>
      </w:r>
      <w:proofErr w:type="spellStart"/>
      <w:r>
        <w:rPr>
          <w:rFonts w:ascii="Sylfaen" w:hAnsi="Sylfaen"/>
          <w:sz w:val="20"/>
          <w:szCs w:val="20"/>
        </w:rPr>
        <w:t>სილაბუსების</w:t>
      </w:r>
      <w:proofErr w:type="spellEnd"/>
      <w:r>
        <w:rPr>
          <w:rFonts w:ascii="Sylfaen" w:hAnsi="Sylfaen"/>
          <w:sz w:val="20"/>
          <w:szCs w:val="20"/>
        </w:rPr>
        <w:t xml:space="preserve">) </w:t>
      </w:r>
      <w:proofErr w:type="spellStart"/>
      <w:r>
        <w:rPr>
          <w:rFonts w:ascii="Sylfaen" w:hAnsi="Sylfaen"/>
          <w:sz w:val="20"/>
          <w:szCs w:val="20"/>
        </w:rPr>
        <w:t>გამოთხოვა</w:t>
      </w:r>
      <w:proofErr w:type="spellEnd"/>
      <w:r>
        <w:rPr>
          <w:rFonts w:ascii="Sylfaen" w:hAnsi="Sylfaen"/>
          <w:sz w:val="20"/>
          <w:szCs w:val="20"/>
        </w:rPr>
        <w:t xml:space="preserve"> </w:t>
      </w:r>
      <w:proofErr w:type="spellStart"/>
      <w:r>
        <w:rPr>
          <w:rFonts w:ascii="Sylfaen" w:hAnsi="Sylfaen"/>
          <w:sz w:val="20"/>
          <w:szCs w:val="20"/>
        </w:rPr>
        <w:t>საგანმანათლებლო</w:t>
      </w:r>
      <w:proofErr w:type="spellEnd"/>
      <w:r>
        <w:rPr>
          <w:rFonts w:ascii="Sylfaen" w:hAnsi="Sylfaen"/>
          <w:sz w:val="20"/>
          <w:szCs w:val="20"/>
        </w:rPr>
        <w:t xml:space="preserve"> </w:t>
      </w:r>
      <w:proofErr w:type="spellStart"/>
      <w:r>
        <w:rPr>
          <w:rFonts w:ascii="Sylfaen" w:hAnsi="Sylfaen"/>
          <w:sz w:val="20"/>
          <w:szCs w:val="20"/>
        </w:rPr>
        <w:t>დაწესებულებებ</w:t>
      </w:r>
      <w:proofErr w:type="spellEnd"/>
      <w:r>
        <w:rPr>
          <w:rFonts w:ascii="Sylfaen" w:hAnsi="Sylfaen"/>
          <w:sz w:val="20"/>
          <w:szCs w:val="20"/>
          <w:lang w:val="ka-GE"/>
        </w:rPr>
        <w:t>ი</w:t>
      </w:r>
      <w:proofErr w:type="spellStart"/>
      <w:r>
        <w:rPr>
          <w:rFonts w:ascii="Sylfaen" w:hAnsi="Sylfaen"/>
          <w:sz w:val="20"/>
          <w:szCs w:val="20"/>
        </w:rPr>
        <w:t>დან</w:t>
      </w:r>
      <w:proofErr w:type="spellEnd"/>
      <w:r>
        <w:rPr>
          <w:rFonts w:ascii="Sylfaen" w:hAnsi="Sylfaen"/>
          <w:sz w:val="20"/>
          <w:szCs w:val="20"/>
        </w:rPr>
        <w:t xml:space="preserve"> </w:t>
      </w:r>
      <w:proofErr w:type="spellStart"/>
      <w:r>
        <w:rPr>
          <w:rFonts w:ascii="Sylfaen" w:hAnsi="Sylfaen"/>
          <w:sz w:val="20"/>
          <w:szCs w:val="20"/>
        </w:rPr>
        <w:t>და</w:t>
      </w:r>
      <w:proofErr w:type="spellEnd"/>
      <w:r>
        <w:rPr>
          <w:rFonts w:ascii="Sylfaen" w:hAnsi="Sylfaen"/>
          <w:sz w:val="20"/>
          <w:szCs w:val="20"/>
        </w:rPr>
        <w:t xml:space="preserve"> </w:t>
      </w:r>
      <w:proofErr w:type="spellStart"/>
      <w:r>
        <w:rPr>
          <w:rFonts w:ascii="Sylfaen" w:hAnsi="Sylfaen"/>
          <w:sz w:val="20"/>
          <w:szCs w:val="20"/>
        </w:rPr>
        <w:t>წარდგენა</w:t>
      </w:r>
      <w:proofErr w:type="spellEnd"/>
      <w:r>
        <w:rPr>
          <w:rFonts w:ascii="Sylfaen" w:hAnsi="Sylfaen"/>
          <w:sz w:val="20"/>
          <w:szCs w:val="20"/>
          <w:lang w:val="ka-GE"/>
        </w:rPr>
        <w:t>.</w:t>
      </w:r>
    </w:p>
    <w:p w:rsidR="00CA5DD1" w:rsidRDefault="00D82B58">
      <w:pPr>
        <w:spacing w:line="240" w:lineRule="auto"/>
        <w:rPr>
          <w:rFonts w:ascii="Sylfaen" w:hAnsi="Sylfaen"/>
          <w:sz w:val="20"/>
          <w:szCs w:val="20"/>
          <w:lang w:val="ka-GE"/>
        </w:rPr>
      </w:pPr>
      <w:r>
        <w:rPr>
          <w:rFonts w:ascii="Sylfaen" w:hAnsi="Sylfaen"/>
          <w:sz w:val="20"/>
          <w:szCs w:val="20"/>
          <w:lang w:val="ka-GE"/>
        </w:rPr>
        <w:t xml:space="preserve">გ) </w:t>
      </w:r>
      <w:proofErr w:type="spellStart"/>
      <w:r>
        <w:rPr>
          <w:rFonts w:ascii="Sylfaen" w:hAnsi="Sylfaen"/>
          <w:sz w:val="20"/>
          <w:szCs w:val="20"/>
        </w:rPr>
        <w:t>სწავლის</w:t>
      </w:r>
      <w:proofErr w:type="spellEnd"/>
      <w:r>
        <w:rPr>
          <w:rFonts w:ascii="Sylfaen" w:hAnsi="Sylfaen"/>
          <w:sz w:val="20"/>
          <w:szCs w:val="20"/>
        </w:rPr>
        <w:t xml:space="preserve"> </w:t>
      </w:r>
      <w:proofErr w:type="spellStart"/>
      <w:r>
        <w:rPr>
          <w:rFonts w:ascii="Sylfaen" w:hAnsi="Sylfaen"/>
          <w:sz w:val="20"/>
          <w:szCs w:val="20"/>
        </w:rPr>
        <w:t>შედეგების</w:t>
      </w:r>
      <w:proofErr w:type="spellEnd"/>
      <w:r>
        <w:rPr>
          <w:rFonts w:ascii="Sylfaen" w:hAnsi="Sylfaen"/>
          <w:sz w:val="20"/>
          <w:szCs w:val="20"/>
        </w:rPr>
        <w:t xml:space="preserve"> </w:t>
      </w:r>
      <w:proofErr w:type="spellStart"/>
      <w:r>
        <w:rPr>
          <w:rFonts w:ascii="Sylfaen" w:hAnsi="Sylfaen"/>
          <w:sz w:val="20"/>
          <w:szCs w:val="20"/>
        </w:rPr>
        <w:t>თავსებადობის</w:t>
      </w:r>
      <w:proofErr w:type="spellEnd"/>
      <w:r>
        <w:rPr>
          <w:rFonts w:ascii="Sylfaen" w:hAnsi="Sylfaen"/>
          <w:sz w:val="20"/>
          <w:szCs w:val="20"/>
        </w:rPr>
        <w:t xml:space="preserve"> </w:t>
      </w:r>
      <w:proofErr w:type="spellStart"/>
      <w:r>
        <w:rPr>
          <w:rFonts w:ascii="Sylfaen" w:hAnsi="Sylfaen"/>
          <w:sz w:val="20"/>
          <w:szCs w:val="20"/>
        </w:rPr>
        <w:t>განსაზღვრის</w:t>
      </w:r>
      <w:proofErr w:type="spellEnd"/>
      <w:r>
        <w:rPr>
          <w:rFonts w:ascii="Sylfaen" w:hAnsi="Sylfaen"/>
          <w:sz w:val="20"/>
          <w:szCs w:val="20"/>
        </w:rPr>
        <w:t xml:space="preserve"> </w:t>
      </w:r>
      <w:proofErr w:type="spellStart"/>
      <w:r>
        <w:rPr>
          <w:rFonts w:ascii="Sylfaen" w:hAnsi="Sylfaen"/>
          <w:sz w:val="20"/>
          <w:szCs w:val="20"/>
        </w:rPr>
        <w:t>მიზნით</w:t>
      </w:r>
      <w:proofErr w:type="spellEnd"/>
      <w:r w:rsidR="003D033A">
        <w:rPr>
          <w:rFonts w:ascii="Sylfaen" w:hAnsi="Sylfaen"/>
          <w:sz w:val="20"/>
          <w:szCs w:val="20"/>
          <w:lang w:val="ka-GE"/>
        </w:rPr>
        <w:t>,</w:t>
      </w:r>
      <w:r>
        <w:rPr>
          <w:rFonts w:ascii="Sylfaen" w:hAnsi="Sylfaen"/>
          <w:sz w:val="20"/>
          <w:szCs w:val="20"/>
        </w:rPr>
        <w:t xml:space="preserve"> </w:t>
      </w:r>
      <w:proofErr w:type="spellStart"/>
      <w:r>
        <w:rPr>
          <w:rFonts w:ascii="Sylfaen" w:hAnsi="Sylfaen"/>
          <w:sz w:val="20"/>
          <w:szCs w:val="20"/>
        </w:rPr>
        <w:t>აუცილებელი</w:t>
      </w:r>
      <w:proofErr w:type="spellEnd"/>
      <w:r>
        <w:rPr>
          <w:rFonts w:ascii="Sylfaen" w:hAnsi="Sylfaen"/>
          <w:sz w:val="20"/>
          <w:szCs w:val="20"/>
        </w:rPr>
        <w:t xml:space="preserve"> </w:t>
      </w:r>
      <w:proofErr w:type="spellStart"/>
      <w:r>
        <w:rPr>
          <w:rFonts w:ascii="Sylfaen" w:hAnsi="Sylfaen"/>
          <w:sz w:val="20"/>
          <w:szCs w:val="20"/>
        </w:rPr>
        <w:t>არაა</w:t>
      </w:r>
      <w:proofErr w:type="spellEnd"/>
      <w:r>
        <w:rPr>
          <w:rFonts w:ascii="Sylfaen" w:hAnsi="Sylfaen"/>
          <w:sz w:val="20"/>
          <w:szCs w:val="20"/>
        </w:rPr>
        <w:t xml:space="preserve"> </w:t>
      </w:r>
      <w:proofErr w:type="spellStart"/>
      <w:r>
        <w:rPr>
          <w:rFonts w:ascii="Sylfaen" w:hAnsi="Sylfaen"/>
          <w:sz w:val="20"/>
          <w:szCs w:val="20"/>
        </w:rPr>
        <w:t>მათი</w:t>
      </w:r>
      <w:proofErr w:type="spellEnd"/>
      <w:r>
        <w:rPr>
          <w:rFonts w:ascii="Sylfaen" w:hAnsi="Sylfaen"/>
          <w:sz w:val="20"/>
          <w:szCs w:val="20"/>
        </w:rPr>
        <w:t xml:space="preserve"> </w:t>
      </w:r>
      <w:proofErr w:type="spellStart"/>
      <w:r>
        <w:rPr>
          <w:rFonts w:ascii="Sylfaen" w:hAnsi="Sylfaen"/>
          <w:sz w:val="20"/>
          <w:szCs w:val="20"/>
        </w:rPr>
        <w:t>ფორმულირება</w:t>
      </w:r>
      <w:proofErr w:type="spellEnd"/>
      <w:r>
        <w:rPr>
          <w:rFonts w:ascii="Sylfaen" w:hAnsi="Sylfaen"/>
          <w:sz w:val="20"/>
          <w:szCs w:val="20"/>
        </w:rPr>
        <w:t xml:space="preserve"> </w:t>
      </w:r>
      <w:proofErr w:type="spellStart"/>
      <w:r>
        <w:rPr>
          <w:rFonts w:ascii="Sylfaen" w:hAnsi="Sylfaen"/>
          <w:sz w:val="20"/>
          <w:szCs w:val="20"/>
        </w:rPr>
        <w:t>იყოს</w:t>
      </w:r>
      <w:proofErr w:type="spellEnd"/>
      <w:r>
        <w:rPr>
          <w:rFonts w:ascii="Sylfaen" w:hAnsi="Sylfaen"/>
          <w:sz w:val="20"/>
          <w:szCs w:val="20"/>
        </w:rPr>
        <w:t xml:space="preserve"> </w:t>
      </w:r>
      <w:proofErr w:type="spellStart"/>
      <w:r>
        <w:rPr>
          <w:rFonts w:ascii="Sylfaen" w:hAnsi="Sylfaen"/>
          <w:sz w:val="20"/>
          <w:szCs w:val="20"/>
        </w:rPr>
        <w:t>იდენტური</w:t>
      </w:r>
      <w:proofErr w:type="spellEnd"/>
      <w:r>
        <w:rPr>
          <w:rFonts w:ascii="Sylfaen" w:hAnsi="Sylfaen"/>
          <w:sz w:val="20"/>
          <w:szCs w:val="20"/>
        </w:rPr>
        <w:t xml:space="preserve">. </w:t>
      </w:r>
      <w:proofErr w:type="spellStart"/>
      <w:proofErr w:type="gramStart"/>
      <w:r>
        <w:rPr>
          <w:rFonts w:ascii="Sylfaen" w:hAnsi="Sylfaen"/>
          <w:sz w:val="20"/>
          <w:szCs w:val="20"/>
        </w:rPr>
        <w:t>თავსებადად</w:t>
      </w:r>
      <w:proofErr w:type="spellEnd"/>
      <w:proofErr w:type="gramEnd"/>
      <w:r>
        <w:rPr>
          <w:rFonts w:ascii="Sylfaen" w:hAnsi="Sylfaen"/>
          <w:sz w:val="20"/>
          <w:szCs w:val="20"/>
        </w:rPr>
        <w:t xml:space="preserve"> </w:t>
      </w:r>
      <w:proofErr w:type="spellStart"/>
      <w:r>
        <w:rPr>
          <w:rFonts w:ascii="Sylfaen" w:hAnsi="Sylfaen"/>
          <w:sz w:val="20"/>
          <w:szCs w:val="20"/>
        </w:rPr>
        <w:t>ჩაითვლება</w:t>
      </w:r>
      <w:proofErr w:type="spellEnd"/>
      <w:r>
        <w:rPr>
          <w:rFonts w:ascii="Sylfaen" w:hAnsi="Sylfaen"/>
          <w:sz w:val="20"/>
          <w:szCs w:val="20"/>
        </w:rPr>
        <w:t xml:space="preserve"> </w:t>
      </w:r>
      <w:proofErr w:type="spellStart"/>
      <w:r>
        <w:rPr>
          <w:rFonts w:ascii="Sylfaen" w:hAnsi="Sylfaen"/>
          <w:sz w:val="20"/>
          <w:szCs w:val="20"/>
        </w:rPr>
        <w:t>სწავლის</w:t>
      </w:r>
      <w:proofErr w:type="spellEnd"/>
      <w:r>
        <w:rPr>
          <w:rFonts w:ascii="Sylfaen" w:hAnsi="Sylfaen"/>
          <w:sz w:val="20"/>
          <w:szCs w:val="20"/>
        </w:rPr>
        <w:t xml:space="preserve"> </w:t>
      </w:r>
      <w:proofErr w:type="spellStart"/>
      <w:r>
        <w:rPr>
          <w:rFonts w:ascii="Sylfaen" w:hAnsi="Sylfaen"/>
          <w:sz w:val="20"/>
          <w:szCs w:val="20"/>
        </w:rPr>
        <w:t>შედეგები</w:t>
      </w:r>
      <w:proofErr w:type="spellEnd"/>
      <w:r>
        <w:rPr>
          <w:rFonts w:ascii="Sylfaen" w:hAnsi="Sylfaen"/>
          <w:sz w:val="20"/>
          <w:szCs w:val="20"/>
        </w:rPr>
        <w:t xml:space="preserve">, </w:t>
      </w:r>
      <w:proofErr w:type="spellStart"/>
      <w:r>
        <w:rPr>
          <w:rFonts w:ascii="Sylfaen" w:hAnsi="Sylfaen"/>
          <w:sz w:val="20"/>
          <w:szCs w:val="20"/>
        </w:rPr>
        <w:t>რომელთა</w:t>
      </w:r>
      <w:proofErr w:type="spellEnd"/>
      <w:r>
        <w:rPr>
          <w:rFonts w:ascii="Sylfaen" w:hAnsi="Sylfaen"/>
          <w:sz w:val="20"/>
          <w:szCs w:val="20"/>
        </w:rPr>
        <w:t xml:space="preserve"> </w:t>
      </w:r>
      <w:proofErr w:type="spellStart"/>
      <w:r>
        <w:rPr>
          <w:rFonts w:ascii="Sylfaen" w:hAnsi="Sylfaen"/>
          <w:sz w:val="20"/>
          <w:szCs w:val="20"/>
        </w:rPr>
        <w:t>ერთობლიობაც</w:t>
      </w:r>
      <w:proofErr w:type="spellEnd"/>
      <w:r w:rsidR="003D033A">
        <w:rPr>
          <w:rFonts w:ascii="Sylfaen" w:hAnsi="Sylfaen"/>
          <w:sz w:val="20"/>
          <w:szCs w:val="20"/>
          <w:lang w:val="ka-GE"/>
        </w:rPr>
        <w:t>,</w:t>
      </w:r>
      <w:r>
        <w:rPr>
          <w:rFonts w:ascii="Sylfaen" w:hAnsi="Sylfaen"/>
          <w:sz w:val="20"/>
          <w:szCs w:val="20"/>
        </w:rPr>
        <w:t xml:space="preserve"> </w:t>
      </w:r>
      <w:proofErr w:type="spellStart"/>
      <w:r>
        <w:rPr>
          <w:rFonts w:ascii="Sylfaen" w:hAnsi="Sylfaen"/>
          <w:sz w:val="20"/>
          <w:szCs w:val="20"/>
        </w:rPr>
        <w:t>შინაარსის</w:t>
      </w:r>
      <w:proofErr w:type="spellEnd"/>
      <w:r>
        <w:rPr>
          <w:rFonts w:ascii="Sylfaen" w:hAnsi="Sylfaen"/>
          <w:sz w:val="20"/>
          <w:szCs w:val="20"/>
        </w:rPr>
        <w:t xml:space="preserve"> </w:t>
      </w:r>
      <w:proofErr w:type="spellStart"/>
      <w:r>
        <w:rPr>
          <w:rFonts w:ascii="Sylfaen" w:hAnsi="Sylfaen"/>
          <w:sz w:val="20"/>
          <w:szCs w:val="20"/>
        </w:rPr>
        <w:t>თვალსაზრისით</w:t>
      </w:r>
      <w:proofErr w:type="spellEnd"/>
      <w:r>
        <w:rPr>
          <w:rFonts w:ascii="Sylfaen" w:hAnsi="Sylfaen"/>
          <w:sz w:val="20"/>
          <w:szCs w:val="20"/>
        </w:rPr>
        <w:t xml:space="preserve">, </w:t>
      </w:r>
      <w:proofErr w:type="spellStart"/>
      <w:r>
        <w:rPr>
          <w:rFonts w:ascii="Sylfaen" w:hAnsi="Sylfaen"/>
          <w:sz w:val="20"/>
          <w:szCs w:val="20"/>
        </w:rPr>
        <w:t>ეროვნული</w:t>
      </w:r>
      <w:proofErr w:type="spellEnd"/>
      <w:r>
        <w:rPr>
          <w:rFonts w:ascii="Sylfaen" w:hAnsi="Sylfaen"/>
          <w:sz w:val="20"/>
          <w:szCs w:val="20"/>
        </w:rPr>
        <w:t xml:space="preserve"> </w:t>
      </w:r>
      <w:proofErr w:type="spellStart"/>
      <w:r>
        <w:rPr>
          <w:rFonts w:ascii="Sylfaen" w:hAnsi="Sylfaen"/>
          <w:sz w:val="20"/>
          <w:szCs w:val="20"/>
        </w:rPr>
        <w:t>საკვალიფიკაციო</w:t>
      </w:r>
      <w:proofErr w:type="spellEnd"/>
      <w:r>
        <w:rPr>
          <w:rFonts w:ascii="Sylfaen" w:hAnsi="Sylfaen"/>
          <w:sz w:val="20"/>
          <w:szCs w:val="20"/>
        </w:rPr>
        <w:t xml:space="preserve"> </w:t>
      </w:r>
      <w:proofErr w:type="spellStart"/>
      <w:r>
        <w:rPr>
          <w:rFonts w:ascii="Sylfaen" w:hAnsi="Sylfaen"/>
          <w:sz w:val="20"/>
          <w:szCs w:val="20"/>
        </w:rPr>
        <w:t>ჩარჩოს</w:t>
      </w:r>
      <w:proofErr w:type="spellEnd"/>
      <w:r>
        <w:rPr>
          <w:rFonts w:ascii="Sylfaen" w:hAnsi="Sylfaen"/>
          <w:sz w:val="20"/>
          <w:szCs w:val="20"/>
        </w:rPr>
        <w:t xml:space="preserve"> </w:t>
      </w:r>
      <w:proofErr w:type="spellStart"/>
      <w:r>
        <w:rPr>
          <w:rFonts w:ascii="Sylfaen" w:hAnsi="Sylfaen"/>
          <w:sz w:val="20"/>
          <w:szCs w:val="20"/>
        </w:rPr>
        <w:t>შესაბამისი</w:t>
      </w:r>
      <w:proofErr w:type="spellEnd"/>
      <w:r>
        <w:rPr>
          <w:rFonts w:ascii="Sylfaen" w:hAnsi="Sylfaen"/>
          <w:sz w:val="20"/>
          <w:szCs w:val="20"/>
        </w:rPr>
        <w:t xml:space="preserve"> </w:t>
      </w:r>
      <w:proofErr w:type="spellStart"/>
      <w:r>
        <w:rPr>
          <w:rFonts w:ascii="Sylfaen" w:hAnsi="Sylfaen"/>
          <w:sz w:val="20"/>
          <w:szCs w:val="20"/>
        </w:rPr>
        <w:t>საფეხურის</w:t>
      </w:r>
      <w:proofErr w:type="spellEnd"/>
      <w:r>
        <w:rPr>
          <w:rFonts w:ascii="Sylfaen" w:hAnsi="Sylfaen"/>
          <w:sz w:val="20"/>
          <w:szCs w:val="20"/>
        </w:rPr>
        <w:t xml:space="preserve"> </w:t>
      </w:r>
      <w:proofErr w:type="spellStart"/>
      <w:r>
        <w:rPr>
          <w:rFonts w:ascii="Sylfaen" w:hAnsi="Sylfaen"/>
          <w:sz w:val="20"/>
          <w:szCs w:val="20"/>
        </w:rPr>
        <w:t>აღმწერის</w:t>
      </w:r>
      <w:proofErr w:type="spellEnd"/>
      <w:r>
        <w:rPr>
          <w:rFonts w:ascii="Sylfaen" w:hAnsi="Sylfaen"/>
          <w:sz w:val="20"/>
          <w:szCs w:val="20"/>
        </w:rPr>
        <w:t xml:space="preserve"> </w:t>
      </w:r>
      <w:proofErr w:type="spellStart"/>
      <w:r>
        <w:rPr>
          <w:rFonts w:ascii="Sylfaen" w:hAnsi="Sylfaen"/>
          <w:sz w:val="20"/>
          <w:szCs w:val="20"/>
        </w:rPr>
        <w:t>გათვალისწინებით</w:t>
      </w:r>
      <w:proofErr w:type="spellEnd"/>
      <w:r w:rsidR="003D033A">
        <w:rPr>
          <w:rFonts w:ascii="Sylfaen" w:hAnsi="Sylfaen"/>
          <w:sz w:val="20"/>
          <w:szCs w:val="20"/>
          <w:lang w:val="ka-GE"/>
        </w:rPr>
        <w:t>,</w:t>
      </w:r>
      <w:r>
        <w:rPr>
          <w:rFonts w:ascii="Sylfaen" w:hAnsi="Sylfaen"/>
          <w:sz w:val="20"/>
          <w:szCs w:val="20"/>
        </w:rPr>
        <w:t xml:space="preserve"> </w:t>
      </w:r>
      <w:proofErr w:type="spellStart"/>
      <w:r>
        <w:rPr>
          <w:rFonts w:ascii="Sylfaen" w:hAnsi="Sylfaen"/>
          <w:sz w:val="20"/>
          <w:szCs w:val="20"/>
        </w:rPr>
        <w:t>შესაძლოა</w:t>
      </w:r>
      <w:proofErr w:type="spellEnd"/>
      <w:r>
        <w:rPr>
          <w:rFonts w:ascii="Sylfaen" w:hAnsi="Sylfaen"/>
          <w:sz w:val="20"/>
          <w:szCs w:val="20"/>
        </w:rPr>
        <w:t xml:space="preserve"> </w:t>
      </w:r>
      <w:proofErr w:type="spellStart"/>
      <w:r>
        <w:rPr>
          <w:rFonts w:ascii="Sylfaen" w:hAnsi="Sylfaen"/>
          <w:sz w:val="20"/>
          <w:szCs w:val="20"/>
        </w:rPr>
        <w:t>მიჩნეულ</w:t>
      </w:r>
      <w:proofErr w:type="spellEnd"/>
      <w:r>
        <w:rPr>
          <w:rFonts w:ascii="Sylfaen" w:hAnsi="Sylfaen"/>
          <w:sz w:val="20"/>
          <w:szCs w:val="20"/>
        </w:rPr>
        <w:t xml:space="preserve"> </w:t>
      </w:r>
      <w:proofErr w:type="spellStart"/>
      <w:r>
        <w:rPr>
          <w:rFonts w:ascii="Sylfaen" w:hAnsi="Sylfaen"/>
          <w:sz w:val="20"/>
          <w:szCs w:val="20"/>
        </w:rPr>
        <w:t>იქნას</w:t>
      </w:r>
      <w:proofErr w:type="spellEnd"/>
      <w:r>
        <w:rPr>
          <w:rFonts w:ascii="Sylfaen" w:hAnsi="Sylfaen"/>
          <w:sz w:val="20"/>
          <w:szCs w:val="20"/>
        </w:rPr>
        <w:t xml:space="preserve"> </w:t>
      </w:r>
      <w:proofErr w:type="spellStart"/>
      <w:r>
        <w:rPr>
          <w:rFonts w:ascii="Sylfaen" w:hAnsi="Sylfaen"/>
          <w:sz w:val="20"/>
          <w:szCs w:val="20"/>
        </w:rPr>
        <w:t>ანალოგიურად</w:t>
      </w:r>
      <w:proofErr w:type="spellEnd"/>
      <w:r>
        <w:rPr>
          <w:rFonts w:ascii="Sylfaen" w:hAnsi="Sylfaen"/>
          <w:sz w:val="20"/>
          <w:szCs w:val="20"/>
        </w:rPr>
        <w:t>.</w:t>
      </w:r>
    </w:p>
    <w:p w:rsidR="00CA5DD1" w:rsidRDefault="00D82B58">
      <w:pPr>
        <w:spacing w:line="240" w:lineRule="auto"/>
        <w:rPr>
          <w:rFonts w:ascii="Sylfaen" w:hAnsi="Sylfaen"/>
          <w:b/>
          <w:sz w:val="20"/>
          <w:szCs w:val="20"/>
          <w:lang w:val="ka-GE"/>
        </w:rPr>
      </w:pPr>
      <w:r>
        <w:rPr>
          <w:rFonts w:ascii="Sylfaen" w:hAnsi="Sylfaen"/>
          <w:b/>
          <w:sz w:val="20"/>
          <w:szCs w:val="20"/>
          <w:lang w:val="ka-GE"/>
        </w:rPr>
        <w:t>ნაწილი</w:t>
      </w:r>
      <w:r>
        <w:rPr>
          <w:rFonts w:hAnsi="Calibri"/>
          <w:b/>
          <w:sz w:val="20"/>
          <w:szCs w:val="20"/>
          <w:lang w:val="ka-GE"/>
        </w:rPr>
        <w:t xml:space="preserve"> </w:t>
      </w:r>
      <w:r>
        <w:rPr>
          <w:rFonts w:hAnsi="Calibri"/>
          <w:b/>
          <w:sz w:val="20"/>
          <w:szCs w:val="20"/>
        </w:rPr>
        <w:t>2</w:t>
      </w:r>
      <w:r>
        <w:rPr>
          <w:rFonts w:hAnsi="Calibri"/>
          <w:b/>
          <w:sz w:val="20"/>
          <w:szCs w:val="20"/>
          <w:lang w:val="ka-GE"/>
        </w:rPr>
        <w:t xml:space="preserve">. </w:t>
      </w:r>
      <w:r>
        <w:rPr>
          <w:rFonts w:ascii="Sylfaen" w:hAnsi="Sylfaen"/>
          <w:b/>
          <w:sz w:val="20"/>
          <w:szCs w:val="20"/>
          <w:lang w:val="ka-GE"/>
        </w:rPr>
        <w:t>მითითებები</w:t>
      </w:r>
      <w:r>
        <w:rPr>
          <w:rFonts w:ascii="Sylfaen" w:hAnsi="Sylfaen"/>
          <w:b/>
          <w:sz w:val="20"/>
          <w:szCs w:val="20"/>
        </w:rPr>
        <w:t xml:space="preserve">  </w:t>
      </w:r>
      <w:r>
        <w:rPr>
          <w:rFonts w:ascii="Sylfaen" w:hAnsi="Sylfaen"/>
          <w:b/>
          <w:sz w:val="20"/>
          <w:szCs w:val="20"/>
          <w:lang w:val="ka-GE"/>
        </w:rPr>
        <w:t xml:space="preserve">შესაფასებელი პირისა და შემფასებლისათვის </w:t>
      </w:r>
    </w:p>
    <w:p w:rsidR="00CA5DD1" w:rsidRDefault="00D82B58">
      <w:pPr>
        <w:spacing w:line="240" w:lineRule="auto"/>
        <w:rPr>
          <w:rFonts w:hAnsi="Calibri"/>
          <w:b/>
          <w:sz w:val="20"/>
          <w:szCs w:val="20"/>
          <w:lang w:val="ka-GE"/>
        </w:rPr>
      </w:pPr>
      <w:r>
        <w:rPr>
          <w:rFonts w:ascii="Sylfaen" w:hAnsi="Sylfaen"/>
          <w:b/>
          <w:sz w:val="20"/>
          <w:szCs w:val="20"/>
          <w:lang w:val="ka-GE"/>
        </w:rPr>
        <w:t>შეფასების დაწყებამდე გაეცანით</w:t>
      </w:r>
      <w:r>
        <w:rPr>
          <w:rFonts w:hAnsi="Calibri"/>
          <w:b/>
          <w:sz w:val="20"/>
          <w:szCs w:val="20"/>
          <w:lang w:val="ka-GE"/>
        </w:rPr>
        <w:t xml:space="preserve">: </w:t>
      </w:r>
    </w:p>
    <w:p w:rsidR="00CA5DD1" w:rsidRDefault="00D82B58">
      <w:pPr>
        <w:spacing w:line="240" w:lineRule="auto"/>
        <w:rPr>
          <w:rFonts w:hAnsi="Calibri"/>
          <w:sz w:val="20"/>
          <w:szCs w:val="20"/>
          <w:lang w:val="ka-GE"/>
        </w:rPr>
      </w:pPr>
      <w:r>
        <w:rPr>
          <w:rFonts w:hAnsi="Calibri"/>
          <w:b/>
          <w:sz w:val="20"/>
          <w:szCs w:val="20"/>
          <w:lang w:val="ka-GE"/>
        </w:rPr>
        <w:t>•</w:t>
      </w:r>
      <w:r>
        <w:rPr>
          <w:rFonts w:hAnsi="Calibri"/>
          <w:b/>
          <w:sz w:val="20"/>
          <w:szCs w:val="20"/>
          <w:lang w:val="ka-GE"/>
        </w:rPr>
        <w:tab/>
      </w:r>
      <w:r>
        <w:rPr>
          <w:rFonts w:ascii="Sylfaen" w:hAnsi="Sylfaen"/>
          <w:sz w:val="20"/>
          <w:szCs w:val="20"/>
          <w:lang w:val="ka-GE"/>
        </w:rPr>
        <w:t>პროფესიულ</w:t>
      </w:r>
      <w:r>
        <w:rPr>
          <w:rFonts w:hAnsi="Calibri"/>
          <w:sz w:val="20"/>
          <w:szCs w:val="20"/>
          <w:lang w:val="ka-GE"/>
        </w:rPr>
        <w:t xml:space="preserve"> </w:t>
      </w:r>
      <w:r>
        <w:rPr>
          <w:rFonts w:ascii="Sylfaen" w:hAnsi="Sylfaen"/>
          <w:sz w:val="20"/>
          <w:szCs w:val="20"/>
          <w:lang w:val="ka-GE"/>
        </w:rPr>
        <w:t>სტანდარტს</w:t>
      </w:r>
    </w:p>
    <w:p w:rsidR="00CA5DD1" w:rsidRDefault="00D82B58">
      <w:pPr>
        <w:spacing w:line="240" w:lineRule="auto"/>
        <w:rPr>
          <w:rFonts w:hAnsi="Calibri"/>
          <w:sz w:val="20"/>
          <w:szCs w:val="20"/>
          <w:lang w:val="ka-GE"/>
        </w:rPr>
      </w:pPr>
      <w:r>
        <w:rPr>
          <w:rFonts w:hAnsi="Calibri"/>
          <w:sz w:val="20"/>
          <w:szCs w:val="20"/>
          <w:lang w:val="ka-GE"/>
        </w:rPr>
        <w:t>•</w:t>
      </w:r>
      <w:r>
        <w:rPr>
          <w:rFonts w:hAnsi="Calibri"/>
          <w:sz w:val="20"/>
          <w:szCs w:val="20"/>
          <w:lang w:val="ka-GE"/>
        </w:rPr>
        <w:tab/>
      </w:r>
      <w:r>
        <w:rPr>
          <w:rFonts w:ascii="Sylfaen" w:hAnsi="Sylfaen"/>
          <w:sz w:val="20"/>
          <w:szCs w:val="20"/>
          <w:lang w:val="ka-GE"/>
        </w:rPr>
        <w:t>შეფასების</w:t>
      </w:r>
      <w:r>
        <w:rPr>
          <w:rFonts w:hAnsi="Calibri"/>
          <w:sz w:val="20"/>
          <w:szCs w:val="20"/>
          <w:lang w:val="ka-GE"/>
        </w:rPr>
        <w:t xml:space="preserve"> </w:t>
      </w:r>
      <w:r>
        <w:rPr>
          <w:rFonts w:ascii="Sylfaen" w:hAnsi="Sylfaen"/>
          <w:sz w:val="20"/>
          <w:szCs w:val="20"/>
          <w:lang w:val="ka-GE"/>
        </w:rPr>
        <w:t>ინსტრუმენტებს</w:t>
      </w:r>
    </w:p>
    <w:p w:rsidR="00CA5DD1" w:rsidRDefault="00D82B58">
      <w:pPr>
        <w:spacing w:line="240" w:lineRule="auto"/>
        <w:rPr>
          <w:rFonts w:hAnsi="Calibri"/>
          <w:sz w:val="20"/>
          <w:szCs w:val="20"/>
          <w:lang w:val="ka-GE"/>
        </w:rPr>
      </w:pPr>
      <w:r>
        <w:rPr>
          <w:rFonts w:hAnsi="Calibri"/>
          <w:sz w:val="20"/>
          <w:szCs w:val="20"/>
          <w:lang w:val="ka-GE"/>
        </w:rPr>
        <w:t>•</w:t>
      </w:r>
      <w:r>
        <w:rPr>
          <w:rFonts w:hAnsi="Calibri"/>
          <w:sz w:val="20"/>
          <w:szCs w:val="20"/>
          <w:lang w:val="ka-GE"/>
        </w:rPr>
        <w:tab/>
      </w:r>
      <w:r>
        <w:rPr>
          <w:rFonts w:ascii="Sylfaen" w:hAnsi="Sylfaen"/>
          <w:sz w:val="20"/>
          <w:szCs w:val="20"/>
          <w:lang w:val="ka-GE"/>
        </w:rPr>
        <w:t>დაინტერესებული</w:t>
      </w:r>
      <w:r>
        <w:rPr>
          <w:rFonts w:hAnsi="Calibri"/>
          <w:sz w:val="20"/>
          <w:szCs w:val="20"/>
          <w:lang w:val="ka-GE"/>
        </w:rPr>
        <w:t>/</w:t>
      </w:r>
      <w:r>
        <w:rPr>
          <w:rFonts w:ascii="Sylfaen" w:hAnsi="Sylfaen"/>
          <w:sz w:val="20"/>
          <w:szCs w:val="20"/>
          <w:lang w:val="ka-GE"/>
        </w:rPr>
        <w:t>შესაფასებელი</w:t>
      </w:r>
      <w:r>
        <w:rPr>
          <w:rFonts w:hAnsi="Calibri"/>
          <w:sz w:val="20"/>
          <w:szCs w:val="20"/>
          <w:lang w:val="ka-GE"/>
        </w:rPr>
        <w:t xml:space="preserve"> </w:t>
      </w:r>
      <w:r>
        <w:rPr>
          <w:rFonts w:ascii="Sylfaen" w:hAnsi="Sylfaen"/>
          <w:sz w:val="20"/>
          <w:szCs w:val="20"/>
          <w:lang w:val="ka-GE"/>
        </w:rPr>
        <w:t>პირის</w:t>
      </w:r>
      <w:r>
        <w:rPr>
          <w:rFonts w:hAnsi="Calibri"/>
          <w:sz w:val="20"/>
          <w:szCs w:val="20"/>
          <w:lang w:val="ka-GE"/>
        </w:rPr>
        <w:t xml:space="preserve"> </w:t>
      </w:r>
      <w:r>
        <w:rPr>
          <w:rFonts w:ascii="Sylfaen" w:hAnsi="Sylfaen"/>
          <w:sz w:val="20"/>
          <w:szCs w:val="20"/>
          <w:lang w:val="ka-GE"/>
        </w:rPr>
        <w:t>კომპეტენციების</w:t>
      </w:r>
      <w:r>
        <w:rPr>
          <w:rFonts w:hAnsi="Calibri"/>
          <w:sz w:val="20"/>
          <w:szCs w:val="20"/>
          <w:lang w:val="ka-GE"/>
        </w:rPr>
        <w:t xml:space="preserve"> </w:t>
      </w:r>
      <w:r>
        <w:rPr>
          <w:rFonts w:ascii="Sylfaen" w:hAnsi="Sylfaen"/>
          <w:sz w:val="20"/>
          <w:szCs w:val="20"/>
          <w:lang w:val="ka-GE"/>
        </w:rPr>
        <w:t>აღიარებასთან</w:t>
      </w:r>
      <w:r>
        <w:rPr>
          <w:rFonts w:hAnsi="Calibri"/>
          <w:sz w:val="20"/>
          <w:szCs w:val="20"/>
          <w:lang w:val="ka-GE"/>
        </w:rPr>
        <w:t xml:space="preserve"> </w:t>
      </w:r>
      <w:r>
        <w:rPr>
          <w:rFonts w:ascii="Sylfaen" w:hAnsi="Sylfaen"/>
          <w:sz w:val="20"/>
          <w:szCs w:val="20"/>
          <w:lang w:val="ka-GE"/>
        </w:rPr>
        <w:t>დაკავშირებულ</w:t>
      </w:r>
      <w:r>
        <w:rPr>
          <w:rFonts w:hAnsi="Calibri"/>
          <w:sz w:val="20"/>
          <w:szCs w:val="20"/>
          <w:lang w:val="ka-GE"/>
        </w:rPr>
        <w:t xml:space="preserve"> </w:t>
      </w:r>
      <w:r>
        <w:rPr>
          <w:rFonts w:ascii="Sylfaen" w:hAnsi="Sylfaen"/>
          <w:sz w:val="20"/>
          <w:szCs w:val="20"/>
          <w:lang w:val="ka-GE"/>
        </w:rPr>
        <w:t>შესაძლებლობებს</w:t>
      </w:r>
    </w:p>
    <w:p w:rsidR="00CA5DD1" w:rsidRDefault="00D82B58">
      <w:pPr>
        <w:spacing w:line="240" w:lineRule="auto"/>
        <w:rPr>
          <w:rFonts w:hAnsi="Calibri"/>
          <w:sz w:val="20"/>
          <w:szCs w:val="20"/>
          <w:lang w:val="ka-GE"/>
        </w:rPr>
      </w:pPr>
      <w:r>
        <w:rPr>
          <w:rFonts w:hAnsi="Calibri"/>
          <w:sz w:val="20"/>
          <w:szCs w:val="20"/>
          <w:lang w:val="ka-GE"/>
        </w:rPr>
        <w:t>•</w:t>
      </w:r>
      <w:r>
        <w:rPr>
          <w:rFonts w:hAnsi="Calibri"/>
          <w:sz w:val="20"/>
          <w:szCs w:val="20"/>
          <w:lang w:val="ka-GE"/>
        </w:rPr>
        <w:tab/>
      </w:r>
      <w:r>
        <w:rPr>
          <w:rFonts w:ascii="Sylfaen" w:hAnsi="Sylfaen"/>
          <w:sz w:val="20"/>
          <w:szCs w:val="20"/>
          <w:lang w:val="ka-GE"/>
        </w:rPr>
        <w:t>შემფასებლის</w:t>
      </w:r>
      <w:r>
        <w:rPr>
          <w:rFonts w:hAnsi="Calibri"/>
          <w:sz w:val="20"/>
          <w:szCs w:val="20"/>
          <w:lang w:val="ka-GE"/>
        </w:rPr>
        <w:t xml:space="preserve"> </w:t>
      </w:r>
      <w:r>
        <w:rPr>
          <w:rFonts w:ascii="Sylfaen" w:hAnsi="Sylfaen"/>
          <w:sz w:val="20"/>
          <w:szCs w:val="20"/>
          <w:lang w:val="ka-GE"/>
        </w:rPr>
        <w:t>ჩანაწერების</w:t>
      </w:r>
      <w:r>
        <w:rPr>
          <w:rFonts w:hAnsi="Calibri"/>
          <w:sz w:val="20"/>
          <w:szCs w:val="20"/>
          <w:lang w:val="ka-GE"/>
        </w:rPr>
        <w:t xml:space="preserve"> </w:t>
      </w:r>
      <w:r>
        <w:rPr>
          <w:rFonts w:ascii="Sylfaen" w:hAnsi="Sylfaen"/>
          <w:sz w:val="20"/>
          <w:szCs w:val="20"/>
          <w:lang w:val="ka-GE"/>
        </w:rPr>
        <w:t>ფორმებს</w:t>
      </w:r>
    </w:p>
    <w:p w:rsidR="00CA5DD1" w:rsidRDefault="00D82B58">
      <w:pPr>
        <w:spacing w:line="240" w:lineRule="auto"/>
        <w:rPr>
          <w:rFonts w:hAnsi="Calibri"/>
          <w:sz w:val="20"/>
          <w:szCs w:val="20"/>
          <w:lang w:val="ka-GE"/>
        </w:rPr>
      </w:pPr>
      <w:r>
        <w:rPr>
          <w:rFonts w:hAnsi="Calibri"/>
          <w:sz w:val="20"/>
          <w:szCs w:val="20"/>
          <w:lang w:val="ka-GE"/>
        </w:rPr>
        <w:t>•</w:t>
      </w:r>
      <w:r>
        <w:rPr>
          <w:rFonts w:hAnsi="Calibri"/>
          <w:sz w:val="20"/>
          <w:szCs w:val="20"/>
          <w:lang w:val="ka-GE"/>
        </w:rPr>
        <w:tab/>
      </w:r>
      <w:r>
        <w:rPr>
          <w:rFonts w:ascii="Sylfaen" w:hAnsi="Sylfaen"/>
          <w:sz w:val="20"/>
          <w:szCs w:val="20"/>
          <w:lang w:val="ka-GE"/>
        </w:rPr>
        <w:t>შეფასების</w:t>
      </w:r>
      <w:r>
        <w:rPr>
          <w:rFonts w:hAnsi="Calibri"/>
          <w:sz w:val="20"/>
          <w:szCs w:val="20"/>
          <w:lang w:val="ka-GE"/>
        </w:rPr>
        <w:t xml:space="preserve"> </w:t>
      </w:r>
      <w:r>
        <w:rPr>
          <w:rFonts w:ascii="Sylfaen" w:hAnsi="Sylfaen"/>
          <w:sz w:val="20"/>
          <w:szCs w:val="20"/>
          <w:lang w:val="ka-GE"/>
        </w:rPr>
        <w:t>პირობებს</w:t>
      </w:r>
    </w:p>
    <w:p w:rsidR="00CA5DD1" w:rsidRDefault="00D82B58">
      <w:pPr>
        <w:spacing w:line="240" w:lineRule="auto"/>
        <w:rPr>
          <w:rFonts w:hAnsi="Calibri"/>
          <w:sz w:val="20"/>
          <w:szCs w:val="20"/>
          <w:lang w:val="ka-GE"/>
        </w:rPr>
      </w:pPr>
      <w:r>
        <w:rPr>
          <w:rFonts w:hAnsi="Calibri"/>
          <w:sz w:val="20"/>
          <w:szCs w:val="20"/>
          <w:lang w:val="ka-GE"/>
        </w:rPr>
        <w:t>•</w:t>
      </w:r>
      <w:r>
        <w:rPr>
          <w:rFonts w:hAnsi="Calibri"/>
          <w:sz w:val="20"/>
          <w:szCs w:val="20"/>
          <w:lang w:val="ka-GE"/>
        </w:rPr>
        <w:tab/>
      </w:r>
      <w:r>
        <w:rPr>
          <w:rFonts w:ascii="Sylfaen" w:hAnsi="Sylfaen"/>
          <w:sz w:val="20"/>
          <w:szCs w:val="20"/>
          <w:lang w:val="ka-GE"/>
        </w:rPr>
        <w:t>შეფასების</w:t>
      </w:r>
      <w:r>
        <w:rPr>
          <w:rFonts w:hAnsi="Calibri"/>
          <w:sz w:val="20"/>
          <w:szCs w:val="20"/>
          <w:lang w:val="ka-GE"/>
        </w:rPr>
        <w:t xml:space="preserve"> </w:t>
      </w:r>
      <w:r>
        <w:rPr>
          <w:rFonts w:ascii="Sylfaen" w:hAnsi="Sylfaen"/>
          <w:sz w:val="20"/>
          <w:szCs w:val="20"/>
          <w:lang w:val="ka-GE"/>
        </w:rPr>
        <w:t>წესებს</w:t>
      </w:r>
    </w:p>
    <w:p w:rsidR="00CA5DD1" w:rsidRDefault="00D82B58">
      <w:pPr>
        <w:spacing w:line="240" w:lineRule="auto"/>
        <w:rPr>
          <w:rFonts w:hAnsi="Calibri"/>
          <w:sz w:val="20"/>
          <w:szCs w:val="20"/>
          <w:lang w:val="ka-GE"/>
        </w:rPr>
      </w:pPr>
      <w:r>
        <w:rPr>
          <w:rFonts w:hAnsi="Calibri"/>
          <w:sz w:val="20"/>
          <w:szCs w:val="20"/>
          <w:lang w:val="ka-GE"/>
        </w:rPr>
        <w:t>•</w:t>
      </w:r>
      <w:r>
        <w:rPr>
          <w:rFonts w:hAnsi="Calibri"/>
          <w:sz w:val="20"/>
          <w:szCs w:val="20"/>
          <w:lang w:val="ka-GE"/>
        </w:rPr>
        <w:tab/>
      </w:r>
      <w:r>
        <w:rPr>
          <w:rFonts w:ascii="Sylfaen" w:hAnsi="Sylfaen"/>
          <w:sz w:val="20"/>
          <w:szCs w:val="20"/>
          <w:lang w:val="ka-GE"/>
        </w:rPr>
        <w:t>შეფასების</w:t>
      </w:r>
      <w:r>
        <w:rPr>
          <w:rFonts w:hAnsi="Calibri"/>
          <w:sz w:val="20"/>
          <w:szCs w:val="20"/>
          <w:lang w:val="ka-GE"/>
        </w:rPr>
        <w:t xml:space="preserve"> </w:t>
      </w:r>
      <w:r>
        <w:rPr>
          <w:rFonts w:ascii="Sylfaen" w:hAnsi="Sylfaen"/>
          <w:sz w:val="20"/>
          <w:szCs w:val="20"/>
          <w:lang w:val="ka-GE"/>
        </w:rPr>
        <w:t>კრიტერიუმებს</w:t>
      </w:r>
    </w:p>
    <w:p w:rsidR="00CA5DD1" w:rsidRDefault="00CA5DD1">
      <w:pPr>
        <w:spacing w:line="240" w:lineRule="auto"/>
        <w:rPr>
          <w:rFonts w:hAnsi="Calibri"/>
          <w:b/>
          <w:sz w:val="20"/>
          <w:szCs w:val="20"/>
          <w:lang w:val="ka-GE"/>
        </w:rPr>
      </w:pPr>
    </w:p>
    <w:p w:rsidR="00CA5DD1" w:rsidRDefault="00D82B58">
      <w:pPr>
        <w:spacing w:line="240" w:lineRule="auto"/>
        <w:rPr>
          <w:rFonts w:hAnsi="Calibri"/>
          <w:b/>
          <w:sz w:val="20"/>
          <w:szCs w:val="20"/>
          <w:lang w:val="ka-GE"/>
        </w:rPr>
      </w:pPr>
      <w:r>
        <w:rPr>
          <w:rFonts w:ascii="Sylfaen" w:hAnsi="Sylfaen"/>
          <w:b/>
          <w:sz w:val="20"/>
          <w:szCs w:val="20"/>
          <w:lang w:val="ka-GE"/>
        </w:rPr>
        <w:t>შეფასების პროცესში</w:t>
      </w:r>
      <w:r>
        <w:rPr>
          <w:rFonts w:hAnsi="Calibri"/>
          <w:b/>
          <w:sz w:val="20"/>
          <w:szCs w:val="20"/>
          <w:lang w:val="ka-GE"/>
        </w:rPr>
        <w:t>:</w:t>
      </w:r>
    </w:p>
    <w:p w:rsidR="00CA5DD1" w:rsidRDefault="00D82B58">
      <w:pPr>
        <w:spacing w:line="240" w:lineRule="auto"/>
        <w:rPr>
          <w:rFonts w:hAnsi="Calibri"/>
          <w:sz w:val="20"/>
          <w:szCs w:val="20"/>
          <w:lang w:val="ka-GE"/>
        </w:rPr>
      </w:pPr>
      <w:r>
        <w:rPr>
          <w:rFonts w:hAnsi="Calibri"/>
          <w:b/>
          <w:sz w:val="20"/>
          <w:szCs w:val="20"/>
          <w:lang w:val="ka-GE"/>
        </w:rPr>
        <w:t>•</w:t>
      </w:r>
      <w:r>
        <w:rPr>
          <w:rFonts w:hAnsi="Calibri"/>
          <w:b/>
          <w:sz w:val="20"/>
          <w:szCs w:val="20"/>
          <w:lang w:val="ka-GE"/>
        </w:rPr>
        <w:tab/>
      </w:r>
      <w:r>
        <w:rPr>
          <w:rFonts w:ascii="Sylfaen" w:hAnsi="Sylfaen"/>
          <w:sz w:val="20"/>
          <w:szCs w:val="20"/>
          <w:lang w:val="ka-GE"/>
        </w:rPr>
        <w:t>პირადად</w:t>
      </w:r>
      <w:r>
        <w:rPr>
          <w:rFonts w:hAnsi="Calibri"/>
          <w:sz w:val="20"/>
          <w:szCs w:val="20"/>
          <w:lang w:val="ka-GE"/>
        </w:rPr>
        <w:t xml:space="preserve"> </w:t>
      </w:r>
      <w:r>
        <w:rPr>
          <w:rFonts w:ascii="Sylfaen" w:hAnsi="Sylfaen"/>
          <w:sz w:val="20"/>
          <w:szCs w:val="20"/>
          <w:lang w:val="ka-GE"/>
        </w:rPr>
        <w:t>დააკვირდით</w:t>
      </w:r>
      <w:r>
        <w:rPr>
          <w:rFonts w:hAnsi="Calibri"/>
          <w:sz w:val="20"/>
          <w:szCs w:val="20"/>
          <w:lang w:val="ka-GE"/>
        </w:rPr>
        <w:t xml:space="preserve"> </w:t>
      </w:r>
      <w:r>
        <w:rPr>
          <w:rFonts w:ascii="Sylfaen" w:hAnsi="Sylfaen"/>
          <w:sz w:val="20"/>
          <w:szCs w:val="20"/>
          <w:lang w:val="ka-GE"/>
        </w:rPr>
        <w:t>დავალებების</w:t>
      </w:r>
      <w:r>
        <w:rPr>
          <w:rFonts w:hAnsi="Calibri"/>
          <w:sz w:val="20"/>
          <w:szCs w:val="20"/>
          <w:lang w:val="ka-GE"/>
        </w:rPr>
        <w:t xml:space="preserve"> </w:t>
      </w:r>
      <w:r>
        <w:rPr>
          <w:rFonts w:ascii="Sylfaen" w:hAnsi="Sylfaen"/>
          <w:sz w:val="20"/>
          <w:szCs w:val="20"/>
          <w:lang w:val="ka-GE"/>
        </w:rPr>
        <w:t>შესრულების</w:t>
      </w:r>
      <w:r>
        <w:rPr>
          <w:rFonts w:hAnsi="Calibri"/>
          <w:sz w:val="20"/>
          <w:szCs w:val="20"/>
          <w:lang w:val="ka-GE"/>
        </w:rPr>
        <w:t>/</w:t>
      </w:r>
      <w:r>
        <w:rPr>
          <w:rFonts w:ascii="Sylfaen" w:hAnsi="Sylfaen"/>
          <w:sz w:val="20"/>
          <w:szCs w:val="20"/>
          <w:lang w:val="ka-GE"/>
        </w:rPr>
        <w:t>შეფასების</w:t>
      </w:r>
      <w:r>
        <w:rPr>
          <w:rFonts w:hAnsi="Calibri"/>
          <w:sz w:val="20"/>
          <w:szCs w:val="20"/>
          <w:lang w:val="ka-GE"/>
        </w:rPr>
        <w:t xml:space="preserve"> </w:t>
      </w:r>
      <w:r>
        <w:rPr>
          <w:rFonts w:ascii="Sylfaen" w:hAnsi="Sylfaen"/>
          <w:sz w:val="20"/>
          <w:szCs w:val="20"/>
          <w:lang w:val="ka-GE"/>
        </w:rPr>
        <w:t>პროცესს</w:t>
      </w:r>
    </w:p>
    <w:p w:rsidR="00CA5DD1" w:rsidRDefault="00D82B58">
      <w:pPr>
        <w:spacing w:line="240" w:lineRule="auto"/>
        <w:rPr>
          <w:rFonts w:hAnsi="Calibri"/>
          <w:sz w:val="20"/>
          <w:szCs w:val="20"/>
          <w:lang w:val="ka-GE"/>
        </w:rPr>
      </w:pPr>
      <w:r>
        <w:rPr>
          <w:rFonts w:hAnsi="Calibri"/>
          <w:sz w:val="20"/>
          <w:szCs w:val="20"/>
          <w:lang w:val="ka-GE"/>
        </w:rPr>
        <w:t>•</w:t>
      </w:r>
      <w:r>
        <w:rPr>
          <w:rFonts w:hAnsi="Calibri"/>
          <w:sz w:val="20"/>
          <w:szCs w:val="20"/>
          <w:lang w:val="ka-GE"/>
        </w:rPr>
        <w:tab/>
      </w:r>
      <w:r>
        <w:rPr>
          <w:rFonts w:ascii="Sylfaen" w:hAnsi="Sylfaen"/>
          <w:sz w:val="20"/>
          <w:szCs w:val="20"/>
          <w:lang w:val="ka-GE"/>
        </w:rPr>
        <w:t>თითოეული</w:t>
      </w:r>
      <w:r>
        <w:rPr>
          <w:rFonts w:hAnsi="Calibri"/>
          <w:sz w:val="20"/>
          <w:szCs w:val="20"/>
          <w:lang w:val="ka-GE"/>
        </w:rPr>
        <w:t xml:space="preserve"> </w:t>
      </w:r>
      <w:proofErr w:type="spellStart"/>
      <w:r>
        <w:rPr>
          <w:rFonts w:ascii="Sylfaen" w:hAnsi="Sylfaen"/>
          <w:sz w:val="20"/>
          <w:szCs w:val="20"/>
          <w:lang w:val="ka-GE"/>
        </w:rPr>
        <w:t>შესაფასებელისათვის</w:t>
      </w:r>
      <w:proofErr w:type="spellEnd"/>
      <w:r>
        <w:rPr>
          <w:rFonts w:hAnsi="Calibri"/>
          <w:sz w:val="20"/>
          <w:szCs w:val="20"/>
          <w:lang w:val="ka-GE"/>
        </w:rPr>
        <w:t xml:space="preserve"> </w:t>
      </w:r>
      <w:r>
        <w:rPr>
          <w:rFonts w:ascii="Sylfaen" w:hAnsi="Sylfaen"/>
          <w:sz w:val="20"/>
          <w:szCs w:val="20"/>
          <w:lang w:val="ka-GE"/>
        </w:rPr>
        <w:t>აწარმოეთ</w:t>
      </w:r>
      <w:r>
        <w:rPr>
          <w:rFonts w:hAnsi="Calibri"/>
          <w:sz w:val="20"/>
          <w:szCs w:val="20"/>
          <w:lang w:val="ka-GE"/>
        </w:rPr>
        <w:t xml:space="preserve"> </w:t>
      </w:r>
      <w:r>
        <w:rPr>
          <w:rFonts w:ascii="Sylfaen" w:hAnsi="Sylfaen"/>
          <w:sz w:val="20"/>
          <w:szCs w:val="20"/>
          <w:lang w:val="ka-GE"/>
        </w:rPr>
        <w:t>შეფასების</w:t>
      </w:r>
      <w:r>
        <w:rPr>
          <w:rFonts w:hAnsi="Calibri"/>
          <w:sz w:val="20"/>
          <w:szCs w:val="20"/>
          <w:lang w:val="ka-GE"/>
        </w:rPr>
        <w:t xml:space="preserve"> </w:t>
      </w:r>
      <w:r>
        <w:rPr>
          <w:rFonts w:ascii="Sylfaen" w:hAnsi="Sylfaen"/>
          <w:sz w:val="20"/>
          <w:szCs w:val="20"/>
          <w:lang w:val="ka-GE"/>
        </w:rPr>
        <w:t>ჩანაწერების</w:t>
      </w:r>
      <w:r>
        <w:rPr>
          <w:rFonts w:hAnsi="Calibri"/>
          <w:sz w:val="20"/>
          <w:szCs w:val="20"/>
          <w:lang w:val="ka-GE"/>
        </w:rPr>
        <w:t xml:space="preserve"> </w:t>
      </w:r>
      <w:r>
        <w:rPr>
          <w:rFonts w:ascii="Sylfaen" w:hAnsi="Sylfaen"/>
          <w:sz w:val="20"/>
          <w:szCs w:val="20"/>
          <w:lang w:val="ka-GE"/>
        </w:rPr>
        <w:t>ფორმები</w:t>
      </w:r>
    </w:p>
    <w:p w:rsidR="00CA5DD1" w:rsidRDefault="00D82B58">
      <w:pPr>
        <w:spacing w:line="240" w:lineRule="auto"/>
        <w:rPr>
          <w:rFonts w:hAnsi="Calibri"/>
          <w:sz w:val="20"/>
          <w:szCs w:val="20"/>
          <w:lang w:val="ka-GE"/>
        </w:rPr>
      </w:pPr>
      <w:r>
        <w:rPr>
          <w:rFonts w:hAnsi="Calibri"/>
          <w:sz w:val="20"/>
          <w:szCs w:val="20"/>
          <w:lang w:val="ka-GE"/>
        </w:rPr>
        <w:t>•</w:t>
      </w:r>
      <w:r>
        <w:rPr>
          <w:rFonts w:hAnsi="Calibri"/>
          <w:sz w:val="20"/>
          <w:szCs w:val="20"/>
          <w:lang w:val="ka-GE"/>
        </w:rPr>
        <w:tab/>
      </w:r>
      <w:r>
        <w:rPr>
          <w:rFonts w:ascii="Sylfaen" w:hAnsi="Sylfaen"/>
          <w:sz w:val="20"/>
          <w:szCs w:val="20"/>
          <w:lang w:val="ka-GE"/>
        </w:rPr>
        <w:t>თუ</w:t>
      </w:r>
      <w:r>
        <w:rPr>
          <w:rFonts w:hAnsi="Calibri"/>
          <w:sz w:val="20"/>
          <w:szCs w:val="20"/>
          <w:lang w:val="ka-GE"/>
        </w:rPr>
        <w:t xml:space="preserve"> </w:t>
      </w:r>
      <w:r>
        <w:rPr>
          <w:rFonts w:ascii="Sylfaen" w:hAnsi="Sylfaen"/>
          <w:sz w:val="20"/>
          <w:szCs w:val="20"/>
          <w:lang w:val="ka-GE"/>
        </w:rPr>
        <w:t>აუცილებელია</w:t>
      </w:r>
      <w:r w:rsidR="003D033A">
        <w:rPr>
          <w:rFonts w:ascii="Sylfaen" w:hAnsi="Sylfaen"/>
          <w:sz w:val="20"/>
          <w:szCs w:val="20"/>
          <w:lang w:val="ka-GE"/>
        </w:rPr>
        <w:t>,</w:t>
      </w:r>
      <w:r>
        <w:rPr>
          <w:rFonts w:hAnsi="Calibri"/>
          <w:sz w:val="20"/>
          <w:szCs w:val="20"/>
          <w:lang w:val="ka-GE"/>
        </w:rPr>
        <w:t xml:space="preserve"> </w:t>
      </w:r>
      <w:r>
        <w:rPr>
          <w:rFonts w:ascii="Sylfaen" w:hAnsi="Sylfaen"/>
          <w:sz w:val="20"/>
          <w:szCs w:val="20"/>
          <w:lang w:val="ka-GE"/>
        </w:rPr>
        <w:t>შესაფასებელს</w:t>
      </w:r>
      <w:r>
        <w:rPr>
          <w:rFonts w:hAnsi="Calibri"/>
          <w:sz w:val="20"/>
          <w:szCs w:val="20"/>
          <w:lang w:val="ka-GE"/>
        </w:rPr>
        <w:t xml:space="preserve"> </w:t>
      </w:r>
      <w:r>
        <w:rPr>
          <w:rFonts w:ascii="Sylfaen" w:hAnsi="Sylfaen"/>
          <w:sz w:val="20"/>
          <w:szCs w:val="20"/>
          <w:lang w:val="ka-GE"/>
        </w:rPr>
        <w:t>დაუსვით</w:t>
      </w:r>
      <w:r>
        <w:rPr>
          <w:rFonts w:hAnsi="Calibri"/>
          <w:sz w:val="20"/>
          <w:szCs w:val="20"/>
          <w:lang w:val="ka-GE"/>
        </w:rPr>
        <w:t xml:space="preserve"> </w:t>
      </w:r>
      <w:r>
        <w:rPr>
          <w:rFonts w:ascii="Sylfaen" w:hAnsi="Sylfaen"/>
          <w:sz w:val="20"/>
          <w:szCs w:val="20"/>
          <w:lang w:val="ka-GE"/>
        </w:rPr>
        <w:t>დამატებითი</w:t>
      </w:r>
      <w:r>
        <w:rPr>
          <w:rFonts w:hAnsi="Calibri"/>
          <w:sz w:val="20"/>
          <w:szCs w:val="20"/>
          <w:lang w:val="ka-GE"/>
        </w:rPr>
        <w:t xml:space="preserve"> </w:t>
      </w:r>
      <w:r>
        <w:rPr>
          <w:rFonts w:ascii="Sylfaen" w:hAnsi="Sylfaen"/>
          <w:sz w:val="20"/>
          <w:szCs w:val="20"/>
          <w:lang w:val="ka-GE"/>
        </w:rPr>
        <w:t>შეკითხვები</w:t>
      </w:r>
      <w:r>
        <w:rPr>
          <w:rFonts w:hAnsi="Calibri"/>
          <w:sz w:val="20"/>
          <w:szCs w:val="20"/>
          <w:lang w:val="ka-GE"/>
        </w:rPr>
        <w:t xml:space="preserve"> </w:t>
      </w:r>
      <w:r>
        <w:rPr>
          <w:rFonts w:ascii="Sylfaen" w:hAnsi="Sylfaen"/>
          <w:sz w:val="20"/>
          <w:szCs w:val="20"/>
          <w:lang w:val="ka-GE"/>
        </w:rPr>
        <w:t>დავალებასთან</w:t>
      </w:r>
      <w:r>
        <w:rPr>
          <w:rFonts w:hAnsi="Calibri"/>
          <w:sz w:val="20"/>
          <w:szCs w:val="20"/>
          <w:lang w:val="ka-GE"/>
        </w:rPr>
        <w:t xml:space="preserve"> </w:t>
      </w:r>
      <w:r>
        <w:rPr>
          <w:rFonts w:ascii="Sylfaen" w:hAnsi="Sylfaen"/>
          <w:sz w:val="20"/>
          <w:szCs w:val="20"/>
          <w:lang w:val="ka-GE"/>
        </w:rPr>
        <w:t>დაკავშირებით</w:t>
      </w:r>
    </w:p>
    <w:p w:rsidR="00CA5DD1" w:rsidRDefault="00D82B58">
      <w:pPr>
        <w:spacing w:line="240" w:lineRule="auto"/>
        <w:rPr>
          <w:rFonts w:hAnsi="Calibri"/>
          <w:sz w:val="20"/>
          <w:szCs w:val="20"/>
          <w:lang w:val="ka-GE"/>
        </w:rPr>
      </w:pPr>
      <w:r>
        <w:rPr>
          <w:rFonts w:hAnsi="Calibri"/>
          <w:sz w:val="20"/>
          <w:szCs w:val="20"/>
          <w:lang w:val="ka-GE"/>
        </w:rPr>
        <w:t>•</w:t>
      </w:r>
      <w:r>
        <w:rPr>
          <w:rFonts w:hAnsi="Calibri"/>
          <w:sz w:val="20"/>
          <w:szCs w:val="20"/>
          <w:lang w:val="ka-GE"/>
        </w:rPr>
        <w:tab/>
      </w:r>
      <w:r>
        <w:rPr>
          <w:rFonts w:ascii="Sylfaen" w:hAnsi="Sylfaen"/>
          <w:sz w:val="20"/>
          <w:szCs w:val="20"/>
          <w:lang w:val="ka-GE"/>
        </w:rPr>
        <w:t>შეაფასეთ</w:t>
      </w:r>
      <w:r>
        <w:rPr>
          <w:rFonts w:hAnsi="Calibri"/>
          <w:sz w:val="20"/>
          <w:szCs w:val="20"/>
          <w:lang w:val="ka-GE"/>
        </w:rPr>
        <w:t xml:space="preserve"> </w:t>
      </w:r>
      <w:r>
        <w:rPr>
          <w:rFonts w:ascii="Sylfaen" w:hAnsi="Sylfaen"/>
          <w:sz w:val="20"/>
          <w:szCs w:val="20"/>
          <w:lang w:val="ka-GE"/>
        </w:rPr>
        <w:t>თითოეული</w:t>
      </w:r>
      <w:r>
        <w:rPr>
          <w:rFonts w:hAnsi="Calibri"/>
          <w:sz w:val="20"/>
          <w:szCs w:val="20"/>
          <w:lang w:val="ka-GE"/>
        </w:rPr>
        <w:t xml:space="preserve"> </w:t>
      </w:r>
      <w:r>
        <w:rPr>
          <w:rFonts w:ascii="Sylfaen" w:hAnsi="Sylfaen"/>
          <w:sz w:val="20"/>
          <w:szCs w:val="20"/>
          <w:lang w:val="ka-GE"/>
        </w:rPr>
        <w:t>კრიტერიუმი</w:t>
      </w:r>
    </w:p>
    <w:p w:rsidR="00CA5DD1" w:rsidRDefault="00CA5DD1">
      <w:pPr>
        <w:spacing w:line="240" w:lineRule="auto"/>
        <w:rPr>
          <w:rFonts w:hAnsi="Calibri"/>
          <w:sz w:val="20"/>
          <w:szCs w:val="20"/>
          <w:lang w:val="ka-GE"/>
        </w:rPr>
      </w:pPr>
    </w:p>
    <w:p w:rsidR="00CA5DD1" w:rsidRDefault="00D82B58">
      <w:pPr>
        <w:spacing w:line="240" w:lineRule="auto"/>
        <w:rPr>
          <w:rFonts w:hAnsi="Calibri"/>
          <w:b/>
          <w:sz w:val="20"/>
          <w:szCs w:val="20"/>
          <w:lang w:val="ka-GE"/>
        </w:rPr>
      </w:pPr>
      <w:r>
        <w:rPr>
          <w:rFonts w:ascii="Sylfaen" w:hAnsi="Sylfaen"/>
          <w:b/>
          <w:sz w:val="20"/>
          <w:szCs w:val="20"/>
          <w:lang w:val="ka-GE"/>
        </w:rPr>
        <w:lastRenderedPageBreak/>
        <w:t>შეფასების დასრულებისას</w:t>
      </w:r>
      <w:r>
        <w:rPr>
          <w:rFonts w:hAnsi="Calibri"/>
          <w:b/>
          <w:sz w:val="20"/>
          <w:szCs w:val="20"/>
          <w:lang w:val="ka-GE"/>
        </w:rPr>
        <w:t>:</w:t>
      </w:r>
    </w:p>
    <w:p w:rsidR="00CA5DD1" w:rsidRDefault="00D82B58">
      <w:pPr>
        <w:spacing w:line="240" w:lineRule="auto"/>
        <w:rPr>
          <w:rFonts w:hAnsi="Calibri"/>
          <w:sz w:val="20"/>
          <w:szCs w:val="20"/>
          <w:lang w:val="ka-GE"/>
        </w:rPr>
      </w:pPr>
      <w:r>
        <w:rPr>
          <w:rFonts w:hAnsi="Calibri"/>
          <w:sz w:val="20"/>
          <w:szCs w:val="20"/>
          <w:lang w:val="ka-GE"/>
        </w:rPr>
        <w:t>•</w:t>
      </w:r>
      <w:r>
        <w:rPr>
          <w:rFonts w:hAnsi="Calibri"/>
          <w:sz w:val="20"/>
          <w:szCs w:val="20"/>
          <w:lang w:val="ka-GE"/>
        </w:rPr>
        <w:tab/>
      </w:r>
      <w:r>
        <w:rPr>
          <w:rFonts w:ascii="Sylfaen" w:hAnsi="Sylfaen"/>
          <w:sz w:val="20"/>
          <w:szCs w:val="20"/>
          <w:lang w:val="ka-GE"/>
        </w:rPr>
        <w:t>შესაფასებელს</w:t>
      </w:r>
      <w:r>
        <w:rPr>
          <w:rFonts w:hAnsi="Calibri"/>
          <w:sz w:val="20"/>
          <w:szCs w:val="20"/>
          <w:lang w:val="ka-GE"/>
        </w:rPr>
        <w:t xml:space="preserve"> </w:t>
      </w:r>
      <w:r>
        <w:rPr>
          <w:rFonts w:ascii="Sylfaen" w:hAnsi="Sylfaen"/>
          <w:sz w:val="20"/>
          <w:szCs w:val="20"/>
          <w:lang w:val="ka-GE"/>
        </w:rPr>
        <w:t>მიეცით</w:t>
      </w:r>
      <w:r>
        <w:rPr>
          <w:rFonts w:hAnsi="Calibri"/>
          <w:sz w:val="20"/>
          <w:szCs w:val="20"/>
          <w:lang w:val="ka-GE"/>
        </w:rPr>
        <w:t xml:space="preserve"> </w:t>
      </w:r>
      <w:r>
        <w:rPr>
          <w:rFonts w:ascii="Sylfaen" w:hAnsi="Sylfaen"/>
          <w:sz w:val="20"/>
          <w:szCs w:val="20"/>
          <w:lang w:val="ka-GE"/>
        </w:rPr>
        <w:t>განმარტება</w:t>
      </w:r>
      <w:r>
        <w:rPr>
          <w:rFonts w:hAnsi="Calibri"/>
          <w:sz w:val="20"/>
          <w:szCs w:val="20"/>
          <w:lang w:val="ka-GE"/>
        </w:rPr>
        <w:t xml:space="preserve"> </w:t>
      </w:r>
      <w:r>
        <w:rPr>
          <w:rFonts w:ascii="Sylfaen" w:hAnsi="Sylfaen"/>
          <w:sz w:val="20"/>
          <w:szCs w:val="20"/>
          <w:lang w:val="ka-GE"/>
        </w:rPr>
        <w:t>შეფასებასთან</w:t>
      </w:r>
      <w:r>
        <w:rPr>
          <w:rFonts w:hAnsi="Calibri"/>
          <w:sz w:val="20"/>
          <w:szCs w:val="20"/>
          <w:lang w:val="ka-GE"/>
        </w:rPr>
        <w:t xml:space="preserve"> </w:t>
      </w:r>
      <w:r>
        <w:rPr>
          <w:rFonts w:ascii="Sylfaen" w:hAnsi="Sylfaen"/>
          <w:sz w:val="20"/>
          <w:szCs w:val="20"/>
          <w:lang w:val="ka-GE"/>
        </w:rPr>
        <w:t>დაკავშირებით</w:t>
      </w:r>
    </w:p>
    <w:p w:rsidR="00CA5DD1" w:rsidRDefault="00D82B58">
      <w:pPr>
        <w:spacing w:line="240" w:lineRule="auto"/>
        <w:rPr>
          <w:rFonts w:hAnsi="Calibri"/>
          <w:sz w:val="20"/>
          <w:szCs w:val="20"/>
          <w:lang w:val="ka-GE"/>
        </w:rPr>
      </w:pPr>
      <w:r>
        <w:rPr>
          <w:rFonts w:hAnsi="Calibri"/>
          <w:sz w:val="20"/>
          <w:szCs w:val="20"/>
          <w:lang w:val="ka-GE"/>
        </w:rPr>
        <w:t>•</w:t>
      </w:r>
      <w:r>
        <w:rPr>
          <w:rFonts w:hAnsi="Calibri"/>
          <w:sz w:val="20"/>
          <w:szCs w:val="20"/>
          <w:lang w:val="ka-GE"/>
        </w:rPr>
        <w:tab/>
      </w:r>
      <w:r>
        <w:rPr>
          <w:rFonts w:ascii="Sylfaen" w:hAnsi="Sylfaen"/>
          <w:sz w:val="20"/>
          <w:szCs w:val="20"/>
          <w:lang w:val="ka-GE"/>
        </w:rPr>
        <w:t>შეაჯამეთ</w:t>
      </w:r>
      <w:r>
        <w:rPr>
          <w:rFonts w:hAnsi="Calibri"/>
          <w:sz w:val="20"/>
          <w:szCs w:val="20"/>
          <w:lang w:val="ka-GE"/>
        </w:rPr>
        <w:t xml:space="preserve"> </w:t>
      </w:r>
      <w:r>
        <w:rPr>
          <w:rFonts w:ascii="Sylfaen" w:hAnsi="Sylfaen"/>
          <w:sz w:val="20"/>
          <w:szCs w:val="20"/>
          <w:lang w:val="ka-GE"/>
        </w:rPr>
        <w:t>შეფასების</w:t>
      </w:r>
      <w:r>
        <w:rPr>
          <w:rFonts w:hAnsi="Calibri"/>
          <w:sz w:val="20"/>
          <w:szCs w:val="20"/>
          <w:lang w:val="ka-GE"/>
        </w:rPr>
        <w:t xml:space="preserve"> </w:t>
      </w:r>
      <w:r>
        <w:rPr>
          <w:rFonts w:ascii="Sylfaen" w:hAnsi="Sylfaen"/>
          <w:sz w:val="20"/>
          <w:szCs w:val="20"/>
          <w:lang w:val="ka-GE"/>
        </w:rPr>
        <w:t>შედეგები</w:t>
      </w:r>
    </w:p>
    <w:p w:rsidR="00CA5DD1" w:rsidRDefault="00D82B58">
      <w:pPr>
        <w:spacing w:line="240" w:lineRule="auto"/>
        <w:rPr>
          <w:rFonts w:hAnsi="Calibri"/>
          <w:sz w:val="20"/>
          <w:szCs w:val="20"/>
          <w:lang w:val="ka-GE"/>
        </w:rPr>
      </w:pPr>
      <w:r>
        <w:rPr>
          <w:rFonts w:hAnsi="Calibri"/>
          <w:sz w:val="20"/>
          <w:szCs w:val="20"/>
          <w:lang w:val="ka-GE"/>
        </w:rPr>
        <w:t>•</w:t>
      </w:r>
      <w:r>
        <w:rPr>
          <w:rFonts w:hAnsi="Calibri"/>
          <w:sz w:val="20"/>
          <w:szCs w:val="20"/>
          <w:lang w:val="ka-GE"/>
        </w:rPr>
        <w:tab/>
      </w:r>
      <w:r>
        <w:rPr>
          <w:rFonts w:ascii="Sylfaen" w:hAnsi="Sylfaen"/>
          <w:sz w:val="20"/>
          <w:szCs w:val="20"/>
          <w:lang w:val="ka-GE"/>
        </w:rPr>
        <w:t>დაადასტურეთ</w:t>
      </w:r>
      <w:r>
        <w:rPr>
          <w:rFonts w:hAnsi="Calibri"/>
          <w:sz w:val="20"/>
          <w:szCs w:val="20"/>
          <w:lang w:val="ka-GE"/>
        </w:rPr>
        <w:t xml:space="preserve"> </w:t>
      </w:r>
      <w:r>
        <w:rPr>
          <w:rFonts w:ascii="Sylfaen" w:hAnsi="Sylfaen"/>
          <w:sz w:val="20"/>
          <w:szCs w:val="20"/>
          <w:lang w:val="ka-GE"/>
        </w:rPr>
        <w:t>შეფასების</w:t>
      </w:r>
      <w:r>
        <w:rPr>
          <w:rFonts w:hAnsi="Calibri"/>
          <w:sz w:val="20"/>
          <w:szCs w:val="20"/>
          <w:lang w:val="ka-GE"/>
        </w:rPr>
        <w:t xml:space="preserve"> </w:t>
      </w:r>
      <w:r>
        <w:rPr>
          <w:rFonts w:ascii="Sylfaen" w:hAnsi="Sylfaen"/>
          <w:sz w:val="20"/>
          <w:szCs w:val="20"/>
          <w:lang w:val="ka-GE"/>
        </w:rPr>
        <w:t>შედეგები</w:t>
      </w:r>
      <w:r>
        <w:rPr>
          <w:rFonts w:hAnsi="Calibri"/>
          <w:sz w:val="20"/>
          <w:szCs w:val="20"/>
          <w:lang w:val="ka-GE"/>
        </w:rPr>
        <w:t xml:space="preserve"> </w:t>
      </w:r>
      <w:r>
        <w:rPr>
          <w:rFonts w:ascii="Sylfaen" w:hAnsi="Sylfaen"/>
          <w:sz w:val="20"/>
          <w:szCs w:val="20"/>
          <w:lang w:val="ka-GE"/>
        </w:rPr>
        <w:t>ხელმოწერით</w:t>
      </w:r>
    </w:p>
    <w:p w:rsidR="00CA5DD1" w:rsidRDefault="00D82B58">
      <w:pPr>
        <w:spacing w:line="240" w:lineRule="auto"/>
        <w:rPr>
          <w:rFonts w:hAnsi="Calibri"/>
          <w:sz w:val="20"/>
          <w:szCs w:val="20"/>
          <w:lang w:val="ka-GE"/>
        </w:rPr>
      </w:pPr>
      <w:r>
        <w:rPr>
          <w:rFonts w:hAnsi="Calibri"/>
          <w:sz w:val="20"/>
          <w:szCs w:val="20"/>
          <w:lang w:val="ka-GE"/>
        </w:rPr>
        <w:t>•</w:t>
      </w:r>
      <w:r>
        <w:rPr>
          <w:rFonts w:hAnsi="Calibri"/>
          <w:sz w:val="20"/>
          <w:szCs w:val="20"/>
          <w:lang w:val="ka-GE"/>
        </w:rPr>
        <w:tab/>
      </w:r>
      <w:r>
        <w:rPr>
          <w:rFonts w:ascii="Sylfaen" w:hAnsi="Sylfaen"/>
          <w:sz w:val="20"/>
          <w:szCs w:val="20"/>
          <w:lang w:val="ka-GE"/>
        </w:rPr>
        <w:t>შეფასების</w:t>
      </w:r>
      <w:r>
        <w:rPr>
          <w:rFonts w:hAnsi="Calibri"/>
          <w:sz w:val="20"/>
          <w:szCs w:val="20"/>
          <w:lang w:val="ka-GE"/>
        </w:rPr>
        <w:t xml:space="preserve"> </w:t>
      </w:r>
      <w:r>
        <w:rPr>
          <w:rFonts w:ascii="Sylfaen" w:hAnsi="Sylfaen"/>
          <w:sz w:val="20"/>
          <w:szCs w:val="20"/>
          <w:lang w:val="ka-GE"/>
        </w:rPr>
        <w:t>ჩანაწერები</w:t>
      </w:r>
      <w:r>
        <w:rPr>
          <w:rFonts w:hAnsi="Calibri"/>
          <w:sz w:val="20"/>
          <w:szCs w:val="20"/>
          <w:lang w:val="ka-GE"/>
        </w:rPr>
        <w:t xml:space="preserve"> </w:t>
      </w:r>
      <w:r>
        <w:rPr>
          <w:rFonts w:ascii="Sylfaen" w:hAnsi="Sylfaen"/>
          <w:sz w:val="20"/>
          <w:szCs w:val="20"/>
          <w:lang w:val="ka-GE"/>
        </w:rPr>
        <w:t>გადაეცით</w:t>
      </w:r>
      <w:r>
        <w:rPr>
          <w:rFonts w:hAnsi="Calibri"/>
          <w:sz w:val="20"/>
          <w:szCs w:val="20"/>
          <w:lang w:val="ka-GE"/>
        </w:rPr>
        <w:t xml:space="preserve"> </w:t>
      </w:r>
      <w:r>
        <w:rPr>
          <w:rFonts w:ascii="Sylfaen" w:hAnsi="Sylfaen"/>
          <w:sz w:val="20"/>
          <w:szCs w:val="20"/>
          <w:lang w:val="ka-GE"/>
        </w:rPr>
        <w:t>სათანადოდ</w:t>
      </w:r>
      <w:r>
        <w:rPr>
          <w:rFonts w:hAnsi="Calibri"/>
          <w:sz w:val="20"/>
          <w:szCs w:val="20"/>
          <w:lang w:val="ka-GE"/>
        </w:rPr>
        <w:t xml:space="preserve"> </w:t>
      </w:r>
      <w:r>
        <w:rPr>
          <w:rFonts w:ascii="Sylfaen" w:hAnsi="Sylfaen"/>
          <w:sz w:val="20"/>
          <w:szCs w:val="20"/>
          <w:lang w:val="ka-GE"/>
        </w:rPr>
        <w:t>უფლებამოსილ</w:t>
      </w:r>
      <w:r>
        <w:rPr>
          <w:rFonts w:hAnsi="Calibri"/>
          <w:sz w:val="20"/>
          <w:szCs w:val="20"/>
          <w:lang w:val="ka-GE"/>
        </w:rPr>
        <w:t xml:space="preserve"> </w:t>
      </w:r>
      <w:r>
        <w:rPr>
          <w:rFonts w:ascii="Sylfaen" w:hAnsi="Sylfaen"/>
          <w:sz w:val="20"/>
          <w:szCs w:val="20"/>
          <w:lang w:val="ka-GE"/>
        </w:rPr>
        <w:t>პირს</w:t>
      </w:r>
    </w:p>
    <w:p w:rsidR="00CA5DD1" w:rsidRDefault="00D82B58">
      <w:pPr>
        <w:spacing w:line="240" w:lineRule="auto"/>
        <w:rPr>
          <w:rFonts w:ascii="Sylfaen" w:hAnsi="Sylfaen"/>
          <w:b/>
          <w:sz w:val="20"/>
          <w:szCs w:val="20"/>
          <w:lang w:val="ka-GE"/>
        </w:rPr>
      </w:pPr>
      <w:r>
        <w:rPr>
          <w:rFonts w:hAnsi="Calibri"/>
          <w:b/>
          <w:sz w:val="20"/>
          <w:szCs w:val="20"/>
          <w:lang w:val="ka-GE"/>
        </w:rPr>
        <w:t> </w:t>
      </w:r>
    </w:p>
    <w:p w:rsidR="00CA5DD1" w:rsidRDefault="00D82B58">
      <w:pPr>
        <w:spacing w:line="240" w:lineRule="auto"/>
        <w:rPr>
          <w:rFonts w:ascii="Sylfaen" w:hAnsi="Sylfaen"/>
          <w:b/>
          <w:sz w:val="20"/>
          <w:szCs w:val="20"/>
          <w:lang w:val="ka-GE"/>
        </w:rPr>
      </w:pPr>
      <w:r>
        <w:rPr>
          <w:rFonts w:ascii="Sylfaen" w:hAnsi="Sylfaen"/>
          <w:b/>
          <w:sz w:val="20"/>
          <w:szCs w:val="20"/>
          <w:lang w:val="ka-GE"/>
        </w:rPr>
        <w:t xml:space="preserve">ნაწილი </w:t>
      </w:r>
      <w:r>
        <w:rPr>
          <w:rFonts w:ascii="Sylfaen" w:hAnsi="Sylfaen"/>
          <w:b/>
          <w:sz w:val="20"/>
          <w:szCs w:val="20"/>
        </w:rPr>
        <w:t>3.</w:t>
      </w:r>
      <w:r>
        <w:rPr>
          <w:rFonts w:ascii="Sylfaen" w:hAnsi="Sylfaen"/>
          <w:b/>
          <w:sz w:val="20"/>
          <w:szCs w:val="20"/>
          <w:lang w:val="ka-GE"/>
        </w:rPr>
        <w:t xml:space="preserve"> შეფასების პროცედურა </w:t>
      </w:r>
    </w:p>
    <w:p w:rsidR="00CA5DD1" w:rsidRDefault="00D82B58">
      <w:pPr>
        <w:spacing w:line="240" w:lineRule="auto"/>
        <w:rPr>
          <w:rFonts w:ascii="Sylfaen" w:hAnsi="Sylfaen"/>
          <w:b/>
          <w:sz w:val="20"/>
          <w:szCs w:val="20"/>
        </w:rPr>
      </w:pPr>
      <w:r>
        <w:rPr>
          <w:rFonts w:ascii="Sylfaen" w:hAnsi="Sylfaen"/>
          <w:b/>
          <w:sz w:val="20"/>
          <w:szCs w:val="20"/>
          <w:lang w:val="ka-GE"/>
        </w:rPr>
        <w:t>მიღწეული კომპეტენციების  დადასტურებისთვის გამოცდის  ორგანიზების პროცესი და კომპონენტები</w:t>
      </w:r>
    </w:p>
    <w:p w:rsidR="00CA5DD1" w:rsidRDefault="00D82B58">
      <w:pPr>
        <w:spacing w:line="240" w:lineRule="auto"/>
        <w:jc w:val="both"/>
        <w:rPr>
          <w:rFonts w:ascii="Sylfaen" w:hAnsi="Sylfaen"/>
          <w:sz w:val="20"/>
          <w:szCs w:val="20"/>
          <w:lang w:val="ka-GE"/>
        </w:rPr>
      </w:pPr>
      <w:proofErr w:type="spellStart"/>
      <w:proofErr w:type="gramStart"/>
      <w:r>
        <w:rPr>
          <w:rFonts w:ascii="Sylfaen" w:hAnsi="Sylfaen"/>
          <w:sz w:val="20"/>
          <w:szCs w:val="20"/>
        </w:rPr>
        <w:t>მიღწეული</w:t>
      </w:r>
      <w:proofErr w:type="spellEnd"/>
      <w:proofErr w:type="gramEnd"/>
      <w:r>
        <w:rPr>
          <w:rFonts w:ascii="Sylfaen" w:hAnsi="Sylfaen"/>
          <w:sz w:val="20"/>
          <w:szCs w:val="20"/>
        </w:rPr>
        <w:t xml:space="preserve"> </w:t>
      </w:r>
      <w:proofErr w:type="spellStart"/>
      <w:r>
        <w:rPr>
          <w:rFonts w:ascii="Sylfaen" w:hAnsi="Sylfaen"/>
          <w:sz w:val="20"/>
          <w:szCs w:val="20"/>
        </w:rPr>
        <w:t>კომპეტენციების</w:t>
      </w:r>
      <w:proofErr w:type="spellEnd"/>
      <w:r>
        <w:rPr>
          <w:rFonts w:ascii="Sylfaen" w:hAnsi="Sylfaen"/>
          <w:sz w:val="20"/>
          <w:szCs w:val="20"/>
        </w:rPr>
        <w:t xml:space="preserve">  </w:t>
      </w:r>
      <w:proofErr w:type="spellStart"/>
      <w:r>
        <w:rPr>
          <w:rFonts w:ascii="Sylfaen" w:hAnsi="Sylfaen"/>
          <w:sz w:val="20"/>
          <w:szCs w:val="20"/>
        </w:rPr>
        <w:t>დადასტურებისთვის</w:t>
      </w:r>
      <w:proofErr w:type="spellEnd"/>
      <w:r>
        <w:rPr>
          <w:rFonts w:ascii="Sylfaen" w:hAnsi="Sylfaen"/>
          <w:sz w:val="20"/>
          <w:szCs w:val="20"/>
        </w:rPr>
        <w:t xml:space="preserve"> </w:t>
      </w:r>
      <w:r>
        <w:rPr>
          <w:rFonts w:ascii="Sylfaen" w:hAnsi="Sylfaen"/>
          <w:sz w:val="20"/>
          <w:szCs w:val="20"/>
          <w:lang w:val="ka-GE"/>
        </w:rPr>
        <w:t>გამოცდის ჩატარების</w:t>
      </w:r>
      <w:r>
        <w:rPr>
          <w:rFonts w:ascii="Sylfaen" w:hAnsi="Sylfaen"/>
          <w:sz w:val="20"/>
          <w:szCs w:val="20"/>
        </w:rPr>
        <w:t xml:space="preserve"> </w:t>
      </w:r>
      <w:proofErr w:type="spellStart"/>
      <w:r>
        <w:rPr>
          <w:rFonts w:ascii="Sylfaen" w:hAnsi="Sylfaen"/>
          <w:sz w:val="20"/>
          <w:szCs w:val="20"/>
        </w:rPr>
        <w:t>პროცესი</w:t>
      </w:r>
      <w:proofErr w:type="spellEnd"/>
      <w:r>
        <w:rPr>
          <w:rFonts w:ascii="Sylfaen" w:hAnsi="Sylfaen"/>
          <w:sz w:val="20"/>
          <w:szCs w:val="20"/>
        </w:rPr>
        <w:t xml:space="preserve"> </w:t>
      </w:r>
      <w:proofErr w:type="spellStart"/>
      <w:r>
        <w:rPr>
          <w:rFonts w:ascii="Sylfaen" w:hAnsi="Sylfaen"/>
          <w:sz w:val="20"/>
          <w:szCs w:val="20"/>
        </w:rPr>
        <w:t>მოიცავს</w:t>
      </w:r>
      <w:proofErr w:type="spellEnd"/>
      <w:r>
        <w:rPr>
          <w:rFonts w:ascii="Sylfaen" w:hAnsi="Sylfaen"/>
          <w:sz w:val="20"/>
          <w:szCs w:val="20"/>
        </w:rPr>
        <w:t xml:space="preserve"> </w:t>
      </w:r>
      <w:proofErr w:type="spellStart"/>
      <w:r>
        <w:rPr>
          <w:rFonts w:ascii="Sylfaen" w:hAnsi="Sylfaen"/>
          <w:sz w:val="20"/>
          <w:szCs w:val="20"/>
        </w:rPr>
        <w:t>დასადასტურებელი</w:t>
      </w:r>
      <w:proofErr w:type="spellEnd"/>
      <w:r>
        <w:rPr>
          <w:rFonts w:ascii="Sylfaen" w:hAnsi="Sylfaen"/>
          <w:sz w:val="20"/>
          <w:szCs w:val="20"/>
        </w:rPr>
        <w:t xml:space="preserve"> </w:t>
      </w:r>
      <w:proofErr w:type="spellStart"/>
      <w:r>
        <w:rPr>
          <w:rFonts w:ascii="Sylfaen" w:hAnsi="Sylfaen"/>
          <w:sz w:val="20"/>
          <w:szCs w:val="20"/>
        </w:rPr>
        <w:t>კომპეტენციების</w:t>
      </w:r>
      <w:proofErr w:type="spellEnd"/>
      <w:r>
        <w:rPr>
          <w:rFonts w:ascii="Sylfaen" w:hAnsi="Sylfaen"/>
          <w:sz w:val="20"/>
          <w:szCs w:val="20"/>
        </w:rPr>
        <w:t xml:space="preserve"> </w:t>
      </w:r>
      <w:proofErr w:type="spellStart"/>
      <w:r>
        <w:rPr>
          <w:rFonts w:ascii="Sylfaen" w:hAnsi="Sylfaen"/>
          <w:sz w:val="20"/>
          <w:szCs w:val="20"/>
        </w:rPr>
        <w:t>შესაბამისად</w:t>
      </w:r>
      <w:proofErr w:type="spellEnd"/>
      <w:r>
        <w:rPr>
          <w:rFonts w:ascii="Sylfaen" w:hAnsi="Sylfaen"/>
          <w:sz w:val="20"/>
          <w:szCs w:val="20"/>
        </w:rPr>
        <w:t xml:space="preserve"> </w:t>
      </w:r>
      <w:proofErr w:type="spellStart"/>
      <w:r>
        <w:rPr>
          <w:rFonts w:ascii="Sylfaen" w:hAnsi="Sylfaen"/>
          <w:sz w:val="20"/>
          <w:szCs w:val="20"/>
        </w:rPr>
        <w:t>გამოკითხვისა</w:t>
      </w:r>
      <w:proofErr w:type="spellEnd"/>
      <w:r>
        <w:rPr>
          <w:rFonts w:ascii="Sylfaen" w:hAnsi="Sylfaen"/>
          <w:sz w:val="20"/>
          <w:szCs w:val="20"/>
        </w:rPr>
        <w:t xml:space="preserve"> </w:t>
      </w:r>
      <w:proofErr w:type="spellStart"/>
      <w:r>
        <w:rPr>
          <w:rFonts w:ascii="Sylfaen" w:hAnsi="Sylfaen"/>
          <w:sz w:val="20"/>
          <w:szCs w:val="20"/>
        </w:rPr>
        <w:t>და</w:t>
      </w:r>
      <w:proofErr w:type="spellEnd"/>
      <w:r>
        <w:rPr>
          <w:rFonts w:ascii="Sylfaen" w:hAnsi="Sylfaen"/>
          <w:sz w:val="20"/>
          <w:szCs w:val="20"/>
        </w:rPr>
        <w:t xml:space="preserve"> </w:t>
      </w:r>
      <w:proofErr w:type="spellStart"/>
      <w:r>
        <w:rPr>
          <w:rFonts w:ascii="Sylfaen" w:hAnsi="Sylfaen"/>
          <w:sz w:val="20"/>
          <w:szCs w:val="20"/>
        </w:rPr>
        <w:t>პრაქტიკული</w:t>
      </w:r>
      <w:proofErr w:type="spellEnd"/>
      <w:r>
        <w:rPr>
          <w:rFonts w:ascii="Sylfaen" w:hAnsi="Sylfaen"/>
          <w:sz w:val="20"/>
          <w:szCs w:val="20"/>
        </w:rPr>
        <w:t xml:space="preserve"> </w:t>
      </w:r>
      <w:proofErr w:type="spellStart"/>
      <w:r>
        <w:rPr>
          <w:rFonts w:ascii="Sylfaen" w:hAnsi="Sylfaen"/>
          <w:sz w:val="20"/>
          <w:szCs w:val="20"/>
        </w:rPr>
        <w:t>დავალების</w:t>
      </w:r>
      <w:proofErr w:type="spellEnd"/>
      <w:r>
        <w:rPr>
          <w:rFonts w:ascii="Sylfaen" w:hAnsi="Sylfaen"/>
          <w:sz w:val="20"/>
          <w:szCs w:val="20"/>
          <w:lang w:val="ka-GE"/>
        </w:rPr>
        <w:t xml:space="preserve"> შესრულების</w:t>
      </w:r>
      <w:r>
        <w:rPr>
          <w:rFonts w:ascii="Sylfaen" w:hAnsi="Sylfaen"/>
          <w:sz w:val="20"/>
          <w:szCs w:val="20"/>
        </w:rPr>
        <w:t xml:space="preserve"> </w:t>
      </w:r>
      <w:proofErr w:type="spellStart"/>
      <w:r>
        <w:rPr>
          <w:rFonts w:ascii="Sylfaen" w:hAnsi="Sylfaen"/>
          <w:sz w:val="20"/>
          <w:szCs w:val="20"/>
        </w:rPr>
        <w:t>ეტაპებს</w:t>
      </w:r>
      <w:proofErr w:type="spellEnd"/>
      <w:r>
        <w:rPr>
          <w:rFonts w:ascii="Sylfaen" w:hAnsi="Sylfaen"/>
          <w:sz w:val="20"/>
          <w:szCs w:val="20"/>
        </w:rPr>
        <w:t xml:space="preserve">. </w:t>
      </w:r>
    </w:p>
    <w:p w:rsidR="00CA5DD1" w:rsidRDefault="00D82B58">
      <w:pPr>
        <w:spacing w:line="240" w:lineRule="auto"/>
        <w:jc w:val="both"/>
        <w:rPr>
          <w:rFonts w:ascii="Sylfaen" w:hAnsi="Sylfaen"/>
          <w:sz w:val="20"/>
          <w:szCs w:val="20"/>
        </w:rPr>
      </w:pPr>
      <w:r>
        <w:rPr>
          <w:rFonts w:ascii="Sylfaen" w:hAnsi="Sylfaen"/>
          <w:sz w:val="20"/>
          <w:szCs w:val="20"/>
          <w:lang w:val="ka-GE"/>
        </w:rPr>
        <w:t xml:space="preserve">მიუხედავად იმისა, დასტურდება თუ არა კვალიფიკაციით გათვალისწინებული კომპეტენციები შეფასების სტანდარტის ნაწილი 1-ის „შესაფასებელი კომპეტენციების დადასტურება“ „ა“ და „ბ“ პუნქტებით გათვალისწინებული შესაძლებლობებით, </w:t>
      </w:r>
      <w:r>
        <w:rPr>
          <w:rFonts w:ascii="Sylfaen" w:hAnsi="Sylfaen"/>
          <w:sz w:val="20"/>
          <w:szCs w:val="20"/>
        </w:rPr>
        <w:t xml:space="preserve"> </w:t>
      </w:r>
      <w:proofErr w:type="spellStart"/>
      <w:r>
        <w:rPr>
          <w:rFonts w:ascii="Sylfaen" w:hAnsi="Sylfaen"/>
          <w:sz w:val="20"/>
          <w:szCs w:val="20"/>
        </w:rPr>
        <w:t>შეფასების</w:t>
      </w:r>
      <w:proofErr w:type="spellEnd"/>
      <w:r>
        <w:rPr>
          <w:rFonts w:ascii="Sylfaen" w:hAnsi="Sylfaen"/>
          <w:sz w:val="20"/>
          <w:szCs w:val="20"/>
        </w:rPr>
        <w:t xml:space="preserve"> </w:t>
      </w:r>
      <w:proofErr w:type="spellStart"/>
      <w:r>
        <w:rPr>
          <w:rFonts w:ascii="Sylfaen" w:hAnsi="Sylfaen"/>
          <w:sz w:val="20"/>
          <w:szCs w:val="20"/>
        </w:rPr>
        <w:t>პროცესი</w:t>
      </w:r>
      <w:proofErr w:type="spellEnd"/>
      <w:r>
        <w:rPr>
          <w:rFonts w:ascii="Sylfaen" w:hAnsi="Sylfaen"/>
          <w:sz w:val="20"/>
          <w:szCs w:val="20"/>
        </w:rPr>
        <w:t xml:space="preserve"> </w:t>
      </w:r>
      <w:proofErr w:type="spellStart"/>
      <w:r>
        <w:rPr>
          <w:rFonts w:ascii="Sylfaen" w:hAnsi="Sylfaen"/>
          <w:sz w:val="20"/>
          <w:szCs w:val="20"/>
        </w:rPr>
        <w:t>მოიცავს</w:t>
      </w:r>
      <w:proofErr w:type="spellEnd"/>
      <w:r>
        <w:rPr>
          <w:rFonts w:ascii="Sylfaen" w:hAnsi="Sylfaen"/>
          <w:sz w:val="20"/>
          <w:szCs w:val="20"/>
        </w:rPr>
        <w:t xml:space="preserve">  </w:t>
      </w:r>
      <w:proofErr w:type="spellStart"/>
      <w:r>
        <w:rPr>
          <w:rFonts w:ascii="Sylfaen" w:hAnsi="Sylfaen"/>
          <w:sz w:val="20"/>
          <w:szCs w:val="20"/>
        </w:rPr>
        <w:t>სავალდებულო</w:t>
      </w:r>
      <w:proofErr w:type="spellEnd"/>
      <w:r>
        <w:rPr>
          <w:rFonts w:ascii="Sylfaen" w:hAnsi="Sylfaen"/>
          <w:sz w:val="20"/>
          <w:szCs w:val="20"/>
        </w:rPr>
        <w:t xml:space="preserve"> </w:t>
      </w:r>
      <w:proofErr w:type="spellStart"/>
      <w:r>
        <w:rPr>
          <w:rFonts w:ascii="Sylfaen" w:hAnsi="Sylfaen"/>
          <w:sz w:val="20"/>
          <w:szCs w:val="20"/>
        </w:rPr>
        <w:t>კომპონენტს</w:t>
      </w:r>
      <w:proofErr w:type="spellEnd"/>
      <w:r>
        <w:rPr>
          <w:rFonts w:ascii="Sylfaen" w:hAnsi="Sylfaen"/>
          <w:sz w:val="20"/>
          <w:szCs w:val="20"/>
          <w:lang w:val="ka-GE"/>
        </w:rPr>
        <w:t xml:space="preserve"> (გამოცდას)</w:t>
      </w:r>
      <w:r>
        <w:rPr>
          <w:rFonts w:ascii="Sylfaen" w:hAnsi="Sylfaen"/>
          <w:sz w:val="20"/>
          <w:szCs w:val="20"/>
        </w:rPr>
        <w:t xml:space="preserve">, </w:t>
      </w:r>
      <w:proofErr w:type="spellStart"/>
      <w:r>
        <w:rPr>
          <w:rFonts w:ascii="Sylfaen" w:hAnsi="Sylfaen"/>
          <w:sz w:val="20"/>
          <w:szCs w:val="20"/>
        </w:rPr>
        <w:t>რომლის</w:t>
      </w:r>
      <w:proofErr w:type="spellEnd"/>
      <w:r>
        <w:rPr>
          <w:rFonts w:ascii="Sylfaen" w:hAnsi="Sylfaen"/>
          <w:sz w:val="20"/>
          <w:szCs w:val="20"/>
        </w:rPr>
        <w:t xml:space="preserve"> </w:t>
      </w:r>
      <w:proofErr w:type="spellStart"/>
      <w:r>
        <w:rPr>
          <w:rFonts w:ascii="Sylfaen" w:hAnsi="Sylfaen"/>
          <w:sz w:val="20"/>
          <w:szCs w:val="20"/>
        </w:rPr>
        <w:t>შეფასება</w:t>
      </w:r>
      <w:proofErr w:type="spellEnd"/>
      <w:r>
        <w:rPr>
          <w:rFonts w:ascii="Sylfaen" w:hAnsi="Sylfaen"/>
          <w:sz w:val="20"/>
          <w:szCs w:val="20"/>
        </w:rPr>
        <w:t xml:space="preserve"> </w:t>
      </w:r>
      <w:proofErr w:type="spellStart"/>
      <w:r>
        <w:rPr>
          <w:rFonts w:ascii="Sylfaen" w:hAnsi="Sylfaen"/>
          <w:sz w:val="20"/>
          <w:szCs w:val="20"/>
        </w:rPr>
        <w:t>შესაბამისი</w:t>
      </w:r>
      <w:proofErr w:type="spellEnd"/>
      <w:r>
        <w:rPr>
          <w:rFonts w:ascii="Sylfaen" w:hAnsi="Sylfaen"/>
          <w:sz w:val="20"/>
          <w:szCs w:val="20"/>
        </w:rPr>
        <w:t xml:space="preserve"> </w:t>
      </w:r>
      <w:proofErr w:type="spellStart"/>
      <w:r>
        <w:rPr>
          <w:rFonts w:ascii="Sylfaen" w:hAnsi="Sylfaen"/>
          <w:sz w:val="20"/>
          <w:szCs w:val="20"/>
        </w:rPr>
        <w:t>კვალიფიკაციის</w:t>
      </w:r>
      <w:proofErr w:type="spellEnd"/>
      <w:r>
        <w:rPr>
          <w:rFonts w:ascii="Sylfaen" w:hAnsi="Sylfaen"/>
          <w:sz w:val="20"/>
          <w:szCs w:val="20"/>
        </w:rPr>
        <w:t xml:space="preserve"> </w:t>
      </w:r>
      <w:proofErr w:type="spellStart"/>
      <w:r>
        <w:rPr>
          <w:rFonts w:ascii="Sylfaen" w:hAnsi="Sylfaen"/>
          <w:sz w:val="20"/>
          <w:szCs w:val="20"/>
        </w:rPr>
        <w:t>მინიჭების</w:t>
      </w:r>
      <w:proofErr w:type="spellEnd"/>
      <w:r>
        <w:rPr>
          <w:rFonts w:ascii="Sylfaen" w:hAnsi="Sylfaen"/>
          <w:sz w:val="20"/>
          <w:szCs w:val="20"/>
        </w:rPr>
        <w:t xml:space="preserve"> </w:t>
      </w:r>
      <w:proofErr w:type="spellStart"/>
      <w:r>
        <w:rPr>
          <w:rFonts w:ascii="Sylfaen" w:hAnsi="Sylfaen"/>
          <w:sz w:val="20"/>
          <w:szCs w:val="20"/>
        </w:rPr>
        <w:t>წინაპირობას</w:t>
      </w:r>
      <w:proofErr w:type="spellEnd"/>
      <w:r>
        <w:rPr>
          <w:rFonts w:ascii="Sylfaen" w:hAnsi="Sylfaen"/>
          <w:sz w:val="20"/>
          <w:szCs w:val="20"/>
        </w:rPr>
        <w:t xml:space="preserve"> </w:t>
      </w:r>
      <w:proofErr w:type="spellStart"/>
      <w:r>
        <w:rPr>
          <w:rFonts w:ascii="Sylfaen" w:hAnsi="Sylfaen"/>
          <w:sz w:val="20"/>
          <w:szCs w:val="20"/>
        </w:rPr>
        <w:t>წარმოადგენს</w:t>
      </w:r>
      <w:proofErr w:type="spellEnd"/>
      <w:r>
        <w:rPr>
          <w:rFonts w:ascii="Sylfaen" w:hAnsi="Sylfaen"/>
          <w:sz w:val="20"/>
          <w:szCs w:val="20"/>
        </w:rPr>
        <w:t>.</w:t>
      </w:r>
    </w:p>
    <w:p w:rsidR="00CA5DD1" w:rsidRDefault="00D82B58">
      <w:pPr>
        <w:spacing w:line="240" w:lineRule="auto"/>
        <w:jc w:val="both"/>
        <w:rPr>
          <w:rFonts w:ascii="Sylfaen" w:hAnsi="Sylfaen"/>
          <w:sz w:val="20"/>
          <w:szCs w:val="20"/>
        </w:rPr>
      </w:pPr>
      <w:proofErr w:type="spellStart"/>
      <w:proofErr w:type="gramStart"/>
      <w:r>
        <w:rPr>
          <w:rFonts w:ascii="Sylfaen" w:hAnsi="Sylfaen"/>
          <w:sz w:val="20"/>
          <w:szCs w:val="20"/>
        </w:rPr>
        <w:t>ქვემოთ</w:t>
      </w:r>
      <w:proofErr w:type="spellEnd"/>
      <w:proofErr w:type="gramEnd"/>
      <w:r>
        <w:rPr>
          <w:rFonts w:ascii="Sylfaen" w:hAnsi="Sylfaen"/>
          <w:sz w:val="20"/>
          <w:szCs w:val="20"/>
        </w:rPr>
        <w:t xml:space="preserve"> </w:t>
      </w:r>
      <w:proofErr w:type="spellStart"/>
      <w:r>
        <w:rPr>
          <w:rFonts w:ascii="Sylfaen" w:hAnsi="Sylfaen"/>
          <w:sz w:val="20"/>
          <w:szCs w:val="20"/>
        </w:rPr>
        <w:t>მოცემულია</w:t>
      </w:r>
      <w:proofErr w:type="spellEnd"/>
      <w:r>
        <w:rPr>
          <w:rFonts w:ascii="Sylfaen" w:hAnsi="Sylfaen"/>
          <w:sz w:val="20"/>
          <w:szCs w:val="20"/>
        </w:rPr>
        <w:t xml:space="preserve"> </w:t>
      </w:r>
      <w:proofErr w:type="spellStart"/>
      <w:r>
        <w:rPr>
          <w:rFonts w:ascii="Sylfaen" w:hAnsi="Sylfaen"/>
          <w:sz w:val="20"/>
          <w:szCs w:val="20"/>
        </w:rPr>
        <w:t>გამოკითხვისა</w:t>
      </w:r>
      <w:proofErr w:type="spellEnd"/>
      <w:r>
        <w:rPr>
          <w:rFonts w:ascii="Sylfaen" w:hAnsi="Sylfaen"/>
          <w:sz w:val="20"/>
          <w:szCs w:val="20"/>
        </w:rPr>
        <w:t xml:space="preserve"> </w:t>
      </w:r>
      <w:proofErr w:type="spellStart"/>
      <w:r>
        <w:rPr>
          <w:rFonts w:ascii="Sylfaen" w:hAnsi="Sylfaen"/>
          <w:sz w:val="20"/>
          <w:szCs w:val="20"/>
        </w:rPr>
        <w:t>და</w:t>
      </w:r>
      <w:proofErr w:type="spellEnd"/>
      <w:r>
        <w:rPr>
          <w:rFonts w:ascii="Sylfaen" w:hAnsi="Sylfaen"/>
          <w:sz w:val="20"/>
          <w:szCs w:val="20"/>
        </w:rPr>
        <w:t xml:space="preserve"> </w:t>
      </w:r>
      <w:proofErr w:type="spellStart"/>
      <w:r>
        <w:rPr>
          <w:rFonts w:ascii="Sylfaen" w:hAnsi="Sylfaen"/>
          <w:sz w:val="20"/>
          <w:szCs w:val="20"/>
        </w:rPr>
        <w:t>პრაქტიკულ</w:t>
      </w:r>
      <w:proofErr w:type="spellEnd"/>
      <w:r>
        <w:rPr>
          <w:rFonts w:ascii="Sylfaen" w:hAnsi="Sylfaen"/>
          <w:sz w:val="20"/>
          <w:szCs w:val="20"/>
        </w:rPr>
        <w:t xml:space="preserve"> </w:t>
      </w:r>
      <w:proofErr w:type="spellStart"/>
      <w:r>
        <w:rPr>
          <w:rFonts w:ascii="Sylfaen" w:hAnsi="Sylfaen"/>
          <w:sz w:val="20"/>
          <w:szCs w:val="20"/>
        </w:rPr>
        <w:t>დავალებაზე</w:t>
      </w:r>
      <w:proofErr w:type="spellEnd"/>
      <w:r>
        <w:rPr>
          <w:rFonts w:ascii="Sylfaen" w:hAnsi="Sylfaen"/>
          <w:sz w:val="20"/>
          <w:szCs w:val="20"/>
        </w:rPr>
        <w:t xml:space="preserve"> </w:t>
      </w:r>
      <w:proofErr w:type="spellStart"/>
      <w:r>
        <w:rPr>
          <w:rFonts w:ascii="Sylfaen" w:hAnsi="Sylfaen"/>
          <w:sz w:val="20"/>
          <w:szCs w:val="20"/>
        </w:rPr>
        <w:t>დაკვირვების</w:t>
      </w:r>
      <w:proofErr w:type="spellEnd"/>
      <w:r>
        <w:rPr>
          <w:rFonts w:ascii="Sylfaen" w:hAnsi="Sylfaen"/>
          <w:sz w:val="20"/>
          <w:szCs w:val="20"/>
        </w:rPr>
        <w:t xml:space="preserve"> </w:t>
      </w:r>
      <w:proofErr w:type="spellStart"/>
      <w:r>
        <w:rPr>
          <w:rFonts w:ascii="Sylfaen" w:hAnsi="Sylfaen"/>
          <w:sz w:val="20"/>
          <w:szCs w:val="20"/>
        </w:rPr>
        <w:t>პროცესის</w:t>
      </w:r>
      <w:proofErr w:type="spellEnd"/>
      <w:r>
        <w:rPr>
          <w:rFonts w:ascii="Sylfaen" w:hAnsi="Sylfaen"/>
          <w:sz w:val="20"/>
          <w:szCs w:val="20"/>
        </w:rPr>
        <w:t xml:space="preserve"> </w:t>
      </w:r>
      <w:proofErr w:type="spellStart"/>
      <w:r>
        <w:rPr>
          <w:rFonts w:ascii="Sylfaen" w:hAnsi="Sylfaen"/>
          <w:sz w:val="20"/>
          <w:szCs w:val="20"/>
        </w:rPr>
        <w:t>მოთხოვნები</w:t>
      </w:r>
      <w:proofErr w:type="spellEnd"/>
      <w:r>
        <w:rPr>
          <w:rFonts w:ascii="Sylfaen" w:hAnsi="Sylfaen"/>
          <w:sz w:val="20"/>
          <w:szCs w:val="20"/>
        </w:rPr>
        <w:t xml:space="preserve">, </w:t>
      </w:r>
      <w:proofErr w:type="spellStart"/>
      <w:r>
        <w:rPr>
          <w:rFonts w:ascii="Sylfaen" w:hAnsi="Sylfaen"/>
          <w:sz w:val="20"/>
          <w:szCs w:val="20"/>
        </w:rPr>
        <w:t>ასევე</w:t>
      </w:r>
      <w:proofErr w:type="spellEnd"/>
      <w:r w:rsidR="00E51B3B">
        <w:rPr>
          <w:rFonts w:ascii="Sylfaen" w:hAnsi="Sylfaen"/>
          <w:sz w:val="20"/>
          <w:szCs w:val="20"/>
          <w:lang w:val="ka-GE"/>
        </w:rPr>
        <w:t>,</w:t>
      </w:r>
      <w:r>
        <w:rPr>
          <w:rFonts w:ascii="Sylfaen" w:hAnsi="Sylfaen"/>
          <w:sz w:val="20"/>
          <w:szCs w:val="20"/>
        </w:rPr>
        <w:t xml:space="preserve"> </w:t>
      </w:r>
      <w:proofErr w:type="spellStart"/>
      <w:r>
        <w:rPr>
          <w:rFonts w:ascii="Sylfaen" w:hAnsi="Sylfaen"/>
          <w:sz w:val="20"/>
          <w:szCs w:val="20"/>
        </w:rPr>
        <w:t>შეფასების</w:t>
      </w:r>
      <w:proofErr w:type="spellEnd"/>
      <w:r>
        <w:rPr>
          <w:rFonts w:ascii="Sylfaen" w:hAnsi="Sylfaen"/>
          <w:sz w:val="20"/>
          <w:szCs w:val="20"/>
        </w:rPr>
        <w:t xml:space="preserve"> </w:t>
      </w:r>
      <w:proofErr w:type="spellStart"/>
      <w:r>
        <w:rPr>
          <w:rFonts w:ascii="Sylfaen" w:hAnsi="Sylfaen"/>
          <w:sz w:val="20"/>
          <w:szCs w:val="20"/>
        </w:rPr>
        <w:t>სავალდებულო</w:t>
      </w:r>
      <w:proofErr w:type="spellEnd"/>
      <w:r>
        <w:rPr>
          <w:rFonts w:ascii="Sylfaen" w:hAnsi="Sylfaen"/>
          <w:sz w:val="20"/>
          <w:szCs w:val="20"/>
        </w:rPr>
        <w:t xml:space="preserve"> </w:t>
      </w:r>
      <w:proofErr w:type="spellStart"/>
      <w:r>
        <w:rPr>
          <w:rFonts w:ascii="Sylfaen" w:hAnsi="Sylfaen"/>
          <w:sz w:val="20"/>
          <w:szCs w:val="20"/>
        </w:rPr>
        <w:t>კომპონენტები</w:t>
      </w:r>
      <w:proofErr w:type="spellEnd"/>
      <w:r>
        <w:rPr>
          <w:rFonts w:ascii="Sylfaen" w:hAnsi="Sylfaen"/>
          <w:sz w:val="20"/>
          <w:szCs w:val="20"/>
        </w:rPr>
        <w:t>.</w:t>
      </w:r>
    </w:p>
    <w:tbl>
      <w:tblPr>
        <w:tblW w:w="0" w:type="auto"/>
        <w:tblLook w:val="01E0" w:firstRow="1" w:lastRow="1" w:firstColumn="1" w:lastColumn="1" w:noHBand="0" w:noVBand="0"/>
      </w:tblPr>
      <w:tblGrid>
        <w:gridCol w:w="9576"/>
      </w:tblGrid>
      <w:tr w:rsidR="00CA5DD1">
        <w:tc>
          <w:tcPr>
            <w:tcW w:w="9576" w:type="dxa"/>
          </w:tcPr>
          <w:p w:rsidR="00CA5DD1" w:rsidRDefault="00CA5DD1">
            <w:pPr>
              <w:spacing w:line="240" w:lineRule="auto"/>
              <w:rPr>
                <w:rFonts w:ascii="Sylfaen" w:eastAsia="Calibri" w:hAnsi="Sylfaen" w:cs="Sylfaen"/>
                <w:b/>
                <w:sz w:val="20"/>
                <w:szCs w:val="20"/>
                <w:lang w:val="ka-GE"/>
              </w:rPr>
            </w:pPr>
          </w:p>
          <w:p w:rsidR="00CA5DD1" w:rsidRDefault="00D82B58">
            <w:pPr>
              <w:spacing w:line="240" w:lineRule="auto"/>
              <w:rPr>
                <w:rFonts w:ascii="Sylfaen" w:eastAsia="Calibri" w:hAnsi="Sylfaen" w:cs="Sylfaen"/>
                <w:b/>
                <w:sz w:val="20"/>
                <w:szCs w:val="20"/>
                <w:lang w:val="ka-GE"/>
              </w:rPr>
            </w:pPr>
            <w:r>
              <w:rPr>
                <w:rFonts w:ascii="Sylfaen" w:eastAsia="Calibri" w:hAnsi="Sylfaen" w:cs="Sylfaen"/>
                <w:b/>
                <w:sz w:val="20"/>
                <w:szCs w:val="20"/>
                <w:lang w:val="ka-GE"/>
              </w:rPr>
              <w:t>ნაწილი 4 :</w:t>
            </w:r>
            <w:r w:rsidR="00E51B3B">
              <w:rPr>
                <w:rFonts w:ascii="Sylfaen" w:eastAsia="Calibri" w:hAnsi="Sylfaen" w:cs="Sylfaen"/>
                <w:b/>
                <w:sz w:val="20"/>
                <w:szCs w:val="20"/>
                <w:lang w:val="ka-GE"/>
              </w:rPr>
              <w:t xml:space="preserve"> </w:t>
            </w:r>
            <w:r>
              <w:rPr>
                <w:rFonts w:ascii="Sylfaen" w:eastAsia="Calibri" w:hAnsi="Sylfaen" w:cs="Sylfaen"/>
                <w:b/>
                <w:sz w:val="20"/>
                <w:szCs w:val="20"/>
                <w:lang w:val="ka-GE"/>
              </w:rPr>
              <w:t>თეორიის გამოკითხვის და პრაქტიკული /დავალებების თემატიკა</w:t>
            </w:r>
          </w:p>
          <w:p w:rsidR="00CA5DD1" w:rsidRDefault="00D82B58">
            <w:pPr>
              <w:spacing w:line="240" w:lineRule="auto"/>
              <w:rPr>
                <w:rFonts w:eastAsia="Calibri" w:hAnsi="Calibri"/>
                <w:b/>
                <w:sz w:val="20"/>
                <w:szCs w:val="20"/>
                <w:lang w:val="ka-GE"/>
              </w:rPr>
            </w:pPr>
            <w:r>
              <w:rPr>
                <w:rFonts w:ascii="Sylfaen" w:eastAsia="Calibri" w:hAnsi="Sylfaen" w:cs="Sylfaen"/>
                <w:b/>
                <w:sz w:val="20"/>
                <w:szCs w:val="20"/>
                <w:lang w:val="ka-GE"/>
              </w:rPr>
              <w:t>გამოკითხვა</w:t>
            </w:r>
            <w:r>
              <w:rPr>
                <w:rFonts w:eastAsia="Calibri" w:hAnsi="Calibri"/>
                <w:b/>
                <w:sz w:val="20"/>
                <w:szCs w:val="20"/>
                <w:lang w:val="ka-GE"/>
              </w:rPr>
              <w:t xml:space="preserve"> </w:t>
            </w:r>
          </w:p>
          <w:p w:rsidR="00CA5DD1" w:rsidRDefault="00D82B58">
            <w:pPr>
              <w:spacing w:line="240" w:lineRule="auto"/>
              <w:rPr>
                <w:rFonts w:ascii="Sylfaen" w:eastAsia="Calibri" w:hAnsi="Sylfaen" w:cs="Sylfaen"/>
                <w:b/>
                <w:sz w:val="20"/>
                <w:szCs w:val="20"/>
                <w:lang w:val="ka-GE"/>
              </w:rPr>
            </w:pPr>
            <w:r>
              <w:rPr>
                <w:rFonts w:ascii="Sylfaen" w:eastAsia="Calibri" w:hAnsi="Sylfaen" w:cs="Sylfaen"/>
                <w:b/>
                <w:sz w:val="20"/>
                <w:szCs w:val="20"/>
                <w:lang w:val="ka-GE"/>
              </w:rPr>
              <w:t>გამოკითხვის</w:t>
            </w:r>
            <w:r>
              <w:rPr>
                <w:rFonts w:eastAsia="Calibri" w:hAnsi="Calibri"/>
                <w:b/>
                <w:sz w:val="20"/>
                <w:szCs w:val="20"/>
                <w:lang w:val="ka-GE"/>
              </w:rPr>
              <w:t xml:space="preserve"> </w:t>
            </w:r>
            <w:r>
              <w:rPr>
                <w:rFonts w:ascii="Sylfaen" w:eastAsia="Calibri" w:hAnsi="Sylfaen" w:cs="Sylfaen"/>
                <w:b/>
                <w:sz w:val="20"/>
                <w:szCs w:val="20"/>
                <w:lang w:val="ka-GE"/>
              </w:rPr>
              <w:t>ფორმა</w:t>
            </w:r>
            <w:r>
              <w:rPr>
                <w:rFonts w:eastAsia="Calibri" w:hAnsi="Calibri"/>
                <w:b/>
                <w:sz w:val="20"/>
                <w:szCs w:val="20"/>
                <w:lang w:val="ka-GE"/>
              </w:rPr>
              <w:t>:</w:t>
            </w:r>
          </w:p>
          <w:p w:rsidR="00CA5DD1" w:rsidRPr="004E566A" w:rsidRDefault="00D82B58" w:rsidP="004E566A">
            <w:pPr>
              <w:pStyle w:val="ListParagraph"/>
              <w:numPr>
                <w:ilvl w:val="1"/>
                <w:numId w:val="40"/>
              </w:numPr>
              <w:spacing w:line="240" w:lineRule="auto"/>
              <w:rPr>
                <w:rFonts w:ascii="Sylfaen" w:eastAsia="Calibri" w:hAnsi="Sylfaen" w:cs="Sylfaen"/>
                <w:sz w:val="20"/>
                <w:szCs w:val="20"/>
                <w:lang w:val="ka-GE"/>
              </w:rPr>
            </w:pPr>
            <w:r w:rsidRPr="004E566A">
              <w:rPr>
                <w:rFonts w:ascii="Sylfaen" w:eastAsia="Calibri" w:hAnsi="Sylfaen" w:cs="Sylfaen"/>
                <w:sz w:val="20"/>
                <w:szCs w:val="20"/>
                <w:lang w:val="ka-GE"/>
              </w:rPr>
              <w:t>შესაფასებელი პირის გამოკითხვა ხორციელდება ტესტის და ზეპირი შეკითხვების სახით;</w:t>
            </w:r>
          </w:p>
          <w:p w:rsidR="00CA5DD1" w:rsidRPr="004E566A" w:rsidRDefault="00D82B58" w:rsidP="004E566A">
            <w:pPr>
              <w:pStyle w:val="ListParagraph"/>
              <w:numPr>
                <w:ilvl w:val="1"/>
                <w:numId w:val="40"/>
              </w:numPr>
              <w:spacing w:line="240" w:lineRule="auto"/>
              <w:rPr>
                <w:rFonts w:ascii="Sylfaen" w:eastAsia="Calibri" w:hAnsi="Sylfaen" w:cs="Sylfaen"/>
                <w:sz w:val="20"/>
                <w:szCs w:val="20"/>
                <w:lang w:val="ka-GE"/>
              </w:rPr>
            </w:pPr>
            <w:r w:rsidRPr="004E566A">
              <w:rPr>
                <w:rFonts w:ascii="Sylfaen" w:eastAsia="Calibri" w:hAnsi="Sylfaen" w:cs="Sylfaen"/>
                <w:sz w:val="20"/>
                <w:szCs w:val="20"/>
                <w:lang w:val="ka-GE"/>
              </w:rPr>
              <w:t>ტესტი უნდა მოიცავდეს როგორც ღია, ისე დახურული ტიპის შეკითხვებს</w:t>
            </w:r>
            <w:r w:rsidR="003C05E0" w:rsidRPr="004E566A">
              <w:rPr>
                <w:rFonts w:ascii="Sylfaen" w:eastAsia="Calibri" w:hAnsi="Sylfaen" w:cs="Sylfaen"/>
                <w:sz w:val="20"/>
                <w:szCs w:val="20"/>
                <w:lang w:val="ka-GE"/>
              </w:rPr>
              <w:t>.</w:t>
            </w:r>
          </w:p>
          <w:p w:rsidR="00CA5DD1" w:rsidRDefault="00CA5DD1">
            <w:pPr>
              <w:spacing w:line="240" w:lineRule="auto"/>
              <w:rPr>
                <w:rFonts w:ascii="Sylfaen" w:eastAsia="Calibri" w:hAnsi="Sylfaen" w:cs="Sylfaen"/>
                <w:b/>
                <w:sz w:val="20"/>
                <w:szCs w:val="20"/>
                <w:lang w:val="ka-GE"/>
              </w:rPr>
            </w:pPr>
          </w:p>
          <w:p w:rsidR="00CA5DD1" w:rsidRDefault="00D82B58">
            <w:pPr>
              <w:spacing w:line="240" w:lineRule="auto"/>
              <w:rPr>
                <w:rFonts w:ascii="Sylfaen" w:eastAsia="Calibri" w:hAnsi="Sylfaen" w:cs="Sylfaen"/>
                <w:b/>
                <w:sz w:val="20"/>
                <w:szCs w:val="20"/>
                <w:lang w:val="ka-GE"/>
              </w:rPr>
            </w:pPr>
            <w:r>
              <w:rPr>
                <w:rFonts w:ascii="Sylfaen" w:eastAsia="Calibri" w:hAnsi="Sylfaen" w:cs="Sylfaen"/>
                <w:b/>
                <w:sz w:val="20"/>
                <w:szCs w:val="20"/>
                <w:lang w:val="ka-GE"/>
              </w:rPr>
              <w:t xml:space="preserve">გამოკითხვის პროცესის მონიტორინგი: </w:t>
            </w:r>
          </w:p>
          <w:p w:rsidR="00CA5DD1" w:rsidRDefault="00D82B58">
            <w:pPr>
              <w:spacing w:line="240" w:lineRule="auto"/>
              <w:rPr>
                <w:rFonts w:ascii="Sylfaen" w:eastAsia="Calibri" w:hAnsi="Sylfaen" w:cs="Sylfaen"/>
                <w:b/>
                <w:sz w:val="20"/>
                <w:szCs w:val="20"/>
                <w:lang w:val="ka-GE"/>
              </w:rPr>
            </w:pPr>
            <w:r>
              <w:rPr>
                <w:rFonts w:ascii="Sylfaen" w:eastAsia="Calibri" w:hAnsi="Sylfaen" w:cs="Sylfaen"/>
                <w:b/>
                <w:sz w:val="20"/>
                <w:szCs w:val="20"/>
                <w:lang w:val="ka-GE"/>
              </w:rPr>
              <w:t>არსებითია გამოკითხვის პროცესზე შემფასებლის მიერ ზედამხედველობის განხორციელება</w:t>
            </w:r>
            <w:r w:rsidR="003C05E0">
              <w:rPr>
                <w:rFonts w:ascii="Sylfaen" w:eastAsia="Calibri" w:hAnsi="Sylfaen" w:cs="Sylfaen"/>
                <w:b/>
                <w:sz w:val="20"/>
                <w:szCs w:val="20"/>
                <w:lang w:val="ka-GE"/>
              </w:rPr>
              <w:t>.</w:t>
            </w:r>
          </w:p>
          <w:p w:rsidR="00CA5DD1" w:rsidRDefault="00CA5DD1">
            <w:pPr>
              <w:spacing w:line="240" w:lineRule="auto"/>
              <w:rPr>
                <w:rFonts w:ascii="Sylfaen" w:eastAsia="Calibri" w:hAnsi="Sylfaen" w:cs="Sylfaen"/>
                <w:b/>
                <w:sz w:val="20"/>
                <w:szCs w:val="20"/>
                <w:lang w:val="ka-GE"/>
              </w:rPr>
            </w:pPr>
          </w:p>
          <w:p w:rsidR="00CA5DD1" w:rsidRDefault="00D82B58">
            <w:pPr>
              <w:spacing w:line="240" w:lineRule="auto"/>
              <w:rPr>
                <w:rFonts w:ascii="Sylfaen" w:eastAsia="Calibri" w:hAnsi="Sylfaen" w:cs="Sylfaen"/>
                <w:b/>
                <w:sz w:val="20"/>
                <w:szCs w:val="20"/>
                <w:lang w:val="ka-GE"/>
              </w:rPr>
            </w:pPr>
            <w:r>
              <w:rPr>
                <w:rFonts w:ascii="Sylfaen" w:eastAsia="Calibri" w:hAnsi="Sylfaen" w:cs="Sylfaen"/>
                <w:b/>
                <w:sz w:val="20"/>
                <w:szCs w:val="20"/>
                <w:lang w:val="ka-GE"/>
              </w:rPr>
              <w:t>მოპოვებული მტკიცებულებები:</w:t>
            </w:r>
          </w:p>
          <w:p w:rsidR="00CA5DD1" w:rsidRDefault="00D82B58">
            <w:pPr>
              <w:spacing w:line="240" w:lineRule="auto"/>
              <w:rPr>
                <w:rFonts w:ascii="Sylfaen" w:eastAsia="Calibri" w:hAnsi="Sylfaen" w:cs="Sylfaen"/>
                <w:b/>
                <w:sz w:val="20"/>
                <w:szCs w:val="20"/>
                <w:lang w:val="ka-GE"/>
              </w:rPr>
            </w:pPr>
            <w:r>
              <w:rPr>
                <w:rFonts w:ascii="Sylfaen" w:eastAsia="Calibri" w:hAnsi="Sylfaen" w:cs="Sylfaen"/>
                <w:b/>
                <w:sz w:val="20"/>
                <w:szCs w:val="20"/>
                <w:lang w:val="ka-GE"/>
              </w:rPr>
              <w:t xml:space="preserve">მტკიცებულებები უზრუნველყოფილია შესაფასებლის მიერ მომზადებული წერილობითი ნაშრომით/შესრულებული ტესტით ან/და პრაქტიკული დავალების დროს  დამატებით, </w:t>
            </w:r>
            <w:proofErr w:type="spellStart"/>
            <w:r>
              <w:rPr>
                <w:rFonts w:ascii="Sylfaen" w:eastAsia="Calibri" w:hAnsi="Sylfaen" w:cs="Sylfaen"/>
                <w:b/>
                <w:sz w:val="20"/>
                <w:szCs w:val="20"/>
                <w:lang w:val="ka-GE"/>
              </w:rPr>
              <w:t>დამაზუსტებელ</w:t>
            </w:r>
            <w:proofErr w:type="spellEnd"/>
            <w:r>
              <w:rPr>
                <w:rFonts w:ascii="Sylfaen" w:eastAsia="Calibri" w:hAnsi="Sylfaen" w:cs="Sylfaen"/>
                <w:b/>
                <w:sz w:val="20"/>
                <w:szCs w:val="20"/>
                <w:lang w:val="ka-GE"/>
              </w:rPr>
              <w:t xml:space="preserve"> შეკითხვებზე პასუხებით.</w:t>
            </w:r>
          </w:p>
          <w:p w:rsidR="00CA5DD1" w:rsidRDefault="00D82B58">
            <w:pPr>
              <w:spacing w:line="240" w:lineRule="auto"/>
              <w:rPr>
                <w:rFonts w:ascii="Sylfaen" w:eastAsia="Calibri" w:hAnsi="Sylfaen"/>
                <w:b/>
                <w:sz w:val="20"/>
                <w:szCs w:val="20"/>
              </w:rPr>
            </w:pPr>
            <w:r>
              <w:rPr>
                <w:rFonts w:ascii="Sylfaen" w:eastAsia="Calibri" w:hAnsi="Sylfaen" w:cs="Sylfaen"/>
                <w:b/>
                <w:sz w:val="20"/>
                <w:szCs w:val="20"/>
                <w:lang w:val="ka-GE"/>
              </w:rPr>
              <w:lastRenderedPageBreak/>
              <w:t xml:space="preserve">თეორიული </w:t>
            </w:r>
            <w:proofErr w:type="spellStart"/>
            <w:r>
              <w:rPr>
                <w:rFonts w:ascii="Sylfaen" w:eastAsia="Calibri" w:hAnsi="Sylfaen" w:cs="Sylfaen"/>
                <w:b/>
                <w:sz w:val="20"/>
                <w:szCs w:val="20"/>
              </w:rPr>
              <w:t>საგამოცდო</w:t>
            </w:r>
            <w:proofErr w:type="spellEnd"/>
            <w:r>
              <w:rPr>
                <w:rFonts w:ascii="Sylfaen" w:eastAsia="Calibri" w:hAnsi="Sylfaen" w:cs="Sylfaen"/>
                <w:b/>
                <w:sz w:val="20"/>
                <w:szCs w:val="20"/>
                <w:lang w:val="ka-GE"/>
              </w:rPr>
              <w:t xml:space="preserve"> </w:t>
            </w:r>
            <w:proofErr w:type="spellStart"/>
            <w:r>
              <w:rPr>
                <w:rFonts w:ascii="Sylfaen" w:eastAsia="Calibri" w:hAnsi="Sylfaen" w:cs="Sylfaen"/>
                <w:b/>
                <w:sz w:val="20"/>
                <w:szCs w:val="20"/>
              </w:rPr>
              <w:t>თემატიკა</w:t>
            </w:r>
            <w:proofErr w:type="spellEnd"/>
            <w:r>
              <w:rPr>
                <w:rFonts w:ascii="Sylfaen" w:eastAsia="Calibri" w:hAnsi="Sylfaen"/>
                <w:b/>
                <w:sz w:val="20"/>
                <w:szCs w:val="20"/>
              </w:rPr>
              <w:t>:</w:t>
            </w:r>
          </w:p>
          <w:p w:rsidR="00CA5DD1" w:rsidRDefault="00D82B58">
            <w:pPr>
              <w:numPr>
                <w:ilvl w:val="0"/>
                <w:numId w:val="30"/>
              </w:numPr>
              <w:spacing w:line="240" w:lineRule="auto"/>
              <w:ind w:left="709" w:hanging="283"/>
              <w:contextualSpacing/>
              <w:rPr>
                <w:rFonts w:ascii="Sylfaen" w:eastAsia="Calibri" w:hAnsi="Sylfaen"/>
                <w:sz w:val="20"/>
                <w:szCs w:val="20"/>
                <w:lang w:val="ka-GE"/>
              </w:rPr>
            </w:pPr>
            <w:proofErr w:type="spellStart"/>
            <w:r>
              <w:rPr>
                <w:rFonts w:ascii="Sylfaen" w:eastAsia="Calibri" w:hAnsi="Sylfaen" w:cs="Sylfaen"/>
                <w:sz w:val="20"/>
                <w:szCs w:val="20"/>
              </w:rPr>
              <w:t>დასადასტურებელი</w:t>
            </w:r>
            <w:proofErr w:type="spellEnd"/>
            <w:r>
              <w:rPr>
                <w:rFonts w:ascii="Sylfaen" w:eastAsia="Calibri" w:hAnsi="Sylfaen" w:cs="Sylfaen"/>
                <w:sz w:val="20"/>
                <w:szCs w:val="20"/>
                <w:lang w:val="ka-GE"/>
              </w:rPr>
              <w:t xml:space="preserve"> </w:t>
            </w:r>
            <w:proofErr w:type="spellStart"/>
            <w:r>
              <w:rPr>
                <w:rFonts w:ascii="Sylfaen" w:eastAsia="Calibri" w:hAnsi="Sylfaen" w:cs="Sylfaen"/>
                <w:sz w:val="20"/>
                <w:szCs w:val="20"/>
              </w:rPr>
              <w:t>კომპეტენციების</w:t>
            </w:r>
            <w:proofErr w:type="spellEnd"/>
            <w:r>
              <w:rPr>
                <w:rFonts w:ascii="Sylfaen" w:eastAsia="Calibri" w:hAnsi="Sylfaen" w:cs="Sylfaen"/>
                <w:sz w:val="20"/>
                <w:szCs w:val="20"/>
                <w:lang w:val="ka-GE"/>
              </w:rPr>
              <w:t xml:space="preserve"> </w:t>
            </w:r>
            <w:proofErr w:type="spellStart"/>
            <w:r>
              <w:rPr>
                <w:rFonts w:ascii="Sylfaen" w:eastAsia="Calibri" w:hAnsi="Sylfaen" w:cs="Sylfaen"/>
                <w:sz w:val="20"/>
                <w:szCs w:val="20"/>
              </w:rPr>
              <w:t>შესაბამისად</w:t>
            </w:r>
            <w:proofErr w:type="spellEnd"/>
            <w:r w:rsidR="003C05E0">
              <w:rPr>
                <w:rFonts w:ascii="Sylfaen" w:eastAsia="Calibri" w:hAnsi="Sylfaen" w:cs="Sylfaen"/>
                <w:sz w:val="20"/>
                <w:szCs w:val="20"/>
                <w:lang w:val="ka-GE"/>
              </w:rPr>
              <w:t>,</w:t>
            </w:r>
            <w:r>
              <w:rPr>
                <w:rFonts w:ascii="Sylfaen" w:eastAsia="Calibri" w:hAnsi="Sylfaen" w:cs="Sylfaen"/>
                <w:sz w:val="20"/>
                <w:szCs w:val="20"/>
                <w:lang w:val="ka-GE"/>
              </w:rPr>
              <w:t xml:space="preserve"> </w:t>
            </w:r>
            <w:proofErr w:type="spellStart"/>
            <w:r>
              <w:rPr>
                <w:rFonts w:ascii="Sylfaen" w:eastAsia="Calibri" w:hAnsi="Sylfaen" w:cs="Sylfaen"/>
                <w:sz w:val="20"/>
                <w:szCs w:val="20"/>
              </w:rPr>
              <w:t>საგამოცდო</w:t>
            </w:r>
            <w:proofErr w:type="spellEnd"/>
            <w:r>
              <w:rPr>
                <w:rFonts w:ascii="Sylfaen" w:eastAsia="Calibri" w:hAnsi="Sylfaen" w:cs="Sylfaen"/>
                <w:sz w:val="20"/>
                <w:szCs w:val="20"/>
                <w:lang w:val="ka-GE"/>
              </w:rPr>
              <w:t xml:space="preserve"> </w:t>
            </w:r>
            <w:proofErr w:type="spellStart"/>
            <w:r>
              <w:rPr>
                <w:rFonts w:ascii="Sylfaen" w:eastAsia="Calibri" w:hAnsi="Sylfaen" w:cs="Sylfaen"/>
                <w:sz w:val="20"/>
                <w:szCs w:val="20"/>
              </w:rPr>
              <w:t>თემატიკა</w:t>
            </w:r>
            <w:proofErr w:type="spellEnd"/>
            <w:r>
              <w:rPr>
                <w:rFonts w:ascii="Sylfaen" w:eastAsia="Calibri" w:hAnsi="Sylfaen" w:cs="Sylfaen"/>
                <w:sz w:val="20"/>
                <w:szCs w:val="20"/>
                <w:lang w:val="ka-GE"/>
              </w:rPr>
              <w:t xml:space="preserve"> </w:t>
            </w:r>
            <w:proofErr w:type="spellStart"/>
            <w:r>
              <w:rPr>
                <w:rFonts w:ascii="Sylfaen" w:eastAsia="Calibri" w:hAnsi="Sylfaen" w:cs="Sylfaen"/>
                <w:sz w:val="20"/>
                <w:szCs w:val="20"/>
              </w:rPr>
              <w:t>შეიძლება</w:t>
            </w:r>
            <w:proofErr w:type="spellEnd"/>
            <w:r>
              <w:rPr>
                <w:rFonts w:ascii="Sylfaen" w:eastAsia="Calibri" w:hAnsi="Sylfaen" w:cs="Sylfaen"/>
                <w:sz w:val="20"/>
                <w:szCs w:val="20"/>
                <w:lang w:val="ka-GE"/>
              </w:rPr>
              <w:t xml:space="preserve"> </w:t>
            </w:r>
            <w:proofErr w:type="spellStart"/>
            <w:r>
              <w:rPr>
                <w:rFonts w:ascii="Sylfaen" w:eastAsia="Calibri" w:hAnsi="Sylfaen" w:cs="Sylfaen"/>
                <w:sz w:val="20"/>
                <w:szCs w:val="20"/>
              </w:rPr>
              <w:t>მოიცავდეს</w:t>
            </w:r>
            <w:proofErr w:type="spellEnd"/>
            <w:r>
              <w:rPr>
                <w:rFonts w:ascii="Sylfaen" w:eastAsia="Calibri" w:hAnsi="Sylfaen" w:cs="Sylfaen"/>
                <w:sz w:val="20"/>
                <w:szCs w:val="20"/>
                <w:lang w:val="ka-GE"/>
              </w:rPr>
              <w:t xml:space="preserve"> </w:t>
            </w:r>
            <w:proofErr w:type="spellStart"/>
            <w:r>
              <w:rPr>
                <w:rFonts w:ascii="Sylfaen" w:eastAsia="Calibri" w:hAnsi="Sylfaen" w:cs="Sylfaen"/>
                <w:sz w:val="20"/>
                <w:szCs w:val="20"/>
              </w:rPr>
              <w:t>შემდეგ</w:t>
            </w:r>
            <w:proofErr w:type="spellEnd"/>
            <w:r>
              <w:rPr>
                <w:rFonts w:ascii="Sylfaen" w:eastAsia="Calibri" w:hAnsi="Sylfaen" w:cs="Sylfaen"/>
                <w:sz w:val="20"/>
                <w:szCs w:val="20"/>
                <w:lang w:val="ka-GE"/>
              </w:rPr>
              <w:t xml:space="preserve"> </w:t>
            </w:r>
            <w:proofErr w:type="spellStart"/>
            <w:r>
              <w:rPr>
                <w:rFonts w:ascii="Sylfaen" w:eastAsia="Calibri" w:hAnsi="Sylfaen" w:cs="Sylfaen"/>
                <w:sz w:val="20"/>
                <w:szCs w:val="20"/>
              </w:rPr>
              <w:t>საკითხებს</w:t>
            </w:r>
            <w:proofErr w:type="spellEnd"/>
            <w:r>
              <w:rPr>
                <w:rFonts w:ascii="Sylfaen" w:eastAsia="Calibri" w:hAnsi="Sylfaen"/>
                <w:sz w:val="20"/>
                <w:szCs w:val="20"/>
              </w:rPr>
              <w:t xml:space="preserve">: </w:t>
            </w:r>
          </w:p>
          <w:p w:rsidR="00CA5DD1" w:rsidRDefault="00D82B58">
            <w:pPr>
              <w:tabs>
                <w:tab w:val="left" w:pos="1095"/>
              </w:tabs>
              <w:spacing w:line="240" w:lineRule="auto"/>
              <w:ind w:left="709"/>
              <w:contextualSpacing/>
              <w:rPr>
                <w:rFonts w:ascii="Sylfaen" w:eastAsia="Calibri" w:hAnsi="Sylfaen"/>
                <w:sz w:val="20"/>
                <w:szCs w:val="20"/>
                <w:lang w:val="ka-GE"/>
              </w:rPr>
            </w:pPr>
            <w:r>
              <w:rPr>
                <w:rFonts w:ascii="Sylfaen" w:eastAsia="Calibri" w:hAnsi="Sylfaen"/>
                <w:sz w:val="20"/>
                <w:szCs w:val="20"/>
                <w:lang w:val="ka-GE"/>
              </w:rPr>
              <w:tab/>
              <w:t>ა) სოციალური და ფიზიკური გარემოს ორგანიზებისა და მართვის პრინციპები</w:t>
            </w:r>
            <w:r w:rsidR="003C05E0">
              <w:rPr>
                <w:rFonts w:ascii="Sylfaen" w:eastAsia="Calibri" w:hAnsi="Sylfaen"/>
                <w:sz w:val="20"/>
                <w:szCs w:val="20"/>
                <w:lang w:val="ka-GE"/>
              </w:rPr>
              <w:t>;</w:t>
            </w:r>
          </w:p>
          <w:p w:rsidR="00CA5DD1" w:rsidRDefault="00D82B58">
            <w:pPr>
              <w:tabs>
                <w:tab w:val="left" w:pos="1095"/>
              </w:tabs>
              <w:spacing w:line="240" w:lineRule="auto"/>
              <w:ind w:left="709"/>
              <w:contextualSpacing/>
              <w:rPr>
                <w:rFonts w:ascii="Sylfaen" w:eastAsia="Calibri" w:hAnsi="Sylfaen"/>
                <w:sz w:val="20"/>
                <w:szCs w:val="20"/>
                <w:lang w:val="ka-GE"/>
              </w:rPr>
            </w:pPr>
            <w:r>
              <w:rPr>
                <w:rFonts w:ascii="Sylfaen" w:eastAsia="Calibri" w:hAnsi="Sylfaen"/>
                <w:sz w:val="20"/>
                <w:szCs w:val="20"/>
                <w:lang w:val="ka-GE"/>
              </w:rPr>
              <w:t xml:space="preserve">        ბ) ადრეული და სკოლამდელი განათლების სფეროს ძირითადი მარეგულირებელი დოკუმენტები</w:t>
            </w:r>
            <w:r w:rsidR="003C05E0">
              <w:rPr>
                <w:rFonts w:ascii="Sylfaen" w:eastAsia="Calibri" w:hAnsi="Sylfaen"/>
                <w:sz w:val="20"/>
                <w:szCs w:val="20"/>
                <w:lang w:val="ka-GE"/>
              </w:rPr>
              <w:t>;</w:t>
            </w:r>
          </w:p>
          <w:p w:rsidR="00CA5DD1" w:rsidRDefault="00D82B58">
            <w:pPr>
              <w:tabs>
                <w:tab w:val="left" w:pos="1095"/>
              </w:tabs>
              <w:spacing w:line="240" w:lineRule="auto"/>
              <w:ind w:left="709"/>
              <w:contextualSpacing/>
              <w:rPr>
                <w:rFonts w:ascii="Sylfaen" w:eastAsia="Calibri" w:hAnsi="Sylfaen"/>
                <w:sz w:val="20"/>
                <w:szCs w:val="20"/>
                <w:lang w:val="ka-GE"/>
              </w:rPr>
            </w:pPr>
            <w:r>
              <w:rPr>
                <w:rFonts w:ascii="Sylfaen" w:eastAsia="Calibri" w:hAnsi="Sylfaen"/>
                <w:sz w:val="20"/>
                <w:szCs w:val="20"/>
                <w:lang w:val="ka-GE"/>
              </w:rPr>
              <w:t xml:space="preserve">        გ) საგანმანათლებლო პროცესის ორგანიზებისა და მართვის პრინციპები</w:t>
            </w:r>
            <w:r w:rsidR="003C05E0">
              <w:rPr>
                <w:rFonts w:ascii="Sylfaen" w:eastAsia="Calibri" w:hAnsi="Sylfaen"/>
                <w:sz w:val="20"/>
                <w:szCs w:val="20"/>
                <w:lang w:val="ka-GE"/>
              </w:rPr>
              <w:t>;</w:t>
            </w:r>
          </w:p>
          <w:p w:rsidR="00CA5DD1" w:rsidRDefault="00D82B58">
            <w:pPr>
              <w:tabs>
                <w:tab w:val="left" w:pos="1095"/>
              </w:tabs>
              <w:spacing w:line="240" w:lineRule="auto"/>
              <w:ind w:left="709"/>
              <w:contextualSpacing/>
              <w:rPr>
                <w:rFonts w:ascii="Sylfaen" w:eastAsia="Calibri" w:hAnsi="Sylfaen"/>
                <w:sz w:val="20"/>
                <w:szCs w:val="20"/>
                <w:lang w:val="ka-GE"/>
              </w:rPr>
            </w:pPr>
            <w:r>
              <w:rPr>
                <w:rFonts w:ascii="Sylfaen" w:eastAsia="Calibri" w:hAnsi="Sylfaen"/>
                <w:sz w:val="20"/>
                <w:szCs w:val="20"/>
                <w:lang w:val="ka-GE"/>
              </w:rPr>
              <w:t xml:space="preserve">        დ) ბავშვის ოჯახთან თანამშრომლობის საკითხები</w:t>
            </w:r>
            <w:r w:rsidR="003C05E0">
              <w:rPr>
                <w:rFonts w:ascii="Sylfaen" w:eastAsia="Calibri" w:hAnsi="Sylfaen"/>
                <w:sz w:val="20"/>
                <w:szCs w:val="20"/>
                <w:lang w:val="ka-GE"/>
              </w:rPr>
              <w:t>;</w:t>
            </w:r>
          </w:p>
          <w:p w:rsidR="00CA5DD1" w:rsidRDefault="00D82B58">
            <w:pPr>
              <w:tabs>
                <w:tab w:val="left" w:pos="1095"/>
              </w:tabs>
              <w:spacing w:line="240" w:lineRule="auto"/>
              <w:ind w:left="709"/>
              <w:contextualSpacing/>
              <w:rPr>
                <w:rFonts w:ascii="Sylfaen" w:eastAsia="Calibri" w:hAnsi="Sylfaen"/>
                <w:sz w:val="20"/>
                <w:szCs w:val="20"/>
                <w:lang w:val="ka-GE"/>
              </w:rPr>
            </w:pPr>
            <w:r>
              <w:rPr>
                <w:rFonts w:ascii="Sylfaen" w:eastAsia="Calibri" w:hAnsi="Sylfaen"/>
                <w:sz w:val="20"/>
                <w:szCs w:val="20"/>
                <w:lang w:val="ka-GE"/>
              </w:rPr>
              <w:t xml:space="preserve">        ე) ადრეული და სკოლამდელი ინკლუზიური განათლების თეორია</w:t>
            </w:r>
            <w:r w:rsidR="003C05E0">
              <w:rPr>
                <w:rFonts w:ascii="Sylfaen" w:eastAsia="Calibri" w:hAnsi="Sylfaen"/>
                <w:sz w:val="20"/>
                <w:szCs w:val="20"/>
                <w:lang w:val="ka-GE"/>
              </w:rPr>
              <w:t>.</w:t>
            </w:r>
          </w:p>
          <w:p w:rsidR="00CA5DD1" w:rsidRDefault="00CA5DD1">
            <w:pPr>
              <w:spacing w:line="240" w:lineRule="auto"/>
              <w:rPr>
                <w:rFonts w:ascii="Sylfaen" w:eastAsia="Calibri" w:hAnsi="Sylfaen" w:cs="Sylfaen"/>
                <w:sz w:val="20"/>
                <w:szCs w:val="20"/>
                <w:lang w:val="ka-GE"/>
              </w:rPr>
            </w:pPr>
          </w:p>
          <w:p w:rsidR="00CA5DD1" w:rsidRDefault="00D82B58">
            <w:pPr>
              <w:spacing w:line="240" w:lineRule="auto"/>
              <w:rPr>
                <w:rFonts w:ascii="Sylfaen" w:eastAsia="Calibri" w:hAnsi="Sylfaen" w:cs="Sylfaen"/>
                <w:sz w:val="20"/>
                <w:szCs w:val="20"/>
              </w:rPr>
            </w:pPr>
            <w:proofErr w:type="spellStart"/>
            <w:proofErr w:type="gramStart"/>
            <w:r>
              <w:rPr>
                <w:rFonts w:ascii="Sylfaen" w:eastAsia="Calibri" w:hAnsi="Sylfaen" w:cs="Sylfaen"/>
                <w:sz w:val="20"/>
                <w:szCs w:val="20"/>
              </w:rPr>
              <w:t>სავალდებულო</w:t>
            </w:r>
            <w:proofErr w:type="spellEnd"/>
            <w:proofErr w:type="gramEnd"/>
            <w:r>
              <w:rPr>
                <w:rFonts w:ascii="Sylfaen" w:eastAsia="Calibri" w:hAnsi="Sylfaen" w:cs="Sylfaen"/>
                <w:sz w:val="20"/>
                <w:szCs w:val="20"/>
              </w:rPr>
              <w:t xml:space="preserve"> </w:t>
            </w:r>
            <w:proofErr w:type="spellStart"/>
            <w:r>
              <w:rPr>
                <w:rFonts w:ascii="Sylfaen" w:eastAsia="Calibri" w:hAnsi="Sylfaen" w:cs="Sylfaen"/>
                <w:sz w:val="20"/>
                <w:szCs w:val="20"/>
              </w:rPr>
              <w:t>კომპონენტის</w:t>
            </w:r>
            <w:proofErr w:type="spellEnd"/>
            <w:r>
              <w:rPr>
                <w:rFonts w:ascii="Sylfaen" w:eastAsia="Calibri" w:hAnsi="Sylfaen" w:cs="Sylfaen"/>
                <w:sz w:val="20"/>
                <w:szCs w:val="20"/>
                <w:lang w:val="ka-GE"/>
              </w:rPr>
              <w:t xml:space="preserve"> </w:t>
            </w:r>
            <w:r>
              <w:rPr>
                <w:rFonts w:ascii="Sylfaen" w:eastAsia="Calibri" w:hAnsi="Sylfaen" w:cs="Sylfaen"/>
                <w:sz w:val="20"/>
                <w:szCs w:val="20"/>
              </w:rPr>
              <w:t>(</w:t>
            </w:r>
            <w:proofErr w:type="spellStart"/>
            <w:r>
              <w:rPr>
                <w:rFonts w:ascii="Sylfaen" w:eastAsia="Calibri" w:hAnsi="Sylfaen" w:cs="Sylfaen"/>
                <w:sz w:val="20"/>
                <w:szCs w:val="20"/>
              </w:rPr>
              <w:t>გამოცდის</w:t>
            </w:r>
            <w:proofErr w:type="spellEnd"/>
            <w:r>
              <w:rPr>
                <w:rFonts w:ascii="Sylfaen" w:eastAsia="Calibri" w:hAnsi="Sylfaen" w:cs="Sylfaen"/>
                <w:sz w:val="20"/>
                <w:szCs w:val="20"/>
              </w:rPr>
              <w:t xml:space="preserve">) </w:t>
            </w:r>
            <w:proofErr w:type="spellStart"/>
            <w:r>
              <w:rPr>
                <w:rFonts w:ascii="Sylfaen" w:eastAsia="Calibri" w:hAnsi="Sylfaen" w:cs="Sylfaen"/>
                <w:sz w:val="20"/>
                <w:szCs w:val="20"/>
              </w:rPr>
              <w:t>საკითხების</w:t>
            </w:r>
            <w:proofErr w:type="spellEnd"/>
            <w:r>
              <w:rPr>
                <w:rFonts w:ascii="Sylfaen" w:eastAsia="Calibri" w:hAnsi="Sylfaen" w:cs="Sylfaen"/>
                <w:sz w:val="20"/>
                <w:szCs w:val="20"/>
              </w:rPr>
              <w:t xml:space="preserve"> </w:t>
            </w:r>
            <w:proofErr w:type="spellStart"/>
            <w:r>
              <w:rPr>
                <w:rFonts w:ascii="Sylfaen" w:eastAsia="Calibri" w:hAnsi="Sylfaen" w:cs="Sylfaen"/>
                <w:sz w:val="20"/>
                <w:szCs w:val="20"/>
              </w:rPr>
              <w:t>შერჩევა</w:t>
            </w:r>
            <w:proofErr w:type="spellEnd"/>
            <w:r>
              <w:rPr>
                <w:rFonts w:ascii="Sylfaen" w:eastAsia="Calibri" w:hAnsi="Sylfaen" w:cs="Sylfaen"/>
                <w:sz w:val="20"/>
                <w:szCs w:val="20"/>
              </w:rPr>
              <w:t xml:space="preserve"> </w:t>
            </w:r>
            <w:proofErr w:type="spellStart"/>
            <w:r>
              <w:rPr>
                <w:rFonts w:ascii="Sylfaen" w:eastAsia="Calibri" w:hAnsi="Sylfaen" w:cs="Sylfaen"/>
                <w:sz w:val="20"/>
                <w:szCs w:val="20"/>
              </w:rPr>
              <w:t>ზემოთ</w:t>
            </w:r>
            <w:proofErr w:type="spellEnd"/>
            <w:r>
              <w:rPr>
                <w:rFonts w:ascii="Sylfaen" w:eastAsia="Calibri" w:hAnsi="Sylfaen" w:cs="Sylfaen"/>
                <w:sz w:val="20"/>
                <w:szCs w:val="20"/>
              </w:rPr>
              <w:t xml:space="preserve"> </w:t>
            </w:r>
            <w:proofErr w:type="spellStart"/>
            <w:r>
              <w:rPr>
                <w:rFonts w:ascii="Sylfaen" w:eastAsia="Calibri" w:hAnsi="Sylfaen" w:cs="Sylfaen"/>
                <w:sz w:val="20"/>
                <w:szCs w:val="20"/>
              </w:rPr>
              <w:t>მოცემული</w:t>
            </w:r>
            <w:proofErr w:type="spellEnd"/>
            <w:r>
              <w:rPr>
                <w:rFonts w:ascii="Sylfaen" w:eastAsia="Calibri" w:hAnsi="Sylfaen" w:cs="Sylfaen"/>
                <w:sz w:val="20"/>
                <w:szCs w:val="20"/>
                <w:lang w:val="ka-GE"/>
              </w:rPr>
              <w:t xml:space="preserve">  </w:t>
            </w:r>
            <w:proofErr w:type="spellStart"/>
            <w:r>
              <w:rPr>
                <w:rFonts w:ascii="Sylfaen" w:eastAsia="Calibri" w:hAnsi="Sylfaen" w:cs="Sylfaen"/>
                <w:sz w:val="20"/>
                <w:szCs w:val="20"/>
              </w:rPr>
              <w:t>საკითხებიდან</w:t>
            </w:r>
            <w:proofErr w:type="spellEnd"/>
            <w:r>
              <w:rPr>
                <w:rFonts w:ascii="Sylfaen" w:eastAsia="Calibri" w:hAnsi="Sylfaen" w:cs="Sylfaen"/>
                <w:sz w:val="20"/>
                <w:szCs w:val="20"/>
              </w:rPr>
              <w:t xml:space="preserve"> </w:t>
            </w:r>
            <w:proofErr w:type="spellStart"/>
            <w:r>
              <w:rPr>
                <w:rFonts w:ascii="Sylfaen" w:eastAsia="Calibri" w:hAnsi="Sylfaen" w:cs="Sylfaen"/>
                <w:sz w:val="20"/>
                <w:szCs w:val="20"/>
              </w:rPr>
              <w:t>წარმოადგენს</w:t>
            </w:r>
            <w:proofErr w:type="spellEnd"/>
            <w:r>
              <w:rPr>
                <w:rFonts w:ascii="Sylfaen" w:eastAsia="Calibri" w:hAnsi="Sylfaen" w:cs="Sylfaen"/>
                <w:sz w:val="20"/>
                <w:szCs w:val="20"/>
              </w:rPr>
              <w:t xml:space="preserve"> </w:t>
            </w:r>
            <w:proofErr w:type="spellStart"/>
            <w:r>
              <w:rPr>
                <w:rFonts w:ascii="Sylfaen" w:eastAsia="Calibri" w:hAnsi="Sylfaen" w:cs="Sylfaen"/>
                <w:sz w:val="20"/>
                <w:szCs w:val="20"/>
              </w:rPr>
              <w:t>შემფასებლის</w:t>
            </w:r>
            <w:proofErr w:type="spellEnd"/>
            <w:r>
              <w:rPr>
                <w:rFonts w:ascii="Sylfaen" w:eastAsia="Calibri" w:hAnsi="Sylfaen" w:cs="Sylfaen"/>
                <w:sz w:val="20"/>
                <w:szCs w:val="20"/>
              </w:rPr>
              <w:t xml:space="preserve"> </w:t>
            </w:r>
            <w:proofErr w:type="spellStart"/>
            <w:r>
              <w:rPr>
                <w:rFonts w:ascii="Sylfaen" w:eastAsia="Calibri" w:hAnsi="Sylfaen" w:cs="Sylfaen"/>
                <w:sz w:val="20"/>
                <w:szCs w:val="20"/>
              </w:rPr>
              <w:t>პრეროგატივას</w:t>
            </w:r>
            <w:proofErr w:type="spellEnd"/>
            <w:r>
              <w:rPr>
                <w:rFonts w:ascii="Sylfaen" w:eastAsia="Calibri" w:hAnsi="Sylfaen" w:cs="Sylfaen"/>
                <w:sz w:val="20"/>
                <w:szCs w:val="20"/>
              </w:rPr>
              <w:t>.</w:t>
            </w:r>
          </w:p>
          <w:p w:rsidR="00CA5DD1" w:rsidRDefault="00CA5DD1">
            <w:pPr>
              <w:spacing w:line="240" w:lineRule="auto"/>
              <w:rPr>
                <w:rFonts w:ascii="Sylfaen" w:eastAsia="Calibri" w:hAnsi="Sylfaen" w:cs="Sylfaen"/>
                <w:sz w:val="20"/>
                <w:szCs w:val="20"/>
              </w:rPr>
            </w:pPr>
          </w:p>
        </w:tc>
      </w:tr>
    </w:tbl>
    <w:p w:rsidR="00CA5DD1" w:rsidRDefault="00D82B58">
      <w:pPr>
        <w:spacing w:line="240" w:lineRule="auto"/>
        <w:rPr>
          <w:rFonts w:ascii="Sylfaen" w:eastAsia="Calibri" w:hAnsi="Sylfaen"/>
          <w:b/>
          <w:sz w:val="20"/>
          <w:szCs w:val="20"/>
          <w:lang w:val="ka-GE"/>
        </w:rPr>
      </w:pPr>
      <w:r>
        <w:rPr>
          <w:rFonts w:ascii="Sylfaen" w:eastAsia="Calibri" w:hAnsi="Sylfaen"/>
          <w:b/>
          <w:sz w:val="20"/>
          <w:szCs w:val="20"/>
          <w:lang w:val="ka-GE"/>
        </w:rPr>
        <w:lastRenderedPageBreak/>
        <w:t>ნაწილი 5. პრაქტიკული დავალების/დავალებები  შესრულების/შეფასების კრიტერიუმების მითითებებით:</w:t>
      </w:r>
    </w:p>
    <w:p w:rsidR="00CA5DD1" w:rsidRDefault="00D82B58">
      <w:pPr>
        <w:spacing w:line="240" w:lineRule="auto"/>
        <w:rPr>
          <w:rFonts w:ascii="Sylfaen" w:eastAsia="Calibri" w:hAnsi="Sylfaen"/>
          <w:b/>
          <w:sz w:val="20"/>
          <w:szCs w:val="20"/>
          <w:lang w:val="ka-GE"/>
        </w:rPr>
      </w:pPr>
      <w:r>
        <w:rPr>
          <w:rFonts w:ascii="Sylfaen" w:eastAsia="Calibri" w:hAnsi="Sylfaen"/>
          <w:b/>
          <w:sz w:val="20"/>
          <w:szCs w:val="20"/>
          <w:lang w:val="ka-GE"/>
        </w:rPr>
        <w:t>პრაქტიკული დავალების შესრულებაზე დაკვირვება</w:t>
      </w:r>
    </w:p>
    <w:p w:rsidR="00CA5DD1" w:rsidRDefault="00D82B58">
      <w:pPr>
        <w:spacing w:line="240" w:lineRule="auto"/>
        <w:rPr>
          <w:rFonts w:ascii="Sylfaen" w:eastAsia="Calibri" w:hAnsi="Sylfaen"/>
          <w:b/>
          <w:sz w:val="20"/>
          <w:szCs w:val="20"/>
          <w:lang w:val="ka-GE"/>
        </w:rPr>
      </w:pPr>
      <w:r>
        <w:rPr>
          <w:rFonts w:ascii="Sylfaen" w:eastAsia="Calibri" w:hAnsi="Sylfaen"/>
          <w:b/>
          <w:sz w:val="20"/>
          <w:szCs w:val="20"/>
          <w:lang w:val="ka-GE"/>
        </w:rPr>
        <w:t>საგამოცდო გარემო:</w:t>
      </w:r>
    </w:p>
    <w:p w:rsidR="00CA5DD1" w:rsidRDefault="00D82B58">
      <w:pPr>
        <w:spacing w:after="0" w:line="240" w:lineRule="auto"/>
        <w:rPr>
          <w:rFonts w:ascii="Sylfaen" w:eastAsia="Calibri" w:hAnsi="Sylfaen"/>
          <w:sz w:val="20"/>
          <w:szCs w:val="20"/>
          <w:lang w:val="ka-GE"/>
        </w:rPr>
      </w:pPr>
      <w:r>
        <w:rPr>
          <w:rFonts w:ascii="Sylfaen" w:eastAsia="Calibri" w:hAnsi="Sylfaen"/>
          <w:sz w:val="20"/>
          <w:szCs w:val="20"/>
          <w:lang w:val="ka-GE"/>
        </w:rPr>
        <w:t xml:space="preserve">შესაფასებელი პირის შეფასება ხორციელდება პრაქტიკული დავალებების სახით. თითოეული დავალებისთვის შესაფასებელ პირს </w:t>
      </w:r>
      <w:proofErr w:type="spellStart"/>
      <w:r>
        <w:rPr>
          <w:rFonts w:ascii="Sylfaen" w:eastAsia="Calibri" w:hAnsi="Sylfaen"/>
          <w:sz w:val="20"/>
          <w:szCs w:val="20"/>
          <w:lang w:val="ka-GE"/>
        </w:rPr>
        <w:t>ეძლება</w:t>
      </w:r>
      <w:proofErr w:type="spellEnd"/>
      <w:r>
        <w:rPr>
          <w:rFonts w:ascii="Sylfaen" w:eastAsia="Calibri" w:hAnsi="Sylfaen"/>
          <w:sz w:val="20"/>
          <w:szCs w:val="20"/>
          <w:lang w:val="ka-GE"/>
        </w:rPr>
        <w:t xml:space="preserve"> ვიდეო ა</w:t>
      </w:r>
      <w:r w:rsidR="00D60AA4">
        <w:rPr>
          <w:rFonts w:ascii="Sylfaen" w:eastAsia="Calibri" w:hAnsi="Sylfaen"/>
          <w:sz w:val="20"/>
          <w:szCs w:val="20"/>
          <w:lang w:val="ka-GE"/>
        </w:rPr>
        <w:t>ნ</w:t>
      </w:r>
      <w:r>
        <w:rPr>
          <w:rFonts w:ascii="Sylfaen" w:eastAsia="Calibri" w:hAnsi="Sylfaen"/>
          <w:sz w:val="20"/>
          <w:szCs w:val="20"/>
          <w:lang w:val="ka-GE"/>
        </w:rPr>
        <w:t xml:space="preserve"> ტექსტური სიტუაცია, რომელზე დაყრდნობითაც ამზადებს წერილობით დავალებას. დაუშვებელია შესაფასებელი პირის გამოცდის ჩატარება დაწესებულებაში ბავშვებთან მუშაობის პროცესში.</w:t>
      </w:r>
    </w:p>
    <w:p w:rsidR="00CA5DD1" w:rsidRDefault="00CA5DD1">
      <w:pPr>
        <w:spacing w:after="0" w:line="240" w:lineRule="auto"/>
        <w:rPr>
          <w:rFonts w:ascii="Sylfaen" w:eastAsia="Calibri" w:hAnsi="Sylfaen"/>
          <w:b/>
          <w:sz w:val="20"/>
          <w:szCs w:val="20"/>
          <w:lang w:val="ka-GE"/>
        </w:rPr>
      </w:pPr>
    </w:p>
    <w:p w:rsidR="00CA5DD1" w:rsidRDefault="00D82B58">
      <w:pPr>
        <w:spacing w:line="240" w:lineRule="auto"/>
        <w:rPr>
          <w:rFonts w:ascii="Sylfaen" w:eastAsia="Calibri" w:hAnsi="Sylfaen"/>
          <w:b/>
          <w:sz w:val="20"/>
          <w:szCs w:val="20"/>
          <w:lang w:val="ka-GE"/>
        </w:rPr>
      </w:pPr>
      <w:r>
        <w:rPr>
          <w:rFonts w:ascii="Sylfaen" w:eastAsia="Calibri" w:hAnsi="Sylfaen"/>
          <w:b/>
          <w:sz w:val="20"/>
          <w:szCs w:val="20"/>
          <w:lang w:val="ka-GE"/>
        </w:rPr>
        <w:t xml:space="preserve">საგამოცდო პროცესის მონიტორინგი: </w:t>
      </w:r>
    </w:p>
    <w:p w:rsidR="00CA5DD1" w:rsidRDefault="00D82B58">
      <w:pPr>
        <w:spacing w:line="240" w:lineRule="auto"/>
        <w:jc w:val="both"/>
        <w:rPr>
          <w:rFonts w:ascii="Sylfaen" w:eastAsia="Calibri" w:hAnsi="Sylfaen"/>
          <w:sz w:val="20"/>
          <w:szCs w:val="20"/>
          <w:lang w:val="ka-GE"/>
        </w:rPr>
      </w:pPr>
      <w:r>
        <w:rPr>
          <w:rFonts w:ascii="Sylfaen" w:eastAsia="Calibri" w:hAnsi="Sylfaen"/>
          <w:sz w:val="20"/>
          <w:szCs w:val="20"/>
          <w:lang w:val="ka-GE"/>
        </w:rPr>
        <w:t>საგამოცდო პროცესის მონიტორინგს ახორციელებს შემფასებელი/შემფასებლები (ნეიტრალური კომისია) წინასწარი დადგენილი წესისა და პროცედურების დაცვით.</w:t>
      </w:r>
    </w:p>
    <w:p w:rsidR="00CA5DD1" w:rsidRDefault="00D82B58">
      <w:pPr>
        <w:spacing w:line="240" w:lineRule="auto"/>
        <w:rPr>
          <w:rFonts w:ascii="Sylfaen" w:eastAsia="Calibri" w:hAnsi="Sylfaen"/>
          <w:b/>
          <w:sz w:val="20"/>
          <w:szCs w:val="20"/>
          <w:lang w:val="ka-GE"/>
        </w:rPr>
      </w:pPr>
      <w:r>
        <w:rPr>
          <w:rFonts w:ascii="Sylfaen" w:eastAsia="Calibri" w:hAnsi="Sylfaen"/>
          <w:b/>
          <w:sz w:val="20"/>
          <w:szCs w:val="20"/>
          <w:lang w:val="ka-GE"/>
        </w:rPr>
        <w:t>მოპ</w:t>
      </w:r>
      <w:r>
        <w:rPr>
          <w:rFonts w:ascii="Sylfaen" w:eastAsia="Calibri" w:hAnsi="Sylfaen" w:cs="Sylfaen"/>
          <w:b/>
          <w:sz w:val="20"/>
          <w:szCs w:val="20"/>
          <w:lang w:val="ka-GE"/>
        </w:rPr>
        <w:t>ოვებული მტკ</w:t>
      </w:r>
      <w:r>
        <w:rPr>
          <w:rFonts w:ascii="Sylfaen" w:eastAsia="Calibri" w:hAnsi="Sylfaen"/>
          <w:b/>
          <w:sz w:val="20"/>
          <w:szCs w:val="20"/>
          <w:lang w:val="ka-GE"/>
        </w:rPr>
        <w:t>იცებულებები:</w:t>
      </w:r>
    </w:p>
    <w:p w:rsidR="00CA5DD1" w:rsidRDefault="00D82B58">
      <w:pPr>
        <w:spacing w:line="240" w:lineRule="auto"/>
        <w:rPr>
          <w:rFonts w:ascii="Sylfaen" w:eastAsia="Calibri" w:hAnsi="Sylfaen"/>
          <w:b/>
          <w:sz w:val="20"/>
          <w:szCs w:val="20"/>
          <w:lang w:val="ka-GE"/>
        </w:rPr>
      </w:pPr>
      <w:r>
        <w:rPr>
          <w:rFonts w:ascii="Sylfaen" w:eastAsia="Calibri" w:hAnsi="Sylfaen"/>
          <w:sz w:val="20"/>
          <w:szCs w:val="20"/>
          <w:lang w:val="ka-GE"/>
        </w:rPr>
        <w:t>მტკიცებულებები უზრუნველყოფილია  შემფასებლის მიერ შევსებული ჩანაწერების ფორმით.</w:t>
      </w:r>
    </w:p>
    <w:p w:rsidR="00CA5DD1" w:rsidRDefault="00D82B58">
      <w:pPr>
        <w:spacing w:line="240" w:lineRule="auto"/>
        <w:rPr>
          <w:rFonts w:ascii="Sylfaen" w:eastAsia="Calibri" w:hAnsi="Sylfaen"/>
          <w:b/>
          <w:sz w:val="20"/>
          <w:szCs w:val="20"/>
          <w:lang w:val="ka-GE"/>
        </w:rPr>
      </w:pPr>
      <w:r>
        <w:rPr>
          <w:rFonts w:ascii="Sylfaen" w:eastAsia="Calibri" w:hAnsi="Sylfaen"/>
          <w:b/>
          <w:sz w:val="20"/>
          <w:szCs w:val="20"/>
          <w:lang w:val="ka-GE"/>
        </w:rPr>
        <w:t>საგამოცდო პრაქტიკული დავალებების ჩამონათვალი:</w:t>
      </w:r>
    </w:p>
    <w:p w:rsidR="00CA5DD1" w:rsidRDefault="00D82B58">
      <w:pPr>
        <w:spacing w:line="240" w:lineRule="auto"/>
        <w:rPr>
          <w:rFonts w:ascii="Sylfaen" w:eastAsia="Calibri" w:hAnsi="Sylfaen"/>
          <w:sz w:val="20"/>
          <w:szCs w:val="20"/>
          <w:lang w:val="ka-GE"/>
        </w:rPr>
      </w:pPr>
      <w:r>
        <w:rPr>
          <w:rFonts w:ascii="Sylfaen" w:eastAsia="Calibri" w:hAnsi="Sylfaen" w:cs="Sylfaen"/>
          <w:b/>
          <w:sz w:val="20"/>
          <w:szCs w:val="20"/>
          <w:lang w:val="ka-GE"/>
        </w:rPr>
        <w:t>დასადასტურებელი</w:t>
      </w:r>
      <w:r>
        <w:rPr>
          <w:rFonts w:ascii="Sylfaen" w:eastAsia="Calibri" w:hAnsi="Sylfaen"/>
          <w:b/>
          <w:sz w:val="20"/>
          <w:szCs w:val="20"/>
          <w:lang w:val="ka-GE"/>
        </w:rPr>
        <w:t xml:space="preserve"> კომპეტენციების</w:t>
      </w:r>
      <w:r>
        <w:rPr>
          <w:rFonts w:ascii="Sylfaen" w:eastAsia="Calibri" w:hAnsi="Sylfaen"/>
          <w:sz w:val="20"/>
          <w:szCs w:val="20"/>
          <w:lang w:val="ka-GE"/>
        </w:rPr>
        <w:t xml:space="preserve"> შესაბამისად</w:t>
      </w:r>
      <w:r w:rsidR="00D60AA4">
        <w:rPr>
          <w:rFonts w:ascii="Sylfaen" w:eastAsia="Calibri" w:hAnsi="Sylfaen"/>
          <w:sz w:val="20"/>
          <w:szCs w:val="20"/>
          <w:lang w:val="ka-GE"/>
        </w:rPr>
        <w:t>,</w:t>
      </w:r>
      <w:r>
        <w:rPr>
          <w:rFonts w:ascii="Sylfaen" w:eastAsia="Calibri" w:hAnsi="Sylfaen"/>
          <w:sz w:val="20"/>
          <w:szCs w:val="20"/>
          <w:lang w:val="ka-GE"/>
        </w:rPr>
        <w:t xml:space="preserve"> სტუდენტმა უნდა შეასრულოს სამი დავალება, რომლებიც შეიძლება  მოიცავდეს შემდეგს: </w:t>
      </w:r>
    </w:p>
    <w:p w:rsidR="00CA5DD1" w:rsidRDefault="00D82B58">
      <w:pPr>
        <w:spacing w:line="240" w:lineRule="auto"/>
        <w:rPr>
          <w:rFonts w:ascii="Sylfaen" w:eastAsia="Calibri" w:hAnsi="Sylfaen"/>
          <w:sz w:val="20"/>
          <w:szCs w:val="20"/>
          <w:lang w:val="ka-GE"/>
        </w:rPr>
      </w:pPr>
      <w:r>
        <w:rPr>
          <w:rFonts w:ascii="Sylfaen" w:eastAsia="Calibri" w:hAnsi="Sylfaen"/>
          <w:sz w:val="20"/>
          <w:szCs w:val="20"/>
          <w:lang w:val="ka-GE"/>
        </w:rPr>
        <w:t xml:space="preserve">ა) </w:t>
      </w:r>
      <w:proofErr w:type="spellStart"/>
      <w:r>
        <w:rPr>
          <w:rFonts w:ascii="Sylfaen" w:eastAsia="Calibri" w:hAnsi="Sylfaen"/>
          <w:sz w:val="20"/>
          <w:szCs w:val="20"/>
          <w:lang w:val="ka-GE"/>
        </w:rPr>
        <w:t>სიტაუაციური</w:t>
      </w:r>
      <w:proofErr w:type="spellEnd"/>
      <w:r>
        <w:rPr>
          <w:rFonts w:ascii="Sylfaen" w:eastAsia="Calibri" w:hAnsi="Sylfaen"/>
          <w:sz w:val="20"/>
          <w:szCs w:val="20"/>
          <w:lang w:val="ka-GE"/>
        </w:rPr>
        <w:t xml:space="preserve"> დავალება - ფიზიკური გარემოს მოწყობა კონკრეტული ასაკობრივი ჯგუფის ბავშვებისათვის საგანმანათლებლო პროცესის უზრუნველყოფის მიზნით;</w:t>
      </w:r>
    </w:p>
    <w:p w:rsidR="00CA5DD1" w:rsidRDefault="00D82B58">
      <w:pPr>
        <w:spacing w:line="240" w:lineRule="auto"/>
        <w:rPr>
          <w:rFonts w:ascii="Sylfaen" w:eastAsia="Calibri" w:hAnsi="Sylfaen"/>
          <w:sz w:val="20"/>
          <w:szCs w:val="20"/>
          <w:lang w:val="ka-GE"/>
        </w:rPr>
      </w:pPr>
      <w:r>
        <w:rPr>
          <w:rFonts w:ascii="Sylfaen" w:eastAsia="Calibri" w:hAnsi="Sylfaen"/>
          <w:sz w:val="20"/>
          <w:szCs w:val="20"/>
          <w:lang w:val="ka-GE"/>
        </w:rPr>
        <w:t xml:space="preserve">ბ) სიტუაციური დავალება - ერთი სრული დღის დაგეგმვა კონკრეტული ასაკობრივი ჯგუფის ბავშვებისათვის  (გეგმა უნდა სცემდეს პასუხს შემდეგ კითხვებს: რა არის დღის მიზანი? რას დაგეგმავ? როგორ დაგეგმავ? ვისთან ერთად დაგეგმავ? როგორ განახორციელებ? როგორ </w:t>
      </w:r>
      <w:proofErr w:type="spellStart"/>
      <w:r>
        <w:rPr>
          <w:rFonts w:ascii="Sylfaen" w:eastAsia="Calibri" w:hAnsi="Sylfaen"/>
          <w:sz w:val="20"/>
          <w:szCs w:val="20"/>
          <w:lang w:val="ka-GE"/>
        </w:rPr>
        <w:t>გადაანაწილებ</w:t>
      </w:r>
      <w:proofErr w:type="spellEnd"/>
      <w:r>
        <w:rPr>
          <w:rFonts w:ascii="Sylfaen" w:eastAsia="Calibri" w:hAnsi="Sylfaen"/>
          <w:sz w:val="20"/>
          <w:szCs w:val="20"/>
          <w:lang w:val="ka-GE"/>
        </w:rPr>
        <w:t xml:space="preserve"> როლებსა და პასუხისმგებლობებს?)</w:t>
      </w:r>
      <w:r w:rsidR="00D60AA4">
        <w:rPr>
          <w:rFonts w:ascii="Sylfaen" w:eastAsia="Calibri" w:hAnsi="Sylfaen"/>
          <w:sz w:val="20"/>
          <w:szCs w:val="20"/>
          <w:lang w:val="ka-GE"/>
        </w:rPr>
        <w:t>;</w:t>
      </w:r>
    </w:p>
    <w:p w:rsidR="00CA5DD1" w:rsidRDefault="00D82B58">
      <w:pPr>
        <w:spacing w:line="240" w:lineRule="auto"/>
        <w:rPr>
          <w:rFonts w:ascii="Sylfaen" w:eastAsia="Calibri" w:hAnsi="Sylfaen"/>
          <w:sz w:val="20"/>
          <w:szCs w:val="20"/>
          <w:lang w:val="ka-GE"/>
        </w:rPr>
      </w:pPr>
      <w:r>
        <w:rPr>
          <w:rFonts w:ascii="Sylfaen" w:eastAsia="Calibri" w:hAnsi="Sylfaen"/>
          <w:sz w:val="20"/>
          <w:szCs w:val="20"/>
          <w:lang w:val="ka-GE"/>
        </w:rPr>
        <w:t>გ) სიტუაციური დავალება -  სწავლისა და განვითარების სტანდარტის ინდიკატორების გათვალისწინებით</w:t>
      </w:r>
      <w:r w:rsidR="00D60AA4">
        <w:rPr>
          <w:rFonts w:ascii="Sylfaen" w:eastAsia="Calibri" w:hAnsi="Sylfaen"/>
          <w:sz w:val="20"/>
          <w:szCs w:val="20"/>
          <w:lang w:val="ka-GE"/>
        </w:rPr>
        <w:t>,</w:t>
      </w:r>
      <w:r>
        <w:rPr>
          <w:rFonts w:ascii="Sylfaen" w:eastAsia="Calibri" w:hAnsi="Sylfaen"/>
          <w:sz w:val="20"/>
          <w:szCs w:val="20"/>
          <w:lang w:val="ka-GE"/>
        </w:rPr>
        <w:t xml:space="preserve"> ბავშვის მიერ დემოსტრირებული უნარების</w:t>
      </w:r>
      <w:r w:rsidR="00D60AA4">
        <w:rPr>
          <w:rFonts w:ascii="Sylfaen" w:eastAsia="Calibri" w:hAnsi="Sylfaen"/>
          <w:sz w:val="20"/>
          <w:szCs w:val="20"/>
          <w:lang w:val="ka-GE"/>
        </w:rPr>
        <w:t>,</w:t>
      </w:r>
      <w:r>
        <w:rPr>
          <w:rFonts w:ascii="Sylfaen" w:eastAsia="Calibri" w:hAnsi="Sylfaen"/>
          <w:sz w:val="20"/>
          <w:szCs w:val="20"/>
          <w:lang w:val="ka-GE"/>
        </w:rPr>
        <w:t xml:space="preserve">  შესაძლებლობების</w:t>
      </w:r>
      <w:r w:rsidR="00D60AA4">
        <w:rPr>
          <w:rFonts w:ascii="Sylfaen" w:eastAsia="Calibri" w:hAnsi="Sylfaen"/>
          <w:sz w:val="20"/>
          <w:szCs w:val="20"/>
          <w:lang w:val="ka-GE"/>
        </w:rPr>
        <w:t>ა</w:t>
      </w:r>
      <w:r>
        <w:rPr>
          <w:rFonts w:ascii="Sylfaen" w:eastAsia="Calibri" w:hAnsi="Sylfaen"/>
          <w:sz w:val="20"/>
          <w:szCs w:val="20"/>
          <w:lang w:val="ka-GE"/>
        </w:rPr>
        <w:t xml:space="preserve">  და განვითარების შემდგომი ინდიკატორების განსაზღვრა.</w:t>
      </w:r>
    </w:p>
    <w:p w:rsidR="00CA5DD1" w:rsidRDefault="00CA5DD1">
      <w:pPr>
        <w:spacing w:line="240" w:lineRule="auto"/>
        <w:ind w:left="1440"/>
        <w:contextualSpacing/>
        <w:rPr>
          <w:rFonts w:ascii="Sylfaen" w:eastAsia="Calibri" w:hAnsi="Sylfaen" w:cs="Sylfaen"/>
          <w:sz w:val="20"/>
          <w:szCs w:val="20"/>
          <w:lang w:val="ka-GE"/>
        </w:rPr>
      </w:pPr>
    </w:p>
    <w:p w:rsidR="00CA5DD1" w:rsidRDefault="00D82B58">
      <w:pPr>
        <w:spacing w:line="240" w:lineRule="auto"/>
        <w:ind w:left="1440"/>
        <w:contextualSpacing/>
        <w:rPr>
          <w:rFonts w:ascii="Sylfaen" w:eastAsia="Calibri" w:hAnsi="Sylfaen" w:cs="Sylfaen"/>
          <w:b/>
          <w:sz w:val="20"/>
          <w:szCs w:val="20"/>
          <w:lang w:val="ka-GE"/>
        </w:rPr>
      </w:pPr>
      <w:r>
        <w:rPr>
          <w:rFonts w:ascii="Sylfaen" w:eastAsia="Calibri" w:hAnsi="Sylfaen" w:cs="Sylfaen"/>
          <w:b/>
          <w:sz w:val="20"/>
          <w:szCs w:val="20"/>
          <w:lang w:val="ka-GE"/>
        </w:rPr>
        <w:t>გაითვალისწინეთ:</w:t>
      </w:r>
    </w:p>
    <w:p w:rsidR="00CA5DD1" w:rsidRDefault="00D82B58" w:rsidP="004E566A">
      <w:pPr>
        <w:numPr>
          <w:ilvl w:val="0"/>
          <w:numId w:val="31"/>
        </w:numPr>
        <w:tabs>
          <w:tab w:val="left" w:pos="540"/>
        </w:tabs>
        <w:spacing w:line="240" w:lineRule="auto"/>
        <w:ind w:left="360" w:firstLine="0"/>
        <w:rPr>
          <w:rFonts w:ascii="Sylfaen" w:eastAsia="Calibri" w:hAnsi="Sylfaen"/>
          <w:sz w:val="20"/>
          <w:szCs w:val="20"/>
          <w:lang w:val="ka-GE"/>
        </w:rPr>
      </w:pPr>
      <w:r>
        <w:rPr>
          <w:rFonts w:ascii="Sylfaen" w:eastAsia="Calibri" w:hAnsi="Sylfaen" w:cs="Sylfaen"/>
          <w:sz w:val="20"/>
          <w:szCs w:val="20"/>
          <w:lang w:val="ka-GE"/>
        </w:rPr>
        <w:t>შესაფასებელი</w:t>
      </w:r>
      <w:r>
        <w:rPr>
          <w:rFonts w:ascii="Sylfaen" w:eastAsia="Calibri" w:hAnsi="Sylfaen"/>
          <w:sz w:val="20"/>
          <w:szCs w:val="20"/>
          <w:lang w:val="ka-GE"/>
        </w:rPr>
        <w:t xml:space="preserve"> პირის მიერ  შესრულებული სამუშაოს წარმოებისას ეკონომიური, ხარისხის უზრუნველყოფის, გარემოს დაცვის, სამართლებრივი, უსაფრთხოების წესების დაცვის, ჰიგიენის დაცვის მიდგომების,   სამუშაოს შესრულების თანამიმდევრობის შეფასება წარმოადგენს ზემოთჩამოთვლილ დავალებებზე დაკვირვების თანამდევ პროცესს და მასზე დამატებითი დროის გამოყოფა არაა რეკომენდებული</w:t>
      </w:r>
      <w:r w:rsidR="00D60AA4">
        <w:rPr>
          <w:rFonts w:ascii="Sylfaen" w:eastAsia="Calibri" w:hAnsi="Sylfaen"/>
          <w:sz w:val="20"/>
          <w:szCs w:val="20"/>
          <w:lang w:val="ka-GE"/>
        </w:rPr>
        <w:t>;</w:t>
      </w:r>
    </w:p>
    <w:p w:rsidR="00CA5DD1" w:rsidRDefault="00D82B58" w:rsidP="004E566A">
      <w:pPr>
        <w:tabs>
          <w:tab w:val="left" w:pos="540"/>
        </w:tabs>
        <w:spacing w:line="240" w:lineRule="auto"/>
        <w:ind w:left="360"/>
        <w:rPr>
          <w:rFonts w:ascii="Sylfaen" w:eastAsia="Calibri" w:hAnsi="Sylfaen"/>
          <w:sz w:val="20"/>
          <w:szCs w:val="20"/>
          <w:lang w:val="ka-GE"/>
        </w:rPr>
      </w:pPr>
      <w:r>
        <w:rPr>
          <w:rFonts w:ascii="Sylfaen" w:eastAsia="Calibri" w:hAnsi="Sylfaen" w:cs="Sylfaen"/>
          <w:sz w:val="20"/>
          <w:szCs w:val="20"/>
        </w:rPr>
        <w:t xml:space="preserve">2. </w:t>
      </w:r>
      <w:proofErr w:type="gramStart"/>
      <w:r>
        <w:rPr>
          <w:rFonts w:ascii="Sylfaen" w:eastAsia="Calibri" w:hAnsi="Sylfaen" w:cs="Sylfaen"/>
          <w:sz w:val="20"/>
          <w:szCs w:val="20"/>
          <w:lang w:val="ka-GE"/>
        </w:rPr>
        <w:t>შემფასებლის</w:t>
      </w:r>
      <w:proofErr w:type="gramEnd"/>
      <w:r>
        <w:rPr>
          <w:rFonts w:ascii="Sylfaen" w:eastAsia="Calibri" w:hAnsi="Sylfaen"/>
          <w:sz w:val="20"/>
          <w:szCs w:val="20"/>
          <w:lang w:val="ka-GE"/>
        </w:rPr>
        <w:t xml:space="preserve"> მიერ დამატებითი კითხვების დასმის შემთხვევაში შესაფასებელი პირი პასუხობს მათ და საჭიროების</w:t>
      </w:r>
      <w:r w:rsidR="00D60AA4">
        <w:rPr>
          <w:rFonts w:ascii="Sylfaen" w:eastAsia="Calibri" w:hAnsi="Sylfaen"/>
          <w:sz w:val="20"/>
          <w:szCs w:val="20"/>
          <w:lang w:val="ka-GE"/>
        </w:rPr>
        <w:t>ამებრ</w:t>
      </w:r>
      <w:r>
        <w:rPr>
          <w:rFonts w:ascii="Sylfaen" w:eastAsia="Calibri" w:hAnsi="Sylfaen"/>
          <w:sz w:val="20"/>
          <w:szCs w:val="20"/>
          <w:lang w:val="ka-GE"/>
        </w:rPr>
        <w:t xml:space="preserve"> მოჰყავს  საკუთარი ქმედების/ გადაწყვეტილების  შესაბამისი არგუმენტები</w:t>
      </w:r>
      <w:r w:rsidR="00D60AA4">
        <w:rPr>
          <w:rFonts w:ascii="Sylfaen" w:eastAsia="Calibri" w:hAnsi="Sylfaen"/>
          <w:sz w:val="20"/>
          <w:szCs w:val="20"/>
          <w:lang w:val="ka-GE"/>
        </w:rPr>
        <w:t>;</w:t>
      </w:r>
      <w:r>
        <w:rPr>
          <w:rFonts w:ascii="Sylfaen" w:eastAsia="Calibri" w:hAnsi="Sylfaen"/>
          <w:sz w:val="20"/>
          <w:szCs w:val="20"/>
          <w:lang w:val="ka-GE"/>
        </w:rPr>
        <w:t xml:space="preserve"> </w:t>
      </w:r>
    </w:p>
    <w:p w:rsidR="00CA5DD1" w:rsidRDefault="00D82B58" w:rsidP="004E566A">
      <w:pPr>
        <w:tabs>
          <w:tab w:val="left" w:pos="540"/>
        </w:tabs>
        <w:spacing w:line="240" w:lineRule="auto"/>
        <w:ind w:left="360"/>
        <w:rPr>
          <w:rFonts w:ascii="Sylfaen" w:eastAsia="Calibri" w:hAnsi="Sylfaen"/>
          <w:sz w:val="20"/>
          <w:szCs w:val="20"/>
          <w:lang w:val="ka-GE"/>
        </w:rPr>
      </w:pPr>
      <w:r>
        <w:rPr>
          <w:rFonts w:ascii="Sylfaen" w:eastAsia="Calibri" w:hAnsi="Sylfaen" w:cs="Sylfaen"/>
          <w:sz w:val="20"/>
          <w:szCs w:val="20"/>
        </w:rPr>
        <w:t xml:space="preserve">3. </w:t>
      </w:r>
      <w:proofErr w:type="spellStart"/>
      <w:proofErr w:type="gramStart"/>
      <w:r>
        <w:rPr>
          <w:rFonts w:ascii="Sylfaen" w:eastAsia="Calibri" w:hAnsi="Sylfaen" w:cs="Sylfaen"/>
          <w:sz w:val="20"/>
          <w:szCs w:val="20"/>
        </w:rPr>
        <w:t>სავალდებულო</w:t>
      </w:r>
      <w:proofErr w:type="spellEnd"/>
      <w:proofErr w:type="gramEnd"/>
      <w:r>
        <w:rPr>
          <w:rFonts w:ascii="Sylfaen" w:eastAsia="Calibri" w:hAnsi="Sylfaen" w:cs="Sylfaen"/>
          <w:sz w:val="20"/>
          <w:szCs w:val="20"/>
        </w:rPr>
        <w:t xml:space="preserve"> </w:t>
      </w:r>
      <w:proofErr w:type="spellStart"/>
      <w:r>
        <w:rPr>
          <w:rFonts w:ascii="Sylfaen" w:eastAsia="Calibri" w:hAnsi="Sylfaen" w:cs="Sylfaen"/>
          <w:sz w:val="20"/>
          <w:szCs w:val="20"/>
        </w:rPr>
        <w:t>კომპონენტის</w:t>
      </w:r>
      <w:proofErr w:type="spellEnd"/>
      <w:r>
        <w:rPr>
          <w:rFonts w:ascii="Sylfaen" w:eastAsia="Calibri" w:hAnsi="Sylfaen" w:cs="Sylfaen"/>
          <w:sz w:val="20"/>
          <w:szCs w:val="20"/>
        </w:rPr>
        <w:t xml:space="preserve"> (</w:t>
      </w:r>
      <w:proofErr w:type="spellStart"/>
      <w:r>
        <w:rPr>
          <w:rFonts w:ascii="Sylfaen" w:eastAsia="Calibri" w:hAnsi="Sylfaen" w:cs="Sylfaen"/>
          <w:sz w:val="20"/>
          <w:szCs w:val="20"/>
        </w:rPr>
        <w:t>გამოცდის</w:t>
      </w:r>
      <w:proofErr w:type="spellEnd"/>
      <w:r>
        <w:rPr>
          <w:rFonts w:ascii="Sylfaen" w:eastAsia="Calibri" w:hAnsi="Sylfaen" w:cs="Sylfaen"/>
          <w:sz w:val="20"/>
          <w:szCs w:val="20"/>
        </w:rPr>
        <w:t xml:space="preserve">) </w:t>
      </w:r>
      <w:proofErr w:type="spellStart"/>
      <w:r>
        <w:rPr>
          <w:rFonts w:ascii="Sylfaen" w:eastAsia="Calibri" w:hAnsi="Sylfaen" w:cs="Sylfaen"/>
          <w:sz w:val="20"/>
          <w:szCs w:val="20"/>
        </w:rPr>
        <w:t>საკითხების</w:t>
      </w:r>
      <w:proofErr w:type="spellEnd"/>
      <w:r>
        <w:rPr>
          <w:rFonts w:ascii="Sylfaen" w:eastAsia="Calibri" w:hAnsi="Sylfaen" w:cs="Sylfaen"/>
          <w:sz w:val="20"/>
          <w:szCs w:val="20"/>
        </w:rPr>
        <w:t xml:space="preserve"> </w:t>
      </w:r>
      <w:proofErr w:type="spellStart"/>
      <w:r>
        <w:rPr>
          <w:rFonts w:ascii="Sylfaen" w:eastAsia="Calibri" w:hAnsi="Sylfaen" w:cs="Sylfaen"/>
          <w:sz w:val="20"/>
          <w:szCs w:val="20"/>
        </w:rPr>
        <w:t>შერჩევა</w:t>
      </w:r>
      <w:proofErr w:type="spellEnd"/>
      <w:r>
        <w:rPr>
          <w:rFonts w:ascii="Sylfaen" w:eastAsia="Calibri" w:hAnsi="Sylfaen" w:cs="Sylfaen"/>
          <w:sz w:val="20"/>
          <w:szCs w:val="20"/>
        </w:rPr>
        <w:t xml:space="preserve"> </w:t>
      </w:r>
      <w:proofErr w:type="spellStart"/>
      <w:r>
        <w:rPr>
          <w:rFonts w:ascii="Sylfaen" w:eastAsia="Calibri" w:hAnsi="Sylfaen" w:cs="Sylfaen"/>
          <w:sz w:val="20"/>
          <w:szCs w:val="20"/>
        </w:rPr>
        <w:t>ზემოთ</w:t>
      </w:r>
      <w:proofErr w:type="spellEnd"/>
      <w:r>
        <w:rPr>
          <w:rFonts w:ascii="Sylfaen" w:eastAsia="Calibri" w:hAnsi="Sylfaen" w:cs="Sylfaen"/>
          <w:sz w:val="20"/>
          <w:szCs w:val="20"/>
        </w:rPr>
        <w:t xml:space="preserve"> </w:t>
      </w:r>
      <w:proofErr w:type="spellStart"/>
      <w:r>
        <w:rPr>
          <w:rFonts w:ascii="Sylfaen" w:eastAsia="Calibri" w:hAnsi="Sylfaen" w:cs="Sylfaen"/>
          <w:sz w:val="20"/>
          <w:szCs w:val="20"/>
        </w:rPr>
        <w:t>მოცემული</w:t>
      </w:r>
      <w:proofErr w:type="spellEnd"/>
      <w:r>
        <w:rPr>
          <w:rFonts w:ascii="Sylfaen" w:eastAsia="Calibri" w:hAnsi="Sylfaen" w:cs="Sylfaen"/>
          <w:sz w:val="20"/>
          <w:szCs w:val="20"/>
        </w:rPr>
        <w:t xml:space="preserve"> </w:t>
      </w:r>
      <w:proofErr w:type="spellStart"/>
      <w:r>
        <w:rPr>
          <w:rFonts w:ascii="Sylfaen" w:eastAsia="Calibri" w:hAnsi="Sylfaen" w:cs="Sylfaen"/>
          <w:sz w:val="20"/>
          <w:szCs w:val="20"/>
        </w:rPr>
        <w:t>საკითხებიდან</w:t>
      </w:r>
      <w:proofErr w:type="spellEnd"/>
      <w:r>
        <w:rPr>
          <w:rFonts w:ascii="Sylfaen" w:eastAsia="Calibri" w:hAnsi="Sylfaen" w:cs="Sylfaen"/>
          <w:sz w:val="20"/>
          <w:szCs w:val="20"/>
        </w:rPr>
        <w:t xml:space="preserve"> </w:t>
      </w:r>
      <w:proofErr w:type="spellStart"/>
      <w:r>
        <w:rPr>
          <w:rFonts w:ascii="Sylfaen" w:eastAsia="Calibri" w:hAnsi="Sylfaen" w:cs="Sylfaen"/>
          <w:sz w:val="20"/>
          <w:szCs w:val="20"/>
        </w:rPr>
        <w:t>წარმოადგენს</w:t>
      </w:r>
      <w:proofErr w:type="spellEnd"/>
      <w:r>
        <w:rPr>
          <w:rFonts w:ascii="Sylfaen" w:eastAsia="Calibri" w:hAnsi="Sylfaen" w:cs="Sylfaen"/>
          <w:sz w:val="20"/>
          <w:szCs w:val="20"/>
        </w:rPr>
        <w:t xml:space="preserve"> </w:t>
      </w:r>
      <w:proofErr w:type="spellStart"/>
      <w:r>
        <w:rPr>
          <w:rFonts w:ascii="Sylfaen" w:eastAsia="Calibri" w:hAnsi="Sylfaen" w:cs="Sylfaen"/>
          <w:sz w:val="20"/>
          <w:szCs w:val="20"/>
        </w:rPr>
        <w:t>შემფასებლის</w:t>
      </w:r>
      <w:proofErr w:type="spellEnd"/>
      <w:r>
        <w:rPr>
          <w:rFonts w:ascii="Sylfaen" w:eastAsia="Calibri" w:hAnsi="Sylfaen" w:cs="Sylfaen"/>
          <w:sz w:val="20"/>
          <w:szCs w:val="20"/>
        </w:rPr>
        <w:t xml:space="preserve"> </w:t>
      </w:r>
      <w:proofErr w:type="spellStart"/>
      <w:r>
        <w:rPr>
          <w:rFonts w:ascii="Sylfaen" w:eastAsia="Calibri" w:hAnsi="Sylfaen" w:cs="Sylfaen"/>
          <w:sz w:val="20"/>
          <w:szCs w:val="20"/>
        </w:rPr>
        <w:t>პრეროგატივას</w:t>
      </w:r>
      <w:proofErr w:type="spellEnd"/>
      <w:r>
        <w:rPr>
          <w:rFonts w:ascii="Sylfaen" w:eastAsia="Calibri" w:hAnsi="Sylfaen" w:cs="Sylfaen"/>
          <w:sz w:val="20"/>
          <w:szCs w:val="20"/>
          <w:lang w:val="ka-GE"/>
        </w:rPr>
        <w:t>.</w:t>
      </w:r>
    </w:p>
    <w:p w:rsidR="00CA5DD1" w:rsidRDefault="00CA5DD1">
      <w:pPr>
        <w:spacing w:line="240" w:lineRule="auto"/>
        <w:jc w:val="center"/>
        <w:rPr>
          <w:rFonts w:ascii="Sylfaen" w:eastAsia="Calibri" w:hAnsi="Sylfaen"/>
          <w:b/>
          <w:sz w:val="20"/>
          <w:szCs w:val="20"/>
        </w:rPr>
      </w:pPr>
    </w:p>
    <w:p w:rsidR="00CA5DD1" w:rsidRDefault="00CA5DD1">
      <w:pPr>
        <w:spacing w:line="240" w:lineRule="auto"/>
        <w:jc w:val="center"/>
        <w:rPr>
          <w:rFonts w:ascii="Sylfaen" w:eastAsia="Calibri" w:hAnsi="Sylfaen"/>
          <w:b/>
          <w:sz w:val="20"/>
          <w:szCs w:val="20"/>
          <w:lang w:val="ka-GE"/>
        </w:rPr>
      </w:pPr>
    </w:p>
    <w:p w:rsidR="00CA5DD1" w:rsidRDefault="00D82B58">
      <w:pPr>
        <w:spacing w:line="240" w:lineRule="auto"/>
        <w:jc w:val="center"/>
        <w:rPr>
          <w:rFonts w:ascii="Sylfaen" w:eastAsia="Calibri" w:hAnsi="Sylfaen"/>
          <w:b/>
          <w:sz w:val="20"/>
          <w:szCs w:val="20"/>
          <w:lang w:val="ka-GE"/>
        </w:rPr>
      </w:pPr>
      <w:r>
        <w:rPr>
          <w:rFonts w:ascii="Sylfaen" w:eastAsia="Calibri" w:hAnsi="Sylfaen"/>
          <w:b/>
          <w:sz w:val="20"/>
          <w:szCs w:val="20"/>
          <w:lang w:val="ka-GE"/>
        </w:rPr>
        <w:t xml:space="preserve"> შემფასებლის ჩანაწერების ფორმები</w:t>
      </w:r>
    </w:p>
    <w:p w:rsidR="00CA5DD1" w:rsidRDefault="00D82B58">
      <w:pPr>
        <w:spacing w:line="240" w:lineRule="auto"/>
        <w:ind w:left="-180"/>
        <w:rPr>
          <w:rFonts w:ascii="Sylfaen" w:hAnsi="Sylfaen"/>
          <w:b/>
          <w:sz w:val="20"/>
          <w:szCs w:val="20"/>
          <w:lang w:val="ka-GE"/>
        </w:rPr>
      </w:pPr>
      <w:r>
        <w:rPr>
          <w:rFonts w:ascii="Sylfaen" w:hAnsi="Sylfaen"/>
          <w:b/>
          <w:sz w:val="20"/>
          <w:szCs w:val="20"/>
          <w:lang w:val="ka-GE"/>
        </w:rPr>
        <w:t xml:space="preserve">     შესაფასებელი პირის სახელი, გვარი:</w:t>
      </w:r>
    </w:p>
    <w:p w:rsidR="00CA5DD1" w:rsidRDefault="00D82B58">
      <w:pPr>
        <w:spacing w:line="240" w:lineRule="auto"/>
        <w:ind w:left="-180"/>
        <w:rPr>
          <w:rFonts w:ascii="Sylfaen" w:hAnsi="Sylfaen"/>
          <w:b/>
          <w:sz w:val="20"/>
          <w:szCs w:val="20"/>
          <w:lang w:val="ka-GE"/>
        </w:rPr>
      </w:pPr>
      <w:r>
        <w:rPr>
          <w:rFonts w:ascii="Sylfaen" w:hAnsi="Sylfaen"/>
          <w:b/>
          <w:sz w:val="20"/>
          <w:szCs w:val="20"/>
          <w:lang w:val="ka-GE"/>
        </w:rPr>
        <w:t xml:space="preserve">     შეფასების თარიღი:</w:t>
      </w:r>
    </w:p>
    <w:p w:rsidR="00CA5DD1" w:rsidRDefault="00D82B58">
      <w:pPr>
        <w:spacing w:line="240" w:lineRule="auto"/>
        <w:ind w:left="-180"/>
        <w:rPr>
          <w:rFonts w:ascii="Sylfaen" w:hAnsi="Sylfaen"/>
          <w:b/>
          <w:sz w:val="20"/>
          <w:szCs w:val="20"/>
          <w:lang w:val="ka-GE"/>
        </w:rPr>
      </w:pPr>
      <w:r>
        <w:rPr>
          <w:rFonts w:ascii="Sylfaen" w:hAnsi="Sylfaen"/>
          <w:b/>
          <w:sz w:val="20"/>
          <w:szCs w:val="20"/>
          <w:lang w:val="ka-GE"/>
        </w:rPr>
        <w:t xml:space="preserve">     შეფასების ადგილი:</w:t>
      </w:r>
    </w:p>
    <w:p w:rsidR="00CA5DD1" w:rsidRDefault="00D82B58">
      <w:pPr>
        <w:spacing w:line="240" w:lineRule="auto"/>
        <w:ind w:left="-180"/>
        <w:rPr>
          <w:rFonts w:ascii="Sylfaen" w:eastAsia="Calibri" w:hAnsi="Sylfaen"/>
          <w:b/>
          <w:sz w:val="20"/>
          <w:szCs w:val="20"/>
          <w:lang w:val="ka-GE"/>
        </w:rPr>
      </w:pPr>
      <w:r>
        <w:rPr>
          <w:rFonts w:ascii="Sylfaen" w:hAnsi="Sylfaen"/>
          <w:b/>
          <w:sz w:val="20"/>
          <w:szCs w:val="20"/>
          <w:lang w:val="ka-GE"/>
        </w:rPr>
        <w:t xml:space="preserve">     შემფასებლის სახელი, გვარი:</w:t>
      </w:r>
    </w:p>
    <w:p w:rsidR="00CA5DD1" w:rsidRDefault="00CA5DD1">
      <w:pPr>
        <w:spacing w:line="240" w:lineRule="auto"/>
        <w:jc w:val="both"/>
        <w:rPr>
          <w:rFonts w:ascii="Sylfaen" w:eastAsia="Calibri" w:hAnsi="Sylfaen"/>
          <w:b/>
          <w:sz w:val="20"/>
          <w:szCs w:val="20"/>
          <w:highlight w:val="yellow"/>
          <w:lang w:val="ka-GE"/>
        </w:rPr>
      </w:pPr>
    </w:p>
    <w:p w:rsidR="00CA5DD1" w:rsidRDefault="00CA5DD1">
      <w:pPr>
        <w:spacing w:line="240" w:lineRule="auto"/>
        <w:jc w:val="both"/>
        <w:rPr>
          <w:rFonts w:ascii="Sylfaen" w:eastAsia="Calibri" w:hAnsi="Sylfaen"/>
          <w:b/>
          <w:sz w:val="20"/>
          <w:szCs w:val="20"/>
          <w:highlight w:val="yellow"/>
          <w:lang w:val="ka-GE"/>
        </w:rPr>
      </w:pPr>
    </w:p>
    <w:tbl>
      <w:tblPr>
        <w:tblW w:w="103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2"/>
        <w:gridCol w:w="2568"/>
        <w:gridCol w:w="2561"/>
        <w:gridCol w:w="3279"/>
      </w:tblGrid>
      <w:tr w:rsidR="00CA5DD1">
        <w:trPr>
          <w:trHeight w:val="116"/>
        </w:trPr>
        <w:tc>
          <w:tcPr>
            <w:tcW w:w="1800" w:type="dxa"/>
            <w:vMerge w:val="restart"/>
            <w:tcBorders>
              <w:top w:val="single" w:sz="4" w:space="0" w:color="auto"/>
              <w:left w:val="single" w:sz="4" w:space="0" w:color="auto"/>
              <w:bottom w:val="single" w:sz="4" w:space="0" w:color="auto"/>
              <w:right w:val="single" w:sz="4" w:space="0" w:color="auto"/>
            </w:tcBorders>
            <w:vAlign w:val="center"/>
          </w:tcPr>
          <w:p w:rsidR="00CA5DD1" w:rsidRDefault="00D82B58">
            <w:pPr>
              <w:spacing w:line="240" w:lineRule="auto"/>
              <w:jc w:val="center"/>
              <w:rPr>
                <w:rFonts w:ascii="Sylfaen" w:eastAsia="Calibri" w:hAnsi="Sylfaen"/>
                <w:b/>
                <w:sz w:val="20"/>
                <w:szCs w:val="20"/>
              </w:rPr>
            </w:pPr>
            <w:r>
              <w:rPr>
                <w:rFonts w:ascii="Sylfaen" w:eastAsia="Calibri" w:hAnsi="Sylfaen"/>
                <w:b/>
                <w:sz w:val="20"/>
                <w:szCs w:val="20"/>
                <w:lang w:val="ka-GE"/>
              </w:rPr>
              <w:t xml:space="preserve">დადასტურებული კომპეტენცია </w:t>
            </w:r>
          </w:p>
        </w:tc>
        <w:tc>
          <w:tcPr>
            <w:tcW w:w="8527" w:type="dxa"/>
            <w:gridSpan w:val="3"/>
            <w:tcBorders>
              <w:top w:val="single" w:sz="4" w:space="0" w:color="auto"/>
              <w:left w:val="single" w:sz="4" w:space="0" w:color="auto"/>
              <w:bottom w:val="single" w:sz="4" w:space="0" w:color="auto"/>
              <w:right w:val="single" w:sz="4" w:space="0" w:color="auto"/>
            </w:tcBorders>
          </w:tcPr>
          <w:p w:rsidR="00CA5DD1" w:rsidRDefault="00D82B58">
            <w:pPr>
              <w:spacing w:line="240" w:lineRule="auto"/>
              <w:jc w:val="center"/>
              <w:rPr>
                <w:rFonts w:ascii="Sylfaen" w:eastAsia="Calibri" w:hAnsi="Sylfaen"/>
                <w:b/>
                <w:sz w:val="20"/>
                <w:szCs w:val="20"/>
                <w:lang w:val="ka-GE"/>
              </w:rPr>
            </w:pPr>
            <w:r>
              <w:rPr>
                <w:rFonts w:ascii="Sylfaen" w:eastAsia="Calibri" w:hAnsi="Sylfaen"/>
                <w:b/>
                <w:sz w:val="20"/>
                <w:szCs w:val="20"/>
                <w:lang w:val="ka-GE"/>
              </w:rPr>
              <w:t xml:space="preserve">მტკიცებულებები </w:t>
            </w:r>
          </w:p>
          <w:p w:rsidR="00CA5DD1" w:rsidRDefault="00CA5DD1">
            <w:pPr>
              <w:spacing w:line="240" w:lineRule="auto"/>
              <w:ind w:right="2052"/>
              <w:contextualSpacing/>
              <w:jc w:val="center"/>
              <w:rPr>
                <w:rFonts w:ascii="Sylfaen" w:eastAsia="Calibri" w:hAnsi="Sylfaen"/>
                <w:b/>
                <w:sz w:val="20"/>
                <w:szCs w:val="20"/>
                <w:lang w:val="ka-GE"/>
              </w:rPr>
            </w:pPr>
          </w:p>
        </w:tc>
      </w:tr>
      <w:tr w:rsidR="00CA5DD1">
        <w:trPr>
          <w:trHeight w:val="1538"/>
        </w:trPr>
        <w:tc>
          <w:tcPr>
            <w:tcW w:w="1800" w:type="dxa"/>
            <w:vMerge/>
            <w:tcBorders>
              <w:top w:val="single" w:sz="4" w:space="0" w:color="auto"/>
              <w:left w:val="single" w:sz="4" w:space="0" w:color="auto"/>
              <w:bottom w:val="single" w:sz="4" w:space="0" w:color="auto"/>
              <w:right w:val="single" w:sz="4" w:space="0" w:color="auto"/>
            </w:tcBorders>
            <w:vAlign w:val="center"/>
          </w:tcPr>
          <w:p w:rsidR="00CA5DD1" w:rsidRDefault="00CA5DD1">
            <w:pPr>
              <w:spacing w:after="0" w:line="240" w:lineRule="auto"/>
              <w:rPr>
                <w:rFonts w:ascii="Sylfaen" w:eastAsia="Calibri" w:hAnsi="Sylfaen"/>
                <w:b/>
                <w:sz w:val="20"/>
                <w:szCs w:val="20"/>
              </w:rPr>
            </w:pPr>
          </w:p>
        </w:tc>
        <w:tc>
          <w:tcPr>
            <w:tcW w:w="2610" w:type="dxa"/>
            <w:tcBorders>
              <w:top w:val="single" w:sz="4" w:space="0" w:color="auto"/>
              <w:left w:val="single" w:sz="4" w:space="0" w:color="auto"/>
              <w:bottom w:val="single" w:sz="4" w:space="0" w:color="auto"/>
              <w:right w:val="single" w:sz="4" w:space="0" w:color="auto"/>
            </w:tcBorders>
          </w:tcPr>
          <w:p w:rsidR="00CA5DD1" w:rsidRDefault="00D82B58">
            <w:pPr>
              <w:spacing w:line="240" w:lineRule="auto"/>
              <w:ind w:left="432" w:hanging="378"/>
              <w:contextualSpacing/>
              <w:jc w:val="center"/>
              <w:rPr>
                <w:rFonts w:ascii="Sylfaen" w:eastAsia="Calibri" w:hAnsi="Sylfaen"/>
                <w:b/>
                <w:sz w:val="20"/>
                <w:szCs w:val="20"/>
                <w:lang w:val="ka-GE"/>
              </w:rPr>
            </w:pPr>
            <w:r>
              <w:rPr>
                <w:rFonts w:ascii="Sylfaen" w:eastAsia="Calibri" w:hAnsi="Sylfaen"/>
                <w:b/>
                <w:sz w:val="20"/>
                <w:szCs w:val="20"/>
                <w:lang w:val="ka-GE"/>
              </w:rPr>
              <w:t>ფორმალური</w:t>
            </w:r>
          </w:p>
          <w:p w:rsidR="00CA5DD1" w:rsidRDefault="00D82B58">
            <w:pPr>
              <w:spacing w:line="240" w:lineRule="auto"/>
              <w:ind w:left="432" w:hanging="378"/>
              <w:contextualSpacing/>
              <w:jc w:val="center"/>
              <w:rPr>
                <w:rFonts w:ascii="Sylfaen" w:eastAsia="Calibri" w:hAnsi="Sylfaen"/>
                <w:b/>
                <w:sz w:val="20"/>
                <w:szCs w:val="20"/>
                <w:lang w:val="ka-GE"/>
              </w:rPr>
            </w:pPr>
            <w:r>
              <w:rPr>
                <w:rFonts w:ascii="Sylfaen" w:eastAsia="Calibri" w:hAnsi="Sylfaen"/>
                <w:b/>
                <w:sz w:val="20"/>
                <w:szCs w:val="20"/>
                <w:lang w:val="ka-GE"/>
              </w:rPr>
              <w:t>განათლების</w:t>
            </w:r>
          </w:p>
          <w:p w:rsidR="00CA5DD1" w:rsidRDefault="00D82B58">
            <w:pPr>
              <w:spacing w:line="240" w:lineRule="auto"/>
              <w:ind w:left="432" w:hanging="378"/>
              <w:contextualSpacing/>
              <w:jc w:val="center"/>
              <w:rPr>
                <w:rFonts w:ascii="Sylfaen" w:eastAsia="Calibri" w:hAnsi="Sylfaen"/>
                <w:b/>
                <w:sz w:val="20"/>
                <w:szCs w:val="20"/>
                <w:lang w:val="ka-GE"/>
              </w:rPr>
            </w:pPr>
            <w:r>
              <w:rPr>
                <w:rFonts w:ascii="Sylfaen" w:eastAsia="Calibri" w:hAnsi="Sylfaen"/>
                <w:b/>
                <w:sz w:val="20"/>
                <w:szCs w:val="20"/>
                <w:lang w:val="ka-GE"/>
              </w:rPr>
              <w:t>აღიარება</w:t>
            </w:r>
          </w:p>
          <w:p w:rsidR="00CA5DD1" w:rsidRDefault="00D82B58">
            <w:pPr>
              <w:spacing w:line="240" w:lineRule="auto"/>
              <w:ind w:left="432" w:hanging="378"/>
              <w:contextualSpacing/>
              <w:jc w:val="center"/>
              <w:rPr>
                <w:rFonts w:ascii="Sylfaen" w:eastAsia="Calibri" w:hAnsi="Sylfaen"/>
                <w:b/>
                <w:sz w:val="20"/>
                <w:szCs w:val="20"/>
                <w:lang w:val="ka-GE"/>
              </w:rPr>
            </w:pPr>
            <w:r>
              <w:rPr>
                <w:rFonts w:ascii="Sylfaen" w:eastAsia="Calibri" w:hAnsi="Sylfaen"/>
                <w:b/>
                <w:sz w:val="20"/>
                <w:szCs w:val="20"/>
                <w:lang w:val="ka-GE"/>
              </w:rPr>
              <w:t xml:space="preserve"> (დანართი N)</w:t>
            </w:r>
          </w:p>
        </w:tc>
        <w:tc>
          <w:tcPr>
            <w:tcW w:w="2587" w:type="dxa"/>
            <w:tcBorders>
              <w:top w:val="single" w:sz="4" w:space="0" w:color="auto"/>
              <w:left w:val="single" w:sz="4" w:space="0" w:color="auto"/>
              <w:bottom w:val="single" w:sz="4" w:space="0" w:color="auto"/>
              <w:right w:val="single" w:sz="4" w:space="0" w:color="auto"/>
            </w:tcBorders>
          </w:tcPr>
          <w:p w:rsidR="00CA5DD1" w:rsidRDefault="00D82B58">
            <w:pPr>
              <w:spacing w:line="240" w:lineRule="auto"/>
              <w:ind w:left="522" w:hanging="378"/>
              <w:contextualSpacing/>
              <w:jc w:val="center"/>
              <w:rPr>
                <w:rFonts w:ascii="Sylfaen" w:eastAsia="Calibri" w:hAnsi="Sylfaen"/>
                <w:b/>
                <w:sz w:val="20"/>
                <w:szCs w:val="20"/>
                <w:lang w:val="ka-GE"/>
              </w:rPr>
            </w:pPr>
            <w:proofErr w:type="spellStart"/>
            <w:r>
              <w:rPr>
                <w:rFonts w:ascii="Sylfaen" w:eastAsia="Calibri" w:hAnsi="Sylfaen"/>
                <w:b/>
                <w:sz w:val="20"/>
                <w:szCs w:val="20"/>
              </w:rPr>
              <w:t>არაფორმალური</w:t>
            </w:r>
            <w:proofErr w:type="spellEnd"/>
          </w:p>
          <w:p w:rsidR="00CA5DD1" w:rsidRDefault="00D82B58">
            <w:pPr>
              <w:spacing w:line="240" w:lineRule="auto"/>
              <w:ind w:left="522" w:hanging="378"/>
              <w:contextualSpacing/>
              <w:jc w:val="center"/>
              <w:rPr>
                <w:rFonts w:ascii="Sylfaen" w:eastAsia="Calibri" w:hAnsi="Sylfaen"/>
                <w:b/>
                <w:sz w:val="20"/>
                <w:szCs w:val="20"/>
                <w:lang w:val="ka-GE"/>
              </w:rPr>
            </w:pPr>
            <w:proofErr w:type="spellStart"/>
            <w:r>
              <w:rPr>
                <w:rFonts w:ascii="Sylfaen" w:eastAsia="Calibri" w:hAnsi="Sylfaen"/>
                <w:b/>
                <w:sz w:val="20"/>
                <w:szCs w:val="20"/>
              </w:rPr>
              <w:t>განათლების</w:t>
            </w:r>
            <w:proofErr w:type="spellEnd"/>
          </w:p>
          <w:p w:rsidR="00CA5DD1" w:rsidRDefault="00D82B58">
            <w:pPr>
              <w:spacing w:line="240" w:lineRule="auto"/>
              <w:ind w:left="522" w:hanging="378"/>
              <w:contextualSpacing/>
              <w:jc w:val="center"/>
              <w:rPr>
                <w:rFonts w:ascii="Sylfaen" w:eastAsia="Calibri" w:hAnsi="Sylfaen"/>
                <w:b/>
                <w:sz w:val="20"/>
                <w:szCs w:val="20"/>
              </w:rPr>
            </w:pPr>
            <w:proofErr w:type="spellStart"/>
            <w:r>
              <w:rPr>
                <w:rFonts w:ascii="Sylfaen" w:eastAsia="Calibri" w:hAnsi="Sylfaen"/>
                <w:b/>
                <w:sz w:val="20"/>
                <w:szCs w:val="20"/>
              </w:rPr>
              <w:t>აღიარება</w:t>
            </w:r>
            <w:proofErr w:type="spellEnd"/>
          </w:p>
          <w:p w:rsidR="00CA5DD1" w:rsidRDefault="00D82B58">
            <w:pPr>
              <w:spacing w:line="240" w:lineRule="auto"/>
              <w:ind w:left="522" w:hanging="378"/>
              <w:contextualSpacing/>
              <w:jc w:val="center"/>
              <w:rPr>
                <w:rFonts w:ascii="Sylfaen" w:eastAsia="Calibri" w:hAnsi="Sylfaen"/>
                <w:b/>
                <w:sz w:val="20"/>
                <w:szCs w:val="20"/>
                <w:lang w:val="ka-GE"/>
              </w:rPr>
            </w:pPr>
            <w:r>
              <w:rPr>
                <w:rFonts w:ascii="Sylfaen" w:eastAsia="Calibri" w:hAnsi="Sylfaen"/>
                <w:b/>
                <w:sz w:val="20"/>
                <w:szCs w:val="20"/>
              </w:rPr>
              <w:t>(</w:t>
            </w:r>
            <w:proofErr w:type="spellStart"/>
            <w:r>
              <w:rPr>
                <w:rFonts w:ascii="Sylfaen" w:eastAsia="Calibri" w:hAnsi="Sylfaen"/>
                <w:b/>
                <w:sz w:val="20"/>
                <w:szCs w:val="20"/>
              </w:rPr>
              <w:t>დანართი</w:t>
            </w:r>
            <w:proofErr w:type="spellEnd"/>
            <w:r>
              <w:rPr>
                <w:rFonts w:ascii="Sylfaen" w:eastAsia="Calibri" w:hAnsi="Sylfaen"/>
                <w:b/>
                <w:sz w:val="20"/>
                <w:szCs w:val="20"/>
              </w:rPr>
              <w:t xml:space="preserve"> N)</w:t>
            </w:r>
          </w:p>
        </w:tc>
        <w:tc>
          <w:tcPr>
            <w:tcW w:w="3330" w:type="dxa"/>
            <w:tcBorders>
              <w:top w:val="single" w:sz="4" w:space="0" w:color="auto"/>
              <w:left w:val="single" w:sz="4" w:space="0" w:color="auto"/>
              <w:bottom w:val="single" w:sz="4" w:space="0" w:color="auto"/>
              <w:right w:val="single" w:sz="4" w:space="0" w:color="auto"/>
            </w:tcBorders>
          </w:tcPr>
          <w:p w:rsidR="00CA5DD1" w:rsidRDefault="00D82B58">
            <w:pPr>
              <w:spacing w:line="240" w:lineRule="auto"/>
              <w:ind w:left="720"/>
              <w:contextualSpacing/>
              <w:rPr>
                <w:rFonts w:ascii="Sylfaen" w:eastAsia="Calibri" w:hAnsi="Sylfaen"/>
                <w:b/>
                <w:sz w:val="20"/>
                <w:szCs w:val="20"/>
                <w:lang w:val="ka-GE"/>
              </w:rPr>
            </w:pPr>
            <w:r>
              <w:rPr>
                <w:rFonts w:ascii="Sylfaen" w:eastAsia="Calibri" w:hAnsi="Sylfaen"/>
                <w:b/>
                <w:sz w:val="20"/>
                <w:szCs w:val="20"/>
                <w:lang w:val="ka-GE"/>
              </w:rPr>
              <w:t>გამოცდა</w:t>
            </w:r>
          </w:p>
          <w:p w:rsidR="00CA5DD1" w:rsidRDefault="00D82B58">
            <w:pPr>
              <w:spacing w:line="240" w:lineRule="auto"/>
              <w:ind w:right="792"/>
              <w:contextualSpacing/>
              <w:rPr>
                <w:rFonts w:ascii="Sylfaen" w:eastAsia="Calibri" w:hAnsi="Sylfaen"/>
                <w:b/>
                <w:sz w:val="20"/>
                <w:szCs w:val="20"/>
              </w:rPr>
            </w:pPr>
            <w:r>
              <w:rPr>
                <w:rFonts w:ascii="Sylfaen" w:eastAsia="Calibri" w:hAnsi="Sylfaen"/>
                <w:b/>
                <w:sz w:val="20"/>
                <w:szCs w:val="20"/>
                <w:lang w:val="ka-GE"/>
              </w:rPr>
              <w:t xml:space="preserve">         (დანართი  N)</w:t>
            </w:r>
          </w:p>
        </w:tc>
      </w:tr>
      <w:tr w:rsidR="00CA5DD1">
        <w:tc>
          <w:tcPr>
            <w:tcW w:w="1800" w:type="dxa"/>
            <w:tcBorders>
              <w:top w:val="single" w:sz="4" w:space="0" w:color="auto"/>
              <w:left w:val="single" w:sz="4" w:space="0" w:color="auto"/>
              <w:bottom w:val="single" w:sz="4" w:space="0" w:color="auto"/>
              <w:right w:val="single" w:sz="4" w:space="0" w:color="auto"/>
            </w:tcBorders>
          </w:tcPr>
          <w:p w:rsidR="00CA5DD1" w:rsidRDefault="00CA5DD1">
            <w:pPr>
              <w:spacing w:line="240" w:lineRule="auto"/>
              <w:jc w:val="both"/>
              <w:rPr>
                <w:rFonts w:ascii="Sylfaen" w:eastAsia="Calibri" w:hAnsi="Sylfaen"/>
                <w:sz w:val="20"/>
                <w:szCs w:val="20"/>
                <w:lang w:val="ka-GE"/>
              </w:rPr>
            </w:pPr>
          </w:p>
        </w:tc>
        <w:tc>
          <w:tcPr>
            <w:tcW w:w="2610" w:type="dxa"/>
            <w:tcBorders>
              <w:top w:val="single" w:sz="4" w:space="0" w:color="auto"/>
              <w:left w:val="single" w:sz="4" w:space="0" w:color="auto"/>
              <w:bottom w:val="single" w:sz="4" w:space="0" w:color="auto"/>
              <w:right w:val="single" w:sz="4" w:space="0" w:color="auto"/>
            </w:tcBorders>
          </w:tcPr>
          <w:p w:rsidR="00CA5DD1" w:rsidRDefault="00CA5DD1">
            <w:pPr>
              <w:spacing w:line="240" w:lineRule="auto"/>
              <w:jc w:val="both"/>
              <w:rPr>
                <w:rFonts w:ascii="Sylfaen" w:eastAsia="Calibri" w:hAnsi="Sylfaen"/>
                <w:sz w:val="20"/>
                <w:szCs w:val="20"/>
                <w:highlight w:val="yellow"/>
              </w:rPr>
            </w:pPr>
          </w:p>
        </w:tc>
        <w:tc>
          <w:tcPr>
            <w:tcW w:w="2587" w:type="dxa"/>
            <w:tcBorders>
              <w:top w:val="single" w:sz="4" w:space="0" w:color="auto"/>
              <w:left w:val="single" w:sz="4" w:space="0" w:color="auto"/>
              <w:bottom w:val="single" w:sz="4" w:space="0" w:color="auto"/>
              <w:right w:val="single" w:sz="4" w:space="0" w:color="auto"/>
            </w:tcBorders>
          </w:tcPr>
          <w:p w:rsidR="00CA5DD1" w:rsidRDefault="00CA5DD1">
            <w:pPr>
              <w:spacing w:line="240" w:lineRule="auto"/>
              <w:jc w:val="both"/>
              <w:rPr>
                <w:rFonts w:ascii="Sylfaen" w:eastAsia="Calibri" w:hAnsi="Sylfaen"/>
                <w:sz w:val="20"/>
                <w:szCs w:val="20"/>
                <w:highlight w:val="yellow"/>
              </w:rPr>
            </w:pPr>
          </w:p>
        </w:tc>
        <w:tc>
          <w:tcPr>
            <w:tcW w:w="3330" w:type="dxa"/>
            <w:tcBorders>
              <w:top w:val="single" w:sz="4" w:space="0" w:color="auto"/>
              <w:left w:val="single" w:sz="4" w:space="0" w:color="auto"/>
              <w:bottom w:val="single" w:sz="4" w:space="0" w:color="auto"/>
              <w:right w:val="single" w:sz="4" w:space="0" w:color="auto"/>
            </w:tcBorders>
          </w:tcPr>
          <w:p w:rsidR="00CA5DD1" w:rsidRDefault="00CA5DD1">
            <w:pPr>
              <w:spacing w:line="240" w:lineRule="auto"/>
              <w:jc w:val="both"/>
              <w:rPr>
                <w:rFonts w:ascii="Sylfaen" w:eastAsia="Calibri" w:hAnsi="Sylfaen"/>
                <w:sz w:val="20"/>
                <w:szCs w:val="20"/>
                <w:highlight w:val="yellow"/>
              </w:rPr>
            </w:pPr>
          </w:p>
        </w:tc>
      </w:tr>
      <w:tr w:rsidR="00CA5DD1">
        <w:tc>
          <w:tcPr>
            <w:tcW w:w="1800" w:type="dxa"/>
            <w:tcBorders>
              <w:top w:val="single" w:sz="4" w:space="0" w:color="auto"/>
              <w:left w:val="single" w:sz="4" w:space="0" w:color="auto"/>
              <w:bottom w:val="single" w:sz="4" w:space="0" w:color="auto"/>
              <w:right w:val="single" w:sz="4" w:space="0" w:color="auto"/>
            </w:tcBorders>
          </w:tcPr>
          <w:p w:rsidR="00CA5DD1" w:rsidRDefault="00CA5DD1">
            <w:pPr>
              <w:spacing w:line="240" w:lineRule="auto"/>
              <w:jc w:val="both"/>
              <w:rPr>
                <w:rFonts w:ascii="Sylfaen" w:eastAsia="Calibri" w:hAnsi="Sylfaen"/>
                <w:sz w:val="20"/>
                <w:szCs w:val="20"/>
                <w:lang w:val="ka-GE"/>
              </w:rPr>
            </w:pPr>
          </w:p>
        </w:tc>
        <w:tc>
          <w:tcPr>
            <w:tcW w:w="2610" w:type="dxa"/>
            <w:tcBorders>
              <w:top w:val="single" w:sz="4" w:space="0" w:color="auto"/>
              <w:left w:val="single" w:sz="4" w:space="0" w:color="auto"/>
              <w:bottom w:val="single" w:sz="4" w:space="0" w:color="auto"/>
              <w:right w:val="single" w:sz="4" w:space="0" w:color="auto"/>
            </w:tcBorders>
          </w:tcPr>
          <w:p w:rsidR="00CA5DD1" w:rsidRDefault="00CA5DD1">
            <w:pPr>
              <w:spacing w:line="240" w:lineRule="auto"/>
              <w:jc w:val="both"/>
              <w:rPr>
                <w:rFonts w:ascii="Sylfaen" w:eastAsia="Calibri" w:hAnsi="Sylfaen"/>
                <w:sz w:val="20"/>
                <w:szCs w:val="20"/>
                <w:highlight w:val="yellow"/>
              </w:rPr>
            </w:pPr>
          </w:p>
        </w:tc>
        <w:tc>
          <w:tcPr>
            <w:tcW w:w="2587" w:type="dxa"/>
            <w:tcBorders>
              <w:top w:val="single" w:sz="4" w:space="0" w:color="auto"/>
              <w:left w:val="single" w:sz="4" w:space="0" w:color="auto"/>
              <w:bottom w:val="single" w:sz="4" w:space="0" w:color="auto"/>
              <w:right w:val="single" w:sz="4" w:space="0" w:color="auto"/>
            </w:tcBorders>
          </w:tcPr>
          <w:p w:rsidR="00CA5DD1" w:rsidRDefault="00CA5DD1">
            <w:pPr>
              <w:spacing w:line="240" w:lineRule="auto"/>
              <w:jc w:val="both"/>
              <w:rPr>
                <w:rFonts w:ascii="Sylfaen" w:eastAsia="Calibri" w:hAnsi="Sylfaen"/>
                <w:sz w:val="20"/>
                <w:szCs w:val="20"/>
                <w:highlight w:val="yellow"/>
              </w:rPr>
            </w:pPr>
          </w:p>
        </w:tc>
        <w:tc>
          <w:tcPr>
            <w:tcW w:w="3330" w:type="dxa"/>
            <w:tcBorders>
              <w:top w:val="single" w:sz="4" w:space="0" w:color="auto"/>
              <w:left w:val="single" w:sz="4" w:space="0" w:color="auto"/>
              <w:bottom w:val="single" w:sz="4" w:space="0" w:color="auto"/>
              <w:right w:val="single" w:sz="4" w:space="0" w:color="auto"/>
            </w:tcBorders>
          </w:tcPr>
          <w:p w:rsidR="00CA5DD1" w:rsidRDefault="00CA5DD1">
            <w:pPr>
              <w:spacing w:line="240" w:lineRule="auto"/>
              <w:jc w:val="both"/>
              <w:rPr>
                <w:rFonts w:ascii="Sylfaen" w:eastAsia="Calibri" w:hAnsi="Sylfaen"/>
                <w:sz w:val="20"/>
                <w:szCs w:val="20"/>
                <w:highlight w:val="yellow"/>
              </w:rPr>
            </w:pPr>
          </w:p>
        </w:tc>
      </w:tr>
      <w:tr w:rsidR="00CA5DD1">
        <w:tc>
          <w:tcPr>
            <w:tcW w:w="1800" w:type="dxa"/>
            <w:tcBorders>
              <w:top w:val="single" w:sz="4" w:space="0" w:color="auto"/>
              <w:left w:val="single" w:sz="4" w:space="0" w:color="auto"/>
              <w:bottom w:val="single" w:sz="4" w:space="0" w:color="auto"/>
              <w:right w:val="single" w:sz="4" w:space="0" w:color="auto"/>
            </w:tcBorders>
          </w:tcPr>
          <w:p w:rsidR="00CA5DD1" w:rsidRDefault="00CA5DD1">
            <w:pPr>
              <w:spacing w:line="240" w:lineRule="auto"/>
              <w:jc w:val="both"/>
              <w:rPr>
                <w:rFonts w:ascii="Sylfaen" w:eastAsia="Calibri" w:hAnsi="Sylfaen"/>
                <w:sz w:val="20"/>
                <w:szCs w:val="20"/>
                <w:lang w:val="ka-GE"/>
              </w:rPr>
            </w:pPr>
          </w:p>
        </w:tc>
        <w:tc>
          <w:tcPr>
            <w:tcW w:w="2610" w:type="dxa"/>
            <w:tcBorders>
              <w:top w:val="single" w:sz="4" w:space="0" w:color="auto"/>
              <w:left w:val="single" w:sz="4" w:space="0" w:color="auto"/>
              <w:bottom w:val="single" w:sz="4" w:space="0" w:color="auto"/>
              <w:right w:val="single" w:sz="4" w:space="0" w:color="auto"/>
            </w:tcBorders>
          </w:tcPr>
          <w:p w:rsidR="00CA5DD1" w:rsidRDefault="00CA5DD1">
            <w:pPr>
              <w:spacing w:line="240" w:lineRule="auto"/>
              <w:jc w:val="both"/>
              <w:rPr>
                <w:rFonts w:ascii="Sylfaen" w:eastAsia="Calibri" w:hAnsi="Sylfaen"/>
                <w:sz w:val="20"/>
                <w:szCs w:val="20"/>
                <w:highlight w:val="yellow"/>
              </w:rPr>
            </w:pPr>
          </w:p>
        </w:tc>
        <w:tc>
          <w:tcPr>
            <w:tcW w:w="2587" w:type="dxa"/>
            <w:tcBorders>
              <w:top w:val="single" w:sz="4" w:space="0" w:color="auto"/>
              <w:left w:val="single" w:sz="4" w:space="0" w:color="auto"/>
              <w:bottom w:val="single" w:sz="4" w:space="0" w:color="auto"/>
              <w:right w:val="single" w:sz="4" w:space="0" w:color="auto"/>
            </w:tcBorders>
          </w:tcPr>
          <w:p w:rsidR="00CA5DD1" w:rsidRDefault="00CA5DD1">
            <w:pPr>
              <w:spacing w:line="240" w:lineRule="auto"/>
              <w:jc w:val="both"/>
              <w:rPr>
                <w:rFonts w:ascii="Sylfaen" w:eastAsia="Calibri" w:hAnsi="Sylfaen"/>
                <w:sz w:val="20"/>
                <w:szCs w:val="20"/>
                <w:highlight w:val="yellow"/>
              </w:rPr>
            </w:pPr>
          </w:p>
        </w:tc>
        <w:tc>
          <w:tcPr>
            <w:tcW w:w="3330" w:type="dxa"/>
            <w:tcBorders>
              <w:top w:val="single" w:sz="4" w:space="0" w:color="auto"/>
              <w:left w:val="single" w:sz="4" w:space="0" w:color="auto"/>
              <w:bottom w:val="single" w:sz="4" w:space="0" w:color="auto"/>
              <w:right w:val="single" w:sz="4" w:space="0" w:color="auto"/>
            </w:tcBorders>
          </w:tcPr>
          <w:p w:rsidR="00CA5DD1" w:rsidRDefault="00CA5DD1">
            <w:pPr>
              <w:spacing w:line="240" w:lineRule="auto"/>
              <w:jc w:val="both"/>
              <w:rPr>
                <w:rFonts w:ascii="Sylfaen" w:eastAsia="Calibri" w:hAnsi="Sylfaen"/>
                <w:sz w:val="20"/>
                <w:szCs w:val="20"/>
                <w:highlight w:val="yellow"/>
              </w:rPr>
            </w:pPr>
          </w:p>
        </w:tc>
      </w:tr>
      <w:tr w:rsidR="00CA5DD1">
        <w:tc>
          <w:tcPr>
            <w:tcW w:w="1800" w:type="dxa"/>
            <w:tcBorders>
              <w:top w:val="single" w:sz="4" w:space="0" w:color="auto"/>
              <w:left w:val="single" w:sz="4" w:space="0" w:color="auto"/>
              <w:bottom w:val="single" w:sz="4" w:space="0" w:color="auto"/>
              <w:right w:val="single" w:sz="4" w:space="0" w:color="auto"/>
            </w:tcBorders>
          </w:tcPr>
          <w:p w:rsidR="00CA5DD1" w:rsidRDefault="00CA5DD1">
            <w:pPr>
              <w:spacing w:line="240" w:lineRule="auto"/>
              <w:jc w:val="both"/>
              <w:rPr>
                <w:rFonts w:ascii="Sylfaen" w:eastAsia="Calibri" w:hAnsi="Sylfaen"/>
                <w:sz w:val="20"/>
                <w:szCs w:val="20"/>
                <w:lang w:val="ka-GE"/>
              </w:rPr>
            </w:pPr>
          </w:p>
        </w:tc>
        <w:tc>
          <w:tcPr>
            <w:tcW w:w="2610" w:type="dxa"/>
            <w:tcBorders>
              <w:top w:val="single" w:sz="4" w:space="0" w:color="auto"/>
              <w:left w:val="single" w:sz="4" w:space="0" w:color="auto"/>
              <w:bottom w:val="single" w:sz="4" w:space="0" w:color="auto"/>
              <w:right w:val="single" w:sz="4" w:space="0" w:color="auto"/>
            </w:tcBorders>
          </w:tcPr>
          <w:p w:rsidR="00CA5DD1" w:rsidRDefault="00CA5DD1">
            <w:pPr>
              <w:spacing w:line="240" w:lineRule="auto"/>
              <w:jc w:val="both"/>
              <w:rPr>
                <w:rFonts w:ascii="Sylfaen" w:eastAsia="Calibri" w:hAnsi="Sylfaen"/>
                <w:sz w:val="20"/>
                <w:szCs w:val="20"/>
                <w:highlight w:val="yellow"/>
              </w:rPr>
            </w:pPr>
          </w:p>
        </w:tc>
        <w:tc>
          <w:tcPr>
            <w:tcW w:w="2587" w:type="dxa"/>
            <w:tcBorders>
              <w:top w:val="single" w:sz="4" w:space="0" w:color="auto"/>
              <w:left w:val="single" w:sz="4" w:space="0" w:color="auto"/>
              <w:bottom w:val="single" w:sz="4" w:space="0" w:color="auto"/>
              <w:right w:val="single" w:sz="4" w:space="0" w:color="auto"/>
            </w:tcBorders>
          </w:tcPr>
          <w:p w:rsidR="00CA5DD1" w:rsidRDefault="00CA5DD1">
            <w:pPr>
              <w:spacing w:line="240" w:lineRule="auto"/>
              <w:jc w:val="both"/>
              <w:rPr>
                <w:rFonts w:ascii="Sylfaen" w:eastAsia="Calibri" w:hAnsi="Sylfaen"/>
                <w:sz w:val="20"/>
                <w:szCs w:val="20"/>
                <w:highlight w:val="yellow"/>
              </w:rPr>
            </w:pPr>
          </w:p>
        </w:tc>
        <w:tc>
          <w:tcPr>
            <w:tcW w:w="3330" w:type="dxa"/>
            <w:tcBorders>
              <w:top w:val="single" w:sz="4" w:space="0" w:color="auto"/>
              <w:left w:val="single" w:sz="4" w:space="0" w:color="auto"/>
              <w:bottom w:val="single" w:sz="4" w:space="0" w:color="auto"/>
              <w:right w:val="single" w:sz="4" w:space="0" w:color="auto"/>
            </w:tcBorders>
          </w:tcPr>
          <w:p w:rsidR="00CA5DD1" w:rsidRDefault="00CA5DD1">
            <w:pPr>
              <w:spacing w:line="240" w:lineRule="auto"/>
              <w:jc w:val="both"/>
              <w:rPr>
                <w:rFonts w:ascii="Sylfaen" w:eastAsia="Calibri" w:hAnsi="Sylfaen"/>
                <w:sz w:val="20"/>
                <w:szCs w:val="20"/>
                <w:highlight w:val="yellow"/>
              </w:rPr>
            </w:pPr>
          </w:p>
        </w:tc>
      </w:tr>
      <w:tr w:rsidR="00CA5DD1">
        <w:tc>
          <w:tcPr>
            <w:tcW w:w="1800" w:type="dxa"/>
            <w:tcBorders>
              <w:top w:val="single" w:sz="4" w:space="0" w:color="auto"/>
              <w:left w:val="single" w:sz="4" w:space="0" w:color="auto"/>
              <w:bottom w:val="single" w:sz="4" w:space="0" w:color="auto"/>
              <w:right w:val="single" w:sz="4" w:space="0" w:color="auto"/>
            </w:tcBorders>
          </w:tcPr>
          <w:p w:rsidR="00CA5DD1" w:rsidRDefault="00CA5DD1">
            <w:pPr>
              <w:spacing w:line="240" w:lineRule="auto"/>
              <w:jc w:val="both"/>
              <w:rPr>
                <w:rFonts w:ascii="Sylfaen" w:eastAsia="Calibri" w:hAnsi="Sylfaen"/>
                <w:sz w:val="20"/>
                <w:szCs w:val="20"/>
                <w:lang w:val="ka-GE"/>
              </w:rPr>
            </w:pPr>
          </w:p>
        </w:tc>
        <w:tc>
          <w:tcPr>
            <w:tcW w:w="2610" w:type="dxa"/>
            <w:tcBorders>
              <w:top w:val="single" w:sz="4" w:space="0" w:color="auto"/>
              <w:left w:val="single" w:sz="4" w:space="0" w:color="auto"/>
              <w:bottom w:val="single" w:sz="4" w:space="0" w:color="auto"/>
              <w:right w:val="single" w:sz="4" w:space="0" w:color="auto"/>
            </w:tcBorders>
          </w:tcPr>
          <w:p w:rsidR="00CA5DD1" w:rsidRDefault="00CA5DD1">
            <w:pPr>
              <w:spacing w:line="240" w:lineRule="auto"/>
              <w:jc w:val="both"/>
              <w:rPr>
                <w:rFonts w:ascii="Sylfaen" w:eastAsia="Calibri" w:hAnsi="Sylfaen"/>
                <w:sz w:val="20"/>
                <w:szCs w:val="20"/>
                <w:highlight w:val="yellow"/>
              </w:rPr>
            </w:pPr>
          </w:p>
        </w:tc>
        <w:tc>
          <w:tcPr>
            <w:tcW w:w="2587" w:type="dxa"/>
            <w:tcBorders>
              <w:top w:val="single" w:sz="4" w:space="0" w:color="auto"/>
              <w:left w:val="single" w:sz="4" w:space="0" w:color="auto"/>
              <w:bottom w:val="single" w:sz="4" w:space="0" w:color="auto"/>
              <w:right w:val="single" w:sz="4" w:space="0" w:color="auto"/>
            </w:tcBorders>
          </w:tcPr>
          <w:p w:rsidR="00CA5DD1" w:rsidRDefault="00CA5DD1">
            <w:pPr>
              <w:spacing w:line="240" w:lineRule="auto"/>
              <w:jc w:val="both"/>
              <w:rPr>
                <w:rFonts w:ascii="Sylfaen" w:eastAsia="Calibri" w:hAnsi="Sylfaen"/>
                <w:sz w:val="20"/>
                <w:szCs w:val="20"/>
                <w:highlight w:val="yellow"/>
              </w:rPr>
            </w:pPr>
          </w:p>
        </w:tc>
        <w:tc>
          <w:tcPr>
            <w:tcW w:w="3330" w:type="dxa"/>
            <w:tcBorders>
              <w:top w:val="single" w:sz="4" w:space="0" w:color="auto"/>
              <w:left w:val="single" w:sz="4" w:space="0" w:color="auto"/>
              <w:bottom w:val="single" w:sz="4" w:space="0" w:color="auto"/>
              <w:right w:val="single" w:sz="4" w:space="0" w:color="auto"/>
            </w:tcBorders>
          </w:tcPr>
          <w:p w:rsidR="00CA5DD1" w:rsidRDefault="00CA5DD1">
            <w:pPr>
              <w:spacing w:line="240" w:lineRule="auto"/>
              <w:jc w:val="both"/>
              <w:rPr>
                <w:rFonts w:ascii="Sylfaen" w:eastAsia="Calibri" w:hAnsi="Sylfaen"/>
                <w:sz w:val="20"/>
                <w:szCs w:val="20"/>
                <w:highlight w:val="yellow"/>
              </w:rPr>
            </w:pPr>
          </w:p>
        </w:tc>
      </w:tr>
    </w:tbl>
    <w:p w:rsidR="00CA5DD1" w:rsidRDefault="00CA5DD1">
      <w:pPr>
        <w:spacing w:line="240" w:lineRule="auto"/>
        <w:jc w:val="both"/>
        <w:rPr>
          <w:rFonts w:ascii="Sylfaen" w:eastAsia="Calibri" w:hAnsi="Sylfaen"/>
          <w:sz w:val="20"/>
          <w:szCs w:val="20"/>
          <w:highlight w:val="yellow"/>
          <w:lang w:val="ka-GE"/>
        </w:rPr>
      </w:pPr>
    </w:p>
    <w:p w:rsidR="00CA5DD1" w:rsidRDefault="00CA5DD1">
      <w:pPr>
        <w:spacing w:line="240" w:lineRule="auto"/>
        <w:jc w:val="both"/>
        <w:rPr>
          <w:rFonts w:ascii="Sylfaen" w:eastAsia="Calibri" w:hAnsi="Sylfaen"/>
          <w:sz w:val="20"/>
          <w:szCs w:val="20"/>
          <w:highlight w:val="yellow"/>
          <w:lang w:val="ka-GE"/>
        </w:rPr>
      </w:pPr>
    </w:p>
    <w:p w:rsidR="00CA5DD1" w:rsidRDefault="00D82B58">
      <w:pPr>
        <w:spacing w:line="240" w:lineRule="auto"/>
        <w:jc w:val="both"/>
        <w:rPr>
          <w:rFonts w:ascii="Sylfaen" w:eastAsia="Calibri" w:hAnsi="Sylfaen"/>
          <w:b/>
          <w:sz w:val="20"/>
          <w:szCs w:val="20"/>
          <w:lang w:val="ka-GE"/>
        </w:rPr>
      </w:pPr>
      <w:r>
        <w:rPr>
          <w:rFonts w:ascii="Sylfaen" w:eastAsia="Calibri" w:hAnsi="Sylfaen"/>
          <w:b/>
          <w:sz w:val="20"/>
          <w:szCs w:val="20"/>
          <w:lang w:val="ka-GE"/>
        </w:rPr>
        <w:lastRenderedPageBreak/>
        <w:t>შედეგი: დადასტურდა ------/ არ დადასტურდა ----------</w:t>
      </w:r>
    </w:p>
    <w:p w:rsidR="00CA5DD1" w:rsidRDefault="00CA5DD1">
      <w:pPr>
        <w:spacing w:line="240" w:lineRule="auto"/>
        <w:jc w:val="both"/>
        <w:rPr>
          <w:rFonts w:ascii="Sylfaen" w:eastAsia="Calibri" w:hAnsi="Sylfaen"/>
          <w:b/>
          <w:sz w:val="20"/>
          <w:szCs w:val="20"/>
          <w:lang w:val="ka-GE"/>
        </w:rPr>
      </w:pPr>
    </w:p>
    <w:p w:rsidR="00CA5DD1" w:rsidRDefault="00D82B58">
      <w:pPr>
        <w:spacing w:line="240" w:lineRule="auto"/>
        <w:jc w:val="both"/>
        <w:rPr>
          <w:rFonts w:ascii="Sylfaen" w:eastAsia="Calibri" w:hAnsi="Sylfaen"/>
          <w:b/>
          <w:sz w:val="20"/>
          <w:szCs w:val="20"/>
          <w:lang w:val="ka-GE"/>
        </w:rPr>
      </w:pPr>
      <w:r>
        <w:rPr>
          <w:rFonts w:ascii="Sylfaen" w:eastAsia="Calibri" w:hAnsi="Sylfaen"/>
          <w:b/>
          <w:sz w:val="20"/>
          <w:szCs w:val="20"/>
          <w:lang w:val="ka-GE"/>
        </w:rPr>
        <w:t>შემფასებლის კომენტარი:</w:t>
      </w:r>
    </w:p>
    <w:p w:rsidR="00CA5DD1" w:rsidRDefault="00D82B58">
      <w:pPr>
        <w:spacing w:line="240" w:lineRule="auto"/>
        <w:jc w:val="both"/>
        <w:rPr>
          <w:rFonts w:ascii="Sylfaen" w:eastAsia="Calibri" w:hAnsi="Sylfaen"/>
          <w:b/>
          <w:sz w:val="20"/>
          <w:szCs w:val="20"/>
          <w:lang w:val="ka-GE"/>
        </w:rPr>
      </w:pPr>
      <w:r>
        <w:rPr>
          <w:rFonts w:ascii="Sylfaen" w:eastAsia="Calibri" w:hAnsi="Sylfaen"/>
          <w:b/>
          <w:sz w:val="20"/>
          <w:szCs w:val="20"/>
          <w:lang w:val="ka-GE"/>
        </w:rPr>
        <w:t xml:space="preserve">დადასტურება: </w:t>
      </w:r>
    </w:p>
    <w:p w:rsidR="00CA5DD1" w:rsidRDefault="00CA5DD1">
      <w:pPr>
        <w:spacing w:line="240" w:lineRule="auto"/>
        <w:jc w:val="both"/>
        <w:rPr>
          <w:rFonts w:ascii="Sylfaen" w:eastAsia="Calibri" w:hAnsi="Sylfaen"/>
          <w:b/>
          <w:sz w:val="20"/>
          <w:szCs w:val="20"/>
          <w:lang w:val="ka-GE"/>
        </w:rPr>
      </w:pPr>
    </w:p>
    <w:p w:rsidR="00CA5DD1" w:rsidRDefault="00CA5DD1">
      <w:pPr>
        <w:spacing w:before="60" w:after="60" w:line="240" w:lineRule="auto"/>
        <w:rPr>
          <w:rFonts w:ascii="Sylfaen" w:eastAsia="Calibri" w:hAnsi="Sylfaen"/>
          <w:sz w:val="20"/>
          <w:szCs w:val="20"/>
          <w:lang w:val="ka-GE"/>
        </w:rPr>
      </w:pPr>
    </w:p>
    <w:p w:rsidR="00CA5DD1" w:rsidRDefault="00CA5DD1">
      <w:pPr>
        <w:spacing w:line="240" w:lineRule="auto"/>
        <w:jc w:val="both"/>
        <w:rPr>
          <w:rFonts w:ascii="Sylfaen" w:hAnsi="Sylfaen"/>
          <w:b/>
          <w:sz w:val="20"/>
          <w:szCs w:val="20"/>
          <w:lang w:val="ka-GE" w:eastAsia="en-GB"/>
        </w:rPr>
      </w:pPr>
    </w:p>
    <w:p w:rsidR="00CA5DD1" w:rsidRDefault="00CA5DD1">
      <w:pPr>
        <w:spacing w:line="240" w:lineRule="auto"/>
        <w:jc w:val="both"/>
        <w:rPr>
          <w:rFonts w:ascii="Sylfaen" w:hAnsi="Sylfaen"/>
          <w:b/>
          <w:sz w:val="20"/>
          <w:szCs w:val="20"/>
          <w:lang w:val="ka-GE" w:eastAsia="en-GB"/>
        </w:rPr>
      </w:pPr>
    </w:p>
    <w:p w:rsidR="00CA5DD1" w:rsidRDefault="00CA5DD1">
      <w:pPr>
        <w:spacing w:before="60" w:after="60" w:line="240" w:lineRule="auto"/>
        <w:jc w:val="center"/>
        <w:rPr>
          <w:rFonts w:ascii="Sylfaen" w:eastAsia="Calibri" w:hAnsi="Sylfaen"/>
          <w:color w:val="000000"/>
          <w:sz w:val="20"/>
          <w:szCs w:val="20"/>
        </w:rPr>
      </w:pPr>
    </w:p>
    <w:p w:rsidR="00CA5DD1" w:rsidRDefault="00D82B58">
      <w:pPr>
        <w:tabs>
          <w:tab w:val="left" w:pos="0"/>
        </w:tabs>
        <w:ind w:right="-270"/>
        <w:jc w:val="right"/>
        <w:rPr>
          <w:rFonts w:ascii="Sylfaen" w:eastAsia="Calibri" w:hAnsi="Sylfaen"/>
          <w:b/>
          <w:lang w:val="ka-GE"/>
        </w:rPr>
      </w:pPr>
      <w:r>
        <w:rPr>
          <w:rFonts w:ascii="Sylfaen" w:eastAsia="Calibri" w:hAnsi="Sylfaen"/>
          <w:b/>
          <w:lang w:val="ka-GE"/>
        </w:rPr>
        <w:t>ნიმუში</w:t>
      </w:r>
    </w:p>
    <w:p w:rsidR="00CA5DD1" w:rsidRDefault="00CA5DD1">
      <w:pPr>
        <w:tabs>
          <w:tab w:val="left" w:pos="0"/>
        </w:tabs>
        <w:ind w:right="-270"/>
        <w:rPr>
          <w:rFonts w:ascii="Sylfaen" w:eastAsia="Calibri" w:hAnsi="Sylfaen"/>
          <w:b/>
          <w:lang w:val="ka-GE"/>
        </w:rPr>
      </w:pPr>
    </w:p>
    <w:p w:rsidR="00CA5DD1" w:rsidRDefault="00D82B58">
      <w:pPr>
        <w:tabs>
          <w:tab w:val="left" w:pos="0"/>
        </w:tabs>
        <w:ind w:right="-270"/>
        <w:jc w:val="center"/>
        <w:rPr>
          <w:rFonts w:ascii="Sylfaen" w:eastAsia="Calibri" w:hAnsi="Sylfaen"/>
          <w:b/>
          <w:lang w:val="ka-GE"/>
        </w:rPr>
      </w:pPr>
      <w:r>
        <w:rPr>
          <w:rFonts w:ascii="Sylfaen" w:eastAsia="Calibri" w:hAnsi="Sylfaen"/>
          <w:b/>
          <w:lang w:val="ka-GE"/>
        </w:rPr>
        <w:t>ადრეული განათლების სპეციალისტის უნარების ტესტი</w:t>
      </w:r>
    </w:p>
    <w:p w:rsidR="00CA5DD1" w:rsidRDefault="00D82B58">
      <w:pPr>
        <w:tabs>
          <w:tab w:val="left" w:pos="0"/>
        </w:tabs>
        <w:ind w:right="-270"/>
        <w:jc w:val="center"/>
        <w:rPr>
          <w:rFonts w:ascii="Sylfaen" w:eastAsia="Calibri" w:hAnsi="Sylfaen"/>
          <w:lang w:val="ka-GE"/>
        </w:rPr>
      </w:pPr>
      <w:r>
        <w:rPr>
          <w:rFonts w:ascii="Sylfaen" w:eastAsia="Calibri" w:hAnsi="Sylfaen"/>
          <w:lang w:val="ka-GE"/>
        </w:rPr>
        <w:t>ინფორმაცია შემფასებლისა და შესაფასებელი პირისათვის</w:t>
      </w:r>
    </w:p>
    <w:p w:rsidR="00CA5DD1" w:rsidRDefault="00D82B58">
      <w:pPr>
        <w:tabs>
          <w:tab w:val="left" w:pos="0"/>
        </w:tabs>
        <w:ind w:right="-270"/>
        <w:rPr>
          <w:rFonts w:ascii="Sylfaen" w:eastAsia="Calibri" w:hAnsi="Sylfaen"/>
          <w:b/>
        </w:rPr>
      </w:pPr>
      <w:r>
        <w:rPr>
          <w:rFonts w:ascii="Sylfaen" w:eastAsia="Calibri" w:hAnsi="Sylfaen"/>
          <w:b/>
          <w:lang w:val="ka-GE"/>
        </w:rPr>
        <w:t>მითითებები (</w:t>
      </w:r>
      <w:proofErr w:type="spellStart"/>
      <w:r>
        <w:rPr>
          <w:rFonts w:ascii="Sylfaen" w:eastAsia="Calibri" w:hAnsi="Sylfaen"/>
          <w:b/>
          <w:lang w:val="ka-GE"/>
        </w:rPr>
        <w:t>გაიდლაინები</w:t>
      </w:r>
      <w:proofErr w:type="spellEnd"/>
      <w:r>
        <w:rPr>
          <w:rFonts w:ascii="Sylfaen" w:eastAsia="Calibri" w:hAnsi="Sylfaen"/>
          <w:b/>
          <w:lang w:val="ka-GE"/>
        </w:rPr>
        <w:t xml:space="preserve"> ):</w:t>
      </w:r>
    </w:p>
    <w:p w:rsidR="00CA5DD1" w:rsidRDefault="00D82B58" w:rsidP="004E566A">
      <w:pPr>
        <w:numPr>
          <w:ilvl w:val="0"/>
          <w:numId w:val="32"/>
        </w:numPr>
        <w:tabs>
          <w:tab w:val="left" w:pos="0"/>
          <w:tab w:val="left" w:pos="990"/>
        </w:tabs>
        <w:ind w:right="-270" w:firstLine="0"/>
        <w:contextualSpacing/>
        <w:jc w:val="both"/>
        <w:rPr>
          <w:rFonts w:ascii="Sylfaen" w:eastAsia="Calibri" w:hAnsi="Sylfaen"/>
          <w:lang w:val="ka-GE"/>
        </w:rPr>
      </w:pPr>
      <w:r>
        <w:rPr>
          <w:rFonts w:ascii="Sylfaen" w:eastAsia="Calibri" w:hAnsi="Sylfaen"/>
          <w:lang w:val="ka-GE"/>
        </w:rPr>
        <w:t>შესაფასებელმა პირებმა ადრეული განათლების სპეციალისტის უნარების ტესტი უნდა ჩააბარონ მათი სწავლების</w:t>
      </w:r>
      <w:r>
        <w:rPr>
          <w:rFonts w:ascii="Sylfaen" w:eastAsia="Calibri" w:hAnsi="Sylfaen"/>
        </w:rPr>
        <w:t xml:space="preserve"> </w:t>
      </w:r>
      <w:r>
        <w:rPr>
          <w:rFonts w:ascii="Sylfaen" w:eastAsia="Calibri" w:hAnsi="Sylfaen"/>
          <w:lang w:val="ka-GE"/>
        </w:rPr>
        <w:t>დასასრულს</w:t>
      </w:r>
      <w:r>
        <w:rPr>
          <w:rFonts w:ascii="Sylfaen" w:eastAsia="Calibri" w:hAnsi="Sylfaen"/>
        </w:rPr>
        <w:t xml:space="preserve">. </w:t>
      </w:r>
      <w:r>
        <w:rPr>
          <w:rFonts w:ascii="Sylfaen" w:eastAsia="Calibri" w:hAnsi="Sylfaen"/>
          <w:lang w:val="ka-GE"/>
        </w:rPr>
        <w:t xml:space="preserve">ტესტის ჩაბარების გარეშე მას არ ენიჭება სრული კვალიფიკაცია. </w:t>
      </w:r>
    </w:p>
    <w:p w:rsidR="00CA5DD1" w:rsidRDefault="00D82B58" w:rsidP="004E566A">
      <w:pPr>
        <w:tabs>
          <w:tab w:val="left" w:pos="0"/>
          <w:tab w:val="left" w:pos="990"/>
        </w:tabs>
        <w:ind w:left="720" w:right="-270"/>
        <w:contextualSpacing/>
        <w:jc w:val="both"/>
        <w:rPr>
          <w:rFonts w:ascii="Sylfaen" w:eastAsia="Calibri" w:hAnsi="Sylfaen"/>
          <w:lang w:val="ka-GE"/>
        </w:rPr>
      </w:pPr>
      <w:r>
        <w:rPr>
          <w:rFonts w:ascii="Sylfaen" w:eastAsia="Calibri" w:hAnsi="Sylfaen"/>
          <w:lang w:val="ka-GE"/>
        </w:rPr>
        <w:t>შესაძლებელია ტესტის ხელახლა გადაბარება</w:t>
      </w:r>
      <w:r w:rsidR="00F83554">
        <w:rPr>
          <w:rFonts w:ascii="Sylfaen" w:eastAsia="Calibri" w:hAnsi="Sylfaen"/>
          <w:lang w:val="ka-GE"/>
        </w:rPr>
        <w:t>;</w:t>
      </w:r>
      <w:r>
        <w:rPr>
          <w:rFonts w:ascii="Sylfaen" w:eastAsia="Calibri" w:hAnsi="Sylfaen"/>
          <w:lang w:val="ka-GE"/>
        </w:rPr>
        <w:t xml:space="preserve"> </w:t>
      </w:r>
    </w:p>
    <w:p w:rsidR="00CA5DD1" w:rsidRDefault="00D82B58" w:rsidP="004E566A">
      <w:pPr>
        <w:numPr>
          <w:ilvl w:val="0"/>
          <w:numId w:val="32"/>
        </w:numPr>
        <w:tabs>
          <w:tab w:val="left" w:pos="0"/>
          <w:tab w:val="left" w:pos="990"/>
        </w:tabs>
        <w:ind w:right="-270" w:firstLine="0"/>
        <w:contextualSpacing/>
        <w:jc w:val="both"/>
        <w:rPr>
          <w:rFonts w:ascii="Sylfaen" w:eastAsia="Calibri" w:hAnsi="Sylfaen"/>
          <w:lang w:val="ka-GE"/>
        </w:rPr>
      </w:pPr>
      <w:r>
        <w:rPr>
          <w:rFonts w:ascii="Sylfaen" w:eastAsia="Calibri" w:hAnsi="Sylfaen"/>
          <w:lang w:val="ka-GE"/>
        </w:rPr>
        <w:t>ადრეული განათლების სპეციალისტის ტესტი ტარდება  სასწავლო ცენტრში და მისი  ხანგრძლივობა არის 1 საათი</w:t>
      </w:r>
      <w:r w:rsidR="00F83554">
        <w:rPr>
          <w:rFonts w:ascii="Sylfaen" w:eastAsia="Calibri" w:hAnsi="Sylfaen"/>
          <w:lang w:val="ka-GE"/>
        </w:rPr>
        <w:t>;</w:t>
      </w:r>
      <w:r>
        <w:rPr>
          <w:rFonts w:ascii="Sylfaen" w:eastAsia="Calibri" w:hAnsi="Sylfaen"/>
          <w:lang w:val="ka-GE"/>
        </w:rPr>
        <w:t xml:space="preserve"> </w:t>
      </w:r>
    </w:p>
    <w:p w:rsidR="00CA5DD1" w:rsidRDefault="00D82B58" w:rsidP="004E566A">
      <w:pPr>
        <w:numPr>
          <w:ilvl w:val="0"/>
          <w:numId w:val="32"/>
        </w:numPr>
        <w:tabs>
          <w:tab w:val="left" w:pos="0"/>
          <w:tab w:val="left" w:pos="990"/>
        </w:tabs>
        <w:ind w:right="-270" w:firstLine="0"/>
        <w:contextualSpacing/>
        <w:rPr>
          <w:rFonts w:ascii="Sylfaen" w:eastAsia="Calibri" w:hAnsi="Sylfaen"/>
          <w:lang w:val="ka-GE"/>
        </w:rPr>
      </w:pPr>
      <w:r>
        <w:rPr>
          <w:rFonts w:ascii="Sylfaen" w:eastAsia="Calibri" w:hAnsi="Sylfaen"/>
          <w:lang w:val="ka-GE"/>
        </w:rPr>
        <w:t>ტესტი აფასებს პროფესიული სტანდარტების საფუძველზე, იმ საკვალიფიკაციო კომპეტენციებს, რომ</w:t>
      </w:r>
      <w:r w:rsidR="00F83554">
        <w:rPr>
          <w:rFonts w:ascii="Sylfaen" w:eastAsia="Calibri" w:hAnsi="Sylfaen"/>
          <w:lang w:val="ka-GE"/>
        </w:rPr>
        <w:t>ლებიც</w:t>
      </w:r>
      <w:r>
        <w:rPr>
          <w:rFonts w:ascii="Sylfaen" w:eastAsia="Calibri" w:hAnsi="Sylfaen"/>
          <w:lang w:val="ka-GE"/>
        </w:rPr>
        <w:t xml:space="preserve"> აღიარებულია საქართველოში.</w:t>
      </w:r>
    </w:p>
    <w:p w:rsidR="00CA5DD1" w:rsidRDefault="00D82B58" w:rsidP="004E566A">
      <w:pPr>
        <w:tabs>
          <w:tab w:val="left" w:pos="0"/>
          <w:tab w:val="left" w:pos="990"/>
        </w:tabs>
        <w:ind w:left="720" w:right="-270"/>
        <w:contextualSpacing/>
        <w:rPr>
          <w:rFonts w:ascii="Sylfaen" w:eastAsia="Calibri" w:hAnsi="Sylfaen"/>
          <w:lang w:val="ka-GE"/>
        </w:rPr>
      </w:pPr>
      <w:r>
        <w:rPr>
          <w:rFonts w:ascii="Sylfaen" w:eastAsia="Calibri" w:hAnsi="Sylfaen"/>
          <w:lang w:val="ka-GE"/>
        </w:rPr>
        <w:t>ინფორმაცია პროფესიულ სტანდარტებზე განთავსებულია- http://vet.ge/jump_profession/direction2/</w:t>
      </w:r>
      <w:r w:rsidR="00F83554">
        <w:rPr>
          <w:rFonts w:ascii="Sylfaen" w:eastAsia="Calibri" w:hAnsi="Sylfaen"/>
          <w:lang w:val="ka-GE"/>
        </w:rPr>
        <w:t>;</w:t>
      </w:r>
    </w:p>
    <w:p w:rsidR="00CA5DD1" w:rsidRDefault="00D82B58" w:rsidP="004E566A">
      <w:pPr>
        <w:numPr>
          <w:ilvl w:val="0"/>
          <w:numId w:val="32"/>
        </w:numPr>
        <w:tabs>
          <w:tab w:val="left" w:pos="0"/>
          <w:tab w:val="left" w:pos="990"/>
        </w:tabs>
        <w:ind w:left="1080" w:right="-270"/>
        <w:contextualSpacing/>
        <w:jc w:val="both"/>
        <w:rPr>
          <w:rFonts w:ascii="Sylfaen" w:eastAsia="Calibri" w:hAnsi="Sylfaen"/>
          <w:lang w:val="ka-GE"/>
        </w:rPr>
      </w:pPr>
      <w:r>
        <w:rPr>
          <w:rFonts w:ascii="Sylfaen" w:eastAsia="Calibri" w:hAnsi="Sylfaen"/>
          <w:lang w:val="ka-GE"/>
        </w:rPr>
        <w:t xml:space="preserve">კანდიდატები შეფასდებიან სხვადასხვა კომპონენტის მიხედვით; </w:t>
      </w:r>
    </w:p>
    <w:p w:rsidR="00CA5DD1" w:rsidRDefault="00D82B58" w:rsidP="004E566A">
      <w:pPr>
        <w:tabs>
          <w:tab w:val="left" w:pos="0"/>
          <w:tab w:val="left" w:pos="990"/>
        </w:tabs>
        <w:ind w:left="1080" w:right="-270"/>
        <w:contextualSpacing/>
        <w:jc w:val="both"/>
        <w:rPr>
          <w:rFonts w:ascii="Sylfaen" w:eastAsia="Calibri" w:hAnsi="Sylfaen"/>
          <w:lang w:val="ka-GE"/>
        </w:rPr>
      </w:pPr>
      <w:r>
        <w:rPr>
          <w:rFonts w:ascii="Sylfaen" w:eastAsia="Calibri" w:hAnsi="Sylfaen"/>
          <w:lang w:val="ka-GE"/>
        </w:rPr>
        <w:t>შედეგის მიღწევა სავალდებულოა ყველა კომპონენტში.</w:t>
      </w:r>
    </w:p>
    <w:p w:rsidR="00CA5DD1" w:rsidRDefault="00CA5DD1">
      <w:pPr>
        <w:tabs>
          <w:tab w:val="left" w:pos="0"/>
        </w:tabs>
        <w:ind w:right="-270"/>
        <w:jc w:val="both"/>
        <w:rPr>
          <w:rFonts w:ascii="Sylfaen" w:eastAsia="Calibri" w:hAnsi="Sylfaen"/>
          <w:b/>
          <w:lang w:val="ka-GE"/>
        </w:rPr>
      </w:pPr>
    </w:p>
    <w:p w:rsidR="00CA5DD1" w:rsidRDefault="00D82B58">
      <w:pPr>
        <w:tabs>
          <w:tab w:val="left" w:pos="0"/>
        </w:tabs>
        <w:ind w:right="-270"/>
        <w:jc w:val="both"/>
        <w:rPr>
          <w:rFonts w:ascii="Sylfaen" w:eastAsia="Calibri" w:hAnsi="Sylfaen"/>
          <w:b/>
          <w:lang w:val="ka-GE"/>
        </w:rPr>
      </w:pPr>
      <w:r>
        <w:rPr>
          <w:rFonts w:ascii="Sylfaen" w:eastAsia="Calibri" w:hAnsi="Sylfaen"/>
          <w:b/>
          <w:lang w:val="ka-GE"/>
        </w:rPr>
        <w:t>კრიტერიუმების ჩამონათვალი (</w:t>
      </w:r>
      <w:r>
        <w:rPr>
          <w:rFonts w:ascii="Sylfaen" w:eastAsia="Calibri" w:hAnsi="Sylfaen"/>
          <w:b/>
        </w:rPr>
        <w:t>Checklist</w:t>
      </w:r>
      <w:r>
        <w:rPr>
          <w:rFonts w:ascii="Sylfaen" w:eastAsia="Calibri" w:hAnsi="Sylfaen"/>
          <w:b/>
          <w:lang w:val="ka-GE"/>
        </w:rPr>
        <w:t xml:space="preserve">) </w:t>
      </w:r>
    </w:p>
    <w:p w:rsidR="00CA5DD1" w:rsidRDefault="00D82B58">
      <w:pPr>
        <w:tabs>
          <w:tab w:val="left" w:pos="0"/>
        </w:tabs>
        <w:ind w:right="-270"/>
        <w:jc w:val="both"/>
        <w:rPr>
          <w:rFonts w:ascii="Sylfaen" w:eastAsia="Calibri" w:hAnsi="Sylfaen"/>
          <w:lang w:val="ka-GE"/>
        </w:rPr>
      </w:pPr>
      <w:r>
        <w:rPr>
          <w:rFonts w:ascii="Sylfaen" w:eastAsia="Calibri" w:hAnsi="Sylfaen"/>
          <w:lang w:val="ka-GE"/>
        </w:rPr>
        <w:t>ქვემოთ ჩამოთვლილი პუნქტებისთვის მზადყოფნა შესაძლოა შეფასდეს დადებითად მხოლოდ და მხოლოდ ადრეული განათლების სპეციალისტის უნარების ტესტის ჩაბარების შემდეგ.</w:t>
      </w:r>
    </w:p>
    <w:p w:rsidR="00CA5DD1" w:rsidRDefault="00D82B58">
      <w:pPr>
        <w:tabs>
          <w:tab w:val="left" w:pos="0"/>
        </w:tabs>
        <w:ind w:right="-270"/>
        <w:jc w:val="both"/>
        <w:rPr>
          <w:rFonts w:ascii="Sylfaen" w:eastAsia="Calibri" w:hAnsi="Sylfaen"/>
          <w:b/>
          <w:lang w:val="ka-GE"/>
        </w:rPr>
      </w:pPr>
      <w:r>
        <w:rPr>
          <w:rFonts w:ascii="Sylfaen" w:eastAsia="Calibri" w:hAnsi="Sylfaen"/>
          <w:b/>
          <w:lang w:val="ka-GE"/>
        </w:rPr>
        <w:t xml:space="preserve">შემფასებლისათვის კრიტერიუმების ჩამონათვალი ( </w:t>
      </w:r>
      <w:proofErr w:type="spellStart"/>
      <w:r>
        <w:rPr>
          <w:rFonts w:ascii="Sylfaen" w:eastAsia="Calibri" w:hAnsi="Sylfaen"/>
          <w:b/>
          <w:lang w:val="ka-GE"/>
        </w:rPr>
        <w:t>ჩეკლისტი</w:t>
      </w:r>
      <w:proofErr w:type="spellEnd"/>
      <w:r>
        <w:rPr>
          <w:rFonts w:ascii="Sylfaen" w:eastAsia="Calibri" w:hAnsi="Sylfaen"/>
          <w:b/>
          <w:lang w:val="ka-GE"/>
        </w:rPr>
        <w:t xml:space="preserve"> )</w:t>
      </w:r>
      <w:r w:rsidR="00DC6028">
        <w:rPr>
          <w:rFonts w:ascii="Sylfaen" w:eastAsia="Calibri" w:hAnsi="Sylfaen"/>
          <w:b/>
          <w:lang w:val="ka-GE"/>
        </w:rPr>
        <w:t>:</w:t>
      </w:r>
    </w:p>
    <w:p w:rsidR="00CA5DD1" w:rsidRDefault="00D82B58" w:rsidP="004E566A">
      <w:pPr>
        <w:numPr>
          <w:ilvl w:val="0"/>
          <w:numId w:val="33"/>
        </w:numPr>
        <w:tabs>
          <w:tab w:val="left" w:pos="0"/>
          <w:tab w:val="left" w:pos="1080"/>
        </w:tabs>
        <w:ind w:right="-270" w:firstLine="0"/>
        <w:contextualSpacing/>
        <w:jc w:val="both"/>
        <w:rPr>
          <w:rFonts w:ascii="Sylfaen" w:eastAsia="Calibri" w:hAnsi="Sylfaen"/>
          <w:lang w:val="ka-GE"/>
        </w:rPr>
      </w:pPr>
      <w:r>
        <w:rPr>
          <w:rFonts w:ascii="Sylfaen" w:eastAsia="Calibri" w:hAnsi="Sylfaen"/>
          <w:lang w:val="ka-GE"/>
        </w:rPr>
        <w:t>შესაფასებელ პირს მოსამზადებლად განუსაზღვრეთ საკმარისი დრო</w:t>
      </w:r>
      <w:r w:rsidR="00DC6028">
        <w:rPr>
          <w:rFonts w:ascii="Sylfaen" w:eastAsia="Calibri" w:hAnsi="Sylfaen"/>
          <w:lang w:val="ka-GE"/>
        </w:rPr>
        <w:t>;</w:t>
      </w:r>
      <w:r>
        <w:rPr>
          <w:rFonts w:ascii="Sylfaen" w:eastAsia="Calibri" w:hAnsi="Sylfaen"/>
          <w:lang w:val="ka-GE"/>
        </w:rPr>
        <w:t xml:space="preserve"> </w:t>
      </w:r>
    </w:p>
    <w:p w:rsidR="00CA5DD1" w:rsidRDefault="00D82B58" w:rsidP="004E566A">
      <w:pPr>
        <w:numPr>
          <w:ilvl w:val="0"/>
          <w:numId w:val="33"/>
        </w:numPr>
        <w:tabs>
          <w:tab w:val="left" w:pos="0"/>
          <w:tab w:val="left" w:pos="1080"/>
        </w:tabs>
        <w:ind w:right="-270" w:firstLine="0"/>
        <w:contextualSpacing/>
        <w:jc w:val="both"/>
        <w:rPr>
          <w:rFonts w:ascii="Sylfaen" w:eastAsia="Calibri" w:hAnsi="Sylfaen"/>
          <w:lang w:val="ka-GE"/>
        </w:rPr>
      </w:pPr>
      <w:r>
        <w:rPr>
          <w:rFonts w:ascii="Sylfaen" w:eastAsia="Calibri" w:hAnsi="Sylfaen"/>
          <w:lang w:val="ka-GE"/>
        </w:rPr>
        <w:lastRenderedPageBreak/>
        <w:t>დარწმუნდით, რომ იგი მომზადებულია</w:t>
      </w:r>
      <w:r w:rsidR="00DC6028">
        <w:rPr>
          <w:rFonts w:ascii="Sylfaen" w:eastAsia="Calibri" w:hAnsi="Sylfaen"/>
          <w:lang w:val="ka-GE"/>
        </w:rPr>
        <w:t>;</w:t>
      </w:r>
    </w:p>
    <w:p w:rsidR="00CA5DD1" w:rsidRDefault="00D82B58" w:rsidP="004E566A">
      <w:pPr>
        <w:numPr>
          <w:ilvl w:val="0"/>
          <w:numId w:val="33"/>
        </w:numPr>
        <w:tabs>
          <w:tab w:val="left" w:pos="0"/>
          <w:tab w:val="left" w:pos="1080"/>
        </w:tabs>
        <w:ind w:right="-270" w:firstLine="0"/>
        <w:contextualSpacing/>
        <w:jc w:val="both"/>
        <w:rPr>
          <w:rFonts w:ascii="Sylfaen" w:eastAsia="Calibri" w:hAnsi="Sylfaen"/>
          <w:lang w:val="ka-GE"/>
        </w:rPr>
      </w:pPr>
      <w:r>
        <w:rPr>
          <w:rFonts w:ascii="Sylfaen" w:eastAsia="Calibri" w:hAnsi="Sylfaen"/>
          <w:lang w:val="ka-GE"/>
        </w:rPr>
        <w:t xml:space="preserve">საჭიროების შემთხვევაში </w:t>
      </w:r>
      <w:proofErr w:type="spellStart"/>
      <w:r>
        <w:rPr>
          <w:rFonts w:ascii="Sylfaen" w:eastAsia="Calibri" w:hAnsi="Sylfaen"/>
          <w:lang w:val="ka-GE"/>
        </w:rPr>
        <w:t>უზრუნველყავით</w:t>
      </w:r>
      <w:proofErr w:type="spellEnd"/>
      <w:r>
        <w:rPr>
          <w:rFonts w:ascii="Sylfaen" w:eastAsia="Calibri" w:hAnsi="Sylfaen"/>
          <w:lang w:val="ka-GE"/>
        </w:rPr>
        <w:t xml:space="preserve"> ტრენინგის განმეორებითი ჩატარება</w:t>
      </w:r>
      <w:r w:rsidR="00DC6028">
        <w:rPr>
          <w:rFonts w:ascii="Sylfaen" w:eastAsia="Calibri" w:hAnsi="Sylfaen"/>
          <w:lang w:val="ka-GE"/>
        </w:rPr>
        <w:t>;</w:t>
      </w:r>
    </w:p>
    <w:p w:rsidR="00CA5DD1" w:rsidRDefault="00D82B58" w:rsidP="004E566A">
      <w:pPr>
        <w:numPr>
          <w:ilvl w:val="0"/>
          <w:numId w:val="33"/>
        </w:numPr>
        <w:tabs>
          <w:tab w:val="left" w:pos="0"/>
          <w:tab w:val="left" w:pos="1080"/>
        </w:tabs>
        <w:ind w:right="-270" w:firstLine="0"/>
        <w:contextualSpacing/>
        <w:jc w:val="both"/>
        <w:rPr>
          <w:rFonts w:ascii="Sylfaen" w:eastAsia="Calibri" w:hAnsi="Sylfaen"/>
          <w:lang w:val="ka-GE"/>
        </w:rPr>
      </w:pPr>
      <w:r>
        <w:rPr>
          <w:rFonts w:ascii="Sylfaen" w:eastAsia="Calibri" w:hAnsi="Sylfaen"/>
          <w:lang w:val="ka-GE"/>
        </w:rPr>
        <w:t>ტესტის დაწყებამდე მას გააცანით ინსტრუქცია</w:t>
      </w:r>
      <w:r w:rsidR="00DC6028">
        <w:rPr>
          <w:rFonts w:ascii="Sylfaen" w:eastAsia="Calibri" w:hAnsi="Sylfaen"/>
          <w:lang w:val="ka-GE"/>
        </w:rPr>
        <w:t>;</w:t>
      </w:r>
      <w:r>
        <w:rPr>
          <w:rFonts w:ascii="Sylfaen" w:eastAsia="Calibri" w:hAnsi="Sylfaen"/>
          <w:lang w:val="ka-GE"/>
        </w:rPr>
        <w:t xml:space="preserve"> </w:t>
      </w:r>
    </w:p>
    <w:p w:rsidR="00CA5DD1" w:rsidRPr="004E566A" w:rsidRDefault="00D82B58" w:rsidP="004E566A">
      <w:pPr>
        <w:numPr>
          <w:ilvl w:val="0"/>
          <w:numId w:val="33"/>
        </w:numPr>
        <w:tabs>
          <w:tab w:val="left" w:pos="0"/>
          <w:tab w:val="left" w:pos="1080"/>
        </w:tabs>
        <w:ind w:right="-270" w:firstLine="0"/>
        <w:contextualSpacing/>
        <w:jc w:val="both"/>
        <w:rPr>
          <w:rFonts w:ascii="Sylfaen" w:eastAsia="Calibri" w:hAnsi="Sylfaen"/>
          <w:b/>
          <w:lang w:val="ka-GE"/>
        </w:rPr>
      </w:pPr>
      <w:r w:rsidRPr="004E566A">
        <w:rPr>
          <w:rFonts w:ascii="Sylfaen" w:eastAsia="Calibri" w:hAnsi="Sylfaen" w:cs="Sylfaen"/>
          <w:lang w:val="ka-GE"/>
        </w:rPr>
        <w:t>გაამხნევეთ</w:t>
      </w:r>
      <w:r w:rsidRPr="004E566A">
        <w:rPr>
          <w:rFonts w:ascii="Sylfaen" w:eastAsia="Calibri" w:hAnsi="Sylfaen"/>
          <w:lang w:val="ka-GE"/>
        </w:rPr>
        <w:t xml:space="preserve"> შესაფასებელი პირი, რათა უნარების ტესტს მიუდგეს პოზიტიურად და თავდაჯერებულად</w:t>
      </w:r>
      <w:r w:rsidR="00DC6028" w:rsidRPr="004E566A">
        <w:rPr>
          <w:rFonts w:ascii="Sylfaen" w:eastAsia="Calibri" w:hAnsi="Sylfaen"/>
          <w:lang w:val="ka-GE"/>
        </w:rPr>
        <w:t>.</w:t>
      </w:r>
    </w:p>
    <w:p w:rsidR="00CA5DD1" w:rsidRDefault="00D82B58" w:rsidP="004E566A">
      <w:pPr>
        <w:tabs>
          <w:tab w:val="left" w:pos="0"/>
          <w:tab w:val="left" w:pos="1080"/>
        </w:tabs>
        <w:ind w:right="-270"/>
        <w:jc w:val="both"/>
        <w:rPr>
          <w:rFonts w:ascii="Sylfaen" w:eastAsia="Calibri" w:hAnsi="Sylfaen"/>
          <w:b/>
          <w:lang w:val="ka-GE"/>
        </w:rPr>
      </w:pPr>
      <w:r>
        <w:rPr>
          <w:rFonts w:ascii="Sylfaen" w:eastAsia="Calibri" w:hAnsi="Sylfaen"/>
          <w:b/>
          <w:lang w:val="ka-GE"/>
        </w:rPr>
        <w:t xml:space="preserve">შესაფასებელი პირისათვის- კრიტერიუმების ჩამონათვალი ( </w:t>
      </w:r>
      <w:proofErr w:type="spellStart"/>
      <w:r>
        <w:rPr>
          <w:rFonts w:ascii="Sylfaen" w:eastAsia="Calibri" w:hAnsi="Sylfaen"/>
          <w:b/>
          <w:lang w:val="ka-GE"/>
        </w:rPr>
        <w:t>ჩეკლისტი</w:t>
      </w:r>
      <w:proofErr w:type="spellEnd"/>
      <w:r>
        <w:rPr>
          <w:rFonts w:ascii="Sylfaen" w:eastAsia="Calibri" w:hAnsi="Sylfaen"/>
          <w:b/>
          <w:lang w:val="ka-GE"/>
        </w:rPr>
        <w:t>)</w:t>
      </w:r>
      <w:r w:rsidR="00DC6028">
        <w:rPr>
          <w:rFonts w:ascii="Sylfaen" w:eastAsia="Calibri" w:hAnsi="Sylfaen"/>
          <w:b/>
          <w:lang w:val="ka-GE"/>
        </w:rPr>
        <w:t>:</w:t>
      </w:r>
    </w:p>
    <w:p w:rsidR="00CA5DD1" w:rsidRDefault="00D82B58" w:rsidP="004E566A">
      <w:pPr>
        <w:numPr>
          <w:ilvl w:val="0"/>
          <w:numId w:val="34"/>
        </w:numPr>
        <w:tabs>
          <w:tab w:val="left" w:pos="0"/>
          <w:tab w:val="left" w:pos="1080"/>
        </w:tabs>
        <w:ind w:right="-270" w:firstLine="0"/>
        <w:contextualSpacing/>
        <w:rPr>
          <w:rFonts w:ascii="Sylfaen" w:eastAsia="Calibri" w:hAnsi="Sylfaen"/>
          <w:lang w:val="ka-GE"/>
        </w:rPr>
      </w:pPr>
      <w:r>
        <w:rPr>
          <w:rFonts w:ascii="Sylfaen" w:eastAsia="Calibri" w:hAnsi="Sylfaen"/>
          <w:lang w:val="ka-GE"/>
        </w:rPr>
        <w:t>გაიგეთ, თუ რომელი სავალდებულო კომპეტენციის დემონსტრაცია მოგეთხოვებათ</w:t>
      </w:r>
      <w:r w:rsidR="00DC6028">
        <w:rPr>
          <w:rFonts w:ascii="Sylfaen" w:eastAsia="Calibri" w:hAnsi="Sylfaen"/>
          <w:lang w:val="ka-GE"/>
        </w:rPr>
        <w:t>;</w:t>
      </w:r>
    </w:p>
    <w:p w:rsidR="00CA5DD1" w:rsidRDefault="00D82B58" w:rsidP="004E566A">
      <w:pPr>
        <w:numPr>
          <w:ilvl w:val="0"/>
          <w:numId w:val="34"/>
        </w:numPr>
        <w:tabs>
          <w:tab w:val="left" w:pos="0"/>
          <w:tab w:val="left" w:pos="1080"/>
        </w:tabs>
        <w:ind w:right="-270" w:firstLine="0"/>
        <w:contextualSpacing/>
        <w:rPr>
          <w:rFonts w:ascii="Sylfaen" w:eastAsia="Calibri" w:hAnsi="Sylfaen"/>
          <w:lang w:val="ka-GE"/>
        </w:rPr>
      </w:pPr>
      <w:r>
        <w:rPr>
          <w:rFonts w:ascii="Sylfaen" w:eastAsia="Calibri" w:hAnsi="Sylfaen"/>
          <w:lang w:val="ka-GE"/>
        </w:rPr>
        <w:t xml:space="preserve">დარწმუნდით, რომ თქვენ მზად ხართ და საჭიროების შემთხვევაში </w:t>
      </w:r>
      <w:proofErr w:type="spellStart"/>
      <w:r>
        <w:rPr>
          <w:rFonts w:ascii="Sylfaen" w:eastAsia="Calibri" w:hAnsi="Sylfaen"/>
          <w:lang w:val="ka-GE"/>
        </w:rPr>
        <w:t>ჩაგიტარდებათ</w:t>
      </w:r>
      <w:proofErr w:type="spellEnd"/>
      <w:r>
        <w:rPr>
          <w:rFonts w:ascii="Sylfaen" w:eastAsia="Calibri" w:hAnsi="Sylfaen"/>
          <w:lang w:val="ka-GE"/>
        </w:rPr>
        <w:t xml:space="preserve"> განმეორებითი ტრენინგი</w:t>
      </w:r>
      <w:r w:rsidR="00DC6028">
        <w:rPr>
          <w:rFonts w:ascii="Sylfaen" w:eastAsia="Calibri" w:hAnsi="Sylfaen"/>
          <w:lang w:val="ka-GE"/>
        </w:rPr>
        <w:t>;</w:t>
      </w:r>
    </w:p>
    <w:p w:rsidR="00CA5DD1" w:rsidRDefault="00D82B58" w:rsidP="004E566A">
      <w:pPr>
        <w:numPr>
          <w:ilvl w:val="0"/>
          <w:numId w:val="34"/>
        </w:numPr>
        <w:tabs>
          <w:tab w:val="left" w:pos="0"/>
          <w:tab w:val="left" w:pos="1080"/>
        </w:tabs>
        <w:ind w:right="-270" w:firstLine="0"/>
        <w:contextualSpacing/>
        <w:rPr>
          <w:rFonts w:ascii="Sylfaen" w:eastAsia="Calibri" w:hAnsi="Sylfaen"/>
          <w:lang w:val="ka-GE"/>
        </w:rPr>
      </w:pPr>
      <w:r>
        <w:rPr>
          <w:rFonts w:ascii="Sylfaen" w:eastAsia="Calibri" w:hAnsi="Sylfaen"/>
          <w:lang w:val="ka-GE"/>
        </w:rPr>
        <w:t>უნარების ტესტს მიუდექით პოზიტიურად და თავდაჯერებულად</w:t>
      </w:r>
      <w:r w:rsidR="00DC6028">
        <w:rPr>
          <w:rFonts w:ascii="Sylfaen" w:eastAsia="Calibri" w:hAnsi="Sylfaen"/>
          <w:lang w:val="ka-GE"/>
        </w:rPr>
        <w:t>.</w:t>
      </w:r>
    </w:p>
    <w:p w:rsidR="00CA5DD1" w:rsidRDefault="00D82B58">
      <w:pPr>
        <w:tabs>
          <w:tab w:val="left" w:pos="0"/>
        </w:tabs>
        <w:ind w:right="-270"/>
        <w:jc w:val="both"/>
        <w:rPr>
          <w:rFonts w:ascii="Sylfaen" w:eastAsia="Calibri" w:hAnsi="Sylfaen"/>
          <w:lang w:val="ka-GE"/>
        </w:rPr>
      </w:pPr>
      <w:r>
        <w:rPr>
          <w:rFonts w:ascii="Sylfaen" w:eastAsia="Calibri" w:hAnsi="Sylfaen"/>
          <w:lang w:val="ka-GE"/>
        </w:rPr>
        <w:t xml:space="preserve"> </w:t>
      </w:r>
    </w:p>
    <w:p w:rsidR="00CA5DD1" w:rsidRDefault="00D82B58">
      <w:pPr>
        <w:shd w:val="clear" w:color="auto" w:fill="FFFFFF"/>
        <w:tabs>
          <w:tab w:val="left" w:pos="0"/>
        </w:tabs>
        <w:spacing w:after="0" w:line="240" w:lineRule="auto"/>
        <w:ind w:right="-270"/>
        <w:jc w:val="center"/>
        <w:outlineLvl w:val="2"/>
        <w:rPr>
          <w:rFonts w:ascii="Arial" w:hAnsi="Arial" w:cs="Arial"/>
          <w:color w:val="222222"/>
        </w:rPr>
      </w:pPr>
      <w:r>
        <w:rPr>
          <w:rFonts w:ascii="Sylfaen" w:eastAsia="Calibri" w:hAnsi="Sylfaen" w:cs="Calibri"/>
          <w:b/>
          <w:lang w:val="ka-GE"/>
        </w:rPr>
        <w:t>უნარები</w:t>
      </w:r>
    </w:p>
    <w:p w:rsidR="00CA5DD1" w:rsidRDefault="00D82B58">
      <w:pPr>
        <w:tabs>
          <w:tab w:val="left" w:pos="0"/>
        </w:tabs>
        <w:ind w:right="-270"/>
        <w:jc w:val="center"/>
        <w:rPr>
          <w:rFonts w:ascii="Sylfaen" w:eastAsia="Calibri" w:hAnsi="Sylfaen"/>
          <w:b/>
          <w:lang w:val="ka-GE"/>
        </w:rPr>
      </w:pPr>
      <w:r>
        <w:rPr>
          <w:rFonts w:ascii="Sylfaen" w:eastAsia="Calibri" w:hAnsi="Sylfaen"/>
          <w:b/>
          <w:lang w:val="ka-GE"/>
        </w:rPr>
        <w:t>ტესტირება</w:t>
      </w:r>
    </w:p>
    <w:p w:rsidR="00CA5DD1" w:rsidRDefault="00D82B58">
      <w:pPr>
        <w:tabs>
          <w:tab w:val="left" w:pos="0"/>
        </w:tabs>
        <w:ind w:right="-270"/>
        <w:jc w:val="center"/>
        <w:rPr>
          <w:rFonts w:ascii="Sylfaen" w:eastAsia="Calibri" w:hAnsi="Sylfaen"/>
          <w:b/>
          <w:lang w:val="ka-GE"/>
        </w:rPr>
      </w:pPr>
      <w:r>
        <w:rPr>
          <w:rFonts w:ascii="Sylfaen" w:eastAsia="Calibri" w:hAnsi="Sylfaen"/>
          <w:b/>
          <w:lang w:val="ka-GE"/>
        </w:rPr>
        <w:t xml:space="preserve">შესაფასებელი პირის რეგისტრაციის ინსტრუქცია </w:t>
      </w:r>
    </w:p>
    <w:p w:rsidR="00CA5DD1" w:rsidRDefault="00D82B58">
      <w:pPr>
        <w:numPr>
          <w:ilvl w:val="0"/>
          <w:numId w:val="35"/>
        </w:numPr>
        <w:tabs>
          <w:tab w:val="left" w:pos="0"/>
        </w:tabs>
        <w:ind w:right="-270" w:firstLine="0"/>
        <w:contextualSpacing/>
        <w:jc w:val="both"/>
        <w:rPr>
          <w:rFonts w:ascii="Sylfaen" w:eastAsia="Calibri" w:hAnsi="Sylfaen"/>
        </w:rPr>
      </w:pPr>
      <w:r>
        <w:rPr>
          <w:rFonts w:ascii="Sylfaen" w:eastAsia="Calibri" w:hAnsi="Sylfaen"/>
          <w:lang w:val="ka-GE"/>
        </w:rPr>
        <w:t>თქვენ ვადაში უნდა დარეგისტრირდეთ უნარების ტესტისთვის და საგამოცდო ცენტრში წარადგინოთ რეგისტრაციის ბარათის ასლი; დროულად უნდა ჩააბაროთ ტესტი გამოცდის დამკვირვებელს; საგამოცდო ადგილი ნაჩვენებია თანდართულ ინსტრუქციაში და რუკაზე. გთხოვთ, დროულად გამოცხადდეთ გამოცდაზე, რადგან დაგვიანებულს  შესაძლოა აღარ მიეცე</w:t>
      </w:r>
      <w:r w:rsidR="006E13C5">
        <w:rPr>
          <w:rFonts w:ascii="Sylfaen" w:eastAsia="Calibri" w:hAnsi="Sylfaen"/>
          <w:lang w:val="ka-GE"/>
        </w:rPr>
        <w:t>ს</w:t>
      </w:r>
      <w:r>
        <w:rPr>
          <w:rFonts w:ascii="Sylfaen" w:eastAsia="Calibri" w:hAnsi="Sylfaen"/>
          <w:lang w:val="ka-GE"/>
        </w:rPr>
        <w:t xml:space="preserve"> ტესტის ჩაბარების უფლება.</w:t>
      </w:r>
    </w:p>
    <w:p w:rsidR="00CA5DD1" w:rsidRDefault="00D82B58">
      <w:pPr>
        <w:numPr>
          <w:ilvl w:val="0"/>
          <w:numId w:val="35"/>
        </w:numPr>
        <w:tabs>
          <w:tab w:val="left" w:pos="0"/>
        </w:tabs>
        <w:ind w:right="-270" w:firstLine="0"/>
        <w:contextualSpacing/>
        <w:jc w:val="both"/>
        <w:rPr>
          <w:rFonts w:ascii="Sylfaen" w:eastAsia="Calibri" w:hAnsi="Sylfaen"/>
        </w:rPr>
      </w:pPr>
      <w:r>
        <w:rPr>
          <w:rFonts w:ascii="Sylfaen" w:eastAsia="Calibri" w:hAnsi="Sylfaen"/>
          <w:lang w:val="ka-GE"/>
        </w:rPr>
        <w:t>თქვენ შეგახსენებენ, რომ ტესტის ნებისმიერ დროს  უნდა დაემორჩილოთ საგამოცდო ცენტრის მიერ დაწესებულ ქცევის წესებს. ნებისმიერი შესაფასებელი პირი, რომელიც არ დაემორჩილება წესებს ან გამოცდის დამკვირვებლის/ოფიციალური  წარმომადგენლის მიერ მიღებულ ინსტრუქციას, შესაძლოა მოიხსნას გამოცდიდან.</w:t>
      </w:r>
    </w:p>
    <w:p w:rsidR="00CA5DD1" w:rsidRDefault="00D82B58">
      <w:pPr>
        <w:tabs>
          <w:tab w:val="left" w:pos="0"/>
        </w:tabs>
        <w:ind w:left="720" w:right="-270"/>
        <w:contextualSpacing/>
        <w:jc w:val="both"/>
        <w:rPr>
          <w:rFonts w:ascii="Sylfaen" w:eastAsia="Calibri" w:hAnsi="Sylfaen"/>
          <w:b/>
          <w:u w:val="single"/>
          <w:lang w:val="ka-GE"/>
        </w:rPr>
      </w:pPr>
      <w:r>
        <w:rPr>
          <w:rFonts w:ascii="Sylfaen" w:eastAsia="Calibri" w:hAnsi="Sylfaen"/>
          <w:lang w:val="ka-GE"/>
        </w:rPr>
        <w:t xml:space="preserve">როდესაც მიბრძანდებით ცენტრში, დამკვირვებელი მოკლედ გაგაცნობთ დეტალურ ინფორმაციას ტესტის მოთხოვნების შესახებ. </w:t>
      </w:r>
    </w:p>
    <w:p w:rsidR="00CA5DD1" w:rsidRDefault="00CA5DD1">
      <w:pPr>
        <w:tabs>
          <w:tab w:val="left" w:pos="0"/>
        </w:tabs>
        <w:ind w:left="720" w:right="-270"/>
        <w:contextualSpacing/>
        <w:jc w:val="both"/>
        <w:rPr>
          <w:rFonts w:ascii="Sylfaen" w:eastAsia="Calibri" w:hAnsi="Sylfaen"/>
          <w:b/>
          <w:u w:val="single"/>
          <w:lang w:val="ka-GE"/>
        </w:rPr>
      </w:pPr>
    </w:p>
    <w:p w:rsidR="00CA5DD1" w:rsidRDefault="00D82B58">
      <w:pPr>
        <w:tabs>
          <w:tab w:val="left" w:pos="0"/>
        </w:tabs>
        <w:ind w:left="720" w:right="-270"/>
        <w:contextualSpacing/>
        <w:jc w:val="both"/>
        <w:rPr>
          <w:rFonts w:ascii="Sylfaen" w:eastAsia="Calibri" w:hAnsi="Sylfaen"/>
          <w:b/>
          <w:u w:val="single"/>
          <w:lang w:val="ka-GE"/>
        </w:rPr>
      </w:pPr>
      <w:r>
        <w:rPr>
          <w:rFonts w:ascii="Sylfaen" w:eastAsia="Calibri" w:hAnsi="Sylfaen"/>
          <w:b/>
          <w:u w:val="single"/>
          <w:lang w:val="ka-GE"/>
        </w:rPr>
        <w:t>ინსტრუქტორები გამოცდაზე არ დაიშვებიან!</w:t>
      </w:r>
    </w:p>
    <w:p w:rsidR="00CA5DD1" w:rsidRDefault="00CA5DD1">
      <w:pPr>
        <w:tabs>
          <w:tab w:val="left" w:pos="0"/>
        </w:tabs>
        <w:ind w:left="720" w:right="-270"/>
        <w:contextualSpacing/>
        <w:jc w:val="both"/>
        <w:rPr>
          <w:rFonts w:ascii="Sylfaen" w:eastAsia="Calibri" w:hAnsi="Sylfaen"/>
          <w:b/>
          <w:u w:val="single"/>
          <w:lang w:val="ka-GE"/>
        </w:rPr>
      </w:pPr>
    </w:p>
    <w:p w:rsidR="00CA5DD1" w:rsidRDefault="00D82B58">
      <w:pPr>
        <w:tabs>
          <w:tab w:val="left" w:pos="0"/>
        </w:tabs>
        <w:ind w:left="720" w:right="-270"/>
        <w:contextualSpacing/>
        <w:jc w:val="both"/>
        <w:rPr>
          <w:rFonts w:ascii="Sylfaen" w:eastAsia="Calibri" w:hAnsi="Sylfaen"/>
          <w:b/>
          <w:lang w:val="ka-GE"/>
        </w:rPr>
      </w:pPr>
      <w:r>
        <w:rPr>
          <w:rFonts w:ascii="Sylfaen" w:eastAsia="Calibri" w:hAnsi="Sylfaen"/>
          <w:b/>
          <w:lang w:val="ka-GE"/>
        </w:rPr>
        <w:t>შესაფასებელმა პირმა რაიმე სახით უნდა წარმოადგინო</w:t>
      </w:r>
      <w:r w:rsidR="006E13C5">
        <w:rPr>
          <w:rFonts w:ascii="Sylfaen" w:eastAsia="Calibri" w:hAnsi="Sylfaen"/>
          <w:b/>
          <w:lang w:val="ka-GE"/>
        </w:rPr>
        <w:t>ს</w:t>
      </w:r>
      <w:r>
        <w:rPr>
          <w:rFonts w:ascii="Sylfaen" w:eastAsia="Calibri" w:hAnsi="Sylfaen"/>
          <w:b/>
          <w:lang w:val="ka-GE"/>
        </w:rPr>
        <w:t xml:space="preserve"> საიდენტიფიკაციო ფოტო. </w:t>
      </w:r>
    </w:p>
    <w:p w:rsidR="00CA5DD1" w:rsidRDefault="00D82B58">
      <w:pPr>
        <w:tabs>
          <w:tab w:val="left" w:pos="0"/>
        </w:tabs>
        <w:ind w:left="720" w:right="-270"/>
        <w:contextualSpacing/>
        <w:jc w:val="both"/>
        <w:rPr>
          <w:rFonts w:ascii="Sylfaen" w:eastAsia="Calibri" w:hAnsi="Sylfaen"/>
          <w:b/>
          <w:lang w:val="ka-GE"/>
        </w:rPr>
      </w:pPr>
      <w:r>
        <w:rPr>
          <w:rFonts w:ascii="Sylfaen" w:eastAsia="Calibri" w:hAnsi="Sylfaen"/>
          <w:b/>
          <w:lang w:val="ka-GE"/>
        </w:rPr>
        <w:t>მაგ.</w:t>
      </w:r>
      <w:r w:rsidR="006E13C5">
        <w:rPr>
          <w:rFonts w:ascii="Sylfaen" w:eastAsia="Calibri" w:hAnsi="Sylfaen"/>
          <w:b/>
          <w:lang w:val="ka-GE"/>
        </w:rPr>
        <w:t>,</w:t>
      </w:r>
      <w:r>
        <w:rPr>
          <w:rFonts w:ascii="Sylfaen" w:eastAsia="Calibri" w:hAnsi="Sylfaen"/>
          <w:b/>
          <w:lang w:val="ka-GE"/>
        </w:rPr>
        <w:t xml:space="preserve"> მართვის მოწმობა ან პირადობის დამადასტურებელი მოწმობა</w:t>
      </w:r>
      <w:r w:rsidR="006E13C5">
        <w:rPr>
          <w:rFonts w:ascii="Sylfaen" w:eastAsia="Calibri" w:hAnsi="Sylfaen"/>
          <w:b/>
          <w:lang w:val="ka-GE"/>
        </w:rPr>
        <w:t>.</w:t>
      </w:r>
    </w:p>
    <w:p w:rsidR="00CA5DD1" w:rsidRDefault="00CA5DD1">
      <w:pPr>
        <w:tabs>
          <w:tab w:val="left" w:pos="0"/>
        </w:tabs>
        <w:ind w:left="720" w:right="-270"/>
        <w:contextualSpacing/>
        <w:jc w:val="both"/>
        <w:rPr>
          <w:rFonts w:ascii="Sylfaen" w:eastAsia="Calibri" w:hAnsi="Sylfaen"/>
          <w:b/>
          <w:lang w:val="ka-GE"/>
        </w:rPr>
      </w:pPr>
    </w:p>
    <w:p w:rsidR="00CA5DD1" w:rsidRDefault="00D82B58">
      <w:pPr>
        <w:tabs>
          <w:tab w:val="left" w:pos="0"/>
        </w:tabs>
        <w:ind w:left="720" w:right="-270"/>
        <w:contextualSpacing/>
        <w:jc w:val="both"/>
        <w:rPr>
          <w:rFonts w:ascii="Sylfaen" w:eastAsia="Calibri" w:hAnsi="Sylfaen"/>
          <w:b/>
          <w:color w:val="FF0000"/>
          <w:lang w:val="ka-GE"/>
        </w:rPr>
      </w:pPr>
      <w:r>
        <w:rPr>
          <w:rFonts w:ascii="Sylfaen" w:eastAsia="Calibri" w:hAnsi="Sylfaen"/>
          <w:b/>
          <w:lang w:val="ka-GE"/>
        </w:rPr>
        <w:t xml:space="preserve">შეფასების კომპონენტები: </w:t>
      </w:r>
    </w:p>
    <w:p w:rsidR="00CA5DD1" w:rsidRDefault="00CA5DD1">
      <w:pPr>
        <w:tabs>
          <w:tab w:val="left" w:pos="0"/>
        </w:tabs>
        <w:ind w:left="720" w:right="-270"/>
        <w:contextualSpacing/>
        <w:jc w:val="both"/>
        <w:rPr>
          <w:rFonts w:ascii="Sylfaen" w:eastAsia="Calibri" w:hAnsi="Sylfaen"/>
          <w:b/>
          <w:color w:val="FF0000"/>
          <w:lang w:val="ka-GE"/>
        </w:rPr>
      </w:pPr>
    </w:p>
    <w:p w:rsidR="00CA5DD1" w:rsidRDefault="00D82B58">
      <w:pPr>
        <w:tabs>
          <w:tab w:val="left" w:pos="0"/>
        </w:tabs>
        <w:ind w:left="720" w:right="-270"/>
        <w:contextualSpacing/>
        <w:jc w:val="both"/>
        <w:rPr>
          <w:rFonts w:ascii="Sylfaen" w:eastAsia="Calibri" w:hAnsi="Sylfaen"/>
          <w:lang w:val="ka-GE"/>
        </w:rPr>
      </w:pPr>
      <w:r>
        <w:rPr>
          <w:rFonts w:ascii="Sylfaen" w:eastAsia="Calibri" w:hAnsi="Sylfaen"/>
          <w:lang w:val="ka-GE"/>
        </w:rPr>
        <w:t>კანდიდატებს უტარდებათ ინსტრუქცია; ტესტის დაწყებამდე მათ აქვთ 15 წუთი ინფორმაციის გასაცნობად.</w:t>
      </w:r>
    </w:p>
    <w:p w:rsidR="00CA5DD1" w:rsidRDefault="00CA5DD1">
      <w:pPr>
        <w:tabs>
          <w:tab w:val="left" w:pos="0"/>
        </w:tabs>
        <w:ind w:left="720" w:right="-270"/>
        <w:contextualSpacing/>
        <w:jc w:val="both"/>
        <w:rPr>
          <w:rFonts w:ascii="Sylfaen" w:eastAsia="Calibri" w:hAnsi="Sylfaen"/>
          <w:lang w:val="ka-GE"/>
        </w:rPr>
      </w:pPr>
    </w:p>
    <w:p w:rsidR="00CA5DD1" w:rsidRDefault="00D82B58">
      <w:pPr>
        <w:tabs>
          <w:tab w:val="left" w:pos="0"/>
        </w:tabs>
        <w:ind w:left="720" w:right="-270"/>
        <w:contextualSpacing/>
        <w:jc w:val="both"/>
        <w:rPr>
          <w:rFonts w:ascii="Sylfaen" w:eastAsia="Calibri" w:hAnsi="Sylfaen"/>
          <w:lang w:val="ka-GE"/>
        </w:rPr>
      </w:pPr>
      <w:r>
        <w:rPr>
          <w:rFonts w:ascii="Sylfaen" w:eastAsia="Calibri" w:hAnsi="Sylfaen"/>
          <w:lang w:val="ka-GE"/>
        </w:rPr>
        <w:t xml:space="preserve">დამკვირვებელი ამოწმებს კანდიდატების მიერ მიწოდებულ მასალებს და ნებისმიერი დარღვევის აღმოჩენის შემთხვევაში, აღრიცხავს და გადასცემს ინფორმაციას </w:t>
      </w:r>
      <w:r>
        <w:rPr>
          <w:rFonts w:ascii="Sylfaen" w:eastAsia="Calibri" w:hAnsi="Sylfaen"/>
          <w:lang w:val="ka-GE"/>
        </w:rPr>
        <w:lastRenderedPageBreak/>
        <w:t>შემფასებელს, რომელიც ინიშნავს და</w:t>
      </w:r>
      <w:r w:rsidR="006E13C5">
        <w:rPr>
          <w:rFonts w:ascii="Sylfaen" w:eastAsia="Calibri" w:hAnsi="Sylfaen"/>
          <w:lang w:val="ka-GE"/>
        </w:rPr>
        <w:t>,</w:t>
      </w:r>
      <w:r>
        <w:rPr>
          <w:rFonts w:ascii="Sylfaen" w:eastAsia="Calibri" w:hAnsi="Sylfaen"/>
          <w:lang w:val="ka-GE"/>
        </w:rPr>
        <w:t xml:space="preserve"> შესაბამისად</w:t>
      </w:r>
      <w:r w:rsidR="006E13C5">
        <w:rPr>
          <w:rFonts w:ascii="Sylfaen" w:eastAsia="Calibri" w:hAnsi="Sylfaen"/>
          <w:lang w:val="ka-GE"/>
        </w:rPr>
        <w:t>,</w:t>
      </w:r>
      <w:r>
        <w:rPr>
          <w:rFonts w:ascii="Sylfaen" w:eastAsia="Calibri" w:hAnsi="Sylfaen"/>
          <w:lang w:val="ka-GE"/>
        </w:rPr>
        <w:t xml:space="preserve"> ითვალისწინებს აღნიშნულ ხარვეზებს. </w:t>
      </w:r>
    </w:p>
    <w:p w:rsidR="00CA5DD1" w:rsidRDefault="00CA5DD1">
      <w:pPr>
        <w:tabs>
          <w:tab w:val="left" w:pos="0"/>
        </w:tabs>
        <w:ind w:left="720" w:right="-270"/>
        <w:contextualSpacing/>
        <w:jc w:val="both"/>
        <w:rPr>
          <w:rFonts w:ascii="Sylfaen" w:eastAsia="Calibri" w:hAnsi="Sylfaen"/>
          <w:lang w:val="ka-GE"/>
        </w:rPr>
      </w:pPr>
    </w:p>
    <w:p w:rsidR="00CA5DD1" w:rsidRDefault="00CA5DD1">
      <w:pPr>
        <w:tabs>
          <w:tab w:val="left" w:pos="0"/>
        </w:tabs>
        <w:ind w:left="720" w:right="-270"/>
        <w:contextualSpacing/>
        <w:rPr>
          <w:rFonts w:ascii="Sylfaen" w:eastAsia="Calibri" w:hAnsi="Sylfaen"/>
          <w:lang w:val="ka-GE"/>
        </w:rPr>
      </w:pPr>
    </w:p>
    <w:p w:rsidR="00CA5DD1" w:rsidRDefault="00D82B58">
      <w:pPr>
        <w:tabs>
          <w:tab w:val="left" w:pos="0"/>
        </w:tabs>
        <w:ind w:left="720" w:right="-270"/>
        <w:contextualSpacing/>
        <w:rPr>
          <w:rFonts w:ascii="Sylfaen" w:eastAsia="Calibri" w:hAnsi="Sylfaen"/>
          <w:b/>
          <w:lang w:val="ka-GE"/>
        </w:rPr>
      </w:pPr>
      <w:r>
        <w:rPr>
          <w:rFonts w:ascii="Sylfaen" w:eastAsia="Calibri" w:hAnsi="Sylfaen"/>
          <w:b/>
          <w:lang w:val="ka-GE"/>
        </w:rPr>
        <w:t>აღჭურვილობის ჩამონათვალი:</w:t>
      </w:r>
    </w:p>
    <w:p w:rsidR="00CA5DD1" w:rsidRDefault="00CA5DD1" w:rsidP="00AB0736">
      <w:pPr>
        <w:tabs>
          <w:tab w:val="left" w:pos="0"/>
        </w:tabs>
        <w:ind w:right="-270"/>
        <w:contextualSpacing/>
        <w:rPr>
          <w:rFonts w:ascii="Sylfaen" w:eastAsia="Calibri" w:hAnsi="Sylfaen"/>
          <w:b/>
          <w:lang w:val="ka-GE"/>
        </w:rPr>
      </w:pPr>
    </w:p>
    <w:p w:rsidR="00CA5DD1" w:rsidRDefault="00D82B58" w:rsidP="00AB0736">
      <w:pPr>
        <w:tabs>
          <w:tab w:val="left" w:pos="0"/>
        </w:tabs>
        <w:ind w:right="-270"/>
        <w:contextualSpacing/>
        <w:jc w:val="both"/>
        <w:rPr>
          <w:rFonts w:ascii="Sylfaen" w:eastAsia="Calibri" w:hAnsi="Sylfaen" w:cs="Calibri"/>
          <w:lang w:val="ka-GE"/>
        </w:rPr>
      </w:pPr>
      <w:r>
        <w:rPr>
          <w:rFonts w:ascii="Sylfaen" w:eastAsia="Calibri" w:hAnsi="Sylfaen"/>
          <w:lang w:val="ka-GE"/>
        </w:rPr>
        <w:t>კალამი, ფანქარი, ფურცელი</w:t>
      </w:r>
      <w:r>
        <w:rPr>
          <w:rFonts w:ascii="Sylfaen" w:eastAsia="Calibri" w:hAnsi="Sylfaen" w:cs="Calibri"/>
          <w:lang w:val="ka-GE"/>
        </w:rPr>
        <w:t xml:space="preserve">, </w:t>
      </w:r>
      <w:r w:rsidR="00AB0736">
        <w:rPr>
          <w:rFonts w:ascii="Sylfaen" w:eastAsia="Calibri" w:hAnsi="Sylfaen" w:cs="Calibri"/>
          <w:lang w:val="ka-GE"/>
        </w:rPr>
        <w:t>„</w:t>
      </w:r>
      <w:r>
        <w:rPr>
          <w:rFonts w:ascii="Sylfaen" w:eastAsia="Calibri" w:hAnsi="Sylfaen" w:cs="Calibri"/>
          <w:lang w:val="ka-GE"/>
        </w:rPr>
        <w:t>ბავშვის განვითარების სტანდარტი</w:t>
      </w:r>
      <w:r w:rsidR="00AB0736">
        <w:rPr>
          <w:rFonts w:ascii="Sylfaen" w:eastAsia="Calibri" w:hAnsi="Sylfaen" w:cs="Calibri"/>
          <w:lang w:val="ka-GE"/>
        </w:rPr>
        <w:t>“</w:t>
      </w:r>
      <w:r>
        <w:rPr>
          <w:rFonts w:ascii="Sylfaen" w:eastAsia="Calibri" w:hAnsi="Sylfaen" w:cs="Calibri"/>
          <w:lang w:val="ka-GE"/>
        </w:rPr>
        <w:t xml:space="preserve">,  </w:t>
      </w:r>
      <w:proofErr w:type="spellStart"/>
      <w:r>
        <w:rPr>
          <w:rFonts w:ascii="Sylfaen" w:eastAsia="Calibri" w:hAnsi="Sylfaen" w:cs="Calibri"/>
          <w:lang w:val="ka-GE"/>
        </w:rPr>
        <w:t>ვიდომასალა</w:t>
      </w:r>
      <w:proofErr w:type="spellEnd"/>
      <w:r>
        <w:rPr>
          <w:rFonts w:ascii="Sylfaen" w:eastAsia="Calibri" w:hAnsi="Sylfaen" w:cs="Calibri"/>
          <w:lang w:val="ka-GE"/>
        </w:rPr>
        <w:t xml:space="preserve"> და ამ მასალის წამკითხველი ტექნიკა (კომპიუტერი, ტაბლეტი ან სხვა) იქნება საგამოცდო ცენტრის მიერ უზრუნველყოფილი.  </w:t>
      </w:r>
    </w:p>
    <w:p w:rsidR="00CA5DD1" w:rsidRDefault="00CA5DD1" w:rsidP="00AB0736">
      <w:pPr>
        <w:tabs>
          <w:tab w:val="left" w:pos="0"/>
          <w:tab w:val="left" w:pos="3418"/>
        </w:tabs>
        <w:ind w:right="-270"/>
        <w:contextualSpacing/>
        <w:jc w:val="both"/>
        <w:rPr>
          <w:rFonts w:ascii="Sylfaen" w:eastAsia="Calibri" w:hAnsi="Sylfaen" w:cs="Calibri"/>
          <w:b/>
          <w:lang w:val="ka-GE"/>
        </w:rPr>
      </w:pPr>
    </w:p>
    <w:p w:rsidR="00CA5DD1" w:rsidRDefault="00D82B58" w:rsidP="00AB0736">
      <w:pPr>
        <w:tabs>
          <w:tab w:val="left" w:pos="0"/>
          <w:tab w:val="left" w:pos="3418"/>
        </w:tabs>
        <w:ind w:right="-270"/>
        <w:contextualSpacing/>
        <w:jc w:val="both"/>
        <w:rPr>
          <w:rFonts w:ascii="Sylfaen" w:eastAsia="Calibri" w:hAnsi="Sylfaen"/>
          <w:lang w:val="ka-GE"/>
        </w:rPr>
      </w:pPr>
      <w:r>
        <w:rPr>
          <w:rFonts w:ascii="Sylfaen" w:eastAsia="Calibri" w:hAnsi="Sylfaen"/>
          <w:lang w:val="ka-GE"/>
        </w:rPr>
        <w:t>დამოუკიდებელი ექსპერტ-შემფასებელი წერითი ნამუშევრის მიხედვით ჩათვლის ან არ ჩათვლის გამოცდას ჩაბარებულად, ნაწილობრივი შეფასება არ არსებობს.</w:t>
      </w:r>
    </w:p>
    <w:p w:rsidR="00CA5DD1" w:rsidRDefault="00CA5DD1">
      <w:pPr>
        <w:tabs>
          <w:tab w:val="left" w:pos="0"/>
          <w:tab w:val="left" w:pos="540"/>
        </w:tabs>
        <w:ind w:left="270" w:right="-270" w:hanging="270"/>
        <w:contextualSpacing/>
        <w:jc w:val="both"/>
        <w:rPr>
          <w:rFonts w:ascii="Sylfaen" w:eastAsia="Calibri" w:hAnsi="Sylfaen"/>
          <w:lang w:val="ka-GE"/>
        </w:rPr>
      </w:pPr>
    </w:p>
    <w:p w:rsidR="00CA5DD1" w:rsidRDefault="00CA5DD1">
      <w:pPr>
        <w:tabs>
          <w:tab w:val="left" w:pos="0"/>
          <w:tab w:val="left" w:pos="540"/>
        </w:tabs>
        <w:ind w:left="270" w:right="-270" w:hanging="270"/>
        <w:contextualSpacing/>
        <w:jc w:val="both"/>
        <w:rPr>
          <w:rFonts w:ascii="Sylfaen" w:eastAsia="Calibri" w:hAnsi="Sylfaen"/>
          <w:lang w:val="ka-GE"/>
        </w:rPr>
      </w:pPr>
    </w:p>
    <w:p w:rsidR="00CA5DD1" w:rsidRDefault="00D82B58">
      <w:pPr>
        <w:tabs>
          <w:tab w:val="left" w:pos="0"/>
          <w:tab w:val="left" w:pos="540"/>
        </w:tabs>
        <w:ind w:left="270" w:right="-270" w:hanging="270"/>
        <w:contextualSpacing/>
        <w:jc w:val="both"/>
        <w:rPr>
          <w:rFonts w:ascii="Sylfaen" w:eastAsia="Calibri" w:hAnsi="Sylfaen"/>
          <w:b/>
          <w:lang w:val="ka-GE"/>
        </w:rPr>
      </w:pPr>
      <w:r>
        <w:rPr>
          <w:rFonts w:ascii="Sylfaen" w:eastAsia="Calibri" w:hAnsi="Sylfaen"/>
          <w:b/>
          <w:lang w:val="ka-GE"/>
        </w:rPr>
        <w:t>მთლიანობაში ტესტი შედგება შემდეგი ნაწილებისგან:</w:t>
      </w:r>
    </w:p>
    <w:p w:rsidR="00CA5DD1" w:rsidRDefault="00D82B58">
      <w:pPr>
        <w:tabs>
          <w:tab w:val="left" w:pos="0"/>
          <w:tab w:val="left" w:pos="540"/>
        </w:tabs>
        <w:ind w:left="270" w:right="-270" w:hanging="270"/>
        <w:contextualSpacing/>
        <w:jc w:val="both"/>
        <w:rPr>
          <w:rFonts w:ascii="Sylfaen" w:eastAsia="Calibri" w:hAnsi="Sylfaen"/>
          <w:lang w:val="ka-GE"/>
        </w:rPr>
      </w:pPr>
      <w:r>
        <w:rPr>
          <w:rFonts w:ascii="Sylfaen" w:eastAsia="Calibri" w:hAnsi="Sylfaen"/>
          <w:lang w:val="ka-GE"/>
        </w:rPr>
        <w:t>ა) კონკრეტული სიტუაციური ამოცანის გაცნობა</w:t>
      </w:r>
      <w:r w:rsidR="006E13C5">
        <w:rPr>
          <w:rFonts w:ascii="Sylfaen" w:eastAsia="Calibri" w:hAnsi="Sylfaen"/>
          <w:lang w:val="ka-GE"/>
        </w:rPr>
        <w:t>;</w:t>
      </w:r>
    </w:p>
    <w:p w:rsidR="00CA5DD1" w:rsidRDefault="00D82B58">
      <w:pPr>
        <w:tabs>
          <w:tab w:val="left" w:pos="0"/>
          <w:tab w:val="left" w:pos="540"/>
        </w:tabs>
        <w:ind w:left="270" w:right="-270" w:hanging="270"/>
        <w:contextualSpacing/>
        <w:jc w:val="both"/>
        <w:rPr>
          <w:rFonts w:ascii="Sylfaen" w:eastAsia="Calibri" w:hAnsi="Sylfaen"/>
          <w:lang w:val="ka-GE"/>
        </w:rPr>
      </w:pPr>
      <w:r>
        <w:rPr>
          <w:rFonts w:ascii="Sylfaen" w:eastAsia="Calibri" w:hAnsi="Sylfaen"/>
          <w:lang w:val="ka-GE"/>
        </w:rPr>
        <w:t>ბ) კონკრეტული სიტუაციური ამოცანის წერილობით შესრულება</w:t>
      </w:r>
      <w:r w:rsidR="006E13C5">
        <w:rPr>
          <w:rFonts w:ascii="Sylfaen" w:eastAsia="Calibri" w:hAnsi="Sylfaen"/>
          <w:lang w:val="ka-GE"/>
        </w:rPr>
        <w:t>.</w:t>
      </w:r>
    </w:p>
    <w:p w:rsidR="00CA5DD1" w:rsidRPr="004E566A" w:rsidRDefault="00CA5DD1">
      <w:pPr>
        <w:tabs>
          <w:tab w:val="left" w:pos="0"/>
          <w:tab w:val="left" w:pos="540"/>
        </w:tabs>
        <w:ind w:left="270" w:right="-270" w:hanging="270"/>
        <w:contextualSpacing/>
        <w:jc w:val="both"/>
        <w:rPr>
          <w:rFonts w:ascii="Sylfaen" w:eastAsia="Calibri" w:hAnsi="Sylfaen"/>
          <w:b/>
          <w:lang w:val="ka-GE"/>
        </w:rPr>
      </w:pPr>
    </w:p>
    <w:p w:rsidR="00CA5DD1" w:rsidRPr="004E566A" w:rsidRDefault="00D82B58">
      <w:pPr>
        <w:numPr>
          <w:ilvl w:val="0"/>
          <w:numId w:val="36"/>
        </w:numPr>
        <w:tabs>
          <w:tab w:val="left" w:pos="0"/>
          <w:tab w:val="left" w:pos="540"/>
        </w:tabs>
        <w:ind w:left="270" w:right="-270" w:hanging="270"/>
        <w:contextualSpacing/>
        <w:jc w:val="both"/>
        <w:rPr>
          <w:rFonts w:ascii="Sylfaen" w:eastAsia="Calibri" w:hAnsi="Sylfaen"/>
          <w:b/>
          <w:lang w:val="ka-GE"/>
        </w:rPr>
      </w:pPr>
      <w:r w:rsidRPr="004E566A">
        <w:rPr>
          <w:rFonts w:ascii="Sylfaen" w:eastAsia="Calibri" w:hAnsi="Sylfaen"/>
          <w:b/>
          <w:lang w:val="ka-GE"/>
        </w:rPr>
        <w:t>კონკრეტული სიტუაციური ამოცანის გაცნობა</w:t>
      </w:r>
    </w:p>
    <w:p w:rsidR="00CA5DD1" w:rsidRDefault="00D82B58">
      <w:pPr>
        <w:tabs>
          <w:tab w:val="left" w:pos="0"/>
          <w:tab w:val="left" w:pos="540"/>
        </w:tabs>
        <w:ind w:left="270" w:right="-270"/>
        <w:contextualSpacing/>
        <w:jc w:val="both"/>
        <w:rPr>
          <w:rFonts w:ascii="Sylfaen" w:eastAsia="Calibri" w:hAnsi="Sylfaen"/>
          <w:lang w:val="ka-GE"/>
        </w:rPr>
      </w:pPr>
      <w:r>
        <w:rPr>
          <w:rFonts w:ascii="Sylfaen" w:eastAsia="Calibri" w:hAnsi="Sylfaen"/>
          <w:lang w:val="ka-GE"/>
        </w:rPr>
        <w:t>შესაფასებელი პირს</w:t>
      </w:r>
      <w:r w:rsidR="006E13C5">
        <w:rPr>
          <w:rFonts w:ascii="Sylfaen" w:eastAsia="Calibri" w:hAnsi="Sylfaen"/>
          <w:lang w:val="ka-GE"/>
        </w:rPr>
        <w:t>,</w:t>
      </w:r>
      <w:r>
        <w:rPr>
          <w:rFonts w:ascii="Sylfaen" w:eastAsia="Calibri" w:hAnsi="Sylfaen"/>
          <w:lang w:val="ka-GE"/>
        </w:rPr>
        <w:t xml:space="preserve"> პირველ რიგში</w:t>
      </w:r>
      <w:r w:rsidR="006E13C5">
        <w:rPr>
          <w:rFonts w:ascii="Sylfaen" w:eastAsia="Calibri" w:hAnsi="Sylfaen"/>
          <w:lang w:val="ka-GE"/>
        </w:rPr>
        <w:t>,</w:t>
      </w:r>
      <w:r>
        <w:rPr>
          <w:rFonts w:ascii="Sylfaen" w:eastAsia="Calibri" w:hAnsi="Sylfaen"/>
          <w:lang w:val="ka-GE"/>
        </w:rPr>
        <w:t xml:space="preserve"> ურიგდება აღნიშნული დავალების აღწერა და ეძლევა ბავშვის განვითარების </w:t>
      </w:r>
      <w:proofErr w:type="spellStart"/>
      <w:r>
        <w:rPr>
          <w:rFonts w:ascii="Sylfaen" w:eastAsia="Calibri" w:hAnsi="Sylfaen"/>
          <w:lang w:val="ka-GE"/>
        </w:rPr>
        <w:t>სტანდრატი</w:t>
      </w:r>
      <w:proofErr w:type="spellEnd"/>
      <w:r>
        <w:rPr>
          <w:rFonts w:ascii="Sylfaen" w:eastAsia="Calibri" w:hAnsi="Sylfaen"/>
          <w:lang w:val="ka-GE"/>
        </w:rPr>
        <w:t xml:space="preserve">. </w:t>
      </w:r>
    </w:p>
    <w:p w:rsidR="00CA5DD1" w:rsidRDefault="00D82B58">
      <w:pPr>
        <w:tabs>
          <w:tab w:val="left" w:pos="0"/>
          <w:tab w:val="left" w:pos="540"/>
        </w:tabs>
        <w:ind w:left="270" w:right="-270"/>
        <w:contextualSpacing/>
        <w:jc w:val="both"/>
        <w:rPr>
          <w:rFonts w:ascii="Sylfaen" w:eastAsia="Calibri" w:hAnsi="Sylfaen"/>
          <w:lang w:val="ka-GE"/>
        </w:rPr>
      </w:pPr>
      <w:r>
        <w:rPr>
          <w:rFonts w:ascii="Sylfaen" w:eastAsia="Calibri" w:hAnsi="Sylfaen"/>
          <w:lang w:val="ka-GE"/>
        </w:rPr>
        <w:t xml:space="preserve">დავალების აღწერა: </w:t>
      </w:r>
      <w:r>
        <w:rPr>
          <w:rFonts w:ascii="Sylfaen" w:eastAsia="Calibri" w:hAnsi="Sylfaen"/>
          <w:b/>
          <w:szCs w:val="20"/>
          <w:lang w:val="ka-GE"/>
        </w:rPr>
        <w:t>სწავლისა და განვითარების სტანდარტის ინდიკატორების გათვალისწინებით</w:t>
      </w:r>
      <w:r w:rsidR="006E13C5">
        <w:rPr>
          <w:rFonts w:ascii="Sylfaen" w:eastAsia="Calibri" w:hAnsi="Sylfaen"/>
          <w:b/>
          <w:szCs w:val="20"/>
          <w:lang w:val="ka-GE"/>
        </w:rPr>
        <w:t>,</w:t>
      </w:r>
      <w:r>
        <w:rPr>
          <w:rFonts w:ascii="Sylfaen" w:eastAsia="Calibri" w:hAnsi="Sylfaen"/>
          <w:b/>
          <w:szCs w:val="20"/>
          <w:lang w:val="ka-GE"/>
        </w:rPr>
        <w:t xml:space="preserve"> ბავშვის მიერ დემო</w:t>
      </w:r>
      <w:r w:rsidR="006E13C5">
        <w:rPr>
          <w:rFonts w:ascii="Sylfaen" w:eastAsia="Calibri" w:hAnsi="Sylfaen"/>
          <w:b/>
          <w:szCs w:val="20"/>
          <w:lang w:val="ka-GE"/>
        </w:rPr>
        <w:t>ნ</w:t>
      </w:r>
      <w:r>
        <w:rPr>
          <w:rFonts w:ascii="Sylfaen" w:eastAsia="Calibri" w:hAnsi="Sylfaen"/>
          <w:b/>
          <w:szCs w:val="20"/>
          <w:lang w:val="ka-GE"/>
        </w:rPr>
        <w:t>სტრირებული უნარებისა და  შესაძლებლობების  და განვითარების შემდგომი ინდიკატორების განსაზღვრა.</w:t>
      </w:r>
    </w:p>
    <w:p w:rsidR="00CA5DD1" w:rsidRDefault="00D82B58">
      <w:pPr>
        <w:tabs>
          <w:tab w:val="left" w:pos="0"/>
          <w:tab w:val="left" w:pos="540"/>
        </w:tabs>
        <w:ind w:left="270" w:right="-270"/>
        <w:contextualSpacing/>
        <w:jc w:val="both"/>
        <w:rPr>
          <w:rFonts w:ascii="Sylfaen" w:eastAsia="Calibri" w:hAnsi="Sylfaen"/>
          <w:lang w:val="ka-GE"/>
        </w:rPr>
      </w:pPr>
      <w:r>
        <w:rPr>
          <w:rFonts w:ascii="Sylfaen" w:eastAsia="Calibri" w:hAnsi="Sylfaen"/>
          <w:lang w:val="ka-GE"/>
        </w:rPr>
        <w:t>შემდეგ ის უყურებს ვიდეომასალას. ერთხელ შეუჩერებლად სრული მასალის ნახვის შემდეგ მას ეძლევა საშუალება დავალების შესრულების დროს განმეორებით ნახოს მასალა</w:t>
      </w:r>
      <w:r w:rsidR="006E13C5">
        <w:rPr>
          <w:rFonts w:ascii="Sylfaen" w:eastAsia="Calibri" w:hAnsi="Sylfaen"/>
          <w:lang w:val="ka-GE"/>
        </w:rPr>
        <w:t>,</w:t>
      </w:r>
      <w:r>
        <w:rPr>
          <w:rFonts w:ascii="Sylfaen" w:eastAsia="Calibri" w:hAnsi="Sylfaen"/>
          <w:lang w:val="ka-GE"/>
        </w:rPr>
        <w:t xml:space="preserve"> საკუთარი ნებიდან გამომდინარე.</w:t>
      </w:r>
    </w:p>
    <w:p w:rsidR="00CA5DD1" w:rsidRDefault="00D82B58">
      <w:pPr>
        <w:tabs>
          <w:tab w:val="left" w:pos="0"/>
          <w:tab w:val="left" w:pos="540"/>
        </w:tabs>
        <w:ind w:left="270" w:right="-270"/>
        <w:contextualSpacing/>
        <w:jc w:val="both"/>
        <w:rPr>
          <w:rFonts w:ascii="Sylfaen" w:eastAsia="Calibri" w:hAnsi="Sylfaen"/>
          <w:lang w:val="ka-GE"/>
        </w:rPr>
      </w:pPr>
      <w:r>
        <w:rPr>
          <w:rFonts w:ascii="Sylfaen" w:eastAsia="Calibri" w:hAnsi="Sylfaen"/>
          <w:lang w:val="ka-GE"/>
        </w:rPr>
        <w:t xml:space="preserve">ვიდეომასალაში ჩანს ადრეული ასაკის ბავშვი (0-დან 6 წლამდე), რომელიც ახორციელებს ნებისმიერი ტიპის მოქმედებას, ისმის ბავშვის ხმები/ლაპარაკი. უმჯობესია ვიდეომასალაში აღბეჭდილი მოქმედება იყოს ისეთი, რომ განვითარების რამდენიმე სფეროზე </w:t>
      </w:r>
      <w:proofErr w:type="spellStart"/>
      <w:r>
        <w:rPr>
          <w:rFonts w:ascii="Sylfaen" w:eastAsia="Calibri" w:hAnsi="Sylfaen"/>
          <w:lang w:val="ka-GE"/>
        </w:rPr>
        <w:t>გვაწვდიდეს</w:t>
      </w:r>
      <w:proofErr w:type="spellEnd"/>
      <w:r>
        <w:rPr>
          <w:rFonts w:ascii="Sylfaen" w:eastAsia="Calibri" w:hAnsi="Sylfaen"/>
          <w:lang w:val="ka-GE"/>
        </w:rPr>
        <w:t xml:space="preserve"> ინფორმაციას.</w:t>
      </w:r>
    </w:p>
    <w:p w:rsidR="00AB0736" w:rsidRDefault="00AB0736">
      <w:pPr>
        <w:shd w:val="clear" w:color="auto" w:fill="FFFFFF"/>
        <w:tabs>
          <w:tab w:val="left" w:pos="540"/>
        </w:tabs>
        <w:spacing w:after="180" w:line="240" w:lineRule="auto"/>
        <w:ind w:left="270" w:hanging="270"/>
        <w:rPr>
          <w:rFonts w:ascii="Sylfaen" w:hAnsi="Sylfaen"/>
          <w:b/>
          <w:lang w:val="ka-GE"/>
        </w:rPr>
      </w:pPr>
    </w:p>
    <w:p w:rsidR="00CA5DD1" w:rsidRDefault="00D82B58">
      <w:pPr>
        <w:shd w:val="clear" w:color="auto" w:fill="FFFFFF"/>
        <w:tabs>
          <w:tab w:val="left" w:pos="540"/>
        </w:tabs>
        <w:spacing w:after="180" w:line="240" w:lineRule="auto"/>
        <w:ind w:left="270" w:hanging="270"/>
        <w:rPr>
          <w:rFonts w:ascii="Sylfaen" w:hAnsi="Sylfaen"/>
          <w:lang w:val="ka-GE"/>
        </w:rPr>
      </w:pPr>
      <w:r>
        <w:rPr>
          <w:rFonts w:ascii="Sylfaen" w:hAnsi="Sylfaen"/>
          <w:b/>
          <w:lang w:val="ka-GE"/>
        </w:rPr>
        <w:t>ვიდეომასალის შესაძლო სცენარი:</w:t>
      </w:r>
      <w:r>
        <w:rPr>
          <w:rFonts w:ascii="Sylfaen" w:hAnsi="Sylfaen"/>
          <w:lang w:val="ka-GE"/>
        </w:rPr>
        <w:t xml:space="preserve"> </w:t>
      </w:r>
    </w:p>
    <w:p w:rsidR="00CA5DD1" w:rsidRDefault="00D82B58">
      <w:pPr>
        <w:shd w:val="clear" w:color="auto" w:fill="FFFFFF"/>
        <w:tabs>
          <w:tab w:val="left" w:pos="540"/>
        </w:tabs>
        <w:spacing w:after="180" w:line="240" w:lineRule="auto"/>
        <w:ind w:left="270" w:hanging="270"/>
        <w:rPr>
          <w:rFonts w:ascii="Sylfaen" w:hAnsi="Sylfaen"/>
          <w:color w:val="000000"/>
          <w:lang w:val="ka-GE"/>
        </w:rPr>
      </w:pPr>
      <w:r>
        <w:rPr>
          <w:rFonts w:ascii="Sylfaen" w:hAnsi="Sylfaen"/>
          <w:color w:val="000000"/>
        </w:rPr>
        <w:t xml:space="preserve">4 </w:t>
      </w:r>
      <w:proofErr w:type="spellStart"/>
      <w:r>
        <w:rPr>
          <w:rFonts w:ascii="Sylfaen" w:hAnsi="Sylfaen" w:cs="Sylfaen"/>
          <w:color w:val="000000"/>
        </w:rPr>
        <w:t>წლის</w:t>
      </w:r>
      <w:proofErr w:type="spellEnd"/>
      <w:r>
        <w:rPr>
          <w:rFonts w:ascii="Sylfaen" w:hAnsi="Sylfaen"/>
          <w:color w:val="000000"/>
        </w:rPr>
        <w:t xml:space="preserve"> </w:t>
      </w:r>
      <w:proofErr w:type="spellStart"/>
      <w:r>
        <w:rPr>
          <w:rFonts w:ascii="Sylfaen" w:hAnsi="Sylfaen" w:cs="Sylfaen"/>
          <w:color w:val="000000"/>
        </w:rPr>
        <w:t>და</w:t>
      </w:r>
      <w:proofErr w:type="spellEnd"/>
      <w:r>
        <w:rPr>
          <w:rFonts w:ascii="Sylfaen" w:hAnsi="Sylfaen"/>
          <w:color w:val="000000"/>
        </w:rPr>
        <w:t xml:space="preserve"> </w:t>
      </w:r>
      <w:r>
        <w:rPr>
          <w:rFonts w:ascii="Sylfaen" w:hAnsi="Sylfaen"/>
          <w:color w:val="000000"/>
          <w:lang w:val="ka-GE"/>
        </w:rPr>
        <w:t>9</w:t>
      </w:r>
      <w:r>
        <w:rPr>
          <w:rFonts w:ascii="Sylfaen" w:hAnsi="Sylfaen"/>
          <w:color w:val="000000"/>
        </w:rPr>
        <w:t xml:space="preserve"> </w:t>
      </w:r>
      <w:proofErr w:type="spellStart"/>
      <w:r>
        <w:rPr>
          <w:rFonts w:ascii="Sylfaen" w:hAnsi="Sylfaen" w:cs="Sylfaen"/>
          <w:color w:val="000000"/>
        </w:rPr>
        <w:t>თვის</w:t>
      </w:r>
      <w:proofErr w:type="spellEnd"/>
      <w:r>
        <w:rPr>
          <w:rFonts w:ascii="Sylfaen" w:hAnsi="Sylfaen" w:cs="Sylfaen"/>
          <w:color w:val="000000"/>
          <w:lang w:val="ka-GE"/>
        </w:rPr>
        <w:t xml:space="preserve"> ნინო</w:t>
      </w:r>
    </w:p>
    <w:p w:rsidR="00CA5DD1" w:rsidRDefault="00D82B58">
      <w:pPr>
        <w:shd w:val="clear" w:color="auto" w:fill="FFFFFF"/>
        <w:tabs>
          <w:tab w:val="left" w:pos="540"/>
        </w:tabs>
        <w:spacing w:after="180" w:line="240" w:lineRule="auto"/>
        <w:jc w:val="both"/>
        <w:rPr>
          <w:rFonts w:ascii="Sylfaen" w:hAnsi="Sylfaen"/>
          <w:color w:val="000000"/>
        </w:rPr>
      </w:pPr>
      <w:proofErr w:type="spellStart"/>
      <w:proofErr w:type="gramStart"/>
      <w:r>
        <w:rPr>
          <w:rFonts w:ascii="Sylfaen" w:hAnsi="Sylfaen" w:cs="Sylfaen"/>
          <w:color w:val="000000"/>
        </w:rPr>
        <w:t>საუზმის</w:t>
      </w:r>
      <w:proofErr w:type="spellEnd"/>
      <w:proofErr w:type="gramEnd"/>
      <w:r>
        <w:rPr>
          <w:rFonts w:ascii="Sylfaen" w:hAnsi="Sylfaen"/>
          <w:color w:val="000000"/>
        </w:rPr>
        <w:t xml:space="preserve"> </w:t>
      </w:r>
      <w:proofErr w:type="spellStart"/>
      <w:r>
        <w:rPr>
          <w:rFonts w:ascii="Sylfaen" w:hAnsi="Sylfaen" w:cs="Sylfaen"/>
          <w:color w:val="000000"/>
        </w:rPr>
        <w:t>დროს</w:t>
      </w:r>
      <w:proofErr w:type="spellEnd"/>
      <w:r>
        <w:rPr>
          <w:rFonts w:ascii="Sylfaen" w:hAnsi="Sylfaen"/>
          <w:color w:val="000000"/>
        </w:rPr>
        <w:t xml:space="preserve"> </w:t>
      </w:r>
      <w:r>
        <w:rPr>
          <w:rFonts w:ascii="Sylfaen" w:hAnsi="Sylfaen" w:cs="Sylfaen"/>
          <w:color w:val="000000"/>
          <w:lang w:val="ka-GE"/>
        </w:rPr>
        <w:t>ნინო</w:t>
      </w:r>
      <w:r>
        <w:rPr>
          <w:rFonts w:ascii="Sylfaen" w:hAnsi="Sylfaen"/>
          <w:color w:val="000000"/>
        </w:rPr>
        <w:t xml:space="preserve"> </w:t>
      </w:r>
      <w:r>
        <w:rPr>
          <w:rFonts w:ascii="Sylfaen" w:hAnsi="Sylfaen"/>
          <w:color w:val="000000"/>
          <w:lang w:val="ka-GE"/>
        </w:rPr>
        <w:t>იკავებს გვერდითა სკამს მარიამისთვის.</w:t>
      </w:r>
      <w:r>
        <w:rPr>
          <w:rFonts w:ascii="Sylfaen" w:hAnsi="Sylfaen"/>
          <w:color w:val="000000"/>
        </w:rPr>
        <w:t xml:space="preserve"> </w:t>
      </w:r>
      <w:proofErr w:type="spellStart"/>
      <w:proofErr w:type="gramStart"/>
      <w:r>
        <w:rPr>
          <w:rFonts w:ascii="Sylfaen" w:hAnsi="Sylfaen" w:cs="Sylfaen"/>
          <w:color w:val="000000"/>
        </w:rPr>
        <w:t>მიმართავს</w:t>
      </w:r>
      <w:proofErr w:type="spellEnd"/>
      <w:proofErr w:type="gramEnd"/>
      <w:r>
        <w:rPr>
          <w:rFonts w:ascii="Sylfaen" w:hAnsi="Sylfaen"/>
          <w:color w:val="000000"/>
        </w:rPr>
        <w:t xml:space="preserve"> </w:t>
      </w:r>
      <w:r>
        <w:rPr>
          <w:rFonts w:ascii="Sylfaen" w:hAnsi="Sylfaen" w:cs="Sylfaen"/>
          <w:color w:val="000000"/>
          <w:lang w:val="ka-GE"/>
        </w:rPr>
        <w:t>მარიამს</w:t>
      </w:r>
      <w:r>
        <w:rPr>
          <w:rFonts w:ascii="Sylfaen" w:hAnsi="Sylfaen"/>
          <w:color w:val="000000"/>
        </w:rPr>
        <w:t>: „</w:t>
      </w:r>
      <w:proofErr w:type="spellStart"/>
      <w:r>
        <w:rPr>
          <w:rFonts w:ascii="Sylfaen" w:hAnsi="Sylfaen" w:cs="Sylfaen"/>
          <w:color w:val="000000"/>
        </w:rPr>
        <w:t>შენ</w:t>
      </w:r>
      <w:proofErr w:type="spellEnd"/>
      <w:r>
        <w:rPr>
          <w:rFonts w:ascii="Sylfaen" w:hAnsi="Sylfaen"/>
          <w:color w:val="000000"/>
        </w:rPr>
        <w:t xml:space="preserve"> </w:t>
      </w:r>
      <w:proofErr w:type="spellStart"/>
      <w:r>
        <w:rPr>
          <w:rFonts w:ascii="Sylfaen" w:hAnsi="Sylfaen" w:cs="Sylfaen"/>
          <w:color w:val="000000"/>
        </w:rPr>
        <w:t>აქ</w:t>
      </w:r>
      <w:proofErr w:type="spellEnd"/>
      <w:r>
        <w:rPr>
          <w:rFonts w:ascii="Sylfaen" w:hAnsi="Sylfaen"/>
          <w:color w:val="000000"/>
        </w:rPr>
        <w:t xml:space="preserve">, </w:t>
      </w:r>
      <w:proofErr w:type="spellStart"/>
      <w:r>
        <w:rPr>
          <w:rFonts w:ascii="Sylfaen" w:hAnsi="Sylfaen" w:cs="Sylfaen"/>
          <w:color w:val="000000"/>
        </w:rPr>
        <w:t>ჩემ</w:t>
      </w:r>
      <w:proofErr w:type="spellEnd"/>
      <w:r>
        <w:rPr>
          <w:rFonts w:ascii="Sylfaen" w:hAnsi="Sylfaen"/>
          <w:color w:val="000000"/>
        </w:rPr>
        <w:t xml:space="preserve"> </w:t>
      </w:r>
      <w:proofErr w:type="spellStart"/>
      <w:r>
        <w:rPr>
          <w:rFonts w:ascii="Sylfaen" w:hAnsi="Sylfaen" w:cs="Sylfaen"/>
          <w:color w:val="000000"/>
        </w:rPr>
        <w:t>გვერდით</w:t>
      </w:r>
      <w:proofErr w:type="spellEnd"/>
      <w:r>
        <w:rPr>
          <w:rFonts w:ascii="Sylfaen" w:hAnsi="Sylfaen"/>
          <w:color w:val="000000"/>
        </w:rPr>
        <w:t xml:space="preserve"> </w:t>
      </w:r>
      <w:proofErr w:type="spellStart"/>
      <w:r>
        <w:rPr>
          <w:rFonts w:ascii="Sylfaen" w:hAnsi="Sylfaen" w:cs="Sylfaen"/>
          <w:color w:val="000000"/>
        </w:rPr>
        <w:t>ჯდები</w:t>
      </w:r>
      <w:proofErr w:type="spellEnd"/>
      <w:r>
        <w:rPr>
          <w:rFonts w:ascii="Sylfaen" w:hAnsi="Sylfaen"/>
          <w:color w:val="000000"/>
        </w:rPr>
        <w:t xml:space="preserve">!“ </w:t>
      </w:r>
      <w:proofErr w:type="spellStart"/>
      <w:r>
        <w:rPr>
          <w:rFonts w:ascii="Sylfaen" w:hAnsi="Sylfaen" w:cs="Sylfaen"/>
          <w:color w:val="000000"/>
        </w:rPr>
        <w:t>შემდეგ</w:t>
      </w:r>
      <w:proofErr w:type="spellEnd"/>
      <w:r>
        <w:rPr>
          <w:rFonts w:ascii="Sylfaen" w:hAnsi="Sylfaen"/>
          <w:color w:val="000000"/>
        </w:rPr>
        <w:t xml:space="preserve"> </w:t>
      </w:r>
      <w:proofErr w:type="spellStart"/>
      <w:r>
        <w:rPr>
          <w:rFonts w:ascii="Sylfaen" w:hAnsi="Sylfaen" w:cs="Sylfaen"/>
          <w:color w:val="000000"/>
        </w:rPr>
        <w:t>იღებს</w:t>
      </w:r>
      <w:proofErr w:type="spellEnd"/>
      <w:r>
        <w:rPr>
          <w:rFonts w:ascii="Sylfaen" w:hAnsi="Sylfaen"/>
          <w:color w:val="000000"/>
        </w:rPr>
        <w:t xml:space="preserve"> </w:t>
      </w:r>
      <w:proofErr w:type="spellStart"/>
      <w:r>
        <w:rPr>
          <w:rFonts w:ascii="Sylfaen" w:hAnsi="Sylfaen" w:cs="Sylfaen"/>
          <w:color w:val="000000"/>
        </w:rPr>
        <w:t>სამ</w:t>
      </w:r>
      <w:proofErr w:type="spellEnd"/>
      <w:r>
        <w:rPr>
          <w:rFonts w:ascii="Sylfaen" w:hAnsi="Sylfaen"/>
          <w:color w:val="000000"/>
        </w:rPr>
        <w:t xml:space="preserve"> </w:t>
      </w:r>
      <w:r>
        <w:rPr>
          <w:rFonts w:ascii="Sylfaen" w:hAnsi="Sylfaen" w:cs="Sylfaen"/>
          <w:color w:val="000000"/>
          <w:lang w:val="ka-GE"/>
        </w:rPr>
        <w:t>ორცხობილას</w:t>
      </w:r>
      <w:r>
        <w:rPr>
          <w:rFonts w:ascii="Sylfaen" w:hAnsi="Sylfaen"/>
          <w:color w:val="000000"/>
        </w:rPr>
        <w:t xml:space="preserve">, </w:t>
      </w:r>
      <w:proofErr w:type="spellStart"/>
      <w:r>
        <w:rPr>
          <w:rFonts w:ascii="Sylfaen" w:hAnsi="Sylfaen" w:cs="Sylfaen"/>
          <w:color w:val="000000"/>
        </w:rPr>
        <w:t>ალაგებს</w:t>
      </w:r>
      <w:proofErr w:type="spellEnd"/>
      <w:r>
        <w:rPr>
          <w:rFonts w:ascii="Sylfaen" w:hAnsi="Sylfaen"/>
          <w:color w:val="000000"/>
        </w:rPr>
        <w:t xml:space="preserve"> </w:t>
      </w:r>
      <w:proofErr w:type="spellStart"/>
      <w:r>
        <w:rPr>
          <w:rFonts w:ascii="Sylfaen" w:hAnsi="Sylfaen" w:cs="Sylfaen"/>
          <w:color w:val="000000"/>
        </w:rPr>
        <w:t>მათ</w:t>
      </w:r>
      <w:proofErr w:type="spellEnd"/>
      <w:r>
        <w:rPr>
          <w:rFonts w:ascii="Sylfaen" w:hAnsi="Sylfaen"/>
          <w:color w:val="000000"/>
        </w:rPr>
        <w:t xml:space="preserve"> </w:t>
      </w:r>
      <w:proofErr w:type="spellStart"/>
      <w:r>
        <w:rPr>
          <w:rFonts w:ascii="Sylfaen" w:hAnsi="Sylfaen" w:cs="Sylfaen"/>
          <w:color w:val="000000"/>
        </w:rPr>
        <w:t>ხელსაწმენდზე</w:t>
      </w:r>
      <w:proofErr w:type="spellEnd"/>
      <w:r>
        <w:rPr>
          <w:rFonts w:ascii="Sylfaen" w:hAnsi="Sylfaen"/>
          <w:color w:val="000000"/>
        </w:rPr>
        <w:t xml:space="preserve"> </w:t>
      </w:r>
      <w:proofErr w:type="spellStart"/>
      <w:r>
        <w:rPr>
          <w:rFonts w:ascii="Sylfaen" w:hAnsi="Sylfaen" w:cs="Sylfaen"/>
          <w:color w:val="000000"/>
        </w:rPr>
        <w:t>და</w:t>
      </w:r>
      <w:proofErr w:type="spellEnd"/>
      <w:r>
        <w:rPr>
          <w:rFonts w:ascii="Sylfaen" w:hAnsi="Sylfaen"/>
          <w:color w:val="000000"/>
        </w:rPr>
        <w:t xml:space="preserve"> </w:t>
      </w:r>
      <w:proofErr w:type="spellStart"/>
      <w:r>
        <w:rPr>
          <w:rFonts w:ascii="Sylfaen" w:hAnsi="Sylfaen" w:cs="Sylfaen"/>
          <w:color w:val="000000"/>
        </w:rPr>
        <w:t>ამავდროულად</w:t>
      </w:r>
      <w:proofErr w:type="spellEnd"/>
      <w:r>
        <w:rPr>
          <w:rFonts w:ascii="Sylfaen" w:hAnsi="Sylfaen"/>
          <w:color w:val="000000"/>
        </w:rPr>
        <w:t xml:space="preserve"> </w:t>
      </w:r>
      <w:proofErr w:type="spellStart"/>
      <w:r>
        <w:rPr>
          <w:rFonts w:ascii="Sylfaen" w:hAnsi="Sylfaen" w:cs="Sylfaen"/>
          <w:color w:val="000000"/>
        </w:rPr>
        <w:t>ხმამაღლა</w:t>
      </w:r>
      <w:proofErr w:type="spellEnd"/>
      <w:r>
        <w:rPr>
          <w:rFonts w:ascii="Sylfaen" w:hAnsi="Sylfaen"/>
          <w:color w:val="000000"/>
        </w:rPr>
        <w:t xml:space="preserve"> </w:t>
      </w:r>
      <w:proofErr w:type="spellStart"/>
      <w:r>
        <w:rPr>
          <w:rFonts w:ascii="Sylfaen" w:hAnsi="Sylfaen" w:cs="Sylfaen"/>
          <w:color w:val="000000"/>
        </w:rPr>
        <w:t>ითვლის</w:t>
      </w:r>
      <w:proofErr w:type="spellEnd"/>
      <w:r>
        <w:rPr>
          <w:rFonts w:ascii="Sylfaen" w:hAnsi="Sylfaen"/>
          <w:color w:val="000000"/>
        </w:rPr>
        <w:t>: „</w:t>
      </w:r>
      <w:proofErr w:type="spellStart"/>
      <w:r>
        <w:rPr>
          <w:rFonts w:ascii="Sylfaen" w:hAnsi="Sylfaen" w:cs="Sylfaen"/>
          <w:color w:val="000000"/>
        </w:rPr>
        <w:t>ერთი</w:t>
      </w:r>
      <w:proofErr w:type="spellEnd"/>
      <w:r>
        <w:rPr>
          <w:rFonts w:ascii="Sylfaen" w:hAnsi="Sylfaen"/>
          <w:color w:val="000000"/>
        </w:rPr>
        <w:t xml:space="preserve">, </w:t>
      </w:r>
      <w:proofErr w:type="spellStart"/>
      <w:r>
        <w:rPr>
          <w:rFonts w:ascii="Sylfaen" w:hAnsi="Sylfaen" w:cs="Sylfaen"/>
          <w:color w:val="000000"/>
        </w:rPr>
        <w:t>ორი</w:t>
      </w:r>
      <w:proofErr w:type="spellEnd"/>
      <w:r>
        <w:rPr>
          <w:rFonts w:ascii="Sylfaen" w:hAnsi="Sylfaen"/>
          <w:color w:val="000000"/>
        </w:rPr>
        <w:t xml:space="preserve">, </w:t>
      </w:r>
      <w:proofErr w:type="spellStart"/>
      <w:r>
        <w:rPr>
          <w:rFonts w:ascii="Sylfaen" w:hAnsi="Sylfaen" w:cs="Sylfaen"/>
          <w:color w:val="000000"/>
        </w:rPr>
        <w:t>სამი</w:t>
      </w:r>
      <w:proofErr w:type="spellEnd"/>
      <w:r>
        <w:rPr>
          <w:rFonts w:ascii="Sylfaen" w:hAnsi="Sylfaen"/>
          <w:color w:val="000000"/>
        </w:rPr>
        <w:t xml:space="preserve">“. </w:t>
      </w:r>
      <w:proofErr w:type="spellStart"/>
      <w:proofErr w:type="gramStart"/>
      <w:r>
        <w:rPr>
          <w:rFonts w:ascii="Sylfaen" w:hAnsi="Sylfaen" w:cs="Sylfaen"/>
          <w:color w:val="000000"/>
        </w:rPr>
        <w:t>იგი</w:t>
      </w:r>
      <w:proofErr w:type="spellEnd"/>
      <w:proofErr w:type="gramEnd"/>
      <w:r>
        <w:rPr>
          <w:rFonts w:ascii="Sylfaen" w:hAnsi="Sylfaen"/>
          <w:color w:val="000000"/>
        </w:rPr>
        <w:t xml:space="preserve"> </w:t>
      </w:r>
      <w:proofErr w:type="spellStart"/>
      <w:r>
        <w:rPr>
          <w:rFonts w:ascii="Sylfaen" w:hAnsi="Sylfaen" w:cs="Sylfaen"/>
          <w:color w:val="000000"/>
        </w:rPr>
        <w:t>იყენებს</w:t>
      </w:r>
      <w:proofErr w:type="spellEnd"/>
      <w:r>
        <w:rPr>
          <w:rFonts w:ascii="Sylfaen" w:hAnsi="Sylfaen"/>
          <w:color w:val="000000"/>
        </w:rPr>
        <w:t xml:space="preserve"> </w:t>
      </w:r>
      <w:proofErr w:type="spellStart"/>
      <w:r>
        <w:rPr>
          <w:rFonts w:ascii="Sylfaen" w:hAnsi="Sylfaen" w:cs="Sylfaen"/>
          <w:color w:val="000000"/>
        </w:rPr>
        <w:t>დანას</w:t>
      </w:r>
      <w:proofErr w:type="spellEnd"/>
      <w:r>
        <w:rPr>
          <w:rFonts w:ascii="Sylfaen" w:hAnsi="Sylfaen"/>
          <w:color w:val="000000"/>
        </w:rPr>
        <w:t xml:space="preserve"> </w:t>
      </w:r>
      <w:r>
        <w:rPr>
          <w:rFonts w:ascii="Sylfaen" w:hAnsi="Sylfaen" w:cs="Sylfaen"/>
          <w:color w:val="000000"/>
          <w:lang w:val="ka-GE"/>
        </w:rPr>
        <w:t>ორცხობილაზე</w:t>
      </w:r>
      <w:r>
        <w:rPr>
          <w:rFonts w:ascii="Sylfaen" w:hAnsi="Sylfaen"/>
          <w:color w:val="000000"/>
        </w:rPr>
        <w:t xml:space="preserve"> </w:t>
      </w:r>
      <w:r>
        <w:rPr>
          <w:rFonts w:ascii="Sylfaen" w:hAnsi="Sylfaen" w:cs="Sylfaen"/>
          <w:color w:val="000000"/>
          <w:lang w:val="ka-GE"/>
        </w:rPr>
        <w:t>ჯემის</w:t>
      </w:r>
      <w:r>
        <w:rPr>
          <w:rFonts w:ascii="Sylfaen" w:hAnsi="Sylfaen"/>
          <w:color w:val="000000"/>
        </w:rPr>
        <w:t xml:space="preserve"> </w:t>
      </w:r>
      <w:proofErr w:type="spellStart"/>
      <w:r>
        <w:rPr>
          <w:rFonts w:ascii="Sylfaen" w:hAnsi="Sylfaen" w:cs="Sylfaen"/>
          <w:color w:val="000000"/>
        </w:rPr>
        <w:t>თანაბრად</w:t>
      </w:r>
      <w:proofErr w:type="spellEnd"/>
      <w:r>
        <w:rPr>
          <w:rFonts w:ascii="Sylfaen" w:hAnsi="Sylfaen"/>
          <w:color w:val="000000"/>
        </w:rPr>
        <w:t xml:space="preserve"> </w:t>
      </w:r>
      <w:proofErr w:type="spellStart"/>
      <w:r>
        <w:rPr>
          <w:rFonts w:ascii="Sylfaen" w:hAnsi="Sylfaen" w:cs="Sylfaen"/>
          <w:color w:val="000000"/>
        </w:rPr>
        <w:t>გადასანაწილებლად</w:t>
      </w:r>
      <w:proofErr w:type="spellEnd"/>
      <w:r>
        <w:rPr>
          <w:rFonts w:ascii="Sylfaen" w:hAnsi="Sylfaen"/>
          <w:color w:val="000000"/>
        </w:rPr>
        <w:t xml:space="preserve">, </w:t>
      </w:r>
      <w:proofErr w:type="spellStart"/>
      <w:r>
        <w:rPr>
          <w:rFonts w:ascii="Sylfaen" w:hAnsi="Sylfaen" w:cs="Sylfaen"/>
          <w:color w:val="000000"/>
        </w:rPr>
        <w:t>რის</w:t>
      </w:r>
      <w:proofErr w:type="spellEnd"/>
      <w:r>
        <w:rPr>
          <w:rFonts w:ascii="Sylfaen" w:hAnsi="Sylfaen"/>
          <w:color w:val="000000"/>
        </w:rPr>
        <w:t xml:space="preserve"> </w:t>
      </w:r>
      <w:proofErr w:type="spellStart"/>
      <w:r>
        <w:rPr>
          <w:rFonts w:ascii="Sylfaen" w:hAnsi="Sylfaen" w:cs="Sylfaen"/>
          <w:color w:val="000000"/>
        </w:rPr>
        <w:t>შემდეგაც</w:t>
      </w:r>
      <w:proofErr w:type="spellEnd"/>
      <w:r>
        <w:rPr>
          <w:rFonts w:ascii="Sylfaen" w:hAnsi="Sylfaen"/>
          <w:color w:val="000000"/>
        </w:rPr>
        <w:t xml:space="preserve"> </w:t>
      </w:r>
      <w:proofErr w:type="spellStart"/>
      <w:r>
        <w:rPr>
          <w:rFonts w:ascii="Sylfaen" w:hAnsi="Sylfaen" w:cs="Sylfaen"/>
          <w:color w:val="000000"/>
        </w:rPr>
        <w:t>ხმამაღლა</w:t>
      </w:r>
      <w:proofErr w:type="spellEnd"/>
      <w:r>
        <w:rPr>
          <w:rFonts w:ascii="Sylfaen" w:hAnsi="Sylfaen"/>
          <w:color w:val="000000"/>
        </w:rPr>
        <w:t xml:space="preserve"> </w:t>
      </w:r>
      <w:proofErr w:type="spellStart"/>
      <w:r>
        <w:rPr>
          <w:rFonts w:ascii="Sylfaen" w:hAnsi="Sylfaen" w:cs="Sylfaen"/>
          <w:color w:val="000000"/>
        </w:rPr>
        <w:t>ამბობს</w:t>
      </w:r>
      <w:proofErr w:type="spellEnd"/>
      <w:r>
        <w:rPr>
          <w:rFonts w:ascii="Sylfaen" w:hAnsi="Sylfaen"/>
          <w:color w:val="000000"/>
        </w:rPr>
        <w:t>: „</w:t>
      </w:r>
      <w:proofErr w:type="spellStart"/>
      <w:r>
        <w:rPr>
          <w:rFonts w:ascii="Sylfaen" w:hAnsi="Sylfaen" w:cs="Sylfaen"/>
          <w:color w:val="000000"/>
        </w:rPr>
        <w:t>კიდევ</w:t>
      </w:r>
      <w:proofErr w:type="spellEnd"/>
      <w:r>
        <w:rPr>
          <w:rFonts w:ascii="Sylfaen" w:hAnsi="Sylfaen"/>
          <w:color w:val="000000"/>
        </w:rPr>
        <w:t xml:space="preserve"> </w:t>
      </w:r>
      <w:proofErr w:type="spellStart"/>
      <w:r>
        <w:rPr>
          <w:rFonts w:ascii="Sylfaen" w:hAnsi="Sylfaen" w:cs="Sylfaen"/>
          <w:color w:val="000000"/>
        </w:rPr>
        <w:t>ერთი</w:t>
      </w:r>
      <w:proofErr w:type="spellEnd"/>
      <w:r>
        <w:rPr>
          <w:rFonts w:ascii="Sylfaen" w:hAnsi="Sylfaen"/>
          <w:color w:val="000000"/>
        </w:rPr>
        <w:t xml:space="preserve"> </w:t>
      </w:r>
      <w:proofErr w:type="spellStart"/>
      <w:r>
        <w:rPr>
          <w:rFonts w:ascii="Sylfaen" w:hAnsi="Sylfaen" w:cs="Sylfaen"/>
          <w:color w:val="000000"/>
        </w:rPr>
        <w:t>წვენი</w:t>
      </w:r>
      <w:proofErr w:type="spellEnd"/>
      <w:r>
        <w:rPr>
          <w:rFonts w:ascii="Sylfaen" w:hAnsi="Sylfaen"/>
          <w:color w:val="000000"/>
        </w:rPr>
        <w:t xml:space="preserve">, </w:t>
      </w:r>
      <w:proofErr w:type="spellStart"/>
      <w:r>
        <w:rPr>
          <w:rFonts w:ascii="Sylfaen" w:hAnsi="Sylfaen" w:cs="Sylfaen"/>
          <w:color w:val="000000"/>
        </w:rPr>
        <w:t>თუ</w:t>
      </w:r>
      <w:proofErr w:type="spellEnd"/>
      <w:r>
        <w:rPr>
          <w:rFonts w:ascii="Sylfaen" w:hAnsi="Sylfaen"/>
          <w:color w:val="000000"/>
        </w:rPr>
        <w:t xml:space="preserve"> </w:t>
      </w:r>
      <w:proofErr w:type="spellStart"/>
      <w:r>
        <w:rPr>
          <w:rFonts w:ascii="Sylfaen" w:hAnsi="Sylfaen" w:cs="Sylfaen"/>
          <w:color w:val="000000"/>
        </w:rPr>
        <w:t>შეიძლება</w:t>
      </w:r>
      <w:proofErr w:type="spellEnd"/>
      <w:r>
        <w:rPr>
          <w:rFonts w:ascii="Sylfaen" w:hAnsi="Sylfaen"/>
          <w:color w:val="000000"/>
        </w:rPr>
        <w:t xml:space="preserve">!“ </w:t>
      </w:r>
      <w:proofErr w:type="spellStart"/>
      <w:r>
        <w:rPr>
          <w:rFonts w:ascii="Sylfaen" w:hAnsi="Sylfaen" w:cs="Sylfaen"/>
          <w:color w:val="000000"/>
        </w:rPr>
        <w:t>მეგობრებთან</w:t>
      </w:r>
      <w:proofErr w:type="spellEnd"/>
      <w:r>
        <w:rPr>
          <w:rFonts w:ascii="Sylfaen" w:hAnsi="Sylfaen"/>
          <w:color w:val="000000"/>
        </w:rPr>
        <w:t xml:space="preserve"> </w:t>
      </w:r>
      <w:proofErr w:type="spellStart"/>
      <w:r>
        <w:rPr>
          <w:rFonts w:ascii="Sylfaen" w:hAnsi="Sylfaen" w:cs="Sylfaen"/>
          <w:color w:val="000000"/>
        </w:rPr>
        <w:t>საუბარში</w:t>
      </w:r>
      <w:proofErr w:type="spellEnd"/>
      <w:r>
        <w:rPr>
          <w:rFonts w:ascii="Sylfaen" w:hAnsi="Sylfaen"/>
          <w:color w:val="000000"/>
        </w:rPr>
        <w:t xml:space="preserve"> </w:t>
      </w:r>
      <w:proofErr w:type="spellStart"/>
      <w:r>
        <w:rPr>
          <w:rFonts w:ascii="Sylfaen" w:hAnsi="Sylfaen" w:cs="Sylfaen"/>
          <w:color w:val="000000"/>
        </w:rPr>
        <w:t>ამბობს</w:t>
      </w:r>
      <w:proofErr w:type="spellEnd"/>
      <w:r>
        <w:rPr>
          <w:rFonts w:ascii="Sylfaen" w:hAnsi="Sylfaen"/>
          <w:color w:val="000000"/>
        </w:rPr>
        <w:t>: „</w:t>
      </w:r>
      <w:proofErr w:type="spellStart"/>
      <w:r>
        <w:rPr>
          <w:rFonts w:ascii="Sylfaen" w:hAnsi="Sylfaen" w:cs="Sylfaen"/>
          <w:color w:val="000000"/>
        </w:rPr>
        <w:t>ჩვენ</w:t>
      </w:r>
      <w:proofErr w:type="spellEnd"/>
      <w:r>
        <w:rPr>
          <w:rFonts w:ascii="Sylfaen" w:hAnsi="Sylfaen"/>
          <w:color w:val="000000"/>
        </w:rPr>
        <w:t xml:space="preserve"> </w:t>
      </w:r>
      <w:r>
        <w:rPr>
          <w:rFonts w:ascii="Sylfaen" w:hAnsi="Sylfaen" w:cs="Sylfaen"/>
          <w:color w:val="000000"/>
          <w:lang w:val="ka-GE"/>
        </w:rPr>
        <w:t>სოფელში</w:t>
      </w:r>
      <w:r>
        <w:rPr>
          <w:rFonts w:ascii="Sylfaen" w:hAnsi="Sylfaen"/>
          <w:color w:val="000000"/>
        </w:rPr>
        <w:t xml:space="preserve"> </w:t>
      </w:r>
      <w:proofErr w:type="spellStart"/>
      <w:r>
        <w:rPr>
          <w:rFonts w:ascii="Sylfaen" w:hAnsi="Sylfaen" w:cs="Sylfaen"/>
          <w:color w:val="000000"/>
        </w:rPr>
        <w:t>გვყავს</w:t>
      </w:r>
      <w:proofErr w:type="spellEnd"/>
      <w:r>
        <w:rPr>
          <w:rFonts w:ascii="Sylfaen" w:hAnsi="Sylfaen"/>
          <w:color w:val="000000"/>
        </w:rPr>
        <w:t xml:space="preserve"> </w:t>
      </w:r>
      <w:proofErr w:type="spellStart"/>
      <w:r>
        <w:rPr>
          <w:rFonts w:ascii="Sylfaen" w:hAnsi="Sylfaen" w:cs="Sylfaen"/>
          <w:color w:val="000000"/>
        </w:rPr>
        <w:t>ქათმები</w:t>
      </w:r>
      <w:proofErr w:type="spellEnd"/>
      <w:r>
        <w:rPr>
          <w:rFonts w:ascii="Sylfaen" w:hAnsi="Sylfaen"/>
          <w:color w:val="000000"/>
        </w:rPr>
        <w:t xml:space="preserve"> </w:t>
      </w:r>
      <w:proofErr w:type="spellStart"/>
      <w:r>
        <w:rPr>
          <w:rFonts w:ascii="Sylfaen" w:hAnsi="Sylfaen" w:cs="Sylfaen"/>
          <w:color w:val="000000"/>
        </w:rPr>
        <w:t>და</w:t>
      </w:r>
      <w:proofErr w:type="spellEnd"/>
      <w:r>
        <w:rPr>
          <w:rFonts w:ascii="Sylfaen" w:hAnsi="Sylfaen"/>
          <w:color w:val="000000"/>
        </w:rPr>
        <w:t xml:space="preserve"> </w:t>
      </w:r>
      <w:proofErr w:type="spellStart"/>
      <w:r>
        <w:rPr>
          <w:rFonts w:ascii="Sylfaen" w:hAnsi="Sylfaen" w:cs="Sylfaen"/>
          <w:color w:val="000000"/>
        </w:rPr>
        <w:t>თხები</w:t>
      </w:r>
      <w:proofErr w:type="spellEnd"/>
      <w:r>
        <w:rPr>
          <w:rFonts w:ascii="Sylfaen" w:hAnsi="Sylfaen"/>
          <w:color w:val="000000"/>
        </w:rPr>
        <w:t xml:space="preserve">. </w:t>
      </w:r>
      <w:proofErr w:type="spellStart"/>
      <w:proofErr w:type="gramStart"/>
      <w:r>
        <w:rPr>
          <w:rFonts w:ascii="Sylfaen" w:hAnsi="Sylfaen" w:cs="Sylfaen"/>
          <w:color w:val="000000"/>
        </w:rPr>
        <w:t>თხები</w:t>
      </w:r>
      <w:proofErr w:type="spellEnd"/>
      <w:proofErr w:type="gramEnd"/>
      <w:r>
        <w:rPr>
          <w:rFonts w:ascii="Sylfaen" w:hAnsi="Sylfaen"/>
          <w:color w:val="000000"/>
        </w:rPr>
        <w:t xml:space="preserve"> </w:t>
      </w:r>
      <w:proofErr w:type="spellStart"/>
      <w:r>
        <w:rPr>
          <w:rFonts w:ascii="Sylfaen" w:hAnsi="Sylfaen" w:cs="Sylfaen"/>
          <w:color w:val="000000"/>
        </w:rPr>
        <w:t>ისე</w:t>
      </w:r>
      <w:proofErr w:type="spellEnd"/>
      <w:r>
        <w:rPr>
          <w:rFonts w:ascii="Sylfaen" w:hAnsi="Sylfaen"/>
          <w:color w:val="000000"/>
        </w:rPr>
        <w:t xml:space="preserve"> </w:t>
      </w:r>
      <w:proofErr w:type="spellStart"/>
      <w:r>
        <w:rPr>
          <w:rFonts w:ascii="Sylfaen" w:hAnsi="Sylfaen" w:cs="Sylfaen"/>
          <w:color w:val="000000"/>
        </w:rPr>
        <w:t>აუტანლად</w:t>
      </w:r>
      <w:proofErr w:type="spellEnd"/>
      <w:r>
        <w:rPr>
          <w:rFonts w:ascii="Sylfaen" w:hAnsi="Sylfaen"/>
          <w:color w:val="000000"/>
        </w:rPr>
        <w:t xml:space="preserve"> </w:t>
      </w:r>
      <w:proofErr w:type="spellStart"/>
      <w:r>
        <w:rPr>
          <w:rFonts w:ascii="Sylfaen" w:hAnsi="Sylfaen" w:cs="Sylfaen"/>
          <w:color w:val="000000"/>
        </w:rPr>
        <w:t>ხმაურობენ</w:t>
      </w:r>
      <w:proofErr w:type="spellEnd"/>
      <w:r>
        <w:rPr>
          <w:rFonts w:ascii="Sylfaen" w:hAnsi="Sylfaen"/>
          <w:color w:val="000000"/>
        </w:rPr>
        <w:t xml:space="preserve">, </w:t>
      </w:r>
      <w:proofErr w:type="spellStart"/>
      <w:r>
        <w:rPr>
          <w:rFonts w:ascii="Sylfaen" w:hAnsi="Sylfaen" w:cs="Sylfaen"/>
          <w:color w:val="000000"/>
        </w:rPr>
        <w:t>რომ</w:t>
      </w:r>
      <w:proofErr w:type="spellEnd"/>
      <w:r>
        <w:rPr>
          <w:rFonts w:ascii="Sylfaen" w:hAnsi="Sylfaen"/>
          <w:color w:val="000000"/>
        </w:rPr>
        <w:t xml:space="preserve"> </w:t>
      </w:r>
      <w:proofErr w:type="spellStart"/>
      <w:r>
        <w:rPr>
          <w:rFonts w:ascii="Sylfaen" w:hAnsi="Sylfaen" w:cs="Sylfaen"/>
          <w:color w:val="000000"/>
        </w:rPr>
        <w:t>მიწევს</w:t>
      </w:r>
      <w:proofErr w:type="spellEnd"/>
      <w:r>
        <w:rPr>
          <w:rFonts w:ascii="Sylfaen" w:hAnsi="Sylfaen"/>
          <w:color w:val="000000"/>
        </w:rPr>
        <w:t xml:space="preserve"> </w:t>
      </w:r>
      <w:proofErr w:type="spellStart"/>
      <w:r>
        <w:rPr>
          <w:rFonts w:ascii="Sylfaen" w:hAnsi="Sylfaen" w:cs="Sylfaen"/>
          <w:color w:val="000000"/>
        </w:rPr>
        <w:t>ყურებზე</w:t>
      </w:r>
      <w:proofErr w:type="spellEnd"/>
      <w:r>
        <w:rPr>
          <w:rFonts w:ascii="Sylfaen" w:hAnsi="Sylfaen"/>
          <w:color w:val="000000"/>
        </w:rPr>
        <w:t xml:space="preserve"> </w:t>
      </w:r>
      <w:proofErr w:type="spellStart"/>
      <w:r>
        <w:rPr>
          <w:rFonts w:ascii="Sylfaen" w:hAnsi="Sylfaen" w:cs="Sylfaen"/>
          <w:color w:val="000000"/>
        </w:rPr>
        <w:t>ხელის</w:t>
      </w:r>
      <w:proofErr w:type="spellEnd"/>
      <w:r>
        <w:rPr>
          <w:rFonts w:ascii="Sylfaen" w:hAnsi="Sylfaen"/>
          <w:color w:val="000000"/>
        </w:rPr>
        <w:t xml:space="preserve"> </w:t>
      </w:r>
      <w:proofErr w:type="spellStart"/>
      <w:r>
        <w:rPr>
          <w:rFonts w:ascii="Sylfaen" w:hAnsi="Sylfaen" w:cs="Sylfaen"/>
          <w:color w:val="000000"/>
        </w:rPr>
        <w:t>დაფარება</w:t>
      </w:r>
      <w:proofErr w:type="spellEnd"/>
      <w:r>
        <w:rPr>
          <w:rFonts w:ascii="Sylfaen" w:hAnsi="Sylfaen"/>
          <w:color w:val="000000"/>
        </w:rPr>
        <w:t xml:space="preserve">. </w:t>
      </w:r>
      <w:proofErr w:type="spellStart"/>
      <w:proofErr w:type="gramStart"/>
      <w:r>
        <w:rPr>
          <w:rFonts w:ascii="Sylfaen" w:hAnsi="Sylfaen" w:cs="Sylfaen"/>
          <w:color w:val="000000"/>
        </w:rPr>
        <w:t>ძალიან</w:t>
      </w:r>
      <w:proofErr w:type="spellEnd"/>
      <w:proofErr w:type="gramEnd"/>
      <w:r>
        <w:rPr>
          <w:rFonts w:ascii="Sylfaen" w:hAnsi="Sylfaen"/>
          <w:color w:val="000000"/>
        </w:rPr>
        <w:t xml:space="preserve"> </w:t>
      </w:r>
      <w:proofErr w:type="spellStart"/>
      <w:r>
        <w:rPr>
          <w:rFonts w:ascii="Sylfaen" w:hAnsi="Sylfaen" w:cs="Sylfaen"/>
          <w:color w:val="000000"/>
        </w:rPr>
        <w:lastRenderedPageBreak/>
        <w:t>ხმაურიანები</w:t>
      </w:r>
      <w:proofErr w:type="spellEnd"/>
      <w:r>
        <w:rPr>
          <w:rFonts w:ascii="Sylfaen" w:hAnsi="Sylfaen"/>
          <w:color w:val="000000"/>
        </w:rPr>
        <w:t xml:space="preserve"> </w:t>
      </w:r>
      <w:proofErr w:type="spellStart"/>
      <w:r>
        <w:rPr>
          <w:rFonts w:ascii="Sylfaen" w:hAnsi="Sylfaen" w:cs="Sylfaen"/>
          <w:color w:val="000000"/>
        </w:rPr>
        <w:t>არიან</w:t>
      </w:r>
      <w:proofErr w:type="spellEnd"/>
      <w:r>
        <w:rPr>
          <w:rFonts w:ascii="Sylfaen" w:hAnsi="Sylfaen"/>
          <w:color w:val="000000"/>
        </w:rPr>
        <w:t xml:space="preserve"> </w:t>
      </w:r>
      <w:proofErr w:type="spellStart"/>
      <w:r>
        <w:rPr>
          <w:rFonts w:ascii="Sylfaen" w:hAnsi="Sylfaen" w:cs="Sylfaen"/>
          <w:color w:val="000000"/>
        </w:rPr>
        <w:t>თხები</w:t>
      </w:r>
      <w:proofErr w:type="spellEnd"/>
      <w:r>
        <w:rPr>
          <w:rFonts w:ascii="Sylfaen" w:hAnsi="Sylfaen"/>
          <w:color w:val="000000"/>
        </w:rPr>
        <w:t xml:space="preserve">“. </w:t>
      </w:r>
      <w:r>
        <w:rPr>
          <w:rFonts w:ascii="Sylfaen" w:hAnsi="Sylfaen" w:cs="Sylfaen"/>
          <w:color w:val="000000"/>
          <w:lang w:val="ka-GE"/>
        </w:rPr>
        <w:t>ნინო</w:t>
      </w:r>
      <w:r>
        <w:rPr>
          <w:rFonts w:ascii="Sylfaen" w:hAnsi="Sylfaen"/>
          <w:color w:val="000000"/>
        </w:rPr>
        <w:t xml:space="preserve"> </w:t>
      </w:r>
      <w:proofErr w:type="spellStart"/>
      <w:r>
        <w:rPr>
          <w:rFonts w:ascii="Sylfaen" w:hAnsi="Sylfaen" w:cs="Sylfaen"/>
          <w:color w:val="000000"/>
        </w:rPr>
        <w:t>იღებს</w:t>
      </w:r>
      <w:proofErr w:type="spellEnd"/>
      <w:r>
        <w:rPr>
          <w:rFonts w:ascii="Sylfaen" w:hAnsi="Sylfaen"/>
          <w:color w:val="000000"/>
        </w:rPr>
        <w:t xml:space="preserve"> </w:t>
      </w:r>
      <w:proofErr w:type="spellStart"/>
      <w:r>
        <w:rPr>
          <w:rFonts w:ascii="Sylfaen" w:hAnsi="Sylfaen" w:cs="Sylfaen"/>
          <w:color w:val="000000"/>
        </w:rPr>
        <w:t>ორ</w:t>
      </w:r>
      <w:proofErr w:type="spellEnd"/>
      <w:r>
        <w:rPr>
          <w:rFonts w:ascii="Sylfaen" w:hAnsi="Sylfaen"/>
          <w:color w:val="000000"/>
        </w:rPr>
        <w:t xml:space="preserve"> </w:t>
      </w:r>
      <w:proofErr w:type="spellStart"/>
      <w:r>
        <w:rPr>
          <w:rFonts w:ascii="Sylfaen" w:hAnsi="Sylfaen" w:cs="Sylfaen"/>
          <w:color w:val="000000"/>
        </w:rPr>
        <w:t>ხელსაწმენდს</w:t>
      </w:r>
      <w:proofErr w:type="spellEnd"/>
      <w:r>
        <w:rPr>
          <w:rFonts w:ascii="Sylfaen" w:hAnsi="Sylfaen"/>
          <w:color w:val="000000"/>
        </w:rPr>
        <w:t xml:space="preserve"> </w:t>
      </w:r>
      <w:proofErr w:type="spellStart"/>
      <w:r>
        <w:rPr>
          <w:rFonts w:ascii="Sylfaen" w:hAnsi="Sylfaen" w:cs="Sylfaen"/>
          <w:color w:val="000000"/>
        </w:rPr>
        <w:t>და</w:t>
      </w:r>
      <w:proofErr w:type="spellEnd"/>
      <w:r>
        <w:rPr>
          <w:rFonts w:ascii="Sylfaen" w:hAnsi="Sylfaen"/>
          <w:color w:val="000000"/>
        </w:rPr>
        <w:t xml:space="preserve"> </w:t>
      </w:r>
      <w:proofErr w:type="spellStart"/>
      <w:r>
        <w:rPr>
          <w:rFonts w:ascii="Sylfaen" w:hAnsi="Sylfaen" w:cs="Sylfaen"/>
          <w:color w:val="000000"/>
        </w:rPr>
        <w:t>იფარებს</w:t>
      </w:r>
      <w:proofErr w:type="spellEnd"/>
      <w:r>
        <w:rPr>
          <w:rFonts w:ascii="Sylfaen" w:hAnsi="Sylfaen"/>
          <w:color w:val="000000"/>
        </w:rPr>
        <w:t xml:space="preserve"> </w:t>
      </w:r>
      <w:proofErr w:type="spellStart"/>
      <w:r>
        <w:rPr>
          <w:rFonts w:ascii="Sylfaen" w:hAnsi="Sylfaen" w:cs="Sylfaen"/>
          <w:color w:val="000000"/>
        </w:rPr>
        <w:t>მათ</w:t>
      </w:r>
      <w:proofErr w:type="spellEnd"/>
      <w:r>
        <w:rPr>
          <w:rFonts w:ascii="Sylfaen" w:hAnsi="Sylfaen"/>
          <w:color w:val="000000"/>
        </w:rPr>
        <w:t xml:space="preserve"> </w:t>
      </w:r>
      <w:proofErr w:type="spellStart"/>
      <w:r>
        <w:rPr>
          <w:rFonts w:ascii="Sylfaen" w:hAnsi="Sylfaen" w:cs="Sylfaen"/>
          <w:color w:val="000000"/>
        </w:rPr>
        <w:t>ყურებზე</w:t>
      </w:r>
      <w:proofErr w:type="spellEnd"/>
      <w:r>
        <w:rPr>
          <w:rFonts w:ascii="Sylfaen" w:hAnsi="Sylfaen"/>
          <w:color w:val="000000"/>
        </w:rPr>
        <w:t xml:space="preserve">. </w:t>
      </w:r>
      <w:r>
        <w:rPr>
          <w:rFonts w:ascii="Sylfaen" w:hAnsi="Sylfaen" w:cs="Sylfaen"/>
          <w:color w:val="000000"/>
          <w:lang w:val="ka-GE"/>
        </w:rPr>
        <w:t>მეგობრები</w:t>
      </w:r>
      <w:r>
        <w:rPr>
          <w:rFonts w:ascii="Sylfaen" w:hAnsi="Sylfaen"/>
          <w:color w:val="000000"/>
        </w:rPr>
        <w:t xml:space="preserve"> </w:t>
      </w:r>
      <w:proofErr w:type="spellStart"/>
      <w:r>
        <w:rPr>
          <w:rFonts w:ascii="Sylfaen" w:hAnsi="Sylfaen" w:cs="Sylfaen"/>
          <w:color w:val="000000"/>
        </w:rPr>
        <w:t>გულიანად</w:t>
      </w:r>
      <w:proofErr w:type="spellEnd"/>
      <w:r>
        <w:rPr>
          <w:rFonts w:ascii="Sylfaen" w:hAnsi="Sylfaen"/>
          <w:color w:val="000000"/>
        </w:rPr>
        <w:t xml:space="preserve"> </w:t>
      </w:r>
      <w:proofErr w:type="spellStart"/>
      <w:r>
        <w:rPr>
          <w:rFonts w:ascii="Sylfaen" w:hAnsi="Sylfaen" w:cs="Sylfaen"/>
          <w:color w:val="000000"/>
        </w:rPr>
        <w:t>იცინიან</w:t>
      </w:r>
      <w:proofErr w:type="spellEnd"/>
      <w:r>
        <w:rPr>
          <w:rFonts w:ascii="Sylfaen" w:hAnsi="Sylfaen"/>
          <w:color w:val="000000"/>
        </w:rPr>
        <w:t>. </w:t>
      </w:r>
    </w:p>
    <w:p w:rsidR="00CA5DD1" w:rsidRDefault="00CA5DD1">
      <w:pPr>
        <w:tabs>
          <w:tab w:val="left" w:pos="0"/>
          <w:tab w:val="left" w:pos="3418"/>
        </w:tabs>
        <w:ind w:left="1440" w:right="-270"/>
        <w:contextualSpacing/>
        <w:jc w:val="both"/>
        <w:rPr>
          <w:rFonts w:ascii="Sylfaen" w:eastAsia="Calibri" w:hAnsi="Sylfaen"/>
          <w:lang w:val="ka-GE"/>
        </w:rPr>
      </w:pPr>
    </w:p>
    <w:p w:rsidR="00CA5DD1" w:rsidRDefault="00D82B58">
      <w:pPr>
        <w:tabs>
          <w:tab w:val="left" w:pos="0"/>
        </w:tabs>
        <w:ind w:right="-270"/>
        <w:jc w:val="both"/>
        <w:rPr>
          <w:rFonts w:ascii="Sylfaen" w:eastAsia="Calibri" w:hAnsi="Sylfaen"/>
          <w:b/>
          <w:i/>
          <w:color w:val="000000"/>
          <w:lang w:val="ka-GE"/>
        </w:rPr>
      </w:pPr>
      <w:r>
        <w:rPr>
          <w:rFonts w:ascii="Sylfaen" w:eastAsia="Calibri" w:hAnsi="Sylfaen" w:cs="Sylfaen"/>
          <w:b/>
          <w:i/>
          <w:color w:val="000000"/>
          <w:lang w:val="ka-GE"/>
        </w:rPr>
        <w:t>სტანდარტები</w:t>
      </w:r>
      <w:r>
        <w:rPr>
          <w:rFonts w:ascii="Sylfaen" w:eastAsia="Calibri" w:hAnsi="Sylfaen"/>
          <w:b/>
          <w:i/>
          <w:color w:val="000000"/>
          <w:lang w:val="ka-GE"/>
        </w:rPr>
        <w:t xml:space="preserve"> და დასაშვები ნორმები</w:t>
      </w:r>
    </w:p>
    <w:p w:rsidR="00CA5DD1" w:rsidRDefault="00D82B58">
      <w:pPr>
        <w:pStyle w:val="ListParagraph"/>
        <w:numPr>
          <w:ilvl w:val="0"/>
          <w:numId w:val="38"/>
        </w:numPr>
        <w:tabs>
          <w:tab w:val="left" w:pos="0"/>
        </w:tabs>
        <w:ind w:right="-270"/>
        <w:jc w:val="both"/>
        <w:rPr>
          <w:rFonts w:ascii="Sylfaen" w:eastAsia="Calibri" w:hAnsi="Sylfaen" w:cs="Calibri"/>
          <w:b/>
          <w:spacing w:val="-1"/>
          <w:lang w:val="ka-GE"/>
        </w:rPr>
      </w:pPr>
      <w:r>
        <w:rPr>
          <w:rFonts w:ascii="Sylfaen" w:eastAsia="Calibri" w:hAnsi="Sylfaen" w:cs="Calibri"/>
          <w:b/>
          <w:spacing w:val="-1"/>
          <w:lang w:val="ka-GE"/>
        </w:rPr>
        <w:t>ვიდეომასალა უნდა იყოს 30 წამიდან 90 წამამდე ხანგრძლივობის</w:t>
      </w:r>
      <w:r w:rsidR="006E13C5">
        <w:rPr>
          <w:rFonts w:ascii="Sylfaen" w:eastAsia="Calibri" w:hAnsi="Sylfaen" w:cs="Calibri"/>
          <w:b/>
          <w:spacing w:val="-1"/>
          <w:lang w:val="ka-GE"/>
        </w:rPr>
        <w:t>;</w:t>
      </w:r>
    </w:p>
    <w:p w:rsidR="00CA5DD1" w:rsidRDefault="00D82B58">
      <w:pPr>
        <w:pStyle w:val="ListParagraph"/>
        <w:numPr>
          <w:ilvl w:val="0"/>
          <w:numId w:val="38"/>
        </w:numPr>
        <w:tabs>
          <w:tab w:val="left" w:pos="0"/>
        </w:tabs>
        <w:ind w:right="-270"/>
        <w:jc w:val="both"/>
        <w:rPr>
          <w:rFonts w:ascii="Sylfaen" w:eastAsia="Calibri" w:hAnsi="Sylfaen" w:cs="Calibri"/>
          <w:b/>
          <w:spacing w:val="-1"/>
          <w:lang w:val="ka-GE"/>
        </w:rPr>
      </w:pPr>
      <w:r>
        <w:rPr>
          <w:rFonts w:ascii="Sylfaen" w:eastAsia="Calibri" w:hAnsi="Sylfaen" w:cs="Calibri"/>
          <w:b/>
          <w:spacing w:val="-1"/>
          <w:lang w:val="ka-GE"/>
        </w:rPr>
        <w:t xml:space="preserve">ვიდეომასალა </w:t>
      </w:r>
      <w:proofErr w:type="spellStart"/>
      <w:r>
        <w:rPr>
          <w:rFonts w:ascii="Sylfaen" w:eastAsia="Calibri" w:hAnsi="Sylfaen" w:cs="Calibri"/>
          <w:b/>
          <w:spacing w:val="-1"/>
          <w:lang w:val="ka-GE"/>
        </w:rPr>
        <w:t>აუცილბლად</w:t>
      </w:r>
      <w:proofErr w:type="spellEnd"/>
      <w:r>
        <w:rPr>
          <w:rFonts w:ascii="Sylfaen" w:eastAsia="Calibri" w:hAnsi="Sylfaen" w:cs="Calibri"/>
          <w:b/>
          <w:spacing w:val="-1"/>
          <w:lang w:val="ka-GE"/>
        </w:rPr>
        <w:t xml:space="preserve"> უნდა შეიცავდეს აუდიოჩანაწერსაც</w:t>
      </w:r>
      <w:r w:rsidR="006E13C5">
        <w:rPr>
          <w:rFonts w:ascii="Sylfaen" w:eastAsia="Calibri" w:hAnsi="Sylfaen" w:cs="Calibri"/>
          <w:b/>
          <w:spacing w:val="-1"/>
          <w:lang w:val="ka-GE"/>
        </w:rPr>
        <w:t>;</w:t>
      </w:r>
    </w:p>
    <w:p w:rsidR="00CA5DD1" w:rsidRDefault="00D82B58">
      <w:pPr>
        <w:pStyle w:val="ListParagraph"/>
        <w:numPr>
          <w:ilvl w:val="0"/>
          <w:numId w:val="38"/>
        </w:numPr>
        <w:tabs>
          <w:tab w:val="left" w:pos="0"/>
        </w:tabs>
        <w:ind w:right="-270"/>
        <w:jc w:val="both"/>
        <w:rPr>
          <w:rFonts w:ascii="Sylfaen" w:eastAsia="Calibri" w:hAnsi="Sylfaen" w:cs="Calibri"/>
          <w:b/>
          <w:spacing w:val="-1"/>
          <w:lang w:val="ka-GE"/>
        </w:rPr>
      </w:pPr>
      <w:r>
        <w:rPr>
          <w:rFonts w:ascii="Sylfaen" w:eastAsia="Calibri" w:hAnsi="Sylfaen" w:cs="Calibri"/>
          <w:b/>
          <w:spacing w:val="-1"/>
          <w:lang w:val="ka-GE"/>
        </w:rPr>
        <w:t>მასალის წამკითხველი ტექნიკა თითოეული შესაფასებელი პირისთვის ინდივიდუალური უნდა იყოს იმისთვის, რომ მან შეძლოს მასალის განმეორებით მრავალჯერ ნახვა</w:t>
      </w:r>
      <w:r w:rsidR="006E13C5">
        <w:rPr>
          <w:rFonts w:ascii="Sylfaen" w:eastAsia="Calibri" w:hAnsi="Sylfaen" w:cs="Calibri"/>
          <w:b/>
          <w:spacing w:val="-1"/>
          <w:lang w:val="ka-GE"/>
        </w:rPr>
        <w:t>;</w:t>
      </w:r>
    </w:p>
    <w:p w:rsidR="00CA5DD1" w:rsidRDefault="00D82B58">
      <w:pPr>
        <w:pStyle w:val="ListParagraph"/>
        <w:numPr>
          <w:ilvl w:val="0"/>
          <w:numId w:val="38"/>
        </w:numPr>
        <w:tabs>
          <w:tab w:val="left" w:pos="0"/>
        </w:tabs>
        <w:ind w:right="-270"/>
        <w:jc w:val="both"/>
        <w:rPr>
          <w:rFonts w:ascii="Sylfaen" w:eastAsia="Calibri" w:hAnsi="Sylfaen" w:cs="Calibri"/>
          <w:b/>
          <w:spacing w:val="-1"/>
          <w:lang w:val="ka-GE"/>
        </w:rPr>
      </w:pPr>
      <w:r>
        <w:rPr>
          <w:rFonts w:ascii="Sylfaen" w:eastAsia="Calibri" w:hAnsi="Sylfaen" w:cs="Calibri"/>
          <w:b/>
          <w:spacing w:val="-1"/>
          <w:lang w:val="ka-GE"/>
        </w:rPr>
        <w:t>ვიდეომასალაში ასახული ბავშვის ყველა უფლება უნდა იყოს დაცული, ამ საკითხზე პასუხისმგებელი პირი საგამოცდო ცენტრი იქნება.</w:t>
      </w:r>
    </w:p>
    <w:p w:rsidR="00CA5DD1" w:rsidRDefault="00D82B58">
      <w:pPr>
        <w:pStyle w:val="ListParagraph"/>
        <w:numPr>
          <w:ilvl w:val="0"/>
          <w:numId w:val="38"/>
        </w:numPr>
        <w:tabs>
          <w:tab w:val="left" w:pos="0"/>
        </w:tabs>
        <w:ind w:right="-270"/>
        <w:jc w:val="both"/>
        <w:rPr>
          <w:rFonts w:ascii="Sylfaen" w:eastAsia="Calibri" w:hAnsi="Sylfaen" w:cs="Calibri"/>
          <w:b/>
          <w:spacing w:val="-1"/>
          <w:lang w:val="ka-GE"/>
        </w:rPr>
      </w:pPr>
      <w:r>
        <w:rPr>
          <w:rFonts w:ascii="Sylfaen" w:eastAsia="Calibri" w:hAnsi="Sylfaen" w:cs="Calibri"/>
          <w:b/>
          <w:spacing w:val="-1"/>
          <w:lang w:val="ka-GE"/>
        </w:rPr>
        <w:t>დასაშვებია, ვიდეომასალის მაგივრად გამოყენებული იქნას ბავშვზე დაკვირვების ჩანაწერი, რომელიც შესაფასებელ პირს ტექსტური სახით მიეწოდება.</w:t>
      </w:r>
    </w:p>
    <w:p w:rsidR="00CA5DD1" w:rsidRPr="00AB0736" w:rsidRDefault="00D82B58" w:rsidP="00AB0736">
      <w:pPr>
        <w:tabs>
          <w:tab w:val="left" w:pos="0"/>
          <w:tab w:val="left" w:pos="3418"/>
        </w:tabs>
        <w:ind w:right="-270"/>
        <w:contextualSpacing/>
        <w:jc w:val="both"/>
        <w:rPr>
          <w:rFonts w:ascii="Sylfaen" w:eastAsia="Calibri" w:hAnsi="Sylfaen"/>
          <w:b/>
          <w:lang w:val="ka-GE"/>
        </w:rPr>
      </w:pPr>
      <w:r w:rsidRPr="00AB0736">
        <w:rPr>
          <w:rFonts w:ascii="Sylfaen" w:eastAsia="Calibri" w:hAnsi="Sylfaen"/>
          <w:b/>
        </w:rPr>
        <w:t>(B</w:t>
      </w:r>
      <w:r w:rsidRPr="00AB0736">
        <w:rPr>
          <w:rFonts w:ascii="Sylfaen" w:eastAsia="Calibri" w:hAnsi="Sylfaen"/>
          <w:b/>
          <w:lang w:val="ka-GE"/>
        </w:rPr>
        <w:t xml:space="preserve">) </w:t>
      </w:r>
      <w:proofErr w:type="gramStart"/>
      <w:r w:rsidRPr="00AB0736">
        <w:rPr>
          <w:rFonts w:ascii="Sylfaen" w:eastAsia="Calibri" w:hAnsi="Sylfaen"/>
          <w:b/>
          <w:lang w:val="ka-GE"/>
        </w:rPr>
        <w:t>კონკრეტული</w:t>
      </w:r>
      <w:proofErr w:type="gramEnd"/>
      <w:r w:rsidRPr="00AB0736">
        <w:rPr>
          <w:rFonts w:ascii="Sylfaen" w:eastAsia="Calibri" w:hAnsi="Sylfaen"/>
          <w:b/>
          <w:lang w:val="ka-GE"/>
        </w:rPr>
        <w:t xml:space="preserve"> სიტუაციური ამოცანის წერილობით შესრულება</w:t>
      </w:r>
    </w:p>
    <w:p w:rsidR="00CA5DD1" w:rsidRDefault="00D82B58" w:rsidP="00AB0736">
      <w:pPr>
        <w:tabs>
          <w:tab w:val="left" w:pos="0"/>
          <w:tab w:val="left" w:pos="3418"/>
        </w:tabs>
        <w:ind w:right="-270"/>
        <w:contextualSpacing/>
        <w:jc w:val="both"/>
        <w:rPr>
          <w:rFonts w:ascii="Sylfaen" w:eastAsia="Calibri" w:hAnsi="Sylfaen"/>
          <w:lang w:val="ka-GE"/>
        </w:rPr>
      </w:pPr>
      <w:r>
        <w:rPr>
          <w:rFonts w:ascii="Sylfaen" w:eastAsia="Calibri" w:hAnsi="Sylfaen"/>
          <w:lang w:val="ka-GE"/>
        </w:rPr>
        <w:t>შესაფასებელი პირი წერს</w:t>
      </w:r>
      <w:r w:rsidR="006E13C5">
        <w:rPr>
          <w:rFonts w:ascii="Sylfaen" w:eastAsia="Calibri" w:hAnsi="Sylfaen"/>
          <w:lang w:val="ka-GE"/>
        </w:rPr>
        <w:t>,</w:t>
      </w:r>
      <w:r>
        <w:rPr>
          <w:rFonts w:ascii="Sylfaen" w:eastAsia="Calibri" w:hAnsi="Sylfaen"/>
          <w:lang w:val="ka-GE"/>
        </w:rPr>
        <w:t xml:space="preserve"> თუ ვიდეომასალაში ნაჩვენები ბავშვი რა უნარების </w:t>
      </w:r>
      <w:proofErr w:type="spellStart"/>
      <w:r>
        <w:rPr>
          <w:rFonts w:ascii="Sylfaen" w:eastAsia="Calibri" w:hAnsi="Sylfaen"/>
          <w:lang w:val="ka-GE"/>
        </w:rPr>
        <w:t>დემოსტრაციას</w:t>
      </w:r>
      <w:proofErr w:type="spellEnd"/>
      <w:r>
        <w:rPr>
          <w:rFonts w:ascii="Sylfaen" w:eastAsia="Calibri" w:hAnsi="Sylfaen"/>
          <w:lang w:val="ka-GE"/>
        </w:rPr>
        <w:t xml:space="preserve"> აკეთებს</w:t>
      </w:r>
      <w:r w:rsidR="006E13C5">
        <w:rPr>
          <w:rFonts w:ascii="Sylfaen" w:eastAsia="Calibri" w:hAnsi="Sylfaen"/>
          <w:lang w:val="ka-GE"/>
        </w:rPr>
        <w:t>.</w:t>
      </w:r>
      <w:r>
        <w:rPr>
          <w:rFonts w:ascii="Sylfaen" w:eastAsia="Calibri" w:hAnsi="Sylfaen"/>
          <w:lang w:val="ka-GE"/>
        </w:rPr>
        <w:t xml:space="preserve"> ამისთვის იყენებს </w:t>
      </w:r>
      <w:proofErr w:type="spellStart"/>
      <w:r>
        <w:rPr>
          <w:rFonts w:ascii="Sylfaen" w:eastAsia="Calibri" w:hAnsi="Sylfaen"/>
          <w:lang w:val="ka-GE"/>
        </w:rPr>
        <w:t>ბავშის</w:t>
      </w:r>
      <w:proofErr w:type="spellEnd"/>
      <w:r>
        <w:rPr>
          <w:rFonts w:ascii="Sylfaen" w:eastAsia="Calibri" w:hAnsi="Sylfaen"/>
          <w:lang w:val="ka-GE"/>
        </w:rPr>
        <w:t xml:space="preserve"> განვითარების </w:t>
      </w:r>
      <w:proofErr w:type="spellStart"/>
      <w:r>
        <w:rPr>
          <w:rFonts w:ascii="Sylfaen" w:eastAsia="Calibri" w:hAnsi="Sylfaen"/>
          <w:lang w:val="ka-GE"/>
        </w:rPr>
        <w:t>სტანდრტს</w:t>
      </w:r>
      <w:proofErr w:type="spellEnd"/>
      <w:r>
        <w:rPr>
          <w:rFonts w:ascii="Sylfaen" w:eastAsia="Calibri" w:hAnsi="Sylfaen"/>
          <w:lang w:val="ka-GE"/>
        </w:rPr>
        <w:t>, შემდეგ კი განსაზღვრავს</w:t>
      </w:r>
      <w:r w:rsidR="006E13C5">
        <w:rPr>
          <w:rFonts w:ascii="Sylfaen" w:eastAsia="Calibri" w:hAnsi="Sylfaen"/>
          <w:lang w:val="ka-GE"/>
        </w:rPr>
        <w:t>,</w:t>
      </w:r>
      <w:r>
        <w:rPr>
          <w:rFonts w:ascii="Sylfaen" w:eastAsia="Calibri" w:hAnsi="Sylfaen"/>
          <w:lang w:val="ka-GE"/>
        </w:rPr>
        <w:t xml:space="preserve"> განვითარების შემდგომი ინდიკატორები რა იქნება.</w:t>
      </w:r>
    </w:p>
    <w:p w:rsidR="00CA5DD1" w:rsidRDefault="00CA5DD1">
      <w:pPr>
        <w:tabs>
          <w:tab w:val="left" w:pos="0"/>
        </w:tabs>
        <w:spacing w:after="0" w:line="266" w:lineRule="exact"/>
        <w:ind w:right="-270"/>
        <w:rPr>
          <w:rFonts w:ascii="Sylfaen" w:eastAsia="Calibri" w:hAnsi="Sylfaen"/>
          <w:sz w:val="20"/>
          <w:szCs w:val="20"/>
          <w:lang w:val="ka-GE"/>
        </w:rPr>
      </w:pPr>
    </w:p>
    <w:p w:rsidR="00CA5DD1" w:rsidRDefault="00CA5DD1">
      <w:pPr>
        <w:tabs>
          <w:tab w:val="left" w:pos="0"/>
        </w:tabs>
        <w:spacing w:after="0" w:line="266" w:lineRule="exact"/>
        <w:ind w:right="-270"/>
        <w:rPr>
          <w:rFonts w:ascii="Sylfaen" w:eastAsia="Calibri" w:hAnsi="Sylfaen"/>
          <w:sz w:val="20"/>
          <w:szCs w:val="20"/>
          <w:lang w:val="ka-GE"/>
        </w:rPr>
      </w:pPr>
    </w:p>
    <w:p w:rsidR="00CA5DD1" w:rsidRDefault="00D82B58">
      <w:pPr>
        <w:tabs>
          <w:tab w:val="left" w:pos="0"/>
          <w:tab w:val="left" w:pos="3418"/>
        </w:tabs>
        <w:spacing w:after="0"/>
        <w:ind w:right="-270"/>
        <w:jc w:val="both"/>
        <w:rPr>
          <w:rFonts w:ascii="Sylfaen" w:eastAsia="Calibri" w:hAnsi="Sylfaen"/>
          <w:b/>
          <w:lang w:val="ka-GE"/>
        </w:rPr>
      </w:pPr>
      <w:r>
        <w:rPr>
          <w:rFonts w:ascii="Sylfaen" w:eastAsia="Calibri" w:hAnsi="Sylfaen"/>
          <w:b/>
          <w:lang w:val="ka-GE"/>
        </w:rPr>
        <w:t>შეფასების კრიტერიუმები (</w:t>
      </w:r>
      <w:proofErr w:type="spellStart"/>
      <w:r>
        <w:rPr>
          <w:rFonts w:ascii="Sylfaen" w:eastAsia="Calibri" w:hAnsi="Sylfaen"/>
          <w:b/>
          <w:lang w:val="ka-GE"/>
        </w:rPr>
        <w:t>ჩეკლისტი</w:t>
      </w:r>
      <w:proofErr w:type="spellEnd"/>
      <w:r>
        <w:rPr>
          <w:rFonts w:ascii="Sylfaen" w:eastAsia="Calibri" w:hAnsi="Sylfaen"/>
          <w:b/>
          <w:lang w:val="ka-GE"/>
        </w:rPr>
        <w:t xml:space="preserve"> შეფასებისთვის):</w:t>
      </w:r>
    </w:p>
    <w:p w:rsidR="00CA5DD1" w:rsidRDefault="00D82B58">
      <w:pPr>
        <w:numPr>
          <w:ilvl w:val="0"/>
          <w:numId w:val="37"/>
        </w:numPr>
        <w:tabs>
          <w:tab w:val="left" w:pos="0"/>
          <w:tab w:val="left" w:pos="3418"/>
        </w:tabs>
        <w:ind w:right="-270"/>
        <w:contextualSpacing/>
        <w:jc w:val="both"/>
        <w:rPr>
          <w:rFonts w:ascii="Sylfaen" w:eastAsia="Calibri" w:hAnsi="Sylfaen"/>
          <w:lang w:val="ka-GE"/>
        </w:rPr>
      </w:pPr>
      <w:r>
        <w:rPr>
          <w:rFonts w:ascii="Sylfaen" w:eastAsia="Calibri" w:hAnsi="Sylfaen"/>
          <w:lang w:val="ka-GE"/>
        </w:rPr>
        <w:t>შეარჩია ბავშვის განვითარების სტანდარტის სწორი ასაკობრივი ჯგუფი</w:t>
      </w:r>
      <w:r w:rsidR="006E13C5">
        <w:rPr>
          <w:rFonts w:ascii="Sylfaen" w:eastAsia="Calibri" w:hAnsi="Sylfaen"/>
          <w:lang w:val="ka-GE"/>
        </w:rPr>
        <w:t>;</w:t>
      </w:r>
      <w:r>
        <w:rPr>
          <w:rFonts w:ascii="Sylfaen" w:eastAsia="Calibri" w:hAnsi="Sylfaen"/>
          <w:lang w:val="ka-GE"/>
        </w:rPr>
        <w:t xml:space="preserve"> </w:t>
      </w:r>
    </w:p>
    <w:p w:rsidR="00CA5DD1" w:rsidRDefault="00D82B58">
      <w:pPr>
        <w:numPr>
          <w:ilvl w:val="0"/>
          <w:numId w:val="37"/>
        </w:numPr>
        <w:tabs>
          <w:tab w:val="left" w:pos="0"/>
          <w:tab w:val="left" w:pos="3418"/>
        </w:tabs>
        <w:ind w:right="-270"/>
        <w:contextualSpacing/>
        <w:jc w:val="both"/>
        <w:rPr>
          <w:rFonts w:ascii="Sylfaen" w:eastAsia="Calibri" w:hAnsi="Sylfaen"/>
          <w:lang w:val="ka-GE"/>
        </w:rPr>
      </w:pPr>
      <w:r>
        <w:rPr>
          <w:rFonts w:ascii="Sylfaen" w:eastAsia="Calibri" w:hAnsi="Sylfaen"/>
          <w:lang w:val="ka-GE"/>
        </w:rPr>
        <w:t>განსაზღვრა ინდიკატორები სხვადასხვა სფეროდან</w:t>
      </w:r>
      <w:r w:rsidR="006E13C5">
        <w:rPr>
          <w:rFonts w:ascii="Sylfaen" w:eastAsia="Calibri" w:hAnsi="Sylfaen"/>
          <w:lang w:val="ka-GE"/>
        </w:rPr>
        <w:t>;</w:t>
      </w:r>
    </w:p>
    <w:p w:rsidR="00CA5DD1" w:rsidRDefault="00D82B58">
      <w:pPr>
        <w:numPr>
          <w:ilvl w:val="0"/>
          <w:numId w:val="37"/>
        </w:numPr>
        <w:tabs>
          <w:tab w:val="left" w:pos="0"/>
          <w:tab w:val="left" w:pos="3418"/>
        </w:tabs>
        <w:ind w:right="-270"/>
        <w:contextualSpacing/>
        <w:jc w:val="both"/>
        <w:rPr>
          <w:rFonts w:ascii="Sylfaen" w:eastAsia="Calibri" w:hAnsi="Sylfaen"/>
          <w:lang w:val="ka-GE"/>
        </w:rPr>
      </w:pPr>
      <w:r>
        <w:rPr>
          <w:rFonts w:ascii="Sylfaen" w:eastAsia="Calibri" w:hAnsi="Sylfaen"/>
          <w:lang w:val="ka-GE"/>
        </w:rPr>
        <w:t>განსაზღვრა ყველა ინდიკატორი, რომელიც ჩანს ვიდეოჩანაწერში</w:t>
      </w:r>
      <w:r w:rsidR="006E13C5">
        <w:rPr>
          <w:rFonts w:ascii="Sylfaen" w:eastAsia="Calibri" w:hAnsi="Sylfaen"/>
          <w:lang w:val="ka-GE"/>
        </w:rPr>
        <w:t>;</w:t>
      </w:r>
    </w:p>
    <w:p w:rsidR="00CA5DD1" w:rsidRDefault="00D82B58">
      <w:pPr>
        <w:numPr>
          <w:ilvl w:val="0"/>
          <w:numId w:val="37"/>
        </w:numPr>
        <w:tabs>
          <w:tab w:val="left" w:pos="0"/>
          <w:tab w:val="left" w:pos="3418"/>
        </w:tabs>
        <w:ind w:right="-270"/>
        <w:contextualSpacing/>
        <w:jc w:val="both"/>
        <w:rPr>
          <w:rFonts w:ascii="Sylfaen" w:eastAsia="Calibri" w:hAnsi="Sylfaen"/>
          <w:lang w:val="ka-GE"/>
        </w:rPr>
      </w:pPr>
      <w:r>
        <w:rPr>
          <w:rFonts w:ascii="Sylfaen" w:eastAsia="Calibri" w:hAnsi="Sylfaen"/>
          <w:lang w:val="ka-GE"/>
        </w:rPr>
        <w:t xml:space="preserve">აჩვენა კავშირი ვიდეოში </w:t>
      </w:r>
      <w:r w:rsidR="006E13C5">
        <w:rPr>
          <w:rFonts w:ascii="Sylfaen" w:eastAsia="Calibri" w:hAnsi="Sylfaen"/>
          <w:lang w:val="ka-GE"/>
        </w:rPr>
        <w:t>ასახულ</w:t>
      </w:r>
      <w:r>
        <w:rPr>
          <w:rFonts w:ascii="Sylfaen" w:eastAsia="Calibri" w:hAnsi="Sylfaen"/>
          <w:lang w:val="ka-GE"/>
        </w:rPr>
        <w:t xml:space="preserve"> </w:t>
      </w:r>
      <w:r w:rsidR="006E13C5">
        <w:rPr>
          <w:rFonts w:ascii="Sylfaen" w:eastAsia="Calibri" w:hAnsi="Sylfaen"/>
          <w:lang w:val="ka-GE"/>
        </w:rPr>
        <w:t>ეპიზოდსა</w:t>
      </w:r>
      <w:r>
        <w:rPr>
          <w:rFonts w:ascii="Sylfaen" w:eastAsia="Calibri" w:hAnsi="Sylfaen"/>
          <w:lang w:val="ka-GE"/>
        </w:rPr>
        <w:t xml:space="preserve"> და დასახელებულ ინდიკატორთან</w:t>
      </w:r>
      <w:r w:rsidR="006E13C5">
        <w:rPr>
          <w:rFonts w:ascii="Sylfaen" w:eastAsia="Calibri" w:hAnsi="Sylfaen"/>
          <w:lang w:val="ka-GE"/>
        </w:rPr>
        <w:t>;</w:t>
      </w:r>
    </w:p>
    <w:p w:rsidR="00CA5DD1" w:rsidRDefault="00D82B58">
      <w:pPr>
        <w:numPr>
          <w:ilvl w:val="0"/>
          <w:numId w:val="37"/>
        </w:numPr>
        <w:tabs>
          <w:tab w:val="left" w:pos="0"/>
          <w:tab w:val="left" w:pos="3418"/>
        </w:tabs>
        <w:ind w:right="-270"/>
        <w:contextualSpacing/>
        <w:jc w:val="both"/>
        <w:rPr>
          <w:rFonts w:ascii="Sylfaen" w:eastAsia="Calibri" w:hAnsi="Sylfaen"/>
          <w:lang w:val="ka-GE"/>
        </w:rPr>
      </w:pPr>
      <w:r>
        <w:rPr>
          <w:rFonts w:ascii="Sylfaen" w:eastAsia="Calibri" w:hAnsi="Sylfaen"/>
          <w:lang w:val="ka-GE"/>
        </w:rPr>
        <w:t>სწორად განსაზღვრა განვითარების მომდევნო ინდიკატორი</w:t>
      </w:r>
      <w:r w:rsidR="006E13C5">
        <w:rPr>
          <w:rFonts w:ascii="Sylfaen" w:eastAsia="Calibri" w:hAnsi="Sylfaen"/>
          <w:lang w:val="ka-GE"/>
        </w:rPr>
        <w:t>.</w:t>
      </w:r>
    </w:p>
    <w:p w:rsidR="00CA5DD1" w:rsidRDefault="00CA5DD1">
      <w:pPr>
        <w:pStyle w:val="CommentText"/>
        <w:spacing w:after="0"/>
        <w:rPr>
          <w:rFonts w:ascii="Sylfaen" w:eastAsia="Calibri" w:hAnsi="Sylfaen"/>
          <w:color w:val="000000"/>
        </w:rPr>
      </w:pPr>
    </w:p>
    <w:sectPr w:rsidR="00CA5DD1">
      <w:headerReference w:type="even" r:id="rId13"/>
      <w:headerReference w:type="default" r:id="rId14"/>
      <w:footerReference w:type="default" r:id="rId15"/>
      <w:headerReference w:type="first" r:id="rId16"/>
      <w:pgSz w:w="12240" w:h="15840"/>
      <w:pgMar w:top="630" w:right="1440" w:bottom="1080" w:left="1440" w:header="706" w:footer="706" w:gutter="0"/>
      <w:pgBorders w:offsetFrom="page">
        <w:top w:val="single" w:sz="4" w:space="24" w:color="auto"/>
        <w:left w:val="single" w:sz="4" w:space="24" w:color="auto"/>
        <w:bottom w:val="single" w:sz="4" w:space="24" w:color="auto"/>
        <w:right w:val="single" w:sz="4" w:space="24" w:color="auto"/>
      </w:pgBorders>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5C4" w:rsidRDefault="00BB75C4">
      <w:pPr>
        <w:spacing w:after="0" w:line="240" w:lineRule="auto"/>
      </w:pPr>
      <w:r>
        <w:separator/>
      </w:r>
    </w:p>
  </w:endnote>
  <w:endnote w:type="continuationSeparator" w:id="0">
    <w:p w:rsidR="00BB75C4" w:rsidRDefault="00BB75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enlo Regular">
    <w:altName w:val="Arial"/>
    <w:panose1 w:val="00000000000000000000"/>
    <w:charset w:val="00"/>
    <w:family w:val="auto"/>
    <w:notTrueType/>
    <w:pitch w:val="variable"/>
    <w:sig w:usb0="00000000" w:usb1="D200F9FB" w:usb2="02000028" w:usb3="00000000" w:csb0="000001DF" w:csb1="00000000"/>
  </w:font>
  <w:font w:name="TradeGothicLTCom-Ligh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423" w:rsidRDefault="006E1423">
    <w:pPr>
      <w:pStyle w:val="Footer"/>
      <w:jc w:val="right"/>
    </w:pPr>
    <w:r>
      <w:fldChar w:fldCharType="begin"/>
    </w:r>
    <w:r>
      <w:instrText xml:space="preserve"> PAGE   \* MERGEFORMAT </w:instrText>
    </w:r>
    <w:r>
      <w:fldChar w:fldCharType="separate"/>
    </w:r>
    <w:r w:rsidR="00DD0EF6">
      <w:rPr>
        <w:noProof/>
      </w:rPr>
      <w:t>4</w:t>
    </w:r>
    <w:r>
      <w:fldChar w:fldCharType="end"/>
    </w:r>
  </w:p>
  <w:p w:rsidR="006E1423" w:rsidRDefault="006E14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5C4" w:rsidRDefault="00BB75C4">
      <w:pPr>
        <w:spacing w:after="0" w:line="240" w:lineRule="auto"/>
      </w:pPr>
      <w:r>
        <w:separator/>
      </w:r>
    </w:p>
  </w:footnote>
  <w:footnote w:type="continuationSeparator" w:id="0">
    <w:p w:rsidR="00BB75C4" w:rsidRDefault="00BB75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423" w:rsidRDefault="006E1423">
    <w:pPr>
      <w:pStyle w:val="Header"/>
    </w:pPr>
    <w:r>
      <w:pict w14:anchorId="75845C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92755" o:spid="_x0000_s2050" type="#_x0000_t136" style="position:absolute;margin-left:0;margin-top:0;width:461.85pt;height:197.95pt;rotation:315;z-index:-251655168;mso-position-horizontal:center;mso-position-horizontal-relative:margin;mso-position-vertical:center;mso-position-vertical-relative:margin" o:allowincell="f" fillcolor="silver" stroked="f">
          <v:fill opacity=".5"/>
          <v:textpath style="font-family:&quot;Sylfaen&quot;;font-size:1pt" string="პროექტი"/>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423" w:rsidRDefault="006E1423">
    <w:pPr>
      <w:pStyle w:val="Header"/>
    </w:pPr>
    <w:r>
      <w:pict w14:anchorId="29C833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92756" o:spid="_x0000_s2051" type="#_x0000_t136" style="position:absolute;margin-left:0;margin-top:0;width:461.85pt;height:197.95pt;rotation:315;z-index:-251653120;mso-position-horizontal:center;mso-position-horizontal-relative:margin;mso-position-vertical:center;mso-position-vertical-relative:margin" o:allowincell="f" fillcolor="silver" stroked="f">
          <v:fill opacity=".5"/>
          <v:textpath style="font-family:&quot;Sylfaen&quot;;font-size:1pt" string="პროექტი"/>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423" w:rsidRDefault="006E1423">
    <w:pPr>
      <w:pStyle w:val="Header"/>
    </w:pPr>
    <w:r>
      <w:pict w14:anchorId="46FC75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92754" o:spid="_x0000_s2049"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Sylfaen&quot;;font-size:1pt" string="პროექტი"/>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D7F2C"/>
    <w:multiLevelType w:val="hybridMultilevel"/>
    <w:tmpl w:val="1528261A"/>
    <w:lvl w:ilvl="0" w:tplc="0B4CC6E0">
      <w:start w:val="1"/>
      <w:numFmt w:val="bullet"/>
      <w:lvlText w:val=""/>
      <w:lvlJc w:val="left"/>
      <w:pPr>
        <w:ind w:left="360" w:hanging="360"/>
      </w:pPr>
      <w:rPr>
        <w:rFonts w:ascii="Symbol" w:hAnsi="Symbol" w:hint="default"/>
      </w:rPr>
    </w:lvl>
    <w:lvl w:ilvl="1" w:tplc="20D85E16">
      <w:start w:val="1"/>
      <w:numFmt w:val="bullet"/>
      <w:lvlText w:val="o"/>
      <w:lvlJc w:val="left"/>
      <w:pPr>
        <w:ind w:left="1080" w:hanging="360"/>
      </w:pPr>
      <w:rPr>
        <w:rFonts w:ascii="Courier New" w:hAnsi="Courier New" w:cs="Courier New" w:hint="default"/>
      </w:rPr>
    </w:lvl>
    <w:lvl w:ilvl="2" w:tplc="042C704C">
      <w:start w:val="1"/>
      <w:numFmt w:val="bullet"/>
      <w:lvlText w:val=""/>
      <w:lvlJc w:val="left"/>
      <w:pPr>
        <w:ind w:left="1800" w:hanging="360"/>
      </w:pPr>
      <w:rPr>
        <w:rFonts w:ascii="Wingdings" w:hAnsi="Wingdings" w:hint="default"/>
      </w:rPr>
    </w:lvl>
    <w:lvl w:ilvl="3" w:tplc="791479C4">
      <w:start w:val="1"/>
      <w:numFmt w:val="bullet"/>
      <w:lvlText w:val=""/>
      <w:lvlJc w:val="left"/>
      <w:pPr>
        <w:ind w:left="2520" w:hanging="360"/>
      </w:pPr>
      <w:rPr>
        <w:rFonts w:ascii="Symbol" w:hAnsi="Symbol" w:hint="default"/>
      </w:rPr>
    </w:lvl>
    <w:lvl w:ilvl="4" w:tplc="B6F206BC">
      <w:start w:val="1"/>
      <w:numFmt w:val="bullet"/>
      <w:lvlText w:val="o"/>
      <w:lvlJc w:val="left"/>
      <w:pPr>
        <w:ind w:left="3240" w:hanging="360"/>
      </w:pPr>
      <w:rPr>
        <w:rFonts w:ascii="Courier New" w:hAnsi="Courier New" w:cs="Courier New" w:hint="default"/>
      </w:rPr>
    </w:lvl>
    <w:lvl w:ilvl="5" w:tplc="9314CC12">
      <w:start w:val="1"/>
      <w:numFmt w:val="bullet"/>
      <w:lvlText w:val=""/>
      <w:lvlJc w:val="left"/>
      <w:pPr>
        <w:ind w:left="3960" w:hanging="360"/>
      </w:pPr>
      <w:rPr>
        <w:rFonts w:ascii="Wingdings" w:hAnsi="Wingdings" w:hint="default"/>
      </w:rPr>
    </w:lvl>
    <w:lvl w:ilvl="6" w:tplc="79808DE4">
      <w:start w:val="1"/>
      <w:numFmt w:val="bullet"/>
      <w:lvlText w:val=""/>
      <w:lvlJc w:val="left"/>
      <w:pPr>
        <w:ind w:left="4680" w:hanging="360"/>
      </w:pPr>
      <w:rPr>
        <w:rFonts w:ascii="Symbol" w:hAnsi="Symbol" w:hint="default"/>
      </w:rPr>
    </w:lvl>
    <w:lvl w:ilvl="7" w:tplc="D35AD542">
      <w:start w:val="1"/>
      <w:numFmt w:val="bullet"/>
      <w:lvlText w:val="o"/>
      <w:lvlJc w:val="left"/>
      <w:pPr>
        <w:ind w:left="5400" w:hanging="360"/>
      </w:pPr>
      <w:rPr>
        <w:rFonts w:ascii="Courier New" w:hAnsi="Courier New" w:cs="Courier New" w:hint="default"/>
      </w:rPr>
    </w:lvl>
    <w:lvl w:ilvl="8" w:tplc="DC7E81E0">
      <w:start w:val="1"/>
      <w:numFmt w:val="bullet"/>
      <w:lvlText w:val=""/>
      <w:lvlJc w:val="left"/>
      <w:pPr>
        <w:ind w:left="6120" w:hanging="360"/>
      </w:pPr>
      <w:rPr>
        <w:rFonts w:ascii="Wingdings" w:hAnsi="Wingdings" w:hint="default"/>
      </w:rPr>
    </w:lvl>
  </w:abstractNum>
  <w:abstractNum w:abstractNumId="1">
    <w:nsid w:val="08A60243"/>
    <w:multiLevelType w:val="hybridMultilevel"/>
    <w:tmpl w:val="C69AA086"/>
    <w:lvl w:ilvl="0" w:tplc="C43E376A">
      <w:start w:val="1"/>
      <w:numFmt w:val="decimal"/>
      <w:lvlText w:val="%1."/>
      <w:lvlJc w:val="left"/>
      <w:pPr>
        <w:ind w:left="720" w:hanging="360"/>
      </w:pPr>
      <w:rPr>
        <w:rFonts w:hint="default"/>
      </w:rPr>
    </w:lvl>
    <w:lvl w:ilvl="1" w:tplc="2A7E99F6">
      <w:start w:val="1"/>
      <w:numFmt w:val="lowerLetter"/>
      <w:lvlText w:val="%2."/>
      <w:lvlJc w:val="left"/>
      <w:pPr>
        <w:ind w:left="1440" w:hanging="360"/>
      </w:pPr>
    </w:lvl>
    <w:lvl w:ilvl="2" w:tplc="1A12AE76">
      <w:start w:val="1"/>
      <w:numFmt w:val="lowerRoman"/>
      <w:lvlText w:val="%3."/>
      <w:lvlJc w:val="right"/>
      <w:pPr>
        <w:ind w:left="2160" w:hanging="180"/>
      </w:pPr>
    </w:lvl>
    <w:lvl w:ilvl="3" w:tplc="904AE1A2">
      <w:start w:val="1"/>
      <w:numFmt w:val="decimal"/>
      <w:lvlText w:val="%4."/>
      <w:lvlJc w:val="left"/>
      <w:pPr>
        <w:ind w:left="2880" w:hanging="360"/>
      </w:pPr>
    </w:lvl>
    <w:lvl w:ilvl="4" w:tplc="8A42A472">
      <w:start w:val="1"/>
      <w:numFmt w:val="lowerLetter"/>
      <w:lvlText w:val="%5."/>
      <w:lvlJc w:val="left"/>
      <w:pPr>
        <w:ind w:left="3600" w:hanging="360"/>
      </w:pPr>
    </w:lvl>
    <w:lvl w:ilvl="5" w:tplc="19C85574">
      <w:start w:val="1"/>
      <w:numFmt w:val="lowerRoman"/>
      <w:lvlText w:val="%6."/>
      <w:lvlJc w:val="right"/>
      <w:pPr>
        <w:ind w:left="4320" w:hanging="180"/>
      </w:pPr>
    </w:lvl>
    <w:lvl w:ilvl="6" w:tplc="BBBA5074">
      <w:start w:val="1"/>
      <w:numFmt w:val="decimal"/>
      <w:lvlText w:val="%7."/>
      <w:lvlJc w:val="left"/>
      <w:pPr>
        <w:ind w:left="5040" w:hanging="360"/>
      </w:pPr>
    </w:lvl>
    <w:lvl w:ilvl="7" w:tplc="D36C7E66">
      <w:start w:val="1"/>
      <w:numFmt w:val="lowerLetter"/>
      <w:lvlText w:val="%8."/>
      <w:lvlJc w:val="left"/>
      <w:pPr>
        <w:ind w:left="5760" w:hanging="360"/>
      </w:pPr>
    </w:lvl>
    <w:lvl w:ilvl="8" w:tplc="99387792">
      <w:start w:val="1"/>
      <w:numFmt w:val="lowerRoman"/>
      <w:lvlText w:val="%9."/>
      <w:lvlJc w:val="right"/>
      <w:pPr>
        <w:ind w:left="6480" w:hanging="180"/>
      </w:pPr>
    </w:lvl>
  </w:abstractNum>
  <w:abstractNum w:abstractNumId="2">
    <w:nsid w:val="0AE76398"/>
    <w:multiLevelType w:val="hybridMultilevel"/>
    <w:tmpl w:val="2C866CD6"/>
    <w:lvl w:ilvl="0" w:tplc="C26E8C78">
      <w:start w:val="1"/>
      <w:numFmt w:val="bullet"/>
      <w:lvlText w:val=""/>
      <w:lvlJc w:val="left"/>
      <w:pPr>
        <w:ind w:left="720" w:hanging="360"/>
      </w:pPr>
      <w:rPr>
        <w:rFonts w:ascii="Wingdings" w:hAnsi="Wingdings" w:hint="default"/>
      </w:rPr>
    </w:lvl>
    <w:lvl w:ilvl="1" w:tplc="5A12F992">
      <w:start w:val="1"/>
      <w:numFmt w:val="bullet"/>
      <w:lvlText w:val="o"/>
      <w:lvlJc w:val="left"/>
      <w:pPr>
        <w:ind w:left="1440" w:hanging="360"/>
      </w:pPr>
      <w:rPr>
        <w:rFonts w:ascii="Courier New" w:hAnsi="Courier New" w:cs="Courier New" w:hint="default"/>
      </w:rPr>
    </w:lvl>
    <w:lvl w:ilvl="2" w:tplc="F75061D6">
      <w:start w:val="1"/>
      <w:numFmt w:val="bullet"/>
      <w:lvlText w:val=""/>
      <w:lvlJc w:val="left"/>
      <w:pPr>
        <w:ind w:left="2160" w:hanging="360"/>
      </w:pPr>
      <w:rPr>
        <w:rFonts w:ascii="Wingdings" w:hAnsi="Wingdings" w:hint="default"/>
      </w:rPr>
    </w:lvl>
    <w:lvl w:ilvl="3" w:tplc="C2C48C9E">
      <w:start w:val="1"/>
      <w:numFmt w:val="bullet"/>
      <w:lvlText w:val=""/>
      <w:lvlJc w:val="left"/>
      <w:pPr>
        <w:ind w:left="2880" w:hanging="360"/>
      </w:pPr>
      <w:rPr>
        <w:rFonts w:ascii="Symbol" w:hAnsi="Symbol" w:hint="default"/>
      </w:rPr>
    </w:lvl>
    <w:lvl w:ilvl="4" w:tplc="EA124F8A">
      <w:start w:val="1"/>
      <w:numFmt w:val="bullet"/>
      <w:lvlText w:val="o"/>
      <w:lvlJc w:val="left"/>
      <w:pPr>
        <w:ind w:left="3600" w:hanging="360"/>
      </w:pPr>
      <w:rPr>
        <w:rFonts w:ascii="Courier New" w:hAnsi="Courier New" w:cs="Courier New" w:hint="default"/>
      </w:rPr>
    </w:lvl>
    <w:lvl w:ilvl="5" w:tplc="EF08C4CE">
      <w:start w:val="1"/>
      <w:numFmt w:val="bullet"/>
      <w:lvlText w:val=""/>
      <w:lvlJc w:val="left"/>
      <w:pPr>
        <w:ind w:left="4320" w:hanging="360"/>
      </w:pPr>
      <w:rPr>
        <w:rFonts w:ascii="Wingdings" w:hAnsi="Wingdings" w:hint="default"/>
      </w:rPr>
    </w:lvl>
    <w:lvl w:ilvl="6" w:tplc="ACACDD9A">
      <w:start w:val="1"/>
      <w:numFmt w:val="bullet"/>
      <w:lvlText w:val=""/>
      <w:lvlJc w:val="left"/>
      <w:pPr>
        <w:ind w:left="5040" w:hanging="360"/>
      </w:pPr>
      <w:rPr>
        <w:rFonts w:ascii="Symbol" w:hAnsi="Symbol" w:hint="default"/>
      </w:rPr>
    </w:lvl>
    <w:lvl w:ilvl="7" w:tplc="F58E10A0">
      <w:start w:val="1"/>
      <w:numFmt w:val="bullet"/>
      <w:lvlText w:val="o"/>
      <w:lvlJc w:val="left"/>
      <w:pPr>
        <w:ind w:left="5760" w:hanging="360"/>
      </w:pPr>
      <w:rPr>
        <w:rFonts w:ascii="Courier New" w:hAnsi="Courier New" w:cs="Courier New" w:hint="default"/>
      </w:rPr>
    </w:lvl>
    <w:lvl w:ilvl="8" w:tplc="4D58882C">
      <w:start w:val="1"/>
      <w:numFmt w:val="bullet"/>
      <w:lvlText w:val=""/>
      <w:lvlJc w:val="left"/>
      <w:pPr>
        <w:ind w:left="6480" w:hanging="360"/>
      </w:pPr>
      <w:rPr>
        <w:rFonts w:ascii="Wingdings" w:hAnsi="Wingdings" w:hint="default"/>
      </w:rPr>
    </w:lvl>
  </w:abstractNum>
  <w:abstractNum w:abstractNumId="3">
    <w:nsid w:val="1698018C"/>
    <w:multiLevelType w:val="hybridMultilevel"/>
    <w:tmpl w:val="2D0EE232"/>
    <w:lvl w:ilvl="0" w:tplc="58EE3A3C">
      <w:start w:val="1"/>
      <w:numFmt w:val="bullet"/>
      <w:lvlText w:val=""/>
      <w:lvlJc w:val="left"/>
      <w:pPr>
        <w:ind w:left="360" w:hanging="360"/>
      </w:pPr>
      <w:rPr>
        <w:rFonts w:ascii="Symbol" w:hAnsi="Symbol" w:hint="default"/>
      </w:rPr>
    </w:lvl>
    <w:lvl w:ilvl="1" w:tplc="8BE437C2">
      <w:start w:val="1"/>
      <w:numFmt w:val="bullet"/>
      <w:lvlText w:val="o"/>
      <w:lvlJc w:val="left"/>
      <w:pPr>
        <w:ind w:left="1440" w:hanging="360"/>
      </w:pPr>
      <w:rPr>
        <w:rFonts w:ascii="Courier New" w:hAnsi="Courier New" w:cs="Courier New" w:hint="default"/>
      </w:rPr>
    </w:lvl>
    <w:lvl w:ilvl="2" w:tplc="6F4E988C">
      <w:start w:val="1"/>
      <w:numFmt w:val="bullet"/>
      <w:lvlText w:val=""/>
      <w:lvlJc w:val="left"/>
      <w:pPr>
        <w:ind w:left="2160" w:hanging="360"/>
      </w:pPr>
      <w:rPr>
        <w:rFonts w:ascii="Wingdings" w:hAnsi="Wingdings" w:hint="default"/>
      </w:rPr>
    </w:lvl>
    <w:lvl w:ilvl="3" w:tplc="B20848DE">
      <w:start w:val="1"/>
      <w:numFmt w:val="bullet"/>
      <w:lvlText w:val=""/>
      <w:lvlJc w:val="left"/>
      <w:pPr>
        <w:ind w:left="2880" w:hanging="360"/>
      </w:pPr>
      <w:rPr>
        <w:rFonts w:ascii="Symbol" w:hAnsi="Symbol" w:hint="default"/>
      </w:rPr>
    </w:lvl>
    <w:lvl w:ilvl="4" w:tplc="DF82FFD6">
      <w:start w:val="1"/>
      <w:numFmt w:val="bullet"/>
      <w:lvlText w:val="o"/>
      <w:lvlJc w:val="left"/>
      <w:pPr>
        <w:ind w:left="3600" w:hanging="360"/>
      </w:pPr>
      <w:rPr>
        <w:rFonts w:ascii="Courier New" w:hAnsi="Courier New" w:cs="Courier New" w:hint="default"/>
      </w:rPr>
    </w:lvl>
    <w:lvl w:ilvl="5" w:tplc="48B604A2">
      <w:start w:val="1"/>
      <w:numFmt w:val="bullet"/>
      <w:lvlText w:val=""/>
      <w:lvlJc w:val="left"/>
      <w:pPr>
        <w:ind w:left="4320" w:hanging="360"/>
      </w:pPr>
      <w:rPr>
        <w:rFonts w:ascii="Wingdings" w:hAnsi="Wingdings" w:hint="default"/>
      </w:rPr>
    </w:lvl>
    <w:lvl w:ilvl="6" w:tplc="1FCAE8C0">
      <w:start w:val="1"/>
      <w:numFmt w:val="bullet"/>
      <w:lvlText w:val=""/>
      <w:lvlJc w:val="left"/>
      <w:pPr>
        <w:ind w:left="5040" w:hanging="360"/>
      </w:pPr>
      <w:rPr>
        <w:rFonts w:ascii="Symbol" w:hAnsi="Symbol" w:hint="default"/>
      </w:rPr>
    </w:lvl>
    <w:lvl w:ilvl="7" w:tplc="B2B66572">
      <w:start w:val="1"/>
      <w:numFmt w:val="bullet"/>
      <w:lvlText w:val="o"/>
      <w:lvlJc w:val="left"/>
      <w:pPr>
        <w:ind w:left="5760" w:hanging="360"/>
      </w:pPr>
      <w:rPr>
        <w:rFonts w:ascii="Courier New" w:hAnsi="Courier New" w:cs="Courier New" w:hint="default"/>
      </w:rPr>
    </w:lvl>
    <w:lvl w:ilvl="8" w:tplc="3B36F420">
      <w:start w:val="1"/>
      <w:numFmt w:val="bullet"/>
      <w:lvlText w:val=""/>
      <w:lvlJc w:val="left"/>
      <w:pPr>
        <w:ind w:left="6480" w:hanging="360"/>
      </w:pPr>
      <w:rPr>
        <w:rFonts w:ascii="Wingdings" w:hAnsi="Wingdings" w:hint="default"/>
      </w:rPr>
    </w:lvl>
  </w:abstractNum>
  <w:abstractNum w:abstractNumId="4">
    <w:nsid w:val="17001995"/>
    <w:multiLevelType w:val="multilevel"/>
    <w:tmpl w:val="2E2C9F9C"/>
    <w:lvl w:ilvl="0">
      <w:start w:val="1"/>
      <w:numFmt w:val="bullet"/>
      <w:lvlText w:val=""/>
      <w:lvlJc w:val="left"/>
      <w:pPr>
        <w:ind w:left="375" w:hanging="375"/>
      </w:pPr>
      <w:rPr>
        <w:rFonts w:ascii="Symbol" w:hAnsi="Symbol" w:hint="default"/>
        <w:b/>
        <w:color w:val="auto"/>
      </w:rPr>
    </w:lvl>
    <w:lvl w:ilvl="1">
      <w:start w:val="1"/>
      <w:numFmt w:val="decimal"/>
      <w:lvlText w:val="%1.%2."/>
      <w:lvlJc w:val="left"/>
      <w:pPr>
        <w:ind w:left="375" w:hanging="375"/>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AA8651B"/>
    <w:multiLevelType w:val="multilevel"/>
    <w:tmpl w:val="0D0E3A1C"/>
    <w:lvl w:ilvl="0">
      <w:start w:val="5"/>
      <w:numFmt w:val="decimal"/>
      <w:lvlText w:val="%1."/>
      <w:lvlJc w:val="left"/>
      <w:pPr>
        <w:ind w:left="360" w:hanging="360"/>
      </w:pPr>
      <w:rPr>
        <w:rFonts w:cs="Sylfaen" w:hint="default"/>
      </w:rPr>
    </w:lvl>
    <w:lvl w:ilvl="1">
      <w:start w:val="1"/>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6">
    <w:nsid w:val="1AD109EC"/>
    <w:multiLevelType w:val="hybridMultilevel"/>
    <w:tmpl w:val="BCEC3066"/>
    <w:lvl w:ilvl="0" w:tplc="39EECC90">
      <w:start w:val="1"/>
      <w:numFmt w:val="bullet"/>
      <w:lvlText w:val=""/>
      <w:lvlJc w:val="left"/>
      <w:pPr>
        <w:ind w:left="360" w:hanging="360"/>
      </w:pPr>
      <w:rPr>
        <w:rFonts w:ascii="Symbol" w:hAnsi="Symbol" w:hint="default"/>
      </w:rPr>
    </w:lvl>
    <w:lvl w:ilvl="1" w:tplc="6C9E4C84">
      <w:start w:val="1"/>
      <w:numFmt w:val="bullet"/>
      <w:lvlText w:val="o"/>
      <w:lvlJc w:val="left"/>
      <w:pPr>
        <w:ind w:left="1800" w:hanging="360"/>
      </w:pPr>
      <w:rPr>
        <w:rFonts w:ascii="Courier New" w:hAnsi="Courier New" w:cs="Courier New" w:hint="default"/>
      </w:rPr>
    </w:lvl>
    <w:lvl w:ilvl="2" w:tplc="ECB8EA12">
      <w:start w:val="1"/>
      <w:numFmt w:val="bullet"/>
      <w:lvlText w:val=""/>
      <w:lvlJc w:val="left"/>
      <w:pPr>
        <w:ind w:left="2520" w:hanging="360"/>
      </w:pPr>
      <w:rPr>
        <w:rFonts w:ascii="Wingdings" w:hAnsi="Wingdings" w:hint="default"/>
      </w:rPr>
    </w:lvl>
    <w:lvl w:ilvl="3" w:tplc="34040E02">
      <w:start w:val="1"/>
      <w:numFmt w:val="bullet"/>
      <w:lvlText w:val=""/>
      <w:lvlJc w:val="left"/>
      <w:pPr>
        <w:ind w:left="3240" w:hanging="360"/>
      </w:pPr>
      <w:rPr>
        <w:rFonts w:ascii="Symbol" w:hAnsi="Symbol" w:hint="default"/>
      </w:rPr>
    </w:lvl>
    <w:lvl w:ilvl="4" w:tplc="E7DCA020">
      <w:start w:val="1"/>
      <w:numFmt w:val="bullet"/>
      <w:lvlText w:val="o"/>
      <w:lvlJc w:val="left"/>
      <w:pPr>
        <w:ind w:left="3960" w:hanging="360"/>
      </w:pPr>
      <w:rPr>
        <w:rFonts w:ascii="Courier New" w:hAnsi="Courier New" w:cs="Courier New" w:hint="default"/>
      </w:rPr>
    </w:lvl>
    <w:lvl w:ilvl="5" w:tplc="9718237A">
      <w:start w:val="1"/>
      <w:numFmt w:val="bullet"/>
      <w:lvlText w:val=""/>
      <w:lvlJc w:val="left"/>
      <w:pPr>
        <w:ind w:left="4680" w:hanging="360"/>
      </w:pPr>
      <w:rPr>
        <w:rFonts w:ascii="Wingdings" w:hAnsi="Wingdings" w:hint="default"/>
      </w:rPr>
    </w:lvl>
    <w:lvl w:ilvl="6" w:tplc="82045B50">
      <w:start w:val="1"/>
      <w:numFmt w:val="bullet"/>
      <w:lvlText w:val=""/>
      <w:lvlJc w:val="left"/>
      <w:pPr>
        <w:ind w:left="5400" w:hanging="360"/>
      </w:pPr>
      <w:rPr>
        <w:rFonts w:ascii="Symbol" w:hAnsi="Symbol" w:hint="default"/>
      </w:rPr>
    </w:lvl>
    <w:lvl w:ilvl="7" w:tplc="716249BE">
      <w:start w:val="1"/>
      <w:numFmt w:val="bullet"/>
      <w:lvlText w:val="o"/>
      <w:lvlJc w:val="left"/>
      <w:pPr>
        <w:ind w:left="6120" w:hanging="360"/>
      </w:pPr>
      <w:rPr>
        <w:rFonts w:ascii="Courier New" w:hAnsi="Courier New" w:cs="Courier New" w:hint="default"/>
      </w:rPr>
    </w:lvl>
    <w:lvl w:ilvl="8" w:tplc="800026A8">
      <w:start w:val="1"/>
      <w:numFmt w:val="bullet"/>
      <w:lvlText w:val=""/>
      <w:lvlJc w:val="left"/>
      <w:pPr>
        <w:ind w:left="6840" w:hanging="360"/>
      </w:pPr>
      <w:rPr>
        <w:rFonts w:ascii="Wingdings" w:hAnsi="Wingdings" w:hint="default"/>
      </w:rPr>
    </w:lvl>
  </w:abstractNum>
  <w:abstractNum w:abstractNumId="7">
    <w:nsid w:val="1AF01219"/>
    <w:multiLevelType w:val="hybridMultilevel"/>
    <w:tmpl w:val="16E0ECD4"/>
    <w:lvl w:ilvl="0" w:tplc="47EEE662">
      <w:start w:val="1"/>
      <w:numFmt w:val="bullet"/>
      <w:lvlText w:val=""/>
      <w:lvlJc w:val="left"/>
      <w:pPr>
        <w:ind w:left="360" w:hanging="360"/>
      </w:pPr>
      <w:rPr>
        <w:rFonts w:ascii="Symbol" w:hAnsi="Symbol" w:hint="default"/>
      </w:rPr>
    </w:lvl>
    <w:lvl w:ilvl="1" w:tplc="C944EBDC">
      <w:start w:val="1"/>
      <w:numFmt w:val="bullet"/>
      <w:lvlText w:val="o"/>
      <w:lvlJc w:val="left"/>
      <w:pPr>
        <w:ind w:left="1800" w:hanging="360"/>
      </w:pPr>
      <w:rPr>
        <w:rFonts w:ascii="Courier New" w:hAnsi="Courier New" w:hint="default"/>
      </w:rPr>
    </w:lvl>
    <w:lvl w:ilvl="2" w:tplc="ED7409CC">
      <w:start w:val="1"/>
      <w:numFmt w:val="bullet"/>
      <w:lvlText w:val=""/>
      <w:lvlJc w:val="left"/>
      <w:pPr>
        <w:ind w:left="2520" w:hanging="360"/>
      </w:pPr>
      <w:rPr>
        <w:rFonts w:ascii="Wingdings" w:hAnsi="Wingdings" w:hint="default"/>
      </w:rPr>
    </w:lvl>
    <w:lvl w:ilvl="3" w:tplc="4984D768">
      <w:start w:val="1"/>
      <w:numFmt w:val="bullet"/>
      <w:lvlText w:val=""/>
      <w:lvlJc w:val="left"/>
      <w:pPr>
        <w:ind w:left="3240" w:hanging="360"/>
      </w:pPr>
      <w:rPr>
        <w:rFonts w:ascii="Symbol" w:hAnsi="Symbol" w:hint="default"/>
      </w:rPr>
    </w:lvl>
    <w:lvl w:ilvl="4" w:tplc="47587D82">
      <w:start w:val="1"/>
      <w:numFmt w:val="bullet"/>
      <w:lvlText w:val="o"/>
      <w:lvlJc w:val="left"/>
      <w:pPr>
        <w:ind w:left="3960" w:hanging="360"/>
      </w:pPr>
      <w:rPr>
        <w:rFonts w:ascii="Courier New" w:hAnsi="Courier New" w:hint="default"/>
      </w:rPr>
    </w:lvl>
    <w:lvl w:ilvl="5" w:tplc="7C7AD86A">
      <w:start w:val="1"/>
      <w:numFmt w:val="bullet"/>
      <w:lvlText w:val=""/>
      <w:lvlJc w:val="left"/>
      <w:pPr>
        <w:ind w:left="4680" w:hanging="360"/>
      </w:pPr>
      <w:rPr>
        <w:rFonts w:ascii="Wingdings" w:hAnsi="Wingdings" w:hint="default"/>
      </w:rPr>
    </w:lvl>
    <w:lvl w:ilvl="6" w:tplc="07D611B6">
      <w:start w:val="1"/>
      <w:numFmt w:val="bullet"/>
      <w:lvlText w:val=""/>
      <w:lvlJc w:val="left"/>
      <w:pPr>
        <w:ind w:left="5400" w:hanging="360"/>
      </w:pPr>
      <w:rPr>
        <w:rFonts w:ascii="Symbol" w:hAnsi="Symbol" w:hint="default"/>
      </w:rPr>
    </w:lvl>
    <w:lvl w:ilvl="7" w:tplc="EF0052A6">
      <w:start w:val="1"/>
      <w:numFmt w:val="bullet"/>
      <w:lvlText w:val="o"/>
      <w:lvlJc w:val="left"/>
      <w:pPr>
        <w:ind w:left="6120" w:hanging="360"/>
      </w:pPr>
      <w:rPr>
        <w:rFonts w:ascii="Courier New" w:hAnsi="Courier New" w:hint="default"/>
      </w:rPr>
    </w:lvl>
    <w:lvl w:ilvl="8" w:tplc="2C984FF4">
      <w:start w:val="1"/>
      <w:numFmt w:val="bullet"/>
      <w:lvlText w:val=""/>
      <w:lvlJc w:val="left"/>
      <w:pPr>
        <w:ind w:left="6840" w:hanging="360"/>
      </w:pPr>
      <w:rPr>
        <w:rFonts w:ascii="Wingdings" w:hAnsi="Wingdings" w:hint="default"/>
      </w:rPr>
    </w:lvl>
  </w:abstractNum>
  <w:abstractNum w:abstractNumId="8">
    <w:nsid w:val="20CA11D3"/>
    <w:multiLevelType w:val="hybridMultilevel"/>
    <w:tmpl w:val="E90AB97A"/>
    <w:lvl w:ilvl="0" w:tplc="0A943666">
      <w:start w:val="1"/>
      <w:numFmt w:val="bullet"/>
      <w:lvlText w:val=""/>
      <w:lvlJc w:val="left"/>
      <w:pPr>
        <w:ind w:left="360" w:hanging="360"/>
      </w:pPr>
      <w:rPr>
        <w:rFonts w:ascii="Symbol" w:hAnsi="Symbol" w:hint="default"/>
      </w:rPr>
    </w:lvl>
    <w:lvl w:ilvl="1" w:tplc="3580E386">
      <w:start w:val="1"/>
      <w:numFmt w:val="bullet"/>
      <w:lvlText w:val="o"/>
      <w:lvlJc w:val="left"/>
      <w:pPr>
        <w:ind w:left="1800" w:hanging="360"/>
      </w:pPr>
      <w:rPr>
        <w:rFonts w:ascii="Courier New" w:hAnsi="Courier New" w:cs="Courier New" w:hint="default"/>
      </w:rPr>
    </w:lvl>
    <w:lvl w:ilvl="2" w:tplc="497205FE">
      <w:start w:val="1"/>
      <w:numFmt w:val="bullet"/>
      <w:lvlText w:val=""/>
      <w:lvlJc w:val="left"/>
      <w:pPr>
        <w:ind w:left="2520" w:hanging="360"/>
      </w:pPr>
      <w:rPr>
        <w:rFonts w:ascii="Wingdings" w:hAnsi="Wingdings" w:hint="default"/>
      </w:rPr>
    </w:lvl>
    <w:lvl w:ilvl="3" w:tplc="64347740">
      <w:start w:val="1"/>
      <w:numFmt w:val="bullet"/>
      <w:lvlText w:val=""/>
      <w:lvlJc w:val="left"/>
      <w:pPr>
        <w:ind w:left="3240" w:hanging="360"/>
      </w:pPr>
      <w:rPr>
        <w:rFonts w:ascii="Symbol" w:hAnsi="Symbol" w:hint="default"/>
      </w:rPr>
    </w:lvl>
    <w:lvl w:ilvl="4" w:tplc="574EDC80">
      <w:start w:val="1"/>
      <w:numFmt w:val="bullet"/>
      <w:lvlText w:val="o"/>
      <w:lvlJc w:val="left"/>
      <w:pPr>
        <w:ind w:left="3960" w:hanging="360"/>
      </w:pPr>
      <w:rPr>
        <w:rFonts w:ascii="Courier New" w:hAnsi="Courier New" w:cs="Courier New" w:hint="default"/>
      </w:rPr>
    </w:lvl>
    <w:lvl w:ilvl="5" w:tplc="CF9C243E">
      <w:start w:val="1"/>
      <w:numFmt w:val="bullet"/>
      <w:lvlText w:val=""/>
      <w:lvlJc w:val="left"/>
      <w:pPr>
        <w:ind w:left="4680" w:hanging="360"/>
      </w:pPr>
      <w:rPr>
        <w:rFonts w:ascii="Wingdings" w:hAnsi="Wingdings" w:hint="default"/>
      </w:rPr>
    </w:lvl>
    <w:lvl w:ilvl="6" w:tplc="D3B0A9DA">
      <w:start w:val="1"/>
      <w:numFmt w:val="bullet"/>
      <w:lvlText w:val=""/>
      <w:lvlJc w:val="left"/>
      <w:pPr>
        <w:ind w:left="5400" w:hanging="360"/>
      </w:pPr>
      <w:rPr>
        <w:rFonts w:ascii="Symbol" w:hAnsi="Symbol" w:hint="default"/>
      </w:rPr>
    </w:lvl>
    <w:lvl w:ilvl="7" w:tplc="841ED3E8">
      <w:start w:val="1"/>
      <w:numFmt w:val="bullet"/>
      <w:lvlText w:val="o"/>
      <w:lvlJc w:val="left"/>
      <w:pPr>
        <w:ind w:left="6120" w:hanging="360"/>
      </w:pPr>
      <w:rPr>
        <w:rFonts w:ascii="Courier New" w:hAnsi="Courier New" w:cs="Courier New" w:hint="default"/>
      </w:rPr>
    </w:lvl>
    <w:lvl w:ilvl="8" w:tplc="1248BCA4">
      <w:start w:val="1"/>
      <w:numFmt w:val="bullet"/>
      <w:lvlText w:val=""/>
      <w:lvlJc w:val="left"/>
      <w:pPr>
        <w:ind w:left="6840" w:hanging="360"/>
      </w:pPr>
      <w:rPr>
        <w:rFonts w:ascii="Wingdings" w:hAnsi="Wingdings" w:hint="default"/>
      </w:rPr>
    </w:lvl>
  </w:abstractNum>
  <w:abstractNum w:abstractNumId="9">
    <w:nsid w:val="278A1229"/>
    <w:multiLevelType w:val="multilevel"/>
    <w:tmpl w:val="C8D8C378"/>
    <w:lvl w:ilvl="0">
      <w:start w:val="1"/>
      <w:numFmt w:val="bullet"/>
      <w:lvlText w:val=""/>
      <w:lvlJc w:val="left"/>
      <w:pPr>
        <w:ind w:left="375" w:hanging="375"/>
      </w:pPr>
      <w:rPr>
        <w:rFonts w:ascii="Symbol" w:hAnsi="Symbol" w:hint="default"/>
        <w:b/>
        <w:color w:val="auto"/>
      </w:rPr>
    </w:lvl>
    <w:lvl w:ilvl="1">
      <w:start w:val="1"/>
      <w:numFmt w:val="decimal"/>
      <w:lvlText w:val="%1.%2."/>
      <w:lvlJc w:val="left"/>
      <w:pPr>
        <w:ind w:left="375" w:hanging="375"/>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DF96666"/>
    <w:multiLevelType w:val="hybridMultilevel"/>
    <w:tmpl w:val="45E0EF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F627DF"/>
    <w:multiLevelType w:val="hybridMultilevel"/>
    <w:tmpl w:val="8A881D8A"/>
    <w:lvl w:ilvl="0" w:tplc="B17EAC78">
      <w:start w:val="1"/>
      <w:numFmt w:val="bullet"/>
      <w:lvlText w:val=""/>
      <w:lvlJc w:val="left"/>
      <w:pPr>
        <w:ind w:left="360" w:hanging="360"/>
      </w:pPr>
      <w:rPr>
        <w:rFonts w:ascii="Symbol" w:hAnsi="Symbol" w:hint="default"/>
      </w:rPr>
    </w:lvl>
    <w:lvl w:ilvl="1" w:tplc="028E7F3E">
      <w:start w:val="1"/>
      <w:numFmt w:val="bullet"/>
      <w:lvlText w:val="o"/>
      <w:lvlJc w:val="left"/>
      <w:pPr>
        <w:ind w:left="1080" w:hanging="360"/>
      </w:pPr>
      <w:rPr>
        <w:rFonts w:ascii="Courier New" w:hAnsi="Courier New" w:hint="default"/>
      </w:rPr>
    </w:lvl>
    <w:lvl w:ilvl="2" w:tplc="F9500B72">
      <w:start w:val="1"/>
      <w:numFmt w:val="bullet"/>
      <w:lvlText w:val=""/>
      <w:lvlJc w:val="left"/>
      <w:pPr>
        <w:ind w:left="1800" w:hanging="360"/>
      </w:pPr>
      <w:rPr>
        <w:rFonts w:ascii="Wingdings" w:hAnsi="Wingdings" w:hint="default"/>
      </w:rPr>
    </w:lvl>
    <w:lvl w:ilvl="3" w:tplc="6408F3EC">
      <w:start w:val="1"/>
      <w:numFmt w:val="bullet"/>
      <w:lvlText w:val=""/>
      <w:lvlJc w:val="left"/>
      <w:pPr>
        <w:ind w:left="2520" w:hanging="360"/>
      </w:pPr>
      <w:rPr>
        <w:rFonts w:ascii="Symbol" w:hAnsi="Symbol" w:hint="default"/>
      </w:rPr>
    </w:lvl>
    <w:lvl w:ilvl="4" w:tplc="6324C414">
      <w:start w:val="1"/>
      <w:numFmt w:val="bullet"/>
      <w:lvlText w:val="o"/>
      <w:lvlJc w:val="left"/>
      <w:pPr>
        <w:ind w:left="3240" w:hanging="360"/>
      </w:pPr>
      <w:rPr>
        <w:rFonts w:ascii="Courier New" w:hAnsi="Courier New" w:hint="default"/>
      </w:rPr>
    </w:lvl>
    <w:lvl w:ilvl="5" w:tplc="CD1E890A">
      <w:start w:val="1"/>
      <w:numFmt w:val="bullet"/>
      <w:lvlText w:val=""/>
      <w:lvlJc w:val="left"/>
      <w:pPr>
        <w:ind w:left="3960" w:hanging="360"/>
      </w:pPr>
      <w:rPr>
        <w:rFonts w:ascii="Wingdings" w:hAnsi="Wingdings" w:hint="default"/>
      </w:rPr>
    </w:lvl>
    <w:lvl w:ilvl="6" w:tplc="E88E41E2">
      <w:start w:val="1"/>
      <w:numFmt w:val="bullet"/>
      <w:lvlText w:val=""/>
      <w:lvlJc w:val="left"/>
      <w:pPr>
        <w:ind w:left="4680" w:hanging="360"/>
      </w:pPr>
      <w:rPr>
        <w:rFonts w:ascii="Symbol" w:hAnsi="Symbol" w:hint="default"/>
      </w:rPr>
    </w:lvl>
    <w:lvl w:ilvl="7" w:tplc="E15C39BE">
      <w:start w:val="1"/>
      <w:numFmt w:val="bullet"/>
      <w:lvlText w:val="o"/>
      <w:lvlJc w:val="left"/>
      <w:pPr>
        <w:ind w:left="5400" w:hanging="360"/>
      </w:pPr>
      <w:rPr>
        <w:rFonts w:ascii="Courier New" w:hAnsi="Courier New" w:hint="default"/>
      </w:rPr>
    </w:lvl>
    <w:lvl w:ilvl="8" w:tplc="8B50F3A0">
      <w:start w:val="1"/>
      <w:numFmt w:val="bullet"/>
      <w:lvlText w:val=""/>
      <w:lvlJc w:val="left"/>
      <w:pPr>
        <w:ind w:left="6120" w:hanging="360"/>
      </w:pPr>
      <w:rPr>
        <w:rFonts w:ascii="Wingdings" w:hAnsi="Wingdings" w:hint="default"/>
      </w:rPr>
    </w:lvl>
  </w:abstractNum>
  <w:abstractNum w:abstractNumId="12">
    <w:nsid w:val="331909CB"/>
    <w:multiLevelType w:val="hybridMultilevel"/>
    <w:tmpl w:val="BF546F92"/>
    <w:lvl w:ilvl="0" w:tplc="D48A32C6">
      <w:start w:val="1"/>
      <w:numFmt w:val="bullet"/>
      <w:lvlText w:val=""/>
      <w:lvlJc w:val="left"/>
      <w:pPr>
        <w:ind w:left="720" w:hanging="360"/>
      </w:pPr>
      <w:rPr>
        <w:rFonts w:ascii="Wingdings" w:hAnsi="Wingdings" w:hint="default"/>
      </w:rPr>
    </w:lvl>
    <w:lvl w:ilvl="1" w:tplc="57468424">
      <w:start w:val="1"/>
      <w:numFmt w:val="bullet"/>
      <w:lvlText w:val="o"/>
      <w:lvlJc w:val="left"/>
      <w:pPr>
        <w:ind w:left="1440" w:hanging="360"/>
      </w:pPr>
      <w:rPr>
        <w:rFonts w:ascii="Courier New" w:hAnsi="Courier New" w:cs="Courier New" w:hint="default"/>
      </w:rPr>
    </w:lvl>
    <w:lvl w:ilvl="2" w:tplc="0006460C">
      <w:start w:val="1"/>
      <w:numFmt w:val="bullet"/>
      <w:lvlText w:val=""/>
      <w:lvlJc w:val="left"/>
      <w:pPr>
        <w:ind w:left="2160" w:hanging="360"/>
      </w:pPr>
      <w:rPr>
        <w:rFonts w:ascii="Wingdings" w:hAnsi="Wingdings" w:hint="default"/>
      </w:rPr>
    </w:lvl>
    <w:lvl w:ilvl="3" w:tplc="D20812AC">
      <w:start w:val="1"/>
      <w:numFmt w:val="bullet"/>
      <w:lvlText w:val=""/>
      <w:lvlJc w:val="left"/>
      <w:pPr>
        <w:ind w:left="2880" w:hanging="360"/>
      </w:pPr>
      <w:rPr>
        <w:rFonts w:ascii="Symbol" w:hAnsi="Symbol" w:hint="default"/>
      </w:rPr>
    </w:lvl>
    <w:lvl w:ilvl="4" w:tplc="94BA0D06">
      <w:start w:val="1"/>
      <w:numFmt w:val="bullet"/>
      <w:lvlText w:val="o"/>
      <w:lvlJc w:val="left"/>
      <w:pPr>
        <w:ind w:left="3600" w:hanging="360"/>
      </w:pPr>
      <w:rPr>
        <w:rFonts w:ascii="Courier New" w:hAnsi="Courier New" w:cs="Courier New" w:hint="default"/>
      </w:rPr>
    </w:lvl>
    <w:lvl w:ilvl="5" w:tplc="246228FA">
      <w:start w:val="1"/>
      <w:numFmt w:val="bullet"/>
      <w:lvlText w:val=""/>
      <w:lvlJc w:val="left"/>
      <w:pPr>
        <w:ind w:left="4320" w:hanging="360"/>
      </w:pPr>
      <w:rPr>
        <w:rFonts w:ascii="Wingdings" w:hAnsi="Wingdings" w:hint="default"/>
      </w:rPr>
    </w:lvl>
    <w:lvl w:ilvl="6" w:tplc="45F07678">
      <w:start w:val="1"/>
      <w:numFmt w:val="bullet"/>
      <w:lvlText w:val=""/>
      <w:lvlJc w:val="left"/>
      <w:pPr>
        <w:ind w:left="5040" w:hanging="360"/>
      </w:pPr>
      <w:rPr>
        <w:rFonts w:ascii="Symbol" w:hAnsi="Symbol" w:hint="default"/>
      </w:rPr>
    </w:lvl>
    <w:lvl w:ilvl="7" w:tplc="70109D6E">
      <w:start w:val="1"/>
      <w:numFmt w:val="bullet"/>
      <w:lvlText w:val="o"/>
      <w:lvlJc w:val="left"/>
      <w:pPr>
        <w:ind w:left="5760" w:hanging="360"/>
      </w:pPr>
      <w:rPr>
        <w:rFonts w:ascii="Courier New" w:hAnsi="Courier New" w:cs="Courier New" w:hint="default"/>
      </w:rPr>
    </w:lvl>
    <w:lvl w:ilvl="8" w:tplc="2E46B52A">
      <w:start w:val="1"/>
      <w:numFmt w:val="bullet"/>
      <w:lvlText w:val=""/>
      <w:lvlJc w:val="left"/>
      <w:pPr>
        <w:ind w:left="6480" w:hanging="360"/>
      </w:pPr>
      <w:rPr>
        <w:rFonts w:ascii="Wingdings" w:hAnsi="Wingdings" w:hint="default"/>
      </w:rPr>
    </w:lvl>
  </w:abstractNum>
  <w:abstractNum w:abstractNumId="13">
    <w:nsid w:val="34C82B2D"/>
    <w:multiLevelType w:val="hybridMultilevel"/>
    <w:tmpl w:val="2C5649D4"/>
    <w:lvl w:ilvl="0" w:tplc="C2FE4662">
      <w:start w:val="1"/>
      <w:numFmt w:val="decimal"/>
      <w:lvlText w:val="%1."/>
      <w:lvlJc w:val="left"/>
      <w:pPr>
        <w:ind w:left="720" w:hanging="360"/>
      </w:pPr>
      <w:rPr>
        <w:rFonts w:ascii="Sylfaen" w:hAnsi="Sylfaen" w:hint="default"/>
      </w:rPr>
    </w:lvl>
    <w:lvl w:ilvl="1" w:tplc="A66C1D28">
      <w:start w:val="1"/>
      <w:numFmt w:val="decimal"/>
      <w:lvlText w:val="%2."/>
      <w:lvlJc w:val="left"/>
      <w:pPr>
        <w:tabs>
          <w:tab w:val="left" w:pos="0"/>
        </w:tabs>
        <w:ind w:left="1440" w:hanging="360"/>
      </w:pPr>
    </w:lvl>
    <w:lvl w:ilvl="2" w:tplc="C8ACFB7E">
      <w:start w:val="1"/>
      <w:numFmt w:val="decimal"/>
      <w:lvlText w:val="%3."/>
      <w:lvlJc w:val="left"/>
      <w:pPr>
        <w:tabs>
          <w:tab w:val="left" w:pos="0"/>
        </w:tabs>
        <w:ind w:left="2160" w:hanging="360"/>
      </w:pPr>
    </w:lvl>
    <w:lvl w:ilvl="3" w:tplc="ACA01D88">
      <w:start w:val="1"/>
      <w:numFmt w:val="decimal"/>
      <w:lvlText w:val="%4."/>
      <w:lvlJc w:val="left"/>
      <w:pPr>
        <w:tabs>
          <w:tab w:val="left" w:pos="0"/>
        </w:tabs>
        <w:ind w:left="2880" w:hanging="360"/>
      </w:pPr>
    </w:lvl>
    <w:lvl w:ilvl="4" w:tplc="697C1F08">
      <w:start w:val="1"/>
      <w:numFmt w:val="decimal"/>
      <w:lvlText w:val="%5."/>
      <w:lvlJc w:val="left"/>
      <w:pPr>
        <w:tabs>
          <w:tab w:val="left" w:pos="0"/>
        </w:tabs>
        <w:ind w:left="3600" w:hanging="360"/>
      </w:pPr>
    </w:lvl>
    <w:lvl w:ilvl="5" w:tplc="CB868CA6">
      <w:start w:val="1"/>
      <w:numFmt w:val="decimal"/>
      <w:lvlText w:val="%6."/>
      <w:lvlJc w:val="left"/>
      <w:pPr>
        <w:tabs>
          <w:tab w:val="left" w:pos="0"/>
        </w:tabs>
        <w:ind w:left="4320" w:hanging="360"/>
      </w:pPr>
    </w:lvl>
    <w:lvl w:ilvl="6" w:tplc="4900F5F6">
      <w:start w:val="1"/>
      <w:numFmt w:val="decimal"/>
      <w:lvlText w:val="%7."/>
      <w:lvlJc w:val="left"/>
      <w:pPr>
        <w:tabs>
          <w:tab w:val="left" w:pos="0"/>
        </w:tabs>
        <w:ind w:left="5040" w:hanging="360"/>
      </w:pPr>
    </w:lvl>
    <w:lvl w:ilvl="7" w:tplc="72F47114">
      <w:start w:val="1"/>
      <w:numFmt w:val="decimal"/>
      <w:lvlText w:val="%8."/>
      <w:lvlJc w:val="left"/>
      <w:pPr>
        <w:tabs>
          <w:tab w:val="left" w:pos="0"/>
        </w:tabs>
        <w:ind w:left="5760" w:hanging="360"/>
      </w:pPr>
    </w:lvl>
    <w:lvl w:ilvl="8" w:tplc="70B06C5A">
      <w:start w:val="1"/>
      <w:numFmt w:val="decimal"/>
      <w:lvlText w:val="%9."/>
      <w:lvlJc w:val="left"/>
      <w:pPr>
        <w:tabs>
          <w:tab w:val="left" w:pos="0"/>
        </w:tabs>
        <w:ind w:left="6480" w:hanging="360"/>
      </w:pPr>
    </w:lvl>
  </w:abstractNum>
  <w:abstractNum w:abstractNumId="14">
    <w:nsid w:val="365D55D6"/>
    <w:multiLevelType w:val="hybridMultilevel"/>
    <w:tmpl w:val="836407B2"/>
    <w:lvl w:ilvl="0" w:tplc="96FCD7C2">
      <w:start w:val="1"/>
      <w:numFmt w:val="bullet"/>
      <w:lvlText w:val=""/>
      <w:lvlJc w:val="left"/>
      <w:pPr>
        <w:ind w:left="360" w:hanging="360"/>
      </w:pPr>
      <w:rPr>
        <w:rFonts w:ascii="Symbol" w:hAnsi="Symbol" w:hint="default"/>
      </w:rPr>
    </w:lvl>
    <w:lvl w:ilvl="1" w:tplc="D4B00372">
      <w:start w:val="1"/>
      <w:numFmt w:val="bullet"/>
      <w:lvlText w:val="o"/>
      <w:lvlJc w:val="left"/>
      <w:pPr>
        <w:ind w:left="1800" w:hanging="360"/>
      </w:pPr>
      <w:rPr>
        <w:rFonts w:ascii="Courier New" w:hAnsi="Courier New" w:cs="Courier New" w:hint="default"/>
      </w:rPr>
    </w:lvl>
    <w:lvl w:ilvl="2" w:tplc="81BEC814">
      <w:start w:val="1"/>
      <w:numFmt w:val="bullet"/>
      <w:lvlText w:val=""/>
      <w:lvlJc w:val="left"/>
      <w:pPr>
        <w:ind w:left="2520" w:hanging="360"/>
      </w:pPr>
      <w:rPr>
        <w:rFonts w:ascii="Wingdings" w:hAnsi="Wingdings" w:hint="default"/>
      </w:rPr>
    </w:lvl>
    <w:lvl w:ilvl="3" w:tplc="30AC82E2">
      <w:start w:val="1"/>
      <w:numFmt w:val="bullet"/>
      <w:lvlText w:val=""/>
      <w:lvlJc w:val="left"/>
      <w:pPr>
        <w:ind w:left="3240" w:hanging="360"/>
      </w:pPr>
      <w:rPr>
        <w:rFonts w:ascii="Symbol" w:hAnsi="Symbol" w:hint="default"/>
      </w:rPr>
    </w:lvl>
    <w:lvl w:ilvl="4" w:tplc="8D5A2B36">
      <w:start w:val="1"/>
      <w:numFmt w:val="bullet"/>
      <w:lvlText w:val="o"/>
      <w:lvlJc w:val="left"/>
      <w:pPr>
        <w:ind w:left="3960" w:hanging="360"/>
      </w:pPr>
      <w:rPr>
        <w:rFonts w:ascii="Courier New" w:hAnsi="Courier New" w:cs="Courier New" w:hint="default"/>
      </w:rPr>
    </w:lvl>
    <w:lvl w:ilvl="5" w:tplc="23A85B30">
      <w:start w:val="1"/>
      <w:numFmt w:val="bullet"/>
      <w:lvlText w:val=""/>
      <w:lvlJc w:val="left"/>
      <w:pPr>
        <w:ind w:left="4680" w:hanging="360"/>
      </w:pPr>
      <w:rPr>
        <w:rFonts w:ascii="Wingdings" w:hAnsi="Wingdings" w:hint="default"/>
      </w:rPr>
    </w:lvl>
    <w:lvl w:ilvl="6" w:tplc="991444F2">
      <w:start w:val="1"/>
      <w:numFmt w:val="bullet"/>
      <w:lvlText w:val=""/>
      <w:lvlJc w:val="left"/>
      <w:pPr>
        <w:ind w:left="5400" w:hanging="360"/>
      </w:pPr>
      <w:rPr>
        <w:rFonts w:ascii="Symbol" w:hAnsi="Symbol" w:hint="default"/>
      </w:rPr>
    </w:lvl>
    <w:lvl w:ilvl="7" w:tplc="52D89B64">
      <w:start w:val="1"/>
      <w:numFmt w:val="bullet"/>
      <w:lvlText w:val="o"/>
      <w:lvlJc w:val="left"/>
      <w:pPr>
        <w:ind w:left="6120" w:hanging="360"/>
      </w:pPr>
      <w:rPr>
        <w:rFonts w:ascii="Courier New" w:hAnsi="Courier New" w:cs="Courier New" w:hint="default"/>
      </w:rPr>
    </w:lvl>
    <w:lvl w:ilvl="8" w:tplc="C6AE752E">
      <w:start w:val="1"/>
      <w:numFmt w:val="bullet"/>
      <w:lvlText w:val=""/>
      <w:lvlJc w:val="left"/>
      <w:pPr>
        <w:ind w:left="6840" w:hanging="360"/>
      </w:pPr>
      <w:rPr>
        <w:rFonts w:ascii="Wingdings" w:hAnsi="Wingdings" w:hint="default"/>
      </w:rPr>
    </w:lvl>
  </w:abstractNum>
  <w:abstractNum w:abstractNumId="15">
    <w:nsid w:val="3686743F"/>
    <w:multiLevelType w:val="multilevel"/>
    <w:tmpl w:val="B5121D4A"/>
    <w:lvl w:ilvl="0">
      <w:start w:val="1"/>
      <w:numFmt w:val="decimal"/>
      <w:lvlText w:val="%1."/>
      <w:lvlJc w:val="left"/>
      <w:pPr>
        <w:ind w:left="375" w:hanging="375"/>
      </w:pPr>
      <w:rPr>
        <w:rFonts w:hint="default"/>
        <w:b/>
        <w:color w:val="auto"/>
      </w:rPr>
    </w:lvl>
    <w:lvl w:ilvl="1">
      <w:start w:val="1"/>
      <w:numFmt w:val="decimal"/>
      <w:lvlText w:val="%1.%2."/>
      <w:lvlJc w:val="left"/>
      <w:pPr>
        <w:ind w:left="375" w:hanging="375"/>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06813B9"/>
    <w:multiLevelType w:val="multilevel"/>
    <w:tmpl w:val="8FE4B020"/>
    <w:lvl w:ilvl="0">
      <w:start w:val="4"/>
      <w:numFmt w:val="decimal"/>
      <w:lvlText w:val="%1."/>
      <w:lvlJc w:val="left"/>
      <w:pPr>
        <w:ind w:left="360" w:hanging="360"/>
      </w:pPr>
      <w:rPr>
        <w:rFonts w:cs="Sylfaen" w:hint="default"/>
      </w:rPr>
    </w:lvl>
    <w:lvl w:ilvl="1">
      <w:start w:val="1"/>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7">
    <w:nsid w:val="41A359A2"/>
    <w:multiLevelType w:val="hybridMultilevel"/>
    <w:tmpl w:val="A5589412"/>
    <w:lvl w:ilvl="0" w:tplc="1744E986">
      <w:start w:val="1"/>
      <w:numFmt w:val="bullet"/>
      <w:lvlText w:val=""/>
      <w:lvlJc w:val="left"/>
      <w:pPr>
        <w:ind w:left="360" w:hanging="360"/>
      </w:pPr>
      <w:rPr>
        <w:rFonts w:ascii="Symbol" w:hAnsi="Symbol" w:hint="default"/>
      </w:rPr>
    </w:lvl>
    <w:lvl w:ilvl="1" w:tplc="5636D664">
      <w:start w:val="1"/>
      <w:numFmt w:val="bullet"/>
      <w:lvlText w:val="o"/>
      <w:lvlJc w:val="left"/>
      <w:pPr>
        <w:ind w:left="1800" w:hanging="360"/>
      </w:pPr>
      <w:rPr>
        <w:rFonts w:ascii="Courier New" w:hAnsi="Courier New" w:cs="Courier New" w:hint="default"/>
      </w:rPr>
    </w:lvl>
    <w:lvl w:ilvl="2" w:tplc="49524242">
      <w:start w:val="1"/>
      <w:numFmt w:val="bullet"/>
      <w:lvlText w:val=""/>
      <w:lvlJc w:val="left"/>
      <w:pPr>
        <w:ind w:left="2520" w:hanging="360"/>
      </w:pPr>
      <w:rPr>
        <w:rFonts w:ascii="Wingdings" w:hAnsi="Wingdings" w:hint="default"/>
      </w:rPr>
    </w:lvl>
    <w:lvl w:ilvl="3" w:tplc="4C48CE86">
      <w:start w:val="1"/>
      <w:numFmt w:val="bullet"/>
      <w:lvlText w:val=""/>
      <w:lvlJc w:val="left"/>
      <w:pPr>
        <w:ind w:left="3240" w:hanging="360"/>
      </w:pPr>
      <w:rPr>
        <w:rFonts w:ascii="Symbol" w:hAnsi="Symbol" w:hint="default"/>
      </w:rPr>
    </w:lvl>
    <w:lvl w:ilvl="4" w:tplc="84426040">
      <w:start w:val="1"/>
      <w:numFmt w:val="bullet"/>
      <w:lvlText w:val="o"/>
      <w:lvlJc w:val="left"/>
      <w:pPr>
        <w:ind w:left="3960" w:hanging="360"/>
      </w:pPr>
      <w:rPr>
        <w:rFonts w:ascii="Courier New" w:hAnsi="Courier New" w:cs="Courier New" w:hint="default"/>
      </w:rPr>
    </w:lvl>
    <w:lvl w:ilvl="5" w:tplc="FD344D8C">
      <w:start w:val="1"/>
      <w:numFmt w:val="bullet"/>
      <w:lvlText w:val=""/>
      <w:lvlJc w:val="left"/>
      <w:pPr>
        <w:ind w:left="4680" w:hanging="360"/>
      </w:pPr>
      <w:rPr>
        <w:rFonts w:ascii="Wingdings" w:hAnsi="Wingdings" w:hint="default"/>
      </w:rPr>
    </w:lvl>
    <w:lvl w:ilvl="6" w:tplc="7E5CF406">
      <w:start w:val="1"/>
      <w:numFmt w:val="bullet"/>
      <w:lvlText w:val=""/>
      <w:lvlJc w:val="left"/>
      <w:pPr>
        <w:ind w:left="5400" w:hanging="360"/>
      </w:pPr>
      <w:rPr>
        <w:rFonts w:ascii="Symbol" w:hAnsi="Symbol" w:hint="default"/>
      </w:rPr>
    </w:lvl>
    <w:lvl w:ilvl="7" w:tplc="2ADEE07E">
      <w:start w:val="1"/>
      <w:numFmt w:val="bullet"/>
      <w:lvlText w:val="o"/>
      <w:lvlJc w:val="left"/>
      <w:pPr>
        <w:ind w:left="6120" w:hanging="360"/>
      </w:pPr>
      <w:rPr>
        <w:rFonts w:ascii="Courier New" w:hAnsi="Courier New" w:cs="Courier New" w:hint="default"/>
      </w:rPr>
    </w:lvl>
    <w:lvl w:ilvl="8" w:tplc="EF287AC6">
      <w:start w:val="1"/>
      <w:numFmt w:val="bullet"/>
      <w:lvlText w:val=""/>
      <w:lvlJc w:val="left"/>
      <w:pPr>
        <w:ind w:left="6840" w:hanging="360"/>
      </w:pPr>
      <w:rPr>
        <w:rFonts w:ascii="Wingdings" w:hAnsi="Wingdings" w:hint="default"/>
      </w:rPr>
    </w:lvl>
  </w:abstractNum>
  <w:abstractNum w:abstractNumId="18">
    <w:nsid w:val="4239367B"/>
    <w:multiLevelType w:val="hybridMultilevel"/>
    <w:tmpl w:val="9E9C4704"/>
    <w:lvl w:ilvl="0" w:tplc="BFC4764A">
      <w:start w:val="1"/>
      <w:numFmt w:val="bullet"/>
      <w:lvlText w:val=""/>
      <w:lvlJc w:val="left"/>
      <w:pPr>
        <w:ind w:left="720" w:hanging="360"/>
      </w:pPr>
      <w:rPr>
        <w:rFonts w:ascii="Wingdings" w:hAnsi="Wingdings" w:hint="default"/>
      </w:rPr>
    </w:lvl>
    <w:lvl w:ilvl="1" w:tplc="506CCB44">
      <w:start w:val="1"/>
      <w:numFmt w:val="bullet"/>
      <w:lvlText w:val="o"/>
      <w:lvlJc w:val="left"/>
      <w:pPr>
        <w:ind w:left="1440" w:hanging="360"/>
      </w:pPr>
      <w:rPr>
        <w:rFonts w:ascii="Courier New" w:hAnsi="Courier New" w:cs="Courier New" w:hint="default"/>
      </w:rPr>
    </w:lvl>
    <w:lvl w:ilvl="2" w:tplc="790E9240">
      <w:start w:val="1"/>
      <w:numFmt w:val="bullet"/>
      <w:lvlText w:val=""/>
      <w:lvlJc w:val="left"/>
      <w:pPr>
        <w:ind w:left="2160" w:hanging="360"/>
      </w:pPr>
      <w:rPr>
        <w:rFonts w:ascii="Wingdings" w:hAnsi="Wingdings" w:hint="default"/>
      </w:rPr>
    </w:lvl>
    <w:lvl w:ilvl="3" w:tplc="12DCD518">
      <w:start w:val="1"/>
      <w:numFmt w:val="bullet"/>
      <w:lvlText w:val=""/>
      <w:lvlJc w:val="left"/>
      <w:pPr>
        <w:ind w:left="2880" w:hanging="360"/>
      </w:pPr>
      <w:rPr>
        <w:rFonts w:ascii="Symbol" w:hAnsi="Symbol" w:hint="default"/>
      </w:rPr>
    </w:lvl>
    <w:lvl w:ilvl="4" w:tplc="76FAB7B0">
      <w:start w:val="1"/>
      <w:numFmt w:val="bullet"/>
      <w:lvlText w:val="o"/>
      <w:lvlJc w:val="left"/>
      <w:pPr>
        <w:ind w:left="3600" w:hanging="360"/>
      </w:pPr>
      <w:rPr>
        <w:rFonts w:ascii="Courier New" w:hAnsi="Courier New" w:cs="Courier New" w:hint="default"/>
      </w:rPr>
    </w:lvl>
    <w:lvl w:ilvl="5" w:tplc="536E1F58">
      <w:start w:val="1"/>
      <w:numFmt w:val="bullet"/>
      <w:lvlText w:val=""/>
      <w:lvlJc w:val="left"/>
      <w:pPr>
        <w:ind w:left="4320" w:hanging="360"/>
      </w:pPr>
      <w:rPr>
        <w:rFonts w:ascii="Wingdings" w:hAnsi="Wingdings" w:hint="default"/>
      </w:rPr>
    </w:lvl>
    <w:lvl w:ilvl="6" w:tplc="EE001FD0">
      <w:start w:val="1"/>
      <w:numFmt w:val="bullet"/>
      <w:lvlText w:val=""/>
      <w:lvlJc w:val="left"/>
      <w:pPr>
        <w:ind w:left="5040" w:hanging="360"/>
      </w:pPr>
      <w:rPr>
        <w:rFonts w:ascii="Symbol" w:hAnsi="Symbol" w:hint="default"/>
      </w:rPr>
    </w:lvl>
    <w:lvl w:ilvl="7" w:tplc="D8B058EC">
      <w:start w:val="1"/>
      <w:numFmt w:val="bullet"/>
      <w:lvlText w:val="o"/>
      <w:lvlJc w:val="left"/>
      <w:pPr>
        <w:ind w:left="5760" w:hanging="360"/>
      </w:pPr>
      <w:rPr>
        <w:rFonts w:ascii="Courier New" w:hAnsi="Courier New" w:cs="Courier New" w:hint="default"/>
      </w:rPr>
    </w:lvl>
    <w:lvl w:ilvl="8" w:tplc="EDAEB85C">
      <w:start w:val="1"/>
      <w:numFmt w:val="bullet"/>
      <w:lvlText w:val=""/>
      <w:lvlJc w:val="left"/>
      <w:pPr>
        <w:ind w:left="6480" w:hanging="360"/>
      </w:pPr>
      <w:rPr>
        <w:rFonts w:ascii="Wingdings" w:hAnsi="Wingdings" w:hint="default"/>
      </w:rPr>
    </w:lvl>
  </w:abstractNum>
  <w:abstractNum w:abstractNumId="19">
    <w:nsid w:val="443A16A4"/>
    <w:multiLevelType w:val="hybridMultilevel"/>
    <w:tmpl w:val="AFBEB95C"/>
    <w:lvl w:ilvl="0" w:tplc="841C9096">
      <w:start w:val="1"/>
      <w:numFmt w:val="bullet"/>
      <w:lvlText w:val=""/>
      <w:lvlJc w:val="left"/>
      <w:pPr>
        <w:ind w:left="360" w:hanging="360"/>
      </w:pPr>
      <w:rPr>
        <w:rFonts w:ascii="Symbol" w:hAnsi="Symbol" w:hint="default"/>
      </w:rPr>
    </w:lvl>
    <w:lvl w:ilvl="1" w:tplc="67E8A0C4">
      <w:start w:val="1"/>
      <w:numFmt w:val="bullet"/>
      <w:lvlText w:val="o"/>
      <w:lvlJc w:val="left"/>
      <w:pPr>
        <w:ind w:left="1800" w:hanging="360"/>
      </w:pPr>
      <w:rPr>
        <w:rFonts w:ascii="Courier New" w:hAnsi="Courier New" w:cs="Courier New" w:hint="default"/>
      </w:rPr>
    </w:lvl>
    <w:lvl w:ilvl="2" w:tplc="08EA7758">
      <w:start w:val="1"/>
      <w:numFmt w:val="bullet"/>
      <w:lvlText w:val=""/>
      <w:lvlJc w:val="left"/>
      <w:pPr>
        <w:ind w:left="2520" w:hanging="360"/>
      </w:pPr>
      <w:rPr>
        <w:rFonts w:ascii="Wingdings" w:hAnsi="Wingdings" w:hint="default"/>
      </w:rPr>
    </w:lvl>
    <w:lvl w:ilvl="3" w:tplc="C8447C62">
      <w:start w:val="1"/>
      <w:numFmt w:val="bullet"/>
      <w:lvlText w:val=""/>
      <w:lvlJc w:val="left"/>
      <w:pPr>
        <w:ind w:left="3240" w:hanging="360"/>
      </w:pPr>
      <w:rPr>
        <w:rFonts w:ascii="Symbol" w:hAnsi="Symbol" w:hint="default"/>
      </w:rPr>
    </w:lvl>
    <w:lvl w:ilvl="4" w:tplc="27BCBA6E">
      <w:start w:val="1"/>
      <w:numFmt w:val="bullet"/>
      <w:lvlText w:val="o"/>
      <w:lvlJc w:val="left"/>
      <w:pPr>
        <w:ind w:left="3960" w:hanging="360"/>
      </w:pPr>
      <w:rPr>
        <w:rFonts w:ascii="Courier New" w:hAnsi="Courier New" w:cs="Courier New" w:hint="default"/>
      </w:rPr>
    </w:lvl>
    <w:lvl w:ilvl="5" w:tplc="A346640C">
      <w:start w:val="1"/>
      <w:numFmt w:val="bullet"/>
      <w:lvlText w:val=""/>
      <w:lvlJc w:val="left"/>
      <w:pPr>
        <w:ind w:left="4680" w:hanging="360"/>
      </w:pPr>
      <w:rPr>
        <w:rFonts w:ascii="Wingdings" w:hAnsi="Wingdings" w:hint="default"/>
      </w:rPr>
    </w:lvl>
    <w:lvl w:ilvl="6" w:tplc="809A1958">
      <w:start w:val="1"/>
      <w:numFmt w:val="bullet"/>
      <w:lvlText w:val=""/>
      <w:lvlJc w:val="left"/>
      <w:pPr>
        <w:ind w:left="5400" w:hanging="360"/>
      </w:pPr>
      <w:rPr>
        <w:rFonts w:ascii="Symbol" w:hAnsi="Symbol" w:hint="default"/>
      </w:rPr>
    </w:lvl>
    <w:lvl w:ilvl="7" w:tplc="C2D046CA">
      <w:start w:val="1"/>
      <w:numFmt w:val="bullet"/>
      <w:lvlText w:val="o"/>
      <w:lvlJc w:val="left"/>
      <w:pPr>
        <w:ind w:left="6120" w:hanging="360"/>
      </w:pPr>
      <w:rPr>
        <w:rFonts w:ascii="Courier New" w:hAnsi="Courier New" w:cs="Courier New" w:hint="default"/>
      </w:rPr>
    </w:lvl>
    <w:lvl w:ilvl="8" w:tplc="4A60A7E2">
      <w:start w:val="1"/>
      <w:numFmt w:val="bullet"/>
      <w:lvlText w:val=""/>
      <w:lvlJc w:val="left"/>
      <w:pPr>
        <w:ind w:left="6840" w:hanging="360"/>
      </w:pPr>
      <w:rPr>
        <w:rFonts w:ascii="Wingdings" w:hAnsi="Wingdings" w:hint="default"/>
      </w:rPr>
    </w:lvl>
  </w:abstractNum>
  <w:abstractNum w:abstractNumId="20">
    <w:nsid w:val="463116CE"/>
    <w:multiLevelType w:val="hybridMultilevel"/>
    <w:tmpl w:val="35288740"/>
    <w:lvl w:ilvl="0" w:tplc="43EAC088">
      <w:start w:val="1"/>
      <w:numFmt w:val="bullet"/>
      <w:lvlText w:val=""/>
      <w:lvlJc w:val="left"/>
      <w:pPr>
        <w:ind w:left="360" w:hanging="360"/>
      </w:pPr>
      <w:rPr>
        <w:rFonts w:ascii="Symbol" w:hAnsi="Symbol" w:hint="default"/>
      </w:rPr>
    </w:lvl>
    <w:lvl w:ilvl="1" w:tplc="978ED07C">
      <w:start w:val="1"/>
      <w:numFmt w:val="bullet"/>
      <w:lvlText w:val="o"/>
      <w:lvlJc w:val="left"/>
      <w:pPr>
        <w:ind w:left="1800" w:hanging="360"/>
      </w:pPr>
      <w:rPr>
        <w:rFonts w:ascii="Courier New" w:hAnsi="Courier New" w:cs="Courier New" w:hint="default"/>
      </w:rPr>
    </w:lvl>
    <w:lvl w:ilvl="2" w:tplc="CB04062A">
      <w:start w:val="1"/>
      <w:numFmt w:val="bullet"/>
      <w:lvlText w:val=""/>
      <w:lvlJc w:val="left"/>
      <w:pPr>
        <w:ind w:left="2520" w:hanging="360"/>
      </w:pPr>
      <w:rPr>
        <w:rFonts w:ascii="Wingdings" w:hAnsi="Wingdings" w:hint="default"/>
      </w:rPr>
    </w:lvl>
    <w:lvl w:ilvl="3" w:tplc="CDACEDD6">
      <w:start w:val="1"/>
      <w:numFmt w:val="bullet"/>
      <w:lvlText w:val=""/>
      <w:lvlJc w:val="left"/>
      <w:pPr>
        <w:ind w:left="3240" w:hanging="360"/>
      </w:pPr>
      <w:rPr>
        <w:rFonts w:ascii="Symbol" w:hAnsi="Symbol" w:hint="default"/>
      </w:rPr>
    </w:lvl>
    <w:lvl w:ilvl="4" w:tplc="EA9C08AC">
      <w:start w:val="1"/>
      <w:numFmt w:val="bullet"/>
      <w:lvlText w:val="o"/>
      <w:lvlJc w:val="left"/>
      <w:pPr>
        <w:ind w:left="3960" w:hanging="360"/>
      </w:pPr>
      <w:rPr>
        <w:rFonts w:ascii="Courier New" w:hAnsi="Courier New" w:cs="Courier New" w:hint="default"/>
      </w:rPr>
    </w:lvl>
    <w:lvl w:ilvl="5" w:tplc="32D2F8C8">
      <w:start w:val="1"/>
      <w:numFmt w:val="bullet"/>
      <w:lvlText w:val=""/>
      <w:lvlJc w:val="left"/>
      <w:pPr>
        <w:ind w:left="4680" w:hanging="360"/>
      </w:pPr>
      <w:rPr>
        <w:rFonts w:ascii="Wingdings" w:hAnsi="Wingdings" w:hint="default"/>
      </w:rPr>
    </w:lvl>
    <w:lvl w:ilvl="6" w:tplc="A7F4EA8C">
      <w:start w:val="1"/>
      <w:numFmt w:val="bullet"/>
      <w:lvlText w:val=""/>
      <w:lvlJc w:val="left"/>
      <w:pPr>
        <w:ind w:left="5400" w:hanging="360"/>
      </w:pPr>
      <w:rPr>
        <w:rFonts w:ascii="Symbol" w:hAnsi="Symbol" w:hint="default"/>
      </w:rPr>
    </w:lvl>
    <w:lvl w:ilvl="7" w:tplc="8292C4B2">
      <w:start w:val="1"/>
      <w:numFmt w:val="bullet"/>
      <w:lvlText w:val="o"/>
      <w:lvlJc w:val="left"/>
      <w:pPr>
        <w:ind w:left="6120" w:hanging="360"/>
      </w:pPr>
      <w:rPr>
        <w:rFonts w:ascii="Courier New" w:hAnsi="Courier New" w:cs="Courier New" w:hint="default"/>
      </w:rPr>
    </w:lvl>
    <w:lvl w:ilvl="8" w:tplc="8988C2DE">
      <w:start w:val="1"/>
      <w:numFmt w:val="bullet"/>
      <w:lvlText w:val=""/>
      <w:lvlJc w:val="left"/>
      <w:pPr>
        <w:ind w:left="6840" w:hanging="360"/>
      </w:pPr>
      <w:rPr>
        <w:rFonts w:ascii="Wingdings" w:hAnsi="Wingdings" w:hint="default"/>
      </w:rPr>
    </w:lvl>
  </w:abstractNum>
  <w:abstractNum w:abstractNumId="21">
    <w:nsid w:val="46B664B7"/>
    <w:multiLevelType w:val="hybridMultilevel"/>
    <w:tmpl w:val="1652CAF8"/>
    <w:lvl w:ilvl="0" w:tplc="14209084">
      <w:start w:val="1"/>
      <w:numFmt w:val="decimal"/>
      <w:lvlText w:val="%1."/>
      <w:lvlJc w:val="left"/>
      <w:pPr>
        <w:ind w:left="720" w:hanging="360"/>
      </w:pPr>
      <w:rPr>
        <w:rFonts w:hint="default"/>
      </w:rPr>
    </w:lvl>
    <w:lvl w:ilvl="1" w:tplc="BACC9A88">
      <w:start w:val="1"/>
      <w:numFmt w:val="lowerLetter"/>
      <w:lvlText w:val="%2."/>
      <w:lvlJc w:val="left"/>
      <w:pPr>
        <w:ind w:left="1440" w:hanging="360"/>
      </w:pPr>
    </w:lvl>
    <w:lvl w:ilvl="2" w:tplc="C5E2190E">
      <w:start w:val="1"/>
      <w:numFmt w:val="lowerRoman"/>
      <w:lvlText w:val="%3."/>
      <w:lvlJc w:val="right"/>
      <w:pPr>
        <w:ind w:left="2160" w:hanging="180"/>
      </w:pPr>
    </w:lvl>
    <w:lvl w:ilvl="3" w:tplc="B20ABBF0">
      <w:start w:val="1"/>
      <w:numFmt w:val="decimal"/>
      <w:lvlText w:val="%4."/>
      <w:lvlJc w:val="left"/>
      <w:pPr>
        <w:ind w:left="2880" w:hanging="360"/>
      </w:pPr>
    </w:lvl>
    <w:lvl w:ilvl="4" w:tplc="7BD2B500">
      <w:start w:val="1"/>
      <w:numFmt w:val="lowerLetter"/>
      <w:lvlText w:val="%5."/>
      <w:lvlJc w:val="left"/>
      <w:pPr>
        <w:ind w:left="3600" w:hanging="360"/>
      </w:pPr>
    </w:lvl>
    <w:lvl w:ilvl="5" w:tplc="50F41C2E">
      <w:start w:val="1"/>
      <w:numFmt w:val="lowerRoman"/>
      <w:lvlText w:val="%6."/>
      <w:lvlJc w:val="right"/>
      <w:pPr>
        <w:ind w:left="4320" w:hanging="180"/>
      </w:pPr>
    </w:lvl>
    <w:lvl w:ilvl="6" w:tplc="50AEAF30">
      <w:start w:val="1"/>
      <w:numFmt w:val="decimal"/>
      <w:lvlText w:val="%7."/>
      <w:lvlJc w:val="left"/>
      <w:pPr>
        <w:ind w:left="5040" w:hanging="360"/>
      </w:pPr>
    </w:lvl>
    <w:lvl w:ilvl="7" w:tplc="5A5A86B2">
      <w:start w:val="1"/>
      <w:numFmt w:val="lowerLetter"/>
      <w:lvlText w:val="%8."/>
      <w:lvlJc w:val="left"/>
      <w:pPr>
        <w:ind w:left="5760" w:hanging="360"/>
      </w:pPr>
    </w:lvl>
    <w:lvl w:ilvl="8" w:tplc="035A086E">
      <w:start w:val="1"/>
      <w:numFmt w:val="lowerRoman"/>
      <w:lvlText w:val="%9."/>
      <w:lvlJc w:val="right"/>
      <w:pPr>
        <w:ind w:left="6480" w:hanging="180"/>
      </w:pPr>
    </w:lvl>
  </w:abstractNum>
  <w:abstractNum w:abstractNumId="22">
    <w:nsid w:val="52693F64"/>
    <w:multiLevelType w:val="hybridMultilevel"/>
    <w:tmpl w:val="3A983D32"/>
    <w:lvl w:ilvl="0" w:tplc="2C9015C6">
      <w:start w:val="1"/>
      <w:numFmt w:val="bullet"/>
      <w:lvlText w:val=""/>
      <w:lvlJc w:val="left"/>
      <w:pPr>
        <w:ind w:left="720" w:hanging="360"/>
      </w:pPr>
      <w:rPr>
        <w:rFonts w:ascii="Symbol" w:hAnsi="Symbol" w:hint="default"/>
      </w:rPr>
    </w:lvl>
    <w:lvl w:ilvl="1" w:tplc="C43E2694">
      <w:start w:val="1"/>
      <w:numFmt w:val="bullet"/>
      <w:lvlText w:val="o"/>
      <w:lvlJc w:val="left"/>
      <w:pPr>
        <w:ind w:left="1440" w:hanging="360"/>
      </w:pPr>
      <w:rPr>
        <w:rFonts w:ascii="Courier New" w:hAnsi="Courier New" w:cs="Courier New" w:hint="default"/>
      </w:rPr>
    </w:lvl>
    <w:lvl w:ilvl="2" w:tplc="6E96D6DC">
      <w:start w:val="1"/>
      <w:numFmt w:val="bullet"/>
      <w:lvlText w:val=""/>
      <w:lvlJc w:val="left"/>
      <w:pPr>
        <w:ind w:left="2160" w:hanging="360"/>
      </w:pPr>
      <w:rPr>
        <w:rFonts w:ascii="Wingdings" w:hAnsi="Wingdings" w:hint="default"/>
      </w:rPr>
    </w:lvl>
    <w:lvl w:ilvl="3" w:tplc="5C86D428">
      <w:start w:val="1"/>
      <w:numFmt w:val="bullet"/>
      <w:lvlText w:val=""/>
      <w:lvlJc w:val="left"/>
      <w:pPr>
        <w:ind w:left="2880" w:hanging="360"/>
      </w:pPr>
      <w:rPr>
        <w:rFonts w:ascii="Symbol" w:hAnsi="Symbol" w:hint="default"/>
      </w:rPr>
    </w:lvl>
    <w:lvl w:ilvl="4" w:tplc="BE80AC80">
      <w:start w:val="1"/>
      <w:numFmt w:val="bullet"/>
      <w:lvlText w:val="o"/>
      <w:lvlJc w:val="left"/>
      <w:pPr>
        <w:ind w:left="3600" w:hanging="360"/>
      </w:pPr>
      <w:rPr>
        <w:rFonts w:ascii="Courier New" w:hAnsi="Courier New" w:cs="Courier New" w:hint="default"/>
      </w:rPr>
    </w:lvl>
    <w:lvl w:ilvl="5" w:tplc="1FF2C9DA">
      <w:start w:val="1"/>
      <w:numFmt w:val="bullet"/>
      <w:lvlText w:val=""/>
      <w:lvlJc w:val="left"/>
      <w:pPr>
        <w:ind w:left="4320" w:hanging="360"/>
      </w:pPr>
      <w:rPr>
        <w:rFonts w:ascii="Wingdings" w:hAnsi="Wingdings" w:hint="default"/>
      </w:rPr>
    </w:lvl>
    <w:lvl w:ilvl="6" w:tplc="4C40B6C2">
      <w:start w:val="1"/>
      <w:numFmt w:val="bullet"/>
      <w:lvlText w:val=""/>
      <w:lvlJc w:val="left"/>
      <w:pPr>
        <w:ind w:left="5040" w:hanging="360"/>
      </w:pPr>
      <w:rPr>
        <w:rFonts w:ascii="Symbol" w:hAnsi="Symbol" w:hint="default"/>
      </w:rPr>
    </w:lvl>
    <w:lvl w:ilvl="7" w:tplc="A0B26DB0">
      <w:start w:val="1"/>
      <w:numFmt w:val="bullet"/>
      <w:lvlText w:val="o"/>
      <w:lvlJc w:val="left"/>
      <w:pPr>
        <w:ind w:left="5760" w:hanging="360"/>
      </w:pPr>
      <w:rPr>
        <w:rFonts w:ascii="Courier New" w:hAnsi="Courier New" w:cs="Courier New" w:hint="default"/>
      </w:rPr>
    </w:lvl>
    <w:lvl w:ilvl="8" w:tplc="9AB2324A">
      <w:start w:val="1"/>
      <w:numFmt w:val="bullet"/>
      <w:lvlText w:val=""/>
      <w:lvlJc w:val="left"/>
      <w:pPr>
        <w:ind w:left="6480" w:hanging="360"/>
      </w:pPr>
      <w:rPr>
        <w:rFonts w:ascii="Wingdings" w:hAnsi="Wingdings" w:hint="default"/>
      </w:rPr>
    </w:lvl>
  </w:abstractNum>
  <w:abstractNum w:abstractNumId="23">
    <w:nsid w:val="55363E84"/>
    <w:multiLevelType w:val="hybridMultilevel"/>
    <w:tmpl w:val="140434F4"/>
    <w:lvl w:ilvl="0" w:tplc="C1EAADE0">
      <w:start w:val="1"/>
      <w:numFmt w:val="bullet"/>
      <w:lvlText w:val=""/>
      <w:lvlJc w:val="left"/>
      <w:pPr>
        <w:ind w:left="720" w:hanging="360"/>
      </w:pPr>
      <w:rPr>
        <w:rFonts w:ascii="Symbol" w:hAnsi="Symbol" w:hint="default"/>
      </w:rPr>
    </w:lvl>
    <w:lvl w:ilvl="1" w:tplc="DC0688D0">
      <w:start w:val="1"/>
      <w:numFmt w:val="bullet"/>
      <w:lvlText w:val="o"/>
      <w:lvlJc w:val="left"/>
      <w:pPr>
        <w:ind w:left="1440" w:hanging="360"/>
      </w:pPr>
      <w:rPr>
        <w:rFonts w:ascii="Courier New" w:hAnsi="Courier New" w:cs="Courier New" w:hint="default"/>
      </w:rPr>
    </w:lvl>
    <w:lvl w:ilvl="2" w:tplc="1AFEEEBC">
      <w:start w:val="1"/>
      <w:numFmt w:val="bullet"/>
      <w:lvlText w:val=""/>
      <w:lvlJc w:val="left"/>
      <w:pPr>
        <w:ind w:left="2160" w:hanging="360"/>
      </w:pPr>
      <w:rPr>
        <w:rFonts w:ascii="Wingdings" w:hAnsi="Wingdings" w:hint="default"/>
      </w:rPr>
    </w:lvl>
    <w:lvl w:ilvl="3" w:tplc="3A7E7ADC">
      <w:start w:val="1"/>
      <w:numFmt w:val="bullet"/>
      <w:lvlText w:val=""/>
      <w:lvlJc w:val="left"/>
      <w:pPr>
        <w:ind w:left="2880" w:hanging="360"/>
      </w:pPr>
      <w:rPr>
        <w:rFonts w:ascii="Symbol" w:hAnsi="Symbol" w:hint="default"/>
      </w:rPr>
    </w:lvl>
    <w:lvl w:ilvl="4" w:tplc="EECEE73E">
      <w:start w:val="1"/>
      <w:numFmt w:val="bullet"/>
      <w:lvlText w:val="o"/>
      <w:lvlJc w:val="left"/>
      <w:pPr>
        <w:ind w:left="3600" w:hanging="360"/>
      </w:pPr>
      <w:rPr>
        <w:rFonts w:ascii="Courier New" w:hAnsi="Courier New" w:cs="Courier New" w:hint="default"/>
      </w:rPr>
    </w:lvl>
    <w:lvl w:ilvl="5" w:tplc="CF2EACDA">
      <w:start w:val="1"/>
      <w:numFmt w:val="bullet"/>
      <w:lvlText w:val=""/>
      <w:lvlJc w:val="left"/>
      <w:pPr>
        <w:ind w:left="4320" w:hanging="360"/>
      </w:pPr>
      <w:rPr>
        <w:rFonts w:ascii="Wingdings" w:hAnsi="Wingdings" w:hint="default"/>
      </w:rPr>
    </w:lvl>
    <w:lvl w:ilvl="6" w:tplc="B2F879A0">
      <w:start w:val="1"/>
      <w:numFmt w:val="bullet"/>
      <w:lvlText w:val=""/>
      <w:lvlJc w:val="left"/>
      <w:pPr>
        <w:ind w:left="5040" w:hanging="360"/>
      </w:pPr>
      <w:rPr>
        <w:rFonts w:ascii="Symbol" w:hAnsi="Symbol" w:hint="default"/>
      </w:rPr>
    </w:lvl>
    <w:lvl w:ilvl="7" w:tplc="6F5E04CE">
      <w:start w:val="1"/>
      <w:numFmt w:val="bullet"/>
      <w:lvlText w:val="o"/>
      <w:lvlJc w:val="left"/>
      <w:pPr>
        <w:ind w:left="5760" w:hanging="360"/>
      </w:pPr>
      <w:rPr>
        <w:rFonts w:ascii="Courier New" w:hAnsi="Courier New" w:cs="Courier New" w:hint="default"/>
      </w:rPr>
    </w:lvl>
    <w:lvl w:ilvl="8" w:tplc="AFE21C16">
      <w:start w:val="1"/>
      <w:numFmt w:val="bullet"/>
      <w:lvlText w:val=""/>
      <w:lvlJc w:val="left"/>
      <w:pPr>
        <w:ind w:left="6480" w:hanging="360"/>
      </w:pPr>
      <w:rPr>
        <w:rFonts w:ascii="Wingdings" w:hAnsi="Wingdings" w:hint="default"/>
      </w:rPr>
    </w:lvl>
  </w:abstractNum>
  <w:abstractNum w:abstractNumId="24">
    <w:nsid w:val="55642F41"/>
    <w:multiLevelType w:val="hybridMultilevel"/>
    <w:tmpl w:val="E46C9A82"/>
    <w:lvl w:ilvl="0" w:tplc="04090001">
      <w:start w:val="1"/>
      <w:numFmt w:val="bullet"/>
      <w:lvlText w:val=""/>
      <w:lvlJc w:val="left"/>
      <w:pPr>
        <w:ind w:left="1065" w:hanging="360"/>
      </w:pPr>
      <w:rPr>
        <w:rFonts w:ascii="Symbol" w:hAnsi="Symbol" w:hint="default"/>
      </w:rPr>
    </w:lvl>
    <w:lvl w:ilvl="1" w:tplc="FD344CAA">
      <w:numFmt w:val="bullet"/>
      <w:lvlText w:val="•"/>
      <w:lvlJc w:val="left"/>
      <w:pPr>
        <w:ind w:left="2145" w:hanging="720"/>
      </w:pPr>
      <w:rPr>
        <w:rFonts w:ascii="Sylfaen" w:eastAsia="Calibri" w:hAnsi="Sylfaen" w:cs="Sylfaen" w:hint="default"/>
        <w:b/>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25">
    <w:nsid w:val="58DC36AC"/>
    <w:multiLevelType w:val="multilevel"/>
    <w:tmpl w:val="2C1488E0"/>
    <w:lvl w:ilvl="0">
      <w:start w:val="3"/>
      <w:numFmt w:val="decimal"/>
      <w:lvlText w:val="%1."/>
      <w:lvlJc w:val="left"/>
      <w:pPr>
        <w:ind w:left="360" w:hanging="360"/>
      </w:pPr>
      <w:rPr>
        <w:rFonts w:cs="Sylfaen" w:hint="default"/>
      </w:rPr>
    </w:lvl>
    <w:lvl w:ilvl="1">
      <w:start w:val="1"/>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26">
    <w:nsid w:val="5F9C233B"/>
    <w:multiLevelType w:val="multilevel"/>
    <w:tmpl w:val="87A4235E"/>
    <w:lvl w:ilvl="0">
      <w:start w:val="6"/>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27">
    <w:nsid w:val="60557A46"/>
    <w:multiLevelType w:val="hybridMultilevel"/>
    <w:tmpl w:val="62887488"/>
    <w:lvl w:ilvl="0" w:tplc="F2A8C4AE">
      <w:start w:val="1"/>
      <w:numFmt w:val="bullet"/>
      <w:lvlText w:val=""/>
      <w:lvlJc w:val="left"/>
      <w:pPr>
        <w:ind w:left="720" w:hanging="360"/>
      </w:pPr>
      <w:rPr>
        <w:rFonts w:ascii="Symbol" w:hAnsi="Symbol" w:hint="default"/>
      </w:rPr>
    </w:lvl>
    <w:lvl w:ilvl="1" w:tplc="DD048DEA">
      <w:start w:val="1"/>
      <w:numFmt w:val="bullet"/>
      <w:lvlText w:val="o"/>
      <w:lvlJc w:val="left"/>
      <w:pPr>
        <w:ind w:left="1440" w:hanging="360"/>
      </w:pPr>
      <w:rPr>
        <w:rFonts w:ascii="Courier New" w:hAnsi="Courier New" w:cs="Courier New" w:hint="default"/>
      </w:rPr>
    </w:lvl>
    <w:lvl w:ilvl="2" w:tplc="E24E9072">
      <w:start w:val="1"/>
      <w:numFmt w:val="bullet"/>
      <w:lvlText w:val=""/>
      <w:lvlJc w:val="left"/>
      <w:pPr>
        <w:ind w:left="2160" w:hanging="360"/>
      </w:pPr>
      <w:rPr>
        <w:rFonts w:ascii="Wingdings" w:hAnsi="Wingdings" w:hint="default"/>
      </w:rPr>
    </w:lvl>
    <w:lvl w:ilvl="3" w:tplc="DBD03EF0">
      <w:start w:val="1"/>
      <w:numFmt w:val="bullet"/>
      <w:lvlText w:val=""/>
      <w:lvlJc w:val="left"/>
      <w:pPr>
        <w:ind w:left="2880" w:hanging="360"/>
      </w:pPr>
      <w:rPr>
        <w:rFonts w:ascii="Symbol" w:hAnsi="Symbol" w:hint="default"/>
      </w:rPr>
    </w:lvl>
    <w:lvl w:ilvl="4" w:tplc="F92256C2">
      <w:start w:val="1"/>
      <w:numFmt w:val="bullet"/>
      <w:lvlText w:val="o"/>
      <w:lvlJc w:val="left"/>
      <w:pPr>
        <w:ind w:left="3600" w:hanging="360"/>
      </w:pPr>
      <w:rPr>
        <w:rFonts w:ascii="Courier New" w:hAnsi="Courier New" w:cs="Courier New" w:hint="default"/>
      </w:rPr>
    </w:lvl>
    <w:lvl w:ilvl="5" w:tplc="A556761C">
      <w:start w:val="1"/>
      <w:numFmt w:val="bullet"/>
      <w:lvlText w:val=""/>
      <w:lvlJc w:val="left"/>
      <w:pPr>
        <w:ind w:left="4320" w:hanging="360"/>
      </w:pPr>
      <w:rPr>
        <w:rFonts w:ascii="Wingdings" w:hAnsi="Wingdings" w:hint="default"/>
      </w:rPr>
    </w:lvl>
    <w:lvl w:ilvl="6" w:tplc="8EC4897C">
      <w:start w:val="1"/>
      <w:numFmt w:val="bullet"/>
      <w:lvlText w:val=""/>
      <w:lvlJc w:val="left"/>
      <w:pPr>
        <w:ind w:left="5040" w:hanging="360"/>
      </w:pPr>
      <w:rPr>
        <w:rFonts w:ascii="Symbol" w:hAnsi="Symbol" w:hint="default"/>
      </w:rPr>
    </w:lvl>
    <w:lvl w:ilvl="7" w:tplc="C86E9B20">
      <w:start w:val="1"/>
      <w:numFmt w:val="bullet"/>
      <w:lvlText w:val="o"/>
      <w:lvlJc w:val="left"/>
      <w:pPr>
        <w:ind w:left="5760" w:hanging="360"/>
      </w:pPr>
      <w:rPr>
        <w:rFonts w:ascii="Courier New" w:hAnsi="Courier New" w:cs="Courier New" w:hint="default"/>
      </w:rPr>
    </w:lvl>
    <w:lvl w:ilvl="8" w:tplc="C9DA2D30">
      <w:start w:val="1"/>
      <w:numFmt w:val="bullet"/>
      <w:lvlText w:val=""/>
      <w:lvlJc w:val="left"/>
      <w:pPr>
        <w:ind w:left="6480" w:hanging="360"/>
      </w:pPr>
      <w:rPr>
        <w:rFonts w:ascii="Wingdings" w:hAnsi="Wingdings" w:hint="default"/>
      </w:rPr>
    </w:lvl>
  </w:abstractNum>
  <w:abstractNum w:abstractNumId="28">
    <w:nsid w:val="63852DE5"/>
    <w:multiLevelType w:val="hybridMultilevel"/>
    <w:tmpl w:val="B5F85D5A"/>
    <w:lvl w:ilvl="0" w:tplc="D1B0C772">
      <w:start w:val="1"/>
      <w:numFmt w:val="bullet"/>
      <w:lvlText w:val=""/>
      <w:lvlJc w:val="left"/>
      <w:pPr>
        <w:ind w:left="360" w:hanging="360"/>
      </w:pPr>
      <w:rPr>
        <w:rFonts w:ascii="Symbol" w:hAnsi="Symbol" w:hint="default"/>
      </w:rPr>
    </w:lvl>
    <w:lvl w:ilvl="1" w:tplc="E1CE303C">
      <w:start w:val="1"/>
      <w:numFmt w:val="bullet"/>
      <w:lvlText w:val="o"/>
      <w:lvlJc w:val="left"/>
      <w:pPr>
        <w:ind w:left="1080" w:hanging="360"/>
      </w:pPr>
      <w:rPr>
        <w:rFonts w:ascii="Courier New" w:hAnsi="Courier New" w:hint="default"/>
      </w:rPr>
    </w:lvl>
    <w:lvl w:ilvl="2" w:tplc="BCCEBA3C">
      <w:start w:val="1"/>
      <w:numFmt w:val="bullet"/>
      <w:lvlText w:val=""/>
      <w:lvlJc w:val="left"/>
      <w:pPr>
        <w:ind w:left="1800" w:hanging="360"/>
      </w:pPr>
      <w:rPr>
        <w:rFonts w:ascii="Wingdings" w:hAnsi="Wingdings" w:hint="default"/>
      </w:rPr>
    </w:lvl>
    <w:lvl w:ilvl="3" w:tplc="1CAAE818">
      <w:start w:val="1"/>
      <w:numFmt w:val="bullet"/>
      <w:lvlText w:val=""/>
      <w:lvlJc w:val="left"/>
      <w:pPr>
        <w:ind w:left="2520" w:hanging="360"/>
      </w:pPr>
      <w:rPr>
        <w:rFonts w:ascii="Symbol" w:hAnsi="Symbol" w:hint="default"/>
      </w:rPr>
    </w:lvl>
    <w:lvl w:ilvl="4" w:tplc="719E4006">
      <w:start w:val="1"/>
      <w:numFmt w:val="bullet"/>
      <w:lvlText w:val="o"/>
      <w:lvlJc w:val="left"/>
      <w:pPr>
        <w:ind w:left="3240" w:hanging="360"/>
      </w:pPr>
      <w:rPr>
        <w:rFonts w:ascii="Courier New" w:hAnsi="Courier New" w:hint="default"/>
      </w:rPr>
    </w:lvl>
    <w:lvl w:ilvl="5" w:tplc="9A288B7A">
      <w:start w:val="1"/>
      <w:numFmt w:val="bullet"/>
      <w:lvlText w:val=""/>
      <w:lvlJc w:val="left"/>
      <w:pPr>
        <w:ind w:left="3960" w:hanging="360"/>
      </w:pPr>
      <w:rPr>
        <w:rFonts w:ascii="Wingdings" w:hAnsi="Wingdings" w:hint="default"/>
      </w:rPr>
    </w:lvl>
    <w:lvl w:ilvl="6" w:tplc="50C4BF6A">
      <w:start w:val="1"/>
      <w:numFmt w:val="bullet"/>
      <w:lvlText w:val=""/>
      <w:lvlJc w:val="left"/>
      <w:pPr>
        <w:ind w:left="4680" w:hanging="360"/>
      </w:pPr>
      <w:rPr>
        <w:rFonts w:ascii="Symbol" w:hAnsi="Symbol" w:hint="default"/>
      </w:rPr>
    </w:lvl>
    <w:lvl w:ilvl="7" w:tplc="ED5447AE">
      <w:start w:val="1"/>
      <w:numFmt w:val="bullet"/>
      <w:lvlText w:val="o"/>
      <w:lvlJc w:val="left"/>
      <w:pPr>
        <w:ind w:left="5400" w:hanging="360"/>
      </w:pPr>
      <w:rPr>
        <w:rFonts w:ascii="Courier New" w:hAnsi="Courier New" w:hint="default"/>
      </w:rPr>
    </w:lvl>
    <w:lvl w:ilvl="8" w:tplc="5CBCF7E0">
      <w:start w:val="1"/>
      <w:numFmt w:val="bullet"/>
      <w:lvlText w:val=""/>
      <w:lvlJc w:val="left"/>
      <w:pPr>
        <w:ind w:left="6120" w:hanging="360"/>
      </w:pPr>
      <w:rPr>
        <w:rFonts w:ascii="Wingdings" w:hAnsi="Wingdings" w:hint="default"/>
      </w:rPr>
    </w:lvl>
  </w:abstractNum>
  <w:abstractNum w:abstractNumId="29">
    <w:nsid w:val="63CD69C8"/>
    <w:multiLevelType w:val="hybridMultilevel"/>
    <w:tmpl w:val="DE1C8196"/>
    <w:lvl w:ilvl="0" w:tplc="BD3AF7C8">
      <w:start w:val="1"/>
      <w:numFmt w:val="bullet"/>
      <w:lvlText w:val=""/>
      <w:lvlJc w:val="left"/>
      <w:pPr>
        <w:ind w:left="360" w:hanging="360"/>
      </w:pPr>
      <w:rPr>
        <w:rFonts w:ascii="Symbol" w:hAnsi="Symbol" w:hint="default"/>
      </w:rPr>
    </w:lvl>
    <w:lvl w:ilvl="1" w:tplc="7AA45B40">
      <w:start w:val="1"/>
      <w:numFmt w:val="bullet"/>
      <w:lvlText w:val="o"/>
      <w:lvlJc w:val="left"/>
      <w:pPr>
        <w:ind w:left="1080" w:hanging="360"/>
      </w:pPr>
      <w:rPr>
        <w:rFonts w:ascii="Courier New" w:hAnsi="Courier New" w:hint="default"/>
      </w:rPr>
    </w:lvl>
    <w:lvl w:ilvl="2" w:tplc="43E8A67C">
      <w:start w:val="1"/>
      <w:numFmt w:val="bullet"/>
      <w:lvlText w:val=""/>
      <w:lvlJc w:val="left"/>
      <w:pPr>
        <w:ind w:left="1800" w:hanging="360"/>
      </w:pPr>
      <w:rPr>
        <w:rFonts w:ascii="Wingdings" w:hAnsi="Wingdings" w:hint="default"/>
      </w:rPr>
    </w:lvl>
    <w:lvl w:ilvl="3" w:tplc="8CA4DF0A">
      <w:start w:val="1"/>
      <w:numFmt w:val="bullet"/>
      <w:lvlText w:val=""/>
      <w:lvlJc w:val="left"/>
      <w:pPr>
        <w:ind w:left="2520" w:hanging="360"/>
      </w:pPr>
      <w:rPr>
        <w:rFonts w:ascii="Symbol" w:hAnsi="Symbol" w:hint="default"/>
      </w:rPr>
    </w:lvl>
    <w:lvl w:ilvl="4" w:tplc="3050C304">
      <w:start w:val="1"/>
      <w:numFmt w:val="bullet"/>
      <w:lvlText w:val="o"/>
      <w:lvlJc w:val="left"/>
      <w:pPr>
        <w:ind w:left="3240" w:hanging="360"/>
      </w:pPr>
      <w:rPr>
        <w:rFonts w:ascii="Courier New" w:hAnsi="Courier New" w:hint="default"/>
      </w:rPr>
    </w:lvl>
    <w:lvl w:ilvl="5" w:tplc="019E4E6A">
      <w:start w:val="1"/>
      <w:numFmt w:val="bullet"/>
      <w:lvlText w:val=""/>
      <w:lvlJc w:val="left"/>
      <w:pPr>
        <w:ind w:left="3960" w:hanging="360"/>
      </w:pPr>
      <w:rPr>
        <w:rFonts w:ascii="Wingdings" w:hAnsi="Wingdings" w:hint="default"/>
      </w:rPr>
    </w:lvl>
    <w:lvl w:ilvl="6" w:tplc="CC743ACE">
      <w:start w:val="1"/>
      <w:numFmt w:val="bullet"/>
      <w:lvlText w:val=""/>
      <w:lvlJc w:val="left"/>
      <w:pPr>
        <w:ind w:left="4680" w:hanging="360"/>
      </w:pPr>
      <w:rPr>
        <w:rFonts w:ascii="Symbol" w:hAnsi="Symbol" w:hint="default"/>
      </w:rPr>
    </w:lvl>
    <w:lvl w:ilvl="7" w:tplc="6824A966">
      <w:start w:val="1"/>
      <w:numFmt w:val="bullet"/>
      <w:lvlText w:val="o"/>
      <w:lvlJc w:val="left"/>
      <w:pPr>
        <w:ind w:left="5400" w:hanging="360"/>
      </w:pPr>
      <w:rPr>
        <w:rFonts w:ascii="Courier New" w:hAnsi="Courier New" w:hint="default"/>
      </w:rPr>
    </w:lvl>
    <w:lvl w:ilvl="8" w:tplc="30F81464">
      <w:start w:val="1"/>
      <w:numFmt w:val="bullet"/>
      <w:lvlText w:val=""/>
      <w:lvlJc w:val="left"/>
      <w:pPr>
        <w:ind w:left="6120" w:hanging="360"/>
      </w:pPr>
      <w:rPr>
        <w:rFonts w:ascii="Wingdings" w:hAnsi="Wingdings" w:hint="default"/>
      </w:rPr>
    </w:lvl>
  </w:abstractNum>
  <w:abstractNum w:abstractNumId="30">
    <w:nsid w:val="68AE35D3"/>
    <w:multiLevelType w:val="hybridMultilevel"/>
    <w:tmpl w:val="298A1958"/>
    <w:lvl w:ilvl="0" w:tplc="BDBA324E">
      <w:start w:val="1"/>
      <w:numFmt w:val="bullet"/>
      <w:lvlText w:val=""/>
      <w:lvlJc w:val="left"/>
      <w:pPr>
        <w:ind w:left="360" w:hanging="360"/>
      </w:pPr>
      <w:rPr>
        <w:rFonts w:ascii="Symbol" w:hAnsi="Symbol" w:hint="default"/>
      </w:rPr>
    </w:lvl>
    <w:lvl w:ilvl="1" w:tplc="6C149EFC">
      <w:start w:val="1"/>
      <w:numFmt w:val="bullet"/>
      <w:lvlText w:val="o"/>
      <w:lvlJc w:val="left"/>
      <w:pPr>
        <w:ind w:left="1080" w:hanging="360"/>
      </w:pPr>
      <w:rPr>
        <w:rFonts w:ascii="Courier New" w:hAnsi="Courier New" w:cs="Courier New" w:hint="default"/>
      </w:rPr>
    </w:lvl>
    <w:lvl w:ilvl="2" w:tplc="9BFCB57E">
      <w:start w:val="1"/>
      <w:numFmt w:val="bullet"/>
      <w:lvlText w:val=""/>
      <w:lvlJc w:val="left"/>
      <w:pPr>
        <w:ind w:left="1800" w:hanging="360"/>
      </w:pPr>
      <w:rPr>
        <w:rFonts w:ascii="Wingdings" w:hAnsi="Wingdings" w:hint="default"/>
      </w:rPr>
    </w:lvl>
    <w:lvl w:ilvl="3" w:tplc="3334D5C8">
      <w:start w:val="1"/>
      <w:numFmt w:val="bullet"/>
      <w:lvlText w:val=""/>
      <w:lvlJc w:val="left"/>
      <w:pPr>
        <w:ind w:left="2520" w:hanging="360"/>
      </w:pPr>
      <w:rPr>
        <w:rFonts w:ascii="Symbol" w:hAnsi="Symbol" w:hint="default"/>
      </w:rPr>
    </w:lvl>
    <w:lvl w:ilvl="4" w:tplc="05226B2C">
      <w:start w:val="1"/>
      <w:numFmt w:val="bullet"/>
      <w:lvlText w:val="o"/>
      <w:lvlJc w:val="left"/>
      <w:pPr>
        <w:ind w:left="3240" w:hanging="360"/>
      </w:pPr>
      <w:rPr>
        <w:rFonts w:ascii="Courier New" w:hAnsi="Courier New" w:cs="Courier New" w:hint="default"/>
      </w:rPr>
    </w:lvl>
    <w:lvl w:ilvl="5" w:tplc="F47E14DC">
      <w:start w:val="1"/>
      <w:numFmt w:val="bullet"/>
      <w:lvlText w:val=""/>
      <w:lvlJc w:val="left"/>
      <w:pPr>
        <w:ind w:left="3960" w:hanging="360"/>
      </w:pPr>
      <w:rPr>
        <w:rFonts w:ascii="Wingdings" w:hAnsi="Wingdings" w:hint="default"/>
      </w:rPr>
    </w:lvl>
    <w:lvl w:ilvl="6" w:tplc="8392FB58">
      <w:start w:val="1"/>
      <w:numFmt w:val="bullet"/>
      <w:lvlText w:val=""/>
      <w:lvlJc w:val="left"/>
      <w:pPr>
        <w:ind w:left="4680" w:hanging="360"/>
      </w:pPr>
      <w:rPr>
        <w:rFonts w:ascii="Symbol" w:hAnsi="Symbol" w:hint="default"/>
      </w:rPr>
    </w:lvl>
    <w:lvl w:ilvl="7" w:tplc="F81284FA">
      <w:start w:val="1"/>
      <w:numFmt w:val="bullet"/>
      <w:lvlText w:val="o"/>
      <w:lvlJc w:val="left"/>
      <w:pPr>
        <w:ind w:left="5400" w:hanging="360"/>
      </w:pPr>
      <w:rPr>
        <w:rFonts w:ascii="Courier New" w:hAnsi="Courier New" w:cs="Courier New" w:hint="default"/>
      </w:rPr>
    </w:lvl>
    <w:lvl w:ilvl="8" w:tplc="CCEAC224">
      <w:start w:val="1"/>
      <w:numFmt w:val="bullet"/>
      <w:lvlText w:val=""/>
      <w:lvlJc w:val="left"/>
      <w:pPr>
        <w:ind w:left="6120" w:hanging="360"/>
      </w:pPr>
      <w:rPr>
        <w:rFonts w:ascii="Wingdings" w:hAnsi="Wingdings" w:hint="default"/>
      </w:rPr>
    </w:lvl>
  </w:abstractNum>
  <w:abstractNum w:abstractNumId="31">
    <w:nsid w:val="68F9715B"/>
    <w:multiLevelType w:val="hybridMultilevel"/>
    <w:tmpl w:val="0C2A2276"/>
    <w:lvl w:ilvl="0" w:tplc="620E1AAA">
      <w:start w:val="1"/>
      <w:numFmt w:val="decimal"/>
      <w:lvlText w:val="%1."/>
      <w:lvlJc w:val="left"/>
      <w:pPr>
        <w:ind w:left="360" w:hanging="360"/>
      </w:pPr>
    </w:lvl>
    <w:lvl w:ilvl="1" w:tplc="6930EEB8">
      <w:start w:val="1"/>
      <w:numFmt w:val="lowerLetter"/>
      <w:lvlText w:val="%2."/>
      <w:lvlJc w:val="left"/>
      <w:pPr>
        <w:ind w:left="1080" w:hanging="360"/>
      </w:pPr>
    </w:lvl>
    <w:lvl w:ilvl="2" w:tplc="C0BEB116">
      <w:start w:val="1"/>
      <w:numFmt w:val="lowerRoman"/>
      <w:lvlText w:val="%3."/>
      <w:lvlJc w:val="right"/>
      <w:pPr>
        <w:ind w:left="1800" w:hanging="180"/>
      </w:pPr>
    </w:lvl>
    <w:lvl w:ilvl="3" w:tplc="0DD60A48">
      <w:start w:val="1"/>
      <w:numFmt w:val="decimal"/>
      <w:lvlText w:val="%4."/>
      <w:lvlJc w:val="left"/>
      <w:pPr>
        <w:ind w:left="2520" w:hanging="360"/>
      </w:pPr>
    </w:lvl>
    <w:lvl w:ilvl="4" w:tplc="A6A45220">
      <w:start w:val="1"/>
      <w:numFmt w:val="lowerLetter"/>
      <w:lvlText w:val="%5."/>
      <w:lvlJc w:val="left"/>
      <w:pPr>
        <w:ind w:left="3240" w:hanging="360"/>
      </w:pPr>
    </w:lvl>
    <w:lvl w:ilvl="5" w:tplc="0FFA6576">
      <w:start w:val="1"/>
      <w:numFmt w:val="lowerRoman"/>
      <w:lvlText w:val="%6."/>
      <w:lvlJc w:val="right"/>
      <w:pPr>
        <w:ind w:left="3960" w:hanging="180"/>
      </w:pPr>
    </w:lvl>
    <w:lvl w:ilvl="6" w:tplc="FFB4643E">
      <w:start w:val="1"/>
      <w:numFmt w:val="decimal"/>
      <w:lvlText w:val="%7."/>
      <w:lvlJc w:val="left"/>
      <w:pPr>
        <w:ind w:left="4680" w:hanging="360"/>
      </w:pPr>
    </w:lvl>
    <w:lvl w:ilvl="7" w:tplc="2820DB82">
      <w:start w:val="1"/>
      <w:numFmt w:val="lowerLetter"/>
      <w:lvlText w:val="%8."/>
      <w:lvlJc w:val="left"/>
      <w:pPr>
        <w:ind w:left="5400" w:hanging="360"/>
      </w:pPr>
    </w:lvl>
    <w:lvl w:ilvl="8" w:tplc="A6C0A70A">
      <w:start w:val="1"/>
      <w:numFmt w:val="lowerRoman"/>
      <w:lvlText w:val="%9."/>
      <w:lvlJc w:val="right"/>
      <w:pPr>
        <w:ind w:left="6120" w:hanging="180"/>
      </w:pPr>
    </w:lvl>
  </w:abstractNum>
  <w:abstractNum w:abstractNumId="32">
    <w:nsid w:val="6A9E057D"/>
    <w:multiLevelType w:val="hybridMultilevel"/>
    <w:tmpl w:val="6CEAEC32"/>
    <w:lvl w:ilvl="0" w:tplc="DBE0D932">
      <w:start w:val="1"/>
      <w:numFmt w:val="bullet"/>
      <w:lvlText w:val=""/>
      <w:lvlJc w:val="left"/>
      <w:pPr>
        <w:ind w:left="360" w:hanging="360"/>
      </w:pPr>
      <w:rPr>
        <w:rFonts w:ascii="Symbol" w:hAnsi="Symbol" w:hint="default"/>
      </w:rPr>
    </w:lvl>
    <w:lvl w:ilvl="1" w:tplc="145A272E">
      <w:start w:val="1"/>
      <w:numFmt w:val="bullet"/>
      <w:lvlText w:val="o"/>
      <w:lvlJc w:val="left"/>
      <w:pPr>
        <w:ind w:left="1800" w:hanging="360"/>
      </w:pPr>
      <w:rPr>
        <w:rFonts w:ascii="Courier New" w:hAnsi="Courier New" w:cs="Courier New" w:hint="default"/>
      </w:rPr>
    </w:lvl>
    <w:lvl w:ilvl="2" w:tplc="76260DC0">
      <w:start w:val="1"/>
      <w:numFmt w:val="bullet"/>
      <w:lvlText w:val=""/>
      <w:lvlJc w:val="left"/>
      <w:pPr>
        <w:ind w:left="2520" w:hanging="360"/>
      </w:pPr>
      <w:rPr>
        <w:rFonts w:ascii="Wingdings" w:hAnsi="Wingdings" w:hint="default"/>
      </w:rPr>
    </w:lvl>
    <w:lvl w:ilvl="3" w:tplc="D2AA41EA">
      <w:start w:val="1"/>
      <w:numFmt w:val="bullet"/>
      <w:lvlText w:val=""/>
      <w:lvlJc w:val="left"/>
      <w:pPr>
        <w:ind w:left="3240" w:hanging="360"/>
      </w:pPr>
      <w:rPr>
        <w:rFonts w:ascii="Symbol" w:hAnsi="Symbol" w:hint="default"/>
      </w:rPr>
    </w:lvl>
    <w:lvl w:ilvl="4" w:tplc="08121972">
      <w:start w:val="1"/>
      <w:numFmt w:val="bullet"/>
      <w:lvlText w:val="o"/>
      <w:lvlJc w:val="left"/>
      <w:pPr>
        <w:ind w:left="3960" w:hanging="360"/>
      </w:pPr>
      <w:rPr>
        <w:rFonts w:ascii="Courier New" w:hAnsi="Courier New" w:cs="Courier New" w:hint="default"/>
      </w:rPr>
    </w:lvl>
    <w:lvl w:ilvl="5" w:tplc="A13ACC40">
      <w:start w:val="1"/>
      <w:numFmt w:val="bullet"/>
      <w:lvlText w:val=""/>
      <w:lvlJc w:val="left"/>
      <w:pPr>
        <w:ind w:left="4680" w:hanging="360"/>
      </w:pPr>
      <w:rPr>
        <w:rFonts w:ascii="Wingdings" w:hAnsi="Wingdings" w:hint="default"/>
      </w:rPr>
    </w:lvl>
    <w:lvl w:ilvl="6" w:tplc="47829232">
      <w:start w:val="1"/>
      <w:numFmt w:val="bullet"/>
      <w:lvlText w:val=""/>
      <w:lvlJc w:val="left"/>
      <w:pPr>
        <w:ind w:left="5400" w:hanging="360"/>
      </w:pPr>
      <w:rPr>
        <w:rFonts w:ascii="Symbol" w:hAnsi="Symbol" w:hint="default"/>
      </w:rPr>
    </w:lvl>
    <w:lvl w:ilvl="7" w:tplc="35324BB0">
      <w:start w:val="1"/>
      <w:numFmt w:val="bullet"/>
      <w:lvlText w:val="o"/>
      <w:lvlJc w:val="left"/>
      <w:pPr>
        <w:ind w:left="6120" w:hanging="360"/>
      </w:pPr>
      <w:rPr>
        <w:rFonts w:ascii="Courier New" w:hAnsi="Courier New" w:cs="Courier New" w:hint="default"/>
      </w:rPr>
    </w:lvl>
    <w:lvl w:ilvl="8" w:tplc="0C0C7E50">
      <w:start w:val="1"/>
      <w:numFmt w:val="bullet"/>
      <w:lvlText w:val=""/>
      <w:lvlJc w:val="left"/>
      <w:pPr>
        <w:ind w:left="6840" w:hanging="360"/>
      </w:pPr>
      <w:rPr>
        <w:rFonts w:ascii="Wingdings" w:hAnsi="Wingdings" w:hint="default"/>
      </w:rPr>
    </w:lvl>
  </w:abstractNum>
  <w:abstractNum w:abstractNumId="33">
    <w:nsid w:val="6B1003C6"/>
    <w:multiLevelType w:val="hybridMultilevel"/>
    <w:tmpl w:val="0876EEEA"/>
    <w:lvl w:ilvl="0" w:tplc="28BE79A0">
      <w:start w:val="1"/>
      <w:numFmt w:val="bullet"/>
      <w:lvlText w:val=""/>
      <w:lvlJc w:val="left"/>
      <w:pPr>
        <w:ind w:left="360" w:hanging="360"/>
      </w:pPr>
      <w:rPr>
        <w:rFonts w:ascii="Symbol" w:hAnsi="Symbol" w:hint="default"/>
      </w:rPr>
    </w:lvl>
    <w:lvl w:ilvl="1" w:tplc="8B3AD146">
      <w:start w:val="1"/>
      <w:numFmt w:val="bullet"/>
      <w:lvlText w:val="o"/>
      <w:lvlJc w:val="left"/>
      <w:pPr>
        <w:ind w:left="1800" w:hanging="360"/>
      </w:pPr>
      <w:rPr>
        <w:rFonts w:ascii="Courier New" w:hAnsi="Courier New" w:cs="Courier New" w:hint="default"/>
      </w:rPr>
    </w:lvl>
    <w:lvl w:ilvl="2" w:tplc="EBFCDE90">
      <w:start w:val="1"/>
      <w:numFmt w:val="bullet"/>
      <w:lvlText w:val=""/>
      <w:lvlJc w:val="left"/>
      <w:pPr>
        <w:ind w:left="2520" w:hanging="360"/>
      </w:pPr>
      <w:rPr>
        <w:rFonts w:ascii="Wingdings" w:hAnsi="Wingdings" w:hint="default"/>
      </w:rPr>
    </w:lvl>
    <w:lvl w:ilvl="3" w:tplc="C1EC369C">
      <w:start w:val="1"/>
      <w:numFmt w:val="bullet"/>
      <w:lvlText w:val=""/>
      <w:lvlJc w:val="left"/>
      <w:pPr>
        <w:ind w:left="3240" w:hanging="360"/>
      </w:pPr>
      <w:rPr>
        <w:rFonts w:ascii="Symbol" w:hAnsi="Symbol" w:hint="default"/>
      </w:rPr>
    </w:lvl>
    <w:lvl w:ilvl="4" w:tplc="84EA7BB8">
      <w:start w:val="1"/>
      <w:numFmt w:val="bullet"/>
      <w:lvlText w:val="o"/>
      <w:lvlJc w:val="left"/>
      <w:pPr>
        <w:ind w:left="3960" w:hanging="360"/>
      </w:pPr>
      <w:rPr>
        <w:rFonts w:ascii="Courier New" w:hAnsi="Courier New" w:cs="Courier New" w:hint="default"/>
      </w:rPr>
    </w:lvl>
    <w:lvl w:ilvl="5" w:tplc="B35A1D28">
      <w:start w:val="1"/>
      <w:numFmt w:val="bullet"/>
      <w:lvlText w:val=""/>
      <w:lvlJc w:val="left"/>
      <w:pPr>
        <w:ind w:left="4680" w:hanging="360"/>
      </w:pPr>
      <w:rPr>
        <w:rFonts w:ascii="Wingdings" w:hAnsi="Wingdings" w:hint="default"/>
      </w:rPr>
    </w:lvl>
    <w:lvl w:ilvl="6" w:tplc="E69ED00A">
      <w:start w:val="1"/>
      <w:numFmt w:val="bullet"/>
      <w:lvlText w:val=""/>
      <w:lvlJc w:val="left"/>
      <w:pPr>
        <w:ind w:left="5400" w:hanging="360"/>
      </w:pPr>
      <w:rPr>
        <w:rFonts w:ascii="Symbol" w:hAnsi="Symbol" w:hint="default"/>
      </w:rPr>
    </w:lvl>
    <w:lvl w:ilvl="7" w:tplc="A8AA3402">
      <w:start w:val="1"/>
      <w:numFmt w:val="bullet"/>
      <w:lvlText w:val="o"/>
      <w:lvlJc w:val="left"/>
      <w:pPr>
        <w:ind w:left="6120" w:hanging="360"/>
      </w:pPr>
      <w:rPr>
        <w:rFonts w:ascii="Courier New" w:hAnsi="Courier New" w:cs="Courier New" w:hint="default"/>
      </w:rPr>
    </w:lvl>
    <w:lvl w:ilvl="8" w:tplc="905A76CC">
      <w:start w:val="1"/>
      <w:numFmt w:val="bullet"/>
      <w:lvlText w:val=""/>
      <w:lvlJc w:val="left"/>
      <w:pPr>
        <w:ind w:left="6840" w:hanging="360"/>
      </w:pPr>
      <w:rPr>
        <w:rFonts w:ascii="Wingdings" w:hAnsi="Wingdings" w:hint="default"/>
      </w:rPr>
    </w:lvl>
  </w:abstractNum>
  <w:abstractNum w:abstractNumId="34">
    <w:nsid w:val="7105103F"/>
    <w:multiLevelType w:val="hybridMultilevel"/>
    <w:tmpl w:val="EFBC9E5C"/>
    <w:lvl w:ilvl="0" w:tplc="A96C3AA4">
      <w:start w:val="1"/>
      <w:numFmt w:val="bullet"/>
      <w:lvlText w:val=""/>
      <w:lvlJc w:val="left"/>
      <w:pPr>
        <w:ind w:left="1440" w:hanging="360"/>
      </w:pPr>
      <w:rPr>
        <w:rFonts w:ascii="Symbol" w:hAnsi="Symbol" w:hint="default"/>
      </w:rPr>
    </w:lvl>
    <w:lvl w:ilvl="1" w:tplc="FF0E52CC">
      <w:start w:val="1"/>
      <w:numFmt w:val="bullet"/>
      <w:lvlText w:val="o"/>
      <w:lvlJc w:val="left"/>
      <w:pPr>
        <w:ind w:left="2160" w:hanging="360"/>
      </w:pPr>
      <w:rPr>
        <w:rFonts w:ascii="Courier New" w:hAnsi="Courier New" w:cs="Courier New" w:hint="default"/>
      </w:rPr>
    </w:lvl>
    <w:lvl w:ilvl="2" w:tplc="D5EC7F6C">
      <w:start w:val="1"/>
      <w:numFmt w:val="bullet"/>
      <w:lvlText w:val=""/>
      <w:lvlJc w:val="left"/>
      <w:pPr>
        <w:ind w:left="2880" w:hanging="360"/>
      </w:pPr>
      <w:rPr>
        <w:rFonts w:ascii="Wingdings" w:hAnsi="Wingdings" w:hint="default"/>
      </w:rPr>
    </w:lvl>
    <w:lvl w:ilvl="3" w:tplc="C53C0CD2">
      <w:start w:val="1"/>
      <w:numFmt w:val="bullet"/>
      <w:lvlText w:val=""/>
      <w:lvlJc w:val="left"/>
      <w:pPr>
        <w:ind w:left="3600" w:hanging="360"/>
      </w:pPr>
      <w:rPr>
        <w:rFonts w:ascii="Symbol" w:hAnsi="Symbol" w:hint="default"/>
      </w:rPr>
    </w:lvl>
    <w:lvl w:ilvl="4" w:tplc="4C782CB4">
      <w:start w:val="1"/>
      <w:numFmt w:val="bullet"/>
      <w:lvlText w:val="o"/>
      <w:lvlJc w:val="left"/>
      <w:pPr>
        <w:ind w:left="4320" w:hanging="360"/>
      </w:pPr>
      <w:rPr>
        <w:rFonts w:ascii="Courier New" w:hAnsi="Courier New" w:cs="Courier New" w:hint="default"/>
      </w:rPr>
    </w:lvl>
    <w:lvl w:ilvl="5" w:tplc="6594563C">
      <w:start w:val="1"/>
      <w:numFmt w:val="bullet"/>
      <w:lvlText w:val=""/>
      <w:lvlJc w:val="left"/>
      <w:pPr>
        <w:ind w:left="5040" w:hanging="360"/>
      </w:pPr>
      <w:rPr>
        <w:rFonts w:ascii="Wingdings" w:hAnsi="Wingdings" w:hint="default"/>
      </w:rPr>
    </w:lvl>
    <w:lvl w:ilvl="6" w:tplc="B46C09AA">
      <w:start w:val="1"/>
      <w:numFmt w:val="bullet"/>
      <w:lvlText w:val=""/>
      <w:lvlJc w:val="left"/>
      <w:pPr>
        <w:ind w:left="5760" w:hanging="360"/>
      </w:pPr>
      <w:rPr>
        <w:rFonts w:ascii="Symbol" w:hAnsi="Symbol" w:hint="default"/>
      </w:rPr>
    </w:lvl>
    <w:lvl w:ilvl="7" w:tplc="2040A076">
      <w:start w:val="1"/>
      <w:numFmt w:val="bullet"/>
      <w:lvlText w:val="o"/>
      <w:lvlJc w:val="left"/>
      <w:pPr>
        <w:ind w:left="6480" w:hanging="360"/>
      </w:pPr>
      <w:rPr>
        <w:rFonts w:ascii="Courier New" w:hAnsi="Courier New" w:cs="Courier New" w:hint="default"/>
      </w:rPr>
    </w:lvl>
    <w:lvl w:ilvl="8" w:tplc="678E138C">
      <w:start w:val="1"/>
      <w:numFmt w:val="bullet"/>
      <w:lvlText w:val=""/>
      <w:lvlJc w:val="left"/>
      <w:pPr>
        <w:ind w:left="7200" w:hanging="360"/>
      </w:pPr>
      <w:rPr>
        <w:rFonts w:ascii="Wingdings" w:hAnsi="Wingdings" w:hint="default"/>
      </w:rPr>
    </w:lvl>
  </w:abstractNum>
  <w:abstractNum w:abstractNumId="35">
    <w:nsid w:val="748F594D"/>
    <w:multiLevelType w:val="hybridMultilevel"/>
    <w:tmpl w:val="496C2942"/>
    <w:lvl w:ilvl="0" w:tplc="270407D6">
      <w:start w:val="1"/>
      <w:numFmt w:val="upperLetter"/>
      <w:lvlText w:val="(%1)"/>
      <w:lvlJc w:val="left"/>
      <w:pPr>
        <w:ind w:left="1440" w:hanging="360"/>
      </w:pPr>
      <w:rPr>
        <w:rFonts w:hint="default"/>
      </w:rPr>
    </w:lvl>
    <w:lvl w:ilvl="1" w:tplc="0E60D200">
      <w:start w:val="1"/>
      <w:numFmt w:val="lowerLetter"/>
      <w:lvlText w:val="%2."/>
      <w:lvlJc w:val="left"/>
      <w:pPr>
        <w:ind w:left="2160" w:hanging="360"/>
      </w:pPr>
    </w:lvl>
    <w:lvl w:ilvl="2" w:tplc="DF46002C">
      <w:start w:val="1"/>
      <w:numFmt w:val="lowerRoman"/>
      <w:lvlText w:val="%3."/>
      <w:lvlJc w:val="right"/>
      <w:pPr>
        <w:ind w:left="2880" w:hanging="180"/>
      </w:pPr>
    </w:lvl>
    <w:lvl w:ilvl="3" w:tplc="D828FB9A">
      <w:start w:val="1"/>
      <w:numFmt w:val="decimal"/>
      <w:lvlText w:val="%4."/>
      <w:lvlJc w:val="left"/>
      <w:pPr>
        <w:ind w:left="3600" w:hanging="360"/>
      </w:pPr>
    </w:lvl>
    <w:lvl w:ilvl="4" w:tplc="C7F0D0FE">
      <w:start w:val="1"/>
      <w:numFmt w:val="lowerLetter"/>
      <w:lvlText w:val="%5."/>
      <w:lvlJc w:val="left"/>
      <w:pPr>
        <w:ind w:left="4320" w:hanging="360"/>
      </w:pPr>
    </w:lvl>
    <w:lvl w:ilvl="5" w:tplc="379249CC">
      <w:start w:val="1"/>
      <w:numFmt w:val="lowerRoman"/>
      <w:lvlText w:val="%6."/>
      <w:lvlJc w:val="right"/>
      <w:pPr>
        <w:ind w:left="5040" w:hanging="180"/>
      </w:pPr>
    </w:lvl>
    <w:lvl w:ilvl="6" w:tplc="A3C066AA">
      <w:start w:val="1"/>
      <w:numFmt w:val="decimal"/>
      <w:lvlText w:val="%7."/>
      <w:lvlJc w:val="left"/>
      <w:pPr>
        <w:ind w:left="5760" w:hanging="360"/>
      </w:pPr>
    </w:lvl>
    <w:lvl w:ilvl="7" w:tplc="1B9ED53A">
      <w:start w:val="1"/>
      <w:numFmt w:val="lowerLetter"/>
      <w:lvlText w:val="%8."/>
      <w:lvlJc w:val="left"/>
      <w:pPr>
        <w:ind w:left="6480" w:hanging="360"/>
      </w:pPr>
    </w:lvl>
    <w:lvl w:ilvl="8" w:tplc="BE100E34">
      <w:start w:val="1"/>
      <w:numFmt w:val="lowerRoman"/>
      <w:lvlText w:val="%9."/>
      <w:lvlJc w:val="right"/>
      <w:pPr>
        <w:ind w:left="7200" w:hanging="180"/>
      </w:pPr>
    </w:lvl>
  </w:abstractNum>
  <w:abstractNum w:abstractNumId="36">
    <w:nsid w:val="74E24A79"/>
    <w:multiLevelType w:val="multilevel"/>
    <w:tmpl w:val="AF109DEC"/>
    <w:lvl w:ilvl="0">
      <w:start w:val="1"/>
      <w:numFmt w:val="decimal"/>
      <w:lvlText w:val="2.%1"/>
      <w:lvlJc w:val="left"/>
      <w:pPr>
        <w:ind w:left="360" w:hanging="360"/>
      </w:pPr>
      <w:rPr>
        <w:rFonts w:hint="default"/>
      </w:rPr>
    </w:lvl>
    <w:lvl w:ilvl="1">
      <w:start w:val="1"/>
      <w:numFmt w:val="decimal"/>
      <w:lvlText w:val="%1.%2."/>
      <w:lvlJc w:val="left"/>
      <w:pPr>
        <w:ind w:left="432" w:hanging="432"/>
      </w:pPr>
      <w:rPr>
        <w:rFonts w:hint="default"/>
        <w:b w:val="0"/>
        <w:color w:val="00000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75D52C80"/>
    <w:multiLevelType w:val="multilevel"/>
    <w:tmpl w:val="BF7ED9EC"/>
    <w:lvl w:ilvl="0">
      <w:start w:val="2"/>
      <w:numFmt w:val="decimal"/>
      <w:lvlText w:val="%1."/>
      <w:lvlJc w:val="left"/>
      <w:pPr>
        <w:ind w:left="360" w:hanging="360"/>
      </w:pPr>
      <w:rPr>
        <w:rFonts w:cs="Sylfaen" w:hint="default"/>
      </w:rPr>
    </w:lvl>
    <w:lvl w:ilvl="1">
      <w:start w:val="1"/>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38">
    <w:nsid w:val="78603A47"/>
    <w:multiLevelType w:val="hybridMultilevel"/>
    <w:tmpl w:val="E8989DF8"/>
    <w:lvl w:ilvl="0" w:tplc="C7F210C6">
      <w:start w:val="1"/>
      <w:numFmt w:val="bullet"/>
      <w:lvlText w:val=""/>
      <w:lvlJc w:val="left"/>
      <w:pPr>
        <w:ind w:left="360" w:hanging="360"/>
      </w:pPr>
      <w:rPr>
        <w:rFonts w:ascii="Symbol" w:hAnsi="Symbol" w:hint="default"/>
      </w:rPr>
    </w:lvl>
    <w:lvl w:ilvl="1" w:tplc="DB40E90A">
      <w:start w:val="1"/>
      <w:numFmt w:val="bullet"/>
      <w:lvlText w:val="o"/>
      <w:lvlJc w:val="left"/>
      <w:pPr>
        <w:ind w:left="1080" w:hanging="360"/>
      </w:pPr>
      <w:rPr>
        <w:rFonts w:ascii="Courier New" w:hAnsi="Courier New" w:hint="default"/>
      </w:rPr>
    </w:lvl>
    <w:lvl w:ilvl="2" w:tplc="C20A9E38">
      <w:start w:val="1"/>
      <w:numFmt w:val="bullet"/>
      <w:lvlText w:val=""/>
      <w:lvlJc w:val="left"/>
      <w:pPr>
        <w:ind w:left="1800" w:hanging="360"/>
      </w:pPr>
      <w:rPr>
        <w:rFonts w:ascii="Wingdings" w:hAnsi="Wingdings" w:hint="default"/>
      </w:rPr>
    </w:lvl>
    <w:lvl w:ilvl="3" w:tplc="6388D054">
      <w:start w:val="1"/>
      <w:numFmt w:val="bullet"/>
      <w:lvlText w:val=""/>
      <w:lvlJc w:val="left"/>
      <w:pPr>
        <w:ind w:left="2520" w:hanging="360"/>
      </w:pPr>
      <w:rPr>
        <w:rFonts w:ascii="Symbol" w:hAnsi="Symbol" w:hint="default"/>
      </w:rPr>
    </w:lvl>
    <w:lvl w:ilvl="4" w:tplc="CC820D68">
      <w:start w:val="1"/>
      <w:numFmt w:val="bullet"/>
      <w:lvlText w:val="o"/>
      <w:lvlJc w:val="left"/>
      <w:pPr>
        <w:ind w:left="3240" w:hanging="360"/>
      </w:pPr>
      <w:rPr>
        <w:rFonts w:ascii="Courier New" w:hAnsi="Courier New" w:hint="default"/>
      </w:rPr>
    </w:lvl>
    <w:lvl w:ilvl="5" w:tplc="9F1217D2">
      <w:start w:val="1"/>
      <w:numFmt w:val="bullet"/>
      <w:lvlText w:val=""/>
      <w:lvlJc w:val="left"/>
      <w:pPr>
        <w:ind w:left="3960" w:hanging="360"/>
      </w:pPr>
      <w:rPr>
        <w:rFonts w:ascii="Wingdings" w:hAnsi="Wingdings" w:hint="default"/>
      </w:rPr>
    </w:lvl>
    <w:lvl w:ilvl="6" w:tplc="1DF2530C">
      <w:start w:val="1"/>
      <w:numFmt w:val="bullet"/>
      <w:lvlText w:val=""/>
      <w:lvlJc w:val="left"/>
      <w:pPr>
        <w:ind w:left="4680" w:hanging="360"/>
      </w:pPr>
      <w:rPr>
        <w:rFonts w:ascii="Symbol" w:hAnsi="Symbol" w:hint="default"/>
      </w:rPr>
    </w:lvl>
    <w:lvl w:ilvl="7" w:tplc="7D5E0BE2">
      <w:start w:val="1"/>
      <w:numFmt w:val="bullet"/>
      <w:lvlText w:val="o"/>
      <w:lvlJc w:val="left"/>
      <w:pPr>
        <w:ind w:left="5400" w:hanging="360"/>
      </w:pPr>
      <w:rPr>
        <w:rFonts w:ascii="Courier New" w:hAnsi="Courier New" w:hint="default"/>
      </w:rPr>
    </w:lvl>
    <w:lvl w:ilvl="8" w:tplc="412ECC40">
      <w:start w:val="1"/>
      <w:numFmt w:val="bullet"/>
      <w:lvlText w:val=""/>
      <w:lvlJc w:val="left"/>
      <w:pPr>
        <w:ind w:left="6120" w:hanging="360"/>
      </w:pPr>
      <w:rPr>
        <w:rFonts w:ascii="Wingdings" w:hAnsi="Wingdings" w:hint="default"/>
      </w:rPr>
    </w:lvl>
  </w:abstractNum>
  <w:abstractNum w:abstractNumId="39">
    <w:nsid w:val="78FA56C9"/>
    <w:multiLevelType w:val="hybridMultilevel"/>
    <w:tmpl w:val="32845810"/>
    <w:lvl w:ilvl="0" w:tplc="DED42C12">
      <w:start w:val="1"/>
      <w:numFmt w:val="bullet"/>
      <w:lvlText w:val=""/>
      <w:lvlJc w:val="left"/>
      <w:pPr>
        <w:ind w:left="360" w:hanging="360"/>
      </w:pPr>
      <w:rPr>
        <w:rFonts w:ascii="Symbol" w:hAnsi="Symbol" w:hint="default"/>
      </w:rPr>
    </w:lvl>
    <w:lvl w:ilvl="1" w:tplc="3E3C0074">
      <w:start w:val="1"/>
      <w:numFmt w:val="bullet"/>
      <w:lvlText w:val="o"/>
      <w:lvlJc w:val="left"/>
      <w:pPr>
        <w:ind w:left="1080" w:hanging="360"/>
      </w:pPr>
      <w:rPr>
        <w:rFonts w:ascii="Courier New" w:hAnsi="Courier New" w:hint="default"/>
      </w:rPr>
    </w:lvl>
    <w:lvl w:ilvl="2" w:tplc="B020509C">
      <w:start w:val="1"/>
      <w:numFmt w:val="bullet"/>
      <w:lvlText w:val=""/>
      <w:lvlJc w:val="left"/>
      <w:pPr>
        <w:ind w:left="1800" w:hanging="360"/>
      </w:pPr>
      <w:rPr>
        <w:rFonts w:ascii="Wingdings" w:hAnsi="Wingdings" w:hint="default"/>
      </w:rPr>
    </w:lvl>
    <w:lvl w:ilvl="3" w:tplc="E8CC7770">
      <w:start w:val="1"/>
      <w:numFmt w:val="bullet"/>
      <w:lvlText w:val=""/>
      <w:lvlJc w:val="left"/>
      <w:pPr>
        <w:ind w:left="2520" w:hanging="360"/>
      </w:pPr>
      <w:rPr>
        <w:rFonts w:ascii="Symbol" w:hAnsi="Symbol" w:hint="default"/>
      </w:rPr>
    </w:lvl>
    <w:lvl w:ilvl="4" w:tplc="A58427BE">
      <w:start w:val="1"/>
      <w:numFmt w:val="bullet"/>
      <w:lvlText w:val="o"/>
      <w:lvlJc w:val="left"/>
      <w:pPr>
        <w:ind w:left="3240" w:hanging="360"/>
      </w:pPr>
      <w:rPr>
        <w:rFonts w:ascii="Courier New" w:hAnsi="Courier New" w:hint="default"/>
      </w:rPr>
    </w:lvl>
    <w:lvl w:ilvl="5" w:tplc="07407716">
      <w:start w:val="1"/>
      <w:numFmt w:val="bullet"/>
      <w:lvlText w:val=""/>
      <w:lvlJc w:val="left"/>
      <w:pPr>
        <w:ind w:left="3960" w:hanging="360"/>
      </w:pPr>
      <w:rPr>
        <w:rFonts w:ascii="Wingdings" w:hAnsi="Wingdings" w:hint="default"/>
      </w:rPr>
    </w:lvl>
    <w:lvl w:ilvl="6" w:tplc="228CBC0E">
      <w:start w:val="1"/>
      <w:numFmt w:val="bullet"/>
      <w:lvlText w:val=""/>
      <w:lvlJc w:val="left"/>
      <w:pPr>
        <w:ind w:left="4680" w:hanging="360"/>
      </w:pPr>
      <w:rPr>
        <w:rFonts w:ascii="Symbol" w:hAnsi="Symbol" w:hint="default"/>
      </w:rPr>
    </w:lvl>
    <w:lvl w:ilvl="7" w:tplc="F9CA601C">
      <w:start w:val="1"/>
      <w:numFmt w:val="bullet"/>
      <w:lvlText w:val="o"/>
      <w:lvlJc w:val="left"/>
      <w:pPr>
        <w:ind w:left="5400" w:hanging="360"/>
      </w:pPr>
      <w:rPr>
        <w:rFonts w:ascii="Courier New" w:hAnsi="Courier New" w:hint="default"/>
      </w:rPr>
    </w:lvl>
    <w:lvl w:ilvl="8" w:tplc="AA0AD8F6">
      <w:start w:val="1"/>
      <w:numFmt w:val="bullet"/>
      <w:lvlText w:val=""/>
      <w:lvlJc w:val="left"/>
      <w:pPr>
        <w:ind w:left="6120" w:hanging="360"/>
      </w:pPr>
      <w:rPr>
        <w:rFonts w:ascii="Wingdings" w:hAnsi="Wingdings" w:hint="default"/>
      </w:rPr>
    </w:lvl>
  </w:abstractNum>
  <w:abstractNum w:abstractNumId="40">
    <w:nsid w:val="7CD84043"/>
    <w:multiLevelType w:val="hybridMultilevel"/>
    <w:tmpl w:val="279ACBF2"/>
    <w:lvl w:ilvl="0" w:tplc="8DFC858A">
      <w:start w:val="1"/>
      <w:numFmt w:val="bullet"/>
      <w:lvlText w:val=""/>
      <w:lvlJc w:val="left"/>
      <w:pPr>
        <w:ind w:left="360" w:hanging="360"/>
      </w:pPr>
      <w:rPr>
        <w:rFonts w:ascii="Symbol" w:hAnsi="Symbol" w:hint="default"/>
      </w:rPr>
    </w:lvl>
    <w:lvl w:ilvl="1" w:tplc="61324C72">
      <w:start w:val="1"/>
      <w:numFmt w:val="bullet"/>
      <w:lvlText w:val="o"/>
      <w:lvlJc w:val="left"/>
      <w:pPr>
        <w:ind w:left="1800" w:hanging="360"/>
      </w:pPr>
      <w:rPr>
        <w:rFonts w:ascii="Courier New" w:hAnsi="Courier New" w:cs="Courier New" w:hint="default"/>
      </w:rPr>
    </w:lvl>
    <w:lvl w:ilvl="2" w:tplc="2B7CBFE0">
      <w:start w:val="1"/>
      <w:numFmt w:val="bullet"/>
      <w:lvlText w:val=""/>
      <w:lvlJc w:val="left"/>
      <w:pPr>
        <w:ind w:left="2520" w:hanging="360"/>
      </w:pPr>
      <w:rPr>
        <w:rFonts w:ascii="Wingdings" w:hAnsi="Wingdings" w:hint="default"/>
      </w:rPr>
    </w:lvl>
    <w:lvl w:ilvl="3" w:tplc="65F01BF0">
      <w:start w:val="1"/>
      <w:numFmt w:val="bullet"/>
      <w:lvlText w:val=""/>
      <w:lvlJc w:val="left"/>
      <w:pPr>
        <w:ind w:left="3240" w:hanging="360"/>
      </w:pPr>
      <w:rPr>
        <w:rFonts w:ascii="Symbol" w:hAnsi="Symbol" w:hint="default"/>
      </w:rPr>
    </w:lvl>
    <w:lvl w:ilvl="4" w:tplc="30208458">
      <w:start w:val="1"/>
      <w:numFmt w:val="bullet"/>
      <w:lvlText w:val="o"/>
      <w:lvlJc w:val="left"/>
      <w:pPr>
        <w:ind w:left="3960" w:hanging="360"/>
      </w:pPr>
      <w:rPr>
        <w:rFonts w:ascii="Courier New" w:hAnsi="Courier New" w:cs="Courier New" w:hint="default"/>
      </w:rPr>
    </w:lvl>
    <w:lvl w:ilvl="5" w:tplc="A41A1168">
      <w:start w:val="1"/>
      <w:numFmt w:val="bullet"/>
      <w:lvlText w:val=""/>
      <w:lvlJc w:val="left"/>
      <w:pPr>
        <w:ind w:left="4680" w:hanging="360"/>
      </w:pPr>
      <w:rPr>
        <w:rFonts w:ascii="Wingdings" w:hAnsi="Wingdings" w:hint="default"/>
      </w:rPr>
    </w:lvl>
    <w:lvl w:ilvl="6" w:tplc="16062E9C">
      <w:start w:val="1"/>
      <w:numFmt w:val="bullet"/>
      <w:lvlText w:val=""/>
      <w:lvlJc w:val="left"/>
      <w:pPr>
        <w:ind w:left="5400" w:hanging="360"/>
      </w:pPr>
      <w:rPr>
        <w:rFonts w:ascii="Symbol" w:hAnsi="Symbol" w:hint="default"/>
      </w:rPr>
    </w:lvl>
    <w:lvl w:ilvl="7" w:tplc="6EC27302">
      <w:start w:val="1"/>
      <w:numFmt w:val="bullet"/>
      <w:lvlText w:val="o"/>
      <w:lvlJc w:val="left"/>
      <w:pPr>
        <w:ind w:left="6120" w:hanging="360"/>
      </w:pPr>
      <w:rPr>
        <w:rFonts w:ascii="Courier New" w:hAnsi="Courier New" w:cs="Courier New" w:hint="default"/>
      </w:rPr>
    </w:lvl>
    <w:lvl w:ilvl="8" w:tplc="B1AECF9E">
      <w:start w:val="1"/>
      <w:numFmt w:val="bullet"/>
      <w:lvlText w:val=""/>
      <w:lvlJc w:val="left"/>
      <w:pPr>
        <w:ind w:left="6840" w:hanging="360"/>
      </w:pPr>
      <w:rPr>
        <w:rFonts w:ascii="Wingdings" w:hAnsi="Wingdings" w:hint="default"/>
      </w:rPr>
    </w:lvl>
  </w:abstractNum>
  <w:num w:numId="1">
    <w:abstractNumId w:val="36"/>
  </w:num>
  <w:num w:numId="2">
    <w:abstractNumId w:val="0"/>
  </w:num>
  <w:num w:numId="3">
    <w:abstractNumId w:val="31"/>
  </w:num>
  <w:num w:numId="4">
    <w:abstractNumId w:val="30"/>
  </w:num>
  <w:num w:numId="5">
    <w:abstractNumId w:val="15"/>
  </w:num>
  <w:num w:numId="6">
    <w:abstractNumId w:val="37"/>
  </w:num>
  <w:num w:numId="7">
    <w:abstractNumId w:val="25"/>
  </w:num>
  <w:num w:numId="8">
    <w:abstractNumId w:val="16"/>
  </w:num>
  <w:num w:numId="9">
    <w:abstractNumId w:val="5"/>
  </w:num>
  <w:num w:numId="10">
    <w:abstractNumId w:val="26"/>
  </w:num>
  <w:num w:numId="11">
    <w:abstractNumId w:val="4"/>
  </w:num>
  <w:num w:numId="12">
    <w:abstractNumId w:val="23"/>
  </w:num>
  <w:num w:numId="13">
    <w:abstractNumId w:val="33"/>
  </w:num>
  <w:num w:numId="14">
    <w:abstractNumId w:val="40"/>
  </w:num>
  <w:num w:numId="15">
    <w:abstractNumId w:val="17"/>
  </w:num>
  <w:num w:numId="16">
    <w:abstractNumId w:val="20"/>
  </w:num>
  <w:num w:numId="17">
    <w:abstractNumId w:val="14"/>
  </w:num>
  <w:num w:numId="18">
    <w:abstractNumId w:val="32"/>
  </w:num>
  <w:num w:numId="19">
    <w:abstractNumId w:val="6"/>
  </w:num>
  <w:num w:numId="20">
    <w:abstractNumId w:val="8"/>
  </w:num>
  <w:num w:numId="21">
    <w:abstractNumId w:val="19"/>
  </w:num>
  <w:num w:numId="22">
    <w:abstractNumId w:val="3"/>
  </w:num>
  <w:num w:numId="23">
    <w:abstractNumId w:val="7"/>
  </w:num>
  <w:num w:numId="24">
    <w:abstractNumId w:val="28"/>
  </w:num>
  <w:num w:numId="25">
    <w:abstractNumId w:val="39"/>
  </w:num>
  <w:num w:numId="26">
    <w:abstractNumId w:val="38"/>
  </w:num>
  <w:num w:numId="27">
    <w:abstractNumId w:val="11"/>
  </w:num>
  <w:num w:numId="28">
    <w:abstractNumId w:val="29"/>
  </w:num>
  <w:num w:numId="29">
    <w:abstractNumId w:val="27"/>
  </w:num>
  <w:num w:numId="30">
    <w:abstractNumId w:val="34"/>
  </w:num>
  <w:num w:numId="31">
    <w:abstractNumId w:val="13"/>
  </w:num>
  <w:num w:numId="32">
    <w:abstractNumId w:val="1"/>
  </w:num>
  <w:num w:numId="33">
    <w:abstractNumId w:val="18"/>
  </w:num>
  <w:num w:numId="34">
    <w:abstractNumId w:val="2"/>
  </w:num>
  <w:num w:numId="35">
    <w:abstractNumId w:val="21"/>
  </w:num>
  <w:num w:numId="36">
    <w:abstractNumId w:val="35"/>
  </w:num>
  <w:num w:numId="37">
    <w:abstractNumId w:val="12"/>
  </w:num>
  <w:num w:numId="38">
    <w:abstractNumId w:val="22"/>
  </w:num>
  <w:num w:numId="39">
    <w:abstractNumId w:val="24"/>
  </w:num>
  <w:num w:numId="40">
    <w:abstractNumId w:val="10"/>
  </w:num>
  <w:num w:numId="41">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ia Tielidze">
    <w15:presenceInfo w15:providerId="AD" w15:userId="S-1-5-21-673555801-1310992144-825753575-229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oNotDisplayPageBoundaries/>
  <w:hideSpellingErrors/>
  <w:proofState w:spelling="clean" w:grammar="clean"/>
  <w:defaultTabStop w:val="720"/>
  <w:hyphenationZone w:val="141"/>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435"/>
    <w:rsid w:val="0000323C"/>
    <w:rsid w:val="00011C93"/>
    <w:rsid w:val="0001504B"/>
    <w:rsid w:val="00021988"/>
    <w:rsid w:val="00023835"/>
    <w:rsid w:val="00027010"/>
    <w:rsid w:val="00034448"/>
    <w:rsid w:val="00034F07"/>
    <w:rsid w:val="00040158"/>
    <w:rsid w:val="00045572"/>
    <w:rsid w:val="000518E5"/>
    <w:rsid w:val="000568BA"/>
    <w:rsid w:val="000630D6"/>
    <w:rsid w:val="0006366E"/>
    <w:rsid w:val="00070D13"/>
    <w:rsid w:val="00076C98"/>
    <w:rsid w:val="00077086"/>
    <w:rsid w:val="00077583"/>
    <w:rsid w:val="00086430"/>
    <w:rsid w:val="00086D90"/>
    <w:rsid w:val="0009016F"/>
    <w:rsid w:val="0009119D"/>
    <w:rsid w:val="00094F2E"/>
    <w:rsid w:val="00095936"/>
    <w:rsid w:val="000961E6"/>
    <w:rsid w:val="000A2A34"/>
    <w:rsid w:val="000A5EE6"/>
    <w:rsid w:val="000B5FA3"/>
    <w:rsid w:val="000C2292"/>
    <w:rsid w:val="000D1C60"/>
    <w:rsid w:val="000E1397"/>
    <w:rsid w:val="000F6638"/>
    <w:rsid w:val="000F7C4A"/>
    <w:rsid w:val="00117718"/>
    <w:rsid w:val="001219E8"/>
    <w:rsid w:val="001249A9"/>
    <w:rsid w:val="00131A9F"/>
    <w:rsid w:val="00145728"/>
    <w:rsid w:val="0015628A"/>
    <w:rsid w:val="00166583"/>
    <w:rsid w:val="00177571"/>
    <w:rsid w:val="00193F7F"/>
    <w:rsid w:val="001A044A"/>
    <w:rsid w:val="001A1B5C"/>
    <w:rsid w:val="001A6E6A"/>
    <w:rsid w:val="001B487D"/>
    <w:rsid w:val="001C72D7"/>
    <w:rsid w:val="001D1058"/>
    <w:rsid w:val="001D4C12"/>
    <w:rsid w:val="001E0938"/>
    <w:rsid w:val="001E38B4"/>
    <w:rsid w:val="001E5802"/>
    <w:rsid w:val="001F4F40"/>
    <w:rsid w:val="001F50A7"/>
    <w:rsid w:val="001F738D"/>
    <w:rsid w:val="002002EB"/>
    <w:rsid w:val="002053AE"/>
    <w:rsid w:val="002131F6"/>
    <w:rsid w:val="002159EA"/>
    <w:rsid w:val="002277EE"/>
    <w:rsid w:val="0023120D"/>
    <w:rsid w:val="002500F8"/>
    <w:rsid w:val="002647ED"/>
    <w:rsid w:val="00266476"/>
    <w:rsid w:val="00266BE3"/>
    <w:rsid w:val="002730C7"/>
    <w:rsid w:val="00276B82"/>
    <w:rsid w:val="00293E43"/>
    <w:rsid w:val="00296571"/>
    <w:rsid w:val="002A2400"/>
    <w:rsid w:val="002A69B2"/>
    <w:rsid w:val="002A6FBC"/>
    <w:rsid w:val="002B38D6"/>
    <w:rsid w:val="002C756C"/>
    <w:rsid w:val="002D1E8C"/>
    <w:rsid w:val="002D4C1D"/>
    <w:rsid w:val="002E3915"/>
    <w:rsid w:val="002E5C7B"/>
    <w:rsid w:val="002E7E51"/>
    <w:rsid w:val="002F17F2"/>
    <w:rsid w:val="002F1BCC"/>
    <w:rsid w:val="002F6035"/>
    <w:rsid w:val="00301E22"/>
    <w:rsid w:val="00310210"/>
    <w:rsid w:val="00314FF2"/>
    <w:rsid w:val="003157D4"/>
    <w:rsid w:val="00322C98"/>
    <w:rsid w:val="00322CC6"/>
    <w:rsid w:val="00323012"/>
    <w:rsid w:val="00323DFD"/>
    <w:rsid w:val="003328BD"/>
    <w:rsid w:val="00332F73"/>
    <w:rsid w:val="00333133"/>
    <w:rsid w:val="0034514A"/>
    <w:rsid w:val="00345285"/>
    <w:rsid w:val="00347E2F"/>
    <w:rsid w:val="00353865"/>
    <w:rsid w:val="00360B73"/>
    <w:rsid w:val="00364728"/>
    <w:rsid w:val="00370A2E"/>
    <w:rsid w:val="00375021"/>
    <w:rsid w:val="0038146D"/>
    <w:rsid w:val="00384A6A"/>
    <w:rsid w:val="00386F90"/>
    <w:rsid w:val="003921F4"/>
    <w:rsid w:val="003922B5"/>
    <w:rsid w:val="003B0F26"/>
    <w:rsid w:val="003B1858"/>
    <w:rsid w:val="003B4234"/>
    <w:rsid w:val="003B49A1"/>
    <w:rsid w:val="003C05E0"/>
    <w:rsid w:val="003D033A"/>
    <w:rsid w:val="003D2E62"/>
    <w:rsid w:val="003D74F1"/>
    <w:rsid w:val="003E01C5"/>
    <w:rsid w:val="003F0DE4"/>
    <w:rsid w:val="003F3DCC"/>
    <w:rsid w:val="003F4A9F"/>
    <w:rsid w:val="00404E90"/>
    <w:rsid w:val="004050D0"/>
    <w:rsid w:val="00405A23"/>
    <w:rsid w:val="004117A8"/>
    <w:rsid w:val="00425F0E"/>
    <w:rsid w:val="004313E7"/>
    <w:rsid w:val="0043163A"/>
    <w:rsid w:val="0043302D"/>
    <w:rsid w:val="00443837"/>
    <w:rsid w:val="00445CFE"/>
    <w:rsid w:val="00450901"/>
    <w:rsid w:val="004526C7"/>
    <w:rsid w:val="004531C6"/>
    <w:rsid w:val="004542C8"/>
    <w:rsid w:val="00465273"/>
    <w:rsid w:val="00467CED"/>
    <w:rsid w:val="00470A85"/>
    <w:rsid w:val="00472ABE"/>
    <w:rsid w:val="00474B76"/>
    <w:rsid w:val="00475962"/>
    <w:rsid w:val="0048664F"/>
    <w:rsid w:val="00487E66"/>
    <w:rsid w:val="00494692"/>
    <w:rsid w:val="004A0675"/>
    <w:rsid w:val="004B022A"/>
    <w:rsid w:val="004B6802"/>
    <w:rsid w:val="004D5EA9"/>
    <w:rsid w:val="004E2ED3"/>
    <w:rsid w:val="004E4E74"/>
    <w:rsid w:val="004E566A"/>
    <w:rsid w:val="004F6698"/>
    <w:rsid w:val="004F7F06"/>
    <w:rsid w:val="00505A9A"/>
    <w:rsid w:val="00510A3F"/>
    <w:rsid w:val="0051233B"/>
    <w:rsid w:val="00514DBC"/>
    <w:rsid w:val="00516471"/>
    <w:rsid w:val="00516ACC"/>
    <w:rsid w:val="00517994"/>
    <w:rsid w:val="00521773"/>
    <w:rsid w:val="005221CA"/>
    <w:rsid w:val="00531FBB"/>
    <w:rsid w:val="00535CB2"/>
    <w:rsid w:val="0054114D"/>
    <w:rsid w:val="005433DB"/>
    <w:rsid w:val="00545065"/>
    <w:rsid w:val="00551418"/>
    <w:rsid w:val="005621D6"/>
    <w:rsid w:val="00566090"/>
    <w:rsid w:val="00566610"/>
    <w:rsid w:val="00581E03"/>
    <w:rsid w:val="005837E6"/>
    <w:rsid w:val="00593813"/>
    <w:rsid w:val="00594777"/>
    <w:rsid w:val="00597B72"/>
    <w:rsid w:val="005B200C"/>
    <w:rsid w:val="005C42DD"/>
    <w:rsid w:val="005D2422"/>
    <w:rsid w:val="005D293A"/>
    <w:rsid w:val="005D3E6C"/>
    <w:rsid w:val="005D551D"/>
    <w:rsid w:val="005D77EC"/>
    <w:rsid w:val="005E2765"/>
    <w:rsid w:val="005E2A1D"/>
    <w:rsid w:val="005F759C"/>
    <w:rsid w:val="0060577C"/>
    <w:rsid w:val="006058B7"/>
    <w:rsid w:val="00605DE0"/>
    <w:rsid w:val="006074AC"/>
    <w:rsid w:val="0061078E"/>
    <w:rsid w:val="00613209"/>
    <w:rsid w:val="00620E54"/>
    <w:rsid w:val="00627E22"/>
    <w:rsid w:val="0064056D"/>
    <w:rsid w:val="006447BC"/>
    <w:rsid w:val="00655404"/>
    <w:rsid w:val="0065789D"/>
    <w:rsid w:val="00660BAC"/>
    <w:rsid w:val="006636D6"/>
    <w:rsid w:val="00681416"/>
    <w:rsid w:val="006820A7"/>
    <w:rsid w:val="00685AFE"/>
    <w:rsid w:val="00685E6D"/>
    <w:rsid w:val="00686CE0"/>
    <w:rsid w:val="00690075"/>
    <w:rsid w:val="00691416"/>
    <w:rsid w:val="006931CA"/>
    <w:rsid w:val="006A08D6"/>
    <w:rsid w:val="006A142B"/>
    <w:rsid w:val="006A44DA"/>
    <w:rsid w:val="006A501C"/>
    <w:rsid w:val="006A762E"/>
    <w:rsid w:val="006A7889"/>
    <w:rsid w:val="006B3E6F"/>
    <w:rsid w:val="006B6947"/>
    <w:rsid w:val="006C3568"/>
    <w:rsid w:val="006D037C"/>
    <w:rsid w:val="006D1694"/>
    <w:rsid w:val="006D4B6F"/>
    <w:rsid w:val="006D5A76"/>
    <w:rsid w:val="006E13C5"/>
    <w:rsid w:val="006E1423"/>
    <w:rsid w:val="006E2F5A"/>
    <w:rsid w:val="006E4529"/>
    <w:rsid w:val="006F0F90"/>
    <w:rsid w:val="00700013"/>
    <w:rsid w:val="00700733"/>
    <w:rsid w:val="007014BA"/>
    <w:rsid w:val="00713A92"/>
    <w:rsid w:val="007221F1"/>
    <w:rsid w:val="0072314E"/>
    <w:rsid w:val="00723671"/>
    <w:rsid w:val="007314D5"/>
    <w:rsid w:val="007320C0"/>
    <w:rsid w:val="00733C02"/>
    <w:rsid w:val="00736D81"/>
    <w:rsid w:val="00747CC3"/>
    <w:rsid w:val="007508D4"/>
    <w:rsid w:val="007522CC"/>
    <w:rsid w:val="00754F4C"/>
    <w:rsid w:val="007601F1"/>
    <w:rsid w:val="00766529"/>
    <w:rsid w:val="00774FA2"/>
    <w:rsid w:val="00777B8E"/>
    <w:rsid w:val="0078318F"/>
    <w:rsid w:val="00783AD4"/>
    <w:rsid w:val="00783E5A"/>
    <w:rsid w:val="00784EE3"/>
    <w:rsid w:val="0079626D"/>
    <w:rsid w:val="007A741A"/>
    <w:rsid w:val="007B5F8C"/>
    <w:rsid w:val="007B670F"/>
    <w:rsid w:val="007C05DC"/>
    <w:rsid w:val="007C0D69"/>
    <w:rsid w:val="007C21A4"/>
    <w:rsid w:val="007C6083"/>
    <w:rsid w:val="007C717C"/>
    <w:rsid w:val="007C7BFA"/>
    <w:rsid w:val="007D1125"/>
    <w:rsid w:val="007D3AE4"/>
    <w:rsid w:val="007D686E"/>
    <w:rsid w:val="007E327C"/>
    <w:rsid w:val="007E3D4D"/>
    <w:rsid w:val="007E5629"/>
    <w:rsid w:val="007F583B"/>
    <w:rsid w:val="007F716D"/>
    <w:rsid w:val="0080088E"/>
    <w:rsid w:val="0080440A"/>
    <w:rsid w:val="00806533"/>
    <w:rsid w:val="0081051E"/>
    <w:rsid w:val="00812290"/>
    <w:rsid w:val="00812E9A"/>
    <w:rsid w:val="008340BE"/>
    <w:rsid w:val="008418C2"/>
    <w:rsid w:val="00842207"/>
    <w:rsid w:val="0084425F"/>
    <w:rsid w:val="00844C3E"/>
    <w:rsid w:val="008456AC"/>
    <w:rsid w:val="00853822"/>
    <w:rsid w:val="0085535A"/>
    <w:rsid w:val="00862E4D"/>
    <w:rsid w:val="00864DDA"/>
    <w:rsid w:val="00866C0E"/>
    <w:rsid w:val="00867AD2"/>
    <w:rsid w:val="00871A73"/>
    <w:rsid w:val="00876018"/>
    <w:rsid w:val="00882212"/>
    <w:rsid w:val="00882D79"/>
    <w:rsid w:val="00893A2E"/>
    <w:rsid w:val="008A3AB2"/>
    <w:rsid w:val="008A3CEA"/>
    <w:rsid w:val="008C1E0A"/>
    <w:rsid w:val="008C215D"/>
    <w:rsid w:val="008D0150"/>
    <w:rsid w:val="008D7D8A"/>
    <w:rsid w:val="008E3156"/>
    <w:rsid w:val="008E703F"/>
    <w:rsid w:val="008F43A6"/>
    <w:rsid w:val="008F633B"/>
    <w:rsid w:val="0090378B"/>
    <w:rsid w:val="00905EE8"/>
    <w:rsid w:val="00906900"/>
    <w:rsid w:val="00911FE0"/>
    <w:rsid w:val="0091697E"/>
    <w:rsid w:val="00920770"/>
    <w:rsid w:val="00923D06"/>
    <w:rsid w:val="00932ADD"/>
    <w:rsid w:val="00932BEB"/>
    <w:rsid w:val="0093607A"/>
    <w:rsid w:val="00940566"/>
    <w:rsid w:val="0094151A"/>
    <w:rsid w:val="00950F52"/>
    <w:rsid w:val="009548D2"/>
    <w:rsid w:val="0096187D"/>
    <w:rsid w:val="00963EAC"/>
    <w:rsid w:val="00964435"/>
    <w:rsid w:val="0097081D"/>
    <w:rsid w:val="00975817"/>
    <w:rsid w:val="009944E5"/>
    <w:rsid w:val="009A1DB8"/>
    <w:rsid w:val="009A46A7"/>
    <w:rsid w:val="009B3680"/>
    <w:rsid w:val="009C0BED"/>
    <w:rsid w:val="009C10D9"/>
    <w:rsid w:val="009C733D"/>
    <w:rsid w:val="009C7C26"/>
    <w:rsid w:val="009D0CF5"/>
    <w:rsid w:val="009D2AE9"/>
    <w:rsid w:val="009D3099"/>
    <w:rsid w:val="009D6859"/>
    <w:rsid w:val="009E129C"/>
    <w:rsid w:val="009E1AB0"/>
    <w:rsid w:val="009E6B52"/>
    <w:rsid w:val="009E6F85"/>
    <w:rsid w:val="009E7262"/>
    <w:rsid w:val="009F2F25"/>
    <w:rsid w:val="00A0376C"/>
    <w:rsid w:val="00A06171"/>
    <w:rsid w:val="00A12F03"/>
    <w:rsid w:val="00A13A0D"/>
    <w:rsid w:val="00A276C0"/>
    <w:rsid w:val="00A341EA"/>
    <w:rsid w:val="00A40157"/>
    <w:rsid w:val="00A40B2E"/>
    <w:rsid w:val="00A446BA"/>
    <w:rsid w:val="00A4618D"/>
    <w:rsid w:val="00A51BDE"/>
    <w:rsid w:val="00A56F4D"/>
    <w:rsid w:val="00A74650"/>
    <w:rsid w:val="00A75976"/>
    <w:rsid w:val="00A84329"/>
    <w:rsid w:val="00A84917"/>
    <w:rsid w:val="00A85BD8"/>
    <w:rsid w:val="00A866B2"/>
    <w:rsid w:val="00A87850"/>
    <w:rsid w:val="00A91C48"/>
    <w:rsid w:val="00AB025F"/>
    <w:rsid w:val="00AB0581"/>
    <w:rsid w:val="00AB0736"/>
    <w:rsid w:val="00AB3008"/>
    <w:rsid w:val="00AB7680"/>
    <w:rsid w:val="00AC06EB"/>
    <w:rsid w:val="00AC2F16"/>
    <w:rsid w:val="00AC4576"/>
    <w:rsid w:val="00AC4F40"/>
    <w:rsid w:val="00AD400B"/>
    <w:rsid w:val="00AF6340"/>
    <w:rsid w:val="00AF6A01"/>
    <w:rsid w:val="00B063D3"/>
    <w:rsid w:val="00B14FC7"/>
    <w:rsid w:val="00B15F7A"/>
    <w:rsid w:val="00B2381E"/>
    <w:rsid w:val="00B2775B"/>
    <w:rsid w:val="00B2795C"/>
    <w:rsid w:val="00B353BE"/>
    <w:rsid w:val="00B51870"/>
    <w:rsid w:val="00B54FA7"/>
    <w:rsid w:val="00B55F34"/>
    <w:rsid w:val="00B62068"/>
    <w:rsid w:val="00B71ABA"/>
    <w:rsid w:val="00B7698E"/>
    <w:rsid w:val="00B774F9"/>
    <w:rsid w:val="00B8149B"/>
    <w:rsid w:val="00B853F1"/>
    <w:rsid w:val="00B8756C"/>
    <w:rsid w:val="00B927B9"/>
    <w:rsid w:val="00B96CBA"/>
    <w:rsid w:val="00BA63D8"/>
    <w:rsid w:val="00BB0E04"/>
    <w:rsid w:val="00BB14AD"/>
    <w:rsid w:val="00BB75C4"/>
    <w:rsid w:val="00BC2DD6"/>
    <w:rsid w:val="00BC4977"/>
    <w:rsid w:val="00BC4F51"/>
    <w:rsid w:val="00BD3BED"/>
    <w:rsid w:val="00BF5D72"/>
    <w:rsid w:val="00C023A4"/>
    <w:rsid w:val="00C02991"/>
    <w:rsid w:val="00C05793"/>
    <w:rsid w:val="00C0674D"/>
    <w:rsid w:val="00C1089A"/>
    <w:rsid w:val="00C17A7C"/>
    <w:rsid w:val="00C260FF"/>
    <w:rsid w:val="00C323CD"/>
    <w:rsid w:val="00C32A54"/>
    <w:rsid w:val="00C33AAD"/>
    <w:rsid w:val="00C361D8"/>
    <w:rsid w:val="00C36526"/>
    <w:rsid w:val="00C37546"/>
    <w:rsid w:val="00C44C10"/>
    <w:rsid w:val="00C578F9"/>
    <w:rsid w:val="00C72153"/>
    <w:rsid w:val="00C7303B"/>
    <w:rsid w:val="00C739F8"/>
    <w:rsid w:val="00C82D7A"/>
    <w:rsid w:val="00C839AA"/>
    <w:rsid w:val="00C9604B"/>
    <w:rsid w:val="00CA5796"/>
    <w:rsid w:val="00CA5DD1"/>
    <w:rsid w:val="00CB14D6"/>
    <w:rsid w:val="00CB1BFF"/>
    <w:rsid w:val="00CB28BC"/>
    <w:rsid w:val="00CB52A6"/>
    <w:rsid w:val="00CB5932"/>
    <w:rsid w:val="00CB7F6C"/>
    <w:rsid w:val="00CC20CE"/>
    <w:rsid w:val="00CC70D8"/>
    <w:rsid w:val="00CD0089"/>
    <w:rsid w:val="00CD09B3"/>
    <w:rsid w:val="00CD25FC"/>
    <w:rsid w:val="00CD269C"/>
    <w:rsid w:val="00CD46D4"/>
    <w:rsid w:val="00CE028F"/>
    <w:rsid w:val="00CE16E9"/>
    <w:rsid w:val="00CF34E0"/>
    <w:rsid w:val="00CF49C3"/>
    <w:rsid w:val="00CF7B1E"/>
    <w:rsid w:val="00D04D1B"/>
    <w:rsid w:val="00D22A5F"/>
    <w:rsid w:val="00D275F4"/>
    <w:rsid w:val="00D361A2"/>
    <w:rsid w:val="00D3735C"/>
    <w:rsid w:val="00D40BA1"/>
    <w:rsid w:val="00D41D95"/>
    <w:rsid w:val="00D435AA"/>
    <w:rsid w:val="00D479C1"/>
    <w:rsid w:val="00D517D3"/>
    <w:rsid w:val="00D56238"/>
    <w:rsid w:val="00D5704D"/>
    <w:rsid w:val="00D60AA4"/>
    <w:rsid w:val="00D67D55"/>
    <w:rsid w:val="00D823EC"/>
    <w:rsid w:val="00D82B58"/>
    <w:rsid w:val="00D850B1"/>
    <w:rsid w:val="00D85523"/>
    <w:rsid w:val="00DA3649"/>
    <w:rsid w:val="00DB00F7"/>
    <w:rsid w:val="00DB40D4"/>
    <w:rsid w:val="00DB7784"/>
    <w:rsid w:val="00DC6028"/>
    <w:rsid w:val="00DC69A7"/>
    <w:rsid w:val="00DC7B8D"/>
    <w:rsid w:val="00DD013F"/>
    <w:rsid w:val="00DD0EF6"/>
    <w:rsid w:val="00DD1588"/>
    <w:rsid w:val="00DD3CAC"/>
    <w:rsid w:val="00DD3E2D"/>
    <w:rsid w:val="00DD6547"/>
    <w:rsid w:val="00DE22D0"/>
    <w:rsid w:val="00DE2D15"/>
    <w:rsid w:val="00DF120E"/>
    <w:rsid w:val="00DF1DA4"/>
    <w:rsid w:val="00DF634D"/>
    <w:rsid w:val="00E11FC0"/>
    <w:rsid w:val="00E2256F"/>
    <w:rsid w:val="00E271AC"/>
    <w:rsid w:val="00E3186F"/>
    <w:rsid w:val="00E3199B"/>
    <w:rsid w:val="00E35EBF"/>
    <w:rsid w:val="00E428CF"/>
    <w:rsid w:val="00E42B07"/>
    <w:rsid w:val="00E441A9"/>
    <w:rsid w:val="00E5147A"/>
    <w:rsid w:val="00E51B3B"/>
    <w:rsid w:val="00E56188"/>
    <w:rsid w:val="00E5739E"/>
    <w:rsid w:val="00E652B2"/>
    <w:rsid w:val="00E71181"/>
    <w:rsid w:val="00E753F9"/>
    <w:rsid w:val="00E8302F"/>
    <w:rsid w:val="00E91EF1"/>
    <w:rsid w:val="00E94B32"/>
    <w:rsid w:val="00EA18E5"/>
    <w:rsid w:val="00EA466B"/>
    <w:rsid w:val="00EB3BBC"/>
    <w:rsid w:val="00EB7D55"/>
    <w:rsid w:val="00EC1895"/>
    <w:rsid w:val="00EC1A70"/>
    <w:rsid w:val="00EC7D82"/>
    <w:rsid w:val="00ED729C"/>
    <w:rsid w:val="00ED7A5A"/>
    <w:rsid w:val="00EF49D3"/>
    <w:rsid w:val="00F0022E"/>
    <w:rsid w:val="00F03036"/>
    <w:rsid w:val="00F0701A"/>
    <w:rsid w:val="00F1376D"/>
    <w:rsid w:val="00F14FDD"/>
    <w:rsid w:val="00F17E16"/>
    <w:rsid w:val="00F23174"/>
    <w:rsid w:val="00F31808"/>
    <w:rsid w:val="00F3202A"/>
    <w:rsid w:val="00F34BA1"/>
    <w:rsid w:val="00F35840"/>
    <w:rsid w:val="00F51BEF"/>
    <w:rsid w:val="00F53BE4"/>
    <w:rsid w:val="00F54843"/>
    <w:rsid w:val="00F57732"/>
    <w:rsid w:val="00F57D92"/>
    <w:rsid w:val="00F64C8A"/>
    <w:rsid w:val="00F714F2"/>
    <w:rsid w:val="00F73B04"/>
    <w:rsid w:val="00F75F52"/>
    <w:rsid w:val="00F81E42"/>
    <w:rsid w:val="00F83554"/>
    <w:rsid w:val="00F87EF3"/>
    <w:rsid w:val="00F90529"/>
    <w:rsid w:val="00F906E7"/>
    <w:rsid w:val="00F90B66"/>
    <w:rsid w:val="00F96C35"/>
    <w:rsid w:val="00FA147C"/>
    <w:rsid w:val="00FA5FB7"/>
    <w:rsid w:val="00FB00E0"/>
    <w:rsid w:val="00FB03F8"/>
    <w:rsid w:val="00FB6D0D"/>
    <w:rsid w:val="00FC2D9E"/>
    <w:rsid w:val="00FC5E5B"/>
    <w:rsid w:val="00FC7821"/>
    <w:rsid w:val="00FD3EDE"/>
    <w:rsid w:val="00FE05B4"/>
    <w:rsid w:val="00FE17CD"/>
    <w:rsid w:val="00FE312A"/>
    <w:rsid w:val="00FF741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pPr>
      <w:keepNext/>
      <w:keepLines/>
      <w:spacing w:before="480" w:after="0"/>
      <w:outlineLvl w:val="0"/>
    </w:pPr>
    <w:rPr>
      <w:rFonts w:ascii="Cambria"/>
      <w:b/>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Title">
    <w:name w:val="Title"/>
    <w:basedOn w:val="Normal"/>
    <w:link w:val="TitleChar"/>
    <w:uiPriority w:val="10"/>
    <w:qFormat/>
    <w:pPr>
      <w:pBdr>
        <w:bottom w:val="single" w:sz="8" w:space="4" w:color="4F81BD" w:themeColor="accent1"/>
      </w:pBdr>
      <w:spacing w:after="300" w:line="240" w:lineRule="auto"/>
      <w:contextualSpacing/>
    </w:pPr>
    <w:rPr>
      <w:rFonts w:ascii="Cambria"/>
      <w:color w:val="17365D"/>
      <w:spacing w:val="5"/>
      <w:kern w:val="28"/>
      <w:sz w:val="52"/>
      <w:szCs w:val="52"/>
    </w:rPr>
  </w:style>
  <w:style w:type="character" w:customStyle="1" w:styleId="TitleChar">
    <w:name w:val="Title Char"/>
    <w:basedOn w:val="DefaultParagraphFont"/>
    <w:link w:val="Title"/>
    <w:uiPriority w:val="10"/>
    <w:rPr>
      <w:rFonts w:ascii="Cambria"/>
      <w:color w:val="17365D"/>
      <w:spacing w:val="5"/>
      <w:kern w:val="28"/>
      <w:sz w:val="52"/>
      <w:szCs w:val="52"/>
    </w:rPr>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rPr>
      <w:rFonts w:ascii="Cambria"/>
      <w:b/>
      <w:color w:val="365F91"/>
      <w:sz w:val="28"/>
      <w:szCs w:val="28"/>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5">
    <w:name w:val="Light List Accent 5"/>
    <w:basedOn w:val="TableNormal"/>
    <w:uiPriority w:val="61"/>
    <w:pPr>
      <w:spacing w:after="0" w:line="240" w:lineRule="auto"/>
    </w:p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color w:val="FFFFFF"/>
      </w:rPr>
      <w:tblPr/>
      <w:tcPr>
        <w:shd w:val="clear" w:color="auto" w:fill="4BACC6" w:themeFill="accent5"/>
        <w:vAlign w:val="top"/>
      </w:tcPr>
    </w:tblStylePr>
    <w:tblStylePr w:type="lastRow">
      <w:pPr>
        <w:spacing w:before="0" w:after="0" w:line="240" w:lineRule="auto"/>
      </w:pPr>
      <w:rPr>
        <w:b/>
      </w:rPr>
      <w:tblPr/>
      <w:tcPr>
        <w:tcBorders>
          <w:top w:val="double" w:sz="6" w:space="0" w:color="4BACC6"/>
          <w:left w:val="single" w:sz="8" w:space="0" w:color="4BACC6"/>
          <w:bottom w:val="single" w:sz="8" w:space="0" w:color="4BACC6"/>
          <w:right w:val="single" w:sz="8" w:space="0" w:color="4BACC6"/>
        </w:tcBorders>
        <w:vAlign w:val="top"/>
      </w:tcPr>
    </w:tblStylePr>
    <w:tblStylePr w:type="firstCol">
      <w:rPr>
        <w:b/>
      </w:rPr>
    </w:tblStylePr>
    <w:tblStylePr w:type="lastCol">
      <w:rPr>
        <w:b/>
      </w:rPr>
    </w:tblStylePr>
    <w:tblStylePr w:type="band1Vert">
      <w:tblPr/>
      <w:tcPr>
        <w:tcBorders>
          <w:top w:val="single" w:sz="8" w:space="0" w:color="4BACC6"/>
          <w:left w:val="single" w:sz="8" w:space="0" w:color="4BACC6"/>
          <w:bottom w:val="single" w:sz="8" w:space="0" w:color="4BACC6"/>
          <w:right w:val="single" w:sz="8" w:space="0" w:color="4BACC6"/>
        </w:tcBorders>
        <w:vAlign w:val="top"/>
      </w:tcPr>
    </w:tblStylePr>
    <w:tblStylePr w:type="band1Horz">
      <w:tblPr/>
      <w:tcPr>
        <w:tcBorders>
          <w:top w:val="single" w:sz="8" w:space="0" w:color="4BACC6"/>
          <w:left w:val="single" w:sz="8" w:space="0" w:color="4BACC6"/>
          <w:bottom w:val="single" w:sz="8" w:space="0" w:color="4BACC6"/>
          <w:right w:val="single" w:sz="8" w:space="0" w:color="4BACC6"/>
        </w:tcBorders>
        <w:vAlign w:val="top"/>
      </w:tcPr>
    </w:tblStylePr>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uiPriority w:val="99"/>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link w:val="CommentSubjectChar"/>
    <w:uiPriority w:val="99"/>
    <w:rPr>
      <w:b/>
    </w:rPr>
  </w:style>
  <w:style w:type="character" w:customStyle="1" w:styleId="CommentSubjectChar">
    <w:name w:val="Comment Subject Char"/>
    <w:basedOn w:val="CommentTextChar"/>
    <w:link w:val="CommentSubject"/>
    <w:uiPriority w:val="99"/>
    <w:rPr>
      <w:b/>
      <w:sz w:val="20"/>
      <w:szCs w:val="20"/>
    </w:rPr>
  </w:style>
  <w:style w:type="paragraph" w:customStyle="1" w:styleId="Default">
    <w:name w:val="Default"/>
    <w:pPr>
      <w:spacing w:after="0" w:line="240" w:lineRule="auto"/>
    </w:pPr>
    <w:rPr>
      <w:rFonts w:ascii="Sylfaen" w:hAnsi="Sylfaen" w:cs="Sylfaen"/>
      <w:color w:val="000000"/>
      <w:sz w:val="24"/>
      <w:szCs w:val="24"/>
    </w:rPr>
  </w:style>
  <w:style w:type="paragraph" w:customStyle="1" w:styleId="ckhrilixml">
    <w:name w:val="ckhrili_xml"/>
    <w:basedOn w:val="Normal"/>
    <w:pPr>
      <w:spacing w:after="0" w:line="240" w:lineRule="auto"/>
      <w:outlineLvl w:val="0"/>
    </w:pPr>
    <w:rPr>
      <w:rFonts w:ascii="Sylfaen" w:hAnsi="Sylfaen" w:cs="Courier New"/>
      <w:sz w:val="18"/>
      <w:szCs w:val="20"/>
      <w:lang w:val="ru-RU" w:eastAsia="ru-RU"/>
    </w:rPr>
  </w:style>
  <w:style w:type="character" w:styleId="Strong">
    <w:name w:val="Strong"/>
    <w:basedOn w:val="DefaultParagraphFont"/>
    <w:uiPriority w:val="22"/>
    <w:qFormat/>
    <w:rPr>
      <w:b/>
    </w:rPr>
  </w:style>
  <w:style w:type="paragraph" w:styleId="Revision">
    <w:name w:val="Revision"/>
    <w:uiPriority w:val="99"/>
    <w:pPr>
      <w:spacing w:after="0" w:line="240" w:lineRule="auto"/>
    </w:pPr>
  </w:style>
  <w:style w:type="table" w:styleId="MediumGrid1-Accent2">
    <w:name w:val="Medium Grid 1 Accent 2"/>
    <w:basedOn w:val="TableNormal"/>
    <w:uiPriority w:val="67"/>
    <w:pPr>
      <w:spacing w:after="0" w:line="240" w:lineRule="auto"/>
    </w:p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hemeFill="accent2" w:themeFillTint="3F"/>
    </w:tcPr>
    <w:tblStylePr w:type="firstRow">
      <w:rPr>
        <w:b/>
      </w:rPr>
    </w:tblStylePr>
    <w:tblStylePr w:type="lastRow">
      <w:rPr>
        <w:b/>
      </w:rPr>
      <w:tblPr/>
      <w:tcPr>
        <w:tcBorders>
          <w:top w:val="single" w:sz="18" w:space="0" w:color="CF7B79"/>
        </w:tcBorders>
        <w:vAlign w:val="top"/>
      </w:tcPr>
    </w:tblStylePr>
    <w:tblStylePr w:type="firstCol">
      <w:rPr>
        <w:b/>
      </w:rPr>
    </w:tblStylePr>
    <w:tblStylePr w:type="lastCol">
      <w:rPr>
        <w:b/>
      </w:rPr>
    </w:tblStylePr>
    <w:tblStylePr w:type="band1Vert">
      <w:tblPr/>
      <w:tcPr>
        <w:shd w:val="clear" w:color="auto" w:fill="DFA7A6" w:themeFill="accent2" w:themeFillTint="7F"/>
        <w:vAlign w:val="top"/>
      </w:tcPr>
    </w:tblStylePr>
    <w:tblStylePr w:type="band1Horz">
      <w:tblPr/>
      <w:tcPr>
        <w:shd w:val="clear" w:color="auto" w:fill="DFA7A6" w:themeFill="accent2" w:themeFillTint="7F"/>
        <w:vAlign w:val="top"/>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pPr>
      <w:keepNext/>
      <w:keepLines/>
      <w:spacing w:before="480" w:after="0"/>
      <w:outlineLvl w:val="0"/>
    </w:pPr>
    <w:rPr>
      <w:rFonts w:ascii="Cambria"/>
      <w:b/>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Title">
    <w:name w:val="Title"/>
    <w:basedOn w:val="Normal"/>
    <w:link w:val="TitleChar"/>
    <w:uiPriority w:val="10"/>
    <w:qFormat/>
    <w:pPr>
      <w:pBdr>
        <w:bottom w:val="single" w:sz="8" w:space="4" w:color="4F81BD" w:themeColor="accent1"/>
      </w:pBdr>
      <w:spacing w:after="300" w:line="240" w:lineRule="auto"/>
      <w:contextualSpacing/>
    </w:pPr>
    <w:rPr>
      <w:rFonts w:ascii="Cambria"/>
      <w:color w:val="17365D"/>
      <w:spacing w:val="5"/>
      <w:kern w:val="28"/>
      <w:sz w:val="52"/>
      <w:szCs w:val="52"/>
    </w:rPr>
  </w:style>
  <w:style w:type="character" w:customStyle="1" w:styleId="TitleChar">
    <w:name w:val="Title Char"/>
    <w:basedOn w:val="DefaultParagraphFont"/>
    <w:link w:val="Title"/>
    <w:uiPriority w:val="10"/>
    <w:rPr>
      <w:rFonts w:ascii="Cambria"/>
      <w:color w:val="17365D"/>
      <w:spacing w:val="5"/>
      <w:kern w:val="28"/>
      <w:sz w:val="52"/>
      <w:szCs w:val="52"/>
    </w:rPr>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rPr>
      <w:rFonts w:ascii="Cambria"/>
      <w:b/>
      <w:color w:val="365F91"/>
      <w:sz w:val="28"/>
      <w:szCs w:val="28"/>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5">
    <w:name w:val="Light List Accent 5"/>
    <w:basedOn w:val="TableNormal"/>
    <w:uiPriority w:val="61"/>
    <w:pPr>
      <w:spacing w:after="0" w:line="240" w:lineRule="auto"/>
    </w:p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color w:val="FFFFFF"/>
      </w:rPr>
      <w:tblPr/>
      <w:tcPr>
        <w:shd w:val="clear" w:color="auto" w:fill="4BACC6" w:themeFill="accent5"/>
        <w:vAlign w:val="top"/>
      </w:tcPr>
    </w:tblStylePr>
    <w:tblStylePr w:type="lastRow">
      <w:pPr>
        <w:spacing w:before="0" w:after="0" w:line="240" w:lineRule="auto"/>
      </w:pPr>
      <w:rPr>
        <w:b/>
      </w:rPr>
      <w:tblPr/>
      <w:tcPr>
        <w:tcBorders>
          <w:top w:val="double" w:sz="6" w:space="0" w:color="4BACC6"/>
          <w:left w:val="single" w:sz="8" w:space="0" w:color="4BACC6"/>
          <w:bottom w:val="single" w:sz="8" w:space="0" w:color="4BACC6"/>
          <w:right w:val="single" w:sz="8" w:space="0" w:color="4BACC6"/>
        </w:tcBorders>
        <w:vAlign w:val="top"/>
      </w:tcPr>
    </w:tblStylePr>
    <w:tblStylePr w:type="firstCol">
      <w:rPr>
        <w:b/>
      </w:rPr>
    </w:tblStylePr>
    <w:tblStylePr w:type="lastCol">
      <w:rPr>
        <w:b/>
      </w:rPr>
    </w:tblStylePr>
    <w:tblStylePr w:type="band1Vert">
      <w:tblPr/>
      <w:tcPr>
        <w:tcBorders>
          <w:top w:val="single" w:sz="8" w:space="0" w:color="4BACC6"/>
          <w:left w:val="single" w:sz="8" w:space="0" w:color="4BACC6"/>
          <w:bottom w:val="single" w:sz="8" w:space="0" w:color="4BACC6"/>
          <w:right w:val="single" w:sz="8" w:space="0" w:color="4BACC6"/>
        </w:tcBorders>
        <w:vAlign w:val="top"/>
      </w:tcPr>
    </w:tblStylePr>
    <w:tblStylePr w:type="band1Horz">
      <w:tblPr/>
      <w:tcPr>
        <w:tcBorders>
          <w:top w:val="single" w:sz="8" w:space="0" w:color="4BACC6"/>
          <w:left w:val="single" w:sz="8" w:space="0" w:color="4BACC6"/>
          <w:bottom w:val="single" w:sz="8" w:space="0" w:color="4BACC6"/>
          <w:right w:val="single" w:sz="8" w:space="0" w:color="4BACC6"/>
        </w:tcBorders>
        <w:vAlign w:val="top"/>
      </w:tcPr>
    </w:tblStylePr>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uiPriority w:val="99"/>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link w:val="CommentSubjectChar"/>
    <w:uiPriority w:val="99"/>
    <w:rPr>
      <w:b/>
    </w:rPr>
  </w:style>
  <w:style w:type="character" w:customStyle="1" w:styleId="CommentSubjectChar">
    <w:name w:val="Comment Subject Char"/>
    <w:basedOn w:val="CommentTextChar"/>
    <w:link w:val="CommentSubject"/>
    <w:uiPriority w:val="99"/>
    <w:rPr>
      <w:b/>
      <w:sz w:val="20"/>
      <w:szCs w:val="20"/>
    </w:rPr>
  </w:style>
  <w:style w:type="paragraph" w:customStyle="1" w:styleId="Default">
    <w:name w:val="Default"/>
    <w:pPr>
      <w:spacing w:after="0" w:line="240" w:lineRule="auto"/>
    </w:pPr>
    <w:rPr>
      <w:rFonts w:ascii="Sylfaen" w:hAnsi="Sylfaen" w:cs="Sylfaen"/>
      <w:color w:val="000000"/>
      <w:sz w:val="24"/>
      <w:szCs w:val="24"/>
    </w:rPr>
  </w:style>
  <w:style w:type="paragraph" w:customStyle="1" w:styleId="ckhrilixml">
    <w:name w:val="ckhrili_xml"/>
    <w:basedOn w:val="Normal"/>
    <w:pPr>
      <w:spacing w:after="0" w:line="240" w:lineRule="auto"/>
      <w:outlineLvl w:val="0"/>
    </w:pPr>
    <w:rPr>
      <w:rFonts w:ascii="Sylfaen" w:hAnsi="Sylfaen" w:cs="Courier New"/>
      <w:sz w:val="18"/>
      <w:szCs w:val="20"/>
      <w:lang w:val="ru-RU" w:eastAsia="ru-RU"/>
    </w:rPr>
  </w:style>
  <w:style w:type="character" w:styleId="Strong">
    <w:name w:val="Strong"/>
    <w:basedOn w:val="DefaultParagraphFont"/>
    <w:uiPriority w:val="22"/>
    <w:qFormat/>
    <w:rPr>
      <w:b/>
    </w:rPr>
  </w:style>
  <w:style w:type="paragraph" w:styleId="Revision">
    <w:name w:val="Revision"/>
    <w:uiPriority w:val="99"/>
    <w:pPr>
      <w:spacing w:after="0" w:line="240" w:lineRule="auto"/>
    </w:pPr>
  </w:style>
  <w:style w:type="table" w:styleId="MediumGrid1-Accent2">
    <w:name w:val="Medium Grid 1 Accent 2"/>
    <w:basedOn w:val="TableNormal"/>
    <w:uiPriority w:val="67"/>
    <w:pPr>
      <w:spacing w:after="0" w:line="240" w:lineRule="auto"/>
    </w:p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hemeFill="accent2" w:themeFillTint="3F"/>
    </w:tcPr>
    <w:tblStylePr w:type="firstRow">
      <w:rPr>
        <w:b/>
      </w:rPr>
    </w:tblStylePr>
    <w:tblStylePr w:type="lastRow">
      <w:rPr>
        <w:b/>
      </w:rPr>
      <w:tblPr/>
      <w:tcPr>
        <w:tcBorders>
          <w:top w:val="single" w:sz="18" w:space="0" w:color="CF7B79"/>
        </w:tcBorders>
        <w:vAlign w:val="top"/>
      </w:tcPr>
    </w:tblStylePr>
    <w:tblStylePr w:type="firstCol">
      <w:rPr>
        <w:b/>
      </w:rPr>
    </w:tblStylePr>
    <w:tblStylePr w:type="lastCol">
      <w:rPr>
        <w:b/>
      </w:rPr>
    </w:tblStylePr>
    <w:tblStylePr w:type="band1Vert">
      <w:tblPr/>
      <w:tcPr>
        <w:shd w:val="clear" w:color="auto" w:fill="DFA7A6" w:themeFill="accent2" w:themeFillTint="7F"/>
        <w:vAlign w:val="top"/>
      </w:tcPr>
    </w:tblStylePr>
    <w:tblStylePr w:type="band1Horz">
      <w:tblPr/>
      <w:tcPr>
        <w:shd w:val="clear" w:color="auto" w:fill="DFA7A6" w:themeFill="accent2" w:themeFillTint="7F"/>
        <w:vAlign w:val="top"/>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96">
      <w:bodyDiv w:val="1"/>
      <w:marLeft w:val="0"/>
      <w:marRight w:val="0"/>
      <w:marTop w:val="0"/>
      <w:marBottom w:val="0"/>
      <w:divBdr>
        <w:top w:val="none" w:sz="0" w:space="0" w:color="auto"/>
        <w:left w:val="none" w:sz="0" w:space="0" w:color="auto"/>
        <w:bottom w:val="none" w:sz="0" w:space="0" w:color="auto"/>
        <w:right w:val="none" w:sz="0" w:space="0" w:color="auto"/>
      </w:divBdr>
    </w:div>
    <w:div w:id="208617536">
      <w:bodyDiv w:val="1"/>
      <w:marLeft w:val="0"/>
      <w:marRight w:val="0"/>
      <w:marTop w:val="0"/>
      <w:marBottom w:val="0"/>
      <w:divBdr>
        <w:top w:val="none" w:sz="0" w:space="0" w:color="auto"/>
        <w:left w:val="none" w:sz="0" w:space="0" w:color="auto"/>
        <w:bottom w:val="none" w:sz="0" w:space="0" w:color="auto"/>
        <w:right w:val="none" w:sz="0" w:space="0" w:color="auto"/>
      </w:divBdr>
    </w:div>
    <w:div w:id="460224431">
      <w:bodyDiv w:val="1"/>
      <w:marLeft w:val="0"/>
      <w:marRight w:val="0"/>
      <w:marTop w:val="0"/>
      <w:marBottom w:val="0"/>
      <w:divBdr>
        <w:top w:val="none" w:sz="0" w:space="0" w:color="auto"/>
        <w:left w:val="none" w:sz="0" w:space="0" w:color="auto"/>
        <w:bottom w:val="none" w:sz="0" w:space="0" w:color="auto"/>
        <w:right w:val="none" w:sz="0" w:space="0" w:color="auto"/>
      </w:divBdr>
    </w:div>
    <w:div w:id="503595622">
      <w:bodyDiv w:val="1"/>
      <w:marLeft w:val="0"/>
      <w:marRight w:val="0"/>
      <w:marTop w:val="0"/>
      <w:marBottom w:val="0"/>
      <w:divBdr>
        <w:top w:val="none" w:sz="0" w:space="0" w:color="auto"/>
        <w:left w:val="none" w:sz="0" w:space="0" w:color="auto"/>
        <w:bottom w:val="none" w:sz="0" w:space="0" w:color="auto"/>
        <w:right w:val="none" w:sz="0" w:space="0" w:color="auto"/>
      </w:divBdr>
    </w:div>
    <w:div w:id="604576356">
      <w:bodyDiv w:val="1"/>
      <w:marLeft w:val="0"/>
      <w:marRight w:val="0"/>
      <w:marTop w:val="0"/>
      <w:marBottom w:val="0"/>
      <w:divBdr>
        <w:top w:val="none" w:sz="0" w:space="0" w:color="auto"/>
        <w:left w:val="none" w:sz="0" w:space="0" w:color="auto"/>
        <w:bottom w:val="none" w:sz="0" w:space="0" w:color="auto"/>
        <w:right w:val="none" w:sz="0" w:space="0" w:color="auto"/>
      </w:divBdr>
    </w:div>
    <w:div w:id="696538559">
      <w:bodyDiv w:val="1"/>
      <w:marLeft w:val="0"/>
      <w:marRight w:val="0"/>
      <w:marTop w:val="0"/>
      <w:marBottom w:val="0"/>
      <w:divBdr>
        <w:top w:val="none" w:sz="0" w:space="0" w:color="auto"/>
        <w:left w:val="none" w:sz="0" w:space="0" w:color="auto"/>
        <w:bottom w:val="none" w:sz="0" w:space="0" w:color="auto"/>
        <w:right w:val="none" w:sz="0" w:space="0" w:color="auto"/>
      </w:divBdr>
    </w:div>
    <w:div w:id="81017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521366F920E14B916B29F62FFEC910" ma:contentTypeVersion="0" ma:contentTypeDescription="Create a new document." ma:contentTypeScope="" ma:versionID="659899be46fdc841c172c201a04001c5">
  <xsd:schema xmlns:xsd="http://www.w3.org/2001/XMLSchema" xmlns:xs="http://www.w3.org/2001/XMLSchema" xmlns:p="http://schemas.microsoft.com/office/2006/metadata/properties" targetNamespace="http://schemas.microsoft.com/office/2006/metadata/properties" ma:root="true" ma:fieldsID="abc59ee2edf01cfb808cadb27e045d2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ACEBD-E09D-46EE-A82E-4093442BFF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2EFD90A-4F11-42C5-BD90-9CA8B65325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6339FF3-B755-4FE6-94EA-8B3021378D9D}">
  <ds:schemaRefs>
    <ds:schemaRef ds:uri="http://schemas.microsoft.com/sharepoint/v3/contenttype/forms"/>
  </ds:schemaRefs>
</ds:datastoreItem>
</file>

<file path=customXml/itemProps4.xml><?xml version="1.0" encoding="utf-8"?>
<ds:datastoreItem xmlns:ds="http://schemas.openxmlformats.org/officeDocument/2006/customXml" ds:itemID="{40F87277-CF63-4696-BFE9-A8E0D468D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32</Pages>
  <Words>8106</Words>
  <Characters>46209</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Sophio Bujiashvili</dc:creator>
  <cp:lastModifiedBy>Tea Osephashvili</cp:lastModifiedBy>
  <cp:revision>4</cp:revision>
  <dcterms:created xsi:type="dcterms:W3CDTF">2016-12-15T13:34:00Z</dcterms:created>
  <dcterms:modified xsi:type="dcterms:W3CDTF">2016-12-16T11:20:00Z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0x010100A5521366F920E14B916B29F62FFEC910</vt:lpwstr>
  </property>
</Properties>
</file>