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8496A" w14:textId="42953D24" w:rsidR="00B7698E" w:rsidRPr="005A51B7" w:rsidRDefault="00926069" w:rsidP="00926069">
      <w:pPr>
        <w:spacing w:line="240" w:lineRule="auto"/>
        <w:jc w:val="both"/>
        <w:rPr>
          <w:rFonts w:ascii="Sylfaen" w:hAnsi="Sylfaen"/>
          <w:b/>
          <w:sz w:val="20"/>
          <w:szCs w:val="20"/>
          <w:lang w:val="ka-GE"/>
        </w:rPr>
      </w:pPr>
      <w:r w:rsidRPr="005A51B7">
        <w:rPr>
          <w:rFonts w:ascii="Sylfaen" w:hAnsi="Sylfaen"/>
          <w:noProof/>
          <w:sz w:val="20"/>
          <w:szCs w:val="20"/>
        </w:rPr>
        <w:drawing>
          <wp:anchor distT="0" distB="0" distL="114300" distR="114300" simplePos="0" relativeHeight="251658240" behindDoc="0" locked="0" layoutInCell="1" allowOverlap="1" wp14:anchorId="427E9254" wp14:editId="4F9820AF">
            <wp:simplePos x="0" y="0"/>
            <wp:positionH relativeFrom="margin">
              <wp:posOffset>-88265</wp:posOffset>
            </wp:positionH>
            <wp:positionV relativeFrom="margin">
              <wp:posOffset>-190500</wp:posOffset>
            </wp:positionV>
            <wp:extent cx="6139543" cy="596900"/>
            <wp:effectExtent l="0" t="0" r="0" b="0"/>
            <wp:wrapSquare wrapText="bothSides"/>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9543" cy="596900"/>
                    </a:xfrm>
                    <a:prstGeom prst="rect">
                      <a:avLst/>
                    </a:prstGeom>
                    <a:noFill/>
                    <a:ln>
                      <a:noFill/>
                    </a:ln>
                  </pic:spPr>
                </pic:pic>
              </a:graphicData>
            </a:graphic>
          </wp:anchor>
        </w:drawing>
      </w:r>
    </w:p>
    <w:p w14:paraId="13095C60" w14:textId="77777777" w:rsidR="00246CDF" w:rsidRPr="005A51B7" w:rsidRDefault="00246CDF" w:rsidP="00926069">
      <w:pPr>
        <w:spacing w:line="240" w:lineRule="auto"/>
        <w:jc w:val="center"/>
        <w:rPr>
          <w:rFonts w:ascii="Sylfaen" w:hAnsi="Sylfaen" w:cs="Sylfaen"/>
          <w:sz w:val="20"/>
          <w:szCs w:val="20"/>
          <w:lang w:val="ka-GE"/>
        </w:rPr>
      </w:pPr>
    </w:p>
    <w:p w14:paraId="772477C1" w14:textId="20089EDE" w:rsidR="00CB14D6" w:rsidRPr="005A51B7" w:rsidRDefault="00094FF3" w:rsidP="003F799B">
      <w:pPr>
        <w:pStyle w:val="Subtitle"/>
        <w:ind w:left="480"/>
        <w:jc w:val="center"/>
        <w:rPr>
          <w:rFonts w:ascii="Sylfaen" w:hAnsi="Sylfaen" w:cs="Sylfaen"/>
          <w:b/>
          <w:sz w:val="52"/>
          <w:szCs w:val="52"/>
          <w:lang w:val="ka-GE"/>
        </w:rPr>
      </w:pPr>
      <w:r w:rsidRPr="005A51B7">
        <w:rPr>
          <w:rFonts w:ascii="Sylfaen" w:hAnsi="Sylfaen" w:cs="Sylfaen"/>
          <w:b/>
          <w:sz w:val="52"/>
          <w:szCs w:val="52"/>
          <w:lang w:val="ka-GE"/>
        </w:rPr>
        <w:t>მაღალი ძაბვის გადამცემი ხაზების</w:t>
      </w:r>
      <w:r w:rsidR="00926069" w:rsidRPr="005A51B7">
        <w:rPr>
          <w:rFonts w:ascii="Sylfaen" w:hAnsi="Sylfaen" w:cs="Sylfaen"/>
          <w:b/>
          <w:sz w:val="52"/>
          <w:szCs w:val="52"/>
        </w:rPr>
        <w:t xml:space="preserve">ა </w:t>
      </w:r>
      <w:proofErr w:type="spellStart"/>
      <w:r w:rsidR="00926069" w:rsidRPr="005A51B7">
        <w:rPr>
          <w:rFonts w:ascii="Sylfaen" w:hAnsi="Sylfaen" w:cs="Sylfaen"/>
          <w:b/>
          <w:sz w:val="52"/>
          <w:szCs w:val="52"/>
        </w:rPr>
        <w:t>და</w:t>
      </w:r>
      <w:proofErr w:type="spellEnd"/>
      <w:r w:rsidR="00926069" w:rsidRPr="005A51B7">
        <w:rPr>
          <w:rFonts w:ascii="Sylfaen" w:hAnsi="Sylfaen" w:cs="Sylfaen"/>
          <w:b/>
          <w:sz w:val="52"/>
          <w:szCs w:val="52"/>
        </w:rPr>
        <w:t xml:space="preserve"> </w:t>
      </w:r>
      <w:r w:rsidRPr="005A51B7">
        <w:rPr>
          <w:rFonts w:ascii="Sylfaen" w:hAnsi="Sylfaen" w:cs="Sylfaen"/>
          <w:b/>
          <w:sz w:val="52"/>
          <w:szCs w:val="52"/>
          <w:lang w:val="ka-GE"/>
        </w:rPr>
        <w:t>ქვესადგურების  ოსტატი</w:t>
      </w:r>
    </w:p>
    <w:p w14:paraId="60433FFE" w14:textId="77777777" w:rsidR="00926069" w:rsidRPr="005A51B7" w:rsidRDefault="00926069" w:rsidP="005A51B7">
      <w:pPr>
        <w:spacing w:after="0" w:line="240" w:lineRule="auto"/>
        <w:rPr>
          <w:rFonts w:ascii="Sylfaen" w:hAnsi="Sylfaen" w:cs="Sylfaen"/>
          <w:b/>
          <w:sz w:val="20"/>
          <w:szCs w:val="20"/>
          <w:lang w:val="ka-GE"/>
        </w:rPr>
      </w:pPr>
      <w:bookmarkStart w:id="0" w:name="_GoBack"/>
      <w:bookmarkEnd w:id="0"/>
    </w:p>
    <w:p w14:paraId="4D131E8C" w14:textId="77777777" w:rsidR="00246CDF" w:rsidRPr="005A51B7" w:rsidRDefault="00246CDF" w:rsidP="00926069">
      <w:pPr>
        <w:spacing w:after="0" w:line="240" w:lineRule="auto"/>
        <w:jc w:val="center"/>
        <w:rPr>
          <w:rFonts w:ascii="Sylfaen" w:hAnsi="Sylfaen"/>
          <w:b/>
          <w:sz w:val="20"/>
          <w:szCs w:val="20"/>
          <w:lang w:val="ka-GE"/>
        </w:rPr>
      </w:pPr>
      <w:r w:rsidRPr="005A51B7">
        <w:rPr>
          <w:rFonts w:ascii="Sylfaen" w:hAnsi="Sylfaen" w:cs="Sylfaen"/>
          <w:b/>
          <w:sz w:val="20"/>
          <w:szCs w:val="20"/>
          <w:lang w:val="ka-GE"/>
        </w:rPr>
        <w:t>პროფესიული</w:t>
      </w:r>
      <w:r w:rsidRPr="005A51B7">
        <w:rPr>
          <w:rFonts w:ascii="Sylfaen" w:hAnsi="Sylfaen" w:cs="Sylfaen"/>
          <w:b/>
          <w:sz w:val="20"/>
          <w:szCs w:val="20"/>
        </w:rPr>
        <w:t xml:space="preserve"> </w:t>
      </w:r>
      <w:r w:rsidRPr="005A51B7">
        <w:rPr>
          <w:rFonts w:ascii="Sylfaen" w:hAnsi="Sylfaen" w:cs="Sylfaen"/>
          <w:b/>
          <w:sz w:val="20"/>
          <w:szCs w:val="20"/>
          <w:lang w:val="ka-GE"/>
        </w:rPr>
        <w:t>სტანდარტი</w:t>
      </w:r>
    </w:p>
    <w:p w14:paraId="7187CF60" w14:textId="77777777" w:rsidR="00766529" w:rsidRPr="005A51B7" w:rsidRDefault="00766529" w:rsidP="00926069">
      <w:pPr>
        <w:spacing w:line="240" w:lineRule="auto"/>
        <w:jc w:val="center"/>
        <w:rPr>
          <w:rFonts w:ascii="Sylfaen" w:hAnsi="Sylfaen"/>
          <w:b/>
          <w:sz w:val="20"/>
          <w:szCs w:val="20"/>
          <w:lang w:val="ka-GE"/>
        </w:rPr>
      </w:pPr>
    </w:p>
    <w:p w14:paraId="022B9302" w14:textId="77777777" w:rsidR="00766529" w:rsidRPr="005A51B7" w:rsidRDefault="00766529" w:rsidP="00926069">
      <w:pPr>
        <w:spacing w:line="240" w:lineRule="auto"/>
        <w:jc w:val="center"/>
        <w:rPr>
          <w:rFonts w:ascii="Sylfaen" w:hAnsi="Sylfaen"/>
          <w:b/>
          <w:sz w:val="20"/>
          <w:szCs w:val="20"/>
          <w:lang w:val="ka-GE"/>
        </w:rPr>
      </w:pPr>
    </w:p>
    <w:p w14:paraId="5CB37463" w14:textId="77777777" w:rsidR="00766529" w:rsidRPr="005A51B7" w:rsidRDefault="00766529" w:rsidP="00926069">
      <w:pPr>
        <w:spacing w:line="240" w:lineRule="auto"/>
        <w:jc w:val="center"/>
        <w:rPr>
          <w:rFonts w:ascii="Sylfaen" w:hAnsi="Sylfaen"/>
          <w:b/>
          <w:sz w:val="20"/>
          <w:szCs w:val="20"/>
          <w:lang w:val="ka-GE"/>
        </w:rPr>
      </w:pPr>
    </w:p>
    <w:p w14:paraId="6B84F0CD" w14:textId="77777777" w:rsidR="00766529" w:rsidRPr="005A51B7" w:rsidRDefault="00766529" w:rsidP="00926069">
      <w:pPr>
        <w:spacing w:line="240" w:lineRule="auto"/>
        <w:jc w:val="center"/>
        <w:rPr>
          <w:rFonts w:ascii="Sylfaen" w:hAnsi="Sylfaen"/>
          <w:b/>
          <w:sz w:val="20"/>
          <w:szCs w:val="20"/>
          <w:lang w:val="ka-GE"/>
        </w:rPr>
      </w:pPr>
    </w:p>
    <w:p w14:paraId="6616DC76" w14:textId="77777777" w:rsidR="00766529" w:rsidRPr="005A51B7" w:rsidRDefault="00766529" w:rsidP="00926069">
      <w:pPr>
        <w:spacing w:line="240" w:lineRule="auto"/>
        <w:jc w:val="center"/>
        <w:rPr>
          <w:rFonts w:ascii="Sylfaen" w:hAnsi="Sylfaen"/>
          <w:b/>
          <w:sz w:val="20"/>
          <w:szCs w:val="20"/>
          <w:lang w:val="ka-GE"/>
        </w:rPr>
      </w:pPr>
    </w:p>
    <w:p w14:paraId="16147B9A" w14:textId="77777777" w:rsidR="00766529" w:rsidRPr="005A51B7" w:rsidRDefault="00766529" w:rsidP="00926069">
      <w:pPr>
        <w:spacing w:line="240" w:lineRule="auto"/>
        <w:jc w:val="center"/>
        <w:rPr>
          <w:rFonts w:ascii="Sylfaen" w:hAnsi="Sylfaen"/>
          <w:b/>
          <w:sz w:val="20"/>
          <w:szCs w:val="20"/>
          <w:lang w:val="ka-GE"/>
        </w:rPr>
      </w:pPr>
    </w:p>
    <w:p w14:paraId="2AD68988" w14:textId="77777777" w:rsidR="00766529" w:rsidRPr="005A51B7" w:rsidRDefault="00766529" w:rsidP="00926069">
      <w:pPr>
        <w:spacing w:line="240" w:lineRule="auto"/>
        <w:jc w:val="center"/>
        <w:rPr>
          <w:rFonts w:ascii="Sylfaen" w:hAnsi="Sylfaen"/>
          <w:b/>
          <w:sz w:val="20"/>
          <w:szCs w:val="20"/>
          <w:lang w:val="ka-GE"/>
        </w:rPr>
      </w:pPr>
    </w:p>
    <w:p w14:paraId="0366DDEF" w14:textId="77777777" w:rsidR="00766529" w:rsidRPr="005A51B7" w:rsidRDefault="00766529" w:rsidP="00926069">
      <w:pPr>
        <w:spacing w:line="240" w:lineRule="auto"/>
        <w:jc w:val="center"/>
        <w:rPr>
          <w:rFonts w:ascii="Sylfaen" w:hAnsi="Sylfaen"/>
          <w:b/>
          <w:sz w:val="20"/>
          <w:szCs w:val="20"/>
          <w:lang w:val="ka-GE"/>
        </w:rPr>
      </w:pPr>
    </w:p>
    <w:p w14:paraId="1C5CBDCB" w14:textId="77777777" w:rsidR="00766529" w:rsidRPr="005A51B7" w:rsidRDefault="00766529" w:rsidP="00926069">
      <w:pPr>
        <w:spacing w:line="240" w:lineRule="auto"/>
        <w:jc w:val="center"/>
        <w:rPr>
          <w:rFonts w:ascii="Sylfaen" w:hAnsi="Sylfaen"/>
          <w:b/>
          <w:sz w:val="20"/>
          <w:szCs w:val="20"/>
          <w:lang w:val="ka-GE"/>
        </w:rPr>
      </w:pPr>
    </w:p>
    <w:p w14:paraId="20C6F7F7" w14:textId="77777777" w:rsidR="00766529" w:rsidRPr="005A51B7" w:rsidRDefault="00766529" w:rsidP="00926069">
      <w:pPr>
        <w:spacing w:line="240" w:lineRule="auto"/>
        <w:jc w:val="center"/>
        <w:rPr>
          <w:rFonts w:ascii="Sylfaen" w:hAnsi="Sylfaen"/>
          <w:b/>
          <w:sz w:val="20"/>
          <w:szCs w:val="20"/>
          <w:lang w:val="ka-GE"/>
        </w:rPr>
      </w:pPr>
    </w:p>
    <w:p w14:paraId="0EFAE578" w14:textId="77777777" w:rsidR="00926069" w:rsidRPr="005A51B7" w:rsidRDefault="00926069" w:rsidP="00926069">
      <w:pPr>
        <w:spacing w:line="240" w:lineRule="auto"/>
        <w:jc w:val="center"/>
        <w:rPr>
          <w:rFonts w:ascii="Sylfaen" w:hAnsi="Sylfaen"/>
          <w:b/>
          <w:sz w:val="20"/>
          <w:szCs w:val="20"/>
          <w:lang w:val="ka-GE"/>
        </w:rPr>
      </w:pPr>
    </w:p>
    <w:p w14:paraId="4A41D92D" w14:textId="77777777" w:rsidR="00926069" w:rsidRPr="005A51B7" w:rsidRDefault="00926069" w:rsidP="00926069">
      <w:pPr>
        <w:spacing w:line="240" w:lineRule="auto"/>
        <w:jc w:val="center"/>
        <w:rPr>
          <w:rFonts w:ascii="Sylfaen" w:hAnsi="Sylfaen"/>
          <w:b/>
          <w:sz w:val="20"/>
          <w:szCs w:val="20"/>
          <w:lang w:val="ka-GE"/>
        </w:rPr>
      </w:pPr>
    </w:p>
    <w:p w14:paraId="5B35701C" w14:textId="77777777" w:rsidR="00926069" w:rsidRPr="005A51B7" w:rsidRDefault="00926069" w:rsidP="00926069">
      <w:pPr>
        <w:spacing w:line="240" w:lineRule="auto"/>
        <w:jc w:val="center"/>
        <w:rPr>
          <w:rFonts w:ascii="Sylfaen" w:hAnsi="Sylfaen"/>
          <w:b/>
          <w:sz w:val="20"/>
          <w:szCs w:val="20"/>
          <w:lang w:val="ka-GE"/>
        </w:rPr>
      </w:pPr>
    </w:p>
    <w:p w14:paraId="2C1AB711" w14:textId="77777777" w:rsidR="00926069" w:rsidRDefault="00926069" w:rsidP="00926069">
      <w:pPr>
        <w:spacing w:line="240" w:lineRule="auto"/>
        <w:jc w:val="center"/>
        <w:rPr>
          <w:rFonts w:ascii="Sylfaen" w:hAnsi="Sylfaen"/>
          <w:b/>
          <w:sz w:val="20"/>
          <w:szCs w:val="20"/>
          <w:lang w:val="ka-GE"/>
        </w:rPr>
      </w:pPr>
    </w:p>
    <w:p w14:paraId="3DF7BA53" w14:textId="77777777" w:rsidR="005A51B7" w:rsidRDefault="005A51B7" w:rsidP="00926069">
      <w:pPr>
        <w:spacing w:line="240" w:lineRule="auto"/>
        <w:jc w:val="center"/>
        <w:rPr>
          <w:rFonts w:ascii="Sylfaen" w:hAnsi="Sylfaen"/>
          <w:b/>
          <w:sz w:val="20"/>
          <w:szCs w:val="20"/>
          <w:lang w:val="ka-GE"/>
        </w:rPr>
      </w:pPr>
    </w:p>
    <w:p w14:paraId="63B3C968" w14:textId="77777777" w:rsidR="005A51B7" w:rsidRDefault="005A51B7" w:rsidP="00926069">
      <w:pPr>
        <w:spacing w:line="240" w:lineRule="auto"/>
        <w:jc w:val="center"/>
        <w:rPr>
          <w:rFonts w:ascii="Sylfaen" w:hAnsi="Sylfaen"/>
          <w:b/>
          <w:sz w:val="20"/>
          <w:szCs w:val="20"/>
          <w:lang w:val="ka-GE"/>
        </w:rPr>
      </w:pPr>
    </w:p>
    <w:p w14:paraId="03429106" w14:textId="77777777" w:rsidR="005A51B7" w:rsidRPr="005A51B7" w:rsidRDefault="005A51B7" w:rsidP="00926069">
      <w:pPr>
        <w:spacing w:line="240" w:lineRule="auto"/>
        <w:jc w:val="center"/>
        <w:rPr>
          <w:rFonts w:ascii="Sylfaen" w:hAnsi="Sylfaen"/>
          <w:b/>
          <w:sz w:val="20"/>
          <w:szCs w:val="20"/>
          <w:lang w:val="ka-GE"/>
        </w:rPr>
      </w:pPr>
    </w:p>
    <w:p w14:paraId="17EDD94D" w14:textId="77777777" w:rsidR="00926069" w:rsidRPr="005A51B7" w:rsidRDefault="00926069" w:rsidP="00926069">
      <w:pPr>
        <w:spacing w:line="240" w:lineRule="auto"/>
        <w:jc w:val="center"/>
        <w:rPr>
          <w:rFonts w:ascii="Sylfaen" w:hAnsi="Sylfaen"/>
          <w:b/>
          <w:sz w:val="20"/>
          <w:szCs w:val="20"/>
          <w:lang w:val="ka-GE"/>
        </w:rPr>
      </w:pPr>
    </w:p>
    <w:p w14:paraId="1AB61573" w14:textId="77777777" w:rsidR="00926069" w:rsidRPr="005A51B7" w:rsidRDefault="00926069" w:rsidP="00926069">
      <w:pPr>
        <w:spacing w:line="240" w:lineRule="auto"/>
        <w:jc w:val="center"/>
        <w:rPr>
          <w:rFonts w:ascii="Sylfaen" w:hAnsi="Sylfaen"/>
          <w:b/>
          <w:sz w:val="20"/>
          <w:szCs w:val="20"/>
          <w:lang w:val="ka-GE"/>
        </w:rPr>
      </w:pPr>
    </w:p>
    <w:p w14:paraId="0C238C23" w14:textId="77777777" w:rsidR="00964435" w:rsidRPr="005A51B7" w:rsidRDefault="000C2292" w:rsidP="00926069">
      <w:pPr>
        <w:spacing w:line="240" w:lineRule="auto"/>
        <w:jc w:val="center"/>
        <w:rPr>
          <w:rFonts w:ascii="Sylfaen" w:hAnsi="Sylfaen"/>
          <w:b/>
          <w:sz w:val="20"/>
          <w:szCs w:val="20"/>
          <w:lang w:val="ka-GE"/>
        </w:rPr>
      </w:pPr>
      <w:r w:rsidRPr="005A51B7">
        <w:rPr>
          <w:rFonts w:ascii="Sylfaen" w:hAnsi="Sylfaen"/>
          <w:b/>
          <w:sz w:val="20"/>
          <w:szCs w:val="20"/>
          <w:lang w:val="ka-GE"/>
        </w:rPr>
        <w:t xml:space="preserve">სსიპ </w:t>
      </w:r>
      <w:r w:rsidR="008F43A6" w:rsidRPr="005A51B7">
        <w:rPr>
          <w:rFonts w:ascii="Sylfaen" w:hAnsi="Sylfaen" w:cs="Menlo Regular"/>
          <w:sz w:val="20"/>
          <w:szCs w:val="20"/>
          <w:lang w:val="ka-GE"/>
        </w:rPr>
        <w:t>–</w:t>
      </w:r>
      <w:r w:rsidR="00F906E7" w:rsidRPr="005A51B7">
        <w:rPr>
          <w:rFonts w:ascii="Sylfaen" w:hAnsi="Sylfaen" w:cs="Menlo Regular"/>
          <w:sz w:val="20"/>
          <w:szCs w:val="20"/>
          <w:lang w:val="ka-GE"/>
        </w:rPr>
        <w:t xml:space="preserve"> </w:t>
      </w:r>
      <w:r w:rsidR="00964435" w:rsidRPr="005A51B7">
        <w:rPr>
          <w:rFonts w:ascii="Sylfaen" w:hAnsi="Sylfaen"/>
          <w:b/>
          <w:sz w:val="20"/>
          <w:szCs w:val="20"/>
          <w:lang w:val="ka-GE"/>
        </w:rPr>
        <w:t>განათლების ხარისხის განვითარების ეროვნული ცენტრი</w:t>
      </w:r>
    </w:p>
    <w:p w14:paraId="52B077A8" w14:textId="54FB4547" w:rsidR="00AB0581" w:rsidRPr="005A51B7" w:rsidRDefault="00747CC3" w:rsidP="00926069">
      <w:pPr>
        <w:spacing w:line="240" w:lineRule="auto"/>
        <w:jc w:val="center"/>
        <w:rPr>
          <w:rFonts w:ascii="Sylfaen" w:hAnsi="Sylfaen"/>
          <w:b/>
          <w:sz w:val="20"/>
          <w:szCs w:val="20"/>
          <w:lang w:val="ka-GE"/>
        </w:rPr>
      </w:pPr>
      <w:r w:rsidRPr="005A51B7">
        <w:rPr>
          <w:rFonts w:ascii="Sylfaen" w:hAnsi="Sylfaen"/>
          <w:b/>
          <w:sz w:val="20"/>
          <w:szCs w:val="20"/>
          <w:lang w:val="ka-GE"/>
        </w:rPr>
        <w:t>20</w:t>
      </w:r>
      <w:r w:rsidR="005A51B7">
        <w:rPr>
          <w:rFonts w:ascii="Sylfaen" w:hAnsi="Sylfaen"/>
          <w:b/>
          <w:sz w:val="20"/>
          <w:szCs w:val="20"/>
        </w:rPr>
        <w:t>17</w:t>
      </w:r>
      <w:r w:rsidRPr="005A51B7">
        <w:rPr>
          <w:rFonts w:ascii="Sylfaen" w:hAnsi="Sylfaen"/>
          <w:b/>
          <w:sz w:val="20"/>
          <w:szCs w:val="20"/>
        </w:rPr>
        <w:t xml:space="preserve"> </w:t>
      </w:r>
      <w:r w:rsidR="005B200C" w:rsidRPr="005A51B7">
        <w:rPr>
          <w:rFonts w:ascii="Sylfaen" w:hAnsi="Sylfaen"/>
          <w:b/>
          <w:sz w:val="20"/>
          <w:szCs w:val="20"/>
          <w:lang w:val="ka-GE"/>
        </w:rPr>
        <w:br w:type="page"/>
      </w:r>
    </w:p>
    <w:p w14:paraId="56EB44CB" w14:textId="77777777" w:rsidR="00BD381D" w:rsidRPr="005A51B7" w:rsidRDefault="00BD381D" w:rsidP="00926069">
      <w:pPr>
        <w:pStyle w:val="Subtitle"/>
        <w:ind w:left="480"/>
        <w:jc w:val="both"/>
        <w:rPr>
          <w:rFonts w:ascii="Sylfaen" w:hAnsi="Sylfaen" w:cs="Sylfaen"/>
          <w:b/>
          <w:sz w:val="20"/>
          <w:szCs w:val="20"/>
          <w:lang w:val="ka-GE"/>
        </w:rPr>
      </w:pPr>
    </w:p>
    <w:p w14:paraId="1ABAF4A4" w14:textId="26B48FDC" w:rsidR="00AB0581" w:rsidRPr="005A51B7" w:rsidRDefault="00A6678B" w:rsidP="00926069">
      <w:pPr>
        <w:pStyle w:val="ListParagraph"/>
        <w:numPr>
          <w:ilvl w:val="0"/>
          <w:numId w:val="4"/>
        </w:numPr>
        <w:tabs>
          <w:tab w:val="left" w:pos="270"/>
          <w:tab w:val="left" w:pos="360"/>
        </w:tabs>
        <w:spacing w:before="60" w:after="60" w:line="240" w:lineRule="auto"/>
        <w:jc w:val="both"/>
        <w:rPr>
          <w:rFonts w:ascii="Sylfaen" w:hAnsi="Sylfaen"/>
          <w:b/>
          <w:sz w:val="20"/>
          <w:szCs w:val="20"/>
          <w:lang w:val="ka-GE"/>
        </w:rPr>
      </w:pPr>
      <w:r w:rsidRPr="005A51B7">
        <w:rPr>
          <w:rFonts w:ascii="Sylfaen" w:hAnsi="Sylfaen"/>
          <w:b/>
          <w:sz w:val="20"/>
          <w:szCs w:val="20"/>
          <w:lang w:val="ka-GE"/>
        </w:rPr>
        <w:t>დასახელება (ქართულად):</w:t>
      </w:r>
      <w:r w:rsidRPr="005A51B7">
        <w:rPr>
          <w:rFonts w:ascii="Sylfaen" w:hAnsi="Sylfaen"/>
          <w:b/>
          <w:sz w:val="20"/>
          <w:szCs w:val="20"/>
        </w:rPr>
        <w:t xml:space="preserve"> </w:t>
      </w:r>
      <w:r w:rsidRPr="005A51B7">
        <w:rPr>
          <w:rFonts w:ascii="Sylfaen" w:hAnsi="Sylfaen"/>
          <w:b/>
          <w:sz w:val="20"/>
          <w:szCs w:val="20"/>
          <w:lang w:val="ka-GE"/>
        </w:rPr>
        <w:t xml:space="preserve"> </w:t>
      </w:r>
      <w:r w:rsidRPr="005A51B7">
        <w:rPr>
          <w:rFonts w:ascii="Sylfaen" w:hAnsi="Sylfaen" w:cs="Sylfaen"/>
          <w:sz w:val="20"/>
          <w:szCs w:val="20"/>
          <w:lang w:val="ka-GE"/>
        </w:rPr>
        <w:t xml:space="preserve">მაღალი ძაბვის გადამცემი ხაზებისა და   ქვესადგურების  ოსტატი  </w:t>
      </w:r>
    </w:p>
    <w:p w14:paraId="114809B4" w14:textId="77777777" w:rsidR="00D04D1B" w:rsidRPr="005A51B7" w:rsidRDefault="00D04D1B" w:rsidP="00926069">
      <w:pPr>
        <w:pStyle w:val="ListParagraph"/>
        <w:tabs>
          <w:tab w:val="left" w:pos="270"/>
          <w:tab w:val="left" w:pos="360"/>
        </w:tabs>
        <w:spacing w:before="60" w:after="60" w:line="240" w:lineRule="auto"/>
        <w:ind w:left="0"/>
        <w:jc w:val="both"/>
        <w:rPr>
          <w:rFonts w:ascii="Sylfaen" w:hAnsi="Sylfaen"/>
          <w:sz w:val="20"/>
          <w:szCs w:val="20"/>
          <w:lang w:val="ka-GE"/>
        </w:rPr>
      </w:pPr>
    </w:p>
    <w:p w14:paraId="05ADE5CF" w14:textId="27CDB9CD" w:rsidR="008340BE" w:rsidRPr="005A51B7" w:rsidRDefault="005B200C" w:rsidP="00926069">
      <w:pPr>
        <w:pStyle w:val="ListParagraph"/>
        <w:numPr>
          <w:ilvl w:val="0"/>
          <w:numId w:val="4"/>
        </w:numPr>
        <w:tabs>
          <w:tab w:val="left" w:pos="270"/>
          <w:tab w:val="left" w:pos="360"/>
        </w:tabs>
        <w:spacing w:before="60" w:after="60" w:line="240" w:lineRule="auto"/>
        <w:jc w:val="both"/>
        <w:rPr>
          <w:rFonts w:ascii="Sylfaen" w:hAnsi="Sylfaen"/>
          <w:b/>
          <w:sz w:val="20"/>
          <w:szCs w:val="20"/>
          <w:lang w:val="ka-GE"/>
        </w:rPr>
      </w:pPr>
      <w:r w:rsidRPr="005A51B7">
        <w:rPr>
          <w:rFonts w:ascii="Sylfaen" w:hAnsi="Sylfaen"/>
          <w:b/>
          <w:sz w:val="20"/>
          <w:szCs w:val="20"/>
          <w:lang w:val="ka-GE"/>
        </w:rPr>
        <w:t>დასახელება (ინგლისურად):</w:t>
      </w:r>
      <w:r w:rsidR="00FE70F1" w:rsidRPr="005A51B7">
        <w:rPr>
          <w:rFonts w:ascii="Sylfaen" w:hAnsi="Sylfaen"/>
          <w:b/>
          <w:sz w:val="20"/>
          <w:szCs w:val="20"/>
          <w:lang w:val="ka-GE"/>
        </w:rPr>
        <w:t xml:space="preserve">  </w:t>
      </w:r>
      <w:r w:rsidR="00244DAF" w:rsidRPr="005A51B7">
        <w:rPr>
          <w:rFonts w:ascii="Sylfaen" w:hAnsi="Sylfaen"/>
          <w:sz w:val="20"/>
          <w:szCs w:val="20"/>
        </w:rPr>
        <w:t xml:space="preserve">High voltage Transmission lines and </w:t>
      </w:r>
      <w:r w:rsidR="00AD7EC4" w:rsidRPr="005A51B7">
        <w:rPr>
          <w:rFonts w:ascii="Sylfaen" w:hAnsi="Sylfaen"/>
          <w:sz w:val="20"/>
          <w:szCs w:val="20"/>
        </w:rPr>
        <w:t>Substations</w:t>
      </w:r>
      <w:r w:rsidR="00244DAF" w:rsidRPr="005A51B7">
        <w:rPr>
          <w:rFonts w:ascii="Sylfaen" w:hAnsi="Sylfaen"/>
          <w:sz w:val="20"/>
          <w:szCs w:val="20"/>
        </w:rPr>
        <w:t xml:space="preserve"> Master</w:t>
      </w:r>
    </w:p>
    <w:p w14:paraId="7B55ED0B" w14:textId="77777777" w:rsidR="00095936" w:rsidRPr="005A51B7" w:rsidRDefault="00095936" w:rsidP="00926069">
      <w:pPr>
        <w:pStyle w:val="ListParagraph"/>
        <w:spacing w:line="240" w:lineRule="auto"/>
        <w:jc w:val="both"/>
        <w:rPr>
          <w:rFonts w:ascii="Sylfaen" w:hAnsi="Sylfaen"/>
          <w:sz w:val="20"/>
          <w:szCs w:val="20"/>
          <w:lang w:val="ka-GE"/>
        </w:rPr>
      </w:pPr>
    </w:p>
    <w:p w14:paraId="2A73BDB4" w14:textId="77777777" w:rsidR="00095936" w:rsidRPr="005A51B7" w:rsidRDefault="00095936" w:rsidP="00926069">
      <w:pPr>
        <w:pStyle w:val="ListParagraph"/>
        <w:numPr>
          <w:ilvl w:val="0"/>
          <w:numId w:val="4"/>
        </w:numPr>
        <w:tabs>
          <w:tab w:val="left" w:pos="270"/>
          <w:tab w:val="left" w:pos="360"/>
        </w:tabs>
        <w:spacing w:before="60" w:after="60" w:line="240" w:lineRule="auto"/>
        <w:jc w:val="both"/>
        <w:rPr>
          <w:rFonts w:ascii="Sylfaen" w:hAnsi="Sylfaen"/>
          <w:b/>
          <w:sz w:val="20"/>
          <w:szCs w:val="20"/>
          <w:lang w:val="ka-GE"/>
        </w:rPr>
      </w:pPr>
      <w:r w:rsidRPr="005A51B7">
        <w:rPr>
          <w:rFonts w:ascii="Sylfaen" w:hAnsi="Sylfaen"/>
          <w:b/>
          <w:sz w:val="20"/>
          <w:szCs w:val="20"/>
          <w:lang w:val="ka-GE"/>
        </w:rPr>
        <w:t xml:space="preserve">პროფესიული </w:t>
      </w:r>
      <w:r w:rsidR="00B7698E" w:rsidRPr="005A51B7">
        <w:rPr>
          <w:rFonts w:ascii="Sylfaen" w:hAnsi="Sylfaen"/>
          <w:b/>
          <w:sz w:val="20"/>
          <w:szCs w:val="20"/>
          <w:lang w:val="ka-GE"/>
        </w:rPr>
        <w:t>სტანდა</w:t>
      </w:r>
      <w:r w:rsidRPr="005A51B7">
        <w:rPr>
          <w:rFonts w:ascii="Sylfaen" w:hAnsi="Sylfaen"/>
          <w:b/>
          <w:sz w:val="20"/>
          <w:szCs w:val="20"/>
          <w:lang w:val="ka-GE"/>
        </w:rPr>
        <w:t>რტის სარეგისტრაციო ნომერი</w:t>
      </w:r>
      <w:r w:rsidR="00594777" w:rsidRPr="005A51B7">
        <w:rPr>
          <w:rFonts w:ascii="Sylfaen" w:hAnsi="Sylfaen"/>
          <w:b/>
          <w:sz w:val="20"/>
          <w:szCs w:val="20"/>
          <w:lang w:val="ka-GE"/>
        </w:rPr>
        <w:t>:</w:t>
      </w:r>
    </w:p>
    <w:p w14:paraId="35415BDD" w14:textId="77777777" w:rsidR="001F4F40" w:rsidRPr="005A51B7" w:rsidRDefault="001F4F40" w:rsidP="00926069">
      <w:pPr>
        <w:pStyle w:val="ListParagraph"/>
        <w:spacing w:line="240" w:lineRule="auto"/>
        <w:jc w:val="both"/>
        <w:rPr>
          <w:rFonts w:ascii="Sylfaen" w:hAnsi="Sylfaen"/>
          <w:sz w:val="20"/>
          <w:szCs w:val="20"/>
          <w:lang w:val="ka-GE"/>
        </w:rPr>
      </w:pPr>
    </w:p>
    <w:p w14:paraId="276DECFA" w14:textId="6ABC9DCC" w:rsidR="001F4F40" w:rsidRPr="005A51B7" w:rsidRDefault="001F4F40" w:rsidP="00926069">
      <w:pPr>
        <w:pStyle w:val="ListParagraph"/>
        <w:numPr>
          <w:ilvl w:val="0"/>
          <w:numId w:val="4"/>
        </w:numPr>
        <w:tabs>
          <w:tab w:val="left" w:pos="284"/>
        </w:tabs>
        <w:spacing w:before="60" w:after="60" w:line="240" w:lineRule="auto"/>
        <w:jc w:val="both"/>
        <w:rPr>
          <w:rFonts w:ascii="Sylfaen" w:hAnsi="Sylfaen"/>
          <w:b/>
          <w:sz w:val="20"/>
          <w:szCs w:val="20"/>
          <w:lang w:val="ka-GE"/>
        </w:rPr>
      </w:pPr>
      <w:r w:rsidRPr="005A51B7">
        <w:rPr>
          <w:rFonts w:ascii="Sylfaen" w:hAnsi="Sylfaen"/>
          <w:b/>
          <w:sz w:val="20"/>
          <w:szCs w:val="20"/>
          <w:lang w:val="ka-GE"/>
        </w:rPr>
        <w:t>პროფესიული სტანდარტის შესაბამისი კოდი „დასაქმების საერთაშორისო სტანდარტული</w:t>
      </w:r>
      <w:r w:rsidR="00926069" w:rsidRPr="005A51B7">
        <w:rPr>
          <w:rFonts w:ascii="Sylfaen" w:hAnsi="Sylfaen"/>
          <w:b/>
          <w:sz w:val="20"/>
          <w:szCs w:val="20"/>
          <w:lang w:val="ka-GE"/>
        </w:rPr>
        <w:t xml:space="preserve"> </w:t>
      </w:r>
      <w:r w:rsidRPr="005A51B7">
        <w:rPr>
          <w:rFonts w:ascii="Sylfaen" w:hAnsi="Sylfaen"/>
          <w:b/>
          <w:sz w:val="20"/>
          <w:szCs w:val="20"/>
          <w:lang w:val="ka-GE"/>
        </w:rPr>
        <w:t>კლასიფიკატორის“ (ISCO-08) მიხედვით:</w:t>
      </w:r>
      <w:r w:rsidR="004F22FE" w:rsidRPr="005A51B7">
        <w:rPr>
          <w:rFonts w:ascii="Sylfaen" w:hAnsi="Sylfaen"/>
          <w:b/>
          <w:sz w:val="20"/>
          <w:szCs w:val="20"/>
        </w:rPr>
        <w:t xml:space="preserve">    </w:t>
      </w:r>
      <w:r w:rsidR="00C03D00" w:rsidRPr="005A51B7">
        <w:rPr>
          <w:rFonts w:ascii="Sylfaen" w:hAnsi="Sylfaen"/>
          <w:sz w:val="20"/>
          <w:szCs w:val="20"/>
        </w:rPr>
        <w:t xml:space="preserve">741 </w:t>
      </w:r>
      <w:r w:rsidR="00C03D00" w:rsidRPr="005A51B7">
        <w:rPr>
          <w:rFonts w:ascii="Sylfaen" w:hAnsi="Sylfaen"/>
          <w:sz w:val="20"/>
          <w:szCs w:val="20"/>
          <w:lang w:val="ka-GE"/>
        </w:rPr>
        <w:t>ნაწილობრივ შეესაბამება</w:t>
      </w:r>
      <w:r w:rsidR="00AB5AC2" w:rsidRPr="005A51B7">
        <w:rPr>
          <w:rFonts w:ascii="Sylfaen" w:hAnsi="Sylfaen"/>
          <w:sz w:val="20"/>
          <w:szCs w:val="20"/>
          <w:lang w:val="ka-GE"/>
        </w:rPr>
        <w:t xml:space="preserve"> (მოიცავს 7413-ს)</w:t>
      </w:r>
    </w:p>
    <w:p w14:paraId="3F28F56F" w14:textId="77777777" w:rsidR="002C756C" w:rsidRPr="005A51B7" w:rsidRDefault="002C756C" w:rsidP="00926069">
      <w:pPr>
        <w:pStyle w:val="ListParagraph"/>
        <w:tabs>
          <w:tab w:val="left" w:pos="270"/>
          <w:tab w:val="left" w:pos="360"/>
        </w:tabs>
        <w:spacing w:before="60" w:after="60" w:line="240" w:lineRule="auto"/>
        <w:ind w:left="0"/>
        <w:jc w:val="both"/>
        <w:rPr>
          <w:rFonts w:ascii="Sylfaen" w:hAnsi="Sylfaen"/>
          <w:b/>
          <w:sz w:val="20"/>
          <w:szCs w:val="20"/>
          <w:highlight w:val="cyan"/>
          <w:lang w:val="ka-GE"/>
        </w:rPr>
      </w:pPr>
    </w:p>
    <w:p w14:paraId="215C6929" w14:textId="3189EEA2" w:rsidR="00AB0581" w:rsidRPr="005A51B7" w:rsidRDefault="00E20383" w:rsidP="00926069">
      <w:pPr>
        <w:pStyle w:val="ListParagraph"/>
        <w:numPr>
          <w:ilvl w:val="0"/>
          <w:numId w:val="4"/>
        </w:numPr>
        <w:tabs>
          <w:tab w:val="left" w:pos="270"/>
          <w:tab w:val="left" w:pos="360"/>
        </w:tabs>
        <w:spacing w:before="60" w:after="60" w:line="240" w:lineRule="auto"/>
        <w:jc w:val="both"/>
        <w:rPr>
          <w:rFonts w:ascii="Sylfaen" w:hAnsi="Sylfaen"/>
          <w:b/>
          <w:sz w:val="20"/>
          <w:szCs w:val="20"/>
          <w:lang w:val="ka-GE"/>
        </w:rPr>
      </w:pPr>
      <w:r w:rsidRPr="005A51B7">
        <w:rPr>
          <w:rFonts w:ascii="Sylfaen" w:hAnsi="Sylfaen"/>
          <w:b/>
          <w:sz w:val="20"/>
          <w:szCs w:val="20"/>
          <w:lang w:val="ka-GE"/>
        </w:rPr>
        <w:t xml:space="preserve">დასაქმების სფეროს </w:t>
      </w:r>
      <w:r w:rsidR="005B200C" w:rsidRPr="005A51B7">
        <w:rPr>
          <w:rFonts w:ascii="Sylfaen" w:hAnsi="Sylfaen"/>
          <w:b/>
          <w:sz w:val="20"/>
          <w:szCs w:val="20"/>
          <w:lang w:val="ka-GE"/>
        </w:rPr>
        <w:t xml:space="preserve"> აღწერა:</w:t>
      </w:r>
    </w:p>
    <w:p w14:paraId="00C0640C" w14:textId="60FE8D60" w:rsidR="00D32C05" w:rsidRPr="005A51B7" w:rsidRDefault="00D32C05" w:rsidP="00926069">
      <w:pPr>
        <w:pStyle w:val="Subtitle"/>
        <w:numPr>
          <w:ilvl w:val="0"/>
          <w:numId w:val="0"/>
        </w:numPr>
        <w:ind w:left="90"/>
        <w:jc w:val="both"/>
        <w:rPr>
          <w:rFonts w:ascii="Sylfaen" w:eastAsiaTheme="minorHAnsi" w:hAnsi="Sylfaen" w:cs="Sylfaen"/>
          <w:sz w:val="20"/>
          <w:szCs w:val="20"/>
          <w:shd w:val="clear" w:color="auto" w:fill="FFFFFF"/>
          <w:lang w:val="ka-GE"/>
        </w:rPr>
      </w:pPr>
      <w:r w:rsidRPr="005A51B7">
        <w:rPr>
          <w:rFonts w:ascii="Sylfaen" w:eastAsiaTheme="minorHAnsi" w:hAnsi="Sylfaen" w:cs="Sylfaen"/>
          <w:sz w:val="20"/>
          <w:szCs w:val="20"/>
          <w:shd w:val="clear" w:color="auto" w:fill="FFFFFF"/>
          <w:lang w:val="ka-GE"/>
        </w:rPr>
        <w:t xml:space="preserve">მაღალი ძაბვის ელექტროგადამცემ ხაზებისა  და ქვესადგურების   ძალოვანი ელექტროდანადგარების    მონტაჟი, დემონტაჟი, </w:t>
      </w:r>
      <w:r w:rsidR="00E20383" w:rsidRPr="005A51B7">
        <w:rPr>
          <w:rFonts w:ascii="Sylfaen" w:eastAsiaTheme="minorHAnsi" w:hAnsi="Sylfaen" w:cs="Sylfaen"/>
          <w:sz w:val="20"/>
          <w:szCs w:val="20"/>
          <w:shd w:val="clear" w:color="auto" w:fill="FFFFFF"/>
          <w:lang w:val="ka-GE"/>
        </w:rPr>
        <w:t xml:space="preserve"> ტესტირება,</w:t>
      </w:r>
      <w:r w:rsidRPr="005A51B7">
        <w:rPr>
          <w:rFonts w:ascii="Sylfaen" w:eastAsiaTheme="minorHAnsi" w:hAnsi="Sylfaen" w:cs="Sylfaen"/>
          <w:sz w:val="20"/>
          <w:szCs w:val="20"/>
          <w:shd w:val="clear" w:color="auto" w:fill="FFFFFF"/>
          <w:lang w:val="ka-GE"/>
        </w:rPr>
        <w:t xml:space="preserve"> გამართვა, ექსპლუატაცია და  </w:t>
      </w:r>
      <w:r w:rsidR="003C4A3F" w:rsidRPr="005A51B7">
        <w:rPr>
          <w:rFonts w:ascii="Sylfaen" w:eastAsiaTheme="minorHAnsi" w:hAnsi="Sylfaen" w:cs="Sylfaen"/>
          <w:sz w:val="20"/>
          <w:szCs w:val="20"/>
          <w:shd w:val="clear" w:color="auto" w:fill="FFFFFF"/>
          <w:lang w:val="ka-GE"/>
        </w:rPr>
        <w:t>პროფილაქტიკურ-</w:t>
      </w:r>
      <w:r w:rsidRPr="005A51B7">
        <w:rPr>
          <w:rFonts w:ascii="Sylfaen" w:eastAsiaTheme="minorHAnsi" w:hAnsi="Sylfaen" w:cs="Sylfaen"/>
          <w:sz w:val="20"/>
          <w:szCs w:val="20"/>
          <w:shd w:val="clear" w:color="auto" w:fill="FFFFFF"/>
          <w:lang w:val="ka-GE"/>
        </w:rPr>
        <w:t>ავარიული სამუშაოების წარმოება.</w:t>
      </w:r>
    </w:p>
    <w:p w14:paraId="53B78435" w14:textId="77777777" w:rsidR="00713A92" w:rsidRPr="005A51B7" w:rsidRDefault="00713A92" w:rsidP="00926069">
      <w:pPr>
        <w:tabs>
          <w:tab w:val="left" w:pos="270"/>
          <w:tab w:val="left" w:pos="360"/>
        </w:tabs>
        <w:spacing w:before="60" w:after="60" w:line="240" w:lineRule="auto"/>
        <w:jc w:val="both"/>
        <w:rPr>
          <w:rFonts w:ascii="Sylfaen" w:hAnsi="Sylfaen"/>
          <w:b/>
          <w:sz w:val="20"/>
          <w:szCs w:val="20"/>
          <w:lang w:val="ka-GE"/>
        </w:rPr>
      </w:pPr>
    </w:p>
    <w:p w14:paraId="4257C430" w14:textId="77777777" w:rsidR="00AB0581" w:rsidRPr="005A51B7" w:rsidRDefault="005B200C" w:rsidP="00926069">
      <w:pPr>
        <w:pStyle w:val="ListParagraph"/>
        <w:numPr>
          <w:ilvl w:val="0"/>
          <w:numId w:val="4"/>
        </w:numPr>
        <w:tabs>
          <w:tab w:val="left" w:pos="270"/>
          <w:tab w:val="left" w:pos="360"/>
        </w:tabs>
        <w:spacing w:before="60" w:after="60" w:line="240" w:lineRule="auto"/>
        <w:jc w:val="both"/>
        <w:rPr>
          <w:rFonts w:ascii="Sylfaen" w:hAnsi="Sylfaen"/>
          <w:b/>
          <w:sz w:val="20"/>
          <w:szCs w:val="20"/>
          <w:lang w:val="ka-GE"/>
        </w:rPr>
      </w:pPr>
      <w:r w:rsidRPr="005A51B7">
        <w:rPr>
          <w:rFonts w:ascii="Sylfaen" w:hAnsi="Sylfaen"/>
          <w:b/>
          <w:sz w:val="20"/>
          <w:szCs w:val="20"/>
          <w:lang w:val="ka-GE"/>
        </w:rPr>
        <w:t xml:space="preserve"> სამუშაო გარემო და დასაქმების შესაძლებლობები:</w:t>
      </w:r>
      <w:r w:rsidR="004F22FE" w:rsidRPr="005A51B7">
        <w:rPr>
          <w:rFonts w:ascii="Sylfaen" w:hAnsi="Sylfaen"/>
          <w:b/>
          <w:sz w:val="20"/>
          <w:szCs w:val="20"/>
        </w:rPr>
        <w:t xml:space="preserve"> </w:t>
      </w:r>
    </w:p>
    <w:p w14:paraId="3C0E4499" w14:textId="77777777" w:rsidR="00D24350" w:rsidRPr="005A51B7" w:rsidRDefault="00D24350" w:rsidP="00926069">
      <w:pPr>
        <w:pStyle w:val="Subtitle"/>
        <w:numPr>
          <w:ilvl w:val="0"/>
          <w:numId w:val="0"/>
        </w:numPr>
        <w:ind w:left="90"/>
        <w:jc w:val="both"/>
        <w:rPr>
          <w:rFonts w:ascii="Sylfaen" w:eastAsiaTheme="minorHAnsi" w:hAnsi="Sylfaen" w:cs="Sylfaen"/>
          <w:sz w:val="20"/>
          <w:szCs w:val="20"/>
          <w:shd w:val="clear" w:color="auto" w:fill="FFFFFF"/>
          <w:lang w:val="ka-GE"/>
        </w:rPr>
      </w:pPr>
      <w:r w:rsidRPr="005A51B7">
        <w:rPr>
          <w:rFonts w:ascii="Sylfaen" w:eastAsiaTheme="minorHAnsi" w:hAnsi="Sylfaen" w:cs="Sylfaen"/>
          <w:sz w:val="20"/>
          <w:szCs w:val="20"/>
          <w:shd w:val="clear" w:color="auto" w:fill="FFFFFF"/>
          <w:lang w:val="ka-GE"/>
        </w:rPr>
        <w:t xml:space="preserve">მაღალი ძაბვის გადამცემი ხაზებისა და   ქვესადგურების  ოსტატს  მუშაობა უწევს, როგორც  დახურულ სივრცეში, ისე ღია ცის ქვეშ. რიგ შემთხვევაში, არასტანდარტულ სამუშაო რეჟიმში, რთულ </w:t>
      </w:r>
      <w:proofErr w:type="spellStart"/>
      <w:r w:rsidRPr="005A51B7">
        <w:rPr>
          <w:rFonts w:ascii="Sylfaen" w:eastAsiaTheme="minorHAnsi" w:hAnsi="Sylfaen" w:cs="Sylfaen"/>
          <w:sz w:val="20"/>
          <w:szCs w:val="20"/>
          <w:shd w:val="clear" w:color="auto" w:fill="FFFFFF"/>
          <w:lang w:val="ka-GE"/>
        </w:rPr>
        <w:t>ოროგრაფიულ</w:t>
      </w:r>
      <w:proofErr w:type="spellEnd"/>
      <w:r w:rsidRPr="005A51B7">
        <w:rPr>
          <w:rFonts w:ascii="Sylfaen" w:eastAsiaTheme="minorHAnsi" w:hAnsi="Sylfaen" w:cs="Sylfaen"/>
          <w:sz w:val="20"/>
          <w:szCs w:val="20"/>
          <w:shd w:val="clear" w:color="auto" w:fill="FFFFFF"/>
          <w:lang w:val="ka-GE"/>
        </w:rPr>
        <w:t xml:space="preserve"> და კლიმატურ პირობებში. </w:t>
      </w:r>
    </w:p>
    <w:p w14:paraId="0A6A6F49" w14:textId="77777777" w:rsidR="00D24350" w:rsidRPr="005A51B7" w:rsidRDefault="00D24350" w:rsidP="00926069">
      <w:pPr>
        <w:pStyle w:val="ListParagraph"/>
        <w:spacing w:line="240" w:lineRule="auto"/>
        <w:ind w:left="90"/>
        <w:jc w:val="both"/>
        <w:rPr>
          <w:rFonts w:ascii="Sylfaen" w:hAnsi="Sylfaen" w:cs="Sylfaen"/>
          <w:sz w:val="20"/>
          <w:szCs w:val="20"/>
          <w:shd w:val="clear" w:color="auto" w:fill="FFFFFF"/>
          <w:lang w:val="ka-GE"/>
        </w:rPr>
      </w:pPr>
      <w:r w:rsidRPr="005A51B7">
        <w:rPr>
          <w:rFonts w:ascii="Sylfaen" w:hAnsi="Sylfaen" w:cs="Sylfaen"/>
          <w:sz w:val="20"/>
          <w:szCs w:val="20"/>
          <w:shd w:val="clear" w:color="auto" w:fill="FFFFFF"/>
          <w:lang w:val="ka-GE"/>
        </w:rPr>
        <w:t xml:space="preserve">მაღალი ძაბვის გადამცემი ხაზებისა და   ქვესადგურების  ოსტატი შეიძლება დასაქმდეს ნებისმიერ  ორგანიზაციაში, რომელიც ფლობს ან ოპერირებას უწევს   ქვესადგურებს და  მაღალი ძაბვის ელექტროგადამცემ ხაზებს. </w:t>
      </w:r>
    </w:p>
    <w:p w14:paraId="303C04DC" w14:textId="77777777" w:rsidR="004F22FE" w:rsidRPr="005A51B7" w:rsidRDefault="004F22FE" w:rsidP="00926069">
      <w:pPr>
        <w:pStyle w:val="ListParagraph"/>
        <w:tabs>
          <w:tab w:val="left" w:pos="270"/>
          <w:tab w:val="left" w:pos="360"/>
        </w:tabs>
        <w:spacing w:before="60" w:after="60" w:line="240" w:lineRule="auto"/>
        <w:ind w:left="90"/>
        <w:jc w:val="both"/>
        <w:rPr>
          <w:rFonts w:ascii="Sylfaen" w:hAnsi="Sylfaen"/>
          <w:b/>
          <w:sz w:val="20"/>
          <w:szCs w:val="20"/>
          <w:lang w:val="ka-GE"/>
        </w:rPr>
      </w:pPr>
    </w:p>
    <w:p w14:paraId="09932E63" w14:textId="77777777" w:rsidR="00CA5796" w:rsidRPr="005A51B7" w:rsidRDefault="00CA5796" w:rsidP="00926069">
      <w:pPr>
        <w:pStyle w:val="ListParagraph"/>
        <w:tabs>
          <w:tab w:val="left" w:pos="270"/>
          <w:tab w:val="left" w:pos="360"/>
        </w:tabs>
        <w:spacing w:before="60" w:after="60" w:line="240" w:lineRule="auto"/>
        <w:ind w:left="0"/>
        <w:jc w:val="both"/>
        <w:rPr>
          <w:rFonts w:ascii="Sylfaen" w:hAnsi="Sylfaen"/>
          <w:b/>
          <w:sz w:val="20"/>
          <w:szCs w:val="20"/>
          <w:lang w:val="ka-GE"/>
        </w:rPr>
      </w:pPr>
    </w:p>
    <w:p w14:paraId="6E6743DC" w14:textId="2C14BFE8" w:rsidR="00783D8C" w:rsidRPr="005A51B7" w:rsidRDefault="00E20383" w:rsidP="00926069">
      <w:pPr>
        <w:spacing w:line="240" w:lineRule="auto"/>
        <w:jc w:val="both"/>
        <w:rPr>
          <w:rFonts w:ascii="Sylfaen" w:hAnsi="Sylfaen" w:cs="Sylfaen"/>
          <w:b/>
          <w:sz w:val="20"/>
          <w:szCs w:val="20"/>
          <w:lang w:val="ka-GE"/>
        </w:rPr>
      </w:pPr>
      <w:r w:rsidRPr="005A51B7">
        <w:rPr>
          <w:rFonts w:ascii="Sylfaen" w:hAnsi="Sylfaen" w:cs="Sylfaen"/>
          <w:b/>
          <w:sz w:val="20"/>
          <w:szCs w:val="20"/>
          <w:lang w:val="ka-GE"/>
        </w:rPr>
        <w:t>7.</w:t>
      </w:r>
      <w:r w:rsidR="00593813" w:rsidRPr="005A51B7">
        <w:rPr>
          <w:rFonts w:ascii="Sylfaen" w:hAnsi="Sylfaen" w:cs="Sylfaen"/>
          <w:b/>
          <w:sz w:val="20"/>
          <w:szCs w:val="20"/>
          <w:lang w:val="ka-GE"/>
        </w:rPr>
        <w:t>აუცილებელი</w:t>
      </w:r>
      <w:r w:rsidR="00593813" w:rsidRPr="005A51B7">
        <w:rPr>
          <w:rFonts w:ascii="Sylfaen" w:hAnsi="Sylfaen"/>
          <w:b/>
          <w:sz w:val="20"/>
          <w:szCs w:val="20"/>
          <w:lang w:val="ka-GE"/>
        </w:rPr>
        <w:t xml:space="preserve"> პროფესიული მოთხოვნები:</w:t>
      </w:r>
      <w:r w:rsidR="004F22FE" w:rsidRPr="005A51B7">
        <w:rPr>
          <w:rFonts w:ascii="Sylfaen" w:hAnsi="Sylfaen"/>
          <w:b/>
          <w:sz w:val="20"/>
          <w:szCs w:val="20"/>
        </w:rPr>
        <w:t xml:space="preserve"> </w:t>
      </w:r>
      <w:r w:rsidR="00783D8C" w:rsidRPr="005A51B7">
        <w:rPr>
          <w:rFonts w:ascii="Sylfaen" w:hAnsi="Sylfaen"/>
          <w:b/>
          <w:sz w:val="20"/>
          <w:szCs w:val="20"/>
          <w:lang w:val="ka-GE"/>
        </w:rPr>
        <w:t xml:space="preserve"> </w:t>
      </w:r>
      <w:r w:rsidR="00783D8C" w:rsidRPr="005A51B7">
        <w:rPr>
          <w:rFonts w:ascii="Sylfaen" w:hAnsi="Sylfaen" w:cs="Sylfaen"/>
          <w:sz w:val="20"/>
          <w:szCs w:val="20"/>
          <w:shd w:val="clear" w:color="auto" w:fill="FFFFFF"/>
          <w:lang w:val="ka-GE"/>
        </w:rPr>
        <w:t>კანონმდებლობით დადგენილი არ არის</w:t>
      </w:r>
    </w:p>
    <w:p w14:paraId="0AA33C19" w14:textId="77777777" w:rsidR="00AB0581" w:rsidRPr="005A51B7" w:rsidRDefault="00AB0581" w:rsidP="00926069">
      <w:pPr>
        <w:pStyle w:val="ListParagraph"/>
        <w:tabs>
          <w:tab w:val="left" w:pos="270"/>
          <w:tab w:val="left" w:pos="360"/>
        </w:tabs>
        <w:spacing w:before="60" w:after="60" w:line="240" w:lineRule="auto"/>
        <w:ind w:left="375"/>
        <w:jc w:val="both"/>
        <w:rPr>
          <w:rFonts w:ascii="Sylfaen" w:hAnsi="Sylfaen"/>
          <w:b/>
          <w:sz w:val="20"/>
          <w:szCs w:val="20"/>
          <w:lang w:val="ka-GE"/>
        </w:rPr>
      </w:pPr>
    </w:p>
    <w:p w14:paraId="011D9D9E" w14:textId="77777777" w:rsidR="00246CDF" w:rsidRPr="005A51B7" w:rsidRDefault="00246CDF" w:rsidP="00926069">
      <w:pPr>
        <w:pStyle w:val="ListParagraph"/>
        <w:tabs>
          <w:tab w:val="left" w:pos="270"/>
          <w:tab w:val="left" w:pos="360"/>
        </w:tabs>
        <w:spacing w:before="60" w:after="60" w:line="240" w:lineRule="auto"/>
        <w:ind w:left="375"/>
        <w:jc w:val="both"/>
        <w:rPr>
          <w:rFonts w:ascii="Sylfaen" w:hAnsi="Sylfaen"/>
          <w:b/>
          <w:sz w:val="20"/>
          <w:szCs w:val="20"/>
          <w:lang w:val="ka-GE"/>
        </w:rPr>
      </w:pPr>
    </w:p>
    <w:p w14:paraId="1D7A8376" w14:textId="7861737C" w:rsidR="00AB0581" w:rsidRPr="005A51B7" w:rsidRDefault="005B200C" w:rsidP="00926069">
      <w:pPr>
        <w:pStyle w:val="ListParagraph"/>
        <w:numPr>
          <w:ilvl w:val="0"/>
          <w:numId w:val="36"/>
        </w:numPr>
        <w:tabs>
          <w:tab w:val="left" w:pos="270"/>
          <w:tab w:val="left" w:pos="360"/>
        </w:tabs>
        <w:spacing w:before="60" w:after="60" w:line="240" w:lineRule="auto"/>
        <w:jc w:val="both"/>
        <w:rPr>
          <w:rFonts w:ascii="Sylfaen" w:hAnsi="Sylfaen"/>
          <w:b/>
          <w:sz w:val="20"/>
          <w:szCs w:val="20"/>
          <w:lang w:val="ka-GE"/>
        </w:rPr>
      </w:pPr>
      <w:r w:rsidRPr="005A51B7">
        <w:rPr>
          <w:rFonts w:ascii="Sylfaen" w:hAnsi="Sylfaen"/>
          <w:b/>
          <w:sz w:val="20"/>
          <w:szCs w:val="20"/>
          <w:lang w:val="ka-GE"/>
        </w:rPr>
        <w:t>პროფესიული მოვალეობები და ამოცანები:</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402"/>
        <w:gridCol w:w="3659"/>
        <w:gridCol w:w="5279"/>
      </w:tblGrid>
      <w:tr w:rsidR="005A51B7" w:rsidRPr="005A51B7" w14:paraId="0871FEBE" w14:textId="77777777" w:rsidTr="001E1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0012196B" w14:textId="77777777" w:rsidR="00EC7D82" w:rsidRPr="005A51B7" w:rsidRDefault="0001504B" w:rsidP="00926069">
            <w:pPr>
              <w:spacing w:before="60" w:after="60"/>
              <w:jc w:val="both"/>
              <w:rPr>
                <w:rFonts w:ascii="Sylfaen" w:eastAsiaTheme="majorEastAsia" w:hAnsi="Sylfaen" w:cs="Sylfaen"/>
                <w:bCs w:val="0"/>
                <w:color w:val="auto"/>
                <w:sz w:val="20"/>
                <w:szCs w:val="20"/>
                <w:lang w:val="ka-GE"/>
              </w:rPr>
            </w:pPr>
            <w:r w:rsidRPr="005A51B7">
              <w:rPr>
                <w:rFonts w:ascii="Sylfaen" w:eastAsiaTheme="majorEastAsia" w:hAnsi="Sylfaen" w:cs="Sylfaen"/>
                <w:bCs w:val="0"/>
                <w:color w:val="auto"/>
                <w:sz w:val="20"/>
                <w:szCs w:val="20"/>
                <w:lang w:val="ka-GE"/>
              </w:rPr>
              <w:t>№</w:t>
            </w:r>
          </w:p>
        </w:tc>
        <w:tc>
          <w:tcPr>
            <w:tcW w:w="1959" w:type="pct"/>
          </w:tcPr>
          <w:p w14:paraId="5165BF4A" w14:textId="77777777" w:rsidR="00EC7D82" w:rsidRPr="005A51B7" w:rsidRDefault="00193F7F" w:rsidP="00926069">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color w:val="auto"/>
                <w:sz w:val="20"/>
                <w:szCs w:val="20"/>
                <w:lang w:val="ka-GE"/>
              </w:rPr>
            </w:pPr>
            <w:r w:rsidRPr="005A51B7">
              <w:rPr>
                <w:rFonts w:ascii="Sylfaen" w:eastAsiaTheme="majorEastAsia" w:hAnsi="Sylfaen" w:cs="Sylfaen"/>
                <w:bCs w:val="0"/>
                <w:color w:val="auto"/>
                <w:sz w:val="20"/>
                <w:szCs w:val="20"/>
                <w:lang w:val="ka-GE"/>
              </w:rPr>
              <w:t xml:space="preserve">პროფესიული </w:t>
            </w:r>
            <w:r w:rsidR="00EC7D82" w:rsidRPr="005A51B7">
              <w:rPr>
                <w:rFonts w:ascii="Sylfaen" w:eastAsiaTheme="majorEastAsia" w:hAnsi="Sylfaen" w:cs="Sylfaen"/>
                <w:bCs w:val="0"/>
                <w:color w:val="auto"/>
                <w:sz w:val="20"/>
                <w:szCs w:val="20"/>
                <w:lang w:val="ka-GE"/>
              </w:rPr>
              <w:t>მოვალეობა</w:t>
            </w:r>
          </w:p>
        </w:tc>
        <w:tc>
          <w:tcPr>
            <w:tcW w:w="2827" w:type="pct"/>
          </w:tcPr>
          <w:p w14:paraId="4768542C" w14:textId="77777777" w:rsidR="00EC7D82" w:rsidRPr="005A51B7" w:rsidRDefault="00193F7F" w:rsidP="00926069">
            <w:pPr>
              <w:spacing w:before="60" w:after="60"/>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color w:val="auto"/>
                <w:sz w:val="20"/>
                <w:szCs w:val="20"/>
                <w:lang w:val="ka-GE"/>
              </w:rPr>
            </w:pPr>
            <w:r w:rsidRPr="005A51B7">
              <w:rPr>
                <w:rFonts w:ascii="Sylfaen" w:eastAsiaTheme="majorEastAsia" w:hAnsi="Sylfaen" w:cs="Sylfaen"/>
                <w:bCs w:val="0"/>
                <w:color w:val="auto"/>
                <w:sz w:val="20"/>
                <w:szCs w:val="20"/>
                <w:lang w:val="ka-GE"/>
              </w:rPr>
              <w:t xml:space="preserve">პროფესიული </w:t>
            </w:r>
            <w:r w:rsidR="00EC7D82" w:rsidRPr="005A51B7">
              <w:rPr>
                <w:rFonts w:ascii="Sylfaen" w:eastAsiaTheme="majorEastAsia" w:hAnsi="Sylfaen" w:cs="Sylfaen"/>
                <w:bCs w:val="0"/>
                <w:color w:val="auto"/>
                <w:sz w:val="20"/>
                <w:szCs w:val="20"/>
                <w:lang w:val="ka-GE"/>
              </w:rPr>
              <w:t>ამოცანა</w:t>
            </w:r>
          </w:p>
        </w:tc>
      </w:tr>
      <w:tr w:rsidR="005A51B7" w:rsidRPr="005A51B7" w14:paraId="2C4BCF36" w14:textId="77777777" w:rsidTr="001E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184681F0" w14:textId="77777777" w:rsidR="00BC4977" w:rsidRPr="005A51B7" w:rsidRDefault="00BC4977" w:rsidP="00926069">
            <w:pPr>
              <w:spacing w:before="60" w:after="60"/>
              <w:jc w:val="both"/>
              <w:rPr>
                <w:rFonts w:ascii="Sylfaen" w:eastAsiaTheme="majorEastAsia" w:hAnsi="Sylfaen" w:cs="Sylfaen"/>
                <w:bCs w:val="0"/>
                <w:sz w:val="20"/>
                <w:szCs w:val="20"/>
                <w:lang w:val="ka-GE"/>
              </w:rPr>
            </w:pPr>
            <w:r w:rsidRPr="005A51B7">
              <w:rPr>
                <w:rFonts w:ascii="Sylfaen" w:eastAsiaTheme="majorEastAsia" w:hAnsi="Sylfaen" w:cs="Sylfaen"/>
                <w:sz w:val="20"/>
                <w:szCs w:val="20"/>
                <w:lang w:val="ka-GE"/>
              </w:rPr>
              <w:t>1</w:t>
            </w:r>
          </w:p>
        </w:tc>
        <w:tc>
          <w:tcPr>
            <w:tcW w:w="1959" w:type="pct"/>
          </w:tcPr>
          <w:p w14:paraId="63F38F87" w14:textId="77777777" w:rsidR="00BC4977" w:rsidRPr="005A51B7" w:rsidRDefault="00FE70F1" w:rsidP="00926069">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5A51B7">
              <w:rPr>
                <w:rFonts w:ascii="Sylfaen" w:hAnsi="Sylfaen"/>
                <w:b/>
                <w:bCs/>
                <w:sz w:val="20"/>
                <w:szCs w:val="20"/>
                <w:lang w:val="ka-GE"/>
              </w:rPr>
              <w:t>სამუშაოს ორგანიზება</w:t>
            </w:r>
          </w:p>
        </w:tc>
        <w:tc>
          <w:tcPr>
            <w:tcW w:w="2827" w:type="pct"/>
          </w:tcPr>
          <w:p w14:paraId="0C35B148" w14:textId="5D8D7BA5" w:rsidR="00502AB4" w:rsidRPr="005A51B7" w:rsidRDefault="005C4FF5" w:rsidP="00926069">
            <w:pPr>
              <w:pStyle w:val="ListParagraph"/>
              <w:numPr>
                <w:ilvl w:val="1"/>
                <w:numId w:val="6"/>
              </w:numPr>
              <w:spacing w:before="60"/>
              <w:ind w:left="432"/>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შეისწავლის ობიექტს</w:t>
            </w:r>
          </w:p>
          <w:p w14:paraId="17CD5451" w14:textId="17F518F5" w:rsidR="005C4FF5" w:rsidRPr="005A51B7" w:rsidRDefault="005C4FF5" w:rsidP="00926069">
            <w:pPr>
              <w:pStyle w:val="ListParagraph"/>
              <w:numPr>
                <w:ilvl w:val="1"/>
                <w:numId w:val="6"/>
              </w:numPr>
              <w:spacing w:before="60"/>
              <w:ind w:left="432"/>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განსაზღვრავს ჩასატარებელ სამუშაოებს</w:t>
            </w:r>
          </w:p>
          <w:p w14:paraId="2DB66FE5" w14:textId="77777777" w:rsidR="005C4FF5" w:rsidRPr="005A51B7" w:rsidRDefault="005C4FF5" w:rsidP="00926069">
            <w:pPr>
              <w:pStyle w:val="ListParagraph"/>
              <w:numPr>
                <w:ilvl w:val="1"/>
                <w:numId w:val="6"/>
              </w:numPr>
              <w:ind w:left="432"/>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ადგენს  სამუშაოების შესრულების გეგმას</w:t>
            </w:r>
          </w:p>
          <w:p w14:paraId="5800B1EB" w14:textId="5EC60178" w:rsidR="005C4FF5" w:rsidRPr="005A51B7" w:rsidRDefault="005C4FF5" w:rsidP="00926069">
            <w:pPr>
              <w:pStyle w:val="ListParagraph"/>
              <w:numPr>
                <w:ilvl w:val="1"/>
                <w:numId w:val="6"/>
              </w:numPr>
              <w:spacing w:before="60"/>
              <w:ind w:left="432"/>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ამზადებს სამუშაო ადგილს</w:t>
            </w:r>
          </w:p>
          <w:p w14:paraId="40601FD8" w14:textId="77777777" w:rsidR="005C4FF5" w:rsidRPr="005A51B7" w:rsidRDefault="005C4FF5" w:rsidP="00926069">
            <w:pPr>
              <w:pStyle w:val="ListParagraph"/>
              <w:numPr>
                <w:ilvl w:val="1"/>
                <w:numId w:val="6"/>
              </w:numPr>
              <w:ind w:left="432"/>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აწარმოებს დოკუმენტაციას ჩატარებულ სამუშაოებზე</w:t>
            </w:r>
          </w:p>
          <w:p w14:paraId="02DEC71D" w14:textId="6F6609EC" w:rsidR="00502AB4" w:rsidRPr="005A51B7" w:rsidRDefault="005C4FF5" w:rsidP="00926069">
            <w:pPr>
              <w:pStyle w:val="ListParagraph"/>
              <w:numPr>
                <w:ilvl w:val="1"/>
                <w:numId w:val="6"/>
              </w:numPr>
              <w:spacing w:before="60"/>
              <w:ind w:left="432"/>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აწარმოებს კომუნიკაციას ზედამხედველთან/გუნდის წევრებთან/სამსახურებთან</w:t>
            </w:r>
          </w:p>
          <w:p w14:paraId="3789609A" w14:textId="77777777" w:rsidR="00FE70F1" w:rsidRPr="005A51B7" w:rsidRDefault="00FE70F1" w:rsidP="00926069">
            <w:pPr>
              <w:ind w:left="432" w:hanging="432"/>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rPr>
            </w:pPr>
          </w:p>
        </w:tc>
      </w:tr>
      <w:tr w:rsidR="005A51B7" w:rsidRPr="005A51B7" w14:paraId="4C498040" w14:textId="77777777" w:rsidTr="001E1BDB">
        <w:tc>
          <w:tcPr>
            <w:cnfStyle w:val="001000000000" w:firstRow="0" w:lastRow="0" w:firstColumn="1" w:lastColumn="0" w:oddVBand="0" w:evenVBand="0" w:oddHBand="0" w:evenHBand="0" w:firstRowFirstColumn="0" w:firstRowLastColumn="0" w:lastRowFirstColumn="0" w:lastRowLastColumn="0"/>
            <w:tcW w:w="215" w:type="pct"/>
          </w:tcPr>
          <w:p w14:paraId="73591E3C" w14:textId="77777777" w:rsidR="00BC4977" w:rsidRPr="005A51B7" w:rsidRDefault="00BC4977" w:rsidP="00926069">
            <w:pPr>
              <w:spacing w:before="60" w:after="60"/>
              <w:jc w:val="both"/>
              <w:rPr>
                <w:rFonts w:ascii="Sylfaen" w:eastAsiaTheme="majorEastAsia" w:hAnsi="Sylfaen" w:cs="Sylfaen"/>
                <w:bCs w:val="0"/>
                <w:sz w:val="20"/>
                <w:szCs w:val="20"/>
                <w:lang w:val="ka-GE"/>
              </w:rPr>
            </w:pPr>
            <w:r w:rsidRPr="005A51B7">
              <w:rPr>
                <w:rFonts w:ascii="Sylfaen" w:eastAsiaTheme="majorEastAsia" w:hAnsi="Sylfaen" w:cs="Sylfaen"/>
                <w:sz w:val="20"/>
                <w:szCs w:val="20"/>
                <w:lang w:val="ka-GE"/>
              </w:rPr>
              <w:t>2</w:t>
            </w:r>
          </w:p>
        </w:tc>
        <w:tc>
          <w:tcPr>
            <w:tcW w:w="1959" w:type="pct"/>
          </w:tcPr>
          <w:p w14:paraId="3CE9D8E9" w14:textId="6B646C1A" w:rsidR="002500F8" w:rsidRPr="005A51B7" w:rsidRDefault="00C667FE" w:rsidP="00926069">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
                <w:bCs/>
                <w:sz w:val="20"/>
                <w:szCs w:val="20"/>
                <w:lang w:val="ka-GE"/>
              </w:rPr>
              <w:t>მაღალი ძაბვის გადამცემი ხაზების მშენებლობაში მონაწილეობის მიღება</w:t>
            </w:r>
          </w:p>
        </w:tc>
        <w:tc>
          <w:tcPr>
            <w:tcW w:w="2827" w:type="pct"/>
          </w:tcPr>
          <w:p w14:paraId="0BE8CD39" w14:textId="1D7460C7" w:rsidR="00E000F3" w:rsidRPr="005A51B7" w:rsidRDefault="007F50E2" w:rsidP="00926069">
            <w:pPr>
              <w:pStyle w:val="ListParagraph"/>
              <w:spacing w:before="60" w:after="60"/>
              <w:ind w:left="432" w:hanging="432"/>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 xml:space="preserve">2.1. </w:t>
            </w:r>
            <w:r w:rsidR="00926069" w:rsidRPr="005A51B7">
              <w:rPr>
                <w:rFonts w:ascii="Sylfaen" w:hAnsi="Sylfaen"/>
                <w:bCs/>
                <w:sz w:val="20"/>
                <w:szCs w:val="20"/>
              </w:rPr>
              <w:t xml:space="preserve">  </w:t>
            </w:r>
            <w:r w:rsidR="00C667FE" w:rsidRPr="005A51B7">
              <w:rPr>
                <w:rFonts w:ascii="Sylfaen" w:hAnsi="Sylfaen"/>
                <w:bCs/>
                <w:sz w:val="20"/>
                <w:szCs w:val="20"/>
                <w:lang w:val="ka-GE"/>
              </w:rPr>
              <w:t xml:space="preserve">სწავლობს მაღალი ძაბვის გადამცემი </w:t>
            </w:r>
            <w:r w:rsidRPr="005A51B7">
              <w:rPr>
                <w:rFonts w:ascii="Sylfaen" w:hAnsi="Sylfaen"/>
                <w:bCs/>
                <w:sz w:val="20"/>
                <w:szCs w:val="20"/>
                <w:lang w:val="ka-GE"/>
              </w:rPr>
              <w:t xml:space="preserve"> </w:t>
            </w:r>
            <w:r w:rsidR="00C667FE" w:rsidRPr="005A51B7">
              <w:rPr>
                <w:rFonts w:ascii="Sylfaen" w:hAnsi="Sylfaen"/>
                <w:bCs/>
                <w:sz w:val="20"/>
                <w:szCs w:val="20"/>
                <w:lang w:val="ka-GE"/>
              </w:rPr>
              <w:t xml:space="preserve">ხაზების ტრასას  </w:t>
            </w:r>
          </w:p>
          <w:p w14:paraId="70D256F0" w14:textId="1F0E2339" w:rsidR="00C667FE" w:rsidRPr="005A51B7" w:rsidRDefault="007F50E2" w:rsidP="00926069">
            <w:pPr>
              <w:spacing w:before="60" w:after="60"/>
              <w:ind w:left="432" w:hanging="432"/>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2.2.</w:t>
            </w:r>
            <w:r w:rsidR="00926069" w:rsidRPr="005A51B7">
              <w:rPr>
                <w:rFonts w:ascii="Sylfaen" w:hAnsi="Sylfaen"/>
                <w:bCs/>
                <w:sz w:val="20"/>
                <w:szCs w:val="20"/>
              </w:rPr>
              <w:t xml:space="preserve">   </w:t>
            </w:r>
            <w:r w:rsidR="00C667FE" w:rsidRPr="005A51B7">
              <w:rPr>
                <w:rFonts w:ascii="Sylfaen" w:hAnsi="Sylfaen"/>
                <w:bCs/>
                <w:sz w:val="20"/>
                <w:szCs w:val="20"/>
                <w:lang w:val="ka-GE"/>
              </w:rPr>
              <w:t xml:space="preserve">მონაწილეობს მაღალი ძაბვის გადამცემი </w:t>
            </w:r>
            <w:r w:rsidRPr="005A51B7">
              <w:rPr>
                <w:rFonts w:ascii="Sylfaen" w:hAnsi="Sylfaen"/>
                <w:bCs/>
                <w:sz w:val="20"/>
                <w:szCs w:val="20"/>
                <w:lang w:val="ka-GE"/>
              </w:rPr>
              <w:t xml:space="preserve">   </w:t>
            </w:r>
            <w:r w:rsidR="00424D57" w:rsidRPr="005A51B7">
              <w:rPr>
                <w:rFonts w:ascii="Sylfaen" w:hAnsi="Sylfaen"/>
                <w:bCs/>
                <w:sz w:val="20"/>
                <w:szCs w:val="20"/>
                <w:lang w:val="ka-GE"/>
              </w:rPr>
              <w:t xml:space="preserve">  </w:t>
            </w:r>
            <w:r w:rsidR="00C667FE" w:rsidRPr="005A51B7">
              <w:rPr>
                <w:rFonts w:ascii="Sylfaen" w:hAnsi="Sylfaen"/>
                <w:bCs/>
                <w:sz w:val="20"/>
                <w:szCs w:val="20"/>
                <w:lang w:val="ka-GE"/>
              </w:rPr>
              <w:t>ხაზების ტრასის დაკვალვაში</w:t>
            </w:r>
          </w:p>
          <w:p w14:paraId="4267F279" w14:textId="74A2A7D9" w:rsidR="00C667FE" w:rsidRPr="005A51B7" w:rsidRDefault="007F50E2" w:rsidP="00926069">
            <w:pPr>
              <w:pStyle w:val="ListParagraph"/>
              <w:spacing w:before="60" w:after="60"/>
              <w:ind w:left="432" w:hanging="432"/>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lastRenderedPageBreak/>
              <w:t>2.3.</w:t>
            </w:r>
            <w:r w:rsidR="00926069" w:rsidRPr="005A51B7">
              <w:rPr>
                <w:rFonts w:ascii="Sylfaen" w:hAnsi="Sylfaen"/>
                <w:bCs/>
                <w:sz w:val="20"/>
                <w:szCs w:val="20"/>
              </w:rPr>
              <w:t xml:space="preserve">  </w:t>
            </w:r>
            <w:r w:rsidRPr="005A51B7">
              <w:rPr>
                <w:rFonts w:ascii="Sylfaen" w:hAnsi="Sylfaen"/>
                <w:bCs/>
                <w:sz w:val="20"/>
                <w:szCs w:val="20"/>
                <w:lang w:val="ka-GE"/>
              </w:rPr>
              <w:t xml:space="preserve"> </w:t>
            </w:r>
            <w:r w:rsidR="00C667FE" w:rsidRPr="005A51B7">
              <w:rPr>
                <w:rFonts w:ascii="Sylfaen" w:hAnsi="Sylfaen"/>
                <w:bCs/>
                <w:sz w:val="20"/>
                <w:szCs w:val="20"/>
                <w:lang w:val="ka-GE"/>
              </w:rPr>
              <w:t xml:space="preserve">მონაწილეობს </w:t>
            </w:r>
            <w:proofErr w:type="spellStart"/>
            <w:r w:rsidR="00C667FE" w:rsidRPr="005A51B7">
              <w:rPr>
                <w:rFonts w:ascii="Sylfaen" w:hAnsi="Sylfaen"/>
                <w:bCs/>
                <w:sz w:val="20"/>
                <w:szCs w:val="20"/>
                <w:lang w:val="ka-GE"/>
              </w:rPr>
              <w:t>ეგხ</w:t>
            </w:r>
            <w:proofErr w:type="spellEnd"/>
            <w:r w:rsidR="00C667FE" w:rsidRPr="005A51B7">
              <w:rPr>
                <w:rFonts w:ascii="Sylfaen" w:hAnsi="Sylfaen"/>
                <w:bCs/>
                <w:sz w:val="20"/>
                <w:szCs w:val="20"/>
                <w:lang w:val="ka-GE"/>
              </w:rPr>
              <w:t xml:space="preserve"> -ს სამშენებლო პროექტით განსაზღვრული ამოცანის საორგანიზაციო სამუშაოებში</w:t>
            </w:r>
          </w:p>
          <w:p w14:paraId="23D5EBFF" w14:textId="7C6A110D" w:rsidR="00C667FE" w:rsidRPr="005A51B7" w:rsidRDefault="007F50E2" w:rsidP="00926069">
            <w:pPr>
              <w:pStyle w:val="ListParagraph"/>
              <w:spacing w:before="60" w:after="60"/>
              <w:ind w:left="432" w:hanging="432"/>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 xml:space="preserve">2.4. </w:t>
            </w:r>
            <w:r w:rsidR="00926069" w:rsidRPr="005A51B7">
              <w:rPr>
                <w:rFonts w:ascii="Sylfaen" w:hAnsi="Sylfaen"/>
                <w:bCs/>
                <w:sz w:val="20"/>
                <w:szCs w:val="20"/>
              </w:rPr>
              <w:t xml:space="preserve">  </w:t>
            </w:r>
            <w:r w:rsidR="00C667FE" w:rsidRPr="005A51B7">
              <w:rPr>
                <w:rFonts w:ascii="Sylfaen" w:hAnsi="Sylfaen"/>
                <w:bCs/>
                <w:sz w:val="20"/>
                <w:szCs w:val="20"/>
                <w:lang w:val="ka-GE"/>
              </w:rPr>
              <w:t xml:space="preserve">მონაწილეობს  საჰაერო და საკაბელო  </w:t>
            </w:r>
            <w:proofErr w:type="spellStart"/>
            <w:r w:rsidR="00C667FE" w:rsidRPr="005A51B7">
              <w:rPr>
                <w:rFonts w:ascii="Sylfaen" w:hAnsi="Sylfaen"/>
                <w:bCs/>
                <w:sz w:val="20"/>
                <w:szCs w:val="20"/>
                <w:lang w:val="ka-GE"/>
              </w:rPr>
              <w:t>ეგხ</w:t>
            </w:r>
            <w:proofErr w:type="spellEnd"/>
            <w:r w:rsidR="00C667FE" w:rsidRPr="005A51B7">
              <w:rPr>
                <w:rFonts w:ascii="Sylfaen" w:hAnsi="Sylfaen"/>
                <w:bCs/>
                <w:sz w:val="20"/>
                <w:szCs w:val="20"/>
                <w:lang w:val="ka-GE"/>
              </w:rPr>
              <w:t xml:space="preserve"> -ს მშენებლობაში</w:t>
            </w:r>
          </w:p>
          <w:p w14:paraId="6B26D86B" w14:textId="0C1D2DA4" w:rsidR="00C667FE" w:rsidRPr="005A51B7" w:rsidRDefault="007F50E2" w:rsidP="00926069">
            <w:pPr>
              <w:pStyle w:val="ListParagraph"/>
              <w:spacing w:before="60" w:after="60"/>
              <w:ind w:left="432" w:hanging="432"/>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A51B7">
              <w:rPr>
                <w:rFonts w:ascii="Sylfaen" w:hAnsi="Sylfaen"/>
                <w:bCs/>
                <w:sz w:val="20"/>
                <w:szCs w:val="20"/>
                <w:lang w:val="ka-GE"/>
              </w:rPr>
              <w:t xml:space="preserve">2.5. </w:t>
            </w:r>
            <w:r w:rsidR="00926069" w:rsidRPr="005A51B7">
              <w:rPr>
                <w:rFonts w:ascii="Sylfaen" w:hAnsi="Sylfaen"/>
                <w:bCs/>
                <w:sz w:val="20"/>
                <w:szCs w:val="20"/>
              </w:rPr>
              <w:t xml:space="preserve">  </w:t>
            </w:r>
            <w:r w:rsidR="00C667FE" w:rsidRPr="005A51B7">
              <w:rPr>
                <w:rFonts w:ascii="Sylfaen" w:hAnsi="Sylfaen"/>
                <w:bCs/>
                <w:sz w:val="20"/>
                <w:szCs w:val="20"/>
                <w:lang w:val="ka-GE"/>
              </w:rPr>
              <w:t>მონაწილეობს მაღალი ძაბვის გადამცემი ხაზების   ექსპლუატაციაში შეყვანის  სამუშაოებში</w:t>
            </w:r>
          </w:p>
        </w:tc>
      </w:tr>
      <w:tr w:rsidR="005A51B7" w:rsidRPr="005A51B7" w14:paraId="65AB1CA1" w14:textId="77777777" w:rsidTr="001E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3AC9E8FF" w14:textId="77777777" w:rsidR="00BC4977" w:rsidRPr="005A51B7" w:rsidRDefault="00BC4977" w:rsidP="00926069">
            <w:pPr>
              <w:spacing w:before="60" w:after="60"/>
              <w:jc w:val="both"/>
              <w:rPr>
                <w:rFonts w:ascii="Sylfaen" w:eastAsiaTheme="majorEastAsia" w:hAnsi="Sylfaen" w:cs="Sylfaen"/>
                <w:bCs w:val="0"/>
                <w:sz w:val="20"/>
                <w:szCs w:val="20"/>
                <w:lang w:val="ka-GE"/>
              </w:rPr>
            </w:pPr>
            <w:r w:rsidRPr="005A51B7">
              <w:rPr>
                <w:rFonts w:ascii="Sylfaen" w:eastAsiaTheme="majorEastAsia" w:hAnsi="Sylfaen" w:cs="Sylfaen"/>
                <w:sz w:val="20"/>
                <w:szCs w:val="20"/>
                <w:lang w:val="ka-GE"/>
              </w:rPr>
              <w:lastRenderedPageBreak/>
              <w:t>3</w:t>
            </w:r>
          </w:p>
        </w:tc>
        <w:tc>
          <w:tcPr>
            <w:tcW w:w="1959" w:type="pct"/>
          </w:tcPr>
          <w:p w14:paraId="6EFC5EFE" w14:textId="70C30550" w:rsidR="00BC4977" w:rsidRPr="005A51B7" w:rsidRDefault="005A4986" w:rsidP="00926069">
            <w:pPr>
              <w:pStyle w:val="Default"/>
              <w:spacing w:before="60" w:after="60"/>
              <w:cnfStyle w:val="000000100000" w:firstRow="0" w:lastRow="0" w:firstColumn="0" w:lastColumn="0" w:oddVBand="0" w:evenVBand="0" w:oddHBand="1" w:evenHBand="0" w:firstRowFirstColumn="0" w:firstRowLastColumn="0" w:lastRowFirstColumn="0" w:lastRowLastColumn="0"/>
              <w:rPr>
                <w:bCs/>
                <w:color w:val="auto"/>
                <w:sz w:val="20"/>
                <w:szCs w:val="20"/>
                <w:lang w:val="ka-GE"/>
              </w:rPr>
            </w:pPr>
            <w:r w:rsidRPr="005A51B7">
              <w:rPr>
                <w:b/>
                <w:bCs/>
                <w:color w:val="auto"/>
                <w:sz w:val="20"/>
                <w:szCs w:val="20"/>
                <w:lang w:val="ka-GE"/>
              </w:rPr>
              <w:t>ქვესადგურების ძალოვანი   ელექტროდანადგარების მონტაჟი</w:t>
            </w:r>
          </w:p>
        </w:tc>
        <w:tc>
          <w:tcPr>
            <w:tcW w:w="2827" w:type="pct"/>
          </w:tcPr>
          <w:p w14:paraId="33933A00" w14:textId="566CA140" w:rsidR="00E836BD" w:rsidRPr="005A51B7" w:rsidRDefault="00426DF0" w:rsidP="00926069">
            <w:pPr>
              <w:pStyle w:val="ListParagraph"/>
              <w:spacing w:before="60" w:after="60"/>
              <w:ind w:left="432" w:hanging="432"/>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 xml:space="preserve">3.1. </w:t>
            </w:r>
            <w:r w:rsidR="00926069" w:rsidRPr="005A51B7">
              <w:rPr>
                <w:rFonts w:ascii="Sylfaen" w:hAnsi="Sylfaen"/>
                <w:bCs/>
                <w:sz w:val="20"/>
                <w:szCs w:val="20"/>
              </w:rPr>
              <w:t xml:space="preserve">  </w:t>
            </w:r>
            <w:r w:rsidRPr="005A51B7">
              <w:rPr>
                <w:rFonts w:ascii="Sylfaen" w:hAnsi="Sylfaen"/>
                <w:bCs/>
                <w:sz w:val="20"/>
                <w:szCs w:val="20"/>
                <w:lang w:val="ka-GE"/>
              </w:rPr>
              <w:t xml:space="preserve">მონაწილეობს ქვესადგურების ძალოვანი  ელექტრო დანადგარების </w:t>
            </w:r>
            <w:r w:rsidRPr="005A51B7">
              <w:rPr>
                <w:rFonts w:ascii="Sylfaen" w:hAnsi="Sylfaen"/>
                <w:b/>
                <w:bCs/>
                <w:sz w:val="20"/>
                <w:szCs w:val="20"/>
                <w:lang w:val="ka-GE"/>
              </w:rPr>
              <w:t xml:space="preserve"> </w:t>
            </w:r>
            <w:r w:rsidRPr="005A51B7">
              <w:rPr>
                <w:rFonts w:ascii="Sylfaen" w:hAnsi="Sylfaen"/>
                <w:bCs/>
                <w:sz w:val="20"/>
                <w:szCs w:val="20"/>
                <w:lang w:val="ka-GE"/>
              </w:rPr>
              <w:t>სამონტაჟო სამუშაოებში</w:t>
            </w:r>
          </w:p>
          <w:p w14:paraId="6C017408" w14:textId="207308B1" w:rsidR="00426DF0" w:rsidRPr="005A51B7" w:rsidRDefault="00426DF0" w:rsidP="00926069">
            <w:pPr>
              <w:pStyle w:val="ListParagraph"/>
              <w:spacing w:before="60" w:after="60"/>
              <w:ind w:left="432" w:hanging="432"/>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 xml:space="preserve">3.2. </w:t>
            </w:r>
            <w:r w:rsidR="00926069" w:rsidRPr="005A51B7">
              <w:rPr>
                <w:rFonts w:ascii="Sylfaen" w:hAnsi="Sylfaen"/>
                <w:bCs/>
                <w:sz w:val="20"/>
                <w:szCs w:val="20"/>
              </w:rPr>
              <w:t xml:space="preserve">  </w:t>
            </w:r>
            <w:r w:rsidRPr="005A51B7">
              <w:rPr>
                <w:rFonts w:ascii="Sylfaen" w:hAnsi="Sylfaen"/>
                <w:bCs/>
                <w:sz w:val="20"/>
                <w:szCs w:val="20"/>
                <w:lang w:val="ka-GE"/>
              </w:rPr>
              <w:t xml:space="preserve">მონაწილეობს </w:t>
            </w:r>
            <w:proofErr w:type="spellStart"/>
            <w:r w:rsidRPr="005A51B7">
              <w:rPr>
                <w:rFonts w:ascii="Sylfaen" w:hAnsi="Sylfaen"/>
                <w:bCs/>
                <w:sz w:val="20"/>
                <w:szCs w:val="20"/>
              </w:rPr>
              <w:t>საკაბელო</w:t>
            </w:r>
            <w:proofErr w:type="spellEnd"/>
            <w:r w:rsidRPr="005A51B7">
              <w:rPr>
                <w:rFonts w:ascii="Sylfaen" w:hAnsi="Sylfaen"/>
                <w:bCs/>
                <w:sz w:val="20"/>
                <w:szCs w:val="20"/>
              </w:rPr>
              <w:t xml:space="preserve"> </w:t>
            </w:r>
            <w:proofErr w:type="spellStart"/>
            <w:r w:rsidRPr="005A51B7">
              <w:rPr>
                <w:rFonts w:ascii="Sylfaen" w:hAnsi="Sylfaen"/>
                <w:bCs/>
                <w:sz w:val="20"/>
                <w:szCs w:val="20"/>
              </w:rPr>
              <w:t>მეურნეობის</w:t>
            </w:r>
            <w:proofErr w:type="spellEnd"/>
            <w:r w:rsidRPr="005A51B7">
              <w:rPr>
                <w:rFonts w:ascii="Sylfaen" w:hAnsi="Sylfaen"/>
                <w:bCs/>
                <w:sz w:val="20"/>
                <w:szCs w:val="20"/>
              </w:rPr>
              <w:t xml:space="preserve"> </w:t>
            </w:r>
            <w:r w:rsidRPr="005A51B7">
              <w:rPr>
                <w:rFonts w:ascii="Sylfaen" w:hAnsi="Sylfaen"/>
                <w:bCs/>
                <w:sz w:val="20"/>
                <w:szCs w:val="20"/>
                <w:lang w:val="ka-GE"/>
              </w:rPr>
              <w:t>გაწყობაში</w:t>
            </w:r>
          </w:p>
          <w:p w14:paraId="70701F3B" w14:textId="78212C1D" w:rsidR="00426DF0" w:rsidRPr="005A51B7" w:rsidRDefault="00426DF0" w:rsidP="00926069">
            <w:pPr>
              <w:pStyle w:val="ListParagraph"/>
              <w:spacing w:before="60" w:after="60"/>
              <w:ind w:left="432" w:hanging="432"/>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 xml:space="preserve">3.3. </w:t>
            </w:r>
            <w:r w:rsidR="00926069" w:rsidRPr="005A51B7">
              <w:rPr>
                <w:rFonts w:ascii="Sylfaen" w:hAnsi="Sylfaen"/>
                <w:bCs/>
                <w:sz w:val="20"/>
                <w:szCs w:val="20"/>
              </w:rPr>
              <w:t xml:space="preserve">  </w:t>
            </w:r>
            <w:r w:rsidRPr="005A51B7">
              <w:rPr>
                <w:rFonts w:ascii="Sylfaen" w:hAnsi="Sylfaen"/>
                <w:bCs/>
                <w:sz w:val="20"/>
                <w:szCs w:val="20"/>
                <w:lang w:val="ka-GE"/>
              </w:rPr>
              <w:t xml:space="preserve">მონაწილეობს ქვესადგურის ძალოვანი ელექტროდანადგარების </w:t>
            </w:r>
            <w:proofErr w:type="spellStart"/>
            <w:r w:rsidRPr="005A51B7">
              <w:rPr>
                <w:rFonts w:ascii="Sylfaen" w:hAnsi="Sylfaen"/>
                <w:bCs/>
                <w:sz w:val="20"/>
                <w:szCs w:val="20"/>
                <w:lang w:val="ka-GE"/>
              </w:rPr>
              <w:t>სატესტო</w:t>
            </w:r>
            <w:proofErr w:type="spellEnd"/>
            <w:r w:rsidRPr="005A51B7">
              <w:rPr>
                <w:rFonts w:ascii="Sylfaen" w:hAnsi="Sylfaen"/>
                <w:bCs/>
                <w:sz w:val="20"/>
                <w:szCs w:val="20"/>
                <w:lang w:val="ka-GE"/>
              </w:rPr>
              <w:t xml:space="preserve"> სამუშაოებში</w:t>
            </w:r>
          </w:p>
          <w:p w14:paraId="6ABCA987" w14:textId="2BA64F1F" w:rsidR="00426DF0" w:rsidRPr="005A51B7" w:rsidRDefault="00426DF0" w:rsidP="00926069">
            <w:pPr>
              <w:pStyle w:val="ListParagraph"/>
              <w:spacing w:before="60" w:after="60"/>
              <w:ind w:left="432" w:hanging="432"/>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 xml:space="preserve">3.4. </w:t>
            </w:r>
            <w:r w:rsidR="00926069" w:rsidRPr="005A51B7">
              <w:rPr>
                <w:rFonts w:ascii="Sylfaen" w:hAnsi="Sylfaen"/>
                <w:bCs/>
                <w:sz w:val="20"/>
                <w:szCs w:val="20"/>
              </w:rPr>
              <w:t xml:space="preserve">  </w:t>
            </w:r>
            <w:r w:rsidRPr="005A51B7">
              <w:rPr>
                <w:rFonts w:ascii="Sylfaen" w:hAnsi="Sylfaen"/>
                <w:bCs/>
                <w:sz w:val="20"/>
                <w:szCs w:val="20"/>
                <w:lang w:val="ka-GE"/>
              </w:rPr>
              <w:t>მონაწილეობს ქვესადგურის ძალოვანი ელექტროდანადგარების ექსპლუატაციაში შეყვანის სამუშაოების საორგანიზაციო ღონისძიებებში</w:t>
            </w:r>
          </w:p>
          <w:p w14:paraId="146AF0F8" w14:textId="26361209" w:rsidR="00426DF0" w:rsidRPr="005A51B7" w:rsidRDefault="00426DF0" w:rsidP="00926069">
            <w:pPr>
              <w:pStyle w:val="ListParagraph"/>
              <w:spacing w:before="60" w:after="60"/>
              <w:ind w:left="432" w:hanging="43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bCs/>
                <w:sz w:val="20"/>
                <w:szCs w:val="20"/>
                <w:lang w:val="ka-GE"/>
              </w:rPr>
              <w:t xml:space="preserve">3.5. </w:t>
            </w:r>
            <w:r w:rsidR="00926069" w:rsidRPr="005A51B7">
              <w:rPr>
                <w:rFonts w:ascii="Sylfaen" w:hAnsi="Sylfaen"/>
                <w:bCs/>
                <w:sz w:val="20"/>
                <w:szCs w:val="20"/>
              </w:rPr>
              <w:t xml:space="preserve">  </w:t>
            </w:r>
            <w:r w:rsidRPr="005A51B7">
              <w:rPr>
                <w:rFonts w:ascii="Sylfaen" w:hAnsi="Sylfaen"/>
                <w:bCs/>
                <w:sz w:val="20"/>
                <w:szCs w:val="20"/>
                <w:lang w:val="ka-GE"/>
              </w:rPr>
              <w:t>მონაწილეობს ქვესადგურის ძალოვანი ელექტროდანადგარების ექსპლუატაციაში შეყვანის  სამუშაოებში</w:t>
            </w:r>
          </w:p>
        </w:tc>
      </w:tr>
      <w:tr w:rsidR="005A51B7" w:rsidRPr="005A51B7" w14:paraId="3AF5BC7E" w14:textId="77777777" w:rsidTr="001E1BDB">
        <w:tc>
          <w:tcPr>
            <w:cnfStyle w:val="001000000000" w:firstRow="0" w:lastRow="0" w:firstColumn="1" w:lastColumn="0" w:oddVBand="0" w:evenVBand="0" w:oddHBand="0" w:evenHBand="0" w:firstRowFirstColumn="0" w:firstRowLastColumn="0" w:lastRowFirstColumn="0" w:lastRowLastColumn="0"/>
            <w:tcW w:w="215" w:type="pct"/>
          </w:tcPr>
          <w:p w14:paraId="707631B7" w14:textId="77777777" w:rsidR="00BC4977" w:rsidRPr="005A51B7" w:rsidRDefault="00BC4977" w:rsidP="00926069">
            <w:pPr>
              <w:spacing w:before="60" w:after="60"/>
              <w:jc w:val="both"/>
              <w:rPr>
                <w:rFonts w:ascii="Sylfaen" w:eastAsiaTheme="majorEastAsia" w:hAnsi="Sylfaen" w:cs="Sylfaen"/>
                <w:bCs w:val="0"/>
                <w:sz w:val="20"/>
                <w:szCs w:val="20"/>
                <w:lang w:val="ka-GE"/>
              </w:rPr>
            </w:pPr>
            <w:r w:rsidRPr="005A51B7">
              <w:rPr>
                <w:rFonts w:ascii="Sylfaen" w:eastAsiaTheme="majorEastAsia" w:hAnsi="Sylfaen" w:cs="Sylfaen"/>
                <w:sz w:val="20"/>
                <w:szCs w:val="20"/>
                <w:lang w:val="ka-GE"/>
              </w:rPr>
              <w:t>4</w:t>
            </w:r>
          </w:p>
        </w:tc>
        <w:tc>
          <w:tcPr>
            <w:tcW w:w="1959" w:type="pct"/>
          </w:tcPr>
          <w:p w14:paraId="015E2289" w14:textId="29BA9BDC" w:rsidR="00BC4977" w:rsidRPr="005A51B7" w:rsidRDefault="00BA2EC5" w:rsidP="00926069">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Menlo Regular"/>
                <w:sz w:val="20"/>
                <w:szCs w:val="20"/>
                <w:lang w:val="ka-GE"/>
              </w:rPr>
            </w:pPr>
            <w:r w:rsidRPr="005A51B7">
              <w:rPr>
                <w:rFonts w:ascii="Sylfaen" w:hAnsi="Sylfaen"/>
                <w:b/>
                <w:bCs/>
                <w:sz w:val="20"/>
                <w:szCs w:val="20"/>
                <w:lang w:val="ka-GE"/>
              </w:rPr>
              <w:t>მაღალი ძაბვის  ელექტროგადამცემი ხაზებისა  და ქვესადგურების ძალოვანი ელექტროდანადგარების  ექსპლუატაცია</w:t>
            </w:r>
          </w:p>
        </w:tc>
        <w:tc>
          <w:tcPr>
            <w:tcW w:w="2827" w:type="pct"/>
          </w:tcPr>
          <w:p w14:paraId="037711AC" w14:textId="3A777032" w:rsidR="00AB0581" w:rsidRPr="005A51B7" w:rsidRDefault="000A1B1B" w:rsidP="00926069">
            <w:pPr>
              <w:pStyle w:val="ListParagraph"/>
              <w:numPr>
                <w:ilvl w:val="0"/>
                <w:numId w:val="7"/>
              </w:numPr>
              <w:spacing w:before="60" w:after="60"/>
              <w:ind w:left="432" w:hanging="432"/>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ოპერირებს</w:t>
            </w:r>
            <w:r w:rsidR="009A1080" w:rsidRPr="005A51B7">
              <w:rPr>
                <w:rFonts w:ascii="Sylfaen" w:hAnsi="Sylfaen"/>
                <w:bCs/>
                <w:sz w:val="20"/>
                <w:szCs w:val="20"/>
                <w:lang w:val="ka-GE"/>
              </w:rPr>
              <w:t xml:space="preserve"> </w:t>
            </w:r>
            <w:r w:rsidRPr="005A51B7">
              <w:rPr>
                <w:rFonts w:ascii="Sylfaen" w:hAnsi="Sylfaen"/>
                <w:bCs/>
                <w:sz w:val="20"/>
                <w:szCs w:val="20"/>
                <w:lang w:val="ka-GE"/>
              </w:rPr>
              <w:t>მაღალი ძაბვის ელექტრო გადამცემ ხაზებს და ქვესადგურების ძალოვან ელექტროდანადგარებს</w:t>
            </w:r>
          </w:p>
          <w:p w14:paraId="776E9BA0" w14:textId="6B1283E8" w:rsidR="000A1B1B" w:rsidRPr="005A51B7" w:rsidRDefault="000A1B1B" w:rsidP="00926069">
            <w:pPr>
              <w:pStyle w:val="ListParagraph"/>
              <w:numPr>
                <w:ilvl w:val="0"/>
                <w:numId w:val="7"/>
              </w:numPr>
              <w:spacing w:before="60" w:after="60"/>
              <w:ind w:left="432" w:hanging="432"/>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 xml:space="preserve">ადგენს მაღალი ძაბვის ელექტროგადამცემ ხაზებზე და ქვესადგურების ძალოვან ელექტროდანადგარებზე  დაზიანებას/ დეფექტს   </w:t>
            </w:r>
          </w:p>
          <w:p w14:paraId="69553EAF" w14:textId="6495C3EF" w:rsidR="000A1B1B" w:rsidRPr="005A51B7" w:rsidRDefault="000A1B1B" w:rsidP="00926069">
            <w:pPr>
              <w:pStyle w:val="ListParagraph"/>
              <w:numPr>
                <w:ilvl w:val="0"/>
                <w:numId w:val="7"/>
              </w:numPr>
              <w:ind w:left="432" w:hanging="432"/>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მონაწილეობს მაღალი ძაბვის ელექტრო</w:t>
            </w:r>
            <w:r w:rsidRPr="005A51B7">
              <w:rPr>
                <w:rFonts w:ascii="Sylfaen" w:hAnsi="Sylfaen"/>
                <w:bCs/>
                <w:sz w:val="20"/>
                <w:szCs w:val="20"/>
              </w:rPr>
              <w:t xml:space="preserve"> </w:t>
            </w:r>
            <w:r w:rsidRPr="005A51B7">
              <w:rPr>
                <w:rFonts w:ascii="Sylfaen" w:hAnsi="Sylfaen"/>
                <w:bCs/>
                <w:sz w:val="20"/>
                <w:szCs w:val="20"/>
                <w:lang w:val="ka-GE"/>
              </w:rPr>
              <w:t xml:space="preserve">   გადამცემ ხაზებზე და ქვესადგურების ძალოვანი  ელექტროდანადგარების </w:t>
            </w:r>
          </w:p>
          <w:p w14:paraId="4E590970" w14:textId="1F15A7CB" w:rsidR="000A1B1B" w:rsidRPr="005A51B7" w:rsidRDefault="00926069" w:rsidP="00926069">
            <w:pPr>
              <w:pStyle w:val="ListParagraph"/>
              <w:spacing w:before="60" w:after="60"/>
              <w:ind w:left="432" w:hanging="432"/>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rPr>
              <w:t xml:space="preserve">       </w:t>
            </w:r>
            <w:r w:rsidR="000A1B1B" w:rsidRPr="005A51B7">
              <w:rPr>
                <w:rFonts w:ascii="Sylfaen" w:hAnsi="Sylfaen"/>
                <w:bCs/>
                <w:sz w:val="20"/>
                <w:szCs w:val="20"/>
                <w:lang w:val="ka-GE"/>
              </w:rPr>
              <w:t>დაზიანების</w:t>
            </w:r>
            <w:r w:rsidR="00EC1ED2" w:rsidRPr="005A51B7">
              <w:rPr>
                <w:rFonts w:ascii="Sylfaen" w:hAnsi="Sylfaen"/>
                <w:bCs/>
                <w:sz w:val="20"/>
                <w:szCs w:val="20"/>
                <w:lang w:val="ka-GE"/>
              </w:rPr>
              <w:t xml:space="preserve"> </w:t>
            </w:r>
            <w:r w:rsidR="000A1B1B" w:rsidRPr="005A51B7">
              <w:rPr>
                <w:rFonts w:ascii="Sylfaen" w:hAnsi="Sylfaen"/>
                <w:bCs/>
                <w:sz w:val="20"/>
                <w:szCs w:val="20"/>
                <w:lang w:val="ka-GE"/>
              </w:rPr>
              <w:t xml:space="preserve">/ დეფექტის  </w:t>
            </w:r>
            <w:proofErr w:type="spellStart"/>
            <w:r w:rsidR="000A1B1B" w:rsidRPr="005A51B7">
              <w:rPr>
                <w:rFonts w:ascii="Sylfaen" w:hAnsi="Sylfaen"/>
                <w:bCs/>
                <w:sz w:val="20"/>
                <w:szCs w:val="20"/>
                <w:lang w:val="ka-GE"/>
              </w:rPr>
              <w:t>აღმომფხვრელ</w:t>
            </w:r>
            <w:proofErr w:type="spellEnd"/>
            <w:r w:rsidR="000A1B1B" w:rsidRPr="005A51B7">
              <w:rPr>
                <w:rFonts w:ascii="Sylfaen" w:hAnsi="Sylfaen"/>
                <w:bCs/>
                <w:sz w:val="20"/>
                <w:szCs w:val="20"/>
                <w:lang w:val="ka-GE"/>
              </w:rPr>
              <w:t xml:space="preserve"> ღონისძიებებში</w:t>
            </w:r>
          </w:p>
          <w:p w14:paraId="4F05A290" w14:textId="7297DC52" w:rsidR="00047054" w:rsidRPr="005A51B7" w:rsidRDefault="00047054" w:rsidP="00926069">
            <w:pPr>
              <w:pStyle w:val="ListParagraph"/>
              <w:numPr>
                <w:ilvl w:val="0"/>
                <w:numId w:val="7"/>
              </w:numPr>
              <w:spacing w:before="60" w:after="60"/>
              <w:ind w:left="432" w:hanging="432"/>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 xml:space="preserve">მონაწილეობს მაღალი ძაბვის აღდგენილ ელექტროგადამცემი ხაზებისა და  ქვესადგურების ძალოვანი  ელექტრო დანადგარების ექსპლუატაციისათვის საჭირო  </w:t>
            </w:r>
            <w:proofErr w:type="spellStart"/>
            <w:r w:rsidRPr="005A51B7">
              <w:rPr>
                <w:rFonts w:ascii="Sylfaen" w:hAnsi="Sylfaen"/>
                <w:bCs/>
                <w:sz w:val="20"/>
                <w:szCs w:val="20"/>
                <w:lang w:val="ka-GE"/>
              </w:rPr>
              <w:t>სატესტო</w:t>
            </w:r>
            <w:proofErr w:type="spellEnd"/>
            <w:r w:rsidRPr="005A51B7">
              <w:rPr>
                <w:rFonts w:ascii="Sylfaen" w:hAnsi="Sylfaen"/>
                <w:bCs/>
                <w:sz w:val="20"/>
                <w:szCs w:val="20"/>
                <w:lang w:val="ka-GE"/>
              </w:rPr>
              <w:t xml:space="preserve"> სამუშაოებში</w:t>
            </w:r>
          </w:p>
          <w:p w14:paraId="40F2BAD1" w14:textId="1B4AC483" w:rsidR="00047054" w:rsidRPr="005A51B7" w:rsidRDefault="00047054" w:rsidP="00926069">
            <w:pPr>
              <w:pStyle w:val="ListParagraph"/>
              <w:numPr>
                <w:ilvl w:val="0"/>
                <w:numId w:val="7"/>
              </w:numPr>
              <w:spacing w:before="60" w:after="60"/>
              <w:ind w:left="432" w:hanging="432"/>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A51B7">
              <w:rPr>
                <w:rFonts w:ascii="Sylfaen" w:hAnsi="Sylfaen"/>
                <w:bCs/>
                <w:sz w:val="20"/>
                <w:szCs w:val="20"/>
                <w:lang w:val="ka-GE"/>
              </w:rPr>
              <w:t xml:space="preserve">მონაწილეობს მაღალი ძაბვის აღდგენილ ელექტროგადამცემი ხაზებისა და ქვესადგურების ძალოვანი  ელექტრო დანადგარების  განმეორებით </w:t>
            </w:r>
            <w:proofErr w:type="spellStart"/>
            <w:r w:rsidRPr="005A51B7">
              <w:rPr>
                <w:rFonts w:ascii="Sylfaen" w:hAnsi="Sylfaen"/>
                <w:bCs/>
                <w:sz w:val="20"/>
                <w:szCs w:val="20"/>
                <w:lang w:val="ka-GE"/>
              </w:rPr>
              <w:t>ექპლუატაციაში</w:t>
            </w:r>
            <w:proofErr w:type="spellEnd"/>
            <w:r w:rsidRPr="005A51B7">
              <w:rPr>
                <w:rFonts w:ascii="Sylfaen" w:hAnsi="Sylfaen"/>
                <w:bCs/>
                <w:sz w:val="20"/>
                <w:szCs w:val="20"/>
                <w:lang w:val="ka-GE"/>
              </w:rPr>
              <w:t xml:space="preserve"> შეყვანის სამუშაოებში</w:t>
            </w:r>
          </w:p>
        </w:tc>
      </w:tr>
      <w:tr w:rsidR="005A51B7" w:rsidRPr="005A51B7" w14:paraId="6A4EC0F9" w14:textId="77777777" w:rsidTr="001E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004CFC14" w14:textId="77777777" w:rsidR="00BC4977" w:rsidRPr="005A51B7" w:rsidRDefault="00BC4977" w:rsidP="00926069">
            <w:pPr>
              <w:spacing w:before="60" w:after="60"/>
              <w:jc w:val="both"/>
              <w:rPr>
                <w:rFonts w:ascii="Sylfaen" w:eastAsiaTheme="majorEastAsia" w:hAnsi="Sylfaen" w:cs="Sylfaen"/>
                <w:bCs w:val="0"/>
                <w:sz w:val="20"/>
                <w:szCs w:val="20"/>
                <w:lang w:val="ka-GE"/>
              </w:rPr>
            </w:pPr>
            <w:r w:rsidRPr="005A51B7">
              <w:rPr>
                <w:rFonts w:ascii="Sylfaen" w:eastAsiaTheme="majorEastAsia" w:hAnsi="Sylfaen" w:cs="Sylfaen"/>
                <w:sz w:val="20"/>
                <w:szCs w:val="20"/>
                <w:lang w:val="ka-GE"/>
              </w:rPr>
              <w:t>5</w:t>
            </w:r>
          </w:p>
        </w:tc>
        <w:tc>
          <w:tcPr>
            <w:tcW w:w="1959" w:type="pct"/>
          </w:tcPr>
          <w:p w14:paraId="246F37A0" w14:textId="3C17D796" w:rsidR="00BC4977" w:rsidRPr="005A51B7" w:rsidRDefault="003F12BD" w:rsidP="00926069">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rPr>
            </w:pPr>
            <w:r w:rsidRPr="005A51B7">
              <w:rPr>
                <w:rFonts w:ascii="Sylfaen" w:hAnsi="Sylfaen"/>
                <w:b/>
                <w:bCs/>
                <w:sz w:val="20"/>
                <w:szCs w:val="20"/>
                <w:lang w:val="ka-GE"/>
              </w:rPr>
              <w:t>მაღალი ძაბვის ელექტროგადამცემი ხაზებისა და ქვესადგურების ძალოვანი ელექტროდანადგარების დიაგნოსტიკა</w:t>
            </w:r>
          </w:p>
        </w:tc>
        <w:tc>
          <w:tcPr>
            <w:tcW w:w="2827" w:type="pct"/>
          </w:tcPr>
          <w:p w14:paraId="29132F14" w14:textId="035E9879" w:rsidR="00AB0581" w:rsidRPr="005A51B7" w:rsidRDefault="00795B04" w:rsidP="00926069">
            <w:pPr>
              <w:ind w:left="432" w:hanging="432"/>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5.1.</w:t>
            </w:r>
            <w:r w:rsidR="00926069" w:rsidRPr="005A51B7">
              <w:rPr>
                <w:rFonts w:ascii="Sylfaen" w:hAnsi="Sylfaen"/>
                <w:bCs/>
                <w:sz w:val="20"/>
                <w:szCs w:val="20"/>
              </w:rPr>
              <w:t xml:space="preserve">  </w:t>
            </w:r>
            <w:r w:rsidR="00384006" w:rsidRPr="005A51B7">
              <w:rPr>
                <w:rFonts w:ascii="Sylfaen" w:hAnsi="Sylfaen"/>
                <w:bCs/>
                <w:sz w:val="20"/>
                <w:szCs w:val="20"/>
                <w:lang w:val="ka-GE"/>
              </w:rPr>
              <w:t>ახდენს მაღალი ძაბვის ელექტრო გადამცემი   ხაზების დიაგნოსტიკას</w:t>
            </w:r>
          </w:p>
          <w:p w14:paraId="7975375A" w14:textId="5F0C0C15" w:rsidR="00795B04" w:rsidRPr="005A51B7" w:rsidRDefault="00795B04" w:rsidP="00926069">
            <w:pPr>
              <w:ind w:left="432" w:hanging="43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5.2. </w:t>
            </w:r>
            <w:r w:rsidR="00926069" w:rsidRPr="005A51B7">
              <w:rPr>
                <w:rFonts w:ascii="Sylfaen" w:hAnsi="Sylfaen"/>
                <w:sz w:val="20"/>
                <w:szCs w:val="20"/>
              </w:rPr>
              <w:t xml:space="preserve">  </w:t>
            </w:r>
            <w:r w:rsidRPr="005A51B7">
              <w:rPr>
                <w:rFonts w:ascii="Sylfaen" w:hAnsi="Sylfaen"/>
                <w:sz w:val="20"/>
                <w:szCs w:val="20"/>
                <w:lang w:val="ka-GE"/>
              </w:rPr>
              <w:t xml:space="preserve">ახდენს ძალოვანი  ტრანსფორმატორების </w:t>
            </w:r>
            <w:proofErr w:type="spellStart"/>
            <w:r w:rsidRPr="005A51B7">
              <w:rPr>
                <w:rFonts w:ascii="Sylfaen" w:hAnsi="Sylfaen"/>
                <w:sz w:val="20"/>
                <w:szCs w:val="20"/>
                <w:lang w:val="ka-GE"/>
              </w:rPr>
              <w:t>დიაგოსტიკას</w:t>
            </w:r>
            <w:proofErr w:type="spellEnd"/>
          </w:p>
          <w:p w14:paraId="0796280C" w14:textId="6C386F52" w:rsidR="00795B04" w:rsidRPr="005A51B7" w:rsidRDefault="00795B04" w:rsidP="00926069">
            <w:pPr>
              <w:ind w:left="432" w:hanging="43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5.3. </w:t>
            </w:r>
            <w:r w:rsidR="00926069" w:rsidRPr="005A51B7">
              <w:rPr>
                <w:rFonts w:ascii="Sylfaen" w:hAnsi="Sylfaen"/>
                <w:sz w:val="20"/>
                <w:szCs w:val="20"/>
              </w:rPr>
              <w:t xml:space="preserve">  </w:t>
            </w:r>
            <w:r w:rsidRPr="005A51B7">
              <w:rPr>
                <w:rFonts w:ascii="Sylfaen" w:hAnsi="Sylfaen"/>
                <w:sz w:val="20"/>
                <w:szCs w:val="20"/>
                <w:lang w:val="ka-GE"/>
              </w:rPr>
              <w:t>ახდენს მზომი ტრანსფორმატორების დიაგნოსტიკას</w:t>
            </w:r>
          </w:p>
          <w:p w14:paraId="3B0A1393" w14:textId="4C1399FE" w:rsidR="00795B04" w:rsidRPr="005A51B7" w:rsidRDefault="00795B04" w:rsidP="00926069">
            <w:pPr>
              <w:ind w:left="432" w:hanging="43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5.4. </w:t>
            </w:r>
            <w:r w:rsidR="00926069" w:rsidRPr="005A51B7">
              <w:rPr>
                <w:rFonts w:ascii="Sylfaen" w:hAnsi="Sylfaen"/>
                <w:sz w:val="20"/>
                <w:szCs w:val="20"/>
              </w:rPr>
              <w:t xml:space="preserve">  </w:t>
            </w:r>
            <w:r w:rsidRPr="005A51B7">
              <w:rPr>
                <w:rFonts w:ascii="Sylfaen" w:hAnsi="Sylfaen"/>
                <w:sz w:val="20"/>
                <w:szCs w:val="20"/>
                <w:lang w:val="ka-GE"/>
              </w:rPr>
              <w:t xml:space="preserve">ახდენს </w:t>
            </w:r>
            <w:proofErr w:type="spellStart"/>
            <w:r w:rsidRPr="005A51B7">
              <w:rPr>
                <w:rFonts w:ascii="Sylfaen" w:hAnsi="Sylfaen"/>
                <w:sz w:val="20"/>
                <w:szCs w:val="20"/>
                <w:lang w:val="ka-GE"/>
              </w:rPr>
              <w:t>საკომუტაციო</w:t>
            </w:r>
            <w:proofErr w:type="spellEnd"/>
            <w:r w:rsidRPr="005A51B7">
              <w:rPr>
                <w:rFonts w:ascii="Sylfaen" w:hAnsi="Sylfaen"/>
                <w:sz w:val="20"/>
                <w:szCs w:val="20"/>
                <w:lang w:val="ka-GE"/>
              </w:rPr>
              <w:t xml:space="preserve"> აპარატურის დიაგნოსტიკას</w:t>
            </w:r>
          </w:p>
          <w:p w14:paraId="48D9E5B9" w14:textId="27079332" w:rsidR="00795B04" w:rsidRPr="005A51B7" w:rsidRDefault="00795B04" w:rsidP="00926069">
            <w:pPr>
              <w:ind w:left="432" w:hanging="432"/>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A51B7">
              <w:rPr>
                <w:rFonts w:ascii="Sylfaen" w:hAnsi="Sylfaen"/>
                <w:sz w:val="20"/>
                <w:szCs w:val="20"/>
                <w:lang w:val="ka-GE"/>
              </w:rPr>
              <w:t xml:space="preserve">5.5 </w:t>
            </w:r>
            <w:r w:rsidR="00926069" w:rsidRPr="005A51B7">
              <w:rPr>
                <w:rFonts w:ascii="Sylfaen" w:hAnsi="Sylfaen"/>
                <w:sz w:val="20"/>
                <w:szCs w:val="20"/>
              </w:rPr>
              <w:t xml:space="preserve">   </w:t>
            </w:r>
            <w:r w:rsidRPr="005A51B7">
              <w:rPr>
                <w:rFonts w:ascii="Sylfaen" w:hAnsi="Sylfaen"/>
                <w:sz w:val="20"/>
                <w:szCs w:val="20"/>
                <w:lang w:val="ka-GE"/>
              </w:rPr>
              <w:t xml:space="preserve">ახდენს </w:t>
            </w:r>
            <w:proofErr w:type="spellStart"/>
            <w:r w:rsidRPr="005A51B7">
              <w:rPr>
                <w:rFonts w:ascii="Sylfaen" w:hAnsi="Sylfaen"/>
                <w:sz w:val="20"/>
                <w:szCs w:val="20"/>
                <w:lang w:val="ka-GE"/>
              </w:rPr>
              <w:t>დენგამტარი</w:t>
            </w:r>
            <w:proofErr w:type="spellEnd"/>
            <w:r w:rsidRPr="005A51B7">
              <w:rPr>
                <w:rFonts w:ascii="Sylfaen" w:hAnsi="Sylfaen"/>
                <w:sz w:val="20"/>
                <w:szCs w:val="20"/>
                <w:lang w:val="ka-GE"/>
              </w:rPr>
              <w:t xml:space="preserve"> ნაწილების და მათი შეერთების წერტილების დიაგნოსტიკას</w:t>
            </w:r>
          </w:p>
        </w:tc>
      </w:tr>
      <w:tr w:rsidR="005A51B7" w:rsidRPr="005A51B7" w14:paraId="74496242" w14:textId="77777777" w:rsidTr="001E1BDB">
        <w:tc>
          <w:tcPr>
            <w:cnfStyle w:val="001000000000" w:firstRow="0" w:lastRow="0" w:firstColumn="1" w:lastColumn="0" w:oddVBand="0" w:evenVBand="0" w:oddHBand="0" w:evenHBand="0" w:firstRowFirstColumn="0" w:firstRowLastColumn="0" w:lastRowFirstColumn="0" w:lastRowLastColumn="0"/>
            <w:tcW w:w="215" w:type="pct"/>
          </w:tcPr>
          <w:p w14:paraId="6A4DF755" w14:textId="77777777" w:rsidR="00BC4977" w:rsidRPr="005A51B7" w:rsidRDefault="00BC4977" w:rsidP="00926069">
            <w:pPr>
              <w:spacing w:before="60" w:after="60"/>
              <w:jc w:val="both"/>
              <w:rPr>
                <w:rFonts w:ascii="Sylfaen" w:eastAsiaTheme="majorEastAsia" w:hAnsi="Sylfaen" w:cs="Sylfaen"/>
                <w:bCs w:val="0"/>
                <w:sz w:val="20"/>
                <w:szCs w:val="20"/>
                <w:lang w:val="ka-GE"/>
              </w:rPr>
            </w:pPr>
            <w:r w:rsidRPr="005A51B7">
              <w:rPr>
                <w:rFonts w:ascii="Sylfaen" w:eastAsiaTheme="majorEastAsia" w:hAnsi="Sylfaen" w:cs="Sylfaen"/>
                <w:sz w:val="20"/>
                <w:szCs w:val="20"/>
                <w:lang w:val="ka-GE"/>
              </w:rPr>
              <w:lastRenderedPageBreak/>
              <w:t>6</w:t>
            </w:r>
          </w:p>
        </w:tc>
        <w:tc>
          <w:tcPr>
            <w:tcW w:w="1959" w:type="pct"/>
          </w:tcPr>
          <w:p w14:paraId="4C1660C7" w14:textId="32F4A560" w:rsidR="00BC4977" w:rsidRPr="005A51B7" w:rsidRDefault="00F874B4" w:rsidP="00926069">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b/>
                <w:bCs/>
                <w:sz w:val="20"/>
                <w:szCs w:val="20"/>
                <w:lang w:val="ka-GE"/>
              </w:rPr>
              <w:t>უსაფრთხოების ნორმების  დაცვა</w:t>
            </w:r>
            <w:r w:rsidRPr="005A51B7">
              <w:rPr>
                <w:rFonts w:ascii="Sylfaen" w:hAnsi="Sylfaen"/>
                <w:bCs/>
                <w:sz w:val="20"/>
                <w:szCs w:val="20"/>
                <w:lang w:val="ka-GE"/>
              </w:rPr>
              <w:t xml:space="preserve"> </w:t>
            </w:r>
            <w:r w:rsidRPr="005A51B7">
              <w:rPr>
                <w:rFonts w:ascii="Sylfaen" w:hAnsi="Sylfaen"/>
                <w:b/>
                <w:bCs/>
                <w:sz w:val="20"/>
                <w:szCs w:val="20"/>
                <w:lang w:val="ka-GE"/>
              </w:rPr>
              <w:t>მაღალი ძაბვის გადამცემ ხაზებთან და ქვესადგურების ძალოვან  ელექტროდანადგარებთან მუშაობის დროს</w:t>
            </w:r>
          </w:p>
        </w:tc>
        <w:tc>
          <w:tcPr>
            <w:tcW w:w="2827" w:type="pct"/>
          </w:tcPr>
          <w:p w14:paraId="39D48DE6" w14:textId="68A6AA8C" w:rsidR="00AB0581" w:rsidRPr="005A51B7" w:rsidRDefault="0053006E" w:rsidP="00926069">
            <w:pPr>
              <w:pStyle w:val="ListParagraph"/>
              <w:spacing w:before="60" w:after="60"/>
              <w:ind w:left="432" w:hanging="43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6.1.</w:t>
            </w:r>
            <w:r w:rsidR="00926069" w:rsidRPr="005A51B7">
              <w:rPr>
                <w:rFonts w:ascii="Sylfaen" w:hAnsi="Sylfaen"/>
                <w:sz w:val="20"/>
                <w:szCs w:val="20"/>
              </w:rPr>
              <w:t xml:space="preserve">   </w:t>
            </w:r>
            <w:r w:rsidR="00320745" w:rsidRPr="005A51B7">
              <w:rPr>
                <w:rFonts w:ascii="Sylfaen" w:hAnsi="Sylfaen"/>
                <w:sz w:val="20"/>
                <w:szCs w:val="20"/>
                <w:lang w:val="ka-GE"/>
              </w:rPr>
              <w:t>იცავს უსაფრთხოების წესებს საჰაერო და საკაბელო  ელექტრო გადამცემი ხაზების მშენებლობისას</w:t>
            </w:r>
          </w:p>
          <w:p w14:paraId="4C09C4C9" w14:textId="5CE99E57" w:rsidR="00320745" w:rsidRPr="005A51B7" w:rsidRDefault="0053006E" w:rsidP="00926069">
            <w:pPr>
              <w:pStyle w:val="ListParagraph"/>
              <w:spacing w:before="60" w:after="60"/>
              <w:ind w:left="432" w:hanging="43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6.2. </w:t>
            </w:r>
            <w:r w:rsidR="00926069" w:rsidRPr="005A51B7">
              <w:rPr>
                <w:rFonts w:ascii="Sylfaen" w:hAnsi="Sylfaen"/>
                <w:sz w:val="20"/>
                <w:szCs w:val="20"/>
              </w:rPr>
              <w:t xml:space="preserve">  </w:t>
            </w:r>
            <w:r w:rsidR="00320745" w:rsidRPr="005A51B7">
              <w:rPr>
                <w:rFonts w:ascii="Sylfaen" w:hAnsi="Sylfaen"/>
                <w:sz w:val="20"/>
                <w:szCs w:val="20"/>
                <w:lang w:val="ka-GE"/>
              </w:rPr>
              <w:t>იცავს უსაფრთხოების წესებს ელექტრო მოწყობილობების ელექტრო სამონტაჟო და გაწყობის სამუშაოების წარმოების დროს</w:t>
            </w:r>
          </w:p>
          <w:p w14:paraId="2DCF1E19" w14:textId="048B6719" w:rsidR="00320745" w:rsidRPr="005A51B7" w:rsidRDefault="0053006E" w:rsidP="00926069">
            <w:pPr>
              <w:ind w:left="432" w:hanging="432"/>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6.3.</w:t>
            </w:r>
            <w:r w:rsidR="00926069" w:rsidRPr="005A51B7">
              <w:rPr>
                <w:rFonts w:ascii="Sylfaen" w:hAnsi="Sylfaen"/>
                <w:sz w:val="20"/>
                <w:szCs w:val="20"/>
              </w:rPr>
              <w:t xml:space="preserve">   </w:t>
            </w:r>
            <w:r w:rsidR="00320745" w:rsidRPr="005A51B7">
              <w:rPr>
                <w:rFonts w:ascii="Sylfaen" w:hAnsi="Sylfaen"/>
                <w:sz w:val="20"/>
                <w:szCs w:val="20"/>
                <w:lang w:val="ka-GE"/>
              </w:rPr>
              <w:t xml:space="preserve">იცავს უსაფრთხოების წესებს საჰაერო და საკაბელო  </w:t>
            </w:r>
            <w:r w:rsidR="00926069" w:rsidRPr="005A51B7">
              <w:rPr>
                <w:rFonts w:ascii="Sylfaen" w:hAnsi="Sylfaen"/>
                <w:sz w:val="20"/>
                <w:szCs w:val="20"/>
              </w:rPr>
              <w:t xml:space="preserve"> </w:t>
            </w:r>
            <w:r w:rsidR="00320745" w:rsidRPr="005A51B7">
              <w:rPr>
                <w:rFonts w:ascii="Sylfaen" w:hAnsi="Sylfaen"/>
                <w:sz w:val="20"/>
                <w:szCs w:val="20"/>
                <w:lang w:val="ka-GE"/>
              </w:rPr>
              <w:t>ელექტრო გადამცემი ხაზების ექსპლუატაციისა და შეკეთების დროს</w:t>
            </w:r>
          </w:p>
          <w:p w14:paraId="713EB69D" w14:textId="72FEE3D9" w:rsidR="00320745" w:rsidRPr="005A51B7" w:rsidRDefault="0053006E" w:rsidP="00926069">
            <w:pPr>
              <w:ind w:left="432" w:hanging="432"/>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 xml:space="preserve">6.4. </w:t>
            </w:r>
            <w:r w:rsidR="00926069" w:rsidRPr="005A51B7">
              <w:rPr>
                <w:rFonts w:ascii="Sylfaen" w:hAnsi="Sylfaen"/>
                <w:bCs/>
                <w:sz w:val="20"/>
                <w:szCs w:val="20"/>
              </w:rPr>
              <w:t xml:space="preserve">  </w:t>
            </w:r>
            <w:r w:rsidR="00320745" w:rsidRPr="005A51B7">
              <w:rPr>
                <w:rFonts w:ascii="Sylfaen" w:hAnsi="Sylfaen"/>
                <w:bCs/>
                <w:sz w:val="20"/>
                <w:szCs w:val="20"/>
                <w:lang w:val="ka-GE"/>
              </w:rPr>
              <w:t>იცავს უსაფრთხოების წესებს ქვესადგურების ელექტრო</w:t>
            </w:r>
            <w:r w:rsidR="00320745" w:rsidRPr="005A51B7">
              <w:rPr>
                <w:rFonts w:ascii="Sylfaen" w:hAnsi="Sylfaen"/>
                <w:bCs/>
                <w:sz w:val="20"/>
                <w:szCs w:val="20"/>
              </w:rPr>
              <w:t xml:space="preserve"> </w:t>
            </w:r>
            <w:r w:rsidR="00320745" w:rsidRPr="005A51B7">
              <w:rPr>
                <w:rFonts w:ascii="Sylfaen" w:hAnsi="Sylfaen"/>
                <w:bCs/>
                <w:sz w:val="20"/>
                <w:szCs w:val="20"/>
                <w:lang w:val="ka-GE"/>
              </w:rPr>
              <w:t>დანადგარების ექსპლოატაციისას</w:t>
            </w:r>
          </w:p>
          <w:p w14:paraId="4D63448B" w14:textId="3777FDC2" w:rsidR="00320745" w:rsidRPr="005A51B7" w:rsidRDefault="0053006E" w:rsidP="00926069">
            <w:pPr>
              <w:ind w:left="432" w:hanging="432"/>
              <w:cnfStyle w:val="000000000000" w:firstRow="0" w:lastRow="0" w:firstColumn="0" w:lastColumn="0" w:oddVBand="0" w:evenVBand="0" w:oddHBand="0" w:evenHBand="0" w:firstRowFirstColumn="0" w:firstRowLastColumn="0" w:lastRowFirstColumn="0" w:lastRowLastColumn="0"/>
              <w:rPr>
                <w:rFonts w:ascii="Sylfaen" w:eastAsiaTheme="majorEastAsia" w:hAnsi="Sylfaen" w:cs="Sylfaen"/>
                <w:bCs/>
                <w:sz w:val="20"/>
                <w:szCs w:val="20"/>
                <w:lang w:val="ka-GE"/>
              </w:rPr>
            </w:pPr>
            <w:r w:rsidRPr="005A51B7">
              <w:rPr>
                <w:rFonts w:ascii="Sylfaen" w:hAnsi="Sylfaen"/>
                <w:bCs/>
                <w:sz w:val="20"/>
                <w:szCs w:val="20"/>
                <w:lang w:val="ka-GE"/>
              </w:rPr>
              <w:t xml:space="preserve">6.5. </w:t>
            </w:r>
            <w:r w:rsidR="00926069" w:rsidRPr="005A51B7">
              <w:rPr>
                <w:rFonts w:ascii="Sylfaen" w:hAnsi="Sylfaen"/>
                <w:bCs/>
                <w:sz w:val="20"/>
                <w:szCs w:val="20"/>
              </w:rPr>
              <w:t xml:space="preserve">  </w:t>
            </w:r>
            <w:r w:rsidR="00320745" w:rsidRPr="005A51B7">
              <w:rPr>
                <w:rFonts w:ascii="Sylfaen" w:hAnsi="Sylfaen"/>
                <w:bCs/>
                <w:sz w:val="20"/>
                <w:szCs w:val="20"/>
                <w:lang w:val="ka-GE"/>
              </w:rPr>
              <w:t>უზრუნველყოფს ხანძარსაწინააღმდეგო  უსაფრთხოებასა და პირველად დახმარებას</w:t>
            </w:r>
          </w:p>
        </w:tc>
      </w:tr>
      <w:tr w:rsidR="005A51B7" w:rsidRPr="005A51B7" w14:paraId="68075884" w14:textId="77777777" w:rsidTr="001E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5AC1F281" w14:textId="23EFB4A5" w:rsidR="00AA77A3" w:rsidRPr="005A51B7" w:rsidRDefault="00071387" w:rsidP="00926069">
            <w:pPr>
              <w:spacing w:before="60" w:after="60"/>
              <w:jc w:val="both"/>
              <w:rPr>
                <w:rFonts w:ascii="Sylfaen" w:eastAsiaTheme="majorEastAsia" w:hAnsi="Sylfaen" w:cs="Sylfaen"/>
                <w:sz w:val="20"/>
                <w:szCs w:val="20"/>
                <w:lang w:val="ka-GE"/>
              </w:rPr>
            </w:pPr>
            <w:r w:rsidRPr="005A51B7">
              <w:rPr>
                <w:rFonts w:ascii="Sylfaen" w:eastAsiaTheme="majorEastAsia" w:hAnsi="Sylfaen" w:cs="Sylfaen"/>
                <w:sz w:val="20"/>
                <w:szCs w:val="20"/>
                <w:lang w:val="ka-GE"/>
              </w:rPr>
              <w:t>7</w:t>
            </w:r>
          </w:p>
        </w:tc>
        <w:tc>
          <w:tcPr>
            <w:tcW w:w="1959" w:type="pct"/>
          </w:tcPr>
          <w:p w14:paraId="5D811C99" w14:textId="5269124B" w:rsidR="00AA77A3" w:rsidRPr="005A51B7" w:rsidRDefault="00071387" w:rsidP="00926069">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5A51B7">
              <w:rPr>
                <w:rFonts w:ascii="Sylfaen" w:hAnsi="Sylfaen"/>
                <w:b/>
                <w:bCs/>
                <w:sz w:val="20"/>
                <w:szCs w:val="20"/>
                <w:lang w:val="ka-GE"/>
              </w:rPr>
              <w:t>ზრუნვა პროფესიულ განვითარებაზე</w:t>
            </w:r>
          </w:p>
        </w:tc>
        <w:tc>
          <w:tcPr>
            <w:tcW w:w="2827" w:type="pct"/>
          </w:tcPr>
          <w:p w14:paraId="19240402" w14:textId="114ED41F" w:rsidR="00AA77A3" w:rsidRPr="005A51B7" w:rsidRDefault="00071387" w:rsidP="00926069">
            <w:pPr>
              <w:pStyle w:val="ListParagraph"/>
              <w:spacing w:before="60" w:after="60"/>
              <w:ind w:left="432" w:hanging="432"/>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7.1.</w:t>
            </w:r>
            <w:r w:rsidR="00926069" w:rsidRPr="005A51B7">
              <w:rPr>
                <w:rFonts w:ascii="Sylfaen" w:hAnsi="Sylfaen"/>
                <w:bCs/>
                <w:sz w:val="20"/>
                <w:szCs w:val="20"/>
              </w:rPr>
              <w:t xml:space="preserve">   </w:t>
            </w:r>
            <w:r w:rsidRPr="005A51B7">
              <w:rPr>
                <w:rFonts w:ascii="Sylfaen" w:hAnsi="Sylfaen"/>
                <w:bCs/>
                <w:sz w:val="20"/>
                <w:szCs w:val="20"/>
                <w:lang w:val="ka-GE"/>
              </w:rPr>
              <w:t>აფასებს საკუთარ კომპეტენციებს, ცოდნას და უნარებს</w:t>
            </w:r>
          </w:p>
          <w:p w14:paraId="15BA77A7" w14:textId="182C582B" w:rsidR="00071387" w:rsidRPr="005A51B7" w:rsidRDefault="00071387" w:rsidP="00926069">
            <w:pPr>
              <w:ind w:left="432" w:hanging="43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fr-FR"/>
              </w:rPr>
            </w:pPr>
            <w:r w:rsidRPr="005A51B7">
              <w:rPr>
                <w:rFonts w:ascii="Sylfaen" w:hAnsi="Sylfaen"/>
                <w:sz w:val="20"/>
                <w:szCs w:val="20"/>
                <w:lang w:val="ka-GE"/>
              </w:rPr>
              <w:t xml:space="preserve">7.2. </w:t>
            </w:r>
            <w:r w:rsidR="00926069" w:rsidRPr="005A51B7">
              <w:rPr>
                <w:rFonts w:ascii="Sylfaen" w:hAnsi="Sylfaen"/>
                <w:sz w:val="20"/>
                <w:szCs w:val="20"/>
              </w:rPr>
              <w:t xml:space="preserve">  </w:t>
            </w:r>
            <w:r w:rsidRPr="005A51B7">
              <w:rPr>
                <w:rFonts w:ascii="Sylfaen" w:hAnsi="Sylfaen"/>
                <w:sz w:val="20"/>
                <w:szCs w:val="20"/>
                <w:lang w:val="ka-GE"/>
              </w:rPr>
              <w:t>გეგმავს საკუთარ პროფესიულ განვითარებას</w:t>
            </w:r>
          </w:p>
          <w:p w14:paraId="147734AD" w14:textId="783F3838" w:rsidR="00071387" w:rsidRPr="005A51B7" w:rsidRDefault="00071387" w:rsidP="00926069">
            <w:pPr>
              <w:ind w:left="432" w:hanging="43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bCs/>
                <w:sz w:val="20"/>
                <w:szCs w:val="20"/>
                <w:lang w:val="ka-GE"/>
              </w:rPr>
              <w:t xml:space="preserve">7.3. </w:t>
            </w:r>
            <w:r w:rsidR="00926069" w:rsidRPr="005A51B7">
              <w:rPr>
                <w:rFonts w:ascii="Sylfaen" w:hAnsi="Sylfaen"/>
                <w:bCs/>
                <w:sz w:val="20"/>
                <w:szCs w:val="20"/>
              </w:rPr>
              <w:t xml:space="preserve">  </w:t>
            </w:r>
            <w:r w:rsidRPr="005A51B7">
              <w:rPr>
                <w:rFonts w:ascii="Sylfaen" w:hAnsi="Sylfaen"/>
                <w:bCs/>
                <w:sz w:val="20"/>
                <w:szCs w:val="20"/>
                <w:lang w:val="ka-GE"/>
              </w:rPr>
              <w:t>ეცნობა</w:t>
            </w:r>
            <w:r w:rsidRPr="005A51B7">
              <w:rPr>
                <w:rFonts w:ascii="Sylfaen" w:hAnsi="Sylfaen"/>
                <w:bCs/>
                <w:sz w:val="20"/>
                <w:szCs w:val="20"/>
                <w:lang w:val="fr-FR"/>
              </w:rPr>
              <w:t xml:space="preserve"> </w:t>
            </w:r>
            <w:r w:rsidRPr="005A51B7">
              <w:rPr>
                <w:rFonts w:ascii="Sylfaen" w:hAnsi="Sylfaen"/>
                <w:bCs/>
                <w:sz w:val="20"/>
                <w:szCs w:val="20"/>
                <w:lang w:val="ka-GE"/>
              </w:rPr>
              <w:t xml:space="preserve">პროფესიულ </w:t>
            </w:r>
            <w:proofErr w:type="spellStart"/>
            <w:r w:rsidRPr="005A51B7">
              <w:rPr>
                <w:rFonts w:ascii="Sylfaen" w:hAnsi="Sylfaen"/>
                <w:bCs/>
                <w:sz w:val="20"/>
                <w:szCs w:val="20"/>
                <w:lang w:val="fr-FR"/>
              </w:rPr>
              <w:t>სიახლეებს</w:t>
            </w:r>
            <w:proofErr w:type="spellEnd"/>
            <w:r w:rsidRPr="005A51B7">
              <w:rPr>
                <w:rFonts w:ascii="Sylfaen" w:hAnsi="Sylfaen"/>
                <w:bCs/>
                <w:sz w:val="20"/>
                <w:szCs w:val="20"/>
                <w:lang w:val="fr-FR"/>
              </w:rPr>
              <w:t xml:space="preserve"> </w:t>
            </w:r>
          </w:p>
          <w:p w14:paraId="78844E72" w14:textId="2C5CAAF0" w:rsidR="00071387" w:rsidRPr="005A51B7" w:rsidRDefault="00071387" w:rsidP="00926069">
            <w:pPr>
              <w:ind w:left="432" w:hanging="43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7.4.</w:t>
            </w:r>
            <w:r w:rsidR="00926069" w:rsidRPr="005A51B7">
              <w:rPr>
                <w:rFonts w:ascii="Sylfaen" w:hAnsi="Sylfaen"/>
                <w:sz w:val="20"/>
                <w:szCs w:val="20"/>
              </w:rPr>
              <w:t xml:space="preserve">   </w:t>
            </w:r>
            <w:r w:rsidRPr="005A51B7">
              <w:rPr>
                <w:rFonts w:ascii="Sylfaen" w:hAnsi="Sylfaen"/>
                <w:sz w:val="20"/>
                <w:szCs w:val="20"/>
                <w:lang w:val="ka-GE"/>
              </w:rPr>
              <w:t xml:space="preserve">ერთვება პროფესიული განვითარების </w:t>
            </w:r>
          </w:p>
          <w:p w14:paraId="3D32FC57" w14:textId="7A1696EB" w:rsidR="00071387" w:rsidRPr="005A51B7" w:rsidRDefault="00926069" w:rsidP="00926069">
            <w:pPr>
              <w:ind w:left="432" w:hanging="432"/>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rPr>
              <w:t xml:space="preserve">         </w:t>
            </w:r>
            <w:r w:rsidR="00071387" w:rsidRPr="005A51B7">
              <w:rPr>
                <w:rFonts w:ascii="Sylfaen" w:hAnsi="Sylfaen"/>
                <w:sz w:val="20"/>
                <w:szCs w:val="20"/>
                <w:lang w:val="ka-GE"/>
              </w:rPr>
              <w:t>ღონისძიებებში</w:t>
            </w:r>
          </w:p>
        </w:tc>
      </w:tr>
    </w:tbl>
    <w:p w14:paraId="3E4B6F0B" w14:textId="77777777" w:rsidR="00E94B32" w:rsidRPr="005A51B7" w:rsidRDefault="00E94B32" w:rsidP="00926069">
      <w:pPr>
        <w:spacing w:before="60" w:after="60" w:line="240" w:lineRule="auto"/>
        <w:jc w:val="both"/>
        <w:rPr>
          <w:rFonts w:ascii="Sylfaen" w:eastAsiaTheme="majorEastAsia" w:hAnsi="Sylfaen" w:cs="Sylfaen"/>
          <w:b/>
          <w:bCs/>
          <w:sz w:val="20"/>
          <w:szCs w:val="20"/>
          <w:lang w:val="ka-GE"/>
        </w:rPr>
      </w:pPr>
    </w:p>
    <w:p w14:paraId="64828958" w14:textId="4FA8BE7D" w:rsidR="00204549" w:rsidRPr="005A51B7" w:rsidRDefault="005B200C" w:rsidP="00926069">
      <w:pPr>
        <w:pStyle w:val="ListParagraph"/>
        <w:numPr>
          <w:ilvl w:val="0"/>
          <w:numId w:val="36"/>
        </w:numPr>
        <w:tabs>
          <w:tab w:val="left" w:pos="270"/>
          <w:tab w:val="left" w:pos="360"/>
        </w:tabs>
        <w:spacing w:before="60" w:after="60" w:line="240" w:lineRule="auto"/>
        <w:ind w:left="270"/>
        <w:jc w:val="both"/>
        <w:rPr>
          <w:rFonts w:ascii="Sylfaen" w:hAnsi="Sylfaen"/>
          <w:b/>
          <w:sz w:val="20"/>
          <w:szCs w:val="20"/>
          <w:lang w:val="ka-GE"/>
        </w:rPr>
      </w:pPr>
      <w:r w:rsidRPr="005A51B7">
        <w:rPr>
          <w:rFonts w:ascii="Sylfaen" w:hAnsi="Sylfaen"/>
          <w:b/>
          <w:sz w:val="20"/>
          <w:szCs w:val="20"/>
          <w:lang w:val="ka-GE"/>
        </w:rPr>
        <w:t>პიროვნული თვისებები:</w:t>
      </w:r>
      <w:r w:rsidR="00C978FC" w:rsidRPr="005A51B7">
        <w:rPr>
          <w:rFonts w:ascii="Sylfaen" w:hAnsi="Sylfaen"/>
          <w:b/>
          <w:sz w:val="20"/>
          <w:szCs w:val="20"/>
          <w:lang w:val="ka-GE"/>
        </w:rPr>
        <w:t xml:space="preserve"> </w:t>
      </w:r>
      <w:r w:rsidR="00204549" w:rsidRPr="005A51B7">
        <w:rPr>
          <w:rFonts w:ascii="Sylfaen" w:hAnsi="Sylfaen"/>
          <w:sz w:val="20"/>
          <w:szCs w:val="20"/>
          <w:lang w:val="ka-GE"/>
        </w:rPr>
        <w:t xml:space="preserve">აკურატული, ყურადღებიანი, დისციპლინირებული, დაკვირვებული, კომუნიკაბელური, პუნქტუალური, </w:t>
      </w:r>
      <w:proofErr w:type="spellStart"/>
      <w:r w:rsidR="00204549" w:rsidRPr="005A51B7">
        <w:rPr>
          <w:rFonts w:ascii="Sylfaen" w:hAnsi="Sylfaen"/>
          <w:sz w:val="20"/>
          <w:szCs w:val="20"/>
          <w:lang w:val="ka-GE"/>
        </w:rPr>
        <w:t>პასუხისმგებლიანი</w:t>
      </w:r>
      <w:proofErr w:type="spellEnd"/>
    </w:p>
    <w:p w14:paraId="465E4548" w14:textId="77777777" w:rsidR="00926069" w:rsidRPr="005A51B7" w:rsidRDefault="00926069" w:rsidP="00926069">
      <w:pPr>
        <w:pStyle w:val="ListParagraph"/>
        <w:tabs>
          <w:tab w:val="left" w:pos="270"/>
          <w:tab w:val="left" w:pos="360"/>
        </w:tabs>
        <w:spacing w:before="60" w:after="60" w:line="240" w:lineRule="auto"/>
        <w:ind w:left="270"/>
        <w:jc w:val="both"/>
        <w:rPr>
          <w:rFonts w:ascii="Sylfaen" w:hAnsi="Sylfaen"/>
          <w:b/>
          <w:sz w:val="20"/>
          <w:szCs w:val="20"/>
          <w:lang w:val="ka-GE"/>
        </w:rPr>
      </w:pPr>
    </w:p>
    <w:p w14:paraId="1B0604FA" w14:textId="281CFBC0" w:rsidR="00E20383" w:rsidRPr="005A51B7" w:rsidRDefault="00E20383" w:rsidP="00926069">
      <w:pPr>
        <w:pStyle w:val="ListParagraph"/>
        <w:numPr>
          <w:ilvl w:val="0"/>
          <w:numId w:val="36"/>
        </w:numPr>
        <w:tabs>
          <w:tab w:val="left" w:pos="270"/>
          <w:tab w:val="left" w:pos="360"/>
        </w:tabs>
        <w:spacing w:before="60" w:after="60" w:line="240" w:lineRule="auto"/>
        <w:ind w:left="270"/>
        <w:jc w:val="both"/>
        <w:rPr>
          <w:rFonts w:ascii="Sylfaen" w:hAnsi="Sylfaen"/>
          <w:b/>
          <w:sz w:val="20"/>
          <w:szCs w:val="20"/>
          <w:lang w:val="ka-GE"/>
        </w:rPr>
      </w:pPr>
      <w:r w:rsidRPr="005A51B7">
        <w:rPr>
          <w:rFonts w:ascii="Sylfaen" w:hAnsi="Sylfaen"/>
          <w:b/>
          <w:sz w:val="20"/>
          <w:szCs w:val="20"/>
          <w:lang w:val="ka-GE"/>
        </w:rPr>
        <w:t>მატერიალური რესურსი</w:t>
      </w:r>
    </w:p>
    <w:p w14:paraId="50F9BE5D" w14:textId="17A0AAD6" w:rsidR="00E20383" w:rsidRPr="005A51B7" w:rsidRDefault="00E20383" w:rsidP="00926069">
      <w:pPr>
        <w:pStyle w:val="ListParagraph"/>
        <w:tabs>
          <w:tab w:val="left" w:pos="270"/>
          <w:tab w:val="left" w:pos="360"/>
        </w:tabs>
        <w:spacing w:before="60" w:after="60" w:line="240" w:lineRule="auto"/>
        <w:ind w:left="270" w:hanging="360"/>
        <w:jc w:val="both"/>
        <w:rPr>
          <w:rFonts w:ascii="Sylfaen" w:hAnsi="Sylfaen"/>
          <w:b/>
          <w:sz w:val="20"/>
          <w:szCs w:val="20"/>
          <w:lang w:val="ka-GE"/>
        </w:rPr>
      </w:pPr>
      <w:r w:rsidRPr="005A51B7">
        <w:rPr>
          <w:rFonts w:ascii="Sylfaen" w:hAnsi="Sylfaen"/>
          <w:b/>
          <w:sz w:val="20"/>
          <w:szCs w:val="20"/>
          <w:lang w:val="ka-GE"/>
        </w:rPr>
        <w:t>ა) ინვენტარი, აღჭურვილობა:</w:t>
      </w:r>
    </w:p>
    <w:p w14:paraId="79015FA5" w14:textId="5D5E592F" w:rsidR="00E20383" w:rsidRPr="005A51B7" w:rsidRDefault="00E20383" w:rsidP="00926069">
      <w:pPr>
        <w:pStyle w:val="ListParagraph"/>
        <w:tabs>
          <w:tab w:val="left" w:pos="-90"/>
          <w:tab w:val="left" w:pos="270"/>
        </w:tabs>
        <w:spacing w:before="60" w:after="60" w:line="240" w:lineRule="auto"/>
        <w:ind w:left="270"/>
        <w:jc w:val="both"/>
        <w:rPr>
          <w:rFonts w:ascii="Sylfaen" w:hAnsi="Sylfaen"/>
          <w:sz w:val="20"/>
          <w:szCs w:val="20"/>
          <w:lang w:val="ka-GE"/>
        </w:rPr>
      </w:pPr>
      <w:r w:rsidRPr="005A51B7">
        <w:rPr>
          <w:rFonts w:ascii="Sylfaen" w:hAnsi="Sylfaen"/>
          <w:sz w:val="20"/>
          <w:szCs w:val="20"/>
          <w:lang w:val="ka-GE"/>
        </w:rPr>
        <w:t xml:space="preserve">ქვესადგურების ძალოვანი ელექტროდანადგარები და ელექტრომოწყობილობები ,მაღალი ძაბვის  ელექტროგადამცემი ხაზები ,ბრტყელტუჩა, </w:t>
      </w:r>
      <w:proofErr w:type="spellStart"/>
      <w:r w:rsidRPr="005A51B7">
        <w:rPr>
          <w:rFonts w:ascii="Sylfaen" w:hAnsi="Sylfaen"/>
          <w:sz w:val="20"/>
          <w:szCs w:val="20"/>
          <w:lang w:val="ka-GE"/>
        </w:rPr>
        <w:t>სახრახნისების</w:t>
      </w:r>
      <w:proofErr w:type="spellEnd"/>
      <w:r w:rsidRPr="005A51B7">
        <w:rPr>
          <w:rFonts w:ascii="Sylfaen" w:hAnsi="Sylfaen"/>
          <w:sz w:val="20"/>
          <w:szCs w:val="20"/>
          <w:lang w:val="ka-GE"/>
        </w:rPr>
        <w:t xml:space="preserve"> ნაკრები, მრგვალტუჩა, ინდიკატორი, ქანჩის გასაღებების ნაკრები, მემონტაჟის დანა, </w:t>
      </w:r>
      <w:proofErr w:type="spellStart"/>
      <w:r w:rsidRPr="005A51B7">
        <w:rPr>
          <w:rFonts w:ascii="Sylfaen" w:hAnsi="Sylfaen"/>
          <w:sz w:val="20"/>
          <w:szCs w:val="20"/>
          <w:lang w:val="ka-GE"/>
        </w:rPr>
        <w:t>ელექტროსაჭრელსახეხი</w:t>
      </w:r>
      <w:proofErr w:type="spellEnd"/>
      <w:r w:rsidRPr="005A51B7">
        <w:rPr>
          <w:rFonts w:ascii="Sylfaen" w:hAnsi="Sylfaen"/>
          <w:sz w:val="20"/>
          <w:szCs w:val="20"/>
          <w:lang w:val="ka-GE"/>
        </w:rPr>
        <w:t xml:space="preserve"> მანქანა, ელექტრო ბურღი, ამპერმეტრი, ვოლტმეტრი. გამზომი </w:t>
      </w:r>
      <w:proofErr w:type="spellStart"/>
      <w:r w:rsidRPr="005A51B7">
        <w:rPr>
          <w:rFonts w:ascii="Sylfaen" w:hAnsi="Sylfaen"/>
          <w:sz w:val="20"/>
          <w:szCs w:val="20"/>
          <w:lang w:val="ka-GE"/>
        </w:rPr>
        <w:t>მარწუხი</w:t>
      </w:r>
      <w:proofErr w:type="spellEnd"/>
      <w:r w:rsidRPr="005A51B7">
        <w:rPr>
          <w:rFonts w:ascii="Sylfaen" w:hAnsi="Sylfaen"/>
          <w:sz w:val="20"/>
          <w:szCs w:val="20"/>
          <w:lang w:val="ka-GE"/>
        </w:rPr>
        <w:t xml:space="preserve">, </w:t>
      </w:r>
      <w:proofErr w:type="spellStart"/>
      <w:r w:rsidRPr="005A51B7">
        <w:rPr>
          <w:rFonts w:ascii="Sylfaen" w:hAnsi="Sylfaen"/>
          <w:sz w:val="20"/>
          <w:szCs w:val="20"/>
          <w:lang w:val="ka-GE"/>
        </w:rPr>
        <w:t>მულტიმეტრი</w:t>
      </w:r>
      <w:proofErr w:type="spellEnd"/>
      <w:r w:rsidRPr="005A51B7">
        <w:rPr>
          <w:rFonts w:ascii="Sylfaen" w:hAnsi="Sylfaen"/>
          <w:sz w:val="20"/>
          <w:szCs w:val="20"/>
          <w:lang w:val="ka-GE"/>
        </w:rPr>
        <w:t xml:space="preserve">, </w:t>
      </w:r>
      <w:proofErr w:type="spellStart"/>
      <w:r w:rsidRPr="005A51B7">
        <w:rPr>
          <w:rFonts w:ascii="Sylfaen" w:hAnsi="Sylfaen"/>
          <w:sz w:val="20"/>
          <w:szCs w:val="20"/>
          <w:lang w:val="ka-GE"/>
        </w:rPr>
        <w:t>მეგაომმეტრი</w:t>
      </w:r>
      <w:proofErr w:type="spellEnd"/>
      <w:r w:rsidRPr="005A51B7">
        <w:rPr>
          <w:rFonts w:ascii="Sylfaen" w:hAnsi="Sylfaen"/>
          <w:sz w:val="20"/>
          <w:szCs w:val="20"/>
          <w:lang w:val="ka-GE"/>
        </w:rPr>
        <w:t>, ელექტროსარჩილავი,თბოვიზორი,მიკროომმეტრი,ლატრი,ვოლტამპერფაზომეტრი, ინდივიდუალური დაცვის საშუალებები</w:t>
      </w:r>
    </w:p>
    <w:p w14:paraId="1808E3EF" w14:textId="45F03650" w:rsidR="00E20383" w:rsidRPr="005A51B7" w:rsidRDefault="00E20383" w:rsidP="00926069">
      <w:pPr>
        <w:pStyle w:val="ListParagraph"/>
        <w:tabs>
          <w:tab w:val="left" w:pos="270"/>
          <w:tab w:val="left" w:pos="360"/>
        </w:tabs>
        <w:spacing w:before="60" w:after="60" w:line="240" w:lineRule="auto"/>
        <w:ind w:left="270" w:hanging="360"/>
        <w:jc w:val="both"/>
        <w:rPr>
          <w:rFonts w:ascii="Sylfaen" w:hAnsi="Sylfaen"/>
          <w:b/>
          <w:sz w:val="20"/>
          <w:szCs w:val="20"/>
          <w:lang w:val="ka-GE"/>
        </w:rPr>
      </w:pPr>
      <w:r w:rsidRPr="005A51B7">
        <w:rPr>
          <w:rFonts w:ascii="Sylfaen" w:hAnsi="Sylfaen"/>
          <w:b/>
          <w:sz w:val="20"/>
          <w:szCs w:val="20"/>
          <w:lang w:val="ka-GE"/>
        </w:rPr>
        <w:t>ბ) მასალა, ნედლეული</w:t>
      </w:r>
    </w:p>
    <w:p w14:paraId="6D1DD07D" w14:textId="614D18F7" w:rsidR="004F5FB0" w:rsidRPr="005A51B7" w:rsidRDefault="00E20383" w:rsidP="007E5C37">
      <w:pPr>
        <w:tabs>
          <w:tab w:val="left" w:pos="270"/>
          <w:tab w:val="left" w:pos="360"/>
        </w:tabs>
        <w:spacing w:before="60" w:after="60" w:line="240" w:lineRule="auto"/>
        <w:ind w:left="270"/>
        <w:jc w:val="both"/>
        <w:rPr>
          <w:rFonts w:ascii="Sylfaen" w:hAnsi="Sylfaen"/>
          <w:sz w:val="20"/>
          <w:szCs w:val="20"/>
          <w:lang w:val="ka-GE"/>
        </w:rPr>
      </w:pPr>
      <w:r w:rsidRPr="005A51B7">
        <w:rPr>
          <w:rFonts w:ascii="Sylfaen" w:hAnsi="Sylfaen" w:cs="Sylfaen"/>
          <w:sz w:val="20"/>
          <w:szCs w:val="20"/>
          <w:lang w:val="ka-GE"/>
        </w:rPr>
        <w:t>კალა</w:t>
      </w:r>
      <w:r w:rsidRPr="005A51B7">
        <w:rPr>
          <w:rFonts w:ascii="Sylfaen" w:hAnsi="Sylfaen"/>
          <w:sz w:val="20"/>
          <w:szCs w:val="20"/>
          <w:lang w:val="ka-GE"/>
        </w:rPr>
        <w:t xml:space="preserve">, </w:t>
      </w:r>
      <w:proofErr w:type="spellStart"/>
      <w:r w:rsidRPr="005A51B7">
        <w:rPr>
          <w:rFonts w:ascii="Sylfaen" w:hAnsi="Sylfaen"/>
          <w:sz w:val="20"/>
          <w:szCs w:val="20"/>
          <w:lang w:val="ka-GE"/>
        </w:rPr>
        <w:t>კანიფოლი,იზოლენტა</w:t>
      </w:r>
      <w:proofErr w:type="spellEnd"/>
      <w:r w:rsidRPr="005A51B7">
        <w:rPr>
          <w:rFonts w:ascii="Sylfaen" w:hAnsi="Sylfaen"/>
          <w:sz w:val="20"/>
          <w:szCs w:val="20"/>
          <w:lang w:val="ka-GE"/>
        </w:rPr>
        <w:t xml:space="preserve">, </w:t>
      </w:r>
      <w:proofErr w:type="spellStart"/>
      <w:r w:rsidRPr="005A51B7">
        <w:rPr>
          <w:rFonts w:ascii="Sylfaen" w:hAnsi="Sylfaen"/>
          <w:sz w:val="20"/>
          <w:szCs w:val="20"/>
          <w:lang w:val="ka-GE"/>
        </w:rPr>
        <w:t>მინალენტა</w:t>
      </w:r>
      <w:proofErr w:type="spellEnd"/>
      <w:r w:rsidRPr="005A51B7">
        <w:rPr>
          <w:rFonts w:ascii="Sylfaen" w:hAnsi="Sylfaen"/>
          <w:sz w:val="20"/>
          <w:szCs w:val="20"/>
          <w:lang w:val="ka-GE"/>
        </w:rPr>
        <w:t xml:space="preserve">, </w:t>
      </w:r>
      <w:proofErr w:type="spellStart"/>
      <w:r w:rsidRPr="005A51B7">
        <w:rPr>
          <w:rFonts w:ascii="Sylfaen" w:hAnsi="Sylfaen"/>
          <w:sz w:val="20"/>
          <w:szCs w:val="20"/>
          <w:lang w:val="ka-GE"/>
        </w:rPr>
        <w:t>ეპოქსიდური</w:t>
      </w:r>
      <w:proofErr w:type="spellEnd"/>
      <w:r w:rsidRPr="005A51B7">
        <w:rPr>
          <w:rFonts w:ascii="Sylfaen" w:hAnsi="Sylfaen"/>
          <w:sz w:val="20"/>
          <w:szCs w:val="20"/>
          <w:lang w:val="ka-GE"/>
        </w:rPr>
        <w:t xml:space="preserve"> </w:t>
      </w:r>
      <w:proofErr w:type="spellStart"/>
      <w:r w:rsidRPr="005A51B7">
        <w:rPr>
          <w:rFonts w:ascii="Sylfaen" w:hAnsi="Sylfaen"/>
          <w:sz w:val="20"/>
          <w:szCs w:val="20"/>
          <w:lang w:val="ka-GE"/>
        </w:rPr>
        <w:t>ლენტა</w:t>
      </w:r>
      <w:proofErr w:type="spellEnd"/>
      <w:r w:rsidRPr="005A51B7">
        <w:rPr>
          <w:rFonts w:ascii="Sylfaen" w:hAnsi="Sylfaen"/>
          <w:sz w:val="20"/>
          <w:szCs w:val="20"/>
          <w:lang w:val="ka-GE"/>
        </w:rPr>
        <w:t xml:space="preserve">, ბუნიკები, სადენები და  </w:t>
      </w:r>
      <w:proofErr w:type="spellStart"/>
      <w:r w:rsidRPr="005A51B7">
        <w:rPr>
          <w:rFonts w:ascii="Sylfaen" w:hAnsi="Sylfaen"/>
          <w:sz w:val="20"/>
          <w:szCs w:val="20"/>
          <w:lang w:val="ka-GE"/>
        </w:rPr>
        <w:t>კაბელები,ზუმფარის</w:t>
      </w:r>
      <w:proofErr w:type="spellEnd"/>
      <w:r w:rsidRPr="005A51B7">
        <w:rPr>
          <w:rFonts w:ascii="Sylfaen" w:hAnsi="Sylfaen"/>
          <w:sz w:val="20"/>
          <w:szCs w:val="20"/>
          <w:lang w:val="ka-GE"/>
        </w:rPr>
        <w:t xml:space="preserve"> ქაღალდი.</w:t>
      </w:r>
    </w:p>
    <w:p w14:paraId="2FD96A1D" w14:textId="16F87BCA" w:rsidR="00E000F3" w:rsidRPr="005A51B7" w:rsidRDefault="00E000F3" w:rsidP="007E5C37">
      <w:pPr>
        <w:tabs>
          <w:tab w:val="left" w:pos="270"/>
        </w:tabs>
        <w:spacing w:after="0" w:line="240" w:lineRule="auto"/>
        <w:ind w:left="270"/>
        <w:jc w:val="both"/>
        <w:rPr>
          <w:rFonts w:ascii="Sylfaen" w:hAnsi="Sylfaen"/>
          <w:sz w:val="20"/>
          <w:szCs w:val="20"/>
          <w:lang w:val="ka-GE"/>
        </w:rPr>
      </w:pPr>
      <w:r w:rsidRPr="005A51B7">
        <w:rPr>
          <w:rFonts w:ascii="Sylfaen" w:hAnsi="Sylfaen"/>
          <w:sz w:val="20"/>
          <w:szCs w:val="20"/>
          <w:lang w:val="ka-GE"/>
        </w:rPr>
        <w:t xml:space="preserve">სპეციალური ტანსაცმელი,  ჩაფხუტი, რესპირატორი, ხელთათმანები, სპეციალური ფეხსაცმელი, რეზინის ჩექმები, დამცავი სათვალე, ხმის დამხშობი </w:t>
      </w:r>
      <w:proofErr w:type="spellStart"/>
      <w:r w:rsidRPr="005A51B7">
        <w:rPr>
          <w:rFonts w:ascii="Sylfaen" w:hAnsi="Sylfaen"/>
          <w:sz w:val="20"/>
          <w:szCs w:val="20"/>
          <w:lang w:val="ka-GE"/>
        </w:rPr>
        <w:t>საყურისი</w:t>
      </w:r>
      <w:proofErr w:type="spellEnd"/>
      <w:r w:rsidRPr="005A51B7">
        <w:rPr>
          <w:rFonts w:ascii="Sylfaen" w:hAnsi="Sylfaen"/>
          <w:sz w:val="20"/>
          <w:szCs w:val="20"/>
          <w:lang w:val="ka-GE"/>
        </w:rPr>
        <w:t>, სპეციალური ტანსაცმელი (ზამთრის და ზაფხულის</w:t>
      </w:r>
      <w:r w:rsidR="00E20383" w:rsidRPr="005A51B7">
        <w:rPr>
          <w:rFonts w:ascii="Sylfaen" w:hAnsi="Sylfaen"/>
          <w:sz w:val="20"/>
          <w:szCs w:val="20"/>
          <w:lang w:val="ka-GE"/>
        </w:rPr>
        <w:t>)</w:t>
      </w:r>
      <w:r w:rsidRPr="005A51B7">
        <w:rPr>
          <w:rFonts w:ascii="Sylfaen" w:hAnsi="Sylfaen"/>
          <w:sz w:val="20"/>
          <w:szCs w:val="20"/>
          <w:lang w:val="ka-GE"/>
        </w:rPr>
        <w:t>.</w:t>
      </w:r>
    </w:p>
    <w:p w14:paraId="6BFA4AB3" w14:textId="18BA3080" w:rsidR="0043302D" w:rsidRPr="005A51B7" w:rsidRDefault="005B200C" w:rsidP="00926069">
      <w:pPr>
        <w:pStyle w:val="ListParagraph"/>
        <w:numPr>
          <w:ilvl w:val="0"/>
          <w:numId w:val="36"/>
        </w:numPr>
        <w:tabs>
          <w:tab w:val="left" w:pos="270"/>
          <w:tab w:val="left" w:pos="360"/>
          <w:tab w:val="left" w:pos="765"/>
        </w:tabs>
        <w:spacing w:before="60" w:after="60" w:line="240" w:lineRule="auto"/>
        <w:ind w:left="270"/>
        <w:jc w:val="both"/>
        <w:rPr>
          <w:rFonts w:ascii="Sylfaen" w:hAnsi="Sylfaen"/>
          <w:b/>
          <w:sz w:val="20"/>
          <w:szCs w:val="20"/>
        </w:rPr>
      </w:pPr>
      <w:r w:rsidRPr="005A51B7">
        <w:rPr>
          <w:rFonts w:ascii="Sylfaen" w:hAnsi="Sylfaen"/>
          <w:b/>
          <w:sz w:val="20"/>
          <w:szCs w:val="20"/>
          <w:lang w:val="ka-GE"/>
        </w:rPr>
        <w:t>სამომავლო ტენდენციები:</w:t>
      </w:r>
      <w:r w:rsidR="00C978FC" w:rsidRPr="005A51B7">
        <w:rPr>
          <w:rFonts w:ascii="Sylfaen" w:hAnsi="Sylfaen"/>
          <w:b/>
          <w:sz w:val="20"/>
          <w:szCs w:val="20"/>
          <w:lang w:val="ka-GE"/>
        </w:rPr>
        <w:t xml:space="preserve"> </w:t>
      </w:r>
      <w:r w:rsidR="00A66BAF" w:rsidRPr="005A51B7">
        <w:rPr>
          <w:rFonts w:ascii="Sylfaen" w:hAnsi="Sylfaen"/>
          <w:b/>
          <w:sz w:val="20"/>
          <w:szCs w:val="20"/>
          <w:lang w:val="ka-GE"/>
        </w:rPr>
        <w:t xml:space="preserve"> </w:t>
      </w:r>
    </w:p>
    <w:p w14:paraId="05C84F93" w14:textId="77777777" w:rsidR="00A83F2C" w:rsidRPr="005A51B7" w:rsidRDefault="00A66BAF" w:rsidP="007E5C37">
      <w:pPr>
        <w:pStyle w:val="ListParagraph"/>
        <w:numPr>
          <w:ilvl w:val="0"/>
          <w:numId w:val="35"/>
        </w:numPr>
        <w:spacing w:line="240" w:lineRule="auto"/>
        <w:ind w:left="270" w:firstLine="0"/>
        <w:jc w:val="both"/>
        <w:rPr>
          <w:rFonts w:ascii="Sylfaen" w:hAnsi="Sylfaen"/>
          <w:sz w:val="20"/>
          <w:szCs w:val="20"/>
          <w:lang w:val="ka-GE"/>
        </w:rPr>
      </w:pPr>
      <w:r w:rsidRPr="005A51B7">
        <w:rPr>
          <w:rFonts w:ascii="Sylfaen" w:hAnsi="Sylfaen" w:cs="Sylfaen"/>
          <w:sz w:val="20"/>
          <w:szCs w:val="20"/>
          <w:lang w:val="ka-GE"/>
        </w:rPr>
        <w:t>მაღალი</w:t>
      </w:r>
      <w:r w:rsidRPr="005A51B7">
        <w:rPr>
          <w:rFonts w:ascii="Sylfaen" w:hAnsi="Sylfaen"/>
          <w:sz w:val="20"/>
          <w:szCs w:val="20"/>
          <w:lang w:val="ka-GE"/>
        </w:rPr>
        <w:t xml:space="preserve"> ძაბვის ელექტრო გადამცემი ხაზების ციფრული მართვის სისტემების </w:t>
      </w:r>
      <w:r w:rsidR="00A83F2C" w:rsidRPr="005A51B7">
        <w:rPr>
          <w:rFonts w:ascii="Sylfaen" w:hAnsi="Sylfaen"/>
          <w:sz w:val="20"/>
          <w:szCs w:val="20"/>
          <w:lang w:val="ka-GE"/>
        </w:rPr>
        <w:t>დანერგვა</w:t>
      </w:r>
    </w:p>
    <w:p w14:paraId="388E005E" w14:textId="77777777" w:rsidR="00A83F2C" w:rsidRPr="005A51B7" w:rsidRDefault="00A66BAF" w:rsidP="007E5C37">
      <w:pPr>
        <w:pStyle w:val="ListParagraph"/>
        <w:numPr>
          <w:ilvl w:val="0"/>
          <w:numId w:val="35"/>
        </w:numPr>
        <w:spacing w:before="60" w:after="60" w:line="240" w:lineRule="auto"/>
        <w:ind w:left="270" w:firstLine="0"/>
        <w:jc w:val="both"/>
        <w:rPr>
          <w:rFonts w:ascii="Sylfaen" w:hAnsi="Sylfaen"/>
          <w:sz w:val="20"/>
          <w:szCs w:val="20"/>
          <w:lang w:val="ka-GE"/>
        </w:rPr>
      </w:pPr>
      <w:r w:rsidRPr="005A51B7">
        <w:rPr>
          <w:rFonts w:ascii="Sylfaen" w:hAnsi="Sylfaen"/>
          <w:sz w:val="20"/>
          <w:szCs w:val="20"/>
          <w:lang w:val="ka-GE"/>
        </w:rPr>
        <w:t xml:space="preserve">მაღალი ძაბვის ქვესადგურების  ციფრული მართვის  სისტემაზე გადასვლა </w:t>
      </w:r>
    </w:p>
    <w:p w14:paraId="4E2DF070" w14:textId="77777777" w:rsidR="007E5C37" w:rsidRPr="005A51B7" w:rsidRDefault="00E2047D" w:rsidP="007E5C37">
      <w:pPr>
        <w:pStyle w:val="ListParagraph"/>
        <w:numPr>
          <w:ilvl w:val="0"/>
          <w:numId w:val="35"/>
        </w:numPr>
        <w:spacing w:before="60" w:after="60" w:line="240" w:lineRule="auto"/>
        <w:ind w:left="270" w:firstLine="0"/>
        <w:jc w:val="both"/>
        <w:rPr>
          <w:rFonts w:ascii="Sylfaen" w:hAnsi="Sylfaen"/>
          <w:sz w:val="20"/>
          <w:szCs w:val="20"/>
          <w:lang w:val="ka-GE"/>
        </w:rPr>
      </w:pPr>
      <w:r w:rsidRPr="005A51B7">
        <w:rPr>
          <w:rFonts w:ascii="Sylfaen" w:hAnsi="Sylfaen"/>
          <w:sz w:val="20"/>
          <w:szCs w:val="20"/>
          <w:lang w:val="ka-GE"/>
        </w:rPr>
        <w:t xml:space="preserve">მაღალი ძაბვის ელექტრო გადამცემი ხაზების  და მაღალი ძაბვის ქვესადგურების   </w:t>
      </w:r>
      <w:r w:rsidR="005A14F3" w:rsidRPr="005A51B7">
        <w:rPr>
          <w:rFonts w:ascii="Sylfaen" w:hAnsi="Sylfaen"/>
          <w:sz w:val="20"/>
          <w:szCs w:val="20"/>
          <w:lang w:val="ka-GE"/>
        </w:rPr>
        <w:t xml:space="preserve">ძალოვანი </w:t>
      </w:r>
    </w:p>
    <w:p w14:paraId="7CEB5DD6" w14:textId="536DCE8E" w:rsidR="00A66BAF" w:rsidRPr="005A51B7" w:rsidRDefault="005A14F3" w:rsidP="007E5C37">
      <w:pPr>
        <w:pStyle w:val="ListParagraph"/>
        <w:numPr>
          <w:ilvl w:val="0"/>
          <w:numId w:val="35"/>
        </w:numPr>
        <w:spacing w:before="60" w:after="60" w:line="240" w:lineRule="auto"/>
        <w:ind w:left="270" w:firstLine="0"/>
        <w:jc w:val="both"/>
        <w:rPr>
          <w:rFonts w:ascii="Sylfaen" w:hAnsi="Sylfaen"/>
          <w:sz w:val="20"/>
          <w:szCs w:val="20"/>
          <w:lang w:val="ka-GE"/>
        </w:rPr>
      </w:pPr>
      <w:r w:rsidRPr="005A51B7">
        <w:rPr>
          <w:rFonts w:ascii="Sylfaen" w:hAnsi="Sylfaen"/>
          <w:sz w:val="20"/>
          <w:szCs w:val="20"/>
          <w:lang w:val="ka-GE"/>
        </w:rPr>
        <w:t>ელექტროდანადგარების</w:t>
      </w:r>
      <w:r w:rsidRPr="005A51B7">
        <w:rPr>
          <w:rFonts w:ascii="Sylfaen" w:hAnsi="Sylfaen"/>
          <w:i/>
          <w:sz w:val="20"/>
          <w:szCs w:val="20"/>
          <w:lang w:val="ka-GE"/>
        </w:rPr>
        <w:t xml:space="preserve">   </w:t>
      </w:r>
      <w:r w:rsidR="00E2047D" w:rsidRPr="005A51B7">
        <w:rPr>
          <w:rFonts w:ascii="Sylfaen" w:hAnsi="Sylfaen"/>
          <w:sz w:val="20"/>
          <w:szCs w:val="20"/>
          <w:lang w:val="ka-GE"/>
        </w:rPr>
        <w:t xml:space="preserve">დიაგნოსტიკის  ციფრული ტექნოლოგიების დანერგვა    </w:t>
      </w:r>
    </w:p>
    <w:p w14:paraId="55B1AC5A" w14:textId="77777777" w:rsidR="007E5C37" w:rsidRPr="005A51B7" w:rsidRDefault="007E5C37" w:rsidP="007E5C37">
      <w:pPr>
        <w:spacing w:before="60" w:after="60" w:line="240" w:lineRule="auto"/>
        <w:jc w:val="both"/>
        <w:rPr>
          <w:rFonts w:ascii="Sylfaen" w:hAnsi="Sylfaen"/>
          <w:sz w:val="20"/>
          <w:szCs w:val="20"/>
          <w:lang w:val="ka-GE"/>
        </w:rPr>
      </w:pPr>
    </w:p>
    <w:p w14:paraId="3699FD92" w14:textId="77777777" w:rsidR="007E5C37" w:rsidRPr="005A51B7" w:rsidRDefault="007E5C37" w:rsidP="007E5C37">
      <w:pPr>
        <w:spacing w:before="60" w:after="60" w:line="240" w:lineRule="auto"/>
        <w:jc w:val="both"/>
        <w:rPr>
          <w:rFonts w:ascii="Sylfaen" w:hAnsi="Sylfaen"/>
          <w:sz w:val="20"/>
          <w:szCs w:val="20"/>
          <w:lang w:val="ka-GE"/>
        </w:rPr>
      </w:pPr>
    </w:p>
    <w:p w14:paraId="4CA197AA" w14:textId="77777777" w:rsidR="007E5C37" w:rsidRPr="005A51B7" w:rsidRDefault="007E5C37" w:rsidP="007E5C37">
      <w:pPr>
        <w:spacing w:before="60" w:after="60" w:line="240" w:lineRule="auto"/>
        <w:jc w:val="both"/>
        <w:rPr>
          <w:rFonts w:ascii="Sylfaen" w:hAnsi="Sylfaen"/>
          <w:sz w:val="20"/>
          <w:szCs w:val="20"/>
          <w:lang w:val="ka-GE"/>
        </w:rPr>
      </w:pPr>
    </w:p>
    <w:p w14:paraId="6E44357D" w14:textId="77777777" w:rsidR="007E5C37" w:rsidRPr="005A51B7" w:rsidRDefault="007E5C37" w:rsidP="007E5C37">
      <w:pPr>
        <w:spacing w:before="60" w:after="60" w:line="240" w:lineRule="auto"/>
        <w:jc w:val="both"/>
        <w:rPr>
          <w:rFonts w:ascii="Sylfaen" w:hAnsi="Sylfaen"/>
          <w:sz w:val="20"/>
          <w:szCs w:val="20"/>
          <w:lang w:val="ka-GE"/>
        </w:rPr>
      </w:pPr>
    </w:p>
    <w:p w14:paraId="49C4E95B" w14:textId="77777777" w:rsidR="007E5C37" w:rsidRPr="005A51B7" w:rsidRDefault="007E5C37" w:rsidP="007E5C37">
      <w:pPr>
        <w:spacing w:before="60" w:after="60" w:line="240" w:lineRule="auto"/>
        <w:jc w:val="both"/>
        <w:rPr>
          <w:rFonts w:ascii="Sylfaen" w:hAnsi="Sylfaen"/>
          <w:sz w:val="20"/>
          <w:szCs w:val="20"/>
          <w:lang w:val="ka-GE"/>
        </w:rPr>
      </w:pPr>
    </w:p>
    <w:p w14:paraId="5F84244A" w14:textId="77777777" w:rsidR="00AB0581" w:rsidRPr="005A51B7" w:rsidRDefault="00713A92" w:rsidP="00926069">
      <w:pPr>
        <w:pStyle w:val="ListParagraph"/>
        <w:numPr>
          <w:ilvl w:val="0"/>
          <w:numId w:val="36"/>
        </w:numPr>
        <w:tabs>
          <w:tab w:val="left" w:pos="270"/>
          <w:tab w:val="left" w:pos="360"/>
        </w:tabs>
        <w:spacing w:before="60" w:after="60" w:line="240" w:lineRule="auto"/>
        <w:jc w:val="both"/>
        <w:rPr>
          <w:rFonts w:ascii="Sylfaen" w:hAnsi="Sylfaen"/>
          <w:b/>
          <w:sz w:val="20"/>
          <w:szCs w:val="20"/>
          <w:lang w:val="ka-GE"/>
        </w:rPr>
      </w:pPr>
      <w:r w:rsidRPr="005A51B7">
        <w:rPr>
          <w:rFonts w:ascii="Sylfaen" w:hAnsi="Sylfaen"/>
          <w:b/>
          <w:sz w:val="20"/>
          <w:szCs w:val="20"/>
          <w:lang w:val="ka-GE"/>
        </w:rPr>
        <w:lastRenderedPageBreak/>
        <w:t>პროფესიული ცოდნა და უნარები</w:t>
      </w:r>
      <w:r w:rsidR="00932ADD" w:rsidRPr="005A51B7">
        <w:rPr>
          <w:rFonts w:ascii="Sylfaen" w:hAnsi="Sylfaen"/>
          <w:b/>
          <w:sz w:val="20"/>
          <w:szCs w:val="20"/>
          <w:lang w:val="ka-GE"/>
        </w:rPr>
        <w:t>:</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395"/>
        <w:gridCol w:w="2385"/>
        <w:gridCol w:w="3691"/>
        <w:gridCol w:w="2869"/>
      </w:tblGrid>
      <w:tr w:rsidR="005A51B7" w:rsidRPr="005A51B7" w14:paraId="016B30C2" w14:textId="77777777" w:rsidTr="003A6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 w:type="pct"/>
          </w:tcPr>
          <w:p w14:paraId="6B7118E0" w14:textId="77777777" w:rsidR="00713A92" w:rsidRPr="005A51B7" w:rsidRDefault="005B200C" w:rsidP="00926069">
            <w:pPr>
              <w:spacing w:before="60" w:after="60"/>
              <w:jc w:val="both"/>
              <w:rPr>
                <w:rFonts w:ascii="Sylfaen" w:eastAsiaTheme="majorEastAsia" w:hAnsi="Sylfaen" w:cs="Sylfaen"/>
                <w:b w:val="0"/>
                <w:bCs w:val="0"/>
                <w:color w:val="auto"/>
                <w:sz w:val="20"/>
                <w:szCs w:val="20"/>
                <w:lang w:val="ka-GE"/>
              </w:rPr>
            </w:pPr>
            <w:r w:rsidRPr="005A51B7">
              <w:rPr>
                <w:rFonts w:ascii="Sylfaen" w:eastAsiaTheme="majorEastAsia" w:hAnsi="Sylfaen" w:cs="Sylfaen"/>
                <w:color w:val="auto"/>
                <w:sz w:val="20"/>
                <w:szCs w:val="20"/>
                <w:lang w:val="ka-GE"/>
              </w:rPr>
              <w:t>№</w:t>
            </w:r>
          </w:p>
        </w:tc>
        <w:tc>
          <w:tcPr>
            <w:tcW w:w="1277" w:type="pct"/>
          </w:tcPr>
          <w:p w14:paraId="6CD43C16" w14:textId="77777777" w:rsidR="00713A92" w:rsidRPr="005A51B7" w:rsidRDefault="005B200C" w:rsidP="00926069">
            <w:pPr>
              <w:spacing w:before="60" w:after="60"/>
              <w:jc w:val="both"/>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5A51B7">
              <w:rPr>
                <w:rFonts w:ascii="Sylfaen" w:eastAsiaTheme="majorEastAsia" w:hAnsi="Sylfaen" w:cs="Sylfaen"/>
                <w:color w:val="auto"/>
                <w:sz w:val="20"/>
                <w:szCs w:val="20"/>
                <w:lang w:val="ka-GE"/>
              </w:rPr>
              <w:t>მოვალეობა</w:t>
            </w:r>
          </w:p>
        </w:tc>
        <w:tc>
          <w:tcPr>
            <w:tcW w:w="1976" w:type="pct"/>
          </w:tcPr>
          <w:p w14:paraId="25121BCB" w14:textId="77777777" w:rsidR="00713A92" w:rsidRPr="005A51B7" w:rsidRDefault="005B200C" w:rsidP="00926069">
            <w:pPr>
              <w:spacing w:before="60" w:after="60"/>
              <w:jc w:val="both"/>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5A51B7">
              <w:rPr>
                <w:rFonts w:ascii="Sylfaen" w:eastAsiaTheme="majorEastAsia" w:hAnsi="Sylfaen" w:cs="Sylfaen"/>
                <w:color w:val="auto"/>
                <w:sz w:val="20"/>
                <w:szCs w:val="20"/>
                <w:lang w:val="ka-GE"/>
              </w:rPr>
              <w:t>პროფესიული ცოდნა</w:t>
            </w:r>
          </w:p>
        </w:tc>
        <w:tc>
          <w:tcPr>
            <w:tcW w:w="1536" w:type="pct"/>
          </w:tcPr>
          <w:p w14:paraId="42C101B4" w14:textId="77777777" w:rsidR="00713A92" w:rsidRPr="005A51B7" w:rsidRDefault="005B200C" w:rsidP="00926069">
            <w:pPr>
              <w:spacing w:before="60" w:after="60"/>
              <w:jc w:val="both"/>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color w:val="auto"/>
                <w:sz w:val="20"/>
                <w:szCs w:val="20"/>
                <w:lang w:val="ka-GE"/>
              </w:rPr>
            </w:pPr>
            <w:r w:rsidRPr="005A51B7">
              <w:rPr>
                <w:rFonts w:ascii="Sylfaen" w:eastAsiaTheme="majorEastAsia" w:hAnsi="Sylfaen" w:cs="Sylfaen"/>
                <w:color w:val="auto"/>
                <w:sz w:val="20"/>
                <w:szCs w:val="20"/>
                <w:lang w:val="ka-GE"/>
              </w:rPr>
              <w:t>პროფესიული უნარები</w:t>
            </w:r>
          </w:p>
        </w:tc>
      </w:tr>
      <w:tr w:rsidR="005A51B7" w:rsidRPr="005A51B7" w14:paraId="0160049C" w14:textId="77777777" w:rsidTr="003A69C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11" w:type="pct"/>
          </w:tcPr>
          <w:p w14:paraId="083A3834" w14:textId="77777777" w:rsidR="00AD37FC" w:rsidRPr="005A51B7" w:rsidRDefault="00AD37FC" w:rsidP="00926069">
            <w:pPr>
              <w:pStyle w:val="ListParagraph"/>
              <w:numPr>
                <w:ilvl w:val="0"/>
                <w:numId w:val="3"/>
              </w:numPr>
              <w:spacing w:before="60" w:after="60"/>
              <w:jc w:val="both"/>
              <w:rPr>
                <w:rFonts w:ascii="Sylfaen" w:eastAsiaTheme="majorEastAsia" w:hAnsi="Sylfaen" w:cs="Sylfaen"/>
                <w:sz w:val="20"/>
                <w:szCs w:val="20"/>
                <w:lang w:val="ka-GE"/>
              </w:rPr>
            </w:pPr>
          </w:p>
        </w:tc>
        <w:tc>
          <w:tcPr>
            <w:tcW w:w="1277" w:type="pct"/>
          </w:tcPr>
          <w:p w14:paraId="3C8ADF6F" w14:textId="0FFBC89E" w:rsidR="00AD37FC" w:rsidRPr="005A51B7" w:rsidRDefault="00E85787" w:rsidP="00CD7BFE">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
                <w:bCs/>
                <w:sz w:val="20"/>
                <w:szCs w:val="20"/>
                <w:lang w:val="ka-GE"/>
              </w:rPr>
              <w:t>სამუშაოს ორგანიზება</w:t>
            </w:r>
          </w:p>
        </w:tc>
        <w:tc>
          <w:tcPr>
            <w:tcW w:w="1976" w:type="pct"/>
          </w:tcPr>
          <w:p w14:paraId="36AA81AD" w14:textId="77777777" w:rsidR="00AD37FC" w:rsidRPr="005A51B7" w:rsidRDefault="00AD37FC" w:rsidP="0048770B">
            <w:pPr>
              <w:pStyle w:val="ListParagraph"/>
              <w:spacing w:before="60" w:after="60"/>
              <w:ind w:left="356"/>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5A51B7">
              <w:rPr>
                <w:rFonts w:ascii="Sylfaen" w:hAnsi="Sylfaen" w:cs="Sylfaen"/>
                <w:b/>
                <w:sz w:val="20"/>
                <w:szCs w:val="20"/>
                <w:lang w:val="ka-GE"/>
              </w:rPr>
              <w:t>იცის:</w:t>
            </w:r>
          </w:p>
          <w:p w14:paraId="52B17A05" w14:textId="3FECC1FC" w:rsidR="00DE51A2" w:rsidRPr="005A51B7" w:rsidRDefault="00DE51A2" w:rsidP="00DE711D">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fr-FR"/>
              </w:rPr>
            </w:pPr>
            <w:r w:rsidRPr="005A51B7">
              <w:rPr>
                <w:rFonts w:ascii="Sylfaen" w:hAnsi="Sylfaen" w:cs="Sylfaen"/>
                <w:sz w:val="20"/>
                <w:szCs w:val="20"/>
                <w:lang w:val="ka-GE"/>
              </w:rPr>
              <w:t>ენერგეტიკის სფეროში გამოყენებული</w:t>
            </w:r>
            <w:r w:rsidRPr="005A51B7">
              <w:rPr>
                <w:rFonts w:ascii="Sylfaen" w:hAnsi="Sylfaen" w:cs="Calibri"/>
                <w:sz w:val="20"/>
                <w:szCs w:val="20"/>
                <w:lang w:val="ka-GE"/>
              </w:rPr>
              <w:t xml:space="preserve"> </w:t>
            </w:r>
            <w:r w:rsidRPr="005A51B7">
              <w:rPr>
                <w:rFonts w:ascii="Sylfaen" w:hAnsi="Sylfaen" w:cs="Sylfaen"/>
                <w:sz w:val="20"/>
                <w:szCs w:val="20"/>
                <w:lang w:val="ka-GE"/>
              </w:rPr>
              <w:t>სპეციფიკური</w:t>
            </w:r>
            <w:r w:rsidRPr="005A51B7">
              <w:rPr>
                <w:rFonts w:ascii="Sylfaen" w:hAnsi="Sylfaen" w:cs="Calibri"/>
                <w:sz w:val="20"/>
                <w:szCs w:val="20"/>
                <w:lang w:val="ka-GE"/>
              </w:rPr>
              <w:t xml:space="preserve"> </w:t>
            </w:r>
            <w:r w:rsidRPr="005A51B7">
              <w:rPr>
                <w:rFonts w:ascii="Sylfaen" w:hAnsi="Sylfaen" w:cs="Sylfaen"/>
                <w:sz w:val="20"/>
                <w:szCs w:val="20"/>
                <w:lang w:val="ka-GE"/>
              </w:rPr>
              <w:t>ტერმინოლოგია</w:t>
            </w:r>
          </w:p>
          <w:p w14:paraId="6F8D6E50" w14:textId="600BE0D9" w:rsidR="00DE51A2" w:rsidRPr="005A51B7" w:rsidRDefault="00DE51A2" w:rsidP="00DE711D">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fr-FR"/>
              </w:rPr>
            </w:pPr>
            <w:r w:rsidRPr="005A51B7">
              <w:rPr>
                <w:rFonts w:ascii="Sylfaen" w:hAnsi="Sylfaen" w:cs="Calibri"/>
                <w:sz w:val="20"/>
                <w:szCs w:val="20"/>
                <w:lang w:val="ka-GE"/>
              </w:rPr>
              <w:t>პროექტის/</w:t>
            </w:r>
            <w:proofErr w:type="spellStart"/>
            <w:r w:rsidRPr="005A51B7">
              <w:rPr>
                <w:rFonts w:ascii="Sylfaen" w:hAnsi="Sylfaen" w:cs="Calibri"/>
                <w:sz w:val="20"/>
                <w:szCs w:val="20"/>
                <w:lang w:val="ka-GE"/>
              </w:rPr>
              <w:t>ელ.სქემების</w:t>
            </w:r>
            <w:proofErr w:type="spellEnd"/>
            <w:r w:rsidRPr="005A51B7">
              <w:rPr>
                <w:rFonts w:ascii="Sylfaen" w:hAnsi="Sylfaen" w:cs="Calibri"/>
                <w:sz w:val="20"/>
                <w:szCs w:val="20"/>
                <w:lang w:val="ka-GE"/>
              </w:rPr>
              <w:t xml:space="preserve"> </w:t>
            </w:r>
            <w:r w:rsidRPr="005A51B7">
              <w:rPr>
                <w:rFonts w:ascii="Sylfaen" w:hAnsi="Sylfaen" w:cs="Sylfaen"/>
                <w:sz w:val="20"/>
                <w:szCs w:val="20"/>
                <w:lang w:val="ka-GE"/>
              </w:rPr>
              <w:t>პირობითი</w:t>
            </w:r>
            <w:r w:rsidRPr="005A51B7">
              <w:rPr>
                <w:rFonts w:ascii="Sylfaen" w:hAnsi="Sylfaen" w:cs="Calibri"/>
                <w:sz w:val="20"/>
                <w:szCs w:val="20"/>
                <w:lang w:val="ka-GE"/>
              </w:rPr>
              <w:t xml:space="preserve"> </w:t>
            </w:r>
            <w:proofErr w:type="spellStart"/>
            <w:r w:rsidRPr="005A51B7">
              <w:rPr>
                <w:rFonts w:ascii="Sylfaen" w:hAnsi="Sylfaen" w:cs="Calibri"/>
                <w:sz w:val="20"/>
                <w:szCs w:val="20"/>
                <w:lang w:val="fr-FR"/>
              </w:rPr>
              <w:t>გრაფიკული</w:t>
            </w:r>
            <w:proofErr w:type="spellEnd"/>
            <w:r w:rsidRPr="005A51B7">
              <w:rPr>
                <w:rFonts w:ascii="Sylfaen" w:hAnsi="Sylfaen" w:cs="Calibri"/>
                <w:sz w:val="20"/>
                <w:szCs w:val="20"/>
                <w:lang w:val="fr-FR"/>
              </w:rPr>
              <w:t xml:space="preserve"> </w:t>
            </w:r>
            <w:r w:rsidRPr="005A51B7">
              <w:rPr>
                <w:rFonts w:ascii="Sylfaen" w:hAnsi="Sylfaen" w:cs="Sylfaen"/>
                <w:sz w:val="20"/>
                <w:szCs w:val="20"/>
                <w:lang w:val="ka-GE"/>
              </w:rPr>
              <w:t>აღნიშვნები</w:t>
            </w:r>
          </w:p>
          <w:p w14:paraId="366B3DF5" w14:textId="142A0900" w:rsidR="00DE51A2" w:rsidRPr="005A51B7" w:rsidRDefault="00DE51A2" w:rsidP="00DE711D">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fr-FR"/>
              </w:rPr>
            </w:pPr>
            <w:proofErr w:type="spellStart"/>
            <w:r w:rsidRPr="005A51B7">
              <w:rPr>
                <w:rFonts w:ascii="Sylfaen" w:hAnsi="Sylfaen" w:cs="Sylfaen"/>
                <w:sz w:val="20"/>
                <w:szCs w:val="20"/>
                <w:lang w:val="fr-FR"/>
              </w:rPr>
              <w:t>ელ</w:t>
            </w:r>
            <w:r w:rsidRPr="005A51B7">
              <w:rPr>
                <w:rFonts w:ascii="Sylfaen" w:hAnsi="Sylfaen" w:cs="Calibri"/>
                <w:sz w:val="20"/>
                <w:szCs w:val="20"/>
                <w:lang w:val="fr-FR"/>
              </w:rPr>
              <w:t>.</w:t>
            </w:r>
            <w:r w:rsidRPr="005A51B7">
              <w:rPr>
                <w:rFonts w:ascii="Sylfaen" w:hAnsi="Sylfaen" w:cs="Sylfaen"/>
                <w:sz w:val="20"/>
                <w:szCs w:val="20"/>
                <w:lang w:val="fr-FR"/>
              </w:rPr>
              <w:t>სქემების</w:t>
            </w:r>
            <w:proofErr w:type="spellEnd"/>
            <w:r w:rsidRPr="005A51B7">
              <w:rPr>
                <w:rFonts w:ascii="Sylfaen" w:hAnsi="Sylfaen" w:cs="Calibri"/>
                <w:sz w:val="20"/>
                <w:szCs w:val="20"/>
                <w:lang w:val="fr-FR"/>
              </w:rPr>
              <w:t xml:space="preserve"> </w:t>
            </w:r>
            <w:proofErr w:type="spellStart"/>
            <w:r w:rsidRPr="005A51B7">
              <w:rPr>
                <w:rFonts w:ascii="Sylfaen" w:hAnsi="Sylfaen" w:cs="Sylfaen"/>
                <w:sz w:val="20"/>
                <w:szCs w:val="20"/>
                <w:lang w:val="fr-FR"/>
              </w:rPr>
              <w:t>წაკითხვის</w:t>
            </w:r>
            <w:proofErr w:type="spellEnd"/>
            <w:r w:rsidRPr="005A51B7">
              <w:rPr>
                <w:rFonts w:ascii="Sylfaen" w:hAnsi="Sylfaen" w:cs="Calibri"/>
                <w:sz w:val="20"/>
                <w:szCs w:val="20"/>
                <w:lang w:val="fr-FR"/>
              </w:rPr>
              <w:t xml:space="preserve"> </w:t>
            </w:r>
            <w:proofErr w:type="spellStart"/>
            <w:r w:rsidRPr="005A51B7">
              <w:rPr>
                <w:rFonts w:ascii="Sylfaen" w:hAnsi="Sylfaen" w:cs="Sylfaen"/>
                <w:sz w:val="20"/>
                <w:szCs w:val="20"/>
                <w:lang w:val="fr-FR"/>
              </w:rPr>
              <w:t>წესები</w:t>
            </w:r>
            <w:proofErr w:type="spellEnd"/>
            <w:r w:rsidRPr="005A51B7">
              <w:rPr>
                <w:rFonts w:ascii="Sylfaen" w:hAnsi="Sylfaen"/>
                <w:sz w:val="20"/>
                <w:szCs w:val="20"/>
                <w:lang w:val="fr-FR"/>
              </w:rPr>
              <w:t>.</w:t>
            </w:r>
          </w:p>
          <w:p w14:paraId="3F8B537F" w14:textId="5907A9CE" w:rsidR="00DE51A2" w:rsidRPr="005A51B7" w:rsidRDefault="00DE51A2" w:rsidP="00DE711D">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fr-FR"/>
              </w:rPr>
            </w:pPr>
            <w:r w:rsidRPr="005A51B7">
              <w:rPr>
                <w:rFonts w:ascii="Sylfaen" w:hAnsi="Sylfaen"/>
                <w:sz w:val="20"/>
                <w:szCs w:val="20"/>
                <w:lang w:val="ka-GE"/>
              </w:rPr>
              <w:t>ობიექტის სტრუქტურა და აგებულება</w:t>
            </w:r>
          </w:p>
          <w:p w14:paraId="13A61C8A" w14:textId="652503CE" w:rsidR="0014714A" w:rsidRPr="005A51B7" w:rsidRDefault="00DE51A2" w:rsidP="00DE711D">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პროექტის ტიპები (სარეაბილიტაციო, სამონტაჟო, სამშენებლო)</w:t>
            </w:r>
          </w:p>
          <w:p w14:paraId="7C1425F2" w14:textId="7BD266BA" w:rsidR="0014714A" w:rsidRPr="005A51B7" w:rsidRDefault="00DE51A2" w:rsidP="00DE711D">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ობიექტის შეფასების </w:t>
            </w:r>
            <w:r w:rsidR="0014714A" w:rsidRPr="005A51B7">
              <w:rPr>
                <w:rFonts w:ascii="Sylfaen" w:hAnsi="Sylfaen"/>
                <w:sz w:val="20"/>
                <w:szCs w:val="20"/>
                <w:lang w:val="ka-GE"/>
              </w:rPr>
              <w:t>კრიტერიუმები</w:t>
            </w:r>
          </w:p>
          <w:p w14:paraId="4E7BC9BD" w14:textId="4C16760D" w:rsidR="0014714A" w:rsidRPr="005A51B7" w:rsidRDefault="00DE51A2" w:rsidP="00DE711D">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ობიექტის ნორმალური ფუნქციონირების </w:t>
            </w:r>
            <w:r w:rsidR="0014714A" w:rsidRPr="005A51B7">
              <w:rPr>
                <w:rFonts w:ascii="Sylfaen" w:hAnsi="Sylfaen"/>
                <w:sz w:val="20"/>
                <w:szCs w:val="20"/>
                <w:lang w:val="ka-GE"/>
              </w:rPr>
              <w:t>პარამეტრები</w:t>
            </w:r>
          </w:p>
          <w:p w14:paraId="78861F1D" w14:textId="0AE3C174" w:rsidR="0014714A" w:rsidRPr="005A51B7" w:rsidRDefault="00DE51A2" w:rsidP="00DE711D">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სახარჯო მასალების სახეობები და დანიშნულება</w:t>
            </w:r>
          </w:p>
          <w:p w14:paraId="585FBC9C" w14:textId="5ADA6E2E" w:rsidR="00DE51A2" w:rsidRPr="005A51B7" w:rsidRDefault="00DE51A2" w:rsidP="00DE711D">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ხელსაწყო იარაღების სახეობები და დანიშნულება</w:t>
            </w:r>
          </w:p>
          <w:p w14:paraId="7D20263B" w14:textId="25FD87B0" w:rsidR="0014714A" w:rsidRPr="005A51B7" w:rsidRDefault="00DE51A2" w:rsidP="00DE711D">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სპეც</w:t>
            </w:r>
            <w:proofErr w:type="spellEnd"/>
            <w:r w:rsidRPr="005A51B7">
              <w:rPr>
                <w:rFonts w:ascii="Sylfaen" w:hAnsi="Sylfaen"/>
                <w:sz w:val="20"/>
                <w:szCs w:val="20"/>
                <w:lang w:val="ka-GE"/>
              </w:rPr>
              <w:t>. ტექნიკის სახეობები და დანიშნულება</w:t>
            </w:r>
          </w:p>
          <w:p w14:paraId="5CB603F8" w14:textId="67E338B4" w:rsidR="0014714A" w:rsidRPr="005A51B7" w:rsidRDefault="00DE51A2" w:rsidP="00DE711D">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სამუშაოს მოცულობიდან გამომდინარე საჭირო მასალების რაოდენობის განსაზღვრის წესი</w:t>
            </w:r>
          </w:p>
          <w:p w14:paraId="4783510A" w14:textId="43BB8013" w:rsidR="0014714A" w:rsidRPr="005A51B7" w:rsidRDefault="00DE51A2" w:rsidP="00DE711D">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სამუშაოს მოცულობიდან გამომდინარე საჭირო </w:t>
            </w:r>
            <w:proofErr w:type="spellStart"/>
            <w:r w:rsidRPr="005A51B7">
              <w:rPr>
                <w:rFonts w:ascii="Sylfaen" w:hAnsi="Sylfaen"/>
                <w:sz w:val="20"/>
                <w:szCs w:val="20"/>
                <w:lang w:val="ka-GE"/>
              </w:rPr>
              <w:t>სპეც.ტექნიკის</w:t>
            </w:r>
            <w:proofErr w:type="spellEnd"/>
            <w:r w:rsidRPr="005A51B7">
              <w:rPr>
                <w:rFonts w:ascii="Sylfaen" w:hAnsi="Sylfaen"/>
                <w:sz w:val="20"/>
                <w:szCs w:val="20"/>
                <w:lang w:val="ka-GE"/>
              </w:rPr>
              <w:t xml:space="preserve">  რაოდენობის განსაზღვრის წესი</w:t>
            </w:r>
          </w:p>
          <w:p w14:paraId="68BA6EB9" w14:textId="7295EB28" w:rsidR="0014714A" w:rsidRPr="005A51B7" w:rsidRDefault="00DE51A2" w:rsidP="00DE711D">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შესასრულებელი სამუშაოების მნიშვნელოვნება</w:t>
            </w:r>
          </w:p>
          <w:p w14:paraId="7E687D77" w14:textId="3E0FC4E3" w:rsidR="0014714A" w:rsidRPr="005A51B7" w:rsidRDefault="00DE51A2" w:rsidP="00DE711D">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კონკრეტული სამუშაოების შესრულების ვადები</w:t>
            </w:r>
          </w:p>
          <w:p w14:paraId="20D8D9B7" w14:textId="63B626A5" w:rsidR="0014714A" w:rsidRPr="005A51B7" w:rsidRDefault="00DE51A2" w:rsidP="00DE711D">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უსაფრთხოების ტექნიკის წესები</w:t>
            </w:r>
          </w:p>
          <w:p w14:paraId="39159715" w14:textId="35C5AB18" w:rsidR="0014714A" w:rsidRPr="005A51B7" w:rsidRDefault="00DE51A2" w:rsidP="00DE711D">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fr-FR"/>
              </w:rPr>
            </w:pPr>
            <w:r w:rsidRPr="005A51B7">
              <w:rPr>
                <w:rFonts w:ascii="Sylfaen" w:hAnsi="Sylfaen"/>
                <w:sz w:val="20"/>
                <w:szCs w:val="20"/>
                <w:lang w:val="ka-GE"/>
              </w:rPr>
              <w:t>განწესით და განკარგულებით გათვალისწინებული ტექნიკური მოთხოვნები</w:t>
            </w:r>
          </w:p>
          <w:p w14:paraId="55F6982E" w14:textId="29C91C5B" w:rsidR="0014714A" w:rsidRPr="005A51B7" w:rsidRDefault="00DE51A2" w:rsidP="00DE711D">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განწესით და განკარგულებით განსაზღვრული  დოკუმენტაციის შევსების წესი</w:t>
            </w:r>
          </w:p>
          <w:p w14:paraId="50034515" w14:textId="716302CE" w:rsidR="0014714A" w:rsidRPr="005A51B7" w:rsidRDefault="00DE51A2" w:rsidP="00DE711D">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გადასატანი დამიწების  დადების წესი</w:t>
            </w:r>
          </w:p>
          <w:p w14:paraId="182C12D2" w14:textId="1ACAD9FF" w:rsidR="00DE51A2" w:rsidRPr="005A51B7" w:rsidRDefault="00DE51A2"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ძაბვის არარსებობის  შესაბამისი ხელსაწყოებით შემოწმების წესი</w:t>
            </w:r>
          </w:p>
          <w:p w14:paraId="62589286" w14:textId="5A46E443" w:rsidR="00DE51A2" w:rsidRPr="005A51B7" w:rsidRDefault="00DE51A2"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ფარული სამუშაოების აქტის შედგენის წესი</w:t>
            </w:r>
          </w:p>
          <w:p w14:paraId="23003AC2" w14:textId="77777777" w:rsidR="00DE51A2" w:rsidRPr="005A51B7" w:rsidRDefault="00DE51A2" w:rsidP="003A69CC">
            <w:pPr>
              <w:pStyle w:val="ListParagraph"/>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14:paraId="5ADAEFC7" w14:textId="48A2869C" w:rsidR="00DE51A2" w:rsidRPr="005A51B7" w:rsidRDefault="00DE51A2"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მასალების აღრიცხვის წესი</w:t>
            </w:r>
          </w:p>
          <w:p w14:paraId="1C2D9430" w14:textId="292402F5" w:rsidR="00DE51A2" w:rsidRPr="005A51B7" w:rsidRDefault="00DE51A2"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მიღება - ჩაბარების აქტების შემადგენელი აუცილებელი  კომპონენტები</w:t>
            </w:r>
          </w:p>
          <w:p w14:paraId="3A7A4405" w14:textId="6A23D892" w:rsidR="00DE51A2" w:rsidRPr="005A51B7" w:rsidRDefault="004E2165"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მოხსენებითი ბარათის შედგენის წესი</w:t>
            </w:r>
          </w:p>
          <w:p w14:paraId="7F904BDB" w14:textId="69BE6CF2" w:rsidR="00DE51A2" w:rsidRPr="005A51B7" w:rsidRDefault="00DE51A2" w:rsidP="0048770B">
            <w:pPr>
              <w:pStyle w:val="ListParagraph"/>
              <w:numPr>
                <w:ilvl w:val="0"/>
                <w:numId w:val="37"/>
              </w:numPr>
              <w:tabs>
                <w:tab w:val="left" w:pos="3460"/>
              </w:tabs>
              <w:ind w:left="356" w:hanging="24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საუბრის წარმართვის სტრატეგიები, ტექნიკური ტერმინოლოგია და ჟესტიკულაცია</w:t>
            </w:r>
          </w:p>
          <w:p w14:paraId="5DBAFACE" w14:textId="10499AF7" w:rsidR="00DE51A2" w:rsidRPr="005A51B7" w:rsidRDefault="00DE51A2" w:rsidP="0048770B">
            <w:pPr>
              <w:pStyle w:val="ListParagraph"/>
              <w:numPr>
                <w:ilvl w:val="0"/>
                <w:numId w:val="37"/>
              </w:numPr>
              <w:tabs>
                <w:tab w:val="left" w:pos="3460"/>
              </w:tabs>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სამუშაო ინსტრუქტაჟის ჩატარების წესი</w:t>
            </w:r>
          </w:p>
          <w:p w14:paraId="0F00B450" w14:textId="1BE2D27B" w:rsidR="00DE51A2" w:rsidRPr="005A51B7" w:rsidRDefault="00DE51A2" w:rsidP="003A69CC">
            <w:pPr>
              <w:pStyle w:val="ListParagraph"/>
              <w:numPr>
                <w:ilvl w:val="0"/>
                <w:numId w:val="37"/>
              </w:numPr>
              <w:tabs>
                <w:tab w:val="left" w:pos="3460"/>
              </w:tabs>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კომუნიკაციის ელექტრონული საშუალებების მოხმარების წესები</w:t>
            </w:r>
          </w:p>
          <w:p w14:paraId="1B94C46A" w14:textId="6DD2FBEB" w:rsidR="00C978FC" w:rsidRPr="005A51B7" w:rsidRDefault="00C978FC" w:rsidP="003A69CC">
            <w:pPr>
              <w:pStyle w:val="ListParagraph"/>
              <w:spacing w:before="60" w:after="60"/>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536" w:type="pct"/>
          </w:tcPr>
          <w:p w14:paraId="353FCD95" w14:textId="77777777" w:rsidR="00AD37FC" w:rsidRPr="005A51B7" w:rsidRDefault="00AD37FC" w:rsidP="0048770B">
            <w:pPr>
              <w:pStyle w:val="ListParagraph"/>
              <w:shd w:val="clear" w:color="auto" w:fill="FFFFFF" w:themeFill="background1"/>
              <w:spacing w:before="60" w:after="60"/>
              <w:ind w:left="356"/>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5A51B7">
              <w:rPr>
                <w:rFonts w:ascii="Sylfaen" w:hAnsi="Sylfaen" w:cs="Sylfaen"/>
                <w:b/>
                <w:sz w:val="20"/>
                <w:szCs w:val="20"/>
                <w:lang w:val="ka-GE"/>
              </w:rPr>
              <w:lastRenderedPageBreak/>
              <w:t>შეუძლია:</w:t>
            </w:r>
          </w:p>
          <w:p w14:paraId="5DBDCA69" w14:textId="0A39D5CA" w:rsidR="00E24833" w:rsidRPr="005A51B7" w:rsidRDefault="00E24833"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პროექტისა და მასში შემავალი მოწყობილობების სპეციფიკაციების ანალიზი</w:t>
            </w:r>
          </w:p>
          <w:p w14:paraId="2547BD23" w14:textId="07945B63" w:rsidR="00E24833" w:rsidRPr="005A51B7" w:rsidRDefault="00E24833"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Calibri"/>
                <w:sz w:val="20"/>
                <w:szCs w:val="20"/>
                <w:lang w:val="ka-GE"/>
              </w:rPr>
              <w:t xml:space="preserve">ობიექტის ტექნიკური </w:t>
            </w:r>
            <w:proofErr w:type="spellStart"/>
            <w:r w:rsidRPr="005A51B7">
              <w:rPr>
                <w:rFonts w:ascii="Sylfaen" w:hAnsi="Sylfaen" w:cs="Calibri"/>
                <w:sz w:val="20"/>
                <w:szCs w:val="20"/>
                <w:lang w:val="fr-FR"/>
              </w:rPr>
              <w:t>საპასპორტო</w:t>
            </w:r>
            <w:proofErr w:type="spellEnd"/>
            <w:r w:rsidRPr="005A51B7">
              <w:rPr>
                <w:rFonts w:ascii="Sylfaen" w:hAnsi="Sylfaen"/>
                <w:sz w:val="20"/>
                <w:szCs w:val="20"/>
                <w:lang w:val="fr-FR"/>
              </w:rPr>
              <w:t xml:space="preserve"> </w:t>
            </w:r>
            <w:r w:rsidRPr="005A51B7">
              <w:rPr>
                <w:rFonts w:ascii="Sylfaen" w:hAnsi="Sylfaen"/>
                <w:sz w:val="20"/>
                <w:szCs w:val="20"/>
                <w:lang w:val="ka-GE"/>
              </w:rPr>
              <w:t>მონაცემების ანალიზი</w:t>
            </w:r>
          </w:p>
          <w:p w14:paraId="5C94B39D" w14:textId="54CB92AC" w:rsidR="00E24833" w:rsidRPr="005A51B7" w:rsidRDefault="00E24833"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fr-FR"/>
              </w:rPr>
            </w:pPr>
            <w:r w:rsidRPr="005A51B7">
              <w:rPr>
                <w:rFonts w:ascii="Sylfaen" w:hAnsi="Sylfaen" w:cs="Calibri"/>
                <w:sz w:val="20"/>
                <w:szCs w:val="20"/>
                <w:lang w:val="ka-GE"/>
              </w:rPr>
              <w:t xml:space="preserve">ობიექტის </w:t>
            </w:r>
            <w:r w:rsidRPr="005A51B7">
              <w:rPr>
                <w:rFonts w:ascii="Sylfaen" w:hAnsi="Sylfaen" w:cs="Sylfaen"/>
                <w:sz w:val="20"/>
                <w:szCs w:val="20"/>
                <w:lang w:val="ka-GE"/>
              </w:rPr>
              <w:t>მომსახურების</w:t>
            </w:r>
            <w:r w:rsidRPr="005A51B7">
              <w:rPr>
                <w:rFonts w:ascii="Sylfaen" w:hAnsi="Sylfaen" w:cs="Calibri"/>
                <w:sz w:val="20"/>
                <w:szCs w:val="20"/>
                <w:lang w:val="ka-GE"/>
              </w:rPr>
              <w:t xml:space="preserve"> </w:t>
            </w:r>
            <w:r w:rsidRPr="005A51B7">
              <w:rPr>
                <w:rFonts w:ascii="Sylfaen" w:hAnsi="Sylfaen" w:cs="Sylfaen"/>
                <w:sz w:val="20"/>
                <w:szCs w:val="20"/>
                <w:lang w:val="ka-GE"/>
              </w:rPr>
              <w:t>აქტების</w:t>
            </w:r>
            <w:r w:rsidRPr="005A51B7">
              <w:rPr>
                <w:rFonts w:ascii="Sylfaen" w:hAnsi="Sylfaen" w:cs="Calibri"/>
                <w:sz w:val="20"/>
                <w:szCs w:val="20"/>
                <w:lang w:val="ka-GE"/>
              </w:rPr>
              <w:t xml:space="preserve"> </w:t>
            </w:r>
            <w:r w:rsidR="0077615C" w:rsidRPr="005A51B7">
              <w:rPr>
                <w:rFonts w:ascii="Sylfaen" w:hAnsi="Sylfaen" w:cs="Calibri"/>
                <w:sz w:val="20"/>
                <w:szCs w:val="20"/>
                <w:lang w:val="ka-GE"/>
              </w:rPr>
              <w:t xml:space="preserve"> </w:t>
            </w:r>
            <w:r w:rsidRPr="005A51B7">
              <w:rPr>
                <w:rFonts w:ascii="Sylfaen" w:hAnsi="Sylfaen" w:cs="Sylfaen"/>
                <w:sz w:val="20"/>
                <w:szCs w:val="20"/>
                <w:lang w:val="ka-GE"/>
              </w:rPr>
              <w:t>გაანალიზება</w:t>
            </w:r>
          </w:p>
          <w:p w14:paraId="65B1D558" w14:textId="03F2FB16" w:rsidR="00E24833" w:rsidRPr="005A51B7" w:rsidRDefault="00E24833"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Calibri"/>
                <w:sz w:val="20"/>
                <w:szCs w:val="20"/>
                <w:lang w:val="ka-GE"/>
              </w:rPr>
              <w:t xml:space="preserve">ობიექტის </w:t>
            </w:r>
            <w:proofErr w:type="spellStart"/>
            <w:r w:rsidRPr="005A51B7">
              <w:rPr>
                <w:rFonts w:ascii="Sylfaen" w:hAnsi="Sylfaen" w:cs="Sylfaen"/>
                <w:sz w:val="20"/>
                <w:szCs w:val="20"/>
                <w:lang w:val="ka-GE"/>
              </w:rPr>
              <w:t>ელ</w:t>
            </w:r>
            <w:r w:rsidRPr="005A51B7">
              <w:rPr>
                <w:rFonts w:ascii="Sylfaen" w:hAnsi="Sylfaen" w:cs="Calibri"/>
                <w:sz w:val="20"/>
                <w:szCs w:val="20"/>
                <w:lang w:val="ka-GE"/>
              </w:rPr>
              <w:t>.</w:t>
            </w:r>
            <w:r w:rsidRPr="005A51B7">
              <w:rPr>
                <w:rFonts w:ascii="Sylfaen" w:hAnsi="Sylfaen" w:cs="Sylfaen"/>
                <w:sz w:val="20"/>
                <w:szCs w:val="20"/>
                <w:lang w:val="ka-GE"/>
              </w:rPr>
              <w:t>სქემების</w:t>
            </w:r>
            <w:proofErr w:type="spellEnd"/>
            <w:r w:rsidRPr="005A51B7">
              <w:rPr>
                <w:rFonts w:ascii="Sylfaen" w:hAnsi="Sylfaen" w:cs="Calibri"/>
                <w:sz w:val="20"/>
                <w:szCs w:val="20"/>
                <w:lang w:val="ka-GE"/>
              </w:rPr>
              <w:t xml:space="preserve"> </w:t>
            </w:r>
            <w:r w:rsidRPr="005A51B7">
              <w:rPr>
                <w:rFonts w:ascii="Sylfaen" w:hAnsi="Sylfaen" w:cs="Sylfaen"/>
                <w:sz w:val="20"/>
                <w:szCs w:val="20"/>
                <w:lang w:val="ka-GE"/>
              </w:rPr>
              <w:t>წაკითხვა</w:t>
            </w:r>
          </w:p>
          <w:p w14:paraId="618D19B4" w14:textId="169FBA61" w:rsidR="00E24833" w:rsidRPr="005A51B7" w:rsidRDefault="00E24833"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Calibri"/>
                <w:sz w:val="20"/>
                <w:szCs w:val="20"/>
                <w:lang w:val="ka-GE"/>
              </w:rPr>
              <w:t>ელ. სქემის  შემადგენელი კომპონენტების გარჩევა</w:t>
            </w:r>
          </w:p>
          <w:p w14:paraId="309B01B4" w14:textId="7CBB3440" w:rsidR="0077615C" w:rsidRPr="005A51B7" w:rsidRDefault="00E24833" w:rsidP="0048770B">
            <w:pPr>
              <w:pStyle w:val="ListParagraph"/>
              <w:numPr>
                <w:ilvl w:val="0"/>
                <w:numId w:val="37"/>
              </w:numPr>
              <w:shd w:val="clear" w:color="auto" w:fill="FFFFFF" w:themeFill="background1"/>
              <w:spacing w:before="60" w:after="60"/>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Calibri"/>
                <w:sz w:val="20"/>
                <w:szCs w:val="20"/>
                <w:lang w:val="ka-GE"/>
              </w:rPr>
              <w:t>პროექტების წაკითხვა</w:t>
            </w:r>
          </w:p>
          <w:p w14:paraId="40F085D9" w14:textId="051ACB75" w:rsidR="0077615C" w:rsidRPr="005A51B7" w:rsidRDefault="00E24833"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ობიექტის ვარგისიანობის დადგენა</w:t>
            </w:r>
          </w:p>
          <w:p w14:paraId="4BF5D28B" w14:textId="343A064D" w:rsidR="0077615C" w:rsidRPr="005A51B7" w:rsidRDefault="00E24833"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 xml:space="preserve">ხელსაწყო იარაღების დანიშნულებისამებრ გამოყენება </w:t>
            </w:r>
          </w:p>
          <w:p w14:paraId="40E29009" w14:textId="7E6416AB" w:rsidR="00C928B4" w:rsidRPr="005A51B7" w:rsidRDefault="00E24833"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სახარჯო მასალების დანიშნულებისამებრ გამოყენება</w:t>
            </w:r>
          </w:p>
          <w:p w14:paraId="1E0A5E04" w14:textId="4DD14C03" w:rsidR="00E24833" w:rsidRPr="005A51B7" w:rsidRDefault="00E24833"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roofErr w:type="spellStart"/>
            <w:r w:rsidRPr="005A51B7">
              <w:rPr>
                <w:rFonts w:ascii="Sylfaen" w:hAnsi="Sylfaen" w:cs="Sylfaen"/>
                <w:sz w:val="20"/>
                <w:szCs w:val="20"/>
                <w:lang w:val="ka-GE"/>
              </w:rPr>
              <w:t>სპეც</w:t>
            </w:r>
            <w:proofErr w:type="spellEnd"/>
            <w:r w:rsidRPr="005A51B7">
              <w:rPr>
                <w:rFonts w:ascii="Sylfaen" w:hAnsi="Sylfaen" w:cs="Sylfaen"/>
                <w:sz w:val="20"/>
                <w:szCs w:val="20"/>
                <w:lang w:val="ka-GE"/>
              </w:rPr>
              <w:t>. ტექნიკის შერჩევა მოთხოვნის შესაბამისად</w:t>
            </w:r>
          </w:p>
          <w:p w14:paraId="74F3AE13" w14:textId="5549B572" w:rsidR="00C928B4" w:rsidRPr="005A51B7" w:rsidRDefault="00E24833"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fr-FR"/>
              </w:rPr>
            </w:pPr>
            <w:r w:rsidRPr="005A51B7">
              <w:rPr>
                <w:rFonts w:ascii="Sylfaen" w:hAnsi="Sylfaen" w:cs="Sylfaen"/>
                <w:sz w:val="20"/>
                <w:szCs w:val="20"/>
                <w:lang w:val="ka-GE"/>
              </w:rPr>
              <w:t>საჭირო მასალების რაოდენობის გამოთვლა</w:t>
            </w:r>
          </w:p>
          <w:p w14:paraId="4369F2B5" w14:textId="71AE1EA3" w:rsidR="00C928B4" w:rsidRPr="005A51B7" w:rsidRDefault="00E24833" w:rsidP="0048770B">
            <w:pPr>
              <w:pStyle w:val="ListParagraph"/>
              <w:numPr>
                <w:ilvl w:val="0"/>
                <w:numId w:val="37"/>
              </w:numPr>
              <w:shd w:val="clear" w:color="auto" w:fill="FFFFFF" w:themeFill="background1"/>
              <w:spacing w:before="60" w:after="60"/>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 xml:space="preserve">საჭირო </w:t>
            </w:r>
            <w:proofErr w:type="spellStart"/>
            <w:r w:rsidRPr="005A51B7">
              <w:rPr>
                <w:rFonts w:ascii="Sylfaen" w:hAnsi="Sylfaen" w:cs="Sylfaen"/>
                <w:sz w:val="20"/>
                <w:szCs w:val="20"/>
                <w:lang w:val="ka-GE"/>
              </w:rPr>
              <w:t>სპეც.ტექნიკის</w:t>
            </w:r>
            <w:proofErr w:type="spellEnd"/>
            <w:r w:rsidRPr="005A51B7">
              <w:rPr>
                <w:rFonts w:ascii="Sylfaen" w:hAnsi="Sylfaen" w:cs="Sylfaen"/>
                <w:sz w:val="20"/>
                <w:szCs w:val="20"/>
                <w:lang w:val="ka-GE"/>
              </w:rPr>
              <w:t xml:space="preserve">     რაოდენობის გამოთვლა</w:t>
            </w:r>
          </w:p>
          <w:p w14:paraId="5C9A9DA2" w14:textId="6930807A" w:rsidR="00C928B4" w:rsidRPr="005A51B7" w:rsidRDefault="00E24833"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fr-FR"/>
              </w:rPr>
            </w:pPr>
            <w:r w:rsidRPr="005A51B7">
              <w:rPr>
                <w:rFonts w:ascii="Sylfaen" w:hAnsi="Sylfaen" w:cs="Sylfaen"/>
                <w:sz w:val="20"/>
                <w:szCs w:val="20"/>
                <w:lang w:val="ka-GE"/>
              </w:rPr>
              <w:t>სამუშაოების პრიორიტეტებად დალაგება</w:t>
            </w:r>
          </w:p>
          <w:p w14:paraId="329E40EB" w14:textId="0565BF4F" w:rsidR="00C928B4" w:rsidRPr="005A51B7" w:rsidRDefault="00E24833"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fr-FR"/>
              </w:rPr>
            </w:pPr>
            <w:r w:rsidRPr="005A51B7">
              <w:rPr>
                <w:rFonts w:ascii="Sylfaen" w:hAnsi="Sylfaen" w:cs="Sylfaen"/>
                <w:sz w:val="20"/>
                <w:szCs w:val="20"/>
                <w:lang w:val="ka-GE"/>
              </w:rPr>
              <w:t xml:space="preserve">დროის სწორად განაწილება შესასრულებელი სამუშაოს გათვალისწინებით </w:t>
            </w:r>
          </w:p>
          <w:p w14:paraId="702FC5A8" w14:textId="040EC2A7" w:rsidR="00C928B4" w:rsidRPr="005A51B7" w:rsidRDefault="00E24833"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fr-FR"/>
              </w:rPr>
            </w:pPr>
            <w:r w:rsidRPr="005A51B7">
              <w:rPr>
                <w:rFonts w:ascii="Sylfaen" w:hAnsi="Sylfaen" w:cs="Sylfaen"/>
                <w:sz w:val="20"/>
                <w:szCs w:val="20"/>
                <w:lang w:val="ka-GE"/>
              </w:rPr>
              <w:t>საჭირო ადამიანური რესურსების რაოდენობის გამოთვლა</w:t>
            </w:r>
          </w:p>
          <w:p w14:paraId="19771A4E" w14:textId="36FB4812" w:rsidR="00E24833" w:rsidRPr="005A51B7" w:rsidRDefault="00E24833"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დროებითი შემოღობვა</w:t>
            </w:r>
          </w:p>
          <w:p w14:paraId="0938D1D8" w14:textId="24FFCA4B" w:rsidR="00E24833" w:rsidRPr="005A51B7" w:rsidRDefault="00E24833"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ამკრძალავი და გამაფრთხილებელი პლაკატების გამოფენა</w:t>
            </w:r>
          </w:p>
          <w:p w14:paraId="63D70516" w14:textId="1DFBF7A7" w:rsidR="00E24833" w:rsidRPr="005A51B7" w:rsidRDefault="00E24833"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ძაბვის არარსებობის შემოწმება</w:t>
            </w:r>
          </w:p>
          <w:p w14:paraId="4AEB10FB" w14:textId="6EA92F09" w:rsidR="00E24833" w:rsidRPr="005A51B7" w:rsidRDefault="00E24833"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lastRenderedPageBreak/>
              <w:t>გადასატანი დამიწების დადება</w:t>
            </w:r>
          </w:p>
          <w:p w14:paraId="36F74DEB" w14:textId="6B6D7734" w:rsidR="00E24833" w:rsidRPr="005A51B7" w:rsidRDefault="00E24833"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განწესისა და განკარგულებით გათვალისწინებული დოკუმენტაციის შედგენა</w:t>
            </w:r>
          </w:p>
          <w:p w14:paraId="4874F6F4" w14:textId="771E0009" w:rsidR="00E24833" w:rsidRPr="005A51B7" w:rsidRDefault="00E24833"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განწესისა და განკარგულების მოთხოვნების დაცვა</w:t>
            </w:r>
          </w:p>
          <w:p w14:paraId="4FF41499" w14:textId="3AA7D959" w:rsidR="00E24833" w:rsidRPr="005A51B7" w:rsidRDefault="00E24833"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ფარული სამუშაოების დოკუმენტირება</w:t>
            </w:r>
          </w:p>
          <w:p w14:paraId="61C70E57" w14:textId="34485697" w:rsidR="00E24833" w:rsidRPr="005A51B7" w:rsidRDefault="00E24833"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მიღება- ჩაბარების აქტის შედგენა</w:t>
            </w:r>
          </w:p>
          <w:p w14:paraId="2C7E1ADD" w14:textId="75952A0E" w:rsidR="00E24833" w:rsidRPr="005A51B7" w:rsidRDefault="00E24833"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გახარჯული მასალების აღრიცხვა</w:t>
            </w:r>
          </w:p>
          <w:p w14:paraId="5725CD87" w14:textId="755B9859" w:rsidR="00E24833" w:rsidRPr="005A51B7" w:rsidRDefault="00E24833" w:rsidP="003A69CC">
            <w:pPr>
              <w:pStyle w:val="ListParagraph"/>
              <w:numPr>
                <w:ilvl w:val="0"/>
                <w:numId w:val="37"/>
              </w:numPr>
              <w:shd w:val="clear" w:color="auto" w:fill="FFFFFF" w:themeFill="background1"/>
              <w:spacing w:before="60" w:after="60"/>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დოკუმენტაციის შედგენის ვადების დაცვა</w:t>
            </w:r>
          </w:p>
          <w:p w14:paraId="06F8D358" w14:textId="4FC15F97" w:rsidR="00B95D0B" w:rsidRPr="005A51B7" w:rsidRDefault="00E24833"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 xml:space="preserve">ეფექტური კომუნიკაცია ზედამხედველთან/ ჯგუფის </w:t>
            </w:r>
            <w:r w:rsidR="00B95D0B" w:rsidRPr="005A51B7">
              <w:rPr>
                <w:rFonts w:ascii="Sylfaen" w:hAnsi="Sylfaen" w:cs="Sylfaen"/>
                <w:sz w:val="20"/>
                <w:szCs w:val="20"/>
                <w:lang w:val="ka-GE"/>
              </w:rPr>
              <w:t xml:space="preserve"> </w:t>
            </w:r>
            <w:r w:rsidRPr="005A51B7">
              <w:rPr>
                <w:rFonts w:ascii="Sylfaen" w:hAnsi="Sylfaen" w:cs="Sylfaen"/>
                <w:sz w:val="20"/>
                <w:szCs w:val="20"/>
                <w:lang w:val="ka-GE"/>
              </w:rPr>
              <w:t>წევრებთან</w:t>
            </w:r>
          </w:p>
          <w:p w14:paraId="02F6B600" w14:textId="5B244319" w:rsidR="00B95D0B" w:rsidRPr="005A51B7" w:rsidRDefault="00E24833"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დავალების გადანაწილება ჯგუფის წევრებზე</w:t>
            </w:r>
          </w:p>
          <w:p w14:paraId="5786C3A8" w14:textId="518D592F" w:rsidR="00B95D0B" w:rsidRPr="005A51B7" w:rsidRDefault="00E24833"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ეფექტური კომუნიკაციის დამყარება უსაფრთხოების და ტექნიკურ სამსახურებთან</w:t>
            </w:r>
          </w:p>
          <w:p w14:paraId="26A17B2A" w14:textId="3B40BD59" w:rsidR="00B95D0B" w:rsidRPr="005A51B7" w:rsidRDefault="00E24833"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სამუშაო ინსტრუქტაჟის მომზადება</w:t>
            </w:r>
          </w:p>
          <w:p w14:paraId="689D8862" w14:textId="54B349CF" w:rsidR="00B95D0B" w:rsidRPr="005A51B7" w:rsidRDefault="00E24833" w:rsidP="0048770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წერილობითი ანგარიშის მომზადება</w:t>
            </w:r>
          </w:p>
          <w:p w14:paraId="5A0EB5C4" w14:textId="555097DA" w:rsidR="00E24833" w:rsidRPr="005A51B7" w:rsidRDefault="00E24833" w:rsidP="003A69CC">
            <w:pPr>
              <w:pStyle w:val="ListParagraph"/>
              <w:numPr>
                <w:ilvl w:val="0"/>
                <w:numId w:val="37"/>
              </w:numPr>
              <w:shd w:val="clear" w:color="auto" w:fill="FFFFFF" w:themeFill="background1"/>
              <w:spacing w:before="60" w:after="60"/>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cs="Sylfaen"/>
                <w:sz w:val="20"/>
                <w:szCs w:val="20"/>
                <w:lang w:val="ka-GE"/>
              </w:rPr>
              <w:t>სპეც.ტექნიკის</w:t>
            </w:r>
            <w:proofErr w:type="spellEnd"/>
            <w:r w:rsidRPr="005A51B7">
              <w:rPr>
                <w:rFonts w:ascii="Sylfaen" w:hAnsi="Sylfaen" w:cs="Sylfaen"/>
                <w:sz w:val="20"/>
                <w:szCs w:val="20"/>
                <w:lang w:val="ka-GE"/>
              </w:rPr>
              <w:t xml:space="preserve"> ოპერატორთან ვერბალური და </w:t>
            </w:r>
            <w:proofErr w:type="spellStart"/>
            <w:r w:rsidRPr="005A51B7">
              <w:rPr>
                <w:rFonts w:ascii="Sylfaen" w:hAnsi="Sylfaen" w:cs="Sylfaen"/>
                <w:sz w:val="20"/>
                <w:szCs w:val="20"/>
                <w:lang w:val="ka-GE"/>
              </w:rPr>
              <w:t>არავერბალური</w:t>
            </w:r>
            <w:proofErr w:type="spellEnd"/>
            <w:r w:rsidRPr="005A51B7">
              <w:rPr>
                <w:rFonts w:ascii="Sylfaen" w:hAnsi="Sylfaen" w:cs="Sylfaen"/>
                <w:sz w:val="20"/>
                <w:szCs w:val="20"/>
                <w:lang w:val="ka-GE"/>
              </w:rPr>
              <w:t xml:space="preserve"> კომუნიკაციის დამყარება</w:t>
            </w:r>
          </w:p>
        </w:tc>
      </w:tr>
      <w:tr w:rsidR="005A51B7" w:rsidRPr="005A51B7" w14:paraId="1BCE9293" w14:textId="77777777" w:rsidTr="003A69CC">
        <w:tc>
          <w:tcPr>
            <w:cnfStyle w:val="001000000000" w:firstRow="0" w:lastRow="0" w:firstColumn="1" w:lastColumn="0" w:oddVBand="0" w:evenVBand="0" w:oddHBand="0" w:evenHBand="0" w:firstRowFirstColumn="0" w:firstRowLastColumn="0" w:lastRowFirstColumn="0" w:lastRowLastColumn="0"/>
            <w:tcW w:w="211" w:type="pct"/>
          </w:tcPr>
          <w:p w14:paraId="5B9D976E" w14:textId="7DF73012" w:rsidR="00AD37FC" w:rsidRPr="005A51B7" w:rsidRDefault="00AD37FC" w:rsidP="00926069">
            <w:pPr>
              <w:pStyle w:val="ListParagraph"/>
              <w:numPr>
                <w:ilvl w:val="0"/>
                <w:numId w:val="3"/>
              </w:numPr>
              <w:spacing w:before="60" w:after="60"/>
              <w:jc w:val="both"/>
              <w:rPr>
                <w:rFonts w:ascii="Sylfaen" w:eastAsiaTheme="majorEastAsia" w:hAnsi="Sylfaen" w:cs="Sylfaen"/>
                <w:sz w:val="20"/>
                <w:szCs w:val="20"/>
                <w:lang w:val="ka-GE"/>
              </w:rPr>
            </w:pPr>
          </w:p>
        </w:tc>
        <w:tc>
          <w:tcPr>
            <w:tcW w:w="1277" w:type="pct"/>
          </w:tcPr>
          <w:p w14:paraId="47C75118" w14:textId="2C9E88E1" w:rsidR="00AD37FC" w:rsidRPr="005A51B7" w:rsidRDefault="00900494" w:rsidP="00CD7BFE">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
                <w:bCs/>
                <w:sz w:val="20"/>
                <w:szCs w:val="20"/>
                <w:lang w:val="ka-GE"/>
              </w:rPr>
              <w:t>მაღალი ძაბვის გადამცემი ხაზების მშენებლობაში მონაწილეობის მიღება</w:t>
            </w:r>
          </w:p>
        </w:tc>
        <w:tc>
          <w:tcPr>
            <w:tcW w:w="1976" w:type="pct"/>
          </w:tcPr>
          <w:p w14:paraId="6EA77F3A" w14:textId="2AC8BC99" w:rsidR="001B5586" w:rsidRPr="005A51B7" w:rsidRDefault="001B5586" w:rsidP="00714884">
            <w:pPr>
              <w:pStyle w:val="ListParagraph"/>
              <w:ind w:left="356"/>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5A51B7">
              <w:rPr>
                <w:rFonts w:ascii="Sylfaen" w:hAnsi="Sylfaen"/>
                <w:b/>
                <w:sz w:val="20"/>
                <w:szCs w:val="20"/>
                <w:lang w:val="ka-GE"/>
              </w:rPr>
              <w:t>იცის:</w:t>
            </w:r>
          </w:p>
          <w:p w14:paraId="03E318E7" w14:textId="17394AB5" w:rsidR="00140273" w:rsidRPr="005A51B7" w:rsidRDefault="00140273"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ელექტრო გადამცემი ხაზების საყრდენების ტიპები  </w:t>
            </w:r>
          </w:p>
          <w:p w14:paraId="7F268FE6" w14:textId="51B3EA17" w:rsidR="00140273" w:rsidRPr="005A51B7" w:rsidRDefault="00140273"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ელექტრო გადამცემი ხაზების ანძების  ფუნდამენტის ტიპები </w:t>
            </w:r>
          </w:p>
          <w:p w14:paraId="056B7327" w14:textId="298EAF00" w:rsidR="00140273" w:rsidRPr="005A51B7" w:rsidRDefault="00140273"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ელექტრო გადამცემი ხაზების სახაზო არმატურის  ტიპები</w:t>
            </w:r>
          </w:p>
          <w:p w14:paraId="062D57BE" w14:textId="055E4E96" w:rsidR="00140273" w:rsidRPr="005A51B7" w:rsidRDefault="00140273"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ელექტრო გადამცემი ხაზების იზოლატორების  ტიპები</w:t>
            </w:r>
          </w:p>
          <w:p w14:paraId="148BCCD2" w14:textId="2716A515" w:rsidR="00140273" w:rsidRPr="005A51B7" w:rsidRDefault="00140273"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lastRenderedPageBreak/>
              <w:t xml:space="preserve">ელექტრო გადამცემი ხაზების </w:t>
            </w:r>
            <w:proofErr w:type="spellStart"/>
            <w:r w:rsidRPr="005A51B7">
              <w:rPr>
                <w:rFonts w:ascii="Sylfaen" w:hAnsi="Sylfaen"/>
                <w:sz w:val="20"/>
                <w:szCs w:val="20"/>
                <w:lang w:val="ka-GE"/>
              </w:rPr>
              <w:t>არაიზოლირებული</w:t>
            </w:r>
            <w:proofErr w:type="spellEnd"/>
          </w:p>
          <w:p w14:paraId="523D61FD" w14:textId="54EA4D54" w:rsidR="00140273" w:rsidRPr="005A51B7" w:rsidRDefault="00140273"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და</w:t>
            </w:r>
            <w:r w:rsidRPr="005A51B7">
              <w:rPr>
                <w:rFonts w:ascii="Sylfaen" w:hAnsi="Sylfaen"/>
                <w:sz w:val="20"/>
                <w:szCs w:val="20"/>
                <w:lang w:val="ka-GE"/>
              </w:rPr>
              <w:t xml:space="preserve"> იზოლირებული სადენების ტიპები</w:t>
            </w:r>
          </w:p>
          <w:p w14:paraId="529659B6" w14:textId="2826DD26" w:rsidR="00140273" w:rsidRPr="005A51B7" w:rsidRDefault="00140273"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ე.გ.ხ</w:t>
            </w:r>
            <w:proofErr w:type="spellEnd"/>
            <w:r w:rsidRPr="005A51B7">
              <w:rPr>
                <w:rFonts w:ascii="Sylfaen" w:hAnsi="Sylfaen"/>
                <w:sz w:val="20"/>
                <w:szCs w:val="20"/>
                <w:lang w:val="ka-GE"/>
              </w:rPr>
              <w:t xml:space="preserve"> - ის ტრასის პირობითი გრაფიკული აღნიშვნები </w:t>
            </w:r>
          </w:p>
          <w:p w14:paraId="7EFAC366" w14:textId="3C3504D2" w:rsidR="00140273" w:rsidRPr="005A51B7" w:rsidRDefault="00140273"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საჰაერო </w:t>
            </w:r>
            <w:proofErr w:type="spellStart"/>
            <w:r w:rsidRPr="005A51B7">
              <w:rPr>
                <w:rFonts w:ascii="Sylfaen" w:hAnsi="Sylfaen"/>
                <w:sz w:val="20"/>
                <w:szCs w:val="20"/>
                <w:lang w:val="ka-GE"/>
              </w:rPr>
              <w:t>ე.გ.ხ</w:t>
            </w:r>
            <w:proofErr w:type="spellEnd"/>
            <w:r w:rsidRPr="005A51B7">
              <w:rPr>
                <w:rFonts w:ascii="Sylfaen" w:hAnsi="Sylfaen"/>
                <w:sz w:val="20"/>
                <w:szCs w:val="20"/>
                <w:lang w:val="ka-GE"/>
              </w:rPr>
              <w:t xml:space="preserve"> - ის ტრასის დაკვალვის წესი</w:t>
            </w:r>
          </w:p>
          <w:p w14:paraId="780201D3" w14:textId="42BBD2DE" w:rsidR="00140273" w:rsidRPr="005A51B7" w:rsidRDefault="00140273"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საკაბელო </w:t>
            </w:r>
            <w:proofErr w:type="spellStart"/>
            <w:r w:rsidRPr="005A51B7">
              <w:rPr>
                <w:rFonts w:ascii="Sylfaen" w:hAnsi="Sylfaen"/>
                <w:sz w:val="20"/>
                <w:szCs w:val="20"/>
                <w:lang w:val="ka-GE"/>
              </w:rPr>
              <w:t>ე.გ.ხ</w:t>
            </w:r>
            <w:proofErr w:type="spellEnd"/>
            <w:r w:rsidRPr="005A51B7">
              <w:rPr>
                <w:rFonts w:ascii="Sylfaen" w:hAnsi="Sylfaen"/>
                <w:sz w:val="20"/>
                <w:szCs w:val="20"/>
                <w:lang w:val="ka-GE"/>
              </w:rPr>
              <w:t xml:space="preserve"> - ის ტრასის დაკვალვის წესი</w:t>
            </w:r>
          </w:p>
          <w:p w14:paraId="5901452F" w14:textId="30F1C05F" w:rsidR="00313312" w:rsidRPr="005A51B7" w:rsidRDefault="00140273"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rPr>
              <w:t>GPS</w:t>
            </w:r>
            <w:r w:rsidRPr="005A51B7">
              <w:rPr>
                <w:rFonts w:ascii="Sylfaen" w:hAnsi="Sylfaen" w:cs="Sylfaen"/>
                <w:sz w:val="20"/>
                <w:szCs w:val="20"/>
                <w:lang w:val="ka-GE"/>
              </w:rPr>
              <w:t xml:space="preserve">-ის  მოხმარების წესი </w:t>
            </w:r>
          </w:p>
          <w:p w14:paraId="2079F3E7" w14:textId="471915ED" w:rsidR="00313312" w:rsidRPr="005A51B7" w:rsidRDefault="00313312"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ხელსაწყო - იარაღების შერჩევის წესი</w:t>
            </w:r>
          </w:p>
          <w:p w14:paraId="018E95B3" w14:textId="3D1F7918" w:rsidR="00313312" w:rsidRPr="005A51B7" w:rsidRDefault="00313312"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ელექტროდანადგართა მოწყობის, მათი  უსაფრთხოების ტექნიკისა და ტექნიკური ექსპლუატაციის წესები </w:t>
            </w:r>
          </w:p>
          <w:p w14:paraId="5611B105" w14:textId="2A03F26C" w:rsidR="00313312" w:rsidRPr="005A51B7" w:rsidRDefault="00313312"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ეგხ</w:t>
            </w:r>
            <w:proofErr w:type="spellEnd"/>
            <w:r w:rsidRPr="005A51B7">
              <w:rPr>
                <w:rFonts w:ascii="Sylfaen" w:hAnsi="Sylfaen"/>
                <w:sz w:val="20"/>
                <w:szCs w:val="20"/>
                <w:lang w:val="ka-GE"/>
              </w:rPr>
              <w:t xml:space="preserve">-ის  მშენებლობის და ელექტრომოწყობილობის ელექტრო სამონტაჟო და გაწყობის სამუშაოების წარმოების უსაფრთხოების წესები </w:t>
            </w:r>
          </w:p>
          <w:p w14:paraId="7FC0E11C" w14:textId="3D900BC2" w:rsidR="00313312" w:rsidRPr="005A51B7" w:rsidRDefault="00313312"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ეგხ</w:t>
            </w:r>
            <w:proofErr w:type="spellEnd"/>
            <w:r w:rsidRPr="005A51B7">
              <w:rPr>
                <w:rFonts w:ascii="Sylfaen" w:hAnsi="Sylfaen"/>
                <w:sz w:val="20"/>
                <w:szCs w:val="20"/>
                <w:lang w:val="ka-GE"/>
              </w:rPr>
              <w:t xml:space="preserve"> მშენებლობისათვის საჭირო მასალების ტიპები</w:t>
            </w:r>
          </w:p>
          <w:p w14:paraId="20C805E0" w14:textId="319238DC" w:rsidR="00313312" w:rsidRPr="005A51B7" w:rsidRDefault="00313312"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ეგხ</w:t>
            </w:r>
            <w:proofErr w:type="spellEnd"/>
            <w:r w:rsidRPr="005A51B7">
              <w:rPr>
                <w:rFonts w:ascii="Sylfaen" w:hAnsi="Sylfaen"/>
                <w:sz w:val="20"/>
                <w:szCs w:val="20"/>
                <w:lang w:val="ka-GE"/>
              </w:rPr>
              <w:t xml:space="preserve"> მშენებლობაში გამოყენებული ხელსაწყო იარაღები </w:t>
            </w:r>
          </w:p>
          <w:p w14:paraId="3A09FBCC" w14:textId="28F18DB6" w:rsidR="00313312" w:rsidRPr="005A51B7" w:rsidRDefault="00313312"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კომუნიკაციის ტერმინები </w:t>
            </w:r>
            <w:proofErr w:type="spellStart"/>
            <w:r w:rsidRPr="005A51B7">
              <w:rPr>
                <w:rFonts w:ascii="Sylfaen" w:hAnsi="Sylfaen"/>
                <w:sz w:val="20"/>
                <w:szCs w:val="20"/>
                <w:lang w:val="ka-GE"/>
              </w:rPr>
              <w:t>სპეც</w:t>
            </w:r>
            <w:proofErr w:type="spellEnd"/>
            <w:r w:rsidRPr="005A51B7">
              <w:rPr>
                <w:rFonts w:ascii="Sylfaen" w:hAnsi="Sylfaen"/>
                <w:sz w:val="20"/>
                <w:szCs w:val="20"/>
                <w:lang w:val="ka-GE"/>
              </w:rPr>
              <w:t>. ტექნიკის ოპერატორთან ურთიერთობისათვის</w:t>
            </w:r>
          </w:p>
          <w:p w14:paraId="2C0D9781" w14:textId="75B2B63D" w:rsidR="00313312" w:rsidRPr="005A51B7" w:rsidRDefault="00313312"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საყრდენების კონსტრუქციის შემადგენელი </w:t>
            </w:r>
            <w:r w:rsidRPr="005A51B7">
              <w:rPr>
                <w:rFonts w:ascii="Sylfaen" w:hAnsi="Sylfaen"/>
                <w:sz w:val="20"/>
                <w:szCs w:val="20"/>
              </w:rPr>
              <w:t xml:space="preserve"> </w:t>
            </w:r>
            <w:r w:rsidRPr="005A51B7">
              <w:rPr>
                <w:rFonts w:ascii="Sylfaen" w:hAnsi="Sylfaen"/>
                <w:sz w:val="20"/>
                <w:szCs w:val="20"/>
                <w:lang w:val="ka-GE"/>
              </w:rPr>
              <w:t>კომპონენტები</w:t>
            </w:r>
          </w:p>
          <w:p w14:paraId="1F239CCD" w14:textId="43964E93" w:rsidR="00313312" w:rsidRPr="005A51B7" w:rsidRDefault="00313312"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საკაბელო არხის მოწყობის წესი</w:t>
            </w:r>
          </w:p>
          <w:p w14:paraId="772DABC9" w14:textId="36D9DCBD" w:rsidR="00313312" w:rsidRPr="005A51B7" w:rsidRDefault="00313312"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კაბელის გაშლის წესი</w:t>
            </w:r>
          </w:p>
          <w:p w14:paraId="2E243C20" w14:textId="7C090539" w:rsidR="00313312" w:rsidRPr="005A51B7" w:rsidRDefault="00313312"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კაბელზე </w:t>
            </w:r>
            <w:proofErr w:type="spellStart"/>
            <w:r w:rsidRPr="005A51B7">
              <w:rPr>
                <w:rFonts w:ascii="Sylfaen" w:hAnsi="Sylfaen"/>
                <w:sz w:val="20"/>
                <w:szCs w:val="20"/>
                <w:lang w:val="ka-GE"/>
              </w:rPr>
              <w:t>ქუროების</w:t>
            </w:r>
            <w:proofErr w:type="spellEnd"/>
            <w:r w:rsidRPr="005A51B7">
              <w:rPr>
                <w:rFonts w:ascii="Sylfaen" w:hAnsi="Sylfaen"/>
                <w:sz w:val="20"/>
                <w:szCs w:val="20"/>
                <w:lang w:val="ka-GE"/>
              </w:rPr>
              <w:t xml:space="preserve"> მონტაჟის წესი</w:t>
            </w:r>
          </w:p>
          <w:p w14:paraId="4C0FC78F" w14:textId="3C9CB23E" w:rsidR="00313312" w:rsidRPr="005A51B7" w:rsidRDefault="00313312"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ეგხ</w:t>
            </w:r>
            <w:proofErr w:type="spellEnd"/>
            <w:r w:rsidRPr="005A51B7">
              <w:rPr>
                <w:rFonts w:ascii="Sylfaen" w:hAnsi="Sylfaen"/>
                <w:sz w:val="20"/>
                <w:szCs w:val="20"/>
                <w:lang w:val="ka-GE"/>
              </w:rPr>
              <w:t xml:space="preserve">- ის მეხამრიდის გვარლის დამონტაჟების </w:t>
            </w:r>
            <w:r w:rsidRPr="005A51B7">
              <w:rPr>
                <w:rFonts w:ascii="Sylfaen" w:hAnsi="Sylfaen"/>
                <w:sz w:val="20"/>
                <w:szCs w:val="20"/>
              </w:rPr>
              <w:t xml:space="preserve"> </w:t>
            </w:r>
            <w:r w:rsidRPr="005A51B7">
              <w:rPr>
                <w:rFonts w:ascii="Sylfaen" w:hAnsi="Sylfaen"/>
                <w:sz w:val="20"/>
                <w:szCs w:val="20"/>
                <w:lang w:val="ka-GE"/>
              </w:rPr>
              <w:t>წესი</w:t>
            </w:r>
          </w:p>
          <w:p w14:paraId="6D4824F0" w14:textId="4CDBAFCE" w:rsidR="0058294B" w:rsidRPr="005A51B7" w:rsidRDefault="00313312"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სადენების დამონტაჟების წესი</w:t>
            </w:r>
          </w:p>
          <w:p w14:paraId="6A92EC72" w14:textId="139907A5" w:rsidR="0058294B" w:rsidRPr="005A51B7" w:rsidRDefault="0058294B"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ლაბორატორიული გაზომვის დანიშნულება</w:t>
            </w:r>
          </w:p>
          <w:p w14:paraId="224C542A" w14:textId="237B5122" w:rsidR="0058294B" w:rsidRPr="005A51B7" w:rsidRDefault="0058294B"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გაზომვითი</w:t>
            </w:r>
            <w:proofErr w:type="spellEnd"/>
            <w:r w:rsidRPr="005A51B7">
              <w:rPr>
                <w:rFonts w:ascii="Sylfaen" w:hAnsi="Sylfaen"/>
                <w:sz w:val="20"/>
                <w:szCs w:val="20"/>
                <w:lang w:val="ka-GE"/>
              </w:rPr>
              <w:t xml:space="preserve"> სამუშაოების ოქმების დანიშნულება</w:t>
            </w:r>
          </w:p>
          <w:p w14:paraId="385EA4D4" w14:textId="68B0ED6A" w:rsidR="0058294B" w:rsidRPr="005A51B7" w:rsidRDefault="0058294B"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სატესტო</w:t>
            </w:r>
            <w:proofErr w:type="spellEnd"/>
            <w:r w:rsidRPr="005A51B7">
              <w:rPr>
                <w:rFonts w:ascii="Sylfaen" w:hAnsi="Sylfaen"/>
                <w:sz w:val="20"/>
                <w:szCs w:val="20"/>
                <w:lang w:val="ka-GE"/>
              </w:rPr>
              <w:t xml:space="preserve"> </w:t>
            </w:r>
            <w:proofErr w:type="spellStart"/>
            <w:r w:rsidRPr="005A51B7">
              <w:rPr>
                <w:rFonts w:ascii="Sylfaen" w:hAnsi="Sylfaen"/>
                <w:sz w:val="20"/>
                <w:szCs w:val="20"/>
                <w:lang w:val="ka-GE"/>
              </w:rPr>
              <w:t>სამუშაობის</w:t>
            </w:r>
            <w:proofErr w:type="spellEnd"/>
            <w:r w:rsidRPr="005A51B7">
              <w:rPr>
                <w:rFonts w:ascii="Sylfaen" w:hAnsi="Sylfaen"/>
                <w:sz w:val="20"/>
                <w:szCs w:val="20"/>
                <w:lang w:val="ka-GE"/>
              </w:rPr>
              <w:t xml:space="preserve"> </w:t>
            </w:r>
            <w:r w:rsidR="006F20FB" w:rsidRPr="005A51B7">
              <w:rPr>
                <w:rFonts w:ascii="Sylfaen" w:hAnsi="Sylfaen"/>
                <w:sz w:val="20"/>
                <w:szCs w:val="20"/>
                <w:lang w:val="ka-GE"/>
              </w:rPr>
              <w:t>თანამიმდევრობა</w:t>
            </w:r>
          </w:p>
          <w:p w14:paraId="25F2ED6C" w14:textId="75FCA7F2" w:rsidR="00313312" w:rsidRPr="005A51B7" w:rsidRDefault="0058294B"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roofErr w:type="spellStart"/>
            <w:r w:rsidRPr="005A51B7">
              <w:rPr>
                <w:rFonts w:ascii="Sylfaen" w:hAnsi="Sylfaen"/>
                <w:sz w:val="20"/>
                <w:szCs w:val="20"/>
                <w:lang w:val="ka-GE"/>
              </w:rPr>
              <w:t>ე.გ.ხ</w:t>
            </w:r>
            <w:proofErr w:type="spellEnd"/>
            <w:r w:rsidRPr="005A51B7">
              <w:rPr>
                <w:rFonts w:ascii="Sylfaen" w:hAnsi="Sylfaen"/>
                <w:sz w:val="20"/>
                <w:szCs w:val="20"/>
                <w:lang w:val="ka-GE"/>
              </w:rPr>
              <w:t>-ს  ექსპლუატაციაში  შეყვანის წესი</w:t>
            </w:r>
          </w:p>
          <w:p w14:paraId="0960FDC3" w14:textId="77777777" w:rsidR="00140273" w:rsidRPr="005A51B7" w:rsidRDefault="00140273" w:rsidP="003A69CC">
            <w:pPr>
              <w:pStyle w:val="ListParagraph"/>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6CFC8B82" w14:textId="77777777" w:rsidR="00140273" w:rsidRPr="005A51B7" w:rsidRDefault="00140273" w:rsidP="003A69CC">
            <w:p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7F3365E7" w14:textId="5C7345E9" w:rsidR="00AD37FC" w:rsidRPr="005A51B7" w:rsidRDefault="00AD37FC" w:rsidP="003A69CC">
            <w:pPr>
              <w:pStyle w:val="ListParagraph"/>
              <w:spacing w:before="60" w:after="60"/>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536" w:type="pct"/>
          </w:tcPr>
          <w:p w14:paraId="71F7FC0A" w14:textId="518D1041" w:rsidR="001B5586" w:rsidRPr="005A51B7" w:rsidRDefault="001B5586" w:rsidP="00714884">
            <w:pPr>
              <w:pStyle w:val="ListParagraph"/>
              <w:ind w:left="356"/>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5A51B7">
              <w:rPr>
                <w:rFonts w:ascii="Sylfaen" w:hAnsi="Sylfaen" w:cs="Sylfaen"/>
                <w:b/>
                <w:sz w:val="20"/>
                <w:szCs w:val="20"/>
                <w:lang w:val="ka-GE"/>
              </w:rPr>
              <w:lastRenderedPageBreak/>
              <w:t>შეუძლია:</w:t>
            </w:r>
          </w:p>
          <w:p w14:paraId="3148C359" w14:textId="5D8D34CA" w:rsidR="00FF6066" w:rsidRPr="005A51B7" w:rsidRDefault="00FF6066"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პროექტის სამშენებლო ნაწილის წაკითხვა</w:t>
            </w:r>
          </w:p>
          <w:p w14:paraId="4F7AF7CF" w14:textId="5FFD2EFB" w:rsidR="00FF6066" w:rsidRPr="005A51B7" w:rsidRDefault="00FF6066"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პროექტის ელექტრული ნაწილის წაკითხვა</w:t>
            </w:r>
          </w:p>
          <w:p w14:paraId="3B81AF2B" w14:textId="233C7822" w:rsidR="00FF6066" w:rsidRPr="005A51B7" w:rsidRDefault="006708C1"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შეაფა</w:t>
            </w:r>
            <w:r w:rsidR="00FF6066" w:rsidRPr="005A51B7">
              <w:rPr>
                <w:rFonts w:ascii="Sylfaen" w:hAnsi="Sylfaen" w:cs="Sylfaen"/>
                <w:sz w:val="20"/>
                <w:szCs w:val="20"/>
                <w:lang w:val="ka-GE"/>
              </w:rPr>
              <w:t xml:space="preserve">სოს ელექტრო გადამცემი ხაზების საყრდენის ტიპებისა და ელექტრო გადამცემი ხაზების ანძების </w:t>
            </w:r>
            <w:r w:rsidR="00FF6066" w:rsidRPr="005A51B7">
              <w:rPr>
                <w:rFonts w:ascii="Sylfaen" w:hAnsi="Sylfaen" w:cs="Sylfaen"/>
                <w:sz w:val="20"/>
                <w:szCs w:val="20"/>
                <w:lang w:val="ka-GE"/>
              </w:rPr>
              <w:lastRenderedPageBreak/>
              <w:t>ფუნდამენტის შერჩევის მართებულობა</w:t>
            </w:r>
          </w:p>
          <w:p w14:paraId="7929DED5" w14:textId="5F92AF97" w:rsidR="00FF6066" w:rsidRPr="005A51B7" w:rsidRDefault="00FF6066"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 xml:space="preserve">შეაფასოს სახაზო არმატურის და </w:t>
            </w:r>
            <w:r w:rsidRPr="005A51B7">
              <w:rPr>
                <w:rFonts w:ascii="Sylfaen" w:hAnsi="Sylfaen"/>
                <w:sz w:val="20"/>
                <w:szCs w:val="20"/>
                <w:lang w:val="ka-GE"/>
              </w:rPr>
              <w:t>ელექტრო გადამცემი ხაზების იზოლატორების  ტიპების შერჩევის მართებულობა</w:t>
            </w:r>
          </w:p>
          <w:p w14:paraId="1D5E61CC" w14:textId="4C96DEC6" w:rsidR="001E0315" w:rsidRPr="005A51B7" w:rsidRDefault="00FF6066" w:rsidP="00714884">
            <w:pPr>
              <w:pStyle w:val="ListParagraph"/>
              <w:numPr>
                <w:ilvl w:val="0"/>
                <w:numId w:val="37"/>
              </w:numPr>
              <w:spacing w:before="60" w:after="60"/>
              <w:ind w:left="356" w:hanging="243"/>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5A51B7">
              <w:rPr>
                <w:rFonts w:ascii="Sylfaen" w:hAnsi="Sylfaen" w:cs="Sylfaen"/>
                <w:sz w:val="20"/>
                <w:szCs w:val="20"/>
                <w:lang w:val="ka-GE"/>
              </w:rPr>
              <w:t xml:space="preserve">შეაფასოს </w:t>
            </w:r>
            <w:r w:rsidRPr="005A51B7">
              <w:rPr>
                <w:rFonts w:ascii="Sylfaen" w:hAnsi="Sylfaen"/>
                <w:sz w:val="20"/>
                <w:szCs w:val="20"/>
                <w:lang w:val="ka-GE"/>
              </w:rPr>
              <w:t xml:space="preserve">ელექტრო გადამცემი ხაზების </w:t>
            </w:r>
            <w:proofErr w:type="spellStart"/>
            <w:r w:rsidRPr="005A51B7">
              <w:rPr>
                <w:rFonts w:ascii="Sylfaen" w:hAnsi="Sylfaen"/>
                <w:sz w:val="20"/>
                <w:szCs w:val="20"/>
                <w:lang w:val="ka-GE"/>
              </w:rPr>
              <w:t>არაიზოლირებული</w:t>
            </w:r>
            <w:proofErr w:type="spellEnd"/>
            <w:r w:rsidRPr="005A51B7">
              <w:rPr>
                <w:rFonts w:ascii="Sylfaen" w:hAnsi="Sylfaen"/>
                <w:sz w:val="20"/>
                <w:szCs w:val="20"/>
                <w:lang w:val="ka-GE"/>
              </w:rPr>
              <w:t xml:space="preserve"> და იზოლირებული სადენების ტიპების შერჩევის მართებულობა</w:t>
            </w:r>
          </w:p>
          <w:p w14:paraId="225D5F84" w14:textId="38FA5F95" w:rsidR="001E0315" w:rsidRPr="005A51B7" w:rsidRDefault="001E0315"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rPr>
              <w:t>GPS</w:t>
            </w:r>
            <w:r w:rsidR="0054097B" w:rsidRPr="005A51B7">
              <w:rPr>
                <w:rFonts w:ascii="Sylfaen" w:hAnsi="Sylfaen" w:cs="Sylfaen"/>
                <w:sz w:val="20"/>
                <w:szCs w:val="20"/>
                <w:lang w:val="ka-GE"/>
              </w:rPr>
              <w:t xml:space="preserve"> -</w:t>
            </w:r>
            <w:r w:rsidRPr="005A51B7">
              <w:rPr>
                <w:rFonts w:ascii="Sylfaen" w:hAnsi="Sylfaen" w:cs="Sylfaen"/>
                <w:sz w:val="20"/>
                <w:szCs w:val="20"/>
              </w:rPr>
              <w:t xml:space="preserve"> </w:t>
            </w:r>
            <w:r w:rsidRPr="005A51B7">
              <w:rPr>
                <w:rFonts w:ascii="Sylfaen" w:hAnsi="Sylfaen" w:cs="Sylfaen"/>
                <w:sz w:val="20"/>
                <w:szCs w:val="20"/>
                <w:lang w:val="ka-GE"/>
              </w:rPr>
              <w:t>ის მოხმარება</w:t>
            </w:r>
          </w:p>
          <w:p w14:paraId="732610C9" w14:textId="5D5DA00D" w:rsidR="001E0315" w:rsidRPr="005A51B7" w:rsidRDefault="001E0315"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საკაბელო </w:t>
            </w:r>
            <w:proofErr w:type="spellStart"/>
            <w:r w:rsidRPr="005A51B7">
              <w:rPr>
                <w:rFonts w:ascii="Sylfaen" w:hAnsi="Sylfaen"/>
                <w:sz w:val="20"/>
                <w:szCs w:val="20"/>
                <w:lang w:val="ka-GE"/>
              </w:rPr>
              <w:t>ეგხ</w:t>
            </w:r>
            <w:proofErr w:type="spellEnd"/>
            <w:r w:rsidRPr="005A51B7">
              <w:rPr>
                <w:rFonts w:ascii="Sylfaen" w:hAnsi="Sylfaen"/>
                <w:sz w:val="20"/>
                <w:szCs w:val="20"/>
                <w:lang w:val="ka-GE"/>
              </w:rPr>
              <w:t xml:space="preserve"> - ის ტრასის მონიშვნა</w:t>
            </w:r>
          </w:p>
          <w:p w14:paraId="165ED3F3" w14:textId="7ACE8CDF" w:rsidR="001E0315" w:rsidRPr="005A51B7" w:rsidRDefault="001E0315"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 xml:space="preserve">საჰაერო </w:t>
            </w:r>
            <w:proofErr w:type="spellStart"/>
            <w:r w:rsidRPr="005A51B7">
              <w:rPr>
                <w:rFonts w:ascii="Sylfaen" w:hAnsi="Sylfaen" w:cs="Sylfaen"/>
                <w:sz w:val="20"/>
                <w:szCs w:val="20"/>
                <w:lang w:val="ka-GE"/>
              </w:rPr>
              <w:t>ეგხ</w:t>
            </w:r>
            <w:proofErr w:type="spellEnd"/>
            <w:r w:rsidRPr="005A51B7">
              <w:rPr>
                <w:rFonts w:ascii="Sylfaen" w:hAnsi="Sylfaen" w:cs="Sylfaen"/>
                <w:sz w:val="20"/>
                <w:szCs w:val="20"/>
                <w:lang w:val="ka-GE"/>
              </w:rPr>
              <w:t xml:space="preserve"> -ის ტრასის მონიშვნა</w:t>
            </w:r>
          </w:p>
          <w:p w14:paraId="3ED16B2F" w14:textId="2D03796E" w:rsidR="00A57E88" w:rsidRPr="005A51B7" w:rsidRDefault="001E0315"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 xml:space="preserve">პროექტის შესაბამისი </w:t>
            </w:r>
            <w:proofErr w:type="spellStart"/>
            <w:r w:rsidRPr="005A51B7">
              <w:rPr>
                <w:rFonts w:ascii="Sylfaen" w:hAnsi="Sylfaen" w:cs="Sylfaen"/>
                <w:sz w:val="20"/>
                <w:szCs w:val="20"/>
                <w:lang w:val="ka-GE"/>
              </w:rPr>
              <w:t>სპეც</w:t>
            </w:r>
            <w:proofErr w:type="spellEnd"/>
            <w:r w:rsidRPr="005A51B7">
              <w:rPr>
                <w:rFonts w:ascii="Sylfaen" w:hAnsi="Sylfaen" w:cs="Sylfaen"/>
                <w:sz w:val="20"/>
                <w:szCs w:val="20"/>
                <w:lang w:val="ka-GE"/>
              </w:rPr>
              <w:t xml:space="preserve">. </w:t>
            </w:r>
            <w:r w:rsidRPr="005A51B7">
              <w:rPr>
                <w:rFonts w:ascii="Sylfaen" w:hAnsi="Sylfaen" w:cs="Sylfaen"/>
                <w:sz w:val="20"/>
                <w:szCs w:val="20"/>
              </w:rPr>
              <w:t xml:space="preserve"> </w:t>
            </w:r>
            <w:r w:rsidRPr="005A51B7">
              <w:rPr>
                <w:rFonts w:ascii="Sylfaen" w:hAnsi="Sylfaen" w:cs="Sylfaen"/>
                <w:sz w:val="20"/>
                <w:szCs w:val="20"/>
                <w:lang w:val="ka-GE"/>
              </w:rPr>
              <w:t>ტექნიკის შერჩევა</w:t>
            </w:r>
          </w:p>
          <w:p w14:paraId="09C67AD7" w14:textId="033119E8" w:rsidR="00A57E88" w:rsidRPr="005A51B7" w:rsidRDefault="00A57E88"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ეგხ</w:t>
            </w:r>
            <w:proofErr w:type="spellEnd"/>
            <w:r w:rsidRPr="005A51B7">
              <w:rPr>
                <w:rFonts w:ascii="Sylfaen" w:hAnsi="Sylfaen"/>
                <w:sz w:val="20"/>
                <w:szCs w:val="20"/>
                <w:lang w:val="ka-GE"/>
              </w:rPr>
              <w:t xml:space="preserve"> - ს სამშენებლო  პროექტის მიხედვით ადამიანური რესურსის განსაზღვრა</w:t>
            </w:r>
          </w:p>
          <w:p w14:paraId="0D80A33A" w14:textId="68BAD4B7" w:rsidR="00B803BE" w:rsidRPr="005A51B7" w:rsidRDefault="00A57E88"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ეგხ</w:t>
            </w:r>
            <w:proofErr w:type="spellEnd"/>
            <w:r w:rsidRPr="005A51B7">
              <w:rPr>
                <w:rFonts w:ascii="Sylfaen" w:hAnsi="Sylfaen"/>
                <w:sz w:val="20"/>
                <w:szCs w:val="20"/>
                <w:lang w:val="ka-GE"/>
              </w:rPr>
              <w:t xml:space="preserve"> - ს სამშენებლო  პროექტის მიხედვით მასალების, </w:t>
            </w:r>
            <w:proofErr w:type="spellStart"/>
            <w:r w:rsidRPr="005A51B7">
              <w:rPr>
                <w:rFonts w:ascii="Sylfaen" w:hAnsi="Sylfaen"/>
                <w:sz w:val="20"/>
                <w:szCs w:val="20"/>
                <w:lang w:val="ka-GE"/>
              </w:rPr>
              <w:t>სპეც</w:t>
            </w:r>
            <w:proofErr w:type="spellEnd"/>
            <w:r w:rsidRPr="005A51B7">
              <w:rPr>
                <w:rFonts w:ascii="Sylfaen" w:hAnsi="Sylfaen"/>
                <w:sz w:val="20"/>
                <w:szCs w:val="20"/>
                <w:lang w:val="ka-GE"/>
              </w:rPr>
              <w:t>. ტექნიკის და ხელსაწყო იარაღების განაწილება</w:t>
            </w:r>
          </w:p>
          <w:p w14:paraId="70005376" w14:textId="3122EAA5" w:rsidR="00B803BE" w:rsidRPr="005A51B7" w:rsidRDefault="00B803BE"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 xml:space="preserve">კომუნიკაციის დამყარება </w:t>
            </w:r>
            <w:proofErr w:type="spellStart"/>
            <w:r w:rsidRPr="005A51B7">
              <w:rPr>
                <w:rFonts w:ascii="Sylfaen" w:hAnsi="Sylfaen" w:cs="Sylfaen"/>
                <w:sz w:val="20"/>
                <w:szCs w:val="20"/>
                <w:lang w:val="ka-GE"/>
              </w:rPr>
              <w:t>სპეც</w:t>
            </w:r>
            <w:proofErr w:type="spellEnd"/>
            <w:r w:rsidRPr="005A51B7">
              <w:rPr>
                <w:rFonts w:ascii="Sylfaen" w:hAnsi="Sylfaen" w:cs="Sylfaen"/>
                <w:sz w:val="20"/>
                <w:szCs w:val="20"/>
                <w:lang w:val="ka-GE"/>
              </w:rPr>
              <w:t>. ტექნიკის ოპერატორებთან</w:t>
            </w:r>
          </w:p>
          <w:p w14:paraId="578EDA7D" w14:textId="393DC9E2" w:rsidR="00B803BE" w:rsidRPr="005A51B7" w:rsidRDefault="00B803BE"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 xml:space="preserve">მაღალი ძაბვის გადამცემი ხაზების </w:t>
            </w:r>
            <w:proofErr w:type="spellStart"/>
            <w:r w:rsidRPr="005A51B7">
              <w:rPr>
                <w:rFonts w:ascii="Sylfaen" w:hAnsi="Sylfaen" w:cs="Sylfaen"/>
                <w:sz w:val="20"/>
                <w:szCs w:val="20"/>
                <w:lang w:val="ka-GE"/>
              </w:rPr>
              <w:t>იზოლატორებისაგან</w:t>
            </w:r>
            <w:proofErr w:type="spellEnd"/>
            <w:r w:rsidRPr="005A51B7">
              <w:rPr>
                <w:rFonts w:ascii="Sylfaen" w:hAnsi="Sylfaen" w:cs="Sylfaen"/>
                <w:sz w:val="20"/>
                <w:szCs w:val="20"/>
                <w:lang w:val="ka-GE"/>
              </w:rPr>
              <w:t xml:space="preserve"> შემდგარი გირლიანდის აწყობა</w:t>
            </w:r>
          </w:p>
          <w:p w14:paraId="749F771B" w14:textId="2292E4E6" w:rsidR="00B803BE" w:rsidRPr="005A51B7" w:rsidRDefault="00B803BE"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მაღალი ძაბვის გადამცემი ხაზების მანჭვალა იზოლატორების მონტაჟი</w:t>
            </w:r>
          </w:p>
          <w:p w14:paraId="4B340EDD" w14:textId="5148E5A9" w:rsidR="00B803BE" w:rsidRPr="005A51B7" w:rsidRDefault="00B803BE"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მაღალი ძაბვის გადამცემი ხაზების არმატურის დამონტაჟება საყრდენზე</w:t>
            </w:r>
          </w:p>
          <w:p w14:paraId="24A94A89" w14:textId="77777777" w:rsidR="00B803BE" w:rsidRPr="005A51B7" w:rsidRDefault="00B803BE" w:rsidP="003A69CC">
            <w:pPr>
              <w:pStyle w:val="ListParagraph"/>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
          <w:p w14:paraId="3C38349D" w14:textId="6C63A38D" w:rsidR="00B803BE" w:rsidRPr="005A51B7" w:rsidRDefault="00B803BE"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lastRenderedPageBreak/>
              <w:t>მაღალი ძაბვის გადამცემი ხაზების სადენის დაკიდება</w:t>
            </w:r>
          </w:p>
          <w:p w14:paraId="42360E51" w14:textId="0983B2B2" w:rsidR="00B803BE" w:rsidRPr="005A51B7" w:rsidRDefault="00B803BE"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roofErr w:type="spellStart"/>
            <w:r w:rsidRPr="005A51B7">
              <w:rPr>
                <w:rFonts w:ascii="Sylfaen" w:hAnsi="Sylfaen" w:cs="Sylfaen"/>
                <w:sz w:val="20"/>
                <w:szCs w:val="20"/>
                <w:lang w:val="ka-GE"/>
              </w:rPr>
              <w:t>ე.გ.ხ</w:t>
            </w:r>
            <w:proofErr w:type="spellEnd"/>
            <w:r w:rsidRPr="005A51B7">
              <w:rPr>
                <w:rFonts w:ascii="Sylfaen" w:hAnsi="Sylfaen" w:cs="Sylfaen"/>
                <w:sz w:val="20"/>
                <w:szCs w:val="20"/>
                <w:lang w:val="ka-GE"/>
              </w:rPr>
              <w:t>- ის მეხამრიდის გვარლის დამონტაჟება</w:t>
            </w:r>
          </w:p>
          <w:p w14:paraId="36E1E8EA" w14:textId="45FC6134" w:rsidR="00B803BE" w:rsidRPr="005A51B7" w:rsidRDefault="00B803BE"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 xml:space="preserve">საკაბელო არხის </w:t>
            </w:r>
            <w:r w:rsidR="00714884" w:rsidRPr="005A51B7">
              <w:rPr>
                <w:rFonts w:ascii="Sylfaen" w:hAnsi="Sylfaen" w:cs="Sylfaen"/>
                <w:sz w:val="20"/>
                <w:szCs w:val="20"/>
                <w:lang w:val="ka-GE"/>
              </w:rPr>
              <w:t>მოწყობა</w:t>
            </w:r>
          </w:p>
          <w:p w14:paraId="0F35C228" w14:textId="73F96159" w:rsidR="00B803BE" w:rsidRPr="005A51B7" w:rsidRDefault="00B803BE"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კაბელის გაშლა</w:t>
            </w:r>
          </w:p>
          <w:p w14:paraId="502DA11C" w14:textId="330343D0" w:rsidR="00B803BE" w:rsidRPr="005A51B7" w:rsidRDefault="00B803BE"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კაბელის ჩადება</w:t>
            </w:r>
          </w:p>
          <w:p w14:paraId="7F5A1166" w14:textId="64005557" w:rsidR="00B803BE" w:rsidRPr="005A51B7" w:rsidRDefault="00B803BE"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 xml:space="preserve">კაბელზე </w:t>
            </w:r>
            <w:proofErr w:type="spellStart"/>
            <w:r w:rsidRPr="005A51B7">
              <w:rPr>
                <w:rFonts w:ascii="Sylfaen" w:hAnsi="Sylfaen" w:cs="Sylfaen"/>
                <w:sz w:val="20"/>
                <w:szCs w:val="20"/>
                <w:lang w:val="ka-GE"/>
              </w:rPr>
              <w:t>ქუროების</w:t>
            </w:r>
            <w:proofErr w:type="spellEnd"/>
            <w:r w:rsidRPr="005A51B7">
              <w:rPr>
                <w:rFonts w:ascii="Sylfaen" w:hAnsi="Sylfaen" w:cs="Sylfaen"/>
                <w:sz w:val="20"/>
                <w:szCs w:val="20"/>
              </w:rPr>
              <w:t xml:space="preserve"> </w:t>
            </w:r>
            <w:r w:rsidRPr="005A51B7">
              <w:rPr>
                <w:rFonts w:ascii="Sylfaen" w:hAnsi="Sylfaen" w:cs="Sylfaen"/>
                <w:sz w:val="20"/>
                <w:szCs w:val="20"/>
                <w:lang w:val="ka-GE"/>
              </w:rPr>
              <w:t>მონტაჟი</w:t>
            </w:r>
          </w:p>
          <w:p w14:paraId="5A5885DB" w14:textId="2ED50CE9" w:rsidR="00CE10B7" w:rsidRPr="005A51B7" w:rsidRDefault="00CE10B7"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ვიზუალური დათვალიერებით ხაზის მთლიანობისა და პროექტთან შესაბამისობის დადგენა</w:t>
            </w:r>
          </w:p>
          <w:p w14:paraId="7D1C5CDF" w14:textId="0E569602" w:rsidR="00CE10B7" w:rsidRPr="005A51B7" w:rsidRDefault="00CE10B7" w:rsidP="00714884">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სატესტო</w:t>
            </w:r>
            <w:proofErr w:type="spellEnd"/>
            <w:r w:rsidRPr="005A51B7">
              <w:rPr>
                <w:rFonts w:ascii="Sylfaen" w:hAnsi="Sylfaen"/>
                <w:sz w:val="20"/>
                <w:szCs w:val="20"/>
                <w:lang w:val="ka-GE"/>
              </w:rPr>
              <w:t xml:space="preserve"> სამუშაოების ჩატარება</w:t>
            </w:r>
          </w:p>
          <w:p w14:paraId="216ADDE0" w14:textId="4D1EF8B2" w:rsidR="00B803BE" w:rsidRPr="005A51B7" w:rsidRDefault="00CE10B7"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cs="Sylfaen"/>
                <w:sz w:val="20"/>
                <w:szCs w:val="20"/>
                <w:lang w:val="ka-GE"/>
              </w:rPr>
              <w:t>ეგხ</w:t>
            </w:r>
            <w:proofErr w:type="spellEnd"/>
            <w:r w:rsidRPr="005A51B7">
              <w:rPr>
                <w:rFonts w:ascii="Sylfaen" w:hAnsi="Sylfaen"/>
                <w:sz w:val="20"/>
                <w:szCs w:val="20"/>
                <w:lang w:val="ka-GE"/>
              </w:rPr>
              <w:t xml:space="preserve"> -ს ექსპლუატაციაში შეყვანა</w:t>
            </w:r>
          </w:p>
        </w:tc>
      </w:tr>
      <w:tr w:rsidR="005A51B7" w:rsidRPr="005A51B7" w14:paraId="6F43A63D" w14:textId="77777777" w:rsidTr="003A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 w:type="pct"/>
          </w:tcPr>
          <w:p w14:paraId="5ED9CDB8" w14:textId="1C6638D2" w:rsidR="00AD37FC" w:rsidRPr="005A51B7" w:rsidRDefault="00AD37FC" w:rsidP="00926069">
            <w:pPr>
              <w:pStyle w:val="ListParagraph"/>
              <w:numPr>
                <w:ilvl w:val="0"/>
                <w:numId w:val="3"/>
              </w:numPr>
              <w:spacing w:before="60" w:after="60"/>
              <w:jc w:val="both"/>
              <w:rPr>
                <w:rFonts w:ascii="Sylfaen" w:eastAsiaTheme="majorEastAsia" w:hAnsi="Sylfaen" w:cs="Sylfaen"/>
                <w:sz w:val="20"/>
                <w:szCs w:val="20"/>
                <w:lang w:val="ka-GE"/>
              </w:rPr>
            </w:pPr>
          </w:p>
        </w:tc>
        <w:tc>
          <w:tcPr>
            <w:tcW w:w="1277" w:type="pct"/>
          </w:tcPr>
          <w:p w14:paraId="64B5EE26" w14:textId="03B24E49" w:rsidR="00AD37FC" w:rsidRPr="005A51B7" w:rsidRDefault="009F4C1A" w:rsidP="00CD7BFE">
            <w:pPr>
              <w:pStyle w:val="Default"/>
              <w:spacing w:before="60" w:after="60"/>
              <w:cnfStyle w:val="000000100000" w:firstRow="0" w:lastRow="0" w:firstColumn="0" w:lastColumn="0" w:oddVBand="0" w:evenVBand="0" w:oddHBand="1" w:evenHBand="0" w:firstRowFirstColumn="0" w:firstRowLastColumn="0" w:lastRowFirstColumn="0" w:lastRowLastColumn="0"/>
              <w:rPr>
                <w:bCs/>
                <w:color w:val="auto"/>
                <w:sz w:val="20"/>
                <w:szCs w:val="20"/>
                <w:lang w:val="ka-GE"/>
              </w:rPr>
            </w:pPr>
            <w:r w:rsidRPr="005A51B7">
              <w:rPr>
                <w:b/>
                <w:bCs/>
                <w:color w:val="auto"/>
                <w:sz w:val="20"/>
                <w:szCs w:val="20"/>
                <w:lang w:val="ka-GE"/>
              </w:rPr>
              <w:t>ქვესადგურების ძალოვანი   ელექტროდანადგარების მონტაჟი</w:t>
            </w:r>
          </w:p>
        </w:tc>
        <w:tc>
          <w:tcPr>
            <w:tcW w:w="1976" w:type="pct"/>
          </w:tcPr>
          <w:p w14:paraId="2BB57AEF" w14:textId="6C39FD2F" w:rsidR="001B5586" w:rsidRPr="005A51B7" w:rsidRDefault="001B5586" w:rsidP="00714884">
            <w:pPr>
              <w:pStyle w:val="ListParagraph"/>
              <w:ind w:left="356"/>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5A51B7">
              <w:rPr>
                <w:rFonts w:ascii="Sylfaen" w:hAnsi="Sylfaen"/>
                <w:b/>
                <w:sz w:val="20"/>
                <w:szCs w:val="20"/>
                <w:lang w:val="ka-GE"/>
              </w:rPr>
              <w:t>იცის:</w:t>
            </w:r>
          </w:p>
          <w:p w14:paraId="4354305C" w14:textId="509FA321" w:rsidR="001F4BB0" w:rsidRPr="005A51B7" w:rsidRDefault="001F4BB0" w:rsidP="00714884">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ძალოვანი ელექტროდანადგარების განსხვავება დანიშნულების მიხედვით</w:t>
            </w:r>
          </w:p>
          <w:p w14:paraId="3A29DDEA" w14:textId="1302CF55" w:rsidR="001F4BB0" w:rsidRPr="005A51B7" w:rsidRDefault="001F4BB0" w:rsidP="00714884">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ძალოვანი </w:t>
            </w:r>
            <w:proofErr w:type="spellStart"/>
            <w:r w:rsidRPr="005A51B7">
              <w:rPr>
                <w:rFonts w:ascii="Sylfaen" w:hAnsi="Sylfaen"/>
                <w:sz w:val="20"/>
                <w:szCs w:val="20"/>
                <w:lang w:val="ka-GE"/>
              </w:rPr>
              <w:t>ელექტროდანაგდარების</w:t>
            </w:r>
            <w:proofErr w:type="spellEnd"/>
            <w:r w:rsidRPr="005A51B7">
              <w:rPr>
                <w:rFonts w:ascii="Sylfaen" w:hAnsi="Sylfaen"/>
                <w:sz w:val="20"/>
                <w:szCs w:val="20"/>
                <w:lang w:val="ka-GE"/>
              </w:rPr>
              <w:t xml:space="preserve"> მუშაობის პრინციპები </w:t>
            </w:r>
          </w:p>
          <w:p w14:paraId="1696A17F" w14:textId="70BF71A2" w:rsidR="001F4BB0" w:rsidRPr="005A51B7" w:rsidRDefault="001F4BB0" w:rsidP="00714884">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მაღალი ძაბვის ქვესადგურში გამოყენებული ელექტროდანადგარების დანიშნულება და მუშაობის </w:t>
            </w:r>
            <w:proofErr w:type="spellStart"/>
            <w:r w:rsidRPr="005A51B7">
              <w:rPr>
                <w:rFonts w:ascii="Sylfaen" w:hAnsi="Sylfaen"/>
                <w:sz w:val="20"/>
                <w:szCs w:val="20"/>
                <w:lang w:val="ka-GE"/>
              </w:rPr>
              <w:t>პრონციპები</w:t>
            </w:r>
            <w:proofErr w:type="spellEnd"/>
          </w:p>
          <w:p w14:paraId="3B14148A" w14:textId="0659056D" w:rsidR="004B794E" w:rsidRPr="005A51B7" w:rsidRDefault="001F4BB0" w:rsidP="00714884">
            <w:pPr>
              <w:pStyle w:val="ListParagraph"/>
              <w:numPr>
                <w:ilvl w:val="0"/>
                <w:numId w:val="37"/>
              </w:numPr>
              <w:spacing w:before="60" w:after="60"/>
              <w:ind w:left="356" w:hanging="24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r w:rsidRPr="005A51B7">
              <w:rPr>
                <w:rFonts w:ascii="Sylfaen" w:hAnsi="Sylfaen" w:cs="Sylfaen"/>
                <w:sz w:val="20"/>
                <w:szCs w:val="20"/>
                <w:lang w:val="ka-GE"/>
              </w:rPr>
              <w:t>მაღალი</w:t>
            </w:r>
            <w:r w:rsidRPr="005A51B7">
              <w:rPr>
                <w:rFonts w:ascii="Sylfaen" w:hAnsi="Sylfaen"/>
                <w:sz w:val="20"/>
                <w:szCs w:val="20"/>
                <w:lang w:val="ka-GE"/>
              </w:rPr>
              <w:t xml:space="preserve"> ძაბვის ქვესადგურში ძალოვანი ელექტროდანადგარების  მონტაჟის წესი</w:t>
            </w:r>
          </w:p>
          <w:p w14:paraId="5CF5A1E3" w14:textId="3BAC678E" w:rsidR="004B794E" w:rsidRPr="005A51B7" w:rsidRDefault="004B794E" w:rsidP="00714884">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საკონტროლო კაბელების ტიპები</w:t>
            </w:r>
          </w:p>
          <w:p w14:paraId="56E8552A" w14:textId="600DE86F" w:rsidR="004B794E" w:rsidRPr="005A51B7" w:rsidRDefault="004B794E" w:rsidP="00714884">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საკონტროლო კაბელების არხებში განთავსების ხერხები</w:t>
            </w:r>
          </w:p>
          <w:p w14:paraId="56FDFB33" w14:textId="0CE8369B" w:rsidR="0015047C" w:rsidRPr="005A51B7" w:rsidRDefault="004B794E" w:rsidP="00714884">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საკონტროლო</w:t>
            </w:r>
            <w:r w:rsidRPr="005A51B7">
              <w:rPr>
                <w:rFonts w:ascii="Sylfaen" w:hAnsi="Sylfaen"/>
                <w:sz w:val="20"/>
                <w:szCs w:val="20"/>
                <w:lang w:val="ka-GE"/>
              </w:rPr>
              <w:t xml:space="preserve"> კაბელების მარკირების წესები</w:t>
            </w:r>
          </w:p>
          <w:p w14:paraId="011406EE" w14:textId="7F3F93C5" w:rsidR="0015047C" w:rsidRPr="005A51B7" w:rsidRDefault="0015047C" w:rsidP="00714884">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bCs/>
                <w:sz w:val="20"/>
                <w:szCs w:val="20"/>
                <w:lang w:val="ka-GE"/>
              </w:rPr>
              <w:t xml:space="preserve">ქვესადგურის ძალოვანი ელექტროდანადგარების </w:t>
            </w:r>
            <w:r w:rsidRPr="005A51B7">
              <w:rPr>
                <w:rFonts w:ascii="Sylfaen" w:hAnsi="Sylfaen"/>
                <w:sz w:val="20"/>
                <w:szCs w:val="20"/>
                <w:lang w:val="ka-GE"/>
              </w:rPr>
              <w:t>ლაბორატორიული გაზომვის დანიშნულება</w:t>
            </w:r>
          </w:p>
          <w:p w14:paraId="785A81F8" w14:textId="4057AA8C" w:rsidR="0015047C" w:rsidRPr="005A51B7" w:rsidRDefault="0015047C"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ქვესადგურის ძალოვანი ელექტროდანადგარების საპროექტო სქემის წაკითხვის წესი</w:t>
            </w:r>
          </w:p>
          <w:p w14:paraId="4338F910" w14:textId="262FC7B4" w:rsidR="0015047C" w:rsidRPr="005A51B7" w:rsidRDefault="0015047C" w:rsidP="003A69CC">
            <w:pPr>
              <w:pStyle w:val="ListParagraph"/>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14:paraId="4F2D5846" w14:textId="1BAD0FE8" w:rsidR="0015047C" w:rsidRPr="005A51B7" w:rsidRDefault="0015047C" w:rsidP="00B94F4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bCs/>
                <w:sz w:val="20"/>
                <w:szCs w:val="20"/>
                <w:lang w:val="ka-GE"/>
              </w:rPr>
              <w:lastRenderedPageBreak/>
              <w:t>ქვესადგურის ძალოვანი ელექტროდანადგარების</w:t>
            </w:r>
            <w:r w:rsidRPr="005A51B7">
              <w:rPr>
                <w:rFonts w:ascii="Sylfaen" w:hAnsi="Sylfaen"/>
                <w:sz w:val="20"/>
                <w:szCs w:val="20"/>
                <w:lang w:val="ka-GE"/>
              </w:rPr>
              <w:t xml:space="preserve"> </w:t>
            </w:r>
            <w:proofErr w:type="spellStart"/>
            <w:r w:rsidRPr="005A51B7">
              <w:rPr>
                <w:rFonts w:ascii="Sylfaen" w:hAnsi="Sylfaen"/>
                <w:sz w:val="20"/>
                <w:szCs w:val="20"/>
                <w:lang w:val="ka-GE"/>
              </w:rPr>
              <w:t>სატესტო</w:t>
            </w:r>
            <w:proofErr w:type="spellEnd"/>
            <w:r w:rsidRPr="005A51B7">
              <w:rPr>
                <w:rFonts w:ascii="Sylfaen" w:hAnsi="Sylfaen"/>
                <w:sz w:val="20"/>
                <w:szCs w:val="20"/>
                <w:lang w:val="ka-GE"/>
              </w:rPr>
              <w:t xml:space="preserve"> </w:t>
            </w:r>
            <w:proofErr w:type="spellStart"/>
            <w:r w:rsidRPr="005A51B7">
              <w:rPr>
                <w:rFonts w:ascii="Sylfaen" w:hAnsi="Sylfaen"/>
                <w:sz w:val="20"/>
                <w:szCs w:val="20"/>
                <w:lang w:val="ka-GE"/>
              </w:rPr>
              <w:t>სამუშაობის</w:t>
            </w:r>
            <w:proofErr w:type="spellEnd"/>
            <w:r w:rsidRPr="005A51B7">
              <w:rPr>
                <w:rFonts w:ascii="Sylfaen" w:hAnsi="Sylfaen"/>
                <w:sz w:val="20"/>
                <w:szCs w:val="20"/>
                <w:lang w:val="ka-GE"/>
              </w:rPr>
              <w:t xml:space="preserve"> მიმდევრობის წესი</w:t>
            </w:r>
          </w:p>
          <w:p w14:paraId="372D4ECE" w14:textId="30B1C9ED" w:rsidR="0015047C" w:rsidRPr="005A51B7" w:rsidRDefault="0015047C" w:rsidP="00B94F4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bCs/>
                <w:sz w:val="20"/>
                <w:szCs w:val="20"/>
                <w:lang w:val="ka-GE"/>
              </w:rPr>
              <w:t xml:space="preserve">ქვესადგურის ძალოვანი ელექტროდანადგარების </w:t>
            </w:r>
            <w:r w:rsidRPr="005A51B7">
              <w:rPr>
                <w:rFonts w:ascii="Sylfaen" w:hAnsi="Sylfaen"/>
                <w:sz w:val="20"/>
                <w:szCs w:val="20"/>
                <w:lang w:val="ka-GE"/>
              </w:rPr>
              <w:t xml:space="preserve"> </w:t>
            </w:r>
            <w:proofErr w:type="spellStart"/>
            <w:r w:rsidRPr="005A51B7">
              <w:rPr>
                <w:rFonts w:ascii="Sylfaen" w:hAnsi="Sylfaen"/>
                <w:sz w:val="20"/>
                <w:szCs w:val="20"/>
                <w:lang w:val="ka-GE"/>
              </w:rPr>
              <w:t>სატესტო</w:t>
            </w:r>
            <w:proofErr w:type="spellEnd"/>
            <w:r w:rsidRPr="005A51B7">
              <w:rPr>
                <w:rFonts w:ascii="Sylfaen" w:hAnsi="Sylfaen"/>
                <w:sz w:val="20"/>
                <w:szCs w:val="20"/>
                <w:lang w:val="ka-GE"/>
              </w:rPr>
              <w:t xml:space="preserve"> </w:t>
            </w:r>
            <w:proofErr w:type="spellStart"/>
            <w:r w:rsidRPr="005A51B7">
              <w:rPr>
                <w:rFonts w:ascii="Sylfaen" w:hAnsi="Sylfaen"/>
                <w:sz w:val="20"/>
                <w:szCs w:val="20"/>
                <w:lang w:val="ka-GE"/>
              </w:rPr>
              <w:t>სამუშაობის</w:t>
            </w:r>
            <w:proofErr w:type="spellEnd"/>
            <w:r w:rsidRPr="005A51B7">
              <w:rPr>
                <w:rFonts w:ascii="Sylfaen" w:hAnsi="Sylfaen"/>
                <w:sz w:val="20"/>
                <w:szCs w:val="20"/>
                <w:lang w:val="ka-GE"/>
              </w:rPr>
              <w:t xml:space="preserve">  ხარისხის შეფასების კრიტერიუმები</w:t>
            </w:r>
          </w:p>
          <w:p w14:paraId="3E88294E" w14:textId="7B5192A0" w:rsidR="0038482F" w:rsidRPr="005A51B7" w:rsidRDefault="0038482F" w:rsidP="00B94F4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დამცავი საშუალებების მოხმარების წესი</w:t>
            </w:r>
          </w:p>
          <w:p w14:paraId="49825405" w14:textId="5B079771" w:rsidR="0038482F" w:rsidRPr="005A51B7" w:rsidRDefault="0038482F" w:rsidP="00B94F4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ხელსაწყო - იარაღების შერჩევის წესი</w:t>
            </w:r>
          </w:p>
          <w:p w14:paraId="7FF42303" w14:textId="5940C425" w:rsidR="002A2D9C" w:rsidRPr="005A51B7" w:rsidRDefault="0038482F" w:rsidP="00B94F4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უსაფრთხოების</w:t>
            </w:r>
            <w:r w:rsidRPr="005A51B7">
              <w:rPr>
                <w:rFonts w:ascii="Sylfaen" w:hAnsi="Sylfaen"/>
                <w:sz w:val="20"/>
                <w:szCs w:val="20"/>
                <w:lang w:val="ka-GE"/>
              </w:rPr>
              <w:t xml:space="preserve"> ტექნიკის </w:t>
            </w:r>
            <w:proofErr w:type="spellStart"/>
            <w:r w:rsidRPr="005A51B7">
              <w:rPr>
                <w:rFonts w:ascii="Sylfaen" w:hAnsi="Sylfaen"/>
                <w:sz w:val="20"/>
                <w:szCs w:val="20"/>
                <w:lang w:val="ka-GE"/>
              </w:rPr>
              <w:t>წესები,ტექნიკური</w:t>
            </w:r>
            <w:proofErr w:type="spellEnd"/>
            <w:r w:rsidRPr="005A51B7">
              <w:rPr>
                <w:rFonts w:ascii="Sylfaen" w:hAnsi="Sylfaen"/>
                <w:sz w:val="20"/>
                <w:szCs w:val="20"/>
                <w:lang w:val="ka-GE"/>
              </w:rPr>
              <w:t xml:space="preserve"> ექსპლუატაციის წესები, </w:t>
            </w:r>
            <w:proofErr w:type="spellStart"/>
            <w:r w:rsidRPr="005A51B7">
              <w:rPr>
                <w:rFonts w:ascii="Sylfaen" w:hAnsi="Sylfaen"/>
                <w:sz w:val="20"/>
                <w:szCs w:val="20"/>
                <w:lang w:val="ka-GE"/>
              </w:rPr>
              <w:t>ელექტროდანადგართან</w:t>
            </w:r>
            <w:proofErr w:type="spellEnd"/>
            <w:r w:rsidRPr="005A51B7">
              <w:rPr>
                <w:rFonts w:ascii="Sylfaen" w:hAnsi="Sylfaen"/>
                <w:sz w:val="20"/>
                <w:szCs w:val="20"/>
                <w:lang w:val="ka-GE"/>
              </w:rPr>
              <w:t xml:space="preserve"> მოწყობის წესები, სახანძრო უსაფრთხოების წესები</w:t>
            </w:r>
          </w:p>
          <w:p w14:paraId="4B686E65" w14:textId="25A71F47" w:rsidR="002A2D9C" w:rsidRPr="005A51B7" w:rsidRDefault="002A2D9C" w:rsidP="00B94F4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სატესტო</w:t>
            </w:r>
            <w:proofErr w:type="spellEnd"/>
            <w:r w:rsidRPr="005A51B7">
              <w:rPr>
                <w:rFonts w:ascii="Sylfaen" w:hAnsi="Sylfaen"/>
                <w:sz w:val="20"/>
                <w:szCs w:val="20"/>
                <w:lang w:val="ka-GE"/>
              </w:rPr>
              <w:t xml:space="preserve"> სამუშაოების დროს გამოვლენილი სავარაუდო ხარვეზების გამომწვევი მიზეზები</w:t>
            </w:r>
          </w:p>
          <w:p w14:paraId="79293231" w14:textId="5242B760" w:rsidR="002A2D9C" w:rsidRPr="005A51B7" w:rsidRDefault="002A2D9C" w:rsidP="00B94F4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ქვესადგურის ძალოვანი ელექტროდანადგარების გაწყობის წესები</w:t>
            </w:r>
          </w:p>
          <w:p w14:paraId="57DE066F" w14:textId="3274BA3C" w:rsidR="002A2D9C" w:rsidRPr="005A51B7" w:rsidRDefault="002A2D9C"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cs="Sylfaen"/>
                <w:bCs/>
                <w:sz w:val="20"/>
                <w:szCs w:val="20"/>
                <w:lang w:val="ka-GE"/>
              </w:rPr>
              <w:t>ქვესადგურის</w:t>
            </w:r>
            <w:r w:rsidRPr="005A51B7">
              <w:rPr>
                <w:rFonts w:ascii="Sylfaen" w:hAnsi="Sylfaen"/>
                <w:bCs/>
                <w:sz w:val="20"/>
                <w:szCs w:val="20"/>
                <w:lang w:val="ka-GE"/>
              </w:rPr>
              <w:t xml:space="preserve"> ძალოვანი ელექტროდანადგარების ექსპლუატაციის შეყვანის წესები</w:t>
            </w:r>
          </w:p>
        </w:tc>
        <w:tc>
          <w:tcPr>
            <w:tcW w:w="1536" w:type="pct"/>
          </w:tcPr>
          <w:p w14:paraId="07B2F687" w14:textId="2AC573A4" w:rsidR="001B5586" w:rsidRPr="005A51B7" w:rsidRDefault="001B5586" w:rsidP="003A69CC">
            <w:pPr>
              <w:pStyle w:val="ListParagraph"/>
              <w:numPr>
                <w:ilvl w:val="1"/>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5A51B7">
              <w:rPr>
                <w:rFonts w:ascii="Sylfaen" w:hAnsi="Sylfaen"/>
                <w:b/>
                <w:sz w:val="20"/>
                <w:szCs w:val="20"/>
                <w:lang w:val="ka-GE"/>
              </w:rPr>
              <w:lastRenderedPageBreak/>
              <w:t>შეუძლია</w:t>
            </w:r>
            <w:r w:rsidR="00714884" w:rsidRPr="005A51B7">
              <w:rPr>
                <w:rFonts w:ascii="Sylfaen" w:hAnsi="Sylfaen"/>
                <w:b/>
                <w:sz w:val="20"/>
                <w:szCs w:val="20"/>
                <w:lang w:val="ka-GE"/>
              </w:rPr>
              <w:t>:</w:t>
            </w:r>
          </w:p>
          <w:p w14:paraId="6C716057" w14:textId="2CE48608" w:rsidR="001F4BB0" w:rsidRPr="005A51B7" w:rsidRDefault="001F4BB0" w:rsidP="00714884">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საკომუტაციო</w:t>
            </w:r>
            <w:proofErr w:type="spellEnd"/>
            <w:r w:rsidRPr="005A51B7">
              <w:rPr>
                <w:rFonts w:ascii="Sylfaen" w:hAnsi="Sylfaen"/>
                <w:sz w:val="20"/>
                <w:szCs w:val="20"/>
                <w:lang w:val="ka-GE"/>
              </w:rPr>
              <w:t xml:space="preserve"> აპარატების განსხვავება დანიშნულების მიხედვით</w:t>
            </w:r>
          </w:p>
          <w:p w14:paraId="46B6A028" w14:textId="002D4D6D" w:rsidR="001F4BB0" w:rsidRPr="005A51B7" w:rsidRDefault="001F4BB0" w:rsidP="00714884">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პირველადი </w:t>
            </w:r>
            <w:proofErr w:type="spellStart"/>
            <w:r w:rsidRPr="005A51B7">
              <w:rPr>
                <w:rFonts w:ascii="Sylfaen" w:hAnsi="Sylfaen"/>
                <w:sz w:val="20"/>
                <w:szCs w:val="20"/>
                <w:lang w:val="ka-GE"/>
              </w:rPr>
              <w:t>საკომუტაციო</w:t>
            </w:r>
            <w:proofErr w:type="spellEnd"/>
            <w:r w:rsidRPr="005A51B7">
              <w:rPr>
                <w:rFonts w:ascii="Sylfaen" w:hAnsi="Sylfaen"/>
                <w:sz w:val="20"/>
                <w:szCs w:val="20"/>
                <w:lang w:val="ka-GE"/>
              </w:rPr>
              <w:t xml:space="preserve"> აპარატების მონტაჟი</w:t>
            </w:r>
          </w:p>
          <w:p w14:paraId="600B7F08" w14:textId="2BB4AFCA" w:rsidR="006F20FB" w:rsidRPr="005A51B7" w:rsidRDefault="001F4BB0" w:rsidP="00714884">
            <w:pPr>
              <w:pStyle w:val="ListParagraph"/>
              <w:numPr>
                <w:ilvl w:val="0"/>
                <w:numId w:val="37"/>
              </w:numPr>
              <w:spacing w:before="60" w:after="60"/>
              <w:ind w:left="356" w:hanging="243"/>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A51B7">
              <w:rPr>
                <w:rFonts w:ascii="Sylfaen" w:hAnsi="Sylfaen"/>
                <w:sz w:val="20"/>
                <w:szCs w:val="20"/>
                <w:lang w:val="ka-GE"/>
              </w:rPr>
              <w:t>ძალოვანი ელექტროდანადგარების დამონტაჟება</w:t>
            </w:r>
          </w:p>
          <w:p w14:paraId="5C3C4AD0" w14:textId="0DF9BB8B" w:rsidR="00C5478C" w:rsidRPr="005A51B7" w:rsidRDefault="006F20FB" w:rsidP="00714884">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proofErr w:type="spellStart"/>
            <w:r w:rsidRPr="005A51B7">
              <w:rPr>
                <w:rFonts w:ascii="Sylfaen" w:eastAsia="Times New Roman" w:hAnsi="Sylfaen" w:cs="Calibri"/>
                <w:sz w:val="20"/>
                <w:szCs w:val="20"/>
              </w:rPr>
              <w:t>ქვესადგურის</w:t>
            </w:r>
            <w:proofErr w:type="spellEnd"/>
            <w:r w:rsidRPr="005A51B7">
              <w:rPr>
                <w:rFonts w:ascii="Sylfaen" w:eastAsia="Times New Roman" w:hAnsi="Sylfaen" w:cs="Calibri"/>
                <w:sz w:val="20"/>
                <w:szCs w:val="20"/>
              </w:rPr>
              <w:t xml:space="preserve"> </w:t>
            </w:r>
            <w:proofErr w:type="spellStart"/>
            <w:r w:rsidRPr="005A51B7">
              <w:rPr>
                <w:rFonts w:ascii="Sylfaen" w:eastAsia="Times New Roman" w:hAnsi="Sylfaen" w:cs="Calibri"/>
                <w:sz w:val="20"/>
                <w:szCs w:val="20"/>
              </w:rPr>
              <w:t>პირველადი</w:t>
            </w:r>
            <w:proofErr w:type="spellEnd"/>
            <w:r w:rsidRPr="005A51B7">
              <w:rPr>
                <w:rFonts w:ascii="Sylfaen" w:eastAsia="Times New Roman" w:hAnsi="Sylfaen" w:cs="Calibri"/>
                <w:sz w:val="20"/>
                <w:szCs w:val="20"/>
              </w:rPr>
              <w:t xml:space="preserve"> </w:t>
            </w:r>
            <w:proofErr w:type="spellStart"/>
            <w:r w:rsidRPr="005A51B7">
              <w:rPr>
                <w:rFonts w:ascii="Sylfaen" w:eastAsia="Times New Roman" w:hAnsi="Sylfaen" w:cs="Calibri"/>
                <w:sz w:val="20"/>
                <w:szCs w:val="20"/>
              </w:rPr>
              <w:t>სქემების</w:t>
            </w:r>
            <w:proofErr w:type="spellEnd"/>
            <w:r w:rsidRPr="005A51B7">
              <w:rPr>
                <w:rFonts w:ascii="Sylfaen" w:eastAsia="Times New Roman" w:hAnsi="Sylfaen" w:cs="Calibri"/>
                <w:sz w:val="20"/>
                <w:szCs w:val="20"/>
              </w:rPr>
              <w:t xml:space="preserve"> </w:t>
            </w:r>
            <w:proofErr w:type="spellStart"/>
            <w:r w:rsidRPr="005A51B7">
              <w:rPr>
                <w:rFonts w:ascii="Sylfaen" w:eastAsia="Times New Roman" w:hAnsi="Sylfaen" w:cs="Calibri"/>
                <w:sz w:val="20"/>
                <w:szCs w:val="20"/>
              </w:rPr>
              <w:t>წაკითხვა</w:t>
            </w:r>
            <w:proofErr w:type="spellEnd"/>
          </w:p>
          <w:p w14:paraId="3A8E78D9" w14:textId="3597913D" w:rsidR="00C5478C" w:rsidRPr="005A51B7" w:rsidRDefault="00C5478C" w:rsidP="00714884">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საკონტროლო კაბელების განსხვავება დანიშნულების მიხედვით</w:t>
            </w:r>
          </w:p>
          <w:p w14:paraId="6834ADB0" w14:textId="74B449D5" w:rsidR="00C5478C" w:rsidRPr="005A51B7" w:rsidRDefault="00C5478C" w:rsidP="00714884">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საკონტროლო კაბელების განთავსება არხებში</w:t>
            </w:r>
          </w:p>
          <w:p w14:paraId="122FC538" w14:textId="7CF2F8FA" w:rsidR="006F20FB" w:rsidRPr="005A51B7" w:rsidRDefault="00C5478C" w:rsidP="00714884">
            <w:pPr>
              <w:pStyle w:val="ListParagraph"/>
              <w:numPr>
                <w:ilvl w:val="0"/>
                <w:numId w:val="37"/>
              </w:numPr>
              <w:spacing w:before="60" w:after="60"/>
              <w:ind w:left="356" w:hanging="243"/>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A51B7">
              <w:rPr>
                <w:rFonts w:ascii="Sylfaen" w:hAnsi="Sylfaen" w:cs="Sylfaen"/>
                <w:sz w:val="20"/>
                <w:szCs w:val="20"/>
                <w:lang w:val="ka-GE"/>
              </w:rPr>
              <w:t>საკაბელო</w:t>
            </w:r>
            <w:r w:rsidRPr="005A51B7">
              <w:rPr>
                <w:rFonts w:ascii="Sylfaen" w:hAnsi="Sylfaen"/>
                <w:sz w:val="20"/>
                <w:szCs w:val="20"/>
                <w:lang w:val="ka-GE"/>
              </w:rPr>
              <w:t xml:space="preserve"> ჟურნალის წაკითხვა</w:t>
            </w:r>
          </w:p>
          <w:p w14:paraId="06151B7B" w14:textId="007D358B" w:rsidR="008F2FAB" w:rsidRPr="005A51B7" w:rsidRDefault="006F20FB" w:rsidP="00714884">
            <w:pPr>
              <w:pStyle w:val="ListParagraph"/>
              <w:numPr>
                <w:ilvl w:val="0"/>
                <w:numId w:val="37"/>
              </w:numPr>
              <w:spacing w:before="60" w:after="60"/>
              <w:ind w:left="356" w:hanging="243"/>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A51B7">
              <w:rPr>
                <w:rFonts w:ascii="Sylfaen" w:eastAsia="Times New Roman" w:hAnsi="Sylfaen" w:cs="Calibri"/>
                <w:sz w:val="20"/>
                <w:szCs w:val="20"/>
              </w:rPr>
              <w:t xml:space="preserve"> </w:t>
            </w:r>
            <w:proofErr w:type="spellStart"/>
            <w:r w:rsidRPr="005A51B7">
              <w:rPr>
                <w:rFonts w:ascii="Sylfaen" w:eastAsia="Times New Roman" w:hAnsi="Sylfaen" w:cs="Calibri"/>
                <w:sz w:val="20"/>
                <w:szCs w:val="20"/>
              </w:rPr>
              <w:t>საკაბელო</w:t>
            </w:r>
            <w:proofErr w:type="spellEnd"/>
            <w:r w:rsidRPr="005A51B7">
              <w:rPr>
                <w:rFonts w:ascii="Sylfaen" w:eastAsia="Times New Roman" w:hAnsi="Sylfaen" w:cs="Calibri"/>
                <w:sz w:val="20"/>
                <w:szCs w:val="20"/>
              </w:rPr>
              <w:t xml:space="preserve"> </w:t>
            </w:r>
            <w:proofErr w:type="spellStart"/>
            <w:r w:rsidRPr="005A51B7">
              <w:rPr>
                <w:rFonts w:ascii="Sylfaen" w:eastAsia="Times New Roman" w:hAnsi="Sylfaen" w:cs="Calibri"/>
                <w:sz w:val="20"/>
                <w:szCs w:val="20"/>
              </w:rPr>
              <w:t>მეურნეობის</w:t>
            </w:r>
            <w:proofErr w:type="spellEnd"/>
            <w:r w:rsidRPr="005A51B7">
              <w:rPr>
                <w:rFonts w:ascii="Sylfaen" w:eastAsia="Times New Roman" w:hAnsi="Sylfaen" w:cs="Calibri"/>
                <w:sz w:val="20"/>
                <w:szCs w:val="20"/>
              </w:rPr>
              <w:t xml:space="preserve"> </w:t>
            </w:r>
            <w:proofErr w:type="spellStart"/>
            <w:r w:rsidRPr="005A51B7">
              <w:rPr>
                <w:rFonts w:ascii="Sylfaen" w:eastAsia="Times New Roman" w:hAnsi="Sylfaen" w:cs="Calibri"/>
                <w:sz w:val="20"/>
                <w:szCs w:val="20"/>
              </w:rPr>
              <w:t>სქემის</w:t>
            </w:r>
            <w:proofErr w:type="spellEnd"/>
            <w:r w:rsidRPr="005A51B7">
              <w:rPr>
                <w:rFonts w:ascii="Sylfaen" w:eastAsia="Times New Roman" w:hAnsi="Sylfaen" w:cs="Calibri"/>
                <w:sz w:val="20"/>
                <w:szCs w:val="20"/>
              </w:rPr>
              <w:t xml:space="preserve"> </w:t>
            </w:r>
            <w:proofErr w:type="spellStart"/>
            <w:r w:rsidRPr="005A51B7">
              <w:rPr>
                <w:rFonts w:ascii="Sylfaen" w:eastAsia="Times New Roman" w:hAnsi="Sylfaen" w:cs="Calibri"/>
                <w:sz w:val="20"/>
                <w:szCs w:val="20"/>
              </w:rPr>
              <w:t>წაკითხვა</w:t>
            </w:r>
            <w:proofErr w:type="spellEnd"/>
          </w:p>
          <w:p w14:paraId="0A3503C6" w14:textId="7531F923" w:rsidR="008F2FAB" w:rsidRPr="005A51B7" w:rsidRDefault="008F2FAB"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ვიზუალური დათვალიერებით ქვესადგურის ძალოვანი ელექტროდანადგარების   პროექტის სქემასთან შესაბამისობის დადგენა</w:t>
            </w:r>
          </w:p>
          <w:p w14:paraId="2EDE7C2D" w14:textId="77777777" w:rsidR="008F2FAB" w:rsidRPr="005A51B7" w:rsidRDefault="008F2FAB" w:rsidP="003A69CC">
            <w:pPr>
              <w:pStyle w:val="ListParagraph"/>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14:paraId="6906FB4C" w14:textId="5F240A89" w:rsidR="008F2FAB" w:rsidRPr="005A51B7" w:rsidRDefault="008F2FAB"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სატესტო</w:t>
            </w:r>
            <w:proofErr w:type="spellEnd"/>
            <w:r w:rsidRPr="005A51B7">
              <w:rPr>
                <w:rFonts w:ascii="Sylfaen" w:hAnsi="Sylfaen"/>
                <w:sz w:val="20"/>
                <w:szCs w:val="20"/>
                <w:lang w:val="ka-GE"/>
              </w:rPr>
              <w:t xml:space="preserve"> სამუშაოების</w:t>
            </w:r>
          </w:p>
          <w:p w14:paraId="6AB0261C" w14:textId="0CEECCFF" w:rsidR="008F2FAB" w:rsidRPr="005A51B7" w:rsidRDefault="008F2FAB" w:rsidP="00B94F4B">
            <w:pPr>
              <w:ind w:left="11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ჩატარება</w:t>
            </w:r>
          </w:p>
          <w:p w14:paraId="19102195" w14:textId="2AA86B10" w:rsidR="0087150D" w:rsidRPr="005A51B7" w:rsidRDefault="008F2FAB" w:rsidP="00B94F4B">
            <w:pPr>
              <w:pStyle w:val="ListParagraph"/>
              <w:numPr>
                <w:ilvl w:val="0"/>
                <w:numId w:val="37"/>
              </w:numPr>
              <w:spacing w:before="60" w:after="60"/>
              <w:ind w:left="356" w:hanging="243"/>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A51B7">
              <w:rPr>
                <w:rFonts w:ascii="Sylfaen" w:hAnsi="Sylfaen"/>
                <w:sz w:val="20"/>
                <w:szCs w:val="20"/>
                <w:lang w:val="ka-GE"/>
              </w:rPr>
              <w:t xml:space="preserve">შესრულებული </w:t>
            </w:r>
            <w:proofErr w:type="spellStart"/>
            <w:r w:rsidRPr="005A51B7">
              <w:rPr>
                <w:rFonts w:ascii="Sylfaen" w:hAnsi="Sylfaen"/>
                <w:sz w:val="20"/>
                <w:szCs w:val="20"/>
                <w:lang w:val="ka-GE"/>
              </w:rPr>
              <w:t>სატესტო</w:t>
            </w:r>
            <w:proofErr w:type="spellEnd"/>
            <w:r w:rsidRPr="005A51B7">
              <w:rPr>
                <w:rFonts w:ascii="Sylfaen" w:hAnsi="Sylfaen"/>
                <w:sz w:val="20"/>
                <w:szCs w:val="20"/>
                <w:lang w:val="ka-GE"/>
              </w:rPr>
              <w:t xml:space="preserve"> სამუშაოების ხარისხის შეფასება</w:t>
            </w:r>
          </w:p>
          <w:p w14:paraId="6C4C626C" w14:textId="18421D6F" w:rsidR="0087150D" w:rsidRPr="005A51B7" w:rsidRDefault="0087150D" w:rsidP="00B94F4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bCs/>
                <w:sz w:val="20"/>
                <w:szCs w:val="20"/>
                <w:lang w:val="ka-GE"/>
              </w:rPr>
              <w:t xml:space="preserve">ქვესადგურის ძალოვანი ელექტრო დანადგარების </w:t>
            </w:r>
            <w:r w:rsidRPr="005A51B7">
              <w:rPr>
                <w:rFonts w:ascii="Sylfaen" w:hAnsi="Sylfaen"/>
                <w:sz w:val="20"/>
                <w:szCs w:val="20"/>
                <w:lang w:val="ka-GE"/>
              </w:rPr>
              <w:t>პროექტის მიხედვით ადამიანური რესურსის განსაზღვრა</w:t>
            </w:r>
          </w:p>
          <w:p w14:paraId="654DF71A" w14:textId="749DFB06" w:rsidR="002A2D9C" w:rsidRPr="005A51B7" w:rsidRDefault="0087150D" w:rsidP="00B94F4B">
            <w:pPr>
              <w:pStyle w:val="ListParagraph"/>
              <w:numPr>
                <w:ilvl w:val="0"/>
                <w:numId w:val="37"/>
              </w:numPr>
              <w:spacing w:before="60" w:after="60"/>
              <w:ind w:left="356" w:hanging="243"/>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A51B7">
              <w:rPr>
                <w:rFonts w:ascii="Sylfaen" w:hAnsi="Sylfaen" w:cs="Sylfaen"/>
                <w:bCs/>
                <w:sz w:val="20"/>
                <w:szCs w:val="20"/>
                <w:lang w:val="ka-GE"/>
              </w:rPr>
              <w:t>ქვესადგურის</w:t>
            </w:r>
            <w:r w:rsidRPr="005A51B7">
              <w:rPr>
                <w:rFonts w:ascii="Sylfaen" w:hAnsi="Sylfaen"/>
                <w:bCs/>
                <w:sz w:val="20"/>
                <w:szCs w:val="20"/>
                <w:lang w:val="ka-GE"/>
              </w:rPr>
              <w:t xml:space="preserve"> ძალოვანი ელექტრო დანადგარების </w:t>
            </w:r>
            <w:r w:rsidRPr="005A51B7">
              <w:rPr>
                <w:rFonts w:ascii="Sylfaen" w:hAnsi="Sylfaen"/>
                <w:sz w:val="20"/>
                <w:szCs w:val="20"/>
                <w:lang w:val="ka-GE"/>
              </w:rPr>
              <w:t xml:space="preserve">პროექტის მიხედვით მასალების, </w:t>
            </w:r>
            <w:proofErr w:type="spellStart"/>
            <w:r w:rsidRPr="005A51B7">
              <w:rPr>
                <w:rFonts w:ascii="Sylfaen" w:hAnsi="Sylfaen"/>
                <w:sz w:val="20"/>
                <w:szCs w:val="20"/>
                <w:lang w:val="ka-GE"/>
              </w:rPr>
              <w:t>სპეც.ტექნიკის</w:t>
            </w:r>
            <w:proofErr w:type="spellEnd"/>
            <w:r w:rsidRPr="005A51B7">
              <w:rPr>
                <w:rFonts w:ascii="Sylfaen" w:hAnsi="Sylfaen"/>
                <w:sz w:val="20"/>
                <w:szCs w:val="20"/>
                <w:lang w:val="ka-GE"/>
              </w:rPr>
              <w:t xml:space="preserve"> და ხელსაწყო იარაღების განაწილება</w:t>
            </w:r>
          </w:p>
          <w:p w14:paraId="2E460813" w14:textId="5DC38EFA" w:rsidR="002A2D9C" w:rsidRPr="005A51B7" w:rsidRDefault="002A2D9C" w:rsidP="00B94F4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ქვესადგურის ძალოვანი ელექტრო დანადგარების ტესტირებისას გამოვლენილი ხარვეზების აღმოფხვრა</w:t>
            </w:r>
          </w:p>
          <w:p w14:paraId="45163DBB" w14:textId="0E33F224" w:rsidR="002A2D9C" w:rsidRPr="005A51B7" w:rsidRDefault="002A2D9C" w:rsidP="00B94F4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ქვესადგურის ძალოვანი ელექტრო დანადგარების გაწყობა</w:t>
            </w:r>
          </w:p>
          <w:p w14:paraId="212A4FC9" w14:textId="0FDAB087" w:rsidR="002A2D9C" w:rsidRPr="005A51B7" w:rsidRDefault="002A2D9C" w:rsidP="003A69CC">
            <w:pPr>
              <w:pStyle w:val="ListParagraph"/>
              <w:numPr>
                <w:ilvl w:val="0"/>
                <w:numId w:val="37"/>
              </w:numPr>
              <w:spacing w:before="60" w:after="60"/>
              <w:ind w:left="356" w:hanging="243"/>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A51B7">
              <w:rPr>
                <w:rFonts w:ascii="Sylfaen" w:hAnsi="Sylfaen"/>
                <w:bCs/>
                <w:sz w:val="20"/>
                <w:szCs w:val="20"/>
                <w:lang w:val="ka-GE"/>
              </w:rPr>
              <w:t>ქვესადგურის ძალოვანი ელექტრო დანადგარების ექსპლუატაციაში შეყვანა</w:t>
            </w:r>
          </w:p>
        </w:tc>
      </w:tr>
      <w:tr w:rsidR="005A51B7" w:rsidRPr="005A51B7" w14:paraId="10490EF6" w14:textId="77777777" w:rsidTr="003A69CC">
        <w:tc>
          <w:tcPr>
            <w:cnfStyle w:val="001000000000" w:firstRow="0" w:lastRow="0" w:firstColumn="1" w:lastColumn="0" w:oddVBand="0" w:evenVBand="0" w:oddHBand="0" w:evenHBand="0" w:firstRowFirstColumn="0" w:firstRowLastColumn="0" w:lastRowFirstColumn="0" w:lastRowLastColumn="0"/>
            <w:tcW w:w="211" w:type="pct"/>
          </w:tcPr>
          <w:p w14:paraId="114D524C" w14:textId="77777777" w:rsidR="00AD37FC" w:rsidRPr="005A51B7" w:rsidRDefault="00AD37FC" w:rsidP="00926069">
            <w:pPr>
              <w:pStyle w:val="ListParagraph"/>
              <w:numPr>
                <w:ilvl w:val="0"/>
                <w:numId w:val="3"/>
              </w:numPr>
              <w:spacing w:before="60" w:after="60"/>
              <w:jc w:val="both"/>
              <w:rPr>
                <w:rFonts w:ascii="Sylfaen" w:eastAsiaTheme="majorEastAsia" w:hAnsi="Sylfaen" w:cs="Sylfaen"/>
                <w:sz w:val="20"/>
                <w:szCs w:val="20"/>
                <w:lang w:val="ka-GE"/>
              </w:rPr>
            </w:pPr>
          </w:p>
        </w:tc>
        <w:tc>
          <w:tcPr>
            <w:tcW w:w="1277" w:type="pct"/>
          </w:tcPr>
          <w:p w14:paraId="5E5AE2E2" w14:textId="250AB867" w:rsidR="00AD37FC" w:rsidRPr="005A51B7" w:rsidRDefault="0072721A" w:rsidP="00CD7BFE">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Menlo Regular"/>
                <w:sz w:val="20"/>
                <w:szCs w:val="20"/>
                <w:lang w:val="ka-GE"/>
              </w:rPr>
            </w:pPr>
            <w:r w:rsidRPr="005A51B7">
              <w:rPr>
                <w:rFonts w:ascii="Sylfaen" w:hAnsi="Sylfaen"/>
                <w:b/>
                <w:bCs/>
                <w:sz w:val="20"/>
                <w:szCs w:val="20"/>
                <w:lang w:val="ka-GE"/>
              </w:rPr>
              <w:t>მაღალი ძაბვის  ელექტროგადამცემი ხაზებისა  და ქვესადგურების ძალოვანი ელექტროდანადგარების  ექსპლუატაცია</w:t>
            </w:r>
          </w:p>
        </w:tc>
        <w:tc>
          <w:tcPr>
            <w:tcW w:w="1976" w:type="pct"/>
          </w:tcPr>
          <w:p w14:paraId="0FEB0C37" w14:textId="474048F6" w:rsidR="001B5586" w:rsidRPr="005A51B7" w:rsidRDefault="001B5586" w:rsidP="00B94F4B">
            <w:pPr>
              <w:pStyle w:val="ListParagraph"/>
              <w:ind w:left="356"/>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5A51B7">
              <w:rPr>
                <w:rFonts w:ascii="Sylfaen" w:hAnsi="Sylfaen"/>
                <w:b/>
                <w:bCs/>
                <w:sz w:val="20"/>
                <w:szCs w:val="20"/>
                <w:lang w:val="ka-GE"/>
              </w:rPr>
              <w:t>იცის:</w:t>
            </w:r>
          </w:p>
          <w:p w14:paraId="7CA0721B" w14:textId="37EF7F6C" w:rsidR="00617353" w:rsidRPr="005A51B7" w:rsidRDefault="00617353"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მაღალი ძაბვის ელექტრო გადამცემი ხაზებისა და ქვესადგურების ძალოვანი ელექტრო  დანადგარების ექსპლუატაციის წესები</w:t>
            </w:r>
          </w:p>
          <w:p w14:paraId="520DBB26" w14:textId="79C6BE09" w:rsidR="00617353" w:rsidRPr="005A51B7" w:rsidRDefault="00617353"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მაღალი ძაბვის ელექტრო გადამცემ ხაზებზე და  ქვესადგურების ძალოვან  ელექტრო  დანადგარებზე მუშაობისთვის საჭირო უსაფრთხოების ტექნიკის წესები</w:t>
            </w:r>
          </w:p>
          <w:p w14:paraId="73D188A7" w14:textId="4A7E70D4" w:rsidR="00617353" w:rsidRPr="005A51B7" w:rsidRDefault="00617353"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მაღალი ძაბვის ელექტრო გადამცემ  ხაზებზე და ქვესადგურების ძალოვან  ელექტრო დანადგარებზე  ოპერირებისათვის საჭირო  ჩასატარებელ სამუშაოთა  თანამიმდევრობა</w:t>
            </w:r>
          </w:p>
          <w:p w14:paraId="4874656E" w14:textId="77777777" w:rsidR="00617353" w:rsidRPr="005A51B7" w:rsidRDefault="00617353" w:rsidP="003A69CC">
            <w:p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5173267B" w14:textId="74D0A9F7" w:rsidR="00617353" w:rsidRPr="005A51B7" w:rsidRDefault="00617353"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lastRenderedPageBreak/>
              <w:t>ქვესადგურებში შემავალი ძალოვანი ელექტრო დანადგარები</w:t>
            </w:r>
          </w:p>
          <w:p w14:paraId="6691BFB2" w14:textId="038B91E0" w:rsidR="00A3437C" w:rsidRPr="005A51B7" w:rsidRDefault="00617353"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ტიპური სქემების მიხედვით ქვესადგურების ძალოვან  ელექტრო დანადგარების ოპერირების წესები</w:t>
            </w:r>
          </w:p>
          <w:p w14:paraId="00A6F64F" w14:textId="5B342577" w:rsidR="00833A1C" w:rsidRPr="005A51B7" w:rsidRDefault="00833A1C" w:rsidP="00B94F4B">
            <w:pPr>
              <w:pStyle w:val="PlainText"/>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Arial"/>
                <w:lang w:val="ka-GE"/>
              </w:rPr>
            </w:pPr>
            <w:r w:rsidRPr="005A51B7">
              <w:rPr>
                <w:rFonts w:ascii="Sylfaen" w:hAnsi="Sylfaen" w:cs="Arial"/>
                <w:lang w:val="ka-GE"/>
              </w:rPr>
              <w:t>ადამიანური რესურსის რაოდენობის, კვალიფიკაციის, საჭირო ხელსაწყო - იარაღების და სახარჯი მასალების განსაზღვრის კრიტერიუმები.</w:t>
            </w:r>
          </w:p>
          <w:p w14:paraId="64FE7CBF" w14:textId="77A04DE6" w:rsidR="00833A1C" w:rsidRPr="005A51B7" w:rsidRDefault="00833A1C" w:rsidP="00B94F4B">
            <w:pPr>
              <w:pStyle w:val="PlainText"/>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Arial"/>
                <w:lang w:val="ka-GE"/>
              </w:rPr>
            </w:pPr>
            <w:r w:rsidRPr="005A51B7">
              <w:rPr>
                <w:rFonts w:ascii="Sylfaen" w:hAnsi="Sylfaen" w:cs="Arial"/>
                <w:lang w:val="ka-GE"/>
              </w:rPr>
              <w:t>დაზიანების ხარისხის შეფასების კრიტერიუმები</w:t>
            </w:r>
          </w:p>
          <w:p w14:paraId="48ADC37D" w14:textId="05E11150" w:rsidR="00833A1C" w:rsidRPr="005A51B7" w:rsidRDefault="00833A1C" w:rsidP="00B94F4B">
            <w:pPr>
              <w:pStyle w:val="ListParagraph"/>
              <w:numPr>
                <w:ilvl w:val="0"/>
                <w:numId w:val="37"/>
              </w:numPr>
              <w:ind w:left="356" w:right="298"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ე.გ.ხ</w:t>
            </w:r>
            <w:proofErr w:type="spellEnd"/>
            <w:r w:rsidRPr="005A51B7">
              <w:rPr>
                <w:rFonts w:ascii="Sylfaen" w:hAnsi="Sylfaen"/>
                <w:sz w:val="20"/>
                <w:szCs w:val="20"/>
                <w:lang w:val="ka-GE"/>
              </w:rPr>
              <w:t xml:space="preserve"> - ის და  </w:t>
            </w:r>
            <w:r w:rsidRPr="005A51B7">
              <w:rPr>
                <w:rFonts w:ascii="Sylfaen" w:hAnsi="Sylfaen" w:cs="Sylfaen"/>
                <w:sz w:val="20"/>
                <w:szCs w:val="20"/>
                <w:lang w:val="ka-GE"/>
              </w:rPr>
              <w:t>ქვესადგურების</w:t>
            </w:r>
            <w:r w:rsidRPr="005A51B7">
              <w:rPr>
                <w:rFonts w:ascii="Sylfaen" w:hAnsi="Sylfaen"/>
                <w:sz w:val="20"/>
                <w:szCs w:val="20"/>
                <w:lang w:val="ka-GE"/>
              </w:rPr>
              <w:t xml:space="preserve"> </w:t>
            </w:r>
            <w:r w:rsidRPr="005A51B7">
              <w:rPr>
                <w:rFonts w:ascii="Sylfaen" w:hAnsi="Sylfaen" w:cs="Sylfaen"/>
                <w:sz w:val="20"/>
                <w:szCs w:val="20"/>
                <w:lang w:val="ka-GE"/>
              </w:rPr>
              <w:t>ძალოვანი</w:t>
            </w:r>
            <w:r w:rsidRPr="005A51B7">
              <w:rPr>
                <w:rFonts w:ascii="Sylfaen" w:hAnsi="Sylfaen"/>
                <w:sz w:val="20"/>
                <w:szCs w:val="20"/>
                <w:lang w:val="ka-GE"/>
              </w:rPr>
              <w:t xml:space="preserve"> </w:t>
            </w:r>
            <w:r w:rsidRPr="005A51B7">
              <w:rPr>
                <w:rFonts w:ascii="Sylfaen" w:hAnsi="Sylfaen" w:cs="Sylfaen"/>
                <w:sz w:val="20"/>
                <w:szCs w:val="20"/>
                <w:lang w:val="ka-GE"/>
              </w:rPr>
              <w:t xml:space="preserve">ელექტროდანადგარების </w:t>
            </w:r>
            <w:r w:rsidRPr="005A51B7">
              <w:rPr>
                <w:rFonts w:ascii="Sylfaen" w:hAnsi="Sylfaen"/>
                <w:sz w:val="20"/>
                <w:szCs w:val="20"/>
                <w:lang w:val="ka-GE"/>
              </w:rPr>
              <w:t xml:space="preserve"> მდგომარეობის ვიზუალურად შეფასების ხერხები</w:t>
            </w:r>
          </w:p>
          <w:p w14:paraId="50C81372" w14:textId="0D70A445" w:rsidR="00630980" w:rsidRPr="005A51B7" w:rsidRDefault="00833A1C"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ქვესადგურების</w:t>
            </w:r>
            <w:r w:rsidRPr="005A51B7">
              <w:rPr>
                <w:rFonts w:ascii="Sylfaen" w:hAnsi="Sylfaen"/>
                <w:sz w:val="20"/>
                <w:szCs w:val="20"/>
                <w:lang w:val="ka-GE"/>
              </w:rPr>
              <w:t xml:space="preserve"> ელექტროდანადგარების  გამართულად მუშაობის მახასიათებლები</w:t>
            </w:r>
          </w:p>
          <w:p w14:paraId="3E4BF205" w14:textId="77777777" w:rsidR="00630980" w:rsidRPr="005A51B7" w:rsidRDefault="00630980"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რემონტისათვის საჭირო</w:t>
            </w:r>
          </w:p>
          <w:p w14:paraId="30885A37" w14:textId="77777777" w:rsidR="00630980" w:rsidRPr="005A51B7" w:rsidRDefault="00630980"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მოსამზადებელი სამუშაოების გეგმის</w:t>
            </w:r>
          </w:p>
          <w:p w14:paraId="660BAA6F" w14:textId="10015688" w:rsidR="00630980" w:rsidRPr="005A51B7" w:rsidRDefault="00630980"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შედგენის ძირითადი მოთხოვნები</w:t>
            </w:r>
          </w:p>
          <w:p w14:paraId="693747C5" w14:textId="0E342C33" w:rsidR="00630980" w:rsidRPr="005A51B7" w:rsidRDefault="00630980"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ორგანიზაციულ- ტექნიკური ღონისძიებების არსი</w:t>
            </w:r>
          </w:p>
          <w:p w14:paraId="5B42CE8A" w14:textId="52C97283" w:rsidR="00630980" w:rsidRPr="005A51B7" w:rsidRDefault="00630980"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ინსტრუქტაჟის ჩატარების წესები </w:t>
            </w:r>
          </w:p>
          <w:p w14:paraId="2CFA6CF5" w14:textId="2206A747" w:rsidR="00630980" w:rsidRPr="005A51B7" w:rsidRDefault="00630980"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 xml:space="preserve">მაღალი ძაბვის ელექტრო გადამცემი ხაზების და ქვესადგურების ძალოვანი ელექტრო  დანადგარების შემადგენელი ცალკეული ელემენტების  დემონტაჟის და მონტაჟის თანმიმდევრობა და ხერხები </w:t>
            </w:r>
          </w:p>
          <w:p w14:paraId="54893C3D" w14:textId="0B98EE9D" w:rsidR="00630980" w:rsidRPr="005A51B7" w:rsidRDefault="00630980"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მაღალი ძაბვის ელექტრო გადამცემი ხაზებისა და ქვესადგურების ძალოვანი  ელექტრო დანადგარების გეგმური და არაგეგმური რემონტებისათვის საჭირო სამუშაოების განაწილების მეთოდიკა</w:t>
            </w:r>
          </w:p>
          <w:p w14:paraId="2FD8DAC9" w14:textId="617CBA31" w:rsidR="00630980" w:rsidRPr="005A51B7" w:rsidRDefault="00630980"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დაზიანების ლოკალიზაციის ხერხები </w:t>
            </w:r>
          </w:p>
          <w:p w14:paraId="2D4E16B4" w14:textId="77777777" w:rsidR="00630980" w:rsidRPr="005A51B7" w:rsidRDefault="00630980" w:rsidP="003A69CC">
            <w:p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27C9CE62" w14:textId="77777777" w:rsidR="00630980" w:rsidRPr="005A51B7" w:rsidRDefault="00630980" w:rsidP="003A69CC">
            <w:p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7F6A3896" w14:textId="3B80DABF" w:rsidR="00B11159" w:rsidRPr="005A51B7" w:rsidRDefault="00B11159"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სატესტო</w:t>
            </w:r>
            <w:proofErr w:type="spellEnd"/>
            <w:r w:rsidRPr="005A51B7">
              <w:rPr>
                <w:rFonts w:ascii="Sylfaen" w:hAnsi="Sylfaen"/>
                <w:sz w:val="20"/>
                <w:szCs w:val="20"/>
                <w:lang w:val="ka-GE"/>
              </w:rPr>
              <w:t xml:space="preserve"> სამუშაოების დროს გამოვლენილი  ხარვეზების გამომწვევი სავარაუდო  მიზეზები</w:t>
            </w:r>
          </w:p>
          <w:p w14:paraId="783E0FE9" w14:textId="71D5A899" w:rsidR="00B11159" w:rsidRPr="005A51B7" w:rsidRDefault="00B11159"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სატესტო</w:t>
            </w:r>
            <w:proofErr w:type="spellEnd"/>
            <w:r w:rsidRPr="005A51B7">
              <w:rPr>
                <w:rFonts w:ascii="Sylfaen" w:hAnsi="Sylfaen"/>
                <w:sz w:val="20"/>
                <w:szCs w:val="20"/>
                <w:lang w:val="ka-GE"/>
              </w:rPr>
              <w:t xml:space="preserve"> სამუშაოების თანმიმდევრობა</w:t>
            </w:r>
          </w:p>
          <w:p w14:paraId="18A34A8A" w14:textId="60DC7064" w:rsidR="00B11159" w:rsidRPr="005A51B7" w:rsidRDefault="00B11159"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მაღალი ძაბვის  ელექტრო გადამცემი ხაზების ხარისხის მაჩვენებლები</w:t>
            </w:r>
          </w:p>
          <w:p w14:paraId="5AB77FBE" w14:textId="07F337DE" w:rsidR="00F76A52" w:rsidRPr="005A51B7" w:rsidRDefault="00B11159"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ქვესადგურების ძალოვანი  ელექტრო დანადგარების გამართული მუშაობისთვის საჭირო პარამეტრები</w:t>
            </w:r>
          </w:p>
          <w:p w14:paraId="63AF51FF" w14:textId="2E7FC69C" w:rsidR="00F76A52" w:rsidRPr="005A51B7" w:rsidRDefault="00F76A52"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მაღალი ძაბვის აღდგენილ ელექტრო გადამცემი ხაზებისა და ქვესადგურების ძალოვანი  ელექტრო დანადგარების საწყისი მდგომარეობის განსაზღვრის კრიტერიუმები</w:t>
            </w:r>
          </w:p>
          <w:p w14:paraId="35346F56" w14:textId="12FACFA4" w:rsidR="00F76A52" w:rsidRPr="005A51B7" w:rsidRDefault="00F76A52"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სამუშაოების შესახებ ჩანაწერების გაკეთების წესი</w:t>
            </w:r>
          </w:p>
          <w:p w14:paraId="37A0030B" w14:textId="3EBFA525" w:rsidR="00F76A52" w:rsidRPr="005A51B7" w:rsidRDefault="00F76A52"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შესრულებულ სამუშაოებში გამოყენებული მასალების აღრიცხვის წესი</w:t>
            </w:r>
          </w:p>
          <w:p w14:paraId="10A19DCF" w14:textId="77777777" w:rsidR="00F76A52" w:rsidRPr="005A51B7" w:rsidRDefault="00F76A52" w:rsidP="003A69CC">
            <w:pPr>
              <w:pStyle w:val="ListParagraph"/>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232FB564" w14:textId="77777777" w:rsidR="00F76A52" w:rsidRPr="005A51B7" w:rsidRDefault="00F76A52" w:rsidP="003A69CC">
            <w:p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p>
          <w:p w14:paraId="6CDE0ABE" w14:textId="77777777" w:rsidR="00617353" w:rsidRPr="005A51B7" w:rsidRDefault="00617353" w:rsidP="003A69CC">
            <w:p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p>
          <w:p w14:paraId="1D4F1070" w14:textId="77777777" w:rsidR="00617353" w:rsidRPr="005A51B7" w:rsidRDefault="00617353" w:rsidP="003A69CC">
            <w:p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p>
          <w:p w14:paraId="7D366470" w14:textId="77777777" w:rsidR="00617353" w:rsidRPr="005A51B7" w:rsidRDefault="00617353" w:rsidP="003A69CC">
            <w:p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p>
          <w:p w14:paraId="133A9FAD" w14:textId="217C7D08" w:rsidR="00AD37FC" w:rsidRPr="005A51B7" w:rsidRDefault="00AD37FC" w:rsidP="003A69CC">
            <w:pPr>
              <w:pStyle w:val="ListParagraph"/>
              <w:spacing w:before="60" w:after="60"/>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536" w:type="pct"/>
          </w:tcPr>
          <w:p w14:paraId="083BDAF0" w14:textId="7B4AED4B" w:rsidR="001B5586" w:rsidRPr="005A51B7" w:rsidRDefault="001B5586" w:rsidP="00B94F4B">
            <w:pPr>
              <w:pStyle w:val="ListParagraph"/>
              <w:ind w:left="356"/>
              <w:cnfStyle w:val="000000000000" w:firstRow="0" w:lastRow="0" w:firstColumn="0" w:lastColumn="0" w:oddVBand="0" w:evenVBand="0" w:oddHBand="0" w:evenHBand="0" w:firstRowFirstColumn="0" w:firstRowLastColumn="0" w:lastRowFirstColumn="0" w:lastRowLastColumn="0"/>
              <w:rPr>
                <w:rFonts w:ascii="Sylfaen" w:hAnsi="Sylfaen"/>
                <w:b/>
                <w:bCs/>
                <w:sz w:val="20"/>
                <w:szCs w:val="20"/>
                <w:lang w:val="ka-GE"/>
              </w:rPr>
            </w:pPr>
            <w:r w:rsidRPr="005A51B7">
              <w:rPr>
                <w:rFonts w:ascii="Sylfaen" w:hAnsi="Sylfaen"/>
                <w:b/>
                <w:bCs/>
                <w:sz w:val="20"/>
                <w:szCs w:val="20"/>
                <w:lang w:val="ka-GE"/>
              </w:rPr>
              <w:lastRenderedPageBreak/>
              <w:t>შეუძლია:</w:t>
            </w:r>
          </w:p>
          <w:p w14:paraId="0480E689" w14:textId="2971E6F5" w:rsidR="00617353" w:rsidRPr="005A51B7" w:rsidRDefault="00617353"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მაღალი ძაბვის ელექტრო გადამცემ ხაზებზე და ქვესადგურების ძალოვან ელექტრო დანადგარებზე  დამიწების დადება</w:t>
            </w:r>
          </w:p>
          <w:p w14:paraId="302FBB9B" w14:textId="342BBA7C" w:rsidR="00617353" w:rsidRPr="005A51B7" w:rsidRDefault="00617353"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მაღალი ძაბვის ელექტრო გადამცემ ხაზში არსებული გამთიშველის კომუტაცია</w:t>
            </w:r>
          </w:p>
          <w:p w14:paraId="323CF549" w14:textId="0CDCD2B2" w:rsidR="00617353" w:rsidRPr="005A51B7" w:rsidRDefault="00617353"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მაღალი ძაბვის ელექტრო გადამცემი ხაზებისა და ქვესადგურების ძალოვანი  ელექტრო დანადგარების  შეკეთებაში ჩაყენება</w:t>
            </w:r>
          </w:p>
          <w:p w14:paraId="679AD266" w14:textId="77777777" w:rsidR="00617353" w:rsidRPr="005A51B7" w:rsidRDefault="00617353" w:rsidP="003A69CC">
            <w:pPr>
              <w:pStyle w:val="ListParagraph"/>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p>
          <w:p w14:paraId="7A0005D4" w14:textId="18961665" w:rsidR="00617353" w:rsidRPr="005A51B7" w:rsidRDefault="00617353"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lastRenderedPageBreak/>
              <w:t xml:space="preserve">ქვესადგურში არსებული </w:t>
            </w:r>
            <w:proofErr w:type="spellStart"/>
            <w:r w:rsidRPr="005A51B7">
              <w:rPr>
                <w:rFonts w:ascii="Sylfaen" w:hAnsi="Sylfaen" w:cs="Sylfaen"/>
                <w:sz w:val="20"/>
                <w:szCs w:val="20"/>
                <w:lang w:val="ka-GE"/>
              </w:rPr>
              <w:t>საკომუტაციო</w:t>
            </w:r>
            <w:proofErr w:type="spellEnd"/>
            <w:r w:rsidRPr="005A51B7">
              <w:rPr>
                <w:rFonts w:ascii="Sylfaen" w:hAnsi="Sylfaen" w:cs="Sylfaen"/>
                <w:sz w:val="20"/>
                <w:szCs w:val="20"/>
                <w:lang w:val="ka-GE"/>
              </w:rPr>
              <w:t xml:space="preserve"> აპარატურის სწორი მართვა</w:t>
            </w:r>
          </w:p>
          <w:p w14:paraId="26156DA5" w14:textId="25F79B80" w:rsidR="00617353" w:rsidRPr="005A51B7" w:rsidRDefault="00617353"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ქვესადგურების ძალოვანი  ელექტრო დანადგარების შემადგენელი კომპონენტების ვიზუალურად  შეფასება</w:t>
            </w:r>
          </w:p>
          <w:p w14:paraId="0BA0A939" w14:textId="65E415C9" w:rsidR="00617353" w:rsidRPr="005A51B7" w:rsidRDefault="00617353"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 xml:space="preserve">ტიპური სქემების მიხედვით ქვესადგურების ძალოვანი  ელექტრო დანადგარების </w:t>
            </w:r>
            <w:r w:rsidRPr="005A51B7">
              <w:rPr>
                <w:rFonts w:ascii="Sylfaen" w:hAnsi="Sylfaen"/>
                <w:b/>
                <w:bCs/>
                <w:sz w:val="20"/>
                <w:szCs w:val="20"/>
                <w:lang w:val="ka-GE"/>
              </w:rPr>
              <w:t xml:space="preserve"> </w:t>
            </w:r>
            <w:r w:rsidRPr="005A51B7">
              <w:rPr>
                <w:rFonts w:ascii="Sylfaen" w:hAnsi="Sylfaen" w:cs="Sylfaen"/>
                <w:bCs/>
                <w:sz w:val="20"/>
                <w:szCs w:val="20"/>
                <w:lang w:val="ka-GE"/>
              </w:rPr>
              <w:t>ოპერირება</w:t>
            </w:r>
          </w:p>
          <w:p w14:paraId="0DFF3A7F" w14:textId="4ABB9454" w:rsidR="00833A1C" w:rsidRPr="005A51B7" w:rsidRDefault="00833A1C"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lang w:val="ka-GE"/>
              </w:rPr>
            </w:pPr>
            <w:r w:rsidRPr="005A51B7">
              <w:rPr>
                <w:rFonts w:ascii="Sylfaen" w:hAnsi="Sylfaen" w:cs="Arial"/>
                <w:sz w:val="20"/>
                <w:szCs w:val="20"/>
                <w:lang w:val="ka-GE"/>
              </w:rPr>
              <w:t>ადამიანური რესურსის რაოდენობის, კვალიფიკაციის, საჭირო ხელსაწყო - იარაღების და სახარჯი მასალების განსაზღვრა</w:t>
            </w:r>
          </w:p>
          <w:p w14:paraId="5ED7385C" w14:textId="66849503" w:rsidR="00833A1C" w:rsidRPr="005A51B7" w:rsidRDefault="00833A1C"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lang w:val="ka-GE"/>
              </w:rPr>
            </w:pPr>
            <w:r w:rsidRPr="005A51B7">
              <w:rPr>
                <w:rFonts w:ascii="Sylfaen" w:hAnsi="Sylfaen" w:cs="Arial"/>
                <w:sz w:val="20"/>
                <w:szCs w:val="20"/>
                <w:lang w:val="ka-GE"/>
              </w:rPr>
              <w:t xml:space="preserve">დაზიანებული </w:t>
            </w:r>
            <w:proofErr w:type="spellStart"/>
            <w:r w:rsidRPr="005A51B7">
              <w:rPr>
                <w:rFonts w:ascii="Sylfaen" w:hAnsi="Sylfaen" w:cs="Arial"/>
                <w:sz w:val="20"/>
                <w:szCs w:val="20"/>
                <w:lang w:val="ka-GE"/>
              </w:rPr>
              <w:t>ეგხ</w:t>
            </w:r>
            <w:proofErr w:type="spellEnd"/>
            <w:r w:rsidRPr="005A51B7">
              <w:rPr>
                <w:rFonts w:ascii="Sylfaen" w:hAnsi="Sylfaen" w:cs="Arial"/>
                <w:sz w:val="20"/>
                <w:szCs w:val="20"/>
                <w:lang w:val="ka-GE"/>
              </w:rPr>
              <w:t xml:space="preserve"> - ს  ადგილმდებარეობის სწორად ჩანიშვნა </w:t>
            </w:r>
          </w:p>
          <w:p w14:paraId="0AE74F6A" w14:textId="2538244E" w:rsidR="00833A1C" w:rsidRPr="005A51B7" w:rsidRDefault="00833A1C"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lang w:val="ka-GE"/>
              </w:rPr>
            </w:pPr>
            <w:r w:rsidRPr="005A51B7">
              <w:rPr>
                <w:rFonts w:ascii="Sylfaen" w:hAnsi="Sylfaen" w:cs="Arial"/>
                <w:sz w:val="20"/>
                <w:szCs w:val="20"/>
                <w:lang w:val="ka-GE"/>
              </w:rPr>
              <w:t>დაზიანების ხარისხის შეფასება</w:t>
            </w:r>
          </w:p>
          <w:p w14:paraId="120ED957" w14:textId="39326104" w:rsidR="00C916F2" w:rsidRPr="005A51B7" w:rsidRDefault="00833A1C"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 xml:space="preserve">მაღალი ძაბვის ელექტრო გადამცემი ხაზების შემადგენელი კომპონენტების  და </w:t>
            </w:r>
            <w:r w:rsidRPr="005A51B7">
              <w:rPr>
                <w:rFonts w:ascii="Sylfaen" w:hAnsi="Sylfaen" w:cs="Sylfaen"/>
                <w:sz w:val="20"/>
                <w:szCs w:val="20"/>
                <w:lang w:val="ka-GE"/>
              </w:rPr>
              <w:t>ქვესადგურების</w:t>
            </w:r>
            <w:r w:rsidRPr="005A51B7">
              <w:rPr>
                <w:rFonts w:ascii="Sylfaen" w:hAnsi="Sylfaen"/>
                <w:sz w:val="20"/>
                <w:szCs w:val="20"/>
                <w:lang w:val="ka-GE"/>
              </w:rPr>
              <w:t xml:space="preserve"> </w:t>
            </w:r>
            <w:r w:rsidRPr="005A51B7">
              <w:rPr>
                <w:rFonts w:ascii="Sylfaen" w:hAnsi="Sylfaen" w:cs="Sylfaen"/>
                <w:sz w:val="20"/>
                <w:szCs w:val="20"/>
                <w:lang w:val="ka-GE"/>
              </w:rPr>
              <w:t>ძალოვანი</w:t>
            </w:r>
            <w:r w:rsidRPr="005A51B7">
              <w:rPr>
                <w:rFonts w:ascii="Sylfaen" w:hAnsi="Sylfaen"/>
                <w:sz w:val="20"/>
                <w:szCs w:val="20"/>
                <w:lang w:val="ka-GE"/>
              </w:rPr>
              <w:t xml:space="preserve"> </w:t>
            </w:r>
            <w:r w:rsidRPr="005A51B7">
              <w:rPr>
                <w:rFonts w:ascii="Sylfaen" w:hAnsi="Sylfaen" w:cs="Sylfaen"/>
                <w:sz w:val="20"/>
                <w:szCs w:val="20"/>
                <w:lang w:val="ka-GE"/>
              </w:rPr>
              <w:t xml:space="preserve">ელექტროდანადგარების </w:t>
            </w:r>
            <w:r w:rsidRPr="005A51B7">
              <w:rPr>
                <w:rFonts w:ascii="Sylfaen" w:hAnsi="Sylfaen"/>
                <w:bCs/>
                <w:sz w:val="20"/>
                <w:szCs w:val="20"/>
                <w:lang w:val="ka-GE"/>
              </w:rPr>
              <w:t>ვიზუალური მდგომარეობის შეფასება</w:t>
            </w:r>
          </w:p>
          <w:p w14:paraId="19F9BC3D" w14:textId="0B93F89B" w:rsidR="00630980" w:rsidRPr="005A51B7" w:rsidRDefault="00630980"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გეგმური და არაგეგმური რემონტების განხორციელება</w:t>
            </w:r>
          </w:p>
          <w:p w14:paraId="3D87E038" w14:textId="24A3FBB7" w:rsidR="00630980" w:rsidRPr="005A51B7" w:rsidRDefault="00630980"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ინსტრუქტაჟის ჩატარება</w:t>
            </w:r>
          </w:p>
          <w:p w14:paraId="0DCC1DE9" w14:textId="6EE7EB48" w:rsidR="00630980" w:rsidRPr="005A51B7" w:rsidRDefault="00630980" w:rsidP="00B94F4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cs="Sylfaen"/>
                <w:bCs/>
                <w:sz w:val="20"/>
                <w:szCs w:val="20"/>
                <w:lang w:val="ka-GE"/>
              </w:rPr>
              <w:t>მაღალი</w:t>
            </w:r>
            <w:r w:rsidRPr="005A51B7">
              <w:rPr>
                <w:rFonts w:ascii="Sylfaen" w:hAnsi="Sylfaen"/>
                <w:bCs/>
                <w:sz w:val="20"/>
                <w:szCs w:val="20"/>
                <w:lang w:val="ka-GE"/>
              </w:rPr>
              <w:t xml:space="preserve"> ძაბვის ელექტრო  გადამცემი ხაზებისა და ქვესადგურების ძალოვანი  ელექტრო დანადგარების</w:t>
            </w:r>
            <w:r w:rsidRPr="005A51B7">
              <w:rPr>
                <w:rFonts w:ascii="Sylfaen" w:hAnsi="Sylfaen"/>
                <w:b/>
                <w:bCs/>
                <w:sz w:val="20"/>
                <w:szCs w:val="20"/>
                <w:lang w:val="ka-GE"/>
              </w:rPr>
              <w:t xml:space="preserve"> </w:t>
            </w:r>
            <w:r w:rsidRPr="005A51B7">
              <w:rPr>
                <w:rFonts w:ascii="Sylfaen" w:hAnsi="Sylfaen"/>
                <w:bCs/>
                <w:sz w:val="20"/>
                <w:szCs w:val="20"/>
                <w:lang w:val="ka-GE"/>
              </w:rPr>
              <w:t xml:space="preserve"> დემონტაჟი და მონტაჟი</w:t>
            </w:r>
          </w:p>
          <w:p w14:paraId="34FC7344" w14:textId="166B47D5" w:rsidR="00630980" w:rsidRPr="005A51B7" w:rsidRDefault="00630980"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cs="Sylfaen"/>
                <w:bCs/>
                <w:sz w:val="20"/>
                <w:szCs w:val="20"/>
                <w:lang w:val="ka-GE"/>
              </w:rPr>
              <w:t>რემონტისათვის</w:t>
            </w:r>
            <w:r w:rsidRPr="005A51B7">
              <w:rPr>
                <w:rFonts w:ascii="Sylfaen" w:hAnsi="Sylfaen"/>
                <w:bCs/>
                <w:sz w:val="20"/>
                <w:szCs w:val="20"/>
                <w:lang w:val="ka-GE"/>
              </w:rPr>
              <w:t xml:space="preserve"> საჭირო </w:t>
            </w:r>
            <w:proofErr w:type="spellStart"/>
            <w:r w:rsidRPr="005A51B7">
              <w:rPr>
                <w:rFonts w:ascii="Sylfaen" w:hAnsi="Sylfaen"/>
                <w:bCs/>
                <w:sz w:val="20"/>
                <w:szCs w:val="20"/>
                <w:lang w:val="ka-GE"/>
              </w:rPr>
              <w:t>ორგანაზიულ</w:t>
            </w:r>
            <w:proofErr w:type="spellEnd"/>
            <w:r w:rsidRPr="005A51B7">
              <w:rPr>
                <w:rFonts w:ascii="Sylfaen" w:hAnsi="Sylfaen"/>
                <w:bCs/>
                <w:sz w:val="20"/>
                <w:szCs w:val="20"/>
                <w:lang w:val="ka-GE"/>
              </w:rPr>
              <w:t xml:space="preserve"> ტექნიკური </w:t>
            </w:r>
            <w:r w:rsidRPr="005A51B7">
              <w:rPr>
                <w:rFonts w:ascii="Sylfaen" w:hAnsi="Sylfaen"/>
                <w:bCs/>
                <w:sz w:val="20"/>
                <w:szCs w:val="20"/>
                <w:lang w:val="ka-GE"/>
              </w:rPr>
              <w:lastRenderedPageBreak/>
              <w:t>ღონისძიებების გატარება</w:t>
            </w:r>
          </w:p>
          <w:p w14:paraId="228D3C09" w14:textId="4ACEC23A" w:rsidR="00630980" w:rsidRPr="005A51B7" w:rsidRDefault="00630980"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cs="Sylfaen"/>
                <w:bCs/>
                <w:sz w:val="20"/>
                <w:szCs w:val="20"/>
                <w:lang w:val="ka-GE"/>
              </w:rPr>
              <w:t>რემონტისათვის</w:t>
            </w:r>
            <w:r w:rsidRPr="005A51B7">
              <w:rPr>
                <w:rFonts w:ascii="Sylfaen" w:hAnsi="Sylfaen"/>
                <w:bCs/>
                <w:sz w:val="20"/>
                <w:szCs w:val="20"/>
                <w:lang w:val="ka-GE"/>
              </w:rPr>
              <w:t xml:space="preserve"> </w:t>
            </w:r>
            <w:r w:rsidRPr="005A51B7">
              <w:rPr>
                <w:rFonts w:ascii="Sylfaen" w:hAnsi="Sylfaen" w:cs="Sylfaen"/>
                <w:bCs/>
                <w:sz w:val="20"/>
                <w:szCs w:val="20"/>
                <w:lang w:val="ka-GE"/>
              </w:rPr>
              <w:t>საჭირო</w:t>
            </w:r>
            <w:r w:rsidRPr="005A51B7">
              <w:rPr>
                <w:rFonts w:ascii="Sylfaen" w:hAnsi="Sylfaen"/>
                <w:bCs/>
                <w:sz w:val="20"/>
                <w:szCs w:val="20"/>
                <w:lang w:val="ka-GE"/>
              </w:rPr>
              <w:t xml:space="preserve">  სამუშაო გეგმის მომზადება</w:t>
            </w:r>
          </w:p>
          <w:p w14:paraId="3499EB3E" w14:textId="7C83BB7E" w:rsidR="00630980" w:rsidRPr="005A51B7" w:rsidRDefault="00630980"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bCs/>
                <w:sz w:val="20"/>
                <w:szCs w:val="20"/>
                <w:lang w:val="ka-GE"/>
              </w:rPr>
              <w:t>ჯგუფის</w:t>
            </w:r>
            <w:r w:rsidRPr="005A51B7">
              <w:rPr>
                <w:rFonts w:ascii="Sylfaen" w:hAnsi="Sylfaen"/>
                <w:bCs/>
                <w:sz w:val="20"/>
                <w:szCs w:val="20"/>
                <w:lang w:val="ka-GE"/>
              </w:rPr>
              <w:t xml:space="preserve"> წევრებს შორის ფუნქციების განაწილება </w:t>
            </w:r>
            <w:r w:rsidRPr="005A51B7">
              <w:rPr>
                <w:rFonts w:ascii="Sylfaen" w:hAnsi="Sylfaen" w:cs="Sylfaen"/>
                <w:sz w:val="20"/>
                <w:szCs w:val="20"/>
                <w:lang w:val="ka-GE"/>
              </w:rPr>
              <w:t xml:space="preserve"> </w:t>
            </w:r>
          </w:p>
          <w:p w14:paraId="7DC57040" w14:textId="671F514D" w:rsidR="00630980" w:rsidRPr="005A51B7" w:rsidRDefault="00630980"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lang w:val="ka-GE"/>
              </w:rPr>
            </w:pPr>
            <w:r w:rsidRPr="005A51B7">
              <w:rPr>
                <w:rFonts w:ascii="Sylfaen" w:hAnsi="Sylfaen" w:cs="Arial"/>
                <w:sz w:val="20"/>
                <w:szCs w:val="20"/>
                <w:lang w:val="ka-GE"/>
              </w:rPr>
              <w:t>დაზიანების ლოკალიზება</w:t>
            </w:r>
          </w:p>
          <w:p w14:paraId="33E1FA26" w14:textId="08D56FF8" w:rsidR="00B11159" w:rsidRPr="005A51B7" w:rsidRDefault="00630980"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lang w:val="ka-GE"/>
              </w:rPr>
            </w:pPr>
            <w:r w:rsidRPr="005A51B7">
              <w:rPr>
                <w:rFonts w:ascii="Sylfaen" w:hAnsi="Sylfaen" w:cs="Arial"/>
                <w:sz w:val="20"/>
                <w:szCs w:val="20"/>
                <w:lang w:val="ka-GE"/>
              </w:rPr>
              <w:t xml:space="preserve">კომპეტენციის ფარგლებში  </w:t>
            </w:r>
            <w:proofErr w:type="spellStart"/>
            <w:r w:rsidRPr="005A51B7">
              <w:rPr>
                <w:rFonts w:ascii="Sylfaen" w:hAnsi="Sylfaen" w:cs="Arial"/>
                <w:sz w:val="20"/>
                <w:szCs w:val="20"/>
                <w:lang w:val="ka-GE"/>
              </w:rPr>
              <w:t>ე.გ.ხ</w:t>
            </w:r>
            <w:proofErr w:type="spellEnd"/>
            <w:r w:rsidRPr="005A51B7">
              <w:rPr>
                <w:rFonts w:ascii="Sylfaen" w:hAnsi="Sylfaen" w:cs="Arial"/>
                <w:sz w:val="20"/>
                <w:szCs w:val="20"/>
                <w:lang w:val="ka-GE"/>
              </w:rPr>
              <w:t xml:space="preserve">-ი ს  და  </w:t>
            </w:r>
            <w:r w:rsidRPr="005A51B7">
              <w:rPr>
                <w:rFonts w:ascii="Sylfaen" w:hAnsi="Sylfaen"/>
                <w:bCs/>
                <w:sz w:val="20"/>
                <w:szCs w:val="20"/>
                <w:lang w:val="ka-GE"/>
              </w:rPr>
              <w:t xml:space="preserve">ქვესადგურების ძალოვანი  ელექტრო დანადგარების დაზიანების/ </w:t>
            </w:r>
            <w:r w:rsidRPr="005A51B7">
              <w:rPr>
                <w:rFonts w:ascii="Sylfaen" w:hAnsi="Sylfaen" w:cs="Arial"/>
                <w:sz w:val="20"/>
                <w:szCs w:val="20"/>
                <w:lang w:val="ka-GE"/>
              </w:rPr>
              <w:t>დეფექტის აღმოფხვრა</w:t>
            </w:r>
          </w:p>
          <w:p w14:paraId="387CC259" w14:textId="3369E7E9" w:rsidR="00B11159" w:rsidRPr="005A51B7" w:rsidRDefault="00B11159"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proofErr w:type="spellStart"/>
            <w:r w:rsidRPr="005A51B7">
              <w:rPr>
                <w:rFonts w:ascii="Sylfaen" w:hAnsi="Sylfaen" w:cs="Sylfaen"/>
                <w:sz w:val="20"/>
                <w:szCs w:val="20"/>
                <w:lang w:val="ka-GE"/>
              </w:rPr>
              <w:t>სატესტო</w:t>
            </w:r>
            <w:proofErr w:type="spellEnd"/>
            <w:r w:rsidRPr="005A51B7">
              <w:rPr>
                <w:rFonts w:ascii="Sylfaen" w:hAnsi="Sylfaen" w:cs="Sylfaen"/>
                <w:sz w:val="20"/>
                <w:szCs w:val="20"/>
                <w:lang w:val="ka-GE"/>
              </w:rPr>
              <w:t xml:space="preserve"> რეჟიმში </w:t>
            </w:r>
            <w:r w:rsidRPr="005A51B7">
              <w:rPr>
                <w:rFonts w:ascii="Sylfaen" w:hAnsi="Sylfaen"/>
                <w:bCs/>
                <w:sz w:val="20"/>
                <w:szCs w:val="20"/>
                <w:lang w:val="ka-GE"/>
              </w:rPr>
              <w:t>მაღალი ძაბვის  ელექტრო გადამცემი ხაზებისა და   ქვესადგურების ძალოვანი   ელექტრო დანადგარების ძაბვის ქვეშ დაყენებაში მონაწილეობის მიღება</w:t>
            </w:r>
          </w:p>
          <w:p w14:paraId="0991CF69" w14:textId="6F515717" w:rsidR="00B11159" w:rsidRPr="005A51B7" w:rsidRDefault="00B11159"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proofErr w:type="spellStart"/>
            <w:r w:rsidRPr="005A51B7">
              <w:rPr>
                <w:rFonts w:ascii="Sylfaen" w:hAnsi="Sylfaen"/>
                <w:bCs/>
                <w:sz w:val="20"/>
                <w:szCs w:val="20"/>
                <w:lang w:val="ka-GE"/>
              </w:rPr>
              <w:t>სატესტო</w:t>
            </w:r>
            <w:proofErr w:type="spellEnd"/>
            <w:r w:rsidRPr="005A51B7">
              <w:rPr>
                <w:rFonts w:ascii="Sylfaen" w:hAnsi="Sylfaen"/>
                <w:bCs/>
                <w:sz w:val="20"/>
                <w:szCs w:val="20"/>
                <w:lang w:val="ka-GE"/>
              </w:rPr>
              <w:t xml:space="preserve"> სამუშაოების ჩატარება</w:t>
            </w:r>
          </w:p>
          <w:p w14:paraId="0B568AEC" w14:textId="57E07613" w:rsidR="00B11159" w:rsidRPr="005A51B7" w:rsidRDefault="00B11159"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მაღალი ძაბვის  ელექტრო გადამცემი ხაზებისა და ქვესადგურების ძალოვანი ელექტრო დანადგარების მდგომარეობის ვიზუალური დათვალიერებით  შეფასება</w:t>
            </w:r>
          </w:p>
          <w:p w14:paraId="026B3060" w14:textId="2085693D" w:rsidR="00F76A52" w:rsidRPr="005A51B7" w:rsidRDefault="00F76A52"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მაღალი ძაბვის აღდგენილ ელექტრო გადამცემი ხაზების და ქვესადგურების ძალოვანი  ელექტროდანადგარების ძაბვის ქვეშ დაყენების სამუშაოებში  მონაწილეობის მიღება</w:t>
            </w:r>
          </w:p>
          <w:p w14:paraId="652B9110" w14:textId="4B034923" w:rsidR="00F76A52" w:rsidRPr="005A51B7" w:rsidRDefault="00F76A52"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შესრულებულ სამუშაოებში გამოყენებული მასალების აღრიცხვა </w:t>
            </w:r>
          </w:p>
          <w:p w14:paraId="536909E0" w14:textId="77777777" w:rsidR="00F76A52" w:rsidRPr="005A51B7" w:rsidRDefault="00F76A52" w:rsidP="003A69CC">
            <w:pPr>
              <w:pStyle w:val="ListParagraph"/>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203E70A7" w14:textId="3E67A792" w:rsidR="00F76A52" w:rsidRPr="005A51B7" w:rsidRDefault="00F76A52"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სამუშაოების შესახებ ჩანაწერების გაკეთება</w:t>
            </w:r>
          </w:p>
          <w:p w14:paraId="23946DE7" w14:textId="7B911EA8" w:rsidR="00AD37FC" w:rsidRPr="005A51B7" w:rsidRDefault="00F76A52"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bCs/>
                <w:sz w:val="20"/>
                <w:szCs w:val="20"/>
                <w:lang w:val="ka-GE"/>
              </w:rPr>
            </w:pPr>
            <w:r w:rsidRPr="005A51B7">
              <w:rPr>
                <w:rFonts w:ascii="Sylfaen" w:hAnsi="Sylfaen"/>
                <w:bCs/>
                <w:sz w:val="20"/>
                <w:szCs w:val="20"/>
                <w:lang w:val="ka-GE"/>
              </w:rPr>
              <w:t xml:space="preserve">მაღალი ძაბვის აღდგენილ ელექტროგადამცემი ხაზებისა და ქვესადგურების ძალოვანი  ელექტრო დანადგარების საწყის მდგომარეობაში დაბრუნების სამუშაოებში </w:t>
            </w:r>
            <w:r w:rsidRPr="005A51B7">
              <w:rPr>
                <w:rFonts w:ascii="Sylfaen" w:hAnsi="Sylfaen" w:cs="Sylfaen"/>
                <w:bCs/>
                <w:sz w:val="20"/>
                <w:szCs w:val="20"/>
                <w:lang w:val="ka-GE"/>
              </w:rPr>
              <w:t>მონაწილეობის</w:t>
            </w:r>
            <w:r w:rsidRPr="005A51B7">
              <w:rPr>
                <w:rFonts w:ascii="Sylfaen" w:hAnsi="Sylfaen"/>
                <w:bCs/>
                <w:sz w:val="20"/>
                <w:szCs w:val="20"/>
                <w:lang w:val="ka-GE"/>
              </w:rPr>
              <w:t xml:space="preserve"> მიღება</w:t>
            </w:r>
          </w:p>
        </w:tc>
      </w:tr>
      <w:tr w:rsidR="005A51B7" w:rsidRPr="005A51B7" w14:paraId="19911D13" w14:textId="77777777" w:rsidTr="003A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 w:type="pct"/>
          </w:tcPr>
          <w:p w14:paraId="5DCFB740" w14:textId="77777777" w:rsidR="00AD37FC" w:rsidRPr="005A51B7" w:rsidRDefault="00AD37FC" w:rsidP="00926069">
            <w:pPr>
              <w:pStyle w:val="ListParagraph"/>
              <w:numPr>
                <w:ilvl w:val="0"/>
                <w:numId w:val="3"/>
              </w:numPr>
              <w:spacing w:before="60" w:after="60"/>
              <w:jc w:val="both"/>
              <w:rPr>
                <w:rFonts w:ascii="Sylfaen" w:eastAsiaTheme="majorEastAsia" w:hAnsi="Sylfaen" w:cs="Sylfaen"/>
                <w:sz w:val="20"/>
                <w:szCs w:val="20"/>
                <w:lang w:val="ka-GE"/>
              </w:rPr>
            </w:pPr>
          </w:p>
        </w:tc>
        <w:tc>
          <w:tcPr>
            <w:tcW w:w="1277" w:type="pct"/>
          </w:tcPr>
          <w:p w14:paraId="04B601D2" w14:textId="2FA5DC5F" w:rsidR="00AD37FC" w:rsidRPr="005A51B7" w:rsidRDefault="00BA3F7C" w:rsidP="00CD7BFE">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20"/>
              </w:rPr>
            </w:pPr>
            <w:r w:rsidRPr="005A51B7">
              <w:rPr>
                <w:rFonts w:ascii="Sylfaen" w:hAnsi="Sylfaen"/>
                <w:b/>
                <w:bCs/>
                <w:sz w:val="20"/>
                <w:szCs w:val="20"/>
                <w:lang w:val="ka-GE"/>
              </w:rPr>
              <w:t>მაღალი ძაბვის ელექტროგადამცემი ხაზებისა და ქვესადგურების ძალოვანი ელექტროდანადგარების დიაგნოსტიკა</w:t>
            </w:r>
          </w:p>
        </w:tc>
        <w:tc>
          <w:tcPr>
            <w:tcW w:w="1976" w:type="pct"/>
          </w:tcPr>
          <w:p w14:paraId="047E5AB9" w14:textId="7E6B2413" w:rsidR="001B5586" w:rsidRPr="005A51B7" w:rsidRDefault="001B5586" w:rsidP="00CF49EB">
            <w:pPr>
              <w:pStyle w:val="ListParagraph"/>
              <w:shd w:val="clear" w:color="auto" w:fill="FFFFFF" w:themeFill="background1"/>
              <w:ind w:left="356"/>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5A51B7">
              <w:rPr>
                <w:rFonts w:ascii="Sylfaen" w:hAnsi="Sylfaen"/>
                <w:b/>
                <w:sz w:val="20"/>
                <w:szCs w:val="20"/>
                <w:lang w:val="ka-GE"/>
              </w:rPr>
              <w:t>იცის:</w:t>
            </w:r>
          </w:p>
          <w:p w14:paraId="01290B24" w14:textId="54C05122" w:rsidR="00D7762B" w:rsidRPr="005A51B7" w:rsidRDefault="00D7762B" w:rsidP="00CF49EB">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ფაიფურის იზოლაციის შემოწმების წესი</w:t>
            </w:r>
          </w:p>
          <w:p w14:paraId="0AFC7B81" w14:textId="4100A7F7" w:rsidR="00D7762B" w:rsidRPr="005A51B7" w:rsidRDefault="00D7762B" w:rsidP="00CF49EB">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თბოვიზორის</w:t>
            </w:r>
            <w:proofErr w:type="spellEnd"/>
            <w:r w:rsidRPr="005A51B7">
              <w:rPr>
                <w:rFonts w:ascii="Sylfaen" w:hAnsi="Sylfaen"/>
                <w:sz w:val="20"/>
                <w:szCs w:val="20"/>
                <w:lang w:val="ka-GE"/>
              </w:rPr>
              <w:t xml:space="preserve"> გამოყენების წესი</w:t>
            </w:r>
          </w:p>
          <w:p w14:paraId="04B7522C" w14:textId="551BC29C" w:rsidR="00D7762B" w:rsidRPr="005A51B7" w:rsidRDefault="00D7762B" w:rsidP="00CF49EB">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ძალოვანი კაბელების შემოწმების წესი</w:t>
            </w:r>
          </w:p>
          <w:p w14:paraId="067E7FD5" w14:textId="1A518A8F" w:rsidR="00D7762B" w:rsidRPr="005A51B7" w:rsidRDefault="00D7762B" w:rsidP="00CF49EB">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ხაზის აქტიური და რეაქტიული  წინაღობის რაობა და  განზომილება</w:t>
            </w:r>
          </w:p>
          <w:p w14:paraId="327382A8" w14:textId="1EBCE1F2" w:rsidR="006708C1" w:rsidRPr="005A51B7" w:rsidRDefault="00D7762B" w:rsidP="00CF49EB">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ელ.ტექნიკის</w:t>
            </w:r>
            <w:proofErr w:type="spellEnd"/>
            <w:r w:rsidRPr="005A51B7">
              <w:rPr>
                <w:rFonts w:ascii="Sylfaen" w:hAnsi="Sylfaen"/>
                <w:sz w:val="20"/>
                <w:szCs w:val="20"/>
                <w:lang w:val="ka-GE"/>
              </w:rPr>
              <w:t xml:space="preserve">  ელემენტები</w:t>
            </w:r>
          </w:p>
          <w:p w14:paraId="59FB387F" w14:textId="321472C2" w:rsidR="00D7762B" w:rsidRPr="005A51B7" w:rsidRDefault="00D7762B" w:rsidP="003A69CC">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ელ.ტექნიკური</w:t>
            </w:r>
            <w:proofErr w:type="spellEnd"/>
            <w:r w:rsidRPr="005A51B7">
              <w:rPr>
                <w:rFonts w:ascii="Sylfaen" w:hAnsi="Sylfaen"/>
                <w:sz w:val="20"/>
                <w:szCs w:val="20"/>
                <w:lang w:val="ka-GE"/>
              </w:rPr>
              <w:t xml:space="preserve"> გაზომვის წესები</w:t>
            </w:r>
          </w:p>
          <w:p w14:paraId="3C97D1CC" w14:textId="7A7913B2" w:rsidR="005949EF" w:rsidRPr="005A51B7" w:rsidRDefault="005949EF" w:rsidP="00CF49EB">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უქმი სვლის დანაკარგების </w:t>
            </w:r>
            <w:proofErr w:type="spellStart"/>
            <w:r w:rsidRPr="005A51B7">
              <w:rPr>
                <w:rFonts w:ascii="Sylfaen" w:hAnsi="Sylfaen"/>
                <w:sz w:val="20"/>
                <w:szCs w:val="20"/>
                <w:lang w:val="ka-GE"/>
              </w:rPr>
              <w:t>გაზომის</w:t>
            </w:r>
            <w:proofErr w:type="spellEnd"/>
            <w:r w:rsidRPr="005A51B7">
              <w:rPr>
                <w:rFonts w:ascii="Sylfaen" w:hAnsi="Sylfaen"/>
                <w:sz w:val="20"/>
                <w:szCs w:val="20"/>
                <w:lang w:val="ka-GE"/>
              </w:rPr>
              <w:t xml:space="preserve"> წესი</w:t>
            </w:r>
          </w:p>
          <w:p w14:paraId="01370C86" w14:textId="6108A8BE" w:rsidR="005949EF" w:rsidRPr="005A51B7" w:rsidRDefault="005949EF" w:rsidP="00CF49EB">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მოკლე შერთვის დანაკარგების </w:t>
            </w:r>
            <w:proofErr w:type="spellStart"/>
            <w:r w:rsidRPr="005A51B7">
              <w:rPr>
                <w:rFonts w:ascii="Sylfaen" w:hAnsi="Sylfaen"/>
                <w:sz w:val="20"/>
                <w:szCs w:val="20"/>
                <w:lang w:val="ka-GE"/>
              </w:rPr>
              <w:t>გაზომის</w:t>
            </w:r>
            <w:proofErr w:type="spellEnd"/>
            <w:r w:rsidRPr="005A51B7">
              <w:rPr>
                <w:rFonts w:ascii="Sylfaen" w:hAnsi="Sylfaen"/>
                <w:sz w:val="20"/>
                <w:szCs w:val="20"/>
                <w:lang w:val="ka-GE"/>
              </w:rPr>
              <w:t xml:space="preserve"> წესი</w:t>
            </w:r>
          </w:p>
          <w:p w14:paraId="2CB4A51F" w14:textId="4F58ED24" w:rsidR="00BD27F9" w:rsidRPr="005A51B7" w:rsidRDefault="005949EF" w:rsidP="00CF49EB">
            <w:pPr>
              <w:pStyle w:val="ListParagraph"/>
              <w:numPr>
                <w:ilvl w:val="0"/>
                <w:numId w:val="37"/>
              </w:numPr>
              <w:spacing w:before="60" w:after="60"/>
              <w:ind w:left="356" w:hanging="24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proofErr w:type="spellStart"/>
            <w:r w:rsidRPr="005A51B7">
              <w:rPr>
                <w:rFonts w:ascii="Sylfaen" w:hAnsi="Sylfaen"/>
                <w:sz w:val="20"/>
                <w:szCs w:val="20"/>
                <w:lang w:val="ka-GE"/>
              </w:rPr>
              <w:t>ხვიათაშორის</w:t>
            </w:r>
            <w:proofErr w:type="spellEnd"/>
            <w:r w:rsidRPr="005A51B7">
              <w:rPr>
                <w:rFonts w:ascii="Sylfaen" w:hAnsi="Sylfaen"/>
                <w:sz w:val="20"/>
                <w:szCs w:val="20"/>
                <w:lang w:val="ka-GE"/>
              </w:rPr>
              <w:t xml:space="preserve"> იზოლაციის   </w:t>
            </w:r>
            <w:proofErr w:type="spellStart"/>
            <w:r w:rsidRPr="005A51B7">
              <w:rPr>
                <w:rFonts w:ascii="Sylfaen" w:hAnsi="Sylfaen"/>
                <w:sz w:val="20"/>
                <w:szCs w:val="20"/>
                <w:lang w:val="ka-GE"/>
              </w:rPr>
              <w:t>გაზომის</w:t>
            </w:r>
            <w:proofErr w:type="spellEnd"/>
            <w:r w:rsidRPr="005A51B7">
              <w:rPr>
                <w:rFonts w:ascii="Sylfaen" w:hAnsi="Sylfaen"/>
                <w:sz w:val="20"/>
                <w:szCs w:val="20"/>
                <w:lang w:val="ka-GE"/>
              </w:rPr>
              <w:t xml:space="preserve"> წესი</w:t>
            </w:r>
          </w:p>
          <w:p w14:paraId="2283DF77" w14:textId="3A0A8D79" w:rsidR="006708C1" w:rsidRPr="005A51B7" w:rsidRDefault="00BD27F9" w:rsidP="00CF49EB">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cs="Sylfaen"/>
                <w:sz w:val="20"/>
                <w:szCs w:val="20"/>
                <w:lang w:val="ka-GE"/>
              </w:rPr>
              <w:t>პოლარობის</w:t>
            </w:r>
            <w:proofErr w:type="spellEnd"/>
            <w:r w:rsidRPr="005A51B7">
              <w:rPr>
                <w:rFonts w:ascii="Sylfaen" w:hAnsi="Sylfaen"/>
                <w:sz w:val="20"/>
                <w:szCs w:val="20"/>
                <w:lang w:val="ka-GE"/>
              </w:rPr>
              <w:t xml:space="preserve"> მნიშვნელობა</w:t>
            </w:r>
          </w:p>
          <w:p w14:paraId="320C1AC9" w14:textId="778FD26A" w:rsidR="00BD27F9" w:rsidRPr="005A51B7" w:rsidRDefault="00BD27F9" w:rsidP="003A69CC">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cs="Sylfaen"/>
                <w:sz w:val="20"/>
                <w:szCs w:val="20"/>
                <w:lang w:val="ka-GE"/>
              </w:rPr>
              <w:t>პოლარობის</w:t>
            </w:r>
            <w:proofErr w:type="spellEnd"/>
            <w:r w:rsidRPr="005A51B7">
              <w:rPr>
                <w:rFonts w:ascii="Sylfaen" w:hAnsi="Sylfaen"/>
                <w:sz w:val="20"/>
                <w:szCs w:val="20"/>
                <w:lang w:val="ka-GE"/>
              </w:rPr>
              <w:t xml:space="preserve"> დადგენის წესი</w:t>
            </w:r>
          </w:p>
          <w:p w14:paraId="156C658B" w14:textId="60A4C254" w:rsidR="00BD27F9" w:rsidRPr="005A51B7" w:rsidRDefault="00BD27F9" w:rsidP="003A69CC">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დენის</w:t>
            </w:r>
            <w:r w:rsidRPr="005A51B7">
              <w:rPr>
                <w:rFonts w:ascii="Sylfaen" w:hAnsi="Sylfaen"/>
                <w:sz w:val="20"/>
                <w:szCs w:val="20"/>
                <w:lang w:val="ka-GE"/>
              </w:rPr>
              <w:t xml:space="preserve"> ტრანსფორმატორის შემოწმების წესი</w:t>
            </w:r>
          </w:p>
          <w:p w14:paraId="7A8034C6" w14:textId="43EB7DD3" w:rsidR="00BD27F9" w:rsidRPr="005A51B7" w:rsidRDefault="00BD27F9" w:rsidP="003A69CC">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დენის</w:t>
            </w:r>
            <w:r w:rsidRPr="005A51B7">
              <w:rPr>
                <w:rFonts w:ascii="Sylfaen" w:hAnsi="Sylfaen"/>
                <w:sz w:val="20"/>
                <w:szCs w:val="20"/>
                <w:lang w:val="ka-GE"/>
              </w:rPr>
              <w:t xml:space="preserve"> ტრანსფორმატორის სიზუსტის კლასის დადგენის წესი</w:t>
            </w:r>
          </w:p>
          <w:p w14:paraId="23758160" w14:textId="3D70D097" w:rsidR="00BD27F9" w:rsidRPr="005A51B7" w:rsidRDefault="00BD27F9" w:rsidP="003A69CC">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ძაბვის</w:t>
            </w:r>
            <w:r w:rsidRPr="005A51B7">
              <w:rPr>
                <w:rFonts w:ascii="Sylfaen" w:hAnsi="Sylfaen"/>
                <w:sz w:val="20"/>
                <w:szCs w:val="20"/>
                <w:lang w:val="ka-GE"/>
              </w:rPr>
              <w:t xml:space="preserve"> ტრანსფორმატორის კოეფიციენტის დადგენის წესი</w:t>
            </w:r>
          </w:p>
          <w:p w14:paraId="6DF0F3A6" w14:textId="6D014D58" w:rsidR="00BD27F9" w:rsidRPr="005A51B7" w:rsidRDefault="00BD27F9" w:rsidP="003A69CC">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ძაბვის</w:t>
            </w:r>
            <w:r w:rsidRPr="005A51B7">
              <w:rPr>
                <w:rFonts w:ascii="Sylfaen" w:hAnsi="Sylfaen"/>
                <w:sz w:val="20"/>
                <w:szCs w:val="20"/>
                <w:lang w:val="ka-GE"/>
              </w:rPr>
              <w:t xml:space="preserve"> ტრანსფორმატორის წინაღობის შემოწმების წესი</w:t>
            </w:r>
          </w:p>
          <w:p w14:paraId="4FC014D9" w14:textId="09B47C01" w:rsidR="00BD27F9" w:rsidRPr="005A51B7" w:rsidRDefault="00BD27F9" w:rsidP="003A69CC">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მზომი</w:t>
            </w:r>
            <w:r w:rsidRPr="005A51B7">
              <w:rPr>
                <w:rFonts w:ascii="Sylfaen" w:hAnsi="Sylfaen"/>
                <w:sz w:val="20"/>
                <w:szCs w:val="20"/>
                <w:lang w:val="ka-GE"/>
              </w:rPr>
              <w:t xml:space="preserve"> ტრანსფორმატორის შეერთების სქემები</w:t>
            </w:r>
          </w:p>
          <w:p w14:paraId="16ECB841" w14:textId="6AC469A8" w:rsidR="00BD27F9" w:rsidRPr="005A51B7" w:rsidRDefault="00BD27F9" w:rsidP="003A69CC">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ტრანსფორმაციის</w:t>
            </w:r>
            <w:r w:rsidRPr="005A51B7">
              <w:rPr>
                <w:rFonts w:ascii="Sylfaen" w:hAnsi="Sylfaen"/>
                <w:sz w:val="20"/>
                <w:szCs w:val="20"/>
                <w:lang w:val="ka-GE"/>
              </w:rPr>
              <w:t xml:space="preserve"> კოეფიციენტის რაობა</w:t>
            </w:r>
          </w:p>
          <w:p w14:paraId="683D29A4" w14:textId="400F1C70" w:rsidR="00E54083" w:rsidRPr="005A51B7" w:rsidRDefault="00E54083"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საკომუტაციო</w:t>
            </w:r>
            <w:proofErr w:type="spellEnd"/>
            <w:r w:rsidRPr="005A51B7">
              <w:rPr>
                <w:rFonts w:ascii="Sylfaen" w:hAnsi="Sylfaen"/>
                <w:sz w:val="20"/>
                <w:szCs w:val="20"/>
                <w:lang w:val="ka-GE"/>
              </w:rPr>
              <w:t xml:space="preserve"> აპარატურის ტექნიკური </w:t>
            </w:r>
            <w:r w:rsidRPr="005A51B7">
              <w:rPr>
                <w:rFonts w:ascii="Sylfaen" w:hAnsi="Sylfaen"/>
                <w:sz w:val="20"/>
                <w:szCs w:val="20"/>
              </w:rPr>
              <w:t xml:space="preserve">  </w:t>
            </w:r>
            <w:r w:rsidRPr="005A51B7">
              <w:rPr>
                <w:rFonts w:ascii="Sylfaen" w:hAnsi="Sylfaen"/>
                <w:sz w:val="20"/>
                <w:szCs w:val="20"/>
                <w:lang w:val="ka-GE"/>
              </w:rPr>
              <w:t xml:space="preserve">საპასპორტო მონაცემები </w:t>
            </w:r>
          </w:p>
          <w:p w14:paraId="0D736FF1" w14:textId="3293C18D" w:rsidR="00E54083" w:rsidRPr="005A51B7" w:rsidRDefault="00E54083"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შემოწმების სტანდარტები</w:t>
            </w:r>
          </w:p>
          <w:p w14:paraId="209A3197" w14:textId="77777777" w:rsidR="00E54083" w:rsidRPr="005A51B7" w:rsidRDefault="00E54083" w:rsidP="003A69CC">
            <w:pPr>
              <w:pStyle w:val="ListParagraph"/>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14:paraId="566D3ACE" w14:textId="0009B29A" w:rsidR="00E54083" w:rsidRPr="005A51B7" w:rsidRDefault="00E54083"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იზოლაციის შემოწმების </w:t>
            </w:r>
            <w:r w:rsidR="00CF49EB" w:rsidRPr="005A51B7">
              <w:rPr>
                <w:rFonts w:ascii="Sylfaen" w:hAnsi="Sylfaen"/>
                <w:sz w:val="20"/>
                <w:szCs w:val="20"/>
                <w:lang w:val="ka-GE"/>
              </w:rPr>
              <w:t>წესს</w:t>
            </w:r>
          </w:p>
          <w:p w14:paraId="49817100" w14:textId="00DC14BE" w:rsidR="006B5826" w:rsidRPr="005A51B7" w:rsidRDefault="006B5826" w:rsidP="003A69CC">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დენგამტარი</w:t>
            </w:r>
            <w:proofErr w:type="spellEnd"/>
            <w:r w:rsidRPr="005A51B7">
              <w:rPr>
                <w:rFonts w:ascii="Sylfaen" w:hAnsi="Sylfaen"/>
                <w:sz w:val="20"/>
                <w:szCs w:val="20"/>
                <w:lang w:val="ka-GE"/>
              </w:rPr>
              <w:t xml:space="preserve"> ნაწილების და მათი შეერთების წერტილების  გახურების დასაშვები ზღვრები</w:t>
            </w:r>
          </w:p>
          <w:p w14:paraId="05D8D7DB" w14:textId="26836ED3" w:rsidR="006B5826" w:rsidRPr="005A51B7" w:rsidRDefault="006B5826" w:rsidP="003A69CC">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დენგამტარი</w:t>
            </w:r>
            <w:proofErr w:type="spellEnd"/>
            <w:r w:rsidRPr="005A51B7">
              <w:rPr>
                <w:rFonts w:ascii="Sylfaen" w:hAnsi="Sylfaen"/>
                <w:sz w:val="20"/>
                <w:szCs w:val="20"/>
                <w:lang w:val="ka-GE"/>
              </w:rPr>
              <w:t xml:space="preserve"> ნაწილების წინაღობის გაზომვის წესი </w:t>
            </w:r>
          </w:p>
          <w:p w14:paraId="6ADDB1A4" w14:textId="6A0A6A31" w:rsidR="006B5826" w:rsidRPr="005A51B7" w:rsidRDefault="006B5826"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შეერთების წერტილების წინაღობის გაზომვის წესი</w:t>
            </w:r>
          </w:p>
          <w:p w14:paraId="55F4CC8C" w14:textId="7B7C41C3" w:rsidR="006B5826" w:rsidRPr="005A51B7" w:rsidRDefault="006B5826"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დენგამტარი</w:t>
            </w:r>
            <w:proofErr w:type="spellEnd"/>
            <w:r w:rsidRPr="005A51B7">
              <w:rPr>
                <w:rFonts w:ascii="Sylfaen" w:hAnsi="Sylfaen"/>
                <w:sz w:val="20"/>
                <w:szCs w:val="20"/>
                <w:lang w:val="ka-GE"/>
              </w:rPr>
              <w:t xml:space="preserve"> ნაწილების იზოლაციის გაზომვის წესი</w:t>
            </w:r>
          </w:p>
          <w:p w14:paraId="6C03E34B" w14:textId="558750FF" w:rsidR="006B5826" w:rsidRPr="005A51B7" w:rsidRDefault="006B5826" w:rsidP="003A69CC">
            <w:pPr>
              <w:pStyle w:val="ListParagraph"/>
              <w:numPr>
                <w:ilvl w:val="0"/>
                <w:numId w:val="37"/>
              </w:numPr>
              <w:tabs>
                <w:tab w:val="left" w:pos="372"/>
              </w:tabs>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შეერთების წერტილების იზოლაციის</w:t>
            </w:r>
            <w:r w:rsidRPr="005A51B7">
              <w:rPr>
                <w:rFonts w:ascii="Sylfaen" w:hAnsi="Sylfaen"/>
                <w:sz w:val="20"/>
                <w:szCs w:val="20"/>
              </w:rPr>
              <w:t xml:space="preserve"> </w:t>
            </w:r>
            <w:r w:rsidRPr="005A51B7">
              <w:rPr>
                <w:rFonts w:ascii="Sylfaen" w:hAnsi="Sylfaen"/>
                <w:sz w:val="20"/>
                <w:szCs w:val="20"/>
                <w:lang w:val="ka-GE"/>
              </w:rPr>
              <w:t>გაზომვის წესი</w:t>
            </w:r>
          </w:p>
          <w:p w14:paraId="45B5BDBF" w14:textId="0FC62EBE" w:rsidR="00E54083" w:rsidRPr="005A51B7" w:rsidRDefault="006B5826" w:rsidP="003A69CC">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ხელსაწყოების უსაფრთხოდ გამოყენების წესები</w:t>
            </w:r>
          </w:p>
          <w:p w14:paraId="12654CEA" w14:textId="77777777" w:rsidR="00BD27F9" w:rsidRPr="005A51B7" w:rsidRDefault="00BD27F9" w:rsidP="003A69CC">
            <w:pPr>
              <w:pStyle w:val="ListParagraph"/>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14:paraId="0AC7A87E" w14:textId="58E6F7C9" w:rsidR="00BD27F9" w:rsidRPr="005A51B7" w:rsidRDefault="00BD27F9" w:rsidP="003A69CC">
            <w:pPr>
              <w:pStyle w:val="ListParagraph"/>
              <w:spacing w:before="60" w:after="60"/>
              <w:ind w:left="356" w:hanging="243"/>
              <w:cnfStyle w:val="000000100000" w:firstRow="0" w:lastRow="0" w:firstColumn="0" w:lastColumn="0" w:oddVBand="0" w:evenVBand="0" w:oddHBand="1" w:evenHBand="0" w:firstRowFirstColumn="0" w:firstRowLastColumn="0" w:lastRowFirstColumn="0" w:lastRowLastColumn="0"/>
              <w:rPr>
                <w:rFonts w:ascii="Sylfaen" w:eastAsiaTheme="majorEastAsia" w:hAnsi="Sylfaen" w:cs="Sylfaen"/>
                <w:bCs/>
                <w:sz w:val="20"/>
                <w:szCs w:val="20"/>
                <w:lang w:val="ka-GE"/>
              </w:rPr>
            </w:pPr>
          </w:p>
        </w:tc>
        <w:tc>
          <w:tcPr>
            <w:tcW w:w="1536" w:type="pct"/>
          </w:tcPr>
          <w:p w14:paraId="6F53E7EF" w14:textId="00F59F8F" w:rsidR="001B5586" w:rsidRPr="005A51B7" w:rsidRDefault="001B5586" w:rsidP="00CF49EB">
            <w:pPr>
              <w:pStyle w:val="ListParagraph"/>
              <w:ind w:left="356"/>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ka-GE"/>
              </w:rPr>
            </w:pPr>
            <w:r w:rsidRPr="005A51B7">
              <w:rPr>
                <w:rFonts w:ascii="Sylfaen" w:hAnsi="Sylfaen"/>
                <w:b/>
                <w:sz w:val="20"/>
                <w:szCs w:val="20"/>
                <w:lang w:val="ka-GE"/>
              </w:rPr>
              <w:lastRenderedPageBreak/>
              <w:t>შეუძლია:</w:t>
            </w:r>
          </w:p>
          <w:p w14:paraId="67CC6EC7" w14:textId="4864FED4" w:rsidR="00D7762B" w:rsidRPr="005A51B7" w:rsidRDefault="00D7762B"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სალტეების საკონტაქტო  შეერთების მდგომარეობის შეფასება ვიზუალური დათვალიერებით </w:t>
            </w:r>
          </w:p>
          <w:p w14:paraId="52C94ADC" w14:textId="0C0D2F50" w:rsidR="00D7762B" w:rsidRPr="005A51B7" w:rsidRDefault="00D7762B"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თბოვიზორის</w:t>
            </w:r>
            <w:proofErr w:type="spellEnd"/>
            <w:r w:rsidRPr="005A51B7">
              <w:rPr>
                <w:rFonts w:ascii="Sylfaen" w:hAnsi="Sylfaen"/>
                <w:sz w:val="20"/>
                <w:szCs w:val="20"/>
                <w:lang w:val="ka-GE"/>
              </w:rPr>
              <w:t xml:space="preserve"> გამოყენება</w:t>
            </w:r>
          </w:p>
          <w:p w14:paraId="2D6A338E" w14:textId="76479B34" w:rsidR="00D7762B" w:rsidRPr="005A51B7" w:rsidRDefault="00D7762B"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მეგაომმეტრის</w:t>
            </w:r>
            <w:proofErr w:type="spellEnd"/>
            <w:r w:rsidRPr="005A51B7">
              <w:rPr>
                <w:rFonts w:ascii="Sylfaen" w:hAnsi="Sylfaen"/>
                <w:sz w:val="20"/>
                <w:szCs w:val="20"/>
                <w:lang w:val="ka-GE"/>
              </w:rPr>
              <w:t xml:space="preserve"> გამოყენება </w:t>
            </w:r>
          </w:p>
          <w:p w14:paraId="43F801EB" w14:textId="147F3AA5" w:rsidR="00D7762B" w:rsidRPr="005A51B7" w:rsidRDefault="00D7762B"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წინაღობის და ტევადობის მზომი ხელსაწყოების გამოყენება</w:t>
            </w:r>
          </w:p>
          <w:p w14:paraId="31881810" w14:textId="42FB590B" w:rsidR="002331DD" w:rsidRPr="005A51B7" w:rsidRDefault="00D7762B"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ელ.ტექნიკის</w:t>
            </w:r>
            <w:proofErr w:type="spellEnd"/>
            <w:r w:rsidRPr="005A51B7">
              <w:rPr>
                <w:rFonts w:ascii="Sylfaen" w:hAnsi="Sylfaen"/>
                <w:sz w:val="20"/>
                <w:szCs w:val="20"/>
                <w:lang w:val="ka-GE"/>
              </w:rPr>
              <w:t xml:space="preserve"> სქემების </w:t>
            </w:r>
            <w:r w:rsidRPr="005A51B7">
              <w:rPr>
                <w:rFonts w:ascii="Sylfaen" w:hAnsi="Sylfaen"/>
                <w:sz w:val="20"/>
                <w:szCs w:val="20"/>
              </w:rPr>
              <w:t xml:space="preserve">   </w:t>
            </w:r>
            <w:r w:rsidRPr="005A51B7">
              <w:rPr>
                <w:rFonts w:ascii="Sylfaen" w:hAnsi="Sylfaen"/>
                <w:sz w:val="20"/>
                <w:szCs w:val="20"/>
                <w:lang w:val="ka-GE"/>
              </w:rPr>
              <w:t>წაკითხვა</w:t>
            </w:r>
          </w:p>
          <w:p w14:paraId="1D0355D4" w14:textId="05E8BC0C" w:rsidR="002331DD" w:rsidRPr="005A51B7" w:rsidRDefault="002331DD"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ლატრის</w:t>
            </w:r>
            <w:proofErr w:type="spellEnd"/>
            <w:r w:rsidRPr="005A51B7">
              <w:rPr>
                <w:rFonts w:ascii="Sylfaen" w:hAnsi="Sylfaen"/>
                <w:sz w:val="20"/>
                <w:szCs w:val="20"/>
                <w:lang w:val="ka-GE"/>
              </w:rPr>
              <w:t xml:space="preserve"> გამოყენება</w:t>
            </w:r>
          </w:p>
          <w:p w14:paraId="40025F94" w14:textId="3C762258" w:rsidR="002331DD" w:rsidRPr="005A51B7" w:rsidRDefault="002331DD"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მიკროომმეტრის</w:t>
            </w:r>
            <w:proofErr w:type="spellEnd"/>
            <w:r w:rsidRPr="005A51B7">
              <w:rPr>
                <w:rFonts w:ascii="Sylfaen" w:hAnsi="Sylfaen"/>
                <w:sz w:val="20"/>
                <w:szCs w:val="20"/>
                <w:lang w:val="ka-GE"/>
              </w:rPr>
              <w:t xml:space="preserve"> გამოყენება</w:t>
            </w:r>
          </w:p>
          <w:p w14:paraId="0D266B24" w14:textId="405D7D84" w:rsidR="002331DD" w:rsidRPr="005A51B7" w:rsidRDefault="002331DD"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მეგაომმეტრის</w:t>
            </w:r>
            <w:proofErr w:type="spellEnd"/>
            <w:r w:rsidRPr="005A51B7">
              <w:rPr>
                <w:rFonts w:ascii="Sylfaen" w:hAnsi="Sylfaen"/>
                <w:sz w:val="20"/>
                <w:szCs w:val="20"/>
                <w:lang w:val="ka-GE"/>
              </w:rPr>
              <w:t xml:space="preserve"> გამოყენება</w:t>
            </w:r>
          </w:p>
          <w:p w14:paraId="78CFF8AC" w14:textId="20D70036" w:rsidR="00B25E37" w:rsidRPr="005A51B7" w:rsidRDefault="002331DD"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გაზომვის შედეგების შეფასება </w:t>
            </w:r>
          </w:p>
          <w:p w14:paraId="657F2EAD" w14:textId="1B0AD9B6" w:rsidR="00B25E37" w:rsidRPr="005A51B7" w:rsidRDefault="00B25E37"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დენის ტრანსფორმატორის </w:t>
            </w:r>
            <w:proofErr w:type="spellStart"/>
            <w:r w:rsidRPr="005A51B7">
              <w:rPr>
                <w:rFonts w:ascii="Sylfaen" w:hAnsi="Sylfaen"/>
                <w:sz w:val="20"/>
                <w:szCs w:val="20"/>
                <w:lang w:val="ka-GE"/>
              </w:rPr>
              <w:t>პოლარობის</w:t>
            </w:r>
            <w:proofErr w:type="spellEnd"/>
            <w:r w:rsidRPr="005A51B7">
              <w:rPr>
                <w:rFonts w:ascii="Sylfaen" w:hAnsi="Sylfaen"/>
                <w:sz w:val="20"/>
                <w:szCs w:val="20"/>
                <w:lang w:val="ka-GE"/>
              </w:rPr>
              <w:t xml:space="preserve"> შემოწმება</w:t>
            </w:r>
          </w:p>
          <w:p w14:paraId="5B2E7E42" w14:textId="0AB0723F" w:rsidR="00B25E37" w:rsidRPr="005A51B7" w:rsidRDefault="00B25E37"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დენის ტრანსფორმატორის სიზუსტის კლასის  დადგენა</w:t>
            </w:r>
          </w:p>
          <w:p w14:paraId="21AE9AE5" w14:textId="2D4BC76B" w:rsidR="00B25E37" w:rsidRPr="005A51B7" w:rsidRDefault="00B25E37"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ძაბვის ტრანსფორმატორის კოეფიციენტის დადგენა</w:t>
            </w:r>
          </w:p>
          <w:p w14:paraId="427912C4" w14:textId="559DA044" w:rsidR="00B25E37" w:rsidRPr="005A51B7" w:rsidRDefault="00B25E37"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მზომი ხელსაწყოების გამოყენება</w:t>
            </w:r>
          </w:p>
          <w:p w14:paraId="6DF2FFB4" w14:textId="600F361D" w:rsidR="00E54083" w:rsidRPr="005A51B7" w:rsidRDefault="00810EB2"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lastRenderedPageBreak/>
              <w:t xml:space="preserve">   </w:t>
            </w:r>
            <w:proofErr w:type="spellStart"/>
            <w:r w:rsidR="00E54083" w:rsidRPr="005A51B7">
              <w:rPr>
                <w:rFonts w:ascii="Sylfaen" w:hAnsi="Sylfaen"/>
                <w:sz w:val="20"/>
                <w:szCs w:val="20"/>
                <w:lang w:val="ka-GE"/>
              </w:rPr>
              <w:t>საკომუტაციო</w:t>
            </w:r>
            <w:proofErr w:type="spellEnd"/>
            <w:r w:rsidR="00E54083" w:rsidRPr="005A51B7">
              <w:rPr>
                <w:rFonts w:ascii="Sylfaen" w:hAnsi="Sylfaen"/>
                <w:sz w:val="20"/>
                <w:szCs w:val="20"/>
                <w:lang w:val="ka-GE"/>
              </w:rPr>
              <w:t xml:space="preserve"> აპარატურის </w:t>
            </w:r>
            <w:r w:rsidR="00E54083" w:rsidRPr="005A51B7">
              <w:rPr>
                <w:rFonts w:ascii="Sylfaen" w:hAnsi="Sylfaen"/>
                <w:sz w:val="20"/>
                <w:szCs w:val="20"/>
              </w:rPr>
              <w:t xml:space="preserve"> </w:t>
            </w:r>
            <w:r w:rsidR="00E54083" w:rsidRPr="005A51B7">
              <w:rPr>
                <w:rFonts w:ascii="Sylfaen" w:hAnsi="Sylfaen"/>
                <w:sz w:val="20"/>
                <w:szCs w:val="20"/>
                <w:lang w:val="ka-GE"/>
              </w:rPr>
              <w:t>ჩართვის და გამორთვის დროის  შეფასება</w:t>
            </w:r>
          </w:p>
          <w:p w14:paraId="1E489567" w14:textId="20F6B086" w:rsidR="00E54083" w:rsidRPr="005A51B7" w:rsidRDefault="00E54083"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საკომუტაციო</w:t>
            </w:r>
            <w:proofErr w:type="spellEnd"/>
            <w:r w:rsidRPr="005A51B7">
              <w:rPr>
                <w:rFonts w:ascii="Sylfaen" w:hAnsi="Sylfaen"/>
                <w:sz w:val="20"/>
                <w:szCs w:val="20"/>
                <w:lang w:val="ka-GE"/>
              </w:rPr>
              <w:t xml:space="preserve"> აპარატის ჩართვის და გამორთვის სინქრონულობის შეფასება</w:t>
            </w:r>
          </w:p>
          <w:p w14:paraId="6BC6579B" w14:textId="1A43A8C4" w:rsidR="00E54083" w:rsidRPr="005A51B7" w:rsidRDefault="00E54083"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საკომუტაციო</w:t>
            </w:r>
            <w:proofErr w:type="spellEnd"/>
            <w:r w:rsidRPr="005A51B7">
              <w:rPr>
                <w:rFonts w:ascii="Sylfaen" w:hAnsi="Sylfaen"/>
                <w:sz w:val="20"/>
                <w:szCs w:val="20"/>
                <w:lang w:val="ka-GE"/>
              </w:rPr>
              <w:t xml:space="preserve"> აპარატის კონტაქტების გარდამავალი წინაღობის შემოწმება</w:t>
            </w:r>
          </w:p>
          <w:p w14:paraId="51115225" w14:textId="4D8E82F7" w:rsidR="00822452" w:rsidRPr="005A51B7" w:rsidRDefault="00E54083"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  საკონტაქტო აპარატის იზოლაციის შემოწმება</w:t>
            </w:r>
          </w:p>
          <w:p w14:paraId="6C9D940E" w14:textId="39DF759B" w:rsidR="00822452" w:rsidRPr="005A51B7" w:rsidRDefault="00822452"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თბოვიზორის</w:t>
            </w:r>
            <w:proofErr w:type="spellEnd"/>
            <w:r w:rsidRPr="005A51B7">
              <w:rPr>
                <w:rFonts w:ascii="Sylfaen" w:hAnsi="Sylfaen"/>
                <w:sz w:val="20"/>
                <w:szCs w:val="20"/>
                <w:lang w:val="ka-GE"/>
              </w:rPr>
              <w:t xml:space="preserve"> გამოყენება</w:t>
            </w:r>
          </w:p>
          <w:p w14:paraId="3270494C" w14:textId="77389485" w:rsidR="00822452" w:rsidRPr="005A51B7" w:rsidRDefault="00822452"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გაზომვის შედეგების გაანალიზება</w:t>
            </w:r>
          </w:p>
          <w:p w14:paraId="7EF23685" w14:textId="18A7E1DE" w:rsidR="00822452" w:rsidRPr="005A51B7" w:rsidRDefault="00822452"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მიკროომმეტრის</w:t>
            </w:r>
            <w:proofErr w:type="spellEnd"/>
            <w:r w:rsidRPr="005A51B7">
              <w:rPr>
                <w:rFonts w:ascii="Sylfaen" w:hAnsi="Sylfaen"/>
                <w:sz w:val="20"/>
                <w:szCs w:val="20"/>
                <w:lang w:val="ka-GE"/>
              </w:rPr>
              <w:t xml:space="preserve"> გამოყენება</w:t>
            </w:r>
          </w:p>
          <w:p w14:paraId="7058CBD8" w14:textId="1B256AC1" w:rsidR="00AD37FC" w:rsidRPr="005A51B7" w:rsidRDefault="00822452"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sz w:val="20"/>
                <w:szCs w:val="20"/>
              </w:rPr>
            </w:pPr>
            <w:r w:rsidRPr="005A51B7">
              <w:rPr>
                <w:rFonts w:ascii="Sylfaen" w:hAnsi="Sylfaen"/>
                <w:sz w:val="20"/>
                <w:szCs w:val="20"/>
                <w:lang w:val="ka-GE"/>
              </w:rPr>
              <w:t>მზომი ხელსაწყოების გამოყენება</w:t>
            </w:r>
          </w:p>
        </w:tc>
      </w:tr>
      <w:tr w:rsidR="005A51B7" w:rsidRPr="005A51B7" w14:paraId="1FA45D3B" w14:textId="77777777" w:rsidTr="003A69CC">
        <w:tc>
          <w:tcPr>
            <w:cnfStyle w:val="001000000000" w:firstRow="0" w:lastRow="0" w:firstColumn="1" w:lastColumn="0" w:oddVBand="0" w:evenVBand="0" w:oddHBand="0" w:evenHBand="0" w:firstRowFirstColumn="0" w:firstRowLastColumn="0" w:lastRowFirstColumn="0" w:lastRowLastColumn="0"/>
            <w:tcW w:w="211" w:type="pct"/>
          </w:tcPr>
          <w:p w14:paraId="6F152243" w14:textId="77777777" w:rsidR="00AD37FC" w:rsidRPr="005A51B7" w:rsidRDefault="00AD37FC" w:rsidP="00926069">
            <w:pPr>
              <w:pStyle w:val="ListParagraph"/>
              <w:numPr>
                <w:ilvl w:val="0"/>
                <w:numId w:val="3"/>
              </w:numPr>
              <w:spacing w:before="60" w:after="60"/>
              <w:jc w:val="both"/>
              <w:rPr>
                <w:rFonts w:ascii="Sylfaen" w:eastAsiaTheme="majorEastAsia" w:hAnsi="Sylfaen" w:cs="Sylfaen"/>
                <w:sz w:val="20"/>
                <w:szCs w:val="20"/>
                <w:lang w:val="ka-GE"/>
              </w:rPr>
            </w:pPr>
          </w:p>
        </w:tc>
        <w:tc>
          <w:tcPr>
            <w:tcW w:w="1277" w:type="pct"/>
          </w:tcPr>
          <w:p w14:paraId="18D065AB" w14:textId="066764F2" w:rsidR="00AD37FC" w:rsidRPr="005A51B7" w:rsidRDefault="002B1F59" w:rsidP="00CD7BFE">
            <w:pPr>
              <w:spacing w:before="60" w:after="6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b/>
                <w:bCs/>
                <w:sz w:val="20"/>
                <w:szCs w:val="20"/>
                <w:lang w:val="ka-GE"/>
              </w:rPr>
              <w:t>უსაფრთხოების ნორმების  დაცვა</w:t>
            </w:r>
            <w:r w:rsidRPr="005A51B7">
              <w:rPr>
                <w:rFonts w:ascii="Sylfaen" w:hAnsi="Sylfaen"/>
                <w:bCs/>
                <w:sz w:val="20"/>
                <w:szCs w:val="20"/>
                <w:lang w:val="ka-GE"/>
              </w:rPr>
              <w:t xml:space="preserve"> </w:t>
            </w:r>
            <w:r w:rsidRPr="005A51B7">
              <w:rPr>
                <w:rFonts w:ascii="Sylfaen" w:hAnsi="Sylfaen"/>
                <w:b/>
                <w:bCs/>
                <w:sz w:val="20"/>
                <w:szCs w:val="20"/>
                <w:lang w:val="ka-GE"/>
              </w:rPr>
              <w:t>მაღალი ძაბვის გადამცემ ხაზებთან და ქვესადგურების ძალოვან  ელექტროდანადგარებთან მუშაობის დროს</w:t>
            </w:r>
          </w:p>
        </w:tc>
        <w:tc>
          <w:tcPr>
            <w:tcW w:w="1976" w:type="pct"/>
          </w:tcPr>
          <w:p w14:paraId="739A44A4" w14:textId="45992CA4" w:rsidR="006708C1" w:rsidRPr="005A51B7" w:rsidRDefault="006708C1" w:rsidP="00CF49EB">
            <w:pPr>
              <w:pStyle w:val="ListParagraph"/>
              <w:tabs>
                <w:tab w:val="center" w:pos="2587"/>
              </w:tabs>
              <w:ind w:left="356"/>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r w:rsidRPr="005A51B7">
              <w:rPr>
                <w:rFonts w:ascii="Sylfaen" w:hAnsi="Sylfaen"/>
                <w:b/>
                <w:sz w:val="20"/>
                <w:szCs w:val="20"/>
                <w:lang w:val="ka-GE"/>
              </w:rPr>
              <w:t>იცის:</w:t>
            </w:r>
          </w:p>
          <w:p w14:paraId="1CFEB22A" w14:textId="1589E814" w:rsidR="002A1E01" w:rsidRPr="005A51B7" w:rsidRDefault="002A1E01" w:rsidP="003A69CC">
            <w:pPr>
              <w:pStyle w:val="ListParagraph"/>
              <w:numPr>
                <w:ilvl w:val="0"/>
                <w:numId w:val="37"/>
              </w:numPr>
              <w:tabs>
                <w:tab w:val="center" w:pos="2587"/>
              </w:tabs>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საჰაერო ელექტრო გადამცემი ხაზების სამუშაოების წარმოების მოთხოვნები</w:t>
            </w:r>
          </w:p>
          <w:p w14:paraId="7205A43C" w14:textId="0EC0C5CC" w:rsidR="002A1E01" w:rsidRPr="005A51B7" w:rsidRDefault="002A1E01"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სახიფათო ზონის საზღვრები</w:t>
            </w:r>
          </w:p>
          <w:p w14:paraId="5D7A8DBA" w14:textId="16F94448" w:rsidR="002A1E01" w:rsidRPr="005A51B7" w:rsidRDefault="002A1E01"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მოთხოვნები პერსონალის მიმართ</w:t>
            </w:r>
          </w:p>
          <w:p w14:paraId="419C0332" w14:textId="22C0D6B7" w:rsidR="002A1E01" w:rsidRPr="005A51B7" w:rsidRDefault="002A1E01"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ელექტროგადამცემი ხაზების  დაცვის ზონაში სამუშაოების შესრულებაზე დაშვების მოთხოვნები</w:t>
            </w:r>
          </w:p>
          <w:p w14:paraId="19335ADA" w14:textId="46713328" w:rsidR="002A1E01" w:rsidRPr="005A51B7" w:rsidRDefault="002A1E01"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საჰაერო ელექტრო გადამცემი ხაზების მშენებლობის მოთხოვნები</w:t>
            </w:r>
          </w:p>
          <w:p w14:paraId="0163A758" w14:textId="1D7ED8AF" w:rsidR="00AD37FC" w:rsidRPr="005A51B7" w:rsidRDefault="002A1E01"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საკაბელო ხაზების  უსაფრთხოდ  მონტაჟის წესები</w:t>
            </w:r>
          </w:p>
          <w:p w14:paraId="0F86A8A8" w14:textId="1C7F93B9" w:rsidR="002A1E01" w:rsidRPr="005A51B7" w:rsidRDefault="002A1E01"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გამანაწილებელი</w:t>
            </w:r>
            <w:r w:rsidRPr="005A51B7">
              <w:rPr>
                <w:rFonts w:ascii="Sylfaen" w:hAnsi="Sylfaen"/>
                <w:sz w:val="20"/>
                <w:szCs w:val="20"/>
                <w:lang w:val="ka-GE"/>
              </w:rPr>
              <w:t xml:space="preserve"> მოწყობილობების უსაფრთხოდ დამონტაჟების წესი</w:t>
            </w:r>
          </w:p>
          <w:p w14:paraId="4AFA7D57" w14:textId="787B6DBF" w:rsidR="002A1E01" w:rsidRPr="005A51B7" w:rsidRDefault="002A1E01"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ძალოვანი</w:t>
            </w:r>
            <w:r w:rsidRPr="005A51B7">
              <w:rPr>
                <w:rFonts w:ascii="Sylfaen" w:hAnsi="Sylfaen"/>
                <w:sz w:val="20"/>
                <w:szCs w:val="20"/>
                <w:lang w:val="ka-GE"/>
              </w:rPr>
              <w:t xml:space="preserve"> ტრანსფორმატორების უსაფრთხოდ მონტაჟის წესი</w:t>
            </w:r>
          </w:p>
          <w:p w14:paraId="05FBC6CA" w14:textId="0FF59EAE" w:rsidR="002A1E01" w:rsidRPr="005A51B7" w:rsidRDefault="002A1E01"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cs="Sylfaen"/>
                <w:sz w:val="20"/>
                <w:szCs w:val="20"/>
                <w:lang w:val="ka-GE"/>
              </w:rPr>
              <w:t>სააკუმულატორო</w:t>
            </w:r>
            <w:proofErr w:type="spellEnd"/>
            <w:r w:rsidRPr="005A51B7">
              <w:rPr>
                <w:rFonts w:ascii="Sylfaen" w:hAnsi="Sylfaen"/>
                <w:sz w:val="20"/>
                <w:szCs w:val="20"/>
                <w:lang w:val="ka-GE"/>
              </w:rPr>
              <w:t xml:space="preserve"> ბატარეების უსაფრთხოდ მონტაჟის წესები</w:t>
            </w:r>
          </w:p>
          <w:p w14:paraId="765346F3" w14:textId="481A7602" w:rsidR="00EC2704" w:rsidRPr="005A51B7" w:rsidRDefault="002A1E01"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გამანაწილებელი</w:t>
            </w:r>
            <w:r w:rsidRPr="005A51B7">
              <w:rPr>
                <w:rFonts w:ascii="Sylfaen" w:hAnsi="Sylfaen"/>
                <w:sz w:val="20"/>
                <w:szCs w:val="20"/>
                <w:lang w:val="ka-GE"/>
              </w:rPr>
              <w:t xml:space="preserve"> მოწყობილობის უსაფრთხოდ გაწყობის წესები</w:t>
            </w:r>
          </w:p>
          <w:p w14:paraId="1EE300E6" w14:textId="07C7090A" w:rsidR="00EC2704" w:rsidRPr="005A51B7" w:rsidRDefault="00EC2704"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ეგხ</w:t>
            </w:r>
            <w:proofErr w:type="spellEnd"/>
            <w:r w:rsidRPr="005A51B7">
              <w:rPr>
                <w:rFonts w:ascii="Sylfaen" w:hAnsi="Sylfaen"/>
                <w:sz w:val="20"/>
                <w:szCs w:val="20"/>
                <w:lang w:val="ka-GE"/>
              </w:rPr>
              <w:t>-ს დათვალიერების უსაფრთხოების წესები</w:t>
            </w:r>
          </w:p>
          <w:p w14:paraId="05A634BD" w14:textId="7B5F0239" w:rsidR="00EC2704" w:rsidRPr="005A51B7" w:rsidRDefault="00EC2704" w:rsidP="003A69CC">
            <w:pPr>
              <w:pStyle w:val="ListParagraph"/>
              <w:numPr>
                <w:ilvl w:val="0"/>
                <w:numId w:val="37"/>
              </w:numPr>
              <w:tabs>
                <w:tab w:val="left" w:pos="722"/>
              </w:tabs>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ეგხ</w:t>
            </w:r>
            <w:proofErr w:type="spellEnd"/>
            <w:r w:rsidRPr="005A51B7">
              <w:rPr>
                <w:rFonts w:ascii="Sylfaen" w:hAnsi="Sylfaen"/>
                <w:sz w:val="20"/>
                <w:szCs w:val="20"/>
                <w:lang w:val="ka-GE"/>
              </w:rPr>
              <w:t>-ების დაცვის ზონები</w:t>
            </w:r>
          </w:p>
          <w:p w14:paraId="5441E2D4" w14:textId="77777777" w:rsidR="00EC2704" w:rsidRPr="005A51B7" w:rsidRDefault="00EC2704" w:rsidP="003A69CC">
            <w:pPr>
              <w:pStyle w:val="ListParagraph"/>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06BCE50E" w14:textId="7FC6AD04" w:rsidR="00EC2704" w:rsidRPr="005A51B7" w:rsidRDefault="00EC2704"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lastRenderedPageBreak/>
              <w:t>ეგხ</w:t>
            </w:r>
            <w:proofErr w:type="spellEnd"/>
            <w:r w:rsidRPr="005A51B7">
              <w:rPr>
                <w:rFonts w:ascii="Sylfaen" w:hAnsi="Sylfaen"/>
                <w:sz w:val="20"/>
                <w:szCs w:val="20"/>
                <w:lang w:val="ka-GE"/>
              </w:rPr>
              <w:t>-ს მაღლივი დათვალიერების უსაფრთხოდ დათვალიერების წესი</w:t>
            </w:r>
          </w:p>
          <w:p w14:paraId="3E19B8BE" w14:textId="2C2F587B" w:rsidR="00EC2704" w:rsidRPr="005A51B7" w:rsidRDefault="00EC2704"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ეგხ</w:t>
            </w:r>
            <w:proofErr w:type="spellEnd"/>
            <w:r w:rsidRPr="005A51B7">
              <w:rPr>
                <w:rFonts w:ascii="Sylfaen" w:hAnsi="Sylfaen"/>
                <w:sz w:val="20"/>
                <w:szCs w:val="20"/>
                <w:lang w:val="ka-GE"/>
              </w:rPr>
              <w:t>-ს ტრასის გაწმენდის ინსტრუქცია</w:t>
            </w:r>
          </w:p>
          <w:p w14:paraId="1F97924A" w14:textId="58CB5630" w:rsidR="00EC2704" w:rsidRPr="005A51B7" w:rsidRDefault="00EC2704"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ორგანიზაციულ-ტექნიკური ღონისძიებები </w:t>
            </w:r>
          </w:p>
          <w:p w14:paraId="14D3F4BB" w14:textId="01DEFFB7" w:rsidR="00EC2704" w:rsidRPr="005A51B7" w:rsidRDefault="00EC2704"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საკაბელო ხაზების უსაფრთხოდ ექსპლუატაციის  წესები</w:t>
            </w:r>
          </w:p>
          <w:p w14:paraId="2260673A" w14:textId="77777777" w:rsidR="00EC2704" w:rsidRPr="005A51B7" w:rsidRDefault="00EC2704" w:rsidP="003A69CC">
            <w:pPr>
              <w:pStyle w:val="ListParagraph"/>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24D398FE" w14:textId="29266A94" w:rsidR="00EC2704" w:rsidRPr="005A51B7" w:rsidRDefault="00EC2704"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ეგხ</w:t>
            </w:r>
            <w:proofErr w:type="spellEnd"/>
            <w:r w:rsidRPr="005A51B7">
              <w:rPr>
                <w:rFonts w:ascii="Sylfaen" w:hAnsi="Sylfaen"/>
                <w:sz w:val="20"/>
                <w:szCs w:val="20"/>
                <w:lang w:val="ka-GE"/>
              </w:rPr>
              <w:t xml:space="preserve">- ს ექსპლუატაციისას გამოყენებული დაცვის საშუალებების </w:t>
            </w:r>
            <w:proofErr w:type="spellStart"/>
            <w:r w:rsidRPr="005A51B7">
              <w:rPr>
                <w:rFonts w:ascii="Sylfaen" w:hAnsi="Sylfaen"/>
                <w:sz w:val="20"/>
                <w:szCs w:val="20"/>
                <w:lang w:val="ka-GE"/>
              </w:rPr>
              <w:t>მომხმარების</w:t>
            </w:r>
            <w:proofErr w:type="spellEnd"/>
            <w:r w:rsidRPr="005A51B7">
              <w:rPr>
                <w:rFonts w:ascii="Sylfaen" w:hAnsi="Sylfaen"/>
                <w:sz w:val="20"/>
                <w:szCs w:val="20"/>
                <w:lang w:val="ka-GE"/>
              </w:rPr>
              <w:t xml:space="preserve"> ინსტრუქცია</w:t>
            </w:r>
          </w:p>
          <w:p w14:paraId="148405C3" w14:textId="2767A9AE" w:rsidR="00EC2704" w:rsidRPr="005A51B7" w:rsidRDefault="00EC2704"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ელექტრული ქსელების ხაზობრივი ნაგებობების დაცვის წესები</w:t>
            </w:r>
          </w:p>
          <w:p w14:paraId="4F43E806" w14:textId="4D56FC9A" w:rsidR="00C65242" w:rsidRPr="005A51B7" w:rsidRDefault="00EC2704"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საწარმოო შენობა  ნაგებობების სანიტარულ ტექნიკური მოწყობილობების წესები</w:t>
            </w:r>
          </w:p>
          <w:p w14:paraId="41EC5D99" w14:textId="5C86D910" w:rsidR="00C65242" w:rsidRPr="005A51B7" w:rsidRDefault="00C65242"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ელექტრო</w:t>
            </w:r>
            <w:r w:rsidRPr="005A51B7">
              <w:rPr>
                <w:rFonts w:ascii="Sylfaen" w:hAnsi="Sylfaen"/>
                <w:sz w:val="20"/>
                <w:szCs w:val="20"/>
                <w:lang w:val="ka-GE"/>
              </w:rPr>
              <w:t xml:space="preserve"> დანადგარების ტექნიკური ექსპლუატაციის წესები</w:t>
            </w:r>
          </w:p>
          <w:p w14:paraId="6E6E1F30" w14:textId="63FF2FDA" w:rsidR="00C65242" w:rsidRPr="005A51B7" w:rsidRDefault="00C65242"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ღია და დახურული გამანაწილებელი მოწყობილობების  უსაფრთხოდ მომსახურების წესები</w:t>
            </w:r>
            <w:r w:rsidRPr="005A51B7">
              <w:rPr>
                <w:rFonts w:ascii="Sylfaen" w:hAnsi="Sylfaen"/>
                <w:sz w:val="20"/>
                <w:szCs w:val="20"/>
                <w:lang w:val="ka-GE"/>
              </w:rPr>
              <w:t xml:space="preserve"> </w:t>
            </w:r>
          </w:p>
          <w:p w14:paraId="0EEA59A4" w14:textId="5BA4ADA8" w:rsidR="00C65242" w:rsidRPr="005A51B7" w:rsidRDefault="00C65242"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ორგანიზაციულ</w:t>
            </w:r>
            <w:r w:rsidRPr="005A51B7">
              <w:rPr>
                <w:rFonts w:ascii="Sylfaen" w:hAnsi="Sylfaen"/>
                <w:sz w:val="20"/>
                <w:szCs w:val="20"/>
                <w:lang w:val="ka-GE"/>
              </w:rPr>
              <w:t xml:space="preserve">-ტექნიკური ღონისძიებები </w:t>
            </w:r>
          </w:p>
          <w:p w14:paraId="23429AF4" w14:textId="4A9606C1" w:rsidR="00C65242" w:rsidRPr="005A51B7" w:rsidRDefault="00C65242" w:rsidP="00CF49EB">
            <w:pPr>
              <w:pStyle w:val="ListParagraph"/>
              <w:numPr>
                <w:ilvl w:val="0"/>
                <w:numId w:val="37"/>
              </w:numPr>
              <w:tabs>
                <w:tab w:val="left" w:pos="522"/>
              </w:tabs>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დამცავი</w:t>
            </w:r>
            <w:r w:rsidRPr="005A51B7">
              <w:rPr>
                <w:rFonts w:ascii="Sylfaen" w:hAnsi="Sylfaen"/>
                <w:sz w:val="20"/>
                <w:szCs w:val="20"/>
                <w:lang w:val="ka-GE"/>
              </w:rPr>
              <w:t xml:space="preserve"> დამიწების  </w:t>
            </w:r>
            <w:proofErr w:type="spellStart"/>
            <w:r w:rsidRPr="005A51B7">
              <w:rPr>
                <w:rFonts w:ascii="Sylfaen" w:hAnsi="Sylfaen"/>
                <w:sz w:val="20"/>
                <w:szCs w:val="20"/>
                <w:lang w:val="ka-GE"/>
              </w:rPr>
              <w:t>მნიშნელობა</w:t>
            </w:r>
            <w:proofErr w:type="spellEnd"/>
          </w:p>
          <w:p w14:paraId="4D3F585C" w14:textId="4FFDB625" w:rsidR="00C65242" w:rsidRPr="005A51B7" w:rsidRDefault="00C65242"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ელექტროდანადგარებში გამოყენებული   დაცვის საშუალებების </w:t>
            </w:r>
            <w:proofErr w:type="spellStart"/>
            <w:r w:rsidRPr="005A51B7">
              <w:rPr>
                <w:rFonts w:ascii="Sylfaen" w:hAnsi="Sylfaen"/>
                <w:sz w:val="20"/>
                <w:szCs w:val="20"/>
                <w:lang w:val="ka-GE"/>
              </w:rPr>
              <w:t>მომხმარების</w:t>
            </w:r>
            <w:proofErr w:type="spellEnd"/>
            <w:r w:rsidRPr="005A51B7">
              <w:rPr>
                <w:rFonts w:ascii="Sylfaen" w:hAnsi="Sylfaen"/>
                <w:sz w:val="20"/>
                <w:szCs w:val="20"/>
                <w:lang w:val="ka-GE"/>
              </w:rPr>
              <w:t xml:space="preserve"> ინსტრუქცია</w:t>
            </w:r>
          </w:p>
          <w:p w14:paraId="11572296" w14:textId="434530F7" w:rsidR="00B82D56" w:rsidRPr="005A51B7" w:rsidRDefault="00B82D56"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 xml:space="preserve">პირველადი   აუცილებელი სამედიცინო დახმარების წესები  და საშუალებები </w:t>
            </w:r>
          </w:p>
          <w:p w14:paraId="02CE5CDE" w14:textId="5A29EF9E" w:rsidR="00B82D56" w:rsidRPr="005A51B7" w:rsidRDefault="00B82D56" w:rsidP="00CF49EB">
            <w:pPr>
              <w:pStyle w:val="ListParagraph"/>
              <w:numPr>
                <w:ilvl w:val="0"/>
                <w:numId w:val="37"/>
              </w:numPr>
              <w:shd w:val="clear" w:color="auto" w:fill="FFFFFF" w:themeFill="background1"/>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საგანგებო/ავარიულ/</w:t>
            </w:r>
            <w:r w:rsidR="00D30DFB" w:rsidRPr="005A51B7">
              <w:rPr>
                <w:rFonts w:ascii="Sylfaen" w:hAnsi="Sylfaen"/>
                <w:sz w:val="20"/>
                <w:szCs w:val="20"/>
                <w:lang w:val="ka-GE"/>
              </w:rPr>
              <w:t>ექსტრემალურ</w:t>
            </w:r>
            <w:r w:rsidRPr="005A51B7">
              <w:rPr>
                <w:rFonts w:ascii="Sylfaen" w:hAnsi="Sylfaen"/>
                <w:sz w:val="20"/>
                <w:szCs w:val="20"/>
                <w:lang w:val="ka-GE"/>
              </w:rPr>
              <w:t xml:space="preserve"> სიტუაციებში მოქმედების წესები  </w:t>
            </w:r>
          </w:p>
          <w:p w14:paraId="00952526" w14:textId="52D5C4DF" w:rsidR="00B82D56" w:rsidRPr="005A51B7" w:rsidRDefault="00B82D56" w:rsidP="00CF49EB">
            <w:pPr>
              <w:pStyle w:val="ListParagraph"/>
              <w:numPr>
                <w:ilvl w:val="0"/>
                <w:numId w:val="37"/>
              </w:numPr>
              <w:shd w:val="clear" w:color="auto" w:fill="FFFFFF" w:themeFill="background1"/>
              <w:tabs>
                <w:tab w:val="left" w:pos="432"/>
              </w:tabs>
              <w:ind w:left="356" w:hanging="243"/>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5A51B7">
              <w:rPr>
                <w:rFonts w:ascii="Sylfaen" w:hAnsi="Sylfaen" w:cs="Arial"/>
                <w:sz w:val="20"/>
                <w:szCs w:val="20"/>
                <w:lang w:val="ka-GE"/>
              </w:rPr>
              <w:t xml:space="preserve"> </w:t>
            </w:r>
            <w:proofErr w:type="spellStart"/>
            <w:r w:rsidRPr="005A51B7">
              <w:rPr>
                <w:rFonts w:ascii="Sylfaen" w:hAnsi="Sylfaen" w:cs="Arial"/>
                <w:sz w:val="20"/>
                <w:szCs w:val="20"/>
                <w:lang w:val="ka-GE"/>
              </w:rPr>
              <w:t>ცეცხლმაქარის</w:t>
            </w:r>
            <w:proofErr w:type="spellEnd"/>
            <w:r w:rsidRPr="005A51B7">
              <w:rPr>
                <w:rFonts w:ascii="Sylfaen" w:hAnsi="Sylfaen" w:cs="Arial"/>
                <w:sz w:val="20"/>
                <w:szCs w:val="20"/>
                <w:lang w:val="ka-GE"/>
              </w:rPr>
              <w:t xml:space="preserve"> მოხმარების ინსტრუქცია</w:t>
            </w:r>
          </w:p>
          <w:p w14:paraId="55411B95" w14:textId="6263C8DC" w:rsidR="00B82D56" w:rsidRPr="005A51B7" w:rsidRDefault="00B82D56" w:rsidP="00CF49EB">
            <w:pPr>
              <w:pStyle w:val="ListParagraph"/>
              <w:numPr>
                <w:ilvl w:val="0"/>
                <w:numId w:val="37"/>
              </w:numPr>
              <w:shd w:val="clear" w:color="auto" w:fill="FFFFFF" w:themeFill="background1"/>
              <w:ind w:left="356" w:hanging="243"/>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5A51B7">
              <w:rPr>
                <w:rFonts w:ascii="Sylfaen" w:hAnsi="Sylfaen"/>
                <w:sz w:val="20"/>
                <w:szCs w:val="20"/>
                <w:lang w:val="ka-GE"/>
              </w:rPr>
              <w:t>სახანძრო</w:t>
            </w:r>
            <w:r w:rsidRPr="005A51B7">
              <w:rPr>
                <w:rFonts w:ascii="Sylfaen" w:hAnsi="Sylfaen"/>
                <w:sz w:val="20"/>
                <w:szCs w:val="20"/>
              </w:rPr>
              <w:t xml:space="preserve"> </w:t>
            </w:r>
            <w:r w:rsidRPr="005A51B7">
              <w:rPr>
                <w:rFonts w:ascii="Sylfaen" w:hAnsi="Sylfaen"/>
                <w:sz w:val="20"/>
                <w:szCs w:val="20"/>
                <w:lang w:val="ka-GE"/>
              </w:rPr>
              <w:t>უსაფრთხოების წესები , პრინციპები და მოთხოვნები</w:t>
            </w:r>
          </w:p>
          <w:p w14:paraId="5797720A" w14:textId="50C4A02E" w:rsidR="00B82D56" w:rsidRPr="005A51B7" w:rsidRDefault="00B82D56" w:rsidP="00CF49EB">
            <w:pPr>
              <w:pStyle w:val="ListParagraph"/>
              <w:numPr>
                <w:ilvl w:val="0"/>
                <w:numId w:val="37"/>
              </w:numPr>
              <w:shd w:val="clear" w:color="auto" w:fill="FFFFFF" w:themeFill="background1"/>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ხანძრის თავიდან აცილებისა და ხანძართან ბრძოლის მეთოდები</w:t>
            </w:r>
          </w:p>
          <w:p w14:paraId="27A1A12A" w14:textId="479B61B1" w:rsidR="002A1E01" w:rsidRPr="005A51B7" w:rsidRDefault="00B82D56" w:rsidP="003A69CC">
            <w:pPr>
              <w:pStyle w:val="ListParagraph"/>
              <w:numPr>
                <w:ilvl w:val="0"/>
                <w:numId w:val="37"/>
              </w:numPr>
              <w:shd w:val="clear" w:color="auto" w:fill="FFFFFF" w:themeFill="background1"/>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ხანძარსაწინააღმდეგო საშუალებებისა და დანადგარების ექსპლოატაციის წესები</w:t>
            </w:r>
          </w:p>
          <w:p w14:paraId="7CCE48E3" w14:textId="2EE593DA" w:rsidR="002A1E01" w:rsidRPr="005A51B7" w:rsidRDefault="002A1E01" w:rsidP="003A69CC">
            <w:pPr>
              <w:pStyle w:val="ListParagraph"/>
              <w:spacing w:before="60" w:after="60"/>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536" w:type="pct"/>
          </w:tcPr>
          <w:p w14:paraId="3FD52DBC" w14:textId="70486D4B" w:rsidR="001B5586" w:rsidRPr="005A51B7" w:rsidRDefault="001B5586" w:rsidP="00CF49EB">
            <w:pPr>
              <w:pStyle w:val="ListParagraph"/>
              <w:ind w:left="356"/>
              <w:cnfStyle w:val="000000000000" w:firstRow="0" w:lastRow="0" w:firstColumn="0" w:lastColumn="0" w:oddVBand="0" w:evenVBand="0" w:oddHBand="0" w:evenHBand="0" w:firstRowFirstColumn="0" w:firstRowLastColumn="0" w:lastRowFirstColumn="0" w:lastRowLastColumn="0"/>
              <w:rPr>
                <w:rFonts w:ascii="Sylfaen" w:hAnsi="Sylfaen"/>
                <w:b/>
                <w:sz w:val="20"/>
                <w:szCs w:val="20"/>
                <w:lang w:val="ka-GE"/>
              </w:rPr>
            </w:pPr>
            <w:proofErr w:type="spellStart"/>
            <w:r w:rsidRPr="005A51B7">
              <w:rPr>
                <w:rFonts w:ascii="Sylfaen" w:hAnsi="Sylfaen"/>
                <w:b/>
                <w:sz w:val="20"/>
                <w:szCs w:val="20"/>
                <w:lang w:val="ka-GE"/>
              </w:rPr>
              <w:lastRenderedPageBreak/>
              <w:t>შუძლია</w:t>
            </w:r>
            <w:proofErr w:type="spellEnd"/>
            <w:r w:rsidRPr="005A51B7">
              <w:rPr>
                <w:rFonts w:ascii="Sylfaen" w:hAnsi="Sylfaen"/>
                <w:b/>
                <w:sz w:val="20"/>
                <w:szCs w:val="20"/>
                <w:lang w:val="ka-GE"/>
              </w:rPr>
              <w:t>:</w:t>
            </w:r>
          </w:p>
          <w:p w14:paraId="7DD23B7E" w14:textId="20D264BD" w:rsidR="002A1E01" w:rsidRPr="005A51B7" w:rsidRDefault="002A1E01"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ელექტრო გადამცემი ხაზების  დაცვის ზონაში სამუშაოების უსაფრთხოდ შესრულება</w:t>
            </w:r>
          </w:p>
          <w:p w14:paraId="05413A5A" w14:textId="481423E4" w:rsidR="002A1E01" w:rsidRPr="005A51B7" w:rsidRDefault="002A1E01"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მიწისქვეშა  კომუნიკაციების და ქვაბულების ახლოს სამუშაოების უსაფრთხოდ წარმოება</w:t>
            </w:r>
          </w:p>
          <w:p w14:paraId="32683FA0" w14:textId="6EC1EAF9" w:rsidR="002A1E01" w:rsidRPr="005A51B7" w:rsidRDefault="002A1E01"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ფერდობებზე სამუშაოების უსაფრთხოდ წარმოება</w:t>
            </w:r>
          </w:p>
          <w:p w14:paraId="645DA80D" w14:textId="70042CC2" w:rsidR="002A1E01" w:rsidRPr="005A51B7" w:rsidRDefault="002A1E01"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სამუშაოების წარმოება სხვადასხვა კლიმატურ პერიოდში</w:t>
            </w:r>
          </w:p>
          <w:p w14:paraId="7804ED23" w14:textId="5253AAAD" w:rsidR="002A1E01" w:rsidRPr="005A51B7" w:rsidRDefault="002A1E01" w:rsidP="003A69CC">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საკაბელო ხაზების უსაფრთხოდ დამონტაჟება</w:t>
            </w:r>
          </w:p>
          <w:p w14:paraId="3676F917" w14:textId="62DE3158" w:rsidR="002A1E01" w:rsidRPr="005A51B7" w:rsidRDefault="002A1E01"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ტვირთამწე და სხვა მექანიზმებთან  მუშაობისას უსაფრთხოების წესების დაცვა</w:t>
            </w:r>
          </w:p>
          <w:p w14:paraId="7CCA18BA" w14:textId="1349764E" w:rsidR="002A1E01" w:rsidRPr="005A51B7" w:rsidRDefault="002A1E01"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გამანაწილებელი</w:t>
            </w:r>
            <w:r w:rsidRPr="005A51B7">
              <w:rPr>
                <w:rFonts w:ascii="Sylfaen" w:hAnsi="Sylfaen"/>
                <w:sz w:val="20"/>
                <w:szCs w:val="20"/>
                <w:lang w:val="ka-GE"/>
              </w:rPr>
              <w:t xml:space="preserve"> მოწყობილობების </w:t>
            </w:r>
            <w:r w:rsidRPr="005A51B7">
              <w:rPr>
                <w:rFonts w:ascii="Sylfaen" w:hAnsi="Sylfaen"/>
                <w:sz w:val="20"/>
                <w:szCs w:val="20"/>
                <w:lang w:val="ka-GE"/>
              </w:rPr>
              <w:lastRenderedPageBreak/>
              <w:t>უსაფრთხოდ დამონტაჟება</w:t>
            </w:r>
          </w:p>
          <w:p w14:paraId="20151D98" w14:textId="1DE18896" w:rsidR="002A1E01" w:rsidRPr="005A51B7" w:rsidRDefault="002A1E01"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ძალოვანი</w:t>
            </w:r>
            <w:r w:rsidRPr="005A51B7">
              <w:rPr>
                <w:rFonts w:ascii="Sylfaen" w:hAnsi="Sylfaen"/>
                <w:sz w:val="20"/>
                <w:szCs w:val="20"/>
                <w:lang w:val="ka-GE"/>
              </w:rPr>
              <w:t xml:space="preserve"> ელექტრო დანადგარების  უსაფრთხოდ დამონტაჟება</w:t>
            </w:r>
          </w:p>
          <w:p w14:paraId="294A88DB" w14:textId="4734AC68" w:rsidR="00EF310B" w:rsidRPr="005A51B7" w:rsidRDefault="002A1E01" w:rsidP="00CF49EB">
            <w:pPr>
              <w:pStyle w:val="ListParagraph"/>
              <w:numPr>
                <w:ilvl w:val="0"/>
                <w:numId w:val="37"/>
              </w:numPr>
              <w:spacing w:before="60" w:after="60"/>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გაწყობის</w:t>
            </w:r>
            <w:r w:rsidRPr="005A51B7">
              <w:rPr>
                <w:rFonts w:ascii="Sylfaen" w:hAnsi="Sylfaen"/>
                <w:sz w:val="20"/>
                <w:szCs w:val="20"/>
                <w:lang w:val="ka-GE"/>
              </w:rPr>
              <w:t xml:space="preserve">    სამუშაოების უსაფრთხოდ შესრულება</w:t>
            </w:r>
          </w:p>
          <w:p w14:paraId="1356188D" w14:textId="7AAD74B9" w:rsidR="00EF310B" w:rsidRPr="005A51B7" w:rsidRDefault="00EF310B"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cs="Sylfaen"/>
                <w:sz w:val="20"/>
                <w:szCs w:val="20"/>
                <w:lang w:val="ka-GE"/>
              </w:rPr>
              <w:t>ეგხ</w:t>
            </w:r>
            <w:proofErr w:type="spellEnd"/>
            <w:r w:rsidRPr="005A51B7">
              <w:rPr>
                <w:rFonts w:ascii="Sylfaen" w:hAnsi="Sylfaen"/>
                <w:sz w:val="20"/>
                <w:szCs w:val="20"/>
                <w:lang w:val="ka-GE"/>
              </w:rPr>
              <w:t xml:space="preserve">-ს </w:t>
            </w:r>
            <w:proofErr w:type="spellStart"/>
            <w:r w:rsidRPr="005A51B7">
              <w:rPr>
                <w:rFonts w:ascii="Sylfaen" w:hAnsi="Sylfaen"/>
                <w:sz w:val="20"/>
                <w:szCs w:val="20"/>
                <w:lang w:val="ka-GE"/>
              </w:rPr>
              <w:t>ჩაღუნვის</w:t>
            </w:r>
            <w:proofErr w:type="spellEnd"/>
            <w:r w:rsidRPr="005A51B7">
              <w:rPr>
                <w:rFonts w:ascii="Sylfaen" w:hAnsi="Sylfaen"/>
                <w:sz w:val="20"/>
                <w:szCs w:val="20"/>
                <w:lang w:val="ka-GE"/>
              </w:rPr>
              <w:t xml:space="preserve"> ისრის სადენიდან მიწამდე ან სხვა ობიექტამდე მანძილის გაზომვა</w:t>
            </w:r>
          </w:p>
          <w:p w14:paraId="583E08A3" w14:textId="54C02120" w:rsidR="00EF310B" w:rsidRPr="005A51B7" w:rsidRDefault="00EF310B"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იზოლატორის</w:t>
            </w:r>
            <w:r w:rsidRPr="005A51B7">
              <w:rPr>
                <w:rFonts w:ascii="Sylfaen" w:hAnsi="Sylfaen"/>
                <w:sz w:val="20"/>
                <w:szCs w:val="20"/>
                <w:lang w:val="ka-GE"/>
              </w:rPr>
              <w:t xml:space="preserve"> უსაფრთხოდ შეცვლა</w:t>
            </w:r>
          </w:p>
          <w:p w14:paraId="52A320C6" w14:textId="307DD857" w:rsidR="00F71FD5" w:rsidRPr="005A51B7" w:rsidRDefault="00EF310B"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დამიწების</w:t>
            </w:r>
            <w:r w:rsidRPr="005A51B7">
              <w:rPr>
                <w:rFonts w:ascii="Sylfaen" w:hAnsi="Sylfaen"/>
                <w:sz w:val="20"/>
                <w:szCs w:val="20"/>
                <w:lang w:val="ka-GE"/>
              </w:rPr>
              <w:t xml:space="preserve"> დაყენება </w:t>
            </w:r>
            <w:proofErr w:type="spellStart"/>
            <w:r w:rsidRPr="005A51B7">
              <w:rPr>
                <w:rFonts w:ascii="Sylfaen" w:hAnsi="Sylfaen"/>
                <w:sz w:val="20"/>
                <w:szCs w:val="20"/>
                <w:lang w:val="ka-GE"/>
              </w:rPr>
              <w:t>ეგხ</w:t>
            </w:r>
            <w:proofErr w:type="spellEnd"/>
            <w:r w:rsidRPr="005A51B7">
              <w:rPr>
                <w:rFonts w:ascii="Sylfaen" w:hAnsi="Sylfaen"/>
                <w:sz w:val="20"/>
                <w:szCs w:val="20"/>
                <w:lang w:val="ka-GE"/>
              </w:rPr>
              <w:t xml:space="preserve">-ზე </w:t>
            </w:r>
          </w:p>
          <w:p w14:paraId="6651FF48" w14:textId="4EAE7B68" w:rsidR="00EF310B" w:rsidRPr="005A51B7" w:rsidRDefault="00F71FD5"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 xml:space="preserve"> სამუშაო ზონის შემოფარგვლა უსაფრთხოების უზრუნველყოფის მიზნით  (შემოღობვა, გამაფრთხილებელი პლაკატების გამოკიდება)</w:t>
            </w:r>
          </w:p>
          <w:p w14:paraId="032FD6CD" w14:textId="17F90EA9" w:rsidR="00EF310B" w:rsidRPr="005A51B7" w:rsidRDefault="00EF310B"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მიწის</w:t>
            </w:r>
            <w:r w:rsidRPr="005A51B7">
              <w:rPr>
                <w:rFonts w:ascii="Sylfaen" w:hAnsi="Sylfaen"/>
                <w:sz w:val="20"/>
                <w:szCs w:val="20"/>
                <w:lang w:val="ka-GE"/>
              </w:rPr>
              <w:t xml:space="preserve"> სამუშაოების უსაფრთხოდ შესრულება</w:t>
            </w:r>
          </w:p>
          <w:p w14:paraId="2A7957FB" w14:textId="1DE3EACC" w:rsidR="00EF310B" w:rsidRPr="005A51B7" w:rsidRDefault="00EF310B" w:rsidP="00CF49EB">
            <w:pPr>
              <w:pStyle w:val="CommentText"/>
              <w:numPr>
                <w:ilvl w:val="0"/>
                <w:numId w:val="37"/>
              </w:numPr>
              <w:spacing w:after="120"/>
              <w:ind w:left="356" w:hanging="243"/>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A51B7">
              <w:rPr>
                <w:rFonts w:ascii="Sylfaen" w:hAnsi="Sylfaen"/>
                <w:lang w:val="ka-GE"/>
              </w:rPr>
              <w:t xml:space="preserve">კაბელებსა და </w:t>
            </w:r>
            <w:proofErr w:type="spellStart"/>
            <w:r w:rsidRPr="005A51B7">
              <w:rPr>
                <w:rFonts w:ascii="Sylfaen" w:hAnsi="Sylfaen"/>
                <w:lang w:val="ka-GE"/>
              </w:rPr>
              <w:t>ქუროებთან</w:t>
            </w:r>
            <w:proofErr w:type="spellEnd"/>
            <w:r w:rsidRPr="005A51B7">
              <w:rPr>
                <w:rFonts w:ascii="Sylfaen" w:hAnsi="Sylfaen"/>
                <w:lang w:val="ka-GE"/>
              </w:rPr>
              <w:t xml:space="preserve"> დაკავშირებული სამუშაოების  (დაკიდება, დამაგრება, გაჭრა, გახსნა, საკაბელო მასის გაცხელება, ქუროს დადება) უსაფრთხოდ შესრულება </w:t>
            </w:r>
          </w:p>
          <w:p w14:paraId="623FDC50" w14:textId="79446BA5" w:rsidR="00EF310B" w:rsidRPr="005A51B7" w:rsidRDefault="00EF310B"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ანძებზე</w:t>
            </w:r>
            <w:r w:rsidRPr="005A51B7">
              <w:rPr>
                <w:rFonts w:ascii="Sylfaen" w:hAnsi="Sylfaen"/>
                <w:sz w:val="20"/>
                <w:szCs w:val="20"/>
                <w:lang w:val="ka-GE"/>
              </w:rPr>
              <w:t xml:space="preserve"> უსაფრთხოდ მუშაობა</w:t>
            </w:r>
          </w:p>
          <w:p w14:paraId="6BDC5067" w14:textId="5F893623" w:rsidR="00BE3B49" w:rsidRPr="005A51B7" w:rsidRDefault="00EF310B" w:rsidP="00CF49EB">
            <w:pPr>
              <w:pStyle w:val="ListParagraph"/>
              <w:numPr>
                <w:ilvl w:val="0"/>
                <w:numId w:val="37"/>
              </w:numPr>
              <w:spacing w:before="60" w:after="60"/>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მოქმედ საჰაერო ელექტრო გადამცემ ხაზებთან გადაკვეთის მალებში უსაფრთხოდ მუშაობა</w:t>
            </w:r>
          </w:p>
          <w:p w14:paraId="08A21D66" w14:textId="325632D7" w:rsidR="00BE3B49" w:rsidRPr="005A51B7" w:rsidRDefault="00BE3B49"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პირველადი და პერიოდული ინსტრუქტაჟის ჩატარება</w:t>
            </w:r>
          </w:p>
          <w:p w14:paraId="4EB20E0F" w14:textId="77777777" w:rsidR="00CF49EB" w:rsidRPr="005A51B7" w:rsidRDefault="00BE3B49"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სატრანსფორმატორო პუნქტში</w:t>
            </w:r>
          </w:p>
          <w:p w14:paraId="7D0783C2" w14:textId="5CCC02CC" w:rsidR="00BE3B49" w:rsidRPr="005A51B7" w:rsidRDefault="00BE3B49" w:rsidP="00CF49EB">
            <w:pPr>
              <w:pStyle w:val="ListParagraph"/>
              <w:ind w:left="356"/>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lastRenderedPageBreak/>
              <w:t>პროფილაქტიკური</w:t>
            </w:r>
            <w:r w:rsidRPr="005A51B7">
              <w:rPr>
                <w:rFonts w:ascii="Sylfaen" w:hAnsi="Sylfaen"/>
                <w:sz w:val="20"/>
                <w:szCs w:val="20"/>
                <w:lang w:val="ka-GE"/>
              </w:rPr>
              <w:t xml:space="preserve"> სამუშაოების ჩატარება უსაფრთხოების წესების დაცვით</w:t>
            </w:r>
          </w:p>
          <w:p w14:paraId="0296F702" w14:textId="061B3685" w:rsidR="001B5586" w:rsidRPr="005A51B7" w:rsidRDefault="00BE3B49" w:rsidP="00CF49EB">
            <w:pPr>
              <w:pStyle w:val="ListParagraph"/>
              <w:numPr>
                <w:ilvl w:val="0"/>
                <w:numId w:val="37"/>
              </w:numPr>
              <w:spacing w:before="60" w:after="60"/>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ქვესადგურებში</w:t>
            </w:r>
            <w:r w:rsidRPr="005A51B7">
              <w:rPr>
                <w:rFonts w:ascii="Sylfaen" w:hAnsi="Sylfaen"/>
                <w:sz w:val="20"/>
                <w:szCs w:val="20"/>
                <w:lang w:val="ka-GE"/>
              </w:rPr>
              <w:t xml:space="preserve"> დაზიანების აღმოფხვრა უსაფრთხოების წესების დაცვით</w:t>
            </w:r>
          </w:p>
          <w:p w14:paraId="614ACE87" w14:textId="441DC088" w:rsidR="000A56A8" w:rsidRPr="005A51B7" w:rsidRDefault="000A56A8"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ცეცხლმაქრის</w:t>
            </w:r>
            <w:proofErr w:type="spellEnd"/>
            <w:r w:rsidRPr="005A51B7">
              <w:rPr>
                <w:rFonts w:ascii="Sylfaen" w:hAnsi="Sylfaen"/>
                <w:sz w:val="20"/>
                <w:szCs w:val="20"/>
                <w:lang w:val="ka-GE"/>
              </w:rPr>
              <w:t xml:space="preserve"> მოხმარება</w:t>
            </w:r>
          </w:p>
          <w:p w14:paraId="33B6DB54" w14:textId="6F881330" w:rsidR="000A56A8" w:rsidRPr="005A51B7" w:rsidRDefault="000A56A8"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cs="Sylfaen"/>
                <w:noProof/>
                <w:sz w:val="20"/>
                <w:szCs w:val="20"/>
                <w:lang w:val="ka-GE"/>
              </w:rPr>
            </w:pPr>
            <w:proofErr w:type="spellStart"/>
            <w:r w:rsidRPr="005A51B7">
              <w:rPr>
                <w:rFonts w:ascii="Sylfaen" w:hAnsi="Sylfaen"/>
                <w:sz w:val="20"/>
                <w:szCs w:val="20"/>
              </w:rPr>
              <w:t>პირველადი</w:t>
            </w:r>
            <w:proofErr w:type="spellEnd"/>
            <w:r w:rsidRPr="005A51B7">
              <w:rPr>
                <w:rFonts w:ascii="Sylfaen" w:hAnsi="Sylfaen"/>
                <w:sz w:val="20"/>
                <w:szCs w:val="20"/>
              </w:rPr>
              <w:t xml:space="preserve"> </w:t>
            </w:r>
            <w:proofErr w:type="spellStart"/>
            <w:r w:rsidRPr="005A51B7">
              <w:rPr>
                <w:rFonts w:ascii="Sylfaen" w:hAnsi="Sylfaen"/>
                <w:sz w:val="20"/>
                <w:szCs w:val="20"/>
              </w:rPr>
              <w:t>გადაუდებელი</w:t>
            </w:r>
            <w:proofErr w:type="spellEnd"/>
            <w:r w:rsidRPr="005A51B7">
              <w:rPr>
                <w:rFonts w:ascii="Sylfaen" w:hAnsi="Sylfaen"/>
                <w:sz w:val="20"/>
                <w:szCs w:val="20"/>
              </w:rPr>
              <w:t xml:space="preserve"> </w:t>
            </w:r>
            <w:proofErr w:type="spellStart"/>
            <w:r w:rsidRPr="005A51B7">
              <w:rPr>
                <w:rFonts w:ascii="Sylfaen" w:hAnsi="Sylfaen"/>
                <w:sz w:val="20"/>
                <w:szCs w:val="20"/>
              </w:rPr>
              <w:t>დახმარების</w:t>
            </w:r>
            <w:proofErr w:type="spellEnd"/>
            <w:r w:rsidRPr="005A51B7">
              <w:rPr>
                <w:rFonts w:ascii="Sylfaen" w:hAnsi="Sylfaen"/>
                <w:sz w:val="20"/>
                <w:szCs w:val="20"/>
              </w:rPr>
              <w:t xml:space="preserve"> </w:t>
            </w:r>
            <w:proofErr w:type="spellStart"/>
            <w:r w:rsidRPr="005A51B7">
              <w:rPr>
                <w:rFonts w:ascii="Sylfaen" w:hAnsi="Sylfaen"/>
                <w:sz w:val="20"/>
                <w:szCs w:val="20"/>
              </w:rPr>
              <w:t>აღმოჩენ</w:t>
            </w:r>
            <w:proofErr w:type="spellEnd"/>
            <w:r w:rsidRPr="005A51B7">
              <w:rPr>
                <w:rFonts w:ascii="Sylfaen" w:hAnsi="Sylfaen"/>
                <w:sz w:val="20"/>
                <w:szCs w:val="20"/>
                <w:lang w:val="ka-GE"/>
              </w:rPr>
              <w:t xml:space="preserve">ა </w:t>
            </w:r>
          </w:p>
          <w:p w14:paraId="748EB44E" w14:textId="15D4065C" w:rsidR="001B5586" w:rsidRPr="005A51B7" w:rsidRDefault="000A56A8" w:rsidP="00CF49EB">
            <w:pPr>
              <w:pStyle w:val="ListParagraph"/>
              <w:numPr>
                <w:ilvl w:val="0"/>
                <w:numId w:val="37"/>
              </w:numPr>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roofErr w:type="spellStart"/>
            <w:r w:rsidRPr="005A51B7">
              <w:rPr>
                <w:rFonts w:ascii="Sylfaen" w:hAnsi="Sylfaen"/>
                <w:sz w:val="20"/>
                <w:szCs w:val="20"/>
                <w:lang w:val="ka-GE"/>
              </w:rPr>
              <w:t>ხარძათან</w:t>
            </w:r>
            <w:proofErr w:type="spellEnd"/>
            <w:r w:rsidRPr="005A51B7">
              <w:rPr>
                <w:rFonts w:ascii="Sylfaen" w:hAnsi="Sylfaen"/>
                <w:sz w:val="20"/>
                <w:szCs w:val="20"/>
                <w:lang w:val="ka-GE"/>
              </w:rPr>
              <w:t xml:space="preserve"> ბრძოლის პრევენციის მეთოდების გამოყენება</w:t>
            </w:r>
          </w:p>
          <w:p w14:paraId="03599B38" w14:textId="5CE98892" w:rsidR="000A56A8" w:rsidRPr="005A51B7" w:rsidRDefault="000A56A8" w:rsidP="003A69CC">
            <w:pPr>
              <w:pStyle w:val="ListParagraph"/>
              <w:numPr>
                <w:ilvl w:val="0"/>
                <w:numId w:val="37"/>
              </w:numPr>
              <w:spacing w:before="60" w:after="60"/>
              <w:ind w:left="356" w:hanging="243"/>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A51B7">
              <w:rPr>
                <w:rFonts w:ascii="Sylfaen" w:hAnsi="Sylfaen"/>
                <w:sz w:val="20"/>
                <w:szCs w:val="20"/>
                <w:lang w:val="ka-GE"/>
              </w:rPr>
              <w:t>დაქვემდებარებული პერსონალის  ინსტრუქტაჟი სახანძრო უსაფრთხოების წესების შესახებ</w:t>
            </w:r>
          </w:p>
        </w:tc>
      </w:tr>
      <w:tr w:rsidR="005A51B7" w:rsidRPr="005A51B7" w14:paraId="703AE97F" w14:textId="77777777" w:rsidTr="003A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 w:type="pct"/>
          </w:tcPr>
          <w:p w14:paraId="44A5C4C4" w14:textId="77777777" w:rsidR="00C76116" w:rsidRPr="005A51B7" w:rsidRDefault="00C76116" w:rsidP="00926069">
            <w:pPr>
              <w:pStyle w:val="ListParagraph"/>
              <w:numPr>
                <w:ilvl w:val="0"/>
                <w:numId w:val="3"/>
              </w:numPr>
              <w:spacing w:before="60" w:after="60"/>
              <w:jc w:val="both"/>
              <w:rPr>
                <w:rFonts w:ascii="Sylfaen" w:eastAsiaTheme="majorEastAsia" w:hAnsi="Sylfaen" w:cs="Sylfaen"/>
                <w:sz w:val="20"/>
                <w:szCs w:val="20"/>
                <w:lang w:val="ka-GE"/>
              </w:rPr>
            </w:pPr>
          </w:p>
        </w:tc>
        <w:tc>
          <w:tcPr>
            <w:tcW w:w="1277" w:type="pct"/>
          </w:tcPr>
          <w:p w14:paraId="267A74B0" w14:textId="37EBE1BA" w:rsidR="00C76116" w:rsidRPr="005A51B7" w:rsidRDefault="00C76116" w:rsidP="00CD7BFE">
            <w:pPr>
              <w:spacing w:before="60" w:after="60"/>
              <w:cnfStyle w:val="000000100000" w:firstRow="0" w:lastRow="0" w:firstColumn="0" w:lastColumn="0" w:oddVBand="0" w:evenVBand="0" w:oddHBand="1" w:evenHBand="0" w:firstRowFirstColumn="0" w:firstRowLastColumn="0" w:lastRowFirstColumn="0" w:lastRowLastColumn="0"/>
              <w:rPr>
                <w:rFonts w:ascii="Sylfaen" w:hAnsi="Sylfaen"/>
                <w:b/>
                <w:bCs/>
                <w:sz w:val="20"/>
                <w:szCs w:val="20"/>
                <w:lang w:val="ka-GE"/>
              </w:rPr>
            </w:pPr>
            <w:r w:rsidRPr="005A51B7">
              <w:rPr>
                <w:rFonts w:ascii="Sylfaen" w:hAnsi="Sylfaen"/>
                <w:b/>
                <w:bCs/>
                <w:sz w:val="20"/>
                <w:szCs w:val="20"/>
                <w:lang w:val="ka-GE"/>
              </w:rPr>
              <w:t>ზრუნვა პროფესიულ განვითარებაზე</w:t>
            </w:r>
          </w:p>
        </w:tc>
        <w:tc>
          <w:tcPr>
            <w:tcW w:w="1976" w:type="pct"/>
          </w:tcPr>
          <w:p w14:paraId="7D95C2E4" w14:textId="7562A33B" w:rsidR="001B5586" w:rsidRPr="005A51B7" w:rsidRDefault="001B5586" w:rsidP="00CF49EB">
            <w:pPr>
              <w:pStyle w:val="ListParagraph"/>
              <w:ind w:left="356"/>
              <w:cnfStyle w:val="000000100000" w:firstRow="0" w:lastRow="0" w:firstColumn="0" w:lastColumn="0" w:oddVBand="0" w:evenVBand="0" w:oddHBand="1" w:evenHBand="0" w:firstRowFirstColumn="0" w:firstRowLastColumn="0" w:lastRowFirstColumn="0" w:lastRowLastColumn="0"/>
              <w:rPr>
                <w:rFonts w:ascii="Sylfaen" w:hAnsi="Sylfaen"/>
                <w:b/>
                <w:sz w:val="20"/>
                <w:szCs w:val="20"/>
                <w:lang w:val="fr-FR"/>
              </w:rPr>
            </w:pPr>
            <w:r w:rsidRPr="005A51B7">
              <w:rPr>
                <w:rFonts w:ascii="Sylfaen" w:hAnsi="Sylfaen"/>
                <w:b/>
                <w:sz w:val="20"/>
                <w:szCs w:val="20"/>
                <w:lang w:val="ka-GE"/>
              </w:rPr>
              <w:t>იცის:</w:t>
            </w:r>
          </w:p>
          <w:p w14:paraId="4FEF3A08" w14:textId="5E8FD1D1" w:rsidR="00C76116" w:rsidRPr="005A51B7" w:rsidRDefault="00C76116"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fr-FR"/>
              </w:rPr>
            </w:pPr>
            <w:proofErr w:type="spellStart"/>
            <w:r w:rsidRPr="005A51B7">
              <w:rPr>
                <w:rFonts w:ascii="Sylfaen" w:hAnsi="Sylfaen" w:cs="Sylfaen"/>
                <w:sz w:val="20"/>
                <w:szCs w:val="20"/>
                <w:lang w:val="fr-FR"/>
              </w:rPr>
              <w:t>კომპეტენციის</w:t>
            </w:r>
            <w:proofErr w:type="spellEnd"/>
            <w:r w:rsidRPr="005A51B7">
              <w:rPr>
                <w:rFonts w:ascii="Sylfaen" w:hAnsi="Sylfaen" w:cs="Calibri"/>
                <w:sz w:val="20"/>
                <w:szCs w:val="20"/>
                <w:lang w:val="fr-FR"/>
              </w:rPr>
              <w:t xml:space="preserve"> </w:t>
            </w:r>
            <w:r w:rsidRPr="005A51B7">
              <w:rPr>
                <w:rFonts w:ascii="Sylfaen" w:hAnsi="Sylfaen" w:cs="Calibri"/>
                <w:sz w:val="20"/>
                <w:szCs w:val="20"/>
                <w:lang w:val="ka-GE"/>
              </w:rPr>
              <w:t>შეფასების კრიტერიუმები</w:t>
            </w:r>
          </w:p>
          <w:p w14:paraId="1D17EF4A" w14:textId="4462B230" w:rsidR="00465C64" w:rsidRPr="005A51B7" w:rsidRDefault="00C76116" w:rsidP="00CF49EB">
            <w:pPr>
              <w:pStyle w:val="ListParagraph"/>
              <w:numPr>
                <w:ilvl w:val="0"/>
                <w:numId w:val="37"/>
              </w:numPr>
              <w:tabs>
                <w:tab w:val="center" w:pos="2587"/>
              </w:tabs>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Calibri"/>
                <w:sz w:val="20"/>
                <w:szCs w:val="20"/>
                <w:lang w:val="ka-GE"/>
              </w:rPr>
              <w:t>საკუთარი ცოდნისა და უნარების შეფასების მეთოდები</w:t>
            </w:r>
          </w:p>
          <w:p w14:paraId="5B8C3F85" w14:textId="232D051A" w:rsidR="00465C64" w:rsidRPr="005A51B7" w:rsidRDefault="00465C64"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fr-FR"/>
              </w:rPr>
            </w:pPr>
            <w:r w:rsidRPr="005A51B7">
              <w:rPr>
                <w:rFonts w:ascii="Sylfaen" w:hAnsi="Sylfaen" w:cs="Calibri"/>
                <w:sz w:val="20"/>
                <w:szCs w:val="20"/>
                <w:lang w:val="ka-GE"/>
              </w:rPr>
              <w:t>მოთხოვნები პროფესიის მიმართ</w:t>
            </w:r>
          </w:p>
          <w:p w14:paraId="2E6DB6D8" w14:textId="6ABD5FEA" w:rsidR="00465C64" w:rsidRPr="005A51B7" w:rsidRDefault="00465C64"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fr-FR"/>
              </w:rPr>
            </w:pPr>
            <w:r w:rsidRPr="005A51B7">
              <w:rPr>
                <w:rFonts w:ascii="Sylfaen" w:hAnsi="Sylfaen"/>
                <w:sz w:val="20"/>
                <w:szCs w:val="20"/>
                <w:lang w:val="ka-GE"/>
              </w:rPr>
              <w:t>ენერგეტიკის განვითარების  სფეროს თანამედროვე მოთხოვნები და ტენდეციები</w:t>
            </w:r>
          </w:p>
          <w:p w14:paraId="467B2C66" w14:textId="2BA2F3B5" w:rsidR="008902B0" w:rsidRPr="005A51B7" w:rsidRDefault="00CF49EB" w:rsidP="00CF49EB">
            <w:pPr>
              <w:pStyle w:val="ListParagraph"/>
              <w:numPr>
                <w:ilvl w:val="0"/>
                <w:numId w:val="37"/>
              </w:numPr>
              <w:tabs>
                <w:tab w:val="left" w:pos="612"/>
              </w:tabs>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fr-FR"/>
              </w:rPr>
            </w:pPr>
            <w:r w:rsidRPr="005A51B7">
              <w:rPr>
                <w:rFonts w:ascii="Sylfaen" w:hAnsi="Sylfaen" w:cs="Sylfaen"/>
                <w:sz w:val="20"/>
                <w:szCs w:val="20"/>
                <w:lang w:val="fr-FR"/>
              </w:rPr>
              <w:t xml:space="preserve"> </w:t>
            </w:r>
            <w:proofErr w:type="spellStart"/>
            <w:r w:rsidR="008902B0" w:rsidRPr="005A51B7">
              <w:rPr>
                <w:rFonts w:ascii="Sylfaen" w:hAnsi="Sylfaen" w:cs="Sylfaen"/>
                <w:sz w:val="20"/>
                <w:szCs w:val="20"/>
                <w:lang w:val="fr-FR"/>
              </w:rPr>
              <w:t>ინტერნეტ</w:t>
            </w:r>
            <w:proofErr w:type="spellEnd"/>
            <w:r w:rsidR="008902B0" w:rsidRPr="005A51B7">
              <w:rPr>
                <w:rFonts w:ascii="Sylfaen" w:hAnsi="Sylfaen" w:cs="Sylfaen"/>
                <w:sz w:val="20"/>
                <w:szCs w:val="20"/>
                <w:lang w:val="ka-GE"/>
              </w:rPr>
              <w:t xml:space="preserve"> რესურსების მოძიების ხერხები</w:t>
            </w:r>
          </w:p>
          <w:p w14:paraId="7E63263C" w14:textId="36C279A7" w:rsidR="008902B0" w:rsidRPr="005A51B7" w:rsidRDefault="008902B0"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fr-FR"/>
              </w:rPr>
            </w:pPr>
            <w:proofErr w:type="spellStart"/>
            <w:r w:rsidRPr="005A51B7">
              <w:rPr>
                <w:rFonts w:ascii="Sylfaen" w:hAnsi="Sylfaen" w:cs="Sylfaen"/>
                <w:sz w:val="20"/>
                <w:szCs w:val="20"/>
                <w:lang w:val="fr-FR"/>
              </w:rPr>
              <w:t>პროფესიული</w:t>
            </w:r>
            <w:proofErr w:type="spellEnd"/>
            <w:r w:rsidRPr="005A51B7">
              <w:rPr>
                <w:rFonts w:ascii="Sylfaen" w:hAnsi="Sylfaen" w:cs="Calibri"/>
                <w:sz w:val="20"/>
                <w:szCs w:val="20"/>
                <w:lang w:val="fr-FR"/>
              </w:rPr>
              <w:t xml:space="preserve"> </w:t>
            </w:r>
            <w:proofErr w:type="spellStart"/>
            <w:r w:rsidRPr="005A51B7">
              <w:rPr>
                <w:rFonts w:ascii="Sylfaen" w:hAnsi="Sylfaen" w:cs="Sylfaen"/>
                <w:sz w:val="20"/>
                <w:szCs w:val="20"/>
                <w:lang w:val="fr-FR"/>
              </w:rPr>
              <w:t>ლიტერატურის</w:t>
            </w:r>
            <w:proofErr w:type="spellEnd"/>
            <w:r w:rsidRPr="005A51B7">
              <w:rPr>
                <w:rFonts w:ascii="Sylfaen" w:hAnsi="Sylfaen" w:cs="Calibri"/>
                <w:sz w:val="20"/>
                <w:szCs w:val="20"/>
                <w:lang w:val="fr-FR"/>
              </w:rPr>
              <w:t xml:space="preserve"> </w:t>
            </w:r>
            <w:proofErr w:type="spellStart"/>
            <w:r w:rsidRPr="005A51B7">
              <w:rPr>
                <w:rFonts w:ascii="Sylfaen" w:hAnsi="Sylfaen" w:cs="Sylfaen"/>
                <w:sz w:val="20"/>
                <w:szCs w:val="20"/>
                <w:lang w:val="fr-FR"/>
              </w:rPr>
              <w:t>მოძიებ</w:t>
            </w:r>
            <w:proofErr w:type="spellEnd"/>
            <w:r w:rsidRPr="005A51B7">
              <w:rPr>
                <w:rFonts w:ascii="Sylfaen" w:hAnsi="Sylfaen" w:cs="Sylfaen"/>
                <w:sz w:val="20"/>
                <w:szCs w:val="20"/>
                <w:lang w:val="ka-GE"/>
              </w:rPr>
              <w:t>ის წესი</w:t>
            </w:r>
            <w:r w:rsidR="001B5586" w:rsidRPr="005A51B7">
              <w:rPr>
                <w:rFonts w:ascii="Sylfaen" w:hAnsi="Sylfaen" w:cs="Sylfaen"/>
                <w:sz w:val="20"/>
                <w:szCs w:val="20"/>
                <w:lang w:val="fr-FR"/>
              </w:rPr>
              <w:t>.</w:t>
            </w:r>
          </w:p>
          <w:p w14:paraId="41FE858C" w14:textId="09884432" w:rsidR="00987DEC" w:rsidRPr="005A51B7" w:rsidRDefault="00987DEC"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fr-FR"/>
              </w:rPr>
            </w:pPr>
            <w:r w:rsidRPr="005A51B7">
              <w:rPr>
                <w:rFonts w:ascii="Sylfaen" w:hAnsi="Sylfaen" w:cs="Calibri"/>
                <w:sz w:val="20"/>
                <w:szCs w:val="20"/>
                <w:lang w:val="ka-GE"/>
              </w:rPr>
              <w:t>პროფესიულ ღონისძიებებში მონაწილეობის მნიშვნელობა საკუთარი პროფესიული ზრდისთვის</w:t>
            </w:r>
          </w:p>
          <w:p w14:paraId="68D51E6A" w14:textId="4848F0DE" w:rsidR="00DC688F" w:rsidRPr="005A51B7" w:rsidRDefault="00987DEC" w:rsidP="00CF49EB">
            <w:pPr>
              <w:pStyle w:val="ListParagraph"/>
              <w:numPr>
                <w:ilvl w:val="0"/>
                <w:numId w:val="37"/>
              </w:numPr>
              <w:tabs>
                <w:tab w:val="center" w:pos="2587"/>
              </w:tabs>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roofErr w:type="spellStart"/>
            <w:r w:rsidRPr="005A51B7">
              <w:rPr>
                <w:rFonts w:ascii="Sylfaen" w:hAnsi="Sylfaen" w:cs="Sylfaen"/>
                <w:sz w:val="20"/>
                <w:szCs w:val="20"/>
                <w:lang w:val="fr-FR"/>
              </w:rPr>
              <w:t>პროფესი</w:t>
            </w:r>
            <w:proofErr w:type="spellEnd"/>
            <w:r w:rsidRPr="005A51B7">
              <w:rPr>
                <w:rFonts w:ascii="Sylfaen" w:hAnsi="Sylfaen" w:cs="Sylfaen"/>
                <w:sz w:val="20"/>
                <w:szCs w:val="20"/>
                <w:lang w:val="ka-GE"/>
              </w:rPr>
              <w:t xml:space="preserve">ული განვითარებისათვის საჭირო კონფერენციებზე, </w:t>
            </w:r>
            <w:proofErr w:type="gramStart"/>
            <w:r w:rsidRPr="005A51B7">
              <w:rPr>
                <w:rFonts w:ascii="Sylfaen" w:hAnsi="Sylfaen" w:cs="Sylfaen"/>
                <w:sz w:val="20"/>
                <w:szCs w:val="20"/>
                <w:lang w:val="ka-GE"/>
              </w:rPr>
              <w:t>სემინარებზე ,</w:t>
            </w:r>
            <w:proofErr w:type="gramEnd"/>
            <w:r w:rsidRPr="005A51B7">
              <w:rPr>
                <w:rFonts w:ascii="Sylfaen" w:hAnsi="Sylfaen" w:cs="Sylfaen"/>
                <w:sz w:val="20"/>
                <w:szCs w:val="20"/>
                <w:lang w:val="ka-GE"/>
              </w:rPr>
              <w:t xml:space="preserve"> ტრენინგ -კურსებზე ინფორმაციის მოძიების ხერხები</w:t>
            </w:r>
          </w:p>
          <w:p w14:paraId="65B13F29" w14:textId="71CA00A6" w:rsidR="00F13E37" w:rsidRPr="005A51B7" w:rsidRDefault="00F13E37" w:rsidP="003A69CC">
            <w:pPr>
              <w:pStyle w:val="ListParagraph"/>
              <w:numPr>
                <w:ilvl w:val="0"/>
                <w:numId w:val="37"/>
              </w:numPr>
              <w:tabs>
                <w:tab w:val="center" w:pos="2587"/>
              </w:tabs>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პროფესიის შესახებ ინფორმაციის, პროფესიული თვითგანვითარების, პროფესიული ზრდის მართვის მეთოდები და  კოლეგებთან კომუნიკაციის წესები;</w:t>
            </w:r>
          </w:p>
          <w:p w14:paraId="42DB437A" w14:textId="485C3EC4" w:rsidR="00F13E37" w:rsidRPr="005A51B7" w:rsidRDefault="00F13E37" w:rsidP="003A69CC">
            <w:pPr>
              <w:pStyle w:val="ListParagraph"/>
              <w:tabs>
                <w:tab w:val="center" w:pos="2587"/>
              </w:tabs>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536" w:type="pct"/>
          </w:tcPr>
          <w:p w14:paraId="04D0EF02" w14:textId="5E6DDA3E" w:rsidR="001B5586" w:rsidRPr="005A51B7" w:rsidRDefault="001B5586" w:rsidP="00CF49EB">
            <w:pPr>
              <w:pStyle w:val="ListParagraph"/>
              <w:ind w:left="356"/>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fr-FR"/>
              </w:rPr>
            </w:pPr>
            <w:r w:rsidRPr="005A51B7">
              <w:rPr>
                <w:rFonts w:ascii="Sylfaen" w:hAnsi="Sylfaen" w:cs="Sylfaen"/>
                <w:b/>
                <w:sz w:val="20"/>
                <w:szCs w:val="20"/>
                <w:lang w:val="ka-GE"/>
              </w:rPr>
              <w:t>შეუძლია:</w:t>
            </w:r>
          </w:p>
          <w:p w14:paraId="79997124" w14:textId="6A5F6B87" w:rsidR="00C76116" w:rsidRPr="005A51B7" w:rsidRDefault="00C76116" w:rsidP="00CF49EB">
            <w:pPr>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fr-FR"/>
              </w:rPr>
            </w:pPr>
            <w:r w:rsidRPr="005A51B7">
              <w:rPr>
                <w:rFonts w:ascii="Sylfaen" w:hAnsi="Sylfaen" w:cs="Sylfaen"/>
                <w:sz w:val="20"/>
                <w:szCs w:val="20"/>
                <w:lang w:val="ka-GE"/>
              </w:rPr>
              <w:t>საკუთარი კომპეტენციის შეფასება</w:t>
            </w:r>
          </w:p>
          <w:p w14:paraId="7BC65179" w14:textId="7A4955FF" w:rsidR="00465C64" w:rsidRPr="005A51B7" w:rsidRDefault="00C76116"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საკუთარი</w:t>
            </w:r>
            <w:r w:rsidRPr="005A51B7">
              <w:rPr>
                <w:rFonts w:ascii="Sylfaen" w:hAnsi="Sylfaen" w:cs="Sylfaen"/>
                <w:sz w:val="20"/>
                <w:szCs w:val="20"/>
                <w:lang w:val="fr-FR"/>
              </w:rPr>
              <w:t xml:space="preserve"> </w:t>
            </w:r>
            <w:proofErr w:type="spellStart"/>
            <w:r w:rsidRPr="005A51B7">
              <w:rPr>
                <w:rFonts w:ascii="Sylfaen" w:hAnsi="Sylfaen" w:cs="Sylfaen"/>
                <w:sz w:val="20"/>
                <w:szCs w:val="20"/>
                <w:lang w:val="fr-FR"/>
              </w:rPr>
              <w:t>ცოდნის</w:t>
            </w:r>
            <w:proofErr w:type="spellEnd"/>
            <w:r w:rsidRPr="005A51B7">
              <w:rPr>
                <w:rFonts w:ascii="Sylfaen" w:hAnsi="Sylfaen" w:cs="Sylfaen"/>
                <w:sz w:val="20"/>
                <w:szCs w:val="20"/>
                <w:lang w:val="fr-FR"/>
              </w:rPr>
              <w:t xml:space="preserve"> </w:t>
            </w:r>
            <w:r w:rsidRPr="005A51B7">
              <w:rPr>
                <w:rFonts w:ascii="Sylfaen" w:hAnsi="Sylfaen" w:cs="Sylfaen"/>
                <w:sz w:val="20"/>
                <w:szCs w:val="20"/>
                <w:lang w:val="ka-GE"/>
              </w:rPr>
              <w:t>/</w:t>
            </w:r>
            <w:r w:rsidRPr="005A51B7">
              <w:rPr>
                <w:rFonts w:ascii="Sylfaen" w:hAnsi="Sylfaen" w:cs="Sylfaen"/>
                <w:sz w:val="20"/>
                <w:szCs w:val="20"/>
                <w:lang w:val="fr-FR"/>
              </w:rPr>
              <w:t xml:space="preserve"> </w:t>
            </w:r>
            <w:proofErr w:type="spellStart"/>
            <w:r w:rsidRPr="005A51B7">
              <w:rPr>
                <w:rFonts w:ascii="Sylfaen" w:hAnsi="Sylfaen" w:cs="Sylfaen"/>
                <w:sz w:val="20"/>
                <w:szCs w:val="20"/>
                <w:lang w:val="fr-FR"/>
              </w:rPr>
              <w:t>უნარების</w:t>
            </w:r>
            <w:proofErr w:type="spellEnd"/>
            <w:r w:rsidRPr="005A51B7">
              <w:rPr>
                <w:rFonts w:ascii="Sylfaen" w:hAnsi="Sylfaen" w:cs="Sylfaen"/>
                <w:sz w:val="20"/>
                <w:szCs w:val="20"/>
                <w:lang w:val="fr-FR"/>
              </w:rPr>
              <w:t xml:space="preserve"> </w:t>
            </w:r>
            <w:proofErr w:type="spellStart"/>
            <w:r w:rsidRPr="005A51B7">
              <w:rPr>
                <w:rFonts w:ascii="Sylfaen" w:hAnsi="Sylfaen" w:cs="Sylfaen"/>
                <w:sz w:val="20"/>
                <w:szCs w:val="20"/>
                <w:lang w:val="fr-FR"/>
              </w:rPr>
              <w:t>გამოყენება</w:t>
            </w:r>
            <w:proofErr w:type="spellEnd"/>
          </w:p>
          <w:p w14:paraId="1F6C0368" w14:textId="398FFD3F" w:rsidR="00465C64" w:rsidRPr="005A51B7" w:rsidRDefault="00465C64" w:rsidP="00CF49EB">
            <w:pPr>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fr-FR"/>
              </w:rPr>
            </w:pPr>
            <w:r w:rsidRPr="005A51B7">
              <w:rPr>
                <w:rFonts w:ascii="Sylfaen" w:hAnsi="Sylfaen" w:cs="Sylfaen"/>
                <w:sz w:val="20"/>
                <w:szCs w:val="20"/>
                <w:lang w:val="ka-GE"/>
              </w:rPr>
              <w:t xml:space="preserve">საკუთარი </w:t>
            </w:r>
            <w:proofErr w:type="spellStart"/>
            <w:r w:rsidRPr="005A51B7">
              <w:rPr>
                <w:rFonts w:ascii="Sylfaen" w:hAnsi="Sylfaen" w:cs="Sylfaen"/>
                <w:sz w:val="20"/>
                <w:szCs w:val="20"/>
                <w:lang w:val="fr-FR"/>
              </w:rPr>
              <w:t>პროფესი</w:t>
            </w:r>
            <w:proofErr w:type="spellEnd"/>
            <w:r w:rsidRPr="005A51B7">
              <w:rPr>
                <w:rFonts w:ascii="Sylfaen" w:hAnsi="Sylfaen" w:cs="Sylfaen"/>
                <w:sz w:val="20"/>
                <w:szCs w:val="20"/>
                <w:lang w:val="ka-GE"/>
              </w:rPr>
              <w:t>ული საჭიროების დადგენა</w:t>
            </w:r>
          </w:p>
          <w:p w14:paraId="4A2F9115" w14:textId="030E19D1" w:rsidR="00E976AF" w:rsidRPr="005A51B7" w:rsidRDefault="00465C64"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ka-GE"/>
              </w:rPr>
              <w:t>საკუთარი პროფესიული განვითარების გეგმის შედგენა</w:t>
            </w:r>
          </w:p>
          <w:p w14:paraId="19A5AEA4" w14:textId="31542FBF" w:rsidR="00E976AF" w:rsidRPr="005A51B7" w:rsidRDefault="00E976AF" w:rsidP="00CF49EB">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fr-FR"/>
              </w:rPr>
            </w:pPr>
            <w:r w:rsidRPr="005A51B7">
              <w:rPr>
                <w:rFonts w:ascii="Sylfaen" w:hAnsi="Sylfaen" w:cs="Sylfaen"/>
                <w:sz w:val="20"/>
                <w:szCs w:val="20"/>
                <w:lang w:val="ka-GE"/>
              </w:rPr>
              <w:t>თანამდროვე ტექნოლოგიების გამოყენება საჭირო ინფორმაციების მოსაძიებლად</w:t>
            </w:r>
          </w:p>
          <w:p w14:paraId="3704A73B" w14:textId="3BCB86E0" w:rsidR="00987DEC" w:rsidRPr="005A51B7" w:rsidRDefault="00E976AF"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5A51B7">
              <w:rPr>
                <w:rFonts w:ascii="Sylfaen" w:hAnsi="Sylfaen" w:cs="Sylfaen"/>
                <w:sz w:val="20"/>
                <w:szCs w:val="20"/>
                <w:lang w:val="fr-FR"/>
              </w:rPr>
              <w:t xml:space="preserve"> </w:t>
            </w:r>
            <w:r w:rsidRPr="005A51B7">
              <w:rPr>
                <w:rFonts w:ascii="Sylfaen" w:hAnsi="Sylfaen" w:cs="Sylfaen"/>
                <w:sz w:val="20"/>
                <w:szCs w:val="20"/>
                <w:lang w:val="ka-GE"/>
              </w:rPr>
              <w:t xml:space="preserve">მოძიებული </w:t>
            </w:r>
            <w:proofErr w:type="spellStart"/>
            <w:r w:rsidRPr="005A51B7">
              <w:rPr>
                <w:rFonts w:ascii="Sylfaen" w:hAnsi="Sylfaen" w:cs="Sylfaen"/>
                <w:sz w:val="20"/>
                <w:szCs w:val="20"/>
                <w:lang w:val="fr-FR"/>
              </w:rPr>
              <w:t>პროფესიული</w:t>
            </w:r>
            <w:proofErr w:type="spellEnd"/>
            <w:r w:rsidRPr="005A51B7">
              <w:rPr>
                <w:rFonts w:ascii="Sylfaen" w:hAnsi="Sylfaen" w:cs="Sylfaen"/>
                <w:sz w:val="20"/>
                <w:szCs w:val="20"/>
                <w:lang w:val="fr-FR"/>
              </w:rPr>
              <w:t xml:space="preserve"> </w:t>
            </w:r>
            <w:proofErr w:type="spellStart"/>
            <w:r w:rsidRPr="005A51B7">
              <w:rPr>
                <w:rFonts w:ascii="Sylfaen" w:hAnsi="Sylfaen" w:cs="Sylfaen"/>
                <w:sz w:val="20"/>
                <w:szCs w:val="20"/>
                <w:lang w:val="fr-FR"/>
              </w:rPr>
              <w:t>ლიტერატური</w:t>
            </w:r>
            <w:proofErr w:type="spellEnd"/>
            <w:r w:rsidRPr="005A51B7">
              <w:rPr>
                <w:rFonts w:ascii="Sylfaen" w:hAnsi="Sylfaen" w:cs="Sylfaen"/>
                <w:sz w:val="20"/>
                <w:szCs w:val="20"/>
                <w:lang w:val="ka-GE"/>
              </w:rPr>
              <w:t>დან, ნორმატიული აქტებიდან, ინტერნეტ რესურსებიდან</w:t>
            </w:r>
            <w:r w:rsidRPr="005A51B7">
              <w:rPr>
                <w:rFonts w:ascii="Sylfaen" w:hAnsi="Sylfaen" w:cs="Sylfaen"/>
                <w:sz w:val="20"/>
                <w:szCs w:val="20"/>
                <w:lang w:val="fr-FR"/>
              </w:rPr>
              <w:t xml:space="preserve"> </w:t>
            </w:r>
            <w:r w:rsidRPr="005A51B7">
              <w:rPr>
                <w:rFonts w:ascii="Sylfaen" w:hAnsi="Sylfaen" w:cs="Sylfaen"/>
                <w:sz w:val="20"/>
                <w:szCs w:val="20"/>
                <w:lang w:val="ka-GE"/>
              </w:rPr>
              <w:t xml:space="preserve">საჭირო ინფორმაციის </w:t>
            </w:r>
            <w:r w:rsidR="002442AC" w:rsidRPr="005A51B7">
              <w:rPr>
                <w:rFonts w:ascii="Sylfaen" w:hAnsi="Sylfaen" w:cs="Sylfaen"/>
                <w:sz w:val="20"/>
                <w:szCs w:val="20"/>
                <w:lang w:val="ka-GE"/>
              </w:rPr>
              <w:t xml:space="preserve">ანალიზი </w:t>
            </w:r>
          </w:p>
          <w:p w14:paraId="48B2924C" w14:textId="20660EE1" w:rsidR="00987DEC" w:rsidRPr="005A51B7" w:rsidRDefault="00987DEC" w:rsidP="003A69CC">
            <w:pPr>
              <w:pStyle w:val="ListParagraph"/>
              <w:numPr>
                <w:ilvl w:val="0"/>
                <w:numId w:val="37"/>
              </w:numPr>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fr-FR"/>
              </w:rPr>
            </w:pPr>
            <w:proofErr w:type="spellStart"/>
            <w:r w:rsidRPr="005A51B7">
              <w:rPr>
                <w:rFonts w:ascii="Sylfaen" w:hAnsi="Sylfaen" w:cs="Sylfaen"/>
                <w:sz w:val="20"/>
                <w:szCs w:val="20"/>
                <w:lang w:val="fr-FR"/>
              </w:rPr>
              <w:t>პროფესი</w:t>
            </w:r>
            <w:proofErr w:type="spellEnd"/>
            <w:r w:rsidRPr="005A51B7">
              <w:rPr>
                <w:rFonts w:ascii="Sylfaen" w:hAnsi="Sylfaen" w:cs="Sylfaen"/>
                <w:sz w:val="20"/>
                <w:szCs w:val="20"/>
                <w:lang w:val="ka-GE"/>
              </w:rPr>
              <w:t xml:space="preserve">ული განვითარებისათვის საჭირო კონფერენციებზე, </w:t>
            </w:r>
            <w:proofErr w:type="gramStart"/>
            <w:r w:rsidRPr="005A51B7">
              <w:rPr>
                <w:rFonts w:ascii="Sylfaen" w:hAnsi="Sylfaen" w:cs="Sylfaen"/>
                <w:sz w:val="20"/>
                <w:szCs w:val="20"/>
                <w:lang w:val="ka-GE"/>
              </w:rPr>
              <w:t>სემინარებზე ,</w:t>
            </w:r>
            <w:proofErr w:type="gramEnd"/>
            <w:r w:rsidRPr="005A51B7">
              <w:rPr>
                <w:rFonts w:ascii="Sylfaen" w:hAnsi="Sylfaen" w:cs="Sylfaen"/>
                <w:sz w:val="20"/>
                <w:szCs w:val="20"/>
                <w:lang w:val="ka-GE"/>
              </w:rPr>
              <w:t xml:space="preserve"> ტრენინგ -კურსებზე ინფორმაციის მოძიება</w:t>
            </w:r>
          </w:p>
          <w:p w14:paraId="18AA6FF8" w14:textId="5AB1F38A" w:rsidR="007F4F62" w:rsidRPr="005A51B7" w:rsidRDefault="001C3D56" w:rsidP="00CF49EB">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lastRenderedPageBreak/>
              <w:t xml:space="preserve"> პროფესიული თვითგანვითარებისა და პროფესიული ზრდის მართვა</w:t>
            </w:r>
          </w:p>
          <w:p w14:paraId="70B87A5B" w14:textId="77EB6EE2" w:rsidR="00987DEC" w:rsidRPr="005A51B7" w:rsidRDefault="001C3D56" w:rsidP="00CF49EB">
            <w:pPr>
              <w:pStyle w:val="ListParagraph"/>
              <w:numPr>
                <w:ilvl w:val="0"/>
                <w:numId w:val="37"/>
              </w:numPr>
              <w:shd w:val="clear" w:color="auto" w:fill="FFFFFF" w:themeFill="background1"/>
              <w:ind w:left="356" w:hanging="243"/>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A51B7">
              <w:rPr>
                <w:rFonts w:ascii="Sylfaen" w:hAnsi="Sylfaen" w:cs="Sylfaen"/>
                <w:sz w:val="20"/>
                <w:szCs w:val="20"/>
                <w:lang w:val="ka-GE"/>
              </w:rPr>
              <w:t xml:space="preserve">კოლეგებთან ურთიერთობა პროფესიული გამოცდილებისა და ცოდნის ურთიერთგაზიარების მიზნით. </w:t>
            </w:r>
          </w:p>
        </w:tc>
      </w:tr>
    </w:tbl>
    <w:p w14:paraId="7F996883" w14:textId="77777777" w:rsidR="007F583B" w:rsidRPr="005A51B7" w:rsidRDefault="007F583B" w:rsidP="00CF49EB">
      <w:pPr>
        <w:pStyle w:val="ListParagraph"/>
        <w:numPr>
          <w:ilvl w:val="0"/>
          <w:numId w:val="36"/>
        </w:numPr>
        <w:tabs>
          <w:tab w:val="left" w:pos="270"/>
          <w:tab w:val="left" w:pos="360"/>
        </w:tabs>
        <w:spacing w:before="60" w:after="60" w:line="240" w:lineRule="auto"/>
        <w:ind w:left="360" w:hanging="90"/>
        <w:jc w:val="both"/>
        <w:rPr>
          <w:rFonts w:ascii="Sylfaen" w:hAnsi="Sylfaen"/>
          <w:b/>
          <w:sz w:val="20"/>
          <w:szCs w:val="20"/>
          <w:lang w:val="ka-GE"/>
        </w:rPr>
      </w:pPr>
      <w:r w:rsidRPr="005A51B7">
        <w:rPr>
          <w:rFonts w:ascii="Sylfaen" w:hAnsi="Sylfaen" w:cs="Sylfaen"/>
          <w:b/>
          <w:sz w:val="20"/>
          <w:szCs w:val="20"/>
          <w:lang w:val="ka-GE"/>
        </w:rPr>
        <w:lastRenderedPageBreak/>
        <w:t>სტანდარტის</w:t>
      </w:r>
      <w:r w:rsidRPr="005A51B7">
        <w:rPr>
          <w:rFonts w:ascii="Sylfaen" w:hAnsi="Sylfaen"/>
          <w:b/>
          <w:sz w:val="20"/>
          <w:szCs w:val="20"/>
          <w:lang w:val="ka-GE"/>
        </w:rPr>
        <w:t xml:space="preserve"> მოქმედების ვადა:</w:t>
      </w:r>
      <w:r w:rsidR="00C978FC" w:rsidRPr="005A51B7">
        <w:rPr>
          <w:rFonts w:ascii="Sylfaen" w:hAnsi="Sylfaen"/>
          <w:sz w:val="20"/>
          <w:szCs w:val="20"/>
          <w:lang w:val="ka-GE"/>
        </w:rPr>
        <w:t xml:space="preserve"> 5 წელი</w:t>
      </w:r>
    </w:p>
    <w:p w14:paraId="3B4B5FC1" w14:textId="5C92D40D" w:rsidR="004542C8" w:rsidRPr="005A51B7" w:rsidRDefault="00E20383" w:rsidP="00CF49EB">
      <w:pPr>
        <w:spacing w:before="60" w:after="60" w:line="240" w:lineRule="auto"/>
        <w:ind w:left="360" w:hanging="90"/>
        <w:jc w:val="both"/>
        <w:rPr>
          <w:rFonts w:ascii="Sylfaen" w:eastAsiaTheme="majorEastAsia" w:hAnsi="Sylfaen" w:cs="Sylfaen"/>
          <w:b/>
          <w:bCs/>
          <w:sz w:val="20"/>
          <w:szCs w:val="20"/>
          <w:lang w:val="ka-GE"/>
        </w:rPr>
      </w:pPr>
      <w:r w:rsidRPr="005A51B7">
        <w:rPr>
          <w:rFonts w:ascii="Sylfaen" w:hAnsi="Sylfaen" w:cs="Sylfaen"/>
          <w:b/>
          <w:sz w:val="20"/>
          <w:szCs w:val="20"/>
          <w:lang w:val="ka-GE"/>
        </w:rPr>
        <w:t>14</w:t>
      </w:r>
      <w:r w:rsidR="00594777" w:rsidRPr="005A51B7">
        <w:rPr>
          <w:rFonts w:ascii="Sylfaen" w:hAnsi="Sylfaen" w:cs="Sylfaen"/>
          <w:b/>
          <w:sz w:val="20"/>
          <w:szCs w:val="20"/>
          <w:lang w:val="ka-GE"/>
        </w:rPr>
        <w:t xml:space="preserve">. </w:t>
      </w:r>
      <w:r w:rsidR="003B1858" w:rsidRPr="005A51B7">
        <w:rPr>
          <w:rFonts w:ascii="Sylfaen" w:hAnsi="Sylfaen" w:cs="Sylfaen"/>
          <w:b/>
          <w:sz w:val="20"/>
          <w:szCs w:val="20"/>
          <w:lang w:val="ka-GE"/>
        </w:rPr>
        <w:t>პროფესიული სტანდარტი</w:t>
      </w:r>
      <w:r w:rsidR="003B1858" w:rsidRPr="005A51B7">
        <w:rPr>
          <w:rFonts w:ascii="Sylfaen" w:hAnsi="Sylfaen" w:cs="Sylfaen"/>
          <w:b/>
          <w:bCs/>
          <w:sz w:val="20"/>
          <w:szCs w:val="20"/>
          <w:lang w:val="ka-GE"/>
        </w:rPr>
        <w:t>ს</w:t>
      </w:r>
      <w:r w:rsidR="003B1858" w:rsidRPr="005A51B7">
        <w:rPr>
          <w:rFonts w:ascii="Sylfaen" w:hAnsi="Sylfaen" w:cs="Sylfaen"/>
          <w:b/>
          <w:sz w:val="20"/>
          <w:szCs w:val="20"/>
          <w:lang w:val="ka-GE"/>
        </w:rPr>
        <w:t xml:space="preserve">  შემმუშავებელი</w:t>
      </w:r>
      <w:r w:rsidR="003B1858" w:rsidRPr="005A51B7">
        <w:rPr>
          <w:rFonts w:ascii="Sylfaen" w:hAnsi="Sylfaen"/>
          <w:b/>
          <w:sz w:val="20"/>
          <w:szCs w:val="20"/>
          <w:lang w:val="ka-GE"/>
        </w:rPr>
        <w:t xml:space="preserve"> სამუშაო </w:t>
      </w:r>
      <w:r w:rsidR="003B1858" w:rsidRPr="005A51B7">
        <w:rPr>
          <w:rFonts w:ascii="Sylfaen" w:hAnsi="Sylfaen" w:cs="Sylfaen"/>
          <w:b/>
          <w:sz w:val="20"/>
          <w:szCs w:val="20"/>
          <w:lang w:val="ka-GE"/>
        </w:rPr>
        <w:t>ჯგუფის წევრები:</w:t>
      </w:r>
    </w:p>
    <w:p w14:paraId="55A533D2" w14:textId="77777777" w:rsidR="003B1858" w:rsidRPr="005A51B7" w:rsidRDefault="008C215D" w:rsidP="00926069">
      <w:pPr>
        <w:pStyle w:val="ListParagraph"/>
        <w:tabs>
          <w:tab w:val="left" w:pos="270"/>
          <w:tab w:val="left" w:pos="360"/>
        </w:tabs>
        <w:spacing w:before="60" w:after="60" w:line="240" w:lineRule="auto"/>
        <w:ind w:left="0"/>
        <w:jc w:val="both"/>
        <w:rPr>
          <w:rFonts w:ascii="Sylfaen" w:hAnsi="Sylfaen"/>
          <w:sz w:val="20"/>
          <w:szCs w:val="20"/>
          <w:lang w:val="ka-GE"/>
        </w:rPr>
      </w:pPr>
      <w:r w:rsidRPr="005A51B7">
        <w:rPr>
          <w:rFonts w:ascii="Sylfaen" w:hAnsi="Sylfaen"/>
          <w:b/>
          <w:sz w:val="20"/>
          <w:szCs w:val="20"/>
          <w:lang w:val="ka-GE"/>
        </w:rPr>
        <w:tab/>
      </w:r>
      <w:r w:rsidRPr="005A51B7">
        <w:rPr>
          <w:rFonts w:ascii="Sylfaen" w:hAnsi="Sylfaen"/>
          <w:b/>
          <w:sz w:val="20"/>
          <w:szCs w:val="20"/>
          <w:lang w:val="ka-GE"/>
        </w:rPr>
        <w:tab/>
      </w:r>
      <w:r w:rsidRPr="005A51B7">
        <w:rPr>
          <w:rFonts w:ascii="Sylfaen" w:hAnsi="Sylfaen"/>
          <w:b/>
          <w:sz w:val="20"/>
          <w:szCs w:val="20"/>
          <w:lang w:val="ka-G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306"/>
        <w:gridCol w:w="6627"/>
      </w:tblGrid>
      <w:tr w:rsidR="005A51B7" w:rsidRPr="005A51B7" w14:paraId="37F1CBD8" w14:textId="77777777" w:rsidTr="007C4C20">
        <w:tc>
          <w:tcPr>
            <w:tcW w:w="223" w:type="pct"/>
            <w:shd w:val="clear" w:color="auto" w:fill="auto"/>
          </w:tcPr>
          <w:p w14:paraId="3DC1EEC8" w14:textId="77777777" w:rsidR="003B1858" w:rsidRPr="005A51B7" w:rsidRDefault="003B1858" w:rsidP="007C4C20">
            <w:pPr>
              <w:spacing w:after="0" w:line="240" w:lineRule="auto"/>
              <w:rPr>
                <w:rFonts w:ascii="Sylfaen" w:hAnsi="Sylfaen" w:cs="Sylfaen"/>
                <w:b/>
                <w:sz w:val="20"/>
                <w:szCs w:val="20"/>
                <w:lang w:val="ka-GE"/>
              </w:rPr>
            </w:pPr>
            <w:r w:rsidRPr="005A51B7">
              <w:rPr>
                <w:rFonts w:ascii="Sylfaen" w:hAnsi="Sylfaen"/>
                <w:b/>
                <w:sz w:val="20"/>
                <w:szCs w:val="20"/>
                <w:lang w:val="ka-GE"/>
              </w:rPr>
              <w:t>№</w:t>
            </w:r>
          </w:p>
        </w:tc>
        <w:tc>
          <w:tcPr>
            <w:tcW w:w="1233" w:type="pct"/>
            <w:shd w:val="clear" w:color="auto" w:fill="auto"/>
          </w:tcPr>
          <w:p w14:paraId="53F25349" w14:textId="77777777" w:rsidR="003B1858" w:rsidRPr="005A51B7" w:rsidRDefault="003B1858" w:rsidP="007C4C20">
            <w:pPr>
              <w:spacing w:after="0" w:line="240" w:lineRule="auto"/>
              <w:rPr>
                <w:rFonts w:ascii="Sylfaen" w:hAnsi="Sylfaen" w:cs="Sylfaen"/>
                <w:b/>
                <w:sz w:val="20"/>
                <w:szCs w:val="20"/>
                <w:lang w:val="ka-GE"/>
              </w:rPr>
            </w:pPr>
            <w:r w:rsidRPr="005A51B7">
              <w:rPr>
                <w:rFonts w:ascii="Sylfaen" w:hAnsi="Sylfaen" w:cs="Sylfaen"/>
                <w:b/>
                <w:sz w:val="20"/>
                <w:szCs w:val="20"/>
                <w:lang w:val="ka-GE"/>
              </w:rPr>
              <w:t>სახელი</w:t>
            </w:r>
            <w:r w:rsidRPr="005A51B7">
              <w:rPr>
                <w:rFonts w:ascii="Sylfaen" w:hAnsi="Sylfaen"/>
                <w:b/>
                <w:sz w:val="20"/>
                <w:szCs w:val="20"/>
                <w:lang w:val="ka-GE"/>
              </w:rPr>
              <w:t>, გვარი</w:t>
            </w:r>
          </w:p>
        </w:tc>
        <w:tc>
          <w:tcPr>
            <w:tcW w:w="3544" w:type="pct"/>
            <w:shd w:val="clear" w:color="auto" w:fill="auto"/>
          </w:tcPr>
          <w:p w14:paraId="1271EF30" w14:textId="77777777" w:rsidR="003B1858" w:rsidRPr="005A51B7" w:rsidRDefault="003B1858" w:rsidP="007C4C20">
            <w:pPr>
              <w:spacing w:after="0" w:line="240" w:lineRule="auto"/>
              <w:rPr>
                <w:rFonts w:ascii="Sylfaen" w:hAnsi="Sylfaen" w:cs="Sylfaen"/>
                <w:b/>
                <w:sz w:val="20"/>
                <w:szCs w:val="20"/>
                <w:lang w:val="ka-GE"/>
              </w:rPr>
            </w:pPr>
            <w:r w:rsidRPr="005A51B7">
              <w:rPr>
                <w:rFonts w:ascii="Sylfaen" w:hAnsi="Sylfaen"/>
                <w:b/>
                <w:sz w:val="20"/>
                <w:szCs w:val="20"/>
                <w:lang w:val="ka-GE"/>
              </w:rPr>
              <w:t xml:space="preserve">ორგანიზაცია, </w:t>
            </w:r>
            <w:r w:rsidRPr="005A51B7">
              <w:rPr>
                <w:rFonts w:ascii="Sylfaen" w:hAnsi="Sylfaen" w:cs="Sylfaen"/>
                <w:b/>
                <w:sz w:val="20"/>
                <w:szCs w:val="20"/>
                <w:lang w:val="ka-GE"/>
              </w:rPr>
              <w:t>პოზიცია</w:t>
            </w:r>
          </w:p>
        </w:tc>
      </w:tr>
      <w:tr w:rsidR="005A51B7" w:rsidRPr="005A51B7" w14:paraId="530A62E4" w14:textId="77777777" w:rsidTr="007C4C20">
        <w:trPr>
          <w:trHeight w:val="706"/>
        </w:trPr>
        <w:tc>
          <w:tcPr>
            <w:tcW w:w="223" w:type="pct"/>
            <w:shd w:val="clear" w:color="auto" w:fill="auto"/>
          </w:tcPr>
          <w:p w14:paraId="5225FB47" w14:textId="77777777" w:rsidR="002D2E9A" w:rsidRPr="005A51B7" w:rsidRDefault="002D2E9A" w:rsidP="007C4C20">
            <w:pPr>
              <w:spacing w:after="0" w:line="240" w:lineRule="auto"/>
              <w:rPr>
                <w:rFonts w:ascii="Sylfaen" w:hAnsi="Sylfaen"/>
                <w:b/>
                <w:sz w:val="20"/>
                <w:szCs w:val="20"/>
                <w:lang w:val="ka-GE"/>
              </w:rPr>
            </w:pPr>
            <w:r w:rsidRPr="005A51B7">
              <w:rPr>
                <w:rFonts w:ascii="Sylfaen" w:hAnsi="Sylfaen"/>
                <w:b/>
                <w:sz w:val="20"/>
                <w:szCs w:val="20"/>
                <w:lang w:val="ka-GE"/>
              </w:rPr>
              <w:t>1</w:t>
            </w:r>
          </w:p>
        </w:tc>
        <w:tc>
          <w:tcPr>
            <w:tcW w:w="1233" w:type="pct"/>
            <w:shd w:val="clear" w:color="auto" w:fill="auto"/>
          </w:tcPr>
          <w:p w14:paraId="0D8EAA88" w14:textId="77777777"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 xml:space="preserve">თორნიკე </w:t>
            </w:r>
            <w:proofErr w:type="spellStart"/>
            <w:r w:rsidRPr="005A51B7">
              <w:rPr>
                <w:rFonts w:ascii="Sylfaen" w:hAnsi="Sylfaen" w:cs="Sylfaen"/>
                <w:sz w:val="20"/>
                <w:szCs w:val="20"/>
                <w:lang w:val="ka-GE"/>
              </w:rPr>
              <w:t>აფრიაშვილი</w:t>
            </w:r>
            <w:proofErr w:type="spellEnd"/>
          </w:p>
          <w:p w14:paraId="1625BC85" w14:textId="34BCEB17" w:rsidR="002D2E9A" w:rsidRPr="005A51B7" w:rsidRDefault="002D2E9A" w:rsidP="007C4C20">
            <w:pPr>
              <w:spacing w:after="0" w:line="240" w:lineRule="auto"/>
              <w:rPr>
                <w:rFonts w:ascii="Sylfaen" w:hAnsi="Sylfaen" w:cs="Sylfaen"/>
                <w:sz w:val="20"/>
                <w:szCs w:val="20"/>
                <w:lang w:val="ka-GE"/>
              </w:rPr>
            </w:pPr>
          </w:p>
        </w:tc>
        <w:tc>
          <w:tcPr>
            <w:tcW w:w="3544" w:type="pct"/>
            <w:shd w:val="clear" w:color="auto" w:fill="auto"/>
          </w:tcPr>
          <w:p w14:paraId="64B812BF" w14:textId="77777777"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სს " ენერგო - პრო ჯორჯია"</w:t>
            </w:r>
          </w:p>
          <w:p w14:paraId="40BDF91B" w14:textId="4F53DF5D"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ელექტრული სადგურებისა და ქვესადგურების უფროსი სპეციალისტი</w:t>
            </w:r>
          </w:p>
        </w:tc>
      </w:tr>
      <w:tr w:rsidR="005A51B7" w:rsidRPr="005A51B7" w14:paraId="374E4836" w14:textId="77777777" w:rsidTr="007C4C20">
        <w:tc>
          <w:tcPr>
            <w:tcW w:w="223" w:type="pct"/>
            <w:shd w:val="clear" w:color="auto" w:fill="auto"/>
          </w:tcPr>
          <w:p w14:paraId="508095C0" w14:textId="77777777" w:rsidR="002D2E9A" w:rsidRPr="005A51B7" w:rsidRDefault="002D2E9A" w:rsidP="007C4C20">
            <w:pPr>
              <w:spacing w:after="0" w:line="240" w:lineRule="auto"/>
              <w:rPr>
                <w:rFonts w:ascii="Sylfaen" w:hAnsi="Sylfaen"/>
                <w:b/>
                <w:sz w:val="20"/>
                <w:szCs w:val="20"/>
                <w:lang w:val="ka-GE"/>
              </w:rPr>
            </w:pPr>
            <w:r w:rsidRPr="005A51B7">
              <w:rPr>
                <w:rFonts w:ascii="Sylfaen" w:hAnsi="Sylfaen"/>
                <w:b/>
                <w:sz w:val="20"/>
                <w:szCs w:val="20"/>
                <w:lang w:val="ka-GE"/>
              </w:rPr>
              <w:t>2</w:t>
            </w:r>
          </w:p>
        </w:tc>
        <w:tc>
          <w:tcPr>
            <w:tcW w:w="1233" w:type="pct"/>
            <w:shd w:val="clear" w:color="auto" w:fill="auto"/>
          </w:tcPr>
          <w:p w14:paraId="3530CC8B" w14:textId="77777777"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ლევან ხუხუნაიშვილი</w:t>
            </w:r>
          </w:p>
          <w:p w14:paraId="6FFDC72E" w14:textId="4E93A174" w:rsidR="002D2E9A" w:rsidRPr="005A51B7" w:rsidRDefault="002D2E9A" w:rsidP="007C4C20">
            <w:pPr>
              <w:spacing w:after="0" w:line="240" w:lineRule="auto"/>
              <w:rPr>
                <w:rFonts w:ascii="Sylfaen" w:hAnsi="Sylfaen" w:cs="Sylfaen"/>
                <w:sz w:val="20"/>
                <w:szCs w:val="20"/>
                <w:lang w:val="ka-GE"/>
              </w:rPr>
            </w:pPr>
          </w:p>
        </w:tc>
        <w:tc>
          <w:tcPr>
            <w:tcW w:w="3544" w:type="pct"/>
            <w:shd w:val="clear" w:color="auto" w:fill="auto"/>
          </w:tcPr>
          <w:p w14:paraId="0AAA25B3" w14:textId="77777777"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სს " ენერგო - პრო ჯორჯია"</w:t>
            </w:r>
          </w:p>
          <w:p w14:paraId="271DA4F6" w14:textId="68D998FA"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ელექტრული ქსელის განვითარების განყოფილების უფროსი სპეციალისტი</w:t>
            </w:r>
          </w:p>
        </w:tc>
      </w:tr>
      <w:tr w:rsidR="005A51B7" w:rsidRPr="005A51B7" w14:paraId="531E0CD0" w14:textId="77777777" w:rsidTr="007C4C20">
        <w:tc>
          <w:tcPr>
            <w:tcW w:w="223" w:type="pct"/>
            <w:shd w:val="clear" w:color="auto" w:fill="auto"/>
          </w:tcPr>
          <w:p w14:paraId="51350719" w14:textId="77777777" w:rsidR="002D2E9A" w:rsidRPr="005A51B7" w:rsidRDefault="002D2E9A" w:rsidP="007C4C20">
            <w:pPr>
              <w:spacing w:after="0" w:line="240" w:lineRule="auto"/>
              <w:rPr>
                <w:rFonts w:ascii="Sylfaen" w:hAnsi="Sylfaen"/>
                <w:b/>
                <w:sz w:val="20"/>
                <w:szCs w:val="20"/>
                <w:lang w:val="ka-GE"/>
              </w:rPr>
            </w:pPr>
            <w:r w:rsidRPr="005A51B7">
              <w:rPr>
                <w:rFonts w:ascii="Sylfaen" w:hAnsi="Sylfaen"/>
                <w:b/>
                <w:sz w:val="20"/>
                <w:szCs w:val="20"/>
                <w:lang w:val="ka-GE"/>
              </w:rPr>
              <w:t>3</w:t>
            </w:r>
          </w:p>
        </w:tc>
        <w:tc>
          <w:tcPr>
            <w:tcW w:w="1233" w:type="pct"/>
            <w:shd w:val="clear" w:color="auto" w:fill="auto"/>
          </w:tcPr>
          <w:p w14:paraId="2C23BF9F" w14:textId="77777777"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გიორგი არზიანი</w:t>
            </w:r>
          </w:p>
          <w:p w14:paraId="7A5E2EDB" w14:textId="41B61B58" w:rsidR="002D2E9A" w:rsidRPr="005A51B7" w:rsidRDefault="002D2E9A" w:rsidP="007C4C20">
            <w:pPr>
              <w:spacing w:after="0" w:line="240" w:lineRule="auto"/>
              <w:rPr>
                <w:rFonts w:ascii="Sylfaen" w:hAnsi="Sylfaen" w:cs="Sylfaen"/>
                <w:sz w:val="20"/>
                <w:szCs w:val="20"/>
                <w:lang w:val="ka-GE"/>
              </w:rPr>
            </w:pPr>
          </w:p>
        </w:tc>
        <w:tc>
          <w:tcPr>
            <w:tcW w:w="3544" w:type="pct"/>
            <w:shd w:val="clear" w:color="auto" w:fill="auto"/>
          </w:tcPr>
          <w:p w14:paraId="70392B29" w14:textId="01760384" w:rsidR="002D2E9A" w:rsidRPr="005A51B7" w:rsidRDefault="002D2E9A" w:rsidP="007C4C20">
            <w:pPr>
              <w:spacing w:after="0" w:line="240" w:lineRule="auto"/>
              <w:rPr>
                <w:rFonts w:ascii="Sylfaen" w:hAnsi="Sylfaen" w:cs="Sylfaen"/>
                <w:sz w:val="20"/>
                <w:szCs w:val="20"/>
                <w:lang w:val="ka-GE"/>
              </w:rPr>
            </w:pPr>
            <w:proofErr w:type="spellStart"/>
            <w:r w:rsidRPr="005A51B7">
              <w:rPr>
                <w:rFonts w:ascii="Sylfaen" w:hAnsi="Sylfaen" w:cs="Sylfaen"/>
                <w:sz w:val="20"/>
                <w:szCs w:val="20"/>
                <w:lang w:val="ka-GE"/>
              </w:rPr>
              <w:t>ს.ს</w:t>
            </w:r>
            <w:proofErr w:type="spellEnd"/>
            <w:r w:rsidRPr="005A51B7">
              <w:rPr>
                <w:rFonts w:ascii="Sylfaen" w:hAnsi="Sylfaen" w:cs="Sylfaen"/>
                <w:sz w:val="20"/>
                <w:szCs w:val="20"/>
                <w:lang w:val="ka-GE"/>
              </w:rPr>
              <w:t>. “საქართველოს სახელმწიფო ელექტროსისტემა”</w:t>
            </w:r>
          </w:p>
          <w:p w14:paraId="37806135" w14:textId="479B066E"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ელექტრული რეჟიმების მდგრადობის და ანალიზის განყოფილების უფროსი</w:t>
            </w:r>
          </w:p>
        </w:tc>
      </w:tr>
      <w:tr w:rsidR="005A51B7" w:rsidRPr="005A51B7" w14:paraId="47958A54" w14:textId="77777777" w:rsidTr="007C4C20">
        <w:tc>
          <w:tcPr>
            <w:tcW w:w="223" w:type="pct"/>
            <w:shd w:val="clear" w:color="auto" w:fill="auto"/>
          </w:tcPr>
          <w:p w14:paraId="42DE6A3E" w14:textId="77777777" w:rsidR="002D2E9A" w:rsidRPr="005A51B7" w:rsidRDefault="002D2E9A" w:rsidP="007C4C20">
            <w:pPr>
              <w:spacing w:after="0" w:line="240" w:lineRule="auto"/>
              <w:rPr>
                <w:rFonts w:ascii="Sylfaen" w:hAnsi="Sylfaen"/>
                <w:b/>
                <w:sz w:val="20"/>
                <w:szCs w:val="20"/>
                <w:lang w:val="ka-GE"/>
              </w:rPr>
            </w:pPr>
            <w:r w:rsidRPr="005A51B7">
              <w:rPr>
                <w:rFonts w:ascii="Sylfaen" w:hAnsi="Sylfaen"/>
                <w:b/>
                <w:sz w:val="20"/>
                <w:szCs w:val="20"/>
                <w:lang w:val="ka-GE"/>
              </w:rPr>
              <w:t>4</w:t>
            </w:r>
          </w:p>
        </w:tc>
        <w:tc>
          <w:tcPr>
            <w:tcW w:w="1233" w:type="pct"/>
            <w:shd w:val="clear" w:color="auto" w:fill="auto"/>
          </w:tcPr>
          <w:p w14:paraId="727B0968" w14:textId="77777777"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თამარ კობიაშვილი</w:t>
            </w:r>
          </w:p>
          <w:p w14:paraId="699EAED4" w14:textId="0256D28E" w:rsidR="002D2E9A" w:rsidRPr="005A51B7" w:rsidRDefault="002D2E9A" w:rsidP="007C4C20">
            <w:pPr>
              <w:spacing w:after="0" w:line="240" w:lineRule="auto"/>
              <w:rPr>
                <w:rFonts w:ascii="Sylfaen" w:hAnsi="Sylfaen" w:cs="Sylfaen"/>
                <w:sz w:val="20"/>
                <w:szCs w:val="20"/>
                <w:lang w:val="ka-GE"/>
              </w:rPr>
            </w:pPr>
          </w:p>
        </w:tc>
        <w:tc>
          <w:tcPr>
            <w:tcW w:w="3544" w:type="pct"/>
            <w:shd w:val="clear" w:color="auto" w:fill="auto"/>
          </w:tcPr>
          <w:p w14:paraId="2BB80C5A" w14:textId="77777777"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სს " ენერგო - პრო ჯორჯია"</w:t>
            </w:r>
          </w:p>
          <w:p w14:paraId="01AF928B" w14:textId="333D4C39"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ელექტრული ქსელის დისტრიბუციის ტექნიკის ინჟინერი</w:t>
            </w:r>
          </w:p>
        </w:tc>
      </w:tr>
      <w:tr w:rsidR="005A51B7" w:rsidRPr="005A51B7" w14:paraId="6D26D6C7" w14:textId="77777777" w:rsidTr="007C4C20">
        <w:tc>
          <w:tcPr>
            <w:tcW w:w="223" w:type="pct"/>
            <w:shd w:val="clear" w:color="auto" w:fill="auto"/>
          </w:tcPr>
          <w:p w14:paraId="4EE89C52" w14:textId="77777777" w:rsidR="002D2E9A" w:rsidRPr="005A51B7" w:rsidRDefault="002D2E9A" w:rsidP="007C4C20">
            <w:pPr>
              <w:spacing w:after="0" w:line="240" w:lineRule="auto"/>
              <w:rPr>
                <w:rFonts w:ascii="Sylfaen" w:hAnsi="Sylfaen"/>
                <w:b/>
                <w:sz w:val="20"/>
                <w:szCs w:val="20"/>
                <w:lang w:val="ka-GE"/>
              </w:rPr>
            </w:pPr>
            <w:r w:rsidRPr="005A51B7">
              <w:rPr>
                <w:rFonts w:ascii="Sylfaen" w:hAnsi="Sylfaen"/>
                <w:b/>
                <w:sz w:val="20"/>
                <w:szCs w:val="20"/>
                <w:lang w:val="ka-GE"/>
              </w:rPr>
              <w:t>5</w:t>
            </w:r>
          </w:p>
        </w:tc>
        <w:tc>
          <w:tcPr>
            <w:tcW w:w="1233" w:type="pct"/>
            <w:shd w:val="clear" w:color="auto" w:fill="auto"/>
          </w:tcPr>
          <w:p w14:paraId="7524C208" w14:textId="77777777"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ალეკო ჩოხელი</w:t>
            </w:r>
          </w:p>
          <w:p w14:paraId="4CC1E488" w14:textId="1BC7E30D" w:rsidR="002D2E9A" w:rsidRPr="005A51B7" w:rsidRDefault="002D2E9A" w:rsidP="007C4C20">
            <w:pPr>
              <w:spacing w:after="0" w:line="240" w:lineRule="auto"/>
              <w:rPr>
                <w:rFonts w:ascii="Sylfaen" w:hAnsi="Sylfaen" w:cs="Sylfaen"/>
                <w:sz w:val="20"/>
                <w:szCs w:val="20"/>
                <w:lang w:val="ka-GE"/>
              </w:rPr>
            </w:pPr>
          </w:p>
        </w:tc>
        <w:tc>
          <w:tcPr>
            <w:tcW w:w="3544" w:type="pct"/>
            <w:shd w:val="clear" w:color="auto" w:fill="auto"/>
          </w:tcPr>
          <w:p w14:paraId="7FBDDE06" w14:textId="77777777"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დარგობრივი პროფესიული კავშირი</w:t>
            </w:r>
          </w:p>
          <w:p w14:paraId="45692114" w14:textId="19C28521"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იურისტი</w:t>
            </w:r>
          </w:p>
        </w:tc>
      </w:tr>
      <w:tr w:rsidR="005A51B7" w:rsidRPr="005A51B7" w14:paraId="5FFBF3F3" w14:textId="77777777" w:rsidTr="007C4C20">
        <w:tc>
          <w:tcPr>
            <w:tcW w:w="223" w:type="pct"/>
            <w:shd w:val="clear" w:color="auto" w:fill="auto"/>
          </w:tcPr>
          <w:p w14:paraId="060A7A52" w14:textId="77777777" w:rsidR="002D2E9A" w:rsidRPr="005A51B7" w:rsidRDefault="002D2E9A" w:rsidP="007C4C20">
            <w:pPr>
              <w:spacing w:after="0" w:line="240" w:lineRule="auto"/>
              <w:rPr>
                <w:rFonts w:ascii="Sylfaen" w:hAnsi="Sylfaen"/>
                <w:b/>
                <w:sz w:val="20"/>
                <w:szCs w:val="20"/>
                <w:lang w:val="ka-GE"/>
              </w:rPr>
            </w:pPr>
            <w:r w:rsidRPr="005A51B7">
              <w:rPr>
                <w:rFonts w:ascii="Sylfaen" w:hAnsi="Sylfaen"/>
                <w:b/>
                <w:sz w:val="20"/>
                <w:szCs w:val="20"/>
                <w:lang w:val="ka-GE"/>
              </w:rPr>
              <w:t>6</w:t>
            </w:r>
          </w:p>
        </w:tc>
        <w:tc>
          <w:tcPr>
            <w:tcW w:w="1233" w:type="pct"/>
            <w:shd w:val="clear" w:color="auto" w:fill="auto"/>
          </w:tcPr>
          <w:p w14:paraId="1E349270" w14:textId="77777777"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ლილი ოყროშიძე</w:t>
            </w:r>
          </w:p>
          <w:p w14:paraId="5B03502A" w14:textId="5C1CF8FD" w:rsidR="002D2E9A" w:rsidRPr="005A51B7" w:rsidRDefault="002D2E9A" w:rsidP="007C4C20">
            <w:pPr>
              <w:spacing w:after="0" w:line="240" w:lineRule="auto"/>
              <w:rPr>
                <w:rFonts w:ascii="Sylfaen" w:hAnsi="Sylfaen" w:cs="Sylfaen"/>
                <w:sz w:val="20"/>
                <w:szCs w:val="20"/>
                <w:lang w:val="ka-GE"/>
              </w:rPr>
            </w:pPr>
          </w:p>
        </w:tc>
        <w:tc>
          <w:tcPr>
            <w:tcW w:w="3544" w:type="pct"/>
            <w:shd w:val="clear" w:color="auto" w:fill="auto"/>
          </w:tcPr>
          <w:p w14:paraId="1842D46D" w14:textId="77777777"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სს " ენერგო - პრო ჯორჯია"</w:t>
            </w:r>
          </w:p>
          <w:p w14:paraId="292733D3" w14:textId="0CB3E1EC"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ადამიანური რესურსების რეგიონალური კოორდინაციის განყოფილების კოორდინატორი</w:t>
            </w:r>
          </w:p>
        </w:tc>
      </w:tr>
      <w:tr w:rsidR="005A51B7" w:rsidRPr="005A51B7" w14:paraId="62DA07E3" w14:textId="77777777" w:rsidTr="007C4C20">
        <w:tc>
          <w:tcPr>
            <w:tcW w:w="223" w:type="pct"/>
            <w:shd w:val="clear" w:color="auto" w:fill="auto"/>
          </w:tcPr>
          <w:p w14:paraId="5FCAAA5C" w14:textId="77777777" w:rsidR="002D2E9A" w:rsidRPr="005A51B7" w:rsidRDefault="002D2E9A" w:rsidP="007C4C20">
            <w:pPr>
              <w:spacing w:after="0" w:line="240" w:lineRule="auto"/>
              <w:rPr>
                <w:rFonts w:ascii="Sylfaen" w:hAnsi="Sylfaen"/>
                <w:b/>
                <w:sz w:val="20"/>
                <w:szCs w:val="20"/>
                <w:lang w:val="ka-GE"/>
              </w:rPr>
            </w:pPr>
            <w:r w:rsidRPr="005A51B7">
              <w:rPr>
                <w:rFonts w:ascii="Sylfaen" w:hAnsi="Sylfaen"/>
                <w:b/>
                <w:sz w:val="20"/>
                <w:szCs w:val="20"/>
                <w:lang w:val="ka-GE"/>
              </w:rPr>
              <w:t>7</w:t>
            </w:r>
          </w:p>
        </w:tc>
        <w:tc>
          <w:tcPr>
            <w:tcW w:w="1233" w:type="pct"/>
            <w:shd w:val="clear" w:color="auto" w:fill="auto"/>
          </w:tcPr>
          <w:p w14:paraId="61E28AF5" w14:textId="77777777"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გიორგი ბახსოლიანი</w:t>
            </w:r>
          </w:p>
          <w:p w14:paraId="7CF679A3" w14:textId="482BAF54" w:rsidR="002D2E9A" w:rsidRPr="005A51B7" w:rsidRDefault="002D2E9A" w:rsidP="007C4C20">
            <w:pPr>
              <w:spacing w:after="0" w:line="240" w:lineRule="auto"/>
              <w:rPr>
                <w:rFonts w:ascii="Sylfaen" w:hAnsi="Sylfaen" w:cs="Sylfaen"/>
                <w:sz w:val="20"/>
                <w:szCs w:val="20"/>
                <w:lang w:val="ka-GE"/>
              </w:rPr>
            </w:pPr>
          </w:p>
        </w:tc>
        <w:tc>
          <w:tcPr>
            <w:tcW w:w="3544" w:type="pct"/>
            <w:shd w:val="clear" w:color="auto" w:fill="auto"/>
          </w:tcPr>
          <w:p w14:paraId="542D7538" w14:textId="77777777"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სს " ენერგო - პრო ჯორჯია"</w:t>
            </w:r>
          </w:p>
          <w:p w14:paraId="16A569D7" w14:textId="0984746B"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ელექტროგადამცემი ხაზების  და ობიექტების საინჟინრო მომზადების ქვეგანყოფილების უფროსი სპეციალისტი</w:t>
            </w:r>
          </w:p>
        </w:tc>
      </w:tr>
      <w:tr w:rsidR="005A51B7" w:rsidRPr="005A51B7" w14:paraId="65463489" w14:textId="77777777" w:rsidTr="007C4C20">
        <w:tc>
          <w:tcPr>
            <w:tcW w:w="223" w:type="pct"/>
            <w:shd w:val="clear" w:color="auto" w:fill="auto"/>
          </w:tcPr>
          <w:p w14:paraId="616D84CD" w14:textId="77777777" w:rsidR="002D2E9A" w:rsidRPr="005A51B7" w:rsidRDefault="002D2E9A" w:rsidP="007C4C20">
            <w:pPr>
              <w:spacing w:after="0" w:line="240" w:lineRule="auto"/>
              <w:rPr>
                <w:rFonts w:ascii="Sylfaen" w:hAnsi="Sylfaen"/>
                <w:b/>
                <w:sz w:val="20"/>
                <w:szCs w:val="20"/>
                <w:lang w:val="ka-GE"/>
              </w:rPr>
            </w:pPr>
            <w:r w:rsidRPr="005A51B7">
              <w:rPr>
                <w:rFonts w:ascii="Sylfaen" w:hAnsi="Sylfaen"/>
                <w:b/>
                <w:sz w:val="20"/>
                <w:szCs w:val="20"/>
                <w:lang w:val="ka-GE"/>
              </w:rPr>
              <w:t>8</w:t>
            </w:r>
          </w:p>
        </w:tc>
        <w:tc>
          <w:tcPr>
            <w:tcW w:w="1233" w:type="pct"/>
            <w:shd w:val="clear" w:color="auto" w:fill="auto"/>
          </w:tcPr>
          <w:p w14:paraId="4AF9C2A7" w14:textId="77777777"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ირაკლი ბაკურაძე</w:t>
            </w:r>
          </w:p>
          <w:p w14:paraId="418C978C" w14:textId="36C4FCBB" w:rsidR="002D2E9A" w:rsidRPr="005A51B7" w:rsidRDefault="002D2E9A" w:rsidP="007C4C20">
            <w:pPr>
              <w:spacing w:after="0" w:line="240" w:lineRule="auto"/>
              <w:rPr>
                <w:rFonts w:ascii="Sylfaen" w:hAnsi="Sylfaen" w:cs="Sylfaen"/>
                <w:sz w:val="20"/>
                <w:szCs w:val="20"/>
                <w:lang w:val="ka-GE"/>
              </w:rPr>
            </w:pPr>
          </w:p>
        </w:tc>
        <w:tc>
          <w:tcPr>
            <w:tcW w:w="3544" w:type="pct"/>
            <w:shd w:val="clear" w:color="auto" w:fill="auto"/>
          </w:tcPr>
          <w:p w14:paraId="0B701B7B" w14:textId="77777777"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სს " ენერგო - პრო ჯორჯია"</w:t>
            </w:r>
          </w:p>
          <w:p w14:paraId="499E9EFD" w14:textId="3972D0C3" w:rsidR="002D2E9A" w:rsidRPr="005A51B7" w:rsidRDefault="002D2E9A"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მზომი ხელსაწყოების  მართვის ქვეგანყოფილების უფროსი სპეციალისტი</w:t>
            </w:r>
          </w:p>
        </w:tc>
      </w:tr>
      <w:tr w:rsidR="005A51B7" w:rsidRPr="005A51B7" w14:paraId="7FFF3E47" w14:textId="77777777" w:rsidTr="007C4C20">
        <w:tc>
          <w:tcPr>
            <w:tcW w:w="223" w:type="pct"/>
            <w:shd w:val="clear" w:color="auto" w:fill="auto"/>
          </w:tcPr>
          <w:p w14:paraId="515A69CC" w14:textId="77777777" w:rsidR="002D2E9A" w:rsidRPr="005A51B7" w:rsidRDefault="002D2E9A" w:rsidP="007C4C20">
            <w:pPr>
              <w:spacing w:after="0" w:line="240" w:lineRule="auto"/>
              <w:rPr>
                <w:rFonts w:ascii="Sylfaen" w:hAnsi="Sylfaen"/>
                <w:b/>
                <w:sz w:val="20"/>
                <w:szCs w:val="20"/>
                <w:lang w:val="ka-GE"/>
              </w:rPr>
            </w:pPr>
            <w:r w:rsidRPr="005A51B7">
              <w:rPr>
                <w:rFonts w:ascii="Sylfaen" w:hAnsi="Sylfaen"/>
                <w:b/>
                <w:sz w:val="20"/>
                <w:szCs w:val="20"/>
                <w:lang w:val="ka-GE"/>
              </w:rPr>
              <w:t>9</w:t>
            </w:r>
          </w:p>
        </w:tc>
        <w:tc>
          <w:tcPr>
            <w:tcW w:w="1233" w:type="pct"/>
            <w:shd w:val="clear" w:color="auto" w:fill="auto"/>
          </w:tcPr>
          <w:p w14:paraId="1499A4E2" w14:textId="1DA9383B" w:rsidR="002D2E9A" w:rsidRPr="005A51B7" w:rsidRDefault="00B26D3B" w:rsidP="007C4C20">
            <w:pPr>
              <w:spacing w:after="0" w:line="240" w:lineRule="auto"/>
              <w:rPr>
                <w:rFonts w:ascii="Sylfaen" w:hAnsi="Sylfaen" w:cs="Sylfaen"/>
                <w:sz w:val="20"/>
                <w:szCs w:val="20"/>
                <w:lang w:val="ka-GE"/>
              </w:rPr>
            </w:pPr>
            <w:r w:rsidRPr="005A51B7">
              <w:rPr>
                <w:rFonts w:ascii="Sylfaen" w:hAnsi="Sylfaen" w:cs="Sylfaen"/>
                <w:sz w:val="20"/>
                <w:szCs w:val="20"/>
                <w:lang w:val="ka-GE"/>
              </w:rPr>
              <w:t>ლია კობესაშვილი</w:t>
            </w:r>
          </w:p>
        </w:tc>
        <w:tc>
          <w:tcPr>
            <w:tcW w:w="3544" w:type="pct"/>
            <w:shd w:val="clear" w:color="auto" w:fill="auto"/>
          </w:tcPr>
          <w:p w14:paraId="5BE1C995" w14:textId="7B604D5D" w:rsidR="002D2E9A" w:rsidRPr="005A51B7" w:rsidRDefault="00B26D3B" w:rsidP="007C4C20">
            <w:pPr>
              <w:spacing w:after="0" w:line="240" w:lineRule="auto"/>
              <w:ind w:left="321"/>
              <w:rPr>
                <w:rFonts w:ascii="Sylfaen" w:hAnsi="Sylfaen"/>
                <w:sz w:val="20"/>
                <w:szCs w:val="20"/>
                <w:lang w:val="ka-GE"/>
              </w:rPr>
            </w:pPr>
            <w:proofErr w:type="spellStart"/>
            <w:r w:rsidRPr="005A51B7">
              <w:rPr>
                <w:rFonts w:ascii="Sylfaen" w:hAnsi="Sylfaen"/>
                <w:sz w:val="20"/>
                <w:szCs w:val="20"/>
                <w:lang w:val="ka-GE"/>
              </w:rPr>
              <w:t>ფასილიტატორი</w:t>
            </w:r>
            <w:proofErr w:type="spellEnd"/>
          </w:p>
        </w:tc>
      </w:tr>
      <w:tr w:rsidR="002D2E9A" w:rsidRPr="005A51B7" w14:paraId="08807591" w14:textId="77777777" w:rsidTr="007C4C20">
        <w:trPr>
          <w:trHeight w:val="598"/>
        </w:trPr>
        <w:tc>
          <w:tcPr>
            <w:tcW w:w="223" w:type="pct"/>
            <w:shd w:val="clear" w:color="auto" w:fill="auto"/>
          </w:tcPr>
          <w:p w14:paraId="7E05323C" w14:textId="77777777" w:rsidR="002D2E9A" w:rsidRPr="005A51B7" w:rsidRDefault="002D2E9A" w:rsidP="007C4C20">
            <w:pPr>
              <w:spacing w:after="0" w:line="240" w:lineRule="auto"/>
              <w:rPr>
                <w:rFonts w:ascii="Sylfaen" w:hAnsi="Sylfaen"/>
                <w:b/>
                <w:sz w:val="20"/>
                <w:szCs w:val="20"/>
                <w:lang w:val="ka-GE"/>
              </w:rPr>
            </w:pPr>
            <w:r w:rsidRPr="005A51B7">
              <w:rPr>
                <w:rFonts w:ascii="Sylfaen" w:hAnsi="Sylfaen"/>
                <w:b/>
                <w:sz w:val="20"/>
                <w:szCs w:val="20"/>
                <w:lang w:val="ka-GE"/>
              </w:rPr>
              <w:t>10</w:t>
            </w:r>
          </w:p>
        </w:tc>
        <w:tc>
          <w:tcPr>
            <w:tcW w:w="1233" w:type="pct"/>
            <w:shd w:val="clear" w:color="auto" w:fill="auto"/>
          </w:tcPr>
          <w:p w14:paraId="4A692902" w14:textId="00C48FD9" w:rsidR="002D2E9A" w:rsidRPr="005A51B7" w:rsidRDefault="00B26D3B" w:rsidP="007C4C20">
            <w:pPr>
              <w:pStyle w:val="ListParagraph"/>
              <w:spacing w:after="0" w:line="240" w:lineRule="auto"/>
              <w:ind w:hanging="714"/>
              <w:rPr>
                <w:rFonts w:ascii="Sylfaen" w:hAnsi="Sylfaen" w:cs="Sylfaen"/>
                <w:sz w:val="20"/>
                <w:szCs w:val="20"/>
                <w:lang w:val="ka-GE"/>
              </w:rPr>
            </w:pPr>
            <w:r w:rsidRPr="005A51B7">
              <w:rPr>
                <w:rFonts w:ascii="Sylfaen" w:hAnsi="Sylfaen" w:cs="Sylfaen"/>
                <w:sz w:val="20"/>
                <w:szCs w:val="20"/>
                <w:lang w:val="ka-GE"/>
              </w:rPr>
              <w:t>თეა გოგიჩაიშვილი</w:t>
            </w:r>
          </w:p>
        </w:tc>
        <w:tc>
          <w:tcPr>
            <w:tcW w:w="3544" w:type="pct"/>
            <w:shd w:val="clear" w:color="auto" w:fill="auto"/>
          </w:tcPr>
          <w:p w14:paraId="3F5705A6" w14:textId="5E8BFC6A" w:rsidR="002D2E9A" w:rsidRPr="005A51B7" w:rsidRDefault="00B26D3B" w:rsidP="007C4C20">
            <w:pPr>
              <w:pStyle w:val="ListParagraph"/>
              <w:tabs>
                <w:tab w:val="left" w:pos="141"/>
                <w:tab w:val="left" w:pos="1590"/>
              </w:tabs>
              <w:spacing w:line="240" w:lineRule="auto"/>
              <w:ind w:left="321"/>
              <w:rPr>
                <w:rFonts w:ascii="Sylfaen" w:hAnsi="Sylfaen"/>
                <w:i/>
                <w:sz w:val="20"/>
                <w:szCs w:val="20"/>
                <w:lang w:val="ka-GE"/>
              </w:rPr>
            </w:pPr>
            <w:proofErr w:type="spellStart"/>
            <w:r w:rsidRPr="005A51B7">
              <w:rPr>
                <w:rFonts w:ascii="Sylfaen" w:hAnsi="Sylfaen"/>
                <w:sz w:val="20"/>
                <w:szCs w:val="20"/>
                <w:lang w:val="ka-GE"/>
              </w:rPr>
              <w:t>ფასილიტატორი</w:t>
            </w:r>
            <w:proofErr w:type="spellEnd"/>
          </w:p>
        </w:tc>
      </w:tr>
    </w:tbl>
    <w:p w14:paraId="404F8260" w14:textId="77777777" w:rsidR="008C215D" w:rsidRPr="005A51B7" w:rsidRDefault="008C215D" w:rsidP="00926069">
      <w:pPr>
        <w:pStyle w:val="ListParagraph"/>
        <w:tabs>
          <w:tab w:val="left" w:pos="270"/>
          <w:tab w:val="left" w:pos="360"/>
        </w:tabs>
        <w:spacing w:before="60" w:after="60" w:line="240" w:lineRule="auto"/>
        <w:ind w:left="0"/>
        <w:jc w:val="both"/>
        <w:rPr>
          <w:rFonts w:ascii="Sylfaen" w:hAnsi="Sylfaen"/>
          <w:sz w:val="20"/>
          <w:szCs w:val="20"/>
          <w:lang w:val="ka-GE"/>
        </w:rPr>
      </w:pPr>
    </w:p>
    <w:p w14:paraId="06545589" w14:textId="77777777" w:rsidR="00E20383" w:rsidRPr="005A51B7" w:rsidRDefault="00E20383" w:rsidP="00926069">
      <w:pPr>
        <w:pStyle w:val="ListParagraph"/>
        <w:tabs>
          <w:tab w:val="left" w:pos="270"/>
          <w:tab w:val="left" w:pos="360"/>
        </w:tabs>
        <w:spacing w:before="60" w:after="60" w:line="240" w:lineRule="auto"/>
        <w:ind w:left="0"/>
        <w:jc w:val="both"/>
        <w:rPr>
          <w:rFonts w:ascii="Sylfaen" w:hAnsi="Sylfaen"/>
          <w:sz w:val="20"/>
          <w:szCs w:val="20"/>
          <w:lang w:val="ka-GE"/>
        </w:rPr>
      </w:pPr>
    </w:p>
    <w:p w14:paraId="6C620EC1" w14:textId="77777777" w:rsidR="00E20383" w:rsidRPr="005A51B7" w:rsidRDefault="00E20383" w:rsidP="00926069">
      <w:pPr>
        <w:pStyle w:val="ListParagraph"/>
        <w:tabs>
          <w:tab w:val="left" w:pos="270"/>
          <w:tab w:val="left" w:pos="360"/>
        </w:tabs>
        <w:spacing w:before="60" w:after="60" w:line="240" w:lineRule="auto"/>
        <w:ind w:left="0"/>
        <w:jc w:val="both"/>
        <w:rPr>
          <w:rFonts w:ascii="Sylfaen" w:hAnsi="Sylfaen"/>
          <w:sz w:val="20"/>
          <w:szCs w:val="20"/>
          <w:lang w:val="ka-GE"/>
        </w:rPr>
      </w:pPr>
    </w:p>
    <w:p w14:paraId="08DD05D7" w14:textId="77777777" w:rsidR="00E20383" w:rsidRPr="005A51B7" w:rsidRDefault="00E20383" w:rsidP="00926069">
      <w:pPr>
        <w:pStyle w:val="ListParagraph"/>
        <w:tabs>
          <w:tab w:val="left" w:pos="270"/>
          <w:tab w:val="left" w:pos="360"/>
        </w:tabs>
        <w:spacing w:before="60" w:after="60" w:line="240" w:lineRule="auto"/>
        <w:ind w:left="0"/>
        <w:jc w:val="both"/>
        <w:rPr>
          <w:rFonts w:ascii="Sylfaen" w:hAnsi="Sylfaen"/>
          <w:sz w:val="20"/>
          <w:szCs w:val="20"/>
          <w:lang w:val="ka-GE"/>
        </w:rPr>
      </w:pPr>
    </w:p>
    <w:p w14:paraId="2235C92C" w14:textId="77777777" w:rsidR="00E20383" w:rsidRPr="005A51B7" w:rsidRDefault="00E20383" w:rsidP="00926069">
      <w:pPr>
        <w:pStyle w:val="ListParagraph"/>
        <w:tabs>
          <w:tab w:val="left" w:pos="270"/>
          <w:tab w:val="left" w:pos="360"/>
        </w:tabs>
        <w:spacing w:before="60" w:after="60" w:line="240" w:lineRule="auto"/>
        <w:ind w:left="0"/>
        <w:jc w:val="both"/>
        <w:rPr>
          <w:rFonts w:ascii="Sylfaen" w:hAnsi="Sylfaen"/>
          <w:sz w:val="20"/>
          <w:szCs w:val="20"/>
          <w:lang w:val="ka-GE"/>
        </w:rPr>
      </w:pPr>
    </w:p>
    <w:p w14:paraId="04735C14" w14:textId="77777777" w:rsidR="00E20383" w:rsidRPr="005A51B7" w:rsidRDefault="00E20383" w:rsidP="00926069">
      <w:pPr>
        <w:pStyle w:val="ListParagraph"/>
        <w:tabs>
          <w:tab w:val="left" w:pos="270"/>
          <w:tab w:val="left" w:pos="360"/>
        </w:tabs>
        <w:spacing w:before="60" w:after="60" w:line="240" w:lineRule="auto"/>
        <w:ind w:left="0"/>
        <w:jc w:val="both"/>
        <w:rPr>
          <w:rFonts w:ascii="Sylfaen" w:hAnsi="Sylfaen"/>
          <w:sz w:val="20"/>
          <w:szCs w:val="20"/>
          <w:lang w:val="ka-GE"/>
        </w:rPr>
      </w:pPr>
    </w:p>
    <w:p w14:paraId="58A01C7E" w14:textId="77777777" w:rsidR="00E20383" w:rsidRPr="005A51B7" w:rsidRDefault="00E20383" w:rsidP="00926069">
      <w:pPr>
        <w:pStyle w:val="ListParagraph"/>
        <w:tabs>
          <w:tab w:val="left" w:pos="270"/>
          <w:tab w:val="left" w:pos="360"/>
        </w:tabs>
        <w:spacing w:before="60" w:after="60" w:line="240" w:lineRule="auto"/>
        <w:ind w:left="0"/>
        <w:jc w:val="both"/>
        <w:rPr>
          <w:rFonts w:ascii="Sylfaen" w:hAnsi="Sylfaen"/>
          <w:sz w:val="20"/>
          <w:szCs w:val="20"/>
          <w:lang w:val="ka-GE"/>
        </w:rPr>
      </w:pPr>
    </w:p>
    <w:p w14:paraId="1171F494" w14:textId="77777777" w:rsidR="00E20383" w:rsidRPr="005A51B7" w:rsidRDefault="00E20383" w:rsidP="00926069">
      <w:pPr>
        <w:pStyle w:val="ListParagraph"/>
        <w:tabs>
          <w:tab w:val="left" w:pos="270"/>
          <w:tab w:val="left" w:pos="360"/>
        </w:tabs>
        <w:spacing w:before="60" w:after="60" w:line="240" w:lineRule="auto"/>
        <w:ind w:left="0"/>
        <w:jc w:val="both"/>
        <w:rPr>
          <w:rFonts w:ascii="Sylfaen" w:hAnsi="Sylfaen"/>
          <w:sz w:val="20"/>
          <w:szCs w:val="20"/>
          <w:lang w:val="ka-GE"/>
        </w:rPr>
      </w:pPr>
    </w:p>
    <w:p w14:paraId="5BC08D55" w14:textId="77777777" w:rsidR="00E20383" w:rsidRPr="005A51B7" w:rsidRDefault="00E20383" w:rsidP="00926069">
      <w:pPr>
        <w:pStyle w:val="ListParagraph"/>
        <w:tabs>
          <w:tab w:val="left" w:pos="270"/>
          <w:tab w:val="left" w:pos="360"/>
        </w:tabs>
        <w:spacing w:before="60" w:after="60" w:line="240" w:lineRule="auto"/>
        <w:ind w:left="0"/>
        <w:jc w:val="both"/>
        <w:rPr>
          <w:rFonts w:ascii="Sylfaen" w:hAnsi="Sylfaen"/>
          <w:sz w:val="20"/>
          <w:szCs w:val="20"/>
          <w:lang w:val="ka-GE"/>
        </w:rPr>
      </w:pPr>
    </w:p>
    <w:p w14:paraId="7734DE3A" w14:textId="0E3A78BF" w:rsidR="00E20383" w:rsidRPr="005A51B7" w:rsidRDefault="00E20383" w:rsidP="00DC2F41">
      <w:pPr>
        <w:pStyle w:val="Subtitle"/>
        <w:rPr>
          <w:rFonts w:ascii="Sylfaen" w:hAnsi="Sylfaen" w:cs="Sylfaen"/>
          <w:b/>
          <w:sz w:val="52"/>
          <w:szCs w:val="52"/>
          <w:lang w:val="ka-GE"/>
        </w:rPr>
      </w:pPr>
      <w:r w:rsidRPr="005A51B7">
        <w:rPr>
          <w:rFonts w:ascii="Sylfaen" w:hAnsi="Sylfaen" w:cs="Sylfaen"/>
          <w:b/>
          <w:sz w:val="20"/>
          <w:szCs w:val="20"/>
          <w:lang w:val="ka-GE"/>
        </w:rPr>
        <w:t>დასახელება</w:t>
      </w:r>
      <w:r w:rsidRPr="005A51B7">
        <w:rPr>
          <w:rFonts w:ascii="Sylfaen" w:hAnsi="Sylfaen"/>
          <w:b/>
          <w:sz w:val="20"/>
          <w:szCs w:val="20"/>
          <w:lang w:val="ka-GE"/>
        </w:rPr>
        <w:t>:</w:t>
      </w:r>
      <w:r w:rsidRPr="005A51B7">
        <w:rPr>
          <w:rFonts w:ascii="Sylfaen" w:hAnsi="Sylfaen"/>
          <w:sz w:val="20"/>
          <w:szCs w:val="20"/>
          <w:lang w:val="ka-GE"/>
        </w:rPr>
        <w:t xml:space="preserve"> </w:t>
      </w:r>
      <w:r w:rsidR="00DC2F41" w:rsidRPr="005A51B7">
        <w:rPr>
          <w:rFonts w:ascii="Sylfaen" w:hAnsi="Sylfaen" w:cs="Sylfaen"/>
          <w:sz w:val="20"/>
          <w:szCs w:val="20"/>
          <w:lang w:val="ka-GE"/>
        </w:rPr>
        <w:t>მაღალი ძაბვის გადამცემი ხაზების</w:t>
      </w:r>
      <w:r w:rsidR="00DC2F41" w:rsidRPr="005A51B7">
        <w:rPr>
          <w:rFonts w:ascii="Sylfaen" w:hAnsi="Sylfaen" w:cs="Sylfaen"/>
          <w:sz w:val="20"/>
          <w:szCs w:val="20"/>
        </w:rPr>
        <w:t xml:space="preserve">ა </w:t>
      </w:r>
      <w:proofErr w:type="spellStart"/>
      <w:r w:rsidR="00DC2F41" w:rsidRPr="005A51B7">
        <w:rPr>
          <w:rFonts w:ascii="Sylfaen" w:hAnsi="Sylfaen" w:cs="Sylfaen"/>
          <w:sz w:val="20"/>
          <w:szCs w:val="20"/>
        </w:rPr>
        <w:t>და</w:t>
      </w:r>
      <w:proofErr w:type="spellEnd"/>
      <w:r w:rsidR="00DC2F41" w:rsidRPr="005A51B7">
        <w:rPr>
          <w:rFonts w:ascii="Sylfaen" w:hAnsi="Sylfaen" w:cs="Sylfaen"/>
          <w:sz w:val="20"/>
          <w:szCs w:val="20"/>
        </w:rPr>
        <w:t xml:space="preserve"> </w:t>
      </w:r>
      <w:r w:rsidR="00DC2F41" w:rsidRPr="005A51B7">
        <w:rPr>
          <w:rFonts w:ascii="Sylfaen" w:hAnsi="Sylfaen" w:cs="Sylfaen"/>
          <w:sz w:val="20"/>
          <w:szCs w:val="20"/>
          <w:lang w:val="ka-GE"/>
        </w:rPr>
        <w:t>ქვესადგურების  ოსტატი</w:t>
      </w:r>
      <w:r w:rsidRPr="005A51B7">
        <w:rPr>
          <w:rFonts w:ascii="Sylfaen" w:hAnsi="Sylfaen"/>
          <w:sz w:val="20"/>
          <w:szCs w:val="20"/>
          <w:lang w:val="ka-GE"/>
        </w:rPr>
        <w:t xml:space="preserve"> </w:t>
      </w:r>
    </w:p>
    <w:p w14:paraId="423E5A32"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p>
    <w:p w14:paraId="6D170535" w14:textId="77777777" w:rsidR="00E20383" w:rsidRPr="005A51B7" w:rsidRDefault="00E20383" w:rsidP="00DC2F41">
      <w:pPr>
        <w:pStyle w:val="ListParagraph"/>
        <w:tabs>
          <w:tab w:val="left" w:pos="270"/>
          <w:tab w:val="left" w:pos="360"/>
        </w:tabs>
        <w:spacing w:before="60" w:after="60" w:line="240" w:lineRule="auto"/>
        <w:ind w:left="0"/>
        <w:jc w:val="center"/>
        <w:rPr>
          <w:rFonts w:ascii="Sylfaen" w:hAnsi="Sylfaen"/>
          <w:b/>
          <w:sz w:val="20"/>
          <w:szCs w:val="20"/>
          <w:lang w:val="ka-GE"/>
        </w:rPr>
      </w:pPr>
      <w:r w:rsidRPr="005A51B7">
        <w:rPr>
          <w:rFonts w:ascii="Sylfaen" w:hAnsi="Sylfaen" w:cs="Sylfaen"/>
          <w:b/>
          <w:sz w:val="20"/>
          <w:szCs w:val="20"/>
          <w:lang w:val="ka-GE"/>
        </w:rPr>
        <w:t>შეფასების</w:t>
      </w:r>
      <w:r w:rsidRPr="005A51B7">
        <w:rPr>
          <w:rFonts w:ascii="Sylfaen" w:hAnsi="Sylfaen"/>
          <w:b/>
          <w:sz w:val="20"/>
          <w:szCs w:val="20"/>
          <w:lang w:val="ka-GE"/>
        </w:rPr>
        <w:t xml:space="preserve"> </w:t>
      </w:r>
      <w:r w:rsidRPr="005A51B7">
        <w:rPr>
          <w:rFonts w:ascii="Sylfaen" w:hAnsi="Sylfaen" w:cs="Sylfaen"/>
          <w:b/>
          <w:sz w:val="20"/>
          <w:szCs w:val="20"/>
          <w:lang w:val="ka-GE"/>
        </w:rPr>
        <w:t>სტანდარტი</w:t>
      </w:r>
    </w:p>
    <w:p w14:paraId="272FA250"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p>
    <w:p w14:paraId="6972ABCE"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p>
    <w:p w14:paraId="5B5A137F" w14:textId="77777777" w:rsidR="00752B19" w:rsidRPr="005A51B7" w:rsidRDefault="00752B19" w:rsidP="00752B19">
      <w:pPr>
        <w:spacing w:line="240" w:lineRule="auto"/>
        <w:contextualSpacing/>
        <w:jc w:val="both"/>
        <w:rPr>
          <w:rFonts w:ascii="Sylfaen" w:eastAsia="Times New Roman" w:hAnsi="Sylfaen" w:cs="Times New Roman"/>
          <w:b/>
          <w:sz w:val="20"/>
          <w:szCs w:val="20"/>
          <w:lang w:eastAsia="en-GB"/>
        </w:rPr>
      </w:pPr>
    </w:p>
    <w:p w14:paraId="29AAC6F4" w14:textId="77777777" w:rsidR="00752B19" w:rsidRPr="005A51B7" w:rsidRDefault="00752B19" w:rsidP="00752B19">
      <w:pPr>
        <w:spacing w:line="240" w:lineRule="auto"/>
        <w:contextualSpacing/>
        <w:jc w:val="both"/>
        <w:rPr>
          <w:rFonts w:ascii="Sylfaen" w:eastAsia="Calibri" w:hAnsi="Sylfaen" w:cs="Times New Roman"/>
          <w:b/>
          <w:sz w:val="20"/>
          <w:szCs w:val="20"/>
        </w:rPr>
      </w:pPr>
      <w:r w:rsidRPr="005A51B7">
        <w:rPr>
          <w:rFonts w:ascii="Sylfaen" w:eastAsia="Calibri" w:hAnsi="Sylfaen" w:cs="Times New Roman"/>
          <w:b/>
          <w:sz w:val="20"/>
          <w:szCs w:val="20"/>
          <w:lang w:val="ka-GE"/>
        </w:rPr>
        <w:t xml:space="preserve">ნაწილი 1. ზოგადი ინფორმაცია </w:t>
      </w:r>
    </w:p>
    <w:p w14:paraId="179F53FD" w14:textId="77777777" w:rsidR="00752B19" w:rsidRPr="005A51B7" w:rsidRDefault="00752B19" w:rsidP="00752B19">
      <w:pPr>
        <w:spacing w:before="120" w:after="120" w:line="240" w:lineRule="auto"/>
        <w:contextualSpacing/>
        <w:jc w:val="both"/>
        <w:rPr>
          <w:rFonts w:ascii="Sylfaen" w:eastAsia="Calibri" w:hAnsi="Sylfaen" w:cs="Times New Roman"/>
          <w:b/>
          <w:sz w:val="20"/>
          <w:szCs w:val="20"/>
          <w:lang w:val="ka-GE"/>
        </w:rPr>
      </w:pPr>
      <w:r w:rsidRPr="005A51B7">
        <w:rPr>
          <w:rFonts w:ascii="Sylfaen" w:eastAsia="Calibri" w:hAnsi="Sylfaen" w:cs="Sylfaen"/>
          <w:sz w:val="20"/>
          <w:szCs w:val="20"/>
          <w:lang w:val="ka-GE"/>
        </w:rPr>
        <w:t>შეფასების სტანდარტი</w:t>
      </w:r>
      <w:r w:rsidRPr="005A51B7">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proofErr w:type="spellStart"/>
      <w:r w:rsidRPr="005A51B7">
        <w:rPr>
          <w:rFonts w:ascii="Sylfaen" w:eastAsia="Calibri" w:hAnsi="Sylfaen" w:cs="Times New Roman"/>
          <w:sz w:val="20"/>
          <w:szCs w:val="20"/>
        </w:rPr>
        <w:t>ები</w:t>
      </w:r>
      <w:proofErr w:type="spellEnd"/>
      <w:r w:rsidRPr="005A51B7">
        <w:rPr>
          <w:rFonts w:ascii="Sylfaen" w:eastAsia="Calibri" w:hAnsi="Sylfaen" w:cs="Times New Roman"/>
          <w:sz w:val="20"/>
          <w:szCs w:val="20"/>
          <w:lang w:val="ka-GE"/>
        </w:rPr>
        <w:t>ს, ცოდნისა და უნარების აღიარების მიზნით.</w:t>
      </w:r>
    </w:p>
    <w:p w14:paraId="5665C01D" w14:textId="77777777" w:rsidR="00752B19" w:rsidRPr="005A51B7" w:rsidRDefault="00752B19" w:rsidP="00752B19">
      <w:pPr>
        <w:spacing w:before="120" w:after="120" w:line="240" w:lineRule="auto"/>
        <w:contextualSpacing/>
        <w:jc w:val="both"/>
        <w:rPr>
          <w:rFonts w:ascii="Sylfaen" w:eastAsia="Calibri" w:hAnsi="Sylfaen" w:cs="Times New Roman"/>
          <w:sz w:val="20"/>
          <w:szCs w:val="20"/>
          <w:lang w:val="ka-GE"/>
        </w:rPr>
      </w:pPr>
      <w:r w:rsidRPr="005A51B7">
        <w:rPr>
          <w:rFonts w:ascii="Sylfaen" w:eastAsia="Calibri" w:hAnsi="Sylfaen" w:cs="Sylfaen"/>
          <w:sz w:val="20"/>
          <w:szCs w:val="20"/>
          <w:lang w:val="ka-GE"/>
        </w:rPr>
        <w:t>შეფასების</w:t>
      </w:r>
      <w:r w:rsidRPr="005A51B7">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14:paraId="18880303" w14:textId="77777777" w:rsidR="00752B19" w:rsidRPr="005A51B7" w:rsidRDefault="00752B19" w:rsidP="00752B19">
      <w:pPr>
        <w:spacing w:line="240" w:lineRule="auto"/>
        <w:contextualSpacing/>
        <w:jc w:val="both"/>
        <w:rPr>
          <w:rFonts w:ascii="Sylfaen" w:eastAsia="Calibri" w:hAnsi="Sylfaen" w:cs="Times New Roman"/>
          <w:sz w:val="20"/>
          <w:szCs w:val="20"/>
          <w:lang w:val="ka-GE"/>
        </w:rPr>
      </w:pPr>
    </w:p>
    <w:p w14:paraId="34E841D6" w14:textId="77777777" w:rsidR="00752B19" w:rsidRPr="005A51B7" w:rsidRDefault="00752B19" w:rsidP="00752B19">
      <w:pPr>
        <w:spacing w:line="240" w:lineRule="auto"/>
        <w:contextualSpacing/>
        <w:jc w:val="both"/>
        <w:rPr>
          <w:rFonts w:ascii="Sylfaen" w:eastAsia="Calibri" w:hAnsi="Sylfaen" w:cs="Times New Roman"/>
          <w:sz w:val="20"/>
          <w:szCs w:val="20"/>
        </w:rPr>
      </w:pPr>
      <w:r w:rsidRPr="005A51B7">
        <w:rPr>
          <w:rFonts w:ascii="Sylfaen" w:eastAsia="Calibri" w:hAnsi="Sylfaen" w:cs="Times New Roman"/>
          <w:sz w:val="20"/>
          <w:szCs w:val="20"/>
          <w:lang w:val="ka-GE"/>
        </w:rPr>
        <w:t>1.შესაფასებელ კომპეტენციებს, რომლებიც გამოხატულია  პროფესიული მოვალეობებსა და ამოცანებში</w:t>
      </w:r>
      <w:r w:rsidRPr="005A51B7">
        <w:rPr>
          <w:rFonts w:ascii="Sylfaen" w:eastAsia="Calibri" w:hAnsi="Sylfaen" w:cs="Times New Roman"/>
          <w:sz w:val="20"/>
          <w:szCs w:val="20"/>
        </w:rPr>
        <w:t>;</w:t>
      </w:r>
    </w:p>
    <w:p w14:paraId="4D328DFA" w14:textId="77777777" w:rsidR="00752B19" w:rsidRPr="005A51B7" w:rsidRDefault="00752B19" w:rsidP="00752B19">
      <w:pPr>
        <w:spacing w:line="240" w:lineRule="auto"/>
        <w:contextualSpacing/>
        <w:jc w:val="both"/>
        <w:rPr>
          <w:rFonts w:ascii="Sylfaen" w:eastAsia="Calibri" w:hAnsi="Sylfaen" w:cs="Times New Roman"/>
          <w:sz w:val="20"/>
          <w:szCs w:val="20"/>
          <w:lang w:val="ka-GE"/>
        </w:rPr>
      </w:pPr>
      <w:r w:rsidRPr="005A51B7">
        <w:rPr>
          <w:rFonts w:ascii="Sylfaen" w:eastAsia="Calibri" w:hAnsi="Sylfaen" w:cs="Times New Roman"/>
          <w:sz w:val="20"/>
          <w:szCs w:val="20"/>
          <w:lang w:val="ka-GE"/>
        </w:rPr>
        <w:t>2.შესაფასებელი კომპეტენციების შეფასების კრიტერიუმებს, რომლებიც ასახავს  აუცილებელ  პროფესიულ ცოდნასა და  უნარებს;</w:t>
      </w:r>
    </w:p>
    <w:p w14:paraId="277D847E" w14:textId="77777777" w:rsidR="00752B19" w:rsidRPr="005A51B7" w:rsidRDefault="00752B19" w:rsidP="00752B19">
      <w:pPr>
        <w:spacing w:line="240" w:lineRule="auto"/>
        <w:contextualSpacing/>
        <w:jc w:val="both"/>
        <w:rPr>
          <w:rFonts w:ascii="Sylfaen" w:eastAsia="Calibri" w:hAnsi="Sylfaen" w:cs="Times New Roman"/>
          <w:sz w:val="20"/>
          <w:szCs w:val="20"/>
          <w:lang w:val="ka-GE"/>
        </w:rPr>
      </w:pPr>
      <w:r w:rsidRPr="005A51B7">
        <w:rPr>
          <w:rFonts w:ascii="Sylfaen" w:eastAsia="Calibri" w:hAnsi="Sylfaen" w:cs="Times New Roman"/>
          <w:sz w:val="20"/>
          <w:szCs w:val="20"/>
          <w:lang w:val="ka-GE"/>
        </w:rPr>
        <w:t>3.შესაფასებელი კომპეტენციების დადასტურების  შესაძლებლობებს;</w:t>
      </w:r>
    </w:p>
    <w:p w14:paraId="155092FE" w14:textId="77777777" w:rsidR="00752B19" w:rsidRPr="005A51B7" w:rsidRDefault="00752B19" w:rsidP="00752B19">
      <w:pPr>
        <w:spacing w:line="240" w:lineRule="auto"/>
        <w:contextualSpacing/>
        <w:jc w:val="both"/>
        <w:rPr>
          <w:rFonts w:ascii="Sylfaen" w:eastAsia="Calibri" w:hAnsi="Sylfaen" w:cs="Times New Roman"/>
          <w:sz w:val="20"/>
          <w:szCs w:val="20"/>
          <w:lang w:val="ka-GE"/>
        </w:rPr>
      </w:pPr>
      <w:r w:rsidRPr="005A51B7">
        <w:rPr>
          <w:rFonts w:ascii="Sylfaen" w:eastAsia="Calibri" w:hAnsi="Sylfaen" w:cs="Times New Roman"/>
          <w:sz w:val="20"/>
          <w:szCs w:val="20"/>
        </w:rPr>
        <w:t>4.</w:t>
      </w:r>
      <w:r w:rsidRPr="005A51B7">
        <w:rPr>
          <w:rFonts w:ascii="Sylfaen" w:eastAsia="Calibri" w:hAnsi="Sylfaen" w:cs="Times New Roman"/>
          <w:sz w:val="20"/>
          <w:szCs w:val="20"/>
          <w:lang w:val="ka-GE"/>
        </w:rPr>
        <w:t>გამოცდის პროცესს და კომპონენტებს.</w:t>
      </w:r>
    </w:p>
    <w:p w14:paraId="4F23DD1C" w14:textId="77777777" w:rsidR="00752B19" w:rsidRPr="005A51B7" w:rsidRDefault="00752B19" w:rsidP="00752B19">
      <w:pPr>
        <w:spacing w:line="240" w:lineRule="auto"/>
        <w:jc w:val="both"/>
        <w:rPr>
          <w:rFonts w:ascii="Sylfaen" w:eastAsia="Times New Roman" w:hAnsi="Sylfaen" w:cs="Times New Roman"/>
          <w:b/>
          <w:bCs/>
          <w:sz w:val="20"/>
          <w:szCs w:val="20"/>
        </w:rPr>
      </w:pPr>
    </w:p>
    <w:p w14:paraId="2DE655E9" w14:textId="77777777" w:rsidR="00752B19" w:rsidRPr="005A51B7" w:rsidRDefault="00752B19" w:rsidP="00752B19">
      <w:pPr>
        <w:spacing w:line="240" w:lineRule="auto"/>
        <w:jc w:val="both"/>
        <w:rPr>
          <w:rFonts w:ascii="Sylfaen" w:eastAsia="Times New Roman" w:hAnsi="Sylfaen" w:cs="Times New Roman"/>
          <w:b/>
          <w:bCs/>
          <w:sz w:val="20"/>
          <w:szCs w:val="20"/>
          <w:lang w:val="ka-GE"/>
        </w:rPr>
      </w:pPr>
      <w:r w:rsidRPr="005A51B7">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14:paraId="787AA435" w14:textId="77777777" w:rsidR="00752B19" w:rsidRPr="005A51B7" w:rsidRDefault="00752B19" w:rsidP="00752B19">
      <w:pPr>
        <w:spacing w:line="240" w:lineRule="auto"/>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14:paraId="13FA79EC" w14:textId="77777777" w:rsidR="00752B19" w:rsidRPr="005A51B7" w:rsidRDefault="00752B19" w:rsidP="00752B19">
      <w:pPr>
        <w:spacing w:line="240" w:lineRule="auto"/>
        <w:contextualSpacing/>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ა)ფორმალური განათლების გზით მიღწეული სწავლის შედეგების აღიარება (ჩათვლა);</w:t>
      </w:r>
    </w:p>
    <w:p w14:paraId="0B23FF2C" w14:textId="77777777" w:rsidR="00752B19" w:rsidRPr="005A51B7" w:rsidRDefault="00752B19" w:rsidP="00752B19">
      <w:pPr>
        <w:spacing w:line="240" w:lineRule="auto"/>
        <w:contextualSpacing/>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ბ)არაფორმალური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14:paraId="7F00E371" w14:textId="77777777" w:rsidR="00752B19" w:rsidRPr="005A51B7" w:rsidRDefault="00752B19" w:rsidP="00752B19">
      <w:pPr>
        <w:spacing w:line="240" w:lineRule="auto"/>
        <w:contextualSpacing/>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გ)მიღწეული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14:paraId="6022698C" w14:textId="77777777" w:rsidR="00752B19" w:rsidRPr="005A51B7" w:rsidRDefault="00752B19" w:rsidP="00752B19">
      <w:pPr>
        <w:spacing w:line="240" w:lineRule="auto"/>
        <w:contextualSpacing/>
        <w:jc w:val="both"/>
        <w:rPr>
          <w:rFonts w:ascii="Sylfaen" w:eastAsia="Calibri" w:hAnsi="Sylfaen" w:cs="Times New Roman"/>
          <w:sz w:val="20"/>
          <w:szCs w:val="20"/>
          <w:lang w:val="ka-GE"/>
        </w:rPr>
      </w:pPr>
      <w:r w:rsidRPr="005A51B7">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14:paraId="233817AC" w14:textId="77777777" w:rsidR="00752B19" w:rsidRPr="005A51B7" w:rsidRDefault="00752B19" w:rsidP="00752B19">
      <w:pPr>
        <w:spacing w:line="240" w:lineRule="auto"/>
        <w:jc w:val="both"/>
        <w:rPr>
          <w:rFonts w:ascii="Sylfaen" w:eastAsia="Times New Roman" w:hAnsi="Sylfaen" w:cs="Times New Roman"/>
          <w:b/>
          <w:bCs/>
          <w:sz w:val="20"/>
          <w:szCs w:val="20"/>
          <w:lang w:val="ka-GE"/>
        </w:rPr>
      </w:pPr>
    </w:p>
    <w:p w14:paraId="39F0E5F8" w14:textId="77777777" w:rsidR="00752B19" w:rsidRPr="005A51B7" w:rsidRDefault="00752B19" w:rsidP="00752B19">
      <w:pPr>
        <w:spacing w:line="240" w:lineRule="auto"/>
        <w:jc w:val="both"/>
        <w:rPr>
          <w:rFonts w:ascii="Sylfaen" w:eastAsia="Times New Roman" w:hAnsi="Sylfaen" w:cs="Times New Roman"/>
          <w:b/>
          <w:bCs/>
          <w:sz w:val="20"/>
          <w:szCs w:val="20"/>
        </w:rPr>
      </w:pPr>
      <w:r w:rsidRPr="005A51B7">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14:paraId="69B335AE" w14:textId="77777777" w:rsidR="00752B19" w:rsidRPr="005A51B7" w:rsidRDefault="00752B19" w:rsidP="00752B19">
      <w:pPr>
        <w:spacing w:line="240" w:lineRule="auto"/>
        <w:contextualSpacing/>
        <w:jc w:val="both"/>
        <w:rPr>
          <w:rFonts w:ascii="Sylfaen" w:eastAsia="Times New Roman" w:hAnsi="Sylfaen" w:cs="Times New Roman"/>
          <w:b/>
          <w:bCs/>
          <w:sz w:val="20"/>
          <w:szCs w:val="20"/>
          <w:lang w:val="ka-GE"/>
        </w:rPr>
      </w:pPr>
      <w:proofErr w:type="spellStart"/>
      <w:proofErr w:type="gramStart"/>
      <w:r w:rsidRPr="005A51B7">
        <w:rPr>
          <w:rFonts w:ascii="Sylfaen" w:eastAsia="Times New Roman" w:hAnsi="Sylfaen" w:cs="Times New Roman"/>
          <w:bCs/>
          <w:sz w:val="20"/>
          <w:szCs w:val="20"/>
        </w:rPr>
        <w:t>ფორმალურ</w:t>
      </w:r>
      <w:proofErr w:type="spellEnd"/>
      <w:r w:rsidRPr="005A51B7">
        <w:rPr>
          <w:rFonts w:ascii="Sylfaen" w:eastAsia="Times New Roman" w:hAnsi="Sylfaen" w:cs="Times New Roman"/>
          <w:bCs/>
          <w:sz w:val="20"/>
          <w:szCs w:val="20"/>
          <w:lang w:val="ka-GE"/>
        </w:rPr>
        <w:t>ი</w:t>
      </w:r>
      <w:proofErr w:type="gram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განათლებ</w:t>
      </w:r>
      <w:proofErr w:type="spellEnd"/>
      <w:r w:rsidRPr="005A51B7">
        <w:rPr>
          <w:rFonts w:ascii="Sylfaen" w:eastAsia="Times New Roman" w:hAnsi="Sylfaen" w:cs="Times New Roman"/>
          <w:bCs/>
          <w:sz w:val="20"/>
          <w:szCs w:val="20"/>
          <w:lang w:val="ka-GE"/>
        </w:rPr>
        <w:t>ის გზით</w:t>
      </w:r>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მიღწეული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სწავლის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შედეგების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აღიარების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ჩათვლის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პროცესი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მოიცავს</w:t>
      </w:r>
      <w:proofErr w:type="spellEnd"/>
      <w:r w:rsidRPr="005A51B7">
        <w:rPr>
          <w:rFonts w:ascii="Sylfaen" w:eastAsia="Times New Roman" w:hAnsi="Sylfaen" w:cs="Times New Roman"/>
          <w:bCs/>
          <w:sz w:val="20"/>
          <w:szCs w:val="20"/>
          <w:lang w:val="ka-GE"/>
        </w:rPr>
        <w:t xml:space="preserve"> </w:t>
      </w:r>
      <w:proofErr w:type="spellStart"/>
      <w:r w:rsidRPr="005A51B7">
        <w:rPr>
          <w:rFonts w:ascii="Sylfaen" w:eastAsia="Times New Roman" w:hAnsi="Sylfaen" w:cs="Times New Roman"/>
          <w:bCs/>
          <w:sz w:val="20"/>
          <w:szCs w:val="20"/>
        </w:rPr>
        <w:t>მიღწეული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სწავლის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შედეგების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აღიარებას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ჩათვლას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საძიებელი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კვალიფიკაციის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მიზნებისათვის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ქვემოთ</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მოცემული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პრინციპების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შესაბამისად</w:t>
      </w:r>
      <w:proofErr w:type="spellEnd"/>
      <w:r w:rsidRPr="005A51B7">
        <w:rPr>
          <w:rFonts w:ascii="Sylfaen" w:eastAsia="Times New Roman" w:hAnsi="Sylfaen" w:cs="Times New Roman"/>
          <w:bCs/>
          <w:sz w:val="20"/>
          <w:szCs w:val="20"/>
          <w:lang w:val="ka-GE"/>
        </w:rPr>
        <w:t xml:space="preserve">:  </w:t>
      </w:r>
    </w:p>
    <w:p w14:paraId="1B1F4535" w14:textId="77777777" w:rsidR="00752B19" w:rsidRPr="005A51B7" w:rsidRDefault="00752B19" w:rsidP="00752B19">
      <w:pPr>
        <w:spacing w:line="240" w:lineRule="auto"/>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 xml:space="preserve">ა) </w:t>
      </w:r>
      <w:proofErr w:type="spellStart"/>
      <w:r w:rsidRPr="005A51B7">
        <w:rPr>
          <w:rFonts w:ascii="Sylfaen" w:eastAsia="Times New Roman" w:hAnsi="Sylfaen" w:cs="Times New Roman"/>
          <w:bCs/>
          <w:sz w:val="20"/>
          <w:szCs w:val="20"/>
        </w:rPr>
        <w:t>დასაშვებია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მიღწეული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სწავლის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შედეგების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აღიარება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ჩათვლა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ნებისმიერი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კვალიფიკაციის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ფარგლებში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თუ</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სწავლის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შედეგები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თავსებადია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საძიებელ</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კვალიფიკაციასთან</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და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მათი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მიღწევა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დადასტურებულია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რაც</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გამოიხატება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საგანმანათლებლო</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პროგრამის</w:t>
      </w:r>
      <w:proofErr w:type="spellEnd"/>
      <w:r w:rsidRPr="005A51B7">
        <w:rPr>
          <w:rFonts w:ascii="Sylfaen" w:eastAsia="Times New Roman" w:hAnsi="Sylfaen" w:cs="Times New Roman"/>
          <w:bCs/>
          <w:sz w:val="20"/>
          <w:szCs w:val="20"/>
        </w:rPr>
        <w:t xml:space="preserve"> </w:t>
      </w:r>
      <w:r w:rsidRPr="005A51B7">
        <w:rPr>
          <w:rFonts w:ascii="Sylfaen" w:eastAsia="Times New Roman" w:hAnsi="Sylfaen" w:cs="Times New Roman"/>
          <w:bCs/>
          <w:sz w:val="20"/>
          <w:szCs w:val="20"/>
          <w:lang w:val="ka-GE"/>
        </w:rPr>
        <w:t>ფარგლებში მიღებული</w:t>
      </w:r>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დადებითი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შეფასებით</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და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შესაბამისი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კრედიტის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მინიჭებით</w:t>
      </w:r>
      <w:proofErr w:type="spellEnd"/>
      <w:r w:rsidRPr="005A51B7">
        <w:rPr>
          <w:rFonts w:ascii="Sylfaen" w:eastAsia="Times New Roman" w:hAnsi="Sylfaen" w:cs="Times New Roman"/>
          <w:bCs/>
          <w:sz w:val="20"/>
          <w:szCs w:val="20"/>
        </w:rPr>
        <w:t>.</w:t>
      </w:r>
    </w:p>
    <w:p w14:paraId="19AEB26F" w14:textId="77777777" w:rsidR="00752B19" w:rsidRPr="005A51B7" w:rsidRDefault="00752B19" w:rsidP="00752B19">
      <w:pPr>
        <w:spacing w:line="240" w:lineRule="auto"/>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 xml:space="preserve">ბ) </w:t>
      </w:r>
      <w:proofErr w:type="spellStart"/>
      <w:r w:rsidRPr="005A51B7">
        <w:rPr>
          <w:rFonts w:ascii="Sylfaen" w:eastAsia="Times New Roman" w:hAnsi="Sylfaen" w:cs="Times New Roman"/>
          <w:bCs/>
          <w:sz w:val="20"/>
          <w:szCs w:val="20"/>
        </w:rPr>
        <w:t>თავსებადობის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დადგენისთვის</w:t>
      </w:r>
      <w:proofErr w:type="spellEnd"/>
      <w:r w:rsidRPr="005A51B7">
        <w:rPr>
          <w:rFonts w:ascii="Sylfaen" w:eastAsia="Times New Roman" w:hAnsi="Sylfaen" w:cs="Times New Roman"/>
          <w:bCs/>
          <w:sz w:val="20"/>
          <w:szCs w:val="20"/>
          <w:lang w:val="ka-GE"/>
        </w:rPr>
        <w:t>,</w:t>
      </w:r>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შინაარსობრივი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შესწავლის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მიზნით</w:t>
      </w:r>
      <w:proofErr w:type="spellEnd"/>
      <w:r w:rsidRPr="005A51B7">
        <w:rPr>
          <w:rFonts w:ascii="Sylfaen" w:eastAsia="Times New Roman" w:hAnsi="Sylfaen" w:cs="Times New Roman"/>
          <w:bCs/>
          <w:sz w:val="20"/>
          <w:szCs w:val="20"/>
          <w:lang w:val="ka-GE"/>
        </w:rPr>
        <w:t>,</w:t>
      </w:r>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ამღიარებელი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დაწესებულება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ეყრდნობა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პროფესიულ</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სტანდარტს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ან</w:t>
      </w:r>
      <w:proofErr w:type="spellEnd"/>
      <w:r w:rsidRPr="005A51B7">
        <w:rPr>
          <w:rFonts w:ascii="Sylfaen" w:eastAsia="Times New Roman" w:hAnsi="Sylfaen" w:cs="Times New Roman"/>
          <w:bCs/>
          <w:sz w:val="20"/>
          <w:szCs w:val="20"/>
        </w:rPr>
        <w:t>/</w:t>
      </w:r>
      <w:proofErr w:type="spellStart"/>
      <w:r w:rsidRPr="005A51B7">
        <w:rPr>
          <w:rFonts w:ascii="Sylfaen" w:eastAsia="Times New Roman" w:hAnsi="Sylfaen" w:cs="Times New Roman"/>
          <w:bCs/>
          <w:sz w:val="20"/>
          <w:szCs w:val="20"/>
        </w:rPr>
        <w:t>და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პროფესიული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საგანმანათლებლო</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პროგრამის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ჩარჩო</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დოკუმენტს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რომლის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საფუძველზეც</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არის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შემუშავებული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გავლილი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პროფესიული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საგანმანათლებლო</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პროგრამა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ან</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პროგრამის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კომპონენტი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არსებობის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შემთხვევაში</w:t>
      </w:r>
      <w:proofErr w:type="spellEnd"/>
      <w:r w:rsidRPr="005A51B7">
        <w:rPr>
          <w:rFonts w:ascii="Sylfaen" w:eastAsia="Times New Roman" w:hAnsi="Sylfaen" w:cs="Times New Roman"/>
          <w:bCs/>
          <w:sz w:val="20"/>
          <w:szCs w:val="20"/>
        </w:rPr>
        <w:t xml:space="preserve">  - </w:t>
      </w:r>
      <w:proofErr w:type="spellStart"/>
      <w:r w:rsidRPr="005A51B7">
        <w:rPr>
          <w:rFonts w:ascii="Sylfaen" w:eastAsia="Times New Roman" w:hAnsi="Sylfaen" w:cs="Times New Roman"/>
          <w:bCs/>
          <w:sz w:val="20"/>
          <w:szCs w:val="20"/>
        </w:rPr>
        <w:t>პროფესიულ</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საგანმანათლებლო</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პროგრამას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ან</w:t>
      </w:r>
      <w:proofErr w:type="spellEnd"/>
      <w:r w:rsidRPr="005A51B7">
        <w:rPr>
          <w:rFonts w:ascii="Sylfaen" w:eastAsia="Times New Roman" w:hAnsi="Sylfaen" w:cs="Times New Roman"/>
          <w:bCs/>
          <w:sz w:val="20"/>
          <w:szCs w:val="20"/>
        </w:rPr>
        <w:t>/</w:t>
      </w:r>
      <w:proofErr w:type="spellStart"/>
      <w:r w:rsidRPr="005A51B7">
        <w:rPr>
          <w:rFonts w:ascii="Sylfaen" w:eastAsia="Times New Roman" w:hAnsi="Sylfaen" w:cs="Times New Roman"/>
          <w:bCs/>
          <w:sz w:val="20"/>
          <w:szCs w:val="20"/>
        </w:rPr>
        <w:t>და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სილაბუსებს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ან</w:t>
      </w:r>
      <w:proofErr w:type="spellEnd"/>
      <w:r w:rsidRPr="005A51B7">
        <w:rPr>
          <w:rFonts w:ascii="Sylfaen" w:eastAsia="Times New Roman" w:hAnsi="Sylfaen" w:cs="Times New Roman"/>
          <w:bCs/>
          <w:sz w:val="20"/>
          <w:szCs w:val="20"/>
        </w:rPr>
        <w:t>/</w:t>
      </w:r>
      <w:proofErr w:type="spellStart"/>
      <w:r w:rsidRPr="005A51B7">
        <w:rPr>
          <w:rFonts w:ascii="Sylfaen" w:eastAsia="Times New Roman" w:hAnsi="Sylfaen" w:cs="Times New Roman"/>
          <w:bCs/>
          <w:sz w:val="20"/>
          <w:szCs w:val="20"/>
        </w:rPr>
        <w:t>და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პროფესიული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საგანმანათლებლო</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პროგრამების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კატალოგს</w:t>
      </w:r>
      <w:proofErr w:type="spellEnd"/>
      <w:r w:rsidRPr="005A51B7">
        <w:rPr>
          <w:rFonts w:ascii="Sylfaen" w:eastAsia="Times New Roman" w:hAnsi="Sylfaen" w:cs="Times New Roman"/>
          <w:bCs/>
          <w:sz w:val="20"/>
          <w:szCs w:val="20"/>
        </w:rPr>
        <w:t xml:space="preserve">. </w:t>
      </w:r>
      <w:proofErr w:type="spellStart"/>
      <w:proofErr w:type="gramStart"/>
      <w:r w:rsidRPr="005A51B7">
        <w:rPr>
          <w:rFonts w:ascii="Sylfaen" w:eastAsia="Times New Roman" w:hAnsi="Sylfaen" w:cs="Times New Roman"/>
          <w:bCs/>
          <w:sz w:val="20"/>
          <w:szCs w:val="20"/>
        </w:rPr>
        <w:t>ამღიარებელი</w:t>
      </w:r>
      <w:proofErr w:type="spellEnd"/>
      <w:proofErr w:type="gram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დაწესებულება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უფლებამოსილია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აღიარების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მიზნებისათვის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შესაფასებელ</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პირს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მოსთხოვოს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გავლილი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საგანმანათლებლო</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პროგრამ</w:t>
      </w:r>
      <w:proofErr w:type="spellEnd"/>
      <w:r w:rsidRPr="005A51B7">
        <w:rPr>
          <w:rFonts w:ascii="Sylfaen" w:eastAsia="Times New Roman" w:hAnsi="Sylfaen" w:cs="Times New Roman"/>
          <w:bCs/>
          <w:sz w:val="20"/>
          <w:szCs w:val="20"/>
          <w:lang w:val="ka-GE"/>
        </w:rPr>
        <w:t>ის</w:t>
      </w:r>
      <w:r w:rsidRPr="005A51B7">
        <w:rPr>
          <w:rFonts w:ascii="Sylfaen" w:eastAsia="Times New Roman" w:hAnsi="Sylfaen" w:cs="Times New Roman"/>
          <w:bCs/>
          <w:sz w:val="20"/>
          <w:szCs w:val="20"/>
        </w:rPr>
        <w:t>/</w:t>
      </w:r>
      <w:proofErr w:type="spellStart"/>
      <w:r w:rsidRPr="005A51B7">
        <w:rPr>
          <w:rFonts w:ascii="Sylfaen" w:eastAsia="Times New Roman" w:hAnsi="Sylfaen" w:cs="Times New Roman"/>
          <w:bCs/>
          <w:sz w:val="20"/>
          <w:szCs w:val="20"/>
        </w:rPr>
        <w:t>სასწავლო</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კურსების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პროგრამების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სილაბუსების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გამოთხოვა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საგანმანათლებლო</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დაწესებულებებ</w:t>
      </w:r>
      <w:proofErr w:type="spellEnd"/>
      <w:r w:rsidRPr="005A51B7">
        <w:rPr>
          <w:rFonts w:ascii="Sylfaen" w:eastAsia="Times New Roman" w:hAnsi="Sylfaen" w:cs="Times New Roman"/>
          <w:bCs/>
          <w:sz w:val="20"/>
          <w:szCs w:val="20"/>
          <w:lang w:val="ka-GE"/>
        </w:rPr>
        <w:t>ი</w:t>
      </w:r>
      <w:proofErr w:type="spellStart"/>
      <w:r w:rsidRPr="005A51B7">
        <w:rPr>
          <w:rFonts w:ascii="Sylfaen" w:eastAsia="Times New Roman" w:hAnsi="Sylfaen" w:cs="Times New Roman"/>
          <w:bCs/>
          <w:sz w:val="20"/>
          <w:szCs w:val="20"/>
        </w:rPr>
        <w:t>დან</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და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წარდგენა</w:t>
      </w:r>
      <w:proofErr w:type="spellEnd"/>
      <w:r w:rsidRPr="005A51B7">
        <w:rPr>
          <w:rFonts w:ascii="Sylfaen" w:eastAsia="Times New Roman" w:hAnsi="Sylfaen" w:cs="Times New Roman"/>
          <w:bCs/>
          <w:sz w:val="20"/>
          <w:szCs w:val="20"/>
          <w:lang w:val="ka-GE"/>
        </w:rPr>
        <w:t>.</w:t>
      </w:r>
    </w:p>
    <w:p w14:paraId="5E001E4B" w14:textId="77777777" w:rsidR="00752B19" w:rsidRPr="005A51B7" w:rsidRDefault="00752B19" w:rsidP="00752B19">
      <w:pPr>
        <w:spacing w:line="240" w:lineRule="auto"/>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lastRenderedPageBreak/>
        <w:t xml:space="preserve">გ) </w:t>
      </w:r>
      <w:proofErr w:type="spellStart"/>
      <w:r w:rsidRPr="005A51B7">
        <w:rPr>
          <w:rFonts w:ascii="Sylfaen" w:eastAsia="Times New Roman" w:hAnsi="Sylfaen" w:cs="Times New Roman"/>
          <w:bCs/>
          <w:sz w:val="20"/>
          <w:szCs w:val="20"/>
        </w:rPr>
        <w:t>სწავლის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შედეგების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თავსებადობის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განსაზღვრის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მიზნით</w:t>
      </w:r>
      <w:proofErr w:type="spellEnd"/>
      <w:r w:rsidRPr="005A51B7">
        <w:rPr>
          <w:rFonts w:ascii="Sylfaen" w:eastAsia="Times New Roman" w:hAnsi="Sylfaen" w:cs="Times New Roman"/>
          <w:bCs/>
          <w:sz w:val="20"/>
          <w:szCs w:val="20"/>
          <w:lang w:val="ka-GE"/>
        </w:rPr>
        <w:t>,</w:t>
      </w:r>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აუცილებელი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არაა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მათი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ფორმულირება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იყოს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იდენტური</w:t>
      </w:r>
      <w:proofErr w:type="spellEnd"/>
      <w:r w:rsidRPr="005A51B7">
        <w:rPr>
          <w:rFonts w:ascii="Sylfaen" w:eastAsia="Times New Roman" w:hAnsi="Sylfaen" w:cs="Times New Roman"/>
          <w:bCs/>
          <w:sz w:val="20"/>
          <w:szCs w:val="20"/>
        </w:rPr>
        <w:t xml:space="preserve">. </w:t>
      </w:r>
      <w:proofErr w:type="spellStart"/>
      <w:proofErr w:type="gramStart"/>
      <w:r w:rsidRPr="005A51B7">
        <w:rPr>
          <w:rFonts w:ascii="Sylfaen" w:eastAsia="Times New Roman" w:hAnsi="Sylfaen" w:cs="Times New Roman"/>
          <w:bCs/>
          <w:sz w:val="20"/>
          <w:szCs w:val="20"/>
        </w:rPr>
        <w:t>თავსებადად</w:t>
      </w:r>
      <w:proofErr w:type="spellEnd"/>
      <w:proofErr w:type="gram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ჩაითვლება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სწავლის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შედეგები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რომლ</w:t>
      </w:r>
      <w:proofErr w:type="spellEnd"/>
      <w:r w:rsidRPr="005A51B7">
        <w:rPr>
          <w:rFonts w:ascii="Sylfaen" w:eastAsia="Times New Roman" w:hAnsi="Sylfaen" w:cs="Times New Roman"/>
          <w:bCs/>
          <w:sz w:val="20"/>
          <w:szCs w:val="20"/>
          <w:lang w:val="ka-GE"/>
        </w:rPr>
        <w:t>ის</w:t>
      </w:r>
      <w:r w:rsidRPr="005A51B7">
        <w:rPr>
          <w:rFonts w:ascii="Sylfaen" w:eastAsia="Times New Roman" w:hAnsi="Sylfaen" w:cs="Times New Roman"/>
          <w:bCs/>
          <w:sz w:val="20"/>
          <w:szCs w:val="20"/>
        </w:rPr>
        <w:t>/</w:t>
      </w:r>
      <w:proofErr w:type="spellStart"/>
      <w:r w:rsidRPr="005A51B7">
        <w:rPr>
          <w:rFonts w:ascii="Sylfaen" w:eastAsia="Times New Roman" w:hAnsi="Sylfaen" w:cs="Times New Roman"/>
          <w:bCs/>
          <w:sz w:val="20"/>
          <w:szCs w:val="20"/>
        </w:rPr>
        <w:t>რომელთა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ერთობლიობაც</w:t>
      </w:r>
      <w:proofErr w:type="spellEnd"/>
      <w:r w:rsidRPr="005A51B7">
        <w:rPr>
          <w:rFonts w:ascii="Sylfaen" w:eastAsia="Times New Roman" w:hAnsi="Sylfaen" w:cs="Times New Roman"/>
          <w:bCs/>
          <w:sz w:val="20"/>
          <w:szCs w:val="20"/>
          <w:lang w:val="ka-GE"/>
        </w:rPr>
        <w:t>,</w:t>
      </w:r>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შინაარსის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თვალსაზრისით</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ეროვნული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საკვალიფიკაციო</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ჩარჩოს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შესაბამისი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საფეხურის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აღმწერის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გათვალისწინებით</w:t>
      </w:r>
      <w:proofErr w:type="spellEnd"/>
      <w:r w:rsidRPr="005A51B7">
        <w:rPr>
          <w:rFonts w:ascii="Sylfaen" w:eastAsia="Times New Roman" w:hAnsi="Sylfaen" w:cs="Times New Roman"/>
          <w:bCs/>
          <w:sz w:val="20"/>
          <w:szCs w:val="20"/>
          <w:lang w:val="ka-GE"/>
        </w:rPr>
        <w:t>,</w:t>
      </w:r>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შესაძლოა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მიჩნეულ</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იქნას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ანალოგიურად</w:t>
      </w:r>
      <w:proofErr w:type="spellEnd"/>
      <w:r w:rsidRPr="005A51B7">
        <w:rPr>
          <w:rFonts w:ascii="Sylfaen" w:eastAsia="Times New Roman" w:hAnsi="Sylfaen" w:cs="Times New Roman"/>
          <w:bCs/>
          <w:sz w:val="20"/>
          <w:szCs w:val="20"/>
        </w:rPr>
        <w:t>.</w:t>
      </w:r>
    </w:p>
    <w:p w14:paraId="45971882" w14:textId="77777777" w:rsidR="00752B19" w:rsidRPr="005A51B7" w:rsidRDefault="00752B19" w:rsidP="00752B19">
      <w:pPr>
        <w:spacing w:line="240" w:lineRule="auto"/>
        <w:jc w:val="both"/>
        <w:rPr>
          <w:rFonts w:ascii="Sylfaen" w:eastAsia="Times New Roman" w:hAnsi="Sylfaen" w:cs="Times New Roman"/>
          <w:b/>
          <w:bCs/>
          <w:sz w:val="20"/>
          <w:szCs w:val="20"/>
          <w:lang w:val="ka-GE"/>
        </w:rPr>
      </w:pPr>
      <w:r w:rsidRPr="005A51B7">
        <w:rPr>
          <w:rFonts w:ascii="Sylfaen" w:eastAsia="Times New Roman" w:hAnsi="Sylfaen" w:cs="Times New Roman"/>
          <w:b/>
          <w:bCs/>
          <w:sz w:val="20"/>
          <w:szCs w:val="20"/>
          <w:lang w:val="ka-GE"/>
        </w:rPr>
        <w:t xml:space="preserve">ნაწილი </w:t>
      </w:r>
      <w:r w:rsidRPr="005A51B7">
        <w:rPr>
          <w:rFonts w:ascii="Sylfaen" w:eastAsia="Times New Roman" w:hAnsi="Sylfaen" w:cs="Times New Roman"/>
          <w:b/>
          <w:bCs/>
          <w:sz w:val="20"/>
          <w:szCs w:val="20"/>
        </w:rPr>
        <w:t>2</w:t>
      </w:r>
      <w:r w:rsidRPr="005A51B7">
        <w:rPr>
          <w:rFonts w:ascii="Sylfaen" w:eastAsia="Times New Roman" w:hAnsi="Sylfaen" w:cs="Times New Roman"/>
          <w:b/>
          <w:bCs/>
          <w:sz w:val="20"/>
          <w:szCs w:val="20"/>
          <w:lang w:val="ka-GE"/>
        </w:rPr>
        <w:t>. მითითებები</w:t>
      </w:r>
      <w:r w:rsidRPr="005A51B7">
        <w:rPr>
          <w:rFonts w:ascii="Sylfaen" w:eastAsia="Times New Roman" w:hAnsi="Sylfaen" w:cs="Times New Roman"/>
          <w:b/>
          <w:bCs/>
          <w:sz w:val="20"/>
          <w:szCs w:val="20"/>
        </w:rPr>
        <w:t xml:space="preserve">  </w:t>
      </w:r>
      <w:r w:rsidRPr="005A51B7">
        <w:rPr>
          <w:rFonts w:ascii="Sylfaen" w:eastAsia="Times New Roman" w:hAnsi="Sylfaen" w:cs="Times New Roman"/>
          <w:b/>
          <w:bCs/>
          <w:sz w:val="20"/>
          <w:szCs w:val="20"/>
          <w:lang w:val="ka-GE"/>
        </w:rPr>
        <w:t xml:space="preserve">შესაფასებელი პირისა და შემფასებლისათვის </w:t>
      </w:r>
    </w:p>
    <w:p w14:paraId="50941754" w14:textId="77777777" w:rsidR="00752B19" w:rsidRPr="005A51B7" w:rsidRDefault="00752B19" w:rsidP="00752B19">
      <w:pPr>
        <w:spacing w:line="240" w:lineRule="auto"/>
        <w:jc w:val="both"/>
        <w:rPr>
          <w:rFonts w:ascii="Sylfaen" w:eastAsia="Times New Roman" w:hAnsi="Sylfaen" w:cs="Times New Roman"/>
          <w:b/>
          <w:bCs/>
          <w:sz w:val="20"/>
          <w:szCs w:val="20"/>
          <w:lang w:val="ka-GE"/>
        </w:rPr>
      </w:pPr>
      <w:r w:rsidRPr="005A51B7">
        <w:rPr>
          <w:rFonts w:ascii="Sylfaen" w:eastAsia="Times New Roman" w:hAnsi="Sylfaen" w:cs="Times New Roman"/>
          <w:b/>
          <w:bCs/>
          <w:sz w:val="20"/>
          <w:szCs w:val="20"/>
          <w:lang w:val="ka-GE"/>
        </w:rPr>
        <w:t xml:space="preserve">შეფასების დაწყებამდე გაეცანით: </w:t>
      </w:r>
    </w:p>
    <w:p w14:paraId="5C4FE521" w14:textId="77777777" w:rsidR="00752B19" w:rsidRPr="005A51B7" w:rsidRDefault="00752B19" w:rsidP="00752B19">
      <w:pPr>
        <w:pStyle w:val="ListParagraph"/>
        <w:numPr>
          <w:ilvl w:val="1"/>
          <w:numId w:val="38"/>
        </w:numPr>
        <w:spacing w:line="240" w:lineRule="auto"/>
        <w:ind w:left="810"/>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პროფესიულ სტანდარტს</w:t>
      </w:r>
    </w:p>
    <w:p w14:paraId="0016073F" w14:textId="77777777" w:rsidR="00752B19" w:rsidRPr="005A51B7" w:rsidRDefault="00752B19" w:rsidP="00752B19">
      <w:pPr>
        <w:pStyle w:val="ListParagraph"/>
        <w:numPr>
          <w:ilvl w:val="1"/>
          <w:numId w:val="38"/>
        </w:numPr>
        <w:spacing w:line="240" w:lineRule="auto"/>
        <w:ind w:left="810"/>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შეფასების ინსტრუმენტებს</w:t>
      </w:r>
    </w:p>
    <w:p w14:paraId="6820B0B6" w14:textId="77777777" w:rsidR="00752B19" w:rsidRPr="005A51B7" w:rsidRDefault="00752B19" w:rsidP="00752B19">
      <w:pPr>
        <w:pStyle w:val="ListParagraph"/>
        <w:numPr>
          <w:ilvl w:val="1"/>
          <w:numId w:val="38"/>
        </w:numPr>
        <w:spacing w:line="240" w:lineRule="auto"/>
        <w:ind w:left="810"/>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დაინტერესებული/შესაფასებელი პირის კომპეტენციების აღიარებასთან დაკავშირებულ შესაძლებლობებს</w:t>
      </w:r>
    </w:p>
    <w:p w14:paraId="49281221" w14:textId="77777777" w:rsidR="00752B19" w:rsidRPr="005A51B7" w:rsidRDefault="00752B19" w:rsidP="00752B19">
      <w:pPr>
        <w:pStyle w:val="ListParagraph"/>
        <w:numPr>
          <w:ilvl w:val="1"/>
          <w:numId w:val="38"/>
        </w:numPr>
        <w:spacing w:line="240" w:lineRule="auto"/>
        <w:ind w:left="810"/>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შემფასებლის ჩანაწერების ფორმებს</w:t>
      </w:r>
    </w:p>
    <w:p w14:paraId="214C6590" w14:textId="77777777" w:rsidR="00752B19" w:rsidRPr="005A51B7" w:rsidRDefault="00752B19" w:rsidP="00752B19">
      <w:pPr>
        <w:pStyle w:val="ListParagraph"/>
        <w:numPr>
          <w:ilvl w:val="1"/>
          <w:numId w:val="38"/>
        </w:numPr>
        <w:spacing w:line="240" w:lineRule="auto"/>
        <w:ind w:left="810"/>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შეფასების პირობებს</w:t>
      </w:r>
    </w:p>
    <w:p w14:paraId="0AE11C88" w14:textId="77777777" w:rsidR="00752B19" w:rsidRPr="005A51B7" w:rsidRDefault="00752B19" w:rsidP="00752B19">
      <w:pPr>
        <w:pStyle w:val="ListParagraph"/>
        <w:numPr>
          <w:ilvl w:val="1"/>
          <w:numId w:val="38"/>
        </w:numPr>
        <w:spacing w:line="240" w:lineRule="auto"/>
        <w:ind w:left="810"/>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შეფასების წესებს</w:t>
      </w:r>
    </w:p>
    <w:p w14:paraId="7910515D" w14:textId="77777777" w:rsidR="00752B19" w:rsidRPr="005A51B7" w:rsidRDefault="00752B19" w:rsidP="00752B19">
      <w:pPr>
        <w:pStyle w:val="ListParagraph"/>
        <w:numPr>
          <w:ilvl w:val="1"/>
          <w:numId w:val="38"/>
        </w:numPr>
        <w:spacing w:line="240" w:lineRule="auto"/>
        <w:ind w:left="810"/>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შეფასების კრიტერიუმებს</w:t>
      </w:r>
    </w:p>
    <w:p w14:paraId="020E5353" w14:textId="77777777" w:rsidR="00752B19" w:rsidRPr="005A51B7" w:rsidRDefault="00752B19" w:rsidP="00752B19">
      <w:pPr>
        <w:spacing w:line="240" w:lineRule="auto"/>
        <w:jc w:val="both"/>
        <w:rPr>
          <w:rFonts w:ascii="Sylfaen" w:eastAsia="Times New Roman" w:hAnsi="Sylfaen" w:cs="Times New Roman"/>
          <w:b/>
          <w:bCs/>
          <w:sz w:val="20"/>
          <w:szCs w:val="20"/>
          <w:lang w:val="ka-GE"/>
        </w:rPr>
      </w:pPr>
    </w:p>
    <w:p w14:paraId="7A9F5869" w14:textId="77777777" w:rsidR="00752B19" w:rsidRPr="005A51B7" w:rsidRDefault="00752B19" w:rsidP="00752B19">
      <w:pPr>
        <w:spacing w:line="240" w:lineRule="auto"/>
        <w:jc w:val="both"/>
        <w:rPr>
          <w:rFonts w:ascii="Sylfaen" w:eastAsia="Times New Roman" w:hAnsi="Sylfaen" w:cs="Times New Roman"/>
          <w:b/>
          <w:bCs/>
          <w:sz w:val="20"/>
          <w:szCs w:val="20"/>
          <w:lang w:val="ka-GE"/>
        </w:rPr>
      </w:pPr>
      <w:r w:rsidRPr="005A51B7">
        <w:rPr>
          <w:rFonts w:ascii="Sylfaen" w:eastAsia="Times New Roman" w:hAnsi="Sylfaen" w:cs="Times New Roman"/>
          <w:b/>
          <w:bCs/>
          <w:sz w:val="20"/>
          <w:szCs w:val="20"/>
          <w:lang w:val="ka-GE"/>
        </w:rPr>
        <w:t>შეფასების პროცესში:</w:t>
      </w:r>
    </w:p>
    <w:p w14:paraId="4E0FBC5E" w14:textId="77777777" w:rsidR="00752B19" w:rsidRPr="005A51B7" w:rsidRDefault="00752B19" w:rsidP="00752B19">
      <w:pPr>
        <w:pStyle w:val="ListParagraph"/>
        <w:numPr>
          <w:ilvl w:val="0"/>
          <w:numId w:val="39"/>
        </w:numPr>
        <w:spacing w:line="240" w:lineRule="auto"/>
        <w:ind w:left="810" w:hanging="270"/>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პირადად დააკვირდით დავალებების შესრულების/შეფასების პროცესს</w:t>
      </w:r>
    </w:p>
    <w:p w14:paraId="4CBA353E" w14:textId="77777777" w:rsidR="00752B19" w:rsidRPr="005A51B7" w:rsidRDefault="00752B19" w:rsidP="00752B19">
      <w:pPr>
        <w:pStyle w:val="ListParagraph"/>
        <w:numPr>
          <w:ilvl w:val="0"/>
          <w:numId w:val="39"/>
        </w:numPr>
        <w:spacing w:line="240" w:lineRule="auto"/>
        <w:ind w:left="810" w:hanging="270"/>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 xml:space="preserve">თითოეული </w:t>
      </w:r>
      <w:proofErr w:type="spellStart"/>
      <w:r w:rsidRPr="005A51B7">
        <w:rPr>
          <w:rFonts w:ascii="Sylfaen" w:eastAsia="Times New Roman" w:hAnsi="Sylfaen" w:cs="Times New Roman"/>
          <w:bCs/>
          <w:sz w:val="20"/>
          <w:szCs w:val="20"/>
          <w:lang w:val="ka-GE"/>
        </w:rPr>
        <w:t>შესაფასებელისათვის</w:t>
      </w:r>
      <w:proofErr w:type="spellEnd"/>
      <w:r w:rsidRPr="005A51B7">
        <w:rPr>
          <w:rFonts w:ascii="Sylfaen" w:eastAsia="Times New Roman" w:hAnsi="Sylfaen" w:cs="Times New Roman"/>
          <w:bCs/>
          <w:sz w:val="20"/>
          <w:szCs w:val="20"/>
          <w:lang w:val="ka-GE"/>
        </w:rPr>
        <w:t xml:space="preserve"> აწარმოეთ შეფასების ჩანაწერების ფორმები</w:t>
      </w:r>
    </w:p>
    <w:p w14:paraId="1E997639" w14:textId="77777777" w:rsidR="00752B19" w:rsidRPr="005A51B7" w:rsidRDefault="00752B19" w:rsidP="00752B19">
      <w:pPr>
        <w:pStyle w:val="ListParagraph"/>
        <w:numPr>
          <w:ilvl w:val="0"/>
          <w:numId w:val="39"/>
        </w:numPr>
        <w:spacing w:line="240" w:lineRule="auto"/>
        <w:ind w:left="810" w:hanging="270"/>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თუ აუცილებელია, შესაფასებელს დაუსვით დამატებითი შეკითხვები დავალებასთან დაკავშირებით</w:t>
      </w:r>
    </w:p>
    <w:p w14:paraId="0059355D" w14:textId="77777777" w:rsidR="00752B19" w:rsidRPr="005A51B7" w:rsidRDefault="00752B19" w:rsidP="00752B19">
      <w:pPr>
        <w:pStyle w:val="ListParagraph"/>
        <w:numPr>
          <w:ilvl w:val="0"/>
          <w:numId w:val="39"/>
        </w:numPr>
        <w:spacing w:line="240" w:lineRule="auto"/>
        <w:ind w:left="810" w:hanging="270"/>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შეაფასეთ თითოეული კრიტერიუმი</w:t>
      </w:r>
    </w:p>
    <w:p w14:paraId="7960DD4A" w14:textId="77777777" w:rsidR="00752B19" w:rsidRPr="005A51B7" w:rsidRDefault="00752B19" w:rsidP="00752B19">
      <w:pPr>
        <w:spacing w:line="240" w:lineRule="auto"/>
        <w:jc w:val="both"/>
        <w:rPr>
          <w:rFonts w:ascii="Sylfaen" w:eastAsia="Times New Roman" w:hAnsi="Sylfaen" w:cs="Times New Roman"/>
          <w:bCs/>
          <w:sz w:val="20"/>
          <w:szCs w:val="20"/>
          <w:lang w:val="ka-GE"/>
        </w:rPr>
      </w:pPr>
    </w:p>
    <w:p w14:paraId="14165C0B" w14:textId="77777777" w:rsidR="00752B19" w:rsidRPr="005A51B7" w:rsidRDefault="00752B19" w:rsidP="00752B19">
      <w:pPr>
        <w:spacing w:line="240" w:lineRule="auto"/>
        <w:jc w:val="both"/>
        <w:rPr>
          <w:rFonts w:ascii="Sylfaen" w:eastAsia="Times New Roman" w:hAnsi="Sylfaen" w:cs="Times New Roman"/>
          <w:b/>
          <w:bCs/>
          <w:sz w:val="20"/>
          <w:szCs w:val="20"/>
          <w:lang w:val="ka-GE"/>
        </w:rPr>
      </w:pPr>
      <w:r w:rsidRPr="005A51B7">
        <w:rPr>
          <w:rFonts w:ascii="Sylfaen" w:eastAsia="Times New Roman" w:hAnsi="Sylfaen" w:cs="Times New Roman"/>
          <w:b/>
          <w:bCs/>
          <w:sz w:val="20"/>
          <w:szCs w:val="20"/>
          <w:lang w:val="ka-GE"/>
        </w:rPr>
        <w:t>შეფასების დასრულებისას:</w:t>
      </w:r>
    </w:p>
    <w:p w14:paraId="38D5D31C" w14:textId="77777777" w:rsidR="00752B19" w:rsidRPr="005A51B7" w:rsidRDefault="00752B19" w:rsidP="00752B19">
      <w:pPr>
        <w:pStyle w:val="ListParagraph"/>
        <w:numPr>
          <w:ilvl w:val="1"/>
          <w:numId w:val="40"/>
        </w:numPr>
        <w:spacing w:line="240" w:lineRule="auto"/>
        <w:ind w:left="810" w:hanging="270"/>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შესაფასებელს მიეცით განმარტება შეფასებასთან დაკავშირებით</w:t>
      </w:r>
    </w:p>
    <w:p w14:paraId="7E10AD17" w14:textId="77777777" w:rsidR="00752B19" w:rsidRPr="005A51B7" w:rsidRDefault="00752B19" w:rsidP="00752B19">
      <w:pPr>
        <w:pStyle w:val="ListParagraph"/>
        <w:numPr>
          <w:ilvl w:val="1"/>
          <w:numId w:val="40"/>
        </w:numPr>
        <w:spacing w:line="240" w:lineRule="auto"/>
        <w:ind w:left="810" w:hanging="270"/>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შეაჯამეთ შეფასების შედეგები</w:t>
      </w:r>
    </w:p>
    <w:p w14:paraId="60CD35FA" w14:textId="77777777" w:rsidR="00752B19" w:rsidRPr="005A51B7" w:rsidRDefault="00752B19" w:rsidP="00752B19">
      <w:pPr>
        <w:pStyle w:val="ListParagraph"/>
        <w:numPr>
          <w:ilvl w:val="1"/>
          <w:numId w:val="40"/>
        </w:numPr>
        <w:spacing w:line="240" w:lineRule="auto"/>
        <w:ind w:left="810" w:hanging="270"/>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დაადასტურეთ შეფასების შედეგები ხელმოწერით</w:t>
      </w:r>
    </w:p>
    <w:p w14:paraId="3B9CA3F1" w14:textId="77777777" w:rsidR="00752B19" w:rsidRPr="005A51B7" w:rsidRDefault="00752B19" w:rsidP="00752B19">
      <w:pPr>
        <w:pStyle w:val="ListParagraph"/>
        <w:numPr>
          <w:ilvl w:val="1"/>
          <w:numId w:val="40"/>
        </w:numPr>
        <w:spacing w:line="240" w:lineRule="auto"/>
        <w:ind w:left="810" w:hanging="270"/>
        <w:jc w:val="both"/>
        <w:rPr>
          <w:rFonts w:ascii="Sylfaen" w:eastAsia="Times New Roman" w:hAnsi="Sylfaen" w:cs="Times New Roman"/>
          <w:bCs/>
          <w:sz w:val="20"/>
          <w:szCs w:val="20"/>
          <w:lang w:val="ka-GE"/>
        </w:rPr>
      </w:pPr>
      <w:r w:rsidRPr="005A51B7">
        <w:rPr>
          <w:rFonts w:ascii="Sylfaen" w:eastAsia="Times New Roman" w:hAnsi="Sylfaen" w:cs="Times New Roman"/>
          <w:bCs/>
          <w:sz w:val="20"/>
          <w:szCs w:val="20"/>
          <w:lang w:val="ka-GE"/>
        </w:rPr>
        <w:t>შეფასების ჩანაწერები გადაეცით სათანადოდ უფლებამოსილ პირს</w:t>
      </w:r>
    </w:p>
    <w:p w14:paraId="034A3284" w14:textId="77777777" w:rsidR="00752B19" w:rsidRPr="005A51B7" w:rsidRDefault="00752B19" w:rsidP="00752B19">
      <w:pPr>
        <w:spacing w:line="240" w:lineRule="auto"/>
        <w:jc w:val="both"/>
        <w:rPr>
          <w:rFonts w:ascii="Sylfaen" w:eastAsia="Times New Roman" w:hAnsi="Sylfaen" w:cs="Times New Roman"/>
          <w:b/>
          <w:bCs/>
          <w:sz w:val="20"/>
          <w:szCs w:val="20"/>
          <w:lang w:val="ka-GE"/>
        </w:rPr>
      </w:pPr>
      <w:r w:rsidRPr="005A51B7">
        <w:rPr>
          <w:rFonts w:ascii="Sylfaen" w:eastAsia="Times New Roman" w:hAnsi="Sylfaen" w:cs="Times New Roman"/>
          <w:b/>
          <w:bCs/>
          <w:sz w:val="20"/>
          <w:szCs w:val="20"/>
          <w:lang w:val="ka-GE"/>
        </w:rPr>
        <w:t> </w:t>
      </w:r>
    </w:p>
    <w:p w14:paraId="50809CE3" w14:textId="77777777" w:rsidR="00752B19" w:rsidRPr="005A51B7" w:rsidRDefault="00752B19" w:rsidP="00752B19">
      <w:pPr>
        <w:spacing w:line="240" w:lineRule="auto"/>
        <w:jc w:val="both"/>
        <w:rPr>
          <w:rFonts w:ascii="Sylfaen" w:eastAsia="Times New Roman" w:hAnsi="Sylfaen" w:cs="Times New Roman"/>
          <w:b/>
          <w:bCs/>
          <w:sz w:val="20"/>
          <w:szCs w:val="20"/>
          <w:lang w:val="ka-GE"/>
        </w:rPr>
      </w:pPr>
      <w:r w:rsidRPr="005A51B7">
        <w:rPr>
          <w:rFonts w:ascii="Sylfaen" w:eastAsia="Times New Roman" w:hAnsi="Sylfaen" w:cs="Times New Roman"/>
          <w:b/>
          <w:bCs/>
          <w:sz w:val="20"/>
          <w:szCs w:val="20"/>
          <w:lang w:val="ka-GE"/>
        </w:rPr>
        <w:t xml:space="preserve">ნაწილი </w:t>
      </w:r>
      <w:r w:rsidRPr="005A51B7">
        <w:rPr>
          <w:rFonts w:ascii="Sylfaen" w:eastAsia="Times New Roman" w:hAnsi="Sylfaen" w:cs="Times New Roman"/>
          <w:b/>
          <w:bCs/>
          <w:sz w:val="20"/>
          <w:szCs w:val="20"/>
        </w:rPr>
        <w:t>3.</w:t>
      </w:r>
      <w:r w:rsidRPr="005A51B7">
        <w:rPr>
          <w:rFonts w:ascii="Sylfaen" w:eastAsia="Times New Roman" w:hAnsi="Sylfaen" w:cs="Times New Roman"/>
          <w:b/>
          <w:bCs/>
          <w:sz w:val="20"/>
          <w:szCs w:val="20"/>
          <w:lang w:val="ka-GE"/>
        </w:rPr>
        <w:t xml:space="preserve"> შეფასების პროცედურა </w:t>
      </w:r>
    </w:p>
    <w:p w14:paraId="710F8D60" w14:textId="77777777" w:rsidR="00752B19" w:rsidRPr="005A51B7" w:rsidRDefault="00752B19" w:rsidP="00752B19">
      <w:pPr>
        <w:spacing w:line="240" w:lineRule="auto"/>
        <w:jc w:val="both"/>
        <w:rPr>
          <w:rFonts w:ascii="Sylfaen" w:eastAsia="Times New Roman" w:hAnsi="Sylfaen" w:cs="Times New Roman"/>
          <w:b/>
          <w:bCs/>
          <w:sz w:val="20"/>
          <w:szCs w:val="20"/>
        </w:rPr>
      </w:pPr>
      <w:r w:rsidRPr="005A51B7">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14:paraId="7CAF95B4" w14:textId="77777777" w:rsidR="00752B19" w:rsidRPr="005A51B7" w:rsidRDefault="00752B19" w:rsidP="00752B19">
      <w:pPr>
        <w:spacing w:line="240" w:lineRule="auto"/>
        <w:jc w:val="both"/>
        <w:rPr>
          <w:rFonts w:ascii="Sylfaen" w:eastAsia="Times New Roman" w:hAnsi="Sylfaen" w:cs="Times New Roman"/>
          <w:bCs/>
          <w:sz w:val="20"/>
          <w:szCs w:val="20"/>
          <w:lang w:val="ka-GE"/>
        </w:rPr>
      </w:pPr>
      <w:proofErr w:type="spellStart"/>
      <w:proofErr w:type="gramStart"/>
      <w:r w:rsidRPr="005A51B7">
        <w:rPr>
          <w:rFonts w:ascii="Sylfaen" w:eastAsia="Times New Roman" w:hAnsi="Sylfaen" w:cs="Times New Roman"/>
          <w:bCs/>
          <w:sz w:val="20"/>
          <w:szCs w:val="20"/>
        </w:rPr>
        <w:t>მიღწეული</w:t>
      </w:r>
      <w:proofErr w:type="spellEnd"/>
      <w:proofErr w:type="gram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კომპეტენციების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დადასტურებისთვის</w:t>
      </w:r>
      <w:proofErr w:type="spellEnd"/>
      <w:r w:rsidRPr="005A51B7">
        <w:rPr>
          <w:rFonts w:ascii="Sylfaen" w:eastAsia="Times New Roman" w:hAnsi="Sylfaen" w:cs="Times New Roman"/>
          <w:bCs/>
          <w:sz w:val="20"/>
          <w:szCs w:val="20"/>
        </w:rPr>
        <w:t xml:space="preserve"> </w:t>
      </w:r>
      <w:r w:rsidRPr="005A51B7">
        <w:rPr>
          <w:rFonts w:ascii="Sylfaen" w:eastAsia="Times New Roman" w:hAnsi="Sylfaen" w:cs="Times New Roman"/>
          <w:bCs/>
          <w:sz w:val="20"/>
          <w:szCs w:val="20"/>
          <w:lang w:val="ka-GE"/>
        </w:rPr>
        <w:t>გამოცდის ჩატარების</w:t>
      </w:r>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პროცესი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მოიცავს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დასადასტურებელი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კომპეტენციების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შესაბამისად</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გამოკითხვისა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და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პრაქტიკული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დავალების</w:t>
      </w:r>
      <w:proofErr w:type="spellEnd"/>
      <w:r w:rsidRPr="005A51B7">
        <w:rPr>
          <w:rFonts w:ascii="Sylfaen" w:eastAsia="Times New Roman" w:hAnsi="Sylfaen" w:cs="Times New Roman"/>
          <w:bCs/>
          <w:sz w:val="20"/>
          <w:szCs w:val="20"/>
          <w:lang w:val="ka-GE"/>
        </w:rPr>
        <w:t xml:space="preserve"> შესრულების</w:t>
      </w:r>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ეტაპებს</w:t>
      </w:r>
      <w:proofErr w:type="spellEnd"/>
      <w:r w:rsidRPr="005A51B7">
        <w:rPr>
          <w:rFonts w:ascii="Sylfaen" w:eastAsia="Times New Roman" w:hAnsi="Sylfaen" w:cs="Times New Roman"/>
          <w:bCs/>
          <w:sz w:val="20"/>
          <w:szCs w:val="20"/>
        </w:rPr>
        <w:t xml:space="preserve">. </w:t>
      </w:r>
    </w:p>
    <w:p w14:paraId="770F2814" w14:textId="77777777" w:rsidR="00752B19" w:rsidRPr="005A51B7" w:rsidRDefault="00752B19" w:rsidP="00752B19">
      <w:pPr>
        <w:spacing w:line="240" w:lineRule="auto"/>
        <w:jc w:val="both"/>
        <w:rPr>
          <w:rFonts w:ascii="Sylfaen" w:eastAsia="Times New Roman" w:hAnsi="Sylfaen" w:cs="Times New Roman"/>
          <w:bCs/>
          <w:sz w:val="20"/>
          <w:szCs w:val="20"/>
        </w:rPr>
      </w:pPr>
      <w:r w:rsidRPr="005A51B7">
        <w:rPr>
          <w:rFonts w:ascii="Sylfaen" w:eastAsia="Times New Roman" w:hAnsi="Sylfaen" w:cs="Times New Roma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შეფასების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პროცესი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მოიცავს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სავალდებულო</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კომპონენტს</w:t>
      </w:r>
      <w:proofErr w:type="spellEnd"/>
      <w:r w:rsidRPr="005A51B7">
        <w:rPr>
          <w:rFonts w:ascii="Sylfaen" w:eastAsia="Times New Roman" w:hAnsi="Sylfaen" w:cs="Times New Roman"/>
          <w:bCs/>
          <w:sz w:val="20"/>
          <w:szCs w:val="20"/>
          <w:lang w:val="ka-GE"/>
        </w:rPr>
        <w:t xml:space="preserve"> (გამოცდას)</w:t>
      </w:r>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რომლის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შეფასება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შესაბამისი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კვალიფიკაციის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მინიჭების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წინაპირობას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წარმოადგენს</w:t>
      </w:r>
      <w:proofErr w:type="spellEnd"/>
      <w:r w:rsidRPr="005A51B7">
        <w:rPr>
          <w:rFonts w:ascii="Sylfaen" w:eastAsia="Times New Roman" w:hAnsi="Sylfaen" w:cs="Times New Roman"/>
          <w:bCs/>
          <w:sz w:val="20"/>
          <w:szCs w:val="20"/>
        </w:rPr>
        <w:t>.</w:t>
      </w:r>
    </w:p>
    <w:p w14:paraId="1B8173B0" w14:textId="77777777" w:rsidR="00752B19" w:rsidRPr="005A51B7" w:rsidRDefault="00752B19" w:rsidP="00752B19">
      <w:pPr>
        <w:spacing w:line="240" w:lineRule="auto"/>
        <w:jc w:val="both"/>
        <w:rPr>
          <w:rFonts w:ascii="Sylfaen" w:eastAsia="Times New Roman" w:hAnsi="Sylfaen" w:cs="Times New Roman"/>
          <w:bCs/>
          <w:sz w:val="20"/>
          <w:szCs w:val="20"/>
        </w:rPr>
      </w:pPr>
      <w:proofErr w:type="spellStart"/>
      <w:proofErr w:type="gramStart"/>
      <w:r w:rsidRPr="005A51B7">
        <w:rPr>
          <w:rFonts w:ascii="Sylfaen" w:eastAsia="Times New Roman" w:hAnsi="Sylfaen" w:cs="Times New Roman"/>
          <w:bCs/>
          <w:sz w:val="20"/>
          <w:szCs w:val="20"/>
        </w:rPr>
        <w:lastRenderedPageBreak/>
        <w:t>ქვემოთ</w:t>
      </w:r>
      <w:proofErr w:type="spellEnd"/>
      <w:proofErr w:type="gram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მოცემულია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გამოკითხვისა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და</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პრაქტიკულ</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დავალებაზე</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დაკვირვების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პროცესის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მოთხოვნები</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ასევე</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შეფასების</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სავალდებულო</w:t>
      </w:r>
      <w:proofErr w:type="spellEnd"/>
      <w:r w:rsidRPr="005A51B7">
        <w:rPr>
          <w:rFonts w:ascii="Sylfaen" w:eastAsia="Times New Roman" w:hAnsi="Sylfaen" w:cs="Times New Roman"/>
          <w:bCs/>
          <w:sz w:val="20"/>
          <w:szCs w:val="20"/>
        </w:rPr>
        <w:t xml:space="preserve"> </w:t>
      </w:r>
      <w:proofErr w:type="spellStart"/>
      <w:r w:rsidRPr="005A51B7">
        <w:rPr>
          <w:rFonts w:ascii="Sylfaen" w:eastAsia="Times New Roman" w:hAnsi="Sylfaen" w:cs="Times New Roman"/>
          <w:bCs/>
          <w:sz w:val="20"/>
          <w:szCs w:val="20"/>
        </w:rPr>
        <w:t>კომპონენტები</w:t>
      </w:r>
      <w:proofErr w:type="spellEnd"/>
      <w:r w:rsidRPr="005A51B7">
        <w:rPr>
          <w:rFonts w:ascii="Sylfaen" w:eastAsia="Times New Roman" w:hAnsi="Sylfaen" w:cs="Times New Roman"/>
          <w:bCs/>
          <w:sz w:val="20"/>
          <w:szCs w:val="20"/>
        </w:rPr>
        <w:t>.</w:t>
      </w:r>
    </w:p>
    <w:p w14:paraId="471D79E5"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p>
    <w:p w14:paraId="653B9D24" w14:textId="77777777" w:rsidR="00752B19" w:rsidRPr="005A51B7" w:rsidRDefault="00752B19" w:rsidP="00752B19">
      <w:pPr>
        <w:spacing w:line="240" w:lineRule="auto"/>
        <w:jc w:val="both"/>
        <w:rPr>
          <w:rFonts w:ascii="Sylfaen" w:eastAsia="Calibri" w:hAnsi="Sylfaen" w:cs="Sylfaen"/>
          <w:b/>
          <w:sz w:val="20"/>
          <w:szCs w:val="20"/>
          <w:lang w:val="ka-GE"/>
        </w:rPr>
      </w:pPr>
      <w:r w:rsidRPr="005A51B7">
        <w:rPr>
          <w:rFonts w:ascii="Sylfaen" w:eastAsia="Calibri" w:hAnsi="Sylfaen" w:cs="Sylfaen"/>
          <w:b/>
          <w:sz w:val="20"/>
          <w:szCs w:val="20"/>
          <w:lang w:val="ka-GE"/>
        </w:rPr>
        <w:t>ნაწილი 4. თეორიული გამოკითხვის და პრაქტიკული /დავალებების თემატიკა</w:t>
      </w:r>
    </w:p>
    <w:p w14:paraId="3B086DFB" w14:textId="77777777" w:rsidR="00752B19" w:rsidRPr="005A51B7" w:rsidRDefault="00752B19" w:rsidP="00752B19">
      <w:pPr>
        <w:spacing w:line="240" w:lineRule="auto"/>
        <w:jc w:val="both"/>
        <w:rPr>
          <w:rFonts w:ascii="Sylfaen" w:eastAsia="Calibri" w:hAnsi="Sylfaen"/>
          <w:b/>
          <w:sz w:val="20"/>
          <w:szCs w:val="20"/>
          <w:lang w:val="ka-GE"/>
        </w:rPr>
      </w:pPr>
      <w:r w:rsidRPr="005A51B7">
        <w:rPr>
          <w:rFonts w:ascii="Sylfaen" w:eastAsia="Calibri" w:hAnsi="Sylfaen" w:cs="Sylfaen"/>
          <w:b/>
          <w:sz w:val="20"/>
          <w:szCs w:val="20"/>
          <w:lang w:val="ka-GE"/>
        </w:rPr>
        <w:t>გამოკითხვა</w:t>
      </w:r>
      <w:r w:rsidRPr="005A51B7">
        <w:rPr>
          <w:rFonts w:ascii="Sylfaen" w:eastAsia="Calibri" w:hAnsi="Sylfaen"/>
          <w:b/>
          <w:sz w:val="20"/>
          <w:szCs w:val="20"/>
          <w:lang w:val="ka-GE"/>
        </w:rPr>
        <w:t xml:space="preserve"> </w:t>
      </w:r>
    </w:p>
    <w:p w14:paraId="4D701258" w14:textId="77777777" w:rsidR="00752B19" w:rsidRPr="005A51B7" w:rsidRDefault="00752B19" w:rsidP="00752B19">
      <w:pPr>
        <w:spacing w:line="240" w:lineRule="auto"/>
        <w:jc w:val="both"/>
        <w:rPr>
          <w:rFonts w:ascii="Sylfaen" w:eastAsia="Calibri" w:hAnsi="Sylfaen" w:cs="Sylfaen"/>
          <w:b/>
          <w:sz w:val="20"/>
          <w:szCs w:val="20"/>
          <w:lang w:val="ka-GE"/>
        </w:rPr>
      </w:pPr>
      <w:r w:rsidRPr="005A51B7">
        <w:rPr>
          <w:rFonts w:ascii="Sylfaen" w:eastAsia="Calibri" w:hAnsi="Sylfaen" w:cs="Sylfaen"/>
          <w:b/>
          <w:sz w:val="20"/>
          <w:szCs w:val="20"/>
          <w:lang w:val="ka-GE"/>
        </w:rPr>
        <w:t>გამოკითხვის</w:t>
      </w:r>
      <w:r w:rsidRPr="005A51B7">
        <w:rPr>
          <w:rFonts w:ascii="Sylfaen" w:eastAsia="Calibri" w:hAnsi="Sylfaen"/>
          <w:b/>
          <w:sz w:val="20"/>
          <w:szCs w:val="20"/>
          <w:lang w:val="ka-GE"/>
        </w:rPr>
        <w:t xml:space="preserve"> </w:t>
      </w:r>
      <w:r w:rsidRPr="005A51B7">
        <w:rPr>
          <w:rFonts w:ascii="Sylfaen" w:eastAsia="Calibri" w:hAnsi="Sylfaen" w:cs="Sylfaen"/>
          <w:b/>
          <w:sz w:val="20"/>
          <w:szCs w:val="20"/>
          <w:lang w:val="ka-GE"/>
        </w:rPr>
        <w:t>ფორმა</w:t>
      </w:r>
      <w:r w:rsidRPr="005A51B7">
        <w:rPr>
          <w:rFonts w:ascii="Sylfaen" w:eastAsia="Calibri" w:hAnsi="Sylfaen"/>
          <w:b/>
          <w:sz w:val="20"/>
          <w:szCs w:val="20"/>
          <w:lang w:val="ka-GE"/>
        </w:rPr>
        <w:t>:</w:t>
      </w:r>
    </w:p>
    <w:p w14:paraId="5F7CA3D7" w14:textId="77777777" w:rsidR="00752B19" w:rsidRPr="005A51B7" w:rsidRDefault="00752B19" w:rsidP="00752B19">
      <w:pPr>
        <w:pStyle w:val="ListParagraph"/>
        <w:numPr>
          <w:ilvl w:val="1"/>
          <w:numId w:val="41"/>
        </w:numPr>
        <w:spacing w:line="240" w:lineRule="auto"/>
        <w:ind w:left="972" w:hanging="450"/>
        <w:jc w:val="both"/>
        <w:rPr>
          <w:rFonts w:ascii="Sylfaen" w:eastAsia="Calibri" w:hAnsi="Sylfaen" w:cs="Sylfaen"/>
          <w:sz w:val="20"/>
          <w:szCs w:val="20"/>
          <w:lang w:val="ka-GE"/>
        </w:rPr>
      </w:pPr>
      <w:r w:rsidRPr="005A51B7">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14:paraId="4BA66232" w14:textId="77777777" w:rsidR="00752B19" w:rsidRPr="005A51B7" w:rsidRDefault="00752B19" w:rsidP="00752B19">
      <w:pPr>
        <w:pStyle w:val="ListParagraph"/>
        <w:numPr>
          <w:ilvl w:val="1"/>
          <w:numId w:val="41"/>
        </w:numPr>
        <w:spacing w:line="240" w:lineRule="auto"/>
        <w:ind w:left="972" w:hanging="450"/>
        <w:jc w:val="both"/>
        <w:rPr>
          <w:rFonts w:ascii="Sylfaen" w:eastAsia="Calibri" w:hAnsi="Sylfaen" w:cs="Sylfaen"/>
          <w:b/>
          <w:sz w:val="20"/>
          <w:szCs w:val="20"/>
          <w:lang w:val="ka-GE"/>
        </w:rPr>
      </w:pPr>
      <w:r w:rsidRPr="005A51B7">
        <w:rPr>
          <w:rFonts w:ascii="Sylfaen" w:eastAsia="Calibri" w:hAnsi="Sylfaen" w:cs="Sylfaen"/>
          <w:sz w:val="20"/>
          <w:szCs w:val="20"/>
          <w:lang w:val="ka-GE"/>
        </w:rPr>
        <w:t>ტესტი უნდა მოიცავდეს როგორც ღია, ისე დახურული ტიპის შეკითხვებს.</w:t>
      </w:r>
    </w:p>
    <w:p w14:paraId="4911F201" w14:textId="77777777" w:rsidR="00752B19" w:rsidRPr="005A51B7" w:rsidRDefault="00752B19" w:rsidP="00752B19">
      <w:pPr>
        <w:spacing w:line="240" w:lineRule="auto"/>
        <w:jc w:val="both"/>
        <w:rPr>
          <w:rFonts w:ascii="Sylfaen" w:eastAsia="Calibri" w:hAnsi="Sylfaen" w:cs="Sylfaen"/>
          <w:b/>
          <w:sz w:val="20"/>
          <w:szCs w:val="20"/>
          <w:lang w:val="ka-GE"/>
        </w:rPr>
      </w:pPr>
      <w:r w:rsidRPr="005A51B7">
        <w:rPr>
          <w:rFonts w:ascii="Sylfaen" w:eastAsia="Calibri" w:hAnsi="Sylfaen" w:cs="Sylfaen"/>
          <w:b/>
          <w:sz w:val="20"/>
          <w:szCs w:val="20"/>
          <w:lang w:val="ka-GE"/>
        </w:rPr>
        <w:t xml:space="preserve">გამოკითხვის პროცესის მონიტორინგი: </w:t>
      </w:r>
    </w:p>
    <w:p w14:paraId="507DE209" w14:textId="77777777" w:rsidR="00752B19" w:rsidRPr="005A51B7" w:rsidRDefault="00752B19" w:rsidP="00752B19">
      <w:pPr>
        <w:spacing w:line="240" w:lineRule="auto"/>
        <w:jc w:val="both"/>
        <w:rPr>
          <w:rFonts w:ascii="Sylfaen" w:eastAsia="Calibri" w:hAnsi="Sylfaen" w:cs="Sylfaen"/>
          <w:b/>
          <w:sz w:val="20"/>
          <w:szCs w:val="20"/>
          <w:lang w:val="ka-GE"/>
        </w:rPr>
      </w:pPr>
      <w:r w:rsidRPr="005A51B7">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r w:rsidRPr="005A51B7">
        <w:rPr>
          <w:rFonts w:ascii="Sylfaen" w:eastAsia="Calibri" w:hAnsi="Sylfaen" w:cs="Sylfaen"/>
          <w:b/>
          <w:sz w:val="20"/>
          <w:szCs w:val="20"/>
          <w:lang w:val="ka-GE"/>
        </w:rPr>
        <w:t>;</w:t>
      </w:r>
    </w:p>
    <w:p w14:paraId="08554CAA" w14:textId="77777777" w:rsidR="00752B19" w:rsidRPr="005A51B7" w:rsidRDefault="00752B19" w:rsidP="00752B19">
      <w:pPr>
        <w:spacing w:line="240" w:lineRule="auto"/>
        <w:jc w:val="both"/>
        <w:rPr>
          <w:rFonts w:ascii="Sylfaen" w:eastAsia="Calibri" w:hAnsi="Sylfaen" w:cs="Sylfaen"/>
          <w:b/>
          <w:sz w:val="20"/>
          <w:szCs w:val="20"/>
          <w:lang w:val="ka-GE"/>
        </w:rPr>
      </w:pPr>
    </w:p>
    <w:p w14:paraId="4B6ABD9F" w14:textId="77777777" w:rsidR="00752B19" w:rsidRPr="005A51B7" w:rsidRDefault="00752B19" w:rsidP="00752B19">
      <w:pPr>
        <w:spacing w:line="240" w:lineRule="auto"/>
        <w:jc w:val="both"/>
        <w:rPr>
          <w:rFonts w:ascii="Sylfaen" w:eastAsia="Calibri" w:hAnsi="Sylfaen" w:cs="Sylfaen"/>
          <w:b/>
          <w:sz w:val="20"/>
          <w:szCs w:val="20"/>
          <w:lang w:val="ka-GE"/>
        </w:rPr>
      </w:pPr>
      <w:r w:rsidRPr="005A51B7">
        <w:rPr>
          <w:rFonts w:ascii="Sylfaen" w:eastAsia="Calibri" w:hAnsi="Sylfaen" w:cs="Sylfaen"/>
          <w:b/>
          <w:sz w:val="20"/>
          <w:szCs w:val="20"/>
          <w:lang w:val="ka-GE"/>
        </w:rPr>
        <w:t>მოპოვებული მტკიცებულებები</w:t>
      </w:r>
    </w:p>
    <w:p w14:paraId="6E8FD364" w14:textId="6E5FBBEE" w:rsidR="00E20383" w:rsidRPr="005A51B7" w:rsidRDefault="00752B19" w:rsidP="00752B19">
      <w:pPr>
        <w:spacing w:line="240" w:lineRule="auto"/>
        <w:jc w:val="both"/>
        <w:rPr>
          <w:rFonts w:ascii="Sylfaen" w:eastAsia="Calibri" w:hAnsi="Sylfaen" w:cs="Sylfaen"/>
          <w:sz w:val="20"/>
          <w:szCs w:val="20"/>
          <w:lang w:val="ka-GE"/>
        </w:rPr>
      </w:pPr>
      <w:r w:rsidRPr="005A51B7">
        <w:rPr>
          <w:rFonts w:ascii="Sylfaen" w:eastAsia="Calibri" w:hAnsi="Sylfaen" w:cs="Sylfaen"/>
          <w:sz w:val="20"/>
          <w:szCs w:val="20"/>
          <w:lang w:val="ka-GE"/>
        </w:rPr>
        <w:t xml:space="preserve">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w:t>
      </w:r>
      <w:proofErr w:type="spellStart"/>
      <w:r w:rsidRPr="005A51B7">
        <w:rPr>
          <w:rFonts w:ascii="Sylfaen" w:eastAsia="Calibri" w:hAnsi="Sylfaen" w:cs="Sylfaen"/>
          <w:sz w:val="20"/>
          <w:szCs w:val="20"/>
          <w:lang w:val="ka-GE"/>
        </w:rPr>
        <w:t>დამაზუსტებელ</w:t>
      </w:r>
      <w:proofErr w:type="spellEnd"/>
      <w:r w:rsidRPr="005A51B7">
        <w:rPr>
          <w:rFonts w:ascii="Sylfaen" w:eastAsia="Calibri" w:hAnsi="Sylfaen" w:cs="Sylfaen"/>
          <w:sz w:val="20"/>
          <w:szCs w:val="20"/>
          <w:lang w:val="ka-GE"/>
        </w:rPr>
        <w:t xml:space="preserve"> შეკითხვებზე პასუხებით.</w:t>
      </w:r>
    </w:p>
    <w:p w14:paraId="1EADA781" w14:textId="1C1FCE47"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r w:rsidRPr="005A51B7">
        <w:rPr>
          <w:rFonts w:ascii="Sylfaen" w:hAnsi="Sylfaen" w:cs="Sylfaen"/>
          <w:sz w:val="20"/>
          <w:szCs w:val="20"/>
          <w:lang w:val="ka-GE"/>
        </w:rPr>
        <w:t>ა</w:t>
      </w:r>
      <w:r w:rsidRPr="005A51B7">
        <w:rPr>
          <w:rFonts w:ascii="Sylfaen" w:hAnsi="Sylfaen"/>
          <w:sz w:val="20"/>
          <w:szCs w:val="20"/>
          <w:lang w:val="ka-GE"/>
        </w:rPr>
        <w:t xml:space="preserve">) </w:t>
      </w:r>
      <w:r w:rsidR="001F12ED" w:rsidRPr="005A51B7">
        <w:rPr>
          <w:rFonts w:ascii="Sylfaen" w:hAnsi="Sylfaen"/>
          <w:sz w:val="20"/>
          <w:szCs w:val="20"/>
          <w:lang w:val="ka-GE"/>
        </w:rPr>
        <w:t xml:space="preserve">ელექტრო და სახანძრო </w:t>
      </w:r>
      <w:r w:rsidR="001F12ED" w:rsidRPr="005A51B7">
        <w:rPr>
          <w:rFonts w:ascii="Sylfaen" w:hAnsi="Sylfaen" w:cs="Sylfaen"/>
          <w:sz w:val="20"/>
          <w:szCs w:val="20"/>
          <w:lang w:val="ka-GE"/>
        </w:rPr>
        <w:t>უსაფრთხოების  წესები;</w:t>
      </w:r>
    </w:p>
    <w:p w14:paraId="06FFC33A" w14:textId="5F91D144"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r w:rsidRPr="005A51B7">
        <w:rPr>
          <w:rFonts w:ascii="Sylfaen" w:hAnsi="Sylfaen" w:cs="Sylfaen"/>
          <w:sz w:val="20"/>
          <w:szCs w:val="20"/>
          <w:lang w:val="ka-GE"/>
        </w:rPr>
        <w:t>ბ</w:t>
      </w:r>
      <w:r w:rsidRPr="005A51B7">
        <w:rPr>
          <w:rFonts w:ascii="Sylfaen" w:hAnsi="Sylfaen"/>
          <w:sz w:val="20"/>
          <w:szCs w:val="20"/>
          <w:lang w:val="ka-GE"/>
        </w:rPr>
        <w:t xml:space="preserve">) </w:t>
      </w:r>
      <w:r w:rsidR="001F12ED" w:rsidRPr="005A51B7">
        <w:rPr>
          <w:rFonts w:ascii="Sylfaen" w:hAnsi="Sylfaen" w:cs="Sylfaen"/>
          <w:sz w:val="20"/>
          <w:szCs w:val="20"/>
          <w:lang w:val="ka-GE"/>
        </w:rPr>
        <w:t>ელექტროტექნიკური მასალების თვისებები;</w:t>
      </w:r>
    </w:p>
    <w:p w14:paraId="1CF146DD" w14:textId="7BFC6FA9"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highlight w:val="yellow"/>
          <w:lang w:val="ka-GE"/>
        </w:rPr>
      </w:pPr>
      <w:r w:rsidRPr="005A51B7">
        <w:rPr>
          <w:rFonts w:ascii="Sylfaen" w:hAnsi="Sylfaen" w:cs="Sylfaen"/>
          <w:sz w:val="20"/>
          <w:szCs w:val="20"/>
          <w:lang w:val="ka-GE"/>
        </w:rPr>
        <w:t>გ</w:t>
      </w:r>
      <w:r w:rsidRPr="005A51B7">
        <w:rPr>
          <w:rFonts w:ascii="Sylfaen" w:hAnsi="Sylfaen"/>
          <w:sz w:val="20"/>
          <w:szCs w:val="20"/>
          <w:lang w:val="ka-GE"/>
        </w:rPr>
        <w:t xml:space="preserve">) </w:t>
      </w:r>
      <w:proofErr w:type="spellStart"/>
      <w:r w:rsidR="001F12ED" w:rsidRPr="005A51B7">
        <w:rPr>
          <w:rFonts w:ascii="Sylfaen" w:hAnsi="Sylfaen" w:cs="Sylfaen"/>
          <w:sz w:val="20"/>
          <w:szCs w:val="20"/>
          <w:lang w:val="ka-GE"/>
        </w:rPr>
        <w:t>ეგხ</w:t>
      </w:r>
      <w:proofErr w:type="spellEnd"/>
      <w:r w:rsidR="001F12ED" w:rsidRPr="005A51B7">
        <w:rPr>
          <w:rFonts w:ascii="Sylfaen" w:hAnsi="Sylfaen" w:cs="Sylfaen"/>
          <w:sz w:val="20"/>
          <w:szCs w:val="20"/>
          <w:lang w:val="ka-GE"/>
        </w:rPr>
        <w:t xml:space="preserve">-ის </w:t>
      </w:r>
      <w:r w:rsidR="00F00821" w:rsidRPr="005A51B7">
        <w:rPr>
          <w:rFonts w:ascii="Sylfaen" w:hAnsi="Sylfaen" w:cs="Sylfaen"/>
          <w:sz w:val="20"/>
          <w:szCs w:val="20"/>
          <w:lang w:val="ka-GE"/>
        </w:rPr>
        <w:t xml:space="preserve">   ექსპლუატაციაში შეყვანა, ოპერირება, ტესტირება, დიაგნოსტიკა</w:t>
      </w:r>
    </w:p>
    <w:p w14:paraId="43CB11CB" w14:textId="77777777" w:rsidR="00F00821" w:rsidRPr="005A51B7" w:rsidRDefault="00F00821" w:rsidP="00AC7417">
      <w:pPr>
        <w:pStyle w:val="ListParagraph"/>
        <w:tabs>
          <w:tab w:val="left" w:pos="270"/>
          <w:tab w:val="left" w:pos="360"/>
          <w:tab w:val="left" w:pos="4545"/>
        </w:tabs>
        <w:spacing w:before="60" w:after="60" w:line="240" w:lineRule="auto"/>
        <w:ind w:left="0"/>
        <w:jc w:val="both"/>
        <w:rPr>
          <w:rFonts w:ascii="Sylfaen" w:hAnsi="Sylfaen" w:cs="Sylfaen"/>
          <w:sz w:val="20"/>
          <w:szCs w:val="20"/>
          <w:lang w:val="ka-GE"/>
        </w:rPr>
      </w:pPr>
      <w:r w:rsidRPr="005A51B7">
        <w:rPr>
          <w:rFonts w:ascii="Sylfaen" w:hAnsi="Sylfaen" w:cs="Sylfaen"/>
          <w:sz w:val="20"/>
          <w:szCs w:val="20"/>
          <w:lang w:val="ka-GE"/>
        </w:rPr>
        <w:t>დ)ქვესადგურების  ტექნიკური მომსახურება და მართვა;</w:t>
      </w:r>
    </w:p>
    <w:p w14:paraId="109A48B7" w14:textId="3BB1EF2E" w:rsidR="00E20383" w:rsidRPr="005A51B7" w:rsidRDefault="00F00821" w:rsidP="00AC7417">
      <w:pPr>
        <w:pStyle w:val="ListParagraph"/>
        <w:tabs>
          <w:tab w:val="left" w:pos="270"/>
          <w:tab w:val="left" w:pos="360"/>
          <w:tab w:val="left" w:pos="4545"/>
        </w:tabs>
        <w:spacing w:before="60" w:after="60" w:line="240" w:lineRule="auto"/>
        <w:ind w:left="0"/>
        <w:jc w:val="both"/>
        <w:rPr>
          <w:rFonts w:ascii="Sylfaen" w:hAnsi="Sylfaen"/>
          <w:sz w:val="20"/>
          <w:szCs w:val="20"/>
          <w:lang w:val="ka-GE"/>
        </w:rPr>
      </w:pPr>
      <w:r w:rsidRPr="005A51B7">
        <w:rPr>
          <w:rFonts w:ascii="Sylfaen" w:hAnsi="Sylfaen" w:cs="Sylfaen"/>
          <w:sz w:val="20"/>
          <w:szCs w:val="20"/>
          <w:lang w:val="ka-GE"/>
        </w:rPr>
        <w:t>ე) დამცავი და დამხმარე აპარატურები</w:t>
      </w:r>
      <w:r w:rsidRPr="005A51B7">
        <w:rPr>
          <w:rFonts w:ascii="Sylfaen" w:hAnsi="Sylfaen" w:cs="Sylfaen"/>
          <w:sz w:val="20"/>
          <w:szCs w:val="20"/>
          <w:lang w:val="ka-GE"/>
        </w:rPr>
        <w:tab/>
      </w:r>
    </w:p>
    <w:p w14:paraId="09E45CA4"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r w:rsidRPr="005A51B7">
        <w:rPr>
          <w:rFonts w:ascii="Sylfaen" w:hAnsi="Sylfaen" w:cs="Sylfaen"/>
          <w:sz w:val="20"/>
          <w:szCs w:val="20"/>
          <w:lang w:val="ka-GE"/>
        </w:rPr>
        <w:t>სავალდებულო</w:t>
      </w:r>
      <w:r w:rsidRPr="005A51B7">
        <w:rPr>
          <w:rFonts w:ascii="Sylfaen" w:hAnsi="Sylfaen"/>
          <w:sz w:val="20"/>
          <w:szCs w:val="20"/>
          <w:lang w:val="ka-GE"/>
        </w:rPr>
        <w:t xml:space="preserve"> </w:t>
      </w:r>
      <w:r w:rsidRPr="005A51B7">
        <w:rPr>
          <w:rFonts w:ascii="Sylfaen" w:hAnsi="Sylfaen" w:cs="Sylfaen"/>
          <w:sz w:val="20"/>
          <w:szCs w:val="20"/>
          <w:lang w:val="ka-GE"/>
        </w:rPr>
        <w:t>კომპონენტის</w:t>
      </w:r>
      <w:r w:rsidRPr="005A51B7">
        <w:rPr>
          <w:rFonts w:ascii="Sylfaen" w:hAnsi="Sylfaen"/>
          <w:sz w:val="20"/>
          <w:szCs w:val="20"/>
          <w:lang w:val="ka-GE"/>
        </w:rPr>
        <w:t xml:space="preserve"> (</w:t>
      </w:r>
      <w:r w:rsidRPr="005A51B7">
        <w:rPr>
          <w:rFonts w:ascii="Sylfaen" w:hAnsi="Sylfaen" w:cs="Sylfaen"/>
          <w:sz w:val="20"/>
          <w:szCs w:val="20"/>
          <w:lang w:val="ka-GE"/>
        </w:rPr>
        <w:t>გამოცდის</w:t>
      </w:r>
      <w:r w:rsidRPr="005A51B7">
        <w:rPr>
          <w:rFonts w:ascii="Sylfaen" w:hAnsi="Sylfaen"/>
          <w:sz w:val="20"/>
          <w:szCs w:val="20"/>
          <w:lang w:val="ka-GE"/>
        </w:rPr>
        <w:t xml:space="preserve">) </w:t>
      </w:r>
      <w:r w:rsidRPr="005A51B7">
        <w:rPr>
          <w:rFonts w:ascii="Sylfaen" w:hAnsi="Sylfaen" w:cs="Sylfaen"/>
          <w:sz w:val="20"/>
          <w:szCs w:val="20"/>
          <w:lang w:val="ka-GE"/>
        </w:rPr>
        <w:t>საკითხების</w:t>
      </w:r>
      <w:r w:rsidRPr="005A51B7">
        <w:rPr>
          <w:rFonts w:ascii="Sylfaen" w:hAnsi="Sylfaen"/>
          <w:sz w:val="20"/>
          <w:szCs w:val="20"/>
          <w:lang w:val="ka-GE"/>
        </w:rPr>
        <w:t xml:space="preserve"> </w:t>
      </w:r>
      <w:r w:rsidRPr="005A51B7">
        <w:rPr>
          <w:rFonts w:ascii="Sylfaen" w:hAnsi="Sylfaen" w:cs="Sylfaen"/>
          <w:sz w:val="20"/>
          <w:szCs w:val="20"/>
          <w:lang w:val="ka-GE"/>
        </w:rPr>
        <w:t>შერჩევა</w:t>
      </w:r>
      <w:r w:rsidRPr="005A51B7">
        <w:rPr>
          <w:rFonts w:ascii="Sylfaen" w:hAnsi="Sylfaen"/>
          <w:sz w:val="20"/>
          <w:szCs w:val="20"/>
          <w:lang w:val="ka-GE"/>
        </w:rPr>
        <w:t xml:space="preserve"> </w:t>
      </w:r>
      <w:r w:rsidRPr="005A51B7">
        <w:rPr>
          <w:rFonts w:ascii="Sylfaen" w:hAnsi="Sylfaen" w:cs="Sylfaen"/>
          <w:sz w:val="20"/>
          <w:szCs w:val="20"/>
          <w:lang w:val="ka-GE"/>
        </w:rPr>
        <w:t>ზემოთ</w:t>
      </w:r>
      <w:r w:rsidRPr="005A51B7">
        <w:rPr>
          <w:rFonts w:ascii="Sylfaen" w:hAnsi="Sylfaen"/>
          <w:sz w:val="20"/>
          <w:szCs w:val="20"/>
          <w:lang w:val="ka-GE"/>
        </w:rPr>
        <w:t xml:space="preserve"> </w:t>
      </w:r>
      <w:r w:rsidRPr="005A51B7">
        <w:rPr>
          <w:rFonts w:ascii="Sylfaen" w:hAnsi="Sylfaen" w:cs="Sylfaen"/>
          <w:sz w:val="20"/>
          <w:szCs w:val="20"/>
          <w:lang w:val="ka-GE"/>
        </w:rPr>
        <w:t>მოცემული</w:t>
      </w:r>
      <w:r w:rsidRPr="005A51B7">
        <w:rPr>
          <w:rFonts w:ascii="Sylfaen" w:hAnsi="Sylfaen"/>
          <w:sz w:val="20"/>
          <w:szCs w:val="20"/>
          <w:lang w:val="ka-GE"/>
        </w:rPr>
        <w:t xml:space="preserve">  </w:t>
      </w:r>
      <w:r w:rsidRPr="005A51B7">
        <w:rPr>
          <w:rFonts w:ascii="Sylfaen" w:hAnsi="Sylfaen" w:cs="Sylfaen"/>
          <w:sz w:val="20"/>
          <w:szCs w:val="20"/>
          <w:lang w:val="ka-GE"/>
        </w:rPr>
        <w:t>საკითხებიდან</w:t>
      </w:r>
      <w:r w:rsidRPr="005A51B7">
        <w:rPr>
          <w:rFonts w:ascii="Sylfaen" w:hAnsi="Sylfaen"/>
          <w:sz w:val="20"/>
          <w:szCs w:val="20"/>
          <w:lang w:val="ka-GE"/>
        </w:rPr>
        <w:t xml:space="preserve"> </w:t>
      </w:r>
      <w:r w:rsidRPr="005A51B7">
        <w:rPr>
          <w:rFonts w:ascii="Sylfaen" w:hAnsi="Sylfaen" w:cs="Sylfaen"/>
          <w:sz w:val="20"/>
          <w:szCs w:val="20"/>
          <w:lang w:val="ka-GE"/>
        </w:rPr>
        <w:t>წარმოადგენს</w:t>
      </w:r>
      <w:r w:rsidRPr="005A51B7">
        <w:rPr>
          <w:rFonts w:ascii="Sylfaen" w:hAnsi="Sylfaen"/>
          <w:sz w:val="20"/>
          <w:szCs w:val="20"/>
          <w:lang w:val="ka-GE"/>
        </w:rPr>
        <w:t xml:space="preserve"> </w:t>
      </w:r>
      <w:r w:rsidRPr="005A51B7">
        <w:rPr>
          <w:rFonts w:ascii="Sylfaen" w:hAnsi="Sylfaen" w:cs="Sylfaen"/>
          <w:sz w:val="20"/>
          <w:szCs w:val="20"/>
          <w:lang w:val="ka-GE"/>
        </w:rPr>
        <w:t>შემფასებლის</w:t>
      </w:r>
      <w:r w:rsidRPr="005A51B7">
        <w:rPr>
          <w:rFonts w:ascii="Sylfaen" w:hAnsi="Sylfaen"/>
          <w:sz w:val="20"/>
          <w:szCs w:val="20"/>
          <w:lang w:val="ka-GE"/>
        </w:rPr>
        <w:t xml:space="preserve"> </w:t>
      </w:r>
      <w:r w:rsidRPr="005A51B7">
        <w:rPr>
          <w:rFonts w:ascii="Sylfaen" w:hAnsi="Sylfaen" w:cs="Sylfaen"/>
          <w:sz w:val="20"/>
          <w:szCs w:val="20"/>
          <w:lang w:val="ka-GE"/>
        </w:rPr>
        <w:t>პრეროგატივას</w:t>
      </w:r>
      <w:r w:rsidRPr="005A51B7">
        <w:rPr>
          <w:rFonts w:ascii="Sylfaen" w:hAnsi="Sylfaen"/>
          <w:sz w:val="20"/>
          <w:szCs w:val="20"/>
          <w:lang w:val="ka-GE"/>
        </w:rPr>
        <w:t>.</w:t>
      </w:r>
    </w:p>
    <w:p w14:paraId="18C2AFFC"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p>
    <w:p w14:paraId="0B975691" w14:textId="77777777" w:rsidR="00752B19" w:rsidRPr="005A51B7" w:rsidRDefault="00E20383" w:rsidP="00AC7417">
      <w:pPr>
        <w:pStyle w:val="ListParagraph"/>
        <w:tabs>
          <w:tab w:val="left" w:pos="270"/>
          <w:tab w:val="left" w:pos="360"/>
        </w:tabs>
        <w:spacing w:before="60" w:after="60" w:line="240" w:lineRule="auto"/>
        <w:ind w:left="0"/>
        <w:jc w:val="both"/>
        <w:rPr>
          <w:rFonts w:ascii="Sylfaen" w:hAnsi="Sylfaen"/>
          <w:b/>
          <w:sz w:val="20"/>
          <w:szCs w:val="20"/>
          <w:lang w:val="ka-GE"/>
        </w:rPr>
      </w:pPr>
      <w:r w:rsidRPr="005A51B7">
        <w:rPr>
          <w:rFonts w:ascii="Sylfaen" w:hAnsi="Sylfaen" w:cs="Sylfaen"/>
          <w:b/>
          <w:sz w:val="20"/>
          <w:szCs w:val="20"/>
          <w:lang w:val="ka-GE"/>
        </w:rPr>
        <w:t>ნაწილი</w:t>
      </w:r>
      <w:r w:rsidRPr="005A51B7">
        <w:rPr>
          <w:rFonts w:ascii="Sylfaen" w:hAnsi="Sylfaen"/>
          <w:b/>
          <w:sz w:val="20"/>
          <w:szCs w:val="20"/>
          <w:lang w:val="ka-GE"/>
        </w:rPr>
        <w:t xml:space="preserve"> 5. </w:t>
      </w:r>
      <w:r w:rsidRPr="005A51B7">
        <w:rPr>
          <w:rFonts w:ascii="Sylfaen" w:hAnsi="Sylfaen" w:cs="Sylfaen"/>
          <w:b/>
          <w:sz w:val="20"/>
          <w:szCs w:val="20"/>
          <w:lang w:val="ka-GE"/>
        </w:rPr>
        <w:t>პრაქტიკული</w:t>
      </w:r>
      <w:r w:rsidRPr="005A51B7">
        <w:rPr>
          <w:rFonts w:ascii="Sylfaen" w:hAnsi="Sylfaen"/>
          <w:b/>
          <w:sz w:val="20"/>
          <w:szCs w:val="20"/>
          <w:lang w:val="ka-GE"/>
        </w:rPr>
        <w:t xml:space="preserve"> </w:t>
      </w:r>
      <w:r w:rsidRPr="005A51B7">
        <w:rPr>
          <w:rFonts w:ascii="Sylfaen" w:hAnsi="Sylfaen" w:cs="Sylfaen"/>
          <w:b/>
          <w:sz w:val="20"/>
          <w:szCs w:val="20"/>
          <w:lang w:val="ka-GE"/>
        </w:rPr>
        <w:t>დავალების</w:t>
      </w:r>
      <w:r w:rsidRPr="005A51B7">
        <w:rPr>
          <w:rFonts w:ascii="Sylfaen" w:hAnsi="Sylfaen"/>
          <w:b/>
          <w:sz w:val="20"/>
          <w:szCs w:val="20"/>
          <w:lang w:val="ka-GE"/>
        </w:rPr>
        <w:t>/</w:t>
      </w:r>
      <w:r w:rsidRPr="005A51B7">
        <w:rPr>
          <w:rFonts w:ascii="Sylfaen" w:hAnsi="Sylfaen" w:cs="Sylfaen"/>
          <w:b/>
          <w:sz w:val="20"/>
          <w:szCs w:val="20"/>
          <w:lang w:val="ka-GE"/>
        </w:rPr>
        <w:t>დავალებები</w:t>
      </w:r>
      <w:r w:rsidRPr="005A51B7">
        <w:rPr>
          <w:rFonts w:ascii="Sylfaen" w:hAnsi="Sylfaen"/>
          <w:b/>
          <w:sz w:val="20"/>
          <w:szCs w:val="20"/>
          <w:lang w:val="ka-GE"/>
        </w:rPr>
        <w:t xml:space="preserve">  </w:t>
      </w:r>
      <w:r w:rsidRPr="005A51B7">
        <w:rPr>
          <w:rFonts w:ascii="Sylfaen" w:hAnsi="Sylfaen" w:cs="Sylfaen"/>
          <w:b/>
          <w:sz w:val="20"/>
          <w:szCs w:val="20"/>
          <w:lang w:val="ka-GE"/>
        </w:rPr>
        <w:t>შესრულების</w:t>
      </w:r>
      <w:r w:rsidRPr="005A51B7">
        <w:rPr>
          <w:rFonts w:ascii="Sylfaen" w:hAnsi="Sylfaen"/>
          <w:b/>
          <w:sz w:val="20"/>
          <w:szCs w:val="20"/>
          <w:lang w:val="ka-GE"/>
        </w:rPr>
        <w:t>/</w:t>
      </w:r>
      <w:r w:rsidRPr="005A51B7">
        <w:rPr>
          <w:rFonts w:ascii="Sylfaen" w:hAnsi="Sylfaen" w:cs="Sylfaen"/>
          <w:b/>
          <w:sz w:val="20"/>
          <w:szCs w:val="20"/>
          <w:lang w:val="ka-GE"/>
        </w:rPr>
        <w:t>შეფასების</w:t>
      </w:r>
      <w:r w:rsidRPr="005A51B7">
        <w:rPr>
          <w:rFonts w:ascii="Sylfaen" w:hAnsi="Sylfaen"/>
          <w:b/>
          <w:sz w:val="20"/>
          <w:szCs w:val="20"/>
          <w:lang w:val="ka-GE"/>
        </w:rPr>
        <w:t xml:space="preserve"> </w:t>
      </w:r>
      <w:r w:rsidRPr="005A51B7">
        <w:rPr>
          <w:rFonts w:ascii="Sylfaen" w:hAnsi="Sylfaen" w:cs="Sylfaen"/>
          <w:b/>
          <w:sz w:val="20"/>
          <w:szCs w:val="20"/>
          <w:lang w:val="ka-GE"/>
        </w:rPr>
        <w:t>კრიტერიუმების</w:t>
      </w:r>
      <w:r w:rsidRPr="005A51B7">
        <w:rPr>
          <w:rFonts w:ascii="Sylfaen" w:hAnsi="Sylfaen"/>
          <w:b/>
          <w:sz w:val="20"/>
          <w:szCs w:val="20"/>
          <w:lang w:val="ka-GE"/>
        </w:rPr>
        <w:t xml:space="preserve"> </w:t>
      </w:r>
      <w:r w:rsidRPr="005A51B7">
        <w:rPr>
          <w:rFonts w:ascii="Sylfaen" w:hAnsi="Sylfaen" w:cs="Sylfaen"/>
          <w:b/>
          <w:sz w:val="20"/>
          <w:szCs w:val="20"/>
          <w:lang w:val="ka-GE"/>
        </w:rPr>
        <w:t>მითითებებით</w:t>
      </w:r>
      <w:r w:rsidRPr="005A51B7">
        <w:rPr>
          <w:rFonts w:ascii="Sylfaen" w:hAnsi="Sylfaen"/>
          <w:b/>
          <w:sz w:val="20"/>
          <w:szCs w:val="20"/>
          <w:lang w:val="ka-GE"/>
        </w:rPr>
        <w:t>:</w:t>
      </w:r>
    </w:p>
    <w:p w14:paraId="11A3810F" w14:textId="77777777" w:rsidR="00752B19" w:rsidRPr="005A51B7" w:rsidRDefault="00752B19" w:rsidP="00AC7417">
      <w:pPr>
        <w:pStyle w:val="ListParagraph"/>
        <w:tabs>
          <w:tab w:val="left" w:pos="270"/>
          <w:tab w:val="left" w:pos="360"/>
        </w:tabs>
        <w:spacing w:before="60" w:after="60" w:line="240" w:lineRule="auto"/>
        <w:ind w:left="0"/>
        <w:jc w:val="both"/>
        <w:rPr>
          <w:rFonts w:ascii="Sylfaen" w:hAnsi="Sylfaen"/>
          <w:b/>
          <w:sz w:val="20"/>
          <w:szCs w:val="20"/>
          <w:lang w:val="ka-GE"/>
        </w:rPr>
      </w:pPr>
    </w:p>
    <w:p w14:paraId="390F8359" w14:textId="47E0AEEC" w:rsidR="00E20383" w:rsidRPr="005A51B7" w:rsidRDefault="00E20383" w:rsidP="00AC7417">
      <w:pPr>
        <w:pStyle w:val="ListParagraph"/>
        <w:tabs>
          <w:tab w:val="left" w:pos="270"/>
          <w:tab w:val="left" w:pos="360"/>
        </w:tabs>
        <w:spacing w:before="60" w:after="60" w:line="240" w:lineRule="auto"/>
        <w:ind w:left="0"/>
        <w:jc w:val="both"/>
        <w:rPr>
          <w:rFonts w:ascii="Sylfaen" w:hAnsi="Sylfaen"/>
          <w:b/>
          <w:sz w:val="20"/>
          <w:szCs w:val="20"/>
          <w:lang w:val="ka-GE"/>
        </w:rPr>
      </w:pPr>
      <w:r w:rsidRPr="005A51B7">
        <w:rPr>
          <w:rFonts w:ascii="Sylfaen" w:hAnsi="Sylfaen" w:cs="Sylfaen"/>
          <w:sz w:val="20"/>
          <w:szCs w:val="20"/>
          <w:lang w:val="ka-GE"/>
        </w:rPr>
        <w:t>პრაქტიკული</w:t>
      </w:r>
      <w:r w:rsidRPr="005A51B7">
        <w:rPr>
          <w:rFonts w:ascii="Sylfaen" w:hAnsi="Sylfaen"/>
          <w:sz w:val="20"/>
          <w:szCs w:val="20"/>
          <w:lang w:val="ka-GE"/>
        </w:rPr>
        <w:t xml:space="preserve"> </w:t>
      </w:r>
      <w:r w:rsidRPr="005A51B7">
        <w:rPr>
          <w:rFonts w:ascii="Sylfaen" w:hAnsi="Sylfaen" w:cs="Sylfaen"/>
          <w:sz w:val="20"/>
          <w:szCs w:val="20"/>
          <w:lang w:val="ka-GE"/>
        </w:rPr>
        <w:t>დავალების</w:t>
      </w:r>
      <w:r w:rsidRPr="005A51B7">
        <w:rPr>
          <w:rFonts w:ascii="Sylfaen" w:hAnsi="Sylfaen"/>
          <w:sz w:val="20"/>
          <w:szCs w:val="20"/>
          <w:lang w:val="ka-GE"/>
        </w:rPr>
        <w:t xml:space="preserve"> </w:t>
      </w:r>
      <w:r w:rsidRPr="005A51B7">
        <w:rPr>
          <w:rFonts w:ascii="Sylfaen" w:hAnsi="Sylfaen" w:cs="Sylfaen"/>
          <w:sz w:val="20"/>
          <w:szCs w:val="20"/>
          <w:lang w:val="ka-GE"/>
        </w:rPr>
        <w:t>შესრულებაზე</w:t>
      </w:r>
      <w:r w:rsidRPr="005A51B7">
        <w:rPr>
          <w:rFonts w:ascii="Sylfaen" w:hAnsi="Sylfaen"/>
          <w:sz w:val="20"/>
          <w:szCs w:val="20"/>
          <w:lang w:val="ka-GE"/>
        </w:rPr>
        <w:t xml:space="preserve"> </w:t>
      </w:r>
      <w:r w:rsidRPr="005A51B7">
        <w:rPr>
          <w:rFonts w:ascii="Sylfaen" w:hAnsi="Sylfaen" w:cs="Sylfaen"/>
          <w:sz w:val="20"/>
          <w:szCs w:val="20"/>
          <w:lang w:val="ka-GE"/>
        </w:rPr>
        <w:t>დაკვირვება</w:t>
      </w:r>
      <w:r w:rsidRPr="005A51B7">
        <w:rPr>
          <w:rFonts w:ascii="Sylfaen" w:hAnsi="Sylfaen"/>
          <w:sz w:val="20"/>
          <w:szCs w:val="20"/>
          <w:lang w:val="ka-GE"/>
        </w:rPr>
        <w:t>.</w:t>
      </w:r>
    </w:p>
    <w:p w14:paraId="232ED290"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p>
    <w:p w14:paraId="5650A0FF"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b/>
          <w:sz w:val="20"/>
          <w:szCs w:val="20"/>
          <w:lang w:val="ka-GE"/>
        </w:rPr>
      </w:pPr>
      <w:r w:rsidRPr="005A51B7">
        <w:rPr>
          <w:rFonts w:ascii="Sylfaen" w:hAnsi="Sylfaen" w:cs="Sylfaen"/>
          <w:b/>
          <w:sz w:val="20"/>
          <w:szCs w:val="20"/>
          <w:lang w:val="ka-GE"/>
        </w:rPr>
        <w:t>საგამოცდო</w:t>
      </w:r>
      <w:r w:rsidRPr="005A51B7">
        <w:rPr>
          <w:rFonts w:ascii="Sylfaen" w:hAnsi="Sylfaen"/>
          <w:b/>
          <w:sz w:val="20"/>
          <w:szCs w:val="20"/>
          <w:lang w:val="ka-GE"/>
        </w:rPr>
        <w:t xml:space="preserve"> </w:t>
      </w:r>
      <w:r w:rsidRPr="005A51B7">
        <w:rPr>
          <w:rFonts w:ascii="Sylfaen" w:hAnsi="Sylfaen" w:cs="Sylfaen"/>
          <w:b/>
          <w:sz w:val="20"/>
          <w:szCs w:val="20"/>
          <w:lang w:val="ka-GE"/>
        </w:rPr>
        <w:t>გარემო</w:t>
      </w:r>
      <w:r w:rsidRPr="005A51B7">
        <w:rPr>
          <w:rFonts w:ascii="Sylfaen" w:hAnsi="Sylfaen"/>
          <w:b/>
          <w:sz w:val="20"/>
          <w:szCs w:val="20"/>
          <w:lang w:val="ka-GE"/>
        </w:rPr>
        <w:t>:</w:t>
      </w:r>
    </w:p>
    <w:p w14:paraId="489AD073" w14:textId="77777777" w:rsidR="00752B19" w:rsidRPr="005A51B7" w:rsidRDefault="00752B19" w:rsidP="00AC7417">
      <w:pPr>
        <w:pStyle w:val="ListParagraph"/>
        <w:tabs>
          <w:tab w:val="left" w:pos="270"/>
          <w:tab w:val="left" w:pos="360"/>
        </w:tabs>
        <w:spacing w:before="60" w:after="60" w:line="240" w:lineRule="auto"/>
        <w:ind w:left="0"/>
        <w:jc w:val="both"/>
        <w:rPr>
          <w:rFonts w:ascii="Sylfaen" w:hAnsi="Sylfaen"/>
          <w:b/>
          <w:sz w:val="20"/>
          <w:szCs w:val="20"/>
          <w:lang w:val="ka-GE"/>
        </w:rPr>
      </w:pPr>
    </w:p>
    <w:p w14:paraId="6E3D49CD"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r w:rsidRPr="005A51B7">
        <w:rPr>
          <w:rFonts w:ascii="Sylfaen" w:hAnsi="Sylfaen" w:cs="Sylfaen"/>
          <w:sz w:val="20"/>
          <w:szCs w:val="20"/>
          <w:lang w:val="ka-GE"/>
        </w:rPr>
        <w:t>შესაფასებელი</w:t>
      </w:r>
      <w:r w:rsidRPr="005A51B7">
        <w:rPr>
          <w:rFonts w:ascii="Sylfaen" w:hAnsi="Sylfaen"/>
          <w:sz w:val="20"/>
          <w:szCs w:val="20"/>
          <w:lang w:val="ka-GE"/>
        </w:rPr>
        <w:t xml:space="preserve"> </w:t>
      </w:r>
      <w:r w:rsidRPr="005A51B7">
        <w:rPr>
          <w:rFonts w:ascii="Sylfaen" w:hAnsi="Sylfaen" w:cs="Sylfaen"/>
          <w:sz w:val="20"/>
          <w:szCs w:val="20"/>
          <w:lang w:val="ka-GE"/>
        </w:rPr>
        <w:t>პირის</w:t>
      </w:r>
      <w:r w:rsidRPr="005A51B7">
        <w:rPr>
          <w:rFonts w:ascii="Sylfaen" w:hAnsi="Sylfaen"/>
          <w:sz w:val="20"/>
          <w:szCs w:val="20"/>
          <w:lang w:val="ka-GE"/>
        </w:rPr>
        <w:t xml:space="preserve"> </w:t>
      </w:r>
      <w:r w:rsidRPr="005A51B7">
        <w:rPr>
          <w:rFonts w:ascii="Sylfaen" w:hAnsi="Sylfaen" w:cs="Sylfaen"/>
          <w:sz w:val="20"/>
          <w:szCs w:val="20"/>
          <w:lang w:val="ka-GE"/>
        </w:rPr>
        <w:t>შეფასება</w:t>
      </w:r>
      <w:r w:rsidRPr="005A51B7">
        <w:rPr>
          <w:rFonts w:ascii="Sylfaen" w:hAnsi="Sylfaen"/>
          <w:sz w:val="20"/>
          <w:szCs w:val="20"/>
          <w:lang w:val="ka-GE"/>
        </w:rPr>
        <w:t xml:space="preserve"> </w:t>
      </w:r>
      <w:r w:rsidRPr="005A51B7">
        <w:rPr>
          <w:rFonts w:ascii="Sylfaen" w:hAnsi="Sylfaen" w:cs="Sylfaen"/>
          <w:sz w:val="20"/>
          <w:szCs w:val="20"/>
          <w:lang w:val="ka-GE"/>
        </w:rPr>
        <w:t>ხორციელდება</w:t>
      </w:r>
      <w:r w:rsidRPr="005A51B7">
        <w:rPr>
          <w:rFonts w:ascii="Sylfaen" w:hAnsi="Sylfaen"/>
          <w:sz w:val="20"/>
          <w:szCs w:val="20"/>
          <w:lang w:val="ka-GE"/>
        </w:rPr>
        <w:t xml:space="preserve"> </w:t>
      </w:r>
      <w:r w:rsidRPr="005A51B7">
        <w:rPr>
          <w:rFonts w:ascii="Sylfaen" w:hAnsi="Sylfaen" w:cs="Sylfaen"/>
          <w:sz w:val="20"/>
          <w:szCs w:val="20"/>
          <w:lang w:val="ka-GE"/>
        </w:rPr>
        <w:t>პრაქტიკული</w:t>
      </w:r>
      <w:r w:rsidRPr="005A51B7">
        <w:rPr>
          <w:rFonts w:ascii="Sylfaen" w:hAnsi="Sylfaen"/>
          <w:sz w:val="20"/>
          <w:szCs w:val="20"/>
          <w:lang w:val="ka-GE"/>
        </w:rPr>
        <w:t xml:space="preserve"> </w:t>
      </w:r>
      <w:r w:rsidRPr="005A51B7">
        <w:rPr>
          <w:rFonts w:ascii="Sylfaen" w:hAnsi="Sylfaen" w:cs="Sylfaen"/>
          <w:sz w:val="20"/>
          <w:szCs w:val="20"/>
          <w:lang w:val="ka-GE"/>
        </w:rPr>
        <w:t>დავალებების</w:t>
      </w:r>
      <w:r w:rsidRPr="005A51B7">
        <w:rPr>
          <w:rFonts w:ascii="Sylfaen" w:hAnsi="Sylfaen"/>
          <w:sz w:val="20"/>
          <w:szCs w:val="20"/>
          <w:lang w:val="ka-GE"/>
        </w:rPr>
        <w:t xml:space="preserve"> </w:t>
      </w:r>
      <w:r w:rsidRPr="005A51B7">
        <w:rPr>
          <w:rFonts w:ascii="Sylfaen" w:hAnsi="Sylfaen" w:cs="Sylfaen"/>
          <w:sz w:val="20"/>
          <w:szCs w:val="20"/>
          <w:lang w:val="ka-GE"/>
        </w:rPr>
        <w:t>სახით</w:t>
      </w:r>
      <w:r w:rsidRPr="005A51B7">
        <w:rPr>
          <w:rFonts w:ascii="Sylfaen" w:hAnsi="Sylfaen"/>
          <w:sz w:val="20"/>
          <w:szCs w:val="20"/>
          <w:lang w:val="ka-GE"/>
        </w:rPr>
        <w:t>.</w:t>
      </w:r>
    </w:p>
    <w:p w14:paraId="40451E48"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b/>
          <w:sz w:val="20"/>
          <w:szCs w:val="20"/>
          <w:lang w:val="ka-GE"/>
        </w:rPr>
      </w:pPr>
      <w:r w:rsidRPr="005A51B7">
        <w:rPr>
          <w:rFonts w:ascii="Sylfaen" w:hAnsi="Sylfaen" w:cs="Sylfaen"/>
          <w:b/>
          <w:sz w:val="20"/>
          <w:szCs w:val="20"/>
          <w:lang w:val="ka-GE"/>
        </w:rPr>
        <w:t>საგამოცდო</w:t>
      </w:r>
      <w:r w:rsidRPr="005A51B7">
        <w:rPr>
          <w:rFonts w:ascii="Sylfaen" w:hAnsi="Sylfaen"/>
          <w:b/>
          <w:sz w:val="20"/>
          <w:szCs w:val="20"/>
          <w:lang w:val="ka-GE"/>
        </w:rPr>
        <w:t xml:space="preserve"> </w:t>
      </w:r>
      <w:r w:rsidRPr="005A51B7">
        <w:rPr>
          <w:rFonts w:ascii="Sylfaen" w:hAnsi="Sylfaen" w:cs="Sylfaen"/>
          <w:b/>
          <w:sz w:val="20"/>
          <w:szCs w:val="20"/>
          <w:lang w:val="ka-GE"/>
        </w:rPr>
        <w:t>პროცესის</w:t>
      </w:r>
      <w:r w:rsidRPr="005A51B7">
        <w:rPr>
          <w:rFonts w:ascii="Sylfaen" w:hAnsi="Sylfaen"/>
          <w:b/>
          <w:sz w:val="20"/>
          <w:szCs w:val="20"/>
          <w:lang w:val="ka-GE"/>
        </w:rPr>
        <w:t xml:space="preserve"> </w:t>
      </w:r>
      <w:r w:rsidRPr="005A51B7">
        <w:rPr>
          <w:rFonts w:ascii="Sylfaen" w:hAnsi="Sylfaen" w:cs="Sylfaen"/>
          <w:b/>
          <w:sz w:val="20"/>
          <w:szCs w:val="20"/>
          <w:lang w:val="ka-GE"/>
        </w:rPr>
        <w:t>მონიტორინგი</w:t>
      </w:r>
      <w:r w:rsidRPr="005A51B7">
        <w:rPr>
          <w:rFonts w:ascii="Sylfaen" w:hAnsi="Sylfaen"/>
          <w:b/>
          <w:sz w:val="20"/>
          <w:szCs w:val="20"/>
          <w:lang w:val="ka-GE"/>
        </w:rPr>
        <w:t xml:space="preserve">: </w:t>
      </w:r>
    </w:p>
    <w:p w14:paraId="36A77DB5"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r w:rsidRPr="005A51B7">
        <w:rPr>
          <w:rFonts w:ascii="Sylfaen" w:hAnsi="Sylfaen" w:cs="Sylfaen"/>
          <w:sz w:val="20"/>
          <w:szCs w:val="20"/>
          <w:lang w:val="ka-GE"/>
        </w:rPr>
        <w:t>საგამოცდო</w:t>
      </w:r>
      <w:r w:rsidRPr="005A51B7">
        <w:rPr>
          <w:rFonts w:ascii="Sylfaen" w:hAnsi="Sylfaen"/>
          <w:sz w:val="20"/>
          <w:szCs w:val="20"/>
          <w:lang w:val="ka-GE"/>
        </w:rPr>
        <w:t xml:space="preserve"> </w:t>
      </w:r>
      <w:r w:rsidRPr="005A51B7">
        <w:rPr>
          <w:rFonts w:ascii="Sylfaen" w:hAnsi="Sylfaen" w:cs="Sylfaen"/>
          <w:sz w:val="20"/>
          <w:szCs w:val="20"/>
          <w:lang w:val="ka-GE"/>
        </w:rPr>
        <w:t>პროცესის</w:t>
      </w:r>
      <w:r w:rsidRPr="005A51B7">
        <w:rPr>
          <w:rFonts w:ascii="Sylfaen" w:hAnsi="Sylfaen"/>
          <w:sz w:val="20"/>
          <w:szCs w:val="20"/>
          <w:lang w:val="ka-GE"/>
        </w:rPr>
        <w:t xml:space="preserve"> </w:t>
      </w:r>
      <w:r w:rsidRPr="005A51B7">
        <w:rPr>
          <w:rFonts w:ascii="Sylfaen" w:hAnsi="Sylfaen" w:cs="Sylfaen"/>
          <w:sz w:val="20"/>
          <w:szCs w:val="20"/>
          <w:lang w:val="ka-GE"/>
        </w:rPr>
        <w:t>მონიტორინგს</w:t>
      </w:r>
      <w:r w:rsidRPr="005A51B7">
        <w:rPr>
          <w:rFonts w:ascii="Sylfaen" w:hAnsi="Sylfaen"/>
          <w:sz w:val="20"/>
          <w:szCs w:val="20"/>
          <w:lang w:val="ka-GE"/>
        </w:rPr>
        <w:t xml:space="preserve"> </w:t>
      </w:r>
      <w:r w:rsidRPr="005A51B7">
        <w:rPr>
          <w:rFonts w:ascii="Sylfaen" w:hAnsi="Sylfaen" w:cs="Sylfaen"/>
          <w:sz w:val="20"/>
          <w:szCs w:val="20"/>
          <w:lang w:val="ka-GE"/>
        </w:rPr>
        <w:t>ახორციელებს</w:t>
      </w:r>
      <w:r w:rsidRPr="005A51B7">
        <w:rPr>
          <w:rFonts w:ascii="Sylfaen" w:hAnsi="Sylfaen"/>
          <w:sz w:val="20"/>
          <w:szCs w:val="20"/>
          <w:lang w:val="ka-GE"/>
        </w:rPr>
        <w:t xml:space="preserve"> </w:t>
      </w:r>
      <w:r w:rsidRPr="005A51B7">
        <w:rPr>
          <w:rFonts w:ascii="Sylfaen" w:hAnsi="Sylfaen" w:cs="Sylfaen"/>
          <w:sz w:val="20"/>
          <w:szCs w:val="20"/>
          <w:lang w:val="ka-GE"/>
        </w:rPr>
        <w:t>შემფასებელი</w:t>
      </w:r>
      <w:r w:rsidRPr="005A51B7">
        <w:rPr>
          <w:rFonts w:ascii="Sylfaen" w:hAnsi="Sylfaen"/>
          <w:sz w:val="20"/>
          <w:szCs w:val="20"/>
          <w:lang w:val="ka-GE"/>
        </w:rPr>
        <w:t>/</w:t>
      </w:r>
      <w:r w:rsidRPr="005A51B7">
        <w:rPr>
          <w:rFonts w:ascii="Sylfaen" w:hAnsi="Sylfaen" w:cs="Sylfaen"/>
          <w:sz w:val="20"/>
          <w:szCs w:val="20"/>
          <w:lang w:val="ka-GE"/>
        </w:rPr>
        <w:t>შემფასებლები</w:t>
      </w:r>
      <w:r w:rsidRPr="005A51B7">
        <w:rPr>
          <w:rFonts w:ascii="Sylfaen" w:hAnsi="Sylfaen"/>
          <w:sz w:val="20"/>
          <w:szCs w:val="20"/>
          <w:lang w:val="ka-GE"/>
        </w:rPr>
        <w:t xml:space="preserve"> (</w:t>
      </w:r>
      <w:r w:rsidRPr="005A51B7">
        <w:rPr>
          <w:rFonts w:ascii="Sylfaen" w:hAnsi="Sylfaen" w:cs="Sylfaen"/>
          <w:sz w:val="20"/>
          <w:szCs w:val="20"/>
          <w:lang w:val="ka-GE"/>
        </w:rPr>
        <w:t>ნეიტრალური</w:t>
      </w:r>
      <w:r w:rsidRPr="005A51B7">
        <w:rPr>
          <w:rFonts w:ascii="Sylfaen" w:hAnsi="Sylfaen"/>
          <w:sz w:val="20"/>
          <w:szCs w:val="20"/>
          <w:lang w:val="ka-GE"/>
        </w:rPr>
        <w:t xml:space="preserve"> </w:t>
      </w:r>
      <w:r w:rsidRPr="005A51B7">
        <w:rPr>
          <w:rFonts w:ascii="Sylfaen" w:hAnsi="Sylfaen" w:cs="Sylfaen"/>
          <w:sz w:val="20"/>
          <w:szCs w:val="20"/>
          <w:lang w:val="ka-GE"/>
        </w:rPr>
        <w:t>კომისია</w:t>
      </w:r>
      <w:r w:rsidRPr="005A51B7">
        <w:rPr>
          <w:rFonts w:ascii="Sylfaen" w:hAnsi="Sylfaen"/>
          <w:sz w:val="20"/>
          <w:szCs w:val="20"/>
          <w:lang w:val="ka-GE"/>
        </w:rPr>
        <w:t xml:space="preserve">) </w:t>
      </w:r>
      <w:r w:rsidRPr="005A51B7">
        <w:rPr>
          <w:rFonts w:ascii="Sylfaen" w:hAnsi="Sylfaen" w:cs="Sylfaen"/>
          <w:sz w:val="20"/>
          <w:szCs w:val="20"/>
          <w:lang w:val="ka-GE"/>
        </w:rPr>
        <w:t>წინასწარი</w:t>
      </w:r>
      <w:r w:rsidRPr="005A51B7">
        <w:rPr>
          <w:rFonts w:ascii="Sylfaen" w:hAnsi="Sylfaen"/>
          <w:sz w:val="20"/>
          <w:szCs w:val="20"/>
          <w:lang w:val="ka-GE"/>
        </w:rPr>
        <w:t xml:space="preserve"> </w:t>
      </w:r>
      <w:r w:rsidRPr="005A51B7">
        <w:rPr>
          <w:rFonts w:ascii="Sylfaen" w:hAnsi="Sylfaen" w:cs="Sylfaen"/>
          <w:sz w:val="20"/>
          <w:szCs w:val="20"/>
          <w:lang w:val="ka-GE"/>
        </w:rPr>
        <w:t>დადგენილი</w:t>
      </w:r>
      <w:r w:rsidRPr="005A51B7">
        <w:rPr>
          <w:rFonts w:ascii="Sylfaen" w:hAnsi="Sylfaen"/>
          <w:sz w:val="20"/>
          <w:szCs w:val="20"/>
          <w:lang w:val="ka-GE"/>
        </w:rPr>
        <w:t xml:space="preserve"> </w:t>
      </w:r>
      <w:r w:rsidRPr="005A51B7">
        <w:rPr>
          <w:rFonts w:ascii="Sylfaen" w:hAnsi="Sylfaen" w:cs="Sylfaen"/>
          <w:sz w:val="20"/>
          <w:szCs w:val="20"/>
          <w:lang w:val="ka-GE"/>
        </w:rPr>
        <w:t>წესისა</w:t>
      </w:r>
      <w:r w:rsidRPr="005A51B7">
        <w:rPr>
          <w:rFonts w:ascii="Sylfaen" w:hAnsi="Sylfaen"/>
          <w:sz w:val="20"/>
          <w:szCs w:val="20"/>
          <w:lang w:val="ka-GE"/>
        </w:rPr>
        <w:t xml:space="preserve"> </w:t>
      </w:r>
      <w:r w:rsidRPr="005A51B7">
        <w:rPr>
          <w:rFonts w:ascii="Sylfaen" w:hAnsi="Sylfaen" w:cs="Sylfaen"/>
          <w:sz w:val="20"/>
          <w:szCs w:val="20"/>
          <w:lang w:val="ka-GE"/>
        </w:rPr>
        <w:t>და</w:t>
      </w:r>
      <w:r w:rsidRPr="005A51B7">
        <w:rPr>
          <w:rFonts w:ascii="Sylfaen" w:hAnsi="Sylfaen"/>
          <w:sz w:val="20"/>
          <w:szCs w:val="20"/>
          <w:lang w:val="ka-GE"/>
        </w:rPr>
        <w:t xml:space="preserve"> </w:t>
      </w:r>
      <w:r w:rsidRPr="005A51B7">
        <w:rPr>
          <w:rFonts w:ascii="Sylfaen" w:hAnsi="Sylfaen" w:cs="Sylfaen"/>
          <w:sz w:val="20"/>
          <w:szCs w:val="20"/>
          <w:lang w:val="ka-GE"/>
        </w:rPr>
        <w:t>პროცედურების</w:t>
      </w:r>
      <w:r w:rsidRPr="005A51B7">
        <w:rPr>
          <w:rFonts w:ascii="Sylfaen" w:hAnsi="Sylfaen"/>
          <w:sz w:val="20"/>
          <w:szCs w:val="20"/>
          <w:lang w:val="ka-GE"/>
        </w:rPr>
        <w:t xml:space="preserve"> </w:t>
      </w:r>
      <w:r w:rsidRPr="005A51B7">
        <w:rPr>
          <w:rFonts w:ascii="Sylfaen" w:hAnsi="Sylfaen" w:cs="Sylfaen"/>
          <w:sz w:val="20"/>
          <w:szCs w:val="20"/>
          <w:lang w:val="ka-GE"/>
        </w:rPr>
        <w:t>დაცვით</w:t>
      </w:r>
      <w:r w:rsidRPr="005A51B7">
        <w:rPr>
          <w:rFonts w:ascii="Sylfaen" w:hAnsi="Sylfaen"/>
          <w:sz w:val="20"/>
          <w:szCs w:val="20"/>
          <w:lang w:val="ka-GE"/>
        </w:rPr>
        <w:t>.</w:t>
      </w:r>
    </w:p>
    <w:p w14:paraId="763BA7DC" w14:textId="77777777" w:rsidR="00752B19" w:rsidRPr="005A51B7" w:rsidRDefault="00752B19" w:rsidP="00AC7417">
      <w:pPr>
        <w:pStyle w:val="ListParagraph"/>
        <w:tabs>
          <w:tab w:val="left" w:pos="270"/>
          <w:tab w:val="left" w:pos="360"/>
        </w:tabs>
        <w:spacing w:before="60" w:after="60" w:line="240" w:lineRule="auto"/>
        <w:ind w:left="0"/>
        <w:jc w:val="both"/>
        <w:rPr>
          <w:rFonts w:ascii="Sylfaen" w:hAnsi="Sylfaen"/>
          <w:sz w:val="20"/>
          <w:szCs w:val="20"/>
          <w:lang w:val="ka-GE"/>
        </w:rPr>
      </w:pPr>
    </w:p>
    <w:p w14:paraId="528E6284"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b/>
          <w:sz w:val="20"/>
          <w:szCs w:val="20"/>
          <w:lang w:val="ka-GE"/>
        </w:rPr>
      </w:pPr>
      <w:r w:rsidRPr="005A51B7">
        <w:rPr>
          <w:rFonts w:ascii="Sylfaen" w:hAnsi="Sylfaen" w:cs="Sylfaen"/>
          <w:sz w:val="20"/>
          <w:szCs w:val="20"/>
          <w:lang w:val="ka-GE"/>
        </w:rPr>
        <w:t>მ</w:t>
      </w:r>
      <w:r w:rsidRPr="005A51B7">
        <w:rPr>
          <w:rFonts w:ascii="Sylfaen" w:hAnsi="Sylfaen" w:cs="Sylfaen"/>
          <w:b/>
          <w:sz w:val="20"/>
          <w:szCs w:val="20"/>
          <w:lang w:val="ka-GE"/>
        </w:rPr>
        <w:t>ოპოვებული</w:t>
      </w:r>
      <w:r w:rsidRPr="005A51B7">
        <w:rPr>
          <w:rFonts w:ascii="Sylfaen" w:hAnsi="Sylfaen"/>
          <w:b/>
          <w:sz w:val="20"/>
          <w:szCs w:val="20"/>
          <w:lang w:val="ka-GE"/>
        </w:rPr>
        <w:t xml:space="preserve"> </w:t>
      </w:r>
      <w:r w:rsidRPr="005A51B7">
        <w:rPr>
          <w:rFonts w:ascii="Sylfaen" w:hAnsi="Sylfaen" w:cs="Sylfaen"/>
          <w:b/>
          <w:sz w:val="20"/>
          <w:szCs w:val="20"/>
          <w:lang w:val="ka-GE"/>
        </w:rPr>
        <w:t>მტკიცებულებები</w:t>
      </w:r>
      <w:r w:rsidRPr="005A51B7">
        <w:rPr>
          <w:rFonts w:ascii="Sylfaen" w:hAnsi="Sylfaen"/>
          <w:b/>
          <w:sz w:val="20"/>
          <w:szCs w:val="20"/>
          <w:lang w:val="ka-GE"/>
        </w:rPr>
        <w:t>:</w:t>
      </w:r>
    </w:p>
    <w:p w14:paraId="69A3AC30" w14:textId="77777777" w:rsidR="00752B19" w:rsidRPr="005A51B7" w:rsidRDefault="00752B19" w:rsidP="00AC7417">
      <w:pPr>
        <w:pStyle w:val="ListParagraph"/>
        <w:tabs>
          <w:tab w:val="left" w:pos="270"/>
          <w:tab w:val="left" w:pos="360"/>
        </w:tabs>
        <w:spacing w:before="60" w:after="60" w:line="240" w:lineRule="auto"/>
        <w:ind w:left="0"/>
        <w:jc w:val="both"/>
        <w:rPr>
          <w:rFonts w:ascii="Sylfaen" w:hAnsi="Sylfaen"/>
          <w:sz w:val="20"/>
          <w:szCs w:val="20"/>
          <w:lang w:val="ka-GE"/>
        </w:rPr>
      </w:pPr>
    </w:p>
    <w:p w14:paraId="3B665305"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r w:rsidRPr="005A51B7">
        <w:rPr>
          <w:rFonts w:ascii="Sylfaen" w:hAnsi="Sylfaen" w:cs="Sylfaen"/>
          <w:sz w:val="20"/>
          <w:szCs w:val="20"/>
          <w:lang w:val="ka-GE"/>
        </w:rPr>
        <w:t>მტკიცებულებები</w:t>
      </w:r>
      <w:r w:rsidRPr="005A51B7">
        <w:rPr>
          <w:rFonts w:ascii="Sylfaen" w:hAnsi="Sylfaen"/>
          <w:sz w:val="20"/>
          <w:szCs w:val="20"/>
          <w:lang w:val="ka-GE"/>
        </w:rPr>
        <w:t xml:space="preserve"> </w:t>
      </w:r>
      <w:r w:rsidRPr="005A51B7">
        <w:rPr>
          <w:rFonts w:ascii="Sylfaen" w:hAnsi="Sylfaen" w:cs="Sylfaen"/>
          <w:sz w:val="20"/>
          <w:szCs w:val="20"/>
          <w:lang w:val="ka-GE"/>
        </w:rPr>
        <w:t>უზრუნველყოფილია</w:t>
      </w:r>
      <w:r w:rsidRPr="005A51B7">
        <w:rPr>
          <w:rFonts w:ascii="Sylfaen" w:hAnsi="Sylfaen"/>
          <w:sz w:val="20"/>
          <w:szCs w:val="20"/>
          <w:lang w:val="ka-GE"/>
        </w:rPr>
        <w:t xml:space="preserve">  </w:t>
      </w:r>
      <w:r w:rsidRPr="005A51B7">
        <w:rPr>
          <w:rFonts w:ascii="Sylfaen" w:hAnsi="Sylfaen" w:cs="Sylfaen"/>
          <w:sz w:val="20"/>
          <w:szCs w:val="20"/>
          <w:lang w:val="ka-GE"/>
        </w:rPr>
        <w:t>შემფასებლის</w:t>
      </w:r>
      <w:r w:rsidRPr="005A51B7">
        <w:rPr>
          <w:rFonts w:ascii="Sylfaen" w:hAnsi="Sylfaen"/>
          <w:sz w:val="20"/>
          <w:szCs w:val="20"/>
          <w:lang w:val="ka-GE"/>
        </w:rPr>
        <w:t xml:space="preserve"> </w:t>
      </w:r>
      <w:r w:rsidRPr="005A51B7">
        <w:rPr>
          <w:rFonts w:ascii="Sylfaen" w:hAnsi="Sylfaen" w:cs="Sylfaen"/>
          <w:sz w:val="20"/>
          <w:szCs w:val="20"/>
          <w:lang w:val="ka-GE"/>
        </w:rPr>
        <w:t>მიერ</w:t>
      </w:r>
      <w:r w:rsidRPr="005A51B7">
        <w:rPr>
          <w:rFonts w:ascii="Sylfaen" w:hAnsi="Sylfaen"/>
          <w:sz w:val="20"/>
          <w:szCs w:val="20"/>
          <w:lang w:val="ka-GE"/>
        </w:rPr>
        <w:t xml:space="preserve"> </w:t>
      </w:r>
      <w:r w:rsidRPr="005A51B7">
        <w:rPr>
          <w:rFonts w:ascii="Sylfaen" w:hAnsi="Sylfaen" w:cs="Sylfaen"/>
          <w:sz w:val="20"/>
          <w:szCs w:val="20"/>
          <w:lang w:val="ka-GE"/>
        </w:rPr>
        <w:t>შევსებული</w:t>
      </w:r>
      <w:r w:rsidRPr="005A51B7">
        <w:rPr>
          <w:rFonts w:ascii="Sylfaen" w:hAnsi="Sylfaen"/>
          <w:sz w:val="20"/>
          <w:szCs w:val="20"/>
          <w:lang w:val="ka-GE"/>
        </w:rPr>
        <w:t xml:space="preserve"> </w:t>
      </w:r>
      <w:r w:rsidRPr="005A51B7">
        <w:rPr>
          <w:rFonts w:ascii="Sylfaen" w:hAnsi="Sylfaen" w:cs="Sylfaen"/>
          <w:sz w:val="20"/>
          <w:szCs w:val="20"/>
          <w:lang w:val="ka-GE"/>
        </w:rPr>
        <w:t>ჩანაწერების</w:t>
      </w:r>
      <w:r w:rsidRPr="005A51B7">
        <w:rPr>
          <w:rFonts w:ascii="Sylfaen" w:hAnsi="Sylfaen"/>
          <w:sz w:val="20"/>
          <w:szCs w:val="20"/>
          <w:lang w:val="ka-GE"/>
        </w:rPr>
        <w:t xml:space="preserve"> </w:t>
      </w:r>
      <w:r w:rsidRPr="005A51B7">
        <w:rPr>
          <w:rFonts w:ascii="Sylfaen" w:hAnsi="Sylfaen" w:cs="Sylfaen"/>
          <w:sz w:val="20"/>
          <w:szCs w:val="20"/>
          <w:lang w:val="ka-GE"/>
        </w:rPr>
        <w:t>ფორმით</w:t>
      </w:r>
      <w:r w:rsidRPr="005A51B7">
        <w:rPr>
          <w:rFonts w:ascii="Sylfaen" w:hAnsi="Sylfaen"/>
          <w:sz w:val="20"/>
          <w:szCs w:val="20"/>
          <w:lang w:val="ka-GE"/>
        </w:rPr>
        <w:t>.</w:t>
      </w:r>
    </w:p>
    <w:p w14:paraId="4711A4A6" w14:textId="77777777" w:rsidR="00752B19" w:rsidRPr="005A51B7" w:rsidRDefault="00752B19" w:rsidP="00AC7417">
      <w:pPr>
        <w:pStyle w:val="ListParagraph"/>
        <w:tabs>
          <w:tab w:val="left" w:pos="270"/>
          <w:tab w:val="left" w:pos="360"/>
        </w:tabs>
        <w:spacing w:before="60" w:after="60" w:line="240" w:lineRule="auto"/>
        <w:ind w:left="0"/>
        <w:jc w:val="both"/>
        <w:rPr>
          <w:rFonts w:ascii="Sylfaen" w:hAnsi="Sylfaen" w:cs="Sylfaen"/>
          <w:sz w:val="20"/>
          <w:szCs w:val="20"/>
          <w:lang w:val="ka-GE"/>
        </w:rPr>
      </w:pPr>
    </w:p>
    <w:p w14:paraId="5F8BC453"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b/>
          <w:sz w:val="20"/>
          <w:szCs w:val="20"/>
          <w:lang w:val="ka-GE"/>
        </w:rPr>
      </w:pPr>
      <w:r w:rsidRPr="005A51B7">
        <w:rPr>
          <w:rFonts w:ascii="Sylfaen" w:hAnsi="Sylfaen" w:cs="Sylfaen"/>
          <w:b/>
          <w:sz w:val="20"/>
          <w:szCs w:val="20"/>
          <w:lang w:val="ka-GE"/>
        </w:rPr>
        <w:t>საგამოცდო</w:t>
      </w:r>
      <w:r w:rsidRPr="005A51B7">
        <w:rPr>
          <w:rFonts w:ascii="Sylfaen" w:hAnsi="Sylfaen"/>
          <w:b/>
          <w:sz w:val="20"/>
          <w:szCs w:val="20"/>
          <w:lang w:val="ka-GE"/>
        </w:rPr>
        <w:t xml:space="preserve"> </w:t>
      </w:r>
      <w:r w:rsidRPr="005A51B7">
        <w:rPr>
          <w:rFonts w:ascii="Sylfaen" w:hAnsi="Sylfaen" w:cs="Sylfaen"/>
          <w:b/>
          <w:sz w:val="20"/>
          <w:szCs w:val="20"/>
          <w:lang w:val="ka-GE"/>
        </w:rPr>
        <w:t>პრაქტიკული</w:t>
      </w:r>
      <w:r w:rsidRPr="005A51B7">
        <w:rPr>
          <w:rFonts w:ascii="Sylfaen" w:hAnsi="Sylfaen"/>
          <w:b/>
          <w:sz w:val="20"/>
          <w:szCs w:val="20"/>
          <w:lang w:val="ka-GE"/>
        </w:rPr>
        <w:t xml:space="preserve"> </w:t>
      </w:r>
      <w:r w:rsidRPr="005A51B7">
        <w:rPr>
          <w:rFonts w:ascii="Sylfaen" w:hAnsi="Sylfaen" w:cs="Sylfaen"/>
          <w:b/>
          <w:sz w:val="20"/>
          <w:szCs w:val="20"/>
          <w:lang w:val="ka-GE"/>
        </w:rPr>
        <w:t>დავალებების</w:t>
      </w:r>
      <w:r w:rsidRPr="005A51B7">
        <w:rPr>
          <w:rFonts w:ascii="Sylfaen" w:hAnsi="Sylfaen"/>
          <w:b/>
          <w:sz w:val="20"/>
          <w:szCs w:val="20"/>
          <w:lang w:val="ka-GE"/>
        </w:rPr>
        <w:t xml:space="preserve"> </w:t>
      </w:r>
      <w:r w:rsidRPr="005A51B7">
        <w:rPr>
          <w:rFonts w:ascii="Sylfaen" w:hAnsi="Sylfaen" w:cs="Sylfaen"/>
          <w:b/>
          <w:sz w:val="20"/>
          <w:szCs w:val="20"/>
          <w:lang w:val="ka-GE"/>
        </w:rPr>
        <w:t>ჩამონათვალი</w:t>
      </w:r>
      <w:r w:rsidRPr="005A51B7">
        <w:rPr>
          <w:rFonts w:ascii="Sylfaen" w:hAnsi="Sylfaen"/>
          <w:b/>
          <w:sz w:val="20"/>
          <w:szCs w:val="20"/>
          <w:lang w:val="ka-GE"/>
        </w:rPr>
        <w:t>:</w:t>
      </w:r>
    </w:p>
    <w:p w14:paraId="0AE64DC6" w14:textId="77777777" w:rsidR="00752B19" w:rsidRPr="005A51B7" w:rsidRDefault="00752B19" w:rsidP="00AC7417">
      <w:pPr>
        <w:pStyle w:val="ListParagraph"/>
        <w:tabs>
          <w:tab w:val="left" w:pos="270"/>
          <w:tab w:val="left" w:pos="360"/>
        </w:tabs>
        <w:spacing w:before="60" w:after="60" w:line="240" w:lineRule="auto"/>
        <w:ind w:left="0"/>
        <w:jc w:val="both"/>
        <w:rPr>
          <w:rFonts w:ascii="Sylfaen" w:hAnsi="Sylfaen" w:cs="Sylfaen"/>
          <w:sz w:val="20"/>
          <w:szCs w:val="20"/>
          <w:lang w:val="ka-GE"/>
        </w:rPr>
      </w:pPr>
    </w:p>
    <w:p w14:paraId="404253C3" w14:textId="77777777" w:rsidR="00752B19" w:rsidRPr="005A51B7" w:rsidRDefault="00752B19" w:rsidP="00AC7417">
      <w:pPr>
        <w:pStyle w:val="ListParagraph"/>
        <w:tabs>
          <w:tab w:val="left" w:pos="270"/>
          <w:tab w:val="left" w:pos="360"/>
        </w:tabs>
        <w:spacing w:before="60" w:after="60" w:line="240" w:lineRule="auto"/>
        <w:ind w:left="0"/>
        <w:jc w:val="both"/>
        <w:rPr>
          <w:rFonts w:ascii="Sylfaen" w:hAnsi="Sylfaen" w:cs="Sylfaen"/>
          <w:sz w:val="20"/>
          <w:szCs w:val="20"/>
          <w:lang w:val="ka-GE"/>
        </w:rPr>
      </w:pPr>
    </w:p>
    <w:p w14:paraId="0FF7985F"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r w:rsidRPr="005A51B7">
        <w:rPr>
          <w:rFonts w:ascii="Sylfaen" w:hAnsi="Sylfaen" w:cs="Sylfaen"/>
          <w:b/>
          <w:sz w:val="20"/>
          <w:szCs w:val="20"/>
          <w:lang w:val="ka-GE"/>
        </w:rPr>
        <w:lastRenderedPageBreak/>
        <w:t>დასადასტურებელი</w:t>
      </w:r>
      <w:r w:rsidRPr="005A51B7">
        <w:rPr>
          <w:rFonts w:ascii="Sylfaen" w:hAnsi="Sylfaen"/>
          <w:b/>
          <w:sz w:val="20"/>
          <w:szCs w:val="20"/>
          <w:lang w:val="ka-GE"/>
        </w:rPr>
        <w:t xml:space="preserve"> </w:t>
      </w:r>
      <w:r w:rsidRPr="005A51B7">
        <w:rPr>
          <w:rFonts w:ascii="Sylfaen" w:hAnsi="Sylfaen" w:cs="Sylfaen"/>
          <w:b/>
          <w:sz w:val="20"/>
          <w:szCs w:val="20"/>
          <w:lang w:val="ka-GE"/>
        </w:rPr>
        <w:t>კომპეტენციების</w:t>
      </w:r>
      <w:r w:rsidRPr="005A51B7">
        <w:rPr>
          <w:rFonts w:ascii="Sylfaen" w:hAnsi="Sylfaen"/>
          <w:sz w:val="20"/>
          <w:szCs w:val="20"/>
          <w:lang w:val="ka-GE"/>
        </w:rPr>
        <w:t xml:space="preserve"> </w:t>
      </w:r>
      <w:r w:rsidRPr="005A51B7">
        <w:rPr>
          <w:rFonts w:ascii="Sylfaen" w:hAnsi="Sylfaen" w:cs="Sylfaen"/>
          <w:sz w:val="20"/>
          <w:szCs w:val="20"/>
          <w:lang w:val="ka-GE"/>
        </w:rPr>
        <w:t>შესაბამისად</w:t>
      </w:r>
      <w:r w:rsidRPr="005A51B7">
        <w:rPr>
          <w:rFonts w:ascii="Sylfaen" w:hAnsi="Sylfaen"/>
          <w:sz w:val="20"/>
          <w:szCs w:val="20"/>
          <w:lang w:val="ka-GE"/>
        </w:rPr>
        <w:t xml:space="preserve"> </w:t>
      </w:r>
      <w:r w:rsidRPr="005A51B7">
        <w:rPr>
          <w:rFonts w:ascii="Sylfaen" w:hAnsi="Sylfaen" w:cs="Sylfaen"/>
          <w:sz w:val="20"/>
          <w:szCs w:val="20"/>
          <w:lang w:val="ka-GE"/>
        </w:rPr>
        <w:t>სტუდენტმა</w:t>
      </w:r>
      <w:r w:rsidRPr="005A51B7">
        <w:rPr>
          <w:rFonts w:ascii="Sylfaen" w:hAnsi="Sylfaen"/>
          <w:sz w:val="20"/>
          <w:szCs w:val="20"/>
          <w:lang w:val="ka-GE"/>
        </w:rPr>
        <w:t xml:space="preserve"> </w:t>
      </w:r>
      <w:r w:rsidRPr="005A51B7">
        <w:rPr>
          <w:rFonts w:ascii="Sylfaen" w:hAnsi="Sylfaen" w:cs="Sylfaen"/>
          <w:sz w:val="20"/>
          <w:szCs w:val="20"/>
          <w:lang w:val="ka-GE"/>
        </w:rPr>
        <w:t>უნდა</w:t>
      </w:r>
      <w:r w:rsidRPr="005A51B7">
        <w:rPr>
          <w:rFonts w:ascii="Sylfaen" w:hAnsi="Sylfaen"/>
          <w:sz w:val="20"/>
          <w:szCs w:val="20"/>
          <w:lang w:val="ka-GE"/>
        </w:rPr>
        <w:t xml:space="preserve"> </w:t>
      </w:r>
      <w:r w:rsidRPr="005A51B7">
        <w:rPr>
          <w:rFonts w:ascii="Sylfaen" w:hAnsi="Sylfaen" w:cs="Sylfaen"/>
          <w:sz w:val="20"/>
          <w:szCs w:val="20"/>
          <w:lang w:val="ka-GE"/>
        </w:rPr>
        <w:t>შეასრულოს</w:t>
      </w:r>
      <w:r w:rsidRPr="005A51B7">
        <w:rPr>
          <w:rFonts w:ascii="Sylfaen" w:hAnsi="Sylfaen"/>
          <w:sz w:val="20"/>
          <w:szCs w:val="20"/>
          <w:lang w:val="ka-GE"/>
        </w:rPr>
        <w:t xml:space="preserve">  </w:t>
      </w:r>
      <w:r w:rsidRPr="005A51B7">
        <w:rPr>
          <w:rFonts w:ascii="Sylfaen" w:hAnsi="Sylfaen" w:cs="Sylfaen"/>
          <w:sz w:val="20"/>
          <w:szCs w:val="20"/>
          <w:lang w:val="ka-GE"/>
        </w:rPr>
        <w:t>დავალება</w:t>
      </w:r>
      <w:r w:rsidRPr="005A51B7">
        <w:rPr>
          <w:rFonts w:ascii="Sylfaen" w:hAnsi="Sylfaen"/>
          <w:sz w:val="20"/>
          <w:szCs w:val="20"/>
          <w:lang w:val="ka-GE"/>
        </w:rPr>
        <w:t xml:space="preserve">: </w:t>
      </w:r>
      <w:r w:rsidRPr="005A51B7">
        <w:rPr>
          <w:rFonts w:ascii="Sylfaen" w:hAnsi="Sylfaen" w:cs="Sylfaen"/>
          <w:sz w:val="20"/>
          <w:szCs w:val="20"/>
          <w:lang w:val="ka-GE"/>
        </w:rPr>
        <w:t>რომლებიც</w:t>
      </w:r>
      <w:r w:rsidRPr="005A51B7">
        <w:rPr>
          <w:rFonts w:ascii="Sylfaen" w:hAnsi="Sylfaen"/>
          <w:sz w:val="20"/>
          <w:szCs w:val="20"/>
          <w:lang w:val="ka-GE"/>
        </w:rPr>
        <w:t xml:space="preserve"> </w:t>
      </w:r>
      <w:r w:rsidRPr="005A51B7">
        <w:rPr>
          <w:rFonts w:ascii="Sylfaen" w:hAnsi="Sylfaen" w:cs="Sylfaen"/>
          <w:sz w:val="20"/>
          <w:szCs w:val="20"/>
          <w:lang w:val="ka-GE"/>
        </w:rPr>
        <w:t>შეიძლება</w:t>
      </w:r>
      <w:r w:rsidRPr="005A51B7">
        <w:rPr>
          <w:rFonts w:ascii="Sylfaen" w:hAnsi="Sylfaen"/>
          <w:sz w:val="20"/>
          <w:szCs w:val="20"/>
          <w:lang w:val="ka-GE"/>
        </w:rPr>
        <w:t xml:space="preserve">  </w:t>
      </w:r>
      <w:r w:rsidRPr="005A51B7">
        <w:rPr>
          <w:rFonts w:ascii="Sylfaen" w:hAnsi="Sylfaen" w:cs="Sylfaen"/>
          <w:sz w:val="20"/>
          <w:szCs w:val="20"/>
          <w:lang w:val="ka-GE"/>
        </w:rPr>
        <w:t>მოიცავდეს</w:t>
      </w:r>
      <w:r w:rsidRPr="005A51B7">
        <w:rPr>
          <w:rFonts w:ascii="Sylfaen" w:hAnsi="Sylfaen"/>
          <w:sz w:val="20"/>
          <w:szCs w:val="20"/>
          <w:lang w:val="ka-GE"/>
        </w:rPr>
        <w:t xml:space="preserve"> </w:t>
      </w:r>
      <w:r w:rsidRPr="005A51B7">
        <w:rPr>
          <w:rFonts w:ascii="Sylfaen" w:hAnsi="Sylfaen" w:cs="Sylfaen"/>
          <w:sz w:val="20"/>
          <w:szCs w:val="20"/>
          <w:lang w:val="ka-GE"/>
        </w:rPr>
        <w:t>შემდეგს</w:t>
      </w:r>
      <w:r w:rsidRPr="005A51B7">
        <w:rPr>
          <w:rFonts w:ascii="Sylfaen" w:hAnsi="Sylfaen"/>
          <w:sz w:val="20"/>
          <w:szCs w:val="20"/>
          <w:lang w:val="ka-GE"/>
        </w:rPr>
        <w:t xml:space="preserve">: </w:t>
      </w:r>
    </w:p>
    <w:p w14:paraId="289D1D6D"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p>
    <w:p w14:paraId="2E7E98D1" w14:textId="288FD71A"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r w:rsidRPr="005A51B7">
        <w:rPr>
          <w:rFonts w:ascii="Sylfaen" w:hAnsi="Sylfaen" w:cs="Sylfaen"/>
          <w:sz w:val="20"/>
          <w:szCs w:val="20"/>
          <w:lang w:val="ka-GE"/>
        </w:rPr>
        <w:t>ა</w:t>
      </w:r>
      <w:r w:rsidRPr="005A51B7">
        <w:rPr>
          <w:rFonts w:ascii="Sylfaen" w:hAnsi="Sylfaen"/>
          <w:sz w:val="20"/>
          <w:szCs w:val="20"/>
          <w:lang w:val="ka-GE"/>
        </w:rPr>
        <w:t xml:space="preserve">) </w:t>
      </w:r>
      <w:proofErr w:type="spellStart"/>
      <w:r w:rsidR="001F12ED" w:rsidRPr="005A51B7">
        <w:rPr>
          <w:rFonts w:ascii="Sylfaen" w:hAnsi="Sylfaen" w:cs="Sylfaen"/>
          <w:sz w:val="20"/>
          <w:szCs w:val="20"/>
          <w:lang w:val="ka-GE"/>
        </w:rPr>
        <w:t>პროგრამირებადი</w:t>
      </w:r>
      <w:proofErr w:type="spellEnd"/>
      <w:r w:rsidR="001F12ED" w:rsidRPr="005A51B7">
        <w:rPr>
          <w:rFonts w:ascii="Sylfaen" w:hAnsi="Sylfaen" w:cs="Sylfaen"/>
          <w:sz w:val="20"/>
          <w:szCs w:val="20"/>
          <w:lang w:val="ka-GE"/>
        </w:rPr>
        <w:t xml:space="preserve"> ლოგიკური </w:t>
      </w:r>
      <w:proofErr w:type="spellStart"/>
      <w:r w:rsidR="001F12ED" w:rsidRPr="005A51B7">
        <w:rPr>
          <w:rFonts w:ascii="Sylfaen" w:hAnsi="Sylfaen" w:cs="Sylfaen"/>
          <w:sz w:val="20"/>
          <w:szCs w:val="20"/>
          <w:lang w:val="ka-GE"/>
        </w:rPr>
        <w:t>კონტროლერებისათვის</w:t>
      </w:r>
      <w:proofErr w:type="spellEnd"/>
      <w:r w:rsidR="001F12ED" w:rsidRPr="005A51B7">
        <w:rPr>
          <w:rFonts w:ascii="Sylfaen" w:hAnsi="Sylfaen" w:cs="Sylfaen"/>
          <w:sz w:val="20"/>
          <w:szCs w:val="20"/>
          <w:lang w:val="ka-GE"/>
        </w:rPr>
        <w:t xml:space="preserve"> მათემატიკური და ლოგიკური ფუნქციების შექმნა</w:t>
      </w:r>
    </w:p>
    <w:p w14:paraId="49B968EF" w14:textId="7246525E"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r w:rsidRPr="005A51B7">
        <w:rPr>
          <w:rFonts w:ascii="Sylfaen" w:hAnsi="Sylfaen" w:cs="Sylfaen"/>
          <w:sz w:val="20"/>
          <w:szCs w:val="20"/>
          <w:lang w:val="ka-GE"/>
        </w:rPr>
        <w:t>ბ</w:t>
      </w:r>
      <w:r w:rsidRPr="005A51B7">
        <w:rPr>
          <w:rFonts w:ascii="Sylfaen" w:hAnsi="Sylfaen"/>
          <w:sz w:val="20"/>
          <w:szCs w:val="20"/>
          <w:lang w:val="ka-GE"/>
        </w:rPr>
        <w:t xml:space="preserve">) </w:t>
      </w:r>
      <w:r w:rsidR="00F00821" w:rsidRPr="005A51B7">
        <w:rPr>
          <w:rFonts w:ascii="Sylfaen" w:hAnsi="Sylfaen"/>
          <w:sz w:val="20"/>
          <w:szCs w:val="20"/>
          <w:lang w:val="ka-GE"/>
        </w:rPr>
        <w:t xml:space="preserve">ელექტრული </w:t>
      </w:r>
      <w:proofErr w:type="spellStart"/>
      <w:r w:rsidR="00F00821" w:rsidRPr="005A51B7">
        <w:rPr>
          <w:rFonts w:ascii="Sylfaen" w:hAnsi="Sylfaen"/>
          <w:sz w:val="20"/>
          <w:szCs w:val="20"/>
          <w:lang w:val="ka-GE"/>
        </w:rPr>
        <w:t>გაზომვითი</w:t>
      </w:r>
      <w:proofErr w:type="spellEnd"/>
      <w:r w:rsidR="00F00821" w:rsidRPr="005A51B7">
        <w:rPr>
          <w:rFonts w:ascii="Sylfaen" w:hAnsi="Sylfaen"/>
          <w:sz w:val="20"/>
          <w:szCs w:val="20"/>
          <w:lang w:val="ka-GE"/>
        </w:rPr>
        <w:t xml:space="preserve"> სამუშაოების ჩატარება;</w:t>
      </w:r>
    </w:p>
    <w:p w14:paraId="68FB7EF3" w14:textId="56D4FE0B" w:rsidR="00E20383" w:rsidRPr="005A51B7" w:rsidRDefault="00E20383" w:rsidP="00AC7417">
      <w:pPr>
        <w:pStyle w:val="ListParagraph"/>
        <w:tabs>
          <w:tab w:val="left" w:pos="270"/>
          <w:tab w:val="left" w:pos="360"/>
        </w:tabs>
        <w:spacing w:before="60" w:after="60" w:line="240" w:lineRule="auto"/>
        <w:ind w:left="0"/>
        <w:jc w:val="both"/>
        <w:rPr>
          <w:rFonts w:ascii="Sylfaen" w:hAnsi="Sylfaen" w:cs="Sylfaen"/>
          <w:sz w:val="20"/>
          <w:szCs w:val="20"/>
          <w:lang w:val="ka-GE"/>
        </w:rPr>
      </w:pPr>
      <w:r w:rsidRPr="005A51B7">
        <w:rPr>
          <w:rFonts w:ascii="Sylfaen" w:hAnsi="Sylfaen" w:cs="Sylfaen"/>
          <w:sz w:val="20"/>
          <w:szCs w:val="20"/>
          <w:lang w:val="ka-GE"/>
        </w:rPr>
        <w:t>გ</w:t>
      </w:r>
      <w:r w:rsidRPr="005A51B7">
        <w:rPr>
          <w:rFonts w:ascii="Sylfaen" w:hAnsi="Sylfaen"/>
          <w:sz w:val="20"/>
          <w:szCs w:val="20"/>
          <w:lang w:val="ka-GE"/>
        </w:rPr>
        <w:t xml:space="preserve">) </w:t>
      </w:r>
      <w:proofErr w:type="spellStart"/>
      <w:r w:rsidR="00F00821" w:rsidRPr="005A51B7">
        <w:rPr>
          <w:rFonts w:ascii="Sylfaen" w:hAnsi="Sylfaen" w:cs="Sylfaen"/>
          <w:sz w:val="20"/>
          <w:szCs w:val="20"/>
          <w:lang w:val="ka-GE"/>
        </w:rPr>
        <w:t>ეგხ</w:t>
      </w:r>
      <w:proofErr w:type="spellEnd"/>
      <w:r w:rsidR="00F00821" w:rsidRPr="005A51B7">
        <w:rPr>
          <w:rFonts w:ascii="Sylfaen" w:hAnsi="Sylfaen" w:cs="Sylfaen"/>
          <w:sz w:val="20"/>
          <w:szCs w:val="20"/>
          <w:lang w:val="ka-GE"/>
        </w:rPr>
        <w:t>-ის ტრასის დაკვალვა/მშენებლობა</w:t>
      </w:r>
      <w:r w:rsidR="006D572B" w:rsidRPr="005A51B7">
        <w:rPr>
          <w:rFonts w:ascii="Sylfaen" w:hAnsi="Sylfaen" w:cs="Sylfaen"/>
          <w:sz w:val="20"/>
          <w:szCs w:val="20"/>
          <w:lang w:val="ka-GE"/>
        </w:rPr>
        <w:t>;</w:t>
      </w:r>
    </w:p>
    <w:p w14:paraId="0EF8D8D2" w14:textId="4422CEFA" w:rsidR="00F00821" w:rsidRPr="005A51B7" w:rsidRDefault="00F00821" w:rsidP="00AC7417">
      <w:pPr>
        <w:pStyle w:val="ListParagraph"/>
        <w:tabs>
          <w:tab w:val="left" w:pos="270"/>
          <w:tab w:val="left" w:pos="360"/>
        </w:tabs>
        <w:spacing w:before="60" w:after="60" w:line="240" w:lineRule="auto"/>
        <w:ind w:left="0"/>
        <w:jc w:val="both"/>
        <w:rPr>
          <w:rFonts w:ascii="Sylfaen" w:hAnsi="Sylfaen"/>
          <w:sz w:val="20"/>
          <w:szCs w:val="20"/>
          <w:lang w:val="ka-GE"/>
        </w:rPr>
      </w:pPr>
      <w:r w:rsidRPr="005A51B7">
        <w:rPr>
          <w:rFonts w:ascii="Sylfaen" w:hAnsi="Sylfaen" w:cs="Sylfaen"/>
          <w:sz w:val="20"/>
          <w:szCs w:val="20"/>
          <w:lang w:val="ka-GE"/>
        </w:rPr>
        <w:t xml:space="preserve">გ) </w:t>
      </w:r>
      <w:proofErr w:type="spellStart"/>
      <w:r w:rsidRPr="005A51B7">
        <w:rPr>
          <w:rFonts w:ascii="Sylfaen" w:hAnsi="Sylfaen" w:cs="Sylfaen"/>
          <w:sz w:val="20"/>
          <w:szCs w:val="20"/>
          <w:lang w:val="ka-GE"/>
        </w:rPr>
        <w:t>ეგხ</w:t>
      </w:r>
      <w:proofErr w:type="spellEnd"/>
      <w:r w:rsidRPr="005A51B7">
        <w:rPr>
          <w:rFonts w:ascii="Sylfaen" w:hAnsi="Sylfaen" w:cs="Sylfaen"/>
          <w:sz w:val="20"/>
          <w:szCs w:val="20"/>
          <w:lang w:val="ka-GE"/>
        </w:rPr>
        <w:t xml:space="preserve">-ს ექსპლოატაციაში შეყვანა, ოპერირება, </w:t>
      </w:r>
      <w:proofErr w:type="spellStart"/>
      <w:r w:rsidRPr="005A51B7">
        <w:rPr>
          <w:rFonts w:ascii="Sylfaen" w:hAnsi="Sylfaen" w:cs="Sylfaen"/>
          <w:sz w:val="20"/>
          <w:szCs w:val="20"/>
          <w:lang w:val="ka-GE"/>
        </w:rPr>
        <w:t>ტესტირება,დიაგნოსტირება</w:t>
      </w:r>
      <w:proofErr w:type="spellEnd"/>
      <w:r w:rsidRPr="005A51B7">
        <w:rPr>
          <w:rFonts w:ascii="Sylfaen" w:hAnsi="Sylfaen" w:cs="Sylfaen"/>
          <w:sz w:val="20"/>
          <w:szCs w:val="20"/>
          <w:lang w:val="ka-GE"/>
        </w:rPr>
        <w:t xml:space="preserve"> და ხარვეზების აღმოფხვრა</w:t>
      </w:r>
      <w:r w:rsidR="006D572B" w:rsidRPr="005A51B7">
        <w:rPr>
          <w:rFonts w:ascii="Sylfaen" w:hAnsi="Sylfaen" w:cs="Sylfaen"/>
          <w:sz w:val="20"/>
          <w:szCs w:val="20"/>
          <w:lang w:val="ka-GE"/>
        </w:rPr>
        <w:t>;</w:t>
      </w:r>
    </w:p>
    <w:p w14:paraId="13422039" w14:textId="79F547B1" w:rsidR="00E20383" w:rsidRPr="005A51B7" w:rsidRDefault="00E20383" w:rsidP="00AC7417">
      <w:pPr>
        <w:pStyle w:val="ListParagraph"/>
        <w:tabs>
          <w:tab w:val="left" w:pos="270"/>
          <w:tab w:val="left" w:pos="360"/>
        </w:tabs>
        <w:spacing w:before="60" w:after="60" w:line="240" w:lineRule="auto"/>
        <w:ind w:left="0"/>
        <w:jc w:val="both"/>
        <w:rPr>
          <w:rFonts w:ascii="Sylfaen" w:hAnsi="Sylfaen" w:cs="Sylfaen"/>
          <w:sz w:val="20"/>
          <w:szCs w:val="20"/>
          <w:lang w:val="ka-GE"/>
        </w:rPr>
      </w:pPr>
      <w:r w:rsidRPr="005A51B7">
        <w:rPr>
          <w:rFonts w:ascii="Sylfaen" w:hAnsi="Sylfaen" w:cs="Sylfaen"/>
          <w:sz w:val="20"/>
          <w:szCs w:val="20"/>
          <w:lang w:val="ka-GE"/>
        </w:rPr>
        <w:t>დ</w:t>
      </w:r>
      <w:r w:rsidRPr="005A51B7">
        <w:rPr>
          <w:rFonts w:ascii="Sylfaen" w:hAnsi="Sylfaen"/>
          <w:sz w:val="20"/>
          <w:szCs w:val="20"/>
          <w:lang w:val="ka-GE"/>
        </w:rPr>
        <w:t xml:space="preserve">) </w:t>
      </w:r>
      <w:r w:rsidR="00F00821" w:rsidRPr="005A51B7">
        <w:rPr>
          <w:rFonts w:ascii="Sylfaen" w:hAnsi="Sylfaen" w:cs="Sylfaen"/>
          <w:sz w:val="20"/>
          <w:szCs w:val="20"/>
          <w:lang w:val="ka-GE"/>
        </w:rPr>
        <w:t xml:space="preserve">ქვესადგურების </w:t>
      </w:r>
      <w:r w:rsidR="006D572B" w:rsidRPr="005A51B7">
        <w:rPr>
          <w:rFonts w:ascii="Sylfaen" w:hAnsi="Sylfaen" w:cs="Sylfaen"/>
          <w:sz w:val="20"/>
          <w:szCs w:val="20"/>
          <w:lang w:val="ka-GE"/>
        </w:rPr>
        <w:t>დამცავი და დამხმარე აპარატურის გამართვა და  ძალური განათებისა და სუსტი დენების  სისტემების მონტაჟი;</w:t>
      </w:r>
    </w:p>
    <w:p w14:paraId="1ABDC70C" w14:textId="23D985EF" w:rsidR="006D572B" w:rsidRPr="005A51B7" w:rsidRDefault="006D572B" w:rsidP="00AC7417">
      <w:pPr>
        <w:pStyle w:val="ListParagraph"/>
        <w:tabs>
          <w:tab w:val="left" w:pos="270"/>
          <w:tab w:val="left" w:pos="360"/>
        </w:tabs>
        <w:spacing w:before="60" w:after="60" w:line="240" w:lineRule="auto"/>
        <w:ind w:left="0"/>
        <w:jc w:val="both"/>
        <w:rPr>
          <w:rFonts w:ascii="Sylfaen" w:hAnsi="Sylfaen" w:cs="Sylfaen"/>
          <w:sz w:val="20"/>
          <w:szCs w:val="20"/>
          <w:lang w:val="ka-GE"/>
        </w:rPr>
      </w:pPr>
      <w:r w:rsidRPr="005A51B7">
        <w:rPr>
          <w:rFonts w:ascii="Sylfaen" w:hAnsi="Sylfaen" w:cs="Sylfaen"/>
          <w:sz w:val="20"/>
          <w:szCs w:val="20"/>
          <w:lang w:val="ka-GE"/>
        </w:rPr>
        <w:t xml:space="preserve">ე).დანადგარებისა და სისტემების დიაგნოსტიკა; </w:t>
      </w:r>
    </w:p>
    <w:p w14:paraId="7483A8F2" w14:textId="5769568F" w:rsidR="006D572B" w:rsidRPr="005A51B7" w:rsidRDefault="006D572B" w:rsidP="00AC7417">
      <w:pPr>
        <w:pStyle w:val="ListParagraph"/>
        <w:tabs>
          <w:tab w:val="left" w:pos="270"/>
          <w:tab w:val="left" w:pos="360"/>
        </w:tabs>
        <w:spacing w:before="60" w:after="60" w:line="240" w:lineRule="auto"/>
        <w:ind w:left="0"/>
        <w:jc w:val="both"/>
        <w:rPr>
          <w:rFonts w:ascii="Sylfaen" w:hAnsi="Sylfaen" w:cs="Sylfaen"/>
          <w:sz w:val="20"/>
          <w:szCs w:val="20"/>
          <w:lang w:val="ka-GE"/>
        </w:rPr>
      </w:pPr>
      <w:r w:rsidRPr="005A51B7">
        <w:rPr>
          <w:rFonts w:ascii="Sylfaen" w:hAnsi="Sylfaen" w:cs="Sylfaen"/>
          <w:sz w:val="20"/>
          <w:szCs w:val="20"/>
          <w:lang w:val="ka-GE"/>
        </w:rPr>
        <w:t>ვ)მართვის სისტემების გაწყობა/  პროგრამირება;</w:t>
      </w:r>
    </w:p>
    <w:p w14:paraId="0C497509" w14:textId="357FBD90" w:rsidR="006D572B" w:rsidRPr="005A51B7" w:rsidRDefault="006D572B" w:rsidP="00AC7417">
      <w:pPr>
        <w:pStyle w:val="ListParagraph"/>
        <w:tabs>
          <w:tab w:val="left" w:pos="270"/>
          <w:tab w:val="left" w:pos="360"/>
        </w:tabs>
        <w:spacing w:before="60" w:after="60" w:line="240" w:lineRule="auto"/>
        <w:ind w:left="0"/>
        <w:jc w:val="both"/>
        <w:rPr>
          <w:rFonts w:ascii="Sylfaen" w:hAnsi="Sylfaen"/>
          <w:sz w:val="20"/>
          <w:szCs w:val="20"/>
          <w:lang w:val="ka-GE"/>
        </w:rPr>
      </w:pPr>
      <w:r w:rsidRPr="005A51B7">
        <w:rPr>
          <w:rFonts w:ascii="Sylfaen" w:hAnsi="Sylfaen" w:cs="Sylfaen"/>
          <w:sz w:val="20"/>
          <w:szCs w:val="20"/>
          <w:lang w:val="ka-GE"/>
        </w:rPr>
        <w:t>ზ)</w:t>
      </w:r>
      <w:r w:rsidR="00C16BDF" w:rsidRPr="005A51B7">
        <w:rPr>
          <w:rFonts w:ascii="Sylfaen" w:hAnsi="Sylfaen" w:cs="Sylfaen"/>
          <w:sz w:val="20"/>
          <w:szCs w:val="20"/>
          <w:lang w:val="ka-GE"/>
        </w:rPr>
        <w:t>ქვესადგუ</w:t>
      </w:r>
      <w:r w:rsidRPr="005A51B7">
        <w:rPr>
          <w:rFonts w:ascii="Sylfaen" w:hAnsi="Sylfaen" w:cs="Sylfaen"/>
          <w:sz w:val="20"/>
          <w:szCs w:val="20"/>
          <w:lang w:val="ka-GE"/>
        </w:rPr>
        <w:t>რების ტექნიკური მომსახურება.</w:t>
      </w:r>
    </w:p>
    <w:p w14:paraId="6ADAEC6B"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r w:rsidRPr="005A51B7">
        <w:rPr>
          <w:rFonts w:ascii="Sylfaen" w:hAnsi="Sylfaen"/>
          <w:sz w:val="20"/>
          <w:szCs w:val="20"/>
          <w:lang w:val="ka-GE"/>
        </w:rPr>
        <w:t xml:space="preserve"> </w:t>
      </w:r>
    </w:p>
    <w:p w14:paraId="4004765E" w14:textId="77777777" w:rsidR="00752B19" w:rsidRPr="005A51B7" w:rsidRDefault="00752B19" w:rsidP="00752B19">
      <w:pPr>
        <w:spacing w:line="240" w:lineRule="auto"/>
        <w:contextualSpacing/>
        <w:jc w:val="both"/>
        <w:rPr>
          <w:rFonts w:ascii="Sylfaen" w:eastAsia="Calibri" w:hAnsi="Sylfaen" w:cs="Sylfaen"/>
          <w:b/>
          <w:sz w:val="20"/>
          <w:szCs w:val="20"/>
        </w:rPr>
      </w:pPr>
      <w:r w:rsidRPr="005A51B7">
        <w:rPr>
          <w:rFonts w:ascii="Sylfaen" w:eastAsia="Calibri" w:hAnsi="Sylfaen" w:cs="Sylfaen"/>
          <w:b/>
          <w:sz w:val="20"/>
          <w:szCs w:val="20"/>
          <w:lang w:val="ka-GE"/>
        </w:rPr>
        <w:t>გაითვალისწინეთ:</w:t>
      </w:r>
    </w:p>
    <w:p w14:paraId="063DB9FC" w14:textId="77777777" w:rsidR="00752B19" w:rsidRPr="005A51B7" w:rsidRDefault="00752B19" w:rsidP="00752B19">
      <w:pPr>
        <w:spacing w:line="240" w:lineRule="auto"/>
        <w:contextualSpacing/>
        <w:jc w:val="both"/>
        <w:rPr>
          <w:rFonts w:ascii="Sylfaen" w:eastAsia="Calibri" w:hAnsi="Sylfaen" w:cs="Sylfaen"/>
          <w:b/>
          <w:sz w:val="20"/>
          <w:szCs w:val="20"/>
        </w:rPr>
      </w:pPr>
    </w:p>
    <w:p w14:paraId="0914B71E" w14:textId="77777777" w:rsidR="00752B19" w:rsidRPr="005A51B7" w:rsidRDefault="00752B19" w:rsidP="00752B19">
      <w:pPr>
        <w:numPr>
          <w:ilvl w:val="0"/>
          <w:numId w:val="42"/>
        </w:numPr>
        <w:spacing w:line="240" w:lineRule="auto"/>
        <w:ind w:left="270" w:hanging="270"/>
        <w:contextualSpacing/>
        <w:jc w:val="both"/>
        <w:rPr>
          <w:rFonts w:ascii="Sylfaen" w:eastAsia="Calibri" w:hAnsi="Sylfaen" w:cs="Times New Roman"/>
          <w:sz w:val="20"/>
          <w:szCs w:val="20"/>
          <w:lang w:val="ka-GE"/>
        </w:rPr>
      </w:pPr>
      <w:r w:rsidRPr="005A51B7">
        <w:rPr>
          <w:rFonts w:ascii="Sylfaen" w:eastAsia="Calibri" w:hAnsi="Sylfaen" w:cs="Sylfaen"/>
          <w:sz w:val="20"/>
          <w:szCs w:val="20"/>
          <w:lang w:val="ka-GE"/>
        </w:rPr>
        <w:t>შესაფასებელი</w:t>
      </w:r>
      <w:r w:rsidRPr="005A51B7">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14:paraId="7AC1A0B5" w14:textId="77777777" w:rsidR="00752B19" w:rsidRPr="005A51B7" w:rsidRDefault="00752B19" w:rsidP="00752B19">
      <w:pPr>
        <w:numPr>
          <w:ilvl w:val="0"/>
          <w:numId w:val="42"/>
        </w:numPr>
        <w:spacing w:line="240" w:lineRule="auto"/>
        <w:ind w:left="270" w:hanging="270"/>
        <w:contextualSpacing/>
        <w:jc w:val="both"/>
        <w:rPr>
          <w:rFonts w:ascii="Sylfaen" w:eastAsia="Calibri" w:hAnsi="Sylfaen" w:cs="Times New Roman"/>
          <w:sz w:val="20"/>
          <w:szCs w:val="20"/>
          <w:lang w:val="ka-GE"/>
        </w:rPr>
      </w:pPr>
      <w:r w:rsidRPr="005A51B7">
        <w:rPr>
          <w:rFonts w:ascii="Sylfaen" w:eastAsia="Calibri" w:hAnsi="Sylfaen" w:cs="Sylfaen"/>
          <w:sz w:val="20"/>
          <w:szCs w:val="20"/>
          <w:lang w:val="ka-GE"/>
        </w:rPr>
        <w:t>შემფასებლის</w:t>
      </w:r>
      <w:r w:rsidRPr="005A51B7">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საჭიროებისამებრ მოჰყავს  საკუთარი ქმედების/ გადაწყვეტილების  შესაბამისი არგუმენტები; </w:t>
      </w:r>
    </w:p>
    <w:p w14:paraId="713F4366" w14:textId="77777777" w:rsidR="00752B19" w:rsidRPr="005A51B7" w:rsidRDefault="00752B19" w:rsidP="00752B19">
      <w:pPr>
        <w:numPr>
          <w:ilvl w:val="0"/>
          <w:numId w:val="42"/>
        </w:numPr>
        <w:spacing w:line="240" w:lineRule="auto"/>
        <w:ind w:left="270" w:hanging="270"/>
        <w:contextualSpacing/>
        <w:jc w:val="both"/>
        <w:rPr>
          <w:rFonts w:ascii="Sylfaen" w:eastAsia="Calibri" w:hAnsi="Sylfaen" w:cs="Times New Roman"/>
          <w:sz w:val="20"/>
          <w:szCs w:val="20"/>
          <w:lang w:val="ka-GE"/>
        </w:rPr>
      </w:pPr>
      <w:proofErr w:type="spellStart"/>
      <w:proofErr w:type="gramStart"/>
      <w:r w:rsidRPr="005A51B7">
        <w:rPr>
          <w:rFonts w:ascii="Sylfaen" w:eastAsia="Calibri" w:hAnsi="Sylfaen" w:cs="Sylfaen"/>
          <w:sz w:val="20"/>
          <w:szCs w:val="20"/>
        </w:rPr>
        <w:t>სავალდებულო</w:t>
      </w:r>
      <w:proofErr w:type="spellEnd"/>
      <w:proofErr w:type="gramEnd"/>
      <w:r w:rsidRPr="005A51B7">
        <w:rPr>
          <w:rFonts w:ascii="Sylfaen" w:eastAsia="Calibri" w:hAnsi="Sylfaen" w:cs="Sylfaen"/>
          <w:sz w:val="20"/>
          <w:szCs w:val="20"/>
        </w:rPr>
        <w:t xml:space="preserve"> </w:t>
      </w:r>
      <w:proofErr w:type="spellStart"/>
      <w:r w:rsidRPr="005A51B7">
        <w:rPr>
          <w:rFonts w:ascii="Sylfaen" w:eastAsia="Calibri" w:hAnsi="Sylfaen" w:cs="Sylfaen"/>
          <w:sz w:val="20"/>
          <w:szCs w:val="20"/>
        </w:rPr>
        <w:t>კომპონენტის</w:t>
      </w:r>
      <w:proofErr w:type="spellEnd"/>
      <w:r w:rsidRPr="005A51B7">
        <w:rPr>
          <w:rFonts w:ascii="Sylfaen" w:eastAsia="Calibri" w:hAnsi="Sylfaen" w:cs="Sylfaen"/>
          <w:sz w:val="20"/>
          <w:szCs w:val="20"/>
        </w:rPr>
        <w:t xml:space="preserve"> (</w:t>
      </w:r>
      <w:proofErr w:type="spellStart"/>
      <w:r w:rsidRPr="005A51B7">
        <w:rPr>
          <w:rFonts w:ascii="Sylfaen" w:eastAsia="Calibri" w:hAnsi="Sylfaen" w:cs="Sylfaen"/>
          <w:sz w:val="20"/>
          <w:szCs w:val="20"/>
        </w:rPr>
        <w:t>გამოცდის</w:t>
      </w:r>
      <w:proofErr w:type="spellEnd"/>
      <w:r w:rsidRPr="005A51B7">
        <w:rPr>
          <w:rFonts w:ascii="Sylfaen" w:eastAsia="Calibri" w:hAnsi="Sylfaen" w:cs="Sylfaen"/>
          <w:sz w:val="20"/>
          <w:szCs w:val="20"/>
        </w:rPr>
        <w:t xml:space="preserve">) </w:t>
      </w:r>
      <w:proofErr w:type="spellStart"/>
      <w:r w:rsidRPr="005A51B7">
        <w:rPr>
          <w:rFonts w:ascii="Sylfaen" w:eastAsia="Calibri" w:hAnsi="Sylfaen" w:cs="Sylfaen"/>
          <w:sz w:val="20"/>
          <w:szCs w:val="20"/>
        </w:rPr>
        <w:t>საკითხების</w:t>
      </w:r>
      <w:proofErr w:type="spellEnd"/>
      <w:r w:rsidRPr="005A51B7">
        <w:rPr>
          <w:rFonts w:ascii="Sylfaen" w:eastAsia="Calibri" w:hAnsi="Sylfaen" w:cs="Sylfaen"/>
          <w:sz w:val="20"/>
          <w:szCs w:val="20"/>
        </w:rPr>
        <w:t xml:space="preserve"> </w:t>
      </w:r>
      <w:proofErr w:type="spellStart"/>
      <w:r w:rsidRPr="005A51B7">
        <w:rPr>
          <w:rFonts w:ascii="Sylfaen" w:eastAsia="Calibri" w:hAnsi="Sylfaen" w:cs="Sylfaen"/>
          <w:sz w:val="20"/>
          <w:szCs w:val="20"/>
        </w:rPr>
        <w:t>შერჩევა</w:t>
      </w:r>
      <w:proofErr w:type="spellEnd"/>
      <w:r w:rsidRPr="005A51B7">
        <w:rPr>
          <w:rFonts w:ascii="Sylfaen" w:eastAsia="Calibri" w:hAnsi="Sylfaen" w:cs="Sylfaen"/>
          <w:sz w:val="20"/>
          <w:szCs w:val="20"/>
        </w:rPr>
        <w:t xml:space="preserve"> </w:t>
      </w:r>
      <w:proofErr w:type="spellStart"/>
      <w:r w:rsidRPr="005A51B7">
        <w:rPr>
          <w:rFonts w:ascii="Sylfaen" w:eastAsia="Calibri" w:hAnsi="Sylfaen" w:cs="Sylfaen"/>
          <w:sz w:val="20"/>
          <w:szCs w:val="20"/>
        </w:rPr>
        <w:t>ზემოთ</w:t>
      </w:r>
      <w:proofErr w:type="spellEnd"/>
      <w:r w:rsidRPr="005A51B7">
        <w:rPr>
          <w:rFonts w:ascii="Sylfaen" w:eastAsia="Calibri" w:hAnsi="Sylfaen" w:cs="Sylfaen"/>
          <w:sz w:val="20"/>
          <w:szCs w:val="20"/>
        </w:rPr>
        <w:t xml:space="preserve"> </w:t>
      </w:r>
      <w:proofErr w:type="spellStart"/>
      <w:r w:rsidRPr="005A51B7">
        <w:rPr>
          <w:rFonts w:ascii="Sylfaen" w:eastAsia="Calibri" w:hAnsi="Sylfaen" w:cs="Sylfaen"/>
          <w:sz w:val="20"/>
          <w:szCs w:val="20"/>
        </w:rPr>
        <w:t>მოცემული</w:t>
      </w:r>
      <w:proofErr w:type="spellEnd"/>
      <w:r w:rsidRPr="005A51B7">
        <w:rPr>
          <w:rFonts w:ascii="Sylfaen" w:eastAsia="Calibri" w:hAnsi="Sylfaen" w:cs="Sylfaen"/>
          <w:sz w:val="20"/>
          <w:szCs w:val="20"/>
        </w:rPr>
        <w:t xml:space="preserve"> </w:t>
      </w:r>
      <w:proofErr w:type="spellStart"/>
      <w:r w:rsidRPr="005A51B7">
        <w:rPr>
          <w:rFonts w:ascii="Sylfaen" w:eastAsia="Calibri" w:hAnsi="Sylfaen" w:cs="Sylfaen"/>
          <w:sz w:val="20"/>
          <w:szCs w:val="20"/>
        </w:rPr>
        <w:t>საკითხებიდან</w:t>
      </w:r>
      <w:proofErr w:type="spellEnd"/>
      <w:r w:rsidRPr="005A51B7">
        <w:rPr>
          <w:rFonts w:ascii="Sylfaen" w:eastAsia="Calibri" w:hAnsi="Sylfaen" w:cs="Sylfaen"/>
          <w:sz w:val="20"/>
          <w:szCs w:val="20"/>
        </w:rPr>
        <w:t xml:space="preserve"> </w:t>
      </w:r>
      <w:proofErr w:type="spellStart"/>
      <w:r w:rsidRPr="005A51B7">
        <w:rPr>
          <w:rFonts w:ascii="Sylfaen" w:eastAsia="Calibri" w:hAnsi="Sylfaen" w:cs="Sylfaen"/>
          <w:sz w:val="20"/>
          <w:szCs w:val="20"/>
        </w:rPr>
        <w:t>წარმოადგენს</w:t>
      </w:r>
      <w:proofErr w:type="spellEnd"/>
      <w:r w:rsidRPr="005A51B7">
        <w:rPr>
          <w:rFonts w:ascii="Sylfaen" w:eastAsia="Calibri" w:hAnsi="Sylfaen" w:cs="Sylfaen"/>
          <w:sz w:val="20"/>
          <w:szCs w:val="20"/>
        </w:rPr>
        <w:t xml:space="preserve"> </w:t>
      </w:r>
      <w:proofErr w:type="spellStart"/>
      <w:r w:rsidRPr="005A51B7">
        <w:rPr>
          <w:rFonts w:ascii="Sylfaen" w:eastAsia="Calibri" w:hAnsi="Sylfaen" w:cs="Sylfaen"/>
          <w:sz w:val="20"/>
          <w:szCs w:val="20"/>
        </w:rPr>
        <w:t>შემფასებლის</w:t>
      </w:r>
      <w:proofErr w:type="spellEnd"/>
      <w:r w:rsidRPr="005A51B7">
        <w:rPr>
          <w:rFonts w:ascii="Sylfaen" w:eastAsia="Calibri" w:hAnsi="Sylfaen" w:cs="Sylfaen"/>
          <w:sz w:val="20"/>
          <w:szCs w:val="20"/>
        </w:rPr>
        <w:t xml:space="preserve"> </w:t>
      </w:r>
      <w:proofErr w:type="spellStart"/>
      <w:r w:rsidRPr="005A51B7">
        <w:rPr>
          <w:rFonts w:ascii="Sylfaen" w:eastAsia="Calibri" w:hAnsi="Sylfaen" w:cs="Sylfaen"/>
          <w:sz w:val="20"/>
          <w:szCs w:val="20"/>
        </w:rPr>
        <w:t>პრეროგატივას</w:t>
      </w:r>
      <w:proofErr w:type="spellEnd"/>
      <w:r w:rsidRPr="005A51B7">
        <w:rPr>
          <w:rFonts w:ascii="Sylfaen" w:eastAsia="Calibri" w:hAnsi="Sylfaen" w:cs="Sylfaen"/>
          <w:sz w:val="20"/>
          <w:szCs w:val="20"/>
          <w:lang w:val="ka-GE"/>
        </w:rPr>
        <w:t>.</w:t>
      </w:r>
    </w:p>
    <w:p w14:paraId="2309A5CE" w14:textId="77777777" w:rsidR="00752B19" w:rsidRPr="005A51B7" w:rsidRDefault="00752B19" w:rsidP="00752B19">
      <w:pPr>
        <w:spacing w:line="240" w:lineRule="auto"/>
        <w:jc w:val="both"/>
        <w:rPr>
          <w:rFonts w:ascii="Sylfaen" w:eastAsia="Calibri" w:hAnsi="Sylfaen" w:cs="Times New Roman"/>
          <w:sz w:val="20"/>
          <w:szCs w:val="20"/>
          <w:lang w:val="ka-GE"/>
        </w:rPr>
      </w:pPr>
    </w:p>
    <w:p w14:paraId="442A8C27" w14:textId="77777777" w:rsidR="00752B19" w:rsidRPr="005A51B7" w:rsidRDefault="00752B19" w:rsidP="00752B19">
      <w:pPr>
        <w:spacing w:line="240" w:lineRule="auto"/>
        <w:jc w:val="both"/>
        <w:rPr>
          <w:rFonts w:ascii="Sylfaen" w:eastAsia="Calibri" w:hAnsi="Sylfaen" w:cs="Times New Roman"/>
          <w:sz w:val="20"/>
          <w:szCs w:val="20"/>
          <w:lang w:val="ka-GE"/>
        </w:rPr>
      </w:pPr>
    </w:p>
    <w:p w14:paraId="47CCFFC8" w14:textId="77777777" w:rsidR="00752B19" w:rsidRPr="005A51B7" w:rsidRDefault="00752B19" w:rsidP="00752B19">
      <w:pPr>
        <w:spacing w:line="240" w:lineRule="auto"/>
        <w:jc w:val="both"/>
        <w:rPr>
          <w:rFonts w:ascii="Sylfaen" w:eastAsia="Calibri" w:hAnsi="Sylfaen" w:cs="Times New Roman"/>
          <w:b/>
          <w:sz w:val="20"/>
          <w:szCs w:val="20"/>
          <w:lang w:val="ka-GE"/>
        </w:rPr>
      </w:pPr>
      <w:r w:rsidRPr="005A51B7">
        <w:rPr>
          <w:rFonts w:ascii="Sylfaen" w:eastAsia="Calibri" w:hAnsi="Sylfaen" w:cs="Times New Roman"/>
          <w:b/>
          <w:sz w:val="20"/>
          <w:szCs w:val="20"/>
          <w:lang w:val="ka-GE"/>
        </w:rPr>
        <w:t xml:space="preserve">ნაწილი 6. საჭიროების შემთხვევაში  დამატებითი ინფორმაცია </w:t>
      </w:r>
    </w:p>
    <w:p w14:paraId="1E7D8083" w14:textId="77777777" w:rsidR="00752B19" w:rsidRPr="005A51B7" w:rsidRDefault="00752B19" w:rsidP="00752B19">
      <w:pPr>
        <w:spacing w:line="240" w:lineRule="auto"/>
        <w:contextualSpacing/>
        <w:jc w:val="both"/>
        <w:rPr>
          <w:rFonts w:ascii="Sylfaen" w:eastAsia="Calibri" w:hAnsi="Sylfaen" w:cs="Times New Roman"/>
          <w:b/>
          <w:bCs/>
          <w:sz w:val="20"/>
          <w:szCs w:val="20"/>
          <w:lang w:val="ka-GE"/>
        </w:rPr>
      </w:pPr>
    </w:p>
    <w:p w14:paraId="4FB7E7CC" w14:textId="77777777" w:rsidR="00752B19" w:rsidRPr="005A51B7" w:rsidRDefault="00752B19" w:rsidP="00752B19">
      <w:pPr>
        <w:spacing w:line="240" w:lineRule="auto"/>
        <w:contextualSpacing/>
        <w:jc w:val="both"/>
        <w:rPr>
          <w:rFonts w:ascii="Sylfaen" w:eastAsia="Calibri" w:hAnsi="Sylfaen" w:cs="Times New Roman"/>
          <w:b/>
          <w:bCs/>
          <w:sz w:val="20"/>
          <w:szCs w:val="20"/>
          <w:lang w:val="ka-GE"/>
        </w:rPr>
      </w:pPr>
    </w:p>
    <w:p w14:paraId="5D445E84" w14:textId="77777777" w:rsidR="00752B19" w:rsidRPr="005A51B7" w:rsidRDefault="00752B19" w:rsidP="00752B19">
      <w:pPr>
        <w:spacing w:line="240" w:lineRule="auto"/>
        <w:contextualSpacing/>
        <w:jc w:val="both"/>
        <w:rPr>
          <w:rFonts w:ascii="Sylfaen" w:eastAsia="Calibri" w:hAnsi="Sylfaen" w:cs="Times New Roman"/>
          <w:b/>
          <w:bCs/>
          <w:sz w:val="20"/>
          <w:szCs w:val="20"/>
        </w:rPr>
      </w:pPr>
    </w:p>
    <w:p w14:paraId="22EACCE4" w14:textId="77777777" w:rsidR="00752B19" w:rsidRPr="005A51B7" w:rsidRDefault="00752B19" w:rsidP="00752B19">
      <w:pPr>
        <w:spacing w:line="240" w:lineRule="auto"/>
        <w:contextualSpacing/>
        <w:jc w:val="both"/>
        <w:rPr>
          <w:rFonts w:ascii="Sylfaen" w:eastAsia="Calibri" w:hAnsi="Sylfaen" w:cs="Times New Roman"/>
          <w:b/>
          <w:bCs/>
          <w:sz w:val="20"/>
          <w:szCs w:val="20"/>
          <w:lang w:val="ka-GE"/>
        </w:rPr>
      </w:pPr>
      <w:r w:rsidRPr="005A51B7">
        <w:rPr>
          <w:rFonts w:ascii="Sylfaen" w:eastAsia="Calibri" w:hAnsi="Sylfaen" w:cs="Times New Roman"/>
          <w:b/>
          <w:bCs/>
          <w:sz w:val="20"/>
          <w:szCs w:val="20"/>
          <w:lang w:val="ka-GE"/>
        </w:rPr>
        <w:t xml:space="preserve"> შემფასებლის ჩანაწერების ფორმები</w:t>
      </w:r>
    </w:p>
    <w:p w14:paraId="24C2FFA0" w14:textId="77777777" w:rsidR="00752B19" w:rsidRPr="005A51B7" w:rsidRDefault="00752B19" w:rsidP="00752B19">
      <w:pPr>
        <w:spacing w:line="240" w:lineRule="auto"/>
        <w:jc w:val="both"/>
        <w:rPr>
          <w:rFonts w:ascii="Sylfaen" w:eastAsia="Times New Roman" w:hAnsi="Sylfaen" w:cs="Times New Roman"/>
          <w:b/>
          <w:bCs/>
          <w:sz w:val="20"/>
          <w:szCs w:val="20"/>
          <w:lang w:val="ka-GE"/>
        </w:rPr>
      </w:pPr>
      <w:r w:rsidRPr="005A51B7">
        <w:rPr>
          <w:rFonts w:ascii="Sylfaen" w:eastAsia="Times New Roman" w:hAnsi="Sylfaen" w:cs="Times New Roman"/>
          <w:b/>
          <w:bCs/>
          <w:sz w:val="20"/>
          <w:szCs w:val="20"/>
          <w:lang w:val="ka-GE"/>
        </w:rPr>
        <w:t xml:space="preserve">     </w:t>
      </w:r>
    </w:p>
    <w:p w14:paraId="67D56AD3" w14:textId="77777777" w:rsidR="00752B19" w:rsidRPr="005A51B7" w:rsidRDefault="00752B19" w:rsidP="00752B19">
      <w:pPr>
        <w:spacing w:line="240" w:lineRule="auto"/>
        <w:jc w:val="both"/>
        <w:rPr>
          <w:rFonts w:ascii="Sylfaen" w:eastAsia="Times New Roman" w:hAnsi="Sylfaen" w:cs="Times New Roman"/>
          <w:b/>
          <w:bCs/>
          <w:sz w:val="20"/>
          <w:szCs w:val="20"/>
          <w:lang w:val="ka-GE"/>
        </w:rPr>
      </w:pPr>
      <w:r w:rsidRPr="005A51B7">
        <w:rPr>
          <w:rFonts w:ascii="Sylfaen" w:eastAsia="Times New Roman" w:hAnsi="Sylfaen" w:cs="Times New Roman"/>
          <w:b/>
          <w:bCs/>
          <w:sz w:val="20"/>
          <w:szCs w:val="20"/>
          <w:lang w:val="ka-GE"/>
        </w:rPr>
        <w:t xml:space="preserve">    შესაფასებელი პირის სახელი, გვარი:</w:t>
      </w:r>
    </w:p>
    <w:p w14:paraId="0170085B" w14:textId="77777777" w:rsidR="00752B19" w:rsidRPr="005A51B7" w:rsidRDefault="00752B19" w:rsidP="00752B19">
      <w:pPr>
        <w:spacing w:line="240" w:lineRule="auto"/>
        <w:jc w:val="both"/>
        <w:rPr>
          <w:rFonts w:ascii="Sylfaen" w:eastAsia="Times New Roman" w:hAnsi="Sylfaen" w:cs="Times New Roman"/>
          <w:b/>
          <w:bCs/>
          <w:sz w:val="20"/>
          <w:szCs w:val="20"/>
          <w:lang w:val="ka-GE"/>
        </w:rPr>
      </w:pPr>
      <w:r w:rsidRPr="005A51B7">
        <w:rPr>
          <w:rFonts w:ascii="Sylfaen" w:eastAsia="Times New Roman" w:hAnsi="Sylfaen" w:cs="Times New Roman"/>
          <w:b/>
          <w:bCs/>
          <w:sz w:val="20"/>
          <w:szCs w:val="20"/>
          <w:lang w:val="ka-GE"/>
        </w:rPr>
        <w:t xml:space="preserve">    შეფასების თარიღი:</w:t>
      </w:r>
    </w:p>
    <w:p w14:paraId="41FD4D85" w14:textId="77777777" w:rsidR="00752B19" w:rsidRPr="005A51B7" w:rsidRDefault="00752B19" w:rsidP="00752B19">
      <w:pPr>
        <w:spacing w:line="240" w:lineRule="auto"/>
        <w:jc w:val="both"/>
        <w:rPr>
          <w:rFonts w:ascii="Sylfaen" w:eastAsia="Times New Roman" w:hAnsi="Sylfaen" w:cs="Times New Roman"/>
          <w:b/>
          <w:bCs/>
          <w:sz w:val="20"/>
          <w:szCs w:val="20"/>
          <w:lang w:val="ka-GE"/>
        </w:rPr>
      </w:pPr>
      <w:r w:rsidRPr="005A51B7">
        <w:rPr>
          <w:rFonts w:ascii="Sylfaen" w:eastAsia="Times New Roman" w:hAnsi="Sylfaen" w:cs="Times New Roman"/>
          <w:b/>
          <w:bCs/>
          <w:sz w:val="20"/>
          <w:szCs w:val="20"/>
          <w:lang w:val="ka-GE"/>
        </w:rPr>
        <w:t xml:space="preserve">    შეფასების ადგილი:</w:t>
      </w:r>
    </w:p>
    <w:p w14:paraId="2D93C594" w14:textId="77777777" w:rsidR="00752B19" w:rsidRPr="005A51B7" w:rsidRDefault="00752B19" w:rsidP="00752B19">
      <w:pPr>
        <w:spacing w:line="240" w:lineRule="auto"/>
        <w:jc w:val="both"/>
        <w:rPr>
          <w:rFonts w:ascii="Sylfaen" w:eastAsia="Times New Roman" w:hAnsi="Sylfaen" w:cs="Times New Roman"/>
          <w:b/>
          <w:bCs/>
          <w:sz w:val="20"/>
          <w:szCs w:val="20"/>
          <w:lang w:val="ka-GE"/>
        </w:rPr>
      </w:pPr>
      <w:r w:rsidRPr="005A51B7">
        <w:rPr>
          <w:rFonts w:ascii="Sylfaen" w:eastAsia="Times New Roman" w:hAnsi="Sylfaen" w:cs="Times New Roman"/>
          <w:b/>
          <w:bCs/>
          <w:sz w:val="20"/>
          <w:szCs w:val="20"/>
          <w:lang w:val="ka-GE"/>
        </w:rPr>
        <w:t xml:space="preserve">    შემფასებლის სახელი, გვარი:</w:t>
      </w:r>
    </w:p>
    <w:p w14:paraId="2FBA59BD" w14:textId="77777777" w:rsidR="00752B19" w:rsidRPr="005A51B7" w:rsidRDefault="00752B19" w:rsidP="00752B19">
      <w:pPr>
        <w:spacing w:line="240" w:lineRule="auto"/>
        <w:jc w:val="both"/>
        <w:rPr>
          <w:rFonts w:ascii="Sylfaen" w:eastAsia="Times New Roman" w:hAnsi="Sylfaen" w:cs="Times New Roman"/>
          <w:b/>
          <w:bCs/>
          <w:sz w:val="20"/>
          <w:szCs w:val="20"/>
          <w:lang w:val="ka-GE"/>
        </w:rPr>
      </w:pPr>
    </w:p>
    <w:p w14:paraId="1B116DDF" w14:textId="77777777" w:rsidR="00752B19" w:rsidRPr="005A51B7" w:rsidRDefault="00752B19" w:rsidP="00752B19">
      <w:pPr>
        <w:spacing w:line="240" w:lineRule="auto"/>
        <w:jc w:val="both"/>
        <w:rPr>
          <w:rFonts w:ascii="Sylfaen" w:eastAsia="Times New Roman" w:hAnsi="Sylfaen" w:cs="Times New Roman"/>
          <w:b/>
          <w:bCs/>
          <w:sz w:val="20"/>
          <w:szCs w:val="20"/>
          <w:lang w:val="ka-GE"/>
        </w:rPr>
      </w:pPr>
    </w:p>
    <w:p w14:paraId="06B0BF0F" w14:textId="77777777" w:rsidR="00752B19" w:rsidRPr="005A51B7" w:rsidRDefault="00752B19" w:rsidP="00752B19">
      <w:pPr>
        <w:spacing w:line="240" w:lineRule="auto"/>
        <w:jc w:val="both"/>
        <w:rPr>
          <w:rFonts w:ascii="Sylfaen" w:eastAsia="Calibri" w:hAnsi="Sylfaen" w:cs="Times New Roman"/>
          <w:b/>
          <w:bCs/>
          <w:sz w:val="20"/>
          <w:szCs w:val="20"/>
          <w:lang w:val="ka-GE"/>
        </w:rPr>
      </w:pPr>
    </w:p>
    <w:p w14:paraId="40A6B585"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p>
    <w:p w14:paraId="568E881B"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270"/>
        <w:gridCol w:w="2249"/>
        <w:gridCol w:w="2919"/>
      </w:tblGrid>
      <w:tr w:rsidR="005A51B7" w:rsidRPr="005A51B7" w14:paraId="412491E3" w14:textId="77777777" w:rsidTr="00DE61FE">
        <w:trPr>
          <w:trHeight w:val="116"/>
        </w:trPr>
        <w:tc>
          <w:tcPr>
            <w:tcW w:w="872" w:type="pct"/>
            <w:vMerge w:val="restart"/>
            <w:shd w:val="clear" w:color="auto" w:fill="auto"/>
            <w:vAlign w:val="center"/>
          </w:tcPr>
          <w:p w14:paraId="54D02535" w14:textId="77777777" w:rsidR="00752B19" w:rsidRPr="005A51B7" w:rsidRDefault="00752B19" w:rsidP="00DE61FE">
            <w:pPr>
              <w:spacing w:line="240" w:lineRule="auto"/>
              <w:ind w:right="-198"/>
              <w:contextualSpacing/>
              <w:jc w:val="both"/>
              <w:rPr>
                <w:rFonts w:ascii="Sylfaen" w:eastAsia="Calibri" w:hAnsi="Sylfaen" w:cs="Times New Roman"/>
                <w:b/>
                <w:sz w:val="20"/>
                <w:szCs w:val="20"/>
              </w:rPr>
            </w:pPr>
            <w:r w:rsidRPr="005A51B7">
              <w:rPr>
                <w:rFonts w:ascii="Sylfaen" w:eastAsia="Calibri" w:hAnsi="Sylfaen" w:cs="Times New Roman"/>
                <w:b/>
                <w:sz w:val="20"/>
                <w:szCs w:val="20"/>
                <w:lang w:val="ka-GE"/>
              </w:rPr>
              <w:lastRenderedPageBreak/>
              <w:t xml:space="preserve">დადასტურებული კომპეტენცია </w:t>
            </w:r>
          </w:p>
        </w:tc>
        <w:tc>
          <w:tcPr>
            <w:tcW w:w="4128" w:type="pct"/>
            <w:gridSpan w:val="3"/>
          </w:tcPr>
          <w:p w14:paraId="50305604" w14:textId="77777777" w:rsidR="00752B19" w:rsidRPr="005A51B7" w:rsidRDefault="00752B19" w:rsidP="00DE61FE">
            <w:pPr>
              <w:spacing w:line="240" w:lineRule="auto"/>
              <w:contextualSpacing/>
              <w:jc w:val="center"/>
              <w:rPr>
                <w:rFonts w:ascii="Sylfaen" w:eastAsia="Calibri" w:hAnsi="Sylfaen" w:cs="Times New Roman"/>
                <w:b/>
                <w:sz w:val="20"/>
                <w:szCs w:val="20"/>
                <w:lang w:val="ka-GE"/>
              </w:rPr>
            </w:pPr>
            <w:r w:rsidRPr="005A51B7">
              <w:rPr>
                <w:rFonts w:ascii="Sylfaen" w:eastAsia="Calibri" w:hAnsi="Sylfaen" w:cs="Times New Roman"/>
                <w:b/>
                <w:sz w:val="20"/>
                <w:szCs w:val="20"/>
                <w:lang w:val="ka-GE"/>
              </w:rPr>
              <w:t>მტკიცებულებები</w:t>
            </w:r>
          </w:p>
          <w:p w14:paraId="6960C9A4" w14:textId="77777777" w:rsidR="00752B19" w:rsidRPr="005A51B7" w:rsidRDefault="00752B19" w:rsidP="00DE61FE">
            <w:pPr>
              <w:spacing w:line="240" w:lineRule="auto"/>
              <w:ind w:right="2052"/>
              <w:contextualSpacing/>
              <w:rPr>
                <w:rFonts w:ascii="Sylfaen" w:eastAsia="Calibri" w:hAnsi="Sylfaen" w:cs="Times New Roman"/>
                <w:b/>
                <w:sz w:val="20"/>
                <w:szCs w:val="20"/>
                <w:lang w:val="ka-GE"/>
              </w:rPr>
            </w:pPr>
          </w:p>
        </w:tc>
      </w:tr>
      <w:tr w:rsidR="005A51B7" w:rsidRPr="005A51B7" w14:paraId="700B6A33" w14:textId="77777777" w:rsidTr="00DE61FE">
        <w:trPr>
          <w:cantSplit/>
          <w:trHeight w:val="1538"/>
        </w:trPr>
        <w:tc>
          <w:tcPr>
            <w:tcW w:w="872" w:type="pct"/>
            <w:vMerge/>
            <w:shd w:val="clear" w:color="auto" w:fill="auto"/>
          </w:tcPr>
          <w:p w14:paraId="32FD8E3A" w14:textId="77777777" w:rsidR="00752B19" w:rsidRPr="005A51B7" w:rsidRDefault="00752B19" w:rsidP="00DE61FE">
            <w:pPr>
              <w:spacing w:line="240" w:lineRule="auto"/>
              <w:contextualSpacing/>
              <w:jc w:val="both"/>
              <w:rPr>
                <w:rFonts w:ascii="Sylfaen" w:eastAsia="Calibri" w:hAnsi="Sylfaen" w:cs="Times New Roman"/>
                <w:b/>
                <w:sz w:val="20"/>
                <w:szCs w:val="20"/>
              </w:rPr>
            </w:pPr>
          </w:p>
        </w:tc>
        <w:tc>
          <w:tcPr>
            <w:tcW w:w="1264" w:type="pct"/>
          </w:tcPr>
          <w:p w14:paraId="44461BF7" w14:textId="77777777" w:rsidR="00752B19" w:rsidRPr="005A51B7" w:rsidRDefault="00752B19" w:rsidP="00DE61FE">
            <w:pPr>
              <w:spacing w:line="240" w:lineRule="auto"/>
              <w:contextualSpacing/>
              <w:rPr>
                <w:rFonts w:ascii="Sylfaen" w:eastAsia="Calibri" w:hAnsi="Sylfaen" w:cs="Times New Roman"/>
                <w:b/>
                <w:sz w:val="20"/>
                <w:szCs w:val="20"/>
                <w:lang w:val="ka-GE"/>
              </w:rPr>
            </w:pPr>
            <w:r w:rsidRPr="005A51B7">
              <w:rPr>
                <w:rFonts w:ascii="Sylfaen" w:eastAsia="Calibri" w:hAnsi="Sylfaen" w:cs="Times New Roman"/>
                <w:b/>
                <w:sz w:val="20"/>
                <w:szCs w:val="20"/>
                <w:lang w:val="ka-GE"/>
              </w:rPr>
              <w:t>ფორმალური</w:t>
            </w:r>
          </w:p>
          <w:p w14:paraId="50ABA4DA" w14:textId="77777777" w:rsidR="00752B19" w:rsidRPr="005A51B7" w:rsidRDefault="00752B19" w:rsidP="00DE61FE">
            <w:pPr>
              <w:spacing w:line="240" w:lineRule="auto"/>
              <w:contextualSpacing/>
              <w:rPr>
                <w:rFonts w:ascii="Sylfaen" w:eastAsia="Calibri" w:hAnsi="Sylfaen" w:cs="Times New Roman"/>
                <w:b/>
                <w:sz w:val="20"/>
                <w:szCs w:val="20"/>
                <w:lang w:val="ka-GE"/>
              </w:rPr>
            </w:pPr>
            <w:r w:rsidRPr="005A51B7">
              <w:rPr>
                <w:rFonts w:ascii="Sylfaen" w:eastAsia="Calibri" w:hAnsi="Sylfaen" w:cs="Times New Roman"/>
                <w:b/>
                <w:sz w:val="20"/>
                <w:szCs w:val="20"/>
                <w:lang w:val="ka-GE"/>
              </w:rPr>
              <w:t>განათლების</w:t>
            </w:r>
          </w:p>
          <w:p w14:paraId="63E01C08" w14:textId="77777777" w:rsidR="00752B19" w:rsidRPr="005A51B7" w:rsidRDefault="00752B19" w:rsidP="00DE61FE">
            <w:pPr>
              <w:spacing w:line="240" w:lineRule="auto"/>
              <w:contextualSpacing/>
              <w:rPr>
                <w:rFonts w:ascii="Sylfaen" w:eastAsia="Calibri" w:hAnsi="Sylfaen" w:cs="Times New Roman"/>
                <w:b/>
                <w:sz w:val="20"/>
                <w:szCs w:val="20"/>
                <w:lang w:val="ka-GE"/>
              </w:rPr>
            </w:pPr>
            <w:r w:rsidRPr="005A51B7">
              <w:rPr>
                <w:rFonts w:ascii="Sylfaen" w:eastAsia="Calibri" w:hAnsi="Sylfaen" w:cs="Times New Roman"/>
                <w:b/>
                <w:sz w:val="20"/>
                <w:szCs w:val="20"/>
                <w:lang w:val="ka-GE"/>
              </w:rPr>
              <w:t>აღიარება</w:t>
            </w:r>
          </w:p>
          <w:p w14:paraId="27A03AC5" w14:textId="77777777" w:rsidR="00752B19" w:rsidRPr="005A51B7" w:rsidRDefault="00752B19" w:rsidP="00DE61FE">
            <w:pPr>
              <w:spacing w:line="240" w:lineRule="auto"/>
              <w:contextualSpacing/>
              <w:rPr>
                <w:rFonts w:ascii="Sylfaen" w:eastAsia="Calibri" w:hAnsi="Sylfaen" w:cs="Times New Roman"/>
                <w:b/>
                <w:sz w:val="20"/>
                <w:szCs w:val="20"/>
                <w:lang w:val="ka-GE"/>
              </w:rPr>
            </w:pPr>
            <w:r w:rsidRPr="005A51B7">
              <w:rPr>
                <w:rFonts w:ascii="Sylfaen" w:eastAsia="Calibri" w:hAnsi="Sylfaen" w:cs="Times New Roman"/>
                <w:b/>
                <w:sz w:val="20"/>
                <w:szCs w:val="20"/>
                <w:lang w:val="ka-GE"/>
              </w:rPr>
              <w:t>(დანართი N)</w:t>
            </w:r>
          </w:p>
        </w:tc>
        <w:tc>
          <w:tcPr>
            <w:tcW w:w="1253" w:type="pct"/>
          </w:tcPr>
          <w:p w14:paraId="48FB6591" w14:textId="77777777" w:rsidR="00752B19" w:rsidRPr="005A51B7" w:rsidRDefault="00752B19" w:rsidP="00DE61FE">
            <w:pPr>
              <w:spacing w:line="240" w:lineRule="auto"/>
              <w:contextualSpacing/>
              <w:rPr>
                <w:rFonts w:ascii="Sylfaen" w:eastAsia="Calibri" w:hAnsi="Sylfaen" w:cs="Times New Roman"/>
                <w:b/>
                <w:sz w:val="20"/>
                <w:szCs w:val="20"/>
                <w:lang w:val="ka-GE"/>
              </w:rPr>
            </w:pPr>
            <w:proofErr w:type="spellStart"/>
            <w:r w:rsidRPr="005A51B7">
              <w:rPr>
                <w:rFonts w:ascii="Sylfaen" w:eastAsia="Calibri" w:hAnsi="Sylfaen" w:cs="Times New Roman"/>
                <w:b/>
                <w:sz w:val="20"/>
                <w:szCs w:val="20"/>
              </w:rPr>
              <w:t>არაფორმალური</w:t>
            </w:r>
            <w:proofErr w:type="spellEnd"/>
          </w:p>
          <w:p w14:paraId="6F7448E2" w14:textId="77777777" w:rsidR="00752B19" w:rsidRPr="005A51B7" w:rsidRDefault="00752B19" w:rsidP="00DE61FE">
            <w:pPr>
              <w:spacing w:line="240" w:lineRule="auto"/>
              <w:contextualSpacing/>
              <w:rPr>
                <w:rFonts w:ascii="Sylfaen" w:eastAsia="Calibri" w:hAnsi="Sylfaen" w:cs="Times New Roman"/>
                <w:b/>
                <w:sz w:val="20"/>
                <w:szCs w:val="20"/>
                <w:lang w:val="ka-GE"/>
              </w:rPr>
            </w:pPr>
            <w:proofErr w:type="spellStart"/>
            <w:r w:rsidRPr="005A51B7">
              <w:rPr>
                <w:rFonts w:ascii="Sylfaen" w:eastAsia="Calibri" w:hAnsi="Sylfaen" w:cs="Times New Roman"/>
                <w:b/>
                <w:sz w:val="20"/>
                <w:szCs w:val="20"/>
              </w:rPr>
              <w:t>განათლების</w:t>
            </w:r>
            <w:proofErr w:type="spellEnd"/>
          </w:p>
          <w:p w14:paraId="5B1D04CE" w14:textId="77777777" w:rsidR="00752B19" w:rsidRPr="005A51B7" w:rsidRDefault="00752B19" w:rsidP="00DE61FE">
            <w:pPr>
              <w:spacing w:line="240" w:lineRule="auto"/>
              <w:contextualSpacing/>
              <w:rPr>
                <w:rFonts w:ascii="Sylfaen" w:eastAsia="Calibri" w:hAnsi="Sylfaen" w:cs="Times New Roman"/>
                <w:b/>
                <w:sz w:val="20"/>
                <w:szCs w:val="20"/>
              </w:rPr>
            </w:pPr>
            <w:proofErr w:type="spellStart"/>
            <w:r w:rsidRPr="005A51B7">
              <w:rPr>
                <w:rFonts w:ascii="Sylfaen" w:eastAsia="Calibri" w:hAnsi="Sylfaen" w:cs="Times New Roman"/>
                <w:b/>
                <w:sz w:val="20"/>
                <w:szCs w:val="20"/>
              </w:rPr>
              <w:t>აღიარება</w:t>
            </w:r>
            <w:proofErr w:type="spellEnd"/>
          </w:p>
          <w:p w14:paraId="034E32AC" w14:textId="77777777" w:rsidR="00752B19" w:rsidRPr="005A51B7" w:rsidRDefault="00752B19" w:rsidP="00DE61FE">
            <w:pPr>
              <w:spacing w:line="240" w:lineRule="auto"/>
              <w:contextualSpacing/>
              <w:rPr>
                <w:rFonts w:ascii="Sylfaen" w:eastAsia="Calibri" w:hAnsi="Sylfaen" w:cs="Times New Roman"/>
                <w:b/>
                <w:sz w:val="20"/>
                <w:szCs w:val="20"/>
                <w:lang w:val="ka-GE"/>
              </w:rPr>
            </w:pPr>
            <w:r w:rsidRPr="005A51B7">
              <w:rPr>
                <w:rFonts w:ascii="Sylfaen" w:eastAsia="Calibri" w:hAnsi="Sylfaen" w:cs="Times New Roman"/>
                <w:b/>
                <w:sz w:val="20"/>
                <w:szCs w:val="20"/>
              </w:rPr>
              <w:t>(</w:t>
            </w:r>
            <w:proofErr w:type="spellStart"/>
            <w:r w:rsidRPr="005A51B7">
              <w:rPr>
                <w:rFonts w:ascii="Sylfaen" w:eastAsia="Calibri" w:hAnsi="Sylfaen" w:cs="Times New Roman"/>
                <w:b/>
                <w:sz w:val="20"/>
                <w:szCs w:val="20"/>
              </w:rPr>
              <w:t>დანართი</w:t>
            </w:r>
            <w:proofErr w:type="spellEnd"/>
            <w:r w:rsidRPr="005A51B7">
              <w:rPr>
                <w:rFonts w:ascii="Sylfaen" w:eastAsia="Calibri" w:hAnsi="Sylfaen" w:cs="Times New Roman"/>
                <w:b/>
                <w:sz w:val="20"/>
                <w:szCs w:val="20"/>
              </w:rPr>
              <w:t xml:space="preserve"> N)</w:t>
            </w:r>
          </w:p>
        </w:tc>
        <w:tc>
          <w:tcPr>
            <w:tcW w:w="1612" w:type="pct"/>
          </w:tcPr>
          <w:p w14:paraId="69FAB02C" w14:textId="77777777" w:rsidR="00752B19" w:rsidRPr="005A51B7" w:rsidRDefault="00752B19" w:rsidP="00DE61FE">
            <w:pPr>
              <w:spacing w:line="240" w:lineRule="auto"/>
              <w:contextualSpacing/>
              <w:rPr>
                <w:rFonts w:ascii="Sylfaen" w:eastAsia="Calibri" w:hAnsi="Sylfaen" w:cs="Times New Roman"/>
                <w:b/>
                <w:sz w:val="20"/>
                <w:szCs w:val="20"/>
                <w:lang w:val="ka-GE"/>
              </w:rPr>
            </w:pPr>
            <w:r w:rsidRPr="005A51B7">
              <w:rPr>
                <w:rFonts w:ascii="Sylfaen" w:eastAsia="Calibri" w:hAnsi="Sylfaen" w:cs="Times New Roman"/>
                <w:b/>
                <w:sz w:val="20"/>
                <w:szCs w:val="20"/>
                <w:lang w:val="ka-GE"/>
              </w:rPr>
              <w:t>გამოცდა</w:t>
            </w:r>
          </w:p>
          <w:p w14:paraId="514570F6" w14:textId="77777777" w:rsidR="00752B19" w:rsidRPr="005A51B7" w:rsidRDefault="00752B19" w:rsidP="00DE61FE">
            <w:pPr>
              <w:spacing w:line="240" w:lineRule="auto"/>
              <w:contextualSpacing/>
              <w:rPr>
                <w:rFonts w:ascii="Sylfaen" w:eastAsia="Calibri" w:hAnsi="Sylfaen" w:cs="Times New Roman"/>
                <w:b/>
                <w:sz w:val="20"/>
                <w:szCs w:val="20"/>
                <w:lang w:val="ka-GE"/>
              </w:rPr>
            </w:pPr>
            <w:r w:rsidRPr="005A51B7">
              <w:rPr>
                <w:rFonts w:ascii="Sylfaen" w:eastAsia="Calibri" w:hAnsi="Sylfaen" w:cs="Times New Roman"/>
                <w:b/>
                <w:sz w:val="20"/>
                <w:szCs w:val="20"/>
                <w:lang w:val="ka-GE"/>
              </w:rPr>
              <w:t>(დანართი  N)</w:t>
            </w:r>
          </w:p>
        </w:tc>
      </w:tr>
      <w:tr w:rsidR="005A51B7" w:rsidRPr="005A51B7" w14:paraId="6B092DE4" w14:textId="77777777" w:rsidTr="00DE61FE">
        <w:tc>
          <w:tcPr>
            <w:tcW w:w="872" w:type="pct"/>
            <w:shd w:val="clear" w:color="auto" w:fill="auto"/>
          </w:tcPr>
          <w:p w14:paraId="00F628C2" w14:textId="77777777" w:rsidR="00752B19" w:rsidRPr="005A51B7" w:rsidRDefault="00752B19" w:rsidP="00DE61FE">
            <w:pPr>
              <w:spacing w:line="240" w:lineRule="auto"/>
              <w:jc w:val="both"/>
              <w:rPr>
                <w:rFonts w:ascii="Sylfaen" w:eastAsia="Calibri" w:hAnsi="Sylfaen" w:cs="Times New Roman"/>
                <w:sz w:val="20"/>
                <w:szCs w:val="20"/>
                <w:lang w:val="ka-GE"/>
              </w:rPr>
            </w:pPr>
          </w:p>
        </w:tc>
        <w:tc>
          <w:tcPr>
            <w:tcW w:w="1264" w:type="pct"/>
          </w:tcPr>
          <w:p w14:paraId="7E864243" w14:textId="77777777" w:rsidR="00752B19" w:rsidRPr="005A51B7" w:rsidRDefault="00752B19" w:rsidP="00DE61FE">
            <w:pPr>
              <w:spacing w:line="240" w:lineRule="auto"/>
              <w:contextualSpacing/>
              <w:jc w:val="both"/>
              <w:rPr>
                <w:rFonts w:ascii="Sylfaen" w:eastAsia="Calibri" w:hAnsi="Sylfaen" w:cs="Times New Roman"/>
                <w:sz w:val="20"/>
                <w:szCs w:val="20"/>
                <w:highlight w:val="yellow"/>
              </w:rPr>
            </w:pPr>
          </w:p>
        </w:tc>
        <w:tc>
          <w:tcPr>
            <w:tcW w:w="1253" w:type="pct"/>
          </w:tcPr>
          <w:p w14:paraId="7FA8EF7C" w14:textId="77777777" w:rsidR="00752B19" w:rsidRPr="005A51B7" w:rsidRDefault="00752B19" w:rsidP="00DE61FE">
            <w:pPr>
              <w:spacing w:line="240" w:lineRule="auto"/>
              <w:contextualSpacing/>
              <w:jc w:val="both"/>
              <w:rPr>
                <w:rFonts w:ascii="Sylfaen" w:eastAsia="Calibri" w:hAnsi="Sylfaen" w:cs="Times New Roman"/>
                <w:sz w:val="20"/>
                <w:szCs w:val="20"/>
                <w:highlight w:val="yellow"/>
              </w:rPr>
            </w:pPr>
          </w:p>
        </w:tc>
        <w:tc>
          <w:tcPr>
            <w:tcW w:w="1612" w:type="pct"/>
          </w:tcPr>
          <w:p w14:paraId="0EF86A0D" w14:textId="77777777" w:rsidR="00752B19" w:rsidRPr="005A51B7" w:rsidRDefault="00752B19" w:rsidP="00DE61FE">
            <w:pPr>
              <w:spacing w:line="240" w:lineRule="auto"/>
              <w:contextualSpacing/>
              <w:jc w:val="both"/>
              <w:rPr>
                <w:rFonts w:ascii="Sylfaen" w:eastAsia="Calibri" w:hAnsi="Sylfaen" w:cs="Times New Roman"/>
                <w:sz w:val="20"/>
                <w:szCs w:val="20"/>
                <w:highlight w:val="yellow"/>
              </w:rPr>
            </w:pPr>
          </w:p>
        </w:tc>
      </w:tr>
      <w:tr w:rsidR="005A51B7" w:rsidRPr="005A51B7" w14:paraId="78FA1D83" w14:textId="77777777" w:rsidTr="00DE61FE">
        <w:tc>
          <w:tcPr>
            <w:tcW w:w="872" w:type="pct"/>
            <w:shd w:val="clear" w:color="auto" w:fill="auto"/>
          </w:tcPr>
          <w:p w14:paraId="5A32745F" w14:textId="77777777" w:rsidR="00752B19" w:rsidRPr="005A51B7" w:rsidRDefault="00752B19" w:rsidP="00DE61FE">
            <w:pPr>
              <w:spacing w:line="240" w:lineRule="auto"/>
              <w:jc w:val="both"/>
              <w:rPr>
                <w:rFonts w:ascii="Sylfaen" w:eastAsia="Calibri" w:hAnsi="Sylfaen" w:cs="Times New Roman"/>
                <w:sz w:val="20"/>
                <w:szCs w:val="20"/>
                <w:lang w:val="ka-GE"/>
              </w:rPr>
            </w:pPr>
          </w:p>
        </w:tc>
        <w:tc>
          <w:tcPr>
            <w:tcW w:w="1264" w:type="pct"/>
          </w:tcPr>
          <w:p w14:paraId="5CA733C1" w14:textId="77777777" w:rsidR="00752B19" w:rsidRPr="005A51B7" w:rsidRDefault="00752B19" w:rsidP="00DE61FE">
            <w:pPr>
              <w:spacing w:line="240" w:lineRule="auto"/>
              <w:contextualSpacing/>
              <w:jc w:val="both"/>
              <w:rPr>
                <w:rFonts w:ascii="Sylfaen" w:eastAsia="Calibri" w:hAnsi="Sylfaen" w:cs="Times New Roman"/>
                <w:sz w:val="20"/>
                <w:szCs w:val="20"/>
                <w:highlight w:val="yellow"/>
              </w:rPr>
            </w:pPr>
          </w:p>
        </w:tc>
        <w:tc>
          <w:tcPr>
            <w:tcW w:w="1253" w:type="pct"/>
          </w:tcPr>
          <w:p w14:paraId="15796BC0" w14:textId="77777777" w:rsidR="00752B19" w:rsidRPr="005A51B7" w:rsidRDefault="00752B19" w:rsidP="00DE61FE">
            <w:pPr>
              <w:spacing w:line="240" w:lineRule="auto"/>
              <w:contextualSpacing/>
              <w:jc w:val="both"/>
              <w:rPr>
                <w:rFonts w:ascii="Sylfaen" w:eastAsia="Calibri" w:hAnsi="Sylfaen" w:cs="Times New Roman"/>
                <w:sz w:val="20"/>
                <w:szCs w:val="20"/>
                <w:highlight w:val="yellow"/>
              </w:rPr>
            </w:pPr>
          </w:p>
        </w:tc>
        <w:tc>
          <w:tcPr>
            <w:tcW w:w="1612" w:type="pct"/>
          </w:tcPr>
          <w:p w14:paraId="6E276928" w14:textId="77777777" w:rsidR="00752B19" w:rsidRPr="005A51B7" w:rsidRDefault="00752B19" w:rsidP="00DE61FE">
            <w:pPr>
              <w:spacing w:line="240" w:lineRule="auto"/>
              <w:contextualSpacing/>
              <w:jc w:val="both"/>
              <w:rPr>
                <w:rFonts w:ascii="Sylfaen" w:eastAsia="Calibri" w:hAnsi="Sylfaen" w:cs="Times New Roman"/>
                <w:sz w:val="20"/>
                <w:szCs w:val="20"/>
                <w:highlight w:val="yellow"/>
              </w:rPr>
            </w:pPr>
          </w:p>
        </w:tc>
      </w:tr>
      <w:tr w:rsidR="005A51B7" w:rsidRPr="005A51B7" w14:paraId="1F19B906" w14:textId="77777777" w:rsidTr="00DE61FE">
        <w:tc>
          <w:tcPr>
            <w:tcW w:w="872" w:type="pct"/>
            <w:shd w:val="clear" w:color="auto" w:fill="auto"/>
          </w:tcPr>
          <w:p w14:paraId="2E4B1FB4" w14:textId="77777777" w:rsidR="00752B19" w:rsidRPr="005A51B7" w:rsidRDefault="00752B19" w:rsidP="00DE61FE">
            <w:pPr>
              <w:spacing w:line="240" w:lineRule="auto"/>
              <w:jc w:val="both"/>
              <w:rPr>
                <w:rFonts w:ascii="Sylfaen" w:eastAsia="Calibri" w:hAnsi="Sylfaen" w:cs="Times New Roman"/>
                <w:sz w:val="20"/>
                <w:szCs w:val="20"/>
                <w:lang w:val="ka-GE"/>
              </w:rPr>
            </w:pPr>
          </w:p>
        </w:tc>
        <w:tc>
          <w:tcPr>
            <w:tcW w:w="1264" w:type="pct"/>
          </w:tcPr>
          <w:p w14:paraId="130C12A3" w14:textId="77777777" w:rsidR="00752B19" w:rsidRPr="005A51B7" w:rsidRDefault="00752B19" w:rsidP="00DE61FE">
            <w:pPr>
              <w:spacing w:line="240" w:lineRule="auto"/>
              <w:contextualSpacing/>
              <w:jc w:val="both"/>
              <w:rPr>
                <w:rFonts w:ascii="Sylfaen" w:eastAsia="Calibri" w:hAnsi="Sylfaen" w:cs="Times New Roman"/>
                <w:sz w:val="20"/>
                <w:szCs w:val="20"/>
                <w:highlight w:val="yellow"/>
              </w:rPr>
            </w:pPr>
          </w:p>
        </w:tc>
        <w:tc>
          <w:tcPr>
            <w:tcW w:w="1253" w:type="pct"/>
          </w:tcPr>
          <w:p w14:paraId="5133AD50" w14:textId="77777777" w:rsidR="00752B19" w:rsidRPr="005A51B7" w:rsidRDefault="00752B19" w:rsidP="00DE61FE">
            <w:pPr>
              <w:spacing w:line="240" w:lineRule="auto"/>
              <w:contextualSpacing/>
              <w:jc w:val="both"/>
              <w:rPr>
                <w:rFonts w:ascii="Sylfaen" w:eastAsia="Calibri" w:hAnsi="Sylfaen" w:cs="Times New Roman"/>
                <w:sz w:val="20"/>
                <w:szCs w:val="20"/>
                <w:highlight w:val="yellow"/>
              </w:rPr>
            </w:pPr>
          </w:p>
        </w:tc>
        <w:tc>
          <w:tcPr>
            <w:tcW w:w="1612" w:type="pct"/>
          </w:tcPr>
          <w:p w14:paraId="468CB572" w14:textId="77777777" w:rsidR="00752B19" w:rsidRPr="005A51B7" w:rsidRDefault="00752B19" w:rsidP="00DE61FE">
            <w:pPr>
              <w:spacing w:line="240" w:lineRule="auto"/>
              <w:contextualSpacing/>
              <w:jc w:val="both"/>
              <w:rPr>
                <w:rFonts w:ascii="Sylfaen" w:eastAsia="Calibri" w:hAnsi="Sylfaen" w:cs="Times New Roman"/>
                <w:sz w:val="20"/>
                <w:szCs w:val="20"/>
                <w:highlight w:val="yellow"/>
              </w:rPr>
            </w:pPr>
          </w:p>
        </w:tc>
      </w:tr>
      <w:tr w:rsidR="005A51B7" w:rsidRPr="005A51B7" w14:paraId="697E713B" w14:textId="77777777" w:rsidTr="00DE61FE">
        <w:tc>
          <w:tcPr>
            <w:tcW w:w="872" w:type="pct"/>
            <w:shd w:val="clear" w:color="auto" w:fill="auto"/>
          </w:tcPr>
          <w:p w14:paraId="38DBD028" w14:textId="77777777" w:rsidR="00752B19" w:rsidRPr="005A51B7" w:rsidRDefault="00752B19" w:rsidP="00DE61FE">
            <w:pPr>
              <w:spacing w:line="240" w:lineRule="auto"/>
              <w:jc w:val="both"/>
              <w:rPr>
                <w:rFonts w:ascii="Sylfaen" w:eastAsia="Calibri" w:hAnsi="Sylfaen" w:cs="Times New Roman"/>
                <w:sz w:val="20"/>
                <w:szCs w:val="20"/>
                <w:lang w:val="ka-GE"/>
              </w:rPr>
            </w:pPr>
          </w:p>
        </w:tc>
        <w:tc>
          <w:tcPr>
            <w:tcW w:w="1264" w:type="pct"/>
          </w:tcPr>
          <w:p w14:paraId="63CD521D" w14:textId="77777777" w:rsidR="00752B19" w:rsidRPr="005A51B7" w:rsidRDefault="00752B19" w:rsidP="00DE61FE">
            <w:pPr>
              <w:spacing w:line="240" w:lineRule="auto"/>
              <w:contextualSpacing/>
              <w:jc w:val="both"/>
              <w:rPr>
                <w:rFonts w:ascii="Sylfaen" w:eastAsia="Calibri" w:hAnsi="Sylfaen" w:cs="Times New Roman"/>
                <w:sz w:val="20"/>
                <w:szCs w:val="20"/>
                <w:highlight w:val="yellow"/>
              </w:rPr>
            </w:pPr>
          </w:p>
        </w:tc>
        <w:tc>
          <w:tcPr>
            <w:tcW w:w="1253" w:type="pct"/>
          </w:tcPr>
          <w:p w14:paraId="56D41C98" w14:textId="77777777" w:rsidR="00752B19" w:rsidRPr="005A51B7" w:rsidRDefault="00752B19" w:rsidP="00DE61FE">
            <w:pPr>
              <w:spacing w:line="240" w:lineRule="auto"/>
              <w:contextualSpacing/>
              <w:jc w:val="both"/>
              <w:rPr>
                <w:rFonts w:ascii="Sylfaen" w:eastAsia="Calibri" w:hAnsi="Sylfaen" w:cs="Times New Roman"/>
                <w:sz w:val="20"/>
                <w:szCs w:val="20"/>
                <w:highlight w:val="yellow"/>
              </w:rPr>
            </w:pPr>
          </w:p>
        </w:tc>
        <w:tc>
          <w:tcPr>
            <w:tcW w:w="1612" w:type="pct"/>
          </w:tcPr>
          <w:p w14:paraId="2259C8F0" w14:textId="77777777" w:rsidR="00752B19" w:rsidRPr="005A51B7" w:rsidRDefault="00752B19" w:rsidP="00DE61FE">
            <w:pPr>
              <w:spacing w:line="240" w:lineRule="auto"/>
              <w:contextualSpacing/>
              <w:jc w:val="both"/>
              <w:rPr>
                <w:rFonts w:ascii="Sylfaen" w:eastAsia="Calibri" w:hAnsi="Sylfaen" w:cs="Times New Roman"/>
                <w:sz w:val="20"/>
                <w:szCs w:val="20"/>
                <w:highlight w:val="yellow"/>
              </w:rPr>
            </w:pPr>
          </w:p>
        </w:tc>
      </w:tr>
      <w:tr w:rsidR="00752B19" w:rsidRPr="005A51B7" w14:paraId="0889F64B" w14:textId="77777777" w:rsidTr="00DE61FE">
        <w:tc>
          <w:tcPr>
            <w:tcW w:w="872" w:type="pct"/>
            <w:shd w:val="clear" w:color="auto" w:fill="auto"/>
          </w:tcPr>
          <w:p w14:paraId="32CAE0AA" w14:textId="77777777" w:rsidR="00752B19" w:rsidRPr="005A51B7" w:rsidRDefault="00752B19" w:rsidP="00DE61FE">
            <w:pPr>
              <w:spacing w:line="240" w:lineRule="auto"/>
              <w:jc w:val="both"/>
              <w:rPr>
                <w:rFonts w:ascii="Sylfaen" w:eastAsia="Calibri" w:hAnsi="Sylfaen" w:cs="Times New Roman"/>
                <w:sz w:val="20"/>
                <w:szCs w:val="20"/>
                <w:lang w:val="ka-GE"/>
              </w:rPr>
            </w:pPr>
          </w:p>
        </w:tc>
        <w:tc>
          <w:tcPr>
            <w:tcW w:w="1264" w:type="pct"/>
          </w:tcPr>
          <w:p w14:paraId="2C19B9BE" w14:textId="77777777" w:rsidR="00752B19" w:rsidRPr="005A51B7" w:rsidRDefault="00752B19" w:rsidP="00DE61FE">
            <w:pPr>
              <w:spacing w:line="240" w:lineRule="auto"/>
              <w:contextualSpacing/>
              <w:jc w:val="both"/>
              <w:rPr>
                <w:rFonts w:ascii="Sylfaen" w:eastAsia="Calibri" w:hAnsi="Sylfaen" w:cs="Times New Roman"/>
                <w:sz w:val="20"/>
                <w:szCs w:val="20"/>
                <w:highlight w:val="yellow"/>
              </w:rPr>
            </w:pPr>
          </w:p>
        </w:tc>
        <w:tc>
          <w:tcPr>
            <w:tcW w:w="1253" w:type="pct"/>
          </w:tcPr>
          <w:p w14:paraId="71F77BA5" w14:textId="77777777" w:rsidR="00752B19" w:rsidRPr="005A51B7" w:rsidRDefault="00752B19" w:rsidP="00DE61FE">
            <w:pPr>
              <w:spacing w:line="240" w:lineRule="auto"/>
              <w:contextualSpacing/>
              <w:jc w:val="both"/>
              <w:rPr>
                <w:rFonts w:ascii="Sylfaen" w:eastAsia="Calibri" w:hAnsi="Sylfaen" w:cs="Times New Roman"/>
                <w:sz w:val="20"/>
                <w:szCs w:val="20"/>
                <w:highlight w:val="yellow"/>
              </w:rPr>
            </w:pPr>
          </w:p>
        </w:tc>
        <w:tc>
          <w:tcPr>
            <w:tcW w:w="1612" w:type="pct"/>
          </w:tcPr>
          <w:p w14:paraId="3E4F700A" w14:textId="77777777" w:rsidR="00752B19" w:rsidRPr="005A51B7" w:rsidRDefault="00752B19" w:rsidP="00DE61FE">
            <w:pPr>
              <w:spacing w:line="240" w:lineRule="auto"/>
              <w:contextualSpacing/>
              <w:jc w:val="both"/>
              <w:rPr>
                <w:rFonts w:ascii="Sylfaen" w:eastAsia="Calibri" w:hAnsi="Sylfaen" w:cs="Times New Roman"/>
                <w:sz w:val="20"/>
                <w:szCs w:val="20"/>
                <w:highlight w:val="yellow"/>
              </w:rPr>
            </w:pPr>
          </w:p>
        </w:tc>
      </w:tr>
    </w:tbl>
    <w:p w14:paraId="35085704"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p>
    <w:p w14:paraId="47D9DE8D" w14:textId="77777777" w:rsidR="00E20383" w:rsidRPr="005A51B7" w:rsidRDefault="00E20383" w:rsidP="00AC7417">
      <w:pPr>
        <w:pStyle w:val="ListParagraph"/>
        <w:tabs>
          <w:tab w:val="left" w:pos="270"/>
          <w:tab w:val="left" w:pos="360"/>
        </w:tabs>
        <w:spacing w:before="60" w:after="60" w:line="240" w:lineRule="auto"/>
        <w:ind w:left="0"/>
        <w:jc w:val="both"/>
        <w:rPr>
          <w:rFonts w:ascii="Sylfaen" w:hAnsi="Sylfaen"/>
          <w:sz w:val="20"/>
          <w:szCs w:val="20"/>
          <w:lang w:val="ka-GE"/>
        </w:rPr>
      </w:pPr>
    </w:p>
    <w:p w14:paraId="674B530D" w14:textId="77777777" w:rsidR="00752B19" w:rsidRPr="005A51B7" w:rsidRDefault="00E20383" w:rsidP="00752B19">
      <w:pPr>
        <w:spacing w:line="240" w:lineRule="auto"/>
        <w:contextualSpacing/>
        <w:jc w:val="both"/>
        <w:rPr>
          <w:rFonts w:ascii="Sylfaen" w:eastAsia="Calibri" w:hAnsi="Sylfaen" w:cs="Times New Roman"/>
          <w:b/>
          <w:sz w:val="20"/>
          <w:szCs w:val="20"/>
          <w:lang w:val="ka-GE"/>
        </w:rPr>
      </w:pPr>
      <w:r w:rsidRPr="005A51B7">
        <w:rPr>
          <w:rFonts w:ascii="Sylfaen" w:hAnsi="Sylfaen"/>
          <w:sz w:val="20"/>
          <w:szCs w:val="20"/>
          <w:lang w:val="ka-GE"/>
        </w:rPr>
        <w:t xml:space="preserve"> </w:t>
      </w:r>
      <w:r w:rsidR="00752B19" w:rsidRPr="005A51B7">
        <w:rPr>
          <w:rFonts w:ascii="Sylfaen" w:eastAsia="Calibri" w:hAnsi="Sylfaen" w:cs="Times New Roman"/>
          <w:b/>
          <w:sz w:val="20"/>
          <w:szCs w:val="20"/>
          <w:lang w:val="ka-GE"/>
        </w:rPr>
        <w:t>შედეგი: დადასტურდა ------/ არ დადასტურდა ----------</w:t>
      </w:r>
    </w:p>
    <w:p w14:paraId="4FBE06E4" w14:textId="77777777" w:rsidR="00752B19" w:rsidRPr="005A51B7" w:rsidRDefault="00752B19" w:rsidP="00752B19">
      <w:pPr>
        <w:spacing w:line="240" w:lineRule="auto"/>
        <w:contextualSpacing/>
        <w:jc w:val="both"/>
        <w:rPr>
          <w:rFonts w:ascii="Sylfaen" w:eastAsia="Calibri" w:hAnsi="Sylfaen" w:cs="Times New Roman"/>
          <w:b/>
          <w:sz w:val="20"/>
          <w:szCs w:val="20"/>
          <w:lang w:val="ka-GE"/>
        </w:rPr>
      </w:pPr>
    </w:p>
    <w:p w14:paraId="481B4B9E" w14:textId="77777777" w:rsidR="00752B19" w:rsidRPr="005A51B7" w:rsidRDefault="00752B19" w:rsidP="00752B19">
      <w:pPr>
        <w:spacing w:line="240" w:lineRule="auto"/>
        <w:contextualSpacing/>
        <w:jc w:val="both"/>
        <w:rPr>
          <w:rFonts w:ascii="Sylfaen" w:eastAsia="Calibri" w:hAnsi="Sylfaen" w:cs="Times New Roman"/>
          <w:b/>
          <w:sz w:val="20"/>
          <w:szCs w:val="20"/>
          <w:lang w:val="ka-GE"/>
        </w:rPr>
      </w:pPr>
      <w:r w:rsidRPr="005A51B7">
        <w:rPr>
          <w:rFonts w:ascii="Sylfaen" w:eastAsia="Calibri" w:hAnsi="Sylfaen" w:cs="Times New Roman"/>
          <w:b/>
          <w:sz w:val="20"/>
          <w:szCs w:val="20"/>
          <w:lang w:val="ka-GE"/>
        </w:rPr>
        <w:t>შემფასებლის კომენტარი:</w:t>
      </w:r>
    </w:p>
    <w:p w14:paraId="50B3A3B8" w14:textId="20F8CF9B" w:rsidR="00E20383" w:rsidRPr="005A51B7" w:rsidRDefault="00752B19" w:rsidP="00752B19">
      <w:pPr>
        <w:spacing w:line="240" w:lineRule="auto"/>
        <w:contextualSpacing/>
        <w:jc w:val="both"/>
        <w:rPr>
          <w:rFonts w:ascii="Sylfaen" w:eastAsia="Calibri" w:hAnsi="Sylfaen" w:cs="Times New Roman"/>
          <w:b/>
          <w:sz w:val="20"/>
          <w:szCs w:val="20"/>
          <w:lang w:val="ka-GE"/>
        </w:rPr>
      </w:pPr>
      <w:r w:rsidRPr="005A51B7">
        <w:rPr>
          <w:rFonts w:ascii="Sylfaen" w:eastAsia="Calibri" w:hAnsi="Sylfaen" w:cs="Times New Roman"/>
          <w:b/>
          <w:sz w:val="20"/>
          <w:szCs w:val="20"/>
          <w:lang w:val="ka-GE"/>
        </w:rPr>
        <w:t xml:space="preserve">დადასტურება: </w:t>
      </w:r>
    </w:p>
    <w:p w14:paraId="169CBAFD" w14:textId="77777777" w:rsidR="00E20383" w:rsidRPr="005A51B7" w:rsidRDefault="00E20383" w:rsidP="00926069">
      <w:pPr>
        <w:pStyle w:val="ListParagraph"/>
        <w:tabs>
          <w:tab w:val="left" w:pos="270"/>
          <w:tab w:val="left" w:pos="360"/>
        </w:tabs>
        <w:spacing w:before="60" w:after="60" w:line="240" w:lineRule="auto"/>
        <w:jc w:val="both"/>
        <w:rPr>
          <w:rFonts w:ascii="Sylfaen" w:hAnsi="Sylfaen"/>
          <w:sz w:val="20"/>
          <w:szCs w:val="20"/>
          <w:lang w:val="ka-GE"/>
        </w:rPr>
      </w:pPr>
    </w:p>
    <w:p w14:paraId="15BE3A07" w14:textId="77777777" w:rsidR="00E20383" w:rsidRPr="005A51B7" w:rsidRDefault="00E20383" w:rsidP="00926069">
      <w:pPr>
        <w:pStyle w:val="ListParagraph"/>
        <w:tabs>
          <w:tab w:val="left" w:pos="270"/>
          <w:tab w:val="left" w:pos="360"/>
        </w:tabs>
        <w:spacing w:before="60" w:after="60" w:line="240" w:lineRule="auto"/>
        <w:jc w:val="both"/>
        <w:rPr>
          <w:rFonts w:ascii="Sylfaen" w:hAnsi="Sylfaen"/>
          <w:sz w:val="20"/>
          <w:szCs w:val="20"/>
          <w:lang w:val="ka-GE"/>
        </w:rPr>
      </w:pPr>
    </w:p>
    <w:p w14:paraId="3DC4E846" w14:textId="77777777" w:rsidR="00E20383" w:rsidRPr="005A51B7" w:rsidRDefault="00E20383" w:rsidP="00926069">
      <w:pPr>
        <w:pStyle w:val="ListParagraph"/>
        <w:tabs>
          <w:tab w:val="left" w:pos="270"/>
          <w:tab w:val="left" w:pos="360"/>
        </w:tabs>
        <w:spacing w:before="60" w:after="60" w:line="240" w:lineRule="auto"/>
        <w:jc w:val="both"/>
        <w:rPr>
          <w:rFonts w:ascii="Sylfaen" w:hAnsi="Sylfaen"/>
          <w:sz w:val="20"/>
          <w:szCs w:val="20"/>
          <w:lang w:val="ka-GE"/>
        </w:rPr>
      </w:pPr>
    </w:p>
    <w:p w14:paraId="460F9514" w14:textId="77777777" w:rsidR="00E20383" w:rsidRPr="005A51B7" w:rsidRDefault="00E20383" w:rsidP="00926069">
      <w:pPr>
        <w:pStyle w:val="ListParagraph"/>
        <w:tabs>
          <w:tab w:val="left" w:pos="270"/>
          <w:tab w:val="left" w:pos="360"/>
        </w:tabs>
        <w:spacing w:before="60" w:after="60" w:line="240" w:lineRule="auto"/>
        <w:jc w:val="both"/>
        <w:rPr>
          <w:rFonts w:ascii="Sylfaen" w:hAnsi="Sylfaen"/>
          <w:sz w:val="20"/>
          <w:szCs w:val="20"/>
          <w:lang w:val="ka-GE"/>
        </w:rPr>
      </w:pPr>
    </w:p>
    <w:p w14:paraId="5ED6FD53" w14:textId="77777777" w:rsidR="00E20383" w:rsidRPr="005A51B7" w:rsidRDefault="00E20383" w:rsidP="00926069">
      <w:pPr>
        <w:pStyle w:val="ListParagraph"/>
        <w:tabs>
          <w:tab w:val="left" w:pos="270"/>
          <w:tab w:val="left" w:pos="360"/>
        </w:tabs>
        <w:spacing w:before="60" w:after="60" w:line="240" w:lineRule="auto"/>
        <w:jc w:val="both"/>
        <w:rPr>
          <w:rFonts w:ascii="Sylfaen" w:hAnsi="Sylfaen"/>
          <w:sz w:val="20"/>
          <w:szCs w:val="20"/>
          <w:lang w:val="ka-GE"/>
        </w:rPr>
      </w:pPr>
    </w:p>
    <w:p w14:paraId="27541BB6" w14:textId="77777777" w:rsidR="00E20383" w:rsidRPr="005A51B7" w:rsidRDefault="00E20383" w:rsidP="00926069">
      <w:pPr>
        <w:pStyle w:val="ListParagraph"/>
        <w:tabs>
          <w:tab w:val="left" w:pos="270"/>
          <w:tab w:val="left" w:pos="360"/>
        </w:tabs>
        <w:spacing w:before="60" w:after="60" w:line="240" w:lineRule="auto"/>
        <w:ind w:left="0"/>
        <w:jc w:val="both"/>
        <w:rPr>
          <w:rFonts w:ascii="Sylfaen" w:hAnsi="Sylfaen"/>
          <w:sz w:val="20"/>
          <w:szCs w:val="20"/>
          <w:lang w:val="ka-GE"/>
        </w:rPr>
      </w:pPr>
    </w:p>
    <w:sectPr w:rsidR="00E20383" w:rsidRPr="005A51B7" w:rsidSect="00926069">
      <w:headerReference w:type="even" r:id="rId9"/>
      <w:headerReference w:type="default" r:id="rId10"/>
      <w:footerReference w:type="default" r:id="rId11"/>
      <w:headerReference w:type="first" r:id="rId12"/>
      <w:pgSz w:w="12240" w:h="15840"/>
      <w:pgMar w:top="562"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95D3D" w14:textId="77777777" w:rsidR="005B5E21" w:rsidRDefault="005B5E21" w:rsidP="00964435">
      <w:pPr>
        <w:spacing w:after="0" w:line="240" w:lineRule="auto"/>
      </w:pPr>
      <w:r>
        <w:separator/>
      </w:r>
    </w:p>
  </w:endnote>
  <w:endnote w:type="continuationSeparator" w:id="0">
    <w:p w14:paraId="765D6353" w14:textId="77777777" w:rsidR="005B5E21" w:rsidRDefault="005B5E21"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enlo Regular">
    <w:charset w:val="00"/>
    <w:family w:val="auto"/>
    <w:pitch w:val="variable"/>
    <w:sig w:usb0="E60022FF" w:usb1="D200F9FB" w:usb2="02000028"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871951"/>
      <w:docPartObj>
        <w:docPartGallery w:val="Page Numbers (Bottom of Page)"/>
        <w:docPartUnique/>
      </w:docPartObj>
    </w:sdtPr>
    <w:sdtEndPr>
      <w:rPr>
        <w:noProof/>
      </w:rPr>
    </w:sdtEndPr>
    <w:sdtContent>
      <w:p w14:paraId="71B1377F" w14:textId="58644118" w:rsidR="00926069" w:rsidRDefault="00926069">
        <w:pPr>
          <w:pStyle w:val="Footer"/>
          <w:jc w:val="center"/>
        </w:pPr>
        <w:r>
          <w:fldChar w:fldCharType="begin"/>
        </w:r>
        <w:r>
          <w:instrText xml:space="preserve"> PAGE   \* MERGEFORMAT </w:instrText>
        </w:r>
        <w:r>
          <w:fldChar w:fldCharType="separate"/>
        </w:r>
        <w:r w:rsidR="001E1BDB">
          <w:rPr>
            <w:noProof/>
          </w:rPr>
          <w:t>20</w:t>
        </w:r>
        <w:r>
          <w:rPr>
            <w:noProof/>
          </w:rPr>
          <w:fldChar w:fldCharType="end"/>
        </w:r>
      </w:p>
    </w:sdtContent>
  </w:sdt>
  <w:p w14:paraId="0BC9F8C6" w14:textId="77777777" w:rsidR="00E20383" w:rsidRDefault="00E20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39310" w14:textId="77777777" w:rsidR="005B5E21" w:rsidRDefault="005B5E21" w:rsidP="00964435">
      <w:pPr>
        <w:spacing w:after="0" w:line="240" w:lineRule="auto"/>
      </w:pPr>
      <w:r>
        <w:separator/>
      </w:r>
    </w:p>
  </w:footnote>
  <w:footnote w:type="continuationSeparator" w:id="0">
    <w:p w14:paraId="05AAAA27" w14:textId="77777777" w:rsidR="005B5E21" w:rsidRDefault="005B5E21" w:rsidP="00964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6A87" w14:textId="7FB33EF7" w:rsidR="00E20383" w:rsidRDefault="005B5E21">
    <w:pPr>
      <w:pStyle w:val="Header"/>
    </w:pPr>
    <w:r>
      <w:rPr>
        <w:noProof/>
      </w:rPr>
      <w:pict w14:anchorId="1D311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25407"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112E1" w14:textId="6E45E097" w:rsidR="00E20383" w:rsidRDefault="005B5E21">
    <w:pPr>
      <w:pStyle w:val="Header"/>
    </w:pPr>
    <w:r>
      <w:rPr>
        <w:noProof/>
      </w:rPr>
      <w:pict w14:anchorId="44363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25408"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ACBF4" w14:textId="3539E8EA" w:rsidR="00E20383" w:rsidRDefault="005B5E21">
    <w:pPr>
      <w:pStyle w:val="Header"/>
    </w:pPr>
    <w:r>
      <w:rPr>
        <w:noProof/>
      </w:rPr>
      <w:pict w14:anchorId="07ADE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725406"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207"/>
    <w:multiLevelType w:val="hybridMultilevel"/>
    <w:tmpl w:val="4230B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7565"/>
    <w:multiLevelType w:val="hybridMultilevel"/>
    <w:tmpl w:val="E45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038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F834E6"/>
    <w:multiLevelType w:val="hybridMultilevel"/>
    <w:tmpl w:val="51CA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26D66"/>
    <w:multiLevelType w:val="hybridMultilevel"/>
    <w:tmpl w:val="454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D7D9D"/>
    <w:multiLevelType w:val="hybridMultilevel"/>
    <w:tmpl w:val="71D8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B7BFF"/>
    <w:multiLevelType w:val="hybridMultilevel"/>
    <w:tmpl w:val="C414D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D77FE3"/>
    <w:multiLevelType w:val="hybridMultilevel"/>
    <w:tmpl w:val="0E30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25E17"/>
    <w:multiLevelType w:val="hybridMultilevel"/>
    <w:tmpl w:val="BC8A9812"/>
    <w:lvl w:ilvl="0" w:tplc="368AB08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506784"/>
    <w:multiLevelType w:val="hybridMultilevel"/>
    <w:tmpl w:val="FBB4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85B60"/>
    <w:multiLevelType w:val="hybridMultilevel"/>
    <w:tmpl w:val="58BE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91041"/>
    <w:multiLevelType w:val="multilevel"/>
    <w:tmpl w:val="75A23148"/>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3E55DC"/>
    <w:multiLevelType w:val="hybridMultilevel"/>
    <w:tmpl w:val="5200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771E7"/>
    <w:multiLevelType w:val="hybridMultilevel"/>
    <w:tmpl w:val="F1B4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41CAF"/>
    <w:multiLevelType w:val="hybridMultilevel"/>
    <w:tmpl w:val="2AE271F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33E92876"/>
    <w:multiLevelType w:val="hybridMultilevel"/>
    <w:tmpl w:val="E7F2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0697A"/>
    <w:multiLevelType w:val="hybridMultilevel"/>
    <w:tmpl w:val="58D09F4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7" w15:restartNumberingAfterBreak="0">
    <w:nsid w:val="37DF1E1A"/>
    <w:multiLevelType w:val="hybridMultilevel"/>
    <w:tmpl w:val="0872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20FC6"/>
    <w:multiLevelType w:val="hybridMultilevel"/>
    <w:tmpl w:val="A984B49E"/>
    <w:lvl w:ilvl="0" w:tplc="368AB086">
      <w:start w:val="1"/>
      <w:numFmt w:val="bullet"/>
      <w:lvlText w:val=""/>
      <w:lvlJc w:val="center"/>
      <w:pPr>
        <w:ind w:left="720" w:hanging="360"/>
      </w:pPr>
      <w:rPr>
        <w:rFonts w:ascii="Symbol" w:hAnsi="Symbol" w:hint="default"/>
      </w:rPr>
    </w:lvl>
    <w:lvl w:ilvl="1" w:tplc="368AB086">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B0F16"/>
    <w:multiLevelType w:val="hybridMultilevel"/>
    <w:tmpl w:val="0966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E10C34"/>
    <w:multiLevelType w:val="hybridMultilevel"/>
    <w:tmpl w:val="C1960AEC"/>
    <w:lvl w:ilvl="0" w:tplc="0409000F">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F5C7004"/>
    <w:multiLevelType w:val="hybridMultilevel"/>
    <w:tmpl w:val="32D0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026A5"/>
    <w:multiLevelType w:val="hybridMultilevel"/>
    <w:tmpl w:val="64D0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76A3C"/>
    <w:multiLevelType w:val="hybridMultilevel"/>
    <w:tmpl w:val="9524FE74"/>
    <w:lvl w:ilvl="0" w:tplc="2C6ED40E">
      <w:start w:val="8"/>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4E777F77"/>
    <w:multiLevelType w:val="hybridMultilevel"/>
    <w:tmpl w:val="B158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2027D"/>
    <w:multiLevelType w:val="hybridMultilevel"/>
    <w:tmpl w:val="492A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1326A"/>
    <w:multiLevelType w:val="hybridMultilevel"/>
    <w:tmpl w:val="F836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8171FE"/>
    <w:multiLevelType w:val="hybridMultilevel"/>
    <w:tmpl w:val="E9BC4ECE"/>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29" w15:restartNumberingAfterBreak="0">
    <w:nsid w:val="622C7884"/>
    <w:multiLevelType w:val="hybridMultilevel"/>
    <w:tmpl w:val="6DEC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64132"/>
    <w:multiLevelType w:val="hybridMultilevel"/>
    <w:tmpl w:val="B3509564"/>
    <w:lvl w:ilvl="0" w:tplc="90D49A76">
      <w:start w:val="1"/>
      <w:numFmt w:val="decimal"/>
      <w:lvlText w:val="%1."/>
      <w:lvlJc w:val="left"/>
      <w:pPr>
        <w:ind w:left="6031"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4B0793"/>
    <w:multiLevelType w:val="hybridMultilevel"/>
    <w:tmpl w:val="95009AE6"/>
    <w:lvl w:ilvl="0" w:tplc="368AB086">
      <w:start w:val="1"/>
      <w:numFmt w:val="bullet"/>
      <w:lvlText w:val=""/>
      <w:lvlJc w:val="center"/>
      <w:pPr>
        <w:ind w:left="720" w:hanging="360"/>
      </w:pPr>
      <w:rPr>
        <w:rFonts w:ascii="Symbol" w:hAnsi="Symbol" w:hint="default"/>
      </w:rPr>
    </w:lvl>
    <w:lvl w:ilvl="1" w:tplc="368AB086">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87C16"/>
    <w:multiLevelType w:val="hybridMultilevel"/>
    <w:tmpl w:val="5CA48288"/>
    <w:lvl w:ilvl="0" w:tplc="5BFAE8C0">
      <w:start w:val="1"/>
      <w:numFmt w:val="bullet"/>
      <w:lvlText w:val=""/>
      <w:lvlJc w:val="left"/>
      <w:pPr>
        <w:ind w:left="720" w:hanging="360"/>
      </w:pPr>
      <w:rPr>
        <w:rFonts w:ascii="Symbol" w:hAnsi="Symbol" w:hint="default"/>
        <w:spacing w:val="2"/>
        <w:position w:val="0"/>
      </w:rPr>
    </w:lvl>
    <w:lvl w:ilvl="1" w:tplc="5BFAE8C0">
      <w:start w:val="1"/>
      <w:numFmt w:val="bullet"/>
      <w:lvlText w:val=""/>
      <w:lvlJc w:val="left"/>
      <w:pPr>
        <w:ind w:left="1440" w:hanging="360"/>
      </w:pPr>
      <w:rPr>
        <w:rFonts w:ascii="Symbol" w:hAnsi="Symbol" w:hint="default"/>
        <w:spacing w:val="2"/>
        <w:position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00D18"/>
    <w:multiLevelType w:val="hybridMultilevel"/>
    <w:tmpl w:val="1D26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65FED"/>
    <w:multiLevelType w:val="multilevel"/>
    <w:tmpl w:val="E572E54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D3104F"/>
    <w:multiLevelType w:val="hybridMultilevel"/>
    <w:tmpl w:val="9C665C86"/>
    <w:lvl w:ilvl="0" w:tplc="223E1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417FD"/>
    <w:multiLevelType w:val="hybridMultilevel"/>
    <w:tmpl w:val="0CF6BAB4"/>
    <w:lvl w:ilvl="0" w:tplc="368AB086">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23958"/>
    <w:multiLevelType w:val="hybridMultilevel"/>
    <w:tmpl w:val="25EA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320AB"/>
    <w:multiLevelType w:val="hybridMultilevel"/>
    <w:tmpl w:val="E8CC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72BA6"/>
    <w:multiLevelType w:val="hybridMultilevel"/>
    <w:tmpl w:val="7B90DAD4"/>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40" w15:restartNumberingAfterBreak="0">
    <w:nsid w:val="7C801708"/>
    <w:multiLevelType w:val="hybridMultilevel"/>
    <w:tmpl w:val="69A6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13320"/>
    <w:multiLevelType w:val="hybridMultilevel"/>
    <w:tmpl w:val="2F32EC92"/>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34"/>
  </w:num>
  <w:num w:numId="5">
    <w:abstractNumId w:val="30"/>
  </w:num>
  <w:num w:numId="6">
    <w:abstractNumId w:val="2"/>
  </w:num>
  <w:num w:numId="7">
    <w:abstractNumId w:val="11"/>
  </w:num>
  <w:num w:numId="8">
    <w:abstractNumId w:val="4"/>
  </w:num>
  <w:num w:numId="9">
    <w:abstractNumId w:val="3"/>
  </w:num>
  <w:num w:numId="10">
    <w:abstractNumId w:val="13"/>
  </w:num>
  <w:num w:numId="11">
    <w:abstractNumId w:val="40"/>
  </w:num>
  <w:num w:numId="12">
    <w:abstractNumId w:val="22"/>
  </w:num>
  <w:num w:numId="13">
    <w:abstractNumId w:val="23"/>
  </w:num>
  <w:num w:numId="14">
    <w:abstractNumId w:val="19"/>
  </w:num>
  <w:num w:numId="15">
    <w:abstractNumId w:val="37"/>
  </w:num>
  <w:num w:numId="16">
    <w:abstractNumId w:val="39"/>
  </w:num>
  <w:num w:numId="17">
    <w:abstractNumId w:val="15"/>
  </w:num>
  <w:num w:numId="18">
    <w:abstractNumId w:val="25"/>
  </w:num>
  <w:num w:numId="19">
    <w:abstractNumId w:val="14"/>
  </w:num>
  <w:num w:numId="20">
    <w:abstractNumId w:val="7"/>
  </w:num>
  <w:num w:numId="21">
    <w:abstractNumId w:val="33"/>
  </w:num>
  <w:num w:numId="22">
    <w:abstractNumId w:val="10"/>
  </w:num>
  <w:num w:numId="23">
    <w:abstractNumId w:val="29"/>
  </w:num>
  <w:num w:numId="24">
    <w:abstractNumId w:val="5"/>
  </w:num>
  <w:num w:numId="25">
    <w:abstractNumId w:val="12"/>
  </w:num>
  <w:num w:numId="26">
    <w:abstractNumId w:val="16"/>
  </w:num>
  <w:num w:numId="27">
    <w:abstractNumId w:val="9"/>
  </w:num>
  <w:num w:numId="28">
    <w:abstractNumId w:val="1"/>
  </w:num>
  <w:num w:numId="29">
    <w:abstractNumId w:val="28"/>
  </w:num>
  <w:num w:numId="30">
    <w:abstractNumId w:val="38"/>
  </w:num>
  <w:num w:numId="31">
    <w:abstractNumId w:val="26"/>
  </w:num>
  <w:num w:numId="32">
    <w:abstractNumId w:val="17"/>
  </w:num>
  <w:num w:numId="33">
    <w:abstractNumId w:val="35"/>
  </w:num>
  <w:num w:numId="34">
    <w:abstractNumId w:val="41"/>
  </w:num>
  <w:num w:numId="35">
    <w:abstractNumId w:val="6"/>
  </w:num>
  <w:num w:numId="36">
    <w:abstractNumId w:val="24"/>
  </w:num>
  <w:num w:numId="37">
    <w:abstractNumId w:val="36"/>
  </w:num>
  <w:num w:numId="38">
    <w:abstractNumId w:val="32"/>
  </w:num>
  <w:num w:numId="39">
    <w:abstractNumId w:val="8"/>
  </w:num>
  <w:num w:numId="40">
    <w:abstractNumId w:val="18"/>
  </w:num>
  <w:num w:numId="41">
    <w:abstractNumId w:val="31"/>
  </w:num>
  <w:num w:numId="42">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35"/>
    <w:rsid w:val="0001504B"/>
    <w:rsid w:val="0002124F"/>
    <w:rsid w:val="00023835"/>
    <w:rsid w:val="00023F72"/>
    <w:rsid w:val="00027010"/>
    <w:rsid w:val="00032A38"/>
    <w:rsid w:val="00033D34"/>
    <w:rsid w:val="00034448"/>
    <w:rsid w:val="00036F9B"/>
    <w:rsid w:val="00040158"/>
    <w:rsid w:val="00047054"/>
    <w:rsid w:val="000518E5"/>
    <w:rsid w:val="000568BA"/>
    <w:rsid w:val="0006366E"/>
    <w:rsid w:val="00071387"/>
    <w:rsid w:val="00074623"/>
    <w:rsid w:val="00076C98"/>
    <w:rsid w:val="00077086"/>
    <w:rsid w:val="00086430"/>
    <w:rsid w:val="00086530"/>
    <w:rsid w:val="0009016F"/>
    <w:rsid w:val="0009119D"/>
    <w:rsid w:val="0009303D"/>
    <w:rsid w:val="00094F2E"/>
    <w:rsid w:val="00094FF3"/>
    <w:rsid w:val="00095936"/>
    <w:rsid w:val="000970CE"/>
    <w:rsid w:val="000A1B1B"/>
    <w:rsid w:val="000A2A34"/>
    <w:rsid w:val="000A56A8"/>
    <w:rsid w:val="000B6668"/>
    <w:rsid w:val="000C2292"/>
    <w:rsid w:val="000C47A0"/>
    <w:rsid w:val="000D1C60"/>
    <w:rsid w:val="000E1397"/>
    <w:rsid w:val="000E198C"/>
    <w:rsid w:val="000E7AB3"/>
    <w:rsid w:val="000F7C4A"/>
    <w:rsid w:val="00116B10"/>
    <w:rsid w:val="00117718"/>
    <w:rsid w:val="001219E8"/>
    <w:rsid w:val="001249A9"/>
    <w:rsid w:val="00140273"/>
    <w:rsid w:val="00143C03"/>
    <w:rsid w:val="00145728"/>
    <w:rsid w:val="0014714A"/>
    <w:rsid w:val="0015047C"/>
    <w:rsid w:val="00151CFD"/>
    <w:rsid w:val="00170AB6"/>
    <w:rsid w:val="00187D2F"/>
    <w:rsid w:val="001924A4"/>
    <w:rsid w:val="00193F7F"/>
    <w:rsid w:val="00195CD4"/>
    <w:rsid w:val="00195F6F"/>
    <w:rsid w:val="001A044A"/>
    <w:rsid w:val="001A1B5C"/>
    <w:rsid w:val="001B5586"/>
    <w:rsid w:val="001B618A"/>
    <w:rsid w:val="001C3D56"/>
    <w:rsid w:val="001C5093"/>
    <w:rsid w:val="001D1058"/>
    <w:rsid w:val="001D77A5"/>
    <w:rsid w:val="001E0315"/>
    <w:rsid w:val="001E0938"/>
    <w:rsid w:val="001E1BDB"/>
    <w:rsid w:val="001E2AF0"/>
    <w:rsid w:val="001E5802"/>
    <w:rsid w:val="001E745D"/>
    <w:rsid w:val="001F12ED"/>
    <w:rsid w:val="001F4BB0"/>
    <w:rsid w:val="001F4F40"/>
    <w:rsid w:val="001F6E9D"/>
    <w:rsid w:val="001F738D"/>
    <w:rsid w:val="002002EB"/>
    <w:rsid w:val="00203EF5"/>
    <w:rsid w:val="00204549"/>
    <w:rsid w:val="002159EA"/>
    <w:rsid w:val="00232A67"/>
    <w:rsid w:val="002331DD"/>
    <w:rsid w:val="002442AC"/>
    <w:rsid w:val="00244DAF"/>
    <w:rsid w:val="00246CDF"/>
    <w:rsid w:val="002470D4"/>
    <w:rsid w:val="002500F8"/>
    <w:rsid w:val="00257C7C"/>
    <w:rsid w:val="002647ED"/>
    <w:rsid w:val="002659AB"/>
    <w:rsid w:val="002730C7"/>
    <w:rsid w:val="00294DB6"/>
    <w:rsid w:val="002A1E01"/>
    <w:rsid w:val="002A2D9C"/>
    <w:rsid w:val="002B1F59"/>
    <w:rsid w:val="002B68AC"/>
    <w:rsid w:val="002C756C"/>
    <w:rsid w:val="002C7CD6"/>
    <w:rsid w:val="002D2E9A"/>
    <w:rsid w:val="002D4C1D"/>
    <w:rsid w:val="002D69B5"/>
    <w:rsid w:val="002F1BCC"/>
    <w:rsid w:val="00313312"/>
    <w:rsid w:val="00314862"/>
    <w:rsid w:val="003172E9"/>
    <w:rsid w:val="00320745"/>
    <w:rsid w:val="00322C98"/>
    <w:rsid w:val="00323012"/>
    <w:rsid w:val="0034514A"/>
    <w:rsid w:val="00345285"/>
    <w:rsid w:val="00347E2F"/>
    <w:rsid w:val="00356CF7"/>
    <w:rsid w:val="00360B73"/>
    <w:rsid w:val="003655F0"/>
    <w:rsid w:val="00366C92"/>
    <w:rsid w:val="00367A9E"/>
    <w:rsid w:val="00370A2E"/>
    <w:rsid w:val="0037298A"/>
    <w:rsid w:val="00382646"/>
    <w:rsid w:val="00384006"/>
    <w:rsid w:val="0038482F"/>
    <w:rsid w:val="00384A6A"/>
    <w:rsid w:val="00385761"/>
    <w:rsid w:val="003921F4"/>
    <w:rsid w:val="003922B5"/>
    <w:rsid w:val="003A0ADC"/>
    <w:rsid w:val="003A69CC"/>
    <w:rsid w:val="003B0F26"/>
    <w:rsid w:val="003B1858"/>
    <w:rsid w:val="003B3917"/>
    <w:rsid w:val="003C4A3F"/>
    <w:rsid w:val="003C6049"/>
    <w:rsid w:val="003D74F1"/>
    <w:rsid w:val="003E01C5"/>
    <w:rsid w:val="003F12BD"/>
    <w:rsid w:val="003F799B"/>
    <w:rsid w:val="004050D0"/>
    <w:rsid w:val="00424D57"/>
    <w:rsid w:val="00426DF0"/>
    <w:rsid w:val="0043163A"/>
    <w:rsid w:val="0043302D"/>
    <w:rsid w:val="00443837"/>
    <w:rsid w:val="004531C6"/>
    <w:rsid w:val="004542C8"/>
    <w:rsid w:val="00465C64"/>
    <w:rsid w:val="004664A2"/>
    <w:rsid w:val="0048472A"/>
    <w:rsid w:val="0048770B"/>
    <w:rsid w:val="00487E66"/>
    <w:rsid w:val="0049532E"/>
    <w:rsid w:val="004A0675"/>
    <w:rsid w:val="004B219B"/>
    <w:rsid w:val="004B3A24"/>
    <w:rsid w:val="004B794E"/>
    <w:rsid w:val="004C0828"/>
    <w:rsid w:val="004C2E1E"/>
    <w:rsid w:val="004E2165"/>
    <w:rsid w:val="004E2ED3"/>
    <w:rsid w:val="004E4E74"/>
    <w:rsid w:val="004F22FE"/>
    <w:rsid w:val="004F5FB0"/>
    <w:rsid w:val="004F6698"/>
    <w:rsid w:val="00502AB4"/>
    <w:rsid w:val="005042FC"/>
    <w:rsid w:val="00505A9A"/>
    <w:rsid w:val="00510A3F"/>
    <w:rsid w:val="0051233B"/>
    <w:rsid w:val="00514DBC"/>
    <w:rsid w:val="00516ACC"/>
    <w:rsid w:val="0053006E"/>
    <w:rsid w:val="00532E87"/>
    <w:rsid w:val="0054097B"/>
    <w:rsid w:val="0054114D"/>
    <w:rsid w:val="005433DB"/>
    <w:rsid w:val="00550BBA"/>
    <w:rsid w:val="00551418"/>
    <w:rsid w:val="00560B74"/>
    <w:rsid w:val="00566610"/>
    <w:rsid w:val="0058294B"/>
    <w:rsid w:val="00582A93"/>
    <w:rsid w:val="005837E6"/>
    <w:rsid w:val="00592E2F"/>
    <w:rsid w:val="00593813"/>
    <w:rsid w:val="00594777"/>
    <w:rsid w:val="005949EF"/>
    <w:rsid w:val="00597B72"/>
    <w:rsid w:val="005A024A"/>
    <w:rsid w:val="005A14F3"/>
    <w:rsid w:val="005A16A2"/>
    <w:rsid w:val="005A4986"/>
    <w:rsid w:val="005A51B7"/>
    <w:rsid w:val="005B200C"/>
    <w:rsid w:val="005B5E21"/>
    <w:rsid w:val="005C42DD"/>
    <w:rsid w:val="005C4FF5"/>
    <w:rsid w:val="005C5BFC"/>
    <w:rsid w:val="005C685B"/>
    <w:rsid w:val="005D3E6C"/>
    <w:rsid w:val="005D5DA8"/>
    <w:rsid w:val="005D77EC"/>
    <w:rsid w:val="005E0EC5"/>
    <w:rsid w:val="005E1488"/>
    <w:rsid w:val="005E695F"/>
    <w:rsid w:val="005F759C"/>
    <w:rsid w:val="00602DC6"/>
    <w:rsid w:val="006058B7"/>
    <w:rsid w:val="0061078E"/>
    <w:rsid w:val="00613209"/>
    <w:rsid w:val="00617353"/>
    <w:rsid w:val="006176B6"/>
    <w:rsid w:val="0062758F"/>
    <w:rsid w:val="00630980"/>
    <w:rsid w:val="006323DB"/>
    <w:rsid w:val="0063515C"/>
    <w:rsid w:val="0064056D"/>
    <w:rsid w:val="00642914"/>
    <w:rsid w:val="006436ED"/>
    <w:rsid w:val="006447BC"/>
    <w:rsid w:val="00650644"/>
    <w:rsid w:val="006636D6"/>
    <w:rsid w:val="006708C1"/>
    <w:rsid w:val="00675D7C"/>
    <w:rsid w:val="00677181"/>
    <w:rsid w:val="00680A4D"/>
    <w:rsid w:val="006842DD"/>
    <w:rsid w:val="00685AFE"/>
    <w:rsid w:val="006931CA"/>
    <w:rsid w:val="006940C3"/>
    <w:rsid w:val="006A44DA"/>
    <w:rsid w:val="006A7889"/>
    <w:rsid w:val="006B0075"/>
    <w:rsid w:val="006B07E7"/>
    <w:rsid w:val="006B309E"/>
    <w:rsid w:val="006B3E6F"/>
    <w:rsid w:val="006B5826"/>
    <w:rsid w:val="006B6947"/>
    <w:rsid w:val="006D572B"/>
    <w:rsid w:val="006E2F5A"/>
    <w:rsid w:val="006F20FB"/>
    <w:rsid w:val="006F2A22"/>
    <w:rsid w:val="00700733"/>
    <w:rsid w:val="007014BA"/>
    <w:rsid w:val="00704BDA"/>
    <w:rsid w:val="0070508E"/>
    <w:rsid w:val="00713A92"/>
    <w:rsid w:val="00714884"/>
    <w:rsid w:val="007227ED"/>
    <w:rsid w:val="0072721A"/>
    <w:rsid w:val="007314D5"/>
    <w:rsid w:val="00742024"/>
    <w:rsid w:val="00747CC3"/>
    <w:rsid w:val="007508D4"/>
    <w:rsid w:val="007522CC"/>
    <w:rsid w:val="00752B19"/>
    <w:rsid w:val="00760C32"/>
    <w:rsid w:val="00763936"/>
    <w:rsid w:val="00766529"/>
    <w:rsid w:val="0077615C"/>
    <w:rsid w:val="00783D8C"/>
    <w:rsid w:val="00784EE3"/>
    <w:rsid w:val="00795B04"/>
    <w:rsid w:val="007A5ECF"/>
    <w:rsid w:val="007A7E23"/>
    <w:rsid w:val="007B2827"/>
    <w:rsid w:val="007B4398"/>
    <w:rsid w:val="007B670F"/>
    <w:rsid w:val="007B7A11"/>
    <w:rsid w:val="007C079A"/>
    <w:rsid w:val="007C21A4"/>
    <w:rsid w:val="007C4C20"/>
    <w:rsid w:val="007C7BFA"/>
    <w:rsid w:val="007D0C9F"/>
    <w:rsid w:val="007D1125"/>
    <w:rsid w:val="007D3AE4"/>
    <w:rsid w:val="007D6BB8"/>
    <w:rsid w:val="007E327C"/>
    <w:rsid w:val="007E3D4D"/>
    <w:rsid w:val="007E5C37"/>
    <w:rsid w:val="007F4F62"/>
    <w:rsid w:val="007F50E2"/>
    <w:rsid w:val="007F583B"/>
    <w:rsid w:val="0080088E"/>
    <w:rsid w:val="00806533"/>
    <w:rsid w:val="00810EB2"/>
    <w:rsid w:val="00812290"/>
    <w:rsid w:val="00812E9A"/>
    <w:rsid w:val="00813354"/>
    <w:rsid w:val="008150C4"/>
    <w:rsid w:val="0081534E"/>
    <w:rsid w:val="00815C0E"/>
    <w:rsid w:val="00822452"/>
    <w:rsid w:val="00833A1C"/>
    <w:rsid w:val="008340BE"/>
    <w:rsid w:val="00834139"/>
    <w:rsid w:val="00842207"/>
    <w:rsid w:val="008435F7"/>
    <w:rsid w:val="0084425F"/>
    <w:rsid w:val="00844C3E"/>
    <w:rsid w:val="008456AC"/>
    <w:rsid w:val="00853822"/>
    <w:rsid w:val="0086494F"/>
    <w:rsid w:val="0087150D"/>
    <w:rsid w:val="0087412A"/>
    <w:rsid w:val="00876018"/>
    <w:rsid w:val="008768DB"/>
    <w:rsid w:val="00882212"/>
    <w:rsid w:val="008902B0"/>
    <w:rsid w:val="00891F45"/>
    <w:rsid w:val="00893A2E"/>
    <w:rsid w:val="008B47D7"/>
    <w:rsid w:val="008B736A"/>
    <w:rsid w:val="008C0897"/>
    <w:rsid w:val="008C1E0A"/>
    <w:rsid w:val="008C215D"/>
    <w:rsid w:val="008C31E1"/>
    <w:rsid w:val="008D0E24"/>
    <w:rsid w:val="008D16B5"/>
    <w:rsid w:val="008D7D8A"/>
    <w:rsid w:val="008E3156"/>
    <w:rsid w:val="008E327F"/>
    <w:rsid w:val="008E703F"/>
    <w:rsid w:val="008F2FAB"/>
    <w:rsid w:val="008F43A6"/>
    <w:rsid w:val="008F633B"/>
    <w:rsid w:val="00900494"/>
    <w:rsid w:val="0090208D"/>
    <w:rsid w:val="00906900"/>
    <w:rsid w:val="0091697E"/>
    <w:rsid w:val="009206C5"/>
    <w:rsid w:val="00925464"/>
    <w:rsid w:val="00926069"/>
    <w:rsid w:val="00932ADD"/>
    <w:rsid w:val="0093607A"/>
    <w:rsid w:val="00940566"/>
    <w:rsid w:val="009441A4"/>
    <w:rsid w:val="009613D8"/>
    <w:rsid w:val="00964435"/>
    <w:rsid w:val="0097081D"/>
    <w:rsid w:val="0098048C"/>
    <w:rsid w:val="0098049A"/>
    <w:rsid w:val="00981483"/>
    <w:rsid w:val="00987DEC"/>
    <w:rsid w:val="00991449"/>
    <w:rsid w:val="009A1080"/>
    <w:rsid w:val="009A1DB8"/>
    <w:rsid w:val="009A5433"/>
    <w:rsid w:val="009B317E"/>
    <w:rsid w:val="009B3680"/>
    <w:rsid w:val="009B7EC4"/>
    <w:rsid w:val="009C10D9"/>
    <w:rsid w:val="009C7C26"/>
    <w:rsid w:val="009D3099"/>
    <w:rsid w:val="009E687C"/>
    <w:rsid w:val="009E6B52"/>
    <w:rsid w:val="009F4C1A"/>
    <w:rsid w:val="00A0376C"/>
    <w:rsid w:val="00A12F03"/>
    <w:rsid w:val="00A24A16"/>
    <w:rsid w:val="00A32845"/>
    <w:rsid w:val="00A3437C"/>
    <w:rsid w:val="00A41076"/>
    <w:rsid w:val="00A446BA"/>
    <w:rsid w:val="00A50D5A"/>
    <w:rsid w:val="00A56F4D"/>
    <w:rsid w:val="00A57E88"/>
    <w:rsid w:val="00A6678B"/>
    <w:rsid w:val="00A66BAF"/>
    <w:rsid w:val="00A74650"/>
    <w:rsid w:val="00A75976"/>
    <w:rsid w:val="00A83F2C"/>
    <w:rsid w:val="00A84329"/>
    <w:rsid w:val="00A85A80"/>
    <w:rsid w:val="00A866B2"/>
    <w:rsid w:val="00A87850"/>
    <w:rsid w:val="00A91C48"/>
    <w:rsid w:val="00AA1496"/>
    <w:rsid w:val="00AA77A3"/>
    <w:rsid w:val="00AB0581"/>
    <w:rsid w:val="00AB5AC2"/>
    <w:rsid w:val="00AC2F16"/>
    <w:rsid w:val="00AC4F40"/>
    <w:rsid w:val="00AC7417"/>
    <w:rsid w:val="00AD37FC"/>
    <w:rsid w:val="00AD6F91"/>
    <w:rsid w:val="00AD7EC4"/>
    <w:rsid w:val="00AE67C6"/>
    <w:rsid w:val="00AF6340"/>
    <w:rsid w:val="00AF6A01"/>
    <w:rsid w:val="00B11159"/>
    <w:rsid w:val="00B127B2"/>
    <w:rsid w:val="00B12FEA"/>
    <w:rsid w:val="00B2381E"/>
    <w:rsid w:val="00B25E37"/>
    <w:rsid w:val="00B26D3B"/>
    <w:rsid w:val="00B53DE1"/>
    <w:rsid w:val="00B54FA7"/>
    <w:rsid w:val="00B62068"/>
    <w:rsid w:val="00B664D3"/>
    <w:rsid w:val="00B7698E"/>
    <w:rsid w:val="00B774F9"/>
    <w:rsid w:val="00B803BE"/>
    <w:rsid w:val="00B8149B"/>
    <w:rsid w:val="00B82D56"/>
    <w:rsid w:val="00B83442"/>
    <w:rsid w:val="00B853F1"/>
    <w:rsid w:val="00B94F4B"/>
    <w:rsid w:val="00B95D0B"/>
    <w:rsid w:val="00B96CBA"/>
    <w:rsid w:val="00BA2EC5"/>
    <w:rsid w:val="00BA3F7C"/>
    <w:rsid w:val="00BB0E04"/>
    <w:rsid w:val="00BB4B3D"/>
    <w:rsid w:val="00BC4977"/>
    <w:rsid w:val="00BD0DCE"/>
    <w:rsid w:val="00BD27F9"/>
    <w:rsid w:val="00BD381D"/>
    <w:rsid w:val="00BD3BED"/>
    <w:rsid w:val="00BE3B49"/>
    <w:rsid w:val="00BF2852"/>
    <w:rsid w:val="00BF49FE"/>
    <w:rsid w:val="00C02991"/>
    <w:rsid w:val="00C03D00"/>
    <w:rsid w:val="00C05793"/>
    <w:rsid w:val="00C16BDF"/>
    <w:rsid w:val="00C323CD"/>
    <w:rsid w:val="00C37546"/>
    <w:rsid w:val="00C43404"/>
    <w:rsid w:val="00C5478C"/>
    <w:rsid w:val="00C65242"/>
    <w:rsid w:val="00C667FE"/>
    <w:rsid w:val="00C7303B"/>
    <w:rsid w:val="00C76116"/>
    <w:rsid w:val="00C916F2"/>
    <w:rsid w:val="00C928B4"/>
    <w:rsid w:val="00C9604B"/>
    <w:rsid w:val="00C96078"/>
    <w:rsid w:val="00C978FC"/>
    <w:rsid w:val="00CA5796"/>
    <w:rsid w:val="00CA7AB6"/>
    <w:rsid w:val="00CB14D6"/>
    <w:rsid w:val="00CB1DCB"/>
    <w:rsid w:val="00CB52A6"/>
    <w:rsid w:val="00CB7F6C"/>
    <w:rsid w:val="00CC3CA1"/>
    <w:rsid w:val="00CD0089"/>
    <w:rsid w:val="00CD09B3"/>
    <w:rsid w:val="00CD269C"/>
    <w:rsid w:val="00CD7BFE"/>
    <w:rsid w:val="00CE10B7"/>
    <w:rsid w:val="00CE7553"/>
    <w:rsid w:val="00CF49EB"/>
    <w:rsid w:val="00D04D1B"/>
    <w:rsid w:val="00D17028"/>
    <w:rsid w:val="00D20FB6"/>
    <w:rsid w:val="00D21967"/>
    <w:rsid w:val="00D22A5F"/>
    <w:rsid w:val="00D23B4D"/>
    <w:rsid w:val="00D24350"/>
    <w:rsid w:val="00D275F4"/>
    <w:rsid w:val="00D30DFB"/>
    <w:rsid w:val="00D32C05"/>
    <w:rsid w:val="00D345A7"/>
    <w:rsid w:val="00D361A2"/>
    <w:rsid w:val="00D36780"/>
    <w:rsid w:val="00D43C17"/>
    <w:rsid w:val="00D517D3"/>
    <w:rsid w:val="00D56238"/>
    <w:rsid w:val="00D67D55"/>
    <w:rsid w:val="00D70089"/>
    <w:rsid w:val="00D7025B"/>
    <w:rsid w:val="00D71BF3"/>
    <w:rsid w:val="00D72B35"/>
    <w:rsid w:val="00D773FC"/>
    <w:rsid w:val="00D7762B"/>
    <w:rsid w:val="00D823EC"/>
    <w:rsid w:val="00D8296D"/>
    <w:rsid w:val="00D85523"/>
    <w:rsid w:val="00D96531"/>
    <w:rsid w:val="00DA080D"/>
    <w:rsid w:val="00DA0E62"/>
    <w:rsid w:val="00DB00F7"/>
    <w:rsid w:val="00DB35CE"/>
    <w:rsid w:val="00DB711A"/>
    <w:rsid w:val="00DC2F41"/>
    <w:rsid w:val="00DC5165"/>
    <w:rsid w:val="00DC688F"/>
    <w:rsid w:val="00DD013F"/>
    <w:rsid w:val="00DD1588"/>
    <w:rsid w:val="00DD229A"/>
    <w:rsid w:val="00DD3CAC"/>
    <w:rsid w:val="00DE22D0"/>
    <w:rsid w:val="00DE2D15"/>
    <w:rsid w:val="00DE51A2"/>
    <w:rsid w:val="00DE711D"/>
    <w:rsid w:val="00DF2E4B"/>
    <w:rsid w:val="00E000F3"/>
    <w:rsid w:val="00E11FC0"/>
    <w:rsid w:val="00E20383"/>
    <w:rsid w:val="00E2047D"/>
    <w:rsid w:val="00E2256F"/>
    <w:rsid w:val="00E24833"/>
    <w:rsid w:val="00E24FEA"/>
    <w:rsid w:val="00E271AC"/>
    <w:rsid w:val="00E3186F"/>
    <w:rsid w:val="00E33F8A"/>
    <w:rsid w:val="00E37A87"/>
    <w:rsid w:val="00E441A9"/>
    <w:rsid w:val="00E44FE8"/>
    <w:rsid w:val="00E46CEE"/>
    <w:rsid w:val="00E538E3"/>
    <w:rsid w:val="00E54083"/>
    <w:rsid w:val="00E56188"/>
    <w:rsid w:val="00E64B1F"/>
    <w:rsid w:val="00E652B2"/>
    <w:rsid w:val="00E71181"/>
    <w:rsid w:val="00E711B2"/>
    <w:rsid w:val="00E753F9"/>
    <w:rsid w:val="00E764D3"/>
    <w:rsid w:val="00E836BD"/>
    <w:rsid w:val="00E85787"/>
    <w:rsid w:val="00E91C0D"/>
    <w:rsid w:val="00E94B32"/>
    <w:rsid w:val="00E976AF"/>
    <w:rsid w:val="00E9778F"/>
    <w:rsid w:val="00EA2FB3"/>
    <w:rsid w:val="00EA3441"/>
    <w:rsid w:val="00EA466B"/>
    <w:rsid w:val="00EB1746"/>
    <w:rsid w:val="00EB3F85"/>
    <w:rsid w:val="00EC1A70"/>
    <w:rsid w:val="00EC1ED2"/>
    <w:rsid w:val="00EC2704"/>
    <w:rsid w:val="00EC5719"/>
    <w:rsid w:val="00EC7D82"/>
    <w:rsid w:val="00ED6F8A"/>
    <w:rsid w:val="00ED729C"/>
    <w:rsid w:val="00EE336A"/>
    <w:rsid w:val="00EE4FB2"/>
    <w:rsid w:val="00EE74CE"/>
    <w:rsid w:val="00EF0CF6"/>
    <w:rsid w:val="00EF310B"/>
    <w:rsid w:val="00EF49D3"/>
    <w:rsid w:val="00EF7078"/>
    <w:rsid w:val="00F0022E"/>
    <w:rsid w:val="00F00821"/>
    <w:rsid w:val="00F0701A"/>
    <w:rsid w:val="00F10096"/>
    <w:rsid w:val="00F13E37"/>
    <w:rsid w:val="00F2409B"/>
    <w:rsid w:val="00F31808"/>
    <w:rsid w:val="00F3202A"/>
    <w:rsid w:val="00F34BA1"/>
    <w:rsid w:val="00F35840"/>
    <w:rsid w:val="00F36069"/>
    <w:rsid w:val="00F51BEF"/>
    <w:rsid w:val="00F57732"/>
    <w:rsid w:val="00F704A6"/>
    <w:rsid w:val="00F71FD5"/>
    <w:rsid w:val="00F73B04"/>
    <w:rsid w:val="00F73DAD"/>
    <w:rsid w:val="00F75F52"/>
    <w:rsid w:val="00F76A52"/>
    <w:rsid w:val="00F81E42"/>
    <w:rsid w:val="00F874B4"/>
    <w:rsid w:val="00F90529"/>
    <w:rsid w:val="00F906E7"/>
    <w:rsid w:val="00F90B66"/>
    <w:rsid w:val="00F90E02"/>
    <w:rsid w:val="00F96C35"/>
    <w:rsid w:val="00F97E94"/>
    <w:rsid w:val="00FA0B28"/>
    <w:rsid w:val="00FA147C"/>
    <w:rsid w:val="00FA5FB7"/>
    <w:rsid w:val="00FB00E0"/>
    <w:rsid w:val="00FB03F8"/>
    <w:rsid w:val="00FB6D0D"/>
    <w:rsid w:val="00FC2D9E"/>
    <w:rsid w:val="00FC687A"/>
    <w:rsid w:val="00FC7821"/>
    <w:rsid w:val="00FD070E"/>
    <w:rsid w:val="00FD303A"/>
    <w:rsid w:val="00FD3EDE"/>
    <w:rsid w:val="00FD50A8"/>
    <w:rsid w:val="00FE70F1"/>
    <w:rsid w:val="00FF6066"/>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6FB216"/>
  <w15:docId w15:val="{FAD98DB8-686D-4929-A973-B332212B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0A1B1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C7D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table" w:customStyle="1" w:styleId="1">
    <w:name w:val="Сетка таблицы1"/>
    <w:basedOn w:val="TableNormal"/>
    <w:next w:val="TableGrid"/>
    <w:uiPriority w:val="59"/>
    <w:rsid w:val="00E9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094FF3"/>
    <w:pPr>
      <w:numPr>
        <w:ilvl w:val="1"/>
      </w:numPr>
      <w:spacing w:line="240" w:lineRule="auto"/>
    </w:pPr>
    <w:rPr>
      <w:rFonts w:ascii="Cambria" w:eastAsia="Times New Roman" w:hAnsi="Cambria" w:cs="Times New Roman"/>
      <w:sz w:val="30"/>
      <w:szCs w:val="30"/>
    </w:rPr>
  </w:style>
  <w:style w:type="character" w:customStyle="1" w:styleId="SubtitleChar">
    <w:name w:val="Subtitle Char"/>
    <w:basedOn w:val="DefaultParagraphFont"/>
    <w:link w:val="Subtitle"/>
    <w:uiPriority w:val="99"/>
    <w:rsid w:val="00094FF3"/>
    <w:rPr>
      <w:rFonts w:ascii="Cambria" w:eastAsia="Times New Roman" w:hAnsi="Cambria" w:cs="Times New Roman"/>
      <w:sz w:val="30"/>
      <w:szCs w:val="30"/>
    </w:rPr>
  </w:style>
  <w:style w:type="character" w:customStyle="1" w:styleId="Heading9Char">
    <w:name w:val="Heading 9 Char"/>
    <w:basedOn w:val="DefaultParagraphFont"/>
    <w:link w:val="Heading9"/>
    <w:uiPriority w:val="99"/>
    <w:semiHidden/>
    <w:rsid w:val="000A1B1B"/>
    <w:rPr>
      <w:rFonts w:asciiTheme="majorHAnsi" w:eastAsiaTheme="majorEastAsia" w:hAnsiTheme="majorHAnsi" w:cstheme="majorBidi"/>
      <w:i/>
      <w:iCs/>
      <w:color w:val="272727" w:themeColor="text1" w:themeTint="D8"/>
      <w:sz w:val="21"/>
      <w:szCs w:val="21"/>
    </w:rPr>
  </w:style>
  <w:style w:type="character" w:customStyle="1" w:styleId="CommentTextChar1">
    <w:name w:val="Comment Text Char1"/>
    <w:uiPriority w:val="99"/>
    <w:semiHidden/>
    <w:locked/>
    <w:rsid w:val="00A66BAF"/>
    <w:rPr>
      <w:rFonts w:ascii="Calibri" w:hAnsi="Calibri"/>
      <w:sz w:val="20"/>
    </w:rPr>
  </w:style>
  <w:style w:type="paragraph" w:styleId="PlainText">
    <w:name w:val="Plain Text"/>
    <w:basedOn w:val="Normal"/>
    <w:link w:val="PlainTextChar"/>
    <w:semiHidden/>
    <w:rsid w:val="00833A1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833A1C"/>
    <w:rPr>
      <w:rFonts w:ascii="Courier New" w:eastAsia="Times New Roman" w:hAnsi="Courier New" w:cs="Times New Roman"/>
      <w:sz w:val="20"/>
      <w:szCs w:val="20"/>
      <w:lang w:val="en-GB"/>
    </w:rPr>
  </w:style>
  <w:style w:type="character" w:customStyle="1" w:styleId="ListParagraphChar">
    <w:name w:val="List Paragraph Char"/>
    <w:link w:val="ListParagraph"/>
    <w:uiPriority w:val="34"/>
    <w:locked/>
    <w:rsid w:val="0075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31805160">
      <w:bodyDiv w:val="1"/>
      <w:marLeft w:val="0"/>
      <w:marRight w:val="0"/>
      <w:marTop w:val="0"/>
      <w:marBottom w:val="0"/>
      <w:divBdr>
        <w:top w:val="none" w:sz="0" w:space="0" w:color="auto"/>
        <w:left w:val="none" w:sz="0" w:space="0" w:color="auto"/>
        <w:bottom w:val="none" w:sz="0" w:space="0" w:color="auto"/>
        <w:right w:val="none" w:sz="0" w:space="0" w:color="auto"/>
      </w:divBdr>
    </w:div>
    <w:div w:id="72549159">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2165504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798646361">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59A3-9D43-447B-B98F-A7DFB3E0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21</Pages>
  <Words>4832</Words>
  <Characters>27547</Characters>
  <Application>Microsoft Office Word</Application>
  <DocSecurity>0</DocSecurity>
  <Lines>229</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32315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Sophio Bujiashvili</dc:creator>
  <cp:keywords/>
  <dc:description/>
  <cp:lastModifiedBy>Londa Mindiashvili</cp:lastModifiedBy>
  <cp:revision>19</cp:revision>
  <dcterms:created xsi:type="dcterms:W3CDTF">2015-07-03T08:39:00Z</dcterms:created>
  <dcterms:modified xsi:type="dcterms:W3CDTF">2017-07-27T08:32:00Z</dcterms:modified>
</cp:coreProperties>
</file>