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611"/>
        <w:gridCol w:w="4109"/>
      </w:tblGrid>
      <w:tr w:rsidR="00431FB0" w:rsidRPr="00431FB0" w:rsidTr="00E059F7">
        <w:trPr>
          <w:trHeight w:val="900"/>
        </w:trPr>
        <w:tc>
          <w:tcPr>
            <w:tcW w:w="9720" w:type="dxa"/>
            <w:gridSpan w:val="2"/>
            <w:hideMark/>
          </w:tcPr>
          <w:p w:rsidR="00431FB0" w:rsidRPr="00657690" w:rsidRDefault="00431FB0" w:rsidP="00431FB0">
            <w:pPr>
              <w:rPr>
                <w:b/>
                <w:bCs/>
                <w:lang w:val="ka-GE"/>
              </w:rPr>
            </w:pPr>
            <w:r w:rsidRPr="00431FB0">
              <w:rPr>
                <w:rFonts w:ascii="Sylfaen" w:hAnsi="Sylfaen" w:cs="Sylfaen"/>
                <w:b/>
                <w:bCs/>
              </w:rPr>
              <w:t>სსიპ</w:t>
            </w:r>
            <w:r w:rsidRPr="00431FB0">
              <w:rPr>
                <w:b/>
                <w:bCs/>
              </w:rPr>
              <w:t xml:space="preserve"> - </w:t>
            </w:r>
            <w:r w:rsidRPr="00431FB0">
              <w:rPr>
                <w:rFonts w:ascii="Sylfaen" w:hAnsi="Sylfaen" w:cs="Sylfaen"/>
                <w:b/>
                <w:bCs/>
              </w:rPr>
              <w:t>განათლების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ხარისხის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განვითარების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ეროვნული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ცენტრის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მიერ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გამოცხადებული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კონკურსების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შედეგების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შესახებ</w:t>
            </w:r>
            <w:r w:rsidR="00657690">
              <w:rPr>
                <w:rFonts w:ascii="Sylfaen" w:hAnsi="Sylfaen" w:cs="Sylfaen"/>
                <w:b/>
                <w:bCs/>
                <w:lang w:val="ka-GE"/>
              </w:rPr>
              <w:t xml:space="preserve"> -</w:t>
            </w:r>
            <w:r w:rsidR="008A5534">
              <w:rPr>
                <w:rFonts w:ascii="Sylfaen" w:hAnsi="Sylfaen" w:cs="Sylfaen"/>
                <w:b/>
                <w:bCs/>
                <w:lang w:val="ka-GE"/>
              </w:rPr>
              <w:t xml:space="preserve"> 202</w:t>
            </w:r>
            <w:r w:rsidR="00516BC6">
              <w:rPr>
                <w:rFonts w:ascii="Sylfaen" w:hAnsi="Sylfaen" w:cs="Sylfaen"/>
                <w:b/>
                <w:bCs/>
                <w:lang w:val="en-US"/>
              </w:rPr>
              <w:t>2</w:t>
            </w:r>
            <w:r w:rsidR="008A5534">
              <w:rPr>
                <w:rFonts w:ascii="Sylfaen" w:hAnsi="Sylfaen" w:cs="Sylfaen"/>
                <w:b/>
                <w:bCs/>
                <w:lang w:val="ka-GE"/>
              </w:rPr>
              <w:t xml:space="preserve"> წლის</w:t>
            </w:r>
            <w:r w:rsidR="00657690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="00884F1D">
              <w:rPr>
                <w:rFonts w:ascii="Sylfaen" w:hAnsi="Sylfaen" w:cs="Sylfaen"/>
                <w:b/>
                <w:bCs/>
                <w:lang w:val="en-US"/>
              </w:rPr>
              <w:t>II</w:t>
            </w:r>
            <w:r w:rsidR="00E4087E">
              <w:rPr>
                <w:rFonts w:ascii="Sylfaen" w:hAnsi="Sylfaen" w:cs="Sylfaen"/>
                <w:b/>
                <w:bCs/>
                <w:lang w:val="en-US"/>
              </w:rPr>
              <w:t xml:space="preserve"> </w:t>
            </w:r>
            <w:r w:rsidR="00657690">
              <w:rPr>
                <w:rFonts w:ascii="Sylfaen" w:hAnsi="Sylfaen" w:cs="Sylfaen"/>
                <w:b/>
                <w:bCs/>
                <w:lang w:val="ka-GE"/>
              </w:rPr>
              <w:t>კვარტალი</w:t>
            </w:r>
          </w:p>
        </w:tc>
      </w:tr>
      <w:tr w:rsidR="00431FB0" w:rsidRPr="00431FB0" w:rsidTr="00E059F7">
        <w:trPr>
          <w:trHeight w:val="330"/>
        </w:trPr>
        <w:tc>
          <w:tcPr>
            <w:tcW w:w="5611" w:type="dxa"/>
            <w:hideMark/>
          </w:tcPr>
          <w:p w:rsidR="00431FB0" w:rsidRPr="00431FB0" w:rsidRDefault="00431FB0" w:rsidP="00431FB0">
            <w:pPr>
              <w:rPr>
                <w:b/>
                <w:bCs/>
              </w:rPr>
            </w:pPr>
          </w:p>
        </w:tc>
        <w:tc>
          <w:tcPr>
            <w:tcW w:w="4109" w:type="dxa"/>
            <w:noWrap/>
            <w:hideMark/>
          </w:tcPr>
          <w:p w:rsidR="00431FB0" w:rsidRPr="00431FB0" w:rsidRDefault="00431FB0"/>
        </w:tc>
      </w:tr>
      <w:tr w:rsidR="00431FB0" w:rsidRPr="00431FB0" w:rsidTr="00E059F7">
        <w:trPr>
          <w:trHeight w:val="855"/>
        </w:trPr>
        <w:tc>
          <w:tcPr>
            <w:tcW w:w="5611" w:type="dxa"/>
            <w:hideMark/>
          </w:tcPr>
          <w:p w:rsidR="00431FB0" w:rsidRPr="00431FB0" w:rsidRDefault="00431FB0">
            <w:pPr>
              <w:rPr>
                <w:b/>
                <w:bCs/>
              </w:rPr>
            </w:pPr>
            <w:r w:rsidRPr="00431FB0">
              <w:rPr>
                <w:rFonts w:ascii="Sylfaen" w:hAnsi="Sylfaen" w:cs="Sylfaen"/>
                <w:b/>
                <w:bCs/>
              </w:rPr>
              <w:t>ვაკანტური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თანამდებობის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4109" w:type="dxa"/>
            <w:hideMark/>
          </w:tcPr>
          <w:p w:rsidR="00431FB0" w:rsidRPr="00431FB0" w:rsidRDefault="00431FB0">
            <w:pPr>
              <w:rPr>
                <w:b/>
                <w:bCs/>
              </w:rPr>
            </w:pPr>
            <w:r w:rsidRPr="00431FB0">
              <w:rPr>
                <w:rFonts w:ascii="Sylfaen" w:hAnsi="Sylfaen" w:cs="Sylfaen"/>
                <w:b/>
                <w:bCs/>
              </w:rPr>
              <w:t>კონკურსის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შედეგების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გათვალისწინებით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შერჩეული</w:t>
            </w:r>
            <w:r w:rsidRPr="00431FB0">
              <w:rPr>
                <w:b/>
                <w:bCs/>
              </w:rPr>
              <w:t xml:space="preserve"> </w:t>
            </w:r>
            <w:r w:rsidRPr="00431FB0">
              <w:rPr>
                <w:rFonts w:ascii="Sylfaen" w:hAnsi="Sylfaen" w:cs="Sylfaen"/>
                <w:b/>
                <w:bCs/>
              </w:rPr>
              <w:t>პირი</w:t>
            </w:r>
          </w:p>
        </w:tc>
      </w:tr>
      <w:tr w:rsidR="0097513F" w:rsidRPr="00B0081E" w:rsidTr="00A12ACC">
        <w:trPr>
          <w:trHeight w:val="1259"/>
        </w:trPr>
        <w:tc>
          <w:tcPr>
            <w:tcW w:w="5611" w:type="dxa"/>
            <w:shd w:val="clear" w:color="auto" w:fill="auto"/>
          </w:tcPr>
          <w:p w:rsidR="0097513F" w:rsidRPr="00565269" w:rsidRDefault="00D77759" w:rsidP="003A583D">
            <w:pPr>
              <w:rPr>
                <w:rFonts w:ascii="Sylfaen" w:hAnsi="Sylfaen" w:cs="Sylfaen"/>
                <w:lang w:val="ka-GE"/>
              </w:rPr>
            </w:pPr>
            <w:r w:rsidRPr="00D77759">
              <w:rPr>
                <w:rFonts w:ascii="Sylfaen" w:hAnsi="Sylfaen"/>
                <w:lang w:val="ka-GE"/>
              </w:rPr>
              <w:t>ზოგადი განათლების ხარისხის უზრუნველყოფის სპეციალისტ</w:t>
            </w:r>
            <w:r>
              <w:rPr>
                <w:rFonts w:ascii="Sylfaen" w:hAnsi="Sylfaen"/>
                <w:lang w:val="ka-GE"/>
              </w:rPr>
              <w:t>თა სერტიფიცირება</w:t>
            </w:r>
          </w:p>
        </w:tc>
        <w:tc>
          <w:tcPr>
            <w:tcW w:w="4109" w:type="dxa"/>
            <w:shd w:val="clear" w:color="auto" w:fill="auto"/>
          </w:tcPr>
          <w:p w:rsidR="0097513F" w:rsidRPr="00884F1D" w:rsidRDefault="00884F1D" w:rsidP="003A583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დასრულებული (146 პირს მიენიჭა </w:t>
            </w:r>
            <w:r w:rsidRPr="00D77759">
              <w:rPr>
                <w:rFonts w:ascii="Sylfaen" w:hAnsi="Sylfaen"/>
                <w:lang w:val="ka-GE"/>
              </w:rPr>
              <w:t xml:space="preserve">ზოგადი განათლების ხარისხის უზრუნველყოფის </w:t>
            </w:r>
            <w:r w:rsidR="009767C0">
              <w:rPr>
                <w:rFonts w:ascii="Sylfaen" w:hAnsi="Sylfaen"/>
                <w:lang w:val="ka-GE"/>
              </w:rPr>
              <w:t xml:space="preserve">სერტიფიცირებული </w:t>
            </w:r>
            <w:r>
              <w:rPr>
                <w:rFonts w:ascii="Sylfaen" w:hAnsi="Sylfaen"/>
                <w:lang w:val="ka-GE"/>
              </w:rPr>
              <w:t>სპეციალისტის სტატუსი)</w:t>
            </w:r>
          </w:p>
        </w:tc>
      </w:tr>
      <w:tr w:rsidR="009F144E" w:rsidTr="00A12ACC">
        <w:trPr>
          <w:trHeight w:val="1259"/>
        </w:trPr>
        <w:tc>
          <w:tcPr>
            <w:tcW w:w="5611" w:type="dxa"/>
            <w:shd w:val="clear" w:color="auto" w:fill="auto"/>
          </w:tcPr>
          <w:p w:rsidR="009F144E" w:rsidRPr="009F144E" w:rsidRDefault="009F144E" w:rsidP="003A583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განათლების ხარისხის უზრუნველყოფის სამსახურის კოორდინატორი</w:t>
            </w:r>
          </w:p>
        </w:tc>
        <w:tc>
          <w:tcPr>
            <w:tcW w:w="4109" w:type="dxa"/>
            <w:shd w:val="clear" w:color="auto" w:fill="auto"/>
          </w:tcPr>
          <w:p w:rsidR="009F144E" w:rsidRDefault="009F144E" w:rsidP="009F144E">
            <w:pPr>
              <w:rPr>
                <w:rFonts w:ascii="Sylfaen" w:hAnsi="Sylfaen"/>
                <w:lang w:val="ka-GE"/>
              </w:rPr>
            </w:pPr>
          </w:p>
          <w:p w:rsidR="009F144E" w:rsidRPr="00884F1D" w:rsidRDefault="00884F1D" w:rsidP="009F14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შიოშვილი</w:t>
            </w:r>
          </w:p>
        </w:tc>
      </w:tr>
      <w:tr w:rsidR="00E61999" w:rsidTr="00A12ACC">
        <w:trPr>
          <w:trHeight w:val="1259"/>
        </w:trPr>
        <w:tc>
          <w:tcPr>
            <w:tcW w:w="5611" w:type="dxa"/>
            <w:shd w:val="clear" w:color="auto" w:fill="auto"/>
          </w:tcPr>
          <w:p w:rsidR="00E61999" w:rsidRDefault="00E61999" w:rsidP="003A583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ზოგადი განათლების ხარისხის უზრუნველყოფის სამსახურის სტაჟიორი</w:t>
            </w:r>
          </w:p>
        </w:tc>
        <w:tc>
          <w:tcPr>
            <w:tcW w:w="4109" w:type="dxa"/>
            <w:shd w:val="clear" w:color="auto" w:fill="auto"/>
          </w:tcPr>
          <w:p w:rsidR="00E61999" w:rsidRDefault="00E61999" w:rsidP="009F144E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 w:rsidRPr="00E61999">
              <w:rPr>
                <w:rFonts w:ascii="Sylfaen" w:hAnsi="Sylfaen"/>
                <w:lang w:val="ka-GE"/>
              </w:rPr>
              <w:t>ნია გრიგალაშვილი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61999" w:rsidRPr="00E61999" w:rsidRDefault="00E61999" w:rsidP="009F144E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 w:rsidRPr="00E61999">
              <w:rPr>
                <w:rFonts w:ascii="Sylfaen" w:hAnsi="Sylfaen"/>
                <w:lang w:val="ka-GE"/>
              </w:rPr>
              <w:t>სალომე ბაკურაძე</w:t>
            </w:r>
          </w:p>
        </w:tc>
      </w:tr>
      <w:tr w:rsidR="00C16E61" w:rsidTr="00A12ACC">
        <w:trPr>
          <w:trHeight w:val="1259"/>
        </w:trPr>
        <w:tc>
          <w:tcPr>
            <w:tcW w:w="5611" w:type="dxa"/>
            <w:shd w:val="clear" w:color="auto" w:fill="auto"/>
          </w:tcPr>
          <w:p w:rsidR="00C16E61" w:rsidRDefault="00C16E61" w:rsidP="003A583D">
            <w:pPr>
              <w:rPr>
                <w:rFonts w:ascii="Sylfaen" w:hAnsi="Sylfaen"/>
                <w:lang w:val="ka-GE"/>
              </w:rPr>
            </w:pPr>
            <w:r w:rsidRPr="00C16E61">
              <w:rPr>
                <w:rFonts w:ascii="Sylfaen" w:hAnsi="Sylfaen"/>
                <w:lang w:val="ka-GE"/>
              </w:rPr>
              <w:t>საგანმანათლებლო სერვისების განვითარების სამსახურის კოორდინატორი</w:t>
            </w:r>
          </w:p>
        </w:tc>
        <w:tc>
          <w:tcPr>
            <w:tcW w:w="4109" w:type="dxa"/>
            <w:shd w:val="clear" w:color="auto" w:fill="auto"/>
          </w:tcPr>
          <w:p w:rsidR="00C16E61" w:rsidRPr="00C16E61" w:rsidRDefault="00C16E61" w:rsidP="00C16E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არევაძე</w:t>
            </w:r>
          </w:p>
        </w:tc>
      </w:tr>
    </w:tbl>
    <w:p w:rsidR="008A0B62" w:rsidRPr="0097513F" w:rsidRDefault="008A0B62">
      <w:pPr>
        <w:rPr>
          <w:rFonts w:ascii="Sylfaen" w:hAnsi="Sylfaen"/>
          <w:lang w:val="ka-GE"/>
        </w:rPr>
      </w:pPr>
      <w:bookmarkStart w:id="0" w:name="_GoBack"/>
      <w:bookmarkEnd w:id="0"/>
    </w:p>
    <w:sectPr w:rsidR="008A0B62" w:rsidRPr="009751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1997"/>
    <w:multiLevelType w:val="hybridMultilevel"/>
    <w:tmpl w:val="6A68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0E09"/>
    <w:multiLevelType w:val="hybridMultilevel"/>
    <w:tmpl w:val="5D66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A6650"/>
    <w:multiLevelType w:val="hybridMultilevel"/>
    <w:tmpl w:val="110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8DCA8">
      <w:numFmt w:val="bullet"/>
      <w:lvlText w:val="•"/>
      <w:lvlJc w:val="left"/>
      <w:pPr>
        <w:ind w:left="1785" w:hanging="705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1191"/>
    <w:multiLevelType w:val="hybridMultilevel"/>
    <w:tmpl w:val="2188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2233"/>
    <w:multiLevelType w:val="hybridMultilevel"/>
    <w:tmpl w:val="CCA4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1A5C"/>
    <w:multiLevelType w:val="hybridMultilevel"/>
    <w:tmpl w:val="D128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299E"/>
    <w:multiLevelType w:val="hybridMultilevel"/>
    <w:tmpl w:val="9A60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46"/>
    <w:rsid w:val="000B57B4"/>
    <w:rsid w:val="00237B81"/>
    <w:rsid w:val="002809B5"/>
    <w:rsid w:val="00294EAB"/>
    <w:rsid w:val="00297540"/>
    <w:rsid w:val="00302509"/>
    <w:rsid w:val="0034039C"/>
    <w:rsid w:val="0034493C"/>
    <w:rsid w:val="0036067F"/>
    <w:rsid w:val="0036797B"/>
    <w:rsid w:val="004202B0"/>
    <w:rsid w:val="00431FB0"/>
    <w:rsid w:val="004622E4"/>
    <w:rsid w:val="004801AD"/>
    <w:rsid w:val="004B7A28"/>
    <w:rsid w:val="0051062F"/>
    <w:rsid w:val="00516BC6"/>
    <w:rsid w:val="00521D76"/>
    <w:rsid w:val="005861D5"/>
    <w:rsid w:val="00657690"/>
    <w:rsid w:val="00673FDD"/>
    <w:rsid w:val="006A1171"/>
    <w:rsid w:val="006E605F"/>
    <w:rsid w:val="00725534"/>
    <w:rsid w:val="00775588"/>
    <w:rsid w:val="00776E46"/>
    <w:rsid w:val="00884F1D"/>
    <w:rsid w:val="008A0B62"/>
    <w:rsid w:val="008A5192"/>
    <w:rsid w:val="008A5534"/>
    <w:rsid w:val="008B323A"/>
    <w:rsid w:val="008D3E48"/>
    <w:rsid w:val="008E7B09"/>
    <w:rsid w:val="00907062"/>
    <w:rsid w:val="0097513F"/>
    <w:rsid w:val="009767C0"/>
    <w:rsid w:val="009920B1"/>
    <w:rsid w:val="009B1CBA"/>
    <w:rsid w:val="009E5F8B"/>
    <w:rsid w:val="009F144E"/>
    <w:rsid w:val="009F6EEB"/>
    <w:rsid w:val="00A0104C"/>
    <w:rsid w:val="00A12ACC"/>
    <w:rsid w:val="00A66124"/>
    <w:rsid w:val="00A94084"/>
    <w:rsid w:val="00AB5B22"/>
    <w:rsid w:val="00B0081E"/>
    <w:rsid w:val="00B00A17"/>
    <w:rsid w:val="00B669D0"/>
    <w:rsid w:val="00BB3F8D"/>
    <w:rsid w:val="00C16E61"/>
    <w:rsid w:val="00C2396C"/>
    <w:rsid w:val="00C84C2C"/>
    <w:rsid w:val="00CA0A9F"/>
    <w:rsid w:val="00D05C58"/>
    <w:rsid w:val="00D77759"/>
    <w:rsid w:val="00DA2A02"/>
    <w:rsid w:val="00E059F7"/>
    <w:rsid w:val="00E1165E"/>
    <w:rsid w:val="00E4087E"/>
    <w:rsid w:val="00E61999"/>
    <w:rsid w:val="00FB3D15"/>
    <w:rsid w:val="00FC38E2"/>
    <w:rsid w:val="00FD2B56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907B-4C6E-43AE-B972-E2CD4A7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4E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Saamishvili</cp:lastModifiedBy>
  <cp:revision>2</cp:revision>
  <dcterms:created xsi:type="dcterms:W3CDTF">2022-07-15T09:07:00Z</dcterms:created>
  <dcterms:modified xsi:type="dcterms:W3CDTF">2022-07-15T09:07:00Z</dcterms:modified>
</cp:coreProperties>
</file>