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F15" w:rsidRDefault="009B0F1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სსიპ-განათლების ხარისხის განვითარების ეროვნული ცენტრი</w:t>
      </w:r>
    </w:p>
    <w:p w:rsidR="00092E76" w:rsidRDefault="009B0F1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="002564AA">
        <w:rPr>
          <w:rFonts w:ascii="Sylfaen" w:hAnsi="Sylfaen" w:cs="Sylfaen"/>
          <w:lang w:val="ka-GE"/>
        </w:rPr>
        <w:t>20</w:t>
      </w:r>
      <w:r w:rsidR="00652ACC">
        <w:rPr>
          <w:rFonts w:ascii="Sylfaen" w:hAnsi="Sylfaen" w:cs="Sylfaen"/>
        </w:rPr>
        <w:t>2</w:t>
      </w:r>
      <w:r w:rsidR="00457EB5">
        <w:rPr>
          <w:rFonts w:ascii="Sylfaen" w:hAnsi="Sylfaen" w:cs="Sylfaen"/>
          <w:lang w:val="ka-GE"/>
        </w:rPr>
        <w:t>2</w:t>
      </w:r>
      <w:r w:rsidR="00341396">
        <w:rPr>
          <w:rFonts w:ascii="Sylfaen" w:hAnsi="Sylfaen" w:cs="Sylfaen"/>
          <w:lang w:val="ka-GE"/>
        </w:rPr>
        <w:t xml:space="preserve"> წელს</w:t>
      </w:r>
      <w:r>
        <w:rPr>
          <w:rFonts w:ascii="Sylfaen" w:hAnsi="Sylfaen" w:cs="Sylfaen"/>
          <w:lang w:val="ka-GE"/>
        </w:rPr>
        <w:t xml:space="preserve"> </w:t>
      </w:r>
      <w:proofErr w:type="spellStart"/>
      <w:r w:rsidRPr="009B0F15">
        <w:rPr>
          <w:rFonts w:ascii="Sylfaen" w:hAnsi="Sylfaen" w:cs="Sylfaen"/>
        </w:rPr>
        <w:t>სატელეფონო</w:t>
      </w:r>
      <w:proofErr w:type="spellEnd"/>
      <w:r w:rsidRPr="009B0F15">
        <w:t xml:space="preserve"> </w:t>
      </w:r>
      <w:proofErr w:type="spellStart"/>
      <w:r w:rsidRPr="009B0F15">
        <w:rPr>
          <w:rFonts w:ascii="Sylfaen" w:hAnsi="Sylfaen" w:cs="Sylfaen"/>
        </w:rPr>
        <w:t>საუბრებზე</w:t>
      </w:r>
      <w:proofErr w:type="spellEnd"/>
      <w:r w:rsidRPr="009B0F15">
        <w:t xml:space="preserve"> (</w:t>
      </w:r>
      <w:proofErr w:type="spellStart"/>
      <w:r w:rsidRPr="009B0F15">
        <w:rPr>
          <w:rFonts w:ascii="Sylfaen" w:hAnsi="Sylfaen" w:cs="Sylfaen"/>
        </w:rPr>
        <w:t>საერთაშორისო</w:t>
      </w:r>
      <w:proofErr w:type="spellEnd"/>
      <w:r w:rsidRPr="009B0F15">
        <w:t xml:space="preserve"> </w:t>
      </w:r>
      <w:proofErr w:type="spellStart"/>
      <w:r w:rsidRPr="009B0F15">
        <w:rPr>
          <w:rFonts w:ascii="Sylfaen" w:hAnsi="Sylfaen" w:cs="Sylfaen"/>
        </w:rPr>
        <w:t>და</w:t>
      </w:r>
      <w:proofErr w:type="spellEnd"/>
      <w:r w:rsidRPr="009B0F15">
        <w:t xml:space="preserve"> </w:t>
      </w:r>
      <w:proofErr w:type="spellStart"/>
      <w:r w:rsidRPr="009B0F15">
        <w:rPr>
          <w:rFonts w:ascii="Sylfaen" w:hAnsi="Sylfaen" w:cs="Sylfaen"/>
        </w:rPr>
        <w:t>ადგილობრივი</w:t>
      </w:r>
      <w:proofErr w:type="spellEnd"/>
      <w:r w:rsidRPr="009B0F15">
        <w:t xml:space="preserve"> </w:t>
      </w:r>
      <w:proofErr w:type="spellStart"/>
      <w:r w:rsidRPr="009B0F15">
        <w:rPr>
          <w:rFonts w:ascii="Sylfaen" w:hAnsi="Sylfaen" w:cs="Sylfaen"/>
        </w:rPr>
        <w:t>ზარები</w:t>
      </w:r>
      <w:proofErr w:type="spellEnd"/>
      <w:r w:rsidRPr="009B0F15">
        <w:t xml:space="preserve">) </w:t>
      </w:r>
      <w:proofErr w:type="spellStart"/>
      <w:r w:rsidRPr="009B0F15">
        <w:rPr>
          <w:rFonts w:ascii="Sylfaen" w:hAnsi="Sylfaen" w:cs="Sylfaen"/>
        </w:rPr>
        <w:t>გაწეული</w:t>
      </w:r>
      <w:proofErr w:type="spellEnd"/>
      <w:r w:rsidRPr="009B0F15">
        <w:t xml:space="preserve"> </w:t>
      </w:r>
      <w:proofErr w:type="spellStart"/>
      <w:r w:rsidRPr="009B0F15">
        <w:rPr>
          <w:rFonts w:ascii="Sylfaen" w:hAnsi="Sylfaen" w:cs="Sylfaen"/>
        </w:rPr>
        <w:t>სატელეკომუნიკაციო</w:t>
      </w:r>
      <w:proofErr w:type="spellEnd"/>
      <w:r w:rsidRPr="009B0F15">
        <w:t xml:space="preserve"> </w:t>
      </w:r>
      <w:proofErr w:type="spellStart"/>
      <w:r>
        <w:rPr>
          <w:rFonts w:ascii="Sylfaen" w:hAnsi="Sylfaen" w:cs="Sylfaen"/>
        </w:rPr>
        <w:t>ხარჯები</w:t>
      </w:r>
      <w:proofErr w:type="spellEnd"/>
      <w:r>
        <w:rPr>
          <w:rFonts w:ascii="Sylfaen" w:hAnsi="Sylfaen" w:cs="Sylfaen"/>
          <w:lang w:val="ka-GE"/>
        </w:rPr>
        <w:t xml:space="preserve"> </w:t>
      </w:r>
      <w:r w:rsidRPr="009B0F15">
        <w:t xml:space="preserve"> </w:t>
      </w:r>
      <w:proofErr w:type="spellStart"/>
      <w:r w:rsidRPr="009B0F15">
        <w:rPr>
          <w:rFonts w:ascii="Sylfaen" w:hAnsi="Sylfaen" w:cs="Sylfaen"/>
        </w:rPr>
        <w:t>ჯამურად</w:t>
      </w:r>
      <w:proofErr w:type="spellEnd"/>
      <w:r>
        <w:rPr>
          <w:rFonts w:ascii="Sylfaen" w:hAnsi="Sylfaen" w:cs="Sylfaen"/>
          <w:lang w:val="ka-GE"/>
        </w:rPr>
        <w:t xml:space="preserve"> შეადგენს </w:t>
      </w:r>
    </w:p>
    <w:p w:rsidR="009B0F15" w:rsidRDefault="009B0F15">
      <w:pPr>
        <w:rPr>
          <w:rFonts w:ascii="Sylfaen" w:hAnsi="Sylfaen" w:cs="Sylfaen"/>
          <w:lang w:val="ka-GE"/>
        </w:rPr>
      </w:pPr>
    </w:p>
    <w:p w:rsidR="009B0F15" w:rsidRDefault="009B0F15">
      <w:pPr>
        <w:rPr>
          <w:rFonts w:ascii="Sylfaen" w:hAnsi="Sylfaen" w:cs="Sylfaen"/>
          <w:lang w:val="ka-G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103"/>
        <w:gridCol w:w="2268"/>
      </w:tblGrid>
      <w:tr w:rsidR="00EF6DBC" w:rsidTr="0047458F">
        <w:trPr>
          <w:trHeight w:val="364"/>
        </w:trPr>
        <w:tc>
          <w:tcPr>
            <w:tcW w:w="426" w:type="dxa"/>
            <w:vAlign w:val="center"/>
          </w:tcPr>
          <w:p w:rsidR="00EF6DBC" w:rsidRDefault="00EF6DBC" w:rsidP="0047458F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</w:t>
            </w:r>
          </w:p>
        </w:tc>
        <w:tc>
          <w:tcPr>
            <w:tcW w:w="5103" w:type="dxa"/>
          </w:tcPr>
          <w:p w:rsidR="00EF6DBC" w:rsidRDefault="00EF6DBC">
            <w:pPr>
              <w:rPr>
                <w:rFonts w:ascii="Sylfaen" w:hAnsi="Sylfaen" w:cs="Sylfaen"/>
                <w:lang w:val="ka-GE"/>
              </w:rPr>
            </w:pPr>
            <w:r w:rsidRPr="009B0F15">
              <w:rPr>
                <w:rFonts w:ascii="Sylfaen" w:hAnsi="Sylfaen" w:cs="Sylfaen"/>
                <w:lang w:val="ka-GE"/>
              </w:rPr>
              <w:t>ფიჭური კავშირგაბმულობა</w:t>
            </w:r>
          </w:p>
        </w:tc>
        <w:tc>
          <w:tcPr>
            <w:tcW w:w="2268" w:type="dxa"/>
            <w:vAlign w:val="center"/>
          </w:tcPr>
          <w:p w:rsidR="00EF6DBC" w:rsidRPr="00C820D4" w:rsidRDefault="00457EB5" w:rsidP="00652ACC">
            <w:pPr>
              <w:jc w:val="center"/>
              <w:rPr>
                <w:rFonts w:ascii="Sylfaen" w:hAnsi="Sylfaen" w:cs="Sylfaen"/>
                <w:highlight w:val="yellow"/>
              </w:rPr>
            </w:pPr>
            <w:r>
              <w:rPr>
                <w:rFonts w:ascii="Sylfaen" w:hAnsi="Sylfaen" w:cs="Sylfaen"/>
                <w:lang w:val="ka-GE"/>
              </w:rPr>
              <w:t>10 428</w:t>
            </w:r>
            <w:r w:rsidR="0036380A" w:rsidRPr="007D11F0">
              <w:rPr>
                <w:rFonts w:ascii="Sylfaen" w:hAnsi="Sylfaen" w:cs="Sylfaen"/>
                <w:lang w:val="ka-GE"/>
              </w:rPr>
              <w:t>.</w:t>
            </w:r>
            <w:r>
              <w:rPr>
                <w:rFonts w:ascii="Sylfaen" w:hAnsi="Sylfaen" w:cs="Sylfaen"/>
                <w:lang w:val="ka-GE"/>
              </w:rPr>
              <w:t>50</w:t>
            </w:r>
          </w:p>
        </w:tc>
      </w:tr>
      <w:tr w:rsidR="00EF6DBC" w:rsidTr="0047458F">
        <w:tc>
          <w:tcPr>
            <w:tcW w:w="426" w:type="dxa"/>
            <w:vAlign w:val="center"/>
          </w:tcPr>
          <w:p w:rsidR="00EF6DBC" w:rsidRDefault="00EF6DBC" w:rsidP="0047458F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</w:t>
            </w:r>
          </w:p>
        </w:tc>
        <w:tc>
          <w:tcPr>
            <w:tcW w:w="5103" w:type="dxa"/>
          </w:tcPr>
          <w:p w:rsidR="00EF6DBC" w:rsidRDefault="00EF6DBC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შიდა საქალაქო და საქალაქთაშორისო</w:t>
            </w:r>
          </w:p>
        </w:tc>
        <w:tc>
          <w:tcPr>
            <w:tcW w:w="2268" w:type="dxa"/>
            <w:vAlign w:val="center"/>
          </w:tcPr>
          <w:p w:rsidR="00EF6DBC" w:rsidRPr="00652ACC" w:rsidRDefault="00457EB5" w:rsidP="00C820D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>514</w:t>
            </w:r>
            <w:r w:rsidR="007D11F0" w:rsidRPr="003B768B">
              <w:rPr>
                <w:rFonts w:ascii="Sylfaen" w:hAnsi="Sylfaen" w:cs="Sylfaen"/>
                <w:lang w:val="ka-GE"/>
              </w:rPr>
              <w:t>.</w:t>
            </w:r>
            <w:r>
              <w:rPr>
                <w:rFonts w:ascii="Sylfaen" w:hAnsi="Sylfaen" w:cs="Sylfaen"/>
                <w:lang w:val="ka-GE"/>
              </w:rPr>
              <w:t>15</w:t>
            </w:r>
          </w:p>
        </w:tc>
      </w:tr>
      <w:tr w:rsidR="00EF6DBC" w:rsidTr="0047458F">
        <w:tc>
          <w:tcPr>
            <w:tcW w:w="426" w:type="dxa"/>
          </w:tcPr>
          <w:p w:rsidR="00EF6DBC" w:rsidRDefault="00EF6DBC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5103" w:type="dxa"/>
          </w:tcPr>
          <w:p w:rsidR="00EF6DBC" w:rsidRDefault="00EF6DBC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სულ</w:t>
            </w:r>
          </w:p>
        </w:tc>
        <w:tc>
          <w:tcPr>
            <w:tcW w:w="2268" w:type="dxa"/>
            <w:vAlign w:val="center"/>
          </w:tcPr>
          <w:p w:rsidR="00EF6DBC" w:rsidRPr="00C820D4" w:rsidRDefault="00457EB5" w:rsidP="00C820D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>10 942</w:t>
            </w:r>
            <w:r w:rsidR="007D11F0" w:rsidRPr="003B768B">
              <w:rPr>
                <w:rFonts w:ascii="Sylfaen" w:hAnsi="Sylfaen" w:cs="Sylfaen"/>
                <w:lang w:val="ka-GE"/>
              </w:rPr>
              <w:t>.</w:t>
            </w:r>
            <w:r>
              <w:rPr>
                <w:rFonts w:ascii="Sylfaen" w:hAnsi="Sylfaen" w:cs="Sylfaen"/>
                <w:lang w:val="ka-GE"/>
              </w:rPr>
              <w:t>6</w:t>
            </w:r>
            <w:r w:rsidR="00652ACC">
              <w:rPr>
                <w:rFonts w:ascii="Sylfaen" w:hAnsi="Sylfaen" w:cs="Sylfaen"/>
              </w:rPr>
              <w:t>5</w:t>
            </w:r>
          </w:p>
        </w:tc>
      </w:tr>
    </w:tbl>
    <w:p w:rsidR="009B0F15" w:rsidRDefault="009B0F15">
      <w:pPr>
        <w:rPr>
          <w:rFonts w:ascii="Sylfaen" w:hAnsi="Sylfaen" w:cs="Sylfaen"/>
          <w:lang w:val="ka-GE"/>
        </w:rPr>
      </w:pPr>
    </w:p>
    <w:p w:rsidR="009B0F15" w:rsidRDefault="009B0F15">
      <w:pPr>
        <w:rPr>
          <w:rFonts w:ascii="Sylfaen" w:hAnsi="Sylfaen" w:cs="Sylfaen"/>
          <w:lang w:val="ka-GE"/>
        </w:rPr>
      </w:pPr>
      <w:bookmarkStart w:id="0" w:name="_GoBack"/>
      <w:bookmarkEnd w:id="0"/>
    </w:p>
    <w:p w:rsidR="009B0F15" w:rsidRDefault="009B0F15">
      <w:pPr>
        <w:rPr>
          <w:rFonts w:ascii="Sylfaen" w:hAnsi="Sylfaen" w:cs="Sylfaen"/>
          <w:lang w:val="ka-GE"/>
        </w:rPr>
      </w:pPr>
    </w:p>
    <w:p w:rsidR="009B0F15" w:rsidRPr="009B0F15" w:rsidRDefault="009B0F15">
      <w:pPr>
        <w:rPr>
          <w:lang w:val="ka-GE"/>
        </w:rPr>
      </w:pPr>
    </w:p>
    <w:sectPr w:rsidR="009B0F15" w:rsidRPr="009B0F15" w:rsidSect="00317D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F15"/>
    <w:rsid w:val="00092E76"/>
    <w:rsid w:val="00140ED1"/>
    <w:rsid w:val="001E4A61"/>
    <w:rsid w:val="002564AA"/>
    <w:rsid w:val="00317D33"/>
    <w:rsid w:val="00341396"/>
    <w:rsid w:val="0036380A"/>
    <w:rsid w:val="003A0B0C"/>
    <w:rsid w:val="003B768B"/>
    <w:rsid w:val="003D4CC8"/>
    <w:rsid w:val="00457EB5"/>
    <w:rsid w:val="0047458F"/>
    <w:rsid w:val="00590653"/>
    <w:rsid w:val="00652ACC"/>
    <w:rsid w:val="007D11F0"/>
    <w:rsid w:val="009B0F15"/>
    <w:rsid w:val="00B20333"/>
    <w:rsid w:val="00C820D4"/>
    <w:rsid w:val="00C868D4"/>
    <w:rsid w:val="00EA3C57"/>
    <w:rsid w:val="00EF6DBC"/>
    <w:rsid w:val="00F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BBC9"/>
  <w15:docId w15:val="{0D7AEC66-A383-4B88-A5A7-8CAAE704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EEA82-7A49-4B2B-8568-0429BEA5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LevanTsitaishvili</dc:creator>
  <cp:lastModifiedBy>Koba Selimashvili</cp:lastModifiedBy>
  <cp:revision>9</cp:revision>
  <dcterms:created xsi:type="dcterms:W3CDTF">2020-01-14T07:56:00Z</dcterms:created>
  <dcterms:modified xsi:type="dcterms:W3CDTF">2023-01-25T09:20:00Z</dcterms:modified>
</cp:coreProperties>
</file>