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A0" w:rsidRDefault="00EC11A0" w:rsidP="005B354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სსიპ-განათლების ხარისხის განვითარების ეროვნული ცენტრი</w:t>
      </w:r>
    </w:p>
    <w:p w:rsidR="00EC11A0" w:rsidRDefault="00EC11A0" w:rsidP="005B354A">
      <w:pPr>
        <w:rPr>
          <w:rFonts w:ascii="Sylfaen" w:hAnsi="Sylfaen" w:cs="Sylfaen"/>
          <w:lang w:val="ka-GE"/>
        </w:rPr>
      </w:pPr>
    </w:p>
    <w:p w:rsidR="00212A1D" w:rsidRDefault="005B354A" w:rsidP="005B354A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F5631E">
        <w:rPr>
          <w:rFonts w:ascii="Sylfaen" w:hAnsi="Sylfaen" w:cs="Sylfaen"/>
        </w:rPr>
        <w:t>12</w:t>
      </w:r>
      <w:r w:rsidR="0008640B">
        <w:rPr>
          <w:rFonts w:ascii="Sylfaen" w:hAnsi="Sylfaen" w:cs="Sylfaen"/>
        </w:rPr>
        <w:t xml:space="preserve"> </w:t>
      </w:r>
      <w:r w:rsidR="0008640B">
        <w:rPr>
          <w:rFonts w:ascii="Sylfaen" w:hAnsi="Sylfaen" w:cs="Sylfaen"/>
          <w:lang w:val="ka-GE"/>
        </w:rPr>
        <w:t xml:space="preserve">თვის </w:t>
      </w:r>
      <w:r>
        <w:rPr>
          <w:rFonts w:ascii="Sylfaen" w:hAnsi="Sylfaen" w:cs="Sylfaen"/>
          <w:lang w:val="ka-GE"/>
        </w:rPr>
        <w:t xml:space="preserve">ინფორმაცია </w:t>
      </w:r>
      <w:r>
        <w:rPr>
          <w:rFonts w:ascii="Sylfaen" w:hAnsi="Sylfaen" w:cs="Sylfaen"/>
        </w:rPr>
        <w:t>201</w:t>
      </w:r>
      <w:r w:rsidR="00EF7A1B">
        <w:rPr>
          <w:rFonts w:ascii="Sylfaen" w:hAnsi="Sylfaen" w:cs="Sylfaen"/>
        </w:rPr>
        <w:t>5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წელს </w:t>
      </w:r>
      <w:proofErr w:type="gramStart"/>
      <w:r>
        <w:rPr>
          <w:rFonts w:ascii="Sylfaen" w:hAnsi="Sylfaen" w:cs="Sylfaen"/>
          <w:lang w:val="ka-GE"/>
        </w:rPr>
        <w:t xml:space="preserve">გაცემული </w:t>
      </w:r>
      <w:r w:rsidRPr="005B354A">
        <w:t xml:space="preserve"> </w:t>
      </w:r>
      <w:proofErr w:type="spellStart"/>
      <w:r w:rsidRPr="005B354A">
        <w:rPr>
          <w:rFonts w:ascii="Sylfaen" w:hAnsi="Sylfaen" w:cs="Sylfaen"/>
        </w:rPr>
        <w:t>სარგოს</w:t>
      </w:r>
      <w:proofErr w:type="spellEnd"/>
      <w:proofErr w:type="gramEnd"/>
      <w:r w:rsidRPr="005B354A">
        <w:t xml:space="preserve">, </w:t>
      </w:r>
      <w:proofErr w:type="spellStart"/>
      <w:r w:rsidRPr="005B354A">
        <w:rPr>
          <w:rFonts w:ascii="Sylfaen" w:hAnsi="Sylfaen" w:cs="Sylfaen"/>
        </w:rPr>
        <w:t>დანამატებისა</w:t>
      </w:r>
      <w:proofErr w:type="spellEnd"/>
      <w:r w:rsidRPr="005B354A">
        <w:t xml:space="preserve"> </w:t>
      </w:r>
      <w:proofErr w:type="spellStart"/>
      <w:r w:rsidRPr="005B354A">
        <w:rPr>
          <w:rFonts w:ascii="Sylfaen" w:hAnsi="Sylfaen" w:cs="Sylfaen"/>
        </w:rPr>
        <w:t>და</w:t>
      </w:r>
      <w:proofErr w:type="spellEnd"/>
      <w:r w:rsidRPr="005B354A">
        <w:t xml:space="preserve"> </w:t>
      </w:r>
      <w:proofErr w:type="spellStart"/>
      <w:r w:rsidRPr="005B354A">
        <w:rPr>
          <w:rFonts w:ascii="Sylfaen" w:hAnsi="Sylfaen" w:cs="Sylfaen"/>
        </w:rPr>
        <w:t>პრემიების</w:t>
      </w:r>
      <w:proofErr w:type="spellEnd"/>
      <w:r w:rsidRPr="005B354A">
        <w:t xml:space="preserve"> </w:t>
      </w:r>
      <w:proofErr w:type="spellStart"/>
      <w:r w:rsidRPr="005B354A">
        <w:rPr>
          <w:rFonts w:ascii="Sylfaen" w:hAnsi="Sylfaen" w:cs="Sylfaen"/>
        </w:rPr>
        <w:t>კვარტალური</w:t>
      </w:r>
      <w:proofErr w:type="spellEnd"/>
      <w:r w:rsidRPr="005B354A">
        <w:t xml:space="preserve"> </w:t>
      </w:r>
      <w:proofErr w:type="spellStart"/>
      <w:r w:rsidRPr="005B354A">
        <w:rPr>
          <w:rFonts w:ascii="Sylfaen" w:hAnsi="Sylfaen" w:cs="Sylfaen"/>
        </w:rPr>
        <w:t>ოდენობების</w:t>
      </w:r>
      <w:proofErr w:type="spellEnd"/>
      <w:r w:rsidRPr="005B354A">
        <w:t xml:space="preserve"> </w:t>
      </w:r>
      <w:proofErr w:type="spellStart"/>
      <w:r w:rsidRPr="005B354A"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 w:rsidRPr="005B354A">
        <w:rPr>
          <w:rFonts w:ascii="Sylfaen" w:hAnsi="Sylfaen" w:cs="Sylfaen"/>
        </w:rPr>
        <w:t>თანამდებობის</w:t>
      </w:r>
      <w:proofErr w:type="spellEnd"/>
      <w:r w:rsidRPr="005B354A">
        <w:t xml:space="preserve"> </w:t>
      </w:r>
      <w:proofErr w:type="spellStart"/>
      <w:r w:rsidRPr="005B354A">
        <w:rPr>
          <w:rFonts w:ascii="Sylfaen" w:hAnsi="Sylfaen" w:cs="Sylfaen"/>
        </w:rPr>
        <w:t>პირებზე</w:t>
      </w:r>
      <w:proofErr w:type="spellEnd"/>
      <w:r w:rsidRPr="005B354A">
        <w:t xml:space="preserve"> (</w:t>
      </w:r>
      <w:proofErr w:type="spellStart"/>
      <w:r w:rsidRPr="005B354A">
        <w:rPr>
          <w:rFonts w:ascii="Sylfaen" w:hAnsi="Sylfaen" w:cs="Sylfaen"/>
        </w:rPr>
        <w:t>ჯამურად</w:t>
      </w:r>
      <w:proofErr w:type="spellEnd"/>
      <w:r w:rsidRPr="005B354A">
        <w:t xml:space="preserve">) </w:t>
      </w:r>
      <w:proofErr w:type="spellStart"/>
      <w:r w:rsidRPr="005B354A">
        <w:rPr>
          <w:rFonts w:ascii="Sylfaen" w:hAnsi="Sylfaen" w:cs="Sylfaen"/>
        </w:rPr>
        <w:t>და</w:t>
      </w:r>
      <w:proofErr w:type="spellEnd"/>
      <w:r w:rsidRPr="005B354A">
        <w:t xml:space="preserve"> </w:t>
      </w:r>
      <w:proofErr w:type="spellStart"/>
      <w:r w:rsidRPr="005B354A">
        <w:rPr>
          <w:rFonts w:ascii="Sylfaen" w:hAnsi="Sylfaen" w:cs="Sylfaen"/>
        </w:rPr>
        <w:t>სხვა</w:t>
      </w:r>
      <w:proofErr w:type="spellEnd"/>
      <w:r w:rsidRPr="005B354A">
        <w:t xml:space="preserve"> </w:t>
      </w:r>
      <w:proofErr w:type="spellStart"/>
      <w:r w:rsidRPr="005B354A">
        <w:rPr>
          <w:rFonts w:ascii="Sylfaen" w:hAnsi="Sylfaen" w:cs="Sylfaen"/>
        </w:rPr>
        <w:t>თანამშრომლებზე</w:t>
      </w:r>
      <w:proofErr w:type="spellEnd"/>
      <w:r w:rsidRPr="005B354A">
        <w:t xml:space="preserve"> (</w:t>
      </w:r>
      <w:proofErr w:type="spellStart"/>
      <w:r w:rsidRPr="005B354A">
        <w:rPr>
          <w:rFonts w:ascii="Sylfaen" w:hAnsi="Sylfaen" w:cs="Sylfaen"/>
        </w:rPr>
        <w:t>ჯამურად</w:t>
      </w:r>
      <w:proofErr w:type="spellEnd"/>
      <w:r w:rsidRPr="005B354A">
        <w:t>)</w:t>
      </w:r>
      <w:r w:rsidR="0008640B">
        <w:t xml:space="preserve"> </w:t>
      </w:r>
    </w:p>
    <w:p w:rsidR="005B354A" w:rsidRDefault="005B354A" w:rsidP="005B354A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1559"/>
        <w:gridCol w:w="1417"/>
        <w:gridCol w:w="1701"/>
      </w:tblGrid>
      <w:tr w:rsidR="005B354A" w:rsidTr="00913A8A">
        <w:trPr>
          <w:trHeight w:val="455"/>
        </w:trPr>
        <w:tc>
          <w:tcPr>
            <w:tcW w:w="3544" w:type="dxa"/>
          </w:tcPr>
          <w:p w:rsidR="005B354A" w:rsidRDefault="005B354A" w:rsidP="005B354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:rsidR="005B354A" w:rsidRDefault="005B354A" w:rsidP="005B35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სარგო</w:t>
            </w:r>
          </w:p>
        </w:tc>
        <w:tc>
          <w:tcPr>
            <w:tcW w:w="1417" w:type="dxa"/>
          </w:tcPr>
          <w:p w:rsidR="005B354A" w:rsidRDefault="005B354A" w:rsidP="005B35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დანამატი</w:t>
            </w:r>
          </w:p>
        </w:tc>
        <w:tc>
          <w:tcPr>
            <w:tcW w:w="1701" w:type="dxa"/>
          </w:tcPr>
          <w:p w:rsidR="005B354A" w:rsidRDefault="005B354A" w:rsidP="005B35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პრემია</w:t>
            </w:r>
          </w:p>
        </w:tc>
      </w:tr>
      <w:tr w:rsidR="005B354A" w:rsidTr="00913A8A">
        <w:trPr>
          <w:trHeight w:val="444"/>
        </w:trPr>
        <w:tc>
          <w:tcPr>
            <w:tcW w:w="3544" w:type="dxa"/>
          </w:tcPr>
          <w:p w:rsidR="005B354A" w:rsidRDefault="005B354A" w:rsidP="005B35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1559" w:type="dxa"/>
          </w:tcPr>
          <w:p w:rsidR="005B354A" w:rsidRPr="00EF7A1B" w:rsidRDefault="00F5631E" w:rsidP="00EB15C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64288.97</w:t>
            </w:r>
          </w:p>
        </w:tc>
        <w:tc>
          <w:tcPr>
            <w:tcW w:w="1417" w:type="dxa"/>
          </w:tcPr>
          <w:p w:rsidR="005B354A" w:rsidRPr="00EF7A1B" w:rsidRDefault="00F5631E" w:rsidP="00EF7A1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595.17</w:t>
            </w:r>
          </w:p>
        </w:tc>
        <w:tc>
          <w:tcPr>
            <w:tcW w:w="1701" w:type="dxa"/>
          </w:tcPr>
          <w:p w:rsidR="005B354A" w:rsidRPr="00EF7A1B" w:rsidRDefault="00F5631E" w:rsidP="00EB15C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19353.8</w:t>
            </w:r>
          </w:p>
        </w:tc>
      </w:tr>
      <w:tr w:rsidR="005B354A" w:rsidTr="00913A8A">
        <w:trPr>
          <w:trHeight w:val="421"/>
        </w:trPr>
        <w:tc>
          <w:tcPr>
            <w:tcW w:w="3544" w:type="dxa"/>
          </w:tcPr>
          <w:p w:rsidR="005B354A" w:rsidRDefault="005B354A" w:rsidP="005B35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1559" w:type="dxa"/>
          </w:tcPr>
          <w:p w:rsidR="005B354A" w:rsidRPr="00EF7A1B" w:rsidRDefault="001C33C0" w:rsidP="001C33C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34996</w:t>
            </w:r>
            <w:r w:rsidR="00F5631E">
              <w:rPr>
                <w:rFonts w:ascii="Sylfaen" w:hAnsi="Sylfaen"/>
              </w:rPr>
              <w:t>2</w:t>
            </w:r>
            <w:r>
              <w:rPr>
                <w:rFonts w:ascii="Sylfaen" w:hAnsi="Sylfaen"/>
              </w:rPr>
              <w:t>0</w:t>
            </w:r>
            <w:r w:rsidR="00F5631E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99</w:t>
            </w:r>
          </w:p>
        </w:tc>
        <w:tc>
          <w:tcPr>
            <w:tcW w:w="1417" w:type="dxa"/>
          </w:tcPr>
          <w:p w:rsidR="005B354A" w:rsidRPr="00EF7A1B" w:rsidRDefault="00F5631E" w:rsidP="00EB15C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30766.26</w:t>
            </w:r>
          </w:p>
        </w:tc>
        <w:tc>
          <w:tcPr>
            <w:tcW w:w="1701" w:type="dxa"/>
          </w:tcPr>
          <w:p w:rsidR="005B354A" w:rsidRPr="00EF7A1B" w:rsidRDefault="00F5631E" w:rsidP="00EB15C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607983.8</w:t>
            </w:r>
          </w:p>
        </w:tc>
      </w:tr>
      <w:tr w:rsidR="005B354A" w:rsidTr="00913A8A">
        <w:trPr>
          <w:trHeight w:val="374"/>
        </w:trPr>
        <w:tc>
          <w:tcPr>
            <w:tcW w:w="3544" w:type="dxa"/>
          </w:tcPr>
          <w:p w:rsidR="005B354A" w:rsidRDefault="005B354A" w:rsidP="005B35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1559" w:type="dxa"/>
          </w:tcPr>
          <w:p w:rsidR="005B354A" w:rsidRPr="00913A8A" w:rsidRDefault="00F5631E" w:rsidP="001C33C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3563</w:t>
            </w:r>
            <w:r w:rsidR="001C33C0">
              <w:rPr>
                <w:rFonts w:ascii="Sylfaen" w:hAnsi="Sylfaen"/>
                <w:b/>
              </w:rPr>
              <w:t>909</w:t>
            </w:r>
            <w:r>
              <w:rPr>
                <w:rFonts w:ascii="Sylfaen" w:hAnsi="Sylfaen"/>
                <w:b/>
              </w:rPr>
              <w:t>.</w:t>
            </w:r>
            <w:r w:rsidR="001C33C0">
              <w:rPr>
                <w:rFonts w:ascii="Sylfaen" w:hAnsi="Sylfaen"/>
                <w:b/>
              </w:rPr>
              <w:t>96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B354A" w:rsidRPr="00913A8A" w:rsidRDefault="00F5631E" w:rsidP="00EB15C7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31361.43</w:t>
            </w:r>
          </w:p>
        </w:tc>
        <w:tc>
          <w:tcPr>
            <w:tcW w:w="1701" w:type="dxa"/>
          </w:tcPr>
          <w:p w:rsidR="005B354A" w:rsidRPr="00913A8A" w:rsidRDefault="00F5631E" w:rsidP="00EB15C7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627337.6</w:t>
            </w:r>
          </w:p>
          <w:p w:rsidR="00EF7A1B" w:rsidRPr="00913A8A" w:rsidRDefault="00EF7A1B" w:rsidP="00EB15C7">
            <w:pPr>
              <w:jc w:val="center"/>
              <w:rPr>
                <w:rFonts w:ascii="Sylfaen" w:hAnsi="Sylfaen"/>
                <w:b/>
              </w:rPr>
            </w:pPr>
          </w:p>
        </w:tc>
      </w:tr>
    </w:tbl>
    <w:p w:rsidR="005B354A" w:rsidRPr="005B354A" w:rsidRDefault="005B354A" w:rsidP="005B354A">
      <w:pPr>
        <w:rPr>
          <w:rFonts w:ascii="Sylfaen" w:hAnsi="Sylfaen"/>
          <w:lang w:val="ka-GE"/>
        </w:rPr>
      </w:pPr>
    </w:p>
    <w:sectPr w:rsidR="005B354A" w:rsidRPr="005B35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4A"/>
    <w:rsid w:val="0008640B"/>
    <w:rsid w:val="001C33C0"/>
    <w:rsid w:val="00204575"/>
    <w:rsid w:val="00212A1D"/>
    <w:rsid w:val="003977C0"/>
    <w:rsid w:val="005B354A"/>
    <w:rsid w:val="007F5A46"/>
    <w:rsid w:val="00913A8A"/>
    <w:rsid w:val="00C96098"/>
    <w:rsid w:val="00DE78CF"/>
    <w:rsid w:val="00EB15C7"/>
    <w:rsid w:val="00EC11A0"/>
    <w:rsid w:val="00EF7A1B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LevanTsitaishvili</dc:creator>
  <cp:lastModifiedBy>LevanTsitaishvili</cp:lastModifiedBy>
  <cp:revision>7</cp:revision>
  <dcterms:created xsi:type="dcterms:W3CDTF">2015-02-06T08:00:00Z</dcterms:created>
  <dcterms:modified xsi:type="dcterms:W3CDTF">2016-01-22T06:43:00Z</dcterms:modified>
</cp:coreProperties>
</file>