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15" w:rsidRDefault="009B0F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სსიპ-განათლების ხარისხის განვითარების ეროვნული ცენტრი</w:t>
      </w:r>
    </w:p>
    <w:p w:rsidR="00092E76" w:rsidRDefault="009B0F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20333">
        <w:rPr>
          <w:rFonts w:ascii="Sylfaen" w:hAnsi="Sylfaen" w:cs="Sylfaen"/>
          <w:lang w:val="ka-GE"/>
        </w:rPr>
        <w:t>201</w:t>
      </w:r>
      <w:r w:rsidR="0036380A">
        <w:rPr>
          <w:rFonts w:ascii="Sylfaen" w:hAnsi="Sylfaen" w:cs="Sylfaen"/>
          <w:lang w:val="ka-GE"/>
        </w:rPr>
        <w:t>8</w:t>
      </w:r>
      <w:r w:rsidR="00341396">
        <w:rPr>
          <w:rFonts w:ascii="Sylfaen" w:hAnsi="Sylfaen" w:cs="Sylfaen"/>
          <w:lang w:val="ka-GE"/>
        </w:rPr>
        <w:t xml:space="preserve"> წელს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9B0F15">
        <w:rPr>
          <w:rFonts w:ascii="Sylfaen" w:hAnsi="Sylfaen" w:cs="Sylfaen"/>
        </w:rPr>
        <w:t>სატელეფონო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საუბრებზე</w:t>
      </w:r>
      <w:proofErr w:type="spellEnd"/>
      <w:r w:rsidRPr="009B0F15">
        <w:t xml:space="preserve"> (</w:t>
      </w:r>
      <w:proofErr w:type="spellStart"/>
      <w:r w:rsidRPr="009B0F15">
        <w:rPr>
          <w:rFonts w:ascii="Sylfaen" w:hAnsi="Sylfaen" w:cs="Sylfaen"/>
        </w:rPr>
        <w:t>საერთაშორისო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და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ადგილობრივი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ზარები</w:t>
      </w:r>
      <w:proofErr w:type="spellEnd"/>
      <w:r w:rsidRPr="009B0F15">
        <w:t xml:space="preserve">) </w:t>
      </w:r>
      <w:proofErr w:type="spellStart"/>
      <w:r w:rsidRPr="009B0F15">
        <w:rPr>
          <w:rFonts w:ascii="Sylfaen" w:hAnsi="Sylfaen" w:cs="Sylfaen"/>
        </w:rPr>
        <w:t>გაწეული</w:t>
      </w:r>
      <w:proofErr w:type="spellEnd"/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სატელეკომუნიკაციო</w:t>
      </w:r>
      <w:proofErr w:type="spellEnd"/>
      <w:r w:rsidRPr="009B0F15"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9B0F15">
        <w:t xml:space="preserve"> </w:t>
      </w:r>
      <w:proofErr w:type="spellStart"/>
      <w:r w:rsidRPr="009B0F15">
        <w:rPr>
          <w:rFonts w:ascii="Sylfaen" w:hAnsi="Sylfaen" w:cs="Sylfaen"/>
        </w:rPr>
        <w:t>ჯამურად</w:t>
      </w:r>
      <w:proofErr w:type="spellEnd"/>
      <w:r>
        <w:rPr>
          <w:rFonts w:ascii="Sylfaen" w:hAnsi="Sylfaen" w:cs="Sylfaen"/>
          <w:lang w:val="ka-GE"/>
        </w:rPr>
        <w:t xml:space="preserve"> შეადგენს </w:t>
      </w:r>
    </w:p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2268"/>
      </w:tblGrid>
      <w:tr w:rsidR="00EF6DBC" w:rsidTr="0047458F">
        <w:trPr>
          <w:trHeight w:val="364"/>
        </w:trPr>
        <w:tc>
          <w:tcPr>
            <w:tcW w:w="426" w:type="dxa"/>
            <w:vAlign w:val="center"/>
          </w:tcPr>
          <w:p w:rsidR="00EF6DBC" w:rsidRDefault="00EF6DBC" w:rsidP="0047458F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 w:rsidRPr="009B0F15">
              <w:rPr>
                <w:rFonts w:ascii="Sylfaen" w:hAnsi="Sylfaen" w:cs="Sylfaen"/>
                <w:lang w:val="ka-GE"/>
              </w:rPr>
              <w:t>ფიჭური კავშირგაბმულობა</w:t>
            </w:r>
          </w:p>
        </w:tc>
        <w:tc>
          <w:tcPr>
            <w:tcW w:w="2268" w:type="dxa"/>
            <w:vAlign w:val="center"/>
          </w:tcPr>
          <w:p w:rsidR="00EF6DBC" w:rsidRDefault="0036380A" w:rsidP="00341396">
            <w:pPr>
              <w:jc w:val="center"/>
              <w:rPr>
                <w:rFonts w:ascii="Sylfaen" w:hAnsi="Sylfaen" w:cs="Sylfaen"/>
                <w:lang w:val="ka-GE"/>
              </w:rPr>
            </w:pPr>
            <w:r w:rsidRPr="0036380A">
              <w:rPr>
                <w:rFonts w:ascii="Sylfaen" w:hAnsi="Sylfaen" w:cs="Sylfaen"/>
                <w:lang w:val="ka-GE"/>
              </w:rPr>
              <w:t>8,039.5</w:t>
            </w:r>
          </w:p>
        </w:tc>
      </w:tr>
      <w:tr w:rsidR="00EF6DBC" w:rsidTr="0047458F">
        <w:tc>
          <w:tcPr>
            <w:tcW w:w="426" w:type="dxa"/>
            <w:vAlign w:val="center"/>
          </w:tcPr>
          <w:p w:rsidR="00EF6DBC" w:rsidRDefault="00EF6DBC" w:rsidP="0047458F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შიდა საქალაქო და საქალაქთაშორისო</w:t>
            </w:r>
          </w:p>
        </w:tc>
        <w:tc>
          <w:tcPr>
            <w:tcW w:w="2268" w:type="dxa"/>
            <w:vAlign w:val="center"/>
          </w:tcPr>
          <w:p w:rsidR="00EF6DBC" w:rsidRDefault="0036380A" w:rsidP="00341396">
            <w:pPr>
              <w:jc w:val="center"/>
              <w:rPr>
                <w:rFonts w:ascii="Sylfaen" w:hAnsi="Sylfaen" w:cs="Sylfaen"/>
                <w:lang w:val="ka-GE"/>
              </w:rPr>
            </w:pPr>
            <w:r w:rsidRPr="0036380A">
              <w:rPr>
                <w:rFonts w:ascii="Sylfaen" w:hAnsi="Sylfaen" w:cs="Sylfaen"/>
                <w:lang w:val="ka-GE"/>
              </w:rPr>
              <w:t>586.1</w:t>
            </w:r>
          </w:p>
        </w:tc>
      </w:tr>
      <w:tr w:rsidR="00EF6DBC" w:rsidTr="0047458F">
        <w:tc>
          <w:tcPr>
            <w:tcW w:w="426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03" w:type="dxa"/>
          </w:tcPr>
          <w:p w:rsidR="00EF6DBC" w:rsidRDefault="00EF6D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სულ</w:t>
            </w:r>
          </w:p>
        </w:tc>
        <w:tc>
          <w:tcPr>
            <w:tcW w:w="2268" w:type="dxa"/>
            <w:vAlign w:val="center"/>
          </w:tcPr>
          <w:p w:rsidR="00EF6DBC" w:rsidRDefault="0036380A" w:rsidP="003A0B0C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8625,6</w:t>
            </w:r>
          </w:p>
        </w:tc>
      </w:tr>
    </w:tbl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</w:p>
    <w:p w:rsidR="009B0F15" w:rsidRDefault="009B0F15">
      <w:pPr>
        <w:rPr>
          <w:rFonts w:ascii="Sylfaen" w:hAnsi="Sylfaen" w:cs="Sylfaen"/>
          <w:lang w:val="ka-GE"/>
        </w:rPr>
      </w:pPr>
      <w:bookmarkStart w:id="0" w:name="_GoBack"/>
      <w:bookmarkEnd w:id="0"/>
    </w:p>
    <w:p w:rsidR="009B0F15" w:rsidRPr="009B0F15" w:rsidRDefault="009B0F15">
      <w:pPr>
        <w:rPr>
          <w:lang w:val="ka-GE"/>
        </w:rPr>
      </w:pPr>
    </w:p>
    <w:sectPr w:rsidR="009B0F15" w:rsidRPr="009B0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5"/>
    <w:rsid w:val="00092E76"/>
    <w:rsid w:val="00140ED1"/>
    <w:rsid w:val="00341396"/>
    <w:rsid w:val="0036380A"/>
    <w:rsid w:val="003A0B0C"/>
    <w:rsid w:val="0047458F"/>
    <w:rsid w:val="009B0F15"/>
    <w:rsid w:val="00B20333"/>
    <w:rsid w:val="00C868D4"/>
    <w:rsid w:val="00E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8C3C2-1A6F-4FB4-8B96-42DA09D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2F60-2D63-410C-BF9F-D6C77DEA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LevanTsitaishvili</cp:lastModifiedBy>
  <cp:revision>5</cp:revision>
  <dcterms:created xsi:type="dcterms:W3CDTF">2015-02-04T11:26:00Z</dcterms:created>
  <dcterms:modified xsi:type="dcterms:W3CDTF">2019-01-18T08:35:00Z</dcterms:modified>
</cp:coreProperties>
</file>