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DDF" w:rsidRPr="0009714F" w:rsidRDefault="0009714F">
      <w:pPr>
        <w:rPr>
          <w:rFonts w:ascii="Sylfaen" w:hAnsi="Sylfaen" w:cstheme="minorHAnsi"/>
        </w:rPr>
      </w:pPr>
      <w:proofErr w:type="spellStart"/>
      <w:proofErr w:type="gramStart"/>
      <w:r w:rsidRPr="0009714F">
        <w:rPr>
          <w:rFonts w:ascii="Sylfaen" w:hAnsi="Sylfaen" w:cstheme="minorHAnsi"/>
        </w:rPr>
        <w:t>სსიპ</w:t>
      </w:r>
      <w:proofErr w:type="spellEnd"/>
      <w:proofErr w:type="gramEnd"/>
      <w:r w:rsidRPr="0009714F">
        <w:rPr>
          <w:rFonts w:ascii="Sylfaen" w:hAnsi="Sylfaen" w:cstheme="minorHAnsi"/>
        </w:rPr>
        <w:t xml:space="preserve"> - </w:t>
      </w:r>
      <w:proofErr w:type="spellStart"/>
      <w:r w:rsidRPr="0009714F">
        <w:rPr>
          <w:rFonts w:ascii="Sylfaen" w:hAnsi="Sylfaen" w:cstheme="minorHAnsi"/>
        </w:rPr>
        <w:t>განათლების</w:t>
      </w:r>
      <w:proofErr w:type="spellEnd"/>
      <w:r w:rsidRPr="0009714F">
        <w:rPr>
          <w:rFonts w:ascii="Sylfaen" w:hAnsi="Sylfaen" w:cstheme="minorHAnsi"/>
        </w:rPr>
        <w:t xml:space="preserve"> </w:t>
      </w:r>
      <w:proofErr w:type="spellStart"/>
      <w:r w:rsidRPr="0009714F">
        <w:rPr>
          <w:rFonts w:ascii="Sylfaen" w:hAnsi="Sylfaen" w:cstheme="minorHAnsi"/>
        </w:rPr>
        <w:t>ხარისხის</w:t>
      </w:r>
      <w:proofErr w:type="spellEnd"/>
      <w:r w:rsidRPr="0009714F">
        <w:rPr>
          <w:rFonts w:ascii="Sylfaen" w:hAnsi="Sylfaen" w:cstheme="minorHAnsi"/>
        </w:rPr>
        <w:t xml:space="preserve"> </w:t>
      </w:r>
      <w:proofErr w:type="spellStart"/>
      <w:r w:rsidRPr="0009714F">
        <w:rPr>
          <w:rFonts w:ascii="Sylfaen" w:hAnsi="Sylfaen" w:cstheme="minorHAnsi"/>
        </w:rPr>
        <w:t>განვითარების</w:t>
      </w:r>
      <w:proofErr w:type="spellEnd"/>
      <w:r w:rsidRPr="0009714F">
        <w:rPr>
          <w:rFonts w:ascii="Sylfaen" w:hAnsi="Sylfaen" w:cstheme="minorHAnsi"/>
        </w:rPr>
        <w:t xml:space="preserve"> </w:t>
      </w:r>
      <w:proofErr w:type="spellStart"/>
      <w:r w:rsidRPr="0009714F">
        <w:rPr>
          <w:rFonts w:ascii="Sylfaen" w:hAnsi="Sylfaen" w:cstheme="minorHAnsi"/>
        </w:rPr>
        <w:t>ეროვნული</w:t>
      </w:r>
      <w:proofErr w:type="spellEnd"/>
      <w:r w:rsidRPr="0009714F">
        <w:rPr>
          <w:rFonts w:ascii="Sylfaen" w:hAnsi="Sylfaen" w:cstheme="minorHAnsi"/>
        </w:rPr>
        <w:t xml:space="preserve"> </w:t>
      </w:r>
      <w:proofErr w:type="spellStart"/>
      <w:r w:rsidRPr="0009714F">
        <w:rPr>
          <w:rFonts w:ascii="Sylfaen" w:hAnsi="Sylfaen" w:cstheme="minorHAnsi"/>
        </w:rPr>
        <w:t>ცენტრის</w:t>
      </w:r>
      <w:proofErr w:type="spellEnd"/>
      <w:r w:rsidRPr="0009714F">
        <w:rPr>
          <w:rFonts w:ascii="Sylfaen" w:hAnsi="Sylfaen" w:cstheme="minorHAnsi"/>
        </w:rPr>
        <w:t xml:space="preserve"> </w:t>
      </w:r>
      <w:proofErr w:type="spellStart"/>
      <w:r w:rsidRPr="0009714F">
        <w:rPr>
          <w:rFonts w:ascii="Sylfaen" w:hAnsi="Sylfaen" w:cstheme="minorHAnsi"/>
        </w:rPr>
        <w:t>მიერ</w:t>
      </w:r>
      <w:proofErr w:type="spellEnd"/>
      <w:r>
        <w:rPr>
          <w:rFonts w:ascii="Sylfaen" w:hAnsi="Sylfaen" w:cstheme="minorHAnsi"/>
        </w:rPr>
        <w:t xml:space="preserve"> 2018 </w:t>
      </w:r>
      <w:proofErr w:type="spellStart"/>
      <w:r w:rsidRPr="0009714F">
        <w:rPr>
          <w:rFonts w:ascii="Sylfaen" w:hAnsi="Sylfaen" w:cstheme="minorHAnsi"/>
        </w:rPr>
        <w:t>საანგარიშო</w:t>
      </w:r>
      <w:proofErr w:type="spellEnd"/>
      <w:r w:rsidRPr="0009714F">
        <w:rPr>
          <w:rFonts w:ascii="Sylfaen" w:hAnsi="Sylfaen" w:cstheme="minorHAnsi"/>
        </w:rPr>
        <w:t xml:space="preserve"> </w:t>
      </w:r>
      <w:proofErr w:type="spellStart"/>
      <w:r w:rsidRPr="0009714F">
        <w:rPr>
          <w:rFonts w:ascii="Sylfaen" w:hAnsi="Sylfaen" w:cstheme="minorHAnsi"/>
        </w:rPr>
        <w:t>წლის</w:t>
      </w:r>
      <w:proofErr w:type="spellEnd"/>
      <w:r w:rsidRPr="0009714F">
        <w:rPr>
          <w:rFonts w:ascii="Sylfaen" w:hAnsi="Sylfaen" w:cstheme="minorHAnsi"/>
        </w:rPr>
        <w:t xml:space="preserve"> </w:t>
      </w:r>
      <w:proofErr w:type="spellStart"/>
      <w:r w:rsidRPr="0009714F">
        <w:rPr>
          <w:rFonts w:ascii="Sylfaen" w:hAnsi="Sylfaen" w:cstheme="minorHAnsi"/>
        </w:rPr>
        <w:t>პერიოდში</w:t>
      </w:r>
      <w:proofErr w:type="spellEnd"/>
      <w:r w:rsidRPr="0009714F">
        <w:rPr>
          <w:rFonts w:ascii="Sylfaen" w:hAnsi="Sylfaen" w:cstheme="minorHAnsi"/>
        </w:rPr>
        <w:t xml:space="preserve"> </w:t>
      </w:r>
      <w:proofErr w:type="spellStart"/>
      <w:r w:rsidRPr="0009714F">
        <w:rPr>
          <w:rFonts w:ascii="Sylfaen" w:hAnsi="Sylfaen" w:cstheme="minorHAnsi"/>
        </w:rPr>
        <w:t>გრანტები</w:t>
      </w:r>
      <w:proofErr w:type="spellEnd"/>
      <w:r w:rsidRPr="0009714F">
        <w:rPr>
          <w:rFonts w:ascii="Sylfaen" w:hAnsi="Sylfaen" w:cstheme="minorHAnsi"/>
        </w:rPr>
        <w:t xml:space="preserve"> </w:t>
      </w:r>
      <w:proofErr w:type="spellStart"/>
      <w:r w:rsidRPr="0009714F">
        <w:rPr>
          <w:rFonts w:ascii="Sylfaen" w:hAnsi="Sylfaen" w:cstheme="minorHAnsi"/>
        </w:rPr>
        <w:t>არ</w:t>
      </w:r>
      <w:proofErr w:type="spellEnd"/>
      <w:r w:rsidRPr="0009714F">
        <w:rPr>
          <w:rFonts w:ascii="Sylfaen" w:hAnsi="Sylfaen" w:cstheme="minorHAnsi"/>
        </w:rPr>
        <w:t xml:space="preserve"> </w:t>
      </w:r>
      <w:proofErr w:type="spellStart"/>
      <w:r w:rsidRPr="0009714F">
        <w:rPr>
          <w:rFonts w:ascii="Sylfaen" w:hAnsi="Sylfaen" w:cstheme="minorHAnsi"/>
        </w:rPr>
        <w:t>გაცემულა</w:t>
      </w:r>
      <w:proofErr w:type="spellEnd"/>
      <w:r>
        <w:rPr>
          <w:rFonts w:ascii="Sylfaen" w:hAnsi="Sylfaen" w:cstheme="minorHAnsi"/>
        </w:rPr>
        <w:t>.</w:t>
      </w:r>
      <w:bookmarkStart w:id="0" w:name="_GoBack"/>
      <w:bookmarkEnd w:id="0"/>
    </w:p>
    <w:sectPr w:rsidR="005A3DDF" w:rsidRPr="0009714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2F"/>
    <w:rsid w:val="0009714F"/>
    <w:rsid w:val="005A3DDF"/>
    <w:rsid w:val="00FC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42797"/>
  <w15:chartTrackingRefBased/>
  <w15:docId w15:val="{E8F7FB62-3A7C-499B-8523-068F90AD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Megeneishvili</dc:creator>
  <cp:keywords/>
  <dc:description/>
  <cp:lastModifiedBy>Nino Megeneishvili</cp:lastModifiedBy>
  <cp:revision>2</cp:revision>
  <dcterms:created xsi:type="dcterms:W3CDTF">2019-06-20T11:40:00Z</dcterms:created>
  <dcterms:modified xsi:type="dcterms:W3CDTF">2019-06-20T11:42:00Z</dcterms:modified>
</cp:coreProperties>
</file>