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header10.xml" ContentType="application/vnd.openxmlformats-officedocument.wordprocessingml.header+xml"/>
  <Override PartName="/word/header11.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2.xml" ContentType="application/vnd.openxmlformats-officedocument.wordprocessingml.header+xml"/>
  <Override PartName="/word/footer1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FAE634" w14:textId="77777777" w:rsidR="00FC7F01" w:rsidRPr="009D7775" w:rsidRDefault="00142BE4">
      <w:pPr>
        <w:spacing w:after="126" w:line="350" w:lineRule="auto"/>
        <w:ind w:left="103" w:right="9811"/>
        <w:rPr>
          <w:rFonts w:ascii="Sylfaen" w:hAnsi="Sylfaen"/>
        </w:rPr>
      </w:pPr>
      <w:r w:rsidRPr="009D7775">
        <w:rPr>
          <w:rFonts w:ascii="Sylfaen" w:eastAsia="Calibri" w:hAnsi="Sylfaen" w:cs="Calibri"/>
        </w:rPr>
        <w:t xml:space="preserve"> </w:t>
      </w:r>
      <w:r w:rsidRPr="009D7775">
        <w:rPr>
          <w:rFonts w:ascii="Sylfaen" w:eastAsia="Sylfaen" w:hAnsi="Sylfaen" w:cs="Sylfaen"/>
        </w:rPr>
        <w:t xml:space="preserve"> </w:t>
      </w:r>
    </w:p>
    <w:p w14:paraId="15484054" w14:textId="77777777" w:rsidR="00FC7F01" w:rsidRPr="009D7775" w:rsidRDefault="00142BE4">
      <w:pPr>
        <w:tabs>
          <w:tab w:val="center" w:pos="8174"/>
          <w:tab w:val="right" w:pos="10419"/>
        </w:tabs>
        <w:spacing w:after="124" w:line="259" w:lineRule="auto"/>
        <w:rPr>
          <w:rFonts w:ascii="Sylfaen" w:hAnsi="Sylfaen"/>
          <w:b/>
        </w:rPr>
      </w:pPr>
      <w:r w:rsidRPr="009D7775">
        <w:rPr>
          <w:rFonts w:ascii="Sylfaen" w:eastAsia="Calibri" w:hAnsi="Sylfaen" w:cs="Calibri"/>
        </w:rPr>
        <w:tab/>
      </w:r>
      <w:r w:rsidRPr="009D7775">
        <w:rPr>
          <w:rFonts w:ascii="Sylfaen" w:eastAsia="Sylfaen" w:hAnsi="Sylfaen" w:cs="Sylfaen"/>
          <w:b/>
          <w:sz w:val="28"/>
        </w:rPr>
        <w:t xml:space="preserve"> </w:t>
      </w:r>
      <w:r w:rsidRPr="009D7775">
        <w:rPr>
          <w:rFonts w:ascii="Sylfaen" w:eastAsia="Sylfaen" w:hAnsi="Sylfaen" w:cs="Sylfaen"/>
          <w:b/>
          <w:sz w:val="28"/>
        </w:rPr>
        <w:tab/>
      </w:r>
      <w:r w:rsidRPr="009D7775">
        <w:rPr>
          <w:rFonts w:ascii="Sylfaen" w:hAnsi="Sylfaen"/>
          <w:b/>
          <w:sz w:val="28"/>
        </w:rPr>
        <w:t>დანართი</w:t>
      </w:r>
      <w:r w:rsidRPr="009D7775">
        <w:rPr>
          <w:rFonts w:ascii="Sylfaen" w:eastAsia="Sylfaen" w:hAnsi="Sylfaen" w:cs="Sylfaen"/>
          <w:b/>
          <w:sz w:val="28"/>
        </w:rPr>
        <w:t xml:space="preserve"> N </w:t>
      </w:r>
    </w:p>
    <w:p w14:paraId="29D6B04F" w14:textId="77777777" w:rsidR="00FC7F01" w:rsidRPr="009D7775" w:rsidRDefault="00142BE4">
      <w:pPr>
        <w:spacing w:after="176" w:line="259" w:lineRule="auto"/>
        <w:ind w:left="98"/>
        <w:jc w:val="center"/>
        <w:rPr>
          <w:rFonts w:ascii="Sylfaen" w:hAnsi="Sylfaen"/>
          <w:b/>
        </w:rPr>
      </w:pPr>
      <w:r w:rsidRPr="009D7775">
        <w:rPr>
          <w:rFonts w:ascii="Sylfaen" w:eastAsia="Sylfaen" w:hAnsi="Sylfaen" w:cs="Sylfaen"/>
          <w:b/>
        </w:rPr>
        <w:t xml:space="preserve"> </w:t>
      </w:r>
    </w:p>
    <w:p w14:paraId="0A6959E7" w14:textId="77777777" w:rsidR="00FC7F01" w:rsidRPr="009D7775" w:rsidRDefault="00142BE4">
      <w:pPr>
        <w:spacing w:after="178" w:line="259" w:lineRule="auto"/>
        <w:ind w:left="98"/>
        <w:jc w:val="center"/>
        <w:rPr>
          <w:rFonts w:ascii="Sylfaen" w:hAnsi="Sylfaen"/>
          <w:b/>
        </w:rPr>
      </w:pPr>
      <w:r w:rsidRPr="009D7775">
        <w:rPr>
          <w:rFonts w:ascii="Sylfaen" w:eastAsia="Sylfaen" w:hAnsi="Sylfaen" w:cs="Sylfaen"/>
          <w:b/>
        </w:rPr>
        <w:t xml:space="preserve"> </w:t>
      </w:r>
    </w:p>
    <w:p w14:paraId="100C5B58" w14:textId="77777777" w:rsidR="00FC7F01" w:rsidRPr="009D7775" w:rsidRDefault="00142BE4">
      <w:pPr>
        <w:spacing w:after="176" w:line="259" w:lineRule="auto"/>
        <w:ind w:left="98"/>
        <w:jc w:val="center"/>
        <w:rPr>
          <w:rFonts w:ascii="Sylfaen" w:hAnsi="Sylfaen"/>
          <w:b/>
        </w:rPr>
      </w:pPr>
      <w:r w:rsidRPr="009D7775">
        <w:rPr>
          <w:rFonts w:ascii="Sylfaen" w:eastAsia="Sylfaen" w:hAnsi="Sylfaen" w:cs="Sylfaen"/>
          <w:b/>
        </w:rPr>
        <w:t xml:space="preserve"> </w:t>
      </w:r>
    </w:p>
    <w:p w14:paraId="12F40E89" w14:textId="77777777" w:rsidR="00FC7F01" w:rsidRPr="009D7775" w:rsidRDefault="00142BE4">
      <w:pPr>
        <w:spacing w:after="178" w:line="259" w:lineRule="auto"/>
        <w:ind w:left="98"/>
        <w:jc w:val="center"/>
        <w:rPr>
          <w:rFonts w:ascii="Sylfaen" w:hAnsi="Sylfaen"/>
          <w:b/>
        </w:rPr>
      </w:pPr>
      <w:r w:rsidRPr="009D7775">
        <w:rPr>
          <w:rFonts w:ascii="Sylfaen" w:eastAsia="Sylfaen" w:hAnsi="Sylfaen" w:cs="Sylfaen"/>
          <w:b/>
        </w:rPr>
        <w:t xml:space="preserve"> </w:t>
      </w:r>
    </w:p>
    <w:p w14:paraId="608DEACE" w14:textId="77777777" w:rsidR="00FC7F01" w:rsidRPr="009D7775" w:rsidRDefault="00142BE4">
      <w:pPr>
        <w:spacing w:after="176" w:line="259" w:lineRule="auto"/>
        <w:ind w:left="98"/>
        <w:jc w:val="center"/>
        <w:rPr>
          <w:rFonts w:ascii="Sylfaen" w:hAnsi="Sylfaen"/>
          <w:b/>
        </w:rPr>
      </w:pPr>
      <w:r w:rsidRPr="009D7775">
        <w:rPr>
          <w:rFonts w:ascii="Sylfaen" w:eastAsia="Sylfaen" w:hAnsi="Sylfaen" w:cs="Sylfaen"/>
          <w:b/>
        </w:rPr>
        <w:t xml:space="preserve"> </w:t>
      </w:r>
    </w:p>
    <w:p w14:paraId="2BAC6FC9" w14:textId="77777777" w:rsidR="00FC7F01" w:rsidRPr="009D7775" w:rsidRDefault="00142BE4">
      <w:pPr>
        <w:spacing w:after="179" w:line="259" w:lineRule="auto"/>
        <w:ind w:left="98"/>
        <w:jc w:val="center"/>
        <w:rPr>
          <w:rFonts w:ascii="Sylfaen" w:hAnsi="Sylfaen"/>
          <w:b/>
        </w:rPr>
      </w:pPr>
      <w:r w:rsidRPr="009D7775">
        <w:rPr>
          <w:rFonts w:ascii="Sylfaen" w:eastAsia="Sylfaen" w:hAnsi="Sylfaen" w:cs="Sylfaen"/>
          <w:b/>
        </w:rPr>
        <w:t xml:space="preserve"> </w:t>
      </w:r>
    </w:p>
    <w:p w14:paraId="156A6281" w14:textId="77777777" w:rsidR="00FC7F01" w:rsidRPr="009D7775" w:rsidRDefault="00142BE4">
      <w:pPr>
        <w:spacing w:after="176" w:line="259" w:lineRule="auto"/>
        <w:ind w:left="98"/>
        <w:jc w:val="center"/>
        <w:rPr>
          <w:rFonts w:ascii="Sylfaen" w:hAnsi="Sylfaen"/>
          <w:b/>
        </w:rPr>
      </w:pPr>
      <w:r w:rsidRPr="009D7775">
        <w:rPr>
          <w:rFonts w:ascii="Sylfaen" w:eastAsia="Sylfaen" w:hAnsi="Sylfaen" w:cs="Sylfaen"/>
          <w:b/>
        </w:rPr>
        <w:t xml:space="preserve"> </w:t>
      </w:r>
    </w:p>
    <w:p w14:paraId="20876B09" w14:textId="77777777" w:rsidR="00FC7F01" w:rsidRPr="009D7775" w:rsidRDefault="00142BE4">
      <w:pPr>
        <w:spacing w:after="238" w:line="259" w:lineRule="auto"/>
        <w:ind w:left="103"/>
        <w:rPr>
          <w:rFonts w:ascii="Sylfaen" w:hAnsi="Sylfaen"/>
          <w:b/>
        </w:rPr>
      </w:pPr>
      <w:r w:rsidRPr="009D7775">
        <w:rPr>
          <w:rFonts w:ascii="Sylfaen" w:eastAsia="Sylfaen" w:hAnsi="Sylfaen" w:cs="Sylfaen"/>
          <w:b/>
        </w:rPr>
        <w:t xml:space="preserve"> </w:t>
      </w:r>
    </w:p>
    <w:p w14:paraId="10146664" w14:textId="77777777" w:rsidR="00FC7F01" w:rsidRPr="009D7775" w:rsidRDefault="00142BE4">
      <w:pPr>
        <w:spacing w:after="181" w:line="259" w:lineRule="auto"/>
        <w:ind w:left="113"/>
        <w:jc w:val="center"/>
        <w:rPr>
          <w:rFonts w:ascii="Sylfaen" w:hAnsi="Sylfaen"/>
          <w:b/>
        </w:rPr>
      </w:pPr>
      <w:r w:rsidRPr="009D7775">
        <w:rPr>
          <w:rFonts w:ascii="Sylfaen" w:eastAsia="Sylfaen" w:hAnsi="Sylfaen" w:cs="Sylfaen"/>
          <w:b/>
          <w:sz w:val="28"/>
        </w:rPr>
        <w:t xml:space="preserve"> </w:t>
      </w:r>
    </w:p>
    <w:p w14:paraId="410192E8" w14:textId="77777777" w:rsidR="00FC7F01" w:rsidRPr="009D7775" w:rsidRDefault="00142BE4">
      <w:pPr>
        <w:spacing w:after="182" w:line="259" w:lineRule="auto"/>
        <w:ind w:left="61" w:right="3"/>
        <w:jc w:val="center"/>
        <w:rPr>
          <w:rFonts w:ascii="Sylfaen" w:hAnsi="Sylfaen"/>
          <w:b/>
        </w:rPr>
      </w:pPr>
      <w:r w:rsidRPr="009D7775">
        <w:rPr>
          <w:rFonts w:ascii="Sylfaen" w:hAnsi="Sylfaen"/>
          <w:b/>
          <w:sz w:val="28"/>
        </w:rPr>
        <w:t>მედიცინის</w:t>
      </w:r>
      <w:r w:rsidRPr="009D7775">
        <w:rPr>
          <w:rFonts w:ascii="Sylfaen" w:eastAsia="Sylfaen" w:hAnsi="Sylfaen" w:cs="Sylfaen"/>
          <w:b/>
          <w:sz w:val="28"/>
        </w:rPr>
        <w:t xml:space="preserve"> </w:t>
      </w:r>
      <w:r w:rsidRPr="009D7775">
        <w:rPr>
          <w:rFonts w:ascii="Sylfaen" w:hAnsi="Sylfaen"/>
          <w:b/>
          <w:sz w:val="28"/>
        </w:rPr>
        <w:t>უმაღლესი</w:t>
      </w:r>
      <w:r w:rsidRPr="009D7775">
        <w:rPr>
          <w:rFonts w:ascii="Sylfaen" w:eastAsia="Sylfaen" w:hAnsi="Sylfaen" w:cs="Sylfaen"/>
          <w:b/>
          <w:sz w:val="28"/>
        </w:rPr>
        <w:t xml:space="preserve"> </w:t>
      </w:r>
      <w:r w:rsidRPr="009D7775">
        <w:rPr>
          <w:rFonts w:ascii="Sylfaen" w:hAnsi="Sylfaen"/>
          <w:b/>
          <w:sz w:val="28"/>
        </w:rPr>
        <w:t>განათლების</w:t>
      </w:r>
      <w:r w:rsidRPr="009D7775">
        <w:rPr>
          <w:rFonts w:ascii="Sylfaen" w:eastAsia="Sylfaen" w:hAnsi="Sylfaen" w:cs="Sylfaen"/>
          <w:b/>
          <w:sz w:val="28"/>
        </w:rPr>
        <w:t xml:space="preserve"> </w:t>
      </w:r>
      <w:r w:rsidRPr="009D7775">
        <w:rPr>
          <w:rFonts w:ascii="Sylfaen" w:hAnsi="Sylfaen"/>
          <w:b/>
          <w:sz w:val="28"/>
        </w:rPr>
        <w:t>დარგობრივი</w:t>
      </w:r>
      <w:r w:rsidRPr="009D7775">
        <w:rPr>
          <w:rFonts w:ascii="Sylfaen" w:eastAsia="Sylfaen" w:hAnsi="Sylfaen" w:cs="Sylfaen"/>
          <w:b/>
          <w:sz w:val="28"/>
        </w:rPr>
        <w:t xml:space="preserve"> </w:t>
      </w:r>
      <w:r w:rsidRPr="009D7775">
        <w:rPr>
          <w:rFonts w:ascii="Sylfaen" w:hAnsi="Sylfaen"/>
          <w:b/>
          <w:sz w:val="28"/>
        </w:rPr>
        <w:t>მახასიათებელი</w:t>
      </w:r>
      <w:r w:rsidRPr="009D7775">
        <w:rPr>
          <w:rFonts w:ascii="Sylfaen" w:eastAsia="Sylfaen" w:hAnsi="Sylfaen" w:cs="Sylfaen"/>
          <w:b/>
          <w:sz w:val="28"/>
        </w:rPr>
        <w:t xml:space="preserve"> </w:t>
      </w:r>
    </w:p>
    <w:p w14:paraId="6EA4DD21" w14:textId="77777777" w:rsidR="00FC7F01" w:rsidRPr="009D7775" w:rsidRDefault="00142BE4">
      <w:pPr>
        <w:spacing w:after="182" w:line="259" w:lineRule="auto"/>
        <w:ind w:left="61" w:right="1"/>
        <w:jc w:val="center"/>
        <w:rPr>
          <w:rFonts w:ascii="Sylfaen" w:hAnsi="Sylfaen"/>
          <w:b/>
        </w:rPr>
      </w:pPr>
      <w:r w:rsidRPr="009D7775">
        <w:rPr>
          <w:rFonts w:ascii="Sylfaen" w:hAnsi="Sylfaen"/>
          <w:b/>
          <w:sz w:val="28"/>
        </w:rPr>
        <w:t>ეროვნული</w:t>
      </w:r>
      <w:r w:rsidRPr="009D7775">
        <w:rPr>
          <w:rFonts w:ascii="Sylfaen" w:eastAsia="Sylfaen" w:hAnsi="Sylfaen" w:cs="Sylfaen"/>
          <w:b/>
          <w:sz w:val="28"/>
        </w:rPr>
        <w:t xml:space="preserve"> </w:t>
      </w:r>
      <w:r w:rsidRPr="009D7775">
        <w:rPr>
          <w:rFonts w:ascii="Sylfaen" w:hAnsi="Sylfaen"/>
          <w:b/>
          <w:sz w:val="28"/>
        </w:rPr>
        <w:t>კვალიფიკაციების</w:t>
      </w:r>
      <w:r w:rsidRPr="009D7775">
        <w:rPr>
          <w:rFonts w:ascii="Sylfaen" w:eastAsia="Sylfaen" w:hAnsi="Sylfaen" w:cs="Sylfaen"/>
          <w:b/>
          <w:sz w:val="28"/>
        </w:rPr>
        <w:t xml:space="preserve"> </w:t>
      </w:r>
      <w:r w:rsidRPr="009D7775">
        <w:rPr>
          <w:rFonts w:ascii="Sylfaen" w:hAnsi="Sylfaen"/>
          <w:b/>
          <w:sz w:val="28"/>
        </w:rPr>
        <w:t>ჩარჩოს</w:t>
      </w:r>
      <w:r w:rsidRPr="009D7775">
        <w:rPr>
          <w:rFonts w:ascii="Sylfaen" w:eastAsia="Sylfaen" w:hAnsi="Sylfaen" w:cs="Sylfaen"/>
          <w:b/>
          <w:sz w:val="28"/>
        </w:rPr>
        <w:t xml:space="preserve"> VII </w:t>
      </w:r>
      <w:r w:rsidRPr="009D7775">
        <w:rPr>
          <w:rFonts w:ascii="Sylfaen" w:hAnsi="Sylfaen"/>
          <w:b/>
          <w:sz w:val="28"/>
        </w:rPr>
        <w:t>დონე</w:t>
      </w:r>
      <w:r w:rsidRPr="009D7775">
        <w:rPr>
          <w:rFonts w:ascii="Sylfaen" w:eastAsia="Sylfaen" w:hAnsi="Sylfaen" w:cs="Sylfaen"/>
          <w:b/>
          <w:sz w:val="28"/>
        </w:rPr>
        <w:t xml:space="preserve"> </w:t>
      </w:r>
    </w:p>
    <w:p w14:paraId="213BE1C7" w14:textId="77777777" w:rsidR="00FC7F01" w:rsidRPr="009D7775" w:rsidRDefault="00142BE4">
      <w:pPr>
        <w:spacing w:after="122" w:line="259" w:lineRule="auto"/>
        <w:ind w:left="61"/>
        <w:jc w:val="center"/>
        <w:rPr>
          <w:rFonts w:ascii="Sylfaen" w:hAnsi="Sylfaen"/>
          <w:b/>
        </w:rPr>
      </w:pPr>
      <w:r w:rsidRPr="009D7775">
        <w:rPr>
          <w:rFonts w:ascii="Sylfaen" w:hAnsi="Sylfaen"/>
          <w:b/>
          <w:sz w:val="28"/>
        </w:rPr>
        <w:t>უმაღლესი</w:t>
      </w:r>
      <w:r w:rsidRPr="009D7775">
        <w:rPr>
          <w:rFonts w:ascii="Sylfaen" w:eastAsia="Sylfaen" w:hAnsi="Sylfaen" w:cs="Sylfaen"/>
          <w:b/>
          <w:sz w:val="28"/>
        </w:rPr>
        <w:t xml:space="preserve"> </w:t>
      </w:r>
      <w:r w:rsidRPr="009D7775">
        <w:rPr>
          <w:rFonts w:ascii="Sylfaen" w:hAnsi="Sylfaen"/>
          <w:b/>
          <w:sz w:val="28"/>
        </w:rPr>
        <w:t>განათლების</w:t>
      </w:r>
      <w:r w:rsidRPr="009D7775">
        <w:rPr>
          <w:rFonts w:ascii="Sylfaen" w:eastAsia="Sylfaen" w:hAnsi="Sylfaen" w:cs="Sylfaen"/>
          <w:b/>
          <w:sz w:val="28"/>
        </w:rPr>
        <w:t xml:space="preserve"> II </w:t>
      </w:r>
      <w:r w:rsidRPr="009D7775">
        <w:rPr>
          <w:rFonts w:ascii="Sylfaen" w:hAnsi="Sylfaen"/>
          <w:b/>
          <w:sz w:val="28"/>
        </w:rPr>
        <w:t>საფეხური</w:t>
      </w:r>
      <w:r w:rsidRPr="009D7775">
        <w:rPr>
          <w:rFonts w:ascii="Sylfaen" w:eastAsia="Sylfaen" w:hAnsi="Sylfaen" w:cs="Sylfaen"/>
          <w:b/>
          <w:sz w:val="28"/>
        </w:rPr>
        <w:t xml:space="preserve"> </w:t>
      </w:r>
    </w:p>
    <w:p w14:paraId="5B68B9CD" w14:textId="77777777" w:rsidR="00FC7F01" w:rsidRPr="009D7775" w:rsidRDefault="00142BE4">
      <w:pPr>
        <w:spacing w:after="178" w:line="259" w:lineRule="auto"/>
        <w:ind w:left="98"/>
        <w:jc w:val="center"/>
        <w:rPr>
          <w:rFonts w:ascii="Sylfaen" w:hAnsi="Sylfaen"/>
          <w:b/>
        </w:rPr>
      </w:pPr>
      <w:r w:rsidRPr="009D7775">
        <w:rPr>
          <w:rFonts w:ascii="Sylfaen" w:eastAsia="Sylfaen" w:hAnsi="Sylfaen" w:cs="Sylfaen"/>
          <w:b/>
        </w:rPr>
        <w:t xml:space="preserve"> </w:t>
      </w:r>
    </w:p>
    <w:p w14:paraId="1B7172F4" w14:textId="77777777" w:rsidR="00FC7F01" w:rsidRPr="009D7775" w:rsidRDefault="00142BE4">
      <w:pPr>
        <w:spacing w:after="176" w:line="259" w:lineRule="auto"/>
        <w:ind w:left="98"/>
        <w:jc w:val="center"/>
        <w:rPr>
          <w:rFonts w:ascii="Sylfaen" w:hAnsi="Sylfaen"/>
          <w:b/>
        </w:rPr>
      </w:pPr>
      <w:r w:rsidRPr="009D7775">
        <w:rPr>
          <w:rFonts w:ascii="Sylfaen" w:eastAsia="Sylfaen" w:hAnsi="Sylfaen" w:cs="Sylfaen"/>
          <w:b/>
        </w:rPr>
        <w:t xml:space="preserve"> </w:t>
      </w:r>
    </w:p>
    <w:p w14:paraId="325CE300" w14:textId="77777777" w:rsidR="00FC7F01" w:rsidRPr="009D7775" w:rsidRDefault="00142BE4">
      <w:pPr>
        <w:spacing w:after="178" w:line="259" w:lineRule="auto"/>
        <w:ind w:left="103"/>
        <w:rPr>
          <w:rFonts w:ascii="Sylfaen" w:hAnsi="Sylfaen"/>
          <w:b/>
        </w:rPr>
      </w:pPr>
      <w:r w:rsidRPr="009D7775">
        <w:rPr>
          <w:rFonts w:ascii="Sylfaen" w:eastAsia="Sylfaen" w:hAnsi="Sylfaen" w:cs="Sylfaen"/>
          <w:b/>
        </w:rPr>
        <w:t xml:space="preserve"> </w:t>
      </w:r>
    </w:p>
    <w:p w14:paraId="25DD3341" w14:textId="77777777" w:rsidR="00FC7F01" w:rsidRPr="009D7775" w:rsidRDefault="00142BE4">
      <w:pPr>
        <w:spacing w:after="176" w:line="259" w:lineRule="auto"/>
        <w:ind w:left="103"/>
        <w:rPr>
          <w:rFonts w:ascii="Sylfaen" w:hAnsi="Sylfaen"/>
          <w:b/>
        </w:rPr>
      </w:pPr>
      <w:r w:rsidRPr="009D7775">
        <w:rPr>
          <w:rFonts w:ascii="Sylfaen" w:eastAsia="Sylfaen" w:hAnsi="Sylfaen" w:cs="Sylfaen"/>
          <w:b/>
        </w:rPr>
        <w:t xml:space="preserve"> </w:t>
      </w:r>
    </w:p>
    <w:p w14:paraId="23DD831B" w14:textId="77777777" w:rsidR="00FC7F01" w:rsidRPr="009D7775" w:rsidRDefault="00142BE4">
      <w:pPr>
        <w:spacing w:after="178" w:line="259" w:lineRule="auto"/>
        <w:ind w:left="103"/>
        <w:rPr>
          <w:rFonts w:ascii="Sylfaen" w:hAnsi="Sylfaen"/>
          <w:b/>
        </w:rPr>
      </w:pPr>
      <w:r w:rsidRPr="009D7775">
        <w:rPr>
          <w:rFonts w:ascii="Sylfaen" w:eastAsia="Sylfaen" w:hAnsi="Sylfaen" w:cs="Sylfaen"/>
          <w:b/>
        </w:rPr>
        <w:t xml:space="preserve"> </w:t>
      </w:r>
    </w:p>
    <w:p w14:paraId="28CE8CB7" w14:textId="77777777" w:rsidR="00FC7F01" w:rsidRPr="009D7775" w:rsidRDefault="00142BE4">
      <w:pPr>
        <w:spacing w:after="176" w:line="259" w:lineRule="auto"/>
        <w:ind w:left="103"/>
        <w:rPr>
          <w:rFonts w:ascii="Sylfaen" w:hAnsi="Sylfaen"/>
          <w:b/>
        </w:rPr>
      </w:pPr>
      <w:r w:rsidRPr="009D7775">
        <w:rPr>
          <w:rFonts w:ascii="Sylfaen" w:eastAsia="Sylfaen" w:hAnsi="Sylfaen" w:cs="Sylfaen"/>
          <w:b/>
        </w:rPr>
        <w:t xml:space="preserve"> </w:t>
      </w:r>
    </w:p>
    <w:p w14:paraId="1895D3B7" w14:textId="77777777" w:rsidR="00FC7F01" w:rsidRPr="009D7775" w:rsidRDefault="00142BE4">
      <w:pPr>
        <w:spacing w:after="179" w:line="259" w:lineRule="auto"/>
        <w:ind w:left="103"/>
        <w:rPr>
          <w:rFonts w:ascii="Sylfaen" w:hAnsi="Sylfaen"/>
          <w:b/>
        </w:rPr>
      </w:pPr>
      <w:r w:rsidRPr="009D7775">
        <w:rPr>
          <w:rFonts w:ascii="Sylfaen" w:eastAsia="Sylfaen" w:hAnsi="Sylfaen" w:cs="Sylfaen"/>
          <w:b/>
        </w:rPr>
        <w:t xml:space="preserve"> </w:t>
      </w:r>
    </w:p>
    <w:p w14:paraId="7FDE0BDC" w14:textId="77777777" w:rsidR="00FC7F01" w:rsidRPr="009D7775" w:rsidRDefault="00142BE4">
      <w:pPr>
        <w:spacing w:after="176" w:line="259" w:lineRule="auto"/>
        <w:ind w:left="103"/>
        <w:rPr>
          <w:rFonts w:ascii="Sylfaen" w:hAnsi="Sylfaen"/>
          <w:b/>
        </w:rPr>
      </w:pPr>
      <w:r w:rsidRPr="009D7775">
        <w:rPr>
          <w:rFonts w:ascii="Sylfaen" w:eastAsia="Sylfaen" w:hAnsi="Sylfaen" w:cs="Sylfaen"/>
          <w:b/>
        </w:rPr>
        <w:t xml:space="preserve"> </w:t>
      </w:r>
    </w:p>
    <w:p w14:paraId="6C1031F9" w14:textId="77777777" w:rsidR="00FC7F01" w:rsidRPr="009D7775" w:rsidRDefault="00142BE4">
      <w:pPr>
        <w:spacing w:after="176" w:line="259" w:lineRule="auto"/>
        <w:ind w:left="98"/>
        <w:jc w:val="center"/>
        <w:rPr>
          <w:rFonts w:ascii="Sylfaen" w:hAnsi="Sylfaen"/>
          <w:b/>
        </w:rPr>
      </w:pPr>
      <w:r w:rsidRPr="009D7775">
        <w:rPr>
          <w:rFonts w:ascii="Sylfaen" w:eastAsia="Sylfaen" w:hAnsi="Sylfaen" w:cs="Sylfaen"/>
          <w:b/>
        </w:rPr>
        <w:t xml:space="preserve"> </w:t>
      </w:r>
    </w:p>
    <w:p w14:paraId="4CE745D7" w14:textId="77777777" w:rsidR="00FC7F01" w:rsidRPr="009D7775" w:rsidRDefault="00142BE4">
      <w:pPr>
        <w:spacing w:after="238" w:line="259" w:lineRule="auto"/>
        <w:ind w:left="98"/>
        <w:jc w:val="center"/>
        <w:rPr>
          <w:rFonts w:ascii="Sylfaen" w:hAnsi="Sylfaen"/>
          <w:b/>
        </w:rPr>
      </w:pPr>
      <w:r w:rsidRPr="009D7775">
        <w:rPr>
          <w:rFonts w:ascii="Sylfaen" w:eastAsia="Sylfaen" w:hAnsi="Sylfaen" w:cs="Sylfaen"/>
          <w:b/>
        </w:rPr>
        <w:t xml:space="preserve"> </w:t>
      </w:r>
    </w:p>
    <w:p w14:paraId="3C32F1D6" w14:textId="77777777" w:rsidR="00FC7F01" w:rsidRPr="009D7775" w:rsidRDefault="00142BE4">
      <w:pPr>
        <w:spacing w:after="974" w:line="259" w:lineRule="auto"/>
        <w:ind w:left="49"/>
        <w:jc w:val="center"/>
        <w:rPr>
          <w:rFonts w:ascii="Sylfaen" w:hAnsi="Sylfaen"/>
          <w:b/>
        </w:rPr>
      </w:pPr>
      <w:r w:rsidRPr="009D7775">
        <w:rPr>
          <w:rFonts w:ascii="Sylfaen" w:eastAsia="Sylfaen" w:hAnsi="Sylfaen" w:cs="Sylfaen"/>
          <w:b/>
          <w:sz w:val="28"/>
        </w:rPr>
        <w:t>2025</w:t>
      </w:r>
    </w:p>
    <w:p w14:paraId="7D149327" w14:textId="77777777" w:rsidR="00FC7F01" w:rsidRPr="009D7775" w:rsidRDefault="00142BE4">
      <w:pPr>
        <w:spacing w:after="0" w:line="259" w:lineRule="auto"/>
        <w:ind w:left="549"/>
        <w:jc w:val="center"/>
        <w:rPr>
          <w:rFonts w:ascii="Sylfaen" w:hAnsi="Sylfaen"/>
        </w:rPr>
      </w:pPr>
      <w:r w:rsidRPr="009D7775">
        <w:rPr>
          <w:rFonts w:ascii="Sylfaen" w:eastAsia="Calibri" w:hAnsi="Sylfaen" w:cs="Calibri"/>
        </w:rPr>
        <w:lastRenderedPageBreak/>
        <w:t xml:space="preserve"> </w:t>
      </w:r>
    </w:p>
    <w:p w14:paraId="70FEC4BB" w14:textId="77777777" w:rsidR="00FC7F01" w:rsidRPr="009D7775" w:rsidRDefault="00142BE4">
      <w:pPr>
        <w:pStyle w:val="1"/>
        <w:tabs>
          <w:tab w:val="center" w:pos="459"/>
          <w:tab w:val="center" w:pos="1693"/>
        </w:tabs>
        <w:rPr>
          <w:rFonts w:ascii="Sylfaen" w:hAnsi="Sylfaen"/>
        </w:rPr>
      </w:pPr>
      <w:r w:rsidRPr="009D7775">
        <w:rPr>
          <w:rFonts w:ascii="Sylfaen" w:eastAsia="Calibri" w:hAnsi="Sylfaen" w:cs="Calibri"/>
          <w:sz w:val="22"/>
        </w:rPr>
        <w:tab/>
      </w:r>
      <w:r w:rsidRPr="009D7775">
        <w:rPr>
          <w:rFonts w:ascii="Sylfaen" w:eastAsia="Sylfaen" w:hAnsi="Sylfaen" w:cs="Sylfaen"/>
          <w:color w:val="002060"/>
        </w:rPr>
        <w:t>I.</w:t>
      </w:r>
      <w:r w:rsidRPr="009D7775">
        <w:rPr>
          <w:rFonts w:ascii="Sylfaen" w:eastAsia="Arial" w:hAnsi="Sylfaen" w:cs="Arial"/>
          <w:color w:val="002060"/>
        </w:rPr>
        <w:t xml:space="preserve"> </w:t>
      </w:r>
      <w:r w:rsidRPr="009D7775">
        <w:rPr>
          <w:rFonts w:ascii="Sylfaen" w:eastAsia="Arial" w:hAnsi="Sylfaen" w:cs="Arial"/>
          <w:color w:val="002060"/>
        </w:rPr>
        <w:tab/>
      </w:r>
      <w:r w:rsidRPr="009D7775">
        <w:rPr>
          <w:rFonts w:ascii="Sylfaen" w:hAnsi="Sylfaen"/>
        </w:rPr>
        <w:t>შესავალი</w:t>
      </w:r>
      <w:r w:rsidRPr="009D7775">
        <w:rPr>
          <w:rFonts w:ascii="Sylfaen" w:eastAsia="Sylfaen" w:hAnsi="Sylfaen" w:cs="Sylfaen"/>
        </w:rPr>
        <w:t xml:space="preserve"> </w:t>
      </w:r>
    </w:p>
    <w:p w14:paraId="253B9705" w14:textId="77777777" w:rsidR="00FC7F01" w:rsidRPr="009D7775" w:rsidRDefault="00142BE4">
      <w:pPr>
        <w:spacing w:after="126" w:line="259" w:lineRule="auto"/>
        <w:ind w:left="1095"/>
        <w:rPr>
          <w:rFonts w:ascii="Sylfaen" w:hAnsi="Sylfaen"/>
        </w:rPr>
      </w:pPr>
      <w:r w:rsidRPr="009D7775">
        <w:rPr>
          <w:rFonts w:ascii="Sylfaen" w:eastAsia="Sylfaen" w:hAnsi="Sylfaen" w:cs="Sylfaen"/>
          <w:sz w:val="28"/>
        </w:rPr>
        <w:t xml:space="preserve"> </w:t>
      </w:r>
    </w:p>
    <w:p w14:paraId="1D6BEC6E" w14:textId="77777777" w:rsidR="00FC7F01" w:rsidRPr="009D7775" w:rsidRDefault="00142BE4" w:rsidP="00142BE4">
      <w:pPr>
        <w:spacing w:after="166"/>
        <w:ind w:left="113"/>
        <w:jc w:val="both"/>
        <w:rPr>
          <w:rFonts w:ascii="Sylfaen" w:hAnsi="Sylfaen"/>
        </w:rPr>
      </w:pPr>
      <w:r w:rsidRPr="009D7775">
        <w:rPr>
          <w:rFonts w:ascii="Sylfaen" w:hAnsi="Sylfaen"/>
        </w:rPr>
        <w:t>წინამდებარე</w:t>
      </w:r>
      <w:r w:rsidRPr="009D7775">
        <w:rPr>
          <w:rFonts w:ascii="Sylfaen" w:eastAsia="Sylfaen" w:hAnsi="Sylfaen" w:cs="Sylfaen"/>
        </w:rPr>
        <w:t xml:space="preserve"> </w:t>
      </w:r>
      <w:r w:rsidRPr="009D7775">
        <w:rPr>
          <w:rFonts w:ascii="Sylfaen" w:hAnsi="Sylfaen"/>
        </w:rPr>
        <w:t>უმაღლესი</w:t>
      </w:r>
      <w:r w:rsidRPr="009D7775">
        <w:rPr>
          <w:rFonts w:ascii="Sylfaen" w:eastAsia="Sylfaen" w:hAnsi="Sylfaen" w:cs="Sylfaen"/>
        </w:rPr>
        <w:t xml:space="preserve"> </w:t>
      </w:r>
      <w:r w:rsidRPr="009D7775">
        <w:rPr>
          <w:rFonts w:ascii="Sylfaen" w:hAnsi="Sylfaen"/>
        </w:rPr>
        <w:t>განათლების</w:t>
      </w:r>
      <w:r w:rsidRPr="009D7775">
        <w:rPr>
          <w:rFonts w:ascii="Sylfaen" w:eastAsia="Sylfaen" w:hAnsi="Sylfaen" w:cs="Sylfaen"/>
        </w:rPr>
        <w:t xml:space="preserve"> </w:t>
      </w:r>
      <w:r w:rsidRPr="009D7775">
        <w:rPr>
          <w:rFonts w:ascii="Sylfaen" w:hAnsi="Sylfaen"/>
        </w:rPr>
        <w:t>დარგობრივი</w:t>
      </w:r>
      <w:r w:rsidRPr="009D7775">
        <w:rPr>
          <w:rFonts w:ascii="Sylfaen" w:eastAsia="Sylfaen" w:hAnsi="Sylfaen" w:cs="Sylfaen"/>
        </w:rPr>
        <w:t xml:space="preserve"> </w:t>
      </w:r>
      <w:r w:rsidRPr="009D7775">
        <w:rPr>
          <w:rFonts w:ascii="Sylfaen" w:hAnsi="Sylfaen"/>
        </w:rPr>
        <w:t>მახასიათებელი</w:t>
      </w:r>
      <w:r w:rsidRPr="009D7775">
        <w:rPr>
          <w:rFonts w:ascii="Sylfaen" w:eastAsia="Sylfaen" w:hAnsi="Sylfaen" w:cs="Sylfaen"/>
        </w:rPr>
        <w:t xml:space="preserve"> </w:t>
      </w:r>
      <w:r w:rsidRPr="009D7775">
        <w:rPr>
          <w:rFonts w:ascii="Sylfaen" w:hAnsi="Sylfaen"/>
        </w:rPr>
        <w:t>წარმოადგენს</w:t>
      </w:r>
      <w:r w:rsidRPr="009D7775">
        <w:rPr>
          <w:rFonts w:ascii="Sylfaen" w:eastAsia="Sylfaen" w:hAnsi="Sylfaen" w:cs="Sylfaen"/>
        </w:rPr>
        <w:t xml:space="preserve"> </w:t>
      </w:r>
      <w:r w:rsidRPr="009D7775">
        <w:rPr>
          <w:rFonts w:ascii="Sylfaen" w:hAnsi="Sylfaen"/>
        </w:rPr>
        <w:t>მედიცინის</w:t>
      </w:r>
      <w:r w:rsidRPr="009D7775">
        <w:rPr>
          <w:rFonts w:ascii="Sylfaen" w:eastAsia="Sylfaen" w:hAnsi="Sylfaen" w:cs="Sylfaen"/>
        </w:rPr>
        <w:t xml:space="preserve">  </w:t>
      </w:r>
      <w:r w:rsidRPr="009D7775">
        <w:rPr>
          <w:rFonts w:ascii="Sylfaen" w:hAnsi="Sylfaen"/>
        </w:rPr>
        <w:t>აკადემიური</w:t>
      </w:r>
      <w:r w:rsidRPr="009D7775">
        <w:rPr>
          <w:rFonts w:ascii="Sylfaen" w:eastAsia="Sylfaen" w:hAnsi="Sylfaen" w:cs="Sylfaen"/>
        </w:rPr>
        <w:t xml:space="preserve"> </w:t>
      </w:r>
      <w:r w:rsidRPr="009D7775">
        <w:rPr>
          <w:rFonts w:ascii="Sylfaen" w:hAnsi="Sylfaen"/>
        </w:rPr>
        <w:t>განათლების</w:t>
      </w:r>
      <w:r w:rsidRPr="009D7775">
        <w:rPr>
          <w:rFonts w:ascii="Sylfaen" w:eastAsia="Sylfaen" w:hAnsi="Sylfaen" w:cs="Sylfaen"/>
        </w:rPr>
        <w:t xml:space="preserve"> </w:t>
      </w:r>
      <w:r w:rsidRPr="009D7775">
        <w:rPr>
          <w:rFonts w:ascii="Sylfaen" w:hAnsi="Sylfaen"/>
        </w:rPr>
        <w:t>სტანდარტს</w:t>
      </w:r>
      <w:r w:rsidRPr="009D7775">
        <w:rPr>
          <w:rFonts w:ascii="Sylfaen" w:eastAsia="Sylfaen" w:hAnsi="Sylfaen" w:cs="Sylfaen"/>
        </w:rPr>
        <w:t xml:space="preserve">, </w:t>
      </w:r>
      <w:r w:rsidRPr="009D7775">
        <w:rPr>
          <w:rFonts w:ascii="Sylfaen" w:hAnsi="Sylfaen"/>
        </w:rPr>
        <w:t>რომელშიც</w:t>
      </w:r>
      <w:r w:rsidRPr="009D7775">
        <w:rPr>
          <w:rFonts w:ascii="Sylfaen" w:eastAsia="Sylfaen" w:hAnsi="Sylfaen" w:cs="Sylfaen"/>
        </w:rPr>
        <w:t xml:space="preserve"> </w:t>
      </w:r>
      <w:r w:rsidRPr="009D7775">
        <w:rPr>
          <w:rFonts w:ascii="Sylfaen" w:hAnsi="Sylfaen"/>
        </w:rPr>
        <w:t>განსაზღვრულია</w:t>
      </w:r>
      <w:r w:rsidRPr="009D7775">
        <w:rPr>
          <w:rFonts w:ascii="Sylfaen" w:eastAsia="Sylfaen" w:hAnsi="Sylfaen" w:cs="Sylfaen"/>
        </w:rPr>
        <w:t xml:space="preserve"> 0912 </w:t>
      </w:r>
      <w:r w:rsidRPr="009D7775">
        <w:rPr>
          <w:rFonts w:ascii="Sylfaen" w:hAnsi="Sylfaen"/>
        </w:rPr>
        <w:t>მედიცინის</w:t>
      </w:r>
      <w:r w:rsidRPr="009D7775">
        <w:rPr>
          <w:rFonts w:ascii="Sylfaen" w:eastAsia="Sylfaen" w:hAnsi="Sylfaen" w:cs="Sylfaen"/>
        </w:rPr>
        <w:t xml:space="preserve"> </w:t>
      </w:r>
      <w:r w:rsidRPr="009D7775">
        <w:rPr>
          <w:rFonts w:ascii="Sylfaen" w:hAnsi="Sylfaen"/>
        </w:rPr>
        <w:t>სფეროს</w:t>
      </w:r>
      <w:r w:rsidRPr="009D7775">
        <w:rPr>
          <w:rFonts w:ascii="Sylfaen" w:eastAsia="Sylfaen" w:hAnsi="Sylfaen" w:cs="Sylfaen"/>
        </w:rPr>
        <w:t xml:space="preserve"> </w:t>
      </w:r>
      <w:r w:rsidRPr="009D7775">
        <w:rPr>
          <w:rFonts w:ascii="Sylfaen" w:hAnsi="Sylfaen"/>
        </w:rPr>
        <w:t>დარგობრივი</w:t>
      </w:r>
      <w:r w:rsidRPr="009D7775">
        <w:rPr>
          <w:rFonts w:ascii="Sylfaen" w:eastAsia="Sylfaen" w:hAnsi="Sylfaen" w:cs="Sylfaen"/>
        </w:rPr>
        <w:t xml:space="preserve"> </w:t>
      </w:r>
      <w:r w:rsidRPr="009D7775">
        <w:rPr>
          <w:rFonts w:ascii="Sylfaen" w:hAnsi="Sylfaen"/>
        </w:rPr>
        <w:t>მახასიათებლები</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ასახავს</w:t>
      </w:r>
      <w:r w:rsidRPr="009D7775">
        <w:rPr>
          <w:rFonts w:ascii="Sylfaen" w:eastAsia="Sylfaen" w:hAnsi="Sylfaen" w:cs="Sylfaen"/>
        </w:rPr>
        <w:t xml:space="preserve">  </w:t>
      </w:r>
      <w:r w:rsidRPr="009D7775">
        <w:rPr>
          <w:rFonts w:ascii="Sylfaen" w:hAnsi="Sylfaen"/>
        </w:rPr>
        <w:t>ეროვნული</w:t>
      </w:r>
      <w:r w:rsidRPr="009D7775">
        <w:rPr>
          <w:rFonts w:ascii="Sylfaen" w:eastAsia="Sylfaen" w:hAnsi="Sylfaen" w:cs="Sylfaen"/>
        </w:rPr>
        <w:t xml:space="preserve"> </w:t>
      </w:r>
      <w:r w:rsidRPr="009D7775">
        <w:rPr>
          <w:rFonts w:ascii="Sylfaen" w:hAnsi="Sylfaen"/>
        </w:rPr>
        <w:t>კვალიფიკაციების</w:t>
      </w:r>
      <w:r w:rsidRPr="009D7775">
        <w:rPr>
          <w:rFonts w:ascii="Sylfaen" w:eastAsia="Sylfaen" w:hAnsi="Sylfaen" w:cs="Sylfaen"/>
        </w:rPr>
        <w:t xml:space="preserve"> </w:t>
      </w:r>
      <w:r w:rsidRPr="009D7775">
        <w:rPr>
          <w:rFonts w:ascii="Sylfaen" w:hAnsi="Sylfaen"/>
        </w:rPr>
        <w:t>ჩარჩოს</w:t>
      </w:r>
      <w:r w:rsidRPr="009D7775">
        <w:rPr>
          <w:rFonts w:ascii="Sylfaen" w:eastAsia="Sylfaen" w:hAnsi="Sylfaen" w:cs="Sylfaen"/>
        </w:rPr>
        <w:t xml:space="preserve"> </w:t>
      </w:r>
      <w:r w:rsidRPr="009D7775">
        <w:rPr>
          <w:rFonts w:ascii="Sylfaen" w:hAnsi="Sylfaen"/>
        </w:rPr>
        <w:t>მე</w:t>
      </w:r>
      <w:r w:rsidRPr="009D7775">
        <w:rPr>
          <w:rFonts w:ascii="Sylfaen" w:eastAsia="Sylfaen" w:hAnsi="Sylfaen" w:cs="Sylfaen"/>
        </w:rPr>
        <w:t xml:space="preserve">-7 </w:t>
      </w:r>
      <w:r w:rsidRPr="009D7775">
        <w:rPr>
          <w:rFonts w:ascii="Sylfaen" w:hAnsi="Sylfaen"/>
        </w:rPr>
        <w:t>დონის</w:t>
      </w:r>
      <w:r w:rsidRPr="009D7775">
        <w:rPr>
          <w:rFonts w:ascii="Sylfaen" w:eastAsia="Sylfaen" w:hAnsi="Sylfaen" w:cs="Sylfaen"/>
        </w:rPr>
        <w:t xml:space="preserve"> </w:t>
      </w:r>
      <w:r w:rsidRPr="009D7775">
        <w:rPr>
          <w:rFonts w:ascii="Sylfaen" w:hAnsi="Sylfaen"/>
        </w:rPr>
        <w:t>შესაბამისი</w:t>
      </w:r>
      <w:r w:rsidRPr="009D7775">
        <w:rPr>
          <w:rFonts w:ascii="Sylfaen" w:eastAsia="Sylfaen" w:hAnsi="Sylfaen" w:cs="Sylfaen"/>
        </w:rPr>
        <w:t xml:space="preserve"> </w:t>
      </w:r>
      <w:r w:rsidRPr="009D7775">
        <w:rPr>
          <w:rFonts w:ascii="Sylfaen" w:hAnsi="Sylfaen"/>
        </w:rPr>
        <w:t>სწავლის</w:t>
      </w:r>
      <w:r w:rsidRPr="009D7775">
        <w:rPr>
          <w:rFonts w:ascii="Sylfaen" w:eastAsia="Sylfaen" w:hAnsi="Sylfaen" w:cs="Sylfaen"/>
        </w:rPr>
        <w:t xml:space="preserve"> </w:t>
      </w:r>
      <w:r w:rsidRPr="009D7775">
        <w:rPr>
          <w:rFonts w:ascii="Sylfaen" w:hAnsi="Sylfaen"/>
        </w:rPr>
        <w:t>შედეგების</w:t>
      </w:r>
      <w:r w:rsidRPr="009D7775">
        <w:rPr>
          <w:rFonts w:ascii="Sylfaen" w:eastAsia="Sylfaen" w:hAnsi="Sylfaen" w:cs="Sylfaen"/>
        </w:rPr>
        <w:t xml:space="preserve"> </w:t>
      </w:r>
      <w:r w:rsidRPr="009D7775">
        <w:rPr>
          <w:rFonts w:ascii="Sylfaen" w:hAnsi="Sylfaen"/>
        </w:rPr>
        <w:t>მინიმალური</w:t>
      </w:r>
      <w:r w:rsidRPr="009D7775">
        <w:rPr>
          <w:rFonts w:ascii="Sylfaen" w:eastAsia="Sylfaen" w:hAnsi="Sylfaen" w:cs="Sylfaen"/>
        </w:rPr>
        <w:t xml:space="preserve"> </w:t>
      </w:r>
      <w:r w:rsidRPr="009D7775">
        <w:rPr>
          <w:rFonts w:ascii="Sylfaen" w:hAnsi="Sylfaen"/>
        </w:rPr>
        <w:t>მოთხოვნებს</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მათ</w:t>
      </w:r>
      <w:r w:rsidRPr="009D7775">
        <w:rPr>
          <w:rFonts w:ascii="Sylfaen" w:eastAsia="Sylfaen" w:hAnsi="Sylfaen" w:cs="Sylfaen"/>
        </w:rPr>
        <w:t xml:space="preserve"> </w:t>
      </w:r>
      <w:r w:rsidRPr="009D7775">
        <w:rPr>
          <w:rFonts w:ascii="Sylfaen" w:hAnsi="Sylfaen"/>
        </w:rPr>
        <w:t>მისაღწევად</w:t>
      </w:r>
      <w:r w:rsidRPr="009D7775">
        <w:rPr>
          <w:rFonts w:ascii="Sylfaen" w:eastAsia="Sylfaen" w:hAnsi="Sylfaen" w:cs="Sylfaen"/>
        </w:rPr>
        <w:t xml:space="preserve"> </w:t>
      </w:r>
      <w:r w:rsidRPr="009D7775">
        <w:rPr>
          <w:rFonts w:ascii="Sylfaen" w:hAnsi="Sylfaen"/>
        </w:rPr>
        <w:t>საჭირო</w:t>
      </w:r>
      <w:r w:rsidRPr="009D7775">
        <w:rPr>
          <w:rFonts w:ascii="Sylfaen" w:eastAsia="Sylfaen" w:hAnsi="Sylfaen" w:cs="Sylfaen"/>
        </w:rPr>
        <w:t xml:space="preserve"> </w:t>
      </w:r>
      <w:r w:rsidRPr="009D7775">
        <w:rPr>
          <w:rFonts w:ascii="Sylfaen" w:hAnsi="Sylfaen"/>
        </w:rPr>
        <w:t>სწავლება</w:t>
      </w:r>
      <w:r w:rsidRPr="009D7775">
        <w:rPr>
          <w:rFonts w:ascii="Sylfaen" w:eastAsia="Sylfaen" w:hAnsi="Sylfaen" w:cs="Sylfaen"/>
        </w:rPr>
        <w:t>-</w:t>
      </w:r>
      <w:r w:rsidRPr="009D7775">
        <w:rPr>
          <w:rFonts w:ascii="Sylfaen" w:hAnsi="Sylfaen"/>
        </w:rPr>
        <w:t>სწავლისა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შეფასების</w:t>
      </w:r>
      <w:r w:rsidRPr="009D7775">
        <w:rPr>
          <w:rFonts w:ascii="Sylfaen" w:eastAsia="Sylfaen" w:hAnsi="Sylfaen" w:cs="Sylfaen"/>
        </w:rPr>
        <w:t xml:space="preserve"> </w:t>
      </w:r>
      <w:r w:rsidRPr="009D7775">
        <w:rPr>
          <w:rFonts w:ascii="Sylfaen" w:hAnsi="Sylfaen"/>
        </w:rPr>
        <w:t>მეთოდებსა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სხვა</w:t>
      </w:r>
      <w:r w:rsidRPr="009D7775">
        <w:rPr>
          <w:rFonts w:ascii="Sylfaen" w:eastAsia="Sylfaen" w:hAnsi="Sylfaen" w:cs="Sylfaen"/>
        </w:rPr>
        <w:t xml:space="preserve"> </w:t>
      </w:r>
      <w:r w:rsidRPr="009D7775">
        <w:rPr>
          <w:rFonts w:ascii="Sylfaen" w:hAnsi="Sylfaen"/>
        </w:rPr>
        <w:t>არსებითი</w:t>
      </w:r>
      <w:r w:rsidRPr="009D7775">
        <w:rPr>
          <w:rFonts w:ascii="Sylfaen" w:eastAsia="Sylfaen" w:hAnsi="Sylfaen" w:cs="Sylfaen"/>
        </w:rPr>
        <w:t xml:space="preserve"> </w:t>
      </w:r>
      <w:r w:rsidRPr="009D7775">
        <w:rPr>
          <w:rFonts w:ascii="Sylfaen" w:hAnsi="Sylfaen"/>
        </w:rPr>
        <w:t>მახასიათებლებს</w:t>
      </w:r>
      <w:r w:rsidRPr="009D7775">
        <w:rPr>
          <w:rFonts w:ascii="Sylfaen" w:eastAsia="Sylfaen" w:hAnsi="Sylfaen" w:cs="Sylfaen"/>
        </w:rPr>
        <w:t xml:space="preserve">. </w:t>
      </w:r>
      <w:r w:rsidRPr="009D7775">
        <w:rPr>
          <w:rFonts w:ascii="Sylfaen" w:hAnsi="Sylfaen"/>
        </w:rPr>
        <w:t>დოკუმენტში</w:t>
      </w:r>
      <w:r w:rsidRPr="009D7775">
        <w:rPr>
          <w:rFonts w:ascii="Sylfaen" w:eastAsia="Sylfaen" w:hAnsi="Sylfaen" w:cs="Sylfaen"/>
        </w:rPr>
        <w:t xml:space="preserve"> </w:t>
      </w:r>
      <w:r w:rsidRPr="009D7775">
        <w:rPr>
          <w:rFonts w:ascii="Sylfaen" w:hAnsi="Sylfaen"/>
        </w:rPr>
        <w:t>ასევე</w:t>
      </w:r>
      <w:r w:rsidRPr="009D7775">
        <w:rPr>
          <w:rFonts w:ascii="Sylfaen" w:eastAsia="Sylfaen" w:hAnsi="Sylfaen" w:cs="Sylfaen"/>
        </w:rPr>
        <w:t xml:space="preserve"> </w:t>
      </w:r>
      <w:r w:rsidRPr="009D7775">
        <w:rPr>
          <w:rFonts w:ascii="Sylfaen" w:hAnsi="Sylfaen"/>
        </w:rPr>
        <w:t>ჩამოყალიბებულია</w:t>
      </w:r>
      <w:r w:rsidRPr="009D7775">
        <w:rPr>
          <w:rFonts w:ascii="Sylfaen" w:eastAsia="Sylfaen" w:hAnsi="Sylfaen" w:cs="Sylfaen"/>
        </w:rPr>
        <w:t xml:space="preserve"> </w:t>
      </w:r>
      <w:r w:rsidRPr="009D7775">
        <w:rPr>
          <w:rFonts w:ascii="Sylfaen" w:hAnsi="Sylfaen"/>
        </w:rPr>
        <w:t>ყველა</w:t>
      </w:r>
      <w:r w:rsidRPr="009D7775">
        <w:rPr>
          <w:rFonts w:ascii="Sylfaen" w:eastAsia="Sylfaen" w:hAnsi="Sylfaen" w:cs="Sylfaen"/>
        </w:rPr>
        <w:t xml:space="preserve"> </w:t>
      </w:r>
      <w:r w:rsidRPr="009D7775">
        <w:rPr>
          <w:rFonts w:ascii="Sylfaen" w:hAnsi="Sylfaen"/>
        </w:rPr>
        <w:t>ის</w:t>
      </w:r>
      <w:r w:rsidRPr="009D7775">
        <w:rPr>
          <w:rFonts w:ascii="Sylfaen" w:eastAsia="Sylfaen" w:hAnsi="Sylfaen" w:cs="Sylfaen"/>
        </w:rPr>
        <w:t xml:space="preserve"> </w:t>
      </w:r>
      <w:r w:rsidRPr="009D7775">
        <w:rPr>
          <w:rFonts w:ascii="Sylfaen" w:hAnsi="Sylfaen"/>
        </w:rPr>
        <w:t>მინიმალური</w:t>
      </w:r>
      <w:r w:rsidRPr="009D7775">
        <w:rPr>
          <w:rFonts w:ascii="Sylfaen" w:eastAsia="Sylfaen" w:hAnsi="Sylfaen" w:cs="Sylfaen"/>
        </w:rPr>
        <w:t xml:space="preserve"> </w:t>
      </w:r>
      <w:r w:rsidRPr="009D7775">
        <w:rPr>
          <w:rFonts w:ascii="Sylfaen" w:hAnsi="Sylfaen"/>
        </w:rPr>
        <w:t>კომპეტენცია</w:t>
      </w:r>
      <w:r w:rsidRPr="009D7775">
        <w:rPr>
          <w:rFonts w:ascii="Sylfaen" w:eastAsia="Sylfaen" w:hAnsi="Sylfaen" w:cs="Sylfaen"/>
        </w:rPr>
        <w:t xml:space="preserve">, </w:t>
      </w:r>
      <w:r w:rsidRPr="009D7775">
        <w:rPr>
          <w:rFonts w:ascii="Sylfaen" w:hAnsi="Sylfaen"/>
        </w:rPr>
        <w:t>რომლებიც</w:t>
      </w:r>
      <w:r w:rsidRPr="009D7775">
        <w:rPr>
          <w:rFonts w:ascii="Sylfaen" w:eastAsia="Sylfaen" w:hAnsi="Sylfaen" w:cs="Sylfaen"/>
        </w:rPr>
        <w:t xml:space="preserve"> </w:t>
      </w:r>
      <w:r w:rsidRPr="009D7775">
        <w:rPr>
          <w:rFonts w:ascii="Sylfaen" w:hAnsi="Sylfaen"/>
        </w:rPr>
        <w:t>მოეთხოვება</w:t>
      </w:r>
      <w:r w:rsidRPr="009D7775">
        <w:rPr>
          <w:rFonts w:ascii="Sylfaen" w:eastAsia="Sylfaen" w:hAnsi="Sylfaen" w:cs="Sylfaen"/>
        </w:rPr>
        <w:t xml:space="preserve"> </w:t>
      </w:r>
      <w:r w:rsidRPr="009D7775">
        <w:rPr>
          <w:rFonts w:ascii="Sylfaen" w:hAnsi="Sylfaen"/>
        </w:rPr>
        <w:t>დიპლომირებული</w:t>
      </w:r>
      <w:r w:rsidRPr="009D7775">
        <w:rPr>
          <w:rFonts w:ascii="Sylfaen" w:eastAsia="Sylfaen" w:hAnsi="Sylfaen" w:cs="Sylfaen"/>
        </w:rPr>
        <w:t xml:space="preserve"> </w:t>
      </w:r>
      <w:r w:rsidRPr="009D7775">
        <w:rPr>
          <w:rFonts w:ascii="Sylfaen" w:hAnsi="Sylfaen"/>
        </w:rPr>
        <w:t>მედიკოსის</w:t>
      </w:r>
      <w:r w:rsidRPr="009D7775">
        <w:rPr>
          <w:rFonts w:ascii="Sylfaen" w:eastAsia="Sylfaen" w:hAnsi="Sylfaen" w:cs="Sylfaen"/>
        </w:rPr>
        <w:t xml:space="preserve"> </w:t>
      </w:r>
      <w:r w:rsidRPr="009D7775">
        <w:rPr>
          <w:rFonts w:ascii="Sylfaen" w:hAnsi="Sylfaen"/>
        </w:rPr>
        <w:t>კვალიფიკაციის</w:t>
      </w:r>
      <w:r w:rsidRPr="009D7775">
        <w:rPr>
          <w:rFonts w:ascii="Sylfaen" w:eastAsia="Sylfaen" w:hAnsi="Sylfaen" w:cs="Sylfaen"/>
        </w:rPr>
        <w:t xml:space="preserve"> </w:t>
      </w:r>
      <w:r w:rsidRPr="009D7775">
        <w:rPr>
          <w:rFonts w:ascii="Sylfaen" w:hAnsi="Sylfaen"/>
        </w:rPr>
        <w:t>მქონე</w:t>
      </w:r>
      <w:r w:rsidRPr="009D7775">
        <w:rPr>
          <w:rFonts w:ascii="Sylfaen" w:eastAsia="Sylfaen" w:hAnsi="Sylfaen" w:cs="Sylfaen"/>
        </w:rPr>
        <w:t xml:space="preserve"> </w:t>
      </w:r>
      <w:r w:rsidRPr="009D7775">
        <w:rPr>
          <w:rFonts w:ascii="Sylfaen" w:hAnsi="Sylfaen"/>
        </w:rPr>
        <w:t>პირს</w:t>
      </w:r>
      <w:r w:rsidRPr="009D7775">
        <w:rPr>
          <w:rFonts w:ascii="Sylfaen" w:eastAsia="Sylfaen" w:hAnsi="Sylfaen" w:cs="Sylfaen"/>
        </w:rPr>
        <w:t xml:space="preserve">.  </w:t>
      </w:r>
      <w:r w:rsidRPr="009D7775">
        <w:rPr>
          <w:rFonts w:ascii="Sylfaen" w:hAnsi="Sylfaen"/>
        </w:rPr>
        <w:t>კერძოდ</w:t>
      </w:r>
      <w:r w:rsidRPr="009D7775">
        <w:rPr>
          <w:rFonts w:ascii="Sylfaen" w:eastAsia="Sylfaen" w:hAnsi="Sylfaen" w:cs="Sylfaen"/>
        </w:rPr>
        <w:t xml:space="preserve">, </w:t>
      </w:r>
      <w:r w:rsidRPr="009D7775">
        <w:rPr>
          <w:rFonts w:ascii="Sylfaen" w:hAnsi="Sylfaen"/>
        </w:rPr>
        <w:t>დოკუმენტი</w:t>
      </w:r>
      <w:r w:rsidRPr="009D7775">
        <w:rPr>
          <w:rFonts w:ascii="Sylfaen" w:eastAsia="Sylfaen" w:hAnsi="Sylfaen" w:cs="Sylfaen"/>
        </w:rPr>
        <w:t xml:space="preserve"> </w:t>
      </w:r>
      <w:r w:rsidRPr="009D7775">
        <w:rPr>
          <w:rFonts w:ascii="Sylfaen" w:hAnsi="Sylfaen"/>
        </w:rPr>
        <w:t>ასახავს</w:t>
      </w:r>
      <w:r w:rsidRPr="009D7775">
        <w:rPr>
          <w:rFonts w:ascii="Sylfaen" w:eastAsia="Sylfaen" w:hAnsi="Sylfaen" w:cs="Sylfaen"/>
        </w:rPr>
        <w:t xml:space="preserve"> </w:t>
      </w:r>
      <w:r w:rsidRPr="009D7775">
        <w:rPr>
          <w:rFonts w:ascii="Sylfaen" w:hAnsi="Sylfaen"/>
        </w:rPr>
        <w:t>ცოდნის</w:t>
      </w:r>
      <w:r w:rsidRPr="009D7775">
        <w:rPr>
          <w:rFonts w:ascii="Sylfaen" w:eastAsia="Sylfaen" w:hAnsi="Sylfaen" w:cs="Sylfaen"/>
        </w:rPr>
        <w:t xml:space="preserve">, </w:t>
      </w:r>
      <w:r w:rsidRPr="009D7775">
        <w:rPr>
          <w:rFonts w:ascii="Sylfaen" w:hAnsi="Sylfaen"/>
        </w:rPr>
        <w:t>უნარების</w:t>
      </w:r>
      <w:r w:rsidRPr="009D7775">
        <w:rPr>
          <w:rFonts w:ascii="Sylfaen" w:eastAsia="Sylfaen" w:hAnsi="Sylfaen" w:cs="Sylfaen"/>
        </w:rPr>
        <w:t xml:space="preserve">, </w:t>
      </w:r>
      <w:r w:rsidRPr="009D7775">
        <w:rPr>
          <w:rFonts w:ascii="Sylfaen" w:hAnsi="Sylfaen"/>
        </w:rPr>
        <w:t>ავტონომიურობისა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პასუხისმგებლობის</w:t>
      </w:r>
      <w:r w:rsidRPr="009D7775">
        <w:rPr>
          <w:rFonts w:ascii="Sylfaen" w:eastAsia="Sylfaen" w:hAnsi="Sylfaen" w:cs="Sylfaen"/>
        </w:rPr>
        <w:t xml:space="preserve"> </w:t>
      </w:r>
      <w:r w:rsidRPr="009D7775">
        <w:rPr>
          <w:rFonts w:ascii="Sylfaen" w:hAnsi="Sylfaen"/>
        </w:rPr>
        <w:t>იმ</w:t>
      </w:r>
      <w:r w:rsidRPr="009D7775">
        <w:rPr>
          <w:rFonts w:ascii="Sylfaen" w:eastAsia="Sylfaen" w:hAnsi="Sylfaen" w:cs="Sylfaen"/>
        </w:rPr>
        <w:t xml:space="preserve"> </w:t>
      </w:r>
      <w:r w:rsidRPr="009D7775">
        <w:rPr>
          <w:rFonts w:ascii="Sylfaen" w:hAnsi="Sylfaen"/>
        </w:rPr>
        <w:t>კონკრეტულ</w:t>
      </w:r>
      <w:r w:rsidRPr="009D7775">
        <w:rPr>
          <w:rFonts w:ascii="Sylfaen" w:eastAsia="Sylfaen" w:hAnsi="Sylfaen" w:cs="Sylfaen"/>
        </w:rPr>
        <w:t xml:space="preserve"> </w:t>
      </w:r>
      <w:r w:rsidRPr="009D7775">
        <w:rPr>
          <w:rFonts w:ascii="Sylfaen" w:hAnsi="Sylfaen"/>
        </w:rPr>
        <w:t>სპექტრს</w:t>
      </w:r>
      <w:r w:rsidRPr="009D7775">
        <w:rPr>
          <w:rFonts w:ascii="Sylfaen" w:eastAsia="Sylfaen" w:hAnsi="Sylfaen" w:cs="Sylfaen"/>
        </w:rPr>
        <w:t xml:space="preserve">, </w:t>
      </w:r>
      <w:r w:rsidRPr="009D7775">
        <w:rPr>
          <w:rFonts w:ascii="Sylfaen" w:hAnsi="Sylfaen"/>
        </w:rPr>
        <w:t>რომელიც</w:t>
      </w:r>
      <w:r w:rsidRPr="009D7775">
        <w:rPr>
          <w:rFonts w:ascii="Sylfaen" w:eastAsia="Sylfaen" w:hAnsi="Sylfaen" w:cs="Sylfaen"/>
        </w:rPr>
        <w:t xml:space="preserve"> </w:t>
      </w:r>
      <w:r w:rsidRPr="009D7775">
        <w:rPr>
          <w:rFonts w:ascii="Sylfaen" w:hAnsi="Sylfaen"/>
        </w:rPr>
        <w:t>ექნება</w:t>
      </w:r>
      <w:r w:rsidRPr="009D7775">
        <w:rPr>
          <w:rFonts w:ascii="Sylfaen" w:eastAsia="Sylfaen" w:hAnsi="Sylfaen" w:cs="Sylfaen"/>
        </w:rPr>
        <w:t xml:space="preserve"> </w:t>
      </w:r>
      <w:r w:rsidRPr="009D7775">
        <w:rPr>
          <w:rFonts w:ascii="Sylfaen" w:hAnsi="Sylfaen"/>
        </w:rPr>
        <w:t>მედიცინის</w:t>
      </w:r>
      <w:r w:rsidRPr="009D7775">
        <w:rPr>
          <w:rFonts w:ascii="Sylfaen" w:eastAsia="Sylfaen" w:hAnsi="Sylfaen" w:cs="Sylfaen"/>
        </w:rPr>
        <w:t xml:space="preserve"> </w:t>
      </w:r>
      <w:r w:rsidRPr="009D7775">
        <w:rPr>
          <w:rFonts w:ascii="Sylfaen" w:hAnsi="Sylfaen"/>
        </w:rPr>
        <w:t>ერთსაფეხურიანი</w:t>
      </w:r>
      <w:r w:rsidRPr="009D7775">
        <w:rPr>
          <w:rFonts w:ascii="Sylfaen" w:eastAsia="Sylfaen" w:hAnsi="Sylfaen" w:cs="Sylfaen"/>
        </w:rPr>
        <w:t xml:space="preserve"> </w:t>
      </w:r>
      <w:r w:rsidRPr="009D7775">
        <w:rPr>
          <w:rFonts w:ascii="Sylfaen" w:hAnsi="Sylfaen"/>
        </w:rPr>
        <w:t>საგანმანათლებლო</w:t>
      </w:r>
      <w:r w:rsidRPr="009D7775">
        <w:rPr>
          <w:rFonts w:ascii="Sylfaen" w:eastAsia="Sylfaen" w:hAnsi="Sylfaen" w:cs="Sylfaen"/>
        </w:rPr>
        <w:t xml:space="preserve"> </w:t>
      </w:r>
      <w:r w:rsidRPr="009D7775">
        <w:rPr>
          <w:rFonts w:ascii="Sylfaen" w:hAnsi="Sylfaen"/>
        </w:rPr>
        <w:t>პროგრამის</w:t>
      </w:r>
      <w:r w:rsidRPr="009D7775">
        <w:rPr>
          <w:rFonts w:ascii="Sylfaen" w:eastAsia="Sylfaen" w:hAnsi="Sylfaen" w:cs="Sylfaen"/>
        </w:rPr>
        <w:t xml:space="preserve"> </w:t>
      </w:r>
      <w:r w:rsidRPr="009D7775">
        <w:rPr>
          <w:rFonts w:ascii="Sylfaen" w:hAnsi="Sylfaen"/>
        </w:rPr>
        <w:t>კურსდამთავრებულს</w:t>
      </w:r>
      <w:r w:rsidRPr="009D7775">
        <w:rPr>
          <w:rFonts w:ascii="Sylfaen" w:eastAsia="Sylfaen" w:hAnsi="Sylfaen" w:cs="Sylfaen"/>
        </w:rPr>
        <w:t xml:space="preserve">.   </w:t>
      </w:r>
    </w:p>
    <w:p w14:paraId="6D18FA3F" w14:textId="77777777" w:rsidR="00FC7F01" w:rsidRPr="009D7775" w:rsidRDefault="00142BE4" w:rsidP="00142BE4">
      <w:pPr>
        <w:spacing w:after="3"/>
        <w:ind w:left="113"/>
        <w:jc w:val="both"/>
        <w:rPr>
          <w:rFonts w:ascii="Sylfaen" w:hAnsi="Sylfaen"/>
        </w:rPr>
      </w:pPr>
      <w:r w:rsidRPr="009D7775">
        <w:rPr>
          <w:rFonts w:ascii="Sylfaen" w:hAnsi="Sylfaen"/>
        </w:rPr>
        <w:t>დარგობრივი</w:t>
      </w:r>
      <w:r w:rsidRPr="009D7775">
        <w:rPr>
          <w:rFonts w:ascii="Sylfaen" w:eastAsia="Sylfaen" w:hAnsi="Sylfaen" w:cs="Sylfaen"/>
        </w:rPr>
        <w:t xml:space="preserve"> </w:t>
      </w:r>
      <w:r w:rsidRPr="009D7775">
        <w:rPr>
          <w:rFonts w:ascii="Sylfaen" w:hAnsi="Sylfaen"/>
        </w:rPr>
        <w:t>მახასიათებლის</w:t>
      </w:r>
      <w:r w:rsidRPr="009D7775">
        <w:rPr>
          <w:rFonts w:ascii="Sylfaen" w:eastAsia="Sylfaen" w:hAnsi="Sylfaen" w:cs="Sylfaen"/>
        </w:rPr>
        <w:t xml:space="preserve"> </w:t>
      </w:r>
      <w:r w:rsidRPr="009D7775">
        <w:rPr>
          <w:rFonts w:ascii="Sylfaen" w:hAnsi="Sylfaen"/>
        </w:rPr>
        <w:t>მიზანია</w:t>
      </w:r>
      <w:r w:rsidRPr="009D7775">
        <w:rPr>
          <w:rFonts w:ascii="Sylfaen" w:eastAsia="Sylfaen" w:hAnsi="Sylfaen" w:cs="Sylfaen"/>
        </w:rPr>
        <w:t xml:space="preserve"> </w:t>
      </w:r>
      <w:r w:rsidRPr="009D7775">
        <w:rPr>
          <w:rFonts w:ascii="Sylfaen" w:hAnsi="Sylfaen"/>
        </w:rPr>
        <w:t>ხელი</w:t>
      </w:r>
      <w:r w:rsidRPr="009D7775">
        <w:rPr>
          <w:rFonts w:ascii="Sylfaen" w:eastAsia="Sylfaen" w:hAnsi="Sylfaen" w:cs="Sylfaen"/>
        </w:rPr>
        <w:t xml:space="preserve"> </w:t>
      </w:r>
      <w:r w:rsidRPr="009D7775">
        <w:rPr>
          <w:rFonts w:ascii="Sylfaen" w:hAnsi="Sylfaen"/>
        </w:rPr>
        <w:t>შეუწყოს</w:t>
      </w:r>
      <w:r w:rsidRPr="009D7775">
        <w:rPr>
          <w:rFonts w:ascii="Sylfaen" w:eastAsia="Sylfaen" w:hAnsi="Sylfaen" w:cs="Sylfaen"/>
        </w:rPr>
        <w:t xml:space="preserve"> </w:t>
      </w:r>
      <w:r w:rsidRPr="009D7775">
        <w:rPr>
          <w:rFonts w:ascii="Sylfaen" w:hAnsi="Sylfaen"/>
        </w:rPr>
        <w:t>სამედიცინო</w:t>
      </w:r>
      <w:r w:rsidRPr="009D7775">
        <w:rPr>
          <w:rFonts w:ascii="Sylfaen" w:eastAsia="Sylfaen" w:hAnsi="Sylfaen" w:cs="Sylfaen"/>
        </w:rPr>
        <w:t xml:space="preserve"> </w:t>
      </w:r>
      <w:r w:rsidRPr="009D7775">
        <w:rPr>
          <w:rFonts w:ascii="Sylfaen" w:hAnsi="Sylfaen"/>
        </w:rPr>
        <w:t>განათლების</w:t>
      </w:r>
      <w:r w:rsidRPr="009D7775">
        <w:rPr>
          <w:rFonts w:ascii="Sylfaen" w:eastAsia="Sylfaen" w:hAnsi="Sylfaen" w:cs="Sylfaen"/>
        </w:rPr>
        <w:t xml:space="preserve"> </w:t>
      </w:r>
      <w:r w:rsidRPr="009D7775">
        <w:rPr>
          <w:rFonts w:ascii="Sylfaen" w:hAnsi="Sylfaen"/>
        </w:rPr>
        <w:t>დიპლომამდელი</w:t>
      </w:r>
      <w:r w:rsidRPr="009D7775">
        <w:rPr>
          <w:rFonts w:ascii="Sylfaen" w:eastAsia="Sylfaen" w:hAnsi="Sylfaen" w:cs="Sylfaen"/>
        </w:rPr>
        <w:t xml:space="preserve"> </w:t>
      </w:r>
      <w:r w:rsidRPr="009D7775">
        <w:rPr>
          <w:rFonts w:ascii="Sylfaen" w:hAnsi="Sylfaen"/>
        </w:rPr>
        <w:t>საფეხურის</w:t>
      </w:r>
      <w:r w:rsidRPr="009D7775">
        <w:rPr>
          <w:rFonts w:ascii="Sylfaen" w:eastAsia="Sylfaen" w:hAnsi="Sylfaen" w:cs="Sylfaen"/>
        </w:rPr>
        <w:t xml:space="preserve"> </w:t>
      </w:r>
      <w:r w:rsidRPr="009D7775">
        <w:rPr>
          <w:rFonts w:ascii="Sylfaen" w:hAnsi="Sylfaen"/>
        </w:rPr>
        <w:t>განმახორციელებელ</w:t>
      </w:r>
      <w:r w:rsidRPr="009D7775">
        <w:rPr>
          <w:rFonts w:ascii="Sylfaen" w:eastAsia="Sylfaen" w:hAnsi="Sylfaen" w:cs="Sylfaen"/>
        </w:rPr>
        <w:t xml:space="preserve"> </w:t>
      </w:r>
      <w:r w:rsidRPr="009D7775">
        <w:rPr>
          <w:rFonts w:ascii="Sylfaen" w:hAnsi="Sylfaen"/>
        </w:rPr>
        <w:t>უმაღლეს</w:t>
      </w:r>
      <w:r w:rsidRPr="009D7775">
        <w:rPr>
          <w:rFonts w:ascii="Sylfaen" w:eastAsia="Sylfaen" w:hAnsi="Sylfaen" w:cs="Sylfaen"/>
        </w:rPr>
        <w:t xml:space="preserve"> </w:t>
      </w:r>
      <w:r w:rsidRPr="009D7775">
        <w:rPr>
          <w:rFonts w:ascii="Sylfaen" w:hAnsi="Sylfaen"/>
        </w:rPr>
        <w:t>სასწავლებლებს</w:t>
      </w:r>
      <w:r w:rsidRPr="009D7775">
        <w:rPr>
          <w:rFonts w:ascii="Sylfaen" w:eastAsia="Sylfaen" w:hAnsi="Sylfaen" w:cs="Sylfaen"/>
        </w:rPr>
        <w:t xml:space="preserve"> </w:t>
      </w:r>
      <w:r w:rsidRPr="009D7775">
        <w:rPr>
          <w:rFonts w:ascii="Sylfaen" w:hAnsi="Sylfaen"/>
        </w:rPr>
        <w:t>საერთაშორისო</w:t>
      </w:r>
      <w:r w:rsidRPr="009D7775">
        <w:rPr>
          <w:rFonts w:ascii="Sylfaen" w:eastAsia="Sylfaen" w:hAnsi="Sylfaen" w:cs="Sylfaen"/>
        </w:rPr>
        <w:t xml:space="preserve"> </w:t>
      </w:r>
      <w:r w:rsidRPr="009D7775">
        <w:rPr>
          <w:rFonts w:ascii="Sylfaen" w:hAnsi="Sylfaen"/>
        </w:rPr>
        <w:t>სტანდარტების</w:t>
      </w:r>
      <w:r w:rsidRPr="009D7775">
        <w:rPr>
          <w:rFonts w:ascii="Sylfaen" w:eastAsia="Sylfaen" w:hAnsi="Sylfaen" w:cs="Sylfaen"/>
        </w:rPr>
        <w:t xml:space="preserve"> </w:t>
      </w:r>
      <w:r w:rsidRPr="009D7775">
        <w:rPr>
          <w:rFonts w:ascii="Sylfaen" w:hAnsi="Sylfaen"/>
        </w:rPr>
        <w:t>შესაბამისი</w:t>
      </w:r>
      <w:r w:rsidRPr="009D7775">
        <w:rPr>
          <w:rFonts w:ascii="Sylfaen" w:eastAsia="Sylfaen" w:hAnsi="Sylfaen" w:cs="Sylfaen"/>
        </w:rPr>
        <w:t xml:space="preserve">, </w:t>
      </w:r>
      <w:r w:rsidRPr="009D7775">
        <w:rPr>
          <w:rFonts w:ascii="Sylfaen" w:hAnsi="Sylfaen"/>
        </w:rPr>
        <w:t>კომპეტენციებზე</w:t>
      </w:r>
      <w:r w:rsidRPr="009D7775">
        <w:rPr>
          <w:rFonts w:ascii="Sylfaen" w:eastAsia="Sylfaen" w:hAnsi="Sylfaen" w:cs="Sylfaen"/>
        </w:rPr>
        <w:t xml:space="preserve"> </w:t>
      </w:r>
      <w:r w:rsidRPr="009D7775">
        <w:rPr>
          <w:rFonts w:ascii="Sylfaen" w:hAnsi="Sylfaen"/>
        </w:rPr>
        <w:t>დაფუძნებული</w:t>
      </w:r>
      <w:r w:rsidRPr="009D7775">
        <w:rPr>
          <w:rFonts w:ascii="Sylfaen" w:eastAsia="Sylfaen" w:hAnsi="Sylfaen" w:cs="Sylfaen"/>
        </w:rPr>
        <w:t xml:space="preserve"> </w:t>
      </w:r>
      <w:r w:rsidRPr="009D7775">
        <w:rPr>
          <w:rFonts w:ascii="Sylfaen" w:hAnsi="Sylfaen"/>
        </w:rPr>
        <w:t>დიპლომირებული</w:t>
      </w:r>
      <w:r w:rsidRPr="009D7775">
        <w:rPr>
          <w:rFonts w:ascii="Sylfaen" w:eastAsia="Sylfaen" w:hAnsi="Sylfaen" w:cs="Sylfaen"/>
        </w:rPr>
        <w:t xml:space="preserve"> </w:t>
      </w:r>
      <w:r w:rsidRPr="009D7775">
        <w:rPr>
          <w:rFonts w:ascii="Sylfaen" w:hAnsi="Sylfaen"/>
        </w:rPr>
        <w:t>მედიკოსის</w:t>
      </w:r>
      <w:r w:rsidRPr="009D7775">
        <w:rPr>
          <w:rFonts w:ascii="Sylfaen" w:eastAsia="Sylfaen" w:hAnsi="Sylfaen" w:cs="Sylfaen"/>
        </w:rPr>
        <w:t xml:space="preserve"> </w:t>
      </w:r>
      <w:r w:rsidRPr="009D7775">
        <w:rPr>
          <w:rFonts w:ascii="Sylfaen" w:hAnsi="Sylfaen"/>
        </w:rPr>
        <w:t>საგანმანათლებლო</w:t>
      </w:r>
      <w:r w:rsidRPr="009D7775">
        <w:rPr>
          <w:rFonts w:ascii="Sylfaen" w:eastAsia="Sylfaen" w:hAnsi="Sylfaen" w:cs="Sylfaen"/>
        </w:rPr>
        <w:t xml:space="preserve"> </w:t>
      </w:r>
      <w:r w:rsidRPr="009D7775">
        <w:rPr>
          <w:rFonts w:ascii="Sylfaen" w:hAnsi="Sylfaen"/>
        </w:rPr>
        <w:t>პროგრამის</w:t>
      </w:r>
      <w:r w:rsidRPr="009D7775">
        <w:rPr>
          <w:rFonts w:ascii="Sylfaen" w:eastAsia="Sylfaen" w:hAnsi="Sylfaen" w:cs="Sylfaen"/>
        </w:rPr>
        <w:t>/</w:t>
      </w:r>
      <w:r w:rsidRPr="009D7775">
        <w:rPr>
          <w:rFonts w:ascii="Sylfaen" w:hAnsi="Sylfaen"/>
        </w:rPr>
        <w:t>კურიკულუმის</w:t>
      </w:r>
      <w:r w:rsidRPr="009D7775">
        <w:rPr>
          <w:rFonts w:ascii="Sylfaen" w:eastAsia="Sylfaen" w:hAnsi="Sylfaen" w:cs="Sylfaen"/>
        </w:rPr>
        <w:t xml:space="preserve"> </w:t>
      </w:r>
      <w:r w:rsidRPr="009D7775">
        <w:rPr>
          <w:rFonts w:ascii="Sylfaen" w:hAnsi="Sylfaen"/>
        </w:rPr>
        <w:t>შემუშავებაში</w:t>
      </w:r>
      <w:r w:rsidRPr="009D7775">
        <w:rPr>
          <w:rFonts w:ascii="Sylfaen" w:eastAsia="Sylfaen" w:hAnsi="Sylfaen" w:cs="Sylfaen"/>
        </w:rPr>
        <w:t xml:space="preserve">, </w:t>
      </w:r>
      <w:r w:rsidRPr="009D7775">
        <w:rPr>
          <w:rFonts w:ascii="Sylfaen" w:hAnsi="Sylfaen"/>
        </w:rPr>
        <w:t>სწავლის</w:t>
      </w:r>
      <w:r w:rsidRPr="009D7775">
        <w:rPr>
          <w:rFonts w:ascii="Sylfaen" w:eastAsia="Sylfaen" w:hAnsi="Sylfaen" w:cs="Sylfaen"/>
        </w:rPr>
        <w:t xml:space="preserve">, </w:t>
      </w:r>
      <w:r w:rsidRPr="009D7775">
        <w:rPr>
          <w:rFonts w:ascii="Sylfaen" w:hAnsi="Sylfaen"/>
        </w:rPr>
        <w:t>სწავლებისა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შეფასების</w:t>
      </w:r>
      <w:r w:rsidRPr="009D7775">
        <w:rPr>
          <w:rFonts w:ascii="Sylfaen" w:eastAsia="Sylfaen" w:hAnsi="Sylfaen" w:cs="Sylfaen"/>
        </w:rPr>
        <w:t xml:space="preserve"> </w:t>
      </w:r>
      <w:r w:rsidRPr="009D7775">
        <w:rPr>
          <w:rFonts w:ascii="Sylfaen" w:hAnsi="Sylfaen"/>
        </w:rPr>
        <w:t>თანამედროვე</w:t>
      </w:r>
      <w:r w:rsidRPr="009D7775">
        <w:rPr>
          <w:rFonts w:ascii="Sylfaen" w:eastAsia="Sylfaen" w:hAnsi="Sylfaen" w:cs="Sylfaen"/>
        </w:rPr>
        <w:t xml:space="preserve"> </w:t>
      </w:r>
      <w:r w:rsidRPr="009D7775">
        <w:rPr>
          <w:rFonts w:ascii="Sylfaen" w:hAnsi="Sylfaen"/>
        </w:rPr>
        <w:t>მეთოდოლოგიის</w:t>
      </w:r>
      <w:r w:rsidRPr="009D7775">
        <w:rPr>
          <w:rFonts w:ascii="Sylfaen" w:eastAsia="Sylfaen" w:hAnsi="Sylfaen" w:cs="Sylfaen"/>
        </w:rPr>
        <w:t xml:space="preserve"> </w:t>
      </w:r>
      <w:r w:rsidRPr="009D7775">
        <w:rPr>
          <w:rFonts w:ascii="Sylfaen" w:hAnsi="Sylfaen"/>
        </w:rPr>
        <w:t>დანერგვაში</w:t>
      </w:r>
      <w:r w:rsidRPr="009D7775">
        <w:rPr>
          <w:rFonts w:ascii="Sylfaen" w:eastAsia="Sylfaen" w:hAnsi="Sylfaen" w:cs="Sylfaen"/>
        </w:rPr>
        <w:t xml:space="preserve">; </w:t>
      </w:r>
      <w:r w:rsidRPr="009D7775">
        <w:rPr>
          <w:rFonts w:ascii="Sylfaen" w:hAnsi="Sylfaen"/>
        </w:rPr>
        <w:t>პროგრამის</w:t>
      </w:r>
      <w:r w:rsidRPr="009D7775">
        <w:rPr>
          <w:rFonts w:ascii="Sylfaen" w:eastAsia="Sylfaen" w:hAnsi="Sylfaen" w:cs="Sylfaen"/>
        </w:rPr>
        <w:t xml:space="preserve"> </w:t>
      </w:r>
      <w:r w:rsidRPr="009D7775">
        <w:rPr>
          <w:rFonts w:ascii="Sylfaen" w:hAnsi="Sylfaen"/>
        </w:rPr>
        <w:t>კურსდამთავრებულთა</w:t>
      </w:r>
      <w:r w:rsidRPr="009D7775">
        <w:rPr>
          <w:rFonts w:ascii="Sylfaen" w:eastAsia="Sylfaen" w:hAnsi="Sylfaen" w:cs="Sylfaen"/>
        </w:rPr>
        <w:t xml:space="preserve"> </w:t>
      </w:r>
      <w:r w:rsidRPr="009D7775">
        <w:rPr>
          <w:rFonts w:ascii="Sylfaen" w:hAnsi="Sylfaen"/>
        </w:rPr>
        <w:t>კვალიფიკაციის</w:t>
      </w:r>
      <w:r w:rsidRPr="009D7775">
        <w:rPr>
          <w:rFonts w:ascii="Sylfaen" w:eastAsia="Sylfaen" w:hAnsi="Sylfaen" w:cs="Sylfaen"/>
        </w:rPr>
        <w:t xml:space="preserve"> </w:t>
      </w:r>
      <w:r w:rsidRPr="009D7775">
        <w:rPr>
          <w:rFonts w:ascii="Sylfaen" w:hAnsi="Sylfaen"/>
        </w:rPr>
        <w:t>საერთაშორისო</w:t>
      </w:r>
      <w:r w:rsidRPr="009D7775">
        <w:rPr>
          <w:rFonts w:ascii="Sylfaen" w:eastAsia="Sylfaen" w:hAnsi="Sylfaen" w:cs="Sylfaen"/>
        </w:rPr>
        <w:t xml:space="preserve"> </w:t>
      </w:r>
      <w:r w:rsidRPr="009D7775">
        <w:rPr>
          <w:rFonts w:ascii="Sylfaen" w:hAnsi="Sylfaen"/>
        </w:rPr>
        <w:t>დონეზე</w:t>
      </w:r>
      <w:r w:rsidRPr="009D7775">
        <w:rPr>
          <w:rFonts w:ascii="Sylfaen" w:eastAsia="Sylfaen" w:hAnsi="Sylfaen" w:cs="Sylfaen"/>
        </w:rPr>
        <w:t xml:space="preserve"> </w:t>
      </w:r>
      <w:r w:rsidRPr="009D7775">
        <w:rPr>
          <w:rFonts w:ascii="Sylfaen" w:hAnsi="Sylfaen"/>
        </w:rPr>
        <w:t>აღიარების</w:t>
      </w:r>
      <w:r w:rsidRPr="009D7775">
        <w:rPr>
          <w:rFonts w:ascii="Sylfaen" w:eastAsia="Sylfaen" w:hAnsi="Sylfaen" w:cs="Sylfaen"/>
        </w:rPr>
        <w:t xml:space="preserve">, </w:t>
      </w:r>
      <w:r w:rsidRPr="009D7775">
        <w:rPr>
          <w:rFonts w:ascii="Sylfaen" w:hAnsi="Sylfaen"/>
        </w:rPr>
        <w:t>მობილობისა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ისეთი</w:t>
      </w:r>
      <w:r w:rsidRPr="009D7775">
        <w:rPr>
          <w:rFonts w:ascii="Sylfaen" w:eastAsia="Sylfaen" w:hAnsi="Sylfaen" w:cs="Sylfaen"/>
        </w:rPr>
        <w:t xml:space="preserve"> </w:t>
      </w:r>
      <w:r w:rsidRPr="009D7775">
        <w:rPr>
          <w:rFonts w:ascii="Sylfaen" w:hAnsi="Sylfaen"/>
        </w:rPr>
        <w:t>კომპეტენციების</w:t>
      </w:r>
      <w:r w:rsidRPr="009D7775">
        <w:rPr>
          <w:rFonts w:ascii="Sylfaen" w:eastAsia="Sylfaen" w:hAnsi="Sylfaen" w:cs="Sylfaen"/>
        </w:rPr>
        <w:t xml:space="preserve"> </w:t>
      </w:r>
      <w:r w:rsidRPr="009D7775">
        <w:rPr>
          <w:rFonts w:ascii="Sylfaen" w:hAnsi="Sylfaen"/>
        </w:rPr>
        <w:t>ჩამოყალიბებაში</w:t>
      </w:r>
      <w:r w:rsidRPr="009D7775">
        <w:rPr>
          <w:rFonts w:ascii="Sylfaen" w:eastAsia="Sylfaen" w:hAnsi="Sylfaen" w:cs="Sylfaen"/>
        </w:rPr>
        <w:t xml:space="preserve">, </w:t>
      </w:r>
      <w:r w:rsidRPr="009D7775">
        <w:rPr>
          <w:rFonts w:ascii="Sylfaen" w:hAnsi="Sylfaen"/>
        </w:rPr>
        <w:t>რომელთა</w:t>
      </w:r>
      <w:r w:rsidRPr="009D7775">
        <w:rPr>
          <w:rFonts w:ascii="Sylfaen" w:eastAsia="Sylfaen" w:hAnsi="Sylfaen" w:cs="Sylfaen"/>
        </w:rPr>
        <w:t xml:space="preserve"> </w:t>
      </w:r>
      <w:r w:rsidRPr="009D7775">
        <w:rPr>
          <w:rFonts w:ascii="Sylfaen" w:hAnsi="Sylfaen"/>
        </w:rPr>
        <w:t>საფუძველზე</w:t>
      </w:r>
      <w:r w:rsidRPr="009D7775">
        <w:rPr>
          <w:rFonts w:ascii="Sylfaen" w:eastAsia="Sylfaen" w:hAnsi="Sylfaen" w:cs="Sylfaen"/>
        </w:rPr>
        <w:t xml:space="preserve"> </w:t>
      </w:r>
      <w:r w:rsidRPr="009D7775">
        <w:rPr>
          <w:rFonts w:ascii="Sylfaen" w:hAnsi="Sylfaen"/>
        </w:rPr>
        <w:t>კურსდამთავრებული</w:t>
      </w:r>
      <w:r w:rsidRPr="009D7775">
        <w:rPr>
          <w:rFonts w:ascii="Sylfaen" w:eastAsia="Sylfaen" w:hAnsi="Sylfaen" w:cs="Sylfaen"/>
        </w:rPr>
        <w:t xml:space="preserve"> </w:t>
      </w:r>
      <w:r w:rsidRPr="009D7775">
        <w:rPr>
          <w:rFonts w:ascii="Sylfaen" w:hAnsi="Sylfaen"/>
        </w:rPr>
        <w:t>შეძლებს</w:t>
      </w:r>
      <w:r w:rsidRPr="009D7775">
        <w:rPr>
          <w:rFonts w:ascii="Sylfaen" w:eastAsia="Sylfaen" w:hAnsi="Sylfaen" w:cs="Sylfaen"/>
        </w:rPr>
        <w:t xml:space="preserve"> </w:t>
      </w:r>
      <w:r w:rsidRPr="009D7775">
        <w:rPr>
          <w:rFonts w:ascii="Sylfaen" w:hAnsi="Sylfaen"/>
        </w:rPr>
        <w:t>დიპლომისშემდგომი</w:t>
      </w:r>
      <w:r w:rsidRPr="009D7775">
        <w:rPr>
          <w:rFonts w:ascii="Sylfaen" w:eastAsia="Sylfaen" w:hAnsi="Sylfaen" w:cs="Sylfaen"/>
        </w:rPr>
        <w:t xml:space="preserve"> </w:t>
      </w:r>
      <w:r w:rsidRPr="009D7775">
        <w:rPr>
          <w:rFonts w:ascii="Sylfaen" w:hAnsi="Sylfaen"/>
        </w:rPr>
        <w:t>სამედიცინო</w:t>
      </w:r>
      <w:r w:rsidRPr="009D7775">
        <w:rPr>
          <w:rFonts w:ascii="Sylfaen" w:eastAsia="Sylfaen" w:hAnsi="Sylfaen" w:cs="Sylfaen"/>
        </w:rPr>
        <w:t xml:space="preserve"> </w:t>
      </w:r>
      <w:r w:rsidRPr="009D7775">
        <w:rPr>
          <w:rFonts w:ascii="Sylfaen" w:hAnsi="Sylfaen"/>
        </w:rPr>
        <w:t>განათლების</w:t>
      </w:r>
      <w:r w:rsidRPr="009D7775">
        <w:rPr>
          <w:rFonts w:ascii="Sylfaen" w:eastAsia="Sylfaen" w:hAnsi="Sylfaen" w:cs="Sylfaen"/>
        </w:rPr>
        <w:t xml:space="preserve"> </w:t>
      </w:r>
      <w:r w:rsidRPr="009D7775">
        <w:rPr>
          <w:rFonts w:ascii="Sylfaen" w:hAnsi="Sylfaen"/>
        </w:rPr>
        <w:t>საფეხურზე</w:t>
      </w:r>
      <w:r w:rsidRPr="009D7775">
        <w:rPr>
          <w:rFonts w:ascii="Sylfaen" w:eastAsia="Sylfaen" w:hAnsi="Sylfaen" w:cs="Sylfaen"/>
        </w:rPr>
        <w:t xml:space="preserve"> </w:t>
      </w:r>
      <w:r w:rsidRPr="009D7775">
        <w:rPr>
          <w:rFonts w:ascii="Sylfaen" w:hAnsi="Sylfaen"/>
        </w:rPr>
        <w:t>პროფესიულ</w:t>
      </w:r>
      <w:r w:rsidRPr="009D7775">
        <w:rPr>
          <w:rFonts w:ascii="Sylfaen" w:eastAsia="Sylfaen" w:hAnsi="Sylfaen" w:cs="Sylfaen"/>
        </w:rPr>
        <w:t xml:space="preserve"> </w:t>
      </w:r>
      <w:r w:rsidRPr="009D7775">
        <w:rPr>
          <w:rFonts w:ascii="Sylfaen" w:hAnsi="Sylfaen"/>
        </w:rPr>
        <w:t>დახელოვნებას</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w:t>
      </w:r>
      <w:r w:rsidRPr="009D7775">
        <w:rPr>
          <w:rFonts w:ascii="Sylfaen" w:hAnsi="Sylfaen"/>
        </w:rPr>
        <w:t>ან</w:t>
      </w:r>
      <w:r w:rsidRPr="009D7775">
        <w:rPr>
          <w:rFonts w:ascii="Sylfaen" w:eastAsia="Sylfaen" w:hAnsi="Sylfaen" w:cs="Sylfaen"/>
        </w:rPr>
        <w:t xml:space="preserve"> </w:t>
      </w:r>
      <w:r w:rsidRPr="009D7775">
        <w:rPr>
          <w:rFonts w:ascii="Sylfaen" w:hAnsi="Sylfaen"/>
        </w:rPr>
        <w:t>დოქტორანტურაში</w:t>
      </w:r>
      <w:r w:rsidRPr="009D7775">
        <w:rPr>
          <w:rFonts w:ascii="Sylfaen" w:eastAsia="Sylfaen" w:hAnsi="Sylfaen" w:cs="Sylfaen"/>
        </w:rPr>
        <w:t xml:space="preserve"> </w:t>
      </w:r>
      <w:r w:rsidRPr="009D7775">
        <w:rPr>
          <w:rFonts w:ascii="Sylfaen" w:hAnsi="Sylfaen"/>
        </w:rPr>
        <w:t>სწავლის</w:t>
      </w:r>
      <w:r w:rsidRPr="009D7775">
        <w:rPr>
          <w:rFonts w:ascii="Sylfaen" w:eastAsia="Sylfaen" w:hAnsi="Sylfaen" w:cs="Sylfaen"/>
        </w:rPr>
        <w:t xml:space="preserve"> </w:t>
      </w:r>
      <w:r w:rsidRPr="009D7775">
        <w:rPr>
          <w:rFonts w:ascii="Sylfaen" w:hAnsi="Sylfaen"/>
        </w:rPr>
        <w:t>გაგრძელებას</w:t>
      </w:r>
      <w:r w:rsidRPr="009D7775">
        <w:rPr>
          <w:rFonts w:ascii="Sylfaen" w:eastAsia="Sylfaen" w:hAnsi="Sylfaen" w:cs="Sylfaen"/>
        </w:rPr>
        <w:t xml:space="preserve">, </w:t>
      </w:r>
      <w:r w:rsidRPr="009D7775">
        <w:rPr>
          <w:rFonts w:ascii="Sylfaen" w:hAnsi="Sylfaen"/>
        </w:rPr>
        <w:t>საზოგადოებრივ</w:t>
      </w:r>
      <w:r w:rsidRPr="009D7775">
        <w:rPr>
          <w:rFonts w:ascii="Sylfaen" w:eastAsia="Sylfaen" w:hAnsi="Sylfaen" w:cs="Sylfaen"/>
        </w:rPr>
        <w:t xml:space="preserve"> </w:t>
      </w:r>
      <w:r w:rsidRPr="009D7775">
        <w:rPr>
          <w:rFonts w:ascii="Sylfaen" w:hAnsi="Sylfaen"/>
        </w:rPr>
        <w:t>თუ</w:t>
      </w:r>
      <w:r w:rsidRPr="009D7775">
        <w:rPr>
          <w:rFonts w:ascii="Sylfaen" w:eastAsia="Sylfaen" w:hAnsi="Sylfaen" w:cs="Sylfaen"/>
        </w:rPr>
        <w:t xml:space="preserve"> </w:t>
      </w:r>
      <w:r w:rsidRPr="009D7775">
        <w:rPr>
          <w:rFonts w:ascii="Sylfaen" w:hAnsi="Sylfaen"/>
        </w:rPr>
        <w:t>უწყვეტი</w:t>
      </w:r>
      <w:r w:rsidRPr="009D7775">
        <w:rPr>
          <w:rFonts w:ascii="Sylfaen" w:eastAsia="Sylfaen" w:hAnsi="Sylfaen" w:cs="Sylfaen"/>
        </w:rPr>
        <w:t xml:space="preserve"> </w:t>
      </w:r>
      <w:r w:rsidRPr="009D7775">
        <w:rPr>
          <w:rFonts w:ascii="Sylfaen" w:hAnsi="Sylfaen"/>
        </w:rPr>
        <w:t>პროფესიული</w:t>
      </w:r>
      <w:r w:rsidRPr="009D7775">
        <w:rPr>
          <w:rFonts w:ascii="Sylfaen" w:eastAsia="Sylfaen" w:hAnsi="Sylfaen" w:cs="Sylfaen"/>
        </w:rPr>
        <w:t xml:space="preserve"> </w:t>
      </w:r>
      <w:r w:rsidRPr="009D7775">
        <w:rPr>
          <w:rFonts w:ascii="Sylfaen" w:hAnsi="Sylfaen"/>
        </w:rPr>
        <w:t>განვითარების</w:t>
      </w:r>
      <w:r w:rsidRPr="009D7775">
        <w:rPr>
          <w:rFonts w:ascii="Sylfaen" w:eastAsia="Sylfaen" w:hAnsi="Sylfaen" w:cs="Sylfaen"/>
        </w:rPr>
        <w:t xml:space="preserve"> </w:t>
      </w:r>
      <w:r w:rsidRPr="009D7775">
        <w:rPr>
          <w:rFonts w:ascii="Sylfaen" w:hAnsi="Sylfaen"/>
        </w:rPr>
        <w:t>საქმიანობაში</w:t>
      </w:r>
      <w:r w:rsidRPr="009D7775">
        <w:rPr>
          <w:rFonts w:ascii="Sylfaen" w:eastAsia="Sylfaen" w:hAnsi="Sylfaen" w:cs="Sylfaen"/>
        </w:rPr>
        <w:t xml:space="preserve"> </w:t>
      </w:r>
      <w:r w:rsidRPr="009D7775">
        <w:rPr>
          <w:rFonts w:ascii="Sylfaen" w:hAnsi="Sylfaen"/>
        </w:rPr>
        <w:t>თავისი</w:t>
      </w:r>
      <w:r w:rsidRPr="009D7775">
        <w:rPr>
          <w:rFonts w:ascii="Sylfaen" w:eastAsia="Sylfaen" w:hAnsi="Sylfaen" w:cs="Sylfaen"/>
        </w:rPr>
        <w:t xml:space="preserve"> </w:t>
      </w:r>
      <w:r w:rsidRPr="009D7775">
        <w:rPr>
          <w:rFonts w:ascii="Sylfaen" w:hAnsi="Sylfaen"/>
        </w:rPr>
        <w:t>შესაძლებლობების</w:t>
      </w:r>
      <w:r w:rsidRPr="009D7775">
        <w:rPr>
          <w:rFonts w:ascii="Sylfaen" w:eastAsia="Sylfaen" w:hAnsi="Sylfaen" w:cs="Sylfaen"/>
        </w:rPr>
        <w:t xml:space="preserve"> </w:t>
      </w:r>
      <w:r w:rsidRPr="009D7775">
        <w:rPr>
          <w:rFonts w:ascii="Sylfaen" w:hAnsi="Sylfaen"/>
        </w:rPr>
        <w:t>რეალიზებასა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კარიერულ</w:t>
      </w:r>
      <w:r w:rsidRPr="009D7775">
        <w:rPr>
          <w:rFonts w:ascii="Sylfaen" w:eastAsia="Sylfaen" w:hAnsi="Sylfaen" w:cs="Sylfaen"/>
        </w:rPr>
        <w:t xml:space="preserve"> </w:t>
      </w:r>
      <w:r w:rsidRPr="009D7775">
        <w:rPr>
          <w:rFonts w:ascii="Sylfaen" w:hAnsi="Sylfaen"/>
        </w:rPr>
        <w:t>წინსვლას</w:t>
      </w:r>
      <w:r w:rsidRPr="009D7775">
        <w:rPr>
          <w:rFonts w:ascii="Sylfaen" w:eastAsia="Sylfaen" w:hAnsi="Sylfaen" w:cs="Sylfaen"/>
        </w:rPr>
        <w:t xml:space="preserve">. </w:t>
      </w:r>
    </w:p>
    <w:p w14:paraId="752553BD" w14:textId="77777777" w:rsidR="00FC7F01" w:rsidRPr="009D7775" w:rsidRDefault="00142BE4" w:rsidP="00142BE4">
      <w:pPr>
        <w:spacing w:after="176" w:line="259" w:lineRule="auto"/>
        <w:ind w:left="103"/>
        <w:jc w:val="both"/>
        <w:rPr>
          <w:rFonts w:ascii="Sylfaen" w:hAnsi="Sylfaen"/>
        </w:rPr>
      </w:pPr>
      <w:r w:rsidRPr="009D7775">
        <w:rPr>
          <w:rFonts w:ascii="Sylfaen" w:eastAsia="Sylfaen" w:hAnsi="Sylfaen" w:cs="Sylfaen"/>
        </w:rPr>
        <w:t xml:space="preserve"> </w:t>
      </w:r>
    </w:p>
    <w:p w14:paraId="2B153B88" w14:textId="77777777" w:rsidR="00FC7F01" w:rsidRPr="009D7775" w:rsidRDefault="00142BE4" w:rsidP="00142BE4">
      <w:pPr>
        <w:spacing w:after="171"/>
        <w:ind w:left="113"/>
        <w:jc w:val="both"/>
        <w:rPr>
          <w:rFonts w:ascii="Sylfaen" w:hAnsi="Sylfaen"/>
        </w:rPr>
      </w:pPr>
      <w:r w:rsidRPr="009D7775">
        <w:rPr>
          <w:rFonts w:ascii="Sylfaen" w:hAnsi="Sylfaen"/>
        </w:rPr>
        <w:t>დარგობრივი</w:t>
      </w:r>
      <w:r w:rsidRPr="009D7775">
        <w:rPr>
          <w:rFonts w:ascii="Sylfaen" w:eastAsia="Sylfaen" w:hAnsi="Sylfaen" w:cs="Sylfaen"/>
        </w:rPr>
        <w:t xml:space="preserve"> </w:t>
      </w:r>
      <w:r w:rsidRPr="009D7775">
        <w:rPr>
          <w:rFonts w:ascii="Sylfaen" w:hAnsi="Sylfaen"/>
        </w:rPr>
        <w:t>მახასიათებლის</w:t>
      </w:r>
      <w:r w:rsidRPr="009D7775">
        <w:rPr>
          <w:rFonts w:ascii="Sylfaen" w:eastAsia="Sylfaen" w:hAnsi="Sylfaen" w:cs="Sylfaen"/>
        </w:rPr>
        <w:t xml:space="preserve"> </w:t>
      </w:r>
      <w:r w:rsidRPr="009D7775">
        <w:rPr>
          <w:rFonts w:ascii="Sylfaen" w:hAnsi="Sylfaen"/>
        </w:rPr>
        <w:t>მოქმედების</w:t>
      </w:r>
      <w:r w:rsidRPr="009D7775">
        <w:rPr>
          <w:rFonts w:ascii="Sylfaen" w:eastAsia="Sylfaen" w:hAnsi="Sylfaen" w:cs="Sylfaen"/>
        </w:rPr>
        <w:t xml:space="preserve"> </w:t>
      </w:r>
      <w:r w:rsidRPr="009D7775">
        <w:rPr>
          <w:rFonts w:ascii="Sylfaen" w:hAnsi="Sylfaen"/>
        </w:rPr>
        <w:t>ვადაა</w:t>
      </w:r>
      <w:r w:rsidRPr="009D7775">
        <w:rPr>
          <w:rFonts w:ascii="Sylfaen" w:eastAsia="Sylfaen" w:hAnsi="Sylfaen" w:cs="Sylfaen"/>
        </w:rPr>
        <w:t xml:space="preserve"> 7 </w:t>
      </w:r>
      <w:r w:rsidRPr="009D7775">
        <w:rPr>
          <w:rFonts w:ascii="Sylfaen" w:hAnsi="Sylfaen"/>
        </w:rPr>
        <w:t>წელი</w:t>
      </w:r>
      <w:r w:rsidRPr="009D7775">
        <w:rPr>
          <w:rFonts w:ascii="Sylfaen" w:eastAsia="Sylfaen" w:hAnsi="Sylfaen" w:cs="Sylfaen"/>
        </w:rPr>
        <w:t xml:space="preserve">, </w:t>
      </w:r>
      <w:r w:rsidRPr="009D7775">
        <w:rPr>
          <w:rFonts w:ascii="Sylfaen" w:hAnsi="Sylfaen"/>
        </w:rPr>
        <w:t>ან</w:t>
      </w:r>
      <w:r w:rsidRPr="009D7775">
        <w:rPr>
          <w:rFonts w:ascii="Sylfaen" w:eastAsia="Sylfaen" w:hAnsi="Sylfaen" w:cs="Sylfaen"/>
        </w:rPr>
        <w:t xml:space="preserve"> </w:t>
      </w:r>
      <w:r w:rsidRPr="009D7775">
        <w:rPr>
          <w:rFonts w:ascii="Sylfaen" w:hAnsi="Sylfaen"/>
        </w:rPr>
        <w:t>საჭიროებისამებრ</w:t>
      </w:r>
      <w:r w:rsidRPr="009D7775">
        <w:rPr>
          <w:rFonts w:ascii="Sylfaen" w:eastAsia="Sylfaen" w:hAnsi="Sylfaen" w:cs="Sylfaen"/>
        </w:rPr>
        <w:t xml:space="preserve">.  </w:t>
      </w:r>
    </w:p>
    <w:p w14:paraId="1DAF7E70" w14:textId="77777777" w:rsidR="00FC7F01" w:rsidRPr="009D7775" w:rsidRDefault="00142BE4" w:rsidP="00142BE4">
      <w:pPr>
        <w:spacing w:after="167"/>
        <w:ind w:left="113"/>
        <w:jc w:val="both"/>
        <w:rPr>
          <w:rFonts w:ascii="Sylfaen" w:hAnsi="Sylfaen"/>
        </w:rPr>
      </w:pPr>
      <w:r w:rsidRPr="009D7775">
        <w:rPr>
          <w:rFonts w:ascii="Sylfaen" w:hAnsi="Sylfaen"/>
        </w:rPr>
        <w:t>მედიცინის</w:t>
      </w:r>
      <w:r w:rsidRPr="009D7775">
        <w:rPr>
          <w:rFonts w:ascii="Sylfaen" w:eastAsia="Sylfaen" w:hAnsi="Sylfaen" w:cs="Sylfaen"/>
        </w:rPr>
        <w:t xml:space="preserve"> </w:t>
      </w:r>
      <w:r w:rsidRPr="009D7775">
        <w:rPr>
          <w:rFonts w:ascii="Sylfaen" w:hAnsi="Sylfaen"/>
        </w:rPr>
        <w:t>საგანმანათლებლო</w:t>
      </w:r>
      <w:r w:rsidRPr="009D7775">
        <w:rPr>
          <w:rFonts w:ascii="Sylfaen" w:eastAsia="Sylfaen" w:hAnsi="Sylfaen" w:cs="Sylfaen"/>
        </w:rPr>
        <w:t xml:space="preserve"> </w:t>
      </w:r>
      <w:r w:rsidRPr="009D7775">
        <w:rPr>
          <w:rFonts w:ascii="Sylfaen" w:hAnsi="Sylfaen"/>
        </w:rPr>
        <w:t>პროგრამები</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ექიმის</w:t>
      </w:r>
      <w:r w:rsidRPr="009D7775">
        <w:rPr>
          <w:rFonts w:ascii="Sylfaen" w:eastAsia="Sylfaen" w:hAnsi="Sylfaen" w:cs="Sylfaen"/>
        </w:rPr>
        <w:t xml:space="preserve"> </w:t>
      </w:r>
      <w:r w:rsidRPr="009D7775">
        <w:rPr>
          <w:rFonts w:ascii="Sylfaen" w:hAnsi="Sylfaen"/>
        </w:rPr>
        <w:t>პროფესიაში</w:t>
      </w:r>
      <w:r w:rsidRPr="009D7775">
        <w:rPr>
          <w:rFonts w:ascii="Sylfaen" w:eastAsia="Sylfaen" w:hAnsi="Sylfaen" w:cs="Sylfaen"/>
        </w:rPr>
        <w:t xml:space="preserve"> </w:t>
      </w:r>
      <w:r w:rsidRPr="009D7775">
        <w:rPr>
          <w:rFonts w:ascii="Sylfaen" w:hAnsi="Sylfaen"/>
        </w:rPr>
        <w:t>შესვლა</w:t>
      </w:r>
      <w:r w:rsidRPr="009D7775">
        <w:rPr>
          <w:rFonts w:ascii="Sylfaen" w:eastAsia="Sylfaen" w:hAnsi="Sylfaen" w:cs="Sylfaen"/>
        </w:rPr>
        <w:t xml:space="preserve"> </w:t>
      </w:r>
      <w:r w:rsidRPr="009D7775">
        <w:rPr>
          <w:rFonts w:ascii="Sylfaen" w:hAnsi="Sylfaen"/>
        </w:rPr>
        <w:t>რეგულირდება</w:t>
      </w:r>
      <w:r w:rsidRPr="009D7775">
        <w:rPr>
          <w:rFonts w:ascii="Sylfaen" w:eastAsia="Sylfaen" w:hAnsi="Sylfaen" w:cs="Sylfaen"/>
        </w:rPr>
        <w:t xml:space="preserve"> </w:t>
      </w:r>
      <w:r w:rsidRPr="009D7775">
        <w:rPr>
          <w:rFonts w:ascii="Sylfaen" w:hAnsi="Sylfaen"/>
        </w:rPr>
        <w:t>საქართველოს</w:t>
      </w:r>
      <w:r w:rsidRPr="009D7775">
        <w:rPr>
          <w:rFonts w:ascii="Sylfaen" w:eastAsia="Sylfaen" w:hAnsi="Sylfaen" w:cs="Sylfaen"/>
        </w:rPr>
        <w:t xml:space="preserve"> </w:t>
      </w:r>
      <w:r w:rsidRPr="009D7775">
        <w:rPr>
          <w:rFonts w:ascii="Sylfaen" w:hAnsi="Sylfaen"/>
        </w:rPr>
        <w:t>კანონმდებლობით</w:t>
      </w:r>
      <w:r w:rsidRPr="009D7775">
        <w:rPr>
          <w:rFonts w:ascii="Sylfaen" w:eastAsia="Sylfaen" w:hAnsi="Sylfaen" w:cs="Sylfaen"/>
        </w:rPr>
        <w:t xml:space="preserve"> (</w:t>
      </w:r>
      <w:r w:rsidRPr="009D7775">
        <w:rPr>
          <w:rFonts w:ascii="Sylfaen" w:hAnsi="Sylfaen"/>
        </w:rPr>
        <w:t>საქართველოს</w:t>
      </w:r>
      <w:r w:rsidRPr="009D7775">
        <w:rPr>
          <w:rFonts w:ascii="Sylfaen" w:eastAsia="Sylfaen" w:hAnsi="Sylfaen" w:cs="Sylfaen"/>
        </w:rPr>
        <w:t xml:space="preserve"> </w:t>
      </w:r>
      <w:r w:rsidRPr="009D7775">
        <w:rPr>
          <w:rFonts w:ascii="Sylfaen" w:hAnsi="Sylfaen"/>
        </w:rPr>
        <w:t>კანონი</w:t>
      </w:r>
      <w:r w:rsidRPr="009D7775">
        <w:rPr>
          <w:rFonts w:ascii="Sylfaen" w:eastAsia="Sylfaen" w:hAnsi="Sylfaen" w:cs="Sylfaen"/>
        </w:rPr>
        <w:t xml:space="preserve"> </w:t>
      </w:r>
      <w:r w:rsidRPr="009D7775">
        <w:rPr>
          <w:rFonts w:ascii="Sylfaen" w:hAnsi="Sylfaen"/>
        </w:rPr>
        <w:t>უმაღლესი</w:t>
      </w:r>
      <w:r w:rsidRPr="009D7775">
        <w:rPr>
          <w:rFonts w:ascii="Sylfaen" w:eastAsia="Sylfaen" w:hAnsi="Sylfaen" w:cs="Sylfaen"/>
        </w:rPr>
        <w:t xml:space="preserve"> </w:t>
      </w:r>
      <w:r w:rsidRPr="009D7775">
        <w:rPr>
          <w:rFonts w:ascii="Sylfaen" w:hAnsi="Sylfaen"/>
        </w:rPr>
        <w:t>განათლების</w:t>
      </w:r>
      <w:r w:rsidRPr="009D7775">
        <w:rPr>
          <w:rFonts w:ascii="Sylfaen" w:eastAsia="Sylfaen" w:hAnsi="Sylfaen" w:cs="Sylfaen"/>
        </w:rPr>
        <w:t xml:space="preserve"> </w:t>
      </w:r>
      <w:r w:rsidRPr="009D7775">
        <w:rPr>
          <w:rFonts w:ascii="Sylfaen" w:hAnsi="Sylfaen"/>
        </w:rPr>
        <w:t>შესახებ</w:t>
      </w:r>
      <w:r w:rsidRPr="009D7775">
        <w:rPr>
          <w:rFonts w:ascii="Sylfaen" w:eastAsia="Sylfaen" w:hAnsi="Sylfaen" w:cs="Sylfaen"/>
        </w:rPr>
        <w:t xml:space="preserve">, </w:t>
      </w:r>
      <w:r w:rsidRPr="009D7775">
        <w:rPr>
          <w:rFonts w:ascii="Sylfaen" w:hAnsi="Sylfaen"/>
        </w:rPr>
        <w:t>საქართველოს</w:t>
      </w:r>
      <w:r w:rsidRPr="009D7775">
        <w:rPr>
          <w:rFonts w:ascii="Sylfaen" w:eastAsia="Sylfaen" w:hAnsi="Sylfaen" w:cs="Sylfaen"/>
        </w:rPr>
        <w:t xml:space="preserve"> </w:t>
      </w:r>
      <w:r w:rsidRPr="009D7775">
        <w:rPr>
          <w:rFonts w:ascii="Sylfaen" w:hAnsi="Sylfaen"/>
        </w:rPr>
        <w:t>კანონი</w:t>
      </w:r>
      <w:r w:rsidRPr="009D7775">
        <w:rPr>
          <w:rFonts w:ascii="Sylfaen" w:eastAsia="Sylfaen" w:hAnsi="Sylfaen" w:cs="Sylfaen"/>
        </w:rPr>
        <w:t xml:space="preserve"> </w:t>
      </w:r>
      <w:r w:rsidRPr="009D7775">
        <w:rPr>
          <w:rFonts w:ascii="Sylfaen" w:hAnsi="Sylfaen"/>
        </w:rPr>
        <w:t>საექიმო</w:t>
      </w:r>
      <w:r w:rsidRPr="009D7775">
        <w:rPr>
          <w:rFonts w:ascii="Sylfaen" w:eastAsia="Sylfaen" w:hAnsi="Sylfaen" w:cs="Sylfaen"/>
        </w:rPr>
        <w:t xml:space="preserve"> </w:t>
      </w:r>
      <w:r w:rsidRPr="009D7775">
        <w:rPr>
          <w:rFonts w:ascii="Sylfaen" w:hAnsi="Sylfaen"/>
        </w:rPr>
        <w:t>საქმიანობის</w:t>
      </w:r>
      <w:r w:rsidRPr="009D7775">
        <w:rPr>
          <w:rFonts w:ascii="Sylfaen" w:eastAsia="Sylfaen" w:hAnsi="Sylfaen" w:cs="Sylfaen"/>
        </w:rPr>
        <w:t xml:space="preserve"> </w:t>
      </w:r>
      <w:r w:rsidRPr="009D7775">
        <w:rPr>
          <w:rFonts w:ascii="Sylfaen" w:hAnsi="Sylfaen"/>
        </w:rPr>
        <w:t>შესახებ</w:t>
      </w:r>
      <w:r w:rsidRPr="009D7775">
        <w:rPr>
          <w:rFonts w:ascii="Sylfaen" w:eastAsia="Sylfaen" w:hAnsi="Sylfaen" w:cs="Sylfaen"/>
        </w:rPr>
        <w:t xml:space="preserve">) </w:t>
      </w:r>
      <w:r w:rsidRPr="009D7775">
        <w:rPr>
          <w:rFonts w:ascii="Sylfaen" w:hAnsi="Sylfaen"/>
        </w:rPr>
        <w:t>განსაზღვრული</w:t>
      </w:r>
      <w:r w:rsidRPr="009D7775">
        <w:rPr>
          <w:rFonts w:ascii="Sylfaen" w:eastAsia="Sylfaen" w:hAnsi="Sylfaen" w:cs="Sylfaen"/>
        </w:rPr>
        <w:t xml:space="preserve"> </w:t>
      </w:r>
      <w:r w:rsidRPr="009D7775">
        <w:rPr>
          <w:rFonts w:ascii="Sylfaen" w:hAnsi="Sylfaen"/>
        </w:rPr>
        <w:t>წესით</w:t>
      </w:r>
      <w:r w:rsidRPr="009D7775">
        <w:rPr>
          <w:rFonts w:ascii="Sylfaen" w:eastAsia="Sylfaen" w:hAnsi="Sylfaen" w:cs="Sylfaen"/>
        </w:rPr>
        <w:t xml:space="preserve">. </w:t>
      </w:r>
    </w:p>
    <w:p w14:paraId="1FB10B76" w14:textId="77777777" w:rsidR="00FC7F01" w:rsidRPr="009D7775" w:rsidRDefault="00142BE4" w:rsidP="00142BE4">
      <w:pPr>
        <w:spacing w:after="163"/>
        <w:ind w:left="113"/>
        <w:jc w:val="both"/>
        <w:rPr>
          <w:rFonts w:ascii="Sylfaen" w:hAnsi="Sylfaen"/>
        </w:rPr>
      </w:pPr>
      <w:r w:rsidRPr="009D7775">
        <w:rPr>
          <w:rFonts w:ascii="Sylfaen" w:hAnsi="Sylfaen"/>
        </w:rPr>
        <w:t>შრომის</w:t>
      </w:r>
      <w:r w:rsidRPr="009D7775">
        <w:rPr>
          <w:rFonts w:ascii="Sylfaen" w:eastAsia="Sylfaen" w:hAnsi="Sylfaen" w:cs="Sylfaen"/>
        </w:rPr>
        <w:t xml:space="preserve"> </w:t>
      </w:r>
      <w:r w:rsidRPr="009D7775">
        <w:rPr>
          <w:rFonts w:ascii="Sylfaen" w:hAnsi="Sylfaen"/>
        </w:rPr>
        <w:t>საერთაშორისო</w:t>
      </w:r>
      <w:r w:rsidRPr="009D7775">
        <w:rPr>
          <w:rFonts w:ascii="Sylfaen" w:eastAsia="Sylfaen" w:hAnsi="Sylfaen" w:cs="Sylfaen"/>
        </w:rPr>
        <w:t xml:space="preserve"> </w:t>
      </w:r>
      <w:r w:rsidRPr="009D7775">
        <w:rPr>
          <w:rFonts w:ascii="Sylfaen" w:hAnsi="Sylfaen"/>
        </w:rPr>
        <w:t>ორგანიზაციის</w:t>
      </w:r>
      <w:r w:rsidRPr="009D7775">
        <w:rPr>
          <w:rFonts w:ascii="Sylfaen" w:eastAsia="Sylfaen" w:hAnsi="Sylfaen" w:cs="Sylfaen"/>
        </w:rPr>
        <w:t xml:space="preserve"> (ILO) </w:t>
      </w:r>
      <w:r w:rsidRPr="009D7775">
        <w:rPr>
          <w:rFonts w:ascii="Sylfaen" w:hAnsi="Sylfaen"/>
        </w:rPr>
        <w:t>პროფესიების</w:t>
      </w:r>
      <w:r w:rsidRPr="009D7775">
        <w:rPr>
          <w:rFonts w:ascii="Sylfaen" w:eastAsia="Sylfaen" w:hAnsi="Sylfaen" w:cs="Sylfaen"/>
        </w:rPr>
        <w:t xml:space="preserve"> </w:t>
      </w:r>
      <w:r w:rsidRPr="009D7775">
        <w:rPr>
          <w:rFonts w:ascii="Sylfaen" w:hAnsi="Sylfaen"/>
        </w:rPr>
        <w:t>საერთაშორისო</w:t>
      </w:r>
      <w:r w:rsidRPr="009D7775">
        <w:rPr>
          <w:rFonts w:ascii="Sylfaen" w:eastAsia="Sylfaen" w:hAnsi="Sylfaen" w:cs="Sylfaen"/>
        </w:rPr>
        <w:t xml:space="preserve"> </w:t>
      </w:r>
      <w:r w:rsidRPr="009D7775">
        <w:rPr>
          <w:rFonts w:ascii="Sylfaen" w:hAnsi="Sylfaen"/>
        </w:rPr>
        <w:t>სტანდარტული</w:t>
      </w:r>
      <w:r w:rsidRPr="009D7775">
        <w:rPr>
          <w:rFonts w:ascii="Sylfaen" w:eastAsia="Sylfaen" w:hAnsi="Sylfaen" w:cs="Sylfaen"/>
        </w:rPr>
        <w:t xml:space="preserve"> </w:t>
      </w:r>
      <w:r w:rsidRPr="009D7775">
        <w:rPr>
          <w:rFonts w:ascii="Sylfaen" w:hAnsi="Sylfaen"/>
        </w:rPr>
        <w:t>კლასიფიკატორის</w:t>
      </w:r>
      <w:r w:rsidRPr="009D7775">
        <w:rPr>
          <w:rFonts w:ascii="Sylfaen" w:eastAsia="Sylfaen" w:hAnsi="Sylfaen" w:cs="Sylfaen"/>
        </w:rPr>
        <w:t xml:space="preserve"> </w:t>
      </w:r>
      <w:r w:rsidRPr="009D7775">
        <w:rPr>
          <w:rFonts w:ascii="Sylfaen" w:hAnsi="Sylfaen"/>
        </w:rPr>
        <w:t>მიხედვით</w:t>
      </w:r>
      <w:r w:rsidRPr="009D7775">
        <w:rPr>
          <w:rFonts w:ascii="Sylfaen" w:eastAsia="Sylfaen" w:hAnsi="Sylfaen" w:cs="Sylfaen"/>
        </w:rPr>
        <w:t xml:space="preserve"> </w:t>
      </w:r>
      <w:r w:rsidRPr="009D7775">
        <w:rPr>
          <w:rFonts w:ascii="Sylfaen" w:hAnsi="Sylfaen"/>
        </w:rPr>
        <w:t>პროფესიის</w:t>
      </w:r>
      <w:r w:rsidRPr="009D7775">
        <w:rPr>
          <w:rFonts w:ascii="Sylfaen" w:eastAsia="Sylfaen" w:hAnsi="Sylfaen" w:cs="Sylfaen"/>
        </w:rPr>
        <w:t xml:space="preserve"> </w:t>
      </w:r>
      <w:r w:rsidRPr="009D7775">
        <w:rPr>
          <w:rFonts w:ascii="Sylfaen" w:hAnsi="Sylfaen"/>
        </w:rPr>
        <w:t>დასახელებაა</w:t>
      </w:r>
      <w:r w:rsidRPr="009D7775">
        <w:rPr>
          <w:rFonts w:ascii="Sylfaen" w:eastAsia="Sylfaen" w:hAnsi="Sylfaen" w:cs="Sylfaen"/>
        </w:rPr>
        <w:t xml:space="preserve"> </w:t>
      </w:r>
      <w:r w:rsidRPr="009D7775">
        <w:rPr>
          <w:rFonts w:ascii="Sylfaen" w:hAnsi="Sylfaen"/>
        </w:rPr>
        <w:t>ექიმი</w:t>
      </w:r>
      <w:r w:rsidRPr="009D7775">
        <w:rPr>
          <w:rFonts w:ascii="Sylfaen" w:eastAsia="Sylfaen" w:hAnsi="Sylfaen" w:cs="Sylfaen"/>
        </w:rPr>
        <w:t xml:space="preserve"> ISCO-08-</w:t>
      </w:r>
      <w:r w:rsidRPr="009D7775">
        <w:rPr>
          <w:rFonts w:ascii="Sylfaen" w:hAnsi="Sylfaen"/>
        </w:rPr>
        <w:t>ის</w:t>
      </w:r>
      <w:r w:rsidRPr="009D7775">
        <w:rPr>
          <w:rFonts w:ascii="Sylfaen" w:eastAsia="Sylfaen" w:hAnsi="Sylfaen" w:cs="Sylfaen"/>
        </w:rPr>
        <w:t xml:space="preserve"> </w:t>
      </w:r>
      <w:r w:rsidRPr="009D7775">
        <w:rPr>
          <w:rFonts w:ascii="Sylfaen" w:hAnsi="Sylfaen"/>
        </w:rPr>
        <w:t>კოდი</w:t>
      </w:r>
      <w:r w:rsidRPr="009D7775">
        <w:rPr>
          <w:rFonts w:ascii="Sylfaen" w:eastAsia="Sylfaen" w:hAnsi="Sylfaen" w:cs="Sylfaen"/>
        </w:rPr>
        <w:t xml:space="preserve"> -221. </w:t>
      </w:r>
    </w:p>
    <w:p w14:paraId="56A0F035" w14:textId="77777777" w:rsidR="00FC7F01" w:rsidRPr="009D7775" w:rsidRDefault="00142BE4" w:rsidP="00142BE4">
      <w:pPr>
        <w:spacing w:line="405" w:lineRule="auto"/>
        <w:ind w:left="113"/>
        <w:jc w:val="both"/>
        <w:rPr>
          <w:rFonts w:ascii="Sylfaen" w:hAnsi="Sylfaen"/>
        </w:rPr>
      </w:pPr>
      <w:r w:rsidRPr="009D7775">
        <w:rPr>
          <w:rFonts w:ascii="Sylfaen" w:hAnsi="Sylfaen"/>
        </w:rPr>
        <w:t>ინგლისურად</w:t>
      </w:r>
      <w:r w:rsidRPr="009D7775">
        <w:rPr>
          <w:rFonts w:ascii="Sylfaen" w:eastAsia="Sylfaen" w:hAnsi="Sylfaen" w:cs="Sylfaen"/>
        </w:rPr>
        <w:t xml:space="preserve">  </w:t>
      </w:r>
      <w:r w:rsidRPr="009D7775">
        <w:rPr>
          <w:rFonts w:ascii="Sylfaen" w:hAnsi="Sylfaen"/>
        </w:rPr>
        <w:t>დარგობრივი</w:t>
      </w:r>
      <w:r w:rsidRPr="009D7775">
        <w:rPr>
          <w:rFonts w:ascii="Sylfaen" w:eastAsia="Sylfaen" w:hAnsi="Sylfaen" w:cs="Sylfaen"/>
        </w:rPr>
        <w:t xml:space="preserve"> </w:t>
      </w:r>
      <w:r w:rsidRPr="009D7775">
        <w:rPr>
          <w:rFonts w:ascii="Sylfaen" w:hAnsi="Sylfaen"/>
        </w:rPr>
        <w:t>მახასიათებლის</w:t>
      </w:r>
      <w:r w:rsidRPr="009D7775">
        <w:rPr>
          <w:rFonts w:ascii="Sylfaen" w:eastAsia="Sylfaen" w:hAnsi="Sylfaen" w:cs="Sylfaen"/>
        </w:rPr>
        <w:t xml:space="preserve"> </w:t>
      </w:r>
      <w:r w:rsidRPr="009D7775">
        <w:rPr>
          <w:rFonts w:ascii="Sylfaen" w:hAnsi="Sylfaen"/>
        </w:rPr>
        <w:t>დასახელებაა</w:t>
      </w:r>
      <w:r w:rsidRPr="009D7775">
        <w:rPr>
          <w:rFonts w:ascii="Sylfaen" w:eastAsia="Sylfaen" w:hAnsi="Sylfaen" w:cs="Sylfaen"/>
        </w:rPr>
        <w:t xml:space="preserve"> - Subject Benchmark Statement of Medicine. </w:t>
      </w:r>
      <w:r w:rsidRPr="009D7775">
        <w:rPr>
          <w:rFonts w:ascii="Sylfaen" w:hAnsi="Sylfaen"/>
          <w:b/>
        </w:rPr>
        <w:t>წინამდებარე</w:t>
      </w:r>
      <w:r w:rsidRPr="009D7775">
        <w:rPr>
          <w:rFonts w:ascii="Sylfaen" w:eastAsia="Sylfaen" w:hAnsi="Sylfaen" w:cs="Sylfaen"/>
          <w:b/>
        </w:rPr>
        <w:t xml:space="preserve"> </w:t>
      </w:r>
      <w:r w:rsidRPr="009D7775">
        <w:rPr>
          <w:rFonts w:ascii="Sylfaen" w:hAnsi="Sylfaen"/>
          <w:b/>
        </w:rPr>
        <w:t>დარგობრივი</w:t>
      </w:r>
      <w:r w:rsidRPr="009D7775">
        <w:rPr>
          <w:rFonts w:ascii="Sylfaen" w:eastAsia="Sylfaen" w:hAnsi="Sylfaen" w:cs="Sylfaen"/>
          <w:b/>
        </w:rPr>
        <w:t xml:space="preserve"> </w:t>
      </w:r>
      <w:r w:rsidRPr="009D7775">
        <w:rPr>
          <w:rFonts w:ascii="Sylfaen" w:hAnsi="Sylfaen"/>
          <w:b/>
        </w:rPr>
        <w:t>მახასიათებლის</w:t>
      </w:r>
      <w:r w:rsidRPr="009D7775">
        <w:rPr>
          <w:rFonts w:ascii="Sylfaen" w:eastAsia="Sylfaen" w:hAnsi="Sylfaen" w:cs="Sylfaen"/>
          <w:b/>
        </w:rPr>
        <w:t xml:space="preserve"> </w:t>
      </w:r>
      <w:r w:rsidRPr="009D7775">
        <w:rPr>
          <w:rFonts w:ascii="Sylfaen" w:hAnsi="Sylfaen"/>
          <w:b/>
        </w:rPr>
        <w:t>გაცნობა</w:t>
      </w:r>
      <w:r w:rsidRPr="009D7775">
        <w:rPr>
          <w:rFonts w:ascii="Sylfaen" w:eastAsia="Sylfaen" w:hAnsi="Sylfaen" w:cs="Sylfaen"/>
          <w:b/>
        </w:rPr>
        <w:t xml:space="preserve"> </w:t>
      </w:r>
      <w:r w:rsidRPr="009D7775">
        <w:rPr>
          <w:rFonts w:ascii="Sylfaen" w:hAnsi="Sylfaen"/>
          <w:b/>
        </w:rPr>
        <w:t>რეკომენდებულია</w:t>
      </w:r>
      <w:r w:rsidRPr="009D7775">
        <w:rPr>
          <w:rFonts w:ascii="Sylfaen" w:eastAsia="Sylfaen" w:hAnsi="Sylfaen" w:cs="Sylfaen"/>
          <w:b/>
        </w:rPr>
        <w:t>:</w:t>
      </w:r>
      <w:r w:rsidRPr="009D7775">
        <w:rPr>
          <w:rFonts w:ascii="Sylfaen" w:eastAsia="Sylfaen" w:hAnsi="Sylfaen" w:cs="Sylfaen"/>
        </w:rPr>
        <w:t xml:space="preserve">  </w:t>
      </w:r>
    </w:p>
    <w:p w14:paraId="39152A07" w14:textId="77777777" w:rsidR="00FC7F01" w:rsidRPr="009D7775" w:rsidRDefault="00142BE4" w:rsidP="00142BE4">
      <w:pPr>
        <w:numPr>
          <w:ilvl w:val="0"/>
          <w:numId w:val="6"/>
        </w:numPr>
        <w:ind w:hanging="360"/>
        <w:jc w:val="both"/>
        <w:rPr>
          <w:rFonts w:ascii="Sylfaen" w:hAnsi="Sylfaen"/>
        </w:rPr>
      </w:pPr>
      <w:r w:rsidRPr="009D7775">
        <w:rPr>
          <w:rFonts w:ascii="Sylfaen" w:hAnsi="Sylfaen"/>
        </w:rPr>
        <w:lastRenderedPageBreak/>
        <w:t>მედიცინის</w:t>
      </w:r>
      <w:r w:rsidRPr="009D7775">
        <w:rPr>
          <w:rFonts w:ascii="Sylfaen" w:eastAsia="Sylfaen" w:hAnsi="Sylfaen" w:cs="Sylfaen"/>
        </w:rPr>
        <w:t xml:space="preserve"> </w:t>
      </w:r>
      <w:r w:rsidRPr="009D7775">
        <w:rPr>
          <w:rFonts w:ascii="Sylfaen" w:hAnsi="Sylfaen"/>
        </w:rPr>
        <w:t>ერთსაფეხურიანი</w:t>
      </w:r>
      <w:r w:rsidRPr="009D7775">
        <w:rPr>
          <w:rFonts w:ascii="Sylfaen" w:eastAsia="Sylfaen" w:hAnsi="Sylfaen" w:cs="Sylfaen"/>
        </w:rPr>
        <w:t xml:space="preserve"> </w:t>
      </w:r>
      <w:r w:rsidRPr="009D7775">
        <w:rPr>
          <w:rFonts w:ascii="Sylfaen" w:hAnsi="Sylfaen"/>
        </w:rPr>
        <w:t>საგანმანათლებლო</w:t>
      </w:r>
      <w:r w:rsidRPr="009D7775">
        <w:rPr>
          <w:rFonts w:ascii="Sylfaen" w:eastAsia="Sylfaen" w:hAnsi="Sylfaen" w:cs="Sylfaen"/>
        </w:rPr>
        <w:t xml:space="preserve"> </w:t>
      </w:r>
      <w:r w:rsidRPr="009D7775">
        <w:rPr>
          <w:rFonts w:ascii="Sylfaen" w:hAnsi="Sylfaen"/>
        </w:rPr>
        <w:t>პროგრამის</w:t>
      </w:r>
      <w:r w:rsidRPr="009D7775">
        <w:rPr>
          <w:rFonts w:ascii="Sylfaen" w:eastAsia="Sylfaen" w:hAnsi="Sylfaen" w:cs="Sylfaen"/>
        </w:rPr>
        <w:t xml:space="preserve"> </w:t>
      </w:r>
      <w:r w:rsidRPr="009D7775">
        <w:rPr>
          <w:rFonts w:ascii="Sylfaen" w:hAnsi="Sylfaen"/>
        </w:rPr>
        <w:t>შემუშავება</w:t>
      </w:r>
      <w:r w:rsidRPr="009D7775">
        <w:rPr>
          <w:rFonts w:ascii="Sylfaen" w:eastAsia="Sylfaen" w:hAnsi="Sylfaen" w:cs="Sylfaen"/>
        </w:rPr>
        <w:t>-</w:t>
      </w:r>
      <w:r w:rsidRPr="009D7775">
        <w:rPr>
          <w:rFonts w:ascii="Sylfaen" w:hAnsi="Sylfaen"/>
        </w:rPr>
        <w:t>განვითარებასა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განხორციელებაში</w:t>
      </w:r>
      <w:r w:rsidRPr="009D7775">
        <w:rPr>
          <w:rFonts w:ascii="Sylfaen" w:eastAsia="Sylfaen" w:hAnsi="Sylfaen" w:cs="Sylfaen"/>
        </w:rPr>
        <w:t xml:space="preserve"> </w:t>
      </w:r>
      <w:r w:rsidRPr="009D7775">
        <w:rPr>
          <w:rFonts w:ascii="Sylfaen" w:hAnsi="Sylfaen"/>
        </w:rPr>
        <w:t>ჩართული</w:t>
      </w:r>
      <w:r w:rsidRPr="009D7775">
        <w:rPr>
          <w:rFonts w:ascii="Sylfaen" w:eastAsia="Sylfaen" w:hAnsi="Sylfaen" w:cs="Sylfaen"/>
        </w:rPr>
        <w:t xml:space="preserve"> </w:t>
      </w:r>
      <w:r w:rsidRPr="009D7775">
        <w:rPr>
          <w:rFonts w:ascii="Sylfaen" w:hAnsi="Sylfaen"/>
        </w:rPr>
        <w:t>უმაღლესი</w:t>
      </w:r>
      <w:r w:rsidRPr="009D7775">
        <w:rPr>
          <w:rFonts w:ascii="Sylfaen" w:eastAsia="Sylfaen" w:hAnsi="Sylfaen" w:cs="Sylfaen"/>
        </w:rPr>
        <w:t xml:space="preserve"> </w:t>
      </w:r>
      <w:r w:rsidRPr="009D7775">
        <w:rPr>
          <w:rFonts w:ascii="Sylfaen" w:hAnsi="Sylfaen"/>
        </w:rPr>
        <w:t>საგანმანათლებლო</w:t>
      </w:r>
      <w:r w:rsidRPr="009D7775">
        <w:rPr>
          <w:rFonts w:ascii="Sylfaen" w:eastAsia="Sylfaen" w:hAnsi="Sylfaen" w:cs="Sylfaen"/>
        </w:rPr>
        <w:t xml:space="preserve"> </w:t>
      </w:r>
      <w:r w:rsidRPr="009D7775">
        <w:rPr>
          <w:rFonts w:ascii="Sylfaen" w:hAnsi="Sylfaen"/>
        </w:rPr>
        <w:t>დაწესებულების</w:t>
      </w:r>
      <w:r w:rsidRPr="009D7775">
        <w:rPr>
          <w:rFonts w:ascii="Sylfaen" w:eastAsia="Sylfaen" w:hAnsi="Sylfaen" w:cs="Sylfaen"/>
        </w:rPr>
        <w:t xml:space="preserve"> </w:t>
      </w:r>
      <w:r w:rsidRPr="009D7775">
        <w:rPr>
          <w:rFonts w:ascii="Sylfaen" w:hAnsi="Sylfaen"/>
        </w:rPr>
        <w:t>აკადემიური</w:t>
      </w:r>
      <w:r w:rsidRPr="009D7775">
        <w:rPr>
          <w:rFonts w:ascii="Sylfaen" w:eastAsia="Sylfaen" w:hAnsi="Sylfaen" w:cs="Sylfaen"/>
        </w:rPr>
        <w:t xml:space="preserve">, </w:t>
      </w:r>
      <w:r w:rsidRPr="009D7775">
        <w:rPr>
          <w:rFonts w:ascii="Sylfaen" w:hAnsi="Sylfaen"/>
        </w:rPr>
        <w:t>მოწვეული</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ადმინისტრაციული</w:t>
      </w:r>
      <w:r w:rsidRPr="009D7775">
        <w:rPr>
          <w:rFonts w:ascii="Sylfaen" w:eastAsia="Sylfaen" w:hAnsi="Sylfaen" w:cs="Sylfaen"/>
        </w:rPr>
        <w:t xml:space="preserve"> </w:t>
      </w:r>
      <w:r w:rsidRPr="009D7775">
        <w:rPr>
          <w:rFonts w:ascii="Sylfaen" w:hAnsi="Sylfaen"/>
        </w:rPr>
        <w:t>პერსონალისთვის</w:t>
      </w:r>
      <w:r w:rsidRPr="009D7775">
        <w:rPr>
          <w:rFonts w:ascii="Sylfaen" w:eastAsia="Sylfaen" w:hAnsi="Sylfaen" w:cs="Sylfaen"/>
        </w:rPr>
        <w:t xml:space="preserve">;  </w:t>
      </w:r>
    </w:p>
    <w:p w14:paraId="66D3F385" w14:textId="77777777" w:rsidR="00FC7F01" w:rsidRPr="009D7775" w:rsidRDefault="00142BE4" w:rsidP="00142BE4">
      <w:pPr>
        <w:numPr>
          <w:ilvl w:val="0"/>
          <w:numId w:val="6"/>
        </w:numPr>
        <w:ind w:hanging="360"/>
        <w:jc w:val="both"/>
        <w:rPr>
          <w:rFonts w:ascii="Sylfaen" w:hAnsi="Sylfaen"/>
        </w:rPr>
      </w:pPr>
      <w:r w:rsidRPr="009D7775">
        <w:rPr>
          <w:rFonts w:ascii="Sylfaen" w:hAnsi="Sylfaen"/>
        </w:rPr>
        <w:t>აბიტურიენტთათვის</w:t>
      </w:r>
      <w:r w:rsidRPr="009D7775">
        <w:rPr>
          <w:rFonts w:ascii="Sylfaen" w:eastAsia="Sylfaen" w:hAnsi="Sylfaen" w:cs="Sylfaen"/>
        </w:rPr>
        <w:t xml:space="preserve">, </w:t>
      </w:r>
      <w:r w:rsidRPr="009D7775">
        <w:rPr>
          <w:rFonts w:ascii="Sylfaen" w:hAnsi="Sylfaen"/>
        </w:rPr>
        <w:t>რომლებიც</w:t>
      </w:r>
      <w:r w:rsidRPr="009D7775">
        <w:rPr>
          <w:rFonts w:ascii="Sylfaen" w:eastAsia="Sylfaen" w:hAnsi="Sylfaen" w:cs="Sylfaen"/>
        </w:rPr>
        <w:t xml:space="preserve"> </w:t>
      </w:r>
      <w:r w:rsidRPr="009D7775">
        <w:rPr>
          <w:rFonts w:ascii="Sylfaen" w:hAnsi="Sylfaen"/>
        </w:rPr>
        <w:t>დაინტერესებულნი</w:t>
      </w:r>
      <w:r w:rsidRPr="009D7775">
        <w:rPr>
          <w:rFonts w:ascii="Sylfaen" w:eastAsia="Sylfaen" w:hAnsi="Sylfaen" w:cs="Sylfaen"/>
        </w:rPr>
        <w:t xml:space="preserve"> </w:t>
      </w:r>
      <w:r w:rsidRPr="009D7775">
        <w:rPr>
          <w:rFonts w:ascii="Sylfaen" w:hAnsi="Sylfaen"/>
        </w:rPr>
        <w:t>არიან</w:t>
      </w:r>
      <w:r w:rsidRPr="009D7775">
        <w:rPr>
          <w:rFonts w:ascii="Sylfaen" w:eastAsia="Sylfaen" w:hAnsi="Sylfaen" w:cs="Sylfaen"/>
        </w:rPr>
        <w:t xml:space="preserve"> </w:t>
      </w:r>
      <w:r w:rsidRPr="009D7775">
        <w:rPr>
          <w:rFonts w:ascii="Sylfaen" w:hAnsi="Sylfaen"/>
        </w:rPr>
        <w:t>მედიცინის</w:t>
      </w:r>
      <w:r w:rsidRPr="009D7775">
        <w:rPr>
          <w:rFonts w:ascii="Sylfaen" w:eastAsia="Sylfaen" w:hAnsi="Sylfaen" w:cs="Sylfaen"/>
        </w:rPr>
        <w:t xml:space="preserve"> </w:t>
      </w:r>
      <w:r w:rsidRPr="009D7775">
        <w:rPr>
          <w:rFonts w:ascii="Sylfaen" w:hAnsi="Sylfaen"/>
        </w:rPr>
        <w:t>შესწავლით</w:t>
      </w:r>
      <w:r w:rsidRPr="009D7775">
        <w:rPr>
          <w:rFonts w:ascii="Sylfaen" w:eastAsia="Sylfaen" w:hAnsi="Sylfaen" w:cs="Sylfaen"/>
        </w:rPr>
        <w:t xml:space="preserve">;  </w:t>
      </w:r>
    </w:p>
    <w:p w14:paraId="44B0CDBD" w14:textId="77777777" w:rsidR="00FC7F01" w:rsidRPr="009D7775" w:rsidRDefault="00142BE4" w:rsidP="00142BE4">
      <w:pPr>
        <w:numPr>
          <w:ilvl w:val="0"/>
          <w:numId w:val="6"/>
        </w:numPr>
        <w:ind w:hanging="360"/>
        <w:jc w:val="both"/>
        <w:rPr>
          <w:rFonts w:ascii="Sylfaen" w:hAnsi="Sylfaen"/>
        </w:rPr>
      </w:pPr>
      <w:r w:rsidRPr="009D7775">
        <w:rPr>
          <w:rFonts w:ascii="Sylfaen" w:hAnsi="Sylfaen"/>
        </w:rPr>
        <w:t>სტუდენტთათვის</w:t>
      </w:r>
      <w:r w:rsidRPr="009D7775">
        <w:rPr>
          <w:rFonts w:ascii="Sylfaen" w:eastAsia="Sylfaen" w:hAnsi="Sylfaen" w:cs="Sylfaen"/>
        </w:rPr>
        <w:t xml:space="preserve">, </w:t>
      </w:r>
      <w:r w:rsidRPr="009D7775">
        <w:rPr>
          <w:rFonts w:ascii="Sylfaen" w:hAnsi="Sylfaen"/>
        </w:rPr>
        <w:t>რომლებიც</w:t>
      </w:r>
      <w:r w:rsidRPr="009D7775">
        <w:rPr>
          <w:rFonts w:ascii="Sylfaen" w:eastAsia="Sylfaen" w:hAnsi="Sylfaen" w:cs="Sylfaen"/>
        </w:rPr>
        <w:t xml:space="preserve"> </w:t>
      </w:r>
      <w:r w:rsidRPr="009D7775">
        <w:rPr>
          <w:rFonts w:ascii="Sylfaen" w:hAnsi="Sylfaen"/>
        </w:rPr>
        <w:t>სწავლობენ</w:t>
      </w:r>
      <w:r w:rsidRPr="009D7775">
        <w:rPr>
          <w:rFonts w:ascii="Sylfaen" w:eastAsia="Sylfaen" w:hAnsi="Sylfaen" w:cs="Sylfaen"/>
        </w:rPr>
        <w:t xml:space="preserve"> </w:t>
      </w:r>
      <w:r w:rsidRPr="009D7775">
        <w:rPr>
          <w:rFonts w:ascii="Sylfaen" w:hAnsi="Sylfaen"/>
        </w:rPr>
        <w:t>მედიცინის</w:t>
      </w:r>
      <w:r w:rsidRPr="009D7775">
        <w:rPr>
          <w:rFonts w:ascii="Sylfaen" w:eastAsia="Sylfaen" w:hAnsi="Sylfaen" w:cs="Sylfaen"/>
        </w:rPr>
        <w:t xml:space="preserve"> </w:t>
      </w:r>
      <w:r w:rsidRPr="009D7775">
        <w:rPr>
          <w:rFonts w:ascii="Sylfaen" w:hAnsi="Sylfaen"/>
        </w:rPr>
        <w:t>ერთსაფეხურიან</w:t>
      </w:r>
      <w:r w:rsidRPr="009D7775">
        <w:rPr>
          <w:rFonts w:ascii="Sylfaen" w:eastAsia="Sylfaen" w:hAnsi="Sylfaen" w:cs="Sylfaen"/>
        </w:rPr>
        <w:t xml:space="preserve"> </w:t>
      </w:r>
      <w:r w:rsidRPr="009D7775">
        <w:rPr>
          <w:rFonts w:ascii="Sylfaen" w:hAnsi="Sylfaen"/>
        </w:rPr>
        <w:t>საგანმანათლებლო</w:t>
      </w:r>
      <w:r w:rsidRPr="009D7775">
        <w:rPr>
          <w:rFonts w:ascii="Sylfaen" w:eastAsia="Sylfaen" w:hAnsi="Sylfaen" w:cs="Sylfaen"/>
        </w:rPr>
        <w:t xml:space="preserve"> </w:t>
      </w:r>
      <w:r w:rsidRPr="009D7775">
        <w:rPr>
          <w:rFonts w:ascii="Sylfaen" w:hAnsi="Sylfaen"/>
        </w:rPr>
        <w:t>პროგრამაზე</w:t>
      </w:r>
      <w:r w:rsidRPr="009D7775">
        <w:rPr>
          <w:rFonts w:ascii="Sylfaen" w:eastAsia="Sylfaen" w:hAnsi="Sylfaen" w:cs="Sylfaen"/>
        </w:rPr>
        <w:t xml:space="preserve">;   </w:t>
      </w:r>
    </w:p>
    <w:p w14:paraId="7E7C40E9" w14:textId="77777777" w:rsidR="00FC7F01" w:rsidRPr="009D7775" w:rsidRDefault="00142BE4" w:rsidP="00142BE4">
      <w:pPr>
        <w:numPr>
          <w:ilvl w:val="0"/>
          <w:numId w:val="6"/>
        </w:numPr>
        <w:ind w:hanging="360"/>
        <w:jc w:val="both"/>
        <w:rPr>
          <w:rFonts w:ascii="Sylfaen" w:hAnsi="Sylfaen"/>
        </w:rPr>
      </w:pPr>
      <w:r w:rsidRPr="009D7775">
        <w:rPr>
          <w:rFonts w:ascii="Sylfaen" w:hAnsi="Sylfaen"/>
        </w:rPr>
        <w:t>უცხოელ</w:t>
      </w:r>
      <w:r w:rsidRPr="009D7775">
        <w:rPr>
          <w:rFonts w:ascii="Sylfaen" w:eastAsia="Sylfaen" w:hAnsi="Sylfaen" w:cs="Sylfaen"/>
        </w:rPr>
        <w:t xml:space="preserve"> </w:t>
      </w:r>
      <w:r w:rsidRPr="009D7775">
        <w:rPr>
          <w:rFonts w:ascii="Sylfaen" w:hAnsi="Sylfaen"/>
        </w:rPr>
        <w:t>სტუდენტთათვის</w:t>
      </w:r>
      <w:r w:rsidRPr="009D7775">
        <w:rPr>
          <w:rFonts w:ascii="Sylfaen" w:eastAsia="Sylfaen" w:hAnsi="Sylfaen" w:cs="Sylfaen"/>
        </w:rPr>
        <w:t xml:space="preserve">, </w:t>
      </w:r>
      <w:r w:rsidRPr="009D7775">
        <w:rPr>
          <w:rFonts w:ascii="Sylfaen" w:hAnsi="Sylfaen"/>
        </w:rPr>
        <w:t>რომელთაც</w:t>
      </w:r>
      <w:r w:rsidRPr="009D7775">
        <w:rPr>
          <w:rFonts w:ascii="Sylfaen" w:eastAsia="Sylfaen" w:hAnsi="Sylfaen" w:cs="Sylfaen"/>
        </w:rPr>
        <w:t xml:space="preserve"> </w:t>
      </w:r>
      <w:r w:rsidRPr="009D7775">
        <w:rPr>
          <w:rFonts w:ascii="Sylfaen" w:hAnsi="Sylfaen"/>
        </w:rPr>
        <w:t>გაცვლითი</w:t>
      </w:r>
      <w:r w:rsidRPr="009D7775">
        <w:rPr>
          <w:rFonts w:ascii="Sylfaen" w:eastAsia="Sylfaen" w:hAnsi="Sylfaen" w:cs="Sylfaen"/>
        </w:rPr>
        <w:t xml:space="preserve"> </w:t>
      </w:r>
      <w:r w:rsidRPr="009D7775">
        <w:rPr>
          <w:rFonts w:ascii="Sylfaen" w:hAnsi="Sylfaen"/>
        </w:rPr>
        <w:t>პროგრამებისა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პროექტების</w:t>
      </w:r>
      <w:r w:rsidRPr="009D7775">
        <w:rPr>
          <w:rFonts w:ascii="Sylfaen" w:eastAsia="Sylfaen" w:hAnsi="Sylfaen" w:cs="Sylfaen"/>
        </w:rPr>
        <w:t xml:space="preserve"> </w:t>
      </w:r>
      <w:r w:rsidRPr="009D7775">
        <w:rPr>
          <w:rFonts w:ascii="Sylfaen" w:hAnsi="Sylfaen"/>
        </w:rPr>
        <w:t>ფარგლებში</w:t>
      </w:r>
      <w:r w:rsidRPr="009D7775">
        <w:rPr>
          <w:rFonts w:ascii="Sylfaen" w:eastAsia="Sylfaen" w:hAnsi="Sylfaen" w:cs="Sylfaen"/>
        </w:rPr>
        <w:t xml:space="preserve"> </w:t>
      </w:r>
      <w:r w:rsidRPr="009D7775">
        <w:rPr>
          <w:rFonts w:ascii="Sylfaen" w:hAnsi="Sylfaen"/>
        </w:rPr>
        <w:t>განზრახული</w:t>
      </w:r>
      <w:r w:rsidRPr="009D7775">
        <w:rPr>
          <w:rFonts w:ascii="Sylfaen" w:eastAsia="Sylfaen" w:hAnsi="Sylfaen" w:cs="Sylfaen"/>
        </w:rPr>
        <w:t xml:space="preserve"> </w:t>
      </w:r>
      <w:r w:rsidRPr="009D7775">
        <w:rPr>
          <w:rFonts w:ascii="Sylfaen" w:hAnsi="Sylfaen"/>
        </w:rPr>
        <w:t>აქვთ</w:t>
      </w:r>
      <w:r w:rsidRPr="009D7775">
        <w:rPr>
          <w:rFonts w:ascii="Sylfaen" w:eastAsia="Sylfaen" w:hAnsi="Sylfaen" w:cs="Sylfaen"/>
        </w:rPr>
        <w:t xml:space="preserve">, </w:t>
      </w:r>
      <w:r w:rsidRPr="009D7775">
        <w:rPr>
          <w:rFonts w:ascii="Sylfaen" w:hAnsi="Sylfaen"/>
        </w:rPr>
        <w:t>სწავლა</w:t>
      </w:r>
      <w:r w:rsidRPr="009D7775">
        <w:rPr>
          <w:rFonts w:ascii="Sylfaen" w:eastAsia="Sylfaen" w:hAnsi="Sylfaen" w:cs="Sylfaen"/>
        </w:rPr>
        <w:t xml:space="preserve"> </w:t>
      </w:r>
      <w:r w:rsidRPr="009D7775">
        <w:rPr>
          <w:rFonts w:ascii="Sylfaen" w:hAnsi="Sylfaen"/>
        </w:rPr>
        <w:t>განაგრძონ</w:t>
      </w:r>
      <w:r w:rsidRPr="009D7775">
        <w:rPr>
          <w:rFonts w:ascii="Sylfaen" w:eastAsia="Sylfaen" w:hAnsi="Sylfaen" w:cs="Sylfaen"/>
        </w:rPr>
        <w:t xml:space="preserve"> </w:t>
      </w:r>
      <w:r w:rsidRPr="009D7775">
        <w:rPr>
          <w:rFonts w:ascii="Sylfaen" w:hAnsi="Sylfaen"/>
        </w:rPr>
        <w:t>საქართველოში</w:t>
      </w:r>
      <w:r w:rsidRPr="009D7775">
        <w:rPr>
          <w:rFonts w:ascii="Sylfaen" w:eastAsia="Sylfaen" w:hAnsi="Sylfaen" w:cs="Sylfaen"/>
        </w:rPr>
        <w:t xml:space="preserve"> </w:t>
      </w:r>
      <w:r w:rsidRPr="009D7775">
        <w:rPr>
          <w:rFonts w:ascii="Sylfaen" w:hAnsi="Sylfaen"/>
        </w:rPr>
        <w:t>მედიცინის</w:t>
      </w:r>
      <w:r w:rsidRPr="009D7775">
        <w:rPr>
          <w:rFonts w:ascii="Sylfaen" w:eastAsia="Sylfaen" w:hAnsi="Sylfaen" w:cs="Sylfaen"/>
        </w:rPr>
        <w:t xml:space="preserve"> </w:t>
      </w:r>
      <w:r w:rsidRPr="009D7775">
        <w:rPr>
          <w:rFonts w:ascii="Sylfaen" w:hAnsi="Sylfaen"/>
        </w:rPr>
        <w:t>ერთსაფეხურიანი</w:t>
      </w:r>
      <w:r w:rsidRPr="009D7775">
        <w:rPr>
          <w:rFonts w:ascii="Sylfaen" w:eastAsia="Sylfaen" w:hAnsi="Sylfaen" w:cs="Sylfaen"/>
        </w:rPr>
        <w:t xml:space="preserve"> </w:t>
      </w:r>
      <w:r w:rsidRPr="009D7775">
        <w:rPr>
          <w:rFonts w:ascii="Sylfaen" w:hAnsi="Sylfaen"/>
        </w:rPr>
        <w:t>საგანმანათლებლო</w:t>
      </w:r>
      <w:r w:rsidRPr="009D7775">
        <w:rPr>
          <w:rFonts w:ascii="Sylfaen" w:eastAsia="Sylfaen" w:hAnsi="Sylfaen" w:cs="Sylfaen"/>
        </w:rPr>
        <w:t xml:space="preserve"> </w:t>
      </w:r>
      <w:r w:rsidRPr="009D7775">
        <w:rPr>
          <w:rFonts w:ascii="Sylfaen" w:hAnsi="Sylfaen"/>
        </w:rPr>
        <w:t>პროგრამის</w:t>
      </w:r>
      <w:r w:rsidRPr="009D7775">
        <w:rPr>
          <w:rFonts w:ascii="Sylfaen" w:eastAsia="Sylfaen" w:hAnsi="Sylfaen" w:cs="Sylfaen"/>
        </w:rPr>
        <w:t xml:space="preserve"> </w:t>
      </w:r>
      <w:r w:rsidRPr="009D7775">
        <w:rPr>
          <w:rFonts w:ascii="Sylfaen" w:hAnsi="Sylfaen"/>
        </w:rPr>
        <w:t>განმახორციელებელ</w:t>
      </w:r>
      <w:r w:rsidRPr="009D7775">
        <w:rPr>
          <w:rFonts w:ascii="Sylfaen" w:eastAsia="Sylfaen" w:hAnsi="Sylfaen" w:cs="Sylfaen"/>
        </w:rPr>
        <w:t xml:space="preserve"> </w:t>
      </w:r>
      <w:r w:rsidRPr="009D7775">
        <w:rPr>
          <w:rFonts w:ascii="Sylfaen" w:hAnsi="Sylfaen"/>
        </w:rPr>
        <w:t>უმაღლეს</w:t>
      </w:r>
      <w:r w:rsidRPr="009D7775">
        <w:rPr>
          <w:rFonts w:ascii="Sylfaen" w:eastAsia="Sylfaen" w:hAnsi="Sylfaen" w:cs="Sylfaen"/>
        </w:rPr>
        <w:t xml:space="preserve"> </w:t>
      </w:r>
      <w:r w:rsidRPr="009D7775">
        <w:rPr>
          <w:rFonts w:ascii="Sylfaen" w:hAnsi="Sylfaen"/>
        </w:rPr>
        <w:t>საგანმანათლებლო</w:t>
      </w:r>
      <w:r w:rsidRPr="009D7775">
        <w:rPr>
          <w:rFonts w:ascii="Sylfaen" w:eastAsia="Sylfaen" w:hAnsi="Sylfaen" w:cs="Sylfaen"/>
        </w:rPr>
        <w:t xml:space="preserve"> </w:t>
      </w:r>
      <w:r w:rsidRPr="009D7775">
        <w:rPr>
          <w:rFonts w:ascii="Sylfaen" w:hAnsi="Sylfaen"/>
        </w:rPr>
        <w:t>დაწესებულებაში</w:t>
      </w:r>
      <w:r w:rsidRPr="009D7775">
        <w:rPr>
          <w:rFonts w:ascii="Sylfaen" w:eastAsia="Sylfaen" w:hAnsi="Sylfaen" w:cs="Sylfaen"/>
        </w:rPr>
        <w:t xml:space="preserve">; </w:t>
      </w:r>
    </w:p>
    <w:p w14:paraId="2D94E04C" w14:textId="77777777" w:rsidR="00FC7F01" w:rsidRPr="009D7775" w:rsidRDefault="00142BE4" w:rsidP="00142BE4">
      <w:pPr>
        <w:numPr>
          <w:ilvl w:val="0"/>
          <w:numId w:val="6"/>
        </w:numPr>
        <w:ind w:hanging="360"/>
        <w:jc w:val="both"/>
        <w:rPr>
          <w:rFonts w:ascii="Sylfaen" w:hAnsi="Sylfaen"/>
        </w:rPr>
      </w:pPr>
      <w:r w:rsidRPr="009D7775">
        <w:rPr>
          <w:rFonts w:ascii="Sylfaen" w:hAnsi="Sylfaen"/>
        </w:rPr>
        <w:t>დამსაქმებელთათვის</w:t>
      </w:r>
      <w:r w:rsidRPr="009D7775">
        <w:rPr>
          <w:rFonts w:ascii="Sylfaen" w:eastAsia="Sylfaen" w:hAnsi="Sylfaen" w:cs="Sylfaen"/>
        </w:rPr>
        <w:t xml:space="preserve">, </w:t>
      </w:r>
      <w:r w:rsidRPr="009D7775">
        <w:rPr>
          <w:rFonts w:ascii="Sylfaen" w:hAnsi="Sylfaen"/>
        </w:rPr>
        <w:t>რომლებიც</w:t>
      </w:r>
      <w:r w:rsidRPr="009D7775">
        <w:rPr>
          <w:rFonts w:ascii="Sylfaen" w:eastAsia="Sylfaen" w:hAnsi="Sylfaen" w:cs="Sylfaen"/>
        </w:rPr>
        <w:t xml:space="preserve"> </w:t>
      </w:r>
      <w:r w:rsidRPr="009D7775">
        <w:rPr>
          <w:rFonts w:ascii="Sylfaen" w:hAnsi="Sylfaen"/>
        </w:rPr>
        <w:t>დაინტერესებული</w:t>
      </w:r>
      <w:r w:rsidRPr="009D7775">
        <w:rPr>
          <w:rFonts w:ascii="Sylfaen" w:eastAsia="Sylfaen" w:hAnsi="Sylfaen" w:cs="Sylfaen"/>
        </w:rPr>
        <w:t xml:space="preserve"> </w:t>
      </w:r>
      <w:r w:rsidRPr="009D7775">
        <w:rPr>
          <w:rFonts w:ascii="Sylfaen" w:hAnsi="Sylfaen"/>
        </w:rPr>
        <w:t>არიან</w:t>
      </w:r>
      <w:r w:rsidRPr="009D7775">
        <w:rPr>
          <w:rFonts w:ascii="Sylfaen" w:eastAsia="Sylfaen" w:hAnsi="Sylfaen" w:cs="Sylfaen"/>
        </w:rPr>
        <w:t xml:space="preserve"> </w:t>
      </w:r>
      <w:r w:rsidRPr="009D7775">
        <w:rPr>
          <w:rFonts w:ascii="Sylfaen" w:hAnsi="Sylfaen"/>
        </w:rPr>
        <w:t>წინამდებარე</w:t>
      </w:r>
      <w:r w:rsidRPr="009D7775">
        <w:rPr>
          <w:rFonts w:ascii="Sylfaen" w:eastAsia="Sylfaen" w:hAnsi="Sylfaen" w:cs="Sylfaen"/>
        </w:rPr>
        <w:t xml:space="preserve"> </w:t>
      </w:r>
      <w:r w:rsidRPr="009D7775">
        <w:rPr>
          <w:rFonts w:ascii="Sylfaen" w:hAnsi="Sylfaen"/>
        </w:rPr>
        <w:t>დარგობრივი</w:t>
      </w:r>
      <w:r w:rsidRPr="009D7775">
        <w:rPr>
          <w:rFonts w:ascii="Sylfaen" w:eastAsia="Sylfaen" w:hAnsi="Sylfaen" w:cs="Sylfaen"/>
        </w:rPr>
        <w:t xml:space="preserve"> </w:t>
      </w:r>
      <w:r w:rsidRPr="009D7775">
        <w:rPr>
          <w:rFonts w:ascii="Sylfaen" w:hAnsi="Sylfaen"/>
        </w:rPr>
        <w:t>მახასიათებლის</w:t>
      </w:r>
      <w:r w:rsidRPr="009D7775">
        <w:rPr>
          <w:rFonts w:ascii="Sylfaen" w:eastAsia="Sylfaen" w:hAnsi="Sylfaen" w:cs="Sylfaen"/>
        </w:rPr>
        <w:t xml:space="preserve"> </w:t>
      </w:r>
      <w:r w:rsidRPr="009D7775">
        <w:rPr>
          <w:rFonts w:ascii="Sylfaen" w:hAnsi="Sylfaen"/>
        </w:rPr>
        <w:t>შესაბამისი</w:t>
      </w:r>
      <w:r w:rsidRPr="009D7775">
        <w:rPr>
          <w:rFonts w:ascii="Sylfaen" w:eastAsia="Sylfaen" w:hAnsi="Sylfaen" w:cs="Sylfaen"/>
        </w:rPr>
        <w:t xml:space="preserve"> </w:t>
      </w:r>
      <w:r w:rsidRPr="009D7775">
        <w:rPr>
          <w:rFonts w:ascii="Sylfaen" w:hAnsi="Sylfaen"/>
        </w:rPr>
        <w:t>საგანმანათლებლო</w:t>
      </w:r>
      <w:r w:rsidRPr="009D7775">
        <w:rPr>
          <w:rFonts w:ascii="Sylfaen" w:eastAsia="Sylfaen" w:hAnsi="Sylfaen" w:cs="Sylfaen"/>
        </w:rPr>
        <w:t xml:space="preserve"> </w:t>
      </w:r>
      <w:r w:rsidRPr="009D7775">
        <w:rPr>
          <w:rFonts w:ascii="Sylfaen" w:hAnsi="Sylfaen"/>
        </w:rPr>
        <w:t>პროგრამების</w:t>
      </w:r>
      <w:r w:rsidRPr="009D7775">
        <w:rPr>
          <w:rFonts w:ascii="Sylfaen" w:eastAsia="Sylfaen" w:hAnsi="Sylfaen" w:cs="Sylfaen"/>
        </w:rPr>
        <w:t xml:space="preserve"> </w:t>
      </w:r>
      <w:r w:rsidRPr="009D7775">
        <w:rPr>
          <w:rFonts w:ascii="Sylfaen" w:hAnsi="Sylfaen"/>
        </w:rPr>
        <w:t>კურსდამთავრებულთა</w:t>
      </w:r>
      <w:r w:rsidRPr="009D7775">
        <w:rPr>
          <w:rFonts w:ascii="Sylfaen" w:eastAsia="Sylfaen" w:hAnsi="Sylfaen" w:cs="Sylfaen"/>
        </w:rPr>
        <w:t xml:space="preserve"> </w:t>
      </w:r>
      <w:r w:rsidRPr="009D7775">
        <w:rPr>
          <w:rFonts w:ascii="Sylfaen" w:hAnsi="Sylfaen"/>
        </w:rPr>
        <w:t>დასაქმებით</w:t>
      </w:r>
      <w:r w:rsidRPr="009D7775">
        <w:rPr>
          <w:rFonts w:ascii="Sylfaen" w:eastAsia="Sylfaen" w:hAnsi="Sylfaen" w:cs="Sylfaen"/>
        </w:rPr>
        <w:t xml:space="preserve">;  </w:t>
      </w:r>
    </w:p>
    <w:p w14:paraId="74C03CD6" w14:textId="77777777" w:rsidR="00FC7F01" w:rsidRPr="009D7775" w:rsidRDefault="00142BE4" w:rsidP="00142BE4">
      <w:pPr>
        <w:numPr>
          <w:ilvl w:val="0"/>
          <w:numId w:val="6"/>
        </w:numPr>
        <w:ind w:hanging="360"/>
        <w:jc w:val="both"/>
        <w:rPr>
          <w:rFonts w:ascii="Sylfaen" w:hAnsi="Sylfaen"/>
        </w:rPr>
      </w:pPr>
      <w:r w:rsidRPr="009D7775">
        <w:rPr>
          <w:rFonts w:ascii="Sylfaen" w:hAnsi="Sylfaen"/>
        </w:rPr>
        <w:t>განათლების</w:t>
      </w:r>
      <w:r w:rsidRPr="009D7775">
        <w:rPr>
          <w:rFonts w:ascii="Sylfaen" w:eastAsia="Sylfaen" w:hAnsi="Sylfaen" w:cs="Sylfaen"/>
        </w:rPr>
        <w:t xml:space="preserve"> </w:t>
      </w:r>
      <w:r w:rsidRPr="009D7775">
        <w:rPr>
          <w:rFonts w:ascii="Sylfaen" w:hAnsi="Sylfaen"/>
        </w:rPr>
        <w:t>სფეროს</w:t>
      </w:r>
      <w:r w:rsidRPr="009D7775">
        <w:rPr>
          <w:rFonts w:ascii="Sylfaen" w:eastAsia="Sylfaen" w:hAnsi="Sylfaen" w:cs="Sylfaen"/>
        </w:rPr>
        <w:t xml:space="preserve"> </w:t>
      </w:r>
      <w:r w:rsidRPr="009D7775">
        <w:rPr>
          <w:rFonts w:ascii="Sylfaen" w:hAnsi="Sylfaen"/>
        </w:rPr>
        <w:t>ექსპერტთათვის</w:t>
      </w:r>
      <w:r w:rsidRPr="009D7775">
        <w:rPr>
          <w:rFonts w:ascii="Sylfaen" w:eastAsia="Sylfaen" w:hAnsi="Sylfaen" w:cs="Sylfaen"/>
        </w:rPr>
        <w:t xml:space="preserve">, </w:t>
      </w:r>
      <w:r w:rsidRPr="009D7775">
        <w:rPr>
          <w:rFonts w:ascii="Sylfaen" w:hAnsi="Sylfaen"/>
        </w:rPr>
        <w:t>რომლებსაც</w:t>
      </w:r>
      <w:r w:rsidRPr="009D7775">
        <w:rPr>
          <w:rFonts w:ascii="Sylfaen" w:eastAsia="Sylfaen" w:hAnsi="Sylfaen" w:cs="Sylfaen"/>
        </w:rPr>
        <w:t xml:space="preserve"> </w:t>
      </w:r>
      <w:r w:rsidRPr="009D7775">
        <w:rPr>
          <w:rFonts w:ascii="Sylfaen" w:hAnsi="Sylfaen"/>
        </w:rPr>
        <w:t>პერიოდულად</w:t>
      </w:r>
      <w:r w:rsidRPr="009D7775">
        <w:rPr>
          <w:rFonts w:ascii="Sylfaen" w:eastAsia="Sylfaen" w:hAnsi="Sylfaen" w:cs="Sylfaen"/>
        </w:rPr>
        <w:t xml:space="preserve"> </w:t>
      </w:r>
      <w:r w:rsidRPr="009D7775">
        <w:rPr>
          <w:rFonts w:ascii="Sylfaen" w:hAnsi="Sylfaen"/>
        </w:rPr>
        <w:t>ევალებათ</w:t>
      </w:r>
      <w:r w:rsidRPr="009D7775">
        <w:rPr>
          <w:rFonts w:ascii="Sylfaen" w:eastAsia="Sylfaen" w:hAnsi="Sylfaen" w:cs="Sylfaen"/>
        </w:rPr>
        <w:t xml:space="preserve"> </w:t>
      </w:r>
      <w:r w:rsidRPr="009D7775">
        <w:rPr>
          <w:rFonts w:ascii="Sylfaen" w:hAnsi="Sylfaen"/>
        </w:rPr>
        <w:t>წინამდებარე</w:t>
      </w:r>
      <w:r w:rsidRPr="009D7775">
        <w:rPr>
          <w:rFonts w:ascii="Sylfaen" w:eastAsia="Sylfaen" w:hAnsi="Sylfaen" w:cs="Sylfaen"/>
        </w:rPr>
        <w:t xml:space="preserve"> </w:t>
      </w:r>
      <w:r w:rsidRPr="009D7775">
        <w:rPr>
          <w:rFonts w:ascii="Sylfaen" w:hAnsi="Sylfaen"/>
        </w:rPr>
        <w:t>დარგობრივი</w:t>
      </w:r>
      <w:r w:rsidRPr="009D7775">
        <w:rPr>
          <w:rFonts w:ascii="Sylfaen" w:eastAsia="Sylfaen" w:hAnsi="Sylfaen" w:cs="Sylfaen"/>
        </w:rPr>
        <w:t xml:space="preserve"> </w:t>
      </w:r>
      <w:r w:rsidRPr="009D7775">
        <w:rPr>
          <w:rFonts w:ascii="Sylfaen" w:hAnsi="Sylfaen"/>
        </w:rPr>
        <w:t>მახასიათებლით</w:t>
      </w:r>
      <w:r w:rsidRPr="009D7775">
        <w:rPr>
          <w:rFonts w:ascii="Sylfaen" w:eastAsia="Sylfaen" w:hAnsi="Sylfaen" w:cs="Sylfaen"/>
        </w:rPr>
        <w:t xml:space="preserve"> </w:t>
      </w:r>
      <w:r w:rsidRPr="009D7775">
        <w:rPr>
          <w:rFonts w:ascii="Sylfaen" w:hAnsi="Sylfaen"/>
        </w:rPr>
        <w:t>დაფარული</w:t>
      </w:r>
      <w:r w:rsidR="00E74FC3">
        <w:rPr>
          <w:rFonts w:ascii="Sylfaen" w:hAnsi="Sylfaen"/>
        </w:rPr>
        <w:t xml:space="preserve"> </w:t>
      </w:r>
      <w:r w:rsidRPr="009D7775">
        <w:rPr>
          <w:rFonts w:ascii="Sylfaen" w:hAnsi="Sylfaen"/>
        </w:rPr>
        <w:t>სწავლის</w:t>
      </w:r>
      <w:r w:rsidRPr="009D7775">
        <w:rPr>
          <w:rFonts w:ascii="Sylfaen" w:eastAsia="Sylfaen" w:hAnsi="Sylfaen" w:cs="Sylfaen"/>
        </w:rPr>
        <w:t xml:space="preserve"> </w:t>
      </w:r>
      <w:r w:rsidRPr="009D7775">
        <w:rPr>
          <w:rFonts w:ascii="Sylfaen" w:hAnsi="Sylfaen"/>
        </w:rPr>
        <w:t>სფეროს</w:t>
      </w:r>
      <w:r w:rsidRPr="009D7775">
        <w:rPr>
          <w:rFonts w:ascii="Sylfaen" w:eastAsia="Sylfaen" w:hAnsi="Sylfaen" w:cs="Sylfaen"/>
        </w:rPr>
        <w:t xml:space="preserve"> </w:t>
      </w:r>
      <w:r w:rsidRPr="009D7775">
        <w:rPr>
          <w:rFonts w:ascii="Sylfaen" w:hAnsi="Sylfaen"/>
        </w:rPr>
        <w:t>შესაბამისი</w:t>
      </w:r>
      <w:r w:rsidRPr="009D7775">
        <w:rPr>
          <w:rFonts w:ascii="Sylfaen" w:eastAsia="Sylfaen" w:hAnsi="Sylfaen" w:cs="Sylfaen"/>
        </w:rPr>
        <w:t xml:space="preserve"> </w:t>
      </w:r>
      <w:r w:rsidRPr="009D7775">
        <w:rPr>
          <w:rFonts w:ascii="Sylfaen" w:hAnsi="Sylfaen"/>
        </w:rPr>
        <w:t>საგანმანათლებლო</w:t>
      </w:r>
      <w:r w:rsidRPr="009D7775">
        <w:rPr>
          <w:rFonts w:ascii="Sylfaen" w:eastAsia="Sylfaen" w:hAnsi="Sylfaen" w:cs="Sylfaen"/>
        </w:rPr>
        <w:t xml:space="preserve"> </w:t>
      </w:r>
      <w:r w:rsidRPr="009D7775">
        <w:rPr>
          <w:rFonts w:ascii="Sylfaen" w:hAnsi="Sylfaen"/>
        </w:rPr>
        <w:t>პროგრამების</w:t>
      </w:r>
      <w:r w:rsidRPr="009D7775">
        <w:rPr>
          <w:rFonts w:ascii="Sylfaen" w:eastAsia="Sylfaen" w:hAnsi="Sylfaen" w:cs="Sylfaen"/>
        </w:rPr>
        <w:t xml:space="preserve"> </w:t>
      </w:r>
      <w:r w:rsidRPr="009D7775">
        <w:rPr>
          <w:rFonts w:ascii="Sylfaen" w:hAnsi="Sylfaen"/>
        </w:rPr>
        <w:t>შეფასება</w:t>
      </w:r>
      <w:r w:rsidRPr="009D7775">
        <w:rPr>
          <w:rFonts w:ascii="Sylfaen" w:eastAsia="Sylfaen" w:hAnsi="Sylfaen" w:cs="Sylfaen"/>
        </w:rPr>
        <w:t xml:space="preserve">, </w:t>
      </w:r>
      <w:r w:rsidRPr="009D7775">
        <w:rPr>
          <w:rFonts w:ascii="Sylfaen" w:hAnsi="Sylfaen"/>
        </w:rPr>
        <w:t>მონიტორინგი</w:t>
      </w:r>
      <w:r w:rsidRPr="009D7775">
        <w:rPr>
          <w:rFonts w:ascii="Sylfaen" w:eastAsia="Sylfaen" w:hAnsi="Sylfaen" w:cs="Sylfaen"/>
        </w:rPr>
        <w:t xml:space="preserve"> </w:t>
      </w:r>
      <w:r w:rsidRPr="009D7775">
        <w:rPr>
          <w:rFonts w:ascii="Sylfaen" w:hAnsi="Sylfaen"/>
        </w:rPr>
        <w:t>ან</w:t>
      </w:r>
      <w:r w:rsidRPr="009D7775">
        <w:rPr>
          <w:rFonts w:ascii="Sylfaen" w:eastAsia="Sylfaen" w:hAnsi="Sylfaen" w:cs="Sylfaen"/>
        </w:rPr>
        <w:t xml:space="preserve"> </w:t>
      </w:r>
      <w:r w:rsidRPr="009D7775">
        <w:rPr>
          <w:rFonts w:ascii="Sylfaen" w:hAnsi="Sylfaen"/>
        </w:rPr>
        <w:t>აკრედიტაციის</w:t>
      </w:r>
      <w:r w:rsidRPr="009D7775">
        <w:rPr>
          <w:rFonts w:ascii="Sylfaen" w:eastAsia="Sylfaen" w:hAnsi="Sylfaen" w:cs="Sylfaen"/>
        </w:rPr>
        <w:t xml:space="preserve"> </w:t>
      </w:r>
      <w:r w:rsidRPr="009D7775">
        <w:rPr>
          <w:rFonts w:ascii="Sylfaen" w:hAnsi="Sylfaen"/>
        </w:rPr>
        <w:t>მოქმედ</w:t>
      </w:r>
      <w:r w:rsidR="00E74FC3">
        <w:rPr>
          <w:rFonts w:ascii="Sylfaen" w:eastAsia="Sylfaen" w:hAnsi="Sylfaen" w:cs="Sylfaen"/>
        </w:rPr>
        <w:t xml:space="preserve"> </w:t>
      </w:r>
      <w:r w:rsidRPr="009D7775">
        <w:rPr>
          <w:rFonts w:ascii="Sylfaen" w:hAnsi="Sylfaen"/>
        </w:rPr>
        <w:t>სტანდარტებთან</w:t>
      </w:r>
      <w:r w:rsidRPr="009D7775">
        <w:rPr>
          <w:rFonts w:ascii="Sylfaen" w:eastAsia="Sylfaen" w:hAnsi="Sylfaen" w:cs="Sylfaen"/>
        </w:rPr>
        <w:t xml:space="preserve"> </w:t>
      </w:r>
      <w:r w:rsidRPr="009D7775">
        <w:rPr>
          <w:rFonts w:ascii="Sylfaen" w:hAnsi="Sylfaen"/>
        </w:rPr>
        <w:t>შესაბამისობის</w:t>
      </w:r>
      <w:r w:rsidRPr="009D7775">
        <w:rPr>
          <w:rFonts w:ascii="Sylfaen" w:eastAsia="Sylfaen" w:hAnsi="Sylfaen" w:cs="Sylfaen"/>
        </w:rPr>
        <w:t xml:space="preserve"> </w:t>
      </w:r>
      <w:r w:rsidRPr="009D7775">
        <w:rPr>
          <w:rFonts w:ascii="Sylfaen" w:hAnsi="Sylfaen"/>
        </w:rPr>
        <w:t>დადგენა</w:t>
      </w:r>
      <w:r w:rsidRPr="009D7775">
        <w:rPr>
          <w:rFonts w:ascii="Sylfaen" w:eastAsia="Sylfaen" w:hAnsi="Sylfaen" w:cs="Sylfaen"/>
        </w:rPr>
        <w:t xml:space="preserve">; </w:t>
      </w:r>
    </w:p>
    <w:p w14:paraId="4AB8E2EC" w14:textId="77777777" w:rsidR="00FC7F01" w:rsidRPr="009D7775" w:rsidRDefault="00142BE4" w:rsidP="00142BE4">
      <w:pPr>
        <w:numPr>
          <w:ilvl w:val="0"/>
          <w:numId w:val="6"/>
        </w:numPr>
        <w:spacing w:after="164"/>
        <w:ind w:hanging="360"/>
        <w:jc w:val="both"/>
        <w:rPr>
          <w:rFonts w:ascii="Sylfaen" w:hAnsi="Sylfaen"/>
        </w:rPr>
      </w:pPr>
      <w:r w:rsidRPr="009D7775">
        <w:rPr>
          <w:rFonts w:ascii="Sylfaen" w:hAnsi="Sylfaen"/>
        </w:rPr>
        <w:t>აკრედიტაციის</w:t>
      </w:r>
      <w:r w:rsidRPr="009D7775">
        <w:rPr>
          <w:rFonts w:ascii="Sylfaen" w:eastAsia="Sylfaen" w:hAnsi="Sylfaen" w:cs="Sylfaen"/>
        </w:rPr>
        <w:t xml:space="preserve">, </w:t>
      </w:r>
      <w:r w:rsidRPr="009D7775">
        <w:rPr>
          <w:rFonts w:ascii="Sylfaen" w:hAnsi="Sylfaen"/>
        </w:rPr>
        <w:t>ავტორიზაციისა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აპელაციის</w:t>
      </w:r>
      <w:r w:rsidRPr="009D7775">
        <w:rPr>
          <w:rFonts w:ascii="Sylfaen" w:eastAsia="Sylfaen" w:hAnsi="Sylfaen" w:cs="Sylfaen"/>
        </w:rPr>
        <w:t xml:space="preserve"> </w:t>
      </w:r>
      <w:r w:rsidRPr="009D7775">
        <w:rPr>
          <w:rFonts w:ascii="Sylfaen" w:hAnsi="Sylfaen"/>
        </w:rPr>
        <w:t>საბჭოს</w:t>
      </w:r>
      <w:r w:rsidRPr="009D7775">
        <w:rPr>
          <w:rFonts w:ascii="Sylfaen" w:eastAsia="Sylfaen" w:hAnsi="Sylfaen" w:cs="Sylfaen"/>
        </w:rPr>
        <w:t xml:space="preserve"> </w:t>
      </w:r>
      <w:r w:rsidRPr="009D7775">
        <w:rPr>
          <w:rFonts w:ascii="Sylfaen" w:hAnsi="Sylfaen"/>
        </w:rPr>
        <w:t>წევრებისთვის</w:t>
      </w:r>
      <w:r w:rsidRPr="009D7775">
        <w:rPr>
          <w:rFonts w:ascii="Sylfaen" w:eastAsia="Sylfaen" w:hAnsi="Sylfaen" w:cs="Sylfaen"/>
        </w:rPr>
        <w:t xml:space="preserve">, </w:t>
      </w:r>
      <w:r w:rsidRPr="009D7775">
        <w:rPr>
          <w:rFonts w:ascii="Sylfaen" w:hAnsi="Sylfaen"/>
        </w:rPr>
        <w:t>რომლებიც</w:t>
      </w:r>
      <w:r w:rsidRPr="009D7775">
        <w:rPr>
          <w:rFonts w:ascii="Sylfaen" w:eastAsia="Sylfaen" w:hAnsi="Sylfaen" w:cs="Sylfaen"/>
        </w:rPr>
        <w:t xml:space="preserve"> </w:t>
      </w:r>
      <w:r w:rsidRPr="009D7775">
        <w:rPr>
          <w:rFonts w:ascii="Sylfaen" w:hAnsi="Sylfaen"/>
        </w:rPr>
        <w:t>მონაწილეობენ</w:t>
      </w:r>
      <w:r w:rsidRPr="009D7775">
        <w:rPr>
          <w:rFonts w:ascii="Sylfaen" w:eastAsia="Sylfaen" w:hAnsi="Sylfaen" w:cs="Sylfaen"/>
        </w:rPr>
        <w:t xml:space="preserve"> </w:t>
      </w:r>
      <w:r w:rsidRPr="009D7775">
        <w:rPr>
          <w:rFonts w:ascii="Sylfaen" w:hAnsi="Sylfaen"/>
        </w:rPr>
        <w:t>საგანმანათლებლო</w:t>
      </w:r>
      <w:r w:rsidRPr="009D7775">
        <w:rPr>
          <w:rFonts w:ascii="Sylfaen" w:eastAsia="Sylfaen" w:hAnsi="Sylfaen" w:cs="Sylfaen"/>
        </w:rPr>
        <w:t xml:space="preserve"> </w:t>
      </w:r>
      <w:r w:rsidRPr="009D7775">
        <w:rPr>
          <w:rFonts w:ascii="Sylfaen" w:hAnsi="Sylfaen"/>
        </w:rPr>
        <w:t>პროგრამების</w:t>
      </w:r>
      <w:r w:rsidRPr="009D7775">
        <w:rPr>
          <w:rFonts w:ascii="Sylfaen" w:eastAsia="Sylfaen" w:hAnsi="Sylfaen" w:cs="Sylfaen"/>
        </w:rPr>
        <w:t xml:space="preserve"> </w:t>
      </w:r>
      <w:r w:rsidRPr="009D7775">
        <w:rPr>
          <w:rFonts w:ascii="Sylfaen" w:hAnsi="Sylfaen"/>
        </w:rPr>
        <w:t>შეფასებისა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აკრედიტაციის</w:t>
      </w:r>
      <w:r w:rsidRPr="009D7775">
        <w:rPr>
          <w:rFonts w:ascii="Sylfaen" w:eastAsia="Sylfaen" w:hAnsi="Sylfaen" w:cs="Sylfaen"/>
        </w:rPr>
        <w:t xml:space="preserve"> </w:t>
      </w:r>
      <w:r w:rsidRPr="009D7775">
        <w:rPr>
          <w:rFonts w:ascii="Sylfaen" w:hAnsi="Sylfaen"/>
        </w:rPr>
        <w:t>სტანდარტებთან</w:t>
      </w:r>
      <w:r w:rsidRPr="009D7775">
        <w:rPr>
          <w:rFonts w:ascii="Sylfaen" w:eastAsia="Sylfaen" w:hAnsi="Sylfaen" w:cs="Sylfaen"/>
        </w:rPr>
        <w:t xml:space="preserve"> </w:t>
      </w:r>
      <w:r w:rsidRPr="009D7775">
        <w:rPr>
          <w:rFonts w:ascii="Sylfaen" w:hAnsi="Sylfaen"/>
        </w:rPr>
        <w:t>შესაბამისობის</w:t>
      </w:r>
      <w:r w:rsidRPr="009D7775">
        <w:rPr>
          <w:rFonts w:ascii="Sylfaen" w:eastAsia="Sylfaen" w:hAnsi="Sylfaen" w:cs="Sylfaen"/>
        </w:rPr>
        <w:t xml:space="preserve"> </w:t>
      </w:r>
      <w:r w:rsidRPr="009D7775">
        <w:rPr>
          <w:rFonts w:ascii="Sylfaen" w:hAnsi="Sylfaen"/>
        </w:rPr>
        <w:t>დადგენისა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გადაწყვეტილების</w:t>
      </w:r>
      <w:r w:rsidRPr="009D7775">
        <w:rPr>
          <w:rFonts w:ascii="Sylfaen" w:eastAsia="Sylfaen" w:hAnsi="Sylfaen" w:cs="Sylfaen"/>
        </w:rPr>
        <w:t xml:space="preserve"> </w:t>
      </w:r>
      <w:r w:rsidRPr="009D7775">
        <w:rPr>
          <w:rFonts w:ascii="Sylfaen" w:hAnsi="Sylfaen"/>
        </w:rPr>
        <w:t>მიღების</w:t>
      </w:r>
      <w:r w:rsidRPr="009D7775">
        <w:rPr>
          <w:rFonts w:ascii="Sylfaen" w:eastAsia="Sylfaen" w:hAnsi="Sylfaen" w:cs="Sylfaen"/>
        </w:rPr>
        <w:t xml:space="preserve"> </w:t>
      </w:r>
      <w:r w:rsidRPr="009D7775">
        <w:rPr>
          <w:rFonts w:ascii="Sylfaen" w:hAnsi="Sylfaen"/>
        </w:rPr>
        <w:t>პროცესში</w:t>
      </w:r>
      <w:r w:rsidRPr="009D7775">
        <w:rPr>
          <w:rFonts w:ascii="Sylfaen" w:eastAsia="Sylfaen" w:hAnsi="Sylfaen" w:cs="Sylfaen"/>
        </w:rPr>
        <w:t xml:space="preserve">. </w:t>
      </w:r>
    </w:p>
    <w:p w14:paraId="56051E44" w14:textId="77777777" w:rsidR="00FC7F01" w:rsidRPr="009D7775" w:rsidRDefault="00142BE4" w:rsidP="00142BE4">
      <w:pPr>
        <w:spacing w:after="178" w:line="259" w:lineRule="auto"/>
        <w:ind w:left="103"/>
        <w:jc w:val="both"/>
        <w:rPr>
          <w:rFonts w:ascii="Sylfaen" w:hAnsi="Sylfaen"/>
        </w:rPr>
      </w:pPr>
      <w:r w:rsidRPr="009D7775">
        <w:rPr>
          <w:rFonts w:ascii="Sylfaen" w:eastAsia="Sylfaen" w:hAnsi="Sylfaen" w:cs="Sylfaen"/>
        </w:rPr>
        <w:t xml:space="preserve"> </w:t>
      </w:r>
    </w:p>
    <w:p w14:paraId="50303B4C" w14:textId="77777777" w:rsidR="00142BE4" w:rsidRPr="009D7775" w:rsidRDefault="00142BE4" w:rsidP="00142BE4">
      <w:pPr>
        <w:spacing w:after="0"/>
        <w:ind w:left="113" w:right="100"/>
        <w:jc w:val="both"/>
        <w:rPr>
          <w:rFonts w:ascii="Sylfaen" w:hAnsi="Sylfaen"/>
        </w:rPr>
      </w:pPr>
      <w:r w:rsidRPr="00E74FC3">
        <w:rPr>
          <w:rFonts w:ascii="Sylfaen" w:hAnsi="Sylfaen"/>
          <w:highlight w:val="yellow"/>
        </w:rPr>
        <w:t xml:space="preserve">2022 წლის 26 ნოემბერს სსიპ - განათლების ხარისხის განვითარების ეროვნული ცენტრის </w:t>
      </w:r>
      <w:r w:rsidR="005A1FD6" w:rsidRPr="00E74FC3">
        <w:rPr>
          <w:rFonts w:ascii="Sylfaen" w:hAnsi="Sylfaen"/>
          <w:highlight w:val="yellow"/>
        </w:rPr>
        <w:t xml:space="preserve"> </w:t>
      </w:r>
      <w:r w:rsidRPr="00E74FC3">
        <w:rPr>
          <w:rFonts w:ascii="Sylfaen" w:hAnsi="Sylfaen"/>
          <w:highlight w:val="yellow"/>
        </w:rPr>
        <w:t xml:space="preserve"> დირექტორის N1465694 ბრძანებით დამტკიცებული დარგობრივი მახასიათებელი როგორც შინაარსობრივად, ასევე ფორმატით განსხვავდებოდა, 2018 წელს დამტკიცებული მახასიათებლისგან, რისი საფუძველიც გახდა მთელი რიგი მნიშვნელოვანი საერთაშორისო და ეროვნული კონცეპტუალური სიახლეები, რომლებიც ასახულია შესაბამის დოკუმენტებში. მათგან უმნიშვნელოვანესია სამედიცინო განათლების მსოფლიო ფედერაციის (WFME) მიერ შემუშავებული ორი გლობალური სტანდარტი - დიპლომამდელი სამედიცინო განათლების გლობალური სტანდარტები (2020 წ) და სამედიცინო განათლების დისტანციური და განაწილებული სწავლების სტანდარტები (2021 წ), აგრეთვე, 2021 წელს </w:t>
      </w:r>
      <w:r w:rsidR="005A1FD6" w:rsidRPr="00E74FC3">
        <w:rPr>
          <w:rFonts w:ascii="Sylfaen" w:hAnsi="Sylfaen"/>
          <w:highlight w:val="yellow"/>
        </w:rPr>
        <w:t xml:space="preserve"> სსიპ - განათლების ხარისხის განვითარების ეროვნული ცენტრის </w:t>
      </w:r>
      <w:r w:rsidRPr="00E74FC3">
        <w:rPr>
          <w:rFonts w:ascii="Sylfaen" w:hAnsi="Sylfaen"/>
          <w:highlight w:val="yellow"/>
        </w:rPr>
        <w:t>მიერ ჩატარებული ქვეყანაში მოქმედი მედიცინის საგანმანათლებლო პროგრამების თემატური ანალიზის შედეგები. ფორმატის მხრივ ძირითადი ცვლილებები გულისხმობ</w:t>
      </w:r>
      <w:r w:rsidR="00E74FC3">
        <w:rPr>
          <w:rFonts w:ascii="Sylfaen" w:hAnsi="Sylfaen"/>
          <w:highlight w:val="yellow"/>
        </w:rPr>
        <w:t>და</w:t>
      </w:r>
      <w:r w:rsidRPr="00E74FC3">
        <w:rPr>
          <w:rFonts w:ascii="Sylfaen" w:hAnsi="Sylfaen"/>
          <w:highlight w:val="yellow"/>
        </w:rPr>
        <w:t xml:space="preserve"> კურსდამთავრებულთა კომპეტენციების მისაღწევად სწავლების, სწავლის და შეფასების ახალი მეთოდების ჩამონათვალს; ასევე, დამატებით თავს, რომელშიც დეტალურად არის აღწერილი </w:t>
      </w:r>
      <w:r w:rsidRPr="00E74FC3">
        <w:rPr>
          <w:rFonts w:ascii="Sylfaen" w:hAnsi="Sylfaen"/>
          <w:highlight w:val="yellow"/>
        </w:rPr>
        <w:lastRenderedPageBreak/>
        <w:t>მედიცინის პროგრამის შემუშავების და განხორციელების მეთოდოლოგია. მახასიათებელში დანართის სახით, მოცემულია ინფორმაცია სამედიცინო განათლების სპეციფიკის შესახებ საზღვარგარეთის ქვეყნებში.</w:t>
      </w:r>
    </w:p>
    <w:p w14:paraId="672A6659" w14:textId="77777777" w:rsidR="00142BE4" w:rsidRPr="009D7775" w:rsidRDefault="00142BE4" w:rsidP="00142BE4">
      <w:pPr>
        <w:spacing w:after="0"/>
        <w:ind w:left="113" w:right="100"/>
        <w:jc w:val="both"/>
        <w:rPr>
          <w:rFonts w:ascii="Sylfaen" w:hAnsi="Sylfaen"/>
        </w:rPr>
      </w:pPr>
    </w:p>
    <w:p w14:paraId="211854E9" w14:textId="77777777" w:rsidR="00FC7F01" w:rsidRPr="00E74FC3" w:rsidRDefault="00142BE4" w:rsidP="00142BE4">
      <w:pPr>
        <w:spacing w:after="0"/>
        <w:ind w:left="113" w:right="100"/>
        <w:jc w:val="both"/>
        <w:rPr>
          <w:rFonts w:ascii="Sylfaen" w:hAnsi="Sylfaen"/>
          <w:highlight w:val="yellow"/>
        </w:rPr>
      </w:pPr>
      <w:r w:rsidRPr="00E74FC3">
        <w:rPr>
          <w:rFonts w:ascii="Sylfaen" w:eastAsia="Sylfaen" w:hAnsi="Sylfaen" w:cs="Sylfaen"/>
          <w:highlight w:val="yellow"/>
        </w:rPr>
        <w:t xml:space="preserve">2025 </w:t>
      </w:r>
      <w:r w:rsidRPr="00E74FC3">
        <w:rPr>
          <w:rFonts w:ascii="Sylfaen" w:hAnsi="Sylfaen"/>
          <w:highlight w:val="yellow"/>
        </w:rPr>
        <w:t>წელს წინამდებარე დოკუმენტში შეტანილი ცვლილების საფუძველი გახდა, დიპლომამდელი  სამედიცინო განათლების მარეგულირებელ სამართლებრივ აქტებში განსაზღვრულ მოთხოვნებთან დარგობრივი მახასიათებლის შესაბამისობაში მოყვანა,</w:t>
      </w:r>
      <w:r w:rsidR="00E74FC3" w:rsidRPr="00E74FC3">
        <w:rPr>
          <w:rFonts w:ascii="Sylfaen" w:hAnsi="Sylfaen"/>
          <w:highlight w:val="yellow"/>
        </w:rPr>
        <w:t xml:space="preserve"> ასევე</w:t>
      </w:r>
      <w:r w:rsidRPr="00E74FC3">
        <w:rPr>
          <w:rFonts w:ascii="Sylfaen" w:hAnsi="Sylfaen"/>
          <w:highlight w:val="yellow"/>
        </w:rPr>
        <w:t xml:space="preserve"> 2023 წელს საქართველოში ადამიანის უფლებათა და თავისუფლებათა დაცვის მდგომარეობის შესახებ“ სახალხო დამცველის ანგარიშში ასახულ რეკომენდაცია“, რომელთაგან ერთი </w:t>
      </w:r>
      <w:r w:rsidRPr="00E74FC3">
        <w:rPr>
          <w:rFonts w:ascii="Sylfaen" w:eastAsia="Sylfaen" w:hAnsi="Sylfaen" w:cs="Sylfaen"/>
          <w:highlight w:val="yellow"/>
        </w:rPr>
        <w:t xml:space="preserve"> </w:t>
      </w:r>
      <w:r w:rsidRPr="00E74FC3">
        <w:rPr>
          <w:rFonts w:ascii="Sylfaen" w:hAnsi="Sylfaen"/>
          <w:highlight w:val="yellow"/>
        </w:rPr>
        <w:t xml:space="preserve">გულისხმობდა შეზღუდული შესაძლებლობების მქონე პირებთან დაკავშირებით ტერმინოლოგიური უზუსტობის გასწორებას, ხოლო მეორე რეკომენდაცია ეხებოდა სწავლის შედეგების ნაწილში </w:t>
      </w:r>
      <w:r w:rsidRPr="00E74FC3">
        <w:rPr>
          <w:rFonts w:ascii="Sylfaen" w:eastAsia="Sylfaen" w:hAnsi="Sylfaen" w:cs="Sylfaen"/>
          <w:highlight w:val="yellow"/>
        </w:rPr>
        <w:t xml:space="preserve"> </w:t>
      </w:r>
      <w:r w:rsidRPr="00E74FC3">
        <w:rPr>
          <w:rFonts w:ascii="Sylfaen" w:hAnsi="Sylfaen"/>
          <w:highlight w:val="yellow"/>
        </w:rPr>
        <w:t xml:space="preserve">დარგობრივი ცოდნის </w:t>
      </w:r>
      <w:r w:rsidRPr="00E74FC3">
        <w:rPr>
          <w:rFonts w:ascii="Sylfaen" w:eastAsia="Sylfaen" w:hAnsi="Sylfaen" w:cs="Sylfaen"/>
          <w:highlight w:val="yellow"/>
        </w:rPr>
        <w:t xml:space="preserve"> </w:t>
      </w:r>
      <w:r w:rsidRPr="00E74FC3">
        <w:rPr>
          <w:rFonts w:ascii="Sylfaen" w:hAnsi="Sylfaen"/>
          <w:highlight w:val="yellow"/>
        </w:rPr>
        <w:t>კომპონენტში ბავშვის უფლებების სტანდარტებისა და ადამიანის უფლებათა სამართალის ცოდნის დამატებას.</w:t>
      </w:r>
      <w:r w:rsidR="005A1FD6" w:rsidRPr="00E74FC3">
        <w:rPr>
          <w:rFonts w:ascii="Sylfaen" w:hAnsi="Sylfaen"/>
          <w:highlight w:val="yellow"/>
        </w:rPr>
        <w:t xml:space="preserve"> სსიპ - განათლების ხარისხის განვითარების ეროვნული ცენტრის </w:t>
      </w:r>
      <w:r w:rsidRPr="00E74FC3">
        <w:rPr>
          <w:rFonts w:ascii="Sylfaen" w:hAnsi="Sylfaen"/>
          <w:highlight w:val="yellow"/>
        </w:rPr>
        <w:t xml:space="preserve">დირექტორის 2023 წლის 08 დეკემბრის №1672828 ბრძანებით დამტკიცებულმა მედიცინის უმაღლესი განათლების დარგობრივმა საბჭომ </w:t>
      </w:r>
      <w:r w:rsidRPr="00E74FC3">
        <w:rPr>
          <w:rFonts w:ascii="Sylfaen" w:eastAsia="Sylfaen" w:hAnsi="Sylfaen" w:cs="Sylfaen"/>
          <w:highlight w:val="yellow"/>
        </w:rPr>
        <w:t xml:space="preserve"> </w:t>
      </w:r>
      <w:r w:rsidRPr="00E74FC3">
        <w:rPr>
          <w:rFonts w:ascii="Sylfaen" w:hAnsi="Sylfaen"/>
          <w:highlight w:val="yellow"/>
        </w:rPr>
        <w:t xml:space="preserve">მიზანშეწონილად მიიჩნია აღნიშნული რეკომენდაციის შესაბამისი სწავლის შედეგის </w:t>
      </w:r>
      <w:r w:rsidRPr="00E74FC3">
        <w:rPr>
          <w:rFonts w:ascii="Sylfaen" w:eastAsia="Sylfaen" w:hAnsi="Sylfaen" w:cs="Sylfaen"/>
          <w:highlight w:val="yellow"/>
        </w:rPr>
        <w:t xml:space="preserve"> </w:t>
      </w:r>
      <w:r w:rsidRPr="00E74FC3">
        <w:rPr>
          <w:rFonts w:ascii="Sylfaen" w:hAnsi="Sylfaen"/>
          <w:highlight w:val="yellow"/>
        </w:rPr>
        <w:t>მე</w:t>
      </w:r>
      <w:r w:rsidRPr="00E74FC3">
        <w:rPr>
          <w:rFonts w:ascii="Sylfaen" w:eastAsia="Sylfaen" w:hAnsi="Sylfaen" w:cs="Sylfaen"/>
          <w:highlight w:val="yellow"/>
        </w:rPr>
        <w:t xml:space="preserve">-8 </w:t>
      </w:r>
      <w:r w:rsidRPr="00E74FC3">
        <w:rPr>
          <w:rFonts w:ascii="Sylfaen" w:hAnsi="Sylfaen"/>
          <w:highlight w:val="yellow"/>
        </w:rPr>
        <w:t xml:space="preserve">კომპეტენციაში </w:t>
      </w:r>
      <w:r w:rsidRPr="00E74FC3">
        <w:rPr>
          <w:rFonts w:ascii="Sylfaen" w:eastAsia="Sylfaen" w:hAnsi="Sylfaen" w:cs="Sylfaen"/>
          <w:highlight w:val="yellow"/>
        </w:rPr>
        <w:t xml:space="preserve"> </w:t>
      </w:r>
      <w:r w:rsidRPr="00E74FC3">
        <w:rPr>
          <w:rFonts w:ascii="Sylfaen" w:hAnsi="Sylfaen"/>
          <w:highlight w:val="yellow"/>
        </w:rPr>
        <w:t>ასახვა.</w:t>
      </w:r>
      <w:r w:rsidRPr="00E74FC3">
        <w:rPr>
          <w:rFonts w:ascii="Sylfaen" w:eastAsia="Sylfaen" w:hAnsi="Sylfaen" w:cs="Sylfaen"/>
          <w:highlight w:val="yellow"/>
        </w:rPr>
        <w:t xml:space="preserve"> </w:t>
      </w:r>
      <w:r w:rsidRPr="00E74FC3">
        <w:rPr>
          <w:rFonts w:ascii="Sylfaen" w:eastAsia="Sylfaen" w:hAnsi="Sylfaen" w:cs="Sylfaen"/>
          <w:sz w:val="18"/>
          <w:highlight w:val="yellow"/>
        </w:rPr>
        <w:t xml:space="preserve"> </w:t>
      </w:r>
    </w:p>
    <w:p w14:paraId="554EF5F4" w14:textId="77777777" w:rsidR="00FC7F01" w:rsidRPr="00E74FC3" w:rsidRDefault="00142BE4" w:rsidP="00142BE4">
      <w:pPr>
        <w:spacing w:after="0" w:line="259" w:lineRule="auto"/>
        <w:ind w:left="103"/>
        <w:jc w:val="both"/>
        <w:rPr>
          <w:rFonts w:ascii="Sylfaen" w:hAnsi="Sylfaen"/>
          <w:highlight w:val="yellow"/>
        </w:rPr>
      </w:pPr>
      <w:r w:rsidRPr="00E74FC3">
        <w:rPr>
          <w:rFonts w:ascii="Sylfaen" w:eastAsia="Sylfaen" w:hAnsi="Sylfaen" w:cs="Sylfaen"/>
          <w:highlight w:val="yellow"/>
        </w:rPr>
        <w:t xml:space="preserve"> </w:t>
      </w:r>
    </w:p>
    <w:p w14:paraId="05A4865D" w14:textId="77777777" w:rsidR="00FC7F01" w:rsidRPr="00E74FC3" w:rsidRDefault="00142BE4" w:rsidP="00142BE4">
      <w:pPr>
        <w:spacing w:after="0"/>
        <w:ind w:left="113" w:right="104"/>
        <w:jc w:val="both"/>
        <w:rPr>
          <w:rFonts w:ascii="Sylfaen" w:hAnsi="Sylfaen"/>
          <w:highlight w:val="yellow"/>
        </w:rPr>
      </w:pPr>
      <w:r w:rsidRPr="00E74FC3">
        <w:rPr>
          <w:rFonts w:ascii="Sylfaen" w:hAnsi="Sylfaen"/>
          <w:highlight w:val="yellow"/>
        </w:rPr>
        <w:t>მედიცინის უმაღლესი განათლების დარგობრივი საბჭოს ინიციატივით ასევე გასწორდა ჩანაწერი დარგობრივი მახასიათებლის IV თავის მე</w:t>
      </w:r>
      <w:r w:rsidRPr="00E74FC3">
        <w:rPr>
          <w:rFonts w:ascii="Sylfaen" w:eastAsia="Sylfaen" w:hAnsi="Sylfaen" w:cs="Sylfaen"/>
          <w:highlight w:val="yellow"/>
        </w:rPr>
        <w:t>-</w:t>
      </w:r>
      <w:r w:rsidRPr="00E74FC3">
        <w:rPr>
          <w:rFonts w:ascii="Sylfaen" w:hAnsi="Sylfaen"/>
          <w:highlight w:val="yellow"/>
        </w:rPr>
        <w:t>8 პუნქტში, OSCE</w:t>
      </w:r>
      <w:r w:rsidRPr="00E74FC3">
        <w:rPr>
          <w:rFonts w:ascii="Sylfaen" w:eastAsia="Sylfaen" w:hAnsi="Sylfaen" w:cs="Sylfaen"/>
          <w:highlight w:val="yellow"/>
        </w:rPr>
        <w:t>-</w:t>
      </w:r>
      <w:r w:rsidRPr="00E74FC3">
        <w:rPr>
          <w:rFonts w:ascii="Sylfaen" w:hAnsi="Sylfaen"/>
          <w:highlight w:val="yellow"/>
        </w:rPr>
        <w:t>ის გამოცდასთან და სადგურებთან დაკავშირებით.</w:t>
      </w:r>
      <w:r w:rsidRPr="00E74FC3">
        <w:rPr>
          <w:rFonts w:ascii="Sylfaen" w:eastAsia="Sylfaen" w:hAnsi="Sylfaen" w:cs="Sylfaen"/>
          <w:highlight w:val="yellow"/>
        </w:rPr>
        <w:t xml:space="preserve">  </w:t>
      </w:r>
    </w:p>
    <w:p w14:paraId="7E235B9D" w14:textId="77777777" w:rsidR="00FC7F01" w:rsidRPr="00E74FC3" w:rsidRDefault="00142BE4" w:rsidP="00142BE4">
      <w:pPr>
        <w:spacing w:after="18" w:line="259" w:lineRule="auto"/>
        <w:ind w:left="103"/>
        <w:jc w:val="both"/>
        <w:rPr>
          <w:rFonts w:ascii="Sylfaen" w:hAnsi="Sylfaen"/>
          <w:highlight w:val="yellow"/>
        </w:rPr>
      </w:pPr>
      <w:r w:rsidRPr="00E74FC3">
        <w:rPr>
          <w:rFonts w:ascii="Sylfaen" w:eastAsia="Sylfaen" w:hAnsi="Sylfaen" w:cs="Sylfaen"/>
          <w:sz w:val="18"/>
          <w:highlight w:val="yellow"/>
        </w:rPr>
        <w:t xml:space="preserve"> </w:t>
      </w:r>
    </w:p>
    <w:p w14:paraId="4F9440EA" w14:textId="77777777" w:rsidR="00FC7F01" w:rsidRPr="009D7775" w:rsidRDefault="00E74FC3" w:rsidP="00142BE4">
      <w:pPr>
        <w:spacing w:after="0"/>
        <w:ind w:left="113" w:right="105"/>
        <w:jc w:val="both"/>
        <w:rPr>
          <w:rFonts w:ascii="Sylfaen" w:hAnsi="Sylfaen"/>
        </w:rPr>
      </w:pPr>
      <w:r w:rsidRPr="00E74FC3">
        <w:rPr>
          <w:rFonts w:ascii="Sylfaen" w:hAnsi="Sylfaen"/>
          <w:highlight w:val="yellow"/>
        </w:rPr>
        <w:t xml:space="preserve">მედიცინის უმაღლესი განათლების დარგობრივი საბჭოს  გადაწყვეტილებით </w:t>
      </w:r>
      <w:r w:rsidR="00142BE4" w:rsidRPr="00E74FC3">
        <w:rPr>
          <w:rFonts w:ascii="Sylfaen" w:hAnsi="Sylfaen"/>
          <w:highlight w:val="yellow"/>
        </w:rPr>
        <w:t>ასევე დაემატა ჩანაწერი მედიცინის ერთსაფეხურიან უმაღლეს საგანმანათლებლო პროგრამებში ჩართული აკადემიური და მოწვეული პერსონალის ტრენინგის მომწოდებელთა მიმართ წაყენებული მოთხოვნების შესახებ.</w:t>
      </w:r>
      <w:r w:rsidR="00142BE4" w:rsidRPr="009D7775">
        <w:rPr>
          <w:rFonts w:ascii="Sylfaen" w:eastAsia="Sylfaen" w:hAnsi="Sylfaen" w:cs="Sylfaen"/>
        </w:rPr>
        <w:t xml:space="preserve"> </w:t>
      </w:r>
    </w:p>
    <w:p w14:paraId="66AC4DF1" w14:textId="77777777" w:rsidR="00FC7F01" w:rsidRPr="009D7775" w:rsidRDefault="00142BE4" w:rsidP="00142BE4">
      <w:pPr>
        <w:spacing w:after="0" w:line="259" w:lineRule="auto"/>
        <w:ind w:left="103"/>
        <w:jc w:val="both"/>
        <w:rPr>
          <w:rFonts w:ascii="Sylfaen" w:hAnsi="Sylfaen"/>
        </w:rPr>
      </w:pPr>
      <w:r w:rsidRPr="009D7775">
        <w:rPr>
          <w:rFonts w:ascii="Sylfaen" w:eastAsia="Sylfaen" w:hAnsi="Sylfaen" w:cs="Sylfaen"/>
        </w:rPr>
        <w:t xml:space="preserve"> </w:t>
      </w:r>
    </w:p>
    <w:p w14:paraId="131F8F3A" w14:textId="77777777" w:rsidR="00FC7F01" w:rsidRPr="009D7775" w:rsidRDefault="00142BE4">
      <w:pPr>
        <w:spacing w:after="0" w:line="259" w:lineRule="auto"/>
        <w:ind w:left="103"/>
        <w:rPr>
          <w:rFonts w:ascii="Sylfaen" w:hAnsi="Sylfaen"/>
        </w:rPr>
      </w:pPr>
      <w:r w:rsidRPr="009D7775">
        <w:rPr>
          <w:rFonts w:ascii="Sylfaen" w:eastAsia="Sylfaen" w:hAnsi="Sylfaen" w:cs="Sylfaen"/>
        </w:rPr>
        <w:t xml:space="preserve"> </w:t>
      </w:r>
    </w:p>
    <w:p w14:paraId="455E230F" w14:textId="77777777" w:rsidR="00FC7F01" w:rsidRPr="009D7775" w:rsidRDefault="00142BE4">
      <w:pPr>
        <w:spacing w:after="0" w:line="259" w:lineRule="auto"/>
        <w:ind w:left="103"/>
        <w:rPr>
          <w:rFonts w:ascii="Sylfaen" w:hAnsi="Sylfaen"/>
        </w:rPr>
      </w:pPr>
      <w:r w:rsidRPr="009D7775">
        <w:rPr>
          <w:rFonts w:ascii="Sylfaen" w:eastAsia="Sylfaen" w:hAnsi="Sylfaen" w:cs="Sylfaen"/>
        </w:rPr>
        <w:t xml:space="preserve"> </w:t>
      </w:r>
    </w:p>
    <w:p w14:paraId="27B8F768" w14:textId="77777777" w:rsidR="00FC7F01" w:rsidRPr="009D7775" w:rsidRDefault="00142BE4" w:rsidP="00142BE4">
      <w:pPr>
        <w:spacing w:after="176" w:line="259" w:lineRule="auto"/>
        <w:ind w:left="103"/>
        <w:rPr>
          <w:rFonts w:ascii="Sylfaen" w:hAnsi="Sylfaen"/>
        </w:rPr>
      </w:pPr>
      <w:r w:rsidRPr="009D7775">
        <w:rPr>
          <w:rFonts w:ascii="Sylfaen" w:eastAsia="Sylfaen" w:hAnsi="Sylfaen" w:cs="Sylfaen"/>
        </w:rPr>
        <w:t xml:space="preserve">  </w:t>
      </w:r>
    </w:p>
    <w:p w14:paraId="51B45A93" w14:textId="77777777" w:rsidR="00FC7F01" w:rsidRPr="009D7775" w:rsidRDefault="00142BE4" w:rsidP="00142BE4">
      <w:pPr>
        <w:pStyle w:val="1"/>
        <w:rPr>
          <w:rFonts w:ascii="Sylfaen" w:hAnsi="Sylfaen"/>
        </w:rPr>
      </w:pPr>
      <w:r w:rsidRPr="009D7775">
        <w:rPr>
          <w:rFonts w:ascii="Sylfaen" w:hAnsi="Sylfaen"/>
        </w:rPr>
        <w:t xml:space="preserve">II. </w:t>
      </w:r>
      <w:r w:rsidRPr="009D7775">
        <w:rPr>
          <w:rFonts w:ascii="Sylfaen" w:hAnsi="Sylfaen"/>
        </w:rPr>
        <w:tab/>
        <w:t xml:space="preserve">სწავლის სფეროს აღწერა </w:t>
      </w:r>
    </w:p>
    <w:p w14:paraId="0A8DB014" w14:textId="77777777" w:rsidR="00FC7F01" w:rsidRPr="009D7775" w:rsidRDefault="00142BE4" w:rsidP="00142BE4">
      <w:pPr>
        <w:spacing w:after="178" w:line="259" w:lineRule="auto"/>
        <w:ind w:left="735"/>
        <w:jc w:val="both"/>
        <w:rPr>
          <w:rFonts w:ascii="Sylfaen" w:hAnsi="Sylfaen"/>
        </w:rPr>
      </w:pPr>
      <w:r w:rsidRPr="009D7775">
        <w:rPr>
          <w:rFonts w:ascii="Sylfaen" w:eastAsia="Sylfaen" w:hAnsi="Sylfaen" w:cs="Sylfaen"/>
        </w:rPr>
        <w:t xml:space="preserve"> </w:t>
      </w:r>
    </w:p>
    <w:p w14:paraId="74B7827C" w14:textId="77777777" w:rsidR="00FC7F01" w:rsidRPr="009D7775" w:rsidRDefault="00142BE4" w:rsidP="00142BE4">
      <w:pPr>
        <w:spacing w:after="18"/>
        <w:ind w:left="113"/>
        <w:jc w:val="both"/>
        <w:rPr>
          <w:rFonts w:ascii="Sylfaen" w:hAnsi="Sylfaen"/>
        </w:rPr>
      </w:pPr>
      <w:r w:rsidRPr="009D7775">
        <w:rPr>
          <w:rFonts w:ascii="Sylfaen" w:hAnsi="Sylfaen"/>
        </w:rPr>
        <w:t>სამედიცინო</w:t>
      </w:r>
      <w:r w:rsidRPr="009D7775">
        <w:rPr>
          <w:rFonts w:ascii="Sylfaen" w:eastAsia="Sylfaen" w:hAnsi="Sylfaen" w:cs="Sylfaen"/>
        </w:rPr>
        <w:t xml:space="preserve"> </w:t>
      </w:r>
      <w:r w:rsidRPr="009D7775">
        <w:rPr>
          <w:rFonts w:ascii="Sylfaen" w:hAnsi="Sylfaen"/>
        </w:rPr>
        <w:t>საქმე</w:t>
      </w:r>
      <w:r w:rsidRPr="009D7775">
        <w:rPr>
          <w:rFonts w:ascii="Sylfaen" w:eastAsia="Sylfaen" w:hAnsi="Sylfaen" w:cs="Sylfaen"/>
        </w:rPr>
        <w:t xml:space="preserve"> </w:t>
      </w:r>
      <w:r w:rsidRPr="009D7775">
        <w:rPr>
          <w:rFonts w:ascii="Sylfaen" w:hAnsi="Sylfaen"/>
        </w:rPr>
        <w:t>არის</w:t>
      </w:r>
      <w:r w:rsidRPr="009D7775">
        <w:rPr>
          <w:rFonts w:ascii="Sylfaen" w:eastAsia="Sylfaen" w:hAnsi="Sylfaen" w:cs="Sylfaen"/>
        </w:rPr>
        <w:t xml:space="preserve"> </w:t>
      </w:r>
      <w:r w:rsidRPr="009D7775">
        <w:rPr>
          <w:rFonts w:ascii="Sylfaen" w:hAnsi="Sylfaen"/>
        </w:rPr>
        <w:t>ჯანდაცვის</w:t>
      </w:r>
      <w:r w:rsidRPr="009D7775">
        <w:rPr>
          <w:rFonts w:ascii="Sylfaen" w:eastAsia="Sylfaen" w:hAnsi="Sylfaen" w:cs="Sylfaen"/>
        </w:rPr>
        <w:t xml:space="preserve"> </w:t>
      </w:r>
      <w:r w:rsidRPr="009D7775">
        <w:rPr>
          <w:rFonts w:ascii="Sylfaen" w:hAnsi="Sylfaen"/>
        </w:rPr>
        <w:t>სფეროს</w:t>
      </w:r>
      <w:r w:rsidRPr="009D7775">
        <w:rPr>
          <w:rFonts w:ascii="Sylfaen" w:eastAsia="Sylfaen" w:hAnsi="Sylfaen" w:cs="Sylfaen"/>
        </w:rPr>
        <w:t xml:space="preserve"> </w:t>
      </w:r>
      <w:r w:rsidRPr="009D7775">
        <w:rPr>
          <w:rFonts w:ascii="Sylfaen" w:hAnsi="Sylfaen"/>
        </w:rPr>
        <w:t>უმნიშვნელოვანესი</w:t>
      </w:r>
      <w:r w:rsidRPr="009D7775">
        <w:rPr>
          <w:rFonts w:ascii="Sylfaen" w:eastAsia="Sylfaen" w:hAnsi="Sylfaen" w:cs="Sylfaen"/>
        </w:rPr>
        <w:t xml:space="preserve"> </w:t>
      </w:r>
      <w:r w:rsidRPr="009D7775">
        <w:rPr>
          <w:rFonts w:ascii="Sylfaen" w:hAnsi="Sylfaen"/>
        </w:rPr>
        <w:t>მიმართულება</w:t>
      </w:r>
      <w:r w:rsidRPr="009D7775">
        <w:rPr>
          <w:rFonts w:ascii="Sylfaen" w:eastAsia="Sylfaen" w:hAnsi="Sylfaen" w:cs="Sylfaen"/>
        </w:rPr>
        <w:t xml:space="preserve">, </w:t>
      </w:r>
      <w:r w:rsidRPr="009D7775">
        <w:rPr>
          <w:rFonts w:ascii="Sylfaen" w:hAnsi="Sylfaen"/>
        </w:rPr>
        <w:t>რომელიც</w:t>
      </w:r>
      <w:r w:rsidRPr="009D7775">
        <w:rPr>
          <w:rFonts w:ascii="Sylfaen" w:eastAsia="Sylfaen" w:hAnsi="Sylfaen" w:cs="Sylfaen"/>
        </w:rPr>
        <w:t xml:space="preserve"> </w:t>
      </w:r>
      <w:r w:rsidRPr="009D7775">
        <w:rPr>
          <w:rFonts w:ascii="Sylfaen" w:hAnsi="Sylfaen"/>
        </w:rPr>
        <w:t>შეეხება</w:t>
      </w:r>
      <w:r w:rsidRPr="009D7775">
        <w:rPr>
          <w:rFonts w:ascii="Sylfaen" w:eastAsia="Sylfaen" w:hAnsi="Sylfaen" w:cs="Sylfaen"/>
        </w:rPr>
        <w:t xml:space="preserve"> </w:t>
      </w:r>
      <w:r w:rsidRPr="009D7775">
        <w:rPr>
          <w:rFonts w:ascii="Sylfaen" w:hAnsi="Sylfaen"/>
        </w:rPr>
        <w:t>ადამიანის</w:t>
      </w:r>
      <w:r w:rsidRPr="009D7775">
        <w:rPr>
          <w:rFonts w:ascii="Sylfaen" w:eastAsia="Sylfaen" w:hAnsi="Sylfaen" w:cs="Sylfaen"/>
        </w:rPr>
        <w:t xml:space="preserve"> </w:t>
      </w:r>
      <w:r w:rsidRPr="009D7775">
        <w:rPr>
          <w:rFonts w:ascii="Sylfaen" w:hAnsi="Sylfaen"/>
        </w:rPr>
        <w:t>ჯანმრთელობას</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სიცოცხლეს</w:t>
      </w:r>
      <w:r w:rsidRPr="009D7775">
        <w:rPr>
          <w:rFonts w:ascii="Sylfaen" w:eastAsia="Sylfaen" w:hAnsi="Sylfaen" w:cs="Sylfaen"/>
        </w:rPr>
        <w:t xml:space="preserve">. </w:t>
      </w:r>
      <w:r w:rsidRPr="009D7775">
        <w:rPr>
          <w:rFonts w:ascii="Sylfaen" w:hAnsi="Sylfaen"/>
        </w:rPr>
        <w:t>მისი</w:t>
      </w:r>
      <w:r w:rsidRPr="009D7775">
        <w:rPr>
          <w:rFonts w:ascii="Sylfaen" w:eastAsia="Sylfaen" w:hAnsi="Sylfaen" w:cs="Sylfaen"/>
        </w:rPr>
        <w:t xml:space="preserve"> </w:t>
      </w:r>
      <w:r w:rsidRPr="009D7775">
        <w:rPr>
          <w:rFonts w:ascii="Sylfaen" w:hAnsi="Sylfaen"/>
        </w:rPr>
        <w:t>მიზანია</w:t>
      </w:r>
      <w:r w:rsidRPr="009D7775">
        <w:rPr>
          <w:rFonts w:ascii="Sylfaen" w:eastAsia="Sylfaen" w:hAnsi="Sylfaen" w:cs="Sylfaen"/>
        </w:rPr>
        <w:t xml:space="preserve"> </w:t>
      </w:r>
      <w:r w:rsidRPr="009D7775">
        <w:rPr>
          <w:rFonts w:ascii="Sylfaen" w:hAnsi="Sylfaen"/>
        </w:rPr>
        <w:t>ადამიანის</w:t>
      </w:r>
      <w:r w:rsidRPr="009D7775">
        <w:rPr>
          <w:rFonts w:ascii="Sylfaen" w:eastAsia="Sylfaen" w:hAnsi="Sylfaen" w:cs="Sylfaen"/>
        </w:rPr>
        <w:t xml:space="preserve"> </w:t>
      </w:r>
      <w:r w:rsidRPr="009D7775">
        <w:rPr>
          <w:rFonts w:ascii="Sylfaen" w:hAnsi="Sylfaen"/>
        </w:rPr>
        <w:t>ჯანმრთელობის</w:t>
      </w:r>
      <w:r w:rsidRPr="009D7775">
        <w:rPr>
          <w:rFonts w:ascii="Sylfaen" w:eastAsia="Sylfaen" w:hAnsi="Sylfaen" w:cs="Sylfaen"/>
        </w:rPr>
        <w:t xml:space="preserve"> </w:t>
      </w:r>
      <w:r w:rsidRPr="009D7775">
        <w:rPr>
          <w:rFonts w:ascii="Sylfaen" w:hAnsi="Sylfaen"/>
        </w:rPr>
        <w:t>შენარჩუნება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გაუმჯობესება. „საექიმო</w:t>
      </w:r>
      <w:r w:rsidRPr="009D7775">
        <w:rPr>
          <w:rFonts w:ascii="Sylfaen" w:eastAsia="Sylfaen" w:hAnsi="Sylfaen" w:cs="Sylfaen"/>
        </w:rPr>
        <w:t xml:space="preserve"> </w:t>
      </w:r>
      <w:r w:rsidRPr="009D7775">
        <w:rPr>
          <w:rFonts w:ascii="Sylfaen" w:hAnsi="Sylfaen"/>
        </w:rPr>
        <w:t>საქმიანობის</w:t>
      </w:r>
      <w:r w:rsidRPr="009D7775">
        <w:rPr>
          <w:rFonts w:ascii="Sylfaen" w:eastAsia="Sylfaen" w:hAnsi="Sylfaen" w:cs="Sylfaen"/>
        </w:rPr>
        <w:t xml:space="preserve"> </w:t>
      </w:r>
      <w:r w:rsidRPr="009D7775">
        <w:rPr>
          <w:rFonts w:ascii="Sylfaen" w:hAnsi="Sylfaen"/>
        </w:rPr>
        <w:t>შესახებ“ საქართველოს</w:t>
      </w:r>
      <w:r w:rsidRPr="009D7775">
        <w:rPr>
          <w:rFonts w:ascii="Sylfaen" w:eastAsia="Sylfaen" w:hAnsi="Sylfaen" w:cs="Sylfaen"/>
        </w:rPr>
        <w:t xml:space="preserve"> </w:t>
      </w:r>
      <w:r w:rsidRPr="009D7775">
        <w:rPr>
          <w:rFonts w:ascii="Sylfaen" w:hAnsi="Sylfaen"/>
        </w:rPr>
        <w:t>კანონის</w:t>
      </w:r>
      <w:r w:rsidRPr="009D7775">
        <w:rPr>
          <w:rFonts w:ascii="Sylfaen" w:eastAsia="Sylfaen" w:hAnsi="Sylfaen" w:cs="Sylfaen"/>
        </w:rPr>
        <w:t xml:space="preserve"> </w:t>
      </w:r>
      <w:r w:rsidRPr="009D7775">
        <w:rPr>
          <w:rFonts w:ascii="Sylfaen" w:hAnsi="Sylfaen"/>
        </w:rPr>
        <w:t>მიხედვით</w:t>
      </w:r>
      <w:r w:rsidRPr="009D7775">
        <w:rPr>
          <w:rFonts w:ascii="Sylfaen" w:eastAsia="Sylfaen" w:hAnsi="Sylfaen" w:cs="Sylfaen"/>
        </w:rPr>
        <w:t xml:space="preserve">, </w:t>
      </w:r>
      <w:r w:rsidRPr="009D7775">
        <w:rPr>
          <w:rFonts w:ascii="Sylfaen" w:hAnsi="Sylfaen"/>
        </w:rPr>
        <w:t>საექიმო</w:t>
      </w:r>
      <w:r w:rsidRPr="009D7775">
        <w:rPr>
          <w:rFonts w:ascii="Sylfaen" w:eastAsia="Sylfaen" w:hAnsi="Sylfaen" w:cs="Sylfaen"/>
        </w:rPr>
        <w:t xml:space="preserve"> </w:t>
      </w:r>
      <w:r w:rsidRPr="009D7775">
        <w:rPr>
          <w:rFonts w:ascii="Sylfaen" w:hAnsi="Sylfaen"/>
        </w:rPr>
        <w:t>საქმიანობა</w:t>
      </w:r>
      <w:r w:rsidRPr="009D7775">
        <w:rPr>
          <w:rFonts w:ascii="Sylfaen" w:eastAsia="Sylfaen" w:hAnsi="Sylfaen" w:cs="Sylfaen"/>
        </w:rPr>
        <w:t xml:space="preserve"> </w:t>
      </w:r>
      <w:r w:rsidRPr="009D7775">
        <w:rPr>
          <w:rFonts w:ascii="Sylfaen" w:hAnsi="Sylfaen"/>
        </w:rPr>
        <w:t>არის</w:t>
      </w:r>
      <w:r w:rsidRPr="009D7775">
        <w:rPr>
          <w:rFonts w:ascii="Sylfaen" w:eastAsia="Sylfaen" w:hAnsi="Sylfaen" w:cs="Sylfaen"/>
        </w:rPr>
        <w:t xml:space="preserve"> </w:t>
      </w:r>
      <w:r w:rsidRPr="009D7775">
        <w:rPr>
          <w:rFonts w:ascii="Sylfaen" w:hAnsi="Sylfaen"/>
        </w:rPr>
        <w:t>„მედიცინაში</w:t>
      </w:r>
      <w:r w:rsidRPr="009D7775">
        <w:rPr>
          <w:rFonts w:ascii="Sylfaen" w:eastAsia="Sylfaen" w:hAnsi="Sylfaen" w:cs="Sylfaen"/>
        </w:rPr>
        <w:t xml:space="preserve"> </w:t>
      </w:r>
      <w:r w:rsidRPr="009D7775">
        <w:rPr>
          <w:rFonts w:ascii="Sylfaen" w:hAnsi="Sylfaen"/>
        </w:rPr>
        <w:t>განსწავლული</w:t>
      </w:r>
      <w:r w:rsidRPr="009D7775">
        <w:rPr>
          <w:rFonts w:ascii="Sylfaen" w:eastAsia="Sylfaen" w:hAnsi="Sylfaen" w:cs="Sylfaen"/>
        </w:rPr>
        <w:t xml:space="preserve">, </w:t>
      </w:r>
      <w:r w:rsidRPr="009D7775">
        <w:rPr>
          <w:rFonts w:ascii="Sylfaen" w:hAnsi="Sylfaen"/>
        </w:rPr>
        <w:t>სათანადო</w:t>
      </w:r>
      <w:r w:rsidRPr="009D7775">
        <w:rPr>
          <w:rFonts w:ascii="Sylfaen" w:eastAsia="Sylfaen" w:hAnsi="Sylfaen" w:cs="Sylfaen"/>
        </w:rPr>
        <w:t xml:space="preserve"> </w:t>
      </w:r>
      <w:r w:rsidRPr="009D7775">
        <w:rPr>
          <w:rFonts w:ascii="Sylfaen" w:hAnsi="Sylfaen"/>
        </w:rPr>
        <w:t>უნარ</w:t>
      </w:r>
      <w:r w:rsidRPr="009D7775">
        <w:rPr>
          <w:rFonts w:ascii="Sylfaen" w:eastAsia="Sylfaen" w:hAnsi="Sylfaen" w:cs="Sylfaen"/>
        </w:rPr>
        <w:t>-</w:t>
      </w:r>
      <w:r w:rsidRPr="009D7775">
        <w:rPr>
          <w:rFonts w:ascii="Sylfaen" w:hAnsi="Sylfaen"/>
        </w:rPr>
        <w:t>ჩვევებისა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პრაქტიკული</w:t>
      </w:r>
      <w:r w:rsidRPr="009D7775">
        <w:rPr>
          <w:rFonts w:ascii="Sylfaen" w:eastAsia="Sylfaen" w:hAnsi="Sylfaen" w:cs="Sylfaen"/>
        </w:rPr>
        <w:t xml:space="preserve"> </w:t>
      </w:r>
      <w:r w:rsidRPr="009D7775">
        <w:rPr>
          <w:rFonts w:ascii="Sylfaen" w:hAnsi="Sylfaen"/>
        </w:rPr>
        <w:t>გამოცდილების</w:t>
      </w:r>
      <w:r w:rsidRPr="009D7775">
        <w:rPr>
          <w:rFonts w:ascii="Sylfaen" w:eastAsia="Sylfaen" w:hAnsi="Sylfaen" w:cs="Sylfaen"/>
        </w:rPr>
        <w:t xml:space="preserve"> </w:t>
      </w:r>
      <w:r w:rsidRPr="009D7775">
        <w:rPr>
          <w:rFonts w:ascii="Sylfaen" w:hAnsi="Sylfaen"/>
        </w:rPr>
        <w:t>მქონე</w:t>
      </w:r>
      <w:r w:rsidRPr="009D7775">
        <w:rPr>
          <w:rFonts w:ascii="Sylfaen" w:eastAsia="Sylfaen" w:hAnsi="Sylfaen" w:cs="Sylfaen"/>
        </w:rPr>
        <w:t xml:space="preserve"> </w:t>
      </w:r>
      <w:r w:rsidRPr="009D7775">
        <w:rPr>
          <w:rFonts w:ascii="Sylfaen" w:hAnsi="Sylfaen"/>
        </w:rPr>
        <w:t>პირის</w:t>
      </w:r>
      <w:r w:rsidRPr="009D7775">
        <w:rPr>
          <w:rFonts w:ascii="Sylfaen" w:eastAsia="Sylfaen" w:hAnsi="Sylfaen" w:cs="Sylfaen"/>
        </w:rPr>
        <w:t xml:space="preserve"> </w:t>
      </w:r>
      <w:r w:rsidRPr="009D7775">
        <w:rPr>
          <w:rFonts w:ascii="Sylfaen" w:hAnsi="Sylfaen"/>
        </w:rPr>
        <w:t>პროფესიული</w:t>
      </w:r>
      <w:r w:rsidRPr="009D7775">
        <w:rPr>
          <w:rFonts w:ascii="Sylfaen" w:eastAsia="Sylfaen" w:hAnsi="Sylfaen" w:cs="Sylfaen"/>
        </w:rPr>
        <w:t xml:space="preserve"> </w:t>
      </w:r>
      <w:r w:rsidRPr="009D7775">
        <w:rPr>
          <w:rFonts w:ascii="Sylfaen" w:hAnsi="Sylfaen"/>
        </w:rPr>
        <w:t>საქმიანობა</w:t>
      </w:r>
      <w:r w:rsidRPr="009D7775">
        <w:rPr>
          <w:rFonts w:ascii="Sylfaen" w:eastAsia="Sylfaen" w:hAnsi="Sylfaen" w:cs="Sylfaen"/>
        </w:rPr>
        <w:t xml:space="preserve">, </w:t>
      </w:r>
      <w:r w:rsidRPr="009D7775">
        <w:rPr>
          <w:rFonts w:ascii="Sylfaen" w:hAnsi="Sylfaen"/>
        </w:rPr>
        <w:t>რომლის</w:t>
      </w:r>
      <w:r w:rsidRPr="009D7775">
        <w:rPr>
          <w:rFonts w:ascii="Sylfaen" w:eastAsia="Sylfaen" w:hAnsi="Sylfaen" w:cs="Sylfaen"/>
        </w:rPr>
        <w:t xml:space="preserve"> </w:t>
      </w:r>
      <w:r w:rsidRPr="009D7775">
        <w:rPr>
          <w:rFonts w:ascii="Sylfaen" w:hAnsi="Sylfaen"/>
        </w:rPr>
        <w:t>მიზანია</w:t>
      </w:r>
      <w:r w:rsidRPr="009D7775">
        <w:rPr>
          <w:rFonts w:ascii="Sylfaen" w:eastAsia="Sylfaen" w:hAnsi="Sylfaen" w:cs="Sylfaen"/>
        </w:rPr>
        <w:t xml:space="preserve"> </w:t>
      </w:r>
      <w:r w:rsidRPr="009D7775">
        <w:rPr>
          <w:rFonts w:ascii="Sylfaen" w:hAnsi="Sylfaen"/>
        </w:rPr>
        <w:t>ქვეყანაში</w:t>
      </w:r>
      <w:r w:rsidRPr="009D7775">
        <w:rPr>
          <w:rFonts w:ascii="Sylfaen" w:eastAsia="Sylfaen" w:hAnsi="Sylfaen" w:cs="Sylfaen"/>
        </w:rPr>
        <w:t xml:space="preserve"> </w:t>
      </w:r>
      <w:r w:rsidRPr="009D7775">
        <w:rPr>
          <w:rFonts w:ascii="Sylfaen" w:hAnsi="Sylfaen"/>
        </w:rPr>
        <w:t>აღიარებული</w:t>
      </w:r>
      <w:r w:rsidRPr="009D7775">
        <w:rPr>
          <w:rFonts w:ascii="Sylfaen" w:eastAsia="Sylfaen" w:hAnsi="Sylfaen" w:cs="Sylfaen"/>
        </w:rPr>
        <w:t xml:space="preserve"> </w:t>
      </w:r>
      <w:r w:rsidRPr="009D7775">
        <w:rPr>
          <w:rFonts w:ascii="Sylfaen" w:hAnsi="Sylfaen"/>
        </w:rPr>
        <w:t>სამედიცინო</w:t>
      </w:r>
      <w:r w:rsidRPr="009D7775">
        <w:rPr>
          <w:rFonts w:ascii="Sylfaen" w:eastAsia="Sylfaen" w:hAnsi="Sylfaen" w:cs="Sylfaen"/>
        </w:rPr>
        <w:t xml:space="preserve"> </w:t>
      </w:r>
      <w:r w:rsidRPr="009D7775">
        <w:rPr>
          <w:rFonts w:ascii="Sylfaen" w:hAnsi="Sylfaen"/>
        </w:rPr>
        <w:t>სტანდარტებისა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ეთიკური</w:t>
      </w:r>
      <w:r w:rsidRPr="009D7775">
        <w:rPr>
          <w:rFonts w:ascii="Sylfaen" w:eastAsia="Sylfaen" w:hAnsi="Sylfaen" w:cs="Sylfaen"/>
        </w:rPr>
        <w:t xml:space="preserve"> </w:t>
      </w:r>
      <w:r w:rsidRPr="009D7775">
        <w:rPr>
          <w:rFonts w:ascii="Sylfaen" w:hAnsi="Sylfaen"/>
        </w:rPr>
        <w:t>ნორმების</w:t>
      </w:r>
      <w:r w:rsidRPr="009D7775">
        <w:rPr>
          <w:rFonts w:ascii="Sylfaen" w:eastAsia="Sylfaen" w:hAnsi="Sylfaen" w:cs="Sylfaen"/>
        </w:rPr>
        <w:t xml:space="preserve"> </w:t>
      </w:r>
      <w:r w:rsidRPr="009D7775">
        <w:rPr>
          <w:rFonts w:ascii="Sylfaen" w:hAnsi="Sylfaen"/>
        </w:rPr>
        <w:t>გამოყენებით</w:t>
      </w:r>
      <w:r w:rsidRPr="009D7775">
        <w:rPr>
          <w:rFonts w:ascii="Sylfaen" w:eastAsia="Sylfaen" w:hAnsi="Sylfaen" w:cs="Sylfaen"/>
        </w:rPr>
        <w:t xml:space="preserve">, </w:t>
      </w:r>
      <w:r w:rsidRPr="009D7775">
        <w:rPr>
          <w:rFonts w:ascii="Sylfaen" w:hAnsi="Sylfaen"/>
        </w:rPr>
        <w:t>აგრეთვე</w:t>
      </w:r>
      <w:r w:rsidRPr="009D7775">
        <w:rPr>
          <w:rFonts w:ascii="Sylfaen" w:eastAsia="Sylfaen" w:hAnsi="Sylfaen" w:cs="Sylfaen"/>
        </w:rPr>
        <w:t xml:space="preserve">, </w:t>
      </w:r>
      <w:r w:rsidRPr="009D7775">
        <w:rPr>
          <w:rFonts w:ascii="Sylfaen" w:hAnsi="Sylfaen"/>
        </w:rPr>
        <w:t>საექიმო</w:t>
      </w:r>
      <w:r w:rsidRPr="009D7775">
        <w:rPr>
          <w:rFonts w:ascii="Sylfaen" w:eastAsia="Sylfaen" w:hAnsi="Sylfaen" w:cs="Sylfaen"/>
        </w:rPr>
        <w:t xml:space="preserve"> </w:t>
      </w:r>
      <w:r w:rsidRPr="009D7775">
        <w:rPr>
          <w:rFonts w:ascii="Sylfaen" w:hAnsi="Sylfaen"/>
        </w:rPr>
        <w:t>ტრადიციების</w:t>
      </w:r>
      <w:r w:rsidRPr="009D7775">
        <w:rPr>
          <w:rFonts w:ascii="Sylfaen" w:eastAsia="Sylfaen" w:hAnsi="Sylfaen" w:cs="Sylfaen"/>
        </w:rPr>
        <w:t xml:space="preserve"> </w:t>
      </w:r>
      <w:r w:rsidRPr="009D7775">
        <w:rPr>
          <w:rFonts w:ascii="Sylfaen" w:hAnsi="Sylfaen"/>
        </w:rPr>
        <w:t>გათვალისწინებით</w:t>
      </w:r>
      <w:r w:rsidRPr="009D7775">
        <w:rPr>
          <w:rFonts w:ascii="Sylfaen" w:eastAsia="Sylfaen" w:hAnsi="Sylfaen" w:cs="Sylfaen"/>
        </w:rPr>
        <w:t xml:space="preserve">, </w:t>
      </w:r>
      <w:r w:rsidRPr="009D7775">
        <w:rPr>
          <w:rFonts w:ascii="Sylfaen" w:hAnsi="Sylfaen"/>
        </w:rPr>
        <w:t>ადამიანის</w:t>
      </w:r>
      <w:r w:rsidRPr="009D7775">
        <w:rPr>
          <w:rFonts w:ascii="Sylfaen" w:eastAsia="Sylfaen" w:hAnsi="Sylfaen" w:cs="Sylfaen"/>
        </w:rPr>
        <w:t xml:space="preserve"> </w:t>
      </w:r>
      <w:r w:rsidRPr="009D7775">
        <w:rPr>
          <w:rFonts w:ascii="Sylfaen" w:hAnsi="Sylfaen"/>
        </w:rPr>
        <w:t>ჯანმრთელობის</w:t>
      </w:r>
      <w:r w:rsidRPr="009D7775">
        <w:rPr>
          <w:rFonts w:ascii="Sylfaen" w:eastAsia="Sylfaen" w:hAnsi="Sylfaen" w:cs="Sylfaen"/>
        </w:rPr>
        <w:t xml:space="preserve"> </w:t>
      </w:r>
      <w:r w:rsidRPr="009D7775">
        <w:rPr>
          <w:rFonts w:ascii="Sylfaen" w:hAnsi="Sylfaen"/>
        </w:rPr>
        <w:t>დაცვა</w:t>
      </w:r>
      <w:r w:rsidRPr="009D7775">
        <w:rPr>
          <w:rFonts w:ascii="Sylfaen" w:eastAsia="Sylfaen" w:hAnsi="Sylfaen" w:cs="Sylfaen"/>
        </w:rPr>
        <w:t xml:space="preserve">, </w:t>
      </w:r>
      <w:r w:rsidRPr="009D7775">
        <w:rPr>
          <w:rFonts w:ascii="Sylfaen" w:hAnsi="Sylfaen"/>
        </w:rPr>
        <w:t>შენარჩუნება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აღდგენა</w:t>
      </w:r>
      <w:r w:rsidRPr="009D7775">
        <w:rPr>
          <w:rFonts w:ascii="Sylfaen" w:eastAsia="Sylfaen" w:hAnsi="Sylfaen" w:cs="Sylfaen"/>
        </w:rPr>
        <w:t xml:space="preserve">, </w:t>
      </w:r>
      <w:r w:rsidRPr="009D7775">
        <w:rPr>
          <w:rFonts w:ascii="Sylfaen" w:hAnsi="Sylfaen"/>
        </w:rPr>
        <w:t>მისთვის</w:t>
      </w:r>
      <w:r w:rsidRPr="009D7775">
        <w:rPr>
          <w:rFonts w:ascii="Sylfaen" w:eastAsia="Sylfaen" w:hAnsi="Sylfaen" w:cs="Sylfaen"/>
        </w:rPr>
        <w:t xml:space="preserve"> </w:t>
      </w:r>
      <w:r w:rsidRPr="009D7775">
        <w:rPr>
          <w:rFonts w:ascii="Sylfaen" w:hAnsi="Sylfaen"/>
        </w:rPr>
        <w:t>ტანჯვის</w:t>
      </w:r>
      <w:r w:rsidRPr="009D7775">
        <w:rPr>
          <w:rFonts w:ascii="Sylfaen" w:eastAsia="Sylfaen" w:hAnsi="Sylfaen" w:cs="Sylfaen"/>
        </w:rPr>
        <w:t xml:space="preserve"> </w:t>
      </w:r>
      <w:r w:rsidRPr="009D7775">
        <w:rPr>
          <w:rFonts w:ascii="Sylfaen" w:hAnsi="Sylfaen"/>
        </w:rPr>
        <w:t xml:space="preserve">შემსუბუქება” </w:t>
      </w:r>
      <w:r w:rsidRPr="009D7775">
        <w:rPr>
          <w:rFonts w:ascii="Sylfaen" w:eastAsia="Sylfaen" w:hAnsi="Sylfaen" w:cs="Sylfaen"/>
        </w:rPr>
        <w:t>(</w:t>
      </w:r>
      <w:r w:rsidRPr="009D7775">
        <w:rPr>
          <w:rFonts w:ascii="Sylfaen" w:hAnsi="Sylfaen"/>
        </w:rPr>
        <w:t>მუხლი</w:t>
      </w:r>
      <w:r w:rsidRPr="009D7775">
        <w:rPr>
          <w:rFonts w:ascii="Sylfaen" w:eastAsia="Sylfaen" w:hAnsi="Sylfaen" w:cs="Sylfaen"/>
        </w:rPr>
        <w:t xml:space="preserve"> 5). </w:t>
      </w:r>
      <w:r w:rsidRPr="009D7775">
        <w:rPr>
          <w:rFonts w:ascii="Sylfaen" w:hAnsi="Sylfaen"/>
        </w:rPr>
        <w:lastRenderedPageBreak/>
        <w:t>სამედიცინო</w:t>
      </w:r>
      <w:r w:rsidRPr="009D7775">
        <w:rPr>
          <w:rFonts w:ascii="Sylfaen" w:eastAsia="Sylfaen" w:hAnsi="Sylfaen" w:cs="Sylfaen"/>
        </w:rPr>
        <w:t xml:space="preserve"> </w:t>
      </w:r>
      <w:r w:rsidRPr="009D7775">
        <w:rPr>
          <w:rFonts w:ascii="Sylfaen" w:hAnsi="Sylfaen"/>
        </w:rPr>
        <w:t>განათლების</w:t>
      </w:r>
      <w:r w:rsidRPr="009D7775">
        <w:rPr>
          <w:rFonts w:ascii="Sylfaen" w:eastAsia="Sylfaen" w:hAnsi="Sylfaen" w:cs="Sylfaen"/>
        </w:rPr>
        <w:t xml:space="preserve">, </w:t>
      </w:r>
      <w:r w:rsidRPr="009D7775">
        <w:rPr>
          <w:rFonts w:ascii="Sylfaen" w:hAnsi="Sylfaen"/>
        </w:rPr>
        <w:t>როგორც</w:t>
      </w:r>
      <w:r w:rsidRPr="009D7775">
        <w:rPr>
          <w:rFonts w:ascii="Sylfaen" w:eastAsia="Sylfaen" w:hAnsi="Sylfaen" w:cs="Sylfaen"/>
        </w:rPr>
        <w:t xml:space="preserve"> </w:t>
      </w:r>
      <w:r w:rsidRPr="009D7775">
        <w:rPr>
          <w:rFonts w:ascii="Sylfaen" w:hAnsi="Sylfaen"/>
        </w:rPr>
        <w:t>მომავალი</w:t>
      </w:r>
      <w:r w:rsidRPr="009D7775">
        <w:rPr>
          <w:rFonts w:ascii="Sylfaen" w:eastAsia="Sylfaen" w:hAnsi="Sylfaen" w:cs="Sylfaen"/>
        </w:rPr>
        <w:t xml:space="preserve"> </w:t>
      </w:r>
      <w:r w:rsidRPr="009D7775">
        <w:rPr>
          <w:rFonts w:ascii="Sylfaen" w:hAnsi="Sylfaen"/>
        </w:rPr>
        <w:t>წარმატებული</w:t>
      </w:r>
      <w:r w:rsidRPr="009D7775">
        <w:rPr>
          <w:rFonts w:ascii="Sylfaen" w:eastAsia="Sylfaen" w:hAnsi="Sylfaen" w:cs="Sylfaen"/>
        </w:rPr>
        <w:t xml:space="preserve"> </w:t>
      </w:r>
      <w:r w:rsidRPr="009D7775">
        <w:rPr>
          <w:rFonts w:ascii="Sylfaen" w:hAnsi="Sylfaen"/>
        </w:rPr>
        <w:t>საექიმო</w:t>
      </w:r>
      <w:r w:rsidRPr="009D7775">
        <w:rPr>
          <w:rFonts w:ascii="Sylfaen" w:eastAsia="Sylfaen" w:hAnsi="Sylfaen" w:cs="Sylfaen"/>
        </w:rPr>
        <w:t xml:space="preserve"> </w:t>
      </w:r>
      <w:r w:rsidRPr="009D7775">
        <w:rPr>
          <w:rFonts w:ascii="Sylfaen" w:hAnsi="Sylfaen"/>
        </w:rPr>
        <w:t>საქმიანობის</w:t>
      </w:r>
      <w:r w:rsidRPr="009D7775">
        <w:rPr>
          <w:rFonts w:ascii="Sylfaen" w:eastAsia="Sylfaen" w:hAnsi="Sylfaen" w:cs="Sylfaen"/>
        </w:rPr>
        <w:t xml:space="preserve"> </w:t>
      </w:r>
      <w:r w:rsidRPr="009D7775">
        <w:rPr>
          <w:rFonts w:ascii="Sylfaen" w:hAnsi="Sylfaen"/>
        </w:rPr>
        <w:t>უმნიშვნელოვანესი</w:t>
      </w:r>
      <w:r w:rsidRPr="009D7775">
        <w:rPr>
          <w:rFonts w:ascii="Sylfaen" w:eastAsia="Sylfaen" w:hAnsi="Sylfaen" w:cs="Sylfaen"/>
        </w:rPr>
        <w:t xml:space="preserve"> </w:t>
      </w:r>
      <w:r w:rsidRPr="009D7775">
        <w:rPr>
          <w:rFonts w:ascii="Sylfaen" w:hAnsi="Sylfaen"/>
        </w:rPr>
        <w:t>წინაპირობის</w:t>
      </w:r>
      <w:r w:rsidRPr="009D7775">
        <w:rPr>
          <w:rFonts w:ascii="Sylfaen" w:eastAsia="Sylfaen" w:hAnsi="Sylfaen" w:cs="Sylfaen"/>
        </w:rPr>
        <w:t xml:space="preserve">, </w:t>
      </w:r>
      <w:r w:rsidRPr="009D7775">
        <w:rPr>
          <w:rFonts w:ascii="Sylfaen" w:hAnsi="Sylfaen"/>
        </w:rPr>
        <w:t>შესაბამისობა</w:t>
      </w:r>
      <w:r w:rsidRPr="009D7775">
        <w:rPr>
          <w:rFonts w:ascii="Sylfaen" w:eastAsia="Sylfaen" w:hAnsi="Sylfaen" w:cs="Sylfaen"/>
        </w:rPr>
        <w:t xml:space="preserve"> </w:t>
      </w:r>
      <w:r w:rsidRPr="009D7775">
        <w:rPr>
          <w:rFonts w:ascii="Sylfaen" w:hAnsi="Sylfaen"/>
        </w:rPr>
        <w:t>საერთაშორისო</w:t>
      </w:r>
      <w:r w:rsidRPr="009D7775">
        <w:rPr>
          <w:rFonts w:ascii="Sylfaen" w:eastAsia="Sylfaen" w:hAnsi="Sylfaen" w:cs="Sylfaen"/>
        </w:rPr>
        <w:t xml:space="preserve"> </w:t>
      </w:r>
      <w:r w:rsidRPr="009D7775">
        <w:rPr>
          <w:rFonts w:ascii="Sylfaen" w:hAnsi="Sylfaen"/>
        </w:rPr>
        <w:t>სტანდარტებთან</w:t>
      </w:r>
      <w:r w:rsidRPr="009D7775">
        <w:rPr>
          <w:rFonts w:ascii="Sylfaen" w:eastAsia="Sylfaen" w:hAnsi="Sylfaen" w:cs="Sylfaen"/>
        </w:rPr>
        <w:t xml:space="preserve"> </w:t>
      </w:r>
      <w:r w:rsidRPr="009D7775">
        <w:rPr>
          <w:rFonts w:ascii="Sylfaen" w:hAnsi="Sylfaen"/>
        </w:rPr>
        <w:t>აქტუალური</w:t>
      </w:r>
      <w:r w:rsidRPr="009D7775">
        <w:rPr>
          <w:rFonts w:ascii="Sylfaen" w:eastAsia="Sylfaen" w:hAnsi="Sylfaen" w:cs="Sylfaen"/>
        </w:rPr>
        <w:t xml:space="preserve"> </w:t>
      </w:r>
      <w:r w:rsidRPr="009D7775">
        <w:rPr>
          <w:rFonts w:ascii="Sylfaen" w:hAnsi="Sylfaen"/>
        </w:rPr>
        <w:t>პრობლემაა</w:t>
      </w:r>
      <w:r w:rsidRPr="009D7775">
        <w:rPr>
          <w:rFonts w:ascii="Sylfaen" w:eastAsia="Sylfaen" w:hAnsi="Sylfaen" w:cs="Sylfaen"/>
        </w:rPr>
        <w:t xml:space="preserve"> </w:t>
      </w:r>
      <w:r w:rsidRPr="009D7775">
        <w:rPr>
          <w:rFonts w:ascii="Sylfaen" w:hAnsi="Sylfaen"/>
        </w:rPr>
        <w:t>ქვეყნის</w:t>
      </w:r>
      <w:r w:rsidRPr="009D7775">
        <w:rPr>
          <w:rFonts w:ascii="Sylfaen" w:eastAsia="Sylfaen" w:hAnsi="Sylfaen" w:cs="Sylfaen"/>
        </w:rPr>
        <w:t xml:space="preserve"> </w:t>
      </w:r>
      <w:r w:rsidRPr="009D7775">
        <w:rPr>
          <w:rFonts w:ascii="Sylfaen" w:hAnsi="Sylfaen"/>
        </w:rPr>
        <w:t>ჯანდაცვის</w:t>
      </w:r>
      <w:r w:rsidRPr="009D7775">
        <w:rPr>
          <w:rFonts w:ascii="Sylfaen" w:eastAsia="Sylfaen" w:hAnsi="Sylfaen" w:cs="Sylfaen"/>
        </w:rPr>
        <w:t xml:space="preserve"> </w:t>
      </w:r>
      <w:r w:rsidRPr="009D7775">
        <w:rPr>
          <w:rFonts w:ascii="Sylfaen" w:eastAsia="Sylfaen" w:hAnsi="Sylfaen" w:cs="Sylfaen"/>
        </w:rPr>
        <w:tab/>
      </w:r>
      <w:r w:rsidRPr="009D7775">
        <w:rPr>
          <w:rFonts w:ascii="Sylfaen" w:hAnsi="Sylfaen"/>
        </w:rPr>
        <w:t>სისტემის</w:t>
      </w:r>
      <w:r w:rsidRPr="009D7775">
        <w:rPr>
          <w:rFonts w:ascii="Sylfaen" w:eastAsia="Sylfaen" w:hAnsi="Sylfaen" w:cs="Sylfaen"/>
        </w:rPr>
        <w:t xml:space="preserve"> </w:t>
      </w:r>
      <w:r w:rsidRPr="009D7775">
        <w:rPr>
          <w:rFonts w:ascii="Sylfaen" w:hAnsi="Sylfaen"/>
        </w:rPr>
        <w:t>ოპტიმალური</w:t>
      </w:r>
      <w:r w:rsidRPr="009D7775">
        <w:rPr>
          <w:rFonts w:ascii="Sylfaen" w:eastAsia="Sylfaen" w:hAnsi="Sylfaen" w:cs="Sylfaen"/>
        </w:rPr>
        <w:t xml:space="preserve"> </w:t>
      </w:r>
      <w:r w:rsidRPr="009D7775">
        <w:rPr>
          <w:rFonts w:ascii="Sylfaen" w:hAnsi="Sylfaen"/>
        </w:rPr>
        <w:t>ფუნქციონირების</w:t>
      </w:r>
      <w:r w:rsidRPr="009D7775">
        <w:rPr>
          <w:rFonts w:ascii="Sylfaen" w:eastAsia="Sylfaen" w:hAnsi="Sylfaen" w:cs="Sylfaen"/>
        </w:rPr>
        <w:t xml:space="preserve">  </w:t>
      </w:r>
      <w:r w:rsidRPr="009D7775">
        <w:rPr>
          <w:rFonts w:ascii="Sylfaen" w:hAnsi="Sylfaen"/>
        </w:rPr>
        <w:t>უზრუნველსაყოფად</w:t>
      </w:r>
      <w:r w:rsidRPr="009D7775">
        <w:rPr>
          <w:rFonts w:ascii="Sylfaen" w:eastAsia="Sylfaen" w:hAnsi="Sylfaen" w:cs="Sylfaen"/>
        </w:rPr>
        <w:t xml:space="preserve">. </w:t>
      </w:r>
      <w:r w:rsidRPr="009D7775">
        <w:rPr>
          <w:rFonts w:ascii="Sylfaen" w:hAnsi="Sylfaen"/>
        </w:rPr>
        <w:t>სამედიცინო</w:t>
      </w:r>
      <w:r w:rsidRPr="009D7775">
        <w:rPr>
          <w:rFonts w:ascii="Sylfaen" w:eastAsia="Sylfaen" w:hAnsi="Sylfaen" w:cs="Sylfaen"/>
        </w:rPr>
        <w:t xml:space="preserve"> </w:t>
      </w:r>
      <w:r w:rsidRPr="009D7775">
        <w:rPr>
          <w:rFonts w:ascii="Sylfaen" w:hAnsi="Sylfaen"/>
        </w:rPr>
        <w:t>საქმეში</w:t>
      </w:r>
      <w:r w:rsidRPr="009D7775">
        <w:rPr>
          <w:rFonts w:ascii="Sylfaen" w:eastAsia="Sylfaen" w:hAnsi="Sylfaen" w:cs="Sylfaen"/>
        </w:rPr>
        <w:t xml:space="preserve"> </w:t>
      </w:r>
      <w:r w:rsidRPr="009D7775">
        <w:rPr>
          <w:rFonts w:ascii="Sylfaen" w:hAnsi="Sylfaen"/>
        </w:rPr>
        <w:t>აუცილებელია</w:t>
      </w:r>
      <w:r w:rsidRPr="009D7775">
        <w:rPr>
          <w:rFonts w:ascii="Sylfaen" w:eastAsia="Sylfaen" w:hAnsi="Sylfaen" w:cs="Sylfaen"/>
        </w:rPr>
        <w:t xml:space="preserve"> </w:t>
      </w:r>
      <w:r w:rsidRPr="009D7775">
        <w:rPr>
          <w:rFonts w:ascii="Sylfaen" w:hAnsi="Sylfaen"/>
        </w:rPr>
        <w:t>არა</w:t>
      </w:r>
      <w:r w:rsidRPr="009D7775">
        <w:rPr>
          <w:rFonts w:ascii="Sylfaen" w:eastAsia="Sylfaen" w:hAnsi="Sylfaen" w:cs="Sylfaen"/>
        </w:rPr>
        <w:t xml:space="preserve"> </w:t>
      </w:r>
      <w:r w:rsidRPr="009D7775">
        <w:rPr>
          <w:rFonts w:ascii="Sylfaen" w:hAnsi="Sylfaen"/>
        </w:rPr>
        <w:t>მხოლოდ</w:t>
      </w:r>
      <w:r w:rsidRPr="009D7775">
        <w:rPr>
          <w:rFonts w:ascii="Sylfaen" w:eastAsia="Sylfaen" w:hAnsi="Sylfaen" w:cs="Sylfaen"/>
        </w:rPr>
        <w:t xml:space="preserve"> </w:t>
      </w:r>
      <w:r w:rsidRPr="009D7775">
        <w:rPr>
          <w:rFonts w:ascii="Sylfaen" w:hAnsi="Sylfaen"/>
        </w:rPr>
        <w:t>თეორიული</w:t>
      </w:r>
      <w:r w:rsidRPr="009D7775">
        <w:rPr>
          <w:rFonts w:ascii="Sylfaen" w:eastAsia="Sylfaen" w:hAnsi="Sylfaen" w:cs="Sylfaen"/>
        </w:rPr>
        <w:t xml:space="preserve"> </w:t>
      </w:r>
      <w:r w:rsidRPr="009D7775">
        <w:rPr>
          <w:rFonts w:ascii="Sylfaen" w:hAnsi="Sylfaen"/>
        </w:rPr>
        <w:t>ცოდნის</w:t>
      </w:r>
      <w:r w:rsidRPr="009D7775">
        <w:rPr>
          <w:rFonts w:ascii="Sylfaen" w:eastAsia="Sylfaen" w:hAnsi="Sylfaen" w:cs="Sylfaen"/>
        </w:rPr>
        <w:t xml:space="preserve"> </w:t>
      </w:r>
      <w:r w:rsidRPr="009D7775">
        <w:rPr>
          <w:rFonts w:ascii="Sylfaen" w:hAnsi="Sylfaen"/>
        </w:rPr>
        <w:t>მიღება</w:t>
      </w:r>
      <w:r w:rsidRPr="009D7775">
        <w:rPr>
          <w:rFonts w:ascii="Sylfaen" w:eastAsia="Sylfaen" w:hAnsi="Sylfaen" w:cs="Sylfaen"/>
        </w:rPr>
        <w:t xml:space="preserve">,  </w:t>
      </w:r>
      <w:r w:rsidRPr="009D7775">
        <w:rPr>
          <w:rFonts w:ascii="Sylfaen" w:hAnsi="Sylfaen"/>
        </w:rPr>
        <w:t>ბიოსამედიცინო</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კლინიკურ</w:t>
      </w:r>
      <w:r w:rsidRPr="009D7775">
        <w:rPr>
          <w:rFonts w:ascii="Sylfaen" w:eastAsia="Sylfaen" w:hAnsi="Sylfaen" w:cs="Sylfaen"/>
        </w:rPr>
        <w:t xml:space="preserve"> </w:t>
      </w:r>
      <w:r w:rsidRPr="009D7775">
        <w:rPr>
          <w:rFonts w:ascii="Sylfaen" w:hAnsi="Sylfaen"/>
        </w:rPr>
        <w:t>მეცნიერებებში</w:t>
      </w:r>
      <w:r w:rsidRPr="009D7775">
        <w:rPr>
          <w:rFonts w:ascii="Sylfaen" w:eastAsia="Sylfaen" w:hAnsi="Sylfaen" w:cs="Sylfaen"/>
        </w:rPr>
        <w:t xml:space="preserve">, </w:t>
      </w:r>
      <w:r w:rsidRPr="009D7775">
        <w:rPr>
          <w:rFonts w:ascii="Sylfaen" w:hAnsi="Sylfaen"/>
        </w:rPr>
        <w:t>არამედ</w:t>
      </w:r>
      <w:r w:rsidRPr="009D7775">
        <w:rPr>
          <w:rFonts w:ascii="Sylfaen" w:eastAsia="Sylfaen" w:hAnsi="Sylfaen" w:cs="Sylfaen"/>
        </w:rPr>
        <w:t xml:space="preserve"> </w:t>
      </w:r>
      <w:r w:rsidRPr="009D7775">
        <w:rPr>
          <w:rFonts w:ascii="Sylfaen" w:hAnsi="Sylfaen"/>
        </w:rPr>
        <w:t>კლინიკური</w:t>
      </w:r>
      <w:r w:rsidRPr="009D7775">
        <w:rPr>
          <w:rFonts w:ascii="Sylfaen" w:eastAsia="Sylfaen" w:hAnsi="Sylfaen" w:cs="Sylfaen"/>
        </w:rPr>
        <w:t xml:space="preserve"> </w:t>
      </w:r>
      <w:r w:rsidRPr="009D7775">
        <w:rPr>
          <w:rFonts w:ascii="Sylfaen" w:hAnsi="Sylfaen"/>
        </w:rPr>
        <w:t>უნარების</w:t>
      </w:r>
      <w:r w:rsidRPr="009D7775">
        <w:rPr>
          <w:rFonts w:ascii="Sylfaen" w:eastAsia="Sylfaen" w:hAnsi="Sylfaen" w:cs="Sylfaen"/>
        </w:rPr>
        <w:t xml:space="preserve"> </w:t>
      </w:r>
      <w:r w:rsidRPr="009D7775">
        <w:rPr>
          <w:rFonts w:ascii="Sylfaen" w:hAnsi="Sylfaen"/>
        </w:rPr>
        <w:t>გამომუშავება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ამ</w:t>
      </w:r>
      <w:r w:rsidRPr="009D7775">
        <w:rPr>
          <w:rFonts w:ascii="Sylfaen" w:eastAsia="Sylfaen" w:hAnsi="Sylfaen" w:cs="Sylfaen"/>
        </w:rPr>
        <w:t xml:space="preserve"> </w:t>
      </w:r>
      <w:r w:rsidRPr="009D7775">
        <w:rPr>
          <w:rFonts w:ascii="Sylfaen" w:hAnsi="Sylfaen"/>
        </w:rPr>
        <w:t>პროფესიისათვის</w:t>
      </w:r>
      <w:r w:rsidRPr="009D7775">
        <w:rPr>
          <w:rFonts w:ascii="Sylfaen" w:eastAsia="Sylfaen" w:hAnsi="Sylfaen" w:cs="Sylfaen"/>
        </w:rPr>
        <w:t xml:space="preserve"> </w:t>
      </w:r>
      <w:r w:rsidRPr="009D7775">
        <w:rPr>
          <w:rFonts w:ascii="Sylfaen" w:hAnsi="Sylfaen"/>
        </w:rPr>
        <w:t>ძალზე</w:t>
      </w:r>
      <w:r w:rsidRPr="009D7775">
        <w:rPr>
          <w:rFonts w:ascii="Sylfaen" w:eastAsia="Sylfaen" w:hAnsi="Sylfaen" w:cs="Sylfaen"/>
        </w:rPr>
        <w:t xml:space="preserve"> </w:t>
      </w:r>
      <w:r w:rsidRPr="009D7775">
        <w:rPr>
          <w:rFonts w:ascii="Sylfaen" w:hAnsi="Sylfaen"/>
        </w:rPr>
        <w:t>მნიშვნელოვანი</w:t>
      </w:r>
      <w:r w:rsidRPr="009D7775">
        <w:rPr>
          <w:rFonts w:ascii="Sylfaen" w:eastAsia="Sylfaen" w:hAnsi="Sylfaen" w:cs="Sylfaen"/>
        </w:rPr>
        <w:t xml:space="preserve"> </w:t>
      </w:r>
      <w:r w:rsidRPr="009D7775">
        <w:rPr>
          <w:rFonts w:ascii="Sylfaen" w:hAnsi="Sylfaen"/>
        </w:rPr>
        <w:t>ეთიკური</w:t>
      </w:r>
      <w:r w:rsidRPr="009D7775">
        <w:rPr>
          <w:rFonts w:ascii="Sylfaen" w:eastAsia="Sylfaen" w:hAnsi="Sylfaen" w:cs="Sylfaen"/>
        </w:rPr>
        <w:t xml:space="preserve"> </w:t>
      </w:r>
      <w:r w:rsidRPr="009D7775">
        <w:rPr>
          <w:rFonts w:ascii="Sylfaen" w:hAnsi="Sylfaen"/>
        </w:rPr>
        <w:t>ღირებულებებისა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დამოკიდებულების</w:t>
      </w:r>
      <w:r w:rsidRPr="009D7775">
        <w:rPr>
          <w:rFonts w:ascii="Sylfaen" w:eastAsia="Sylfaen" w:hAnsi="Sylfaen" w:cs="Sylfaen"/>
        </w:rPr>
        <w:t xml:space="preserve"> </w:t>
      </w:r>
      <w:r w:rsidRPr="009D7775">
        <w:rPr>
          <w:rFonts w:ascii="Sylfaen" w:hAnsi="Sylfaen"/>
        </w:rPr>
        <w:t>ჩამოყალიბება</w:t>
      </w:r>
      <w:r w:rsidRPr="009D7775">
        <w:rPr>
          <w:rFonts w:ascii="Sylfaen" w:eastAsia="Sylfaen" w:hAnsi="Sylfaen" w:cs="Sylfaen"/>
        </w:rPr>
        <w:t xml:space="preserve">. </w:t>
      </w:r>
      <w:r w:rsidRPr="009D7775">
        <w:rPr>
          <w:rFonts w:ascii="Sylfaen" w:hAnsi="Sylfaen"/>
        </w:rPr>
        <w:t>წინამდებარე</w:t>
      </w:r>
      <w:r w:rsidRPr="009D7775">
        <w:rPr>
          <w:rFonts w:ascii="Sylfaen" w:eastAsia="Sylfaen" w:hAnsi="Sylfaen" w:cs="Sylfaen"/>
        </w:rPr>
        <w:t xml:space="preserve"> </w:t>
      </w:r>
      <w:r w:rsidRPr="009D7775">
        <w:rPr>
          <w:rFonts w:ascii="Sylfaen" w:hAnsi="Sylfaen"/>
        </w:rPr>
        <w:t>დოკუმენტით</w:t>
      </w:r>
      <w:r w:rsidRPr="009D7775">
        <w:rPr>
          <w:rFonts w:ascii="Sylfaen" w:eastAsia="Sylfaen" w:hAnsi="Sylfaen" w:cs="Sylfaen"/>
        </w:rPr>
        <w:t xml:space="preserve"> </w:t>
      </w:r>
      <w:r w:rsidRPr="009D7775">
        <w:rPr>
          <w:rFonts w:ascii="Sylfaen" w:hAnsi="Sylfaen"/>
        </w:rPr>
        <w:t>მედიცინის</w:t>
      </w:r>
      <w:r w:rsidRPr="009D7775">
        <w:rPr>
          <w:rFonts w:ascii="Sylfaen" w:eastAsia="Sylfaen" w:hAnsi="Sylfaen" w:cs="Sylfaen"/>
        </w:rPr>
        <w:t xml:space="preserve"> </w:t>
      </w:r>
      <w:r w:rsidRPr="009D7775">
        <w:rPr>
          <w:rFonts w:ascii="Sylfaen" w:hAnsi="Sylfaen"/>
        </w:rPr>
        <w:t>ერთსაფეხურიანი</w:t>
      </w:r>
      <w:r w:rsidRPr="009D7775">
        <w:rPr>
          <w:rFonts w:ascii="Sylfaen" w:eastAsia="Sylfaen" w:hAnsi="Sylfaen" w:cs="Sylfaen"/>
        </w:rPr>
        <w:t>/</w:t>
      </w:r>
      <w:r w:rsidRPr="009D7775">
        <w:rPr>
          <w:rFonts w:ascii="Sylfaen" w:hAnsi="Sylfaen"/>
        </w:rPr>
        <w:t>დიპლომამდელი</w:t>
      </w:r>
      <w:r w:rsidRPr="009D7775">
        <w:rPr>
          <w:rFonts w:ascii="Sylfaen" w:eastAsia="Sylfaen" w:hAnsi="Sylfaen" w:cs="Sylfaen"/>
        </w:rPr>
        <w:t xml:space="preserve"> </w:t>
      </w:r>
      <w:r w:rsidRPr="009D7775">
        <w:rPr>
          <w:rFonts w:ascii="Sylfaen" w:hAnsi="Sylfaen"/>
        </w:rPr>
        <w:t>საგანმანათებლო</w:t>
      </w:r>
      <w:r w:rsidRPr="009D7775">
        <w:rPr>
          <w:rFonts w:ascii="Sylfaen" w:eastAsia="Sylfaen" w:hAnsi="Sylfaen" w:cs="Sylfaen"/>
        </w:rPr>
        <w:t xml:space="preserve"> </w:t>
      </w:r>
      <w:r w:rsidRPr="009D7775">
        <w:rPr>
          <w:rFonts w:ascii="Sylfaen" w:hAnsi="Sylfaen"/>
        </w:rPr>
        <w:t>პროგრამის</w:t>
      </w:r>
      <w:r w:rsidRPr="009D7775">
        <w:rPr>
          <w:rFonts w:ascii="Sylfaen" w:eastAsia="Sylfaen" w:hAnsi="Sylfaen" w:cs="Sylfaen"/>
        </w:rPr>
        <w:t xml:space="preserve"> </w:t>
      </w:r>
      <w:r w:rsidRPr="009D7775">
        <w:rPr>
          <w:rFonts w:ascii="Sylfaen" w:hAnsi="Sylfaen"/>
        </w:rPr>
        <w:t>კურსდამთავრებულთა</w:t>
      </w:r>
      <w:r w:rsidRPr="009D7775">
        <w:rPr>
          <w:rFonts w:ascii="Sylfaen" w:eastAsia="Sylfaen" w:hAnsi="Sylfaen" w:cs="Sylfaen"/>
        </w:rPr>
        <w:t xml:space="preserve"> </w:t>
      </w:r>
      <w:r w:rsidRPr="009D7775">
        <w:rPr>
          <w:rFonts w:ascii="Sylfaen" w:hAnsi="Sylfaen"/>
        </w:rPr>
        <w:t>კომპეტენციები</w:t>
      </w:r>
      <w:r w:rsidRPr="009D7775">
        <w:rPr>
          <w:rFonts w:ascii="Sylfaen" w:eastAsia="Sylfaen" w:hAnsi="Sylfaen" w:cs="Sylfaen"/>
        </w:rPr>
        <w:t xml:space="preserve"> </w:t>
      </w:r>
      <w:r w:rsidRPr="009D7775">
        <w:rPr>
          <w:rFonts w:ascii="Sylfaen" w:hAnsi="Sylfaen"/>
        </w:rPr>
        <w:t>განისაზღვრება</w:t>
      </w:r>
      <w:r w:rsidRPr="009D7775">
        <w:rPr>
          <w:rFonts w:ascii="Sylfaen" w:eastAsia="Sylfaen" w:hAnsi="Sylfaen" w:cs="Sylfaen"/>
        </w:rPr>
        <w:t xml:space="preserve"> </w:t>
      </w:r>
      <w:r w:rsidRPr="009D7775">
        <w:rPr>
          <w:rFonts w:ascii="Sylfaen" w:hAnsi="Sylfaen"/>
        </w:rPr>
        <w:t>საქართველოს</w:t>
      </w:r>
      <w:r w:rsidRPr="009D7775">
        <w:rPr>
          <w:rFonts w:ascii="Sylfaen" w:eastAsia="Sylfaen" w:hAnsi="Sylfaen" w:cs="Sylfaen"/>
        </w:rPr>
        <w:t xml:space="preserve"> </w:t>
      </w:r>
      <w:r w:rsidRPr="009D7775">
        <w:rPr>
          <w:rFonts w:ascii="Sylfaen" w:hAnsi="Sylfaen"/>
        </w:rPr>
        <w:t>ეროვნული</w:t>
      </w:r>
      <w:r w:rsidRPr="009D7775">
        <w:rPr>
          <w:rFonts w:ascii="Sylfaen" w:eastAsia="Sylfaen" w:hAnsi="Sylfaen" w:cs="Sylfaen"/>
        </w:rPr>
        <w:t xml:space="preserve"> </w:t>
      </w:r>
      <w:r w:rsidRPr="009D7775">
        <w:rPr>
          <w:rFonts w:ascii="Sylfaen" w:hAnsi="Sylfaen"/>
        </w:rPr>
        <w:t>კვალიფიკაციების</w:t>
      </w:r>
      <w:r w:rsidRPr="009D7775">
        <w:rPr>
          <w:rFonts w:ascii="Sylfaen" w:eastAsia="Sylfaen" w:hAnsi="Sylfaen" w:cs="Sylfaen"/>
        </w:rPr>
        <w:t xml:space="preserve"> </w:t>
      </w:r>
      <w:r w:rsidRPr="009D7775">
        <w:rPr>
          <w:rFonts w:ascii="Sylfaen" w:hAnsi="Sylfaen"/>
        </w:rPr>
        <w:t>ჩარჩოს</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მოქმედი</w:t>
      </w:r>
      <w:r w:rsidRPr="009D7775">
        <w:rPr>
          <w:rFonts w:ascii="Sylfaen" w:eastAsia="Sylfaen" w:hAnsi="Sylfaen" w:cs="Sylfaen"/>
        </w:rPr>
        <w:t xml:space="preserve"> </w:t>
      </w:r>
      <w:r w:rsidRPr="009D7775">
        <w:rPr>
          <w:rFonts w:ascii="Sylfaen" w:hAnsi="Sylfaen"/>
        </w:rPr>
        <w:t>კანონმდებლობის</w:t>
      </w:r>
      <w:r w:rsidRPr="009D7775">
        <w:rPr>
          <w:rFonts w:ascii="Sylfaen" w:eastAsia="Sylfaen" w:hAnsi="Sylfaen" w:cs="Sylfaen"/>
        </w:rPr>
        <w:t xml:space="preserve">, </w:t>
      </w:r>
      <w:r w:rsidRPr="009D7775">
        <w:rPr>
          <w:rFonts w:ascii="Sylfaen" w:hAnsi="Sylfaen"/>
        </w:rPr>
        <w:t>სამედიცინო</w:t>
      </w:r>
      <w:r w:rsidRPr="009D7775">
        <w:rPr>
          <w:rFonts w:ascii="Sylfaen" w:eastAsia="Sylfaen" w:hAnsi="Sylfaen" w:cs="Sylfaen"/>
        </w:rPr>
        <w:t xml:space="preserve"> </w:t>
      </w:r>
      <w:r w:rsidRPr="009D7775">
        <w:rPr>
          <w:rFonts w:ascii="Sylfaen" w:hAnsi="Sylfaen"/>
        </w:rPr>
        <w:t>განათლების</w:t>
      </w:r>
      <w:r w:rsidRPr="009D7775">
        <w:rPr>
          <w:rFonts w:ascii="Sylfaen" w:eastAsia="Sylfaen" w:hAnsi="Sylfaen" w:cs="Sylfaen"/>
        </w:rPr>
        <w:t xml:space="preserve"> </w:t>
      </w:r>
      <w:r w:rsidRPr="009D7775">
        <w:rPr>
          <w:rFonts w:ascii="Sylfaen" w:hAnsi="Sylfaen"/>
        </w:rPr>
        <w:t>მსოფლიო</w:t>
      </w:r>
      <w:r w:rsidRPr="009D7775">
        <w:rPr>
          <w:rFonts w:ascii="Sylfaen" w:eastAsia="Sylfaen" w:hAnsi="Sylfaen" w:cs="Sylfaen"/>
        </w:rPr>
        <w:t xml:space="preserve"> </w:t>
      </w:r>
      <w:r w:rsidRPr="009D7775">
        <w:rPr>
          <w:rFonts w:ascii="Sylfaen" w:hAnsi="Sylfaen"/>
        </w:rPr>
        <w:t>ფედერაციის</w:t>
      </w:r>
      <w:r w:rsidRPr="009D7775">
        <w:rPr>
          <w:rFonts w:ascii="Sylfaen" w:eastAsia="Sylfaen" w:hAnsi="Sylfaen" w:cs="Sylfaen"/>
        </w:rPr>
        <w:t xml:space="preserve"> (WFME) </w:t>
      </w:r>
      <w:r w:rsidRPr="009D7775">
        <w:rPr>
          <w:rFonts w:ascii="Sylfaen" w:hAnsi="Sylfaen"/>
        </w:rPr>
        <w:t>ხარისხის</w:t>
      </w:r>
      <w:r w:rsidRPr="009D7775">
        <w:rPr>
          <w:rFonts w:ascii="Sylfaen" w:eastAsia="Sylfaen" w:hAnsi="Sylfaen" w:cs="Sylfaen"/>
        </w:rPr>
        <w:t xml:space="preserve"> </w:t>
      </w:r>
      <w:r w:rsidRPr="009D7775">
        <w:rPr>
          <w:rFonts w:ascii="Sylfaen" w:hAnsi="Sylfaen"/>
        </w:rPr>
        <w:t>განვითარების</w:t>
      </w:r>
      <w:r w:rsidRPr="009D7775">
        <w:rPr>
          <w:rFonts w:ascii="Sylfaen" w:eastAsia="Sylfaen" w:hAnsi="Sylfaen" w:cs="Sylfaen"/>
        </w:rPr>
        <w:t xml:space="preserve"> </w:t>
      </w:r>
      <w:r w:rsidRPr="009D7775">
        <w:rPr>
          <w:rFonts w:ascii="Sylfaen" w:hAnsi="Sylfaen"/>
        </w:rPr>
        <w:t>გლობალური</w:t>
      </w:r>
      <w:r w:rsidRPr="009D7775">
        <w:rPr>
          <w:rFonts w:ascii="Sylfaen" w:eastAsia="Sylfaen" w:hAnsi="Sylfaen" w:cs="Sylfaen"/>
        </w:rPr>
        <w:t xml:space="preserve"> </w:t>
      </w:r>
      <w:r w:rsidRPr="009D7775">
        <w:rPr>
          <w:rFonts w:ascii="Sylfaen" w:hAnsi="Sylfaen"/>
        </w:rPr>
        <w:t>სტანდარტების</w:t>
      </w:r>
      <w:r w:rsidRPr="009D7775">
        <w:rPr>
          <w:rFonts w:ascii="Sylfaen" w:eastAsia="Sylfaen" w:hAnsi="Sylfaen" w:cs="Sylfaen"/>
        </w:rPr>
        <w:t xml:space="preserve"> (2020 </w:t>
      </w:r>
      <w:r w:rsidRPr="009D7775">
        <w:rPr>
          <w:rFonts w:ascii="Sylfaen" w:hAnsi="Sylfaen"/>
        </w:rPr>
        <w:t>წ</w:t>
      </w:r>
      <w:r w:rsidRPr="009D7775">
        <w:rPr>
          <w:rFonts w:ascii="Sylfaen" w:eastAsia="Sylfaen" w:hAnsi="Sylfaen" w:cs="Sylfaen"/>
        </w:rPr>
        <w:t xml:space="preserve">.), </w:t>
      </w:r>
      <w:r w:rsidRPr="009D7775">
        <w:rPr>
          <w:rFonts w:ascii="Sylfaen" w:hAnsi="Sylfaen"/>
        </w:rPr>
        <w:t>სამედიცინო</w:t>
      </w:r>
      <w:r w:rsidRPr="009D7775">
        <w:rPr>
          <w:rFonts w:ascii="Sylfaen" w:eastAsia="Sylfaen" w:hAnsi="Sylfaen" w:cs="Sylfaen"/>
        </w:rPr>
        <w:t xml:space="preserve"> </w:t>
      </w:r>
      <w:r w:rsidRPr="009D7775">
        <w:rPr>
          <w:rFonts w:ascii="Sylfaen" w:hAnsi="Sylfaen"/>
        </w:rPr>
        <w:t>განათლების</w:t>
      </w:r>
      <w:r w:rsidRPr="009D7775">
        <w:rPr>
          <w:rFonts w:ascii="Sylfaen" w:eastAsia="Sylfaen" w:hAnsi="Sylfaen" w:cs="Sylfaen"/>
        </w:rPr>
        <w:t xml:space="preserve"> </w:t>
      </w:r>
      <w:r w:rsidRPr="009D7775">
        <w:rPr>
          <w:rFonts w:ascii="Sylfaen" w:hAnsi="Sylfaen"/>
        </w:rPr>
        <w:t>საერთაშორისო</w:t>
      </w:r>
      <w:r w:rsidRPr="009D7775">
        <w:rPr>
          <w:rFonts w:ascii="Sylfaen" w:eastAsia="Sylfaen" w:hAnsi="Sylfaen" w:cs="Sylfaen"/>
        </w:rPr>
        <w:t xml:space="preserve"> </w:t>
      </w:r>
      <w:r w:rsidRPr="009D7775">
        <w:rPr>
          <w:rFonts w:ascii="Sylfaen" w:hAnsi="Sylfaen"/>
        </w:rPr>
        <w:t>ასოციაციის</w:t>
      </w:r>
      <w:r w:rsidRPr="009D7775">
        <w:rPr>
          <w:rFonts w:ascii="Sylfaen" w:eastAsia="Sylfaen" w:hAnsi="Sylfaen" w:cs="Sylfaen"/>
        </w:rPr>
        <w:t xml:space="preserve"> (AMEE) </w:t>
      </w:r>
      <w:r w:rsidRPr="009D7775">
        <w:rPr>
          <w:rFonts w:ascii="Sylfaen" w:hAnsi="Sylfaen"/>
        </w:rPr>
        <w:t>გაიდლაინების</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სხვა</w:t>
      </w:r>
      <w:r w:rsidRPr="009D7775">
        <w:rPr>
          <w:rFonts w:ascii="Sylfaen" w:eastAsia="Sylfaen" w:hAnsi="Sylfaen" w:cs="Sylfaen"/>
        </w:rPr>
        <w:t xml:space="preserve"> </w:t>
      </w:r>
      <w:r w:rsidRPr="009D7775">
        <w:rPr>
          <w:rFonts w:ascii="Sylfaen" w:hAnsi="Sylfaen"/>
        </w:rPr>
        <w:t>კონცეპტუალური</w:t>
      </w:r>
      <w:r w:rsidRPr="009D7775">
        <w:rPr>
          <w:rFonts w:ascii="Sylfaen" w:eastAsia="Sylfaen" w:hAnsi="Sylfaen" w:cs="Sylfaen"/>
        </w:rPr>
        <w:t xml:space="preserve"> </w:t>
      </w:r>
      <w:r w:rsidRPr="009D7775">
        <w:rPr>
          <w:rFonts w:ascii="Sylfaen" w:hAnsi="Sylfaen"/>
        </w:rPr>
        <w:t>დოკუმენტების</w:t>
      </w:r>
      <w:r w:rsidRPr="009D7775">
        <w:rPr>
          <w:rFonts w:ascii="Sylfaen" w:eastAsia="Sylfaen" w:hAnsi="Sylfaen" w:cs="Sylfaen"/>
        </w:rPr>
        <w:t xml:space="preserve"> </w:t>
      </w:r>
      <w:r w:rsidRPr="009D7775">
        <w:rPr>
          <w:rFonts w:ascii="Sylfaen" w:hAnsi="Sylfaen"/>
        </w:rPr>
        <w:t>საფუძველზე</w:t>
      </w:r>
      <w:r w:rsidRPr="009D7775">
        <w:rPr>
          <w:rFonts w:ascii="Sylfaen" w:eastAsia="Sylfaen" w:hAnsi="Sylfaen" w:cs="Sylfaen"/>
        </w:rPr>
        <w:t xml:space="preserve">. </w:t>
      </w:r>
    </w:p>
    <w:p w14:paraId="03D8BA8D" w14:textId="77777777" w:rsidR="00FC7F01" w:rsidRPr="009D7775" w:rsidRDefault="00142BE4">
      <w:pPr>
        <w:spacing w:after="279" w:line="259" w:lineRule="auto"/>
        <w:ind w:left="103"/>
        <w:rPr>
          <w:rFonts w:ascii="Sylfaen" w:hAnsi="Sylfaen"/>
        </w:rPr>
      </w:pPr>
      <w:r w:rsidRPr="009D7775">
        <w:rPr>
          <w:rFonts w:ascii="Sylfaen" w:eastAsia="Sylfaen" w:hAnsi="Sylfaen" w:cs="Sylfaen"/>
          <w:sz w:val="20"/>
        </w:rPr>
        <w:t xml:space="preserve"> </w:t>
      </w:r>
    </w:p>
    <w:p w14:paraId="1B0639D9" w14:textId="77777777" w:rsidR="00FC7F01" w:rsidRPr="009D7775" w:rsidRDefault="00142BE4" w:rsidP="00142BE4">
      <w:pPr>
        <w:pStyle w:val="2"/>
        <w:rPr>
          <w:rFonts w:ascii="Sylfaen" w:hAnsi="Sylfaen"/>
        </w:rPr>
      </w:pPr>
      <w:r w:rsidRPr="009D7775">
        <w:rPr>
          <w:rFonts w:ascii="Sylfaen" w:eastAsia="Sylfaen" w:hAnsi="Sylfaen" w:cs="Sylfaen"/>
        </w:rPr>
        <w:t xml:space="preserve">2.1. </w:t>
      </w:r>
      <w:r w:rsidRPr="009D7775">
        <w:rPr>
          <w:rFonts w:ascii="Sylfaen" w:hAnsi="Sylfaen"/>
        </w:rPr>
        <w:t>დარგის</w:t>
      </w:r>
      <w:r w:rsidRPr="009D7775">
        <w:rPr>
          <w:rFonts w:ascii="Sylfaen" w:eastAsia="Sylfaen" w:hAnsi="Sylfaen" w:cs="Sylfaen"/>
        </w:rPr>
        <w:t xml:space="preserve"> </w:t>
      </w:r>
      <w:r w:rsidRPr="009D7775">
        <w:rPr>
          <w:rFonts w:ascii="Sylfaen" w:hAnsi="Sylfaen"/>
        </w:rPr>
        <w:t>ძირითადი</w:t>
      </w:r>
      <w:r w:rsidRPr="009D7775">
        <w:rPr>
          <w:rFonts w:ascii="Sylfaen" w:eastAsia="Sylfaen" w:hAnsi="Sylfaen" w:cs="Sylfaen"/>
        </w:rPr>
        <w:t xml:space="preserve"> </w:t>
      </w:r>
      <w:r w:rsidRPr="009D7775">
        <w:rPr>
          <w:rFonts w:ascii="Sylfaen" w:hAnsi="Sylfaen"/>
        </w:rPr>
        <w:t>მარეგულირებელი</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კონცეპტუალური</w:t>
      </w:r>
      <w:r w:rsidRPr="009D7775">
        <w:rPr>
          <w:rFonts w:ascii="Sylfaen" w:eastAsia="Sylfaen" w:hAnsi="Sylfaen" w:cs="Sylfaen"/>
        </w:rPr>
        <w:t xml:space="preserve"> </w:t>
      </w:r>
      <w:r w:rsidRPr="009D7775">
        <w:rPr>
          <w:rFonts w:ascii="Sylfaen" w:hAnsi="Sylfaen"/>
        </w:rPr>
        <w:t>დოკუმენტები</w:t>
      </w:r>
      <w:r w:rsidRPr="009D7775">
        <w:rPr>
          <w:rFonts w:ascii="Sylfaen" w:eastAsia="Sylfaen" w:hAnsi="Sylfaen" w:cs="Sylfaen"/>
        </w:rPr>
        <w:t xml:space="preserve"> </w:t>
      </w:r>
    </w:p>
    <w:p w14:paraId="69A0658A" w14:textId="77777777" w:rsidR="00FC7F01" w:rsidRPr="009D7775" w:rsidRDefault="00142BE4">
      <w:pPr>
        <w:spacing w:after="52" w:line="259" w:lineRule="auto"/>
        <w:rPr>
          <w:rFonts w:ascii="Sylfaen" w:hAnsi="Sylfaen"/>
        </w:rPr>
      </w:pPr>
      <w:r w:rsidRPr="009D7775">
        <w:rPr>
          <w:rFonts w:ascii="Sylfaen" w:eastAsia="Sylfaen" w:hAnsi="Sylfaen" w:cs="Sylfaen"/>
        </w:rPr>
        <w:t xml:space="preserve"> </w:t>
      </w:r>
    </w:p>
    <w:p w14:paraId="7AE0899D" w14:textId="77777777" w:rsidR="00FC7F01" w:rsidRPr="009D7775" w:rsidRDefault="00142BE4">
      <w:pPr>
        <w:numPr>
          <w:ilvl w:val="0"/>
          <w:numId w:val="7"/>
        </w:numPr>
        <w:ind w:right="41" w:hanging="363"/>
        <w:rPr>
          <w:rFonts w:ascii="Sylfaen" w:hAnsi="Sylfaen"/>
        </w:rPr>
      </w:pPr>
      <w:r w:rsidRPr="009D7775">
        <w:rPr>
          <w:rFonts w:ascii="Sylfaen" w:hAnsi="Sylfaen"/>
        </w:rPr>
        <w:t xml:space="preserve">საქართველოს კანონი უმაღლესი განათლების შესახებ. </w:t>
      </w:r>
      <w:r w:rsidRPr="009D7775">
        <w:rPr>
          <w:rFonts w:ascii="Sylfaen" w:eastAsia="Sylfaen" w:hAnsi="Sylfaen" w:cs="Sylfaen"/>
        </w:rPr>
        <w:t xml:space="preserve">(2004); </w:t>
      </w:r>
    </w:p>
    <w:p w14:paraId="15E74867" w14:textId="77777777" w:rsidR="00FC7F01" w:rsidRPr="009D7775" w:rsidRDefault="00142BE4">
      <w:pPr>
        <w:numPr>
          <w:ilvl w:val="0"/>
          <w:numId w:val="7"/>
        </w:numPr>
        <w:ind w:right="41" w:hanging="363"/>
        <w:rPr>
          <w:rFonts w:ascii="Sylfaen" w:hAnsi="Sylfaen"/>
        </w:rPr>
      </w:pPr>
      <w:r w:rsidRPr="009D7775">
        <w:rPr>
          <w:rFonts w:ascii="Sylfaen" w:hAnsi="Sylfaen"/>
        </w:rPr>
        <w:t>საქართველოს კანონი საექიმო საქმიანობის შესახებ</w:t>
      </w:r>
      <w:r w:rsidRPr="009D7775">
        <w:rPr>
          <w:rFonts w:ascii="Sylfaen" w:eastAsia="Sylfaen" w:hAnsi="Sylfaen" w:cs="Sylfaen"/>
        </w:rPr>
        <w:t xml:space="preserve">. (2001); </w:t>
      </w:r>
    </w:p>
    <w:p w14:paraId="0624BBB6" w14:textId="77777777" w:rsidR="00FC7F01" w:rsidRPr="009D7775" w:rsidRDefault="00142BE4" w:rsidP="4E20D9F0">
      <w:pPr>
        <w:numPr>
          <w:ilvl w:val="0"/>
          <w:numId w:val="7"/>
        </w:numPr>
        <w:spacing w:after="43" w:line="267" w:lineRule="auto"/>
        <w:ind w:right="41" w:hanging="363"/>
        <w:rPr>
          <w:rFonts w:ascii="Sylfaen" w:hAnsi="Sylfaen"/>
        </w:rPr>
      </w:pPr>
      <w:r w:rsidRPr="4E20D9F0">
        <w:rPr>
          <w:rFonts w:ascii="Sylfaen" w:eastAsia="Sylfaen" w:hAnsi="Sylfaen" w:cs="Sylfaen"/>
        </w:rPr>
        <w:t xml:space="preserve">WORLD FEDERATION FOR MEDICAL EDUCATION. Standards for distributed and distance learning in medical education. (2021); </w:t>
      </w:r>
    </w:p>
    <w:p w14:paraId="2CB8B8BD" w14:textId="77777777" w:rsidR="00FC7F01" w:rsidRPr="009D7775" w:rsidRDefault="00142BE4" w:rsidP="4E20D9F0">
      <w:pPr>
        <w:numPr>
          <w:ilvl w:val="0"/>
          <w:numId w:val="7"/>
        </w:numPr>
        <w:spacing w:after="43" w:line="267" w:lineRule="auto"/>
        <w:ind w:right="41" w:hanging="363"/>
        <w:rPr>
          <w:rFonts w:ascii="Sylfaen" w:hAnsi="Sylfaen"/>
        </w:rPr>
      </w:pPr>
      <w:r w:rsidRPr="4E20D9F0">
        <w:rPr>
          <w:rFonts w:ascii="Sylfaen" w:eastAsia="Sylfaen" w:hAnsi="Sylfaen" w:cs="Sylfaen"/>
        </w:rPr>
        <w:t xml:space="preserve">European Resuscitation Council Guidelines 2021: Executive summary. European Resuscitation Council. Published by Elsevier B.V. 2021. (www.sciencedirect.com); </w:t>
      </w:r>
    </w:p>
    <w:p w14:paraId="453DBD40" w14:textId="77777777" w:rsidR="00FC7F01" w:rsidRPr="009D7775" w:rsidRDefault="00142BE4" w:rsidP="4E20D9F0">
      <w:pPr>
        <w:numPr>
          <w:ilvl w:val="0"/>
          <w:numId w:val="7"/>
        </w:numPr>
        <w:spacing w:after="43" w:line="267" w:lineRule="auto"/>
        <w:ind w:right="41" w:hanging="363"/>
        <w:rPr>
          <w:rFonts w:ascii="Sylfaen" w:hAnsi="Sylfaen"/>
        </w:rPr>
      </w:pPr>
      <w:r w:rsidRPr="4E20D9F0">
        <w:rPr>
          <w:rFonts w:ascii="Sylfaen" w:eastAsia="Sylfaen" w:hAnsi="Sylfaen" w:cs="Sylfaen"/>
        </w:rPr>
        <w:t xml:space="preserve">WORLD FEDERATION FOR MEDICAL EDUCATION. Basic Medical Education. WFME Global Standards for Quality Improvement. (2020); </w:t>
      </w:r>
    </w:p>
    <w:p w14:paraId="0ECCED26" w14:textId="77777777" w:rsidR="00FC7F01" w:rsidRPr="009D7775" w:rsidRDefault="00142BE4" w:rsidP="4E20D9F0">
      <w:pPr>
        <w:numPr>
          <w:ilvl w:val="0"/>
          <w:numId w:val="7"/>
        </w:numPr>
        <w:spacing w:after="43" w:line="267" w:lineRule="auto"/>
        <w:ind w:right="41" w:hanging="363"/>
        <w:rPr>
          <w:rFonts w:ascii="Sylfaen" w:hAnsi="Sylfaen"/>
        </w:rPr>
      </w:pPr>
      <w:r w:rsidRPr="4E20D9F0">
        <w:rPr>
          <w:rFonts w:ascii="Sylfaen" w:eastAsia="Sylfaen" w:hAnsi="Sylfaen" w:cs="Sylfaen"/>
        </w:rPr>
        <w:t xml:space="preserve">Outcomes for graduates. General Medical Council 2018 (d 2020); </w:t>
      </w:r>
    </w:p>
    <w:p w14:paraId="1E960FFD" w14:textId="77777777" w:rsidR="00FC7F01" w:rsidRPr="009D7775" w:rsidRDefault="00142BE4" w:rsidP="4E20D9F0">
      <w:pPr>
        <w:numPr>
          <w:ilvl w:val="0"/>
          <w:numId w:val="7"/>
        </w:numPr>
        <w:spacing w:after="43" w:line="267" w:lineRule="auto"/>
        <w:ind w:right="41" w:hanging="363"/>
        <w:rPr>
          <w:rFonts w:ascii="Sylfaen" w:hAnsi="Sylfaen"/>
        </w:rPr>
      </w:pPr>
      <w:r w:rsidRPr="4E20D9F0">
        <w:rPr>
          <w:rFonts w:ascii="Sylfaen" w:eastAsia="Sylfaen" w:hAnsi="Sylfaen" w:cs="Sylfaen"/>
        </w:rPr>
        <w:t xml:space="preserve">Practical Skills and Procedures. General Medical Council (2019); </w:t>
      </w:r>
    </w:p>
    <w:p w14:paraId="15CD1FB3" w14:textId="77777777" w:rsidR="00FC7F01" w:rsidRPr="009D7775" w:rsidRDefault="00142BE4" w:rsidP="4E20D9F0">
      <w:pPr>
        <w:numPr>
          <w:ilvl w:val="0"/>
          <w:numId w:val="7"/>
        </w:numPr>
        <w:spacing w:after="43" w:line="267" w:lineRule="auto"/>
        <w:ind w:right="41" w:hanging="363"/>
        <w:rPr>
          <w:rFonts w:ascii="Sylfaen" w:hAnsi="Sylfaen"/>
        </w:rPr>
      </w:pPr>
      <w:r w:rsidRPr="4E20D9F0">
        <w:rPr>
          <w:rFonts w:ascii="Sylfaen" w:eastAsia="Sylfaen" w:hAnsi="Sylfaen" w:cs="Sylfaen"/>
        </w:rPr>
        <w:t xml:space="preserve">Experience Based Learning (ExBL): Clinical teaching for the twenty-first century. AMEE Guide 129. Dornan T., Conn R., Monaghan H., Kearney G., Bennett D. (2019); </w:t>
      </w:r>
    </w:p>
    <w:p w14:paraId="12319BBE" w14:textId="77777777" w:rsidR="00FC7F01" w:rsidRPr="009D7775" w:rsidRDefault="00142BE4" w:rsidP="4E20D9F0">
      <w:pPr>
        <w:numPr>
          <w:ilvl w:val="0"/>
          <w:numId w:val="7"/>
        </w:numPr>
        <w:spacing w:after="43" w:line="267" w:lineRule="auto"/>
        <w:ind w:right="41" w:hanging="363"/>
        <w:rPr>
          <w:rFonts w:ascii="Sylfaen" w:hAnsi="Sylfaen"/>
        </w:rPr>
      </w:pPr>
      <w:r w:rsidRPr="4E20D9F0">
        <w:rPr>
          <w:rFonts w:ascii="Sylfaen" w:eastAsia="Sylfaen" w:hAnsi="Sylfaen" w:cs="Sylfaen"/>
        </w:rPr>
        <w:t xml:space="preserve">Preparing medical students for the e-patient. AMEE Guide 116. Masters K. (2017); </w:t>
      </w:r>
    </w:p>
    <w:p w14:paraId="1E35B6F0" w14:textId="77777777" w:rsidR="00FC7F01" w:rsidRPr="009D7775" w:rsidRDefault="00142BE4" w:rsidP="4E20D9F0">
      <w:pPr>
        <w:numPr>
          <w:ilvl w:val="0"/>
          <w:numId w:val="7"/>
        </w:numPr>
        <w:spacing w:after="43" w:line="267" w:lineRule="auto"/>
        <w:ind w:right="41" w:hanging="363"/>
        <w:rPr>
          <w:rFonts w:ascii="Sylfaen" w:hAnsi="Sylfaen"/>
        </w:rPr>
      </w:pPr>
      <w:r w:rsidRPr="4E20D9F0">
        <w:rPr>
          <w:rFonts w:ascii="Sylfaen" w:eastAsia="Sylfaen" w:hAnsi="Sylfaen" w:cs="Sylfaen"/>
        </w:rPr>
        <w:t xml:space="preserve">Curriculum Development for the Workplace using Entrustable Professional Activities (EPAs). AMEE Guide No 99. Ten Cate O., Carrie Chen H., Hoff R.G., Peters H., Bok H., Van der Schaaf M.F. (2015); </w:t>
      </w:r>
    </w:p>
    <w:p w14:paraId="3B4D0397" w14:textId="77777777" w:rsidR="00FC7F01" w:rsidRPr="009D7775" w:rsidRDefault="00142BE4" w:rsidP="4E20D9F0">
      <w:pPr>
        <w:numPr>
          <w:ilvl w:val="0"/>
          <w:numId w:val="7"/>
        </w:numPr>
        <w:spacing w:after="43" w:line="267" w:lineRule="auto"/>
        <w:ind w:right="41" w:hanging="363"/>
        <w:rPr>
          <w:rFonts w:ascii="Sylfaen" w:hAnsi="Sylfaen"/>
        </w:rPr>
      </w:pPr>
      <w:r w:rsidRPr="4E20D9F0">
        <w:rPr>
          <w:rFonts w:ascii="Sylfaen" w:eastAsia="Sylfaen" w:hAnsi="Sylfaen" w:cs="Sylfaen"/>
        </w:rPr>
        <w:t xml:space="preserve">CanMEDS 2015 Physician Competency Framework (2015); </w:t>
      </w:r>
    </w:p>
    <w:p w14:paraId="4E0F1CAC" w14:textId="77777777" w:rsidR="00FC7F01" w:rsidRPr="009D7775" w:rsidRDefault="00142BE4" w:rsidP="4E20D9F0">
      <w:pPr>
        <w:numPr>
          <w:ilvl w:val="0"/>
          <w:numId w:val="7"/>
        </w:numPr>
        <w:spacing w:after="43" w:line="267" w:lineRule="auto"/>
        <w:ind w:right="41" w:hanging="363"/>
        <w:rPr>
          <w:rFonts w:ascii="Sylfaen" w:hAnsi="Sylfaen"/>
        </w:rPr>
      </w:pPr>
      <w:r w:rsidRPr="4E20D9F0">
        <w:rPr>
          <w:rFonts w:ascii="Sylfaen" w:eastAsia="Sylfaen" w:hAnsi="Sylfaen" w:cs="Sylfaen"/>
        </w:rPr>
        <w:t xml:space="preserve">Summary of the main changes in the Resuscitation Guidelines. ERC GUIDELINES (2015); </w:t>
      </w:r>
    </w:p>
    <w:p w14:paraId="0CE8EB86" w14:textId="77777777" w:rsidR="00FC7F01" w:rsidRPr="009D7775" w:rsidRDefault="00142BE4" w:rsidP="4E20D9F0">
      <w:pPr>
        <w:numPr>
          <w:ilvl w:val="0"/>
          <w:numId w:val="7"/>
        </w:numPr>
        <w:spacing w:after="43" w:line="267" w:lineRule="auto"/>
        <w:ind w:right="41" w:hanging="363"/>
        <w:rPr>
          <w:rFonts w:ascii="Sylfaen" w:hAnsi="Sylfaen"/>
        </w:rPr>
      </w:pPr>
      <w:r w:rsidRPr="4E20D9F0">
        <w:rPr>
          <w:rFonts w:ascii="Sylfaen" w:eastAsia="Sylfaen" w:hAnsi="Sylfaen" w:cs="Sylfaen"/>
        </w:rPr>
        <w:t xml:space="preserve">The Objective Structured Clinical Examination (OSCE). AMEE Guide No 81. Khan K.Z., Ramachandran S., Gaunt K., Pushkar P. (2013); </w:t>
      </w:r>
    </w:p>
    <w:p w14:paraId="0E9C2A29" w14:textId="77777777" w:rsidR="00FC7F01" w:rsidRPr="009D7775" w:rsidRDefault="00142BE4" w:rsidP="4E20D9F0">
      <w:pPr>
        <w:numPr>
          <w:ilvl w:val="0"/>
          <w:numId w:val="7"/>
        </w:numPr>
        <w:spacing w:after="11" w:line="267" w:lineRule="auto"/>
        <w:ind w:right="41" w:hanging="363"/>
        <w:rPr>
          <w:rFonts w:ascii="Sylfaen" w:hAnsi="Sylfaen"/>
        </w:rPr>
      </w:pPr>
      <w:r w:rsidRPr="4E20D9F0">
        <w:rPr>
          <w:rFonts w:ascii="Sylfaen" w:eastAsia="Sylfaen" w:hAnsi="Sylfaen" w:cs="Sylfaen"/>
        </w:rPr>
        <w:t xml:space="preserve">DIRECTIVE 2013/55/EU OF THE EUROPEAN PARLIAMENT AND OF THE COUNCIL of 20 November </w:t>
      </w:r>
    </w:p>
    <w:p w14:paraId="66A9BB44" w14:textId="77777777" w:rsidR="00FC7F01" w:rsidRPr="009D7775" w:rsidRDefault="00142BE4">
      <w:pPr>
        <w:spacing w:after="7" w:line="267" w:lineRule="auto"/>
        <w:ind w:left="375" w:right="41"/>
        <w:rPr>
          <w:rFonts w:ascii="Sylfaen" w:hAnsi="Sylfaen"/>
        </w:rPr>
      </w:pPr>
      <w:r w:rsidRPr="009D7775">
        <w:rPr>
          <w:rFonts w:ascii="Sylfaen" w:eastAsia="Sylfaen" w:hAnsi="Sylfaen" w:cs="Sylfaen"/>
        </w:rPr>
        <w:lastRenderedPageBreak/>
        <w:t>2013. amending Directive 2005/36/EC on the recognition of professional qualifications and Regulation (EU) No 1</w:t>
      </w:r>
      <w:r w:rsidRPr="009D7775">
        <w:rPr>
          <w:rFonts w:ascii="Sylfaen" w:hAnsi="Sylfaen"/>
        </w:rPr>
        <w:t xml:space="preserve">024/2012 on administrative cooperation through the Internal Market Information System (‘the IMI </w:t>
      </w:r>
    </w:p>
    <w:p w14:paraId="7C191C9D" w14:textId="77777777" w:rsidR="00FC7F01" w:rsidRPr="009D7775" w:rsidRDefault="00142BE4">
      <w:pPr>
        <w:ind w:left="385"/>
        <w:rPr>
          <w:rFonts w:ascii="Sylfaen" w:hAnsi="Sylfaen"/>
        </w:rPr>
      </w:pPr>
      <w:r w:rsidRPr="009D7775">
        <w:rPr>
          <w:rFonts w:ascii="Sylfaen" w:hAnsi="Sylfaen"/>
        </w:rPr>
        <w:t>Regulation’) (2013);</w:t>
      </w:r>
      <w:r w:rsidRPr="009D7775">
        <w:rPr>
          <w:rFonts w:ascii="Sylfaen" w:eastAsia="Sylfaen" w:hAnsi="Sylfaen" w:cs="Sylfaen"/>
        </w:rPr>
        <w:t xml:space="preserve"> </w:t>
      </w:r>
    </w:p>
    <w:p w14:paraId="1CA9B2E7" w14:textId="77777777" w:rsidR="00FC7F01" w:rsidRPr="009D7775" w:rsidRDefault="00142BE4" w:rsidP="4E20D9F0">
      <w:pPr>
        <w:numPr>
          <w:ilvl w:val="0"/>
          <w:numId w:val="7"/>
        </w:numPr>
        <w:spacing w:after="43" w:line="267" w:lineRule="auto"/>
        <w:ind w:right="41" w:hanging="363"/>
        <w:rPr>
          <w:rFonts w:ascii="Sylfaen" w:hAnsi="Sylfaen"/>
        </w:rPr>
      </w:pPr>
      <w:r w:rsidRPr="4E20D9F0">
        <w:rPr>
          <w:rFonts w:ascii="Sylfaen" w:eastAsia="Sylfaen" w:hAnsi="Sylfaen" w:cs="Sylfaen"/>
        </w:rPr>
        <w:t xml:space="preserve">A TUNING Guide to Designing and Delivering an Outcomes-Based Undergraduate Medical Curriculum (2013); </w:t>
      </w:r>
    </w:p>
    <w:p w14:paraId="501C0591" w14:textId="77777777" w:rsidR="00FC7F01" w:rsidRPr="009D7775" w:rsidRDefault="00142BE4" w:rsidP="4E20D9F0">
      <w:pPr>
        <w:numPr>
          <w:ilvl w:val="0"/>
          <w:numId w:val="7"/>
        </w:numPr>
        <w:ind w:right="41" w:hanging="363"/>
        <w:rPr>
          <w:rFonts w:ascii="Sylfaen" w:hAnsi="Sylfaen"/>
        </w:rPr>
      </w:pPr>
      <w:r w:rsidRPr="4E20D9F0">
        <w:rPr>
          <w:rFonts w:ascii="Sylfaen" w:eastAsia="Sylfaen" w:hAnsi="Sylfaen" w:cs="Sylfaen"/>
        </w:rPr>
        <w:t xml:space="preserve">Integrating Professionalism into the </w:t>
      </w:r>
      <w:r w:rsidRPr="4E20D9F0">
        <w:rPr>
          <w:rFonts w:ascii="Sylfaen" w:hAnsi="Sylfaen"/>
        </w:rPr>
        <w:t xml:space="preserve">Curriculum. AMEE Guide No 61.  O’Sullivan., Van Mook W., Fewtrell., </w:t>
      </w:r>
      <w:r w:rsidRPr="4E20D9F0">
        <w:rPr>
          <w:rFonts w:ascii="Sylfaen" w:eastAsia="Sylfaen" w:hAnsi="Sylfaen" w:cs="Sylfaen"/>
        </w:rPr>
        <w:t xml:space="preserve">Val Wass (2012); </w:t>
      </w:r>
    </w:p>
    <w:p w14:paraId="218182D3" w14:textId="77777777" w:rsidR="00FC7F01" w:rsidRPr="009D7775" w:rsidRDefault="00142BE4" w:rsidP="4E20D9F0">
      <w:pPr>
        <w:numPr>
          <w:ilvl w:val="0"/>
          <w:numId w:val="7"/>
        </w:numPr>
        <w:spacing w:after="43" w:line="267" w:lineRule="auto"/>
        <w:ind w:right="41" w:hanging="363"/>
        <w:rPr>
          <w:rFonts w:ascii="Sylfaen" w:hAnsi="Sylfaen"/>
        </w:rPr>
      </w:pPr>
      <w:r w:rsidRPr="4E20D9F0">
        <w:rPr>
          <w:rFonts w:ascii="Sylfaen" w:eastAsia="Sylfaen" w:hAnsi="Sylfaen" w:cs="Sylfaen"/>
        </w:rPr>
        <w:t xml:space="preserve">Learning outcomes/Competences for undergraduate medical education in Europe (The Tuning Project (Medicine). MEDINE (2008); </w:t>
      </w:r>
    </w:p>
    <w:p w14:paraId="68FC4878" w14:textId="77777777" w:rsidR="00FC7F01" w:rsidRPr="009D7775" w:rsidRDefault="00142BE4" w:rsidP="4E20D9F0">
      <w:pPr>
        <w:numPr>
          <w:ilvl w:val="0"/>
          <w:numId w:val="7"/>
        </w:numPr>
        <w:spacing w:after="43" w:line="267" w:lineRule="auto"/>
        <w:ind w:right="41" w:hanging="363"/>
        <w:rPr>
          <w:rFonts w:ascii="Sylfaen" w:hAnsi="Sylfaen"/>
        </w:rPr>
      </w:pPr>
      <w:r w:rsidRPr="4E20D9F0">
        <w:rPr>
          <w:rFonts w:ascii="Sylfaen" w:eastAsia="Sylfaen" w:hAnsi="Sylfaen" w:cs="Sylfaen"/>
        </w:rPr>
        <w:t xml:space="preserve">E-Learning in Medical Education. AMEE Guide 32. Ellaway R., Masters K. (2008); </w:t>
      </w:r>
    </w:p>
    <w:p w14:paraId="4A470E82" w14:textId="77777777" w:rsidR="00FC7F01" w:rsidRPr="009D7775" w:rsidRDefault="00142BE4" w:rsidP="4E20D9F0">
      <w:pPr>
        <w:numPr>
          <w:ilvl w:val="0"/>
          <w:numId w:val="7"/>
        </w:numPr>
        <w:spacing w:after="43" w:line="267" w:lineRule="auto"/>
        <w:ind w:right="41" w:hanging="363"/>
        <w:rPr>
          <w:rFonts w:ascii="Sylfaen" w:hAnsi="Sylfaen"/>
        </w:rPr>
      </w:pPr>
      <w:r w:rsidRPr="4E20D9F0">
        <w:rPr>
          <w:rFonts w:ascii="Sylfaen" w:eastAsia="Sylfaen" w:hAnsi="Sylfaen" w:cs="Sylfaen"/>
        </w:rPr>
        <w:t xml:space="preserve">Workplace-based assessment as an educational tool. AMEE Guide No 31. Norcini J., Burch V. (2007); </w:t>
      </w:r>
    </w:p>
    <w:p w14:paraId="18C5B24D" w14:textId="77777777" w:rsidR="00FC7F01" w:rsidRPr="009D7775" w:rsidRDefault="00142BE4" w:rsidP="4E20D9F0">
      <w:pPr>
        <w:numPr>
          <w:ilvl w:val="0"/>
          <w:numId w:val="7"/>
        </w:numPr>
        <w:spacing w:after="7" w:line="267" w:lineRule="auto"/>
        <w:ind w:right="41" w:hanging="363"/>
        <w:rPr>
          <w:rFonts w:ascii="Sylfaen" w:hAnsi="Sylfaen"/>
        </w:rPr>
      </w:pPr>
      <w:r w:rsidRPr="4E20D9F0">
        <w:rPr>
          <w:rFonts w:ascii="Sylfaen" w:eastAsia="Sylfaen" w:hAnsi="Sylfaen" w:cs="Sylfaen"/>
        </w:rPr>
        <w:t xml:space="preserve">DIRECTIVE 2005/36/EC OF THE EUROPEAN PARLIAMENT AND OF THE COUNCIL of 7 September 2005 on the recognition of professional qualifications (2006). </w:t>
      </w:r>
    </w:p>
    <w:p w14:paraId="2EA285AA" w14:textId="77777777" w:rsidR="00FC7F01" w:rsidRPr="009D7775" w:rsidRDefault="00142BE4">
      <w:pPr>
        <w:spacing w:after="238" w:line="259" w:lineRule="auto"/>
        <w:ind w:left="103"/>
        <w:rPr>
          <w:rFonts w:ascii="Sylfaen" w:hAnsi="Sylfaen"/>
        </w:rPr>
      </w:pPr>
      <w:r w:rsidRPr="009D7775">
        <w:rPr>
          <w:rFonts w:ascii="Sylfaen" w:eastAsia="Sylfaen" w:hAnsi="Sylfaen" w:cs="Sylfaen"/>
          <w:sz w:val="20"/>
        </w:rPr>
        <w:t xml:space="preserve"> </w:t>
      </w:r>
    </w:p>
    <w:p w14:paraId="485A9427" w14:textId="77777777" w:rsidR="00FC7F01" w:rsidRPr="009D7775" w:rsidRDefault="00142BE4" w:rsidP="00142BE4">
      <w:pPr>
        <w:pStyle w:val="2"/>
        <w:rPr>
          <w:rFonts w:ascii="Sylfaen" w:hAnsi="Sylfaen"/>
        </w:rPr>
      </w:pPr>
      <w:r w:rsidRPr="009D7775">
        <w:rPr>
          <w:rFonts w:ascii="Sylfaen" w:hAnsi="Sylfaen"/>
        </w:rPr>
        <w:t>2.2. დასაქმების შესაძლებელი სფერო/სფეროები  და სპეციალური მოთხოვნები</w:t>
      </w:r>
      <w:r w:rsidRPr="009D7775">
        <w:rPr>
          <w:rFonts w:ascii="Sylfaen" w:eastAsia="Sylfaen" w:hAnsi="Sylfaen" w:cs="Sylfaen"/>
        </w:rPr>
        <w:t xml:space="preserve"> </w:t>
      </w:r>
    </w:p>
    <w:p w14:paraId="58BC89FB" w14:textId="77777777" w:rsidR="00FC7F01" w:rsidRPr="009D7775" w:rsidRDefault="00142BE4">
      <w:pPr>
        <w:spacing w:after="62" w:line="259" w:lineRule="auto"/>
        <w:ind w:left="103"/>
        <w:rPr>
          <w:rFonts w:ascii="Sylfaen" w:hAnsi="Sylfaen"/>
        </w:rPr>
      </w:pPr>
      <w:r w:rsidRPr="009D7775">
        <w:rPr>
          <w:rFonts w:ascii="Sylfaen" w:eastAsia="Sylfaen" w:hAnsi="Sylfaen" w:cs="Sylfaen"/>
          <w:sz w:val="24"/>
        </w:rPr>
        <w:t xml:space="preserve"> </w:t>
      </w:r>
    </w:p>
    <w:p w14:paraId="02423637" w14:textId="77777777" w:rsidR="00FC7F01" w:rsidRPr="009D7775" w:rsidRDefault="00142BE4" w:rsidP="00142BE4">
      <w:pPr>
        <w:pStyle w:val="3"/>
        <w:rPr>
          <w:rFonts w:ascii="Sylfaen" w:hAnsi="Sylfaen"/>
        </w:rPr>
      </w:pPr>
      <w:r w:rsidRPr="009D7775">
        <w:rPr>
          <w:rFonts w:ascii="Sylfaen" w:hAnsi="Sylfaen"/>
        </w:rPr>
        <w:t>2.2.1 დასაქმების</w:t>
      </w:r>
      <w:r w:rsidRPr="009D7775">
        <w:rPr>
          <w:rFonts w:ascii="Sylfaen" w:eastAsia="Sylfaen" w:hAnsi="Sylfaen" w:cs="Sylfaen"/>
        </w:rPr>
        <w:t xml:space="preserve"> </w:t>
      </w:r>
      <w:r w:rsidRPr="009D7775">
        <w:rPr>
          <w:rFonts w:ascii="Sylfaen" w:hAnsi="Sylfaen"/>
        </w:rPr>
        <w:t>შესაძლო</w:t>
      </w:r>
      <w:r w:rsidRPr="009D7775">
        <w:rPr>
          <w:rFonts w:ascii="Sylfaen" w:eastAsia="Sylfaen" w:hAnsi="Sylfaen" w:cs="Sylfaen"/>
        </w:rPr>
        <w:t xml:space="preserve"> </w:t>
      </w:r>
      <w:r w:rsidRPr="009D7775">
        <w:rPr>
          <w:rFonts w:ascii="Sylfaen" w:hAnsi="Sylfaen"/>
        </w:rPr>
        <w:t>სფერო</w:t>
      </w:r>
      <w:r w:rsidRPr="009D7775">
        <w:rPr>
          <w:rFonts w:ascii="Sylfaen" w:eastAsia="Sylfaen" w:hAnsi="Sylfaen" w:cs="Sylfaen"/>
        </w:rPr>
        <w:t>/</w:t>
      </w:r>
      <w:r w:rsidRPr="009D7775">
        <w:rPr>
          <w:rFonts w:ascii="Sylfaen" w:hAnsi="Sylfaen"/>
        </w:rPr>
        <w:t>სფეროები</w:t>
      </w:r>
      <w:r w:rsidRPr="009D7775">
        <w:rPr>
          <w:rFonts w:ascii="Sylfaen" w:eastAsia="Sylfaen" w:hAnsi="Sylfaen" w:cs="Sylfaen"/>
        </w:rPr>
        <w:t xml:space="preserve">: </w:t>
      </w:r>
    </w:p>
    <w:p w14:paraId="70945AB8" w14:textId="77777777" w:rsidR="00FC7F01" w:rsidRPr="009D7775" w:rsidRDefault="00142BE4">
      <w:pPr>
        <w:spacing w:after="0" w:line="259" w:lineRule="auto"/>
        <w:ind w:left="103"/>
        <w:rPr>
          <w:rFonts w:ascii="Sylfaen" w:hAnsi="Sylfaen"/>
        </w:rPr>
      </w:pPr>
      <w:r w:rsidRPr="009D7775">
        <w:rPr>
          <w:rFonts w:ascii="Sylfaen" w:eastAsia="Sylfaen" w:hAnsi="Sylfaen" w:cs="Sylfaen"/>
        </w:rPr>
        <w:t xml:space="preserve"> </w:t>
      </w:r>
    </w:p>
    <w:p w14:paraId="46FDF4CB" w14:textId="77777777" w:rsidR="00FC7F01" w:rsidRPr="009D7775" w:rsidRDefault="00142BE4" w:rsidP="00142BE4">
      <w:pPr>
        <w:spacing w:after="3"/>
        <w:ind w:left="113"/>
        <w:jc w:val="both"/>
        <w:rPr>
          <w:rFonts w:ascii="Sylfaen" w:hAnsi="Sylfaen"/>
        </w:rPr>
      </w:pPr>
      <w:commentRangeStart w:id="0"/>
      <w:r w:rsidRPr="009D7775">
        <w:rPr>
          <w:rFonts w:ascii="Sylfaen" w:hAnsi="Sylfaen"/>
        </w:rPr>
        <w:t>ერთსაფეხურიანი უმაღლესი სამედიცინო საგანმანათლებლო პროგრამის კურსდამთავრებულს შეუძლია დასაქმდეს უმცროს ექიმად</w:t>
      </w:r>
      <w:r w:rsidRPr="009D7775">
        <w:rPr>
          <w:rFonts w:ascii="Sylfaen" w:eastAsia="Sylfaen" w:hAnsi="Sylfaen" w:cs="Sylfaen"/>
        </w:rPr>
        <w:t xml:space="preserve">, </w:t>
      </w:r>
      <w:r w:rsidRPr="009D7775">
        <w:rPr>
          <w:rFonts w:ascii="Sylfaen" w:hAnsi="Sylfaen"/>
        </w:rPr>
        <w:t>რომელიც</w:t>
      </w:r>
      <w:r w:rsidRPr="009D7775">
        <w:rPr>
          <w:rFonts w:ascii="Sylfaen" w:eastAsia="Sylfaen" w:hAnsi="Sylfaen" w:cs="Sylfaen"/>
        </w:rPr>
        <w:t xml:space="preserve"> </w:t>
      </w:r>
      <w:r w:rsidRPr="009D7775">
        <w:rPr>
          <w:rFonts w:ascii="Sylfaen" w:hAnsi="Sylfaen"/>
        </w:rPr>
        <w:t>ასრულებს ექიმის ფუნქციას დამოუკიდებელი საექიმო საქმიანობის უფლების მქონე სუბიექტის მითითებით და პასუხისმგებლობით</w:t>
      </w:r>
      <w:r w:rsidRPr="009D7775">
        <w:rPr>
          <w:rFonts w:ascii="Sylfaen" w:eastAsia="Sylfaen" w:hAnsi="Sylfaen" w:cs="Sylfaen"/>
        </w:rPr>
        <w:t xml:space="preserve"> </w:t>
      </w:r>
      <w:r w:rsidRPr="009D7775">
        <w:rPr>
          <w:rFonts w:ascii="Sylfaen" w:hAnsi="Sylfaen"/>
        </w:rPr>
        <w:t>(საქართველოს კანონი „საექიმო საქმიანობის შესახებ“</w:t>
      </w:r>
      <w:r w:rsidRPr="009D7775">
        <w:rPr>
          <w:rFonts w:ascii="Sylfaen" w:eastAsia="Sylfaen" w:hAnsi="Sylfaen" w:cs="Sylfaen"/>
        </w:rPr>
        <w:t xml:space="preserve">, </w:t>
      </w:r>
      <w:r w:rsidRPr="009D7775">
        <w:rPr>
          <w:rFonts w:ascii="Sylfaen" w:hAnsi="Sylfaen"/>
        </w:rPr>
        <w:t>მ.</w:t>
      </w:r>
      <w:r w:rsidRPr="009D7775">
        <w:rPr>
          <w:rFonts w:ascii="Sylfaen" w:eastAsia="Sylfaen" w:hAnsi="Sylfaen" w:cs="Sylfaen"/>
        </w:rPr>
        <w:t xml:space="preserve">5). </w:t>
      </w:r>
      <w:r w:rsidRPr="009D7775">
        <w:rPr>
          <w:rFonts w:ascii="Sylfaen" w:hAnsi="Sylfaen"/>
        </w:rPr>
        <w:t xml:space="preserve">საგანმანათლებლო პროგრამის კურსდამთავრებულს უფლება აქვს: </w:t>
      </w:r>
    </w:p>
    <w:p w14:paraId="45FB2F13" w14:textId="350C6001" w:rsidR="00FC7F01" w:rsidRPr="009D7775" w:rsidRDefault="413FE2E6" w:rsidP="423983DE">
      <w:pPr>
        <w:spacing w:after="3"/>
        <w:ind w:left="113"/>
        <w:jc w:val="both"/>
        <w:rPr>
          <w:rFonts w:ascii="Helvetica" w:eastAsia="Helvetica" w:hAnsi="Helvetica" w:cs="Helvetica"/>
          <w:color w:val="FF0000"/>
        </w:rPr>
      </w:pPr>
      <w:r w:rsidRPr="423983DE">
        <w:rPr>
          <w:rFonts w:ascii="Sylfaen" w:hAnsi="Sylfaen"/>
        </w:rPr>
        <w:t xml:space="preserve">ა) </w:t>
      </w:r>
      <w:r w:rsidR="6BFEFEEC" w:rsidRPr="423983DE">
        <w:rPr>
          <w:rFonts w:ascii="Sylfaen" w:hAnsi="Sylfaen"/>
        </w:rPr>
        <w:t xml:space="preserve">ერთიანი </w:t>
      </w:r>
      <w:r w:rsidR="6BFEFEEC" w:rsidRPr="423983DE">
        <w:rPr>
          <w:rFonts w:ascii="Helvetica" w:eastAsia="Helvetica" w:hAnsi="Helvetica" w:cs="Helvetica"/>
          <w:color w:val="FF0000"/>
        </w:rPr>
        <w:t xml:space="preserve">დიპლომისშემდგომი საკვალიფიკაციო გამოცდის ჩაბარების შემდეგ </w:t>
      </w:r>
      <w:r w:rsidRPr="423983DE">
        <w:rPr>
          <w:rFonts w:ascii="Sylfaen" w:hAnsi="Sylfaen"/>
        </w:rPr>
        <w:t>გაიაროს რეზიდენტურის კურსი და უნიფიცირებული სახელმწიფო სასერტიფიკაციო</w:t>
      </w:r>
      <w:r w:rsidRPr="423983DE">
        <w:rPr>
          <w:rFonts w:ascii="Sylfaen" w:eastAsia="Sylfaen" w:hAnsi="Sylfaen" w:cs="Sylfaen"/>
        </w:rPr>
        <w:t xml:space="preserve"> </w:t>
      </w:r>
      <w:r w:rsidRPr="423983DE">
        <w:rPr>
          <w:rFonts w:ascii="Sylfaen" w:hAnsi="Sylfaen"/>
        </w:rPr>
        <w:t>გამოცდის ჩაბარების შემდეგ მიიღოს დამოუკიდებელი საექიმო საქმიანობის უფლება (საქართველოს კანონი „საექიმო საქმიანობის შესახებ“</w:t>
      </w:r>
      <w:r w:rsidRPr="423983DE">
        <w:rPr>
          <w:rFonts w:ascii="Sylfaen" w:eastAsia="Sylfaen" w:hAnsi="Sylfaen" w:cs="Sylfaen"/>
        </w:rPr>
        <w:t xml:space="preserve">, </w:t>
      </w:r>
      <w:r w:rsidR="0DF8E402" w:rsidRPr="423983DE">
        <w:rPr>
          <w:rFonts w:ascii="Sylfaen" w:eastAsia="Sylfaen" w:hAnsi="Sylfaen" w:cs="Sylfaen"/>
          <w:color w:val="FF0000"/>
        </w:rPr>
        <w:t>მ.15 და</w:t>
      </w:r>
      <w:r w:rsidR="0DF8E402" w:rsidRPr="423983DE">
        <w:rPr>
          <w:rFonts w:ascii="Sylfaen" w:eastAsia="Sylfaen" w:hAnsi="Sylfaen" w:cs="Sylfaen"/>
        </w:rPr>
        <w:t xml:space="preserve"> </w:t>
      </w:r>
      <w:r w:rsidRPr="423983DE">
        <w:rPr>
          <w:rFonts w:ascii="Sylfaen" w:hAnsi="Sylfaen"/>
        </w:rPr>
        <w:t>მ.</w:t>
      </w:r>
      <w:r w:rsidRPr="423983DE">
        <w:rPr>
          <w:rFonts w:ascii="Sylfaen" w:eastAsia="Sylfaen" w:hAnsi="Sylfaen" w:cs="Sylfaen"/>
        </w:rPr>
        <w:t xml:space="preserve">17) </w:t>
      </w:r>
      <w:r w:rsidRPr="423983DE">
        <w:rPr>
          <w:rFonts w:ascii="Sylfaen" w:hAnsi="Sylfaen"/>
        </w:rPr>
        <w:t>და/ან ბ) გააგრძელოს სწავლა დოქტორანტურაში, დაკავდეს პედაგოგიური და/ან სამეცნიერო საქმიანობით</w:t>
      </w:r>
      <w:r w:rsidRPr="423983DE">
        <w:rPr>
          <w:rFonts w:ascii="Sylfaen" w:eastAsia="Sylfaen" w:hAnsi="Sylfaen" w:cs="Sylfaen"/>
        </w:rPr>
        <w:t>.</w:t>
      </w:r>
      <w:r w:rsidR="14E9DCAE" w:rsidRPr="423983DE">
        <w:rPr>
          <w:rFonts w:ascii="Sylfaen" w:eastAsia="Sylfaen" w:hAnsi="Sylfaen" w:cs="Sylfaen"/>
        </w:rPr>
        <w:t xml:space="preserve"> </w:t>
      </w:r>
      <w:r w:rsidR="2BF9D51B" w:rsidRPr="423983DE">
        <w:rPr>
          <w:rFonts w:ascii="Sylfaen" w:eastAsia="Sylfaen" w:hAnsi="Sylfaen" w:cs="Sylfaen"/>
        </w:rPr>
        <w:t>გ</w:t>
      </w:r>
      <w:r w:rsidR="14E9DCAE" w:rsidRPr="423983DE">
        <w:rPr>
          <w:rFonts w:ascii="Sylfaen" w:eastAsia="Sylfaen" w:hAnsi="Sylfaen" w:cs="Sylfaen"/>
        </w:rPr>
        <w:t>)</w:t>
      </w:r>
      <w:r w:rsidRPr="423983DE">
        <w:rPr>
          <w:rFonts w:ascii="Sylfaen" w:eastAsia="Sylfaen" w:hAnsi="Sylfaen" w:cs="Sylfaen"/>
        </w:rPr>
        <w:t xml:space="preserve"> </w:t>
      </w:r>
      <w:r w:rsidR="625E2C80" w:rsidRPr="423983DE">
        <w:rPr>
          <w:rFonts w:ascii="Helvetica" w:eastAsia="Helvetica" w:hAnsi="Helvetica" w:cs="Helvetica"/>
          <w:color w:val="FF0000"/>
        </w:rPr>
        <w:t>იმუშაოს პარამედიკოსად შესაბამისი სპეციალიზაციის კურსის გავლის შემდეგ</w:t>
      </w:r>
      <w:r w:rsidR="672184CC" w:rsidRPr="423983DE">
        <w:rPr>
          <w:rFonts w:ascii="Helvetica" w:eastAsia="Helvetica" w:hAnsi="Helvetica" w:cs="Helvetica"/>
          <w:color w:val="FF0000"/>
        </w:rPr>
        <w:t xml:space="preserve"> </w:t>
      </w:r>
      <w:r w:rsidR="672184CC" w:rsidRPr="423983DE">
        <w:rPr>
          <w:rFonts w:ascii="Sylfaen" w:eastAsia="Sylfaen" w:hAnsi="Sylfaen"/>
          <w:color w:val="FF0000"/>
        </w:rPr>
        <w:t>(მ. 17).</w:t>
      </w:r>
      <w:commentRangeEnd w:id="0"/>
      <w:r w:rsidR="00096DD4">
        <w:rPr>
          <w:rStyle w:val="afb"/>
        </w:rPr>
        <w:commentReference w:id="0"/>
      </w:r>
    </w:p>
    <w:p w14:paraId="5310CD3D" w14:textId="77777777" w:rsidR="00FC7F01" w:rsidRPr="009D7775" w:rsidRDefault="00142BE4" w:rsidP="00142BE4">
      <w:pPr>
        <w:pStyle w:val="3"/>
        <w:jc w:val="both"/>
        <w:rPr>
          <w:rFonts w:ascii="Sylfaen" w:hAnsi="Sylfaen"/>
        </w:rPr>
      </w:pPr>
      <w:r w:rsidRPr="009D7775">
        <w:rPr>
          <w:rFonts w:ascii="Sylfaen" w:hAnsi="Sylfaen"/>
        </w:rPr>
        <w:t>2.2.2 სპეციალური</w:t>
      </w:r>
      <w:r w:rsidRPr="009D7775">
        <w:rPr>
          <w:rFonts w:ascii="Sylfaen" w:eastAsia="Sylfaen" w:hAnsi="Sylfaen"/>
        </w:rPr>
        <w:t xml:space="preserve"> </w:t>
      </w:r>
      <w:r w:rsidRPr="009D7775">
        <w:rPr>
          <w:rFonts w:ascii="Sylfaen" w:hAnsi="Sylfaen"/>
        </w:rPr>
        <w:t>მოთხოვნები</w:t>
      </w:r>
      <w:r w:rsidRPr="009D7775">
        <w:rPr>
          <w:rFonts w:ascii="Sylfaen" w:eastAsia="Sylfaen" w:hAnsi="Sylfaen"/>
        </w:rPr>
        <w:t xml:space="preserve">: </w:t>
      </w:r>
    </w:p>
    <w:p w14:paraId="184D15E4" w14:textId="77777777" w:rsidR="00FC7F01" w:rsidRPr="009D7775" w:rsidRDefault="00142BE4" w:rsidP="00142BE4">
      <w:pPr>
        <w:spacing w:after="18" w:line="259" w:lineRule="auto"/>
        <w:ind w:left="103"/>
        <w:jc w:val="both"/>
        <w:rPr>
          <w:rFonts w:ascii="Sylfaen" w:hAnsi="Sylfaen"/>
        </w:rPr>
      </w:pPr>
      <w:r w:rsidRPr="009D7775">
        <w:rPr>
          <w:rFonts w:ascii="Sylfaen" w:eastAsia="Sylfaen" w:hAnsi="Sylfaen" w:cs="Sylfaen"/>
        </w:rPr>
        <w:t xml:space="preserve"> </w:t>
      </w:r>
    </w:p>
    <w:p w14:paraId="7FE2C71C" w14:textId="77777777" w:rsidR="00FC7F01" w:rsidRPr="009D7775" w:rsidRDefault="00142BE4" w:rsidP="00694344">
      <w:pPr>
        <w:ind w:left="113"/>
        <w:jc w:val="both"/>
        <w:rPr>
          <w:rFonts w:ascii="Sylfaen" w:hAnsi="Sylfaen"/>
        </w:rPr>
      </w:pPr>
      <w:r w:rsidRPr="009D7775">
        <w:rPr>
          <w:rFonts w:ascii="Sylfaen" w:hAnsi="Sylfaen"/>
        </w:rPr>
        <w:t>„საექიმო</w:t>
      </w:r>
      <w:r w:rsidRPr="009D7775">
        <w:rPr>
          <w:rFonts w:ascii="Sylfaen" w:eastAsia="Sylfaen" w:hAnsi="Sylfaen" w:cs="Sylfaen"/>
        </w:rPr>
        <w:t xml:space="preserve"> </w:t>
      </w:r>
      <w:r w:rsidRPr="009D7775">
        <w:rPr>
          <w:rFonts w:ascii="Sylfaen" w:hAnsi="Sylfaen"/>
        </w:rPr>
        <w:t>საქმიანობის</w:t>
      </w:r>
      <w:r w:rsidRPr="009D7775">
        <w:rPr>
          <w:rFonts w:ascii="Sylfaen" w:eastAsia="Sylfaen" w:hAnsi="Sylfaen" w:cs="Sylfaen"/>
        </w:rPr>
        <w:t xml:space="preserve"> </w:t>
      </w:r>
      <w:r w:rsidRPr="009D7775">
        <w:rPr>
          <w:rFonts w:ascii="Sylfaen" w:hAnsi="Sylfaen"/>
        </w:rPr>
        <w:t>შესახებ“ საქართველოს</w:t>
      </w:r>
      <w:r w:rsidRPr="009D7775">
        <w:rPr>
          <w:rFonts w:ascii="Sylfaen" w:eastAsia="Sylfaen" w:hAnsi="Sylfaen" w:cs="Sylfaen"/>
        </w:rPr>
        <w:t xml:space="preserve"> </w:t>
      </w:r>
      <w:r w:rsidRPr="009D7775">
        <w:rPr>
          <w:rFonts w:ascii="Sylfaen" w:hAnsi="Sylfaen"/>
        </w:rPr>
        <w:t>კანონის</w:t>
      </w:r>
      <w:r w:rsidRPr="009D7775">
        <w:rPr>
          <w:rFonts w:ascii="Sylfaen" w:eastAsia="Sylfaen" w:hAnsi="Sylfaen" w:cs="Sylfaen"/>
        </w:rPr>
        <w:t xml:space="preserve"> (</w:t>
      </w:r>
      <w:r w:rsidRPr="009D7775">
        <w:rPr>
          <w:rFonts w:ascii="Sylfaen" w:hAnsi="Sylfaen"/>
        </w:rPr>
        <w:t>საქართველოს</w:t>
      </w:r>
      <w:r w:rsidRPr="009D7775">
        <w:rPr>
          <w:rFonts w:ascii="Sylfaen" w:eastAsia="Sylfaen" w:hAnsi="Sylfaen" w:cs="Sylfaen"/>
        </w:rPr>
        <w:t xml:space="preserve"> </w:t>
      </w:r>
      <w:r w:rsidRPr="009D7775">
        <w:rPr>
          <w:rFonts w:ascii="Sylfaen" w:hAnsi="Sylfaen"/>
        </w:rPr>
        <w:t>კანონი</w:t>
      </w:r>
      <w:r w:rsidRPr="009D7775">
        <w:rPr>
          <w:rFonts w:ascii="Sylfaen" w:eastAsia="Sylfaen" w:hAnsi="Sylfaen" w:cs="Sylfaen"/>
        </w:rPr>
        <w:t xml:space="preserve"> </w:t>
      </w:r>
      <w:r w:rsidRPr="009D7775">
        <w:rPr>
          <w:rFonts w:ascii="Sylfaen" w:hAnsi="Sylfaen"/>
        </w:rPr>
        <w:t>„საექიმო</w:t>
      </w:r>
      <w:r w:rsidRPr="009D7775">
        <w:rPr>
          <w:rFonts w:ascii="Sylfaen" w:eastAsia="Sylfaen" w:hAnsi="Sylfaen" w:cs="Sylfaen"/>
        </w:rPr>
        <w:t xml:space="preserve"> </w:t>
      </w:r>
      <w:r w:rsidRPr="009D7775">
        <w:rPr>
          <w:rFonts w:ascii="Sylfaen" w:hAnsi="Sylfaen"/>
        </w:rPr>
        <w:t>საქმიანობის</w:t>
      </w:r>
      <w:r w:rsidRPr="009D7775">
        <w:rPr>
          <w:rFonts w:ascii="Sylfaen" w:eastAsia="Sylfaen" w:hAnsi="Sylfaen" w:cs="Sylfaen"/>
        </w:rPr>
        <w:t xml:space="preserve"> </w:t>
      </w:r>
      <w:r w:rsidRPr="009D7775">
        <w:rPr>
          <w:rFonts w:ascii="Sylfaen" w:hAnsi="Sylfaen"/>
        </w:rPr>
        <w:t>შესახებ“</w:t>
      </w:r>
      <w:r w:rsidRPr="009D7775">
        <w:rPr>
          <w:rFonts w:ascii="Sylfaen" w:eastAsia="Sylfaen" w:hAnsi="Sylfaen" w:cs="Sylfaen"/>
        </w:rPr>
        <w:t xml:space="preserve">, </w:t>
      </w:r>
      <w:r w:rsidRPr="009D7775">
        <w:rPr>
          <w:rFonts w:ascii="Sylfaen" w:hAnsi="Sylfaen"/>
        </w:rPr>
        <w:t>მ</w:t>
      </w:r>
      <w:r w:rsidRPr="009D7775">
        <w:rPr>
          <w:rFonts w:ascii="Sylfaen" w:eastAsia="Sylfaen" w:hAnsi="Sylfaen" w:cs="Sylfaen"/>
        </w:rPr>
        <w:t xml:space="preserve">. 7) </w:t>
      </w:r>
      <w:r w:rsidRPr="009D7775">
        <w:rPr>
          <w:rFonts w:ascii="Sylfaen" w:hAnsi="Sylfaen"/>
        </w:rPr>
        <w:t>თანახმად</w:t>
      </w:r>
      <w:r w:rsidRPr="009D7775">
        <w:rPr>
          <w:rFonts w:ascii="Sylfaen" w:eastAsia="Sylfaen" w:hAnsi="Sylfaen" w:cs="Sylfaen"/>
        </w:rPr>
        <w:t xml:space="preserve">, </w:t>
      </w:r>
      <w:r w:rsidRPr="009D7775">
        <w:rPr>
          <w:rFonts w:ascii="Sylfaen" w:hAnsi="Sylfaen"/>
        </w:rPr>
        <w:t>„დამოუკიდებელი</w:t>
      </w:r>
      <w:r w:rsidRPr="009D7775">
        <w:rPr>
          <w:rFonts w:ascii="Sylfaen" w:eastAsia="Sylfaen" w:hAnsi="Sylfaen" w:cs="Sylfaen"/>
        </w:rPr>
        <w:t xml:space="preserve"> </w:t>
      </w:r>
      <w:r w:rsidRPr="009D7775">
        <w:rPr>
          <w:rFonts w:ascii="Sylfaen" w:hAnsi="Sylfaen"/>
        </w:rPr>
        <w:t>საექიმო</w:t>
      </w:r>
      <w:r w:rsidRPr="009D7775">
        <w:rPr>
          <w:rFonts w:ascii="Sylfaen" w:eastAsia="Sylfaen" w:hAnsi="Sylfaen" w:cs="Sylfaen"/>
        </w:rPr>
        <w:t xml:space="preserve"> </w:t>
      </w:r>
      <w:r w:rsidRPr="009D7775">
        <w:rPr>
          <w:rFonts w:ascii="Sylfaen" w:hAnsi="Sylfaen"/>
        </w:rPr>
        <w:t>საქმიანობის</w:t>
      </w:r>
      <w:r w:rsidRPr="009D7775">
        <w:rPr>
          <w:rFonts w:ascii="Sylfaen" w:eastAsia="Sylfaen" w:hAnsi="Sylfaen" w:cs="Sylfaen"/>
        </w:rPr>
        <w:t xml:space="preserve"> </w:t>
      </w:r>
      <w:r w:rsidRPr="009D7775">
        <w:rPr>
          <w:rFonts w:ascii="Sylfaen" w:hAnsi="Sylfaen"/>
        </w:rPr>
        <w:t>უფლება</w:t>
      </w:r>
      <w:r w:rsidRPr="009D7775">
        <w:rPr>
          <w:rFonts w:ascii="Sylfaen" w:eastAsia="Sylfaen" w:hAnsi="Sylfaen" w:cs="Sylfaen"/>
        </w:rPr>
        <w:t xml:space="preserve"> </w:t>
      </w:r>
      <w:r w:rsidRPr="009D7775">
        <w:rPr>
          <w:rFonts w:ascii="Sylfaen" w:hAnsi="Sylfaen"/>
        </w:rPr>
        <w:t>აქვს</w:t>
      </w:r>
      <w:r w:rsidRPr="009D7775">
        <w:rPr>
          <w:rFonts w:ascii="Sylfaen" w:eastAsia="Sylfaen" w:hAnsi="Sylfaen" w:cs="Sylfaen"/>
        </w:rPr>
        <w:t xml:space="preserve"> </w:t>
      </w:r>
      <w:r w:rsidRPr="009D7775">
        <w:rPr>
          <w:rFonts w:ascii="Sylfaen" w:hAnsi="Sylfaen"/>
        </w:rPr>
        <w:t>საქართველოს</w:t>
      </w:r>
      <w:r w:rsidRPr="009D7775">
        <w:rPr>
          <w:rFonts w:ascii="Sylfaen" w:eastAsia="Sylfaen" w:hAnsi="Sylfaen" w:cs="Sylfaen"/>
        </w:rPr>
        <w:t xml:space="preserve"> </w:t>
      </w:r>
      <w:r w:rsidRPr="009D7775">
        <w:rPr>
          <w:rFonts w:ascii="Sylfaen" w:hAnsi="Sylfaen"/>
        </w:rPr>
        <w:t>ან</w:t>
      </w:r>
      <w:r w:rsidRPr="009D7775">
        <w:rPr>
          <w:rFonts w:ascii="Sylfaen" w:eastAsia="Sylfaen" w:hAnsi="Sylfaen" w:cs="Sylfaen"/>
        </w:rPr>
        <w:t xml:space="preserve"> </w:t>
      </w:r>
      <w:r w:rsidRPr="009D7775">
        <w:rPr>
          <w:rFonts w:ascii="Sylfaen" w:hAnsi="Sylfaen"/>
        </w:rPr>
        <w:t>უცხო</w:t>
      </w:r>
      <w:r w:rsidRPr="009D7775">
        <w:rPr>
          <w:rFonts w:ascii="Sylfaen" w:eastAsia="Sylfaen" w:hAnsi="Sylfaen" w:cs="Sylfaen"/>
        </w:rPr>
        <w:t xml:space="preserve"> </w:t>
      </w:r>
      <w:r w:rsidRPr="009D7775">
        <w:rPr>
          <w:rFonts w:ascii="Sylfaen" w:hAnsi="Sylfaen"/>
        </w:rPr>
        <w:t>ქვეყნის</w:t>
      </w:r>
      <w:r w:rsidRPr="009D7775">
        <w:rPr>
          <w:rFonts w:ascii="Sylfaen" w:eastAsia="Sylfaen" w:hAnsi="Sylfaen" w:cs="Sylfaen"/>
        </w:rPr>
        <w:t xml:space="preserve"> </w:t>
      </w:r>
      <w:r w:rsidRPr="009D7775">
        <w:rPr>
          <w:rFonts w:ascii="Sylfaen" w:hAnsi="Sylfaen"/>
        </w:rPr>
        <w:t>მოქალაქეს</w:t>
      </w:r>
      <w:r w:rsidRPr="009D7775">
        <w:rPr>
          <w:rFonts w:ascii="Sylfaen" w:eastAsia="Sylfaen" w:hAnsi="Sylfaen" w:cs="Sylfaen"/>
        </w:rPr>
        <w:t xml:space="preserve"> </w:t>
      </w:r>
      <w:r w:rsidRPr="009D7775">
        <w:rPr>
          <w:rFonts w:ascii="Sylfaen" w:hAnsi="Sylfaen"/>
        </w:rPr>
        <w:t>ან</w:t>
      </w:r>
      <w:r w:rsidRPr="009D7775">
        <w:rPr>
          <w:rFonts w:ascii="Sylfaen" w:eastAsia="Sylfaen" w:hAnsi="Sylfaen" w:cs="Sylfaen"/>
        </w:rPr>
        <w:t xml:space="preserve"> </w:t>
      </w:r>
      <w:r w:rsidRPr="009D7775">
        <w:rPr>
          <w:rFonts w:ascii="Sylfaen" w:hAnsi="Sylfaen"/>
        </w:rPr>
        <w:t>მოქალაქეობის</w:t>
      </w:r>
      <w:r w:rsidRPr="009D7775">
        <w:rPr>
          <w:rFonts w:ascii="Sylfaen" w:eastAsia="Sylfaen" w:hAnsi="Sylfaen" w:cs="Sylfaen"/>
        </w:rPr>
        <w:t xml:space="preserve"> </w:t>
      </w:r>
      <w:r w:rsidRPr="009D7775">
        <w:rPr>
          <w:rFonts w:ascii="Sylfaen" w:hAnsi="Sylfaen"/>
        </w:rPr>
        <w:t>არმქონე</w:t>
      </w:r>
      <w:r w:rsidRPr="009D7775">
        <w:rPr>
          <w:rFonts w:ascii="Sylfaen" w:eastAsia="Sylfaen" w:hAnsi="Sylfaen" w:cs="Sylfaen"/>
        </w:rPr>
        <w:t xml:space="preserve"> </w:t>
      </w:r>
      <w:r w:rsidRPr="009D7775">
        <w:rPr>
          <w:rFonts w:ascii="Sylfaen" w:hAnsi="Sylfaen"/>
        </w:rPr>
        <w:t>პირს</w:t>
      </w:r>
      <w:r w:rsidRPr="009D7775">
        <w:rPr>
          <w:rFonts w:ascii="Sylfaen" w:eastAsia="Sylfaen" w:hAnsi="Sylfaen" w:cs="Sylfaen"/>
        </w:rPr>
        <w:t xml:space="preserve">, </w:t>
      </w:r>
      <w:r w:rsidRPr="009D7775">
        <w:rPr>
          <w:rFonts w:ascii="Sylfaen" w:hAnsi="Sylfaen"/>
        </w:rPr>
        <w:t>რომელმაც</w:t>
      </w:r>
      <w:r w:rsidRPr="009D7775">
        <w:rPr>
          <w:rFonts w:ascii="Sylfaen" w:eastAsia="Sylfaen" w:hAnsi="Sylfaen" w:cs="Sylfaen"/>
        </w:rPr>
        <w:t xml:space="preserve"> </w:t>
      </w:r>
      <w:r w:rsidRPr="009D7775">
        <w:rPr>
          <w:rFonts w:ascii="Sylfaen" w:hAnsi="Sylfaen"/>
        </w:rPr>
        <w:t>დაამთავრა</w:t>
      </w:r>
      <w:r w:rsidRPr="009D7775">
        <w:rPr>
          <w:rFonts w:ascii="Sylfaen" w:eastAsia="Sylfaen" w:hAnsi="Sylfaen" w:cs="Sylfaen"/>
        </w:rPr>
        <w:t xml:space="preserve"> </w:t>
      </w:r>
      <w:r w:rsidRPr="009D7775">
        <w:rPr>
          <w:rFonts w:ascii="Sylfaen" w:hAnsi="Sylfaen"/>
        </w:rPr>
        <w:t>საქართველოს</w:t>
      </w:r>
      <w:r w:rsidRPr="009D7775">
        <w:rPr>
          <w:rFonts w:ascii="Sylfaen" w:eastAsia="Sylfaen" w:hAnsi="Sylfaen" w:cs="Sylfaen"/>
        </w:rPr>
        <w:t xml:space="preserve"> </w:t>
      </w:r>
      <w:r w:rsidRPr="009D7775">
        <w:rPr>
          <w:rFonts w:ascii="Sylfaen" w:hAnsi="Sylfaen"/>
        </w:rPr>
        <w:t>სახელმწიფო</w:t>
      </w:r>
      <w:r w:rsidRPr="009D7775">
        <w:rPr>
          <w:rFonts w:ascii="Sylfaen" w:eastAsia="Sylfaen" w:hAnsi="Sylfaen" w:cs="Sylfaen"/>
        </w:rPr>
        <w:t xml:space="preserve">  </w:t>
      </w:r>
      <w:r w:rsidRPr="009D7775">
        <w:rPr>
          <w:rFonts w:ascii="Sylfaen" w:hAnsi="Sylfaen"/>
        </w:rPr>
        <w:t>აკრედიტაციის</w:t>
      </w:r>
      <w:r w:rsidRPr="009D7775">
        <w:rPr>
          <w:rFonts w:ascii="Sylfaen" w:eastAsia="Sylfaen" w:hAnsi="Sylfaen" w:cs="Sylfaen"/>
        </w:rPr>
        <w:t xml:space="preserve">  </w:t>
      </w:r>
      <w:r w:rsidRPr="009D7775">
        <w:rPr>
          <w:rFonts w:ascii="Sylfaen" w:hAnsi="Sylfaen"/>
        </w:rPr>
        <w:t>მქონე</w:t>
      </w:r>
      <w:r w:rsidRPr="009D7775">
        <w:rPr>
          <w:rFonts w:ascii="Sylfaen" w:eastAsia="Sylfaen" w:hAnsi="Sylfaen" w:cs="Sylfaen"/>
        </w:rPr>
        <w:t xml:space="preserve"> </w:t>
      </w:r>
      <w:r w:rsidRPr="009D7775">
        <w:rPr>
          <w:rFonts w:ascii="Sylfaen" w:hAnsi="Sylfaen"/>
        </w:rPr>
        <w:t>უმაღლესი</w:t>
      </w:r>
      <w:r w:rsidRPr="009D7775">
        <w:rPr>
          <w:rFonts w:ascii="Sylfaen" w:eastAsia="Sylfaen" w:hAnsi="Sylfaen" w:cs="Sylfaen"/>
        </w:rPr>
        <w:t xml:space="preserve"> </w:t>
      </w:r>
      <w:r w:rsidRPr="009D7775">
        <w:rPr>
          <w:rFonts w:ascii="Sylfaen" w:hAnsi="Sylfaen"/>
        </w:rPr>
        <w:t>სამედიცინო</w:t>
      </w:r>
      <w:r w:rsidRPr="009D7775">
        <w:rPr>
          <w:rFonts w:ascii="Sylfaen" w:eastAsia="Sylfaen" w:hAnsi="Sylfaen" w:cs="Sylfaen"/>
        </w:rPr>
        <w:t xml:space="preserve"> </w:t>
      </w:r>
      <w:r w:rsidRPr="009D7775">
        <w:rPr>
          <w:rFonts w:ascii="Sylfaen" w:hAnsi="Sylfaen"/>
        </w:rPr>
        <w:t>სასწავლებელი</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ამ</w:t>
      </w:r>
      <w:r w:rsidRPr="009D7775">
        <w:rPr>
          <w:rFonts w:ascii="Sylfaen" w:eastAsia="Sylfaen" w:hAnsi="Sylfaen" w:cs="Sylfaen"/>
        </w:rPr>
        <w:t xml:space="preserve"> </w:t>
      </w:r>
      <w:r w:rsidRPr="009D7775">
        <w:rPr>
          <w:rFonts w:ascii="Sylfaen" w:hAnsi="Sylfaen"/>
        </w:rPr>
        <w:t>კანონით</w:t>
      </w:r>
      <w:r w:rsidRPr="009D7775">
        <w:rPr>
          <w:rFonts w:ascii="Sylfaen" w:eastAsia="Sylfaen" w:hAnsi="Sylfaen" w:cs="Sylfaen"/>
        </w:rPr>
        <w:t xml:space="preserve"> </w:t>
      </w:r>
      <w:r w:rsidRPr="009D7775">
        <w:rPr>
          <w:rFonts w:ascii="Sylfaen" w:hAnsi="Sylfaen"/>
        </w:rPr>
        <w:t>დადგენილი</w:t>
      </w:r>
      <w:r w:rsidRPr="009D7775">
        <w:rPr>
          <w:rFonts w:ascii="Sylfaen" w:eastAsia="Sylfaen" w:hAnsi="Sylfaen" w:cs="Sylfaen"/>
        </w:rPr>
        <w:t xml:space="preserve"> </w:t>
      </w:r>
      <w:r w:rsidRPr="009D7775">
        <w:rPr>
          <w:rFonts w:ascii="Sylfaen" w:hAnsi="Sylfaen"/>
        </w:rPr>
        <w:t>წესით</w:t>
      </w:r>
      <w:r w:rsidRPr="009D7775">
        <w:rPr>
          <w:rFonts w:ascii="Sylfaen" w:eastAsia="Sylfaen" w:hAnsi="Sylfaen" w:cs="Sylfaen"/>
        </w:rPr>
        <w:t xml:space="preserve"> </w:t>
      </w:r>
      <w:r w:rsidRPr="009D7775">
        <w:rPr>
          <w:rFonts w:ascii="Sylfaen" w:hAnsi="Sylfaen"/>
        </w:rPr>
        <w:t>მიიღო</w:t>
      </w:r>
      <w:r w:rsidRPr="009D7775">
        <w:rPr>
          <w:rFonts w:ascii="Sylfaen" w:eastAsia="Sylfaen" w:hAnsi="Sylfaen" w:cs="Sylfaen"/>
        </w:rPr>
        <w:t xml:space="preserve"> </w:t>
      </w:r>
      <w:r w:rsidRPr="009D7775">
        <w:rPr>
          <w:rFonts w:ascii="Sylfaen" w:hAnsi="Sylfaen"/>
        </w:rPr>
        <w:t>დამოუკიდებელი</w:t>
      </w:r>
      <w:r w:rsidRPr="009D7775">
        <w:rPr>
          <w:rFonts w:ascii="Sylfaen" w:eastAsia="Sylfaen" w:hAnsi="Sylfaen" w:cs="Sylfaen"/>
        </w:rPr>
        <w:t xml:space="preserve"> </w:t>
      </w:r>
      <w:r w:rsidRPr="009D7775">
        <w:rPr>
          <w:rFonts w:ascii="Sylfaen" w:hAnsi="Sylfaen"/>
        </w:rPr>
        <w:t>საექიმო</w:t>
      </w:r>
      <w:r w:rsidRPr="009D7775">
        <w:rPr>
          <w:rFonts w:ascii="Sylfaen" w:eastAsia="Sylfaen" w:hAnsi="Sylfaen" w:cs="Sylfaen"/>
        </w:rPr>
        <w:t xml:space="preserve"> </w:t>
      </w:r>
      <w:r w:rsidRPr="009D7775">
        <w:rPr>
          <w:rFonts w:ascii="Sylfaen" w:hAnsi="Sylfaen"/>
        </w:rPr>
        <w:t>საქმიანობის</w:t>
      </w:r>
      <w:r w:rsidRPr="009D7775">
        <w:rPr>
          <w:rFonts w:ascii="Sylfaen" w:eastAsia="Sylfaen" w:hAnsi="Sylfaen" w:cs="Sylfaen"/>
        </w:rPr>
        <w:t xml:space="preserve"> </w:t>
      </w:r>
      <w:r w:rsidRPr="009D7775">
        <w:rPr>
          <w:rFonts w:ascii="Sylfaen" w:hAnsi="Sylfaen"/>
        </w:rPr>
        <w:t>უფლების</w:t>
      </w:r>
      <w:r w:rsidRPr="009D7775">
        <w:rPr>
          <w:rFonts w:ascii="Sylfaen" w:eastAsia="Sylfaen" w:hAnsi="Sylfaen" w:cs="Sylfaen"/>
        </w:rPr>
        <w:t xml:space="preserve"> </w:t>
      </w:r>
      <w:r w:rsidRPr="009D7775">
        <w:rPr>
          <w:rFonts w:ascii="Sylfaen" w:hAnsi="Sylfaen"/>
        </w:rPr>
        <w:t>დამადასტურებელი</w:t>
      </w:r>
      <w:r w:rsidRPr="009D7775">
        <w:rPr>
          <w:rFonts w:ascii="Sylfaen" w:eastAsia="Sylfaen" w:hAnsi="Sylfaen" w:cs="Sylfaen"/>
        </w:rPr>
        <w:t xml:space="preserve"> </w:t>
      </w:r>
      <w:r w:rsidRPr="009D7775">
        <w:rPr>
          <w:rFonts w:ascii="Sylfaen" w:hAnsi="Sylfaen"/>
        </w:rPr>
        <w:t>სახელმწიფო</w:t>
      </w:r>
      <w:r w:rsidRPr="009D7775">
        <w:rPr>
          <w:rFonts w:ascii="Sylfaen" w:eastAsia="Sylfaen" w:hAnsi="Sylfaen" w:cs="Sylfaen"/>
        </w:rPr>
        <w:t xml:space="preserve"> </w:t>
      </w:r>
      <w:r w:rsidRPr="009D7775">
        <w:rPr>
          <w:rFonts w:ascii="Sylfaen" w:hAnsi="Sylfaen"/>
        </w:rPr>
        <w:t>სერტიფიკატი</w:t>
      </w:r>
      <w:r w:rsidRPr="009D7775">
        <w:rPr>
          <w:rFonts w:ascii="Sylfaen" w:eastAsia="Sylfaen" w:hAnsi="Sylfaen" w:cs="Sylfaen"/>
        </w:rPr>
        <w:t>.</w:t>
      </w:r>
      <w:r w:rsidRPr="009D7775">
        <w:rPr>
          <w:rFonts w:ascii="Sylfaen" w:hAnsi="Sylfaen"/>
        </w:rPr>
        <w:t>“</w:t>
      </w:r>
      <w:r w:rsidRPr="009D7775">
        <w:rPr>
          <w:rFonts w:ascii="Sylfaen" w:eastAsia="Sylfaen" w:hAnsi="Sylfaen" w:cs="Sylfaen"/>
        </w:rPr>
        <w:t xml:space="preserve"> </w:t>
      </w:r>
    </w:p>
    <w:p w14:paraId="1BBA31CA" w14:textId="77777777" w:rsidR="00FC7F01" w:rsidRPr="009D7775" w:rsidRDefault="00142BE4" w:rsidP="00694344">
      <w:pPr>
        <w:pStyle w:val="3"/>
        <w:jc w:val="both"/>
        <w:rPr>
          <w:rFonts w:ascii="Sylfaen" w:hAnsi="Sylfaen"/>
        </w:rPr>
      </w:pPr>
      <w:r w:rsidRPr="009D7775">
        <w:rPr>
          <w:rFonts w:ascii="Sylfaen" w:eastAsia="Sylfaen" w:hAnsi="Sylfaen"/>
        </w:rPr>
        <w:lastRenderedPageBreak/>
        <w:t xml:space="preserve"> 2.2.3  </w:t>
      </w:r>
      <w:r w:rsidRPr="009D7775">
        <w:rPr>
          <w:rFonts w:ascii="Sylfaen" w:hAnsi="Sylfaen"/>
        </w:rPr>
        <w:t>მახასიათებლის</w:t>
      </w:r>
      <w:r w:rsidRPr="009D7775">
        <w:rPr>
          <w:rFonts w:ascii="Sylfaen" w:eastAsia="Sylfaen" w:hAnsi="Sylfaen"/>
        </w:rPr>
        <w:t xml:space="preserve"> </w:t>
      </w:r>
      <w:r w:rsidRPr="009D7775">
        <w:rPr>
          <w:rFonts w:ascii="Sylfaen" w:hAnsi="Sylfaen"/>
        </w:rPr>
        <w:t>ძალაში</w:t>
      </w:r>
      <w:r w:rsidRPr="009D7775">
        <w:rPr>
          <w:rFonts w:ascii="Sylfaen" w:eastAsia="Sylfaen" w:hAnsi="Sylfaen"/>
        </w:rPr>
        <w:t xml:space="preserve"> </w:t>
      </w:r>
      <w:r w:rsidRPr="009D7775">
        <w:rPr>
          <w:rFonts w:ascii="Sylfaen" w:hAnsi="Sylfaen"/>
        </w:rPr>
        <w:t>შესვლის</w:t>
      </w:r>
      <w:r w:rsidRPr="009D7775">
        <w:rPr>
          <w:rFonts w:ascii="Sylfaen" w:eastAsia="Sylfaen" w:hAnsi="Sylfaen"/>
        </w:rPr>
        <w:t xml:space="preserve"> </w:t>
      </w:r>
      <w:r w:rsidRPr="009D7775">
        <w:rPr>
          <w:rFonts w:ascii="Sylfaen" w:hAnsi="Sylfaen"/>
        </w:rPr>
        <w:t>ვადები</w:t>
      </w:r>
      <w:r w:rsidRPr="009D7775">
        <w:rPr>
          <w:rFonts w:ascii="Sylfaen" w:eastAsia="Sylfaen" w:hAnsi="Sylfaen"/>
        </w:rPr>
        <w:t xml:space="preserve"> </w:t>
      </w:r>
    </w:p>
    <w:p w14:paraId="63A420E6" w14:textId="77777777" w:rsidR="00FC7F01" w:rsidRPr="009D7775" w:rsidRDefault="00142BE4" w:rsidP="00694344">
      <w:pPr>
        <w:spacing w:after="74" w:line="259" w:lineRule="auto"/>
        <w:ind w:left="103"/>
        <w:jc w:val="both"/>
        <w:rPr>
          <w:rFonts w:ascii="Sylfaen" w:hAnsi="Sylfaen"/>
        </w:rPr>
      </w:pPr>
      <w:r w:rsidRPr="009D7775">
        <w:rPr>
          <w:rFonts w:ascii="Sylfaen" w:eastAsia="Sylfaen" w:hAnsi="Sylfaen" w:cs="Sylfaen"/>
        </w:rPr>
        <w:t xml:space="preserve"> </w:t>
      </w:r>
    </w:p>
    <w:p w14:paraId="07CA3008" w14:textId="77777777" w:rsidR="00FC7F01" w:rsidRPr="009D7775" w:rsidRDefault="00142BE4" w:rsidP="004F3A62">
      <w:pPr>
        <w:numPr>
          <w:ilvl w:val="0"/>
          <w:numId w:val="76"/>
        </w:numPr>
        <w:ind w:hanging="360"/>
        <w:jc w:val="both"/>
        <w:rPr>
          <w:rFonts w:ascii="Sylfaen" w:hAnsi="Sylfaen"/>
        </w:rPr>
      </w:pPr>
      <w:r w:rsidRPr="009D7775">
        <w:rPr>
          <w:rFonts w:ascii="Sylfaen" w:hAnsi="Sylfaen"/>
        </w:rPr>
        <w:t>დარგობრივი</w:t>
      </w:r>
      <w:r w:rsidRPr="009D7775">
        <w:rPr>
          <w:rFonts w:ascii="Sylfaen" w:eastAsia="Sylfaen" w:hAnsi="Sylfaen" w:cs="Sylfaen"/>
        </w:rPr>
        <w:t xml:space="preserve"> </w:t>
      </w:r>
      <w:r w:rsidRPr="009D7775">
        <w:rPr>
          <w:rFonts w:ascii="Sylfaen" w:hAnsi="Sylfaen"/>
        </w:rPr>
        <w:t>მახასიათებელი</w:t>
      </w:r>
      <w:r w:rsidRPr="009D7775">
        <w:rPr>
          <w:rFonts w:ascii="Sylfaen" w:eastAsia="Sylfaen" w:hAnsi="Sylfaen" w:cs="Sylfaen"/>
        </w:rPr>
        <w:t xml:space="preserve"> </w:t>
      </w:r>
      <w:r w:rsidRPr="009D7775">
        <w:rPr>
          <w:rFonts w:ascii="Sylfaen" w:hAnsi="Sylfaen"/>
        </w:rPr>
        <w:t>ძალაში</w:t>
      </w:r>
      <w:r w:rsidRPr="009D7775">
        <w:rPr>
          <w:rFonts w:ascii="Sylfaen" w:eastAsia="Sylfaen" w:hAnsi="Sylfaen" w:cs="Sylfaen"/>
        </w:rPr>
        <w:t xml:space="preserve"> </w:t>
      </w:r>
      <w:r w:rsidRPr="009D7775">
        <w:rPr>
          <w:rFonts w:ascii="Sylfaen" w:hAnsi="Sylfaen"/>
        </w:rPr>
        <w:t>შედის</w:t>
      </w:r>
      <w:r w:rsidRPr="009D7775">
        <w:rPr>
          <w:rFonts w:ascii="Sylfaen" w:eastAsia="Sylfaen" w:hAnsi="Sylfaen" w:cs="Sylfaen"/>
        </w:rPr>
        <w:t xml:space="preserve"> </w:t>
      </w:r>
      <w:r w:rsidRPr="009D7775">
        <w:rPr>
          <w:rFonts w:ascii="Sylfaen" w:hAnsi="Sylfaen"/>
        </w:rPr>
        <w:t>დამტკიცებისთანავე</w:t>
      </w:r>
      <w:r w:rsidRPr="009D7775">
        <w:rPr>
          <w:rFonts w:ascii="Sylfaen" w:eastAsia="Sylfaen" w:hAnsi="Sylfaen" w:cs="Sylfaen"/>
        </w:rPr>
        <w:t xml:space="preserve">, </w:t>
      </w:r>
      <w:r w:rsidRPr="009D7775">
        <w:rPr>
          <w:rFonts w:ascii="Sylfaen" w:hAnsi="Sylfaen"/>
        </w:rPr>
        <w:t>ცალკეული</w:t>
      </w:r>
      <w:r w:rsidRPr="009D7775">
        <w:rPr>
          <w:rFonts w:ascii="Sylfaen" w:eastAsia="Sylfaen" w:hAnsi="Sylfaen" w:cs="Sylfaen"/>
        </w:rPr>
        <w:t xml:space="preserve"> </w:t>
      </w:r>
      <w:r w:rsidRPr="009D7775">
        <w:rPr>
          <w:rFonts w:ascii="Sylfaen" w:hAnsi="Sylfaen"/>
        </w:rPr>
        <w:t>ნორმების</w:t>
      </w:r>
      <w:r w:rsidRPr="009D7775">
        <w:rPr>
          <w:rFonts w:ascii="Sylfaen" w:eastAsia="Sylfaen" w:hAnsi="Sylfaen" w:cs="Sylfaen"/>
        </w:rPr>
        <w:t xml:space="preserve"> </w:t>
      </w:r>
      <w:r w:rsidRPr="009D7775">
        <w:rPr>
          <w:rFonts w:ascii="Sylfaen" w:hAnsi="Sylfaen"/>
        </w:rPr>
        <w:t>ძალაში</w:t>
      </w:r>
      <w:r w:rsidRPr="009D7775">
        <w:rPr>
          <w:rFonts w:ascii="Sylfaen" w:eastAsia="Sylfaen" w:hAnsi="Sylfaen" w:cs="Sylfaen"/>
        </w:rPr>
        <w:t xml:space="preserve"> </w:t>
      </w:r>
      <w:r w:rsidRPr="009D7775">
        <w:rPr>
          <w:rFonts w:ascii="Sylfaen" w:hAnsi="Sylfaen"/>
        </w:rPr>
        <w:t>შესვლის</w:t>
      </w:r>
      <w:r w:rsidRPr="009D7775">
        <w:rPr>
          <w:rFonts w:ascii="Sylfaen" w:eastAsia="Sylfaen" w:hAnsi="Sylfaen" w:cs="Sylfaen"/>
        </w:rPr>
        <w:t xml:space="preserve"> </w:t>
      </w:r>
      <w:r w:rsidRPr="009D7775">
        <w:rPr>
          <w:rFonts w:ascii="Sylfaen" w:hAnsi="Sylfaen"/>
        </w:rPr>
        <w:t>ტექსტში</w:t>
      </w:r>
      <w:r w:rsidRPr="009D7775">
        <w:rPr>
          <w:rFonts w:ascii="Sylfaen" w:eastAsia="Sylfaen" w:hAnsi="Sylfaen" w:cs="Sylfaen"/>
        </w:rPr>
        <w:t xml:space="preserve"> </w:t>
      </w:r>
      <w:r w:rsidRPr="009D7775">
        <w:rPr>
          <w:rFonts w:ascii="Sylfaen" w:hAnsi="Sylfaen"/>
        </w:rPr>
        <w:t>მითითებული</w:t>
      </w:r>
      <w:r w:rsidRPr="009D7775">
        <w:rPr>
          <w:rFonts w:ascii="Sylfaen" w:eastAsia="Sylfaen" w:hAnsi="Sylfaen" w:cs="Sylfaen"/>
        </w:rPr>
        <w:t xml:space="preserve"> </w:t>
      </w:r>
      <w:r w:rsidRPr="009D7775">
        <w:rPr>
          <w:rFonts w:ascii="Sylfaen" w:hAnsi="Sylfaen"/>
        </w:rPr>
        <w:t>ვადების</w:t>
      </w:r>
      <w:r w:rsidRPr="009D7775">
        <w:rPr>
          <w:rFonts w:ascii="Sylfaen" w:eastAsia="Sylfaen" w:hAnsi="Sylfaen" w:cs="Sylfaen"/>
        </w:rPr>
        <w:t xml:space="preserve"> </w:t>
      </w:r>
      <w:r w:rsidRPr="009D7775">
        <w:rPr>
          <w:rFonts w:ascii="Sylfaen" w:hAnsi="Sylfaen"/>
        </w:rPr>
        <w:t>გამოკლებით</w:t>
      </w:r>
      <w:r w:rsidRPr="009D7775">
        <w:rPr>
          <w:rFonts w:ascii="Sylfaen" w:eastAsia="Sylfaen" w:hAnsi="Sylfaen" w:cs="Sylfaen"/>
        </w:rPr>
        <w:t xml:space="preserve">, </w:t>
      </w:r>
      <w:r w:rsidRPr="009D7775">
        <w:rPr>
          <w:rFonts w:ascii="Sylfaen" w:hAnsi="Sylfaen"/>
        </w:rPr>
        <w:t>რაც</w:t>
      </w:r>
      <w:r w:rsidRPr="009D7775">
        <w:rPr>
          <w:rFonts w:ascii="Sylfaen" w:eastAsia="Sylfaen" w:hAnsi="Sylfaen" w:cs="Sylfaen"/>
        </w:rPr>
        <w:t xml:space="preserve"> </w:t>
      </w:r>
      <w:r w:rsidRPr="009D7775">
        <w:rPr>
          <w:rFonts w:ascii="Sylfaen" w:hAnsi="Sylfaen"/>
        </w:rPr>
        <w:t>ვრცელდება</w:t>
      </w:r>
      <w:r w:rsidRPr="009D7775">
        <w:rPr>
          <w:rFonts w:ascii="Sylfaen" w:eastAsia="Sylfaen" w:hAnsi="Sylfaen" w:cs="Sylfaen"/>
        </w:rPr>
        <w:t xml:space="preserve"> </w:t>
      </w:r>
      <w:r w:rsidRPr="009D7775">
        <w:rPr>
          <w:rFonts w:ascii="Sylfaen" w:hAnsi="Sylfaen"/>
        </w:rPr>
        <w:t>მხოლოდ</w:t>
      </w:r>
      <w:r w:rsidRPr="009D7775">
        <w:rPr>
          <w:rFonts w:ascii="Sylfaen" w:eastAsia="Sylfaen" w:hAnsi="Sylfaen" w:cs="Sylfaen"/>
        </w:rPr>
        <w:t xml:space="preserve"> </w:t>
      </w:r>
      <w:r w:rsidRPr="009D7775">
        <w:rPr>
          <w:rFonts w:ascii="Sylfaen" w:hAnsi="Sylfaen"/>
        </w:rPr>
        <w:t>უკვე</w:t>
      </w:r>
      <w:r w:rsidRPr="009D7775">
        <w:rPr>
          <w:rFonts w:ascii="Sylfaen" w:eastAsia="Sylfaen" w:hAnsi="Sylfaen" w:cs="Sylfaen"/>
        </w:rPr>
        <w:t xml:space="preserve"> </w:t>
      </w:r>
      <w:r w:rsidRPr="009D7775">
        <w:rPr>
          <w:rFonts w:ascii="Sylfaen" w:hAnsi="Sylfaen"/>
        </w:rPr>
        <w:t>მოქმედ</w:t>
      </w:r>
      <w:r w:rsidRPr="009D7775">
        <w:rPr>
          <w:rFonts w:ascii="Sylfaen" w:eastAsia="Sylfaen" w:hAnsi="Sylfaen" w:cs="Sylfaen"/>
        </w:rPr>
        <w:t xml:space="preserve"> </w:t>
      </w:r>
      <w:r w:rsidRPr="009D7775">
        <w:rPr>
          <w:rFonts w:ascii="Sylfaen" w:hAnsi="Sylfaen"/>
        </w:rPr>
        <w:t>პროგრამებზე</w:t>
      </w:r>
      <w:r w:rsidRPr="009D7775">
        <w:rPr>
          <w:rFonts w:ascii="Sylfaen" w:eastAsia="Sylfaen" w:hAnsi="Sylfaen" w:cs="Sylfaen"/>
        </w:rPr>
        <w:t xml:space="preserve">. </w:t>
      </w:r>
    </w:p>
    <w:p w14:paraId="444118FD" w14:textId="77777777" w:rsidR="00FC7F01" w:rsidRPr="009D7775" w:rsidRDefault="00142BE4" w:rsidP="004F3A62">
      <w:pPr>
        <w:numPr>
          <w:ilvl w:val="0"/>
          <w:numId w:val="76"/>
        </w:numPr>
        <w:spacing w:after="84"/>
        <w:ind w:hanging="360"/>
        <w:jc w:val="both"/>
        <w:rPr>
          <w:rFonts w:ascii="Sylfaen" w:hAnsi="Sylfaen"/>
        </w:rPr>
      </w:pPr>
      <w:r w:rsidRPr="009D7775">
        <w:rPr>
          <w:rFonts w:ascii="Sylfaen" w:hAnsi="Sylfaen"/>
        </w:rPr>
        <w:t xml:space="preserve">დაწესებულებებმა მოქმედი კანონმდებლობის შესაბამისად უნდა უზრუნველყონ </w:t>
      </w:r>
      <w:r w:rsidRPr="009D7775">
        <w:rPr>
          <w:rFonts w:ascii="Sylfaen" w:hAnsi="Sylfaen"/>
          <w:sz w:val="23"/>
        </w:rPr>
        <w:t>დარგობრივი მახასიათებლის დამტკიცებიდან 6 თვის ვადაში</w:t>
      </w:r>
      <w:r w:rsidRPr="009D7775">
        <w:rPr>
          <w:rFonts w:ascii="Sylfaen" w:hAnsi="Sylfaen"/>
        </w:rPr>
        <w:t xml:space="preserve"> </w:t>
      </w:r>
      <w:r w:rsidR="005A1FD6" w:rsidRPr="009D7775">
        <w:rPr>
          <w:rFonts w:ascii="Sylfaen" w:hAnsi="Sylfaen"/>
        </w:rPr>
        <w:t xml:space="preserve">სსიპ - განათლების ხარისხის განვითარების ეროვნული ცენტრში  </w:t>
      </w:r>
      <w:r w:rsidRPr="009D7775">
        <w:rPr>
          <w:rFonts w:ascii="Sylfaen" w:hAnsi="Sylfaen"/>
        </w:rPr>
        <w:t>სამოქმედო გეგმის წარდგენა მედიცინის საგანმანათლებლო პროგრამის წინამდებარე დარგობრივ მახასიათებელთან შესაბამისობაში მოყვანის</w:t>
      </w:r>
      <w:r w:rsidRPr="009D7775">
        <w:rPr>
          <w:rFonts w:ascii="Sylfaen" w:eastAsia="Sylfaen" w:hAnsi="Sylfaen" w:cs="Sylfaen"/>
        </w:rPr>
        <w:t xml:space="preserve"> </w:t>
      </w:r>
      <w:r w:rsidRPr="009D7775">
        <w:rPr>
          <w:rFonts w:ascii="Sylfaen" w:hAnsi="Sylfaen"/>
        </w:rPr>
        <w:t xml:space="preserve">შესახებ. </w:t>
      </w:r>
      <w:r w:rsidRPr="009D7775">
        <w:rPr>
          <w:rFonts w:ascii="Sylfaen" w:eastAsia="Sylfaen" w:hAnsi="Sylfaen" w:cs="Sylfaen"/>
        </w:rPr>
        <w:t xml:space="preserve"> </w:t>
      </w:r>
    </w:p>
    <w:p w14:paraId="028EB558" w14:textId="77777777" w:rsidR="00FC7F01" w:rsidRPr="009D7775" w:rsidRDefault="00142BE4">
      <w:pPr>
        <w:spacing w:after="0" w:line="259" w:lineRule="auto"/>
        <w:ind w:left="103"/>
        <w:rPr>
          <w:rFonts w:ascii="Sylfaen" w:hAnsi="Sylfaen"/>
        </w:rPr>
      </w:pPr>
      <w:r w:rsidRPr="009D7775">
        <w:rPr>
          <w:rFonts w:ascii="Sylfaen" w:eastAsia="Sylfaen" w:hAnsi="Sylfaen" w:cs="Sylfaen"/>
          <w:sz w:val="28"/>
        </w:rPr>
        <w:t xml:space="preserve"> </w:t>
      </w:r>
    </w:p>
    <w:p w14:paraId="6409DE66" w14:textId="77777777" w:rsidR="00FC7F01" w:rsidRPr="009D7775" w:rsidRDefault="00142BE4" w:rsidP="00142BE4">
      <w:pPr>
        <w:pStyle w:val="2"/>
        <w:rPr>
          <w:rFonts w:ascii="Sylfaen" w:eastAsia="Sylfaen" w:hAnsi="Sylfaen" w:cs="Sylfaen"/>
        </w:rPr>
      </w:pPr>
      <w:r w:rsidRPr="009D7775">
        <w:rPr>
          <w:rFonts w:ascii="Sylfaen" w:eastAsia="Sylfaen" w:hAnsi="Sylfaen" w:cs="Sylfaen"/>
        </w:rPr>
        <w:t xml:space="preserve">2.3 </w:t>
      </w:r>
      <w:r w:rsidRPr="009D7775">
        <w:rPr>
          <w:rFonts w:ascii="Sylfaen" w:hAnsi="Sylfaen"/>
        </w:rPr>
        <w:t>ტერმინებისა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აბრევიატურების</w:t>
      </w:r>
      <w:r w:rsidRPr="009D7775">
        <w:rPr>
          <w:rFonts w:ascii="Sylfaen" w:eastAsia="Sylfaen" w:hAnsi="Sylfaen" w:cs="Sylfaen"/>
        </w:rPr>
        <w:t xml:space="preserve"> </w:t>
      </w:r>
      <w:r w:rsidRPr="009D7775">
        <w:rPr>
          <w:rFonts w:ascii="Sylfaen" w:hAnsi="Sylfaen"/>
        </w:rPr>
        <w:t>განმარტება</w:t>
      </w:r>
      <w:r w:rsidRPr="009D7775">
        <w:rPr>
          <w:rFonts w:ascii="Sylfaen" w:eastAsia="Sylfaen" w:hAnsi="Sylfaen" w:cs="Sylfaen"/>
        </w:rPr>
        <w:t xml:space="preserve"> </w:t>
      </w:r>
    </w:p>
    <w:p w14:paraId="0A37501D" w14:textId="77777777" w:rsidR="00142BE4" w:rsidRPr="009D7775" w:rsidRDefault="00142BE4" w:rsidP="00142BE4">
      <w:pPr>
        <w:rPr>
          <w:rFonts w:ascii="Sylfaen" w:hAnsi="Sylfaen"/>
        </w:rPr>
      </w:pPr>
    </w:p>
    <w:p w14:paraId="0573190B" w14:textId="77777777" w:rsidR="00FC7F01" w:rsidRPr="009D7775" w:rsidRDefault="00142BE4" w:rsidP="4E20D9F0">
      <w:pPr>
        <w:numPr>
          <w:ilvl w:val="0"/>
          <w:numId w:val="8"/>
        </w:numPr>
        <w:ind w:left="463" w:hanging="360"/>
        <w:jc w:val="both"/>
        <w:rPr>
          <w:rFonts w:ascii="Sylfaen" w:hAnsi="Sylfaen"/>
        </w:rPr>
      </w:pPr>
      <w:r w:rsidRPr="4E20D9F0">
        <w:rPr>
          <w:rFonts w:ascii="Sylfaen" w:eastAsia="Sylfaen" w:hAnsi="Sylfaen" w:cs="Sylfaen"/>
        </w:rPr>
        <w:t xml:space="preserve">CBCR (Case-Based Clinical Reasoning) - </w:t>
      </w:r>
      <w:r w:rsidRPr="4E20D9F0">
        <w:rPr>
          <w:rFonts w:ascii="Sylfaen" w:hAnsi="Sylfaen"/>
        </w:rPr>
        <w:t>შემთხვევის</w:t>
      </w:r>
      <w:r w:rsidRPr="4E20D9F0">
        <w:rPr>
          <w:rFonts w:ascii="Sylfaen" w:eastAsia="Sylfaen" w:hAnsi="Sylfaen" w:cs="Sylfaen"/>
        </w:rPr>
        <w:t xml:space="preserve"> </w:t>
      </w:r>
      <w:r w:rsidRPr="4E20D9F0">
        <w:rPr>
          <w:rFonts w:ascii="Sylfaen" w:hAnsi="Sylfaen"/>
        </w:rPr>
        <w:t>განხილვაზე</w:t>
      </w:r>
      <w:r w:rsidRPr="4E20D9F0">
        <w:rPr>
          <w:rFonts w:ascii="Sylfaen" w:eastAsia="Sylfaen" w:hAnsi="Sylfaen" w:cs="Sylfaen"/>
        </w:rPr>
        <w:t xml:space="preserve"> </w:t>
      </w:r>
      <w:r w:rsidRPr="4E20D9F0">
        <w:rPr>
          <w:rFonts w:ascii="Sylfaen" w:hAnsi="Sylfaen"/>
        </w:rPr>
        <w:t>დაფუძნებული</w:t>
      </w:r>
      <w:r w:rsidRPr="4E20D9F0">
        <w:rPr>
          <w:rFonts w:ascii="Sylfaen" w:eastAsia="Sylfaen" w:hAnsi="Sylfaen" w:cs="Sylfaen"/>
        </w:rPr>
        <w:t xml:space="preserve"> </w:t>
      </w:r>
      <w:r w:rsidRPr="4E20D9F0">
        <w:rPr>
          <w:rFonts w:ascii="Sylfaen" w:hAnsi="Sylfaen"/>
        </w:rPr>
        <w:t>კლინიკური</w:t>
      </w:r>
      <w:r w:rsidRPr="4E20D9F0">
        <w:rPr>
          <w:rFonts w:ascii="Sylfaen" w:eastAsia="Sylfaen" w:hAnsi="Sylfaen" w:cs="Sylfaen"/>
        </w:rPr>
        <w:t xml:space="preserve"> </w:t>
      </w:r>
      <w:r w:rsidRPr="4E20D9F0">
        <w:rPr>
          <w:rFonts w:ascii="Sylfaen" w:hAnsi="Sylfaen"/>
        </w:rPr>
        <w:t>მსჯელობა;</w:t>
      </w:r>
    </w:p>
    <w:p w14:paraId="3A9F3F87" w14:textId="77777777" w:rsidR="00FC7F01" w:rsidRPr="009D7775" w:rsidRDefault="00142BE4" w:rsidP="4E20D9F0">
      <w:pPr>
        <w:numPr>
          <w:ilvl w:val="0"/>
          <w:numId w:val="8"/>
        </w:numPr>
        <w:ind w:left="463" w:hanging="360"/>
        <w:jc w:val="both"/>
        <w:rPr>
          <w:rFonts w:ascii="Sylfaen" w:hAnsi="Sylfaen"/>
        </w:rPr>
      </w:pPr>
      <w:r w:rsidRPr="4E20D9F0">
        <w:rPr>
          <w:rFonts w:ascii="Sylfaen" w:eastAsia="Sylfaen" w:hAnsi="Sylfaen" w:cs="Sylfaen"/>
        </w:rPr>
        <w:t xml:space="preserve">CBD (Case-based Discussion) - </w:t>
      </w:r>
      <w:r w:rsidRPr="4E20D9F0">
        <w:rPr>
          <w:rFonts w:ascii="Sylfaen" w:hAnsi="Sylfaen"/>
        </w:rPr>
        <w:t>შემთხვევაზე</w:t>
      </w:r>
      <w:r w:rsidRPr="4E20D9F0">
        <w:rPr>
          <w:rFonts w:ascii="Sylfaen" w:eastAsia="Sylfaen" w:hAnsi="Sylfaen" w:cs="Sylfaen"/>
        </w:rPr>
        <w:t xml:space="preserve"> </w:t>
      </w:r>
      <w:r w:rsidRPr="4E20D9F0">
        <w:rPr>
          <w:rFonts w:ascii="Sylfaen" w:hAnsi="Sylfaen"/>
        </w:rPr>
        <w:t>დაფუძნებული</w:t>
      </w:r>
      <w:r w:rsidRPr="4E20D9F0">
        <w:rPr>
          <w:rFonts w:ascii="Sylfaen" w:eastAsia="Sylfaen" w:hAnsi="Sylfaen" w:cs="Sylfaen"/>
        </w:rPr>
        <w:t xml:space="preserve"> </w:t>
      </w:r>
      <w:r w:rsidRPr="4E20D9F0">
        <w:rPr>
          <w:rFonts w:ascii="Sylfaen" w:hAnsi="Sylfaen"/>
        </w:rPr>
        <w:t>დისკუსია</w:t>
      </w:r>
      <w:r w:rsidRPr="4E20D9F0">
        <w:rPr>
          <w:rFonts w:ascii="Sylfaen" w:eastAsia="Sylfaen" w:hAnsi="Sylfaen" w:cs="Sylfaen"/>
        </w:rPr>
        <w:t>;</w:t>
      </w:r>
    </w:p>
    <w:p w14:paraId="1E4E76BD" w14:textId="77777777" w:rsidR="00FC7F01" w:rsidRPr="009D7775" w:rsidRDefault="00142BE4" w:rsidP="4E20D9F0">
      <w:pPr>
        <w:numPr>
          <w:ilvl w:val="0"/>
          <w:numId w:val="8"/>
        </w:numPr>
        <w:ind w:left="463" w:hanging="360"/>
        <w:jc w:val="both"/>
        <w:rPr>
          <w:rFonts w:ascii="Sylfaen" w:hAnsi="Sylfaen"/>
        </w:rPr>
      </w:pPr>
      <w:r w:rsidRPr="4E20D9F0">
        <w:rPr>
          <w:rFonts w:ascii="Sylfaen" w:eastAsia="Sylfaen" w:hAnsi="Sylfaen" w:cs="Sylfaen"/>
        </w:rPr>
        <w:t xml:space="preserve">CBL (Case-Based Learning) - </w:t>
      </w:r>
      <w:r w:rsidRPr="4E20D9F0">
        <w:rPr>
          <w:rFonts w:ascii="Sylfaen" w:hAnsi="Sylfaen"/>
        </w:rPr>
        <w:t>შემთხვევის</w:t>
      </w:r>
      <w:r w:rsidRPr="4E20D9F0">
        <w:rPr>
          <w:rFonts w:ascii="Sylfaen" w:eastAsia="Sylfaen" w:hAnsi="Sylfaen" w:cs="Sylfaen"/>
        </w:rPr>
        <w:t xml:space="preserve"> </w:t>
      </w:r>
      <w:r w:rsidRPr="4E20D9F0">
        <w:rPr>
          <w:rFonts w:ascii="Sylfaen" w:hAnsi="Sylfaen"/>
        </w:rPr>
        <w:t>განხილვაზე</w:t>
      </w:r>
      <w:r w:rsidRPr="4E20D9F0">
        <w:rPr>
          <w:rFonts w:ascii="Sylfaen" w:eastAsia="Sylfaen" w:hAnsi="Sylfaen" w:cs="Sylfaen"/>
        </w:rPr>
        <w:t xml:space="preserve"> </w:t>
      </w:r>
      <w:r w:rsidRPr="4E20D9F0">
        <w:rPr>
          <w:rFonts w:ascii="Sylfaen" w:hAnsi="Sylfaen"/>
        </w:rPr>
        <w:t>დაფუძნებული</w:t>
      </w:r>
      <w:r w:rsidRPr="4E20D9F0">
        <w:rPr>
          <w:rFonts w:ascii="Sylfaen" w:eastAsia="Sylfaen" w:hAnsi="Sylfaen" w:cs="Sylfaen"/>
        </w:rPr>
        <w:t xml:space="preserve"> </w:t>
      </w:r>
      <w:r w:rsidRPr="4E20D9F0">
        <w:rPr>
          <w:rFonts w:ascii="Sylfaen" w:hAnsi="Sylfaen"/>
        </w:rPr>
        <w:t>სწავლება;</w:t>
      </w:r>
      <w:r w:rsidRPr="4E20D9F0">
        <w:rPr>
          <w:rFonts w:ascii="Sylfaen" w:eastAsia="Sylfaen" w:hAnsi="Sylfaen" w:cs="Sylfaen"/>
        </w:rPr>
        <w:t xml:space="preserve"> </w:t>
      </w:r>
    </w:p>
    <w:p w14:paraId="41D1B430" w14:textId="77777777" w:rsidR="00FC7F01" w:rsidRPr="009D7775" w:rsidRDefault="00142BE4" w:rsidP="4E20D9F0">
      <w:pPr>
        <w:numPr>
          <w:ilvl w:val="0"/>
          <w:numId w:val="8"/>
        </w:numPr>
        <w:ind w:left="463" w:hanging="360"/>
        <w:jc w:val="both"/>
        <w:rPr>
          <w:rFonts w:ascii="Sylfaen" w:hAnsi="Sylfaen"/>
        </w:rPr>
      </w:pPr>
      <w:r w:rsidRPr="4E20D9F0">
        <w:rPr>
          <w:rFonts w:ascii="Sylfaen" w:eastAsia="Sylfaen" w:hAnsi="Sylfaen" w:cs="Sylfaen"/>
        </w:rPr>
        <w:t xml:space="preserve">DOPS (Direct Observation for Procedural Skills) - </w:t>
      </w:r>
      <w:r w:rsidRPr="4E20D9F0">
        <w:rPr>
          <w:rFonts w:ascii="Sylfaen" w:hAnsi="Sylfaen"/>
        </w:rPr>
        <w:t>პირდაპირი</w:t>
      </w:r>
      <w:r w:rsidRPr="4E20D9F0">
        <w:rPr>
          <w:rFonts w:ascii="Sylfaen" w:eastAsia="Sylfaen" w:hAnsi="Sylfaen" w:cs="Sylfaen"/>
        </w:rPr>
        <w:t xml:space="preserve"> </w:t>
      </w:r>
      <w:r w:rsidRPr="4E20D9F0">
        <w:rPr>
          <w:rFonts w:ascii="Sylfaen" w:hAnsi="Sylfaen"/>
        </w:rPr>
        <w:t>დაკვირვება</w:t>
      </w:r>
      <w:r w:rsidRPr="4E20D9F0">
        <w:rPr>
          <w:rFonts w:ascii="Sylfaen" w:eastAsia="Sylfaen" w:hAnsi="Sylfaen" w:cs="Sylfaen"/>
        </w:rPr>
        <w:t xml:space="preserve"> </w:t>
      </w:r>
      <w:r w:rsidRPr="4E20D9F0">
        <w:rPr>
          <w:rFonts w:ascii="Sylfaen" w:hAnsi="Sylfaen"/>
        </w:rPr>
        <w:t>პროცედურული</w:t>
      </w:r>
      <w:r w:rsidRPr="4E20D9F0">
        <w:rPr>
          <w:rFonts w:ascii="Sylfaen" w:eastAsia="Sylfaen" w:hAnsi="Sylfaen" w:cs="Sylfaen"/>
        </w:rPr>
        <w:t xml:space="preserve"> </w:t>
      </w:r>
      <w:r w:rsidRPr="4E20D9F0">
        <w:rPr>
          <w:rFonts w:ascii="Sylfaen" w:hAnsi="Sylfaen"/>
        </w:rPr>
        <w:t>უნარების</w:t>
      </w:r>
      <w:r w:rsidRPr="4E20D9F0">
        <w:rPr>
          <w:rFonts w:ascii="Sylfaen" w:eastAsia="Sylfaen" w:hAnsi="Sylfaen" w:cs="Sylfaen"/>
        </w:rPr>
        <w:t xml:space="preserve"> </w:t>
      </w:r>
      <w:r w:rsidRPr="4E20D9F0">
        <w:rPr>
          <w:rFonts w:ascii="Sylfaen" w:hAnsi="Sylfaen"/>
        </w:rPr>
        <w:t>დემოსნტრირებაზე;</w:t>
      </w:r>
      <w:r w:rsidRPr="4E20D9F0">
        <w:rPr>
          <w:rFonts w:ascii="Sylfaen" w:eastAsia="Sylfaen" w:hAnsi="Sylfaen" w:cs="Sylfaen"/>
        </w:rPr>
        <w:t xml:space="preserve"> </w:t>
      </w:r>
    </w:p>
    <w:p w14:paraId="7B09D90D" w14:textId="77777777" w:rsidR="00FC7F01" w:rsidRPr="009D7775" w:rsidRDefault="00142BE4" w:rsidP="4E20D9F0">
      <w:pPr>
        <w:numPr>
          <w:ilvl w:val="0"/>
          <w:numId w:val="8"/>
        </w:numPr>
        <w:spacing w:after="43" w:line="267" w:lineRule="auto"/>
        <w:ind w:left="463" w:hanging="360"/>
        <w:jc w:val="both"/>
        <w:rPr>
          <w:rFonts w:ascii="Sylfaen" w:hAnsi="Sylfaen"/>
        </w:rPr>
      </w:pPr>
      <w:r w:rsidRPr="4E20D9F0">
        <w:rPr>
          <w:rFonts w:ascii="Sylfaen" w:eastAsia="Sylfaen" w:hAnsi="Sylfaen" w:cs="Sylfaen"/>
        </w:rPr>
        <w:t xml:space="preserve">EPAs (Entrustble Professional Activities) - </w:t>
      </w:r>
      <w:r w:rsidRPr="4E20D9F0">
        <w:rPr>
          <w:rFonts w:ascii="Sylfaen" w:hAnsi="Sylfaen"/>
        </w:rPr>
        <w:t>მინდობილი</w:t>
      </w:r>
      <w:r w:rsidRPr="4E20D9F0">
        <w:rPr>
          <w:rFonts w:ascii="Sylfaen" w:eastAsia="Sylfaen" w:hAnsi="Sylfaen" w:cs="Sylfaen"/>
        </w:rPr>
        <w:t xml:space="preserve"> </w:t>
      </w:r>
      <w:r w:rsidRPr="4E20D9F0">
        <w:rPr>
          <w:rFonts w:ascii="Sylfaen" w:hAnsi="Sylfaen"/>
        </w:rPr>
        <w:t>პროფესიული</w:t>
      </w:r>
      <w:r w:rsidRPr="4E20D9F0">
        <w:rPr>
          <w:rFonts w:ascii="Sylfaen" w:eastAsia="Sylfaen" w:hAnsi="Sylfaen" w:cs="Sylfaen"/>
        </w:rPr>
        <w:t xml:space="preserve"> </w:t>
      </w:r>
      <w:r w:rsidRPr="4E20D9F0">
        <w:rPr>
          <w:rFonts w:ascii="Sylfaen" w:hAnsi="Sylfaen"/>
        </w:rPr>
        <w:t>აქტივობები;</w:t>
      </w:r>
      <w:r w:rsidRPr="4E20D9F0">
        <w:rPr>
          <w:rFonts w:ascii="Sylfaen" w:eastAsia="Sylfaen" w:hAnsi="Sylfaen" w:cs="Sylfaen"/>
        </w:rPr>
        <w:t xml:space="preserve"> </w:t>
      </w:r>
    </w:p>
    <w:p w14:paraId="4B7E38EA" w14:textId="77777777" w:rsidR="00FC7F01" w:rsidRPr="009D7775" w:rsidRDefault="00142BE4" w:rsidP="4E20D9F0">
      <w:pPr>
        <w:numPr>
          <w:ilvl w:val="0"/>
          <w:numId w:val="8"/>
        </w:numPr>
        <w:spacing w:after="43" w:line="267" w:lineRule="auto"/>
        <w:ind w:left="463" w:hanging="360"/>
        <w:jc w:val="both"/>
        <w:rPr>
          <w:rFonts w:ascii="Sylfaen" w:hAnsi="Sylfaen"/>
        </w:rPr>
      </w:pPr>
      <w:r w:rsidRPr="4E20D9F0">
        <w:rPr>
          <w:rFonts w:ascii="Sylfaen" w:eastAsia="Sylfaen" w:hAnsi="Sylfaen" w:cs="Sylfaen"/>
        </w:rPr>
        <w:t xml:space="preserve">Mini-CEX (Mini Clinical Evaluation Exercise) - </w:t>
      </w:r>
      <w:r w:rsidRPr="4E20D9F0">
        <w:rPr>
          <w:rFonts w:ascii="Sylfaen" w:hAnsi="Sylfaen"/>
        </w:rPr>
        <w:t>მინი</w:t>
      </w:r>
      <w:r w:rsidRPr="4E20D9F0">
        <w:rPr>
          <w:rFonts w:ascii="Sylfaen" w:eastAsia="Sylfaen" w:hAnsi="Sylfaen" w:cs="Sylfaen"/>
        </w:rPr>
        <w:t>-</w:t>
      </w:r>
      <w:r w:rsidRPr="4E20D9F0">
        <w:rPr>
          <w:rFonts w:ascii="Sylfaen" w:hAnsi="Sylfaen"/>
        </w:rPr>
        <w:t>კლინიკური</w:t>
      </w:r>
      <w:r w:rsidRPr="4E20D9F0">
        <w:rPr>
          <w:rFonts w:ascii="Sylfaen" w:eastAsia="Sylfaen" w:hAnsi="Sylfaen" w:cs="Sylfaen"/>
        </w:rPr>
        <w:t xml:space="preserve"> </w:t>
      </w:r>
      <w:r w:rsidRPr="4E20D9F0">
        <w:rPr>
          <w:rFonts w:ascii="Sylfaen" w:hAnsi="Sylfaen"/>
        </w:rPr>
        <w:t>სავარჯიშოს</w:t>
      </w:r>
      <w:r w:rsidRPr="4E20D9F0">
        <w:rPr>
          <w:rFonts w:ascii="Sylfaen" w:eastAsia="Sylfaen" w:hAnsi="Sylfaen" w:cs="Sylfaen"/>
        </w:rPr>
        <w:t xml:space="preserve"> </w:t>
      </w:r>
      <w:r w:rsidRPr="4E20D9F0">
        <w:rPr>
          <w:rFonts w:ascii="Sylfaen" w:hAnsi="Sylfaen"/>
        </w:rPr>
        <w:t>შეფასება;</w:t>
      </w:r>
      <w:r w:rsidRPr="4E20D9F0">
        <w:rPr>
          <w:rFonts w:ascii="Sylfaen" w:eastAsia="Sylfaen" w:hAnsi="Sylfaen" w:cs="Sylfaen"/>
        </w:rPr>
        <w:t xml:space="preserve"> </w:t>
      </w:r>
    </w:p>
    <w:p w14:paraId="2B8D3428" w14:textId="77777777" w:rsidR="00FC7F01" w:rsidRPr="009D7775" w:rsidRDefault="00142BE4" w:rsidP="4E20D9F0">
      <w:pPr>
        <w:numPr>
          <w:ilvl w:val="0"/>
          <w:numId w:val="8"/>
        </w:numPr>
        <w:spacing w:after="43" w:line="267" w:lineRule="auto"/>
        <w:ind w:left="463" w:hanging="360"/>
        <w:jc w:val="both"/>
        <w:rPr>
          <w:rFonts w:ascii="Sylfaen" w:hAnsi="Sylfaen"/>
        </w:rPr>
      </w:pPr>
      <w:r w:rsidRPr="4E20D9F0">
        <w:rPr>
          <w:rFonts w:ascii="Sylfaen" w:eastAsia="Sylfaen" w:hAnsi="Sylfaen" w:cs="Sylfaen"/>
        </w:rPr>
        <w:t xml:space="preserve">OSCE (Objective Structured Cliinical Examination) - </w:t>
      </w:r>
      <w:r w:rsidRPr="4E20D9F0">
        <w:rPr>
          <w:rFonts w:ascii="Sylfaen" w:hAnsi="Sylfaen"/>
        </w:rPr>
        <w:t>ობიექტურად</w:t>
      </w:r>
      <w:r w:rsidRPr="4E20D9F0">
        <w:rPr>
          <w:rFonts w:ascii="Sylfaen" w:eastAsia="Sylfaen" w:hAnsi="Sylfaen" w:cs="Sylfaen"/>
        </w:rPr>
        <w:t xml:space="preserve"> </w:t>
      </w:r>
      <w:r w:rsidRPr="4E20D9F0">
        <w:rPr>
          <w:rFonts w:ascii="Sylfaen" w:hAnsi="Sylfaen"/>
        </w:rPr>
        <w:t>სტრუქტურირებული</w:t>
      </w:r>
      <w:r w:rsidRPr="4E20D9F0">
        <w:rPr>
          <w:rFonts w:ascii="Sylfaen" w:eastAsia="Sylfaen" w:hAnsi="Sylfaen" w:cs="Sylfaen"/>
        </w:rPr>
        <w:t xml:space="preserve"> </w:t>
      </w:r>
      <w:r w:rsidRPr="4E20D9F0">
        <w:rPr>
          <w:rFonts w:ascii="Sylfaen" w:hAnsi="Sylfaen"/>
        </w:rPr>
        <w:t>კლინიკური</w:t>
      </w:r>
      <w:r w:rsidRPr="4E20D9F0">
        <w:rPr>
          <w:rFonts w:ascii="Sylfaen" w:eastAsia="Sylfaen" w:hAnsi="Sylfaen" w:cs="Sylfaen"/>
        </w:rPr>
        <w:t xml:space="preserve"> </w:t>
      </w:r>
      <w:r w:rsidRPr="4E20D9F0">
        <w:rPr>
          <w:rFonts w:ascii="Sylfaen" w:hAnsi="Sylfaen"/>
        </w:rPr>
        <w:t>გამოცდა;</w:t>
      </w:r>
      <w:r w:rsidRPr="4E20D9F0">
        <w:rPr>
          <w:rFonts w:ascii="Sylfaen" w:eastAsia="Sylfaen" w:hAnsi="Sylfaen" w:cs="Sylfaen"/>
        </w:rPr>
        <w:t xml:space="preserve"> </w:t>
      </w:r>
    </w:p>
    <w:p w14:paraId="4C559B1A" w14:textId="77777777" w:rsidR="00FC7F01" w:rsidRPr="009D7775" w:rsidRDefault="00142BE4" w:rsidP="4E20D9F0">
      <w:pPr>
        <w:numPr>
          <w:ilvl w:val="0"/>
          <w:numId w:val="8"/>
        </w:numPr>
        <w:spacing w:after="43" w:line="267" w:lineRule="auto"/>
        <w:ind w:left="463" w:hanging="360"/>
        <w:jc w:val="both"/>
        <w:rPr>
          <w:rFonts w:ascii="Sylfaen" w:hAnsi="Sylfaen"/>
        </w:rPr>
      </w:pPr>
      <w:r w:rsidRPr="4E20D9F0">
        <w:rPr>
          <w:rFonts w:ascii="Sylfaen" w:eastAsia="Sylfaen" w:hAnsi="Sylfaen" w:cs="Sylfaen"/>
        </w:rPr>
        <w:t xml:space="preserve">OSPE (Objectively Structured Practical Exam) - </w:t>
      </w:r>
      <w:r w:rsidRPr="4E20D9F0">
        <w:rPr>
          <w:rFonts w:ascii="Sylfaen" w:hAnsi="Sylfaen"/>
        </w:rPr>
        <w:t>ობიექტურად</w:t>
      </w:r>
      <w:r w:rsidRPr="4E20D9F0">
        <w:rPr>
          <w:rFonts w:ascii="Sylfaen" w:eastAsia="Sylfaen" w:hAnsi="Sylfaen" w:cs="Sylfaen"/>
        </w:rPr>
        <w:t xml:space="preserve"> </w:t>
      </w:r>
      <w:r w:rsidRPr="4E20D9F0">
        <w:rPr>
          <w:rFonts w:ascii="Sylfaen" w:hAnsi="Sylfaen"/>
        </w:rPr>
        <w:t>სტრუქტურირებული</w:t>
      </w:r>
      <w:r w:rsidRPr="4E20D9F0">
        <w:rPr>
          <w:rFonts w:ascii="Sylfaen" w:eastAsia="Sylfaen" w:hAnsi="Sylfaen" w:cs="Sylfaen"/>
        </w:rPr>
        <w:t xml:space="preserve"> </w:t>
      </w:r>
      <w:r w:rsidRPr="4E20D9F0">
        <w:rPr>
          <w:rFonts w:ascii="Sylfaen" w:hAnsi="Sylfaen"/>
        </w:rPr>
        <w:t>პრაქტიკული</w:t>
      </w:r>
      <w:r w:rsidRPr="4E20D9F0">
        <w:rPr>
          <w:rFonts w:ascii="Sylfaen" w:eastAsia="Sylfaen" w:hAnsi="Sylfaen" w:cs="Sylfaen"/>
        </w:rPr>
        <w:t xml:space="preserve"> </w:t>
      </w:r>
      <w:r w:rsidRPr="4E20D9F0">
        <w:rPr>
          <w:rFonts w:ascii="Sylfaen" w:hAnsi="Sylfaen"/>
        </w:rPr>
        <w:t>გამოცდა</w:t>
      </w:r>
      <w:r w:rsidRPr="4E20D9F0">
        <w:rPr>
          <w:rFonts w:ascii="Sylfaen" w:eastAsia="Sylfaen" w:hAnsi="Sylfaen" w:cs="Sylfaen"/>
        </w:rPr>
        <w:t>;</w:t>
      </w:r>
    </w:p>
    <w:p w14:paraId="4D624AC9" w14:textId="77777777" w:rsidR="00FC7F01" w:rsidRPr="009D7775" w:rsidRDefault="00142BE4" w:rsidP="4E20D9F0">
      <w:pPr>
        <w:numPr>
          <w:ilvl w:val="0"/>
          <w:numId w:val="8"/>
        </w:numPr>
        <w:ind w:left="463" w:hanging="360"/>
        <w:jc w:val="both"/>
        <w:rPr>
          <w:rFonts w:ascii="Sylfaen" w:hAnsi="Sylfaen"/>
        </w:rPr>
      </w:pPr>
      <w:r w:rsidRPr="4E20D9F0">
        <w:rPr>
          <w:rFonts w:ascii="Sylfaen" w:eastAsia="Sylfaen" w:hAnsi="Sylfaen" w:cs="Sylfaen"/>
        </w:rPr>
        <w:t xml:space="preserve">PBL (Problem-Based Learning) - </w:t>
      </w:r>
      <w:r w:rsidRPr="4E20D9F0">
        <w:rPr>
          <w:rFonts w:ascii="Sylfaen" w:hAnsi="Sylfaen"/>
        </w:rPr>
        <w:t>პრობლემის</w:t>
      </w:r>
      <w:r w:rsidRPr="4E20D9F0">
        <w:rPr>
          <w:rFonts w:ascii="Sylfaen" w:eastAsia="Sylfaen" w:hAnsi="Sylfaen" w:cs="Sylfaen"/>
        </w:rPr>
        <w:t xml:space="preserve"> </w:t>
      </w:r>
      <w:r w:rsidRPr="4E20D9F0">
        <w:rPr>
          <w:rFonts w:ascii="Sylfaen" w:hAnsi="Sylfaen"/>
        </w:rPr>
        <w:t>განხილვაზე</w:t>
      </w:r>
      <w:r w:rsidRPr="4E20D9F0">
        <w:rPr>
          <w:rFonts w:ascii="Sylfaen" w:eastAsia="Sylfaen" w:hAnsi="Sylfaen" w:cs="Sylfaen"/>
        </w:rPr>
        <w:t xml:space="preserve"> </w:t>
      </w:r>
      <w:r w:rsidRPr="4E20D9F0">
        <w:rPr>
          <w:rFonts w:ascii="Sylfaen" w:hAnsi="Sylfaen"/>
        </w:rPr>
        <w:t>დაფუძნებული</w:t>
      </w:r>
      <w:r w:rsidRPr="4E20D9F0">
        <w:rPr>
          <w:rFonts w:ascii="Sylfaen" w:eastAsia="Sylfaen" w:hAnsi="Sylfaen" w:cs="Sylfaen"/>
        </w:rPr>
        <w:t xml:space="preserve"> </w:t>
      </w:r>
      <w:r w:rsidRPr="4E20D9F0">
        <w:rPr>
          <w:rFonts w:ascii="Sylfaen" w:hAnsi="Sylfaen"/>
        </w:rPr>
        <w:t>სწავლება;</w:t>
      </w:r>
      <w:r w:rsidRPr="4E20D9F0">
        <w:rPr>
          <w:rFonts w:ascii="Sylfaen" w:eastAsia="Sylfaen" w:hAnsi="Sylfaen" w:cs="Sylfaen"/>
        </w:rPr>
        <w:t xml:space="preserve"> </w:t>
      </w:r>
    </w:p>
    <w:p w14:paraId="113385FB" w14:textId="77777777" w:rsidR="00142BE4" w:rsidRPr="009D7775" w:rsidRDefault="00142BE4" w:rsidP="4E20D9F0">
      <w:pPr>
        <w:numPr>
          <w:ilvl w:val="0"/>
          <w:numId w:val="8"/>
        </w:numPr>
        <w:spacing w:after="43" w:line="267" w:lineRule="auto"/>
        <w:ind w:left="463" w:hanging="360"/>
        <w:jc w:val="both"/>
        <w:rPr>
          <w:rFonts w:ascii="Sylfaen" w:hAnsi="Sylfaen"/>
        </w:rPr>
      </w:pPr>
      <w:r w:rsidRPr="4E20D9F0">
        <w:rPr>
          <w:rFonts w:ascii="Sylfaen" w:eastAsia="Sylfaen" w:hAnsi="Sylfaen" w:cs="Sylfaen"/>
        </w:rPr>
        <w:t xml:space="preserve">TBL (Team-Based Learning) - </w:t>
      </w:r>
      <w:r w:rsidRPr="4E20D9F0">
        <w:rPr>
          <w:rFonts w:ascii="Sylfaen" w:hAnsi="Sylfaen"/>
        </w:rPr>
        <w:t>გუნდურ</w:t>
      </w:r>
      <w:r w:rsidRPr="4E20D9F0">
        <w:rPr>
          <w:rFonts w:ascii="Sylfaen" w:eastAsia="Sylfaen" w:hAnsi="Sylfaen" w:cs="Sylfaen"/>
        </w:rPr>
        <w:t xml:space="preserve"> </w:t>
      </w:r>
      <w:r w:rsidRPr="4E20D9F0">
        <w:rPr>
          <w:rFonts w:ascii="Sylfaen" w:hAnsi="Sylfaen"/>
        </w:rPr>
        <w:t>მუშაობაზე</w:t>
      </w:r>
      <w:r w:rsidRPr="4E20D9F0">
        <w:rPr>
          <w:rFonts w:ascii="Sylfaen" w:eastAsia="Sylfaen" w:hAnsi="Sylfaen" w:cs="Sylfaen"/>
        </w:rPr>
        <w:t xml:space="preserve"> </w:t>
      </w:r>
      <w:r w:rsidRPr="4E20D9F0">
        <w:rPr>
          <w:rFonts w:ascii="Sylfaen" w:hAnsi="Sylfaen"/>
        </w:rPr>
        <w:t>დაფუძნებული</w:t>
      </w:r>
      <w:r w:rsidRPr="4E20D9F0">
        <w:rPr>
          <w:rFonts w:ascii="Sylfaen" w:eastAsia="Sylfaen" w:hAnsi="Sylfaen" w:cs="Sylfaen"/>
        </w:rPr>
        <w:t xml:space="preserve"> </w:t>
      </w:r>
      <w:r w:rsidRPr="4E20D9F0">
        <w:rPr>
          <w:rFonts w:ascii="Sylfaen" w:hAnsi="Sylfaen"/>
        </w:rPr>
        <w:t>სწავლება;</w:t>
      </w:r>
      <w:r w:rsidRPr="4E20D9F0">
        <w:rPr>
          <w:rFonts w:ascii="Sylfaen" w:eastAsia="Sylfaen" w:hAnsi="Sylfaen" w:cs="Sylfaen"/>
        </w:rPr>
        <w:t xml:space="preserve"> </w:t>
      </w:r>
    </w:p>
    <w:p w14:paraId="06A73BB0" w14:textId="77777777" w:rsidR="00FC7F01" w:rsidRPr="009D7775" w:rsidRDefault="00142BE4" w:rsidP="4E20D9F0">
      <w:pPr>
        <w:numPr>
          <w:ilvl w:val="0"/>
          <w:numId w:val="8"/>
        </w:numPr>
        <w:spacing w:after="43" w:line="267" w:lineRule="auto"/>
        <w:ind w:left="463" w:hanging="360"/>
        <w:jc w:val="both"/>
        <w:rPr>
          <w:rFonts w:ascii="Sylfaen" w:hAnsi="Sylfaen"/>
        </w:rPr>
      </w:pPr>
      <w:r w:rsidRPr="4E20D9F0">
        <w:rPr>
          <w:rFonts w:ascii="Sylfaen" w:eastAsia="Sylfaen" w:hAnsi="Sylfaen" w:cs="Sylfaen"/>
        </w:rPr>
        <w:t xml:space="preserve">WPBA (Workplace based assessment) - </w:t>
      </w:r>
      <w:r w:rsidRPr="4E20D9F0">
        <w:rPr>
          <w:rFonts w:ascii="Sylfaen" w:hAnsi="Sylfaen"/>
        </w:rPr>
        <w:t>შეფასება</w:t>
      </w:r>
      <w:r w:rsidRPr="4E20D9F0">
        <w:rPr>
          <w:rFonts w:ascii="Sylfaen" w:eastAsia="Sylfaen" w:hAnsi="Sylfaen" w:cs="Sylfaen"/>
        </w:rPr>
        <w:t xml:space="preserve"> </w:t>
      </w:r>
      <w:r w:rsidRPr="4E20D9F0">
        <w:rPr>
          <w:rFonts w:ascii="Sylfaen" w:hAnsi="Sylfaen"/>
        </w:rPr>
        <w:t>სამუშაო</w:t>
      </w:r>
      <w:r w:rsidRPr="4E20D9F0">
        <w:rPr>
          <w:rFonts w:ascii="Sylfaen" w:eastAsia="Sylfaen" w:hAnsi="Sylfaen" w:cs="Sylfaen"/>
        </w:rPr>
        <w:t xml:space="preserve"> </w:t>
      </w:r>
      <w:r w:rsidRPr="4E20D9F0">
        <w:rPr>
          <w:rFonts w:ascii="Sylfaen" w:hAnsi="Sylfaen"/>
        </w:rPr>
        <w:t>ადგილზე</w:t>
      </w:r>
      <w:r w:rsidRPr="4E20D9F0">
        <w:rPr>
          <w:rFonts w:ascii="Sylfaen" w:eastAsia="Sylfaen" w:hAnsi="Sylfaen" w:cs="Sylfaen"/>
        </w:rPr>
        <w:t>.</w:t>
      </w:r>
    </w:p>
    <w:p w14:paraId="66E8DF9A" w14:textId="77777777" w:rsidR="00FC7F01" w:rsidRPr="004F66CF" w:rsidRDefault="00142BE4" w:rsidP="00142BE4">
      <w:pPr>
        <w:spacing w:after="37" w:line="259" w:lineRule="auto"/>
        <w:ind w:left="103"/>
        <w:jc w:val="both"/>
        <w:rPr>
          <w:rFonts w:ascii="Sylfaen" w:hAnsi="Sylfaen"/>
          <w:color w:val="2F5496" w:themeColor="accent1" w:themeShade="BF"/>
        </w:rPr>
      </w:pPr>
      <w:r w:rsidRPr="004F66CF">
        <w:rPr>
          <w:rFonts w:ascii="Sylfaen" w:eastAsia="Sylfaen" w:hAnsi="Sylfaen" w:cs="Sylfaen"/>
          <w:color w:val="2F5496" w:themeColor="accent1" w:themeShade="BF"/>
        </w:rPr>
        <w:t xml:space="preserve"> </w:t>
      </w:r>
    </w:p>
    <w:p w14:paraId="489A022B" w14:textId="77777777" w:rsidR="00FC7F01" w:rsidRPr="004F66CF" w:rsidRDefault="00142BE4" w:rsidP="00142BE4">
      <w:pPr>
        <w:spacing w:after="162"/>
        <w:ind w:left="113"/>
        <w:jc w:val="both"/>
        <w:rPr>
          <w:rFonts w:ascii="Sylfaen" w:hAnsi="Sylfaen"/>
          <w:b/>
          <w:color w:val="2F5496" w:themeColor="accent1" w:themeShade="BF"/>
        </w:rPr>
      </w:pPr>
      <w:r w:rsidRPr="004F66CF">
        <w:rPr>
          <w:rFonts w:ascii="Sylfaen" w:hAnsi="Sylfaen"/>
          <w:b/>
          <w:color w:val="2F5496" w:themeColor="accent1" w:themeShade="BF"/>
        </w:rPr>
        <w:t>მედიცინის</w:t>
      </w:r>
      <w:r w:rsidRPr="004F66CF">
        <w:rPr>
          <w:rFonts w:ascii="Sylfaen" w:eastAsia="Sylfaen" w:hAnsi="Sylfaen" w:cs="Sylfaen"/>
          <w:b/>
          <w:color w:val="2F5496" w:themeColor="accent1" w:themeShade="BF"/>
        </w:rPr>
        <w:t xml:space="preserve"> </w:t>
      </w:r>
      <w:r w:rsidRPr="004F66CF">
        <w:rPr>
          <w:rFonts w:ascii="Sylfaen" w:hAnsi="Sylfaen"/>
          <w:b/>
          <w:color w:val="2F5496" w:themeColor="accent1" w:themeShade="BF"/>
        </w:rPr>
        <w:t>ერთსაფეხურიანი</w:t>
      </w:r>
      <w:r w:rsidRPr="004F66CF">
        <w:rPr>
          <w:rFonts w:ascii="Sylfaen" w:eastAsia="Sylfaen" w:hAnsi="Sylfaen" w:cs="Sylfaen"/>
          <w:b/>
          <w:color w:val="2F5496" w:themeColor="accent1" w:themeShade="BF"/>
        </w:rPr>
        <w:t xml:space="preserve"> </w:t>
      </w:r>
      <w:r w:rsidRPr="004F66CF">
        <w:rPr>
          <w:rFonts w:ascii="Sylfaen" w:hAnsi="Sylfaen"/>
          <w:b/>
          <w:color w:val="2F5496" w:themeColor="accent1" w:themeShade="BF"/>
        </w:rPr>
        <w:t>საგანმანათლებლო</w:t>
      </w:r>
      <w:r w:rsidRPr="004F66CF">
        <w:rPr>
          <w:rFonts w:ascii="Sylfaen" w:eastAsia="Sylfaen" w:hAnsi="Sylfaen" w:cs="Sylfaen"/>
          <w:b/>
          <w:color w:val="2F5496" w:themeColor="accent1" w:themeShade="BF"/>
        </w:rPr>
        <w:t xml:space="preserve"> </w:t>
      </w:r>
      <w:r w:rsidRPr="004F66CF">
        <w:rPr>
          <w:rFonts w:ascii="Sylfaen" w:hAnsi="Sylfaen"/>
          <w:b/>
          <w:color w:val="2F5496" w:themeColor="accent1" w:themeShade="BF"/>
        </w:rPr>
        <w:t>პროგრამის</w:t>
      </w:r>
      <w:r w:rsidRPr="004F66CF">
        <w:rPr>
          <w:rFonts w:ascii="Sylfaen" w:eastAsia="Sylfaen" w:hAnsi="Sylfaen" w:cs="Sylfaen"/>
          <w:b/>
          <w:color w:val="2F5496" w:themeColor="accent1" w:themeShade="BF"/>
        </w:rPr>
        <w:t xml:space="preserve"> </w:t>
      </w:r>
      <w:r w:rsidRPr="004F66CF">
        <w:rPr>
          <w:rFonts w:ascii="Sylfaen" w:hAnsi="Sylfaen"/>
          <w:b/>
          <w:color w:val="2F5496" w:themeColor="accent1" w:themeShade="BF"/>
        </w:rPr>
        <w:t>დასრულების</w:t>
      </w:r>
      <w:r w:rsidRPr="004F66CF">
        <w:rPr>
          <w:rFonts w:ascii="Sylfaen" w:eastAsia="Sylfaen" w:hAnsi="Sylfaen" w:cs="Sylfaen"/>
          <w:b/>
          <w:color w:val="2F5496" w:themeColor="accent1" w:themeShade="BF"/>
        </w:rPr>
        <w:t xml:space="preserve"> </w:t>
      </w:r>
      <w:r w:rsidRPr="004F66CF">
        <w:rPr>
          <w:rFonts w:ascii="Sylfaen" w:hAnsi="Sylfaen"/>
          <w:b/>
          <w:color w:val="2F5496" w:themeColor="accent1" w:themeShade="BF"/>
        </w:rPr>
        <w:t>შემდგომ</w:t>
      </w:r>
      <w:r w:rsidRPr="004F66CF">
        <w:rPr>
          <w:rFonts w:ascii="Sylfaen" w:eastAsia="Sylfaen" w:hAnsi="Sylfaen" w:cs="Sylfaen"/>
          <w:b/>
          <w:color w:val="2F5496" w:themeColor="accent1" w:themeShade="BF"/>
        </w:rPr>
        <w:t xml:space="preserve"> </w:t>
      </w:r>
      <w:r w:rsidRPr="004F66CF">
        <w:rPr>
          <w:rFonts w:ascii="Sylfaen" w:hAnsi="Sylfaen"/>
          <w:b/>
          <w:color w:val="2F5496" w:themeColor="accent1" w:themeShade="BF"/>
        </w:rPr>
        <w:t>კურსდამთავრებულს</w:t>
      </w:r>
      <w:r w:rsidRPr="004F66CF">
        <w:rPr>
          <w:rFonts w:ascii="Sylfaen" w:eastAsia="Sylfaen" w:hAnsi="Sylfaen" w:cs="Sylfaen"/>
          <w:b/>
          <w:color w:val="2F5496" w:themeColor="accent1" w:themeShade="BF"/>
        </w:rPr>
        <w:t xml:space="preserve"> </w:t>
      </w:r>
      <w:r w:rsidRPr="004F66CF">
        <w:rPr>
          <w:rFonts w:ascii="Sylfaen" w:hAnsi="Sylfaen"/>
          <w:b/>
          <w:color w:val="2F5496" w:themeColor="accent1" w:themeShade="BF"/>
        </w:rPr>
        <w:t>ენიჭება</w:t>
      </w:r>
      <w:r w:rsidRPr="004F66CF">
        <w:rPr>
          <w:rFonts w:ascii="Sylfaen" w:eastAsia="Sylfaen" w:hAnsi="Sylfaen" w:cs="Sylfaen"/>
          <w:b/>
          <w:color w:val="2F5496" w:themeColor="accent1" w:themeShade="BF"/>
        </w:rPr>
        <w:t xml:space="preserve"> </w:t>
      </w:r>
      <w:r w:rsidRPr="004F66CF">
        <w:rPr>
          <w:rFonts w:ascii="Sylfaen" w:hAnsi="Sylfaen"/>
          <w:b/>
          <w:color w:val="2F5496" w:themeColor="accent1" w:themeShade="BF"/>
        </w:rPr>
        <w:t>დიპლომირებული</w:t>
      </w:r>
      <w:r w:rsidRPr="004F66CF">
        <w:rPr>
          <w:rFonts w:ascii="Sylfaen" w:eastAsia="Sylfaen" w:hAnsi="Sylfaen" w:cs="Sylfaen"/>
          <w:b/>
          <w:color w:val="2F5496" w:themeColor="accent1" w:themeShade="BF"/>
        </w:rPr>
        <w:t xml:space="preserve"> </w:t>
      </w:r>
      <w:r w:rsidRPr="004F66CF">
        <w:rPr>
          <w:rFonts w:ascii="Sylfaen" w:hAnsi="Sylfaen"/>
          <w:b/>
          <w:color w:val="2F5496" w:themeColor="accent1" w:themeShade="BF"/>
        </w:rPr>
        <w:t>მედიკოსის</w:t>
      </w:r>
      <w:r w:rsidRPr="004F66CF">
        <w:rPr>
          <w:rFonts w:ascii="Sylfaen" w:eastAsia="Sylfaen" w:hAnsi="Sylfaen" w:cs="Sylfaen"/>
          <w:b/>
          <w:color w:val="2F5496" w:themeColor="accent1" w:themeShade="BF"/>
        </w:rPr>
        <w:t xml:space="preserve"> (Medical doctor /MD) </w:t>
      </w:r>
      <w:r w:rsidRPr="004F66CF">
        <w:rPr>
          <w:rFonts w:ascii="Sylfaen" w:hAnsi="Sylfaen"/>
          <w:b/>
          <w:color w:val="2F5496" w:themeColor="accent1" w:themeShade="BF"/>
        </w:rPr>
        <w:t>კვალიფიკაცია</w:t>
      </w:r>
      <w:r w:rsidRPr="004F66CF">
        <w:rPr>
          <w:rFonts w:ascii="Sylfaen" w:eastAsia="Sylfaen" w:hAnsi="Sylfaen" w:cs="Sylfaen"/>
          <w:b/>
          <w:color w:val="2F5496" w:themeColor="accent1" w:themeShade="BF"/>
        </w:rPr>
        <w:t xml:space="preserve">. </w:t>
      </w:r>
    </w:p>
    <w:p w14:paraId="637F08B6" w14:textId="77777777" w:rsidR="00FC7F01" w:rsidRPr="009D7775" w:rsidRDefault="00142BE4">
      <w:pPr>
        <w:spacing w:after="178" w:line="259" w:lineRule="auto"/>
        <w:ind w:left="103"/>
        <w:rPr>
          <w:rFonts w:ascii="Sylfaen" w:hAnsi="Sylfaen"/>
        </w:rPr>
      </w:pPr>
      <w:r w:rsidRPr="009D7775">
        <w:rPr>
          <w:rFonts w:ascii="Sylfaen" w:eastAsia="Sylfaen" w:hAnsi="Sylfaen" w:cs="Sylfaen"/>
        </w:rPr>
        <w:t xml:space="preserve"> </w:t>
      </w:r>
    </w:p>
    <w:p w14:paraId="3DFF89A0" w14:textId="77777777" w:rsidR="00FC7F01" w:rsidRPr="009D7775" w:rsidRDefault="00142BE4" w:rsidP="00142BE4">
      <w:pPr>
        <w:pStyle w:val="2"/>
        <w:rPr>
          <w:rFonts w:ascii="Sylfaen" w:eastAsia="Sylfaen" w:hAnsi="Sylfaen" w:cs="Sylfaen"/>
        </w:rPr>
      </w:pPr>
      <w:r w:rsidRPr="009D7775">
        <w:rPr>
          <w:rFonts w:ascii="Sylfaen" w:hAnsi="Sylfaen"/>
        </w:rPr>
        <w:lastRenderedPageBreak/>
        <w:t>2.4 უმაღლესი</w:t>
      </w:r>
      <w:r w:rsidRPr="009D7775">
        <w:rPr>
          <w:rFonts w:ascii="Sylfaen" w:eastAsia="Sylfaen" w:hAnsi="Sylfaen" w:cs="Sylfaen"/>
        </w:rPr>
        <w:t xml:space="preserve"> </w:t>
      </w:r>
      <w:r w:rsidRPr="009D7775">
        <w:rPr>
          <w:rFonts w:ascii="Sylfaen" w:hAnsi="Sylfaen"/>
        </w:rPr>
        <w:t>სამედიცინო</w:t>
      </w:r>
      <w:r w:rsidRPr="009D7775">
        <w:rPr>
          <w:rFonts w:ascii="Sylfaen" w:eastAsia="Sylfaen" w:hAnsi="Sylfaen" w:cs="Sylfaen"/>
        </w:rPr>
        <w:t xml:space="preserve"> </w:t>
      </w:r>
      <w:r w:rsidRPr="009D7775">
        <w:rPr>
          <w:rFonts w:ascii="Sylfaen" w:hAnsi="Sylfaen"/>
        </w:rPr>
        <w:t>საგანმანათლებლო</w:t>
      </w:r>
      <w:r w:rsidRPr="009D7775">
        <w:rPr>
          <w:rFonts w:ascii="Sylfaen" w:eastAsia="Sylfaen" w:hAnsi="Sylfaen" w:cs="Sylfaen"/>
        </w:rPr>
        <w:t xml:space="preserve"> </w:t>
      </w:r>
      <w:r w:rsidRPr="009D7775">
        <w:rPr>
          <w:rFonts w:ascii="Sylfaen" w:hAnsi="Sylfaen"/>
        </w:rPr>
        <w:t>პროგრამის</w:t>
      </w:r>
      <w:r w:rsidRPr="009D7775">
        <w:rPr>
          <w:rFonts w:ascii="Sylfaen" w:eastAsia="Sylfaen" w:hAnsi="Sylfaen" w:cs="Sylfaen"/>
        </w:rPr>
        <w:t xml:space="preserve"> </w:t>
      </w:r>
      <w:r w:rsidRPr="009D7775">
        <w:rPr>
          <w:rFonts w:ascii="Sylfaen" w:hAnsi="Sylfaen"/>
        </w:rPr>
        <w:t>მოცულობა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სტრუქტურა</w:t>
      </w:r>
      <w:r w:rsidRPr="009D7775">
        <w:rPr>
          <w:rFonts w:ascii="Sylfaen" w:eastAsia="Sylfaen" w:hAnsi="Sylfaen" w:cs="Sylfaen"/>
        </w:rPr>
        <w:t xml:space="preserve"> </w:t>
      </w:r>
    </w:p>
    <w:p w14:paraId="5DAB6C7B" w14:textId="77777777" w:rsidR="00142BE4" w:rsidRPr="009D7775" w:rsidRDefault="00142BE4" w:rsidP="00142BE4">
      <w:pPr>
        <w:rPr>
          <w:rFonts w:ascii="Sylfaen" w:hAnsi="Sylfaen"/>
        </w:rPr>
      </w:pPr>
    </w:p>
    <w:tbl>
      <w:tblPr>
        <w:tblStyle w:val="TableGrid"/>
        <w:tblW w:w="10180" w:type="dxa"/>
        <w:tblInd w:w="103" w:type="dxa"/>
        <w:tblCellMar>
          <w:top w:w="57" w:type="dxa"/>
          <w:left w:w="108" w:type="dxa"/>
          <w:right w:w="63" w:type="dxa"/>
        </w:tblCellMar>
        <w:tblLook w:val="04A0" w:firstRow="1" w:lastRow="0" w:firstColumn="1" w:lastColumn="0" w:noHBand="0" w:noVBand="1"/>
      </w:tblPr>
      <w:tblGrid>
        <w:gridCol w:w="1251"/>
        <w:gridCol w:w="869"/>
        <w:gridCol w:w="874"/>
        <w:gridCol w:w="648"/>
        <w:gridCol w:w="1586"/>
        <w:gridCol w:w="972"/>
        <w:gridCol w:w="874"/>
        <w:gridCol w:w="3106"/>
      </w:tblGrid>
      <w:tr w:rsidR="00FC7F01" w:rsidRPr="009D7775" w14:paraId="2129DCA2" w14:textId="77777777">
        <w:trPr>
          <w:trHeight w:val="1102"/>
        </w:trPr>
        <w:tc>
          <w:tcPr>
            <w:tcW w:w="1251" w:type="dxa"/>
            <w:vMerge w:val="restart"/>
            <w:tcBorders>
              <w:top w:val="single" w:sz="4" w:space="0" w:color="000000"/>
              <w:left w:val="single" w:sz="4" w:space="0" w:color="000000"/>
              <w:bottom w:val="single" w:sz="4" w:space="0" w:color="000000"/>
              <w:right w:val="single" w:sz="4" w:space="0" w:color="000000"/>
            </w:tcBorders>
          </w:tcPr>
          <w:p w14:paraId="5F93075F" w14:textId="77777777" w:rsidR="00FC7F01" w:rsidRPr="009D7775" w:rsidRDefault="00142BE4">
            <w:pPr>
              <w:spacing w:after="14" w:line="259" w:lineRule="auto"/>
              <w:ind w:right="2"/>
              <w:jc w:val="center"/>
              <w:rPr>
                <w:rFonts w:ascii="Sylfaen" w:hAnsi="Sylfaen"/>
              </w:rPr>
            </w:pPr>
            <w:r w:rsidRPr="009D7775">
              <w:rPr>
                <w:rFonts w:ascii="Sylfaen" w:eastAsia="Sylfaen" w:hAnsi="Sylfaen" w:cs="Sylfaen"/>
                <w:sz w:val="18"/>
              </w:rPr>
              <w:t xml:space="preserve"> </w:t>
            </w:r>
          </w:p>
          <w:p w14:paraId="1E72ADE8" w14:textId="77777777" w:rsidR="00FC7F01" w:rsidRPr="009D7775" w:rsidRDefault="00142BE4">
            <w:pPr>
              <w:spacing w:after="16" w:line="259" w:lineRule="auto"/>
              <w:ind w:right="2"/>
              <w:jc w:val="center"/>
              <w:rPr>
                <w:rFonts w:ascii="Sylfaen" w:hAnsi="Sylfaen"/>
              </w:rPr>
            </w:pPr>
            <w:r w:rsidRPr="009D7775">
              <w:rPr>
                <w:rFonts w:ascii="Sylfaen" w:eastAsia="Sylfaen" w:hAnsi="Sylfaen" w:cs="Sylfaen"/>
                <w:sz w:val="18"/>
              </w:rPr>
              <w:t xml:space="preserve"> </w:t>
            </w:r>
          </w:p>
          <w:p w14:paraId="77C2E719" w14:textId="77777777" w:rsidR="00FC7F01" w:rsidRPr="009D7775" w:rsidRDefault="00142BE4">
            <w:pPr>
              <w:spacing w:after="2" w:line="273" w:lineRule="auto"/>
              <w:jc w:val="center"/>
              <w:rPr>
                <w:rFonts w:ascii="Sylfaen" w:hAnsi="Sylfaen"/>
              </w:rPr>
            </w:pPr>
            <w:r w:rsidRPr="009D7775">
              <w:rPr>
                <w:rFonts w:ascii="Sylfaen" w:hAnsi="Sylfaen"/>
                <w:sz w:val="18"/>
              </w:rPr>
              <w:t>ხანგრძლივ ობა</w:t>
            </w:r>
            <w:r w:rsidRPr="009D7775">
              <w:rPr>
                <w:rFonts w:ascii="Sylfaen" w:eastAsia="Sylfaen" w:hAnsi="Sylfaen" w:cs="Sylfaen"/>
                <w:sz w:val="18"/>
              </w:rPr>
              <w:t xml:space="preserve"> </w:t>
            </w:r>
          </w:p>
          <w:p w14:paraId="3C7B8B64" w14:textId="77777777" w:rsidR="00FC7F01" w:rsidRPr="009D7775" w:rsidRDefault="00142BE4">
            <w:pPr>
              <w:spacing w:after="14" w:line="259" w:lineRule="auto"/>
              <w:ind w:right="2"/>
              <w:jc w:val="center"/>
              <w:rPr>
                <w:rFonts w:ascii="Sylfaen" w:hAnsi="Sylfaen"/>
              </w:rPr>
            </w:pPr>
            <w:r w:rsidRPr="009D7775">
              <w:rPr>
                <w:rFonts w:ascii="Sylfaen" w:eastAsia="Sylfaen" w:hAnsi="Sylfaen" w:cs="Sylfaen"/>
                <w:sz w:val="18"/>
              </w:rPr>
              <w:t xml:space="preserve"> </w:t>
            </w:r>
          </w:p>
          <w:p w14:paraId="2C42DE87" w14:textId="77777777" w:rsidR="00FC7F01" w:rsidRPr="009D7775" w:rsidRDefault="00142BE4">
            <w:pPr>
              <w:spacing w:after="29" w:line="259" w:lineRule="auto"/>
              <w:ind w:left="63"/>
              <w:rPr>
                <w:rFonts w:ascii="Sylfaen" w:hAnsi="Sylfaen"/>
              </w:rPr>
            </w:pPr>
            <w:r w:rsidRPr="009D7775">
              <w:rPr>
                <w:rFonts w:ascii="Sylfaen" w:hAnsi="Sylfaen"/>
                <w:sz w:val="18"/>
              </w:rPr>
              <w:t>მოცულობა</w:t>
            </w:r>
            <w:r w:rsidRPr="009D7775">
              <w:rPr>
                <w:rFonts w:ascii="Sylfaen" w:eastAsia="Sylfaen" w:hAnsi="Sylfaen" w:cs="Sylfaen"/>
                <w:sz w:val="18"/>
              </w:rPr>
              <w:t xml:space="preserve"> </w:t>
            </w:r>
          </w:p>
          <w:p w14:paraId="446CF0A1" w14:textId="77777777" w:rsidR="00FC7F01" w:rsidRPr="009D7775" w:rsidRDefault="00142BE4">
            <w:pPr>
              <w:spacing w:line="259" w:lineRule="auto"/>
              <w:ind w:right="44"/>
              <w:jc w:val="center"/>
              <w:rPr>
                <w:rFonts w:ascii="Sylfaen" w:hAnsi="Sylfaen"/>
              </w:rPr>
            </w:pPr>
            <w:r w:rsidRPr="009D7775">
              <w:rPr>
                <w:rFonts w:ascii="Sylfaen" w:eastAsia="Sylfaen" w:hAnsi="Sylfaen" w:cs="Sylfaen"/>
                <w:sz w:val="18"/>
              </w:rPr>
              <w:t>ECTS</w:t>
            </w:r>
            <w:r w:rsidRPr="009D7775">
              <w:rPr>
                <w:rFonts w:ascii="Sylfaen" w:eastAsia="Sylfaen" w:hAnsi="Sylfaen" w:cs="Sylfaen"/>
                <w:sz w:val="20"/>
              </w:rPr>
              <w:t xml:space="preserve"> </w:t>
            </w:r>
          </w:p>
        </w:tc>
        <w:tc>
          <w:tcPr>
            <w:tcW w:w="869" w:type="dxa"/>
            <w:vMerge w:val="restart"/>
            <w:tcBorders>
              <w:top w:val="single" w:sz="4" w:space="0" w:color="000000"/>
              <w:left w:val="single" w:sz="4" w:space="0" w:color="000000"/>
              <w:bottom w:val="single" w:sz="4" w:space="0" w:color="000000"/>
              <w:right w:val="single" w:sz="4" w:space="0" w:color="000000"/>
            </w:tcBorders>
          </w:tcPr>
          <w:p w14:paraId="11596254" w14:textId="77777777" w:rsidR="00FC7F01" w:rsidRPr="009D7775" w:rsidRDefault="00142BE4">
            <w:pPr>
              <w:spacing w:after="14" w:line="259" w:lineRule="auto"/>
              <w:jc w:val="center"/>
              <w:rPr>
                <w:rFonts w:ascii="Sylfaen" w:hAnsi="Sylfaen"/>
              </w:rPr>
            </w:pPr>
            <w:r w:rsidRPr="009D7775">
              <w:rPr>
                <w:rFonts w:ascii="Sylfaen" w:eastAsia="Sylfaen" w:hAnsi="Sylfaen" w:cs="Sylfaen"/>
                <w:sz w:val="18"/>
              </w:rPr>
              <w:t xml:space="preserve"> </w:t>
            </w:r>
          </w:p>
          <w:p w14:paraId="06ED1C03" w14:textId="77777777" w:rsidR="00FC7F01" w:rsidRPr="009D7775" w:rsidRDefault="00142BE4">
            <w:pPr>
              <w:spacing w:after="18" w:line="259" w:lineRule="auto"/>
              <w:jc w:val="center"/>
              <w:rPr>
                <w:rFonts w:ascii="Sylfaen" w:hAnsi="Sylfaen"/>
              </w:rPr>
            </w:pPr>
            <w:r w:rsidRPr="009D7775">
              <w:rPr>
                <w:rFonts w:ascii="Sylfaen" w:eastAsia="Sylfaen" w:hAnsi="Sylfaen" w:cs="Sylfaen"/>
                <w:sz w:val="18"/>
              </w:rPr>
              <w:t xml:space="preserve"> </w:t>
            </w:r>
          </w:p>
          <w:p w14:paraId="523997D0" w14:textId="77777777" w:rsidR="00FC7F01" w:rsidRPr="009D7775" w:rsidRDefault="00142BE4">
            <w:pPr>
              <w:spacing w:after="14" w:line="259" w:lineRule="auto"/>
              <w:ind w:left="34"/>
              <w:rPr>
                <w:rFonts w:ascii="Sylfaen" w:hAnsi="Sylfaen"/>
              </w:rPr>
            </w:pPr>
            <w:r w:rsidRPr="009D7775">
              <w:rPr>
                <w:rFonts w:ascii="Sylfaen" w:eastAsia="Sylfaen" w:hAnsi="Sylfaen" w:cs="Sylfaen"/>
                <w:sz w:val="18"/>
              </w:rPr>
              <w:t xml:space="preserve">6 </w:t>
            </w:r>
            <w:r w:rsidRPr="009D7775">
              <w:rPr>
                <w:rFonts w:ascii="Sylfaen" w:hAnsi="Sylfaen"/>
                <w:sz w:val="18"/>
              </w:rPr>
              <w:t>წელი</w:t>
            </w:r>
            <w:r w:rsidRPr="009D7775">
              <w:rPr>
                <w:rFonts w:ascii="Sylfaen" w:eastAsia="Sylfaen" w:hAnsi="Sylfaen" w:cs="Sylfaen"/>
                <w:sz w:val="14"/>
              </w:rPr>
              <w:t xml:space="preserve"> </w:t>
            </w:r>
          </w:p>
          <w:p w14:paraId="707D7BCF" w14:textId="77777777" w:rsidR="00FC7F01" w:rsidRPr="009D7775" w:rsidRDefault="00142BE4">
            <w:pPr>
              <w:spacing w:after="16" w:line="259" w:lineRule="auto"/>
              <w:jc w:val="center"/>
              <w:rPr>
                <w:rFonts w:ascii="Sylfaen" w:hAnsi="Sylfaen"/>
              </w:rPr>
            </w:pPr>
            <w:r w:rsidRPr="009D7775">
              <w:rPr>
                <w:rFonts w:ascii="Sylfaen" w:eastAsia="Sylfaen" w:hAnsi="Sylfaen" w:cs="Sylfaen"/>
                <w:sz w:val="18"/>
              </w:rPr>
              <w:t xml:space="preserve"> </w:t>
            </w:r>
          </w:p>
          <w:p w14:paraId="7D4B1B5F" w14:textId="77777777" w:rsidR="00FC7F01" w:rsidRPr="009D7775" w:rsidRDefault="00142BE4">
            <w:pPr>
              <w:spacing w:after="14" w:line="259" w:lineRule="auto"/>
              <w:ind w:right="46"/>
              <w:jc w:val="center"/>
              <w:rPr>
                <w:rFonts w:ascii="Sylfaen" w:hAnsi="Sylfaen"/>
              </w:rPr>
            </w:pPr>
            <w:r w:rsidRPr="009D7775">
              <w:rPr>
                <w:rFonts w:ascii="Sylfaen" w:eastAsia="Sylfaen" w:hAnsi="Sylfaen" w:cs="Sylfaen"/>
                <w:sz w:val="18"/>
              </w:rPr>
              <w:t xml:space="preserve">min </w:t>
            </w:r>
          </w:p>
          <w:p w14:paraId="2D6C0E1D" w14:textId="77777777" w:rsidR="00FC7F01" w:rsidRPr="009D7775" w:rsidRDefault="00142BE4">
            <w:pPr>
              <w:spacing w:after="16" w:line="259" w:lineRule="auto"/>
              <w:ind w:right="42"/>
              <w:jc w:val="center"/>
              <w:rPr>
                <w:rFonts w:ascii="Sylfaen" w:hAnsi="Sylfaen"/>
              </w:rPr>
            </w:pPr>
            <w:r w:rsidRPr="009D7775">
              <w:rPr>
                <w:rFonts w:ascii="Sylfaen" w:eastAsia="Sylfaen" w:hAnsi="Sylfaen" w:cs="Sylfaen"/>
                <w:sz w:val="18"/>
              </w:rPr>
              <w:t xml:space="preserve">360* </w:t>
            </w:r>
          </w:p>
          <w:p w14:paraId="2FA676DB" w14:textId="77777777" w:rsidR="00FC7F01" w:rsidRPr="009D7775" w:rsidRDefault="00142BE4">
            <w:pPr>
              <w:spacing w:line="259" w:lineRule="auto"/>
              <w:ind w:right="44"/>
              <w:jc w:val="center"/>
              <w:rPr>
                <w:rFonts w:ascii="Sylfaen" w:hAnsi="Sylfaen"/>
              </w:rPr>
            </w:pPr>
            <w:r w:rsidRPr="009D7775">
              <w:rPr>
                <w:rFonts w:ascii="Sylfaen" w:eastAsia="Sylfaen" w:hAnsi="Sylfaen" w:cs="Sylfaen"/>
                <w:sz w:val="18"/>
              </w:rPr>
              <w:t xml:space="preserve">ECTS </w:t>
            </w:r>
          </w:p>
        </w:tc>
        <w:tc>
          <w:tcPr>
            <w:tcW w:w="874" w:type="dxa"/>
            <w:vMerge w:val="restart"/>
            <w:tcBorders>
              <w:top w:val="single" w:sz="4" w:space="0" w:color="000000"/>
              <w:left w:val="single" w:sz="4" w:space="0" w:color="000000"/>
              <w:bottom w:val="single" w:sz="4" w:space="0" w:color="000000"/>
              <w:right w:val="single" w:sz="4" w:space="0" w:color="000000"/>
            </w:tcBorders>
          </w:tcPr>
          <w:p w14:paraId="2A47D515" w14:textId="77777777" w:rsidR="00FC7F01" w:rsidRPr="009D7775" w:rsidRDefault="00142BE4">
            <w:pPr>
              <w:spacing w:after="14" w:line="259" w:lineRule="auto"/>
              <w:ind w:right="1"/>
              <w:jc w:val="center"/>
              <w:rPr>
                <w:rFonts w:ascii="Sylfaen" w:hAnsi="Sylfaen"/>
              </w:rPr>
            </w:pPr>
            <w:r w:rsidRPr="009D7775">
              <w:rPr>
                <w:rFonts w:ascii="Sylfaen" w:eastAsia="Sylfaen" w:hAnsi="Sylfaen" w:cs="Sylfaen"/>
                <w:sz w:val="18"/>
              </w:rPr>
              <w:t xml:space="preserve"> </w:t>
            </w:r>
          </w:p>
          <w:p w14:paraId="15E48944" w14:textId="77777777" w:rsidR="00FC7F01" w:rsidRPr="009D7775" w:rsidRDefault="00142BE4">
            <w:pPr>
              <w:spacing w:after="16" w:line="259" w:lineRule="auto"/>
              <w:ind w:right="1"/>
              <w:jc w:val="center"/>
              <w:rPr>
                <w:rFonts w:ascii="Sylfaen" w:hAnsi="Sylfaen"/>
              </w:rPr>
            </w:pPr>
            <w:r w:rsidRPr="009D7775">
              <w:rPr>
                <w:rFonts w:ascii="Sylfaen" w:eastAsia="Sylfaen" w:hAnsi="Sylfaen" w:cs="Sylfaen"/>
                <w:sz w:val="18"/>
              </w:rPr>
              <w:t xml:space="preserve"> </w:t>
            </w:r>
          </w:p>
          <w:p w14:paraId="599DCFA5" w14:textId="77777777" w:rsidR="00FC7F01" w:rsidRPr="009D7775" w:rsidRDefault="00142BE4">
            <w:pPr>
              <w:spacing w:line="259" w:lineRule="auto"/>
              <w:jc w:val="center"/>
              <w:rPr>
                <w:rFonts w:ascii="Sylfaen" w:hAnsi="Sylfaen"/>
              </w:rPr>
            </w:pPr>
            <w:r w:rsidRPr="009D7775">
              <w:rPr>
                <w:rFonts w:ascii="Sylfaen" w:hAnsi="Sylfaen"/>
                <w:sz w:val="18"/>
              </w:rPr>
              <w:t>სტრუქ ტურა</w:t>
            </w:r>
            <w:r w:rsidRPr="009D7775">
              <w:rPr>
                <w:rFonts w:ascii="Sylfaen" w:eastAsia="Sylfaen" w:hAnsi="Sylfaen" w:cs="Sylfaen"/>
                <w:sz w:val="20"/>
              </w:rPr>
              <w:t xml:space="preserve"> </w:t>
            </w:r>
          </w:p>
        </w:tc>
        <w:tc>
          <w:tcPr>
            <w:tcW w:w="648" w:type="dxa"/>
            <w:tcBorders>
              <w:top w:val="single" w:sz="4" w:space="0" w:color="000000"/>
              <w:left w:val="single" w:sz="4" w:space="0" w:color="000000"/>
              <w:bottom w:val="single" w:sz="4" w:space="0" w:color="000000"/>
              <w:right w:val="single" w:sz="4" w:space="0" w:color="000000"/>
            </w:tcBorders>
          </w:tcPr>
          <w:p w14:paraId="75F80603" w14:textId="77777777" w:rsidR="00FC7F01" w:rsidRPr="009D7775" w:rsidRDefault="00142BE4">
            <w:pPr>
              <w:spacing w:line="259" w:lineRule="auto"/>
              <w:ind w:left="156"/>
              <w:rPr>
                <w:rFonts w:ascii="Sylfaen" w:hAnsi="Sylfaen"/>
              </w:rPr>
            </w:pPr>
            <w:r w:rsidRPr="009D7775">
              <w:rPr>
                <w:rFonts w:ascii="Sylfaen" w:eastAsia="Calibri" w:hAnsi="Sylfaen" w:cs="Calibri"/>
                <w:noProof/>
              </w:rPr>
              <mc:AlternateContent>
                <mc:Choice Requires="wpg">
                  <w:drawing>
                    <wp:inline distT="0" distB="0" distL="0" distR="0" wp14:anchorId="60D68B4B" wp14:editId="07777777">
                      <wp:extent cx="152400" cy="201168"/>
                      <wp:effectExtent l="0" t="0" r="0" b="0"/>
                      <wp:docPr id="126438" name="Group 126438"/>
                      <wp:cNvGraphicFramePr/>
                      <a:graphic xmlns:a="http://schemas.openxmlformats.org/drawingml/2006/main">
                        <a:graphicData uri="http://schemas.microsoft.com/office/word/2010/wordprocessingGroup">
                          <wpg:wgp>
                            <wpg:cNvGrpSpPr/>
                            <wpg:grpSpPr>
                              <a:xfrm>
                                <a:off x="0" y="0"/>
                                <a:ext cx="152400" cy="201168"/>
                                <a:chOff x="0" y="0"/>
                                <a:chExt cx="152400" cy="201168"/>
                              </a:xfrm>
                            </wpg:grpSpPr>
                            <pic:pic xmlns:pic="http://schemas.openxmlformats.org/drawingml/2006/picture">
                              <pic:nvPicPr>
                                <pic:cNvPr id="6604" name="Picture 6604"/>
                                <pic:cNvPicPr/>
                              </pic:nvPicPr>
                              <pic:blipFill>
                                <a:blip r:embed="rId10"/>
                                <a:stretch>
                                  <a:fillRect/>
                                </a:stretch>
                              </pic:blipFill>
                              <pic:spPr>
                                <a:xfrm>
                                  <a:off x="0" y="0"/>
                                  <a:ext cx="152400" cy="201168"/>
                                </a:xfrm>
                                <a:prstGeom prst="rect">
                                  <a:avLst/>
                                </a:prstGeom>
                              </pic:spPr>
                            </pic:pic>
                            <wps:wsp>
                              <wps:cNvPr id="6605" name="Rectangle 6605"/>
                              <wps:cNvSpPr/>
                              <wps:spPr>
                                <a:xfrm>
                                  <a:off x="76200" y="69650"/>
                                  <a:ext cx="38005" cy="159219"/>
                                </a:xfrm>
                                <a:prstGeom prst="rect">
                                  <a:avLst/>
                                </a:prstGeom>
                                <a:ln>
                                  <a:noFill/>
                                </a:ln>
                              </wps:spPr>
                              <wps:txbx>
                                <w:txbxContent>
                                  <w:p w14:paraId="0A4E68ED" w14:textId="77777777" w:rsidR="00E74FC3" w:rsidRDefault="00E74FC3">
                                    <w:pPr>
                                      <w:spacing w:after="160" w:line="259" w:lineRule="auto"/>
                                    </w:pPr>
                                    <w:r>
                                      <w:rPr>
                                        <w:rFonts w:ascii="Sylfaen" w:eastAsia="Sylfaen" w:hAnsi="Sylfaen" w:cs="Sylfaen"/>
                                        <w:sz w:val="18"/>
                                      </w:rPr>
                                      <w:t xml:space="preserve"> </w:t>
                                    </w:r>
                                  </w:p>
                                </w:txbxContent>
                              </wps:txbx>
                              <wps:bodyPr horzOverflow="overflow" vert="horz" lIns="0" tIns="0" rIns="0" bIns="0" rtlCol="0">
                                <a:noAutofit/>
                              </wps:bodyPr>
                            </wps:wsp>
                          </wpg:wgp>
                        </a:graphicData>
                      </a:graphic>
                    </wp:inline>
                  </w:drawing>
                </mc:Choice>
                <mc:Fallback>
                  <w:pict>
                    <v:group w14:anchorId="60D68B4B" id="Group 126438" o:spid="_x0000_s1026" style="width:12pt;height:15.85pt;mso-position-horizontal-relative:char;mso-position-vertical-relative:line" coordsize="152400,2011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604" o:spid="_x0000_s1027" type="#_x0000_t75" style="position:absolute;width:152400;height:2011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">
                        <v:imagedata r:id="rId11" o:title=""/>
                      </v:shape>
                      <v:rect id="Rectangle 6605" o:spid="_x0000_s1028" style="position:absolute;left:76200;top:69650;width:38005;height:1592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" filled="f" stroked="f">
                        <v:textbox inset="0,0,0,0">
                          <w:txbxContent>
                            <w:p w14:paraId="0A4E68ED" w14:textId="77777777" w:rsidR="00E74FC3" w:rsidRDefault="00E74FC3">
                              <w:pPr>
                                <w:spacing w:after="160" w:line="259" w:lineRule="auto"/>
                              </w:pPr>
                              <w:r>
                                <w:rPr>
                                  <w:rFonts w:ascii="Sylfaen" w:eastAsia="Sylfaen" w:hAnsi="Sylfaen" w:cs="Sylfaen"/>
                                  <w:sz w:val="18"/>
                                </w:rPr>
                                <w:t xml:space="preserve"> </w:t>
                              </w:r>
                            </w:p>
                          </w:txbxContent>
                        </v:textbox>
                      </v:rect>
                      <w10:anchorlock/>
                    </v:group>
                  </w:pict>
                </mc:Fallback>
              </mc:AlternateContent>
            </w:r>
          </w:p>
        </w:tc>
        <w:tc>
          <w:tcPr>
            <w:tcW w:w="1586" w:type="dxa"/>
            <w:tcBorders>
              <w:top w:val="single" w:sz="4" w:space="0" w:color="000000"/>
              <w:left w:val="single" w:sz="4" w:space="0" w:color="000000"/>
              <w:bottom w:val="single" w:sz="4" w:space="0" w:color="000000"/>
              <w:right w:val="single" w:sz="4" w:space="0" w:color="000000"/>
            </w:tcBorders>
            <w:vAlign w:val="center"/>
          </w:tcPr>
          <w:p w14:paraId="7FE47FB1" w14:textId="77777777" w:rsidR="00FC7F01" w:rsidRPr="009D7775" w:rsidRDefault="00142BE4">
            <w:pPr>
              <w:spacing w:after="16" w:line="259" w:lineRule="auto"/>
              <w:ind w:left="2"/>
              <w:rPr>
                <w:rFonts w:ascii="Sylfaen" w:hAnsi="Sylfaen"/>
              </w:rPr>
            </w:pPr>
            <w:r w:rsidRPr="009D7775">
              <w:rPr>
                <w:rFonts w:ascii="Sylfaen" w:hAnsi="Sylfaen"/>
                <w:sz w:val="18"/>
              </w:rPr>
              <w:t>სპეციალობა</w:t>
            </w:r>
            <w:r w:rsidRPr="009D7775">
              <w:rPr>
                <w:rFonts w:ascii="Sylfaen" w:eastAsia="Sylfaen" w:hAnsi="Sylfaen" w:cs="Sylfaen"/>
                <w:sz w:val="18"/>
              </w:rPr>
              <w:t xml:space="preserve"> </w:t>
            </w:r>
          </w:p>
          <w:p w14:paraId="247CFCA5" w14:textId="77777777" w:rsidR="00FC7F01" w:rsidRPr="009D7775" w:rsidRDefault="00142BE4">
            <w:pPr>
              <w:spacing w:line="259" w:lineRule="auto"/>
              <w:ind w:left="2"/>
              <w:rPr>
                <w:rFonts w:ascii="Sylfaen" w:hAnsi="Sylfaen"/>
              </w:rPr>
            </w:pPr>
            <w:r w:rsidRPr="009D7775">
              <w:rPr>
                <w:rFonts w:ascii="Sylfaen" w:eastAsia="Sylfaen" w:hAnsi="Sylfaen" w:cs="Sylfaen"/>
                <w:sz w:val="18"/>
              </w:rPr>
              <w:t>(</w:t>
            </w:r>
            <w:r w:rsidRPr="009D7775">
              <w:rPr>
                <w:rFonts w:ascii="Sylfaen" w:hAnsi="Sylfaen"/>
                <w:sz w:val="18"/>
              </w:rPr>
              <w:t>მედიცინა</w:t>
            </w:r>
            <w:r w:rsidRPr="009D7775">
              <w:rPr>
                <w:rFonts w:ascii="Sylfaen" w:eastAsia="Sylfaen" w:hAnsi="Sylfaen" w:cs="Sylfaen"/>
                <w:sz w:val="18"/>
              </w:rPr>
              <w:t xml:space="preserve">) </w:t>
            </w:r>
          </w:p>
        </w:tc>
        <w:tc>
          <w:tcPr>
            <w:tcW w:w="972" w:type="dxa"/>
            <w:tcBorders>
              <w:top w:val="single" w:sz="4" w:space="0" w:color="000000"/>
              <w:left w:val="single" w:sz="4" w:space="0" w:color="000000"/>
              <w:bottom w:val="single" w:sz="4" w:space="0" w:color="000000"/>
              <w:right w:val="single" w:sz="4" w:space="0" w:color="000000"/>
            </w:tcBorders>
            <w:vAlign w:val="center"/>
          </w:tcPr>
          <w:p w14:paraId="1FE1DAC8" w14:textId="77777777" w:rsidR="00FC7F01" w:rsidRPr="009D7775" w:rsidRDefault="00142BE4">
            <w:pPr>
              <w:spacing w:after="16" w:line="259" w:lineRule="auto"/>
              <w:rPr>
                <w:rFonts w:ascii="Sylfaen" w:hAnsi="Sylfaen"/>
              </w:rPr>
            </w:pPr>
            <w:r w:rsidRPr="009D7775">
              <w:rPr>
                <w:rFonts w:ascii="Sylfaen" w:eastAsia="Sylfaen" w:hAnsi="Sylfaen" w:cs="Sylfaen"/>
                <w:sz w:val="18"/>
              </w:rPr>
              <w:t xml:space="preserve">min 330 </w:t>
            </w:r>
          </w:p>
          <w:p w14:paraId="7B58A6BF" w14:textId="77777777" w:rsidR="00FC7F01" w:rsidRPr="009D7775" w:rsidRDefault="00142BE4">
            <w:pPr>
              <w:spacing w:line="259" w:lineRule="auto"/>
              <w:rPr>
                <w:rFonts w:ascii="Sylfaen" w:hAnsi="Sylfaen"/>
              </w:rPr>
            </w:pPr>
            <w:r w:rsidRPr="009D7775">
              <w:rPr>
                <w:rFonts w:ascii="Sylfaen" w:eastAsia="Sylfaen" w:hAnsi="Sylfaen" w:cs="Sylfaen"/>
                <w:sz w:val="18"/>
              </w:rPr>
              <w:t xml:space="preserve">ECTS </w:t>
            </w:r>
          </w:p>
        </w:tc>
        <w:tc>
          <w:tcPr>
            <w:tcW w:w="874" w:type="dxa"/>
            <w:tcBorders>
              <w:top w:val="single" w:sz="4" w:space="0" w:color="000000"/>
              <w:left w:val="single" w:sz="4" w:space="0" w:color="000000"/>
              <w:bottom w:val="single" w:sz="4" w:space="0" w:color="000000"/>
              <w:right w:val="single" w:sz="4" w:space="0" w:color="000000"/>
            </w:tcBorders>
            <w:vAlign w:val="center"/>
          </w:tcPr>
          <w:p w14:paraId="530310AF" w14:textId="77777777" w:rsidR="00FC7F01" w:rsidRPr="009D7775" w:rsidRDefault="00142BE4" w:rsidP="004F3A62">
            <w:pPr>
              <w:spacing w:line="259" w:lineRule="auto"/>
              <w:ind w:right="45"/>
              <w:jc w:val="center"/>
              <w:rPr>
                <w:rFonts w:ascii="Sylfaen" w:hAnsi="Sylfaen"/>
              </w:rPr>
            </w:pPr>
            <w:r w:rsidRPr="009D7775">
              <w:rPr>
                <w:rFonts w:ascii="Sylfaen" w:hAnsi="Sylfaen"/>
                <w:sz w:val="18"/>
              </w:rPr>
              <w:t>მათ</w:t>
            </w:r>
            <w:r w:rsidRPr="009D7775">
              <w:rPr>
                <w:rFonts w:ascii="Sylfaen" w:eastAsia="Sylfaen" w:hAnsi="Sylfaen" w:cs="Sylfaen"/>
                <w:sz w:val="18"/>
              </w:rPr>
              <w:t xml:space="preserve"> </w:t>
            </w:r>
            <w:r w:rsidRPr="009D7775">
              <w:rPr>
                <w:rFonts w:ascii="Sylfaen" w:hAnsi="Sylfaen"/>
                <w:sz w:val="18"/>
              </w:rPr>
              <w:t>შორის</w:t>
            </w:r>
          </w:p>
        </w:tc>
        <w:tc>
          <w:tcPr>
            <w:tcW w:w="3106" w:type="dxa"/>
            <w:tcBorders>
              <w:top w:val="single" w:sz="4" w:space="0" w:color="000000"/>
              <w:left w:val="single" w:sz="4" w:space="0" w:color="000000"/>
              <w:bottom w:val="single" w:sz="4" w:space="0" w:color="000000"/>
              <w:right w:val="single" w:sz="4" w:space="0" w:color="000000"/>
            </w:tcBorders>
          </w:tcPr>
          <w:p w14:paraId="74EBF0E1" w14:textId="77777777" w:rsidR="00FC7F01" w:rsidRPr="009D7775" w:rsidRDefault="00142BE4" w:rsidP="0070762D">
            <w:pPr>
              <w:numPr>
                <w:ilvl w:val="0"/>
                <w:numId w:val="18"/>
              </w:numPr>
              <w:spacing w:after="31" w:line="274" w:lineRule="auto"/>
              <w:ind w:right="9" w:hanging="175"/>
              <w:rPr>
                <w:rFonts w:ascii="Sylfaen" w:hAnsi="Sylfaen"/>
              </w:rPr>
            </w:pPr>
            <w:r w:rsidRPr="009D7775">
              <w:rPr>
                <w:rFonts w:ascii="Sylfaen" w:hAnsi="Sylfaen"/>
                <w:sz w:val="18"/>
              </w:rPr>
              <w:t>სავალდებულო</w:t>
            </w:r>
            <w:r w:rsidRPr="009D7775">
              <w:rPr>
                <w:rFonts w:ascii="Sylfaen" w:eastAsia="Sylfaen" w:hAnsi="Sylfaen" w:cs="Sylfaen"/>
                <w:sz w:val="18"/>
              </w:rPr>
              <w:t xml:space="preserve"> </w:t>
            </w:r>
            <w:r w:rsidRPr="009D7775">
              <w:rPr>
                <w:rFonts w:ascii="Sylfaen" w:hAnsi="Sylfaen"/>
                <w:sz w:val="18"/>
              </w:rPr>
              <w:t>და</w:t>
            </w:r>
            <w:r w:rsidRPr="009D7775">
              <w:rPr>
                <w:rFonts w:ascii="Sylfaen" w:eastAsia="Sylfaen" w:hAnsi="Sylfaen" w:cs="Sylfaen"/>
                <w:sz w:val="18"/>
              </w:rPr>
              <w:t xml:space="preserve"> </w:t>
            </w:r>
            <w:r w:rsidRPr="009D7775">
              <w:rPr>
                <w:rFonts w:ascii="Sylfaen" w:hAnsi="Sylfaen"/>
                <w:sz w:val="18"/>
              </w:rPr>
              <w:t>არჩევითი</w:t>
            </w:r>
            <w:r w:rsidRPr="009D7775">
              <w:rPr>
                <w:rFonts w:ascii="Sylfaen" w:eastAsia="Sylfaen" w:hAnsi="Sylfaen" w:cs="Sylfaen"/>
                <w:sz w:val="18"/>
              </w:rPr>
              <w:t xml:space="preserve"> </w:t>
            </w:r>
            <w:r w:rsidRPr="009D7775">
              <w:rPr>
                <w:rFonts w:ascii="Sylfaen" w:hAnsi="Sylfaen"/>
                <w:sz w:val="18"/>
              </w:rPr>
              <w:t>სასწავლო</w:t>
            </w:r>
            <w:r w:rsidRPr="009D7775">
              <w:rPr>
                <w:rFonts w:ascii="Sylfaen" w:eastAsia="Sylfaen" w:hAnsi="Sylfaen" w:cs="Sylfaen"/>
                <w:sz w:val="18"/>
              </w:rPr>
              <w:t xml:space="preserve"> </w:t>
            </w:r>
            <w:r w:rsidRPr="009D7775">
              <w:rPr>
                <w:rFonts w:ascii="Sylfaen" w:hAnsi="Sylfaen"/>
                <w:sz w:val="18"/>
              </w:rPr>
              <w:t>კურსები</w:t>
            </w:r>
            <w:r w:rsidRPr="009D7775">
              <w:rPr>
                <w:rFonts w:ascii="Sylfaen" w:eastAsia="Sylfaen" w:hAnsi="Sylfaen" w:cs="Sylfaen"/>
                <w:sz w:val="18"/>
              </w:rPr>
              <w:t>/</w:t>
            </w:r>
            <w:r w:rsidRPr="009D7775">
              <w:rPr>
                <w:rFonts w:ascii="Sylfaen" w:hAnsi="Sylfaen"/>
                <w:sz w:val="18"/>
              </w:rPr>
              <w:t>მოდულები</w:t>
            </w:r>
            <w:r w:rsidRPr="009D7775">
              <w:rPr>
                <w:rFonts w:ascii="Sylfaen" w:eastAsia="Sylfaen" w:hAnsi="Sylfaen" w:cs="Sylfaen"/>
                <w:sz w:val="18"/>
              </w:rPr>
              <w:t xml:space="preserve">  </w:t>
            </w:r>
          </w:p>
          <w:p w14:paraId="3029DB16" w14:textId="77777777" w:rsidR="00FC7F01" w:rsidRPr="009D7775" w:rsidRDefault="00142BE4" w:rsidP="0070762D">
            <w:pPr>
              <w:numPr>
                <w:ilvl w:val="0"/>
                <w:numId w:val="18"/>
              </w:numPr>
              <w:spacing w:line="259" w:lineRule="auto"/>
              <w:ind w:right="9" w:hanging="175"/>
              <w:rPr>
                <w:rFonts w:ascii="Sylfaen" w:hAnsi="Sylfaen"/>
              </w:rPr>
            </w:pPr>
            <w:r w:rsidRPr="009D7775">
              <w:rPr>
                <w:rFonts w:ascii="Sylfaen" w:hAnsi="Sylfaen"/>
                <w:sz w:val="18"/>
              </w:rPr>
              <w:t>სამეცნიერო</w:t>
            </w:r>
            <w:r w:rsidRPr="009D7775">
              <w:rPr>
                <w:rFonts w:ascii="Sylfaen" w:eastAsia="Sylfaen" w:hAnsi="Sylfaen" w:cs="Sylfaen"/>
                <w:sz w:val="18"/>
              </w:rPr>
              <w:t>-</w:t>
            </w:r>
            <w:r w:rsidRPr="009D7775">
              <w:rPr>
                <w:rFonts w:ascii="Sylfaen" w:hAnsi="Sylfaen"/>
                <w:sz w:val="18"/>
              </w:rPr>
              <w:t>კვლევითი</w:t>
            </w:r>
            <w:r w:rsidRPr="009D7775">
              <w:rPr>
                <w:rFonts w:ascii="Sylfaen" w:eastAsia="Sylfaen" w:hAnsi="Sylfaen" w:cs="Sylfaen"/>
                <w:sz w:val="18"/>
              </w:rPr>
              <w:t xml:space="preserve"> </w:t>
            </w:r>
            <w:r w:rsidRPr="009D7775">
              <w:rPr>
                <w:rFonts w:ascii="Sylfaen" w:hAnsi="Sylfaen"/>
                <w:sz w:val="18"/>
              </w:rPr>
              <w:t>უნარების</w:t>
            </w:r>
            <w:r w:rsidRPr="009D7775">
              <w:rPr>
                <w:rFonts w:ascii="Sylfaen" w:eastAsia="Sylfaen" w:hAnsi="Sylfaen" w:cs="Sylfaen"/>
                <w:sz w:val="18"/>
              </w:rPr>
              <w:t xml:space="preserve"> </w:t>
            </w:r>
            <w:r w:rsidRPr="009D7775">
              <w:rPr>
                <w:rFonts w:ascii="Sylfaen" w:hAnsi="Sylfaen"/>
                <w:sz w:val="18"/>
              </w:rPr>
              <w:t>კომპონენტი</w:t>
            </w:r>
            <w:r w:rsidRPr="009D7775">
              <w:rPr>
                <w:rFonts w:ascii="Sylfaen" w:eastAsia="Sylfaen" w:hAnsi="Sylfaen" w:cs="Sylfaen"/>
                <w:sz w:val="18"/>
              </w:rPr>
              <w:t xml:space="preserve"> </w:t>
            </w:r>
          </w:p>
        </w:tc>
      </w:tr>
      <w:tr w:rsidR="00FC7F01" w:rsidRPr="009D7775" w14:paraId="667128AF" w14:textId="77777777">
        <w:trPr>
          <w:trHeight w:val="907"/>
        </w:trPr>
        <w:tc>
          <w:tcPr>
            <w:tcW w:w="0" w:type="auto"/>
            <w:vMerge/>
            <w:tcBorders>
              <w:top w:val="nil"/>
              <w:left w:val="single" w:sz="4" w:space="0" w:color="000000"/>
              <w:bottom w:val="single" w:sz="4" w:space="0" w:color="000000"/>
              <w:right w:val="single" w:sz="4" w:space="0" w:color="000000"/>
            </w:tcBorders>
          </w:tcPr>
          <w:p w14:paraId="02EB378F" w14:textId="77777777" w:rsidR="00FC7F01" w:rsidRPr="009D7775" w:rsidRDefault="00FC7F01">
            <w:pPr>
              <w:spacing w:after="160" w:line="259" w:lineRule="auto"/>
              <w:rPr>
                <w:rFonts w:ascii="Sylfaen" w:hAnsi="Sylfaen"/>
              </w:rPr>
            </w:pPr>
          </w:p>
        </w:tc>
        <w:tc>
          <w:tcPr>
            <w:tcW w:w="0" w:type="auto"/>
            <w:vMerge/>
            <w:tcBorders>
              <w:top w:val="nil"/>
              <w:left w:val="single" w:sz="4" w:space="0" w:color="000000"/>
              <w:bottom w:val="single" w:sz="4" w:space="0" w:color="000000"/>
              <w:right w:val="single" w:sz="4" w:space="0" w:color="000000"/>
            </w:tcBorders>
          </w:tcPr>
          <w:p w14:paraId="6A05A809" w14:textId="77777777" w:rsidR="00FC7F01" w:rsidRPr="009D7775" w:rsidRDefault="00FC7F01">
            <w:pPr>
              <w:spacing w:after="160" w:line="259" w:lineRule="auto"/>
              <w:rPr>
                <w:rFonts w:ascii="Sylfaen" w:hAnsi="Sylfaen"/>
              </w:rPr>
            </w:pPr>
          </w:p>
        </w:tc>
        <w:tc>
          <w:tcPr>
            <w:tcW w:w="0" w:type="auto"/>
            <w:vMerge/>
            <w:tcBorders>
              <w:top w:val="nil"/>
              <w:left w:val="single" w:sz="4" w:space="0" w:color="000000"/>
              <w:bottom w:val="single" w:sz="4" w:space="0" w:color="000000"/>
              <w:right w:val="single" w:sz="4" w:space="0" w:color="000000"/>
            </w:tcBorders>
          </w:tcPr>
          <w:p w14:paraId="5A39BBE3" w14:textId="77777777" w:rsidR="00FC7F01" w:rsidRPr="009D7775" w:rsidRDefault="00FC7F01">
            <w:pPr>
              <w:spacing w:after="160" w:line="259" w:lineRule="auto"/>
              <w:rPr>
                <w:rFonts w:ascii="Sylfaen" w:hAnsi="Sylfaen"/>
              </w:rPr>
            </w:pPr>
          </w:p>
        </w:tc>
        <w:tc>
          <w:tcPr>
            <w:tcW w:w="648" w:type="dxa"/>
            <w:tcBorders>
              <w:top w:val="single" w:sz="4" w:space="0" w:color="000000"/>
              <w:left w:val="single" w:sz="4" w:space="0" w:color="000000"/>
              <w:bottom w:val="single" w:sz="4" w:space="0" w:color="000000"/>
              <w:right w:val="single" w:sz="4" w:space="0" w:color="000000"/>
            </w:tcBorders>
          </w:tcPr>
          <w:p w14:paraId="44EEFD60" w14:textId="77777777" w:rsidR="00FC7F01" w:rsidRPr="009D7775" w:rsidRDefault="00142BE4">
            <w:pPr>
              <w:spacing w:line="259" w:lineRule="auto"/>
              <w:ind w:left="156"/>
              <w:rPr>
                <w:rFonts w:ascii="Sylfaen" w:hAnsi="Sylfaen"/>
              </w:rPr>
            </w:pPr>
            <w:r w:rsidRPr="009D7775">
              <w:rPr>
                <w:rFonts w:ascii="Sylfaen" w:eastAsia="Calibri" w:hAnsi="Sylfaen" w:cs="Calibri"/>
                <w:noProof/>
              </w:rPr>
              <mc:AlternateContent>
                <mc:Choice Requires="wpg">
                  <w:drawing>
                    <wp:inline distT="0" distB="0" distL="0" distR="0" wp14:anchorId="34B14FD3" wp14:editId="07777777">
                      <wp:extent cx="152400" cy="201168"/>
                      <wp:effectExtent l="0" t="0" r="0" b="0"/>
                      <wp:docPr id="126575" name="Group 126575"/>
                      <wp:cNvGraphicFramePr/>
                      <a:graphic xmlns:a="http://schemas.openxmlformats.org/drawingml/2006/main">
                        <a:graphicData uri="http://schemas.microsoft.com/office/word/2010/wordprocessingGroup">
                          <wpg:wgp>
                            <wpg:cNvGrpSpPr/>
                            <wpg:grpSpPr>
                              <a:xfrm>
                                <a:off x="0" y="0"/>
                                <a:ext cx="152400" cy="201168"/>
                                <a:chOff x="0" y="0"/>
                                <a:chExt cx="152400" cy="201168"/>
                              </a:xfrm>
                            </wpg:grpSpPr>
                            <pic:pic xmlns:pic="http://schemas.openxmlformats.org/drawingml/2006/picture">
                              <pic:nvPicPr>
                                <pic:cNvPr id="6673" name="Picture 6673"/>
                                <pic:cNvPicPr/>
                              </pic:nvPicPr>
                              <pic:blipFill>
                                <a:blip r:embed="rId10"/>
                                <a:stretch>
                                  <a:fillRect/>
                                </a:stretch>
                              </pic:blipFill>
                              <pic:spPr>
                                <a:xfrm>
                                  <a:off x="0" y="0"/>
                                  <a:ext cx="152400" cy="201168"/>
                                </a:xfrm>
                                <a:prstGeom prst="rect">
                                  <a:avLst/>
                                </a:prstGeom>
                              </pic:spPr>
                            </pic:pic>
                            <wps:wsp>
                              <wps:cNvPr id="6674" name="Rectangle 6674"/>
                              <wps:cNvSpPr/>
                              <wps:spPr>
                                <a:xfrm>
                                  <a:off x="76200" y="69650"/>
                                  <a:ext cx="38005" cy="159219"/>
                                </a:xfrm>
                                <a:prstGeom prst="rect">
                                  <a:avLst/>
                                </a:prstGeom>
                                <a:ln>
                                  <a:noFill/>
                                </a:ln>
                              </wps:spPr>
                              <wps:txbx>
                                <w:txbxContent>
                                  <w:p w14:paraId="2080AEB9" w14:textId="77777777" w:rsidR="00E74FC3" w:rsidRDefault="00E74FC3">
                                    <w:pPr>
                                      <w:spacing w:after="160" w:line="259" w:lineRule="auto"/>
                                    </w:pPr>
                                    <w:r>
                                      <w:rPr>
                                        <w:rFonts w:ascii="Sylfaen" w:eastAsia="Sylfaen" w:hAnsi="Sylfaen" w:cs="Sylfaen"/>
                                        <w:sz w:val="18"/>
                                      </w:rPr>
                                      <w:t xml:space="preserve"> </w:t>
                                    </w:r>
                                  </w:p>
                                </w:txbxContent>
                              </wps:txbx>
                              <wps:bodyPr horzOverflow="overflow" vert="horz" lIns="0" tIns="0" rIns="0" bIns="0" rtlCol="0">
                                <a:noAutofit/>
                              </wps:bodyPr>
                            </wps:wsp>
                          </wpg:wgp>
                        </a:graphicData>
                      </a:graphic>
                    </wp:inline>
                  </w:drawing>
                </mc:Choice>
                <mc:Fallback>
                  <w:pict>
                    <v:group w14:anchorId="34B14FD3" id="Group 126575" o:spid="_x0000_s1029" style="width:12pt;height:15.85pt;mso-position-horizontal-relative:char;mso-position-vertical-relative:line" coordsize="152400,2011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">
                      <v:shape id="Picture 6673" o:spid="_x0000_s1030" type="#_x0000_t75" style="position:absolute;width:152400;height:2011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">
                        <v:imagedata r:id="rId11" o:title=""/>
                      </v:shape>
                      <v:rect id="Rectangle 6674" o:spid="_x0000_s1031" style="position:absolute;left:76200;top:69650;width:38005;height:1592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" filled="f" stroked="f">
                        <v:textbox inset="0,0,0,0">
                          <w:txbxContent>
                            <w:p w14:paraId="2080AEB9" w14:textId="77777777" w:rsidR="00E74FC3" w:rsidRDefault="00E74FC3">
                              <w:pPr>
                                <w:spacing w:after="160" w:line="259" w:lineRule="auto"/>
                              </w:pPr>
                              <w:r>
                                <w:rPr>
                                  <w:rFonts w:ascii="Sylfaen" w:eastAsia="Sylfaen" w:hAnsi="Sylfaen" w:cs="Sylfaen"/>
                                  <w:sz w:val="18"/>
                                </w:rPr>
                                <w:t xml:space="preserve"> </w:t>
                              </w:r>
                            </w:p>
                          </w:txbxContent>
                        </v:textbox>
                      </v:rect>
                      <w10:anchorlock/>
                    </v:group>
                  </w:pict>
                </mc:Fallback>
              </mc:AlternateContent>
            </w:r>
          </w:p>
        </w:tc>
        <w:tc>
          <w:tcPr>
            <w:tcW w:w="1586" w:type="dxa"/>
            <w:tcBorders>
              <w:top w:val="single" w:sz="4" w:space="0" w:color="000000"/>
              <w:left w:val="single" w:sz="4" w:space="0" w:color="000000"/>
              <w:bottom w:val="single" w:sz="4" w:space="0" w:color="000000"/>
              <w:right w:val="single" w:sz="4" w:space="0" w:color="000000"/>
            </w:tcBorders>
          </w:tcPr>
          <w:p w14:paraId="2C108FC5" w14:textId="77777777" w:rsidR="00FC7F01" w:rsidRPr="009D7775" w:rsidRDefault="00142BE4">
            <w:pPr>
              <w:spacing w:line="259" w:lineRule="auto"/>
              <w:ind w:left="2"/>
              <w:rPr>
                <w:rFonts w:ascii="Sylfaen" w:hAnsi="Sylfaen"/>
              </w:rPr>
            </w:pPr>
            <w:r w:rsidRPr="009D7775">
              <w:rPr>
                <w:rFonts w:ascii="Sylfaen" w:hAnsi="Sylfaen"/>
                <w:sz w:val="18"/>
              </w:rPr>
              <w:t>ზოგადი</w:t>
            </w:r>
            <w:r w:rsidRPr="009D7775">
              <w:rPr>
                <w:rFonts w:ascii="Sylfaen" w:eastAsia="Sylfaen" w:hAnsi="Sylfaen" w:cs="Sylfaen"/>
                <w:sz w:val="18"/>
              </w:rPr>
              <w:t xml:space="preserve"> </w:t>
            </w:r>
            <w:r w:rsidRPr="009D7775">
              <w:rPr>
                <w:rFonts w:ascii="Sylfaen" w:hAnsi="Sylfaen"/>
                <w:sz w:val="18"/>
              </w:rPr>
              <w:t>ან</w:t>
            </w:r>
            <w:r w:rsidRPr="009D7775">
              <w:rPr>
                <w:rFonts w:ascii="Sylfaen" w:eastAsia="Sylfaen" w:hAnsi="Sylfaen" w:cs="Sylfaen"/>
                <w:sz w:val="18"/>
              </w:rPr>
              <w:t>/</w:t>
            </w:r>
            <w:r w:rsidRPr="009D7775">
              <w:rPr>
                <w:rFonts w:ascii="Sylfaen" w:hAnsi="Sylfaen"/>
                <w:sz w:val="18"/>
              </w:rPr>
              <w:t>და</w:t>
            </w:r>
            <w:r w:rsidRPr="009D7775">
              <w:rPr>
                <w:rFonts w:ascii="Sylfaen" w:eastAsia="Sylfaen" w:hAnsi="Sylfaen" w:cs="Sylfaen"/>
                <w:sz w:val="18"/>
              </w:rPr>
              <w:t xml:space="preserve"> </w:t>
            </w:r>
            <w:r w:rsidRPr="009D7775">
              <w:rPr>
                <w:rFonts w:ascii="Sylfaen" w:hAnsi="Sylfaen"/>
                <w:sz w:val="18"/>
              </w:rPr>
              <w:t>თავისუფალი</w:t>
            </w:r>
            <w:r w:rsidRPr="009D7775">
              <w:rPr>
                <w:rFonts w:ascii="Sylfaen" w:eastAsia="Sylfaen" w:hAnsi="Sylfaen" w:cs="Sylfaen"/>
                <w:sz w:val="18"/>
              </w:rPr>
              <w:t xml:space="preserve"> </w:t>
            </w:r>
            <w:r w:rsidRPr="009D7775">
              <w:rPr>
                <w:rFonts w:ascii="Sylfaen" w:hAnsi="Sylfaen"/>
                <w:sz w:val="18"/>
              </w:rPr>
              <w:t>კომპონენტები</w:t>
            </w:r>
            <w:r w:rsidRPr="009D7775">
              <w:rPr>
                <w:rFonts w:ascii="Sylfaen" w:eastAsia="Sylfaen" w:hAnsi="Sylfaen" w:cs="Sylfaen"/>
                <w:sz w:val="18"/>
              </w:rPr>
              <w:t xml:space="preserve"> </w:t>
            </w:r>
          </w:p>
        </w:tc>
        <w:tc>
          <w:tcPr>
            <w:tcW w:w="972" w:type="dxa"/>
            <w:tcBorders>
              <w:top w:val="single" w:sz="4" w:space="0" w:color="000000"/>
              <w:left w:val="single" w:sz="4" w:space="0" w:color="000000"/>
              <w:bottom w:val="single" w:sz="4" w:space="0" w:color="000000"/>
              <w:right w:val="single" w:sz="4" w:space="0" w:color="000000"/>
            </w:tcBorders>
            <w:vAlign w:val="center"/>
          </w:tcPr>
          <w:p w14:paraId="45F369EA" w14:textId="77777777" w:rsidR="00FC7F01" w:rsidRPr="009D7775" w:rsidRDefault="00142BE4">
            <w:pPr>
              <w:spacing w:after="16" w:line="259" w:lineRule="auto"/>
              <w:rPr>
                <w:rFonts w:ascii="Sylfaen" w:hAnsi="Sylfaen"/>
              </w:rPr>
            </w:pPr>
            <w:r w:rsidRPr="009D7775">
              <w:rPr>
                <w:rFonts w:ascii="Sylfaen" w:eastAsia="Sylfaen" w:hAnsi="Sylfaen" w:cs="Sylfaen"/>
                <w:sz w:val="18"/>
              </w:rPr>
              <w:t xml:space="preserve">max 30 </w:t>
            </w:r>
          </w:p>
          <w:p w14:paraId="199EBFB4" w14:textId="77777777" w:rsidR="00FC7F01" w:rsidRPr="009D7775" w:rsidRDefault="00142BE4">
            <w:pPr>
              <w:spacing w:line="259" w:lineRule="auto"/>
              <w:rPr>
                <w:rFonts w:ascii="Sylfaen" w:hAnsi="Sylfaen"/>
              </w:rPr>
            </w:pPr>
            <w:r w:rsidRPr="009D7775">
              <w:rPr>
                <w:rFonts w:ascii="Sylfaen" w:eastAsia="Sylfaen" w:hAnsi="Sylfaen" w:cs="Sylfaen"/>
                <w:sz w:val="18"/>
              </w:rPr>
              <w:t xml:space="preserve">ECTS </w:t>
            </w:r>
          </w:p>
        </w:tc>
        <w:tc>
          <w:tcPr>
            <w:tcW w:w="874" w:type="dxa"/>
            <w:tcBorders>
              <w:top w:val="single" w:sz="4" w:space="0" w:color="000000"/>
              <w:left w:val="single" w:sz="4" w:space="0" w:color="000000"/>
              <w:bottom w:val="single" w:sz="4" w:space="0" w:color="000000"/>
              <w:right w:val="single" w:sz="4" w:space="0" w:color="000000"/>
            </w:tcBorders>
            <w:vAlign w:val="center"/>
          </w:tcPr>
          <w:p w14:paraId="3929EA36" w14:textId="77777777" w:rsidR="00FC7F01" w:rsidRPr="009D7775" w:rsidRDefault="00142BE4" w:rsidP="004F3A62">
            <w:pPr>
              <w:spacing w:line="259" w:lineRule="auto"/>
              <w:ind w:right="45"/>
              <w:jc w:val="center"/>
              <w:rPr>
                <w:rFonts w:ascii="Sylfaen" w:hAnsi="Sylfaen"/>
              </w:rPr>
            </w:pPr>
            <w:r w:rsidRPr="009D7775">
              <w:rPr>
                <w:rFonts w:ascii="Sylfaen" w:hAnsi="Sylfaen"/>
                <w:sz w:val="18"/>
              </w:rPr>
              <w:t>მათ</w:t>
            </w:r>
            <w:r w:rsidRPr="009D7775">
              <w:rPr>
                <w:rFonts w:ascii="Sylfaen" w:eastAsia="Sylfaen" w:hAnsi="Sylfaen" w:cs="Sylfaen"/>
                <w:sz w:val="18"/>
              </w:rPr>
              <w:t xml:space="preserve"> </w:t>
            </w:r>
            <w:r w:rsidRPr="009D7775">
              <w:rPr>
                <w:rFonts w:ascii="Sylfaen" w:hAnsi="Sylfaen"/>
                <w:sz w:val="18"/>
              </w:rPr>
              <w:t>შორის</w:t>
            </w:r>
          </w:p>
        </w:tc>
        <w:tc>
          <w:tcPr>
            <w:tcW w:w="3106" w:type="dxa"/>
            <w:tcBorders>
              <w:top w:val="single" w:sz="4" w:space="0" w:color="000000"/>
              <w:left w:val="single" w:sz="4" w:space="0" w:color="000000"/>
              <w:bottom w:val="single" w:sz="4" w:space="0" w:color="000000"/>
              <w:right w:val="single" w:sz="4" w:space="0" w:color="000000"/>
            </w:tcBorders>
            <w:vAlign w:val="center"/>
          </w:tcPr>
          <w:p w14:paraId="7CFF86F7" w14:textId="77777777" w:rsidR="00FC7F01" w:rsidRPr="009D7775" w:rsidRDefault="00142BE4">
            <w:pPr>
              <w:spacing w:line="259" w:lineRule="auto"/>
              <w:ind w:left="175" w:hanging="175"/>
              <w:rPr>
                <w:rFonts w:ascii="Sylfaen" w:hAnsi="Sylfaen"/>
              </w:rPr>
            </w:pPr>
            <w:r w:rsidRPr="009D7775">
              <w:rPr>
                <w:rFonts w:ascii="Sylfaen" w:eastAsia="Segoe UI Symbol" w:hAnsi="Sylfaen" w:cs="Segoe UI Symbol"/>
                <w:sz w:val="18"/>
              </w:rPr>
              <w:t>•</w:t>
            </w:r>
            <w:r w:rsidRPr="009D7775">
              <w:rPr>
                <w:rFonts w:ascii="Sylfaen" w:eastAsia="Arial" w:hAnsi="Sylfaen" w:cs="Arial"/>
                <w:sz w:val="18"/>
              </w:rPr>
              <w:t xml:space="preserve"> </w:t>
            </w:r>
            <w:r w:rsidRPr="009D7775">
              <w:rPr>
                <w:rFonts w:ascii="Sylfaen" w:hAnsi="Sylfaen"/>
                <w:sz w:val="18"/>
              </w:rPr>
              <w:t>სავალდებულო</w:t>
            </w:r>
            <w:r w:rsidRPr="009D7775">
              <w:rPr>
                <w:rFonts w:ascii="Sylfaen" w:eastAsia="Sylfaen" w:hAnsi="Sylfaen" w:cs="Sylfaen"/>
                <w:sz w:val="18"/>
              </w:rPr>
              <w:t xml:space="preserve"> </w:t>
            </w:r>
            <w:r w:rsidRPr="009D7775">
              <w:rPr>
                <w:rFonts w:ascii="Sylfaen" w:hAnsi="Sylfaen"/>
                <w:sz w:val="18"/>
              </w:rPr>
              <w:t>და</w:t>
            </w:r>
            <w:r w:rsidRPr="009D7775">
              <w:rPr>
                <w:rFonts w:ascii="Sylfaen" w:eastAsia="Sylfaen" w:hAnsi="Sylfaen" w:cs="Sylfaen"/>
                <w:sz w:val="18"/>
              </w:rPr>
              <w:t xml:space="preserve"> </w:t>
            </w:r>
            <w:r w:rsidRPr="009D7775">
              <w:rPr>
                <w:rFonts w:ascii="Sylfaen" w:hAnsi="Sylfaen"/>
                <w:sz w:val="18"/>
              </w:rPr>
              <w:t>არჩევითი</w:t>
            </w:r>
            <w:r w:rsidRPr="009D7775">
              <w:rPr>
                <w:rFonts w:ascii="Sylfaen" w:eastAsia="Sylfaen" w:hAnsi="Sylfaen" w:cs="Sylfaen"/>
                <w:sz w:val="18"/>
              </w:rPr>
              <w:t xml:space="preserve"> </w:t>
            </w:r>
            <w:r w:rsidRPr="009D7775">
              <w:rPr>
                <w:rFonts w:ascii="Sylfaen" w:hAnsi="Sylfaen"/>
                <w:sz w:val="18"/>
              </w:rPr>
              <w:t>სასწავლო</w:t>
            </w:r>
            <w:r w:rsidRPr="009D7775">
              <w:rPr>
                <w:rFonts w:ascii="Sylfaen" w:eastAsia="Sylfaen" w:hAnsi="Sylfaen" w:cs="Sylfaen"/>
                <w:sz w:val="18"/>
              </w:rPr>
              <w:t xml:space="preserve"> </w:t>
            </w:r>
            <w:r w:rsidRPr="009D7775">
              <w:rPr>
                <w:rFonts w:ascii="Sylfaen" w:hAnsi="Sylfaen"/>
                <w:sz w:val="18"/>
              </w:rPr>
              <w:t>კურსები</w:t>
            </w:r>
            <w:r w:rsidRPr="009D7775">
              <w:rPr>
                <w:rFonts w:ascii="Sylfaen" w:eastAsia="Sylfaen" w:hAnsi="Sylfaen" w:cs="Sylfaen"/>
                <w:sz w:val="18"/>
              </w:rPr>
              <w:t>/</w:t>
            </w:r>
            <w:r w:rsidRPr="009D7775">
              <w:rPr>
                <w:rFonts w:ascii="Sylfaen" w:hAnsi="Sylfaen"/>
                <w:sz w:val="18"/>
              </w:rPr>
              <w:t>მოდულები</w:t>
            </w:r>
            <w:r w:rsidRPr="009D7775">
              <w:rPr>
                <w:rFonts w:ascii="Sylfaen" w:eastAsia="Sylfaen" w:hAnsi="Sylfaen" w:cs="Sylfaen"/>
                <w:sz w:val="18"/>
              </w:rPr>
              <w:t xml:space="preserve">  </w:t>
            </w:r>
          </w:p>
        </w:tc>
      </w:tr>
    </w:tbl>
    <w:p w14:paraId="4A2859AB" w14:textId="77777777" w:rsidR="00FC7F01" w:rsidRPr="009D7775" w:rsidRDefault="00142BE4">
      <w:pPr>
        <w:spacing w:after="57" w:line="259" w:lineRule="auto"/>
        <w:ind w:left="103"/>
        <w:rPr>
          <w:rFonts w:ascii="Sylfaen" w:hAnsi="Sylfaen"/>
        </w:rPr>
      </w:pPr>
      <w:r w:rsidRPr="009D7775">
        <w:rPr>
          <w:rFonts w:ascii="Sylfaen" w:eastAsia="Sylfaen" w:hAnsi="Sylfaen" w:cs="Sylfaen"/>
          <w:sz w:val="18"/>
        </w:rPr>
        <w:t xml:space="preserve"> </w:t>
      </w:r>
    </w:p>
    <w:p w14:paraId="78E52256" w14:textId="77777777" w:rsidR="00FC7F01" w:rsidRPr="009D7775" w:rsidRDefault="00142BE4" w:rsidP="00142BE4">
      <w:pPr>
        <w:jc w:val="both"/>
        <w:rPr>
          <w:rFonts w:ascii="Sylfaen" w:hAnsi="Sylfaen"/>
        </w:rPr>
      </w:pPr>
      <w:r w:rsidRPr="004F66CF">
        <w:rPr>
          <w:rFonts w:ascii="Sylfaen" w:hAnsi="Sylfaen"/>
          <w:b/>
          <w:color w:val="2F5496" w:themeColor="accent1" w:themeShade="BF"/>
        </w:rPr>
        <w:t>შენიშვნა*</w:t>
      </w:r>
      <w:r w:rsidRPr="004F66CF">
        <w:rPr>
          <w:rFonts w:ascii="Sylfaen" w:eastAsia="Sylfaen" w:hAnsi="Sylfaen" w:cs="Sylfaen"/>
          <w:b/>
          <w:color w:val="2F5496" w:themeColor="accent1" w:themeShade="BF"/>
        </w:rPr>
        <w:t xml:space="preserve"> </w:t>
      </w:r>
      <w:r w:rsidRPr="004F66CF">
        <w:rPr>
          <w:rFonts w:ascii="Sylfaen" w:eastAsia="Sylfaen" w:hAnsi="Sylfaen" w:cs="Sylfaen"/>
          <w:color w:val="2F5496" w:themeColor="accent1" w:themeShade="BF"/>
        </w:rPr>
        <w:t xml:space="preserve">- </w:t>
      </w:r>
      <w:r w:rsidRPr="004F66CF">
        <w:rPr>
          <w:rFonts w:ascii="Sylfaen" w:hAnsi="Sylfaen"/>
          <w:b/>
          <w:i/>
          <w:color w:val="2F5496" w:themeColor="accent1" w:themeShade="BF"/>
        </w:rPr>
        <w:t>„უმაღლესი</w:t>
      </w:r>
      <w:r w:rsidRPr="004F66CF">
        <w:rPr>
          <w:rFonts w:ascii="Sylfaen" w:eastAsia="Sylfaen" w:hAnsi="Sylfaen" w:cs="Sylfaen"/>
          <w:b/>
          <w:i/>
          <w:color w:val="2F5496" w:themeColor="accent1" w:themeShade="BF"/>
        </w:rPr>
        <w:t xml:space="preserve"> </w:t>
      </w:r>
      <w:r w:rsidRPr="004F66CF">
        <w:rPr>
          <w:rFonts w:ascii="Sylfaen" w:hAnsi="Sylfaen"/>
          <w:b/>
          <w:i/>
          <w:color w:val="2F5496" w:themeColor="accent1" w:themeShade="BF"/>
        </w:rPr>
        <w:t>საგანმანათლებლო</w:t>
      </w:r>
      <w:r w:rsidRPr="004F66CF">
        <w:rPr>
          <w:rFonts w:ascii="Sylfaen" w:eastAsia="Sylfaen" w:hAnsi="Sylfaen" w:cs="Sylfaen"/>
          <w:b/>
          <w:i/>
          <w:color w:val="2F5496" w:themeColor="accent1" w:themeShade="BF"/>
        </w:rPr>
        <w:t xml:space="preserve"> </w:t>
      </w:r>
      <w:r w:rsidRPr="004F66CF">
        <w:rPr>
          <w:rFonts w:ascii="Sylfaen" w:hAnsi="Sylfaen"/>
          <w:b/>
          <w:i/>
          <w:color w:val="2F5496" w:themeColor="accent1" w:themeShade="BF"/>
        </w:rPr>
        <w:t>პროგრამების</w:t>
      </w:r>
      <w:r w:rsidRPr="004F66CF">
        <w:rPr>
          <w:rFonts w:ascii="Sylfaen" w:eastAsia="Sylfaen" w:hAnsi="Sylfaen" w:cs="Sylfaen"/>
          <w:b/>
          <w:i/>
          <w:color w:val="2F5496" w:themeColor="accent1" w:themeShade="BF"/>
        </w:rPr>
        <w:t xml:space="preserve"> </w:t>
      </w:r>
      <w:r w:rsidRPr="004F66CF">
        <w:rPr>
          <w:rFonts w:ascii="Sylfaen" w:hAnsi="Sylfaen"/>
          <w:b/>
          <w:i/>
          <w:color w:val="2F5496" w:themeColor="accent1" w:themeShade="BF"/>
        </w:rPr>
        <w:t>კრედიტებით</w:t>
      </w:r>
      <w:r w:rsidRPr="004F66CF">
        <w:rPr>
          <w:rFonts w:ascii="Sylfaen" w:eastAsia="Sylfaen" w:hAnsi="Sylfaen" w:cs="Sylfaen"/>
          <w:b/>
          <w:i/>
          <w:color w:val="2F5496" w:themeColor="accent1" w:themeShade="BF"/>
        </w:rPr>
        <w:t xml:space="preserve"> </w:t>
      </w:r>
      <w:r w:rsidRPr="004F66CF">
        <w:rPr>
          <w:rFonts w:ascii="Sylfaen" w:hAnsi="Sylfaen"/>
          <w:b/>
          <w:i/>
          <w:color w:val="2F5496" w:themeColor="accent1" w:themeShade="BF"/>
        </w:rPr>
        <w:t>გაანგარიშების</w:t>
      </w:r>
      <w:r w:rsidRPr="004F66CF">
        <w:rPr>
          <w:rFonts w:ascii="Sylfaen" w:eastAsia="Sylfaen" w:hAnsi="Sylfaen" w:cs="Sylfaen"/>
          <w:b/>
          <w:i/>
          <w:color w:val="2F5496" w:themeColor="accent1" w:themeShade="BF"/>
        </w:rPr>
        <w:t xml:space="preserve"> </w:t>
      </w:r>
      <w:r w:rsidRPr="004F66CF">
        <w:rPr>
          <w:rFonts w:ascii="Sylfaen" w:hAnsi="Sylfaen"/>
          <w:b/>
          <w:i/>
          <w:color w:val="2F5496" w:themeColor="accent1" w:themeShade="BF"/>
        </w:rPr>
        <w:t>წესის</w:t>
      </w:r>
      <w:r w:rsidRPr="004F66CF">
        <w:rPr>
          <w:rFonts w:ascii="Sylfaen" w:eastAsia="Sylfaen" w:hAnsi="Sylfaen" w:cs="Sylfaen"/>
          <w:b/>
          <w:i/>
          <w:color w:val="2F5496" w:themeColor="accent1" w:themeShade="BF"/>
        </w:rPr>
        <w:t xml:space="preserve"> </w:t>
      </w:r>
      <w:r w:rsidRPr="004F66CF">
        <w:rPr>
          <w:rFonts w:ascii="Sylfaen" w:hAnsi="Sylfaen"/>
          <w:b/>
          <w:i/>
          <w:color w:val="2F5496" w:themeColor="accent1" w:themeShade="BF"/>
        </w:rPr>
        <w:t>დამტკიცების</w:t>
      </w:r>
      <w:r w:rsidRPr="004F66CF">
        <w:rPr>
          <w:rFonts w:ascii="Sylfaen" w:eastAsia="Sylfaen" w:hAnsi="Sylfaen" w:cs="Sylfaen"/>
          <w:b/>
          <w:i/>
          <w:color w:val="2F5496" w:themeColor="accent1" w:themeShade="BF"/>
        </w:rPr>
        <w:t xml:space="preserve"> </w:t>
      </w:r>
      <w:r w:rsidRPr="004F66CF">
        <w:rPr>
          <w:rFonts w:ascii="Sylfaen" w:hAnsi="Sylfaen"/>
          <w:b/>
          <w:i/>
          <w:color w:val="2F5496" w:themeColor="accent1" w:themeShade="BF"/>
        </w:rPr>
        <w:t>შესახებ“ საქართველოს</w:t>
      </w:r>
      <w:r w:rsidRPr="004F66CF">
        <w:rPr>
          <w:rFonts w:ascii="Sylfaen" w:eastAsia="Sylfaen" w:hAnsi="Sylfaen" w:cs="Sylfaen"/>
          <w:b/>
          <w:i/>
          <w:color w:val="2F5496" w:themeColor="accent1" w:themeShade="BF"/>
        </w:rPr>
        <w:t xml:space="preserve"> </w:t>
      </w:r>
      <w:r w:rsidRPr="004F66CF">
        <w:rPr>
          <w:rFonts w:ascii="Sylfaen" w:hAnsi="Sylfaen"/>
          <w:b/>
          <w:i/>
          <w:color w:val="2F5496" w:themeColor="accent1" w:themeShade="BF"/>
        </w:rPr>
        <w:t>განათლებისა</w:t>
      </w:r>
      <w:r w:rsidRPr="004F66CF">
        <w:rPr>
          <w:rFonts w:ascii="Sylfaen" w:eastAsia="Sylfaen" w:hAnsi="Sylfaen" w:cs="Sylfaen"/>
          <w:b/>
          <w:i/>
          <w:color w:val="2F5496" w:themeColor="accent1" w:themeShade="BF"/>
        </w:rPr>
        <w:t xml:space="preserve"> </w:t>
      </w:r>
      <w:r w:rsidRPr="004F66CF">
        <w:rPr>
          <w:rFonts w:ascii="Sylfaen" w:hAnsi="Sylfaen"/>
          <w:b/>
          <w:i/>
          <w:color w:val="2F5496" w:themeColor="accent1" w:themeShade="BF"/>
        </w:rPr>
        <w:t>და</w:t>
      </w:r>
      <w:r w:rsidRPr="004F66CF">
        <w:rPr>
          <w:rFonts w:ascii="Sylfaen" w:eastAsia="Sylfaen" w:hAnsi="Sylfaen" w:cs="Sylfaen"/>
          <w:b/>
          <w:i/>
          <w:color w:val="2F5496" w:themeColor="accent1" w:themeShade="BF"/>
        </w:rPr>
        <w:t xml:space="preserve"> </w:t>
      </w:r>
      <w:r w:rsidRPr="004F66CF">
        <w:rPr>
          <w:rFonts w:ascii="Sylfaen" w:hAnsi="Sylfaen"/>
          <w:b/>
          <w:i/>
          <w:color w:val="2F5496" w:themeColor="accent1" w:themeShade="BF"/>
        </w:rPr>
        <w:t>მეცნიერების</w:t>
      </w:r>
      <w:r w:rsidRPr="004F66CF">
        <w:rPr>
          <w:rFonts w:ascii="Sylfaen" w:eastAsia="Sylfaen" w:hAnsi="Sylfaen" w:cs="Sylfaen"/>
          <w:b/>
          <w:i/>
          <w:color w:val="2F5496" w:themeColor="accent1" w:themeShade="BF"/>
        </w:rPr>
        <w:t xml:space="preserve"> </w:t>
      </w:r>
      <w:r w:rsidRPr="004F66CF">
        <w:rPr>
          <w:rFonts w:ascii="Sylfaen" w:hAnsi="Sylfaen"/>
          <w:b/>
          <w:i/>
          <w:color w:val="2F5496" w:themeColor="accent1" w:themeShade="BF"/>
        </w:rPr>
        <w:t>მინისტრის</w:t>
      </w:r>
      <w:r w:rsidRPr="004F66CF">
        <w:rPr>
          <w:rFonts w:ascii="Sylfaen" w:eastAsia="Sylfaen" w:hAnsi="Sylfaen" w:cs="Sylfaen"/>
          <w:b/>
          <w:i/>
          <w:color w:val="2F5496" w:themeColor="accent1" w:themeShade="BF"/>
        </w:rPr>
        <w:t xml:space="preserve"> 2007 </w:t>
      </w:r>
      <w:r w:rsidRPr="004F66CF">
        <w:rPr>
          <w:rFonts w:ascii="Sylfaen" w:hAnsi="Sylfaen"/>
          <w:b/>
          <w:i/>
          <w:color w:val="2F5496" w:themeColor="accent1" w:themeShade="BF"/>
        </w:rPr>
        <w:t>წლის</w:t>
      </w:r>
      <w:r w:rsidRPr="004F66CF">
        <w:rPr>
          <w:rFonts w:ascii="Sylfaen" w:eastAsia="Sylfaen" w:hAnsi="Sylfaen" w:cs="Sylfaen"/>
          <w:b/>
          <w:i/>
          <w:color w:val="2F5496" w:themeColor="accent1" w:themeShade="BF"/>
        </w:rPr>
        <w:t xml:space="preserve"> 5 </w:t>
      </w:r>
      <w:r w:rsidRPr="004F66CF">
        <w:rPr>
          <w:rFonts w:ascii="Sylfaen" w:hAnsi="Sylfaen"/>
          <w:b/>
          <w:i/>
          <w:color w:val="2F5496" w:themeColor="accent1" w:themeShade="BF"/>
        </w:rPr>
        <w:t>იანვრის</w:t>
      </w:r>
      <w:r w:rsidRPr="004F66CF">
        <w:rPr>
          <w:rFonts w:ascii="Sylfaen" w:eastAsia="Sylfaen" w:hAnsi="Sylfaen" w:cs="Sylfaen"/>
          <w:b/>
          <w:i/>
          <w:color w:val="2F5496" w:themeColor="accent1" w:themeShade="BF"/>
        </w:rPr>
        <w:t xml:space="preserve"> </w:t>
      </w:r>
      <w:r w:rsidRPr="004F66CF">
        <w:rPr>
          <w:rFonts w:ascii="Sylfaen" w:hAnsi="Sylfaen"/>
          <w:b/>
          <w:i/>
          <w:color w:val="2F5496" w:themeColor="accent1" w:themeShade="BF"/>
        </w:rPr>
        <w:t>№3 ბრძანების</w:t>
      </w:r>
      <w:r w:rsidRPr="004F66CF">
        <w:rPr>
          <w:rFonts w:ascii="Sylfaen" w:eastAsia="Sylfaen" w:hAnsi="Sylfaen" w:cs="Sylfaen"/>
          <w:b/>
          <w:i/>
          <w:color w:val="2F5496" w:themeColor="accent1" w:themeShade="BF"/>
        </w:rPr>
        <w:t xml:space="preserve"> </w:t>
      </w:r>
      <w:r w:rsidRPr="004F66CF">
        <w:rPr>
          <w:rFonts w:ascii="Sylfaen" w:hAnsi="Sylfaen"/>
          <w:b/>
          <w:i/>
          <w:color w:val="2F5496" w:themeColor="accent1" w:themeShade="BF"/>
        </w:rPr>
        <w:t>თანახმად,</w:t>
      </w:r>
      <w:r w:rsidRPr="004F66CF">
        <w:rPr>
          <w:rFonts w:ascii="Sylfaen" w:hAnsi="Sylfaen"/>
          <w:i/>
          <w:color w:val="2F5496" w:themeColor="accent1" w:themeShade="BF"/>
        </w:rPr>
        <w:t xml:space="preserve"> </w:t>
      </w:r>
      <w:r w:rsidRPr="004F3A62">
        <w:rPr>
          <w:rFonts w:ascii="Sylfaen" w:hAnsi="Sylfaen"/>
          <w:i/>
        </w:rPr>
        <w:t>„დიპლომირებული</w:t>
      </w:r>
      <w:r w:rsidRPr="004F3A62">
        <w:rPr>
          <w:rFonts w:ascii="Sylfaen" w:eastAsia="Sylfaen" w:hAnsi="Sylfaen" w:cs="Sylfaen"/>
          <w:i/>
        </w:rPr>
        <w:t xml:space="preserve"> </w:t>
      </w:r>
      <w:r w:rsidRPr="004F3A62">
        <w:rPr>
          <w:rFonts w:ascii="Sylfaen" w:hAnsi="Sylfaen"/>
          <w:i/>
        </w:rPr>
        <w:t>მედიკოსის</w:t>
      </w:r>
      <w:r w:rsidRPr="004F3A62">
        <w:rPr>
          <w:rFonts w:ascii="Sylfaen" w:eastAsia="Sylfaen" w:hAnsi="Sylfaen" w:cs="Sylfaen"/>
          <w:i/>
        </w:rPr>
        <w:t xml:space="preserve"> </w:t>
      </w:r>
      <w:r w:rsidRPr="004F3A62">
        <w:rPr>
          <w:rFonts w:ascii="Sylfaen" w:hAnsi="Sylfaen"/>
          <w:i/>
        </w:rPr>
        <w:t>საგანმანათლებლო</w:t>
      </w:r>
      <w:r w:rsidRPr="004F3A62">
        <w:rPr>
          <w:rFonts w:ascii="Sylfaen" w:eastAsia="Sylfaen" w:hAnsi="Sylfaen" w:cs="Sylfaen"/>
          <w:i/>
        </w:rPr>
        <w:t xml:space="preserve"> </w:t>
      </w:r>
      <w:r w:rsidRPr="004F3A62">
        <w:rPr>
          <w:rFonts w:ascii="Sylfaen" w:hAnsi="Sylfaen"/>
          <w:i/>
        </w:rPr>
        <w:t>პროგრამის</w:t>
      </w:r>
      <w:r w:rsidRPr="004F3A62">
        <w:rPr>
          <w:rFonts w:ascii="Sylfaen" w:eastAsia="Sylfaen" w:hAnsi="Sylfaen" w:cs="Sylfaen"/>
          <w:i/>
        </w:rPr>
        <w:t xml:space="preserve"> </w:t>
      </w:r>
      <w:r w:rsidRPr="004F3A62">
        <w:rPr>
          <w:rFonts w:ascii="Sylfaen" w:hAnsi="Sylfaen"/>
          <w:i/>
        </w:rPr>
        <w:t>ფარგლებში</w:t>
      </w:r>
      <w:r w:rsidRPr="004F3A62">
        <w:rPr>
          <w:rFonts w:ascii="Sylfaen" w:eastAsia="Sylfaen" w:hAnsi="Sylfaen" w:cs="Sylfaen"/>
          <w:i/>
        </w:rPr>
        <w:t xml:space="preserve"> </w:t>
      </w:r>
      <w:r w:rsidRPr="004F3A62">
        <w:rPr>
          <w:rFonts w:ascii="Sylfaen" w:hAnsi="Sylfaen"/>
          <w:i/>
        </w:rPr>
        <w:t>შესაბამისი</w:t>
      </w:r>
      <w:r w:rsidRPr="004F3A62">
        <w:rPr>
          <w:rFonts w:ascii="Sylfaen" w:eastAsia="Sylfaen" w:hAnsi="Sylfaen" w:cs="Sylfaen"/>
          <w:i/>
        </w:rPr>
        <w:t xml:space="preserve"> </w:t>
      </w:r>
      <w:r w:rsidRPr="004F3A62">
        <w:rPr>
          <w:rFonts w:ascii="Sylfaen" w:hAnsi="Sylfaen"/>
          <w:i/>
        </w:rPr>
        <w:t>დარგობრივი</w:t>
      </w:r>
      <w:r w:rsidRPr="004F3A62">
        <w:rPr>
          <w:rFonts w:ascii="Sylfaen" w:eastAsia="Sylfaen" w:hAnsi="Sylfaen" w:cs="Sylfaen"/>
          <w:i/>
        </w:rPr>
        <w:t xml:space="preserve"> </w:t>
      </w:r>
      <w:r w:rsidRPr="004F3A62">
        <w:rPr>
          <w:rFonts w:ascii="Sylfaen" w:hAnsi="Sylfaen"/>
          <w:i/>
        </w:rPr>
        <w:t>მახასიათებლით</w:t>
      </w:r>
      <w:r w:rsidRPr="004F3A62">
        <w:rPr>
          <w:rFonts w:ascii="Sylfaen" w:eastAsia="Sylfaen" w:hAnsi="Sylfaen" w:cs="Sylfaen"/>
          <w:i/>
        </w:rPr>
        <w:t xml:space="preserve"> </w:t>
      </w:r>
      <w:r w:rsidRPr="004F3A62">
        <w:rPr>
          <w:rFonts w:ascii="Sylfaen" w:hAnsi="Sylfaen"/>
          <w:i/>
        </w:rPr>
        <w:t>განსაზღვრული</w:t>
      </w:r>
      <w:r w:rsidRPr="004F3A62">
        <w:rPr>
          <w:rFonts w:ascii="Sylfaen" w:eastAsia="Sylfaen" w:hAnsi="Sylfaen" w:cs="Sylfaen"/>
          <w:i/>
        </w:rPr>
        <w:t xml:space="preserve"> </w:t>
      </w:r>
      <w:r w:rsidRPr="004F3A62">
        <w:rPr>
          <w:rFonts w:ascii="Sylfaen" w:hAnsi="Sylfaen"/>
          <w:i/>
        </w:rPr>
        <w:t>ხანგრძლივობის</w:t>
      </w:r>
      <w:r w:rsidRPr="004F3A62">
        <w:rPr>
          <w:rFonts w:ascii="Sylfaen" w:eastAsia="Sylfaen" w:hAnsi="Sylfaen" w:cs="Sylfaen"/>
          <w:i/>
        </w:rPr>
        <w:t xml:space="preserve">, </w:t>
      </w:r>
      <w:r w:rsidRPr="004F3A62">
        <w:rPr>
          <w:rFonts w:ascii="Sylfaen" w:hAnsi="Sylfaen"/>
          <w:i/>
        </w:rPr>
        <w:t>მოცულობისა</w:t>
      </w:r>
      <w:r w:rsidRPr="004F3A62">
        <w:rPr>
          <w:rFonts w:ascii="Sylfaen" w:eastAsia="Sylfaen" w:hAnsi="Sylfaen" w:cs="Sylfaen"/>
          <w:i/>
        </w:rPr>
        <w:t xml:space="preserve"> </w:t>
      </w:r>
      <w:r w:rsidRPr="004F3A62">
        <w:rPr>
          <w:rFonts w:ascii="Sylfaen" w:hAnsi="Sylfaen"/>
          <w:i/>
        </w:rPr>
        <w:t>და</w:t>
      </w:r>
      <w:r w:rsidRPr="004F3A62">
        <w:rPr>
          <w:rFonts w:ascii="Sylfaen" w:eastAsia="Sylfaen" w:hAnsi="Sylfaen" w:cs="Sylfaen"/>
          <w:i/>
        </w:rPr>
        <w:t xml:space="preserve"> </w:t>
      </w:r>
      <w:r w:rsidRPr="004F3A62">
        <w:rPr>
          <w:rFonts w:ascii="Sylfaen" w:hAnsi="Sylfaen"/>
          <w:i/>
        </w:rPr>
        <w:t>სტრუქტურის</w:t>
      </w:r>
      <w:r w:rsidRPr="004F3A62">
        <w:rPr>
          <w:rFonts w:ascii="Sylfaen" w:eastAsia="Sylfaen" w:hAnsi="Sylfaen" w:cs="Sylfaen"/>
          <w:i/>
        </w:rPr>
        <w:t xml:space="preserve"> </w:t>
      </w:r>
      <w:r w:rsidRPr="004F3A62">
        <w:rPr>
          <w:rFonts w:ascii="Sylfaen" w:hAnsi="Sylfaen"/>
          <w:i/>
        </w:rPr>
        <w:t>გათვალისწინებით</w:t>
      </w:r>
      <w:r w:rsidRPr="004F3A62">
        <w:rPr>
          <w:rFonts w:ascii="Sylfaen" w:eastAsia="Sylfaen" w:hAnsi="Sylfaen" w:cs="Sylfaen"/>
          <w:i/>
        </w:rPr>
        <w:t xml:space="preserve"> </w:t>
      </w:r>
      <w:r w:rsidRPr="004F3A62">
        <w:rPr>
          <w:rFonts w:ascii="Sylfaen" w:hAnsi="Sylfaen"/>
          <w:i/>
        </w:rPr>
        <w:t>სტუდენტის</w:t>
      </w:r>
      <w:r w:rsidRPr="004F3A62">
        <w:rPr>
          <w:rFonts w:ascii="Sylfaen" w:eastAsia="Sylfaen" w:hAnsi="Sylfaen" w:cs="Sylfaen"/>
          <w:i/>
        </w:rPr>
        <w:t xml:space="preserve"> </w:t>
      </w:r>
      <w:r w:rsidRPr="004F3A62">
        <w:rPr>
          <w:rFonts w:ascii="Sylfaen" w:hAnsi="Sylfaen"/>
          <w:i/>
        </w:rPr>
        <w:t>სასწავლო</w:t>
      </w:r>
      <w:r w:rsidRPr="004F3A62">
        <w:rPr>
          <w:rFonts w:ascii="Sylfaen" w:eastAsia="Sylfaen" w:hAnsi="Sylfaen" w:cs="Sylfaen"/>
          <w:i/>
        </w:rPr>
        <w:t xml:space="preserve"> </w:t>
      </w:r>
      <w:r w:rsidRPr="004F3A62">
        <w:rPr>
          <w:rFonts w:ascii="Sylfaen" w:hAnsi="Sylfaen"/>
          <w:i/>
        </w:rPr>
        <w:t>წლიური</w:t>
      </w:r>
      <w:r w:rsidRPr="004F3A62">
        <w:rPr>
          <w:rFonts w:ascii="Sylfaen" w:eastAsia="Sylfaen" w:hAnsi="Sylfaen" w:cs="Sylfaen"/>
          <w:i/>
        </w:rPr>
        <w:t xml:space="preserve"> </w:t>
      </w:r>
      <w:r w:rsidRPr="004F3A62">
        <w:rPr>
          <w:rFonts w:ascii="Sylfaen" w:hAnsi="Sylfaen"/>
          <w:i/>
        </w:rPr>
        <w:t>დატვირთვა</w:t>
      </w:r>
      <w:r w:rsidRPr="004F3A62">
        <w:rPr>
          <w:rFonts w:ascii="Sylfaen" w:eastAsia="Sylfaen" w:hAnsi="Sylfaen" w:cs="Sylfaen"/>
          <w:i/>
        </w:rPr>
        <w:t xml:space="preserve"> </w:t>
      </w:r>
      <w:r w:rsidRPr="004F3A62">
        <w:rPr>
          <w:rFonts w:ascii="Sylfaen" w:hAnsi="Sylfaen"/>
          <w:i/>
        </w:rPr>
        <w:t>მოიცავს</w:t>
      </w:r>
      <w:r w:rsidRPr="004F3A62">
        <w:rPr>
          <w:rFonts w:ascii="Sylfaen" w:eastAsia="Sylfaen" w:hAnsi="Sylfaen" w:cs="Sylfaen"/>
          <w:i/>
        </w:rPr>
        <w:t xml:space="preserve"> 60 (ECTS) </w:t>
      </w:r>
      <w:r w:rsidRPr="004F3A62">
        <w:rPr>
          <w:rFonts w:ascii="Sylfaen" w:hAnsi="Sylfaen"/>
          <w:i/>
        </w:rPr>
        <w:t>კრედიტს</w:t>
      </w:r>
      <w:r w:rsidRPr="004F3A62">
        <w:rPr>
          <w:rFonts w:ascii="Sylfaen" w:eastAsia="Sylfaen" w:hAnsi="Sylfaen" w:cs="Sylfaen"/>
          <w:i/>
        </w:rPr>
        <w:t xml:space="preserve">. </w:t>
      </w:r>
      <w:r w:rsidRPr="004F3A62">
        <w:rPr>
          <w:rFonts w:ascii="Sylfaen" w:hAnsi="Sylfaen"/>
          <w:i/>
        </w:rPr>
        <w:t>სტუდენტის</w:t>
      </w:r>
      <w:r w:rsidRPr="004F3A62">
        <w:rPr>
          <w:rFonts w:ascii="Sylfaen" w:eastAsia="Sylfaen" w:hAnsi="Sylfaen" w:cs="Sylfaen"/>
          <w:i/>
        </w:rPr>
        <w:t xml:space="preserve"> </w:t>
      </w:r>
      <w:r w:rsidRPr="004F3A62">
        <w:rPr>
          <w:rFonts w:ascii="Sylfaen" w:hAnsi="Sylfaen"/>
          <w:i/>
        </w:rPr>
        <w:t>ინდივიდუალური</w:t>
      </w:r>
      <w:r w:rsidRPr="004F3A62">
        <w:rPr>
          <w:rFonts w:ascii="Sylfaen" w:eastAsia="Sylfaen" w:hAnsi="Sylfaen" w:cs="Sylfaen"/>
          <w:i/>
        </w:rPr>
        <w:t xml:space="preserve"> </w:t>
      </w:r>
      <w:r w:rsidRPr="004F3A62">
        <w:rPr>
          <w:rFonts w:ascii="Sylfaen" w:hAnsi="Sylfaen"/>
          <w:i/>
        </w:rPr>
        <w:t>სასწავლო</w:t>
      </w:r>
      <w:r w:rsidRPr="004F3A62">
        <w:rPr>
          <w:rFonts w:ascii="Sylfaen" w:eastAsia="Sylfaen" w:hAnsi="Sylfaen" w:cs="Sylfaen"/>
          <w:i/>
        </w:rPr>
        <w:t xml:space="preserve"> </w:t>
      </w:r>
      <w:r w:rsidRPr="004F3A62">
        <w:rPr>
          <w:rFonts w:ascii="Sylfaen" w:hAnsi="Sylfaen"/>
          <w:i/>
        </w:rPr>
        <w:t>გეგმით</w:t>
      </w:r>
      <w:r w:rsidRPr="004F3A62">
        <w:rPr>
          <w:rFonts w:ascii="Sylfaen" w:eastAsia="Sylfaen" w:hAnsi="Sylfaen" w:cs="Sylfaen"/>
          <w:i/>
        </w:rPr>
        <w:t xml:space="preserve"> </w:t>
      </w:r>
      <w:r w:rsidRPr="004F3A62">
        <w:rPr>
          <w:rFonts w:ascii="Sylfaen" w:hAnsi="Sylfaen"/>
          <w:i/>
        </w:rPr>
        <w:t>შეიძლება</w:t>
      </w:r>
      <w:r w:rsidRPr="004F3A62">
        <w:rPr>
          <w:rFonts w:ascii="Sylfaen" w:eastAsia="Sylfaen" w:hAnsi="Sylfaen" w:cs="Sylfaen"/>
          <w:i/>
        </w:rPr>
        <w:t xml:space="preserve"> </w:t>
      </w:r>
      <w:r w:rsidRPr="004F3A62">
        <w:rPr>
          <w:rFonts w:ascii="Sylfaen" w:hAnsi="Sylfaen"/>
          <w:i/>
        </w:rPr>
        <w:t>სტუდენტის</w:t>
      </w:r>
      <w:r w:rsidRPr="004F3A62">
        <w:rPr>
          <w:rFonts w:ascii="Sylfaen" w:eastAsia="Sylfaen" w:hAnsi="Sylfaen" w:cs="Sylfaen"/>
          <w:i/>
        </w:rPr>
        <w:t xml:space="preserve"> </w:t>
      </w:r>
      <w:r w:rsidRPr="004F3A62">
        <w:rPr>
          <w:rFonts w:ascii="Sylfaen" w:hAnsi="Sylfaen"/>
          <w:i/>
        </w:rPr>
        <w:t>სასწავლო</w:t>
      </w:r>
      <w:r w:rsidRPr="004F3A62">
        <w:rPr>
          <w:rFonts w:ascii="Sylfaen" w:eastAsia="Sylfaen" w:hAnsi="Sylfaen" w:cs="Sylfaen"/>
          <w:i/>
        </w:rPr>
        <w:t xml:space="preserve"> </w:t>
      </w:r>
      <w:r w:rsidRPr="004F3A62">
        <w:rPr>
          <w:rFonts w:ascii="Sylfaen" w:hAnsi="Sylfaen"/>
          <w:i/>
        </w:rPr>
        <w:t>წლიური</w:t>
      </w:r>
      <w:r w:rsidRPr="004F3A62">
        <w:rPr>
          <w:rFonts w:ascii="Sylfaen" w:eastAsia="Sylfaen" w:hAnsi="Sylfaen" w:cs="Sylfaen"/>
          <w:i/>
        </w:rPr>
        <w:t xml:space="preserve"> </w:t>
      </w:r>
      <w:r w:rsidRPr="004F3A62">
        <w:rPr>
          <w:rFonts w:ascii="Sylfaen" w:hAnsi="Sylfaen"/>
          <w:i/>
        </w:rPr>
        <w:t>დატვირთვა</w:t>
      </w:r>
      <w:r w:rsidRPr="004F3A62">
        <w:rPr>
          <w:rFonts w:ascii="Sylfaen" w:eastAsia="Sylfaen" w:hAnsi="Sylfaen" w:cs="Sylfaen"/>
          <w:i/>
        </w:rPr>
        <w:t xml:space="preserve"> </w:t>
      </w:r>
      <w:r w:rsidRPr="004F3A62">
        <w:rPr>
          <w:rFonts w:ascii="Sylfaen" w:hAnsi="Sylfaen"/>
          <w:i/>
        </w:rPr>
        <w:t>განისაზღვროს</w:t>
      </w:r>
      <w:r w:rsidRPr="004F3A62">
        <w:rPr>
          <w:rFonts w:ascii="Sylfaen" w:eastAsia="Sylfaen" w:hAnsi="Sylfaen" w:cs="Sylfaen"/>
          <w:i/>
        </w:rPr>
        <w:t xml:space="preserve"> 60-</w:t>
      </w:r>
      <w:r w:rsidRPr="004F3A62">
        <w:rPr>
          <w:rFonts w:ascii="Sylfaen" w:hAnsi="Sylfaen"/>
          <w:i/>
        </w:rPr>
        <w:t>ზე</w:t>
      </w:r>
      <w:r w:rsidRPr="004F3A62">
        <w:rPr>
          <w:rFonts w:ascii="Sylfaen" w:eastAsia="Sylfaen" w:hAnsi="Sylfaen" w:cs="Sylfaen"/>
          <w:i/>
        </w:rPr>
        <w:t xml:space="preserve"> </w:t>
      </w:r>
      <w:r w:rsidRPr="004F3A62">
        <w:rPr>
          <w:rFonts w:ascii="Sylfaen" w:hAnsi="Sylfaen"/>
          <w:i/>
        </w:rPr>
        <w:t>მეტი</w:t>
      </w:r>
      <w:r w:rsidRPr="004F3A62">
        <w:rPr>
          <w:rFonts w:ascii="Sylfaen" w:eastAsia="Sylfaen" w:hAnsi="Sylfaen" w:cs="Sylfaen"/>
          <w:i/>
        </w:rPr>
        <w:t xml:space="preserve"> </w:t>
      </w:r>
      <w:r w:rsidRPr="004F3A62">
        <w:rPr>
          <w:rFonts w:ascii="Sylfaen" w:hAnsi="Sylfaen"/>
          <w:i/>
        </w:rPr>
        <w:t>კრედიტით</w:t>
      </w:r>
      <w:r w:rsidRPr="004F3A62">
        <w:rPr>
          <w:rFonts w:ascii="Sylfaen" w:eastAsia="Sylfaen" w:hAnsi="Sylfaen" w:cs="Sylfaen"/>
          <w:i/>
        </w:rPr>
        <w:t xml:space="preserve">, </w:t>
      </w:r>
      <w:r w:rsidRPr="004F3A62">
        <w:rPr>
          <w:rFonts w:ascii="Sylfaen" w:hAnsi="Sylfaen"/>
          <w:i/>
        </w:rPr>
        <w:t>დიპლომირებული</w:t>
      </w:r>
      <w:r w:rsidRPr="004F3A62">
        <w:rPr>
          <w:rFonts w:ascii="Sylfaen" w:eastAsia="Sylfaen" w:hAnsi="Sylfaen" w:cs="Sylfaen"/>
          <w:i/>
        </w:rPr>
        <w:t xml:space="preserve"> </w:t>
      </w:r>
      <w:r w:rsidRPr="004F3A62">
        <w:rPr>
          <w:rFonts w:ascii="Sylfaen" w:hAnsi="Sylfaen"/>
          <w:i/>
        </w:rPr>
        <w:t>მედიკოსის</w:t>
      </w:r>
      <w:r w:rsidRPr="004F3A62">
        <w:rPr>
          <w:rFonts w:ascii="Sylfaen" w:eastAsia="Sylfaen" w:hAnsi="Sylfaen" w:cs="Sylfaen"/>
          <w:i/>
        </w:rPr>
        <w:t xml:space="preserve"> </w:t>
      </w:r>
      <w:r w:rsidRPr="004F3A62">
        <w:rPr>
          <w:rFonts w:ascii="Sylfaen" w:hAnsi="Sylfaen"/>
          <w:i/>
        </w:rPr>
        <w:t>საგანმანათლებლო</w:t>
      </w:r>
      <w:r w:rsidRPr="004F3A62">
        <w:rPr>
          <w:rFonts w:ascii="Sylfaen" w:eastAsia="Sylfaen" w:hAnsi="Sylfaen" w:cs="Sylfaen"/>
          <w:i/>
        </w:rPr>
        <w:t xml:space="preserve"> </w:t>
      </w:r>
      <w:r w:rsidRPr="004F3A62">
        <w:rPr>
          <w:rFonts w:ascii="Sylfaen" w:hAnsi="Sylfaen"/>
          <w:i/>
        </w:rPr>
        <w:t>პროგრამის</w:t>
      </w:r>
      <w:r w:rsidRPr="004F3A62">
        <w:rPr>
          <w:rFonts w:ascii="Sylfaen" w:eastAsia="Sylfaen" w:hAnsi="Sylfaen" w:cs="Sylfaen"/>
          <w:i/>
        </w:rPr>
        <w:t xml:space="preserve"> </w:t>
      </w:r>
      <w:r w:rsidRPr="004F3A62">
        <w:rPr>
          <w:rFonts w:ascii="Sylfaen" w:hAnsi="Sylfaen"/>
          <w:i/>
        </w:rPr>
        <w:t>დარგობრივი</w:t>
      </w:r>
      <w:r w:rsidRPr="004F3A62">
        <w:rPr>
          <w:rFonts w:ascii="Sylfaen" w:eastAsia="Sylfaen" w:hAnsi="Sylfaen" w:cs="Sylfaen"/>
          <w:i/>
        </w:rPr>
        <w:t xml:space="preserve"> </w:t>
      </w:r>
      <w:r w:rsidRPr="004F3A62">
        <w:rPr>
          <w:rFonts w:ascii="Sylfaen" w:hAnsi="Sylfaen"/>
          <w:i/>
        </w:rPr>
        <w:t>მახასიათებლით</w:t>
      </w:r>
      <w:r w:rsidRPr="004F3A62">
        <w:rPr>
          <w:rFonts w:ascii="Sylfaen" w:eastAsia="Sylfaen" w:hAnsi="Sylfaen" w:cs="Sylfaen"/>
          <w:i/>
        </w:rPr>
        <w:t xml:space="preserve"> </w:t>
      </w:r>
      <w:r w:rsidRPr="004F3A62">
        <w:rPr>
          <w:rFonts w:ascii="Sylfaen" w:hAnsi="Sylfaen"/>
          <w:i/>
        </w:rPr>
        <w:t>დადგენილი</w:t>
      </w:r>
      <w:r w:rsidRPr="004F3A62">
        <w:rPr>
          <w:rFonts w:ascii="Sylfaen" w:eastAsia="Sylfaen" w:hAnsi="Sylfaen" w:cs="Sylfaen"/>
          <w:i/>
        </w:rPr>
        <w:t xml:space="preserve"> </w:t>
      </w:r>
      <w:r w:rsidRPr="004F3A62">
        <w:rPr>
          <w:rFonts w:ascii="Sylfaen" w:hAnsi="Sylfaen"/>
          <w:i/>
        </w:rPr>
        <w:t>ხანგრძლივობის</w:t>
      </w:r>
      <w:r w:rsidRPr="004F3A62">
        <w:rPr>
          <w:rFonts w:ascii="Sylfaen" w:eastAsia="Sylfaen" w:hAnsi="Sylfaen" w:cs="Sylfaen"/>
          <w:i/>
        </w:rPr>
        <w:t xml:space="preserve"> </w:t>
      </w:r>
      <w:r w:rsidRPr="004F3A62">
        <w:rPr>
          <w:rFonts w:ascii="Sylfaen" w:hAnsi="Sylfaen"/>
          <w:i/>
        </w:rPr>
        <w:t>ფარგლებში</w:t>
      </w:r>
      <w:r w:rsidRPr="004F3A62">
        <w:rPr>
          <w:rFonts w:ascii="Sylfaen" w:eastAsia="Sylfaen" w:hAnsi="Sylfaen" w:cs="Sylfaen"/>
          <w:i/>
        </w:rPr>
        <w:t xml:space="preserve"> 60-</w:t>
      </w:r>
      <w:r w:rsidRPr="004F3A62">
        <w:rPr>
          <w:rFonts w:ascii="Sylfaen" w:hAnsi="Sylfaen"/>
          <w:i/>
        </w:rPr>
        <w:t>ს</w:t>
      </w:r>
      <w:r w:rsidRPr="004F3A62">
        <w:rPr>
          <w:rFonts w:ascii="Sylfaen" w:eastAsia="Sylfaen" w:hAnsi="Sylfaen" w:cs="Sylfaen"/>
          <w:i/>
        </w:rPr>
        <w:t xml:space="preserve"> </w:t>
      </w:r>
      <w:r w:rsidRPr="004F3A62">
        <w:rPr>
          <w:rFonts w:ascii="Sylfaen" w:hAnsi="Sylfaen"/>
          <w:i/>
        </w:rPr>
        <w:t>ზევით</w:t>
      </w:r>
      <w:r w:rsidRPr="004F3A62">
        <w:rPr>
          <w:rFonts w:ascii="Sylfaen" w:eastAsia="Sylfaen" w:hAnsi="Sylfaen" w:cs="Sylfaen"/>
          <w:i/>
        </w:rPr>
        <w:t xml:space="preserve"> </w:t>
      </w:r>
      <w:r w:rsidRPr="004F3A62">
        <w:rPr>
          <w:rFonts w:ascii="Sylfaen" w:hAnsi="Sylfaen"/>
          <w:i/>
        </w:rPr>
        <w:t>დამატებული</w:t>
      </w:r>
      <w:r w:rsidRPr="004F3A62">
        <w:rPr>
          <w:rFonts w:ascii="Sylfaen" w:eastAsia="Sylfaen" w:hAnsi="Sylfaen" w:cs="Sylfaen"/>
          <w:i/>
        </w:rPr>
        <w:t xml:space="preserve"> </w:t>
      </w:r>
      <w:r w:rsidRPr="004F3A62">
        <w:rPr>
          <w:rFonts w:ascii="Sylfaen" w:hAnsi="Sylfaen"/>
          <w:i/>
        </w:rPr>
        <w:t>კრედიტების</w:t>
      </w:r>
      <w:r w:rsidRPr="004F3A62">
        <w:rPr>
          <w:rFonts w:ascii="Sylfaen" w:eastAsia="Sylfaen" w:hAnsi="Sylfaen" w:cs="Sylfaen"/>
          <w:i/>
        </w:rPr>
        <w:t xml:space="preserve"> </w:t>
      </w:r>
      <w:r w:rsidRPr="004F3A62">
        <w:rPr>
          <w:rFonts w:ascii="Sylfaen" w:hAnsi="Sylfaen"/>
          <w:i/>
        </w:rPr>
        <w:t>საერთო</w:t>
      </w:r>
      <w:r w:rsidRPr="004F3A62">
        <w:rPr>
          <w:rFonts w:ascii="Sylfaen" w:eastAsia="Sylfaen" w:hAnsi="Sylfaen" w:cs="Sylfaen"/>
          <w:i/>
        </w:rPr>
        <w:t xml:space="preserve"> </w:t>
      </w:r>
      <w:r w:rsidRPr="004F3A62">
        <w:rPr>
          <w:rFonts w:ascii="Sylfaen" w:hAnsi="Sylfaen"/>
          <w:i/>
        </w:rPr>
        <w:t>რაოდენობა</w:t>
      </w:r>
      <w:r w:rsidRPr="004F3A62">
        <w:rPr>
          <w:rFonts w:ascii="Sylfaen" w:eastAsia="Sylfaen" w:hAnsi="Sylfaen" w:cs="Sylfaen"/>
          <w:i/>
        </w:rPr>
        <w:t xml:space="preserve"> </w:t>
      </w:r>
      <w:r w:rsidRPr="004F3A62">
        <w:rPr>
          <w:rFonts w:ascii="Sylfaen" w:hAnsi="Sylfaen"/>
          <w:i/>
        </w:rPr>
        <w:t>ჯამში</w:t>
      </w:r>
      <w:r w:rsidRPr="004F3A62">
        <w:rPr>
          <w:rFonts w:ascii="Sylfaen" w:eastAsia="Sylfaen" w:hAnsi="Sylfaen" w:cs="Sylfaen"/>
          <w:i/>
        </w:rPr>
        <w:t xml:space="preserve"> </w:t>
      </w:r>
      <w:r w:rsidRPr="004F3A62">
        <w:rPr>
          <w:rFonts w:ascii="Sylfaen" w:hAnsi="Sylfaen"/>
          <w:i/>
        </w:rPr>
        <w:t>არ</w:t>
      </w:r>
      <w:r w:rsidRPr="004F3A62">
        <w:rPr>
          <w:rFonts w:ascii="Sylfaen" w:eastAsia="Sylfaen" w:hAnsi="Sylfaen" w:cs="Sylfaen"/>
          <w:i/>
        </w:rPr>
        <w:t xml:space="preserve"> </w:t>
      </w:r>
      <w:r w:rsidRPr="004F3A62">
        <w:rPr>
          <w:rFonts w:ascii="Sylfaen" w:hAnsi="Sylfaen"/>
          <w:i/>
        </w:rPr>
        <w:t>უნდა</w:t>
      </w:r>
      <w:r w:rsidRPr="004F3A62">
        <w:rPr>
          <w:rFonts w:ascii="Sylfaen" w:eastAsia="Sylfaen" w:hAnsi="Sylfaen" w:cs="Sylfaen"/>
          <w:i/>
        </w:rPr>
        <w:t xml:space="preserve"> </w:t>
      </w:r>
      <w:r w:rsidRPr="004F3A62">
        <w:rPr>
          <w:rFonts w:ascii="Sylfaen" w:hAnsi="Sylfaen"/>
          <w:i/>
        </w:rPr>
        <w:t>აღემატებოდეს</w:t>
      </w:r>
      <w:r w:rsidRPr="004F3A62">
        <w:rPr>
          <w:rFonts w:ascii="Sylfaen" w:eastAsia="Sylfaen" w:hAnsi="Sylfaen" w:cs="Sylfaen"/>
          <w:i/>
        </w:rPr>
        <w:t xml:space="preserve"> 15 </w:t>
      </w:r>
      <w:r w:rsidRPr="004F3A62">
        <w:rPr>
          <w:rFonts w:ascii="Sylfaen" w:hAnsi="Sylfaen"/>
          <w:i/>
        </w:rPr>
        <w:t>კრედიტს</w:t>
      </w:r>
      <w:r w:rsidRPr="004F3A62">
        <w:rPr>
          <w:rFonts w:ascii="Sylfaen" w:eastAsia="Sylfaen" w:hAnsi="Sylfaen" w:cs="Sylfaen"/>
          <w:i/>
        </w:rPr>
        <w:t xml:space="preserve"> </w:t>
      </w:r>
      <w:r w:rsidRPr="004F3A62">
        <w:rPr>
          <w:rFonts w:ascii="Sylfaen" w:hAnsi="Sylfaen"/>
          <w:i/>
        </w:rPr>
        <w:t>“.</w:t>
      </w:r>
      <w:r w:rsidRPr="009D7775">
        <w:rPr>
          <w:rFonts w:ascii="Sylfaen" w:eastAsia="Sylfaen" w:hAnsi="Sylfaen" w:cs="Sylfaen"/>
        </w:rPr>
        <w:t xml:space="preserve"> </w:t>
      </w:r>
    </w:p>
    <w:p w14:paraId="1ECA394A" w14:textId="77777777" w:rsidR="00FC7F01" w:rsidRPr="009D7775" w:rsidRDefault="00142BE4" w:rsidP="00142BE4">
      <w:pPr>
        <w:spacing w:after="2" w:line="259" w:lineRule="auto"/>
        <w:rPr>
          <w:rFonts w:ascii="Sylfaen" w:hAnsi="Sylfaen"/>
        </w:rPr>
      </w:pPr>
      <w:r w:rsidRPr="009D7775">
        <w:rPr>
          <w:rFonts w:ascii="Sylfaen" w:eastAsia="Sylfaen" w:hAnsi="Sylfaen" w:cs="Sylfaen"/>
          <w:sz w:val="24"/>
        </w:rPr>
        <w:t xml:space="preserve"> </w:t>
      </w:r>
    </w:p>
    <w:p w14:paraId="6F7C725B" w14:textId="77777777" w:rsidR="00FC7F01" w:rsidRPr="009D7775" w:rsidRDefault="00142BE4" w:rsidP="00142BE4">
      <w:pPr>
        <w:spacing w:after="3"/>
        <w:jc w:val="both"/>
        <w:rPr>
          <w:rFonts w:ascii="Sylfaen" w:hAnsi="Sylfaen"/>
        </w:rPr>
      </w:pPr>
      <w:r w:rsidRPr="004F66CF">
        <w:rPr>
          <w:rFonts w:ascii="Sylfaen" w:hAnsi="Sylfaen"/>
          <w:highlight w:val="yellow"/>
        </w:rPr>
        <w:t>მედიცინის</w:t>
      </w:r>
      <w:r w:rsidRPr="004F66CF">
        <w:rPr>
          <w:rFonts w:ascii="Sylfaen" w:eastAsia="Sylfaen" w:hAnsi="Sylfaen" w:cs="Sylfaen"/>
          <w:highlight w:val="yellow"/>
        </w:rPr>
        <w:t xml:space="preserve"> </w:t>
      </w:r>
      <w:r w:rsidRPr="004F66CF">
        <w:rPr>
          <w:rFonts w:ascii="Sylfaen" w:hAnsi="Sylfaen"/>
          <w:highlight w:val="yellow"/>
        </w:rPr>
        <w:t>ერთსაფეხურიანი</w:t>
      </w:r>
      <w:r w:rsidRPr="004F66CF">
        <w:rPr>
          <w:rFonts w:ascii="Sylfaen" w:eastAsia="Sylfaen" w:hAnsi="Sylfaen" w:cs="Sylfaen"/>
          <w:highlight w:val="yellow"/>
        </w:rPr>
        <w:t xml:space="preserve"> </w:t>
      </w:r>
      <w:r w:rsidRPr="004F66CF">
        <w:rPr>
          <w:rFonts w:ascii="Sylfaen" w:hAnsi="Sylfaen"/>
          <w:highlight w:val="yellow"/>
        </w:rPr>
        <w:t>პროგრამის</w:t>
      </w:r>
      <w:r w:rsidRPr="004F66CF">
        <w:rPr>
          <w:rFonts w:ascii="Sylfaen" w:eastAsia="Sylfaen" w:hAnsi="Sylfaen" w:cs="Sylfaen"/>
          <w:highlight w:val="yellow"/>
        </w:rPr>
        <w:t xml:space="preserve"> </w:t>
      </w:r>
      <w:r w:rsidRPr="004F66CF">
        <w:rPr>
          <w:rFonts w:ascii="Sylfaen" w:hAnsi="Sylfaen"/>
          <w:highlight w:val="yellow"/>
        </w:rPr>
        <w:t>განმახორციელებელი</w:t>
      </w:r>
      <w:r w:rsidRPr="004F66CF">
        <w:rPr>
          <w:rFonts w:ascii="Sylfaen" w:eastAsia="Sylfaen" w:hAnsi="Sylfaen" w:cs="Sylfaen"/>
          <w:highlight w:val="yellow"/>
        </w:rPr>
        <w:t xml:space="preserve"> </w:t>
      </w:r>
      <w:r w:rsidRPr="004F66CF">
        <w:rPr>
          <w:rFonts w:ascii="Sylfaen" w:hAnsi="Sylfaen"/>
          <w:highlight w:val="yellow"/>
        </w:rPr>
        <w:t>უსდ</w:t>
      </w:r>
      <w:r w:rsidRPr="004F66CF">
        <w:rPr>
          <w:rFonts w:ascii="Sylfaen" w:eastAsia="Sylfaen" w:hAnsi="Sylfaen" w:cs="Sylfaen"/>
          <w:highlight w:val="yellow"/>
        </w:rPr>
        <w:t>-</w:t>
      </w:r>
      <w:r w:rsidRPr="004F66CF">
        <w:rPr>
          <w:rFonts w:ascii="Sylfaen" w:hAnsi="Sylfaen"/>
          <w:highlight w:val="yellow"/>
        </w:rPr>
        <w:t>ს</w:t>
      </w:r>
      <w:r w:rsidRPr="004F66CF">
        <w:rPr>
          <w:rFonts w:ascii="Sylfaen" w:eastAsia="Sylfaen" w:hAnsi="Sylfaen" w:cs="Sylfaen"/>
          <w:highlight w:val="yellow"/>
        </w:rPr>
        <w:t xml:space="preserve"> </w:t>
      </w:r>
      <w:r w:rsidRPr="004F66CF">
        <w:rPr>
          <w:rFonts w:ascii="Sylfaen" w:hAnsi="Sylfaen"/>
          <w:highlight w:val="yellow"/>
        </w:rPr>
        <w:t>გადაწყვეტილებით</w:t>
      </w:r>
      <w:r w:rsidRPr="004F66CF">
        <w:rPr>
          <w:rFonts w:ascii="Sylfaen" w:eastAsia="Sylfaen" w:hAnsi="Sylfaen" w:cs="Sylfaen"/>
          <w:highlight w:val="yellow"/>
        </w:rPr>
        <w:t xml:space="preserve"> </w:t>
      </w:r>
      <w:r w:rsidRPr="004F66CF">
        <w:rPr>
          <w:rFonts w:ascii="Sylfaen" w:hAnsi="Sylfaen"/>
          <w:highlight w:val="yellow"/>
        </w:rPr>
        <w:t>სასწავლო</w:t>
      </w:r>
      <w:r w:rsidRPr="004F66CF">
        <w:rPr>
          <w:rFonts w:ascii="Sylfaen" w:eastAsia="Sylfaen" w:hAnsi="Sylfaen" w:cs="Sylfaen"/>
          <w:highlight w:val="yellow"/>
        </w:rPr>
        <w:t xml:space="preserve"> </w:t>
      </w:r>
      <w:r w:rsidRPr="004F66CF">
        <w:rPr>
          <w:rFonts w:ascii="Sylfaen" w:hAnsi="Sylfaen"/>
          <w:highlight w:val="yellow"/>
        </w:rPr>
        <w:t>კომპონენტში</w:t>
      </w:r>
      <w:r w:rsidRPr="004F66CF">
        <w:rPr>
          <w:rFonts w:ascii="Sylfaen" w:eastAsia="Sylfaen" w:hAnsi="Sylfaen" w:cs="Sylfaen"/>
          <w:highlight w:val="yellow"/>
        </w:rPr>
        <w:t xml:space="preserve">, </w:t>
      </w:r>
      <w:r w:rsidRPr="004F66CF">
        <w:rPr>
          <w:rFonts w:ascii="Sylfaen" w:hAnsi="Sylfaen"/>
          <w:highlight w:val="yellow"/>
        </w:rPr>
        <w:t>დაწესებულების</w:t>
      </w:r>
      <w:r w:rsidRPr="004F66CF">
        <w:rPr>
          <w:rFonts w:ascii="Sylfaen" w:eastAsia="Sylfaen" w:hAnsi="Sylfaen" w:cs="Sylfaen"/>
          <w:highlight w:val="yellow"/>
        </w:rPr>
        <w:t xml:space="preserve"> </w:t>
      </w:r>
      <w:r w:rsidRPr="004F66CF">
        <w:rPr>
          <w:rFonts w:ascii="Sylfaen" w:hAnsi="Sylfaen"/>
          <w:highlight w:val="yellow"/>
        </w:rPr>
        <w:t>მიერ</w:t>
      </w:r>
      <w:r w:rsidRPr="004F66CF">
        <w:rPr>
          <w:rFonts w:ascii="Sylfaen" w:eastAsia="Sylfaen" w:hAnsi="Sylfaen" w:cs="Sylfaen"/>
          <w:highlight w:val="yellow"/>
        </w:rPr>
        <w:t xml:space="preserve"> </w:t>
      </w:r>
      <w:r w:rsidRPr="004F66CF">
        <w:rPr>
          <w:rFonts w:ascii="Sylfaen" w:hAnsi="Sylfaen"/>
          <w:highlight w:val="yellow"/>
        </w:rPr>
        <w:t>განსაზღვრულ</w:t>
      </w:r>
      <w:r w:rsidRPr="004F66CF">
        <w:rPr>
          <w:rFonts w:ascii="Sylfaen" w:eastAsia="Sylfaen" w:hAnsi="Sylfaen" w:cs="Sylfaen"/>
          <w:highlight w:val="yellow"/>
        </w:rPr>
        <w:t xml:space="preserve"> </w:t>
      </w:r>
      <w:r w:rsidRPr="004F66CF">
        <w:rPr>
          <w:rFonts w:ascii="Sylfaen" w:hAnsi="Sylfaen"/>
          <w:highlight w:val="yellow"/>
        </w:rPr>
        <w:t>სასწავლო</w:t>
      </w:r>
      <w:r w:rsidRPr="004F66CF">
        <w:rPr>
          <w:rFonts w:ascii="Sylfaen" w:eastAsia="Sylfaen" w:hAnsi="Sylfaen" w:cs="Sylfaen"/>
          <w:highlight w:val="yellow"/>
        </w:rPr>
        <w:t xml:space="preserve"> </w:t>
      </w:r>
      <w:r w:rsidRPr="004F66CF">
        <w:rPr>
          <w:rFonts w:ascii="Sylfaen" w:hAnsi="Sylfaen"/>
          <w:highlight w:val="yellow"/>
        </w:rPr>
        <w:t>კურსებში</w:t>
      </w:r>
      <w:r w:rsidRPr="004F66CF">
        <w:rPr>
          <w:rFonts w:ascii="Sylfaen" w:eastAsia="Sylfaen" w:hAnsi="Sylfaen" w:cs="Sylfaen"/>
          <w:highlight w:val="yellow"/>
        </w:rPr>
        <w:t xml:space="preserve">, </w:t>
      </w:r>
      <w:r w:rsidRPr="004F66CF">
        <w:rPr>
          <w:rFonts w:ascii="Sylfaen" w:hAnsi="Sylfaen"/>
          <w:highlight w:val="yellow"/>
        </w:rPr>
        <w:t>დასკვნითი</w:t>
      </w:r>
      <w:r w:rsidRPr="004F66CF">
        <w:rPr>
          <w:rFonts w:ascii="Sylfaen" w:eastAsia="Sylfaen" w:hAnsi="Sylfaen" w:cs="Sylfaen"/>
          <w:highlight w:val="yellow"/>
        </w:rPr>
        <w:t xml:space="preserve"> </w:t>
      </w:r>
      <w:r w:rsidRPr="004F66CF">
        <w:rPr>
          <w:rFonts w:ascii="Sylfaen" w:hAnsi="Sylfaen"/>
          <w:highlight w:val="yellow"/>
        </w:rPr>
        <w:t>შეფასების</w:t>
      </w:r>
      <w:r w:rsidRPr="004F66CF">
        <w:rPr>
          <w:rFonts w:ascii="Sylfaen" w:eastAsia="Sylfaen" w:hAnsi="Sylfaen" w:cs="Sylfaen"/>
          <w:highlight w:val="yellow"/>
        </w:rPr>
        <w:t xml:space="preserve"> </w:t>
      </w:r>
      <w:r w:rsidRPr="004F66CF">
        <w:rPr>
          <w:rFonts w:ascii="Sylfaen" w:hAnsi="Sylfaen"/>
          <w:highlight w:val="yellow"/>
        </w:rPr>
        <w:t>მინიმალური</w:t>
      </w:r>
      <w:r w:rsidRPr="004F66CF">
        <w:rPr>
          <w:rFonts w:ascii="Sylfaen" w:eastAsia="Sylfaen" w:hAnsi="Sylfaen" w:cs="Sylfaen"/>
          <w:highlight w:val="yellow"/>
        </w:rPr>
        <w:t xml:space="preserve"> </w:t>
      </w:r>
      <w:r w:rsidRPr="004F66CF">
        <w:rPr>
          <w:rFonts w:ascii="Sylfaen" w:hAnsi="Sylfaen"/>
          <w:highlight w:val="yellow"/>
        </w:rPr>
        <w:t>კომპეტენციის</w:t>
      </w:r>
      <w:r w:rsidRPr="004F66CF">
        <w:rPr>
          <w:rFonts w:ascii="Sylfaen" w:eastAsia="Sylfaen" w:hAnsi="Sylfaen" w:cs="Sylfaen"/>
          <w:highlight w:val="yellow"/>
        </w:rPr>
        <w:t xml:space="preserve"> </w:t>
      </w:r>
      <w:r w:rsidRPr="004F66CF">
        <w:rPr>
          <w:rFonts w:ascii="Sylfaen" w:hAnsi="Sylfaen"/>
          <w:highlight w:val="yellow"/>
        </w:rPr>
        <w:t>ზღვრის</w:t>
      </w:r>
      <w:r w:rsidRPr="004F66CF">
        <w:rPr>
          <w:rFonts w:ascii="Sylfaen" w:eastAsia="Sylfaen" w:hAnsi="Sylfaen" w:cs="Sylfaen"/>
          <w:highlight w:val="yellow"/>
        </w:rPr>
        <w:t xml:space="preserve"> </w:t>
      </w:r>
      <w:r w:rsidRPr="004F66CF">
        <w:rPr>
          <w:rFonts w:ascii="Sylfaen" w:hAnsi="Sylfaen"/>
          <w:highlight w:val="yellow"/>
        </w:rPr>
        <w:t>ხვედრითი</w:t>
      </w:r>
      <w:r w:rsidRPr="004F66CF">
        <w:rPr>
          <w:rFonts w:ascii="Sylfaen" w:eastAsia="Sylfaen" w:hAnsi="Sylfaen" w:cs="Sylfaen"/>
          <w:highlight w:val="yellow"/>
        </w:rPr>
        <w:t xml:space="preserve"> </w:t>
      </w:r>
      <w:r w:rsidRPr="004F66CF">
        <w:rPr>
          <w:rFonts w:ascii="Sylfaen" w:hAnsi="Sylfaen"/>
          <w:highlight w:val="yellow"/>
        </w:rPr>
        <w:t>წილი</w:t>
      </w:r>
      <w:r w:rsidRPr="004F66CF">
        <w:rPr>
          <w:rFonts w:ascii="Sylfaen" w:eastAsia="Sylfaen" w:hAnsi="Sylfaen" w:cs="Sylfaen"/>
          <w:highlight w:val="yellow"/>
        </w:rPr>
        <w:t xml:space="preserve"> </w:t>
      </w:r>
      <w:r w:rsidRPr="004F66CF">
        <w:rPr>
          <w:rFonts w:ascii="Sylfaen" w:hAnsi="Sylfaen"/>
          <w:highlight w:val="yellow"/>
        </w:rPr>
        <w:t>შესაძლებელია</w:t>
      </w:r>
      <w:r w:rsidRPr="004F66CF">
        <w:rPr>
          <w:rFonts w:ascii="Sylfaen" w:eastAsia="Sylfaen" w:hAnsi="Sylfaen" w:cs="Sylfaen"/>
          <w:highlight w:val="yellow"/>
        </w:rPr>
        <w:t xml:space="preserve"> </w:t>
      </w:r>
      <w:r w:rsidRPr="004F66CF">
        <w:rPr>
          <w:rFonts w:ascii="Sylfaen" w:hAnsi="Sylfaen"/>
          <w:highlight w:val="yellow"/>
        </w:rPr>
        <w:t>აღემატებოდეს</w:t>
      </w:r>
      <w:r w:rsidRPr="004F66CF">
        <w:rPr>
          <w:rFonts w:ascii="Sylfaen" w:eastAsia="Sylfaen" w:hAnsi="Sylfaen" w:cs="Sylfaen"/>
          <w:highlight w:val="yellow"/>
        </w:rPr>
        <w:t xml:space="preserve"> </w:t>
      </w:r>
      <w:r w:rsidRPr="004F66CF">
        <w:rPr>
          <w:rFonts w:ascii="Sylfaen" w:hAnsi="Sylfaen"/>
          <w:highlight w:val="yellow"/>
        </w:rPr>
        <w:t>დასკვნითი</w:t>
      </w:r>
      <w:r w:rsidRPr="004F66CF">
        <w:rPr>
          <w:rFonts w:ascii="Sylfaen" w:eastAsia="Sylfaen" w:hAnsi="Sylfaen" w:cs="Sylfaen"/>
          <w:highlight w:val="yellow"/>
        </w:rPr>
        <w:t xml:space="preserve"> </w:t>
      </w:r>
      <w:r w:rsidRPr="004F66CF">
        <w:rPr>
          <w:rFonts w:ascii="Sylfaen" w:hAnsi="Sylfaen"/>
          <w:highlight w:val="yellow"/>
        </w:rPr>
        <w:t>შეფასების</w:t>
      </w:r>
      <w:r w:rsidRPr="004F66CF">
        <w:rPr>
          <w:rFonts w:ascii="Sylfaen" w:eastAsia="Sylfaen" w:hAnsi="Sylfaen" w:cs="Sylfaen"/>
          <w:highlight w:val="yellow"/>
        </w:rPr>
        <w:t xml:space="preserve"> 60%-</w:t>
      </w:r>
      <w:r w:rsidRPr="004F66CF">
        <w:rPr>
          <w:rFonts w:ascii="Sylfaen" w:hAnsi="Sylfaen"/>
          <w:highlight w:val="yellow"/>
        </w:rPr>
        <w:t>ს</w:t>
      </w:r>
      <w:r w:rsidRPr="004F66CF">
        <w:rPr>
          <w:rFonts w:ascii="Sylfaen" w:eastAsia="Sylfaen" w:hAnsi="Sylfaen" w:cs="Sylfaen"/>
          <w:highlight w:val="yellow"/>
        </w:rPr>
        <w:t>.</w:t>
      </w:r>
      <w:r w:rsidRPr="009D7775">
        <w:rPr>
          <w:rFonts w:ascii="Sylfaen" w:eastAsia="Sylfaen" w:hAnsi="Sylfaen" w:cs="Sylfaen"/>
        </w:rPr>
        <w:t xml:space="preserve">   </w:t>
      </w:r>
    </w:p>
    <w:p w14:paraId="5F21F270" w14:textId="77777777" w:rsidR="00142BE4" w:rsidRPr="009D7775" w:rsidRDefault="00142BE4" w:rsidP="00142BE4">
      <w:pPr>
        <w:spacing w:after="217" w:line="259" w:lineRule="auto"/>
        <w:rPr>
          <w:rFonts w:ascii="Sylfaen" w:eastAsia="Sylfaen" w:hAnsi="Sylfaen" w:cs="Sylfaen"/>
        </w:rPr>
      </w:pPr>
      <w:r w:rsidRPr="009D7775">
        <w:rPr>
          <w:rFonts w:ascii="Sylfaen" w:eastAsia="Sylfaen" w:hAnsi="Sylfaen" w:cs="Sylfaen"/>
        </w:rPr>
        <w:t xml:space="preserve"> </w:t>
      </w:r>
    </w:p>
    <w:p w14:paraId="10285D44" w14:textId="77777777" w:rsidR="00FC7F01" w:rsidRPr="009D7775" w:rsidRDefault="00142BE4" w:rsidP="00142BE4">
      <w:pPr>
        <w:pStyle w:val="2"/>
        <w:rPr>
          <w:rFonts w:ascii="Sylfaen" w:eastAsia="Sylfaen" w:hAnsi="Sylfaen" w:cs="Sylfaen"/>
        </w:rPr>
      </w:pPr>
      <w:r w:rsidRPr="009D7775">
        <w:rPr>
          <w:rFonts w:ascii="Sylfaen" w:hAnsi="Sylfaen"/>
        </w:rPr>
        <w:t>2.5 საგანმანათლებლო</w:t>
      </w:r>
      <w:r w:rsidRPr="009D7775">
        <w:rPr>
          <w:rFonts w:ascii="Sylfaen" w:eastAsia="Sylfaen" w:hAnsi="Sylfaen" w:cs="Sylfaen"/>
        </w:rPr>
        <w:t xml:space="preserve">  </w:t>
      </w:r>
      <w:r w:rsidRPr="009D7775">
        <w:rPr>
          <w:rFonts w:ascii="Sylfaen" w:hAnsi="Sylfaen"/>
        </w:rPr>
        <w:t>პროგრამაზე</w:t>
      </w:r>
      <w:r w:rsidRPr="009D7775">
        <w:rPr>
          <w:rFonts w:ascii="Sylfaen" w:eastAsia="Sylfaen" w:hAnsi="Sylfaen" w:cs="Sylfaen"/>
        </w:rPr>
        <w:t xml:space="preserve">  </w:t>
      </w:r>
      <w:r w:rsidRPr="009D7775">
        <w:rPr>
          <w:rFonts w:ascii="Sylfaen" w:hAnsi="Sylfaen"/>
        </w:rPr>
        <w:t>დაშვების</w:t>
      </w:r>
      <w:r w:rsidRPr="009D7775">
        <w:rPr>
          <w:rFonts w:ascii="Sylfaen" w:eastAsia="Sylfaen" w:hAnsi="Sylfaen" w:cs="Sylfaen"/>
        </w:rPr>
        <w:t xml:space="preserve">  </w:t>
      </w:r>
      <w:r w:rsidRPr="009D7775">
        <w:rPr>
          <w:rFonts w:ascii="Sylfaen" w:hAnsi="Sylfaen"/>
        </w:rPr>
        <w:t>განსაკუთრებული</w:t>
      </w:r>
      <w:r w:rsidRPr="009D7775">
        <w:rPr>
          <w:rFonts w:ascii="Sylfaen" w:eastAsia="Sylfaen" w:hAnsi="Sylfaen" w:cs="Sylfaen"/>
        </w:rPr>
        <w:t xml:space="preserve">  </w:t>
      </w:r>
      <w:r w:rsidRPr="009D7775">
        <w:rPr>
          <w:rFonts w:ascii="Sylfaen" w:hAnsi="Sylfaen"/>
        </w:rPr>
        <w:t>პირობები</w:t>
      </w:r>
      <w:r w:rsidRPr="009D7775">
        <w:rPr>
          <w:rFonts w:ascii="Sylfaen" w:eastAsia="Sylfaen" w:hAnsi="Sylfaen" w:cs="Sylfaen"/>
        </w:rPr>
        <w:t xml:space="preserve">   </w:t>
      </w:r>
    </w:p>
    <w:p w14:paraId="41C8F396" w14:textId="77777777" w:rsidR="00142BE4" w:rsidRPr="009D7775" w:rsidRDefault="00142BE4" w:rsidP="00142BE4">
      <w:pPr>
        <w:rPr>
          <w:rFonts w:ascii="Sylfaen" w:hAnsi="Sylfaen"/>
        </w:rPr>
      </w:pPr>
    </w:p>
    <w:p w14:paraId="2985BA2E" w14:textId="77777777" w:rsidR="00FC7F01" w:rsidRPr="009D7775" w:rsidRDefault="00142BE4" w:rsidP="00142BE4">
      <w:pPr>
        <w:ind w:left="142"/>
        <w:jc w:val="both"/>
        <w:rPr>
          <w:rFonts w:ascii="Sylfaen" w:hAnsi="Sylfaen"/>
        </w:rPr>
      </w:pPr>
      <w:r w:rsidRPr="009D7775">
        <w:rPr>
          <w:rFonts w:ascii="Sylfaen" w:hAnsi="Sylfaen"/>
        </w:rPr>
        <w:t>ერთიანი</w:t>
      </w:r>
      <w:r w:rsidRPr="009D7775">
        <w:rPr>
          <w:rFonts w:ascii="Sylfaen" w:eastAsia="Sylfaen" w:hAnsi="Sylfaen" w:cs="Sylfaen"/>
        </w:rPr>
        <w:t xml:space="preserve"> </w:t>
      </w:r>
      <w:r w:rsidRPr="009D7775">
        <w:rPr>
          <w:rFonts w:ascii="Sylfaen" w:hAnsi="Sylfaen"/>
        </w:rPr>
        <w:t>ეროვნული</w:t>
      </w:r>
      <w:r w:rsidRPr="009D7775">
        <w:rPr>
          <w:rFonts w:ascii="Sylfaen" w:eastAsia="Sylfaen" w:hAnsi="Sylfaen" w:cs="Sylfaen"/>
        </w:rPr>
        <w:t xml:space="preserve"> </w:t>
      </w:r>
      <w:r w:rsidRPr="009D7775">
        <w:rPr>
          <w:rFonts w:ascii="Sylfaen" w:hAnsi="Sylfaen"/>
        </w:rPr>
        <w:t>გამოცდების</w:t>
      </w:r>
      <w:r w:rsidRPr="009D7775">
        <w:rPr>
          <w:rFonts w:ascii="Sylfaen" w:eastAsia="Sylfaen" w:hAnsi="Sylfaen" w:cs="Sylfaen"/>
        </w:rPr>
        <w:t xml:space="preserve"> </w:t>
      </w:r>
      <w:r w:rsidRPr="009D7775">
        <w:rPr>
          <w:rFonts w:ascii="Sylfaen" w:hAnsi="Sylfaen"/>
        </w:rPr>
        <w:t>გარეშე</w:t>
      </w:r>
      <w:r w:rsidRPr="009D7775">
        <w:rPr>
          <w:rFonts w:ascii="Sylfaen" w:eastAsia="Sylfaen" w:hAnsi="Sylfaen" w:cs="Sylfaen"/>
        </w:rPr>
        <w:t xml:space="preserve"> </w:t>
      </w:r>
      <w:r w:rsidRPr="009D7775">
        <w:rPr>
          <w:rFonts w:ascii="Sylfaen" w:hAnsi="Sylfaen"/>
        </w:rPr>
        <w:t>დიპლომირებული</w:t>
      </w:r>
      <w:r w:rsidRPr="009D7775">
        <w:rPr>
          <w:rFonts w:ascii="Sylfaen" w:eastAsia="Sylfaen" w:hAnsi="Sylfaen" w:cs="Sylfaen"/>
        </w:rPr>
        <w:t xml:space="preserve"> </w:t>
      </w:r>
      <w:r w:rsidRPr="009D7775">
        <w:rPr>
          <w:rFonts w:ascii="Sylfaen" w:hAnsi="Sylfaen"/>
        </w:rPr>
        <w:t>მედიკოსის</w:t>
      </w:r>
      <w:r w:rsidRPr="009D7775">
        <w:rPr>
          <w:rFonts w:ascii="Sylfaen" w:eastAsia="Sylfaen" w:hAnsi="Sylfaen" w:cs="Sylfaen"/>
        </w:rPr>
        <w:t xml:space="preserve"> </w:t>
      </w:r>
      <w:r w:rsidRPr="009D7775">
        <w:rPr>
          <w:rFonts w:ascii="Sylfaen" w:hAnsi="Sylfaen"/>
        </w:rPr>
        <w:t>საგანმანათლებლო</w:t>
      </w:r>
      <w:r w:rsidRPr="009D7775">
        <w:rPr>
          <w:rFonts w:ascii="Sylfaen" w:eastAsia="Sylfaen" w:hAnsi="Sylfaen" w:cs="Sylfaen"/>
        </w:rPr>
        <w:t xml:space="preserve"> </w:t>
      </w:r>
      <w:r w:rsidRPr="009D7775">
        <w:rPr>
          <w:rFonts w:ascii="Sylfaen" w:hAnsi="Sylfaen"/>
        </w:rPr>
        <w:t>პროგრამაზე</w:t>
      </w:r>
      <w:r w:rsidRPr="009D7775">
        <w:rPr>
          <w:rFonts w:ascii="Sylfaen" w:eastAsia="Sylfaen" w:hAnsi="Sylfaen" w:cs="Sylfaen"/>
        </w:rPr>
        <w:t xml:space="preserve"> </w:t>
      </w:r>
      <w:r w:rsidRPr="009D7775">
        <w:rPr>
          <w:rFonts w:ascii="Sylfaen" w:hAnsi="Sylfaen"/>
        </w:rPr>
        <w:t>კანონ</w:t>
      </w:r>
      <w:r w:rsidR="004F66CF">
        <w:rPr>
          <w:rFonts w:ascii="Sylfaen" w:hAnsi="Sylfaen"/>
        </w:rPr>
        <w:t>მ</w:t>
      </w:r>
      <w:r w:rsidRPr="009D7775">
        <w:rPr>
          <w:rFonts w:ascii="Sylfaen" w:hAnsi="Sylfaen"/>
        </w:rPr>
        <w:t>დებლობით</w:t>
      </w:r>
      <w:r w:rsidRPr="009D7775">
        <w:rPr>
          <w:rFonts w:ascii="Sylfaen" w:eastAsia="Sylfaen" w:hAnsi="Sylfaen" w:cs="Sylfaen"/>
        </w:rPr>
        <w:t xml:space="preserve"> </w:t>
      </w:r>
      <w:r w:rsidRPr="009D7775">
        <w:rPr>
          <w:rFonts w:ascii="Sylfaen" w:hAnsi="Sylfaen"/>
        </w:rPr>
        <w:t>დადგენილი</w:t>
      </w:r>
      <w:r w:rsidRPr="009D7775">
        <w:rPr>
          <w:rFonts w:ascii="Sylfaen" w:eastAsia="Sylfaen" w:hAnsi="Sylfaen" w:cs="Sylfaen"/>
        </w:rPr>
        <w:t xml:space="preserve"> </w:t>
      </w:r>
      <w:r w:rsidRPr="009D7775">
        <w:rPr>
          <w:rFonts w:ascii="Sylfaen" w:hAnsi="Sylfaen"/>
        </w:rPr>
        <w:t>წესით</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დადგენილ</w:t>
      </w:r>
      <w:r w:rsidRPr="009D7775">
        <w:rPr>
          <w:rFonts w:ascii="Sylfaen" w:eastAsia="Sylfaen" w:hAnsi="Sylfaen" w:cs="Sylfaen"/>
        </w:rPr>
        <w:t xml:space="preserve"> </w:t>
      </w:r>
      <w:r w:rsidRPr="009D7775">
        <w:rPr>
          <w:rFonts w:ascii="Sylfaen" w:hAnsi="Sylfaen"/>
        </w:rPr>
        <w:t>ვადებში</w:t>
      </w:r>
      <w:r w:rsidRPr="009D7775">
        <w:rPr>
          <w:rFonts w:ascii="Sylfaen" w:eastAsia="Sylfaen" w:hAnsi="Sylfaen" w:cs="Sylfaen"/>
        </w:rPr>
        <w:t xml:space="preserve"> </w:t>
      </w:r>
      <w:r w:rsidRPr="009D7775">
        <w:rPr>
          <w:rFonts w:ascii="Sylfaen" w:hAnsi="Sylfaen"/>
        </w:rPr>
        <w:t>აბიტურიენტის</w:t>
      </w:r>
      <w:r w:rsidRPr="009D7775">
        <w:rPr>
          <w:rFonts w:ascii="Sylfaen" w:eastAsia="Sylfaen" w:hAnsi="Sylfaen" w:cs="Sylfaen"/>
        </w:rPr>
        <w:t xml:space="preserve"> </w:t>
      </w:r>
      <w:r w:rsidRPr="009D7775">
        <w:rPr>
          <w:rFonts w:ascii="Sylfaen" w:hAnsi="Sylfaen"/>
        </w:rPr>
        <w:t>დაშვების</w:t>
      </w:r>
      <w:r w:rsidRPr="009D7775">
        <w:rPr>
          <w:rFonts w:ascii="Sylfaen" w:eastAsia="Sylfaen" w:hAnsi="Sylfaen" w:cs="Sylfaen"/>
        </w:rPr>
        <w:t xml:space="preserve"> </w:t>
      </w:r>
      <w:r w:rsidRPr="009D7775">
        <w:rPr>
          <w:rFonts w:ascii="Sylfaen" w:hAnsi="Sylfaen"/>
        </w:rPr>
        <w:t>წინაპირობას</w:t>
      </w:r>
      <w:r w:rsidRPr="009D7775">
        <w:rPr>
          <w:rFonts w:ascii="Sylfaen" w:eastAsia="Sylfaen" w:hAnsi="Sylfaen" w:cs="Sylfaen"/>
        </w:rPr>
        <w:t xml:space="preserve"> </w:t>
      </w:r>
      <w:r w:rsidRPr="009D7775">
        <w:rPr>
          <w:rFonts w:ascii="Sylfaen" w:hAnsi="Sylfaen"/>
        </w:rPr>
        <w:t>წარმოადგენს</w:t>
      </w:r>
      <w:r w:rsidRPr="009D7775">
        <w:rPr>
          <w:rFonts w:ascii="Sylfaen" w:eastAsia="Sylfaen" w:hAnsi="Sylfaen" w:cs="Sylfaen"/>
        </w:rPr>
        <w:t xml:space="preserve">: </w:t>
      </w:r>
    </w:p>
    <w:p w14:paraId="388E367B" w14:textId="77777777" w:rsidR="004F66CF" w:rsidRPr="004F66CF" w:rsidRDefault="00142BE4" w:rsidP="0070762D">
      <w:pPr>
        <w:pStyle w:val="af5"/>
        <w:numPr>
          <w:ilvl w:val="0"/>
          <w:numId w:val="74"/>
        </w:numPr>
        <w:spacing w:after="137" w:line="327" w:lineRule="auto"/>
        <w:jc w:val="both"/>
        <w:rPr>
          <w:rFonts w:ascii="Sylfaen" w:hAnsi="Sylfaen"/>
        </w:rPr>
      </w:pPr>
      <w:r w:rsidRPr="00B75BF1">
        <w:rPr>
          <w:rFonts w:ascii="Sylfaen" w:hAnsi="Sylfaen"/>
        </w:rPr>
        <w:t>უცხო</w:t>
      </w:r>
      <w:r w:rsidRPr="00B75BF1">
        <w:rPr>
          <w:rFonts w:ascii="Sylfaen" w:eastAsia="Sylfaen" w:hAnsi="Sylfaen" w:cs="Sylfaen"/>
        </w:rPr>
        <w:t xml:space="preserve"> </w:t>
      </w:r>
      <w:r w:rsidRPr="00B75BF1">
        <w:rPr>
          <w:rFonts w:ascii="Sylfaen" w:hAnsi="Sylfaen"/>
        </w:rPr>
        <w:t>ქვეყნის</w:t>
      </w:r>
      <w:r w:rsidRPr="00B75BF1">
        <w:rPr>
          <w:rFonts w:ascii="Sylfaen" w:eastAsia="Sylfaen" w:hAnsi="Sylfaen" w:cs="Sylfaen"/>
        </w:rPr>
        <w:t xml:space="preserve"> </w:t>
      </w:r>
      <w:r w:rsidRPr="00B75BF1">
        <w:rPr>
          <w:rFonts w:ascii="Sylfaen" w:hAnsi="Sylfaen"/>
        </w:rPr>
        <w:t>მოქალაქის</w:t>
      </w:r>
      <w:r w:rsidRPr="00B75BF1">
        <w:rPr>
          <w:rFonts w:ascii="Sylfaen" w:eastAsia="Sylfaen" w:hAnsi="Sylfaen" w:cs="Sylfaen"/>
        </w:rPr>
        <w:t xml:space="preserve"> </w:t>
      </w:r>
      <w:r w:rsidRPr="00B75BF1">
        <w:rPr>
          <w:rFonts w:ascii="Sylfaen" w:hAnsi="Sylfaen"/>
        </w:rPr>
        <w:t>მიერ</w:t>
      </w:r>
      <w:r w:rsidRPr="00B75BF1">
        <w:rPr>
          <w:rFonts w:ascii="Sylfaen" w:eastAsia="Sylfaen" w:hAnsi="Sylfaen" w:cs="Sylfaen"/>
        </w:rPr>
        <w:t xml:space="preserve"> </w:t>
      </w:r>
      <w:r w:rsidRPr="00B75BF1">
        <w:rPr>
          <w:rFonts w:ascii="Sylfaen" w:hAnsi="Sylfaen"/>
        </w:rPr>
        <w:t>მინიმუმ</w:t>
      </w:r>
      <w:r w:rsidRPr="00B75BF1">
        <w:rPr>
          <w:rFonts w:ascii="Sylfaen" w:eastAsia="Sylfaen" w:hAnsi="Sylfaen" w:cs="Sylfaen"/>
        </w:rPr>
        <w:t xml:space="preserve"> </w:t>
      </w:r>
      <w:r w:rsidRPr="00B75BF1">
        <w:rPr>
          <w:rFonts w:ascii="Sylfaen" w:hAnsi="Sylfaen"/>
        </w:rPr>
        <w:t>ინგლისური</w:t>
      </w:r>
      <w:r w:rsidRPr="00B75BF1">
        <w:rPr>
          <w:rFonts w:ascii="Sylfaen" w:eastAsia="Sylfaen" w:hAnsi="Sylfaen" w:cs="Sylfaen"/>
        </w:rPr>
        <w:t xml:space="preserve"> </w:t>
      </w:r>
      <w:r w:rsidRPr="00B75BF1">
        <w:rPr>
          <w:rFonts w:ascii="Sylfaen" w:hAnsi="Sylfaen"/>
        </w:rPr>
        <w:t>ენის</w:t>
      </w:r>
      <w:r w:rsidRPr="00B75BF1">
        <w:rPr>
          <w:rFonts w:ascii="Sylfaen" w:eastAsia="Sylfaen" w:hAnsi="Sylfaen" w:cs="Sylfaen"/>
        </w:rPr>
        <w:t xml:space="preserve"> B1 </w:t>
      </w:r>
      <w:r w:rsidRPr="00B75BF1">
        <w:rPr>
          <w:rFonts w:ascii="Sylfaen" w:hAnsi="Sylfaen"/>
        </w:rPr>
        <w:t>დონის</w:t>
      </w:r>
      <w:r w:rsidRPr="00B75BF1">
        <w:rPr>
          <w:rFonts w:ascii="Sylfaen" w:eastAsia="Sylfaen" w:hAnsi="Sylfaen" w:cs="Sylfaen"/>
        </w:rPr>
        <w:t xml:space="preserve"> </w:t>
      </w:r>
      <w:r w:rsidRPr="00B75BF1">
        <w:rPr>
          <w:rFonts w:ascii="Sylfaen" w:hAnsi="Sylfaen"/>
        </w:rPr>
        <w:t>დამადასტურებელი</w:t>
      </w:r>
      <w:r w:rsidRPr="00B75BF1">
        <w:rPr>
          <w:rFonts w:ascii="Sylfaen" w:eastAsia="Sylfaen" w:hAnsi="Sylfaen" w:cs="Sylfaen"/>
        </w:rPr>
        <w:t xml:space="preserve"> </w:t>
      </w:r>
      <w:r w:rsidRPr="00B75BF1">
        <w:rPr>
          <w:rFonts w:ascii="Sylfaen" w:hAnsi="Sylfaen"/>
        </w:rPr>
        <w:t>საერთაშორისოდ</w:t>
      </w:r>
      <w:r w:rsidRPr="00B75BF1">
        <w:rPr>
          <w:rFonts w:ascii="Sylfaen" w:eastAsia="Sylfaen" w:hAnsi="Sylfaen" w:cs="Sylfaen"/>
        </w:rPr>
        <w:t xml:space="preserve"> </w:t>
      </w:r>
      <w:r w:rsidRPr="00B75BF1">
        <w:rPr>
          <w:rFonts w:ascii="Sylfaen" w:hAnsi="Sylfaen"/>
        </w:rPr>
        <w:t>აღიარებული</w:t>
      </w:r>
      <w:r w:rsidRPr="00B75BF1">
        <w:rPr>
          <w:rFonts w:ascii="Sylfaen" w:eastAsia="Sylfaen" w:hAnsi="Sylfaen" w:cs="Sylfaen"/>
        </w:rPr>
        <w:t xml:space="preserve"> </w:t>
      </w:r>
      <w:r w:rsidRPr="00B75BF1">
        <w:rPr>
          <w:rFonts w:ascii="Sylfaen" w:hAnsi="Sylfaen"/>
        </w:rPr>
        <w:t>სერტიფიკატის</w:t>
      </w:r>
      <w:r w:rsidRPr="00B75BF1">
        <w:rPr>
          <w:rFonts w:ascii="Sylfaen" w:eastAsia="Sylfaen" w:hAnsi="Sylfaen" w:cs="Sylfaen"/>
        </w:rPr>
        <w:t xml:space="preserve"> </w:t>
      </w:r>
      <w:r w:rsidRPr="00B75BF1">
        <w:rPr>
          <w:rFonts w:ascii="Sylfaen" w:hAnsi="Sylfaen"/>
        </w:rPr>
        <w:t>ქონა</w:t>
      </w:r>
      <w:r w:rsidRPr="00B75BF1">
        <w:rPr>
          <w:rFonts w:ascii="Sylfaen" w:eastAsia="Sylfaen" w:hAnsi="Sylfaen" w:cs="Sylfaen"/>
        </w:rPr>
        <w:t xml:space="preserve"> </w:t>
      </w:r>
      <w:r w:rsidRPr="00B75BF1">
        <w:rPr>
          <w:rFonts w:ascii="Sylfaen" w:hAnsi="Sylfaen"/>
        </w:rPr>
        <w:t xml:space="preserve">(IELTS, TOEFL, Cambridge English, UNIcert®, </w:t>
      </w:r>
      <w:r w:rsidRPr="00B75BF1">
        <w:rPr>
          <w:rFonts w:ascii="Sylfaen" w:eastAsia="Sylfaen" w:hAnsi="Sylfaen" w:cs="Sylfaen"/>
        </w:rPr>
        <w:t xml:space="preserve">EnglishScore </w:t>
      </w:r>
      <w:r w:rsidRPr="00B75BF1">
        <w:rPr>
          <w:rFonts w:ascii="Sylfaen" w:hAnsi="Sylfaen"/>
        </w:rPr>
        <w:t>და</w:t>
      </w:r>
      <w:r w:rsidRPr="00B75BF1">
        <w:rPr>
          <w:rFonts w:ascii="Sylfaen" w:eastAsia="Sylfaen" w:hAnsi="Sylfaen" w:cs="Sylfaen"/>
        </w:rPr>
        <w:t xml:space="preserve"> </w:t>
      </w:r>
      <w:r w:rsidRPr="00B75BF1">
        <w:rPr>
          <w:rFonts w:ascii="Sylfaen" w:hAnsi="Sylfaen"/>
        </w:rPr>
        <w:t>სხვ</w:t>
      </w:r>
      <w:r w:rsidRPr="00B75BF1">
        <w:rPr>
          <w:rFonts w:ascii="Sylfaen" w:eastAsia="Sylfaen" w:hAnsi="Sylfaen" w:cs="Sylfaen"/>
        </w:rPr>
        <w:t xml:space="preserve">.) </w:t>
      </w:r>
    </w:p>
    <w:p w14:paraId="72A3D3EC" w14:textId="77777777" w:rsidR="004F66CF" w:rsidRDefault="004F66CF" w:rsidP="004F66CF">
      <w:pPr>
        <w:pStyle w:val="af5"/>
        <w:spacing w:after="137" w:line="327" w:lineRule="auto"/>
        <w:ind w:left="862"/>
        <w:jc w:val="both"/>
        <w:rPr>
          <w:rFonts w:ascii="Sylfaen" w:hAnsi="Sylfaen"/>
        </w:rPr>
      </w:pPr>
    </w:p>
    <w:p w14:paraId="52EBE3C3" w14:textId="77777777" w:rsidR="00FC7F01" w:rsidRPr="00B75BF1" w:rsidRDefault="00142BE4" w:rsidP="004F66CF">
      <w:pPr>
        <w:pStyle w:val="af5"/>
        <w:spacing w:after="137" w:line="327" w:lineRule="auto"/>
        <w:ind w:left="862"/>
        <w:jc w:val="both"/>
        <w:rPr>
          <w:rFonts w:ascii="Sylfaen" w:hAnsi="Sylfaen"/>
        </w:rPr>
      </w:pPr>
      <w:r w:rsidRPr="00B75BF1">
        <w:rPr>
          <w:rFonts w:ascii="Sylfaen" w:hAnsi="Sylfaen"/>
        </w:rPr>
        <w:t>ან</w:t>
      </w:r>
      <w:r w:rsidRPr="00B75BF1">
        <w:rPr>
          <w:rFonts w:ascii="Sylfaen" w:eastAsia="Sylfaen" w:hAnsi="Sylfaen" w:cs="Sylfaen"/>
        </w:rPr>
        <w:t xml:space="preserve"> </w:t>
      </w:r>
    </w:p>
    <w:p w14:paraId="69A84C50" w14:textId="77777777" w:rsidR="00FC7F01" w:rsidRPr="00B75BF1" w:rsidRDefault="00142BE4" w:rsidP="0070762D">
      <w:pPr>
        <w:pStyle w:val="af5"/>
        <w:numPr>
          <w:ilvl w:val="0"/>
          <w:numId w:val="74"/>
        </w:numPr>
        <w:spacing w:after="201"/>
        <w:jc w:val="both"/>
        <w:rPr>
          <w:rFonts w:ascii="Sylfaen" w:hAnsi="Sylfaen"/>
        </w:rPr>
      </w:pPr>
      <w:r w:rsidRPr="00B75BF1">
        <w:rPr>
          <w:rFonts w:ascii="Sylfaen" w:hAnsi="Sylfaen"/>
        </w:rPr>
        <w:lastRenderedPageBreak/>
        <w:t>ინგლისურ</w:t>
      </w:r>
      <w:r w:rsidRPr="00B75BF1">
        <w:rPr>
          <w:rFonts w:ascii="Sylfaen" w:eastAsia="Sylfaen" w:hAnsi="Sylfaen" w:cs="Sylfaen"/>
        </w:rPr>
        <w:t xml:space="preserve"> </w:t>
      </w:r>
      <w:r w:rsidRPr="00B75BF1">
        <w:rPr>
          <w:rFonts w:ascii="Sylfaen" w:hAnsi="Sylfaen"/>
        </w:rPr>
        <w:t>ენაზე</w:t>
      </w:r>
      <w:r w:rsidRPr="00B75BF1">
        <w:rPr>
          <w:rFonts w:ascii="Sylfaen" w:eastAsia="Sylfaen" w:hAnsi="Sylfaen" w:cs="Sylfaen"/>
        </w:rPr>
        <w:t xml:space="preserve"> </w:t>
      </w:r>
      <w:r w:rsidRPr="00B75BF1">
        <w:rPr>
          <w:rFonts w:ascii="Sylfaen" w:hAnsi="Sylfaen"/>
        </w:rPr>
        <w:t>მიღებული</w:t>
      </w:r>
      <w:r w:rsidRPr="00B75BF1">
        <w:rPr>
          <w:rFonts w:ascii="Sylfaen" w:eastAsia="Sylfaen" w:hAnsi="Sylfaen" w:cs="Sylfaen"/>
        </w:rPr>
        <w:t xml:space="preserve"> </w:t>
      </w:r>
      <w:r w:rsidRPr="00B75BF1">
        <w:rPr>
          <w:rFonts w:ascii="Sylfaen" w:hAnsi="Sylfaen"/>
        </w:rPr>
        <w:t>განათლების</w:t>
      </w:r>
      <w:r w:rsidRPr="00B75BF1">
        <w:rPr>
          <w:rFonts w:ascii="Sylfaen" w:eastAsia="Sylfaen" w:hAnsi="Sylfaen" w:cs="Sylfaen"/>
        </w:rPr>
        <w:t xml:space="preserve"> </w:t>
      </w:r>
      <w:r w:rsidRPr="00B75BF1">
        <w:rPr>
          <w:rFonts w:ascii="Sylfaen" w:hAnsi="Sylfaen"/>
        </w:rPr>
        <w:t>მქონე</w:t>
      </w:r>
      <w:r w:rsidRPr="00B75BF1">
        <w:rPr>
          <w:rFonts w:ascii="Sylfaen" w:eastAsia="Sylfaen" w:hAnsi="Sylfaen" w:cs="Sylfaen"/>
        </w:rPr>
        <w:t xml:space="preserve"> </w:t>
      </w:r>
      <w:r w:rsidRPr="00B75BF1">
        <w:rPr>
          <w:rFonts w:ascii="Sylfaen" w:hAnsi="Sylfaen"/>
        </w:rPr>
        <w:t>უცხო</w:t>
      </w:r>
      <w:r w:rsidRPr="00B75BF1">
        <w:rPr>
          <w:rFonts w:ascii="Sylfaen" w:eastAsia="Sylfaen" w:hAnsi="Sylfaen" w:cs="Sylfaen"/>
        </w:rPr>
        <w:t xml:space="preserve"> </w:t>
      </w:r>
      <w:r w:rsidRPr="00B75BF1">
        <w:rPr>
          <w:rFonts w:ascii="Sylfaen" w:hAnsi="Sylfaen"/>
        </w:rPr>
        <w:t>ქვეყნის</w:t>
      </w:r>
      <w:r w:rsidRPr="00B75BF1">
        <w:rPr>
          <w:rFonts w:ascii="Sylfaen" w:eastAsia="Sylfaen" w:hAnsi="Sylfaen" w:cs="Sylfaen"/>
        </w:rPr>
        <w:t xml:space="preserve"> </w:t>
      </w:r>
      <w:r w:rsidRPr="00B75BF1">
        <w:rPr>
          <w:rFonts w:ascii="Sylfaen" w:hAnsi="Sylfaen"/>
        </w:rPr>
        <w:t>მოქალაქე</w:t>
      </w:r>
      <w:r w:rsidRPr="00B75BF1">
        <w:rPr>
          <w:rFonts w:ascii="Sylfaen" w:eastAsia="Sylfaen" w:hAnsi="Sylfaen" w:cs="Sylfaen"/>
        </w:rPr>
        <w:t xml:space="preserve"> </w:t>
      </w:r>
      <w:r w:rsidRPr="00B75BF1">
        <w:rPr>
          <w:rFonts w:ascii="Sylfaen" w:hAnsi="Sylfaen"/>
        </w:rPr>
        <w:t>აბიტურიენტებისთვის</w:t>
      </w:r>
      <w:r w:rsidRPr="00B75BF1">
        <w:rPr>
          <w:rFonts w:ascii="Sylfaen" w:eastAsia="Sylfaen" w:hAnsi="Sylfaen" w:cs="Sylfaen"/>
        </w:rPr>
        <w:t xml:space="preserve"> </w:t>
      </w:r>
      <w:r w:rsidRPr="00B75BF1">
        <w:rPr>
          <w:rFonts w:ascii="Sylfaen" w:hAnsi="Sylfaen"/>
        </w:rPr>
        <w:t>შესაბამისი</w:t>
      </w:r>
      <w:r w:rsidRPr="00B75BF1">
        <w:rPr>
          <w:rFonts w:ascii="Sylfaen" w:eastAsia="Sylfaen" w:hAnsi="Sylfaen" w:cs="Sylfaen"/>
        </w:rPr>
        <w:t xml:space="preserve"> </w:t>
      </w:r>
      <w:r w:rsidRPr="00B75BF1">
        <w:rPr>
          <w:rFonts w:ascii="Sylfaen" w:hAnsi="Sylfaen"/>
        </w:rPr>
        <w:t>დოკუმენტის</w:t>
      </w:r>
      <w:r w:rsidRPr="00B75BF1">
        <w:rPr>
          <w:rFonts w:ascii="Sylfaen" w:eastAsia="Sylfaen" w:hAnsi="Sylfaen" w:cs="Sylfaen"/>
        </w:rPr>
        <w:t xml:space="preserve"> (</w:t>
      </w:r>
      <w:r w:rsidRPr="00B75BF1">
        <w:rPr>
          <w:rFonts w:ascii="Sylfaen" w:hAnsi="Sylfaen"/>
        </w:rPr>
        <w:t>მაგ</w:t>
      </w:r>
      <w:r w:rsidRPr="00B75BF1">
        <w:rPr>
          <w:rFonts w:ascii="Sylfaen" w:eastAsia="Sylfaen" w:hAnsi="Sylfaen" w:cs="Sylfaen"/>
        </w:rPr>
        <w:t xml:space="preserve">.: </w:t>
      </w:r>
      <w:r w:rsidRPr="00B75BF1">
        <w:rPr>
          <w:rFonts w:ascii="Sylfaen" w:hAnsi="Sylfaen"/>
        </w:rPr>
        <w:t>ატესტატი</w:t>
      </w:r>
      <w:r w:rsidRPr="00B75BF1">
        <w:rPr>
          <w:rFonts w:ascii="Sylfaen" w:eastAsia="Sylfaen" w:hAnsi="Sylfaen" w:cs="Sylfaen"/>
        </w:rPr>
        <w:t xml:space="preserve">, </w:t>
      </w:r>
      <w:r w:rsidRPr="00B75BF1">
        <w:rPr>
          <w:rFonts w:ascii="Sylfaen" w:hAnsi="Sylfaen"/>
        </w:rPr>
        <w:t>სერტიფიკატი</w:t>
      </w:r>
      <w:r w:rsidRPr="00B75BF1">
        <w:rPr>
          <w:rFonts w:ascii="Sylfaen" w:eastAsia="Sylfaen" w:hAnsi="Sylfaen" w:cs="Sylfaen"/>
        </w:rPr>
        <w:t xml:space="preserve"> </w:t>
      </w:r>
      <w:r w:rsidRPr="00B75BF1">
        <w:rPr>
          <w:rFonts w:ascii="Sylfaen" w:hAnsi="Sylfaen"/>
        </w:rPr>
        <w:t>და</w:t>
      </w:r>
      <w:r w:rsidRPr="00B75BF1">
        <w:rPr>
          <w:rFonts w:ascii="Sylfaen" w:eastAsia="Sylfaen" w:hAnsi="Sylfaen" w:cs="Sylfaen"/>
        </w:rPr>
        <w:t xml:space="preserve"> </w:t>
      </w:r>
      <w:r w:rsidRPr="00B75BF1">
        <w:rPr>
          <w:rFonts w:ascii="Sylfaen" w:hAnsi="Sylfaen"/>
        </w:rPr>
        <w:t>სხვა</w:t>
      </w:r>
      <w:r w:rsidRPr="00B75BF1">
        <w:rPr>
          <w:rFonts w:ascii="Sylfaen" w:eastAsia="Sylfaen" w:hAnsi="Sylfaen" w:cs="Sylfaen"/>
        </w:rPr>
        <w:t xml:space="preserve">) </w:t>
      </w:r>
      <w:r w:rsidRPr="00B75BF1">
        <w:rPr>
          <w:rFonts w:ascii="Sylfaen" w:hAnsi="Sylfaen"/>
        </w:rPr>
        <w:t>წარმოდგენისას</w:t>
      </w:r>
      <w:r w:rsidRPr="00B75BF1">
        <w:rPr>
          <w:rFonts w:ascii="Sylfaen" w:eastAsia="Sylfaen" w:hAnsi="Sylfaen" w:cs="Sylfaen"/>
        </w:rPr>
        <w:t xml:space="preserve"> </w:t>
      </w:r>
      <w:r w:rsidRPr="00B75BF1">
        <w:rPr>
          <w:rFonts w:ascii="Sylfaen" w:hAnsi="Sylfaen"/>
        </w:rPr>
        <w:t>და</w:t>
      </w:r>
      <w:r w:rsidRPr="00B75BF1">
        <w:rPr>
          <w:rFonts w:ascii="Sylfaen" w:eastAsia="Sylfaen" w:hAnsi="Sylfaen" w:cs="Sylfaen"/>
        </w:rPr>
        <w:t xml:space="preserve"> </w:t>
      </w:r>
      <w:r w:rsidRPr="00B75BF1">
        <w:rPr>
          <w:rFonts w:ascii="Sylfaen" w:hAnsi="Sylfaen"/>
        </w:rPr>
        <w:t>ასევე</w:t>
      </w:r>
      <w:r w:rsidRPr="00B75BF1">
        <w:rPr>
          <w:rFonts w:ascii="Sylfaen" w:eastAsia="Sylfaen" w:hAnsi="Sylfaen" w:cs="Sylfaen"/>
        </w:rPr>
        <w:t xml:space="preserve"> </w:t>
      </w:r>
      <w:r w:rsidRPr="00B75BF1">
        <w:rPr>
          <w:rFonts w:ascii="Sylfaen" w:hAnsi="Sylfaen"/>
        </w:rPr>
        <w:t>საქართველოს</w:t>
      </w:r>
      <w:r w:rsidRPr="00B75BF1">
        <w:rPr>
          <w:rFonts w:ascii="Sylfaen" w:eastAsia="Sylfaen" w:hAnsi="Sylfaen" w:cs="Sylfaen"/>
        </w:rPr>
        <w:t xml:space="preserve"> </w:t>
      </w:r>
      <w:r w:rsidRPr="00B75BF1">
        <w:rPr>
          <w:rFonts w:ascii="Sylfaen" w:hAnsi="Sylfaen"/>
        </w:rPr>
        <w:t>მოქალაქისთვის</w:t>
      </w:r>
      <w:r w:rsidRPr="00B75BF1">
        <w:rPr>
          <w:rFonts w:ascii="Sylfaen" w:eastAsia="Sylfaen" w:hAnsi="Sylfaen" w:cs="Sylfaen"/>
        </w:rPr>
        <w:t xml:space="preserve">, </w:t>
      </w:r>
      <w:r w:rsidRPr="00B75BF1">
        <w:rPr>
          <w:rFonts w:ascii="Sylfaen" w:hAnsi="Sylfaen"/>
        </w:rPr>
        <w:t>რომელმაც</w:t>
      </w:r>
      <w:r w:rsidRPr="00B75BF1">
        <w:rPr>
          <w:rFonts w:ascii="Sylfaen" w:eastAsia="Sylfaen" w:hAnsi="Sylfaen" w:cs="Sylfaen"/>
        </w:rPr>
        <w:t xml:space="preserve"> </w:t>
      </w:r>
      <w:r w:rsidRPr="00B75BF1">
        <w:rPr>
          <w:rFonts w:ascii="Sylfaen" w:hAnsi="Sylfaen"/>
        </w:rPr>
        <w:t>ინგლისურ</w:t>
      </w:r>
      <w:r w:rsidRPr="00B75BF1">
        <w:rPr>
          <w:rFonts w:ascii="Sylfaen" w:eastAsia="Sylfaen" w:hAnsi="Sylfaen" w:cs="Sylfaen"/>
        </w:rPr>
        <w:t xml:space="preserve"> </w:t>
      </w:r>
      <w:r w:rsidRPr="00B75BF1">
        <w:rPr>
          <w:rFonts w:ascii="Sylfaen" w:hAnsi="Sylfaen"/>
        </w:rPr>
        <w:t>ენაზე</w:t>
      </w:r>
      <w:r w:rsidRPr="00B75BF1">
        <w:rPr>
          <w:rFonts w:ascii="Sylfaen" w:eastAsia="Sylfaen" w:hAnsi="Sylfaen" w:cs="Sylfaen"/>
        </w:rPr>
        <w:t xml:space="preserve"> </w:t>
      </w:r>
      <w:r w:rsidRPr="00B75BF1">
        <w:rPr>
          <w:rFonts w:ascii="Sylfaen" w:hAnsi="Sylfaen"/>
        </w:rPr>
        <w:t>უცხო</w:t>
      </w:r>
      <w:r w:rsidRPr="00B75BF1">
        <w:rPr>
          <w:rFonts w:ascii="Sylfaen" w:eastAsia="Sylfaen" w:hAnsi="Sylfaen" w:cs="Sylfaen"/>
        </w:rPr>
        <w:t xml:space="preserve"> </w:t>
      </w:r>
      <w:r w:rsidRPr="00B75BF1">
        <w:rPr>
          <w:rFonts w:ascii="Sylfaen" w:hAnsi="Sylfaen"/>
        </w:rPr>
        <w:t>ქვეყანაში</w:t>
      </w:r>
      <w:r w:rsidRPr="00B75BF1">
        <w:rPr>
          <w:rFonts w:ascii="Sylfaen" w:eastAsia="Sylfaen" w:hAnsi="Sylfaen" w:cs="Sylfaen"/>
        </w:rPr>
        <w:t xml:space="preserve"> </w:t>
      </w:r>
      <w:r w:rsidRPr="00B75BF1">
        <w:rPr>
          <w:rFonts w:ascii="Sylfaen" w:hAnsi="Sylfaen"/>
        </w:rPr>
        <w:t>მიიღო</w:t>
      </w:r>
      <w:r w:rsidRPr="00B75BF1">
        <w:rPr>
          <w:rFonts w:ascii="Sylfaen" w:eastAsia="Sylfaen" w:hAnsi="Sylfaen" w:cs="Sylfaen"/>
        </w:rPr>
        <w:t xml:space="preserve"> </w:t>
      </w:r>
      <w:r w:rsidRPr="00B75BF1">
        <w:rPr>
          <w:rFonts w:ascii="Sylfaen" w:hAnsi="Sylfaen"/>
        </w:rPr>
        <w:t>სრული</w:t>
      </w:r>
      <w:r w:rsidRPr="00B75BF1">
        <w:rPr>
          <w:rFonts w:ascii="Sylfaen" w:eastAsia="Sylfaen" w:hAnsi="Sylfaen" w:cs="Sylfaen"/>
        </w:rPr>
        <w:t xml:space="preserve"> </w:t>
      </w:r>
      <w:r w:rsidRPr="00B75BF1">
        <w:rPr>
          <w:rFonts w:ascii="Sylfaen" w:hAnsi="Sylfaen"/>
        </w:rPr>
        <w:t>ზოგადი</w:t>
      </w:r>
      <w:r w:rsidRPr="00B75BF1">
        <w:rPr>
          <w:rFonts w:ascii="Sylfaen" w:eastAsia="Sylfaen" w:hAnsi="Sylfaen" w:cs="Sylfaen"/>
        </w:rPr>
        <w:t xml:space="preserve"> </w:t>
      </w:r>
      <w:r w:rsidRPr="00B75BF1">
        <w:rPr>
          <w:rFonts w:ascii="Sylfaen" w:hAnsi="Sylfaen"/>
        </w:rPr>
        <w:t>განათლება</w:t>
      </w:r>
      <w:r w:rsidRPr="00B75BF1">
        <w:rPr>
          <w:rFonts w:ascii="Sylfaen" w:eastAsia="Sylfaen" w:hAnsi="Sylfaen" w:cs="Sylfaen"/>
        </w:rPr>
        <w:t xml:space="preserve">, </w:t>
      </w:r>
      <w:r w:rsidRPr="00B75BF1">
        <w:rPr>
          <w:rFonts w:ascii="Sylfaen" w:hAnsi="Sylfaen"/>
        </w:rPr>
        <w:t>ან</w:t>
      </w:r>
      <w:r w:rsidRPr="00B75BF1">
        <w:rPr>
          <w:rFonts w:ascii="Sylfaen" w:eastAsia="Sylfaen" w:hAnsi="Sylfaen" w:cs="Sylfaen"/>
        </w:rPr>
        <w:t xml:space="preserve"> </w:t>
      </w:r>
      <w:r w:rsidRPr="00B75BF1">
        <w:rPr>
          <w:rFonts w:ascii="Sylfaen" w:hAnsi="Sylfaen"/>
        </w:rPr>
        <w:t>მისი</w:t>
      </w:r>
      <w:r w:rsidRPr="00B75BF1">
        <w:rPr>
          <w:rFonts w:ascii="Sylfaen" w:eastAsia="Sylfaen" w:hAnsi="Sylfaen" w:cs="Sylfaen"/>
        </w:rPr>
        <w:t xml:space="preserve"> </w:t>
      </w:r>
      <w:r w:rsidRPr="00B75BF1">
        <w:rPr>
          <w:rFonts w:ascii="Sylfaen" w:hAnsi="Sylfaen"/>
        </w:rPr>
        <w:t>ეკვივალენტური</w:t>
      </w:r>
      <w:r w:rsidRPr="00B75BF1">
        <w:rPr>
          <w:rFonts w:ascii="Sylfaen" w:eastAsia="Sylfaen" w:hAnsi="Sylfaen" w:cs="Sylfaen"/>
        </w:rPr>
        <w:t xml:space="preserve"> </w:t>
      </w:r>
      <w:r w:rsidRPr="00B75BF1">
        <w:rPr>
          <w:rFonts w:ascii="Sylfaen" w:hAnsi="Sylfaen"/>
        </w:rPr>
        <w:t>განათლება</w:t>
      </w:r>
      <w:r w:rsidRPr="00B75BF1">
        <w:rPr>
          <w:rFonts w:ascii="Sylfaen" w:eastAsia="Sylfaen" w:hAnsi="Sylfaen" w:cs="Sylfaen"/>
        </w:rPr>
        <w:t xml:space="preserve"> </w:t>
      </w:r>
      <w:r w:rsidRPr="00B75BF1">
        <w:rPr>
          <w:rFonts w:ascii="Sylfaen" w:hAnsi="Sylfaen"/>
        </w:rPr>
        <w:t>და</w:t>
      </w:r>
      <w:r w:rsidRPr="00B75BF1">
        <w:rPr>
          <w:rFonts w:ascii="Sylfaen" w:eastAsia="Sylfaen" w:hAnsi="Sylfaen" w:cs="Sylfaen"/>
        </w:rPr>
        <w:t xml:space="preserve"> </w:t>
      </w:r>
      <w:r w:rsidRPr="00B75BF1">
        <w:rPr>
          <w:rFonts w:ascii="Sylfaen" w:hAnsi="Sylfaen"/>
        </w:rPr>
        <w:t>რომელიც</w:t>
      </w:r>
      <w:r w:rsidRPr="00B75BF1">
        <w:rPr>
          <w:rFonts w:ascii="Sylfaen" w:eastAsia="Sylfaen" w:hAnsi="Sylfaen" w:cs="Sylfaen"/>
        </w:rPr>
        <w:t xml:space="preserve"> </w:t>
      </w:r>
      <w:r w:rsidRPr="00B75BF1">
        <w:rPr>
          <w:rFonts w:ascii="Sylfaen" w:hAnsi="Sylfaen"/>
        </w:rPr>
        <w:t>სრული</w:t>
      </w:r>
      <w:r w:rsidRPr="00B75BF1">
        <w:rPr>
          <w:rFonts w:ascii="Sylfaen" w:eastAsia="Sylfaen" w:hAnsi="Sylfaen" w:cs="Sylfaen"/>
        </w:rPr>
        <w:t xml:space="preserve"> </w:t>
      </w:r>
      <w:r w:rsidRPr="00B75BF1">
        <w:rPr>
          <w:rFonts w:ascii="Sylfaen" w:hAnsi="Sylfaen"/>
        </w:rPr>
        <w:t>ზოგადი</w:t>
      </w:r>
      <w:r w:rsidRPr="00B75BF1">
        <w:rPr>
          <w:rFonts w:ascii="Sylfaen" w:eastAsia="Sylfaen" w:hAnsi="Sylfaen" w:cs="Sylfaen"/>
        </w:rPr>
        <w:t xml:space="preserve"> </w:t>
      </w:r>
      <w:r w:rsidRPr="00B75BF1">
        <w:rPr>
          <w:rFonts w:ascii="Sylfaen" w:hAnsi="Sylfaen"/>
        </w:rPr>
        <w:t>განათლების</w:t>
      </w:r>
      <w:r w:rsidRPr="00B75BF1">
        <w:rPr>
          <w:rFonts w:ascii="Sylfaen" w:eastAsia="Sylfaen" w:hAnsi="Sylfaen" w:cs="Sylfaen"/>
        </w:rPr>
        <w:t xml:space="preserve"> </w:t>
      </w:r>
      <w:r w:rsidRPr="00B75BF1">
        <w:rPr>
          <w:rFonts w:ascii="Sylfaen" w:hAnsi="Sylfaen"/>
        </w:rPr>
        <w:t>ბოლო</w:t>
      </w:r>
      <w:r w:rsidRPr="00B75BF1">
        <w:rPr>
          <w:rFonts w:ascii="Sylfaen" w:eastAsia="Sylfaen" w:hAnsi="Sylfaen" w:cs="Sylfaen"/>
        </w:rPr>
        <w:t xml:space="preserve"> 2 </w:t>
      </w:r>
      <w:r w:rsidRPr="00B75BF1">
        <w:rPr>
          <w:rFonts w:ascii="Sylfaen" w:hAnsi="Sylfaen"/>
        </w:rPr>
        <w:t>წელს</w:t>
      </w:r>
      <w:r w:rsidRPr="00B75BF1">
        <w:rPr>
          <w:rFonts w:ascii="Sylfaen" w:eastAsia="Sylfaen" w:hAnsi="Sylfaen" w:cs="Sylfaen"/>
        </w:rPr>
        <w:t xml:space="preserve"> </w:t>
      </w:r>
      <w:r w:rsidRPr="00B75BF1">
        <w:rPr>
          <w:rFonts w:ascii="Sylfaen" w:hAnsi="Sylfaen"/>
        </w:rPr>
        <w:t>სწავლობდა</w:t>
      </w:r>
      <w:r w:rsidRPr="00B75BF1">
        <w:rPr>
          <w:rFonts w:ascii="Sylfaen" w:eastAsia="Sylfaen" w:hAnsi="Sylfaen" w:cs="Sylfaen"/>
        </w:rPr>
        <w:t xml:space="preserve"> </w:t>
      </w:r>
      <w:r w:rsidRPr="00B75BF1">
        <w:rPr>
          <w:rFonts w:ascii="Sylfaen" w:hAnsi="Sylfaen"/>
        </w:rPr>
        <w:t>უცხო</w:t>
      </w:r>
      <w:r w:rsidRPr="00B75BF1">
        <w:rPr>
          <w:rFonts w:ascii="Sylfaen" w:eastAsia="Sylfaen" w:hAnsi="Sylfaen" w:cs="Sylfaen"/>
        </w:rPr>
        <w:t xml:space="preserve"> </w:t>
      </w:r>
      <w:r w:rsidRPr="00B75BF1">
        <w:rPr>
          <w:rFonts w:ascii="Sylfaen" w:hAnsi="Sylfaen"/>
        </w:rPr>
        <w:t>ქვეყანაში</w:t>
      </w:r>
      <w:r w:rsidRPr="00B75BF1">
        <w:rPr>
          <w:rFonts w:ascii="Sylfaen" w:eastAsia="Sylfaen" w:hAnsi="Sylfaen" w:cs="Sylfaen"/>
        </w:rPr>
        <w:t xml:space="preserve"> </w:t>
      </w:r>
      <w:r w:rsidRPr="00B75BF1">
        <w:rPr>
          <w:rFonts w:ascii="Sylfaen" w:hAnsi="Sylfaen"/>
        </w:rPr>
        <w:t>და</w:t>
      </w:r>
      <w:r w:rsidRPr="00B75BF1">
        <w:rPr>
          <w:rFonts w:ascii="Sylfaen" w:eastAsia="Sylfaen" w:hAnsi="Sylfaen" w:cs="Sylfaen"/>
        </w:rPr>
        <w:t xml:space="preserve"> </w:t>
      </w:r>
      <w:r w:rsidRPr="00B75BF1">
        <w:rPr>
          <w:rFonts w:ascii="Sylfaen" w:hAnsi="Sylfaen"/>
        </w:rPr>
        <w:t>წარმოადგენს</w:t>
      </w:r>
      <w:r w:rsidRPr="00B75BF1">
        <w:rPr>
          <w:rFonts w:ascii="Sylfaen" w:eastAsia="Sylfaen" w:hAnsi="Sylfaen" w:cs="Sylfaen"/>
        </w:rPr>
        <w:t xml:space="preserve"> </w:t>
      </w:r>
      <w:r w:rsidRPr="00B75BF1">
        <w:rPr>
          <w:rFonts w:ascii="Sylfaen" w:hAnsi="Sylfaen"/>
        </w:rPr>
        <w:t>შესაბამის</w:t>
      </w:r>
      <w:r w:rsidRPr="00B75BF1">
        <w:rPr>
          <w:rFonts w:ascii="Sylfaen" w:eastAsia="Sylfaen" w:hAnsi="Sylfaen" w:cs="Sylfaen"/>
        </w:rPr>
        <w:t xml:space="preserve"> </w:t>
      </w:r>
      <w:r w:rsidRPr="00B75BF1">
        <w:rPr>
          <w:rFonts w:ascii="Sylfaen" w:hAnsi="Sylfaen"/>
        </w:rPr>
        <w:t>დოკუმენტს</w:t>
      </w:r>
      <w:r w:rsidRPr="00B75BF1">
        <w:rPr>
          <w:rFonts w:ascii="Sylfaen" w:eastAsia="Sylfaen" w:hAnsi="Sylfaen" w:cs="Sylfaen"/>
        </w:rPr>
        <w:t xml:space="preserve"> (</w:t>
      </w:r>
      <w:r w:rsidRPr="00B75BF1">
        <w:rPr>
          <w:rFonts w:ascii="Sylfaen" w:hAnsi="Sylfaen"/>
        </w:rPr>
        <w:t>მაგ</w:t>
      </w:r>
      <w:r w:rsidRPr="00B75BF1">
        <w:rPr>
          <w:rFonts w:ascii="Sylfaen" w:eastAsia="Sylfaen" w:hAnsi="Sylfaen" w:cs="Sylfaen"/>
        </w:rPr>
        <w:t xml:space="preserve">.: </w:t>
      </w:r>
      <w:r w:rsidRPr="00B75BF1">
        <w:rPr>
          <w:rFonts w:ascii="Sylfaen" w:hAnsi="Sylfaen"/>
        </w:rPr>
        <w:t>ატესტატი</w:t>
      </w:r>
      <w:r w:rsidRPr="00B75BF1">
        <w:rPr>
          <w:rFonts w:ascii="Sylfaen" w:eastAsia="Sylfaen" w:hAnsi="Sylfaen" w:cs="Sylfaen"/>
        </w:rPr>
        <w:t xml:space="preserve">, </w:t>
      </w:r>
      <w:r w:rsidRPr="00B75BF1">
        <w:rPr>
          <w:rFonts w:ascii="Sylfaen" w:hAnsi="Sylfaen"/>
        </w:rPr>
        <w:t>სერტიფიკატი</w:t>
      </w:r>
      <w:r w:rsidRPr="00B75BF1">
        <w:rPr>
          <w:rFonts w:ascii="Sylfaen" w:eastAsia="Sylfaen" w:hAnsi="Sylfaen" w:cs="Sylfaen"/>
        </w:rPr>
        <w:t xml:space="preserve"> </w:t>
      </w:r>
      <w:r w:rsidRPr="00B75BF1">
        <w:rPr>
          <w:rFonts w:ascii="Sylfaen" w:hAnsi="Sylfaen"/>
        </w:rPr>
        <w:t>და</w:t>
      </w:r>
      <w:r w:rsidRPr="00B75BF1">
        <w:rPr>
          <w:rFonts w:ascii="Sylfaen" w:eastAsia="Sylfaen" w:hAnsi="Sylfaen" w:cs="Sylfaen"/>
        </w:rPr>
        <w:t xml:space="preserve"> </w:t>
      </w:r>
      <w:r w:rsidRPr="00B75BF1">
        <w:rPr>
          <w:rFonts w:ascii="Sylfaen" w:hAnsi="Sylfaen"/>
        </w:rPr>
        <w:t>სხვა</w:t>
      </w:r>
      <w:r w:rsidRPr="00B75BF1">
        <w:rPr>
          <w:rFonts w:ascii="Sylfaen" w:eastAsia="Sylfaen" w:hAnsi="Sylfaen" w:cs="Sylfaen"/>
        </w:rPr>
        <w:t xml:space="preserve">). </w:t>
      </w:r>
    </w:p>
    <w:p w14:paraId="3F78467A" w14:textId="77777777" w:rsidR="00FC7F01" w:rsidRPr="009D7775" w:rsidRDefault="00142BE4" w:rsidP="00142BE4">
      <w:pPr>
        <w:spacing w:after="209"/>
        <w:ind w:left="142"/>
        <w:jc w:val="both"/>
        <w:rPr>
          <w:rFonts w:ascii="Sylfaen" w:hAnsi="Sylfaen"/>
        </w:rPr>
      </w:pPr>
      <w:r w:rsidRPr="009D7775">
        <w:rPr>
          <w:rFonts w:ascii="Sylfaen" w:hAnsi="Sylfaen"/>
        </w:rPr>
        <w:t>ან</w:t>
      </w:r>
      <w:r w:rsidRPr="009D7775">
        <w:rPr>
          <w:rFonts w:ascii="Sylfaen" w:eastAsia="Sylfaen" w:hAnsi="Sylfaen" w:cs="Sylfaen"/>
        </w:rPr>
        <w:t xml:space="preserve"> </w:t>
      </w:r>
    </w:p>
    <w:p w14:paraId="2D60A4BD" w14:textId="77777777" w:rsidR="00FC7F01" w:rsidRPr="00B75BF1" w:rsidRDefault="00142BE4" w:rsidP="0070762D">
      <w:pPr>
        <w:pStyle w:val="af5"/>
        <w:numPr>
          <w:ilvl w:val="0"/>
          <w:numId w:val="75"/>
        </w:numPr>
        <w:spacing w:after="203"/>
        <w:jc w:val="both"/>
        <w:rPr>
          <w:rFonts w:ascii="Sylfaen" w:hAnsi="Sylfaen"/>
        </w:rPr>
      </w:pPr>
      <w:r w:rsidRPr="00B75BF1">
        <w:rPr>
          <w:rFonts w:ascii="Sylfaen" w:hAnsi="Sylfaen"/>
        </w:rPr>
        <w:t>უმაღლესი</w:t>
      </w:r>
      <w:r w:rsidRPr="00B75BF1">
        <w:rPr>
          <w:rFonts w:ascii="Sylfaen" w:eastAsia="Sylfaen" w:hAnsi="Sylfaen" w:cs="Sylfaen"/>
        </w:rPr>
        <w:t xml:space="preserve"> </w:t>
      </w:r>
      <w:r w:rsidRPr="00B75BF1">
        <w:rPr>
          <w:rFonts w:ascii="Sylfaen" w:hAnsi="Sylfaen"/>
        </w:rPr>
        <w:t>საგანმანათლებლო</w:t>
      </w:r>
      <w:r w:rsidRPr="00B75BF1">
        <w:rPr>
          <w:rFonts w:ascii="Sylfaen" w:eastAsia="Sylfaen" w:hAnsi="Sylfaen" w:cs="Sylfaen"/>
        </w:rPr>
        <w:t xml:space="preserve"> </w:t>
      </w:r>
      <w:r w:rsidRPr="00B75BF1">
        <w:rPr>
          <w:rFonts w:ascii="Sylfaen" w:hAnsi="Sylfaen"/>
        </w:rPr>
        <w:t>დაწესებულების</w:t>
      </w:r>
      <w:r w:rsidRPr="00B75BF1">
        <w:rPr>
          <w:rFonts w:ascii="Sylfaen" w:eastAsia="Sylfaen" w:hAnsi="Sylfaen" w:cs="Sylfaen"/>
        </w:rPr>
        <w:t xml:space="preserve"> </w:t>
      </w:r>
      <w:r w:rsidRPr="00B75BF1">
        <w:rPr>
          <w:rFonts w:ascii="Sylfaen" w:hAnsi="Sylfaen"/>
        </w:rPr>
        <w:t>მიერ</w:t>
      </w:r>
      <w:r w:rsidRPr="00B75BF1">
        <w:rPr>
          <w:rFonts w:ascii="Sylfaen" w:eastAsia="Sylfaen" w:hAnsi="Sylfaen" w:cs="Sylfaen"/>
        </w:rPr>
        <w:t xml:space="preserve"> </w:t>
      </w:r>
      <w:r w:rsidRPr="00B75BF1">
        <w:rPr>
          <w:rFonts w:ascii="Sylfaen" w:hAnsi="Sylfaen"/>
        </w:rPr>
        <w:t>უცხო</w:t>
      </w:r>
      <w:r w:rsidRPr="00B75BF1">
        <w:rPr>
          <w:rFonts w:ascii="Sylfaen" w:eastAsia="Sylfaen" w:hAnsi="Sylfaen" w:cs="Sylfaen"/>
        </w:rPr>
        <w:t xml:space="preserve"> </w:t>
      </w:r>
      <w:r w:rsidRPr="00B75BF1">
        <w:rPr>
          <w:rFonts w:ascii="Sylfaen" w:hAnsi="Sylfaen"/>
        </w:rPr>
        <w:t>ქვეყნის</w:t>
      </w:r>
      <w:r w:rsidRPr="00B75BF1">
        <w:rPr>
          <w:rFonts w:ascii="Sylfaen" w:eastAsia="Sylfaen" w:hAnsi="Sylfaen" w:cs="Sylfaen"/>
        </w:rPr>
        <w:t xml:space="preserve"> </w:t>
      </w:r>
      <w:r w:rsidRPr="00B75BF1">
        <w:rPr>
          <w:rFonts w:ascii="Sylfaen" w:hAnsi="Sylfaen"/>
        </w:rPr>
        <w:t>მოქალაქის</w:t>
      </w:r>
      <w:r w:rsidRPr="00B75BF1">
        <w:rPr>
          <w:rFonts w:ascii="Sylfaen" w:eastAsia="Sylfaen" w:hAnsi="Sylfaen" w:cs="Sylfaen"/>
        </w:rPr>
        <w:t xml:space="preserve"> </w:t>
      </w:r>
      <w:r w:rsidRPr="00B75BF1">
        <w:rPr>
          <w:rFonts w:ascii="Sylfaen" w:hAnsi="Sylfaen"/>
        </w:rPr>
        <w:t>ინგლისური</w:t>
      </w:r>
      <w:r w:rsidRPr="00B75BF1">
        <w:rPr>
          <w:rFonts w:ascii="Sylfaen" w:eastAsia="Sylfaen" w:hAnsi="Sylfaen" w:cs="Sylfaen"/>
        </w:rPr>
        <w:t xml:space="preserve"> </w:t>
      </w:r>
      <w:r w:rsidRPr="00B75BF1">
        <w:rPr>
          <w:rFonts w:ascii="Sylfaen" w:hAnsi="Sylfaen"/>
        </w:rPr>
        <w:t>ენის</w:t>
      </w:r>
      <w:r w:rsidRPr="00B75BF1">
        <w:rPr>
          <w:rFonts w:ascii="Sylfaen" w:eastAsia="Sylfaen" w:hAnsi="Sylfaen" w:cs="Sylfaen"/>
        </w:rPr>
        <w:t xml:space="preserve"> </w:t>
      </w:r>
      <w:r w:rsidRPr="00B75BF1">
        <w:rPr>
          <w:rFonts w:ascii="Sylfaen" w:hAnsi="Sylfaen"/>
        </w:rPr>
        <w:t>ცოდნის</w:t>
      </w:r>
      <w:r w:rsidRPr="00B75BF1">
        <w:rPr>
          <w:rFonts w:ascii="Sylfaen" w:eastAsia="Sylfaen" w:hAnsi="Sylfaen" w:cs="Sylfaen"/>
        </w:rPr>
        <w:t xml:space="preserve"> </w:t>
      </w:r>
      <w:r w:rsidRPr="00B75BF1">
        <w:rPr>
          <w:rFonts w:ascii="Sylfaen" w:hAnsi="Sylfaen"/>
        </w:rPr>
        <w:t>კომპეტენციის</w:t>
      </w:r>
      <w:r w:rsidRPr="00B75BF1">
        <w:rPr>
          <w:rFonts w:ascii="Sylfaen" w:eastAsia="Sylfaen" w:hAnsi="Sylfaen" w:cs="Sylfaen"/>
        </w:rPr>
        <w:t xml:space="preserve"> </w:t>
      </w:r>
      <w:r w:rsidRPr="00B75BF1">
        <w:rPr>
          <w:rFonts w:ascii="Sylfaen" w:hAnsi="Sylfaen"/>
        </w:rPr>
        <w:t>დონის</w:t>
      </w:r>
      <w:r w:rsidRPr="00B75BF1">
        <w:rPr>
          <w:rFonts w:ascii="Sylfaen" w:eastAsia="Sylfaen" w:hAnsi="Sylfaen" w:cs="Sylfaen"/>
        </w:rPr>
        <w:t xml:space="preserve"> </w:t>
      </w:r>
      <w:r w:rsidRPr="00B75BF1">
        <w:rPr>
          <w:rFonts w:ascii="Sylfaen" w:hAnsi="Sylfaen"/>
        </w:rPr>
        <w:t>დასადგენად</w:t>
      </w:r>
      <w:r w:rsidRPr="00B75BF1">
        <w:rPr>
          <w:rFonts w:ascii="Sylfaen" w:eastAsia="Sylfaen" w:hAnsi="Sylfaen" w:cs="Sylfaen"/>
        </w:rPr>
        <w:t xml:space="preserve"> </w:t>
      </w:r>
      <w:r w:rsidRPr="00B75BF1">
        <w:rPr>
          <w:rFonts w:ascii="Sylfaen" w:hAnsi="Sylfaen"/>
        </w:rPr>
        <w:t>ორგანიზებული</w:t>
      </w:r>
      <w:r w:rsidRPr="00B75BF1">
        <w:rPr>
          <w:rFonts w:ascii="Sylfaen" w:eastAsia="Sylfaen" w:hAnsi="Sylfaen" w:cs="Sylfaen"/>
        </w:rPr>
        <w:t xml:space="preserve"> </w:t>
      </w:r>
      <w:r w:rsidRPr="00B75BF1">
        <w:rPr>
          <w:rFonts w:ascii="Sylfaen" w:hAnsi="Sylfaen"/>
        </w:rPr>
        <w:t>გამოცდის</w:t>
      </w:r>
      <w:r w:rsidRPr="00B75BF1">
        <w:rPr>
          <w:rFonts w:ascii="Sylfaen" w:eastAsia="Sylfaen" w:hAnsi="Sylfaen" w:cs="Sylfaen"/>
        </w:rPr>
        <w:t xml:space="preserve"> (</w:t>
      </w:r>
      <w:r w:rsidRPr="00B75BF1">
        <w:rPr>
          <w:rFonts w:ascii="Sylfaen" w:hAnsi="Sylfaen"/>
        </w:rPr>
        <w:t>რომელის</w:t>
      </w:r>
      <w:r w:rsidRPr="00B75BF1">
        <w:rPr>
          <w:rFonts w:ascii="Sylfaen" w:eastAsia="Sylfaen" w:hAnsi="Sylfaen" w:cs="Sylfaen"/>
        </w:rPr>
        <w:t xml:space="preserve"> </w:t>
      </w:r>
      <w:r w:rsidRPr="00B75BF1">
        <w:rPr>
          <w:rFonts w:ascii="Sylfaen" w:hAnsi="Sylfaen"/>
        </w:rPr>
        <w:t>მოიცავს</w:t>
      </w:r>
      <w:r w:rsidRPr="00B75BF1">
        <w:rPr>
          <w:rFonts w:ascii="Sylfaen" w:eastAsia="Sylfaen" w:hAnsi="Sylfaen" w:cs="Sylfaen"/>
        </w:rPr>
        <w:t xml:space="preserve">: </w:t>
      </w:r>
      <w:r w:rsidRPr="00B75BF1">
        <w:rPr>
          <w:rFonts w:ascii="Sylfaen" w:hAnsi="Sylfaen"/>
        </w:rPr>
        <w:t>მოსმენას</w:t>
      </w:r>
      <w:r w:rsidRPr="00B75BF1">
        <w:rPr>
          <w:rFonts w:ascii="Sylfaen" w:eastAsia="Sylfaen" w:hAnsi="Sylfaen" w:cs="Sylfaen"/>
        </w:rPr>
        <w:t xml:space="preserve">, </w:t>
      </w:r>
      <w:r w:rsidRPr="00B75BF1">
        <w:rPr>
          <w:rFonts w:ascii="Sylfaen" w:hAnsi="Sylfaen"/>
        </w:rPr>
        <w:t>წაკითხული</w:t>
      </w:r>
      <w:r w:rsidRPr="00B75BF1">
        <w:rPr>
          <w:rFonts w:ascii="Sylfaen" w:eastAsia="Sylfaen" w:hAnsi="Sylfaen" w:cs="Sylfaen"/>
        </w:rPr>
        <w:t xml:space="preserve"> </w:t>
      </w:r>
      <w:r w:rsidRPr="00B75BF1">
        <w:rPr>
          <w:rFonts w:ascii="Sylfaen" w:hAnsi="Sylfaen"/>
        </w:rPr>
        <w:t>ტექსტის</w:t>
      </w:r>
      <w:r w:rsidRPr="00B75BF1">
        <w:rPr>
          <w:rFonts w:ascii="Sylfaen" w:eastAsia="Sylfaen" w:hAnsi="Sylfaen" w:cs="Sylfaen"/>
        </w:rPr>
        <w:t xml:space="preserve"> </w:t>
      </w:r>
      <w:r w:rsidRPr="00B75BF1">
        <w:rPr>
          <w:rFonts w:ascii="Sylfaen" w:hAnsi="Sylfaen"/>
        </w:rPr>
        <w:t>გააზრებასა</w:t>
      </w:r>
      <w:r w:rsidRPr="00B75BF1">
        <w:rPr>
          <w:rFonts w:ascii="Sylfaen" w:eastAsia="Sylfaen" w:hAnsi="Sylfaen" w:cs="Sylfaen"/>
        </w:rPr>
        <w:t xml:space="preserve"> </w:t>
      </w:r>
      <w:r w:rsidRPr="00B75BF1">
        <w:rPr>
          <w:rFonts w:ascii="Sylfaen" w:hAnsi="Sylfaen"/>
        </w:rPr>
        <w:t>და</w:t>
      </w:r>
      <w:r w:rsidRPr="00B75BF1">
        <w:rPr>
          <w:rFonts w:ascii="Sylfaen" w:eastAsia="Sylfaen" w:hAnsi="Sylfaen" w:cs="Sylfaen"/>
        </w:rPr>
        <w:t xml:space="preserve"> </w:t>
      </w:r>
      <w:r w:rsidRPr="00B75BF1">
        <w:rPr>
          <w:rFonts w:ascii="Sylfaen" w:hAnsi="Sylfaen"/>
        </w:rPr>
        <w:t>ანალიზს</w:t>
      </w:r>
      <w:r w:rsidRPr="00B75BF1">
        <w:rPr>
          <w:rFonts w:ascii="Sylfaen" w:eastAsia="Sylfaen" w:hAnsi="Sylfaen" w:cs="Sylfaen"/>
        </w:rPr>
        <w:t xml:space="preserve">, </w:t>
      </w:r>
      <w:r w:rsidRPr="00B75BF1">
        <w:rPr>
          <w:rFonts w:ascii="Sylfaen" w:hAnsi="Sylfaen"/>
        </w:rPr>
        <w:t>საუბარს</w:t>
      </w:r>
      <w:r w:rsidRPr="00B75BF1">
        <w:rPr>
          <w:rFonts w:ascii="Sylfaen" w:eastAsia="Sylfaen" w:hAnsi="Sylfaen" w:cs="Sylfaen"/>
        </w:rPr>
        <w:t xml:space="preserve">) </w:t>
      </w:r>
      <w:r w:rsidRPr="00B75BF1">
        <w:rPr>
          <w:rFonts w:ascii="Sylfaen" w:hAnsi="Sylfaen"/>
        </w:rPr>
        <w:t>შედეგად</w:t>
      </w:r>
      <w:r w:rsidRPr="00B75BF1">
        <w:rPr>
          <w:rFonts w:ascii="Sylfaen" w:eastAsia="Sylfaen" w:hAnsi="Sylfaen" w:cs="Sylfaen"/>
        </w:rPr>
        <w:t xml:space="preserve"> </w:t>
      </w:r>
      <w:r w:rsidRPr="00B75BF1">
        <w:rPr>
          <w:rFonts w:ascii="Sylfaen" w:hAnsi="Sylfaen"/>
        </w:rPr>
        <w:t>დადასტურებული</w:t>
      </w:r>
      <w:r w:rsidRPr="00B75BF1">
        <w:rPr>
          <w:rFonts w:ascii="Sylfaen" w:eastAsia="Sylfaen" w:hAnsi="Sylfaen" w:cs="Sylfaen"/>
        </w:rPr>
        <w:t xml:space="preserve"> </w:t>
      </w:r>
      <w:r w:rsidRPr="00B75BF1">
        <w:rPr>
          <w:rFonts w:ascii="Sylfaen" w:hAnsi="Sylfaen"/>
        </w:rPr>
        <w:t>ცოდნის</w:t>
      </w:r>
      <w:r w:rsidRPr="00B75BF1">
        <w:rPr>
          <w:rFonts w:ascii="Sylfaen" w:eastAsia="Sylfaen" w:hAnsi="Sylfaen" w:cs="Sylfaen"/>
        </w:rPr>
        <w:t xml:space="preserve"> </w:t>
      </w:r>
      <w:r w:rsidRPr="00B75BF1">
        <w:rPr>
          <w:rFonts w:ascii="Sylfaen" w:hAnsi="Sylfaen"/>
        </w:rPr>
        <w:t>ზემოხსენებული</w:t>
      </w:r>
      <w:r w:rsidRPr="00B75BF1">
        <w:rPr>
          <w:rFonts w:ascii="Sylfaen" w:eastAsia="Sylfaen" w:hAnsi="Sylfaen" w:cs="Sylfaen"/>
        </w:rPr>
        <w:t xml:space="preserve"> </w:t>
      </w:r>
      <w:r w:rsidRPr="00B75BF1">
        <w:rPr>
          <w:rFonts w:ascii="Sylfaen" w:hAnsi="Sylfaen"/>
        </w:rPr>
        <w:t>დონე</w:t>
      </w:r>
      <w:r w:rsidRPr="00B75BF1">
        <w:rPr>
          <w:rFonts w:ascii="Sylfaen" w:eastAsia="Sylfaen" w:hAnsi="Sylfaen" w:cs="Sylfaen"/>
        </w:rPr>
        <w:t xml:space="preserve">. </w:t>
      </w:r>
    </w:p>
    <w:p w14:paraId="4ED69994" w14:textId="77777777" w:rsidR="00FC7F01" w:rsidRPr="00B75BF1" w:rsidRDefault="00142BE4" w:rsidP="00B75BF1">
      <w:pPr>
        <w:jc w:val="both"/>
        <w:rPr>
          <w:rFonts w:ascii="Sylfaen" w:hAnsi="Sylfaen"/>
        </w:rPr>
      </w:pPr>
      <w:r w:rsidRPr="00B75BF1">
        <w:rPr>
          <w:rFonts w:ascii="Sylfaen" w:hAnsi="Sylfaen"/>
        </w:rPr>
        <w:t>ზემოაღნიშნული</w:t>
      </w:r>
      <w:r w:rsidRPr="00B75BF1">
        <w:rPr>
          <w:rFonts w:ascii="Sylfaen" w:eastAsia="Sylfaen" w:hAnsi="Sylfaen" w:cs="Sylfaen"/>
        </w:rPr>
        <w:t xml:space="preserve"> </w:t>
      </w:r>
      <w:r w:rsidRPr="00B75BF1">
        <w:rPr>
          <w:rFonts w:ascii="Sylfaen" w:hAnsi="Sylfaen"/>
        </w:rPr>
        <w:t>დაშვების</w:t>
      </w:r>
      <w:r w:rsidRPr="00B75BF1">
        <w:rPr>
          <w:rFonts w:ascii="Sylfaen" w:eastAsia="Sylfaen" w:hAnsi="Sylfaen" w:cs="Sylfaen"/>
        </w:rPr>
        <w:t xml:space="preserve"> </w:t>
      </w:r>
      <w:r w:rsidRPr="00B75BF1">
        <w:rPr>
          <w:rFonts w:ascii="Sylfaen" w:hAnsi="Sylfaen"/>
        </w:rPr>
        <w:t>წინაპირობების</w:t>
      </w:r>
      <w:r w:rsidRPr="00B75BF1">
        <w:rPr>
          <w:rFonts w:ascii="Sylfaen" w:eastAsia="Sylfaen" w:hAnsi="Sylfaen" w:cs="Sylfaen"/>
        </w:rPr>
        <w:t xml:space="preserve"> </w:t>
      </w:r>
      <w:r w:rsidRPr="00B75BF1">
        <w:rPr>
          <w:rFonts w:ascii="Sylfaen" w:hAnsi="Sylfaen"/>
        </w:rPr>
        <w:t>შესრულებისა</w:t>
      </w:r>
      <w:r w:rsidRPr="00B75BF1">
        <w:rPr>
          <w:rFonts w:ascii="Sylfaen" w:eastAsia="Sylfaen" w:hAnsi="Sylfaen" w:cs="Sylfaen"/>
        </w:rPr>
        <w:t xml:space="preserve"> </w:t>
      </w:r>
      <w:r w:rsidRPr="00B75BF1">
        <w:rPr>
          <w:rFonts w:ascii="Sylfaen" w:hAnsi="Sylfaen"/>
        </w:rPr>
        <w:t>და</w:t>
      </w:r>
      <w:r w:rsidRPr="00B75BF1">
        <w:rPr>
          <w:rFonts w:ascii="Sylfaen" w:eastAsia="Sylfaen" w:hAnsi="Sylfaen" w:cs="Sylfaen"/>
        </w:rPr>
        <w:t xml:space="preserve"> </w:t>
      </w:r>
      <w:r w:rsidRPr="00B75BF1">
        <w:rPr>
          <w:rFonts w:ascii="Sylfaen" w:hAnsi="Sylfaen"/>
        </w:rPr>
        <w:t>დაცვის</w:t>
      </w:r>
      <w:r w:rsidRPr="00B75BF1">
        <w:rPr>
          <w:rFonts w:ascii="Sylfaen" w:eastAsia="Sylfaen" w:hAnsi="Sylfaen" w:cs="Sylfaen"/>
        </w:rPr>
        <w:t xml:space="preserve"> </w:t>
      </w:r>
      <w:r w:rsidRPr="00B75BF1">
        <w:rPr>
          <w:rFonts w:ascii="Sylfaen" w:hAnsi="Sylfaen"/>
        </w:rPr>
        <w:t>შემოწმებას</w:t>
      </w:r>
      <w:r w:rsidRPr="00B75BF1">
        <w:rPr>
          <w:rFonts w:ascii="Sylfaen" w:eastAsia="Sylfaen" w:hAnsi="Sylfaen" w:cs="Sylfaen"/>
        </w:rPr>
        <w:t xml:space="preserve"> </w:t>
      </w:r>
      <w:r w:rsidRPr="00B75BF1">
        <w:rPr>
          <w:rFonts w:ascii="Sylfaen" w:hAnsi="Sylfaen"/>
        </w:rPr>
        <w:t>უმაღლესი</w:t>
      </w:r>
      <w:r w:rsidRPr="00B75BF1">
        <w:rPr>
          <w:rFonts w:ascii="Sylfaen" w:eastAsia="Sylfaen" w:hAnsi="Sylfaen" w:cs="Sylfaen"/>
        </w:rPr>
        <w:t xml:space="preserve"> </w:t>
      </w:r>
      <w:r w:rsidRPr="00B75BF1">
        <w:rPr>
          <w:rFonts w:ascii="Sylfaen" w:hAnsi="Sylfaen"/>
        </w:rPr>
        <w:t>საგანმანათლებლო</w:t>
      </w:r>
      <w:r w:rsidRPr="00B75BF1">
        <w:rPr>
          <w:rFonts w:ascii="Sylfaen" w:eastAsia="Sylfaen" w:hAnsi="Sylfaen" w:cs="Sylfaen"/>
        </w:rPr>
        <w:t xml:space="preserve"> </w:t>
      </w:r>
      <w:r w:rsidRPr="00B75BF1">
        <w:rPr>
          <w:rFonts w:ascii="Sylfaen" w:hAnsi="Sylfaen"/>
        </w:rPr>
        <w:t>დაწესებულებების</w:t>
      </w:r>
      <w:r w:rsidRPr="00B75BF1">
        <w:rPr>
          <w:rFonts w:ascii="Sylfaen" w:eastAsia="Sylfaen" w:hAnsi="Sylfaen" w:cs="Sylfaen"/>
        </w:rPr>
        <w:t xml:space="preserve"> </w:t>
      </w:r>
      <w:r w:rsidRPr="00B75BF1">
        <w:rPr>
          <w:rFonts w:ascii="Sylfaen" w:hAnsi="Sylfaen"/>
        </w:rPr>
        <w:t>ავტორიზაციის</w:t>
      </w:r>
      <w:r w:rsidRPr="00B75BF1">
        <w:rPr>
          <w:rFonts w:ascii="Sylfaen" w:eastAsia="Sylfaen" w:hAnsi="Sylfaen" w:cs="Sylfaen"/>
        </w:rPr>
        <w:t xml:space="preserve"> </w:t>
      </w:r>
      <w:r w:rsidRPr="00B75BF1">
        <w:rPr>
          <w:rFonts w:ascii="Sylfaen" w:hAnsi="Sylfaen"/>
        </w:rPr>
        <w:t>ან</w:t>
      </w:r>
      <w:r w:rsidRPr="00B75BF1">
        <w:rPr>
          <w:rFonts w:ascii="Sylfaen" w:eastAsia="Sylfaen" w:hAnsi="Sylfaen" w:cs="Sylfaen"/>
        </w:rPr>
        <w:t>/</w:t>
      </w:r>
      <w:r w:rsidRPr="00B75BF1">
        <w:rPr>
          <w:rFonts w:ascii="Sylfaen" w:hAnsi="Sylfaen"/>
        </w:rPr>
        <w:t>და</w:t>
      </w:r>
      <w:r w:rsidRPr="00B75BF1">
        <w:rPr>
          <w:rFonts w:ascii="Sylfaen" w:eastAsia="Sylfaen" w:hAnsi="Sylfaen" w:cs="Sylfaen"/>
        </w:rPr>
        <w:t xml:space="preserve"> </w:t>
      </w:r>
      <w:r w:rsidRPr="00B75BF1">
        <w:rPr>
          <w:rFonts w:ascii="Sylfaen" w:hAnsi="Sylfaen"/>
        </w:rPr>
        <w:t>უმაღლესი</w:t>
      </w:r>
      <w:r w:rsidRPr="00B75BF1">
        <w:rPr>
          <w:rFonts w:ascii="Sylfaen" w:eastAsia="Sylfaen" w:hAnsi="Sylfaen" w:cs="Sylfaen"/>
        </w:rPr>
        <w:t xml:space="preserve"> </w:t>
      </w:r>
      <w:r w:rsidRPr="00B75BF1">
        <w:rPr>
          <w:rFonts w:ascii="Sylfaen" w:hAnsi="Sylfaen"/>
        </w:rPr>
        <w:t>საგანმანათლებლო</w:t>
      </w:r>
      <w:r w:rsidRPr="00B75BF1">
        <w:rPr>
          <w:rFonts w:ascii="Sylfaen" w:eastAsia="Sylfaen" w:hAnsi="Sylfaen" w:cs="Sylfaen"/>
        </w:rPr>
        <w:t xml:space="preserve"> </w:t>
      </w:r>
      <w:r w:rsidRPr="00B75BF1">
        <w:rPr>
          <w:rFonts w:ascii="Sylfaen" w:hAnsi="Sylfaen"/>
        </w:rPr>
        <w:t>პროგრამების</w:t>
      </w:r>
      <w:r w:rsidRPr="00B75BF1">
        <w:rPr>
          <w:rFonts w:ascii="Sylfaen" w:eastAsia="Sylfaen" w:hAnsi="Sylfaen" w:cs="Sylfaen"/>
        </w:rPr>
        <w:t xml:space="preserve"> </w:t>
      </w:r>
      <w:r w:rsidRPr="00B75BF1">
        <w:rPr>
          <w:rFonts w:ascii="Sylfaen" w:hAnsi="Sylfaen"/>
        </w:rPr>
        <w:t>აკრედიტაციის</w:t>
      </w:r>
      <w:r w:rsidRPr="00B75BF1">
        <w:rPr>
          <w:rFonts w:ascii="Sylfaen" w:eastAsia="Sylfaen" w:hAnsi="Sylfaen" w:cs="Sylfaen"/>
        </w:rPr>
        <w:t xml:space="preserve"> </w:t>
      </w:r>
      <w:r w:rsidRPr="00B75BF1">
        <w:rPr>
          <w:rFonts w:ascii="Sylfaen" w:hAnsi="Sylfaen"/>
        </w:rPr>
        <w:t>პროცესების</w:t>
      </w:r>
      <w:r w:rsidRPr="00B75BF1">
        <w:rPr>
          <w:rFonts w:ascii="Sylfaen" w:eastAsia="Sylfaen" w:hAnsi="Sylfaen" w:cs="Sylfaen"/>
        </w:rPr>
        <w:t xml:space="preserve"> </w:t>
      </w:r>
      <w:r w:rsidRPr="00B75BF1">
        <w:rPr>
          <w:rFonts w:ascii="Sylfaen" w:hAnsi="Sylfaen"/>
        </w:rPr>
        <w:t>ფარგლებში</w:t>
      </w:r>
      <w:r w:rsidRPr="00B75BF1">
        <w:rPr>
          <w:rFonts w:ascii="Sylfaen" w:eastAsia="Sylfaen" w:hAnsi="Sylfaen" w:cs="Sylfaen"/>
        </w:rPr>
        <w:t xml:space="preserve"> </w:t>
      </w:r>
      <w:r w:rsidRPr="00B75BF1">
        <w:rPr>
          <w:rFonts w:ascii="Sylfaen" w:hAnsi="Sylfaen"/>
        </w:rPr>
        <w:t>ახორციელებს</w:t>
      </w:r>
      <w:r w:rsidRPr="00B75BF1">
        <w:rPr>
          <w:rFonts w:ascii="Sylfaen" w:eastAsia="Sylfaen" w:hAnsi="Sylfaen" w:cs="Sylfaen"/>
        </w:rPr>
        <w:t xml:space="preserve"> </w:t>
      </w:r>
      <w:r w:rsidR="005A1FD6" w:rsidRPr="00B75BF1">
        <w:rPr>
          <w:rFonts w:ascii="Sylfaen" w:hAnsi="Sylfaen"/>
        </w:rPr>
        <w:t>სსიპ - განათლების ხარისხის განვითარების ეროვნული ცენტრი</w:t>
      </w:r>
      <w:r w:rsidRPr="00B75BF1">
        <w:rPr>
          <w:rFonts w:ascii="Sylfaen" w:eastAsia="Sylfaen" w:hAnsi="Sylfaen" w:cs="Sylfaen"/>
        </w:rPr>
        <w:t xml:space="preserve"> </w:t>
      </w:r>
      <w:r w:rsidRPr="00B75BF1">
        <w:rPr>
          <w:rFonts w:ascii="Sylfaen" w:hAnsi="Sylfaen"/>
        </w:rPr>
        <w:t>კანონმდებლობით</w:t>
      </w:r>
      <w:r w:rsidRPr="00B75BF1">
        <w:rPr>
          <w:rFonts w:ascii="Sylfaen" w:eastAsia="Sylfaen" w:hAnsi="Sylfaen" w:cs="Sylfaen"/>
        </w:rPr>
        <w:t xml:space="preserve"> </w:t>
      </w:r>
      <w:r w:rsidRPr="00B75BF1">
        <w:rPr>
          <w:rFonts w:ascii="Sylfaen" w:hAnsi="Sylfaen"/>
        </w:rPr>
        <w:t>დადგენილი</w:t>
      </w:r>
      <w:r w:rsidRPr="00B75BF1">
        <w:rPr>
          <w:rFonts w:ascii="Sylfaen" w:eastAsia="Sylfaen" w:hAnsi="Sylfaen" w:cs="Sylfaen"/>
        </w:rPr>
        <w:t xml:space="preserve"> </w:t>
      </w:r>
      <w:r w:rsidRPr="00B75BF1">
        <w:rPr>
          <w:rFonts w:ascii="Sylfaen" w:hAnsi="Sylfaen"/>
        </w:rPr>
        <w:t>პროცედურების</w:t>
      </w:r>
      <w:r w:rsidRPr="00B75BF1">
        <w:rPr>
          <w:rFonts w:ascii="Sylfaen" w:eastAsia="Sylfaen" w:hAnsi="Sylfaen" w:cs="Sylfaen"/>
        </w:rPr>
        <w:t xml:space="preserve"> </w:t>
      </w:r>
      <w:r w:rsidRPr="00B75BF1">
        <w:rPr>
          <w:rFonts w:ascii="Sylfaen" w:hAnsi="Sylfaen"/>
        </w:rPr>
        <w:t>შესაბამისად</w:t>
      </w:r>
      <w:r w:rsidRPr="00B75BF1">
        <w:rPr>
          <w:rFonts w:ascii="Sylfaen" w:eastAsia="Sylfaen" w:hAnsi="Sylfaen" w:cs="Sylfaen"/>
        </w:rPr>
        <w:t xml:space="preserve">. </w:t>
      </w:r>
    </w:p>
    <w:p w14:paraId="0D0B940D" w14:textId="77777777" w:rsidR="00FC7F01" w:rsidRPr="009D7775" w:rsidRDefault="00FC7F01">
      <w:pPr>
        <w:rPr>
          <w:rFonts w:ascii="Sylfaen" w:hAnsi="Sylfaen"/>
        </w:rPr>
        <w:sectPr w:rsidR="00FC7F01" w:rsidRPr="009D7775">
          <w:headerReference w:type="even" r:id="rId12"/>
          <w:headerReference w:type="default" r:id="rId13"/>
          <w:footerReference w:type="even" r:id="rId14"/>
          <w:footerReference w:type="default" r:id="rId15"/>
          <w:headerReference w:type="first" r:id="rId16"/>
          <w:footerReference w:type="first" r:id="rId17"/>
          <w:pgSz w:w="12240" w:h="15840"/>
          <w:pgMar w:top="763" w:right="792" w:bottom="718" w:left="1030" w:header="708" w:footer="708" w:gutter="0"/>
          <w:pgNumType w:start="0"/>
          <w:cols w:space="720"/>
          <w:titlePg/>
        </w:sectPr>
      </w:pPr>
    </w:p>
    <w:p w14:paraId="32CA8C63" w14:textId="77777777" w:rsidR="00FC7F01" w:rsidRPr="009D7775" w:rsidRDefault="00142BE4">
      <w:pPr>
        <w:pStyle w:val="1"/>
        <w:spacing w:after="116"/>
        <w:ind w:left="-5"/>
        <w:rPr>
          <w:rFonts w:ascii="Sylfaen" w:hAnsi="Sylfaen"/>
        </w:rPr>
      </w:pPr>
      <w:r w:rsidRPr="009D7775">
        <w:rPr>
          <w:rFonts w:ascii="Sylfaen" w:eastAsia="Sylfaen" w:hAnsi="Sylfaen" w:cs="Sylfaen"/>
        </w:rPr>
        <w:lastRenderedPageBreak/>
        <w:t xml:space="preserve">III.  </w:t>
      </w:r>
      <w:r w:rsidRPr="009D7775">
        <w:rPr>
          <w:rFonts w:ascii="Sylfaen" w:hAnsi="Sylfaen"/>
        </w:rPr>
        <w:t>სწავლის</w:t>
      </w:r>
      <w:r w:rsidRPr="009D7775">
        <w:rPr>
          <w:rFonts w:ascii="Sylfaen" w:eastAsia="Sylfaen" w:hAnsi="Sylfaen" w:cs="Sylfaen"/>
        </w:rPr>
        <w:t xml:space="preserve"> </w:t>
      </w:r>
      <w:r w:rsidRPr="009D7775">
        <w:rPr>
          <w:rFonts w:ascii="Sylfaen" w:hAnsi="Sylfaen"/>
        </w:rPr>
        <w:t>შედეგები</w:t>
      </w:r>
      <w:r w:rsidRPr="009D7775">
        <w:rPr>
          <w:rFonts w:ascii="Sylfaen" w:eastAsia="Sylfaen" w:hAnsi="Sylfaen" w:cs="Sylfaen"/>
        </w:rPr>
        <w:t xml:space="preserve"> </w:t>
      </w:r>
    </w:p>
    <w:p w14:paraId="5F2508C7" w14:textId="77777777" w:rsidR="00FC7F01" w:rsidRPr="009D7775" w:rsidRDefault="00142BE4" w:rsidP="00142BE4">
      <w:pPr>
        <w:spacing w:after="0"/>
        <w:jc w:val="both"/>
        <w:rPr>
          <w:rFonts w:ascii="Sylfaen" w:eastAsia="Sylfaen" w:hAnsi="Sylfaen" w:cs="Sylfaen"/>
        </w:rPr>
      </w:pPr>
      <w:r w:rsidRPr="009D7775">
        <w:rPr>
          <w:rFonts w:ascii="Sylfaen" w:hAnsi="Sylfaen"/>
        </w:rPr>
        <w:t>სამედიცინო</w:t>
      </w:r>
      <w:r w:rsidRPr="009D7775">
        <w:rPr>
          <w:rFonts w:ascii="Sylfaen" w:eastAsia="Sylfaen" w:hAnsi="Sylfaen" w:cs="Sylfaen"/>
        </w:rPr>
        <w:t xml:space="preserve"> </w:t>
      </w:r>
      <w:r w:rsidRPr="009D7775">
        <w:rPr>
          <w:rFonts w:ascii="Sylfaen" w:hAnsi="Sylfaen"/>
        </w:rPr>
        <w:t>განათლება</w:t>
      </w:r>
      <w:r w:rsidRPr="009D7775">
        <w:rPr>
          <w:rFonts w:ascii="Sylfaen" w:eastAsia="Sylfaen" w:hAnsi="Sylfaen" w:cs="Sylfaen"/>
        </w:rPr>
        <w:t xml:space="preserve"> </w:t>
      </w:r>
      <w:r w:rsidRPr="009D7775">
        <w:rPr>
          <w:rFonts w:ascii="Sylfaen" w:hAnsi="Sylfaen"/>
        </w:rPr>
        <w:t>აერთიანებს</w:t>
      </w:r>
      <w:r w:rsidRPr="009D7775">
        <w:rPr>
          <w:rFonts w:ascii="Sylfaen" w:eastAsia="Sylfaen" w:hAnsi="Sylfaen" w:cs="Sylfaen"/>
        </w:rPr>
        <w:t xml:space="preserve">  </w:t>
      </w:r>
      <w:r w:rsidRPr="009D7775">
        <w:rPr>
          <w:rFonts w:ascii="Sylfaen" w:hAnsi="Sylfaen"/>
        </w:rPr>
        <w:t>სამ</w:t>
      </w:r>
      <w:r w:rsidRPr="009D7775">
        <w:rPr>
          <w:rFonts w:ascii="Sylfaen" w:eastAsia="Sylfaen" w:hAnsi="Sylfaen" w:cs="Sylfaen"/>
        </w:rPr>
        <w:t xml:space="preserve"> </w:t>
      </w:r>
      <w:r w:rsidRPr="009D7775">
        <w:rPr>
          <w:rFonts w:ascii="Sylfaen" w:hAnsi="Sylfaen"/>
        </w:rPr>
        <w:t>მიმართულებას</w:t>
      </w:r>
      <w:r w:rsidRPr="009D7775">
        <w:rPr>
          <w:rFonts w:ascii="Sylfaen" w:eastAsia="Sylfaen" w:hAnsi="Sylfaen" w:cs="Sylfaen"/>
        </w:rPr>
        <w:t>/</w:t>
      </w:r>
      <w:r w:rsidRPr="009D7775">
        <w:rPr>
          <w:rFonts w:ascii="Sylfaen" w:hAnsi="Sylfaen"/>
        </w:rPr>
        <w:t>დომენს</w:t>
      </w:r>
      <w:r w:rsidRPr="009D7775">
        <w:rPr>
          <w:rFonts w:ascii="Sylfaen" w:eastAsia="Sylfaen" w:hAnsi="Sylfaen" w:cs="Sylfaen"/>
        </w:rPr>
        <w:t xml:space="preserve"> - </w:t>
      </w:r>
      <w:r w:rsidRPr="009D7775">
        <w:rPr>
          <w:rFonts w:ascii="Sylfaen" w:hAnsi="Sylfaen"/>
          <w:sz w:val="23"/>
        </w:rPr>
        <w:t>ცოდნას</w:t>
      </w:r>
      <w:r w:rsidRPr="009D7775">
        <w:rPr>
          <w:rFonts w:ascii="Sylfaen" w:eastAsia="Sylfaen" w:hAnsi="Sylfaen" w:cs="Sylfaen"/>
          <w:sz w:val="23"/>
        </w:rPr>
        <w:t xml:space="preserve">, </w:t>
      </w:r>
      <w:r w:rsidRPr="009D7775">
        <w:rPr>
          <w:rFonts w:ascii="Sylfaen" w:hAnsi="Sylfaen"/>
          <w:sz w:val="23"/>
        </w:rPr>
        <w:t>უნარებს</w:t>
      </w:r>
      <w:r w:rsidRPr="009D7775">
        <w:rPr>
          <w:rFonts w:ascii="Sylfaen" w:eastAsia="Sylfaen" w:hAnsi="Sylfaen" w:cs="Sylfaen"/>
          <w:sz w:val="23"/>
        </w:rPr>
        <w:t xml:space="preserve"> </w:t>
      </w:r>
      <w:r w:rsidRPr="009D7775">
        <w:rPr>
          <w:rFonts w:ascii="Sylfaen" w:hAnsi="Sylfaen"/>
          <w:sz w:val="23"/>
        </w:rPr>
        <w:t>და</w:t>
      </w:r>
      <w:r w:rsidRPr="009D7775">
        <w:rPr>
          <w:rFonts w:ascii="Sylfaen" w:eastAsia="Sylfaen" w:hAnsi="Sylfaen" w:cs="Sylfaen"/>
          <w:sz w:val="23"/>
        </w:rPr>
        <w:t xml:space="preserve"> </w:t>
      </w:r>
      <w:r w:rsidRPr="009D7775">
        <w:rPr>
          <w:rFonts w:ascii="Sylfaen" w:hAnsi="Sylfaen"/>
          <w:sz w:val="23"/>
        </w:rPr>
        <w:t>დამოკიდებულებას</w:t>
      </w:r>
      <w:r w:rsidRPr="009D7775">
        <w:rPr>
          <w:rFonts w:ascii="Sylfaen" w:eastAsia="Sylfaen" w:hAnsi="Sylfaen" w:cs="Sylfaen"/>
        </w:rPr>
        <w:t xml:space="preserve">  (</w:t>
      </w:r>
      <w:r w:rsidRPr="009D7775">
        <w:rPr>
          <w:rFonts w:ascii="Sylfaen" w:hAnsi="Sylfaen"/>
        </w:rPr>
        <w:t>პროფესიული</w:t>
      </w:r>
      <w:r w:rsidRPr="009D7775">
        <w:rPr>
          <w:rFonts w:ascii="Sylfaen" w:eastAsia="Sylfaen" w:hAnsi="Sylfaen" w:cs="Sylfaen"/>
        </w:rPr>
        <w:t xml:space="preserve"> </w:t>
      </w:r>
      <w:r w:rsidRPr="009D7775">
        <w:rPr>
          <w:rFonts w:ascii="Sylfaen" w:hAnsi="Sylfaen"/>
        </w:rPr>
        <w:t>ეთიკის</w:t>
      </w:r>
      <w:r w:rsidRPr="009D7775">
        <w:rPr>
          <w:rFonts w:ascii="Sylfaen" w:eastAsia="Sylfaen" w:hAnsi="Sylfaen" w:cs="Sylfaen"/>
        </w:rPr>
        <w:t xml:space="preserve">, </w:t>
      </w:r>
      <w:r w:rsidRPr="009D7775">
        <w:rPr>
          <w:rFonts w:ascii="Sylfaen" w:hAnsi="Sylfaen"/>
        </w:rPr>
        <w:t>ქცევის</w:t>
      </w:r>
      <w:r w:rsidRPr="009D7775">
        <w:rPr>
          <w:rFonts w:ascii="Sylfaen" w:eastAsia="Sylfaen" w:hAnsi="Sylfaen" w:cs="Sylfaen"/>
        </w:rPr>
        <w:t xml:space="preserve"> </w:t>
      </w:r>
      <w:r w:rsidRPr="009D7775">
        <w:rPr>
          <w:rFonts w:ascii="Sylfaen" w:hAnsi="Sylfaen"/>
        </w:rPr>
        <w:t>პრინციპებისა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ნორმების</w:t>
      </w:r>
      <w:r w:rsidRPr="009D7775">
        <w:rPr>
          <w:rFonts w:ascii="Sylfaen" w:eastAsia="Sylfaen" w:hAnsi="Sylfaen" w:cs="Sylfaen"/>
        </w:rPr>
        <w:t xml:space="preserve"> </w:t>
      </w:r>
      <w:r w:rsidRPr="009D7775">
        <w:rPr>
          <w:rFonts w:ascii="Sylfaen" w:hAnsi="Sylfaen"/>
        </w:rPr>
        <w:t>დაცვას</w:t>
      </w:r>
      <w:r w:rsidRPr="009D7775">
        <w:rPr>
          <w:rFonts w:ascii="Sylfaen" w:eastAsia="Sylfaen" w:hAnsi="Sylfaen" w:cs="Sylfaen"/>
        </w:rPr>
        <w:t xml:space="preserve">); </w:t>
      </w:r>
      <w:r w:rsidRPr="009D7775">
        <w:rPr>
          <w:rFonts w:ascii="Sylfaen" w:hAnsi="Sylfaen"/>
        </w:rPr>
        <w:t>შესაბამისად</w:t>
      </w:r>
      <w:r w:rsidRPr="009D7775">
        <w:rPr>
          <w:rFonts w:ascii="Sylfaen" w:eastAsia="Sylfaen" w:hAnsi="Sylfaen" w:cs="Sylfaen"/>
        </w:rPr>
        <w:t xml:space="preserve">, </w:t>
      </w:r>
      <w:r w:rsidRPr="009D7775">
        <w:rPr>
          <w:rFonts w:ascii="Sylfaen" w:hAnsi="Sylfaen"/>
        </w:rPr>
        <w:t>დიპლომამდელი</w:t>
      </w:r>
      <w:r w:rsidRPr="009D7775">
        <w:rPr>
          <w:rFonts w:ascii="Sylfaen" w:eastAsia="Sylfaen" w:hAnsi="Sylfaen" w:cs="Sylfaen"/>
        </w:rPr>
        <w:t xml:space="preserve"> </w:t>
      </w:r>
      <w:r w:rsidRPr="009D7775">
        <w:rPr>
          <w:rFonts w:ascii="Sylfaen" w:hAnsi="Sylfaen"/>
        </w:rPr>
        <w:t>სამედიცინო</w:t>
      </w:r>
      <w:r w:rsidRPr="009D7775">
        <w:rPr>
          <w:rFonts w:ascii="Sylfaen" w:eastAsia="Sylfaen" w:hAnsi="Sylfaen" w:cs="Sylfaen"/>
        </w:rPr>
        <w:t xml:space="preserve"> </w:t>
      </w:r>
      <w:r w:rsidRPr="009D7775">
        <w:rPr>
          <w:rFonts w:ascii="Sylfaen" w:hAnsi="Sylfaen"/>
        </w:rPr>
        <w:t>განათლების</w:t>
      </w:r>
      <w:r w:rsidRPr="009D7775">
        <w:rPr>
          <w:rFonts w:ascii="Sylfaen" w:eastAsia="Sylfaen" w:hAnsi="Sylfaen" w:cs="Sylfaen"/>
        </w:rPr>
        <w:t xml:space="preserve"> </w:t>
      </w:r>
      <w:r w:rsidRPr="009D7775">
        <w:rPr>
          <w:rFonts w:ascii="Sylfaen" w:hAnsi="Sylfaen"/>
        </w:rPr>
        <w:t>პროგრამის</w:t>
      </w:r>
      <w:r w:rsidRPr="009D7775">
        <w:rPr>
          <w:rFonts w:ascii="Sylfaen" w:eastAsia="Sylfaen" w:hAnsi="Sylfaen" w:cs="Sylfaen"/>
        </w:rPr>
        <w:t xml:space="preserve"> </w:t>
      </w:r>
      <w:r w:rsidRPr="009D7775">
        <w:rPr>
          <w:rFonts w:ascii="Sylfaen" w:hAnsi="Sylfaen"/>
        </w:rPr>
        <w:t>შედეგები</w:t>
      </w:r>
      <w:r w:rsidRPr="009D7775">
        <w:rPr>
          <w:rFonts w:ascii="Sylfaen" w:eastAsia="Sylfaen" w:hAnsi="Sylfaen" w:cs="Sylfaen"/>
        </w:rPr>
        <w:t xml:space="preserve"> </w:t>
      </w:r>
      <w:r w:rsidRPr="009D7775">
        <w:rPr>
          <w:rFonts w:ascii="Sylfaen" w:hAnsi="Sylfaen"/>
        </w:rPr>
        <w:t>ასახავს</w:t>
      </w:r>
      <w:r w:rsidRPr="009D7775">
        <w:rPr>
          <w:rFonts w:ascii="Sylfaen" w:eastAsia="Sylfaen" w:hAnsi="Sylfaen" w:cs="Sylfaen"/>
        </w:rPr>
        <w:t xml:space="preserve"> </w:t>
      </w:r>
      <w:r w:rsidRPr="009D7775">
        <w:rPr>
          <w:rFonts w:ascii="Sylfaen" w:hAnsi="Sylfaen"/>
        </w:rPr>
        <w:t>სამივე</w:t>
      </w:r>
      <w:r w:rsidRPr="009D7775">
        <w:rPr>
          <w:rFonts w:ascii="Sylfaen" w:eastAsia="Sylfaen" w:hAnsi="Sylfaen" w:cs="Sylfaen"/>
        </w:rPr>
        <w:t xml:space="preserve"> </w:t>
      </w:r>
      <w:r w:rsidRPr="009D7775">
        <w:rPr>
          <w:rFonts w:ascii="Sylfaen" w:hAnsi="Sylfaen"/>
        </w:rPr>
        <w:t>მიმართულების</w:t>
      </w:r>
      <w:r w:rsidRPr="009D7775">
        <w:rPr>
          <w:rFonts w:ascii="Sylfaen" w:eastAsia="Sylfaen" w:hAnsi="Sylfaen" w:cs="Sylfaen"/>
        </w:rPr>
        <w:t xml:space="preserve"> </w:t>
      </w:r>
      <w:r w:rsidRPr="009D7775">
        <w:rPr>
          <w:rFonts w:ascii="Sylfaen" w:hAnsi="Sylfaen"/>
        </w:rPr>
        <w:t>კომპეტენციებს</w:t>
      </w:r>
      <w:r w:rsidRPr="009D7775">
        <w:rPr>
          <w:rFonts w:ascii="Sylfaen" w:eastAsia="Sylfaen" w:hAnsi="Sylfaen" w:cs="Sylfaen"/>
        </w:rPr>
        <w:t xml:space="preserve">.  </w:t>
      </w:r>
    </w:p>
    <w:p w14:paraId="0E27B00A" w14:textId="77777777" w:rsidR="00142BE4" w:rsidRPr="009D7775" w:rsidRDefault="00142BE4" w:rsidP="00142BE4">
      <w:pPr>
        <w:spacing w:after="0"/>
        <w:jc w:val="both"/>
        <w:rPr>
          <w:rFonts w:ascii="Sylfaen" w:hAnsi="Sylfaen"/>
        </w:rPr>
      </w:pPr>
    </w:p>
    <w:tbl>
      <w:tblPr>
        <w:tblpPr w:leftFromText="180" w:rightFromText="180" w:vertAnchor="text" w:horzAnchor="margin" w:tblpX="-95" w:tblpY="211"/>
        <w:tblW w:w="13603" w:type="dxa"/>
        <w:tblLayout w:type="fixed"/>
        <w:tblLook w:val="04A0" w:firstRow="1" w:lastRow="0" w:firstColumn="1" w:lastColumn="0" w:noHBand="0" w:noVBand="1"/>
      </w:tblPr>
      <w:tblGrid>
        <w:gridCol w:w="562"/>
        <w:gridCol w:w="2339"/>
        <w:gridCol w:w="4465"/>
        <w:gridCol w:w="2835"/>
        <w:gridCol w:w="3402"/>
      </w:tblGrid>
      <w:tr w:rsidR="00142BE4" w:rsidRPr="009D7775" w14:paraId="273A1C82" w14:textId="77777777" w:rsidTr="27BD2DF5">
        <w:trPr>
          <w:trHeight w:val="2420"/>
        </w:trPr>
        <w:tc>
          <w:tcPr>
            <w:tcW w:w="562" w:type="dxa"/>
            <w:tcBorders>
              <w:top w:val="single" w:sz="4" w:space="0" w:color="auto"/>
              <w:left w:val="single" w:sz="4" w:space="0" w:color="auto"/>
              <w:bottom w:val="single" w:sz="4" w:space="0" w:color="auto"/>
              <w:right w:val="single" w:sz="4" w:space="0" w:color="auto"/>
            </w:tcBorders>
            <w:hideMark/>
          </w:tcPr>
          <w:p w14:paraId="350C21BE" w14:textId="77777777" w:rsidR="00142BE4" w:rsidRPr="009D7775" w:rsidRDefault="00142BE4" w:rsidP="00142BE4">
            <w:pPr>
              <w:spacing w:before="360" w:after="120"/>
              <w:rPr>
                <w:rFonts w:ascii="Sylfaen" w:hAnsi="Sylfaen"/>
                <w:b/>
                <w:color w:val="002060"/>
              </w:rPr>
            </w:pPr>
            <w:bookmarkStart w:id="2" w:name="_Hlk72698716"/>
            <w:bookmarkStart w:id="3" w:name="_Hlk64912397"/>
            <w:r w:rsidRPr="009D7775">
              <w:rPr>
                <w:rFonts w:ascii="Sylfaen" w:hAnsi="Sylfaen"/>
                <w:b/>
                <w:color w:val="002060"/>
              </w:rPr>
              <w:t>N</w:t>
            </w:r>
          </w:p>
        </w:tc>
        <w:tc>
          <w:tcPr>
            <w:tcW w:w="2339" w:type="dxa"/>
            <w:tcBorders>
              <w:top w:val="single" w:sz="4" w:space="0" w:color="auto"/>
              <w:left w:val="single" w:sz="4" w:space="0" w:color="auto"/>
              <w:bottom w:val="single" w:sz="4" w:space="0" w:color="auto"/>
              <w:right w:val="single" w:sz="4" w:space="0" w:color="auto"/>
            </w:tcBorders>
            <w:hideMark/>
          </w:tcPr>
          <w:p w14:paraId="202D80DC" w14:textId="77777777" w:rsidR="00142BE4" w:rsidRPr="009D7775" w:rsidRDefault="00142BE4" w:rsidP="00142BE4">
            <w:pPr>
              <w:spacing w:before="360" w:after="120"/>
              <w:rPr>
                <w:rFonts w:ascii="Sylfaen" w:hAnsi="Sylfaen"/>
                <w:b/>
                <w:color w:val="002060"/>
              </w:rPr>
            </w:pPr>
            <w:r w:rsidRPr="009D7775">
              <w:rPr>
                <w:rFonts w:ascii="Sylfaen" w:hAnsi="Sylfaen"/>
                <w:b/>
                <w:color w:val="002060"/>
              </w:rPr>
              <w:t>კომპეტენცია</w:t>
            </w:r>
          </w:p>
        </w:tc>
        <w:tc>
          <w:tcPr>
            <w:tcW w:w="4465" w:type="dxa"/>
            <w:tcBorders>
              <w:top w:val="single" w:sz="4" w:space="0" w:color="auto"/>
              <w:left w:val="single" w:sz="4" w:space="0" w:color="auto"/>
              <w:bottom w:val="single" w:sz="4" w:space="0" w:color="auto"/>
              <w:right w:val="single" w:sz="4" w:space="0" w:color="auto"/>
            </w:tcBorders>
            <w:hideMark/>
          </w:tcPr>
          <w:p w14:paraId="7E92F50C" w14:textId="77777777" w:rsidR="00142BE4" w:rsidRPr="009D7775" w:rsidRDefault="00142BE4" w:rsidP="00142BE4">
            <w:pPr>
              <w:spacing w:before="360" w:after="120"/>
              <w:rPr>
                <w:rFonts w:ascii="Sylfaen" w:hAnsi="Sylfaen"/>
                <w:b/>
                <w:color w:val="002060"/>
              </w:rPr>
            </w:pPr>
            <w:r w:rsidRPr="009D7775">
              <w:rPr>
                <w:rFonts w:ascii="Sylfaen" w:hAnsi="Sylfaen"/>
                <w:b/>
                <w:color w:val="002060"/>
              </w:rPr>
              <w:t>კომპეტენციის აღწერა</w:t>
            </w:r>
          </w:p>
        </w:tc>
        <w:tc>
          <w:tcPr>
            <w:tcW w:w="2835" w:type="dxa"/>
            <w:tcBorders>
              <w:top w:val="single" w:sz="4" w:space="0" w:color="auto"/>
              <w:left w:val="single" w:sz="4" w:space="0" w:color="auto"/>
              <w:bottom w:val="single" w:sz="4" w:space="0" w:color="auto"/>
              <w:right w:val="single" w:sz="4" w:space="0" w:color="auto"/>
            </w:tcBorders>
            <w:hideMark/>
          </w:tcPr>
          <w:p w14:paraId="5BB7D8A4" w14:textId="77777777" w:rsidR="00142BE4" w:rsidRPr="009D7775" w:rsidRDefault="00142BE4" w:rsidP="00142BE4">
            <w:pPr>
              <w:spacing w:before="360" w:after="120"/>
              <w:rPr>
                <w:rFonts w:ascii="Sylfaen" w:hAnsi="Sylfaen"/>
                <w:b/>
                <w:color w:val="002060"/>
              </w:rPr>
            </w:pPr>
            <w:r w:rsidRPr="009D7775">
              <w:rPr>
                <w:rFonts w:ascii="Sylfaen" w:hAnsi="Sylfaen"/>
                <w:b/>
                <w:color w:val="002060"/>
              </w:rPr>
              <w:t>კომპეტენციის მისაღწევად რეკომენდებული სწავლებისა და სწავლის მეთოდები</w:t>
            </w:r>
          </w:p>
        </w:tc>
        <w:tc>
          <w:tcPr>
            <w:tcW w:w="3402" w:type="dxa"/>
            <w:tcBorders>
              <w:top w:val="single" w:sz="4" w:space="0" w:color="auto"/>
              <w:left w:val="single" w:sz="4" w:space="0" w:color="auto"/>
              <w:bottom w:val="single" w:sz="4" w:space="0" w:color="auto"/>
              <w:right w:val="single" w:sz="4" w:space="0" w:color="auto"/>
            </w:tcBorders>
            <w:hideMark/>
          </w:tcPr>
          <w:p w14:paraId="16F8A5E2" w14:textId="77777777" w:rsidR="00142BE4" w:rsidRPr="009D7775" w:rsidRDefault="00142BE4" w:rsidP="00142BE4">
            <w:pPr>
              <w:spacing w:before="360" w:after="120"/>
              <w:rPr>
                <w:rFonts w:ascii="Sylfaen" w:hAnsi="Sylfaen"/>
                <w:b/>
                <w:color w:val="2E74B5" w:themeColor="accent5" w:themeShade="BF"/>
              </w:rPr>
            </w:pPr>
            <w:r w:rsidRPr="009D7775">
              <w:rPr>
                <w:rFonts w:ascii="Sylfaen" w:hAnsi="Sylfaen"/>
                <w:b/>
                <w:color w:val="002060"/>
              </w:rPr>
              <w:t>კომპეტენციის შეფასების რეკომენდებული მეთოდები</w:t>
            </w:r>
          </w:p>
        </w:tc>
        <w:bookmarkEnd w:id="2"/>
      </w:tr>
      <w:tr w:rsidR="00142BE4" w:rsidRPr="009D7775" w14:paraId="43830A44" w14:textId="77777777" w:rsidTr="27BD2DF5">
        <w:trPr>
          <w:trHeight w:val="510"/>
        </w:trPr>
        <w:tc>
          <w:tcPr>
            <w:tcW w:w="562" w:type="dxa"/>
            <w:tcBorders>
              <w:top w:val="single" w:sz="4" w:space="0" w:color="auto"/>
              <w:left w:val="single" w:sz="4" w:space="0" w:color="auto"/>
              <w:bottom w:val="single" w:sz="4" w:space="0" w:color="auto"/>
              <w:right w:val="single" w:sz="4" w:space="0" w:color="auto"/>
            </w:tcBorders>
          </w:tcPr>
          <w:p w14:paraId="60061E4C" w14:textId="77777777" w:rsidR="00142BE4" w:rsidRPr="009D7775" w:rsidRDefault="00142BE4" w:rsidP="00142BE4">
            <w:pPr>
              <w:spacing w:before="360" w:after="120"/>
              <w:rPr>
                <w:rFonts w:ascii="Sylfaen" w:hAnsi="Sylfaen"/>
                <w:b/>
                <w:color w:val="002060"/>
              </w:rPr>
            </w:pPr>
          </w:p>
        </w:tc>
        <w:tc>
          <w:tcPr>
            <w:tcW w:w="13041" w:type="dxa"/>
            <w:gridSpan w:val="4"/>
            <w:tcBorders>
              <w:top w:val="single" w:sz="4" w:space="0" w:color="auto"/>
              <w:left w:val="single" w:sz="4" w:space="0" w:color="auto"/>
              <w:bottom w:val="single" w:sz="4" w:space="0" w:color="auto"/>
              <w:right w:val="single" w:sz="4" w:space="0" w:color="auto"/>
            </w:tcBorders>
            <w:vAlign w:val="center"/>
            <w:hideMark/>
          </w:tcPr>
          <w:p w14:paraId="1C4D7A00" w14:textId="77777777" w:rsidR="00142BE4" w:rsidRPr="009D7775" w:rsidRDefault="00142BE4" w:rsidP="00142BE4">
            <w:pPr>
              <w:pStyle w:val="aa"/>
              <w:spacing w:line="276" w:lineRule="auto"/>
              <w:rPr>
                <w:rFonts w:ascii="Sylfaen" w:eastAsia="Arial Unicode MS" w:hAnsi="Sylfaen" w:cs="Sylfaen"/>
                <w:color w:val="2F5496" w:themeColor="accent1" w:themeShade="BF"/>
              </w:rPr>
            </w:pPr>
            <w:r w:rsidRPr="009D7775">
              <w:rPr>
                <w:rFonts w:ascii="Sylfaen" w:hAnsi="Sylfaen"/>
                <w:b/>
                <w:color w:val="002060"/>
                <w:u w:val="single"/>
              </w:rPr>
              <w:t>დარგობრივი ცოდნა</w:t>
            </w:r>
          </w:p>
        </w:tc>
      </w:tr>
      <w:tr w:rsidR="00142BE4" w:rsidRPr="009D7775" w14:paraId="30821EAA" w14:textId="77777777" w:rsidTr="27BD2DF5">
        <w:trPr>
          <w:trHeight w:val="44"/>
        </w:trPr>
        <w:tc>
          <w:tcPr>
            <w:tcW w:w="562" w:type="dxa"/>
            <w:tcBorders>
              <w:top w:val="single" w:sz="4" w:space="0" w:color="auto"/>
              <w:left w:val="single" w:sz="4" w:space="0" w:color="auto"/>
              <w:bottom w:val="single" w:sz="4" w:space="0" w:color="auto"/>
              <w:right w:val="single" w:sz="4" w:space="0" w:color="auto"/>
            </w:tcBorders>
            <w:hideMark/>
          </w:tcPr>
          <w:p w14:paraId="0135CBF0" w14:textId="77777777" w:rsidR="00142BE4" w:rsidRPr="009D7775" w:rsidRDefault="00142BE4" w:rsidP="00142BE4">
            <w:pPr>
              <w:spacing w:before="360" w:after="120"/>
              <w:rPr>
                <w:rFonts w:ascii="Sylfaen" w:eastAsia="Calibri" w:hAnsi="Sylfaen" w:cs="Times New Roman"/>
                <w:b/>
                <w:color w:val="002060"/>
              </w:rPr>
            </w:pPr>
            <w:r w:rsidRPr="009D7775">
              <w:rPr>
                <w:rFonts w:ascii="Sylfaen" w:hAnsi="Sylfaen"/>
                <w:b/>
                <w:color w:val="002060"/>
              </w:rPr>
              <w:t>1.</w:t>
            </w:r>
          </w:p>
        </w:tc>
        <w:tc>
          <w:tcPr>
            <w:tcW w:w="2339" w:type="dxa"/>
            <w:tcBorders>
              <w:top w:val="single" w:sz="4" w:space="0" w:color="auto"/>
              <w:left w:val="single" w:sz="4" w:space="0" w:color="auto"/>
              <w:bottom w:val="single" w:sz="4" w:space="0" w:color="auto"/>
              <w:right w:val="single" w:sz="4" w:space="0" w:color="auto"/>
            </w:tcBorders>
          </w:tcPr>
          <w:p w14:paraId="6201CCC2" w14:textId="77777777" w:rsidR="00142BE4" w:rsidRPr="009D7775" w:rsidRDefault="00142BE4" w:rsidP="00142BE4">
            <w:pPr>
              <w:tabs>
                <w:tab w:val="left" w:pos="1704"/>
              </w:tabs>
              <w:spacing w:after="400"/>
              <w:rPr>
                <w:rFonts w:ascii="Sylfaen" w:hAnsi="Sylfaen"/>
                <w:b/>
                <w:color w:val="002060"/>
              </w:rPr>
            </w:pPr>
            <w:r w:rsidRPr="009D7775">
              <w:rPr>
                <w:rFonts w:ascii="Sylfaen" w:eastAsia="Times New Roman" w:hAnsi="Sylfaen" w:cs="Calibri"/>
                <w:b/>
                <w:color w:val="002060"/>
              </w:rPr>
              <w:t>საბაზისო  ბიოსამედიცინო კლინიკური, ქცევითი და სოციალური მეცნიერებების ცოდნა</w:t>
            </w:r>
          </w:p>
          <w:p w14:paraId="44EAFD9C" w14:textId="77777777" w:rsidR="00142BE4" w:rsidRPr="009D7775" w:rsidRDefault="00142BE4" w:rsidP="00142BE4">
            <w:pPr>
              <w:tabs>
                <w:tab w:val="left" w:pos="1704"/>
              </w:tabs>
              <w:spacing w:after="400"/>
              <w:rPr>
                <w:rFonts w:ascii="Sylfaen" w:hAnsi="Sylfaen"/>
                <w:b/>
                <w:color w:val="2F5496" w:themeColor="accent1" w:themeShade="BF"/>
              </w:rPr>
            </w:pPr>
          </w:p>
        </w:tc>
        <w:tc>
          <w:tcPr>
            <w:tcW w:w="4465" w:type="dxa"/>
            <w:tcBorders>
              <w:top w:val="single" w:sz="4" w:space="0" w:color="auto"/>
              <w:left w:val="single" w:sz="4" w:space="0" w:color="auto"/>
              <w:bottom w:val="single" w:sz="4" w:space="0" w:color="auto"/>
              <w:right w:val="single" w:sz="4" w:space="0" w:color="auto"/>
            </w:tcBorders>
            <w:hideMark/>
          </w:tcPr>
          <w:p w14:paraId="08B94013" w14:textId="77777777" w:rsidR="00142BE4" w:rsidRPr="009D7775" w:rsidRDefault="00142BE4" w:rsidP="4E20D9F0">
            <w:pPr>
              <w:numPr>
                <w:ilvl w:val="0"/>
                <w:numId w:val="20"/>
              </w:numPr>
              <w:autoSpaceDE w:val="0"/>
              <w:autoSpaceDN w:val="0"/>
              <w:adjustRightInd w:val="0"/>
              <w:spacing w:after="160"/>
              <w:ind w:left="176" w:hanging="176"/>
              <w:contextualSpacing/>
              <w:rPr>
                <w:rFonts w:ascii="Sylfaen" w:hAnsi="Sylfaen" w:cs="Sylfaen"/>
                <w:b/>
                <w:bCs/>
                <w:color w:val="002060"/>
              </w:rPr>
            </w:pPr>
            <w:r w:rsidRPr="4E20D9F0">
              <w:rPr>
                <w:rFonts w:ascii="Sylfaen" w:eastAsia="Times New Roman" w:hAnsi="Sylfaen" w:cs="Calibri"/>
                <w:b/>
                <w:bCs/>
                <w:color w:val="002060"/>
              </w:rPr>
              <w:t>საბაზისო  ბიოსამედიცინო მეცნიერებები</w:t>
            </w:r>
          </w:p>
          <w:p w14:paraId="281EBD57" w14:textId="77777777" w:rsidR="00142BE4" w:rsidRPr="009D7775" w:rsidRDefault="00142BE4" w:rsidP="0070762D">
            <w:pPr>
              <w:numPr>
                <w:ilvl w:val="0"/>
                <w:numId w:val="21"/>
              </w:numPr>
              <w:autoSpaceDE w:val="0"/>
              <w:autoSpaceDN w:val="0"/>
              <w:adjustRightInd w:val="0"/>
              <w:spacing w:after="160"/>
              <w:ind w:left="318" w:hanging="142"/>
              <w:contextualSpacing/>
              <w:rPr>
                <w:rFonts w:ascii="Sylfaen" w:hAnsi="Sylfaen" w:cs="Sylfaen"/>
              </w:rPr>
            </w:pPr>
            <w:r w:rsidRPr="009D7775">
              <w:rPr>
                <w:rFonts w:ascii="Sylfaen" w:hAnsi="Sylfaen" w:cs="Sylfaen"/>
              </w:rPr>
              <w:t>ადამიანის ორგანიზმის აგებულება (ანატომია, ჰისტოლოგია),</w:t>
            </w:r>
          </w:p>
          <w:p w14:paraId="282F83A2" w14:textId="77777777" w:rsidR="00142BE4" w:rsidRPr="009D7775" w:rsidRDefault="00142BE4" w:rsidP="0070762D">
            <w:pPr>
              <w:numPr>
                <w:ilvl w:val="0"/>
                <w:numId w:val="21"/>
              </w:numPr>
              <w:autoSpaceDE w:val="0"/>
              <w:autoSpaceDN w:val="0"/>
              <w:adjustRightInd w:val="0"/>
              <w:spacing w:after="160"/>
              <w:ind w:left="318" w:hanging="142"/>
              <w:contextualSpacing/>
              <w:rPr>
                <w:rFonts w:ascii="Sylfaen" w:hAnsi="Sylfaen" w:cs="Sylfaen"/>
              </w:rPr>
            </w:pPr>
            <w:r w:rsidRPr="009D7775">
              <w:rPr>
                <w:rFonts w:ascii="Sylfaen" w:hAnsi="Sylfaen" w:cs="Sylfaen"/>
              </w:rPr>
              <w:t>ადამიანის ორგანიზმის ფუნქციონირება (ფიზიოლოგია),</w:t>
            </w:r>
          </w:p>
          <w:p w14:paraId="5C7B59F0" w14:textId="77777777" w:rsidR="00142BE4" w:rsidRPr="009D7775" w:rsidRDefault="00142BE4" w:rsidP="4E20D9F0">
            <w:pPr>
              <w:numPr>
                <w:ilvl w:val="0"/>
                <w:numId w:val="21"/>
              </w:numPr>
              <w:autoSpaceDE w:val="0"/>
              <w:autoSpaceDN w:val="0"/>
              <w:adjustRightInd w:val="0"/>
              <w:spacing w:after="160"/>
              <w:ind w:left="318" w:hanging="142"/>
              <w:contextualSpacing/>
              <w:rPr>
                <w:rFonts w:ascii="Sylfaen" w:hAnsi="Sylfaen" w:cs="Sylfaen"/>
              </w:rPr>
            </w:pPr>
            <w:r w:rsidRPr="4E20D9F0">
              <w:rPr>
                <w:rFonts w:ascii="Sylfaen" w:hAnsi="Sylfaen" w:cs="Sylfaen"/>
              </w:rPr>
              <w:t>ადამიანის ორგანიზმის მეტაბოლიზმი და ჰორმონული ფუნქცია (ბიოქიმია),</w:t>
            </w:r>
          </w:p>
          <w:p w14:paraId="06A83479" w14:textId="77777777" w:rsidR="00142BE4" w:rsidRPr="009D7775" w:rsidRDefault="00142BE4" w:rsidP="0070762D">
            <w:pPr>
              <w:numPr>
                <w:ilvl w:val="0"/>
                <w:numId w:val="21"/>
              </w:numPr>
              <w:autoSpaceDE w:val="0"/>
              <w:autoSpaceDN w:val="0"/>
              <w:adjustRightInd w:val="0"/>
              <w:spacing w:after="160"/>
              <w:ind w:left="318" w:hanging="142"/>
              <w:contextualSpacing/>
              <w:rPr>
                <w:rFonts w:ascii="Sylfaen" w:hAnsi="Sylfaen" w:cs="Sylfaen"/>
              </w:rPr>
            </w:pPr>
            <w:r w:rsidRPr="009D7775">
              <w:rPr>
                <w:rFonts w:ascii="Sylfaen" w:hAnsi="Sylfaen" w:cs="Sylfaen"/>
              </w:rPr>
              <w:t xml:space="preserve">ადამიანის </w:t>
            </w:r>
            <w:r w:rsidRPr="009D7775">
              <w:rPr>
                <w:rFonts w:ascii="Sylfaen" w:hAnsi="Sylfaen" w:cs="Sylfaen"/>
                <w:strike/>
              </w:rPr>
              <w:t xml:space="preserve"> </w:t>
            </w:r>
            <w:r w:rsidRPr="009D7775">
              <w:rPr>
                <w:rFonts w:ascii="Sylfaen" w:hAnsi="Sylfaen" w:cs="Sylfaen"/>
              </w:rPr>
              <w:t xml:space="preserve"> ორგანიზმის იმუნური ფუნ</w:t>
            </w:r>
            <w:r w:rsidRPr="009D7775">
              <w:rPr>
                <w:rFonts w:ascii="Sylfaen" w:hAnsi="Sylfaen" w:cs="Sylfaen"/>
              </w:rPr>
              <w:softHyphen/>
              <w:t>ქ</w:t>
            </w:r>
            <w:r w:rsidRPr="009D7775">
              <w:rPr>
                <w:rFonts w:ascii="Sylfaen" w:hAnsi="Sylfaen" w:cs="Sylfaen"/>
              </w:rPr>
              <w:softHyphen/>
              <w:t>ცია და მიკრობიოლოგია,</w:t>
            </w:r>
          </w:p>
          <w:p w14:paraId="390ECEA4" w14:textId="77777777" w:rsidR="00142BE4" w:rsidRPr="009D7775" w:rsidRDefault="00142BE4" w:rsidP="0070762D">
            <w:pPr>
              <w:numPr>
                <w:ilvl w:val="0"/>
                <w:numId w:val="21"/>
              </w:numPr>
              <w:autoSpaceDE w:val="0"/>
              <w:autoSpaceDN w:val="0"/>
              <w:adjustRightInd w:val="0"/>
              <w:spacing w:after="160"/>
              <w:ind w:left="318" w:hanging="142"/>
              <w:contextualSpacing/>
              <w:rPr>
                <w:rFonts w:ascii="Sylfaen" w:hAnsi="Sylfaen" w:cs="Sylfaen"/>
              </w:rPr>
            </w:pPr>
            <w:r w:rsidRPr="009D7775">
              <w:rPr>
                <w:rFonts w:ascii="Sylfaen" w:hAnsi="Sylfaen" w:cs="Sylfaen"/>
              </w:rPr>
              <w:t>უჯრედის ბიოლოგია,</w:t>
            </w:r>
          </w:p>
          <w:p w14:paraId="5DE27DC3" w14:textId="77777777" w:rsidR="00142BE4" w:rsidRPr="009D7775" w:rsidRDefault="00142BE4" w:rsidP="0070762D">
            <w:pPr>
              <w:numPr>
                <w:ilvl w:val="0"/>
                <w:numId w:val="21"/>
              </w:numPr>
              <w:autoSpaceDE w:val="0"/>
              <w:autoSpaceDN w:val="0"/>
              <w:adjustRightInd w:val="0"/>
              <w:spacing w:after="160"/>
              <w:ind w:left="318" w:hanging="142"/>
              <w:contextualSpacing/>
              <w:rPr>
                <w:rFonts w:ascii="Sylfaen" w:hAnsi="Sylfaen" w:cs="Sylfaen"/>
              </w:rPr>
            </w:pPr>
            <w:r w:rsidRPr="009D7775">
              <w:rPr>
                <w:rFonts w:ascii="Sylfaen" w:hAnsi="Sylfaen" w:cs="Sylfaen"/>
              </w:rPr>
              <w:lastRenderedPageBreak/>
              <w:t>მოლეკულური ბიოლოგია (ნორმა),</w:t>
            </w:r>
          </w:p>
          <w:p w14:paraId="125F30B8" w14:textId="77777777" w:rsidR="00142BE4" w:rsidRPr="009D7775" w:rsidRDefault="00142BE4" w:rsidP="0070762D">
            <w:pPr>
              <w:numPr>
                <w:ilvl w:val="0"/>
                <w:numId w:val="21"/>
              </w:numPr>
              <w:autoSpaceDE w:val="0"/>
              <w:autoSpaceDN w:val="0"/>
              <w:adjustRightInd w:val="0"/>
              <w:spacing w:after="160"/>
              <w:ind w:left="318" w:hanging="142"/>
              <w:contextualSpacing/>
              <w:rPr>
                <w:rFonts w:ascii="Sylfaen" w:hAnsi="Sylfaen" w:cs="Sylfaen"/>
              </w:rPr>
            </w:pPr>
            <w:r w:rsidRPr="009D7775">
              <w:rPr>
                <w:rFonts w:ascii="Sylfaen" w:hAnsi="Sylfaen" w:cs="Sylfaen"/>
              </w:rPr>
              <w:t>ემბ</w:t>
            </w:r>
            <w:r w:rsidRPr="009D7775">
              <w:rPr>
                <w:rFonts w:ascii="Sylfaen" w:hAnsi="Sylfaen" w:cs="Sylfaen"/>
              </w:rPr>
              <w:softHyphen/>
            </w:r>
            <w:r w:rsidRPr="009D7775">
              <w:rPr>
                <w:rFonts w:ascii="Sylfaen" w:hAnsi="Sylfaen" w:cs="Sylfaen"/>
              </w:rPr>
              <w:softHyphen/>
              <w:t>რიო</w:t>
            </w:r>
            <w:r w:rsidRPr="009D7775">
              <w:rPr>
                <w:rFonts w:ascii="Sylfaen" w:hAnsi="Sylfaen" w:cs="Sylfaen"/>
              </w:rPr>
              <w:softHyphen/>
              <w:t>ლოგია.</w:t>
            </w:r>
          </w:p>
          <w:p w14:paraId="4EC1D90A" w14:textId="77777777" w:rsidR="00142BE4" w:rsidRPr="009D7775" w:rsidRDefault="00142BE4" w:rsidP="0070762D">
            <w:pPr>
              <w:numPr>
                <w:ilvl w:val="0"/>
                <w:numId w:val="20"/>
              </w:numPr>
              <w:autoSpaceDE w:val="0"/>
              <w:autoSpaceDN w:val="0"/>
              <w:adjustRightInd w:val="0"/>
              <w:spacing w:after="160"/>
              <w:ind w:left="176" w:hanging="142"/>
              <w:contextualSpacing/>
              <w:rPr>
                <w:rFonts w:ascii="Sylfaen" w:hAnsi="Sylfaen" w:cs="Sylfaen"/>
                <w:b/>
                <w:color w:val="002060"/>
              </w:rPr>
            </w:pPr>
            <w:r w:rsidRPr="009D7775">
              <w:rPr>
                <w:rFonts w:ascii="Sylfaen" w:hAnsi="Sylfaen" w:cs="Sylfaen"/>
                <w:b/>
                <w:color w:val="002060"/>
                <w:lang w:val="ru-RU"/>
              </w:rPr>
              <w:t>კლინიკური მეცნიერებები</w:t>
            </w:r>
          </w:p>
          <w:p w14:paraId="31C9C972" w14:textId="77777777" w:rsidR="00142BE4" w:rsidRPr="009D7775" w:rsidRDefault="00142BE4" w:rsidP="0070762D">
            <w:pPr>
              <w:numPr>
                <w:ilvl w:val="0"/>
                <w:numId w:val="22"/>
              </w:numPr>
              <w:autoSpaceDE w:val="0"/>
              <w:autoSpaceDN w:val="0"/>
              <w:adjustRightInd w:val="0"/>
              <w:spacing w:after="160"/>
              <w:ind w:left="318" w:hanging="142"/>
              <w:contextualSpacing/>
              <w:rPr>
                <w:rFonts w:ascii="Sylfaen" w:hAnsi="Sylfaen" w:cs="Sylfaen"/>
              </w:rPr>
            </w:pPr>
            <w:r w:rsidRPr="009D7775">
              <w:rPr>
                <w:rFonts w:ascii="Sylfaen" w:hAnsi="Sylfaen" w:cs="Sylfaen"/>
              </w:rPr>
              <w:t xml:space="preserve"> პათოლოგია,</w:t>
            </w:r>
          </w:p>
          <w:p w14:paraId="73D2FAF5" w14:textId="77777777" w:rsidR="00142BE4" w:rsidRPr="009D7775" w:rsidRDefault="00142BE4" w:rsidP="0070762D">
            <w:pPr>
              <w:numPr>
                <w:ilvl w:val="0"/>
                <w:numId w:val="22"/>
              </w:numPr>
              <w:autoSpaceDE w:val="0"/>
              <w:autoSpaceDN w:val="0"/>
              <w:adjustRightInd w:val="0"/>
              <w:spacing w:after="160"/>
              <w:ind w:left="318" w:hanging="142"/>
              <w:contextualSpacing/>
              <w:rPr>
                <w:rFonts w:ascii="Sylfaen" w:hAnsi="Sylfaen" w:cs="Sylfaen"/>
              </w:rPr>
            </w:pPr>
            <w:r w:rsidRPr="009D7775">
              <w:rPr>
                <w:rFonts w:ascii="Sylfaen" w:hAnsi="Sylfaen" w:cs="Sylfaen"/>
              </w:rPr>
              <w:t>ინფექციური დაავადებები და მიკრობიოლოგია,</w:t>
            </w:r>
          </w:p>
          <w:p w14:paraId="090266C2" w14:textId="77777777" w:rsidR="00142BE4" w:rsidRPr="009D7775" w:rsidRDefault="00142BE4" w:rsidP="0070762D">
            <w:pPr>
              <w:numPr>
                <w:ilvl w:val="0"/>
                <w:numId w:val="22"/>
              </w:numPr>
              <w:autoSpaceDE w:val="0"/>
              <w:autoSpaceDN w:val="0"/>
              <w:adjustRightInd w:val="0"/>
              <w:spacing w:after="160"/>
              <w:ind w:left="318" w:hanging="142"/>
              <w:contextualSpacing/>
              <w:rPr>
                <w:rFonts w:ascii="Sylfaen" w:hAnsi="Sylfaen" w:cs="Sylfaen"/>
              </w:rPr>
            </w:pPr>
            <w:r w:rsidRPr="009D7775">
              <w:rPr>
                <w:rFonts w:ascii="Sylfaen" w:hAnsi="Sylfaen" w:cs="Sylfaen"/>
              </w:rPr>
              <w:t>კლინიკური იმუნოლოგია,</w:t>
            </w:r>
          </w:p>
          <w:p w14:paraId="3290AA32" w14:textId="77777777" w:rsidR="00142BE4" w:rsidRPr="009D7775" w:rsidRDefault="00142BE4" w:rsidP="0070762D">
            <w:pPr>
              <w:numPr>
                <w:ilvl w:val="0"/>
                <w:numId w:val="22"/>
              </w:numPr>
              <w:autoSpaceDE w:val="0"/>
              <w:autoSpaceDN w:val="0"/>
              <w:adjustRightInd w:val="0"/>
              <w:spacing w:after="160"/>
              <w:ind w:left="318" w:hanging="142"/>
              <w:contextualSpacing/>
              <w:rPr>
                <w:rFonts w:ascii="Sylfaen" w:hAnsi="Sylfaen" w:cs="Sylfaen"/>
              </w:rPr>
            </w:pPr>
            <w:r w:rsidRPr="009D7775">
              <w:rPr>
                <w:rFonts w:ascii="Sylfaen" w:hAnsi="Sylfaen" w:cs="Sylfaen"/>
              </w:rPr>
              <w:t>გენეტიკა, მემკვიდრული დაავადე</w:t>
            </w:r>
            <w:r w:rsidRPr="009D7775">
              <w:rPr>
                <w:rFonts w:ascii="Sylfaen" w:hAnsi="Sylfaen" w:cs="Sylfaen"/>
              </w:rPr>
              <w:softHyphen/>
              <w:t>ბე</w:t>
            </w:r>
            <w:r w:rsidRPr="009D7775">
              <w:rPr>
                <w:rFonts w:ascii="Sylfaen" w:hAnsi="Sylfaen" w:cs="Sylfaen"/>
              </w:rPr>
              <w:softHyphen/>
              <w:t>ბი,</w:t>
            </w:r>
          </w:p>
          <w:p w14:paraId="48EEC00D" w14:textId="77777777" w:rsidR="00142BE4" w:rsidRPr="009D7775" w:rsidRDefault="00142BE4" w:rsidP="4E20D9F0">
            <w:pPr>
              <w:numPr>
                <w:ilvl w:val="0"/>
                <w:numId w:val="22"/>
              </w:numPr>
              <w:autoSpaceDE w:val="0"/>
              <w:autoSpaceDN w:val="0"/>
              <w:adjustRightInd w:val="0"/>
              <w:spacing w:after="160"/>
              <w:ind w:left="318" w:hanging="142"/>
              <w:contextualSpacing/>
              <w:rPr>
                <w:rFonts w:ascii="Sylfaen" w:hAnsi="Sylfaen" w:cs="Sylfaen"/>
              </w:rPr>
            </w:pPr>
            <w:r w:rsidRPr="4E20D9F0">
              <w:rPr>
                <w:rFonts w:ascii="Sylfaen" w:hAnsi="Sylfaen" w:cs="Sylfaen"/>
              </w:rPr>
              <w:t>კლინიკური მეცნიერებების შესახებ ცოდნა სხვადასხვა სამედიცინო სპეციალობასა და სუბსპეციალობაში,</w:t>
            </w:r>
          </w:p>
          <w:p w14:paraId="76E5CFBE" w14:textId="77777777" w:rsidR="00142BE4" w:rsidRPr="009D7775" w:rsidRDefault="00142BE4" w:rsidP="0070762D">
            <w:pPr>
              <w:numPr>
                <w:ilvl w:val="0"/>
                <w:numId w:val="22"/>
              </w:numPr>
              <w:autoSpaceDE w:val="0"/>
              <w:autoSpaceDN w:val="0"/>
              <w:adjustRightInd w:val="0"/>
              <w:spacing w:after="160"/>
              <w:ind w:left="318" w:hanging="142"/>
              <w:contextualSpacing/>
              <w:rPr>
                <w:rFonts w:ascii="Sylfaen" w:hAnsi="Sylfaen" w:cs="Sylfaen"/>
              </w:rPr>
            </w:pPr>
            <w:r w:rsidRPr="009D7775">
              <w:rPr>
                <w:rFonts w:ascii="Sylfaen" w:hAnsi="Sylfaen" w:cs="Sylfaen"/>
              </w:rPr>
              <w:t>კლინიკური წვდომა და კლინიკური სწავლით მი</w:t>
            </w:r>
            <w:r w:rsidRPr="009D7775">
              <w:rPr>
                <w:rFonts w:ascii="Sylfaen" w:hAnsi="Sylfaen" w:cs="Sylfaen"/>
              </w:rPr>
              <w:softHyphen/>
              <w:t>ღე</w:t>
            </w:r>
            <w:r w:rsidRPr="009D7775">
              <w:rPr>
                <w:rFonts w:ascii="Sylfaen" w:hAnsi="Sylfaen" w:cs="Sylfaen"/>
              </w:rPr>
              <w:softHyphen/>
              <w:t>ბული გამოც</w:t>
            </w:r>
            <w:r w:rsidRPr="009D7775">
              <w:rPr>
                <w:rFonts w:ascii="Sylfaen" w:hAnsi="Sylfaen" w:cs="Sylfaen"/>
              </w:rPr>
              <w:softHyphen/>
              <w:t>დი</w:t>
            </w:r>
            <w:r w:rsidRPr="009D7775">
              <w:rPr>
                <w:rFonts w:ascii="Sylfaen" w:hAnsi="Sylfaen" w:cs="Sylfaen"/>
              </w:rPr>
              <w:softHyphen/>
              <w:t>ლება სამედიცინო სერ</w:t>
            </w:r>
            <w:r w:rsidRPr="009D7775">
              <w:rPr>
                <w:rFonts w:ascii="Sylfaen" w:hAnsi="Sylfaen" w:cs="Sylfaen"/>
              </w:rPr>
              <w:softHyphen/>
              <w:t>ვი</w:t>
            </w:r>
            <w:r w:rsidRPr="009D7775">
              <w:rPr>
                <w:rFonts w:ascii="Sylfaen" w:hAnsi="Sylfaen" w:cs="Sylfaen"/>
              </w:rPr>
              <w:softHyphen/>
              <w:t>სების შემდეგ სფე</w:t>
            </w:r>
            <w:r w:rsidRPr="009D7775">
              <w:rPr>
                <w:rFonts w:ascii="Sylfaen" w:hAnsi="Sylfaen" w:cs="Sylfaen"/>
              </w:rPr>
              <w:softHyphen/>
              <w:t>როებში:</w:t>
            </w:r>
          </w:p>
          <w:p w14:paraId="1552B599" w14:textId="77777777" w:rsidR="00142BE4" w:rsidRPr="009D7775" w:rsidRDefault="00142BE4" w:rsidP="0070762D">
            <w:pPr>
              <w:numPr>
                <w:ilvl w:val="0"/>
                <w:numId w:val="23"/>
              </w:numPr>
              <w:autoSpaceDE w:val="0"/>
              <w:autoSpaceDN w:val="0"/>
              <w:adjustRightInd w:val="0"/>
              <w:spacing w:after="160"/>
              <w:ind w:left="459" w:hanging="141"/>
              <w:contextualSpacing/>
              <w:rPr>
                <w:rFonts w:ascii="Sylfaen" w:hAnsi="Sylfaen" w:cs="Times New Roman"/>
              </w:rPr>
            </w:pPr>
            <w:r w:rsidRPr="009D7775">
              <w:rPr>
                <w:rFonts w:ascii="Sylfaen" w:hAnsi="Sylfaen" w:cs="Sylfaen"/>
              </w:rPr>
              <w:t>მწვავე დაავადებების მქონე პაციენტე</w:t>
            </w:r>
            <w:r w:rsidRPr="009D7775">
              <w:rPr>
                <w:rFonts w:ascii="Sylfaen" w:hAnsi="Sylfaen" w:cs="Sylfaen"/>
              </w:rPr>
              <w:softHyphen/>
              <w:t>ბის მკურნალობა შემთხვევის ადგილზე და გადაუდებელი მკურნალობის გან</w:t>
            </w:r>
            <w:r w:rsidRPr="009D7775">
              <w:rPr>
                <w:rFonts w:ascii="Sylfaen" w:hAnsi="Sylfaen" w:cs="Sylfaen"/>
              </w:rPr>
              <w:softHyphen/>
              <w:t>ყო</w:t>
            </w:r>
            <w:r w:rsidRPr="009D7775">
              <w:rPr>
                <w:rFonts w:ascii="Sylfaen" w:hAnsi="Sylfaen" w:cs="Sylfaen"/>
              </w:rPr>
              <w:softHyphen/>
              <w:t>ფი</w:t>
            </w:r>
            <w:r w:rsidRPr="009D7775">
              <w:rPr>
                <w:rFonts w:ascii="Sylfaen" w:hAnsi="Sylfaen" w:cs="Sylfaen"/>
              </w:rPr>
              <w:softHyphen/>
              <w:t>ლე</w:t>
            </w:r>
            <w:r w:rsidRPr="009D7775">
              <w:rPr>
                <w:rFonts w:ascii="Sylfaen" w:hAnsi="Sylfaen" w:cs="Sylfaen"/>
              </w:rPr>
              <w:softHyphen/>
              <w:t>ბაში,</w:t>
            </w:r>
          </w:p>
          <w:p w14:paraId="21C1CBF6" w14:textId="77777777" w:rsidR="00142BE4" w:rsidRPr="009D7775" w:rsidRDefault="00142BE4" w:rsidP="0070762D">
            <w:pPr>
              <w:numPr>
                <w:ilvl w:val="0"/>
                <w:numId w:val="23"/>
              </w:numPr>
              <w:autoSpaceDE w:val="0"/>
              <w:autoSpaceDN w:val="0"/>
              <w:adjustRightInd w:val="0"/>
              <w:spacing w:after="160"/>
              <w:ind w:left="459" w:hanging="141"/>
              <w:contextualSpacing/>
              <w:rPr>
                <w:rFonts w:ascii="Sylfaen" w:hAnsi="Sylfaen"/>
              </w:rPr>
            </w:pPr>
            <w:r w:rsidRPr="009D7775">
              <w:rPr>
                <w:rFonts w:ascii="Sylfaen" w:hAnsi="Sylfaen" w:cs="Sylfaen"/>
              </w:rPr>
              <w:t>შინაგანი დაავადებების მკურნალობა მიმ</w:t>
            </w:r>
            <w:r w:rsidRPr="009D7775">
              <w:rPr>
                <w:rFonts w:ascii="Sylfaen" w:hAnsi="Sylfaen" w:cs="Sylfaen"/>
              </w:rPr>
              <w:softHyphen/>
              <w:t>ღებ განყოფილებაში,</w:t>
            </w:r>
          </w:p>
          <w:p w14:paraId="08B30CEB" w14:textId="77777777" w:rsidR="00142BE4" w:rsidRPr="009D7775" w:rsidRDefault="00142BE4" w:rsidP="0070762D">
            <w:pPr>
              <w:numPr>
                <w:ilvl w:val="0"/>
                <w:numId w:val="23"/>
              </w:numPr>
              <w:autoSpaceDE w:val="0"/>
              <w:autoSpaceDN w:val="0"/>
              <w:adjustRightInd w:val="0"/>
              <w:spacing w:after="160"/>
              <w:ind w:left="459" w:hanging="141"/>
              <w:contextualSpacing/>
              <w:rPr>
                <w:rFonts w:ascii="Sylfaen" w:hAnsi="Sylfaen"/>
              </w:rPr>
            </w:pPr>
            <w:r w:rsidRPr="009D7775">
              <w:rPr>
                <w:rFonts w:ascii="Sylfaen" w:hAnsi="Sylfaen" w:cs="Sylfaen"/>
              </w:rPr>
              <w:t>ქირურგიული პაციენტების მკურნა</w:t>
            </w:r>
            <w:r w:rsidRPr="009D7775">
              <w:rPr>
                <w:rFonts w:ascii="Sylfaen" w:hAnsi="Sylfaen" w:cs="Sylfaen"/>
              </w:rPr>
              <w:softHyphen/>
              <w:t>ლო</w:t>
            </w:r>
            <w:r w:rsidRPr="009D7775">
              <w:rPr>
                <w:rFonts w:ascii="Sylfaen" w:hAnsi="Sylfaen" w:cs="Sylfaen"/>
              </w:rPr>
              <w:softHyphen/>
              <w:t>ბა მიმღებ განყოფილებაში,</w:t>
            </w:r>
          </w:p>
          <w:p w14:paraId="34D3440C" w14:textId="77777777" w:rsidR="00142BE4" w:rsidRPr="009D7775" w:rsidRDefault="00142BE4" w:rsidP="0070762D">
            <w:pPr>
              <w:numPr>
                <w:ilvl w:val="0"/>
                <w:numId w:val="23"/>
              </w:numPr>
              <w:autoSpaceDE w:val="0"/>
              <w:autoSpaceDN w:val="0"/>
              <w:adjustRightInd w:val="0"/>
              <w:spacing w:after="160"/>
              <w:ind w:left="459" w:hanging="141"/>
              <w:contextualSpacing/>
              <w:rPr>
                <w:rFonts w:ascii="Sylfaen" w:hAnsi="Sylfaen"/>
              </w:rPr>
            </w:pPr>
            <w:r w:rsidRPr="009D7775">
              <w:rPr>
                <w:rFonts w:ascii="Sylfaen" w:hAnsi="Sylfaen" w:cs="Sylfaen"/>
              </w:rPr>
              <w:t>მუშაობა პირველადი ჯანდაცვის რგო</w:t>
            </w:r>
            <w:r w:rsidRPr="009D7775">
              <w:rPr>
                <w:rFonts w:ascii="Sylfaen" w:hAnsi="Sylfaen" w:cs="Sylfaen"/>
              </w:rPr>
              <w:softHyphen/>
            </w:r>
            <w:r w:rsidRPr="009D7775">
              <w:rPr>
                <w:rFonts w:ascii="Sylfaen" w:hAnsi="Sylfaen" w:cs="Sylfaen"/>
              </w:rPr>
              <w:softHyphen/>
              <w:t>ლში;</w:t>
            </w:r>
          </w:p>
          <w:p w14:paraId="28CFE19C" w14:textId="77777777" w:rsidR="00142BE4" w:rsidRPr="009D7775" w:rsidRDefault="00142BE4" w:rsidP="0070762D">
            <w:pPr>
              <w:numPr>
                <w:ilvl w:val="0"/>
                <w:numId w:val="23"/>
              </w:numPr>
              <w:autoSpaceDE w:val="0"/>
              <w:autoSpaceDN w:val="0"/>
              <w:adjustRightInd w:val="0"/>
              <w:spacing w:after="160"/>
              <w:ind w:left="459" w:hanging="141"/>
              <w:contextualSpacing/>
              <w:rPr>
                <w:rFonts w:ascii="Sylfaen" w:hAnsi="Sylfaen"/>
              </w:rPr>
            </w:pPr>
            <w:r w:rsidRPr="009D7775">
              <w:rPr>
                <w:rFonts w:ascii="Sylfaen" w:hAnsi="Sylfaen" w:cs="Sylfaen"/>
              </w:rPr>
              <w:t>ხანდაზმულთა მკურნალობა,</w:t>
            </w:r>
          </w:p>
          <w:p w14:paraId="594CE300" w14:textId="77777777" w:rsidR="00142BE4" w:rsidRPr="009D7775" w:rsidRDefault="00142BE4" w:rsidP="0070762D">
            <w:pPr>
              <w:numPr>
                <w:ilvl w:val="0"/>
                <w:numId w:val="23"/>
              </w:numPr>
              <w:autoSpaceDE w:val="0"/>
              <w:autoSpaceDN w:val="0"/>
              <w:adjustRightInd w:val="0"/>
              <w:spacing w:after="160"/>
              <w:ind w:left="459" w:hanging="141"/>
              <w:contextualSpacing/>
              <w:rPr>
                <w:rFonts w:ascii="Sylfaen" w:hAnsi="Sylfaen"/>
              </w:rPr>
            </w:pPr>
            <w:r w:rsidRPr="009D7775">
              <w:rPr>
                <w:rFonts w:ascii="Sylfaen" w:hAnsi="Sylfaen" w:cs="Sylfaen"/>
              </w:rPr>
              <w:lastRenderedPageBreak/>
              <w:t>ბავშვების მკურნალობა,</w:t>
            </w:r>
          </w:p>
          <w:p w14:paraId="19C5581E" w14:textId="77777777" w:rsidR="00142BE4" w:rsidRPr="009D7775" w:rsidRDefault="00142BE4" w:rsidP="0070762D">
            <w:pPr>
              <w:numPr>
                <w:ilvl w:val="0"/>
                <w:numId w:val="23"/>
              </w:numPr>
              <w:autoSpaceDE w:val="0"/>
              <w:autoSpaceDN w:val="0"/>
              <w:adjustRightInd w:val="0"/>
              <w:spacing w:after="160"/>
              <w:ind w:left="459" w:hanging="141"/>
              <w:contextualSpacing/>
              <w:rPr>
                <w:rFonts w:ascii="Sylfaen" w:hAnsi="Sylfaen"/>
              </w:rPr>
            </w:pPr>
            <w:r w:rsidRPr="009D7775">
              <w:rPr>
                <w:rFonts w:ascii="Sylfaen" w:hAnsi="Sylfaen" w:cs="Sylfaen"/>
              </w:rPr>
              <w:t>ტერმინალურ მდგომარეობაში მყოფი პა</w:t>
            </w:r>
            <w:r w:rsidRPr="009D7775">
              <w:rPr>
                <w:rFonts w:ascii="Sylfaen" w:hAnsi="Sylfaen" w:cs="Sylfaen"/>
              </w:rPr>
              <w:softHyphen/>
              <w:t>ცი</w:t>
            </w:r>
            <w:r w:rsidRPr="009D7775">
              <w:rPr>
                <w:rFonts w:ascii="Sylfaen" w:hAnsi="Sylfaen" w:cs="Sylfaen"/>
              </w:rPr>
              <w:softHyphen/>
              <w:t>ენტების მკურნალობა</w:t>
            </w:r>
            <w:r w:rsidRPr="009D7775">
              <w:rPr>
                <w:rFonts w:ascii="Sylfaen" w:hAnsi="Sylfaen"/>
              </w:rPr>
              <w:t xml:space="preserve">, </w:t>
            </w:r>
            <w:r w:rsidRPr="009D7775">
              <w:rPr>
                <w:rFonts w:ascii="Sylfaen" w:hAnsi="Sylfaen" w:cs="Sylfaen"/>
              </w:rPr>
              <w:t>პალიატიუ</w:t>
            </w:r>
            <w:r w:rsidRPr="009D7775">
              <w:rPr>
                <w:rFonts w:ascii="Sylfaen" w:hAnsi="Sylfaen" w:cs="Sylfaen"/>
              </w:rPr>
              <w:softHyphen/>
              <w:t>რი მკურ</w:t>
            </w:r>
            <w:r w:rsidRPr="009D7775">
              <w:rPr>
                <w:rFonts w:ascii="Sylfaen" w:hAnsi="Sylfaen" w:cs="Sylfaen"/>
              </w:rPr>
              <w:softHyphen/>
              <w:t>ნალობა,</w:t>
            </w:r>
          </w:p>
          <w:p w14:paraId="749187E7" w14:textId="77777777" w:rsidR="00142BE4" w:rsidRPr="009D7775" w:rsidRDefault="00142BE4" w:rsidP="0070762D">
            <w:pPr>
              <w:numPr>
                <w:ilvl w:val="0"/>
                <w:numId w:val="23"/>
              </w:numPr>
              <w:autoSpaceDE w:val="0"/>
              <w:autoSpaceDN w:val="0"/>
              <w:adjustRightInd w:val="0"/>
              <w:spacing w:after="160"/>
              <w:ind w:left="459" w:hanging="141"/>
              <w:contextualSpacing/>
              <w:rPr>
                <w:rFonts w:ascii="Sylfaen" w:hAnsi="Sylfaen"/>
              </w:rPr>
            </w:pPr>
            <w:r w:rsidRPr="009D7775">
              <w:rPr>
                <w:rFonts w:ascii="Sylfaen" w:hAnsi="Sylfaen" w:cs="Sylfaen"/>
              </w:rPr>
              <w:t>ფსიქიატრიული პაციენტების მკურ</w:t>
            </w:r>
            <w:r w:rsidRPr="009D7775">
              <w:rPr>
                <w:rFonts w:ascii="Sylfaen" w:hAnsi="Sylfaen" w:cs="Sylfaen"/>
              </w:rPr>
              <w:softHyphen/>
              <w:t>ნა</w:t>
            </w:r>
            <w:r w:rsidRPr="009D7775">
              <w:rPr>
                <w:rFonts w:ascii="Sylfaen" w:hAnsi="Sylfaen" w:cs="Sylfaen"/>
              </w:rPr>
              <w:softHyphen/>
              <w:t>ლობა,</w:t>
            </w:r>
          </w:p>
          <w:p w14:paraId="6D7B73EC" w14:textId="77777777" w:rsidR="00142BE4" w:rsidRPr="009D7775" w:rsidRDefault="00142BE4" w:rsidP="0070762D">
            <w:pPr>
              <w:numPr>
                <w:ilvl w:val="0"/>
                <w:numId w:val="23"/>
              </w:numPr>
              <w:autoSpaceDE w:val="0"/>
              <w:autoSpaceDN w:val="0"/>
              <w:adjustRightInd w:val="0"/>
              <w:spacing w:after="160"/>
              <w:ind w:left="459" w:hanging="141"/>
              <w:contextualSpacing/>
              <w:rPr>
                <w:rFonts w:ascii="Sylfaen" w:hAnsi="Sylfaen"/>
              </w:rPr>
            </w:pPr>
            <w:r w:rsidRPr="009D7775">
              <w:rPr>
                <w:rFonts w:ascii="Sylfaen" w:hAnsi="Sylfaen" w:cs="Sylfaen"/>
              </w:rPr>
              <w:t>გინეკოლოგიური დაავადებების მკურ</w:t>
            </w:r>
            <w:r w:rsidRPr="009D7775">
              <w:rPr>
                <w:rFonts w:ascii="Sylfaen" w:hAnsi="Sylfaen" w:cs="Sylfaen"/>
              </w:rPr>
              <w:softHyphen/>
              <w:t>ნა</w:t>
            </w:r>
            <w:r w:rsidRPr="009D7775">
              <w:rPr>
                <w:rFonts w:ascii="Sylfaen" w:hAnsi="Sylfaen" w:cs="Sylfaen"/>
              </w:rPr>
              <w:softHyphen/>
              <w:t>ლობა</w:t>
            </w:r>
            <w:r w:rsidRPr="009D7775">
              <w:rPr>
                <w:rFonts w:ascii="Sylfaen" w:hAnsi="Sylfaen"/>
              </w:rPr>
              <w:t xml:space="preserve">,  </w:t>
            </w:r>
            <w:r w:rsidRPr="009D7775">
              <w:rPr>
                <w:rFonts w:ascii="Sylfaen" w:hAnsi="Sylfaen" w:cs="Sylfaen"/>
              </w:rPr>
              <w:t>ფიზიოლოგიური მშობიარო</w:t>
            </w:r>
            <w:r w:rsidRPr="009D7775">
              <w:rPr>
                <w:rFonts w:ascii="Sylfaen" w:hAnsi="Sylfaen" w:cs="Sylfaen"/>
              </w:rPr>
              <w:softHyphen/>
              <w:t>ბის მართვა,</w:t>
            </w:r>
          </w:p>
          <w:p w14:paraId="68A6E095" w14:textId="77777777" w:rsidR="00142BE4" w:rsidRPr="009D7775" w:rsidRDefault="00142BE4" w:rsidP="0070762D">
            <w:pPr>
              <w:numPr>
                <w:ilvl w:val="0"/>
                <w:numId w:val="23"/>
              </w:numPr>
              <w:autoSpaceDE w:val="0"/>
              <w:autoSpaceDN w:val="0"/>
              <w:adjustRightInd w:val="0"/>
              <w:spacing w:after="160"/>
              <w:ind w:left="459" w:hanging="141"/>
              <w:contextualSpacing/>
              <w:rPr>
                <w:rFonts w:ascii="Sylfaen" w:hAnsi="Sylfaen"/>
              </w:rPr>
            </w:pPr>
            <w:r w:rsidRPr="009D7775">
              <w:rPr>
                <w:rFonts w:ascii="Sylfaen" w:hAnsi="Sylfaen" w:cs="Sylfaen"/>
              </w:rPr>
              <w:t>კრი</w:t>
            </w:r>
            <w:r w:rsidRPr="009D7775">
              <w:rPr>
                <w:rFonts w:ascii="Sylfaen" w:hAnsi="Sylfaen" w:cs="Sylfaen"/>
              </w:rPr>
              <w:softHyphen/>
            </w:r>
            <w:r w:rsidRPr="009D7775">
              <w:rPr>
                <w:rFonts w:ascii="Sylfaen" w:hAnsi="Sylfaen" w:cs="Sylfaen"/>
              </w:rPr>
              <w:softHyphen/>
              <w:t>ტიკული მდგომარეობების მკურ</w:t>
            </w:r>
            <w:r w:rsidRPr="009D7775">
              <w:rPr>
                <w:rFonts w:ascii="Sylfaen" w:hAnsi="Sylfaen" w:cs="Sylfaen"/>
              </w:rPr>
              <w:softHyphen/>
              <w:t>ნა</w:t>
            </w:r>
            <w:r w:rsidRPr="009D7775">
              <w:rPr>
                <w:rFonts w:ascii="Sylfaen" w:hAnsi="Sylfaen" w:cs="Sylfaen"/>
              </w:rPr>
              <w:softHyphen/>
              <w:t>ლო</w:t>
            </w:r>
            <w:r w:rsidRPr="009D7775">
              <w:rPr>
                <w:rFonts w:ascii="Sylfaen" w:hAnsi="Sylfaen" w:cs="Sylfaen"/>
              </w:rPr>
              <w:softHyphen/>
              <w:t>ბა ინტენსიური თერაპიის განყოფილებაში,</w:t>
            </w:r>
          </w:p>
          <w:p w14:paraId="52106586" w14:textId="77777777" w:rsidR="00142BE4" w:rsidRPr="009D7775" w:rsidRDefault="00142BE4" w:rsidP="0070762D">
            <w:pPr>
              <w:numPr>
                <w:ilvl w:val="0"/>
                <w:numId w:val="23"/>
              </w:numPr>
              <w:autoSpaceDE w:val="0"/>
              <w:autoSpaceDN w:val="0"/>
              <w:adjustRightInd w:val="0"/>
              <w:spacing w:after="160"/>
              <w:ind w:left="459" w:hanging="141"/>
              <w:contextualSpacing/>
              <w:rPr>
                <w:rFonts w:ascii="Sylfaen" w:hAnsi="Sylfaen"/>
              </w:rPr>
            </w:pPr>
            <w:r w:rsidRPr="009D7775">
              <w:rPr>
                <w:rFonts w:ascii="Sylfaen" w:hAnsi="Sylfaen" w:cs="Sylfaen"/>
              </w:rPr>
              <w:t>სხავადასხვა პროფილის დაავადების მკურნალობა</w:t>
            </w:r>
            <w:r w:rsidRPr="009D7775">
              <w:rPr>
                <w:rFonts w:ascii="Sylfaen" w:hAnsi="Sylfaen"/>
              </w:rPr>
              <w:t xml:space="preserve"> (</w:t>
            </w:r>
            <w:r w:rsidRPr="009D7775">
              <w:rPr>
                <w:rFonts w:ascii="Sylfaen" w:hAnsi="Sylfaen" w:cs="Sylfaen"/>
              </w:rPr>
              <w:t>კარდიოლოგია</w:t>
            </w:r>
            <w:r w:rsidRPr="009D7775">
              <w:rPr>
                <w:rFonts w:ascii="Sylfaen" w:hAnsi="Sylfaen"/>
              </w:rPr>
              <w:t xml:space="preserve">, </w:t>
            </w:r>
            <w:r w:rsidRPr="009D7775">
              <w:rPr>
                <w:rFonts w:ascii="Sylfaen" w:hAnsi="Sylfaen" w:cs="Sylfaen"/>
              </w:rPr>
              <w:t>ნეფრო</w:t>
            </w:r>
            <w:r w:rsidRPr="009D7775">
              <w:rPr>
                <w:rFonts w:ascii="Sylfaen" w:hAnsi="Sylfaen" w:cs="Sylfaen"/>
              </w:rPr>
              <w:softHyphen/>
              <w:t>ლო</w:t>
            </w:r>
            <w:r w:rsidRPr="009D7775">
              <w:rPr>
                <w:rFonts w:ascii="Sylfaen" w:hAnsi="Sylfaen" w:cs="Sylfaen"/>
              </w:rPr>
              <w:softHyphen/>
              <w:t>გია</w:t>
            </w:r>
            <w:r w:rsidRPr="009D7775">
              <w:rPr>
                <w:rFonts w:ascii="Sylfaen" w:hAnsi="Sylfaen"/>
              </w:rPr>
              <w:t xml:space="preserve">, </w:t>
            </w:r>
            <w:r w:rsidRPr="009D7775">
              <w:rPr>
                <w:rFonts w:ascii="Sylfaen" w:hAnsi="Sylfaen" w:cs="Sylfaen"/>
              </w:rPr>
              <w:t>პულმონოლოგია და სხვ.</w:t>
            </w:r>
            <w:r w:rsidRPr="009D7775">
              <w:rPr>
                <w:rFonts w:ascii="Sylfaen" w:hAnsi="Sylfaen"/>
              </w:rPr>
              <w:t>),</w:t>
            </w:r>
          </w:p>
          <w:p w14:paraId="2BCF660C" w14:textId="77777777" w:rsidR="00142BE4" w:rsidRPr="009D7775" w:rsidRDefault="00142BE4" w:rsidP="0070762D">
            <w:pPr>
              <w:numPr>
                <w:ilvl w:val="0"/>
                <w:numId w:val="23"/>
              </w:numPr>
              <w:autoSpaceDE w:val="0"/>
              <w:autoSpaceDN w:val="0"/>
              <w:adjustRightInd w:val="0"/>
              <w:spacing w:after="160"/>
              <w:ind w:left="459" w:hanging="141"/>
              <w:contextualSpacing/>
              <w:rPr>
                <w:rFonts w:ascii="Sylfaen" w:hAnsi="Sylfaen"/>
              </w:rPr>
            </w:pPr>
            <w:r w:rsidRPr="009D7775">
              <w:rPr>
                <w:rFonts w:ascii="Sylfaen" w:hAnsi="Sylfaen" w:cs="Sylfaen"/>
              </w:rPr>
              <w:t>ანესთეზიოლოგია,</w:t>
            </w:r>
          </w:p>
          <w:p w14:paraId="178B5EA4" w14:textId="77777777" w:rsidR="00142BE4" w:rsidRPr="009D7775" w:rsidRDefault="00142BE4" w:rsidP="4E20D9F0">
            <w:pPr>
              <w:numPr>
                <w:ilvl w:val="0"/>
                <w:numId w:val="23"/>
              </w:numPr>
              <w:autoSpaceDE w:val="0"/>
              <w:autoSpaceDN w:val="0"/>
              <w:adjustRightInd w:val="0"/>
              <w:spacing w:after="160"/>
              <w:ind w:left="459" w:hanging="141"/>
              <w:contextualSpacing/>
              <w:rPr>
                <w:rFonts w:ascii="Sylfaen" w:hAnsi="Sylfaen"/>
              </w:rPr>
            </w:pPr>
            <w:r w:rsidRPr="4E20D9F0">
              <w:rPr>
                <w:rFonts w:ascii="Sylfaen" w:hAnsi="Sylfaen" w:cs="Sylfaen"/>
              </w:rPr>
              <w:t>რეაბილიტაციური მედიცინა,</w:t>
            </w:r>
          </w:p>
          <w:p w14:paraId="491B6C92" w14:textId="77777777" w:rsidR="00142BE4" w:rsidRPr="009D7775" w:rsidRDefault="00142BE4" w:rsidP="0070762D">
            <w:pPr>
              <w:numPr>
                <w:ilvl w:val="0"/>
                <w:numId w:val="23"/>
              </w:numPr>
              <w:autoSpaceDE w:val="0"/>
              <w:autoSpaceDN w:val="0"/>
              <w:adjustRightInd w:val="0"/>
              <w:spacing w:after="160"/>
              <w:ind w:left="459" w:hanging="141"/>
              <w:contextualSpacing/>
              <w:rPr>
                <w:rFonts w:ascii="Sylfaen" w:hAnsi="Sylfaen"/>
              </w:rPr>
            </w:pPr>
            <w:r w:rsidRPr="009D7775">
              <w:rPr>
                <w:rFonts w:ascii="Sylfaen" w:hAnsi="Sylfaen" w:cs="Sylfaen"/>
              </w:rPr>
              <w:t>სხვადასხვა პროფილის ქირურგიული მდგო</w:t>
            </w:r>
            <w:r w:rsidRPr="009D7775">
              <w:rPr>
                <w:rFonts w:ascii="Sylfaen" w:hAnsi="Sylfaen" w:cs="Sylfaen"/>
              </w:rPr>
              <w:softHyphen/>
              <w:t>მარეობის მკურნალობა.</w:t>
            </w:r>
            <w:r w:rsidRPr="009D7775">
              <w:rPr>
                <w:rFonts w:ascii="Sylfaen" w:hAnsi="Sylfaen"/>
              </w:rPr>
              <w:t xml:space="preserve"> </w:t>
            </w:r>
          </w:p>
          <w:p w14:paraId="2937F7E4" w14:textId="77777777" w:rsidR="00142BE4" w:rsidRPr="009D7775" w:rsidRDefault="00142BE4" w:rsidP="0070762D">
            <w:pPr>
              <w:numPr>
                <w:ilvl w:val="0"/>
                <w:numId w:val="24"/>
              </w:numPr>
              <w:autoSpaceDE w:val="0"/>
              <w:autoSpaceDN w:val="0"/>
              <w:adjustRightInd w:val="0"/>
              <w:spacing w:after="160"/>
              <w:ind w:left="318" w:hanging="142"/>
              <w:contextualSpacing/>
              <w:rPr>
                <w:rFonts w:ascii="Sylfaen" w:hAnsi="Sylfaen" w:cs="Sylfaen"/>
              </w:rPr>
            </w:pPr>
            <w:r w:rsidRPr="009D7775">
              <w:rPr>
                <w:rFonts w:ascii="Sylfaen" w:hAnsi="Sylfaen" w:cs="Sylfaen"/>
              </w:rPr>
              <w:t>ანტიბიოტიკების გამოყენება და ანტი</w:t>
            </w:r>
            <w:r w:rsidRPr="009D7775">
              <w:rPr>
                <w:rFonts w:ascii="Sylfaen" w:hAnsi="Sylfaen" w:cs="Sylfaen"/>
              </w:rPr>
              <w:softHyphen/>
              <w:t>ბიო</w:t>
            </w:r>
            <w:r w:rsidRPr="009D7775">
              <w:rPr>
                <w:rFonts w:ascii="Sylfaen" w:hAnsi="Sylfaen" w:cs="Sylfaen"/>
              </w:rPr>
              <w:softHyphen/>
            </w:r>
            <w:r w:rsidRPr="009D7775">
              <w:rPr>
                <w:rFonts w:ascii="Sylfaen" w:hAnsi="Sylfaen" w:cs="Sylfaen"/>
              </w:rPr>
              <w:softHyphen/>
              <w:t>ტი</w:t>
            </w:r>
            <w:r w:rsidRPr="009D7775">
              <w:rPr>
                <w:rFonts w:ascii="Sylfaen" w:hAnsi="Sylfaen" w:cs="Sylfaen"/>
              </w:rPr>
              <w:softHyphen/>
              <w:t>კებისადმი რეზისტენტობა,</w:t>
            </w:r>
          </w:p>
          <w:p w14:paraId="41806C2A" w14:textId="77777777" w:rsidR="00142BE4" w:rsidRPr="009D7775" w:rsidRDefault="00142BE4" w:rsidP="0070762D">
            <w:pPr>
              <w:numPr>
                <w:ilvl w:val="0"/>
                <w:numId w:val="24"/>
              </w:numPr>
              <w:autoSpaceDE w:val="0"/>
              <w:autoSpaceDN w:val="0"/>
              <w:adjustRightInd w:val="0"/>
              <w:spacing w:after="160"/>
              <w:ind w:left="318" w:hanging="142"/>
              <w:contextualSpacing/>
              <w:rPr>
                <w:rFonts w:ascii="Sylfaen" w:hAnsi="Sylfaen" w:cs="Sylfaen"/>
              </w:rPr>
            </w:pPr>
            <w:r w:rsidRPr="009D7775">
              <w:rPr>
                <w:rFonts w:ascii="Sylfaen" w:hAnsi="Sylfaen" w:cs="Sylfaen"/>
              </w:rPr>
              <w:t>წამლების გამოწერის პრინციპები,</w:t>
            </w:r>
          </w:p>
          <w:p w14:paraId="196D8CD6" w14:textId="77777777" w:rsidR="00142BE4" w:rsidRPr="009D7775" w:rsidRDefault="00142BE4" w:rsidP="0070762D">
            <w:pPr>
              <w:numPr>
                <w:ilvl w:val="0"/>
                <w:numId w:val="24"/>
              </w:numPr>
              <w:autoSpaceDE w:val="0"/>
              <w:autoSpaceDN w:val="0"/>
              <w:adjustRightInd w:val="0"/>
              <w:spacing w:after="160"/>
              <w:ind w:left="318" w:hanging="142"/>
              <w:contextualSpacing/>
              <w:rPr>
                <w:rFonts w:ascii="Sylfaen" w:hAnsi="Sylfaen" w:cs="Sylfaen"/>
              </w:rPr>
            </w:pPr>
            <w:r w:rsidRPr="009D7775">
              <w:rPr>
                <w:rFonts w:ascii="Sylfaen" w:hAnsi="Sylfaen" w:cs="Sylfaen"/>
              </w:rPr>
              <w:t>წამლების გამოწერის თავისებურებები ხანდაზმულებში,</w:t>
            </w:r>
          </w:p>
          <w:p w14:paraId="7DCF9CD6" w14:textId="77777777" w:rsidR="00142BE4" w:rsidRPr="009D7775" w:rsidRDefault="00142BE4" w:rsidP="0070762D">
            <w:pPr>
              <w:numPr>
                <w:ilvl w:val="0"/>
                <w:numId w:val="24"/>
              </w:numPr>
              <w:autoSpaceDE w:val="0"/>
              <w:autoSpaceDN w:val="0"/>
              <w:adjustRightInd w:val="0"/>
              <w:spacing w:after="160"/>
              <w:ind w:left="318" w:hanging="142"/>
              <w:contextualSpacing/>
              <w:rPr>
                <w:rFonts w:ascii="Sylfaen" w:hAnsi="Sylfaen" w:cs="Sylfaen"/>
              </w:rPr>
            </w:pPr>
            <w:r w:rsidRPr="009D7775">
              <w:rPr>
                <w:rFonts w:ascii="Sylfaen" w:hAnsi="Sylfaen" w:cs="Sylfaen"/>
              </w:rPr>
              <w:t>წამლების გამოწერის თავისებურებები ბავშვებში,</w:t>
            </w:r>
          </w:p>
          <w:p w14:paraId="6DBF8758" w14:textId="77777777" w:rsidR="00142BE4" w:rsidRPr="009D7775" w:rsidRDefault="00142BE4" w:rsidP="0070762D">
            <w:pPr>
              <w:numPr>
                <w:ilvl w:val="0"/>
                <w:numId w:val="24"/>
              </w:numPr>
              <w:autoSpaceDE w:val="0"/>
              <w:autoSpaceDN w:val="0"/>
              <w:adjustRightInd w:val="0"/>
              <w:spacing w:after="160"/>
              <w:ind w:left="318" w:hanging="142"/>
              <w:contextualSpacing/>
              <w:rPr>
                <w:rFonts w:ascii="Sylfaen" w:hAnsi="Sylfaen" w:cs="Sylfaen"/>
              </w:rPr>
            </w:pPr>
            <w:r w:rsidRPr="009D7775">
              <w:rPr>
                <w:rFonts w:ascii="Sylfaen" w:hAnsi="Sylfaen" w:cs="Sylfaen"/>
              </w:rPr>
              <w:lastRenderedPageBreak/>
              <w:t>წამლების გვერდითი ეფექტები,</w:t>
            </w:r>
          </w:p>
          <w:p w14:paraId="69175C5A" w14:textId="77777777" w:rsidR="00142BE4" w:rsidRPr="009D7775" w:rsidRDefault="00142BE4" w:rsidP="0070762D">
            <w:pPr>
              <w:numPr>
                <w:ilvl w:val="0"/>
                <w:numId w:val="24"/>
              </w:numPr>
              <w:autoSpaceDE w:val="0"/>
              <w:autoSpaceDN w:val="0"/>
              <w:adjustRightInd w:val="0"/>
              <w:spacing w:after="160"/>
              <w:ind w:left="318" w:hanging="142"/>
              <w:contextualSpacing/>
              <w:rPr>
                <w:rFonts w:ascii="Sylfaen" w:hAnsi="Sylfaen" w:cs="Sylfaen"/>
              </w:rPr>
            </w:pPr>
            <w:r w:rsidRPr="009D7775">
              <w:rPr>
                <w:rFonts w:ascii="Sylfaen" w:hAnsi="Sylfaen" w:cs="Sylfaen"/>
              </w:rPr>
              <w:t>წამლების ურთიერთქმედება,</w:t>
            </w:r>
          </w:p>
          <w:p w14:paraId="14B79CD7" w14:textId="77777777" w:rsidR="00142BE4" w:rsidRPr="009D7775" w:rsidRDefault="00142BE4" w:rsidP="0070762D">
            <w:pPr>
              <w:numPr>
                <w:ilvl w:val="0"/>
                <w:numId w:val="24"/>
              </w:numPr>
              <w:autoSpaceDE w:val="0"/>
              <w:autoSpaceDN w:val="0"/>
              <w:adjustRightInd w:val="0"/>
              <w:spacing w:after="160"/>
              <w:ind w:left="318" w:hanging="142"/>
              <w:contextualSpacing/>
              <w:rPr>
                <w:rFonts w:ascii="Sylfaen" w:hAnsi="Sylfaen" w:cs="Sylfaen"/>
              </w:rPr>
            </w:pPr>
            <w:r w:rsidRPr="009D7775">
              <w:rPr>
                <w:rFonts w:ascii="Sylfaen" w:hAnsi="Sylfaen" w:cs="Sylfaen"/>
              </w:rPr>
              <w:t>სისხლისა და სისხლის პროდუქტების ტრანს</w:t>
            </w:r>
            <w:r w:rsidRPr="009D7775">
              <w:rPr>
                <w:rFonts w:ascii="Sylfaen" w:hAnsi="Sylfaen" w:cs="Sylfaen"/>
              </w:rPr>
              <w:softHyphen/>
            </w:r>
            <w:r w:rsidRPr="009D7775">
              <w:rPr>
                <w:rFonts w:ascii="Sylfaen" w:hAnsi="Sylfaen" w:cs="Sylfaen"/>
              </w:rPr>
              <w:softHyphen/>
              <w:t>ფუზია,</w:t>
            </w:r>
          </w:p>
          <w:p w14:paraId="36835A28" w14:textId="77777777" w:rsidR="00142BE4" w:rsidRPr="009D7775" w:rsidRDefault="00142BE4" w:rsidP="4E20D9F0">
            <w:pPr>
              <w:numPr>
                <w:ilvl w:val="0"/>
                <w:numId w:val="24"/>
              </w:numPr>
              <w:autoSpaceDE w:val="0"/>
              <w:autoSpaceDN w:val="0"/>
              <w:adjustRightInd w:val="0"/>
              <w:spacing w:after="160"/>
              <w:ind w:left="318" w:hanging="142"/>
              <w:contextualSpacing/>
              <w:rPr>
                <w:rFonts w:ascii="Sylfaen" w:hAnsi="Sylfaen" w:cs="Sylfaen"/>
              </w:rPr>
            </w:pPr>
            <w:r w:rsidRPr="4E20D9F0">
              <w:rPr>
                <w:rFonts w:ascii="Sylfaen" w:hAnsi="Sylfaen" w:cs="Sylfaen"/>
              </w:rPr>
              <w:t>წამლების მოქმედება, ფარმაკოკინეტიკა.</w:t>
            </w:r>
          </w:p>
          <w:p w14:paraId="01D806F3" w14:textId="77777777" w:rsidR="00142BE4" w:rsidRPr="009D7775" w:rsidRDefault="00142BE4" w:rsidP="4E20D9F0">
            <w:pPr>
              <w:numPr>
                <w:ilvl w:val="0"/>
                <w:numId w:val="24"/>
              </w:numPr>
              <w:autoSpaceDE w:val="0"/>
              <w:autoSpaceDN w:val="0"/>
              <w:adjustRightInd w:val="0"/>
              <w:spacing w:after="160"/>
              <w:ind w:left="318" w:hanging="142"/>
              <w:contextualSpacing/>
              <w:rPr>
                <w:rFonts w:ascii="Sylfaen" w:hAnsi="Sylfaen" w:cs="Sylfaen"/>
              </w:rPr>
            </w:pPr>
            <w:r w:rsidRPr="4E20D9F0">
              <w:rPr>
                <w:rFonts w:ascii="Sylfaen" w:hAnsi="Sylfaen"/>
              </w:rPr>
              <w:t>ფარმაკოგენომიკა,</w:t>
            </w:r>
          </w:p>
          <w:p w14:paraId="5C1F2C25" w14:textId="77777777" w:rsidR="00142BE4" w:rsidRPr="009D7775" w:rsidRDefault="00142BE4" w:rsidP="0070762D">
            <w:pPr>
              <w:numPr>
                <w:ilvl w:val="0"/>
                <w:numId w:val="24"/>
              </w:numPr>
              <w:autoSpaceDE w:val="0"/>
              <w:autoSpaceDN w:val="0"/>
              <w:adjustRightInd w:val="0"/>
              <w:spacing w:after="160"/>
              <w:ind w:left="318" w:hanging="142"/>
              <w:contextualSpacing/>
              <w:rPr>
                <w:rFonts w:ascii="Sylfaen" w:hAnsi="Sylfaen" w:cs="Sylfaen"/>
              </w:rPr>
            </w:pPr>
            <w:r w:rsidRPr="009D7775">
              <w:rPr>
                <w:rFonts w:ascii="Sylfaen" w:hAnsi="Sylfaen" w:cs="Sylfaen"/>
              </w:rPr>
              <w:t>წამლების  ჯგუფები.</w:t>
            </w:r>
          </w:p>
          <w:p w14:paraId="72CA70C7" w14:textId="77777777" w:rsidR="00142BE4" w:rsidRPr="009D7775" w:rsidRDefault="00142BE4" w:rsidP="0070762D">
            <w:pPr>
              <w:numPr>
                <w:ilvl w:val="0"/>
                <w:numId w:val="20"/>
              </w:numPr>
              <w:autoSpaceDE w:val="0"/>
              <w:autoSpaceDN w:val="0"/>
              <w:adjustRightInd w:val="0"/>
              <w:spacing w:after="160"/>
              <w:ind w:left="176" w:hanging="176"/>
              <w:contextualSpacing/>
              <w:rPr>
                <w:rFonts w:ascii="Sylfaen" w:hAnsi="Sylfaen" w:cs="Sylfaen"/>
                <w:b/>
                <w:color w:val="002060"/>
              </w:rPr>
            </w:pPr>
            <w:r w:rsidRPr="009D7775">
              <w:rPr>
                <w:rFonts w:ascii="Sylfaen" w:hAnsi="Sylfaen" w:cs="Sylfaen"/>
                <w:b/>
                <w:color w:val="002060"/>
              </w:rPr>
              <w:t>ქცევითი და  სოციალური მეცნიერებები</w:t>
            </w:r>
          </w:p>
          <w:p w14:paraId="636429FA" w14:textId="77777777" w:rsidR="00142BE4" w:rsidRPr="009D7775" w:rsidRDefault="00142BE4" w:rsidP="0070762D">
            <w:pPr>
              <w:numPr>
                <w:ilvl w:val="0"/>
                <w:numId w:val="22"/>
              </w:numPr>
              <w:autoSpaceDE w:val="0"/>
              <w:autoSpaceDN w:val="0"/>
              <w:adjustRightInd w:val="0"/>
              <w:spacing w:after="160"/>
              <w:ind w:left="318" w:hanging="142"/>
              <w:contextualSpacing/>
              <w:rPr>
                <w:rFonts w:ascii="Sylfaen" w:hAnsi="Sylfaen" w:cs="Sylfaen"/>
              </w:rPr>
            </w:pPr>
            <w:r w:rsidRPr="009D7775">
              <w:rPr>
                <w:rFonts w:ascii="Sylfaen" w:hAnsi="Sylfaen" w:cs="Sylfaen"/>
              </w:rPr>
              <w:t>ფსიქოლოგია,</w:t>
            </w:r>
          </w:p>
          <w:p w14:paraId="744D167B" w14:textId="77777777" w:rsidR="00142BE4" w:rsidRPr="009D7775" w:rsidRDefault="00142BE4" w:rsidP="0070762D">
            <w:pPr>
              <w:numPr>
                <w:ilvl w:val="0"/>
                <w:numId w:val="22"/>
              </w:numPr>
              <w:autoSpaceDE w:val="0"/>
              <w:autoSpaceDN w:val="0"/>
              <w:adjustRightInd w:val="0"/>
              <w:spacing w:after="160"/>
              <w:ind w:left="318" w:hanging="142"/>
              <w:contextualSpacing/>
              <w:rPr>
                <w:rFonts w:ascii="Sylfaen" w:hAnsi="Sylfaen" w:cs="Sylfaen"/>
              </w:rPr>
            </w:pPr>
            <w:r w:rsidRPr="009D7775">
              <w:rPr>
                <w:rFonts w:ascii="Sylfaen" w:hAnsi="Sylfaen" w:cs="Sylfaen"/>
              </w:rPr>
              <w:t>ადამიანის განვითარება (ბავშვი, მოზარ</w:t>
            </w:r>
            <w:r w:rsidRPr="009D7775">
              <w:rPr>
                <w:rFonts w:ascii="Sylfaen" w:hAnsi="Sylfaen" w:cs="Sylfaen"/>
              </w:rPr>
              <w:softHyphen/>
              <w:t>დი, ზრდასრული, ხანდაზმული),</w:t>
            </w:r>
          </w:p>
          <w:p w14:paraId="763BD301" w14:textId="77777777" w:rsidR="00142BE4" w:rsidRPr="009D7775" w:rsidRDefault="00142BE4" w:rsidP="0070762D">
            <w:pPr>
              <w:numPr>
                <w:ilvl w:val="0"/>
                <w:numId w:val="22"/>
              </w:numPr>
              <w:autoSpaceDE w:val="0"/>
              <w:autoSpaceDN w:val="0"/>
              <w:adjustRightInd w:val="0"/>
              <w:spacing w:after="160"/>
              <w:ind w:left="318" w:hanging="142"/>
              <w:contextualSpacing/>
              <w:rPr>
                <w:rFonts w:ascii="Sylfaen" w:hAnsi="Sylfaen" w:cs="Sylfaen"/>
              </w:rPr>
            </w:pPr>
            <w:r w:rsidRPr="009D7775">
              <w:rPr>
                <w:rFonts w:ascii="Sylfaen" w:hAnsi="Sylfaen" w:cs="Sylfaen"/>
              </w:rPr>
              <w:t>სოციოლოგია.</w:t>
            </w:r>
          </w:p>
          <w:p w14:paraId="31F45CD3" w14:textId="77777777" w:rsidR="00142BE4" w:rsidRPr="009D7775" w:rsidRDefault="00142BE4" w:rsidP="0070762D">
            <w:pPr>
              <w:numPr>
                <w:ilvl w:val="0"/>
                <w:numId w:val="25"/>
              </w:numPr>
              <w:autoSpaceDE w:val="0"/>
              <w:autoSpaceDN w:val="0"/>
              <w:adjustRightInd w:val="0"/>
              <w:spacing w:after="160"/>
              <w:ind w:left="318" w:hanging="142"/>
              <w:contextualSpacing/>
              <w:rPr>
                <w:rFonts w:ascii="Sylfaen" w:hAnsi="Sylfaen" w:cs="Sylfaen"/>
              </w:rPr>
            </w:pPr>
            <w:r w:rsidRPr="009D7775">
              <w:rPr>
                <w:rFonts w:ascii="Sylfaen" w:hAnsi="Sylfaen" w:cs="Sylfaen"/>
              </w:rPr>
              <w:t>დაავადებების პრევენცია,</w:t>
            </w:r>
          </w:p>
          <w:p w14:paraId="275CB68F" w14:textId="77777777" w:rsidR="00142BE4" w:rsidRPr="009D7775" w:rsidRDefault="00142BE4" w:rsidP="0070762D">
            <w:pPr>
              <w:numPr>
                <w:ilvl w:val="0"/>
                <w:numId w:val="25"/>
              </w:numPr>
              <w:autoSpaceDE w:val="0"/>
              <w:autoSpaceDN w:val="0"/>
              <w:adjustRightInd w:val="0"/>
              <w:spacing w:after="160"/>
              <w:ind w:left="318" w:hanging="142"/>
              <w:contextualSpacing/>
              <w:rPr>
                <w:rFonts w:ascii="Sylfaen" w:hAnsi="Sylfaen" w:cs="Sylfaen"/>
              </w:rPr>
            </w:pPr>
            <w:r w:rsidRPr="009D7775">
              <w:rPr>
                <w:rFonts w:ascii="Sylfaen" w:hAnsi="Sylfaen" w:cs="Sylfaen"/>
              </w:rPr>
              <w:t>ცხოვრების წესი, დიეტა და კვება,</w:t>
            </w:r>
          </w:p>
          <w:p w14:paraId="7821389A" w14:textId="77777777" w:rsidR="00142BE4" w:rsidRPr="009D7775" w:rsidRDefault="00142BE4" w:rsidP="0070762D">
            <w:pPr>
              <w:numPr>
                <w:ilvl w:val="0"/>
                <w:numId w:val="25"/>
              </w:numPr>
              <w:autoSpaceDE w:val="0"/>
              <w:autoSpaceDN w:val="0"/>
              <w:adjustRightInd w:val="0"/>
              <w:spacing w:after="160"/>
              <w:ind w:left="318" w:hanging="142"/>
              <w:contextualSpacing/>
              <w:rPr>
                <w:rFonts w:ascii="Sylfaen" w:hAnsi="Sylfaen" w:cs="Sylfaen"/>
              </w:rPr>
            </w:pPr>
            <w:r w:rsidRPr="009D7775">
              <w:rPr>
                <w:rFonts w:ascii="Sylfaen" w:hAnsi="Sylfaen" w:cs="Sylfaen"/>
              </w:rPr>
              <w:t>ჯანმრთელობის ხელშეწყობა,</w:t>
            </w:r>
          </w:p>
          <w:p w14:paraId="79DC718C" w14:textId="77777777" w:rsidR="00142BE4" w:rsidRPr="009D7775" w:rsidRDefault="00142BE4" w:rsidP="4E20D9F0">
            <w:pPr>
              <w:numPr>
                <w:ilvl w:val="0"/>
                <w:numId w:val="25"/>
              </w:numPr>
              <w:autoSpaceDE w:val="0"/>
              <w:autoSpaceDN w:val="0"/>
              <w:adjustRightInd w:val="0"/>
              <w:spacing w:after="160"/>
              <w:ind w:left="318" w:hanging="142"/>
              <w:contextualSpacing/>
              <w:rPr>
                <w:rFonts w:ascii="Sylfaen" w:hAnsi="Sylfaen" w:cs="Sylfaen"/>
              </w:rPr>
            </w:pPr>
            <w:r w:rsidRPr="4E20D9F0">
              <w:rPr>
                <w:rFonts w:ascii="Sylfaen" w:hAnsi="Sylfaen" w:cs="Sylfaen"/>
              </w:rPr>
              <w:t>დაავადებების სკრინინგი და დაავადებებზე ზედამხედველობა,</w:t>
            </w:r>
          </w:p>
          <w:p w14:paraId="20245F9D" w14:textId="77777777" w:rsidR="00142BE4" w:rsidRPr="009D7775" w:rsidRDefault="00142BE4" w:rsidP="0070762D">
            <w:pPr>
              <w:numPr>
                <w:ilvl w:val="0"/>
                <w:numId w:val="25"/>
              </w:numPr>
              <w:autoSpaceDE w:val="0"/>
              <w:autoSpaceDN w:val="0"/>
              <w:adjustRightInd w:val="0"/>
              <w:spacing w:after="160"/>
              <w:ind w:left="318" w:hanging="142"/>
              <w:contextualSpacing/>
              <w:rPr>
                <w:rFonts w:ascii="Sylfaen" w:hAnsi="Sylfaen" w:cs="Sylfaen"/>
              </w:rPr>
            </w:pPr>
            <w:r w:rsidRPr="009D7775">
              <w:rPr>
                <w:rFonts w:ascii="Sylfaen" w:hAnsi="Sylfaen" w:cs="Sylfaen"/>
              </w:rPr>
              <w:t>ხანდაზმულთა ჯანმრთელობის ხელ</w:t>
            </w:r>
            <w:r w:rsidRPr="009D7775">
              <w:rPr>
                <w:rFonts w:ascii="Sylfaen" w:hAnsi="Sylfaen" w:cs="Sylfaen"/>
              </w:rPr>
              <w:softHyphen/>
              <w:t>შეწ</w:t>
            </w:r>
            <w:r w:rsidRPr="009D7775">
              <w:rPr>
                <w:rFonts w:ascii="Sylfaen" w:hAnsi="Sylfaen" w:cs="Sylfaen"/>
              </w:rPr>
              <w:softHyphen/>
              <w:t>ყობა,</w:t>
            </w:r>
          </w:p>
          <w:p w14:paraId="428A760C" w14:textId="77777777" w:rsidR="00142BE4" w:rsidRPr="009D7775" w:rsidRDefault="00142BE4" w:rsidP="0070762D">
            <w:pPr>
              <w:numPr>
                <w:ilvl w:val="0"/>
                <w:numId w:val="25"/>
              </w:numPr>
              <w:autoSpaceDE w:val="0"/>
              <w:autoSpaceDN w:val="0"/>
              <w:adjustRightInd w:val="0"/>
              <w:spacing w:after="160"/>
              <w:ind w:left="318" w:hanging="142"/>
              <w:contextualSpacing/>
              <w:rPr>
                <w:rFonts w:ascii="Sylfaen" w:hAnsi="Sylfaen" w:cs="Sylfaen"/>
              </w:rPr>
            </w:pPr>
            <w:r w:rsidRPr="009D7775">
              <w:rPr>
                <w:rFonts w:ascii="Sylfaen" w:hAnsi="Sylfaen" w:cs="Sylfaen"/>
              </w:rPr>
              <w:t>გენდერული საკითხები ჯანდაცვაში,</w:t>
            </w:r>
          </w:p>
          <w:p w14:paraId="09C9A545" w14:textId="77777777" w:rsidR="00142BE4" w:rsidRPr="009D7775" w:rsidRDefault="00142BE4" w:rsidP="0070762D">
            <w:pPr>
              <w:numPr>
                <w:ilvl w:val="0"/>
                <w:numId w:val="25"/>
              </w:numPr>
              <w:autoSpaceDE w:val="0"/>
              <w:autoSpaceDN w:val="0"/>
              <w:adjustRightInd w:val="0"/>
              <w:spacing w:after="160"/>
              <w:ind w:left="318" w:hanging="142"/>
              <w:contextualSpacing/>
              <w:rPr>
                <w:rFonts w:ascii="Sylfaen" w:hAnsi="Sylfaen" w:cs="Sylfaen"/>
              </w:rPr>
            </w:pPr>
            <w:r w:rsidRPr="009D7775">
              <w:rPr>
                <w:rFonts w:ascii="Sylfaen" w:hAnsi="Sylfaen" w:cs="Sylfaen"/>
              </w:rPr>
              <w:t>ეპიდემიოლოგია,</w:t>
            </w:r>
          </w:p>
          <w:p w14:paraId="3F416E54" w14:textId="77777777" w:rsidR="00142BE4" w:rsidRPr="009D7775" w:rsidRDefault="00142BE4" w:rsidP="0070762D">
            <w:pPr>
              <w:numPr>
                <w:ilvl w:val="0"/>
                <w:numId w:val="25"/>
              </w:numPr>
              <w:autoSpaceDE w:val="0"/>
              <w:autoSpaceDN w:val="0"/>
              <w:adjustRightInd w:val="0"/>
              <w:spacing w:after="160"/>
              <w:ind w:left="318" w:hanging="142"/>
              <w:contextualSpacing/>
              <w:rPr>
                <w:rFonts w:ascii="Sylfaen" w:hAnsi="Sylfaen" w:cs="Sylfaen"/>
              </w:rPr>
            </w:pPr>
            <w:r w:rsidRPr="009D7775">
              <w:rPr>
                <w:rFonts w:ascii="Sylfaen" w:hAnsi="Sylfaen" w:cs="Sylfaen"/>
              </w:rPr>
              <w:t>კულტურის და ეთიკური ფაქტო</w:t>
            </w:r>
            <w:r w:rsidRPr="009D7775">
              <w:rPr>
                <w:rFonts w:ascii="Sylfaen" w:hAnsi="Sylfaen" w:cs="Sylfaen"/>
              </w:rPr>
              <w:softHyphen/>
              <w:t>რე</w:t>
            </w:r>
            <w:r w:rsidRPr="009D7775">
              <w:rPr>
                <w:rFonts w:ascii="Sylfaen" w:hAnsi="Sylfaen" w:cs="Sylfaen"/>
              </w:rPr>
              <w:softHyphen/>
              <w:t>ბის ზეგავლენა ჯანდაცვაზე,</w:t>
            </w:r>
          </w:p>
          <w:p w14:paraId="6257BBD9" w14:textId="77777777" w:rsidR="00142BE4" w:rsidRPr="009D7775" w:rsidRDefault="00142BE4" w:rsidP="0070762D">
            <w:pPr>
              <w:numPr>
                <w:ilvl w:val="0"/>
                <w:numId w:val="25"/>
              </w:numPr>
              <w:autoSpaceDE w:val="0"/>
              <w:autoSpaceDN w:val="0"/>
              <w:adjustRightInd w:val="0"/>
              <w:spacing w:after="160"/>
              <w:ind w:left="318" w:hanging="142"/>
              <w:contextualSpacing/>
              <w:rPr>
                <w:rFonts w:ascii="Sylfaen" w:hAnsi="Sylfaen" w:cs="Sylfaen"/>
              </w:rPr>
            </w:pPr>
            <w:r w:rsidRPr="009D7775">
              <w:rPr>
                <w:rFonts w:ascii="Sylfaen" w:hAnsi="Sylfaen" w:cs="Sylfaen"/>
              </w:rPr>
              <w:t>რესურსების განაწილება და ჯანმრთე</w:t>
            </w:r>
            <w:r w:rsidRPr="009D7775">
              <w:rPr>
                <w:rFonts w:ascii="Sylfaen" w:hAnsi="Sylfaen" w:cs="Sylfaen"/>
              </w:rPr>
              <w:softHyphen/>
              <w:t>ლო</w:t>
            </w:r>
            <w:r w:rsidRPr="009D7775">
              <w:rPr>
                <w:rFonts w:ascii="Sylfaen" w:hAnsi="Sylfaen" w:cs="Sylfaen"/>
              </w:rPr>
              <w:softHyphen/>
            </w:r>
            <w:r w:rsidRPr="009D7775">
              <w:rPr>
                <w:rFonts w:ascii="Sylfaen" w:hAnsi="Sylfaen" w:cs="Sylfaen"/>
              </w:rPr>
              <w:softHyphen/>
              <w:t>ბის ეკონომიკა,</w:t>
            </w:r>
          </w:p>
          <w:p w14:paraId="59D80750" w14:textId="77777777" w:rsidR="00142BE4" w:rsidRPr="009D7775" w:rsidRDefault="00142BE4" w:rsidP="0070762D">
            <w:pPr>
              <w:numPr>
                <w:ilvl w:val="0"/>
                <w:numId w:val="25"/>
              </w:numPr>
              <w:autoSpaceDE w:val="0"/>
              <w:autoSpaceDN w:val="0"/>
              <w:adjustRightInd w:val="0"/>
              <w:spacing w:after="160"/>
              <w:ind w:left="318" w:hanging="142"/>
              <w:contextualSpacing/>
              <w:rPr>
                <w:rFonts w:ascii="Sylfaen" w:hAnsi="Sylfaen" w:cs="Sylfaen"/>
              </w:rPr>
            </w:pPr>
            <w:r w:rsidRPr="009D7775">
              <w:rPr>
                <w:rFonts w:ascii="Sylfaen" w:hAnsi="Sylfaen" w:cs="Sylfaen"/>
              </w:rPr>
              <w:lastRenderedPageBreak/>
              <w:t>გლობალური ჯანმრთელობა და უთანას</w:t>
            </w:r>
            <w:r w:rsidRPr="009D7775">
              <w:rPr>
                <w:rFonts w:ascii="Sylfaen" w:hAnsi="Sylfaen" w:cs="Sylfaen"/>
              </w:rPr>
              <w:softHyphen/>
              <w:t>წო</w:t>
            </w:r>
            <w:r w:rsidRPr="009D7775">
              <w:rPr>
                <w:rFonts w:ascii="Sylfaen" w:hAnsi="Sylfaen" w:cs="Sylfaen"/>
              </w:rPr>
              <w:softHyphen/>
              <w:t>რობა.</w:t>
            </w:r>
          </w:p>
          <w:p w14:paraId="0E74BA0C" w14:textId="77777777" w:rsidR="00142BE4" w:rsidRPr="009D7775" w:rsidRDefault="00142BE4" w:rsidP="0070762D">
            <w:pPr>
              <w:numPr>
                <w:ilvl w:val="0"/>
                <w:numId w:val="26"/>
              </w:numPr>
              <w:autoSpaceDE w:val="0"/>
              <w:autoSpaceDN w:val="0"/>
              <w:adjustRightInd w:val="0"/>
              <w:spacing w:after="160"/>
              <w:ind w:left="318" w:hanging="142"/>
              <w:contextualSpacing/>
              <w:rPr>
                <w:rFonts w:ascii="Sylfaen" w:hAnsi="Sylfaen" w:cs="Sylfaen"/>
              </w:rPr>
            </w:pPr>
            <w:r w:rsidRPr="009D7775">
              <w:rPr>
                <w:rFonts w:ascii="Sylfaen" w:hAnsi="Sylfaen" w:cs="Sylfaen"/>
              </w:rPr>
              <w:t>პაციენტთა უფლებები,</w:t>
            </w:r>
          </w:p>
          <w:p w14:paraId="79B731B1" w14:textId="77777777" w:rsidR="00142BE4" w:rsidRPr="009D7775" w:rsidRDefault="00142BE4" w:rsidP="0070762D">
            <w:pPr>
              <w:numPr>
                <w:ilvl w:val="0"/>
                <w:numId w:val="26"/>
              </w:numPr>
              <w:autoSpaceDE w:val="0"/>
              <w:autoSpaceDN w:val="0"/>
              <w:adjustRightInd w:val="0"/>
              <w:spacing w:after="160"/>
              <w:ind w:left="318" w:hanging="142"/>
              <w:contextualSpacing/>
              <w:rPr>
                <w:rFonts w:ascii="Sylfaen" w:hAnsi="Sylfaen" w:cs="Sylfaen"/>
              </w:rPr>
            </w:pPr>
            <w:r w:rsidRPr="009D7775">
              <w:rPr>
                <w:rFonts w:ascii="Sylfaen" w:hAnsi="Sylfaen" w:cs="Sylfaen"/>
              </w:rPr>
              <w:t>შეზღუდული შესაძლებლობების მქონე პირთა უფლებები სამედიცინო მომსა</w:t>
            </w:r>
            <w:r w:rsidRPr="009D7775">
              <w:rPr>
                <w:rFonts w:ascii="Sylfaen" w:hAnsi="Sylfaen" w:cs="Sylfaen"/>
              </w:rPr>
              <w:softHyphen/>
              <w:t>ხუ</w:t>
            </w:r>
            <w:r w:rsidRPr="009D7775">
              <w:rPr>
                <w:rFonts w:ascii="Sylfaen" w:hAnsi="Sylfaen" w:cs="Sylfaen"/>
              </w:rPr>
              <w:softHyphen/>
              <w:t>რების სფეროში,</w:t>
            </w:r>
          </w:p>
          <w:p w14:paraId="4CFACB75" w14:textId="77777777" w:rsidR="00142BE4" w:rsidRPr="009D7775" w:rsidRDefault="00142BE4" w:rsidP="0070762D">
            <w:pPr>
              <w:numPr>
                <w:ilvl w:val="0"/>
                <w:numId w:val="26"/>
              </w:numPr>
              <w:autoSpaceDE w:val="0"/>
              <w:autoSpaceDN w:val="0"/>
              <w:adjustRightInd w:val="0"/>
              <w:spacing w:after="160"/>
              <w:ind w:left="318" w:hanging="142"/>
              <w:contextualSpacing/>
              <w:rPr>
                <w:rFonts w:ascii="Sylfaen" w:hAnsi="Sylfaen" w:cs="Sylfaen"/>
              </w:rPr>
            </w:pPr>
            <w:r w:rsidRPr="009D7775">
              <w:rPr>
                <w:rFonts w:ascii="Sylfaen" w:hAnsi="Sylfaen" w:cs="Sylfaen"/>
              </w:rPr>
              <w:t>კოლეგებთან ურთიერთობის პრინცი</w:t>
            </w:r>
            <w:r w:rsidRPr="009D7775">
              <w:rPr>
                <w:rFonts w:ascii="Sylfaen" w:hAnsi="Sylfaen" w:cs="Sylfaen"/>
              </w:rPr>
              <w:softHyphen/>
              <w:t>პე</w:t>
            </w:r>
            <w:r w:rsidRPr="009D7775">
              <w:rPr>
                <w:rFonts w:ascii="Sylfaen" w:hAnsi="Sylfaen" w:cs="Sylfaen"/>
              </w:rPr>
              <w:softHyphen/>
              <w:t>ბი.</w:t>
            </w:r>
          </w:p>
          <w:p w14:paraId="049C1545" w14:textId="77777777" w:rsidR="00142BE4" w:rsidRPr="009D7775" w:rsidRDefault="00142BE4" w:rsidP="0070762D">
            <w:pPr>
              <w:numPr>
                <w:ilvl w:val="0"/>
                <w:numId w:val="27"/>
              </w:numPr>
              <w:autoSpaceDE w:val="0"/>
              <w:autoSpaceDN w:val="0"/>
              <w:adjustRightInd w:val="0"/>
              <w:spacing w:after="160"/>
              <w:ind w:left="318" w:hanging="142"/>
              <w:contextualSpacing/>
              <w:rPr>
                <w:rFonts w:ascii="Sylfaen" w:hAnsi="Sylfaen" w:cs="Sylfaen"/>
                <w:i/>
              </w:rPr>
            </w:pPr>
            <w:r w:rsidRPr="009D7775">
              <w:rPr>
                <w:rFonts w:ascii="Sylfaen" w:hAnsi="Sylfaen" w:cs="Sylfaen"/>
              </w:rPr>
              <w:t>მედიცინასთან დაკავშირებული კანონ</w:t>
            </w:r>
            <w:r w:rsidRPr="009D7775">
              <w:rPr>
                <w:rFonts w:ascii="Sylfaen" w:hAnsi="Sylfaen" w:cs="Sylfaen"/>
              </w:rPr>
              <w:softHyphen/>
              <w:t>მ</w:t>
            </w:r>
            <w:r w:rsidRPr="009D7775">
              <w:rPr>
                <w:rFonts w:ascii="Sylfaen" w:hAnsi="Sylfaen" w:cs="Sylfaen"/>
              </w:rPr>
              <w:softHyphen/>
              <w:t>დე</w:t>
            </w:r>
            <w:r w:rsidRPr="009D7775">
              <w:rPr>
                <w:rFonts w:ascii="Sylfaen" w:hAnsi="Sylfaen" w:cs="Sylfaen"/>
              </w:rPr>
              <w:softHyphen/>
              <w:t>ბ</w:t>
            </w:r>
            <w:r w:rsidRPr="009D7775">
              <w:rPr>
                <w:rFonts w:ascii="Sylfaen" w:hAnsi="Sylfaen" w:cs="Sylfaen"/>
              </w:rPr>
              <w:softHyphen/>
              <w:t>ლობა,</w:t>
            </w:r>
          </w:p>
          <w:p w14:paraId="5DBC918B" w14:textId="77777777" w:rsidR="00142BE4" w:rsidRPr="009D7775" w:rsidRDefault="00142BE4" w:rsidP="0070762D">
            <w:pPr>
              <w:numPr>
                <w:ilvl w:val="0"/>
                <w:numId w:val="27"/>
              </w:numPr>
              <w:autoSpaceDE w:val="0"/>
              <w:autoSpaceDN w:val="0"/>
              <w:adjustRightInd w:val="0"/>
              <w:spacing w:after="160"/>
              <w:ind w:left="318" w:hanging="142"/>
              <w:contextualSpacing/>
              <w:rPr>
                <w:rFonts w:ascii="Sylfaen" w:hAnsi="Sylfaen" w:cs="Sylfaen"/>
                <w:i/>
              </w:rPr>
            </w:pPr>
            <w:r w:rsidRPr="009D7775">
              <w:rPr>
                <w:rFonts w:ascii="Sylfaen" w:hAnsi="Sylfaen" w:cs="Sylfaen"/>
              </w:rPr>
              <w:t>პროფესიული რეგულაციის სისტემები,</w:t>
            </w:r>
          </w:p>
          <w:p w14:paraId="27CB4049" w14:textId="77777777" w:rsidR="00142BE4" w:rsidRPr="009D7775" w:rsidRDefault="00142BE4" w:rsidP="0070762D">
            <w:pPr>
              <w:numPr>
                <w:ilvl w:val="0"/>
                <w:numId w:val="27"/>
              </w:numPr>
              <w:autoSpaceDE w:val="0"/>
              <w:autoSpaceDN w:val="0"/>
              <w:adjustRightInd w:val="0"/>
              <w:spacing w:after="160"/>
              <w:ind w:left="318" w:hanging="142"/>
              <w:contextualSpacing/>
              <w:rPr>
                <w:rFonts w:ascii="Sylfaen" w:hAnsi="Sylfaen" w:cs="Sylfaen"/>
                <w:i/>
              </w:rPr>
            </w:pPr>
            <w:r w:rsidRPr="009D7775">
              <w:rPr>
                <w:rFonts w:ascii="Sylfaen" w:hAnsi="Sylfaen" w:cs="Sylfaen"/>
              </w:rPr>
              <w:t>კლინიკური აუდიტის პრინციპები</w:t>
            </w:r>
          </w:p>
          <w:p w14:paraId="20942F9F" w14:textId="77777777" w:rsidR="00142BE4" w:rsidRPr="009D7775" w:rsidRDefault="00142BE4" w:rsidP="0070762D">
            <w:pPr>
              <w:numPr>
                <w:ilvl w:val="0"/>
                <w:numId w:val="27"/>
              </w:numPr>
              <w:autoSpaceDE w:val="0"/>
              <w:autoSpaceDN w:val="0"/>
              <w:adjustRightInd w:val="0"/>
              <w:spacing w:after="160"/>
              <w:ind w:left="318" w:hanging="142"/>
              <w:contextualSpacing/>
              <w:rPr>
                <w:rFonts w:ascii="Sylfaen" w:eastAsia="Sylfaen" w:hAnsi="Sylfaen" w:cs="Times New Roman"/>
              </w:rPr>
            </w:pPr>
            <w:r w:rsidRPr="009D7775">
              <w:rPr>
                <w:rFonts w:ascii="Sylfaen" w:hAnsi="Sylfaen" w:cs="Sylfaen"/>
              </w:rPr>
              <w:t>ჯანდაცვის ხელმისაწვდომობის გზები.</w:t>
            </w:r>
          </w:p>
        </w:tc>
        <w:tc>
          <w:tcPr>
            <w:tcW w:w="2835" w:type="dxa"/>
            <w:tcBorders>
              <w:top w:val="single" w:sz="4" w:space="0" w:color="auto"/>
              <w:left w:val="single" w:sz="4" w:space="0" w:color="auto"/>
              <w:bottom w:val="single" w:sz="4" w:space="0" w:color="auto"/>
              <w:right w:val="single" w:sz="4" w:space="0" w:color="auto"/>
            </w:tcBorders>
          </w:tcPr>
          <w:p w14:paraId="6ABE6998" w14:textId="77777777" w:rsidR="00142BE4" w:rsidRPr="009D7775" w:rsidRDefault="00142BE4" w:rsidP="00142BE4">
            <w:pPr>
              <w:pStyle w:val="aa"/>
              <w:tabs>
                <w:tab w:val="left" w:pos="240"/>
              </w:tabs>
              <w:spacing w:line="276" w:lineRule="auto"/>
              <w:rPr>
                <w:rFonts w:ascii="Sylfaen" w:eastAsia="Merriweather" w:hAnsi="Sylfaen" w:cs="Merriweather"/>
                <w:b/>
                <w:bCs/>
                <w:color w:val="002060"/>
              </w:rPr>
            </w:pPr>
            <w:r w:rsidRPr="009D7775">
              <w:rPr>
                <w:rFonts w:ascii="Sylfaen" w:eastAsia="Merriweather" w:hAnsi="Sylfaen" w:cs="Merriweather"/>
                <w:b/>
                <w:bCs/>
                <w:color w:val="002060"/>
              </w:rPr>
              <w:lastRenderedPageBreak/>
              <w:t>მინიმალური სტანდარტი</w:t>
            </w:r>
          </w:p>
          <w:p w14:paraId="4366B22E" w14:textId="77777777" w:rsidR="00142BE4" w:rsidRPr="009D7775" w:rsidRDefault="00142BE4" w:rsidP="00142BE4">
            <w:pPr>
              <w:pStyle w:val="aa"/>
              <w:tabs>
                <w:tab w:val="left" w:pos="240"/>
              </w:tabs>
              <w:spacing w:line="276" w:lineRule="auto"/>
              <w:rPr>
                <w:rFonts w:ascii="Sylfaen" w:eastAsia="Merriweather" w:hAnsi="Sylfaen" w:cs="Merriweather"/>
              </w:rPr>
            </w:pPr>
            <w:r w:rsidRPr="009D7775">
              <w:rPr>
                <w:rFonts w:ascii="Sylfaen" w:eastAsia="Merriweather" w:hAnsi="Sylfaen" w:cs="Merriweather"/>
              </w:rPr>
              <w:t>ლექცია (ინტერაქტიული)</w:t>
            </w:r>
          </w:p>
          <w:p w14:paraId="732850D2" w14:textId="77777777" w:rsidR="00142BE4" w:rsidRPr="009D7775" w:rsidRDefault="00142BE4" w:rsidP="00142BE4">
            <w:pPr>
              <w:pStyle w:val="aa"/>
              <w:tabs>
                <w:tab w:val="left" w:pos="240"/>
              </w:tabs>
              <w:spacing w:line="276" w:lineRule="auto"/>
              <w:rPr>
                <w:rFonts w:ascii="Sylfaen" w:eastAsia="Sylfaen" w:hAnsi="Sylfaen"/>
                <w:noProof/>
              </w:rPr>
            </w:pPr>
            <w:r w:rsidRPr="009D7775">
              <w:rPr>
                <w:rFonts w:ascii="Sylfaen" w:eastAsia="Sylfaen" w:hAnsi="Sylfaen"/>
                <w:noProof/>
              </w:rPr>
              <w:t>CBL,</w:t>
            </w:r>
            <w:r w:rsidRPr="009D7775">
              <w:rPr>
                <w:rFonts w:ascii="Sylfaen" w:eastAsia="Arial Unicode MS" w:hAnsi="Sylfaen"/>
              </w:rPr>
              <w:t xml:space="preserve"> </w:t>
            </w:r>
            <w:r w:rsidRPr="009D7775">
              <w:rPr>
                <w:rFonts w:ascii="Sylfaen" w:eastAsia="Sylfaen" w:hAnsi="Sylfaen"/>
                <w:noProof/>
              </w:rPr>
              <w:t>ექიმისა და პა</w:t>
            </w:r>
            <w:r w:rsidRPr="009D7775">
              <w:rPr>
                <w:rFonts w:ascii="Sylfaen" w:eastAsia="Sylfaen" w:hAnsi="Sylfaen"/>
                <w:noProof/>
              </w:rPr>
              <w:softHyphen/>
              <w:t>ციენტის როლე</w:t>
            </w:r>
            <w:r w:rsidRPr="009D7775">
              <w:rPr>
                <w:rFonts w:ascii="Sylfaen" w:eastAsia="Sylfaen" w:hAnsi="Sylfaen"/>
                <w:noProof/>
              </w:rPr>
              <w:softHyphen/>
              <w:t>ბის შეს</w:t>
            </w:r>
            <w:r w:rsidRPr="009D7775">
              <w:rPr>
                <w:rFonts w:ascii="Sylfaen" w:eastAsia="Sylfaen" w:hAnsi="Sylfaen"/>
                <w:noProof/>
              </w:rPr>
              <w:softHyphen/>
            </w:r>
            <w:r w:rsidRPr="009D7775">
              <w:rPr>
                <w:rFonts w:ascii="Sylfaen" w:eastAsia="Sylfaen" w:hAnsi="Sylfaen"/>
                <w:noProof/>
              </w:rPr>
              <w:softHyphen/>
              <w:t>რუ</w:t>
            </w:r>
            <w:r w:rsidRPr="009D7775">
              <w:rPr>
                <w:rFonts w:ascii="Sylfaen" w:eastAsia="Sylfaen" w:hAnsi="Sylfaen"/>
                <w:noProof/>
              </w:rPr>
              <w:softHyphen/>
              <w:t>ლება</w:t>
            </w:r>
            <w:r w:rsidR="004F66CF">
              <w:rPr>
                <w:rFonts w:ascii="Sylfaen" w:eastAsia="Sylfaen" w:hAnsi="Sylfaen"/>
                <w:noProof/>
              </w:rPr>
              <w:t xml:space="preserve">, </w:t>
            </w:r>
            <w:r w:rsidRPr="009D7775">
              <w:rPr>
                <w:rFonts w:ascii="Sylfaen" w:eastAsia="Sylfaen" w:hAnsi="Sylfaen"/>
                <w:noProof/>
              </w:rPr>
              <w:t>ლაბორატორიული მუშაობა</w:t>
            </w:r>
            <w:r w:rsidR="004F66CF">
              <w:rPr>
                <w:rFonts w:ascii="Sylfaen" w:eastAsia="Arial Unicode MS" w:hAnsi="Sylfaen"/>
              </w:rPr>
              <w:t>.</w:t>
            </w:r>
          </w:p>
          <w:p w14:paraId="4B94D5A5" w14:textId="77777777" w:rsidR="00142BE4" w:rsidRPr="009D7775" w:rsidRDefault="00142BE4" w:rsidP="00142BE4">
            <w:pPr>
              <w:pStyle w:val="aa"/>
              <w:tabs>
                <w:tab w:val="left" w:pos="240"/>
              </w:tabs>
              <w:spacing w:line="276" w:lineRule="auto"/>
              <w:rPr>
                <w:rFonts w:ascii="Sylfaen" w:eastAsia="Sylfaen" w:hAnsi="Sylfaen"/>
                <w:b/>
                <w:noProof/>
                <w:highlight w:val="cyan"/>
              </w:rPr>
            </w:pPr>
          </w:p>
          <w:p w14:paraId="4AF8834A" w14:textId="77777777" w:rsidR="00142BE4" w:rsidRPr="009D7775" w:rsidRDefault="00142BE4" w:rsidP="00142BE4">
            <w:pPr>
              <w:pStyle w:val="aa"/>
              <w:tabs>
                <w:tab w:val="left" w:pos="240"/>
              </w:tabs>
              <w:spacing w:line="276" w:lineRule="auto"/>
              <w:rPr>
                <w:rFonts w:ascii="Sylfaen" w:eastAsia="Sylfaen" w:hAnsi="Sylfaen"/>
                <w:b/>
                <w:noProof/>
                <w:color w:val="002060"/>
              </w:rPr>
            </w:pPr>
            <w:r w:rsidRPr="009D7775">
              <w:rPr>
                <w:rFonts w:ascii="Sylfaen" w:eastAsia="Sylfaen" w:hAnsi="Sylfaen"/>
                <w:b/>
                <w:noProof/>
                <w:color w:val="002060"/>
              </w:rPr>
              <w:t>რეკომენდებული</w:t>
            </w:r>
          </w:p>
          <w:p w14:paraId="17E9A29A" w14:textId="77777777" w:rsidR="00142BE4" w:rsidRPr="009D7775" w:rsidRDefault="00142BE4" w:rsidP="00142BE4">
            <w:pPr>
              <w:pStyle w:val="aa"/>
              <w:tabs>
                <w:tab w:val="left" w:pos="240"/>
              </w:tabs>
              <w:spacing w:line="276" w:lineRule="auto"/>
              <w:rPr>
                <w:rFonts w:ascii="Sylfaen" w:hAnsi="Sylfaen"/>
                <w:color w:val="00B050"/>
              </w:rPr>
            </w:pPr>
            <w:r w:rsidRPr="009D7775">
              <w:rPr>
                <w:rFonts w:ascii="Sylfaen" w:eastAsia="Arial Unicode MS" w:hAnsi="Sylfaen"/>
              </w:rPr>
              <w:t xml:space="preserve">PBL, </w:t>
            </w:r>
            <w:r w:rsidRPr="009D7775">
              <w:rPr>
                <w:rFonts w:ascii="Sylfaen" w:hAnsi="Sylfaen"/>
              </w:rPr>
              <w:t>TBL,</w:t>
            </w:r>
            <w:r w:rsidRPr="009D7775">
              <w:rPr>
                <w:rFonts w:ascii="Sylfaen" w:eastAsia="Sylfaen" w:hAnsi="Sylfaen"/>
                <w:noProof/>
              </w:rPr>
              <w:t xml:space="preserve"> CBCR, </w:t>
            </w:r>
            <w:r w:rsidRPr="009D7775">
              <w:rPr>
                <w:rFonts w:ascii="Sylfaen" w:eastAsia="Merriweather" w:hAnsi="Sylfaen" w:cs="Merriweather"/>
              </w:rPr>
              <w:t>„შებრუნებული საკლასო-</w:t>
            </w:r>
            <w:r w:rsidRPr="009D7775">
              <w:rPr>
                <w:rFonts w:ascii="Sylfaen" w:eastAsia="Merriweather" w:hAnsi="Sylfaen" w:cs="Merriweather"/>
              </w:rPr>
              <w:lastRenderedPageBreak/>
              <w:t>ოთახი“  (flipped classroom),</w:t>
            </w:r>
            <w:r w:rsidRPr="009D7775">
              <w:rPr>
                <w:rFonts w:ascii="Sylfaen" w:hAnsi="Sylfaen" w:cs="Merriweather"/>
              </w:rPr>
              <w:t xml:space="preserve"> </w:t>
            </w:r>
            <w:r w:rsidRPr="009D7775">
              <w:rPr>
                <w:rFonts w:ascii="Sylfaen" w:eastAsia="Sylfaen" w:hAnsi="Sylfaen"/>
                <w:noProof/>
              </w:rPr>
              <w:t>სწავ</w:t>
            </w:r>
            <w:r w:rsidRPr="009D7775">
              <w:rPr>
                <w:rFonts w:ascii="Sylfaen" w:eastAsia="Sylfaen" w:hAnsi="Sylfaen"/>
                <w:noProof/>
              </w:rPr>
              <w:softHyphen/>
              <w:t>ლე</w:t>
            </w:r>
            <w:r w:rsidRPr="009D7775">
              <w:rPr>
                <w:rFonts w:ascii="Sylfaen" w:eastAsia="Sylfaen" w:hAnsi="Sylfaen"/>
                <w:noProof/>
              </w:rPr>
              <w:softHyphen/>
              <w:t>ბა „პაციენტის საწოლთან“ (bedside teaching),</w:t>
            </w:r>
          </w:p>
          <w:p w14:paraId="3DEEC669" w14:textId="77777777" w:rsidR="00142BE4" w:rsidRPr="009D7775" w:rsidRDefault="00142BE4" w:rsidP="00142BE4">
            <w:pPr>
              <w:rPr>
                <w:rFonts w:ascii="Sylfaen" w:eastAsia="Sylfaen" w:hAnsi="Sylfaen"/>
              </w:rPr>
            </w:pPr>
          </w:p>
        </w:tc>
        <w:tc>
          <w:tcPr>
            <w:tcW w:w="3402" w:type="dxa"/>
            <w:tcBorders>
              <w:top w:val="single" w:sz="4" w:space="0" w:color="auto"/>
              <w:left w:val="single" w:sz="4" w:space="0" w:color="auto"/>
              <w:bottom w:val="single" w:sz="4" w:space="0" w:color="auto"/>
              <w:right w:val="single" w:sz="4" w:space="0" w:color="auto"/>
            </w:tcBorders>
          </w:tcPr>
          <w:p w14:paraId="17A3C96E" w14:textId="77777777" w:rsidR="00142BE4" w:rsidRPr="009D7775" w:rsidRDefault="00142BE4" w:rsidP="00142BE4">
            <w:pPr>
              <w:pStyle w:val="aa"/>
              <w:tabs>
                <w:tab w:val="left" w:pos="240"/>
              </w:tabs>
              <w:spacing w:line="276" w:lineRule="auto"/>
              <w:rPr>
                <w:rFonts w:ascii="Sylfaen" w:eastAsia="Merriweather" w:hAnsi="Sylfaen" w:cs="Merriweather"/>
                <w:b/>
                <w:bCs/>
                <w:color w:val="002060"/>
              </w:rPr>
            </w:pPr>
            <w:r w:rsidRPr="009D7775">
              <w:rPr>
                <w:rFonts w:ascii="Sylfaen" w:eastAsia="Merriweather" w:hAnsi="Sylfaen" w:cs="Merriweather"/>
                <w:b/>
                <w:bCs/>
                <w:color w:val="002060"/>
              </w:rPr>
              <w:lastRenderedPageBreak/>
              <w:t>მინიმალური სტანდარტი</w:t>
            </w:r>
          </w:p>
          <w:p w14:paraId="7A5D28F6" w14:textId="77777777" w:rsidR="00142BE4" w:rsidRPr="009D7775" w:rsidRDefault="00142BE4" w:rsidP="00142BE4">
            <w:pPr>
              <w:pStyle w:val="aa"/>
              <w:spacing w:line="276" w:lineRule="auto"/>
              <w:rPr>
                <w:rFonts w:ascii="Sylfaen" w:eastAsia="Arial Unicode MS" w:hAnsi="Sylfaen"/>
              </w:rPr>
            </w:pPr>
            <w:r w:rsidRPr="009D7775">
              <w:rPr>
                <w:rFonts w:ascii="Sylfaen" w:eastAsia="Arial Unicode MS" w:hAnsi="Sylfaen" w:cs="Sylfaen"/>
              </w:rPr>
              <w:t>ზეპირი</w:t>
            </w:r>
            <w:r w:rsidRPr="009D7775">
              <w:rPr>
                <w:rFonts w:ascii="Sylfaen" w:eastAsia="Arial Unicode MS" w:hAnsi="Sylfaen"/>
              </w:rPr>
              <w:t>/</w:t>
            </w:r>
            <w:r w:rsidRPr="009D7775">
              <w:rPr>
                <w:rFonts w:ascii="Sylfaen" w:eastAsia="Arial Unicode MS" w:hAnsi="Sylfaen" w:cs="Sylfaen"/>
              </w:rPr>
              <w:t>წერითი გა</w:t>
            </w:r>
            <w:r w:rsidRPr="009D7775">
              <w:rPr>
                <w:rFonts w:ascii="Sylfaen" w:eastAsia="Arial Unicode MS" w:hAnsi="Sylfaen" w:cs="Sylfaen"/>
              </w:rPr>
              <w:softHyphen/>
              <w:t>მოც</w:t>
            </w:r>
            <w:r w:rsidRPr="009D7775">
              <w:rPr>
                <w:rFonts w:ascii="Sylfaen" w:eastAsia="Arial Unicode MS" w:hAnsi="Sylfaen" w:cs="Sylfaen"/>
              </w:rPr>
              <w:softHyphen/>
              <w:t>და</w:t>
            </w:r>
            <w:r w:rsidRPr="009D7775">
              <w:rPr>
                <w:rFonts w:ascii="Sylfaen" w:eastAsia="Arial Unicode MS" w:hAnsi="Sylfaen"/>
              </w:rPr>
              <w:t xml:space="preserve">, </w:t>
            </w:r>
            <w:r w:rsidRPr="009D7775">
              <w:rPr>
                <w:rFonts w:ascii="Sylfaen" w:eastAsia="Arial Unicode MS" w:hAnsi="Sylfaen" w:cs="Sylfaen"/>
              </w:rPr>
              <w:t xml:space="preserve">ერთი </w:t>
            </w:r>
            <w:r w:rsidRPr="009D7775">
              <w:rPr>
                <w:rFonts w:ascii="Sylfaen" w:eastAsia="Arial Unicode MS" w:hAnsi="Sylfaen"/>
              </w:rPr>
              <w:t>და/</w:t>
            </w:r>
            <w:r w:rsidRPr="009D7775">
              <w:rPr>
                <w:rFonts w:ascii="Sylfaen" w:eastAsia="Arial Unicode MS" w:hAnsi="Sylfaen" w:cs="Sylfaen"/>
              </w:rPr>
              <w:t>ან მრავალ</w:t>
            </w:r>
            <w:r w:rsidRPr="009D7775">
              <w:rPr>
                <w:rFonts w:ascii="Sylfaen" w:eastAsia="Arial Unicode MS" w:hAnsi="Sylfaen" w:cs="Sylfaen"/>
                <w:vertAlign w:val="subscript"/>
              </w:rPr>
              <w:softHyphen/>
            </w:r>
            <w:r w:rsidRPr="009D7775">
              <w:rPr>
                <w:rFonts w:ascii="Sylfaen" w:eastAsia="Arial Unicode MS" w:hAnsi="Sylfaen" w:cs="Sylfaen"/>
              </w:rPr>
              <w:t>პა</w:t>
            </w:r>
            <w:r w:rsidRPr="009D7775">
              <w:rPr>
                <w:rFonts w:ascii="Sylfaen" w:eastAsia="Arial Unicode MS" w:hAnsi="Sylfaen" w:cs="Sylfaen"/>
              </w:rPr>
              <w:softHyphen/>
              <w:t>სუ</w:t>
            </w:r>
            <w:r w:rsidRPr="009D7775">
              <w:rPr>
                <w:rFonts w:ascii="Sylfaen" w:eastAsia="Arial Unicode MS" w:hAnsi="Sylfaen" w:cs="Sylfaen"/>
              </w:rPr>
              <w:softHyphen/>
              <w:t>ხიანი ტესტები</w:t>
            </w:r>
            <w:r w:rsidR="004F66CF">
              <w:rPr>
                <w:rFonts w:ascii="Sylfaen" w:eastAsia="Arial Unicode MS" w:hAnsi="Sylfaen" w:cs="Sylfaen"/>
              </w:rPr>
              <w:t>.</w:t>
            </w:r>
            <w:r w:rsidRPr="009D7775">
              <w:rPr>
                <w:rFonts w:ascii="Sylfaen" w:eastAsia="Arial Unicode MS" w:hAnsi="Sylfaen"/>
              </w:rPr>
              <w:t xml:space="preserve"> </w:t>
            </w:r>
          </w:p>
          <w:p w14:paraId="3656B9AB" w14:textId="77777777" w:rsidR="00142BE4" w:rsidRPr="009D7775" w:rsidRDefault="00142BE4" w:rsidP="00142BE4">
            <w:pPr>
              <w:pStyle w:val="aa"/>
              <w:tabs>
                <w:tab w:val="left" w:pos="240"/>
              </w:tabs>
              <w:spacing w:line="276" w:lineRule="auto"/>
              <w:rPr>
                <w:rFonts w:ascii="Sylfaen" w:eastAsia="Sylfaen" w:hAnsi="Sylfaen"/>
                <w:b/>
                <w:noProof/>
                <w:highlight w:val="cyan"/>
              </w:rPr>
            </w:pPr>
          </w:p>
          <w:p w14:paraId="0ADDC5D0" w14:textId="77777777" w:rsidR="00142BE4" w:rsidRPr="009D7775" w:rsidRDefault="00142BE4" w:rsidP="00142BE4">
            <w:pPr>
              <w:pStyle w:val="aa"/>
              <w:tabs>
                <w:tab w:val="left" w:pos="240"/>
              </w:tabs>
              <w:spacing w:line="276" w:lineRule="auto"/>
              <w:rPr>
                <w:rFonts w:ascii="Sylfaen" w:eastAsia="Sylfaen" w:hAnsi="Sylfaen"/>
                <w:b/>
                <w:noProof/>
                <w:color w:val="002060"/>
              </w:rPr>
            </w:pPr>
            <w:r w:rsidRPr="009D7775">
              <w:rPr>
                <w:rFonts w:ascii="Sylfaen" w:eastAsia="Sylfaen" w:hAnsi="Sylfaen"/>
                <w:b/>
                <w:noProof/>
                <w:color w:val="002060"/>
              </w:rPr>
              <w:t>რეკომენდებული</w:t>
            </w:r>
          </w:p>
          <w:p w14:paraId="1EDAC293" w14:textId="77777777" w:rsidR="00142BE4" w:rsidRPr="009D7775" w:rsidRDefault="00142BE4" w:rsidP="004F66CF">
            <w:pPr>
              <w:pStyle w:val="aa"/>
              <w:spacing w:line="276" w:lineRule="auto"/>
              <w:rPr>
                <w:rFonts w:ascii="Sylfaen" w:hAnsi="Sylfaen"/>
                <w:color w:val="00B050"/>
              </w:rPr>
            </w:pPr>
            <w:r w:rsidRPr="009D7775">
              <w:rPr>
                <w:rFonts w:ascii="Sylfaen" w:eastAsia="Arial Unicode MS" w:hAnsi="Sylfaen"/>
              </w:rPr>
              <w:t>OSPE</w:t>
            </w:r>
            <w:r w:rsidR="004F66CF">
              <w:rPr>
                <w:rFonts w:ascii="Sylfaen" w:eastAsia="Arial Unicode MS" w:hAnsi="Sylfaen"/>
              </w:rPr>
              <w:t xml:space="preserve">, </w:t>
            </w:r>
            <w:r w:rsidRPr="009D7775">
              <w:rPr>
                <w:rFonts w:ascii="Sylfaen" w:eastAsia="Arial Unicode MS" w:hAnsi="Sylfaen"/>
              </w:rPr>
              <w:t xml:space="preserve"> „გადაშლილი წიგნის“  (Open-book exam) მეთოდის გამოყენება. </w:t>
            </w:r>
          </w:p>
        </w:tc>
      </w:tr>
      <w:tr w:rsidR="00142BE4" w:rsidRPr="009D7775" w14:paraId="174FD102" w14:textId="77777777" w:rsidTr="27BD2DF5">
        <w:trPr>
          <w:trHeight w:val="44"/>
        </w:trPr>
        <w:tc>
          <w:tcPr>
            <w:tcW w:w="562" w:type="dxa"/>
            <w:tcBorders>
              <w:top w:val="single" w:sz="4" w:space="0" w:color="auto"/>
              <w:left w:val="single" w:sz="4" w:space="0" w:color="auto"/>
              <w:bottom w:val="single" w:sz="4" w:space="0" w:color="auto"/>
              <w:right w:val="single" w:sz="4" w:space="0" w:color="auto"/>
            </w:tcBorders>
          </w:tcPr>
          <w:p w14:paraId="45FB0818" w14:textId="77777777" w:rsidR="00142BE4" w:rsidRPr="009D7775" w:rsidRDefault="00142BE4" w:rsidP="00142BE4">
            <w:pPr>
              <w:spacing w:before="360" w:after="120"/>
              <w:rPr>
                <w:rFonts w:ascii="Sylfaen" w:hAnsi="Sylfaen"/>
                <w:b/>
                <w:color w:val="002060"/>
              </w:rPr>
            </w:pPr>
          </w:p>
        </w:tc>
        <w:tc>
          <w:tcPr>
            <w:tcW w:w="13041" w:type="dxa"/>
            <w:gridSpan w:val="4"/>
            <w:tcBorders>
              <w:top w:val="single" w:sz="4" w:space="0" w:color="auto"/>
              <w:left w:val="single" w:sz="4" w:space="0" w:color="auto"/>
              <w:bottom w:val="single" w:sz="4" w:space="0" w:color="auto"/>
              <w:right w:val="single" w:sz="4" w:space="0" w:color="auto"/>
            </w:tcBorders>
            <w:hideMark/>
          </w:tcPr>
          <w:p w14:paraId="38FDFD48" w14:textId="77777777" w:rsidR="00142BE4" w:rsidRPr="009D7775" w:rsidRDefault="00142BE4" w:rsidP="00142BE4">
            <w:pPr>
              <w:pStyle w:val="aa"/>
              <w:spacing w:line="276" w:lineRule="auto"/>
              <w:rPr>
                <w:rFonts w:ascii="Sylfaen" w:hAnsi="Sylfaen"/>
                <w:color w:val="00B050"/>
              </w:rPr>
            </w:pPr>
            <w:r w:rsidRPr="009D7775">
              <w:rPr>
                <w:rFonts w:ascii="Sylfaen" w:hAnsi="Sylfaen"/>
                <w:b/>
                <w:color w:val="002060"/>
                <w:u w:val="single"/>
              </w:rPr>
              <w:t>დარგობრივი უნარები</w:t>
            </w:r>
          </w:p>
        </w:tc>
        <w:bookmarkEnd w:id="3"/>
      </w:tr>
      <w:tr w:rsidR="00142BE4" w:rsidRPr="009D7775" w14:paraId="151AD2CB" w14:textId="77777777" w:rsidTr="27BD2DF5">
        <w:trPr>
          <w:trHeight w:val="44"/>
        </w:trPr>
        <w:tc>
          <w:tcPr>
            <w:tcW w:w="562" w:type="dxa"/>
            <w:tcBorders>
              <w:top w:val="single" w:sz="4" w:space="0" w:color="auto"/>
              <w:left w:val="single" w:sz="4" w:space="0" w:color="auto"/>
              <w:bottom w:val="single" w:sz="4" w:space="0" w:color="auto"/>
              <w:right w:val="single" w:sz="4" w:space="0" w:color="auto"/>
            </w:tcBorders>
            <w:hideMark/>
          </w:tcPr>
          <w:p w14:paraId="47886996" w14:textId="77777777" w:rsidR="00142BE4" w:rsidRPr="009D7775" w:rsidRDefault="00142BE4" w:rsidP="00142BE4">
            <w:pPr>
              <w:spacing w:before="360" w:after="120"/>
              <w:rPr>
                <w:rFonts w:ascii="Sylfaen" w:hAnsi="Sylfaen"/>
                <w:b/>
                <w:color w:val="002060"/>
              </w:rPr>
            </w:pPr>
            <w:r w:rsidRPr="009D7775">
              <w:rPr>
                <w:rFonts w:ascii="Sylfaen" w:hAnsi="Sylfaen"/>
                <w:b/>
                <w:color w:val="002060"/>
              </w:rPr>
              <w:t>2.</w:t>
            </w:r>
          </w:p>
        </w:tc>
        <w:tc>
          <w:tcPr>
            <w:tcW w:w="2339" w:type="dxa"/>
            <w:tcBorders>
              <w:top w:val="single" w:sz="4" w:space="0" w:color="auto"/>
              <w:left w:val="single" w:sz="4" w:space="0" w:color="auto"/>
              <w:bottom w:val="single" w:sz="4" w:space="0" w:color="auto"/>
              <w:right w:val="single" w:sz="4" w:space="0" w:color="auto"/>
            </w:tcBorders>
            <w:hideMark/>
          </w:tcPr>
          <w:p w14:paraId="4E4BBC13" w14:textId="77777777" w:rsidR="00142BE4" w:rsidRPr="009D7775" w:rsidRDefault="00142BE4" w:rsidP="00142BE4">
            <w:pPr>
              <w:spacing w:before="360" w:after="120"/>
              <w:rPr>
                <w:rFonts w:ascii="Sylfaen" w:hAnsi="Sylfaen"/>
                <w:b/>
                <w:color w:val="002060"/>
              </w:rPr>
            </w:pPr>
            <w:r w:rsidRPr="009D7775">
              <w:rPr>
                <w:rFonts w:ascii="Sylfaen" w:hAnsi="Sylfaen"/>
                <w:b/>
                <w:color w:val="002060"/>
              </w:rPr>
              <w:t>პაციენტისთვის კონსულტაციის გაწევა</w:t>
            </w:r>
          </w:p>
        </w:tc>
        <w:tc>
          <w:tcPr>
            <w:tcW w:w="4465" w:type="dxa"/>
            <w:tcBorders>
              <w:top w:val="single" w:sz="4" w:space="0" w:color="auto"/>
              <w:left w:val="single" w:sz="4" w:space="0" w:color="auto"/>
              <w:bottom w:val="single" w:sz="4" w:space="0" w:color="auto"/>
              <w:right w:val="single" w:sz="4" w:space="0" w:color="auto"/>
            </w:tcBorders>
            <w:hideMark/>
          </w:tcPr>
          <w:p w14:paraId="0ADC9552" w14:textId="77777777" w:rsidR="00142BE4" w:rsidRPr="009D7775" w:rsidRDefault="00142BE4" w:rsidP="00142BE4">
            <w:pPr>
              <w:pStyle w:val="aa"/>
              <w:spacing w:line="276" w:lineRule="auto"/>
              <w:rPr>
                <w:rFonts w:ascii="Sylfaen" w:eastAsia="Sylfaen" w:hAnsi="Sylfaen"/>
                <w:noProof/>
              </w:rPr>
            </w:pPr>
            <w:r w:rsidRPr="009D7775">
              <w:rPr>
                <w:rFonts w:ascii="Sylfaen" w:eastAsia="Sylfaen" w:hAnsi="Sylfaen"/>
                <w:noProof/>
              </w:rPr>
              <w:t>ანამნეზის შეკრება,</w:t>
            </w:r>
          </w:p>
          <w:p w14:paraId="57624971" w14:textId="77777777" w:rsidR="00142BE4" w:rsidRPr="009D7775" w:rsidRDefault="00142BE4" w:rsidP="00142BE4">
            <w:pPr>
              <w:pStyle w:val="aa"/>
              <w:spacing w:line="276" w:lineRule="auto"/>
              <w:rPr>
                <w:rFonts w:ascii="Sylfaen" w:eastAsia="Sylfaen" w:hAnsi="Sylfaen"/>
                <w:noProof/>
              </w:rPr>
            </w:pPr>
            <w:r w:rsidRPr="009D7775">
              <w:rPr>
                <w:rFonts w:ascii="Sylfaen" w:eastAsia="Sylfaen" w:hAnsi="Sylfaen"/>
                <w:noProof/>
              </w:rPr>
              <w:t>ფიზიკური გამოკვლევის ჩა</w:t>
            </w:r>
            <w:r w:rsidRPr="009D7775">
              <w:rPr>
                <w:rFonts w:ascii="Sylfaen" w:eastAsia="Sylfaen" w:hAnsi="Sylfaen"/>
                <w:noProof/>
              </w:rPr>
              <w:softHyphen/>
            </w:r>
            <w:r w:rsidRPr="009D7775">
              <w:rPr>
                <w:rFonts w:ascii="Sylfaen" w:eastAsia="Sylfaen" w:hAnsi="Sylfaen"/>
                <w:noProof/>
              </w:rPr>
              <w:softHyphen/>
              <w:t>ტა</w:t>
            </w:r>
            <w:r w:rsidRPr="009D7775">
              <w:rPr>
                <w:rFonts w:ascii="Sylfaen" w:eastAsia="Sylfaen" w:hAnsi="Sylfaen"/>
                <w:noProof/>
              </w:rPr>
              <w:softHyphen/>
              <w:t>რება,</w:t>
            </w:r>
          </w:p>
          <w:p w14:paraId="07F41BA8" w14:textId="77777777" w:rsidR="00142BE4" w:rsidRPr="009D7775" w:rsidRDefault="00142BE4" w:rsidP="00142BE4">
            <w:pPr>
              <w:pStyle w:val="aa"/>
              <w:spacing w:line="276" w:lineRule="auto"/>
              <w:rPr>
                <w:rFonts w:ascii="Sylfaen" w:eastAsia="Sylfaen" w:hAnsi="Sylfaen"/>
                <w:noProof/>
              </w:rPr>
            </w:pPr>
            <w:r w:rsidRPr="009D7775">
              <w:rPr>
                <w:rFonts w:ascii="Sylfaen" w:eastAsia="Sylfaen" w:hAnsi="Sylfaen"/>
                <w:noProof/>
              </w:rPr>
              <w:t>კლინიკური აზროვნება და გადაწყვეტილების მიღება</w:t>
            </w:r>
            <w:r w:rsidR="004F66CF">
              <w:rPr>
                <w:rFonts w:ascii="Sylfaen" w:eastAsia="Sylfaen" w:hAnsi="Sylfaen"/>
                <w:noProof/>
              </w:rPr>
              <w:t>,</w:t>
            </w:r>
          </w:p>
          <w:p w14:paraId="3B9F620B" w14:textId="77777777" w:rsidR="00142BE4" w:rsidRPr="009D7775" w:rsidRDefault="00142BE4" w:rsidP="00142BE4">
            <w:pPr>
              <w:pStyle w:val="aa"/>
              <w:spacing w:line="276" w:lineRule="auto"/>
              <w:rPr>
                <w:rFonts w:ascii="Sylfaen" w:eastAsia="Sylfaen" w:hAnsi="Sylfaen"/>
                <w:noProof/>
              </w:rPr>
            </w:pPr>
            <w:r w:rsidRPr="009D7775">
              <w:rPr>
                <w:rFonts w:ascii="Sylfaen" w:eastAsia="Sylfaen" w:hAnsi="Sylfaen"/>
                <w:noProof/>
              </w:rPr>
              <w:t>განმარტებების და რჩევების მიცემა</w:t>
            </w:r>
            <w:r w:rsidR="004F66CF">
              <w:rPr>
                <w:rFonts w:ascii="Sylfaen" w:eastAsia="Sylfaen" w:hAnsi="Sylfaen"/>
                <w:noProof/>
              </w:rPr>
              <w:t>,</w:t>
            </w:r>
          </w:p>
          <w:p w14:paraId="1BF56202" w14:textId="77777777" w:rsidR="00142BE4" w:rsidRPr="009D7775" w:rsidRDefault="00142BE4" w:rsidP="00142BE4">
            <w:pPr>
              <w:pStyle w:val="aa"/>
              <w:spacing w:line="276" w:lineRule="auto"/>
              <w:rPr>
                <w:rFonts w:ascii="Sylfaen" w:eastAsia="Sylfaen" w:hAnsi="Sylfaen"/>
                <w:noProof/>
              </w:rPr>
            </w:pPr>
            <w:r w:rsidRPr="009D7775">
              <w:rPr>
                <w:rFonts w:ascii="Sylfaen" w:eastAsia="Sylfaen" w:hAnsi="Sylfaen"/>
                <w:noProof/>
              </w:rPr>
              <w:t>პაციენტის მხარდაჭერა და მი</w:t>
            </w:r>
            <w:r w:rsidRPr="009D7775">
              <w:rPr>
                <w:rFonts w:ascii="Sylfaen" w:eastAsia="Sylfaen" w:hAnsi="Sylfaen"/>
                <w:noProof/>
              </w:rPr>
              <w:softHyphen/>
              <w:t>სი უფლებების დაცვა</w:t>
            </w:r>
            <w:r w:rsidR="004F66CF">
              <w:rPr>
                <w:rFonts w:ascii="Sylfaen" w:eastAsia="Sylfaen" w:hAnsi="Sylfaen"/>
                <w:noProof/>
              </w:rPr>
              <w:t>,</w:t>
            </w:r>
          </w:p>
          <w:p w14:paraId="35377BCD" w14:textId="77777777" w:rsidR="00142BE4" w:rsidRPr="009D7775" w:rsidRDefault="00142BE4" w:rsidP="00142BE4">
            <w:pPr>
              <w:pStyle w:val="aa"/>
              <w:spacing w:line="276" w:lineRule="auto"/>
              <w:rPr>
                <w:rFonts w:ascii="Sylfaen" w:eastAsia="Sylfaen" w:hAnsi="Sylfaen"/>
                <w:noProof/>
              </w:rPr>
            </w:pPr>
            <w:r w:rsidRPr="009D7775">
              <w:rPr>
                <w:rFonts w:ascii="Sylfaen" w:eastAsia="Sylfaen" w:hAnsi="Sylfaen"/>
                <w:noProof/>
              </w:rPr>
              <w:t>პაციენტის ფსიქოემოციური მდგომარეობის სტატუსის შეფასება</w:t>
            </w:r>
            <w:r w:rsidR="004F66CF">
              <w:rPr>
                <w:rFonts w:ascii="Sylfaen" w:eastAsia="Sylfaen" w:hAnsi="Sylfaen"/>
                <w:noProof/>
              </w:rPr>
              <w:t>.</w:t>
            </w:r>
          </w:p>
        </w:tc>
        <w:tc>
          <w:tcPr>
            <w:tcW w:w="2835" w:type="dxa"/>
            <w:tcBorders>
              <w:top w:val="single" w:sz="4" w:space="0" w:color="auto"/>
              <w:left w:val="single" w:sz="4" w:space="0" w:color="auto"/>
              <w:bottom w:val="single" w:sz="4" w:space="0" w:color="auto"/>
              <w:right w:val="single" w:sz="4" w:space="0" w:color="auto"/>
            </w:tcBorders>
          </w:tcPr>
          <w:p w14:paraId="71FA4D58"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t>მინიმალური სტანდარტი</w:t>
            </w:r>
          </w:p>
          <w:p w14:paraId="2F6C6C1C" w14:textId="77777777" w:rsidR="00142BE4" w:rsidRPr="009D7775" w:rsidRDefault="00142BE4" w:rsidP="00142BE4">
            <w:pPr>
              <w:pStyle w:val="aa"/>
              <w:tabs>
                <w:tab w:val="left" w:pos="240"/>
              </w:tabs>
              <w:spacing w:line="276" w:lineRule="auto"/>
              <w:jc w:val="both"/>
              <w:rPr>
                <w:rFonts w:ascii="Sylfaen" w:eastAsia="Sylfaen" w:hAnsi="Sylfaen"/>
                <w:noProof/>
              </w:rPr>
            </w:pPr>
            <w:r w:rsidRPr="009D7775">
              <w:rPr>
                <w:rFonts w:ascii="Sylfaen" w:eastAsia="Sylfaen" w:hAnsi="Sylfaen"/>
                <w:noProof/>
              </w:rPr>
              <w:t>პაციენტთან კომუნიკაციის სწავლება, სწავ</w:t>
            </w:r>
            <w:r w:rsidRPr="009D7775">
              <w:rPr>
                <w:rFonts w:ascii="Sylfaen" w:eastAsia="Sylfaen" w:hAnsi="Sylfaen"/>
                <w:noProof/>
              </w:rPr>
              <w:softHyphen/>
              <w:t>ლე</w:t>
            </w:r>
            <w:r w:rsidRPr="009D7775">
              <w:rPr>
                <w:rFonts w:ascii="Sylfaen" w:eastAsia="Sylfaen" w:hAnsi="Sylfaen"/>
                <w:noProof/>
              </w:rPr>
              <w:softHyphen/>
              <w:t>ბა „პაციენტის საწოლთან“ (bedside teaching), CBL</w:t>
            </w:r>
            <w:r w:rsidR="004F66CF">
              <w:rPr>
                <w:rFonts w:ascii="Sylfaen" w:eastAsia="Sylfaen" w:hAnsi="Sylfaen"/>
                <w:noProof/>
              </w:rPr>
              <w:t>.</w:t>
            </w:r>
          </w:p>
          <w:p w14:paraId="049F31CB" w14:textId="77777777" w:rsidR="00142BE4" w:rsidRPr="009D7775" w:rsidRDefault="00142BE4" w:rsidP="00142BE4">
            <w:pPr>
              <w:pStyle w:val="aa"/>
              <w:tabs>
                <w:tab w:val="left" w:pos="240"/>
              </w:tabs>
              <w:spacing w:line="276" w:lineRule="auto"/>
              <w:jc w:val="both"/>
              <w:rPr>
                <w:rFonts w:ascii="Sylfaen" w:eastAsia="Sylfaen" w:hAnsi="Sylfaen"/>
                <w:b/>
                <w:noProof/>
                <w:color w:val="00B050"/>
                <w:highlight w:val="cyan"/>
              </w:rPr>
            </w:pPr>
          </w:p>
          <w:p w14:paraId="311547D1"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t>რეკომენდებული</w:t>
            </w:r>
          </w:p>
          <w:p w14:paraId="2CCA7A15" w14:textId="77777777" w:rsidR="00142BE4" w:rsidRPr="009D7775" w:rsidRDefault="00142BE4" w:rsidP="00142BE4">
            <w:pPr>
              <w:pStyle w:val="aa"/>
              <w:tabs>
                <w:tab w:val="left" w:pos="240"/>
              </w:tabs>
              <w:spacing w:line="276" w:lineRule="auto"/>
              <w:jc w:val="both"/>
              <w:rPr>
                <w:rFonts w:ascii="Sylfaen" w:eastAsia="Sylfaen" w:hAnsi="Sylfaen"/>
                <w:noProof/>
              </w:rPr>
            </w:pPr>
            <w:r w:rsidRPr="009D7775">
              <w:rPr>
                <w:rFonts w:ascii="Sylfaen" w:eastAsia="Sylfaen" w:hAnsi="Sylfaen"/>
                <w:noProof/>
              </w:rPr>
              <w:t xml:space="preserve">CBCR, </w:t>
            </w:r>
            <w:r w:rsidRPr="009D7775">
              <w:rPr>
                <w:rFonts w:ascii="Sylfaen" w:hAnsi="Sylfaen"/>
              </w:rPr>
              <w:t xml:space="preserve">TBL, </w:t>
            </w:r>
            <w:r w:rsidRPr="009D7775">
              <w:rPr>
                <w:rFonts w:ascii="Sylfaen" w:eastAsia="Sylfaen" w:hAnsi="Sylfaen"/>
                <w:noProof/>
              </w:rPr>
              <w:t>ექიმისა და პა</w:t>
            </w:r>
            <w:r w:rsidRPr="009D7775">
              <w:rPr>
                <w:rFonts w:ascii="Sylfaen" w:eastAsia="Sylfaen" w:hAnsi="Sylfaen"/>
                <w:noProof/>
              </w:rPr>
              <w:softHyphen/>
              <w:t>ციენტის როლე</w:t>
            </w:r>
            <w:r w:rsidRPr="009D7775">
              <w:rPr>
                <w:rFonts w:ascii="Sylfaen" w:eastAsia="Sylfaen" w:hAnsi="Sylfaen"/>
                <w:noProof/>
              </w:rPr>
              <w:softHyphen/>
              <w:t>ბის შეს</w:t>
            </w:r>
            <w:r w:rsidRPr="009D7775">
              <w:rPr>
                <w:rFonts w:ascii="Sylfaen" w:eastAsia="Sylfaen" w:hAnsi="Sylfaen"/>
                <w:noProof/>
              </w:rPr>
              <w:softHyphen/>
            </w:r>
            <w:r w:rsidRPr="009D7775">
              <w:rPr>
                <w:rFonts w:ascii="Sylfaen" w:eastAsia="Sylfaen" w:hAnsi="Sylfaen"/>
                <w:noProof/>
              </w:rPr>
              <w:softHyphen/>
              <w:t>რუ</w:t>
            </w:r>
            <w:r w:rsidRPr="009D7775">
              <w:rPr>
                <w:rFonts w:ascii="Sylfaen" w:eastAsia="Sylfaen" w:hAnsi="Sylfaen"/>
                <w:noProof/>
              </w:rPr>
              <w:softHyphen/>
              <w:t xml:space="preserve">ლება. </w:t>
            </w:r>
          </w:p>
          <w:p w14:paraId="53128261" w14:textId="77777777" w:rsidR="00142BE4" w:rsidRPr="009D7775" w:rsidRDefault="00142BE4" w:rsidP="00142BE4">
            <w:pPr>
              <w:pStyle w:val="aa"/>
              <w:spacing w:line="276" w:lineRule="auto"/>
              <w:rPr>
                <w:rFonts w:ascii="Sylfaen" w:hAnsi="Sylfaen"/>
                <w:b/>
                <w:color w:val="002060"/>
              </w:rPr>
            </w:pPr>
          </w:p>
        </w:tc>
        <w:tc>
          <w:tcPr>
            <w:tcW w:w="3402" w:type="dxa"/>
            <w:tcBorders>
              <w:top w:val="single" w:sz="4" w:space="0" w:color="auto"/>
              <w:left w:val="single" w:sz="4" w:space="0" w:color="auto"/>
              <w:bottom w:val="single" w:sz="4" w:space="0" w:color="auto"/>
              <w:right w:val="single" w:sz="4" w:space="0" w:color="auto"/>
            </w:tcBorders>
          </w:tcPr>
          <w:p w14:paraId="37A79010"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lastRenderedPageBreak/>
              <w:t>მინიმალური სტანდარტი</w:t>
            </w:r>
          </w:p>
          <w:p w14:paraId="597AD654" w14:textId="77777777" w:rsidR="00142BE4" w:rsidRPr="009D7775" w:rsidRDefault="00142BE4" w:rsidP="00142BE4">
            <w:pPr>
              <w:pStyle w:val="aa"/>
              <w:spacing w:line="276" w:lineRule="auto"/>
              <w:rPr>
                <w:rFonts w:ascii="Sylfaen" w:hAnsi="Sylfaen"/>
              </w:rPr>
            </w:pPr>
            <w:r w:rsidRPr="009D7775">
              <w:rPr>
                <w:rFonts w:ascii="Sylfaen" w:hAnsi="Sylfaen"/>
              </w:rPr>
              <w:t>OSCE</w:t>
            </w:r>
            <w:r w:rsidR="004F66CF">
              <w:rPr>
                <w:rFonts w:ascii="Sylfaen" w:hAnsi="Sylfaen"/>
                <w:color w:val="00B050"/>
              </w:rPr>
              <w:t xml:space="preserve">, </w:t>
            </w:r>
            <w:bookmarkStart w:id="4" w:name="_Hlk72700234"/>
            <w:r w:rsidRPr="009D7775">
              <w:rPr>
                <w:rFonts w:ascii="Sylfaen" w:hAnsi="Sylfaen"/>
              </w:rPr>
              <w:t>პორტფოლიო/ Log-book.</w:t>
            </w:r>
            <w:bookmarkEnd w:id="4"/>
          </w:p>
          <w:p w14:paraId="62486C05" w14:textId="77777777" w:rsidR="00142BE4" w:rsidRPr="009D7775" w:rsidRDefault="00142BE4" w:rsidP="00142BE4">
            <w:pPr>
              <w:pStyle w:val="aa"/>
              <w:spacing w:line="276" w:lineRule="auto"/>
              <w:rPr>
                <w:rFonts w:ascii="Sylfaen" w:hAnsi="Sylfaen"/>
                <w:color w:val="00B050"/>
              </w:rPr>
            </w:pPr>
          </w:p>
          <w:p w14:paraId="017E7A6A"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t>რეკომენდებული</w:t>
            </w:r>
          </w:p>
          <w:p w14:paraId="31817105" w14:textId="77777777" w:rsidR="00142BE4" w:rsidRPr="009D7775" w:rsidRDefault="00142BE4" w:rsidP="00142BE4">
            <w:pPr>
              <w:pStyle w:val="aa"/>
              <w:spacing w:line="276" w:lineRule="auto"/>
              <w:rPr>
                <w:rFonts w:ascii="Sylfaen" w:hAnsi="Sylfaen"/>
              </w:rPr>
            </w:pPr>
            <w:r w:rsidRPr="009D7775">
              <w:rPr>
                <w:rFonts w:ascii="Sylfaen" w:hAnsi="Sylfaen"/>
              </w:rPr>
              <w:t>WPBA, რომელიც მოიცავს შემდეგ შეფასებებს: 360</w:t>
            </w:r>
            <w:r w:rsidRPr="009D7775">
              <w:rPr>
                <w:rFonts w:ascii="Sylfaen" w:hAnsi="Sylfaen"/>
                <w:position w:val="6"/>
              </w:rPr>
              <w:t>o</w:t>
            </w:r>
            <w:r w:rsidRPr="009D7775">
              <w:rPr>
                <w:rFonts w:ascii="Sylfaen" w:hAnsi="Sylfaen"/>
              </w:rPr>
              <w:t xml:space="preserve"> შეფასება; MiniCex -მინი-კლინიკური სავარჯიშოს შეფასება; CBD</w:t>
            </w:r>
            <w:r w:rsidR="004F66CF">
              <w:rPr>
                <w:rFonts w:ascii="Sylfaen" w:hAnsi="Sylfaen"/>
              </w:rPr>
              <w:t>.</w:t>
            </w:r>
          </w:p>
          <w:p w14:paraId="4101652C" w14:textId="77777777" w:rsidR="00142BE4" w:rsidRPr="009D7775" w:rsidRDefault="00142BE4" w:rsidP="00142BE4">
            <w:pPr>
              <w:pStyle w:val="aa"/>
              <w:spacing w:line="276" w:lineRule="auto"/>
              <w:rPr>
                <w:rFonts w:ascii="Sylfaen" w:hAnsi="Sylfaen"/>
                <w:color w:val="00B050"/>
              </w:rPr>
            </w:pPr>
          </w:p>
        </w:tc>
      </w:tr>
      <w:tr w:rsidR="00142BE4" w:rsidRPr="009D7775" w14:paraId="050EE215" w14:textId="77777777" w:rsidTr="27BD2DF5">
        <w:tc>
          <w:tcPr>
            <w:tcW w:w="562" w:type="dxa"/>
            <w:tcBorders>
              <w:top w:val="single" w:sz="4" w:space="0" w:color="auto"/>
              <w:left w:val="single" w:sz="4" w:space="0" w:color="auto"/>
              <w:bottom w:val="single" w:sz="4" w:space="0" w:color="auto"/>
              <w:right w:val="single" w:sz="4" w:space="0" w:color="auto"/>
            </w:tcBorders>
            <w:hideMark/>
          </w:tcPr>
          <w:p w14:paraId="17664253" w14:textId="77777777" w:rsidR="00142BE4" w:rsidRPr="009D7775" w:rsidRDefault="00142BE4" w:rsidP="00142BE4">
            <w:pPr>
              <w:spacing w:before="360" w:after="120"/>
              <w:rPr>
                <w:rFonts w:ascii="Sylfaen" w:hAnsi="Sylfaen"/>
                <w:b/>
                <w:color w:val="2F5496" w:themeColor="accent1" w:themeShade="BF"/>
              </w:rPr>
            </w:pPr>
            <w:r w:rsidRPr="009D7775">
              <w:rPr>
                <w:rFonts w:ascii="Sylfaen" w:hAnsi="Sylfaen"/>
                <w:b/>
                <w:color w:val="002060"/>
              </w:rPr>
              <w:t>3</w:t>
            </w:r>
            <w:r w:rsidRPr="009D7775">
              <w:rPr>
                <w:rFonts w:ascii="Sylfaen" w:hAnsi="Sylfaen"/>
                <w:b/>
                <w:color w:val="2E74B5" w:themeColor="accent5" w:themeShade="BF"/>
              </w:rPr>
              <w:t xml:space="preserve">. </w:t>
            </w:r>
          </w:p>
        </w:tc>
        <w:tc>
          <w:tcPr>
            <w:tcW w:w="2339" w:type="dxa"/>
            <w:tcBorders>
              <w:top w:val="single" w:sz="4" w:space="0" w:color="auto"/>
              <w:left w:val="single" w:sz="4" w:space="0" w:color="auto"/>
              <w:bottom w:val="single" w:sz="4" w:space="0" w:color="auto"/>
              <w:right w:val="single" w:sz="4" w:space="0" w:color="auto"/>
            </w:tcBorders>
            <w:hideMark/>
          </w:tcPr>
          <w:p w14:paraId="450237E6" w14:textId="77777777" w:rsidR="00142BE4" w:rsidRPr="009D7775" w:rsidRDefault="00142BE4" w:rsidP="00142BE4">
            <w:pPr>
              <w:spacing w:before="360" w:after="120"/>
              <w:rPr>
                <w:rFonts w:ascii="Sylfaen" w:hAnsi="Sylfaen"/>
                <w:b/>
                <w:color w:val="2F5496" w:themeColor="accent1" w:themeShade="BF"/>
              </w:rPr>
            </w:pPr>
            <w:r w:rsidRPr="009D7775">
              <w:rPr>
                <w:rFonts w:ascii="Sylfaen" w:hAnsi="Sylfaen" w:cs="Sylfaen"/>
                <w:b/>
                <w:color w:val="002060"/>
                <w:lang w:val="ru-RU"/>
              </w:rPr>
              <w:t>კლინიკური შემთ</w:t>
            </w:r>
            <w:r w:rsidRPr="009D7775">
              <w:rPr>
                <w:rFonts w:ascii="Sylfaen" w:hAnsi="Sylfaen" w:cs="Sylfaen"/>
                <w:b/>
                <w:color w:val="002060"/>
              </w:rPr>
              <w:softHyphen/>
            </w:r>
            <w:r w:rsidRPr="009D7775">
              <w:rPr>
                <w:rFonts w:ascii="Sylfaen" w:hAnsi="Sylfaen" w:cs="Sylfaen"/>
                <w:b/>
                <w:color w:val="002060"/>
                <w:lang w:val="ru-RU"/>
              </w:rPr>
              <w:t>ხ</w:t>
            </w:r>
            <w:r w:rsidRPr="009D7775">
              <w:rPr>
                <w:rFonts w:ascii="Sylfaen" w:hAnsi="Sylfaen" w:cs="Sylfaen"/>
                <w:b/>
                <w:color w:val="002060"/>
              </w:rPr>
              <w:softHyphen/>
            </w:r>
            <w:r w:rsidRPr="009D7775">
              <w:rPr>
                <w:rFonts w:ascii="Sylfaen" w:hAnsi="Sylfaen" w:cs="Sylfaen"/>
                <w:b/>
                <w:color w:val="002060"/>
                <w:lang w:val="ru-RU"/>
              </w:rPr>
              <w:t>ვევის შეფასება, გამოკვლევების დანი</w:t>
            </w:r>
            <w:r w:rsidRPr="009D7775">
              <w:rPr>
                <w:rFonts w:ascii="Sylfaen" w:hAnsi="Sylfaen" w:cs="Sylfaen"/>
                <w:b/>
                <w:color w:val="002060"/>
              </w:rPr>
              <w:softHyphen/>
            </w:r>
            <w:r w:rsidRPr="009D7775">
              <w:rPr>
                <w:rFonts w:ascii="Sylfaen" w:hAnsi="Sylfaen" w:cs="Sylfaen"/>
                <w:b/>
                <w:color w:val="002060"/>
                <w:lang w:val="ru-RU"/>
              </w:rPr>
              <w:t>შვ</w:t>
            </w:r>
            <w:r w:rsidRPr="009D7775">
              <w:rPr>
                <w:rFonts w:ascii="Sylfaen" w:hAnsi="Sylfaen" w:cs="Sylfaen"/>
                <w:b/>
                <w:color w:val="002060"/>
              </w:rPr>
              <w:softHyphen/>
            </w:r>
            <w:r w:rsidRPr="009D7775">
              <w:rPr>
                <w:rFonts w:ascii="Sylfaen" w:hAnsi="Sylfaen" w:cs="Sylfaen"/>
                <w:b/>
                <w:color w:val="002060"/>
                <w:lang w:val="ru-RU"/>
              </w:rPr>
              <w:t>ნა, დიფერენ</w:t>
            </w:r>
            <w:r w:rsidRPr="009D7775">
              <w:rPr>
                <w:rFonts w:ascii="Sylfaen" w:hAnsi="Sylfaen" w:cs="Sylfaen"/>
                <w:b/>
                <w:color w:val="002060"/>
              </w:rPr>
              <w:softHyphen/>
            </w:r>
            <w:r w:rsidRPr="009D7775">
              <w:rPr>
                <w:rFonts w:ascii="Sylfaen" w:hAnsi="Sylfaen" w:cs="Sylfaen"/>
                <w:b/>
                <w:color w:val="002060"/>
                <w:lang w:val="ru-RU"/>
              </w:rPr>
              <w:t>ცი</w:t>
            </w:r>
            <w:r w:rsidRPr="009D7775">
              <w:rPr>
                <w:rFonts w:ascii="Sylfaen" w:hAnsi="Sylfaen" w:cs="Sylfaen"/>
                <w:b/>
                <w:color w:val="002060"/>
              </w:rPr>
              <w:softHyphen/>
            </w:r>
            <w:r w:rsidRPr="009D7775">
              <w:rPr>
                <w:rFonts w:ascii="Sylfaen" w:hAnsi="Sylfaen" w:cs="Sylfaen"/>
                <w:b/>
                <w:color w:val="002060"/>
                <w:lang w:val="ru-RU"/>
              </w:rPr>
              <w:t>უ</w:t>
            </w:r>
            <w:r w:rsidRPr="009D7775">
              <w:rPr>
                <w:rFonts w:ascii="Sylfaen" w:hAnsi="Sylfaen" w:cs="Sylfaen"/>
                <w:b/>
                <w:color w:val="002060"/>
              </w:rPr>
              <w:softHyphen/>
            </w:r>
            <w:r w:rsidRPr="009D7775">
              <w:rPr>
                <w:rFonts w:ascii="Sylfaen" w:hAnsi="Sylfaen" w:cs="Sylfaen"/>
                <w:b/>
                <w:color w:val="002060"/>
                <w:lang w:val="ru-RU"/>
              </w:rPr>
              <w:t>ლი</w:t>
            </w:r>
            <w:r w:rsidRPr="009D7775">
              <w:rPr>
                <w:rFonts w:ascii="Sylfaen" w:hAnsi="Sylfaen" w:cs="Sylfaen"/>
                <w:b/>
                <w:color w:val="002060"/>
              </w:rPr>
              <w:t xml:space="preserve"> </w:t>
            </w:r>
            <w:r w:rsidRPr="009D7775">
              <w:rPr>
                <w:rFonts w:ascii="Sylfaen" w:hAnsi="Sylfaen" w:cs="Sylfaen"/>
                <w:b/>
                <w:color w:val="002060"/>
                <w:lang w:val="ru-RU"/>
              </w:rPr>
              <w:t>დიაგნო</w:t>
            </w:r>
            <w:r w:rsidRPr="009D7775">
              <w:rPr>
                <w:rFonts w:ascii="Sylfaen" w:hAnsi="Sylfaen" w:cs="Sylfaen"/>
                <w:b/>
                <w:color w:val="002060"/>
              </w:rPr>
              <w:t xml:space="preserve">სტიკა, </w:t>
            </w:r>
            <w:r w:rsidRPr="009D7775">
              <w:rPr>
                <w:rFonts w:ascii="Sylfaen" w:hAnsi="Sylfaen" w:cs="Sylfaen"/>
                <w:b/>
                <w:color w:val="002060"/>
                <w:lang w:val="ru-RU"/>
              </w:rPr>
              <w:t>დაავადე</w:t>
            </w:r>
            <w:r w:rsidRPr="009D7775">
              <w:rPr>
                <w:rFonts w:ascii="Sylfaen" w:hAnsi="Sylfaen" w:cs="Sylfaen"/>
                <w:b/>
                <w:color w:val="002060"/>
              </w:rPr>
              <w:softHyphen/>
            </w:r>
            <w:r w:rsidRPr="009D7775">
              <w:rPr>
                <w:rFonts w:ascii="Sylfaen" w:hAnsi="Sylfaen" w:cs="Sylfaen"/>
                <w:b/>
                <w:color w:val="002060"/>
                <w:lang w:val="ru-RU"/>
              </w:rPr>
              <w:t>ბის მართვის გეგ</w:t>
            </w:r>
            <w:r w:rsidRPr="009D7775">
              <w:rPr>
                <w:rFonts w:ascii="Sylfaen" w:hAnsi="Sylfaen" w:cs="Sylfaen"/>
                <w:b/>
                <w:color w:val="002060"/>
              </w:rPr>
              <w:softHyphen/>
            </w:r>
            <w:r w:rsidRPr="009D7775">
              <w:rPr>
                <w:rFonts w:ascii="Sylfaen" w:hAnsi="Sylfaen" w:cs="Sylfaen"/>
                <w:b/>
                <w:color w:val="002060"/>
                <w:lang w:val="ru-RU"/>
              </w:rPr>
              <w:t>მის შესახებ მსჯე</w:t>
            </w:r>
            <w:r w:rsidRPr="009D7775">
              <w:rPr>
                <w:rFonts w:ascii="Sylfaen" w:hAnsi="Sylfaen" w:cs="Sylfaen"/>
                <w:b/>
                <w:color w:val="002060"/>
              </w:rPr>
              <w:softHyphen/>
            </w:r>
            <w:r w:rsidRPr="009D7775">
              <w:rPr>
                <w:rFonts w:ascii="Sylfaen" w:hAnsi="Sylfaen" w:cs="Sylfaen"/>
                <w:b/>
                <w:color w:val="002060"/>
                <w:lang w:val="ru-RU"/>
              </w:rPr>
              <w:t>ლობა</w:t>
            </w:r>
          </w:p>
        </w:tc>
        <w:tc>
          <w:tcPr>
            <w:tcW w:w="4465" w:type="dxa"/>
            <w:tcBorders>
              <w:top w:val="single" w:sz="4" w:space="0" w:color="auto"/>
              <w:left w:val="single" w:sz="4" w:space="0" w:color="auto"/>
              <w:bottom w:val="single" w:sz="4" w:space="0" w:color="auto"/>
              <w:right w:val="single" w:sz="4" w:space="0" w:color="auto"/>
            </w:tcBorders>
            <w:hideMark/>
          </w:tcPr>
          <w:p w14:paraId="6C7E3319" w14:textId="77777777" w:rsidR="00142BE4" w:rsidRPr="009D7775" w:rsidRDefault="00142BE4" w:rsidP="0070762D">
            <w:pPr>
              <w:pStyle w:val="af5"/>
              <w:numPr>
                <w:ilvl w:val="0"/>
                <w:numId w:val="28"/>
              </w:numPr>
              <w:tabs>
                <w:tab w:val="left" w:pos="-250"/>
              </w:tabs>
              <w:spacing w:after="160"/>
              <w:ind w:left="176" w:hanging="142"/>
              <w:rPr>
                <w:rFonts w:ascii="Sylfaen" w:eastAsia="Sylfaen" w:hAnsi="Sylfaen" w:cs="Sylfaen"/>
              </w:rPr>
            </w:pPr>
            <w:r w:rsidRPr="009D7775">
              <w:rPr>
                <w:rFonts w:ascii="Sylfaen" w:eastAsia="Sylfaen" w:hAnsi="Sylfaen"/>
              </w:rPr>
              <w:t>დაავადების კლინიკური მა</w:t>
            </w:r>
            <w:r w:rsidRPr="009D7775">
              <w:rPr>
                <w:rFonts w:ascii="Sylfaen" w:eastAsia="Sylfaen" w:hAnsi="Sylfaen"/>
              </w:rPr>
              <w:softHyphen/>
            </w:r>
            <w:r w:rsidRPr="009D7775">
              <w:rPr>
                <w:rFonts w:ascii="Sylfaen" w:eastAsia="Sylfaen" w:hAnsi="Sylfaen"/>
              </w:rPr>
              <w:softHyphen/>
            </w:r>
            <w:r w:rsidRPr="009D7775">
              <w:rPr>
                <w:rFonts w:ascii="Sylfaen" w:eastAsia="Sylfaen" w:hAnsi="Sylfaen"/>
              </w:rPr>
              <w:softHyphen/>
            </w:r>
            <w:r w:rsidRPr="009D7775">
              <w:rPr>
                <w:rFonts w:ascii="Sylfaen" w:eastAsia="Sylfaen" w:hAnsi="Sylfaen"/>
              </w:rPr>
              <w:softHyphen/>
              <w:t>ნიფესტაციის სირთულის გაცნობიერება და შეფასება</w:t>
            </w:r>
            <w:r w:rsidR="004F66CF">
              <w:rPr>
                <w:rFonts w:ascii="Sylfaen" w:eastAsia="Sylfaen" w:hAnsi="Sylfaen"/>
              </w:rPr>
              <w:t>;</w:t>
            </w:r>
          </w:p>
          <w:p w14:paraId="2A7A10FE" w14:textId="77777777" w:rsidR="00142BE4" w:rsidRPr="009D7775" w:rsidRDefault="00142BE4" w:rsidP="0070762D">
            <w:pPr>
              <w:pStyle w:val="af5"/>
              <w:numPr>
                <w:ilvl w:val="0"/>
                <w:numId w:val="28"/>
              </w:numPr>
              <w:tabs>
                <w:tab w:val="left" w:pos="-250"/>
              </w:tabs>
              <w:spacing w:after="160"/>
              <w:ind w:left="176" w:hanging="142"/>
              <w:rPr>
                <w:rFonts w:ascii="Sylfaen" w:eastAsia="Sylfaen" w:hAnsi="Sylfaen" w:cs="Sylfaen"/>
              </w:rPr>
            </w:pPr>
            <w:r w:rsidRPr="009D7775">
              <w:rPr>
                <w:rFonts w:ascii="Sylfaen" w:eastAsia="Sylfaen" w:hAnsi="Sylfaen"/>
              </w:rPr>
              <w:t>შესაბამისი გამოკვლევების და</w:t>
            </w:r>
            <w:r w:rsidRPr="009D7775">
              <w:rPr>
                <w:rFonts w:ascii="Sylfaen" w:eastAsia="Sylfaen" w:hAnsi="Sylfaen"/>
              </w:rPr>
              <w:softHyphen/>
              <w:t>ნიშვნა და შედეგების ინ</w:t>
            </w:r>
            <w:r w:rsidRPr="009D7775">
              <w:rPr>
                <w:rFonts w:ascii="Sylfaen" w:eastAsia="Sylfaen" w:hAnsi="Sylfaen"/>
              </w:rPr>
              <w:softHyphen/>
              <w:t>ტერ</w:t>
            </w:r>
            <w:r w:rsidRPr="009D7775">
              <w:rPr>
                <w:rFonts w:ascii="Sylfaen" w:eastAsia="Sylfaen" w:hAnsi="Sylfaen"/>
              </w:rPr>
              <w:softHyphen/>
              <w:t>პრეტაცია</w:t>
            </w:r>
            <w:r w:rsidR="004F66CF">
              <w:rPr>
                <w:rFonts w:ascii="Sylfaen" w:eastAsia="Sylfaen" w:hAnsi="Sylfaen"/>
              </w:rPr>
              <w:t>;</w:t>
            </w:r>
          </w:p>
          <w:p w14:paraId="0C021C4E" w14:textId="77777777" w:rsidR="00142BE4" w:rsidRPr="009D7775" w:rsidRDefault="00142BE4" w:rsidP="0070762D">
            <w:pPr>
              <w:pStyle w:val="af5"/>
              <w:numPr>
                <w:ilvl w:val="0"/>
                <w:numId w:val="28"/>
              </w:numPr>
              <w:tabs>
                <w:tab w:val="left" w:pos="-250"/>
              </w:tabs>
              <w:spacing w:after="160"/>
              <w:ind w:left="176" w:hanging="142"/>
              <w:rPr>
                <w:rFonts w:ascii="Sylfaen" w:eastAsia="Sylfaen" w:hAnsi="Sylfaen" w:cs="Sylfaen"/>
              </w:rPr>
            </w:pPr>
            <w:r w:rsidRPr="009D7775">
              <w:rPr>
                <w:rFonts w:ascii="Sylfaen" w:eastAsia="Sylfaen" w:hAnsi="Sylfaen"/>
              </w:rPr>
              <w:t>დიფერენციული დიაგნო</w:t>
            </w:r>
            <w:r w:rsidRPr="009D7775">
              <w:rPr>
                <w:rFonts w:ascii="Sylfaen" w:eastAsia="Sylfaen" w:hAnsi="Sylfaen"/>
              </w:rPr>
              <w:softHyphen/>
              <w:t>ზის გატარება</w:t>
            </w:r>
            <w:r w:rsidR="004F66CF">
              <w:rPr>
                <w:rFonts w:ascii="Sylfaen" w:eastAsia="Sylfaen" w:hAnsi="Sylfaen"/>
              </w:rPr>
              <w:t>;</w:t>
            </w:r>
          </w:p>
          <w:p w14:paraId="331E5D5E" w14:textId="77777777" w:rsidR="00142BE4" w:rsidRPr="009D7775" w:rsidRDefault="00142BE4" w:rsidP="0070762D">
            <w:pPr>
              <w:pStyle w:val="af5"/>
              <w:numPr>
                <w:ilvl w:val="0"/>
                <w:numId w:val="28"/>
              </w:numPr>
              <w:tabs>
                <w:tab w:val="left" w:pos="-250"/>
              </w:tabs>
              <w:spacing w:after="160"/>
              <w:ind w:left="176" w:hanging="142"/>
              <w:rPr>
                <w:rFonts w:ascii="Sylfaen" w:eastAsia="Sylfaen" w:hAnsi="Sylfaen" w:cs="Sylfaen"/>
              </w:rPr>
            </w:pPr>
            <w:r w:rsidRPr="009D7775">
              <w:rPr>
                <w:rFonts w:ascii="Sylfaen" w:eastAsia="Sylfaen" w:hAnsi="Sylfaen"/>
              </w:rPr>
              <w:t>პაციენტებსა და მათ მომვ</w:t>
            </w:r>
            <w:r w:rsidRPr="009D7775">
              <w:rPr>
                <w:rFonts w:ascii="Sylfaen" w:eastAsia="Sylfaen" w:hAnsi="Sylfaen"/>
              </w:rPr>
              <w:softHyphen/>
              <w:t>ლე</w:t>
            </w:r>
            <w:r w:rsidRPr="009D7775">
              <w:rPr>
                <w:rFonts w:ascii="Sylfaen" w:eastAsia="Sylfaen" w:hAnsi="Sylfaen"/>
              </w:rPr>
              <w:softHyphen/>
              <w:t>ლებთან დაავადების მარ</w:t>
            </w:r>
            <w:r w:rsidRPr="009D7775">
              <w:rPr>
                <w:rFonts w:ascii="Sylfaen" w:eastAsia="Sylfaen" w:hAnsi="Sylfaen"/>
              </w:rPr>
              <w:softHyphen/>
              <w:t>თვის გეგმის განხილვა</w:t>
            </w:r>
            <w:r w:rsidR="004F66CF">
              <w:rPr>
                <w:rFonts w:ascii="Sylfaen" w:eastAsia="Sylfaen" w:hAnsi="Sylfaen"/>
              </w:rPr>
              <w:t>;</w:t>
            </w:r>
          </w:p>
          <w:p w14:paraId="3BCA0AB4" w14:textId="77777777" w:rsidR="00142BE4" w:rsidRPr="009D7775" w:rsidRDefault="00142BE4" w:rsidP="0070762D">
            <w:pPr>
              <w:pStyle w:val="af5"/>
              <w:numPr>
                <w:ilvl w:val="0"/>
                <w:numId w:val="28"/>
              </w:numPr>
              <w:tabs>
                <w:tab w:val="left" w:pos="-250"/>
              </w:tabs>
              <w:spacing w:after="160"/>
              <w:ind w:left="176" w:hanging="142"/>
              <w:rPr>
                <w:rFonts w:ascii="Sylfaen" w:eastAsia="Sylfaen" w:hAnsi="Sylfaen" w:cs="Sylfaen"/>
              </w:rPr>
            </w:pPr>
            <w:r w:rsidRPr="009D7775">
              <w:rPr>
                <w:rFonts w:ascii="Sylfaen" w:eastAsia="Sylfaen" w:hAnsi="Sylfaen" w:cs="Sylfaen"/>
              </w:rPr>
              <w:t>ტერმინალურ</w:t>
            </w:r>
            <w:r w:rsidRPr="009D7775">
              <w:rPr>
                <w:rFonts w:ascii="Sylfaen" w:eastAsia="Sylfaen" w:hAnsi="Sylfaen"/>
              </w:rPr>
              <w:t xml:space="preserve"> მდგომა</w:t>
            </w:r>
            <w:r w:rsidRPr="009D7775">
              <w:rPr>
                <w:rFonts w:ascii="Sylfaen" w:eastAsia="Sylfaen" w:hAnsi="Sylfaen"/>
              </w:rPr>
              <w:softHyphen/>
              <w:t>რეო</w:t>
            </w:r>
            <w:r w:rsidRPr="009D7775">
              <w:rPr>
                <w:rFonts w:ascii="Sylfaen" w:eastAsia="Sylfaen" w:hAnsi="Sylfaen"/>
              </w:rPr>
              <w:softHyphen/>
              <w:t>ბა</w:t>
            </w:r>
            <w:r w:rsidRPr="009D7775">
              <w:rPr>
                <w:rFonts w:ascii="Sylfaen" w:eastAsia="Sylfaen" w:hAnsi="Sylfaen"/>
              </w:rPr>
              <w:softHyphen/>
              <w:t>ში მყოფ პაციენტსა და მის ოჯახზე ზრუნვა</w:t>
            </w:r>
            <w:r w:rsidR="004F66CF">
              <w:rPr>
                <w:rFonts w:ascii="Sylfaen" w:eastAsia="Sylfaen" w:hAnsi="Sylfaen"/>
              </w:rPr>
              <w:t>;</w:t>
            </w:r>
          </w:p>
          <w:p w14:paraId="68178181" w14:textId="77777777" w:rsidR="00142BE4" w:rsidRPr="009D7775" w:rsidRDefault="00142BE4" w:rsidP="0070762D">
            <w:pPr>
              <w:pStyle w:val="af5"/>
              <w:numPr>
                <w:ilvl w:val="0"/>
                <w:numId w:val="28"/>
              </w:numPr>
              <w:tabs>
                <w:tab w:val="left" w:pos="-250"/>
              </w:tabs>
              <w:spacing w:after="160"/>
              <w:ind w:left="176" w:hanging="142"/>
              <w:rPr>
                <w:rFonts w:ascii="Sylfaen" w:eastAsia="Sylfaen" w:hAnsi="Sylfaen" w:cs="Sylfaen"/>
              </w:rPr>
            </w:pPr>
            <w:r w:rsidRPr="009D7775">
              <w:rPr>
                <w:rFonts w:ascii="Sylfaen" w:eastAsia="Sylfaen" w:hAnsi="Sylfaen" w:cs="Sylfaen"/>
              </w:rPr>
              <w:t>ქრონიკული</w:t>
            </w:r>
            <w:r w:rsidRPr="009D7775">
              <w:rPr>
                <w:rFonts w:ascii="Sylfaen" w:eastAsia="Sylfaen" w:hAnsi="Sylfaen"/>
              </w:rPr>
              <w:t xml:space="preserve"> დაავადების მარ</w:t>
            </w:r>
            <w:r w:rsidRPr="009D7775">
              <w:rPr>
                <w:rFonts w:ascii="Sylfaen" w:eastAsia="Sylfaen" w:hAnsi="Sylfaen"/>
              </w:rPr>
              <w:softHyphen/>
              <w:t>თვა</w:t>
            </w:r>
            <w:r w:rsidR="004F66CF">
              <w:rPr>
                <w:rFonts w:ascii="Sylfaen" w:eastAsia="Sylfaen" w:hAnsi="Sylfaen"/>
              </w:rPr>
              <w:t>.</w:t>
            </w:r>
          </w:p>
        </w:tc>
        <w:tc>
          <w:tcPr>
            <w:tcW w:w="2835" w:type="dxa"/>
            <w:tcBorders>
              <w:top w:val="single" w:sz="4" w:space="0" w:color="auto"/>
              <w:left w:val="single" w:sz="4" w:space="0" w:color="auto"/>
              <w:bottom w:val="single" w:sz="4" w:space="0" w:color="auto"/>
              <w:right w:val="single" w:sz="4" w:space="0" w:color="auto"/>
            </w:tcBorders>
          </w:tcPr>
          <w:p w14:paraId="05F437CD"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t>მინიმალური სტანდარტი</w:t>
            </w:r>
          </w:p>
          <w:p w14:paraId="4B99056E" w14:textId="77777777" w:rsidR="004F66CF" w:rsidRDefault="004F66CF" w:rsidP="00142BE4">
            <w:pPr>
              <w:pStyle w:val="aa"/>
              <w:spacing w:line="276" w:lineRule="auto"/>
              <w:rPr>
                <w:rFonts w:ascii="Sylfaen" w:eastAsia="Merriweather" w:hAnsi="Sylfaen" w:cs="Merriweather"/>
              </w:rPr>
            </w:pPr>
          </w:p>
          <w:p w14:paraId="2628EDC3" w14:textId="77777777" w:rsidR="00142BE4" w:rsidRPr="009D7775" w:rsidRDefault="00142BE4" w:rsidP="00142BE4">
            <w:pPr>
              <w:pStyle w:val="aa"/>
              <w:spacing w:line="276" w:lineRule="auto"/>
              <w:rPr>
                <w:rFonts w:ascii="Sylfaen" w:eastAsia="Sylfaen" w:hAnsi="Sylfaen"/>
                <w:noProof/>
              </w:rPr>
            </w:pPr>
            <w:r w:rsidRPr="009D7775">
              <w:rPr>
                <w:rFonts w:ascii="Sylfaen" w:eastAsia="Merriweather" w:hAnsi="Sylfaen" w:cs="Merriweather"/>
              </w:rPr>
              <w:t xml:space="preserve">ინტერაქტიული ლექცია, </w:t>
            </w:r>
            <w:r w:rsidRPr="009D7775">
              <w:rPr>
                <w:rFonts w:ascii="Sylfaen" w:eastAsia="Sylfaen" w:hAnsi="Sylfaen"/>
                <w:noProof/>
              </w:rPr>
              <w:t>CBL, ექიმი-პა</w:t>
            </w:r>
            <w:r w:rsidRPr="009D7775">
              <w:rPr>
                <w:rFonts w:ascii="Sylfaen" w:eastAsia="Sylfaen" w:hAnsi="Sylfaen"/>
                <w:noProof/>
              </w:rPr>
              <w:softHyphen/>
              <w:t>ცი</w:t>
            </w:r>
            <w:r w:rsidRPr="009D7775">
              <w:rPr>
                <w:rFonts w:ascii="Sylfaen" w:eastAsia="Sylfaen" w:hAnsi="Sylfaen"/>
                <w:noProof/>
              </w:rPr>
              <w:softHyphen/>
              <w:t>ენტი</w:t>
            </w:r>
            <w:r w:rsidR="004F66CF">
              <w:rPr>
                <w:rFonts w:ascii="Sylfaen" w:eastAsia="Sylfaen" w:hAnsi="Sylfaen"/>
                <w:noProof/>
              </w:rPr>
              <w:t xml:space="preserve"> </w:t>
            </w:r>
            <w:r w:rsidRPr="009D7775">
              <w:rPr>
                <w:rFonts w:ascii="Sylfaen" w:eastAsia="Sylfaen" w:hAnsi="Sylfaen"/>
                <w:noProof/>
              </w:rPr>
              <w:t>როლე</w:t>
            </w:r>
            <w:r w:rsidRPr="009D7775">
              <w:rPr>
                <w:rFonts w:ascii="Sylfaen" w:eastAsia="Sylfaen" w:hAnsi="Sylfaen"/>
                <w:noProof/>
              </w:rPr>
              <w:softHyphen/>
              <w:t xml:space="preserve">ბის შესრულება, </w:t>
            </w:r>
            <w:r w:rsidRPr="009D7775">
              <w:rPr>
                <w:rFonts w:ascii="Sylfaen" w:eastAsia="Arial Unicode MS" w:hAnsi="Sylfaen" w:cs="Sylfaen"/>
              </w:rPr>
              <w:t>პაციენტის სა</w:t>
            </w:r>
            <w:r w:rsidRPr="009D7775">
              <w:rPr>
                <w:rFonts w:ascii="Sylfaen" w:eastAsia="Arial Unicode MS" w:hAnsi="Sylfaen" w:cs="Sylfaen"/>
              </w:rPr>
              <w:softHyphen/>
              <w:t>წოლ</w:t>
            </w:r>
            <w:r w:rsidRPr="009D7775">
              <w:rPr>
                <w:rFonts w:ascii="Sylfaen" w:eastAsia="Arial Unicode MS" w:hAnsi="Sylfaen" w:cs="Sylfaen"/>
              </w:rPr>
              <w:softHyphen/>
            </w:r>
            <w:r w:rsidRPr="009D7775">
              <w:rPr>
                <w:rFonts w:ascii="Sylfaen" w:eastAsia="Arial Unicode MS" w:hAnsi="Sylfaen" w:cs="Sylfaen"/>
              </w:rPr>
              <w:softHyphen/>
              <w:t>თან სწავლება</w:t>
            </w:r>
            <w:r w:rsidRPr="009D7775">
              <w:rPr>
                <w:rFonts w:ascii="Sylfaen" w:eastAsia="Arial Unicode MS" w:hAnsi="Sylfaen"/>
              </w:rPr>
              <w:t xml:space="preserve"> (bedside-teaching).</w:t>
            </w:r>
          </w:p>
          <w:p w14:paraId="1299C43A" w14:textId="77777777" w:rsidR="00142BE4" w:rsidRPr="009D7775" w:rsidRDefault="00142BE4" w:rsidP="00142BE4">
            <w:pPr>
              <w:pStyle w:val="aa"/>
              <w:spacing w:line="276" w:lineRule="auto"/>
              <w:rPr>
                <w:rFonts w:ascii="Sylfaen" w:eastAsia="Sylfaen" w:hAnsi="Sylfaen"/>
                <w:noProof/>
                <w:color w:val="00B050"/>
              </w:rPr>
            </w:pPr>
          </w:p>
          <w:p w14:paraId="19015E90" w14:textId="77777777" w:rsidR="00142BE4"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t>რეკომენდებული</w:t>
            </w:r>
          </w:p>
          <w:p w14:paraId="4DDBEF00" w14:textId="77777777" w:rsidR="004F66CF" w:rsidRPr="009D7775" w:rsidRDefault="004F66CF" w:rsidP="00142BE4">
            <w:pPr>
              <w:pStyle w:val="aa"/>
              <w:tabs>
                <w:tab w:val="left" w:pos="240"/>
              </w:tabs>
              <w:spacing w:line="276" w:lineRule="auto"/>
              <w:jc w:val="both"/>
              <w:rPr>
                <w:rFonts w:ascii="Sylfaen" w:eastAsia="Sylfaen" w:hAnsi="Sylfaen"/>
                <w:b/>
                <w:noProof/>
                <w:color w:val="002060"/>
              </w:rPr>
            </w:pPr>
          </w:p>
          <w:p w14:paraId="603E236B" w14:textId="77777777" w:rsidR="00142BE4" w:rsidRPr="009D7775" w:rsidRDefault="00142BE4" w:rsidP="00142BE4">
            <w:pPr>
              <w:pStyle w:val="aa"/>
              <w:spacing w:line="276" w:lineRule="auto"/>
              <w:rPr>
                <w:rFonts w:ascii="Sylfaen" w:eastAsia="Sylfaen" w:hAnsi="Sylfaen"/>
                <w:noProof/>
              </w:rPr>
            </w:pPr>
            <w:r w:rsidRPr="009D7775">
              <w:rPr>
                <w:rFonts w:ascii="Sylfaen" w:eastAsia="Merriweather" w:hAnsi="Sylfaen" w:cs="Merriweather"/>
              </w:rPr>
              <w:t xml:space="preserve">„შებრუნებული საკლასო ოთახი“ (flipped classroom), </w:t>
            </w:r>
            <w:r w:rsidRPr="009D7775">
              <w:rPr>
                <w:rFonts w:ascii="Sylfaen" w:eastAsia="Sylfaen" w:hAnsi="Sylfaen"/>
                <w:noProof/>
              </w:rPr>
              <w:t>PBL, CBCR.</w:t>
            </w:r>
          </w:p>
          <w:p w14:paraId="3461D779" w14:textId="77777777" w:rsidR="00142BE4" w:rsidRPr="009D7775" w:rsidRDefault="00142BE4" w:rsidP="00142BE4">
            <w:pPr>
              <w:pStyle w:val="aa"/>
              <w:spacing w:line="276" w:lineRule="auto"/>
              <w:rPr>
                <w:rFonts w:ascii="Sylfaen" w:eastAsia="Sylfaen" w:hAnsi="Sylfaen"/>
                <w:noProof/>
              </w:rPr>
            </w:pPr>
          </w:p>
          <w:p w14:paraId="3CF2D8B6" w14:textId="77777777" w:rsidR="00142BE4" w:rsidRPr="009D7775" w:rsidRDefault="00142BE4" w:rsidP="00142BE4">
            <w:pPr>
              <w:pStyle w:val="aa"/>
              <w:spacing w:line="276" w:lineRule="auto"/>
              <w:rPr>
                <w:rFonts w:ascii="Sylfaen" w:eastAsia="Sylfaen" w:hAnsi="Sylfaen"/>
                <w:noProof/>
              </w:rPr>
            </w:pPr>
          </w:p>
          <w:p w14:paraId="0FB78278" w14:textId="77777777" w:rsidR="00142BE4" w:rsidRPr="009D7775" w:rsidRDefault="00142BE4" w:rsidP="00142BE4">
            <w:pPr>
              <w:pStyle w:val="aa"/>
              <w:spacing w:line="276" w:lineRule="auto"/>
              <w:rPr>
                <w:rFonts w:ascii="Sylfaen" w:eastAsia="Sylfaen" w:hAnsi="Sylfaen"/>
                <w:noProof/>
              </w:rPr>
            </w:pPr>
          </w:p>
          <w:p w14:paraId="1FC39945" w14:textId="77777777" w:rsidR="00142BE4" w:rsidRPr="009D7775" w:rsidRDefault="00142BE4" w:rsidP="00142BE4">
            <w:pPr>
              <w:pStyle w:val="aa"/>
              <w:spacing w:line="276" w:lineRule="auto"/>
              <w:rPr>
                <w:rFonts w:ascii="Sylfaen" w:eastAsia="Sylfaen" w:hAnsi="Sylfaen"/>
                <w:noProof/>
              </w:rPr>
            </w:pPr>
          </w:p>
        </w:tc>
        <w:tc>
          <w:tcPr>
            <w:tcW w:w="3402" w:type="dxa"/>
            <w:tcBorders>
              <w:top w:val="single" w:sz="4" w:space="0" w:color="auto"/>
              <w:left w:val="single" w:sz="4" w:space="0" w:color="auto"/>
              <w:bottom w:val="single" w:sz="4" w:space="0" w:color="auto"/>
              <w:right w:val="single" w:sz="4" w:space="0" w:color="auto"/>
            </w:tcBorders>
          </w:tcPr>
          <w:p w14:paraId="0CF42619" w14:textId="77777777" w:rsidR="00142BE4" w:rsidRPr="009D7775" w:rsidRDefault="00142BE4" w:rsidP="00142BE4">
            <w:pPr>
              <w:pStyle w:val="aa"/>
              <w:spacing w:line="276" w:lineRule="auto"/>
              <w:rPr>
                <w:rFonts w:ascii="Sylfaen" w:eastAsia="Merriweather" w:hAnsi="Sylfaen" w:cs="Merriweather"/>
                <w:b/>
                <w:color w:val="002060"/>
              </w:rPr>
            </w:pPr>
            <w:r w:rsidRPr="009D7775">
              <w:rPr>
                <w:rFonts w:ascii="Sylfaen" w:eastAsia="Merriweather" w:hAnsi="Sylfaen" w:cs="Merriweather"/>
                <w:b/>
                <w:color w:val="002060"/>
              </w:rPr>
              <w:t>მინიმალური სტანდარტი</w:t>
            </w:r>
          </w:p>
          <w:p w14:paraId="0562CB0E" w14:textId="77777777" w:rsidR="00686CD4" w:rsidRDefault="00686CD4" w:rsidP="00142BE4">
            <w:pPr>
              <w:rPr>
                <w:rFonts w:ascii="Sylfaen" w:hAnsi="Sylfaen"/>
              </w:rPr>
            </w:pPr>
          </w:p>
          <w:p w14:paraId="6B5EA084" w14:textId="77777777" w:rsidR="00142BE4" w:rsidRPr="009D7775" w:rsidRDefault="00142BE4" w:rsidP="00142BE4">
            <w:pPr>
              <w:rPr>
                <w:rFonts w:ascii="Sylfaen" w:eastAsia="Calibri" w:hAnsi="Sylfaen" w:cs="Times New Roman"/>
              </w:rPr>
            </w:pPr>
            <w:r w:rsidRPr="009D7775">
              <w:rPr>
                <w:rFonts w:ascii="Sylfaen" w:hAnsi="Sylfaen"/>
              </w:rPr>
              <w:t>გამოცდა ტესტების გამოყენებით, როლური თამაში, OSCE (სტანდარტიზებუ</w:t>
            </w:r>
            <w:r w:rsidRPr="009D7775">
              <w:rPr>
                <w:rFonts w:ascii="Sylfaen" w:hAnsi="Sylfaen"/>
              </w:rPr>
              <w:softHyphen/>
              <w:t>ლი/სიმულირებული პაციენტი), პორტფოლიო/ Log-book.</w:t>
            </w:r>
          </w:p>
          <w:p w14:paraId="1C1EC8C1" w14:textId="77777777" w:rsidR="00142BE4" w:rsidRPr="009D7775" w:rsidRDefault="00142BE4" w:rsidP="00142BE4">
            <w:pPr>
              <w:rPr>
                <w:rFonts w:ascii="Sylfaen" w:hAnsi="Sylfaen"/>
                <w:b/>
                <w:color w:val="002060"/>
              </w:rPr>
            </w:pPr>
            <w:r w:rsidRPr="009D7775">
              <w:rPr>
                <w:rFonts w:ascii="Sylfaen" w:hAnsi="Sylfaen"/>
                <w:b/>
                <w:color w:val="002060"/>
              </w:rPr>
              <w:t>რეკომენდებული</w:t>
            </w:r>
          </w:p>
          <w:p w14:paraId="53F07B7D" w14:textId="77777777" w:rsidR="00142BE4" w:rsidRPr="009D7775" w:rsidRDefault="00142BE4" w:rsidP="00142BE4">
            <w:pPr>
              <w:pStyle w:val="aa"/>
              <w:spacing w:line="276" w:lineRule="auto"/>
              <w:rPr>
                <w:rFonts w:ascii="Sylfaen" w:hAnsi="Sylfaen"/>
              </w:rPr>
            </w:pPr>
            <w:r w:rsidRPr="009D7775">
              <w:rPr>
                <w:rFonts w:ascii="Sylfaen" w:hAnsi="Sylfaen"/>
              </w:rPr>
              <w:t>WPBA, რომელიც მოიცავს შემდეგ შეფასებებს: 360</w:t>
            </w:r>
            <w:r w:rsidRPr="27BD2DF5">
              <w:rPr>
                <w:rFonts w:ascii="Sylfaen" w:hAnsi="Sylfaen"/>
                <w:position w:val="6"/>
                <w:vertAlign w:val="superscript"/>
              </w:rPr>
              <w:t>o</w:t>
            </w:r>
            <w:r w:rsidRPr="009D7775">
              <w:rPr>
                <w:rFonts w:ascii="Sylfaen" w:hAnsi="Sylfaen"/>
              </w:rPr>
              <w:t xml:space="preserve"> შეფასება; MiniCex -მინი-კლინიკური სავარჯიშოს შეფასება; CBD</w:t>
            </w:r>
            <w:r w:rsidR="00686CD4">
              <w:rPr>
                <w:rFonts w:ascii="Sylfaen" w:hAnsi="Sylfaen"/>
              </w:rPr>
              <w:t>.</w:t>
            </w:r>
          </w:p>
        </w:tc>
      </w:tr>
      <w:tr w:rsidR="00142BE4" w:rsidRPr="009D7775" w14:paraId="117A7002" w14:textId="77777777" w:rsidTr="27BD2DF5">
        <w:tc>
          <w:tcPr>
            <w:tcW w:w="562" w:type="dxa"/>
            <w:tcBorders>
              <w:top w:val="single" w:sz="4" w:space="0" w:color="auto"/>
              <w:left w:val="single" w:sz="4" w:space="0" w:color="auto"/>
              <w:bottom w:val="single" w:sz="4" w:space="0" w:color="auto"/>
              <w:right w:val="single" w:sz="4" w:space="0" w:color="auto"/>
            </w:tcBorders>
            <w:hideMark/>
          </w:tcPr>
          <w:p w14:paraId="0F9ABB3F" w14:textId="77777777" w:rsidR="00142BE4" w:rsidRPr="009D7775" w:rsidRDefault="00142BE4" w:rsidP="00142BE4">
            <w:pPr>
              <w:spacing w:before="360" w:after="120"/>
              <w:rPr>
                <w:rFonts w:ascii="Sylfaen" w:hAnsi="Sylfaen"/>
                <w:b/>
                <w:color w:val="002060"/>
              </w:rPr>
            </w:pPr>
            <w:r w:rsidRPr="009D7775">
              <w:rPr>
                <w:rFonts w:ascii="Sylfaen" w:hAnsi="Sylfaen"/>
                <w:b/>
                <w:color w:val="002060"/>
              </w:rPr>
              <w:t>4.</w:t>
            </w:r>
          </w:p>
        </w:tc>
        <w:tc>
          <w:tcPr>
            <w:tcW w:w="2339" w:type="dxa"/>
            <w:tcBorders>
              <w:top w:val="single" w:sz="4" w:space="0" w:color="auto"/>
              <w:left w:val="single" w:sz="4" w:space="0" w:color="auto"/>
              <w:bottom w:val="single" w:sz="4" w:space="0" w:color="auto"/>
              <w:right w:val="single" w:sz="4" w:space="0" w:color="auto"/>
            </w:tcBorders>
            <w:hideMark/>
          </w:tcPr>
          <w:p w14:paraId="6E66F0AC" w14:textId="77777777" w:rsidR="00142BE4" w:rsidRPr="009D7775" w:rsidRDefault="00142BE4" w:rsidP="00142BE4">
            <w:pPr>
              <w:spacing w:before="360" w:after="120"/>
              <w:rPr>
                <w:rFonts w:ascii="Sylfaen" w:hAnsi="Sylfaen"/>
                <w:b/>
                <w:color w:val="002060"/>
              </w:rPr>
            </w:pPr>
            <w:r w:rsidRPr="009D7775">
              <w:rPr>
                <w:rFonts w:ascii="Sylfaen" w:hAnsi="Sylfaen" w:cs="Sylfaen"/>
                <w:b/>
                <w:color w:val="002060"/>
                <w:lang w:val="ru-RU"/>
              </w:rPr>
              <w:t>დახმარების გაწევა გადაუდებელი სა</w:t>
            </w:r>
            <w:r w:rsidRPr="009D7775">
              <w:rPr>
                <w:rFonts w:ascii="Sylfaen" w:hAnsi="Sylfaen" w:cs="Sylfaen"/>
                <w:b/>
                <w:color w:val="002060"/>
              </w:rPr>
              <w:softHyphen/>
            </w:r>
            <w:r w:rsidRPr="009D7775">
              <w:rPr>
                <w:rFonts w:ascii="Sylfaen" w:hAnsi="Sylfaen" w:cs="Sylfaen"/>
                <w:b/>
                <w:color w:val="002060"/>
                <w:lang w:val="ru-RU"/>
              </w:rPr>
              <w:t>მე</w:t>
            </w:r>
            <w:r w:rsidRPr="009D7775">
              <w:rPr>
                <w:rFonts w:ascii="Sylfaen" w:hAnsi="Sylfaen" w:cs="Sylfaen"/>
                <w:b/>
                <w:color w:val="002060"/>
              </w:rPr>
              <w:softHyphen/>
            </w:r>
            <w:r w:rsidRPr="009D7775">
              <w:rPr>
                <w:rFonts w:ascii="Sylfaen" w:hAnsi="Sylfaen" w:cs="Sylfaen"/>
                <w:b/>
                <w:color w:val="002060"/>
                <w:lang w:val="ru-RU"/>
              </w:rPr>
              <w:t>დიცინო მდგო</w:t>
            </w:r>
            <w:r w:rsidRPr="009D7775">
              <w:rPr>
                <w:rFonts w:ascii="Sylfaen" w:hAnsi="Sylfaen" w:cs="Sylfaen"/>
                <w:b/>
                <w:color w:val="002060"/>
              </w:rPr>
              <w:softHyphen/>
            </w:r>
            <w:r w:rsidRPr="009D7775">
              <w:rPr>
                <w:rFonts w:ascii="Sylfaen" w:hAnsi="Sylfaen" w:cs="Sylfaen"/>
                <w:b/>
                <w:color w:val="002060"/>
                <w:lang w:val="ru-RU"/>
              </w:rPr>
              <w:t>მა</w:t>
            </w:r>
            <w:r w:rsidRPr="009D7775">
              <w:rPr>
                <w:rFonts w:ascii="Sylfaen" w:hAnsi="Sylfaen" w:cs="Sylfaen"/>
                <w:b/>
                <w:color w:val="002060"/>
              </w:rPr>
              <w:softHyphen/>
            </w:r>
            <w:r w:rsidRPr="009D7775">
              <w:rPr>
                <w:rFonts w:ascii="Sylfaen" w:hAnsi="Sylfaen" w:cs="Sylfaen"/>
                <w:b/>
                <w:color w:val="002060"/>
                <w:lang w:val="ru-RU"/>
              </w:rPr>
              <w:t>რეობების დროს (პირველადი</w:t>
            </w:r>
            <w:r w:rsidRPr="009D7775">
              <w:rPr>
                <w:rFonts w:ascii="Sylfaen" w:hAnsi="Sylfaen" w:cs="Sylfaen"/>
                <w:b/>
                <w:color w:val="002060"/>
              </w:rPr>
              <w:t xml:space="preserve"> </w:t>
            </w:r>
            <w:r w:rsidRPr="009D7775">
              <w:rPr>
                <w:rFonts w:ascii="Sylfaen" w:hAnsi="Sylfaen" w:cs="Sylfaen"/>
                <w:b/>
                <w:color w:val="002060"/>
                <w:lang w:val="ru-RU"/>
              </w:rPr>
              <w:t>დახ</w:t>
            </w:r>
            <w:r w:rsidRPr="009D7775">
              <w:rPr>
                <w:rFonts w:ascii="Sylfaen" w:hAnsi="Sylfaen" w:cs="Sylfaen"/>
                <w:b/>
                <w:color w:val="002060"/>
              </w:rPr>
              <w:softHyphen/>
            </w:r>
            <w:r w:rsidRPr="009D7775">
              <w:rPr>
                <w:rFonts w:ascii="Sylfaen" w:hAnsi="Sylfaen" w:cs="Sylfaen"/>
                <w:b/>
                <w:color w:val="002060"/>
                <w:lang w:val="ru-RU"/>
              </w:rPr>
              <w:lastRenderedPageBreak/>
              <w:t>მარება და სარეანი</w:t>
            </w:r>
            <w:r w:rsidRPr="009D7775">
              <w:rPr>
                <w:rFonts w:ascii="Sylfaen" w:hAnsi="Sylfaen" w:cs="Sylfaen"/>
                <w:b/>
                <w:color w:val="002060"/>
              </w:rPr>
              <w:softHyphen/>
            </w:r>
            <w:r w:rsidRPr="009D7775">
              <w:rPr>
                <w:rFonts w:ascii="Sylfaen" w:hAnsi="Sylfaen" w:cs="Sylfaen"/>
                <w:b/>
                <w:color w:val="002060"/>
                <w:lang w:val="ru-RU"/>
              </w:rPr>
              <w:t>მა</w:t>
            </w:r>
            <w:r w:rsidRPr="009D7775">
              <w:rPr>
                <w:rFonts w:ascii="Sylfaen" w:hAnsi="Sylfaen" w:cs="Sylfaen"/>
                <w:b/>
                <w:color w:val="002060"/>
              </w:rPr>
              <w:softHyphen/>
            </w:r>
            <w:r w:rsidRPr="009D7775">
              <w:rPr>
                <w:rFonts w:ascii="Sylfaen" w:hAnsi="Sylfaen" w:cs="Sylfaen"/>
                <w:b/>
                <w:color w:val="002060"/>
                <w:lang w:val="ru-RU"/>
              </w:rPr>
              <w:t>ციო ღონის</w:t>
            </w:r>
            <w:r w:rsidRPr="009D7775">
              <w:rPr>
                <w:rFonts w:ascii="Sylfaen" w:hAnsi="Sylfaen" w:cs="Sylfaen"/>
                <w:b/>
                <w:color w:val="002060"/>
              </w:rPr>
              <w:softHyphen/>
            </w:r>
            <w:r w:rsidRPr="009D7775">
              <w:rPr>
                <w:rFonts w:ascii="Sylfaen" w:hAnsi="Sylfaen" w:cs="Sylfaen"/>
                <w:b/>
                <w:color w:val="002060"/>
                <w:lang w:val="ru-RU"/>
              </w:rPr>
              <w:t>ძიე</w:t>
            </w:r>
            <w:r w:rsidRPr="009D7775">
              <w:rPr>
                <w:rFonts w:ascii="Sylfaen" w:hAnsi="Sylfaen" w:cs="Sylfaen"/>
                <w:b/>
                <w:color w:val="002060"/>
              </w:rPr>
              <w:softHyphen/>
            </w:r>
            <w:r w:rsidRPr="009D7775">
              <w:rPr>
                <w:rFonts w:ascii="Sylfaen" w:hAnsi="Sylfaen" w:cs="Sylfaen"/>
                <w:b/>
                <w:color w:val="002060"/>
                <w:lang w:val="ru-RU"/>
              </w:rPr>
              <w:t>ბები)</w:t>
            </w:r>
          </w:p>
        </w:tc>
        <w:tc>
          <w:tcPr>
            <w:tcW w:w="4465" w:type="dxa"/>
            <w:tcBorders>
              <w:top w:val="single" w:sz="4" w:space="0" w:color="auto"/>
              <w:left w:val="single" w:sz="4" w:space="0" w:color="auto"/>
              <w:bottom w:val="single" w:sz="4" w:space="0" w:color="auto"/>
              <w:right w:val="single" w:sz="4" w:space="0" w:color="auto"/>
            </w:tcBorders>
            <w:hideMark/>
          </w:tcPr>
          <w:p w14:paraId="18C4AFD2" w14:textId="77777777" w:rsidR="00142BE4" w:rsidRPr="009D7775" w:rsidRDefault="00142BE4" w:rsidP="0070762D">
            <w:pPr>
              <w:pStyle w:val="af5"/>
              <w:numPr>
                <w:ilvl w:val="0"/>
                <w:numId w:val="29"/>
              </w:numPr>
              <w:spacing w:after="160"/>
              <w:ind w:left="176" w:hanging="142"/>
              <w:rPr>
                <w:rFonts w:ascii="Sylfaen" w:hAnsi="Sylfaen" w:cs="Sylfaen"/>
              </w:rPr>
            </w:pPr>
            <w:r w:rsidRPr="009D7775">
              <w:rPr>
                <w:rFonts w:ascii="Sylfaen" w:hAnsi="Sylfaen" w:cs="Sylfaen"/>
                <w:lang w:val="ru-RU"/>
              </w:rPr>
              <w:lastRenderedPageBreak/>
              <w:t>გადაუდებელი სამედიცინო მდგომარეობის ამოცნობა და შეფასება</w:t>
            </w:r>
            <w:r w:rsidRPr="009D7775">
              <w:rPr>
                <w:rFonts w:ascii="Sylfaen" w:hAnsi="Sylfaen" w:cs="Sylfaen"/>
              </w:rPr>
              <w:t xml:space="preserve"> (DRSABCDE)</w:t>
            </w:r>
            <w:r w:rsidR="00686CD4">
              <w:rPr>
                <w:rFonts w:ascii="Sylfaen" w:hAnsi="Sylfaen" w:cs="Sylfaen"/>
              </w:rPr>
              <w:t>;</w:t>
            </w:r>
          </w:p>
          <w:p w14:paraId="2D545BE7" w14:textId="77777777" w:rsidR="00142BE4" w:rsidRPr="009D7775" w:rsidRDefault="00142BE4" w:rsidP="0070762D">
            <w:pPr>
              <w:pStyle w:val="af5"/>
              <w:numPr>
                <w:ilvl w:val="0"/>
                <w:numId w:val="29"/>
              </w:numPr>
              <w:spacing w:after="160"/>
              <w:ind w:left="176" w:hanging="142"/>
              <w:rPr>
                <w:rFonts w:ascii="Sylfaen" w:hAnsi="Sylfaen" w:cs="Sylfaen"/>
              </w:rPr>
            </w:pPr>
            <w:r w:rsidRPr="009D7775">
              <w:rPr>
                <w:rFonts w:ascii="Sylfaen" w:hAnsi="Sylfaen" w:cs="Sylfaen"/>
                <w:lang w:val="ru-RU"/>
              </w:rPr>
              <w:t>ბაზისური პირველადი დახ</w:t>
            </w:r>
            <w:r w:rsidRPr="009D7775">
              <w:rPr>
                <w:rFonts w:ascii="Sylfaen" w:hAnsi="Sylfaen" w:cs="Sylfaen"/>
              </w:rPr>
              <w:softHyphen/>
            </w:r>
            <w:r w:rsidRPr="009D7775">
              <w:rPr>
                <w:rFonts w:ascii="Sylfaen" w:hAnsi="Sylfaen" w:cs="Sylfaen"/>
              </w:rPr>
              <w:softHyphen/>
            </w:r>
            <w:r w:rsidRPr="009D7775">
              <w:rPr>
                <w:rFonts w:ascii="Sylfaen" w:hAnsi="Sylfaen" w:cs="Sylfaen"/>
              </w:rPr>
              <w:softHyphen/>
            </w:r>
            <w:r w:rsidRPr="009D7775">
              <w:rPr>
                <w:rFonts w:ascii="Sylfaen" w:hAnsi="Sylfaen" w:cs="Sylfaen"/>
              </w:rPr>
              <w:softHyphen/>
            </w:r>
            <w:r w:rsidRPr="009D7775">
              <w:rPr>
                <w:rFonts w:ascii="Sylfaen" w:hAnsi="Sylfaen" w:cs="Sylfaen"/>
              </w:rPr>
              <w:softHyphen/>
            </w:r>
            <w:r w:rsidRPr="009D7775">
              <w:rPr>
                <w:rFonts w:ascii="Sylfaen" w:hAnsi="Sylfaen" w:cs="Sylfaen"/>
              </w:rPr>
              <w:softHyphen/>
            </w:r>
            <w:r w:rsidRPr="009D7775">
              <w:rPr>
                <w:rFonts w:ascii="Sylfaen" w:hAnsi="Sylfaen" w:cs="Sylfaen"/>
                <w:lang w:val="ru-RU"/>
              </w:rPr>
              <w:t>მა</w:t>
            </w:r>
            <w:r w:rsidRPr="009D7775">
              <w:rPr>
                <w:rFonts w:ascii="Sylfaen" w:hAnsi="Sylfaen" w:cs="Sylfaen"/>
              </w:rPr>
              <w:softHyphen/>
            </w:r>
            <w:r w:rsidRPr="009D7775">
              <w:rPr>
                <w:rFonts w:ascii="Sylfaen" w:hAnsi="Sylfaen" w:cs="Sylfaen"/>
                <w:lang w:val="ru-RU"/>
              </w:rPr>
              <w:t>რების გაწევ</w:t>
            </w:r>
            <w:r w:rsidRPr="009D7775">
              <w:rPr>
                <w:rFonts w:ascii="Sylfaen" w:hAnsi="Sylfaen" w:cs="Sylfaen"/>
              </w:rPr>
              <w:t>ის ასა</w:t>
            </w:r>
            <w:r w:rsidRPr="009D7775">
              <w:rPr>
                <w:rFonts w:ascii="Sylfaen" w:hAnsi="Sylfaen" w:cs="Sylfaen"/>
              </w:rPr>
              <w:softHyphen/>
              <w:t>კო</w:t>
            </w:r>
            <w:r w:rsidRPr="009D7775">
              <w:rPr>
                <w:rFonts w:ascii="Sylfaen" w:hAnsi="Sylfaen" w:cs="Sylfaen"/>
              </w:rPr>
              <w:softHyphen/>
              <w:t>ბ</w:t>
            </w:r>
            <w:r w:rsidRPr="009D7775">
              <w:rPr>
                <w:rFonts w:ascii="Sylfaen" w:hAnsi="Sylfaen" w:cs="Sylfaen"/>
              </w:rPr>
              <w:softHyphen/>
              <w:t>რივი  თავისებურებანი ახალშო</w:t>
            </w:r>
            <w:r w:rsidRPr="009D7775">
              <w:rPr>
                <w:rFonts w:ascii="Sylfaen" w:hAnsi="Sylfaen" w:cs="Sylfaen"/>
              </w:rPr>
              <w:softHyphen/>
              <w:t>ბი</w:t>
            </w:r>
            <w:r w:rsidRPr="009D7775">
              <w:rPr>
                <w:rFonts w:ascii="Sylfaen" w:hAnsi="Sylfaen" w:cs="Sylfaen"/>
              </w:rPr>
              <w:softHyphen/>
              <w:t>ლებში, ბავშვებსა და ხანდაზმულებში (სიმულატორებზე)</w:t>
            </w:r>
            <w:r w:rsidR="00686CD4">
              <w:rPr>
                <w:rFonts w:ascii="Sylfaen" w:hAnsi="Sylfaen" w:cs="Sylfaen"/>
              </w:rPr>
              <w:t>;</w:t>
            </w:r>
          </w:p>
          <w:p w14:paraId="0CE3EDDF" w14:textId="77777777" w:rsidR="00142BE4" w:rsidRPr="009D7775" w:rsidRDefault="00142BE4" w:rsidP="0070762D">
            <w:pPr>
              <w:pStyle w:val="af5"/>
              <w:numPr>
                <w:ilvl w:val="0"/>
                <w:numId w:val="29"/>
              </w:numPr>
              <w:autoSpaceDE w:val="0"/>
              <w:autoSpaceDN w:val="0"/>
              <w:adjustRightInd w:val="0"/>
              <w:spacing w:after="160"/>
              <w:ind w:left="176" w:hanging="142"/>
              <w:rPr>
                <w:rFonts w:ascii="Sylfaen" w:hAnsi="Sylfaen" w:cs="Sylfaen"/>
                <w:lang w:val="ru-RU"/>
              </w:rPr>
            </w:pPr>
            <w:r w:rsidRPr="009D7775">
              <w:rPr>
                <w:rFonts w:ascii="Sylfaen" w:hAnsi="Sylfaen" w:cs="Sylfaen"/>
                <w:lang w:val="ru-RU"/>
              </w:rPr>
              <w:lastRenderedPageBreak/>
              <w:t>ბა</w:t>
            </w:r>
            <w:r w:rsidRPr="009D7775">
              <w:rPr>
                <w:rFonts w:ascii="Sylfaen" w:hAnsi="Sylfaen" w:cs="Sylfaen"/>
              </w:rPr>
              <w:softHyphen/>
            </w:r>
            <w:r w:rsidRPr="009D7775">
              <w:rPr>
                <w:rFonts w:ascii="Sylfaen" w:hAnsi="Sylfaen" w:cs="Sylfaen"/>
              </w:rPr>
              <w:softHyphen/>
            </w:r>
            <w:r w:rsidRPr="009D7775">
              <w:rPr>
                <w:rFonts w:ascii="Sylfaen" w:hAnsi="Sylfaen" w:cs="Sylfaen"/>
              </w:rPr>
              <w:softHyphen/>
            </w:r>
            <w:r w:rsidRPr="009D7775">
              <w:rPr>
                <w:rFonts w:ascii="Sylfaen" w:hAnsi="Sylfaen" w:cs="Sylfaen"/>
                <w:lang w:val="ru-RU"/>
              </w:rPr>
              <w:t>ზისური სი</w:t>
            </w:r>
            <w:r w:rsidRPr="009D7775">
              <w:rPr>
                <w:rFonts w:ascii="Sylfaen" w:hAnsi="Sylfaen" w:cs="Sylfaen"/>
              </w:rPr>
              <w:softHyphen/>
            </w:r>
            <w:r w:rsidRPr="009D7775">
              <w:rPr>
                <w:rFonts w:ascii="Sylfaen" w:hAnsi="Sylfaen" w:cs="Sylfaen"/>
                <w:lang w:val="ru-RU"/>
              </w:rPr>
              <w:t>ცო</w:t>
            </w:r>
            <w:r w:rsidRPr="009D7775">
              <w:rPr>
                <w:rFonts w:ascii="Sylfaen" w:hAnsi="Sylfaen" w:cs="Sylfaen"/>
              </w:rPr>
              <w:softHyphen/>
            </w:r>
            <w:r w:rsidRPr="009D7775">
              <w:rPr>
                <w:rFonts w:ascii="Sylfaen" w:hAnsi="Sylfaen" w:cs="Sylfaen"/>
                <w:lang w:val="ru-RU"/>
              </w:rPr>
              <w:t>ცხ</w:t>
            </w:r>
            <w:r w:rsidRPr="009D7775">
              <w:rPr>
                <w:rFonts w:ascii="Sylfaen" w:hAnsi="Sylfaen" w:cs="Sylfaen"/>
              </w:rPr>
              <w:softHyphen/>
            </w:r>
            <w:r w:rsidRPr="009D7775">
              <w:rPr>
                <w:rFonts w:ascii="Sylfaen" w:hAnsi="Sylfaen" w:cs="Sylfaen"/>
              </w:rPr>
              <w:softHyphen/>
            </w:r>
            <w:r w:rsidRPr="009D7775">
              <w:rPr>
                <w:rFonts w:ascii="Sylfaen" w:hAnsi="Sylfaen" w:cs="Sylfaen"/>
                <w:lang w:val="ru-RU"/>
              </w:rPr>
              <w:t>ლის</w:t>
            </w:r>
            <w:r w:rsidRPr="009D7775">
              <w:rPr>
                <w:rFonts w:ascii="Sylfaen" w:hAnsi="Sylfaen" w:cs="Sylfaen"/>
              </w:rPr>
              <w:t xml:space="preserve"> </w:t>
            </w:r>
            <w:r w:rsidRPr="009D7775">
              <w:rPr>
                <w:rFonts w:ascii="Sylfaen" w:hAnsi="Sylfaen" w:cs="Sylfaen"/>
                <w:lang w:val="ru-RU"/>
              </w:rPr>
              <w:t>შე</w:t>
            </w:r>
            <w:r w:rsidRPr="009D7775">
              <w:rPr>
                <w:rFonts w:ascii="Sylfaen" w:hAnsi="Sylfaen" w:cs="Sylfaen"/>
              </w:rPr>
              <w:softHyphen/>
            </w:r>
            <w:r w:rsidRPr="009D7775">
              <w:rPr>
                <w:rFonts w:ascii="Sylfaen" w:hAnsi="Sylfaen" w:cs="Sylfaen"/>
                <w:lang w:val="ru-RU"/>
              </w:rPr>
              <w:t>მანარჩუნებელი და</w:t>
            </w:r>
            <w:r w:rsidRPr="009D7775">
              <w:rPr>
                <w:rFonts w:ascii="Sylfaen" w:hAnsi="Sylfaen" w:cs="Sylfaen"/>
              </w:rPr>
              <w:t xml:space="preserve"> </w:t>
            </w:r>
            <w:r w:rsidRPr="009D7775">
              <w:rPr>
                <w:rFonts w:ascii="Sylfaen" w:hAnsi="Sylfaen" w:cs="Sylfaen"/>
                <w:lang w:val="ru-RU"/>
              </w:rPr>
              <w:t>კარ</w:t>
            </w:r>
            <w:r w:rsidRPr="009D7775">
              <w:rPr>
                <w:rFonts w:ascii="Sylfaen" w:hAnsi="Sylfaen" w:cs="Sylfaen"/>
              </w:rPr>
              <w:softHyphen/>
            </w:r>
            <w:r w:rsidRPr="009D7775">
              <w:rPr>
                <w:rFonts w:ascii="Sylfaen" w:hAnsi="Sylfaen" w:cs="Sylfaen"/>
                <w:lang w:val="ru-RU"/>
              </w:rPr>
              <w:t>დიო</w:t>
            </w:r>
            <w:r w:rsidRPr="009D7775">
              <w:rPr>
                <w:rFonts w:ascii="Sylfaen" w:hAnsi="Sylfaen" w:cs="Sylfaen"/>
              </w:rPr>
              <w:softHyphen/>
            </w:r>
            <w:r w:rsidRPr="009D7775">
              <w:rPr>
                <w:rFonts w:ascii="Sylfaen" w:hAnsi="Sylfaen" w:cs="Sylfaen"/>
              </w:rPr>
              <w:softHyphen/>
            </w:r>
            <w:r w:rsidRPr="009D7775">
              <w:rPr>
                <w:rFonts w:ascii="Sylfaen" w:hAnsi="Sylfaen" w:cs="Sylfaen"/>
                <w:lang w:val="ru-RU"/>
              </w:rPr>
              <w:t>პულ</w:t>
            </w:r>
            <w:r w:rsidRPr="009D7775">
              <w:rPr>
                <w:rFonts w:ascii="Sylfaen" w:hAnsi="Sylfaen" w:cs="Sylfaen"/>
              </w:rPr>
              <w:softHyphen/>
            </w:r>
            <w:r w:rsidRPr="009D7775">
              <w:rPr>
                <w:rFonts w:ascii="Sylfaen" w:hAnsi="Sylfaen" w:cs="Sylfaen"/>
                <w:lang w:val="ru-RU"/>
              </w:rPr>
              <w:t>მონური სარეა</w:t>
            </w:r>
            <w:r w:rsidRPr="009D7775">
              <w:rPr>
                <w:rFonts w:ascii="Sylfaen" w:hAnsi="Sylfaen" w:cs="Sylfaen"/>
              </w:rPr>
              <w:softHyphen/>
            </w:r>
            <w:r w:rsidRPr="009D7775">
              <w:rPr>
                <w:rFonts w:ascii="Sylfaen" w:hAnsi="Sylfaen" w:cs="Sylfaen"/>
                <w:lang w:val="ru-RU"/>
              </w:rPr>
              <w:t>ნი</w:t>
            </w:r>
            <w:r w:rsidRPr="009D7775">
              <w:rPr>
                <w:rFonts w:ascii="Sylfaen" w:hAnsi="Sylfaen" w:cs="Sylfaen"/>
              </w:rPr>
              <w:softHyphen/>
            </w:r>
            <w:r w:rsidRPr="009D7775">
              <w:rPr>
                <w:rFonts w:ascii="Sylfaen" w:hAnsi="Sylfaen" w:cs="Sylfaen"/>
              </w:rPr>
              <w:softHyphen/>
            </w:r>
            <w:r w:rsidRPr="009D7775">
              <w:rPr>
                <w:rFonts w:ascii="Sylfaen" w:hAnsi="Sylfaen" w:cs="Sylfaen"/>
                <w:lang w:val="ru-RU"/>
              </w:rPr>
              <w:t>მაციო ღონისძიე</w:t>
            </w:r>
            <w:r w:rsidRPr="009D7775">
              <w:rPr>
                <w:rFonts w:ascii="Sylfaen" w:hAnsi="Sylfaen" w:cs="Sylfaen"/>
              </w:rPr>
              <w:softHyphen/>
            </w:r>
            <w:r w:rsidRPr="009D7775">
              <w:rPr>
                <w:rFonts w:ascii="Sylfaen" w:hAnsi="Sylfaen" w:cs="Sylfaen"/>
                <w:lang w:val="ru-RU"/>
              </w:rPr>
              <w:t>ბე</w:t>
            </w:r>
            <w:r w:rsidRPr="009D7775">
              <w:rPr>
                <w:rFonts w:ascii="Sylfaen" w:hAnsi="Sylfaen" w:cs="Sylfaen"/>
              </w:rPr>
              <w:softHyphen/>
            </w:r>
            <w:r w:rsidRPr="009D7775">
              <w:rPr>
                <w:rFonts w:ascii="Sylfaen" w:hAnsi="Sylfaen" w:cs="Sylfaen"/>
                <w:lang w:val="ru-RU"/>
              </w:rPr>
              <w:t>ბის ჩა</w:t>
            </w:r>
            <w:r w:rsidRPr="009D7775">
              <w:rPr>
                <w:rFonts w:ascii="Sylfaen" w:hAnsi="Sylfaen" w:cs="Sylfaen"/>
              </w:rPr>
              <w:softHyphen/>
            </w:r>
            <w:r w:rsidRPr="009D7775">
              <w:rPr>
                <w:rFonts w:ascii="Sylfaen" w:hAnsi="Sylfaen" w:cs="Sylfaen"/>
                <w:lang w:val="ru-RU"/>
              </w:rPr>
              <w:t>ტარება</w:t>
            </w:r>
            <w:r w:rsidRPr="009D7775">
              <w:rPr>
                <w:rFonts w:ascii="Sylfaen" w:hAnsi="Sylfaen" w:cs="Sylfaen"/>
              </w:rPr>
              <w:t xml:space="preserve"> სახელმძღვანელო პრინ</w:t>
            </w:r>
            <w:r w:rsidRPr="009D7775">
              <w:rPr>
                <w:rFonts w:ascii="Sylfaen" w:hAnsi="Sylfaen" w:cs="Sylfaen"/>
              </w:rPr>
              <w:softHyphen/>
              <w:t>ცი</w:t>
            </w:r>
            <w:r w:rsidRPr="009D7775">
              <w:rPr>
                <w:rFonts w:ascii="Sylfaen" w:hAnsi="Sylfaen" w:cs="Sylfaen"/>
              </w:rPr>
              <w:softHyphen/>
              <w:t>პების (</w:t>
            </w:r>
            <w:r w:rsidRPr="009D7775">
              <w:rPr>
                <w:rFonts w:ascii="Sylfaen" w:hAnsi="Sylfaen" w:cs="Sylfaen"/>
                <w:lang w:val="ru-RU"/>
              </w:rPr>
              <w:t>გაიდლაინები</w:t>
            </w:r>
            <w:r w:rsidRPr="009D7775">
              <w:rPr>
                <w:rFonts w:ascii="Sylfaen" w:hAnsi="Sylfaen" w:cs="Sylfaen"/>
              </w:rPr>
              <w:t>ს)</w:t>
            </w:r>
            <w:r w:rsidRPr="009D7775">
              <w:rPr>
                <w:rFonts w:ascii="Sylfaen" w:hAnsi="Sylfaen" w:cs="Sylfaen"/>
                <w:lang w:val="ru-RU"/>
              </w:rPr>
              <w:t xml:space="preserve"> შე</w:t>
            </w:r>
            <w:r w:rsidRPr="009D7775">
              <w:rPr>
                <w:rFonts w:ascii="Sylfaen" w:hAnsi="Sylfaen" w:cs="Sylfaen"/>
              </w:rPr>
              <w:softHyphen/>
            </w:r>
            <w:r w:rsidRPr="009D7775">
              <w:rPr>
                <w:rFonts w:ascii="Sylfaen" w:hAnsi="Sylfaen" w:cs="Sylfaen"/>
                <w:lang w:val="ru-RU"/>
              </w:rPr>
              <w:t>სა</w:t>
            </w:r>
            <w:r w:rsidRPr="009D7775">
              <w:rPr>
                <w:rFonts w:ascii="Sylfaen" w:hAnsi="Sylfaen" w:cs="Sylfaen"/>
              </w:rPr>
              <w:softHyphen/>
            </w:r>
            <w:r w:rsidRPr="009D7775">
              <w:rPr>
                <w:rFonts w:ascii="Sylfaen" w:hAnsi="Sylfaen" w:cs="Sylfaen"/>
              </w:rPr>
              <w:softHyphen/>
            </w:r>
            <w:r w:rsidRPr="009D7775">
              <w:rPr>
                <w:rFonts w:ascii="Sylfaen" w:hAnsi="Sylfaen" w:cs="Sylfaen"/>
                <w:lang w:val="ru-RU"/>
              </w:rPr>
              <w:t>ბამის</w:t>
            </w:r>
            <w:r w:rsidRPr="009D7775">
              <w:rPr>
                <w:rFonts w:ascii="Sylfaen" w:hAnsi="Sylfaen" w:cs="Sylfaen"/>
              </w:rPr>
              <w:t>ად (სიმულატორზე)</w:t>
            </w:r>
            <w:r w:rsidR="00686CD4">
              <w:rPr>
                <w:rFonts w:ascii="Sylfaen" w:hAnsi="Sylfaen" w:cs="Sylfaen"/>
              </w:rPr>
              <w:t>;</w:t>
            </w:r>
          </w:p>
          <w:p w14:paraId="71CF2E1C" w14:textId="77777777" w:rsidR="00142BE4" w:rsidRPr="009D7775" w:rsidRDefault="00142BE4" w:rsidP="0070762D">
            <w:pPr>
              <w:pStyle w:val="af5"/>
              <w:numPr>
                <w:ilvl w:val="0"/>
                <w:numId w:val="29"/>
              </w:numPr>
              <w:autoSpaceDE w:val="0"/>
              <w:autoSpaceDN w:val="0"/>
              <w:adjustRightInd w:val="0"/>
              <w:spacing w:after="160"/>
              <w:ind w:left="176" w:hanging="142"/>
              <w:rPr>
                <w:rFonts w:ascii="Sylfaen" w:hAnsi="Sylfaen" w:cs="Sylfaen"/>
                <w:lang w:val="ru-RU"/>
              </w:rPr>
            </w:pPr>
            <w:r w:rsidRPr="009D7775">
              <w:rPr>
                <w:rFonts w:ascii="Sylfaen" w:hAnsi="Sylfaen" w:cs="Sylfaen"/>
                <w:lang w:val="ru-RU"/>
              </w:rPr>
              <w:t>გა</w:t>
            </w:r>
            <w:r w:rsidRPr="009D7775">
              <w:rPr>
                <w:rFonts w:ascii="Sylfaen" w:hAnsi="Sylfaen" w:cs="Sylfaen"/>
              </w:rPr>
              <w:softHyphen/>
            </w:r>
            <w:r w:rsidRPr="009D7775">
              <w:rPr>
                <w:rFonts w:ascii="Sylfaen" w:hAnsi="Sylfaen" w:cs="Sylfaen"/>
              </w:rPr>
              <w:softHyphen/>
            </w:r>
            <w:r w:rsidRPr="009D7775">
              <w:rPr>
                <w:rFonts w:ascii="Sylfaen" w:hAnsi="Sylfaen" w:cs="Sylfaen"/>
                <w:lang w:val="ru-RU"/>
              </w:rPr>
              <w:t>ფართოებული სი</w:t>
            </w:r>
            <w:r w:rsidRPr="009D7775">
              <w:rPr>
                <w:rFonts w:ascii="Sylfaen" w:hAnsi="Sylfaen" w:cs="Sylfaen"/>
              </w:rPr>
              <w:softHyphen/>
            </w:r>
            <w:r w:rsidRPr="009D7775">
              <w:rPr>
                <w:rFonts w:ascii="Sylfaen" w:hAnsi="Sylfaen" w:cs="Sylfaen"/>
                <w:lang w:val="ru-RU"/>
              </w:rPr>
              <w:t>ცოცხ</w:t>
            </w:r>
            <w:r w:rsidRPr="009D7775">
              <w:rPr>
                <w:rFonts w:ascii="Sylfaen" w:hAnsi="Sylfaen" w:cs="Sylfaen"/>
              </w:rPr>
              <w:softHyphen/>
            </w:r>
            <w:r w:rsidRPr="009D7775">
              <w:rPr>
                <w:rFonts w:ascii="Sylfaen" w:hAnsi="Sylfaen" w:cs="Sylfaen"/>
                <w:lang w:val="ru-RU"/>
              </w:rPr>
              <w:t>ლის</w:t>
            </w:r>
            <w:r w:rsidRPr="009D7775">
              <w:rPr>
                <w:rFonts w:ascii="Sylfaen" w:hAnsi="Sylfaen" w:cs="Sylfaen"/>
              </w:rPr>
              <w:t xml:space="preserve"> </w:t>
            </w:r>
            <w:r w:rsidRPr="009D7775">
              <w:rPr>
                <w:rFonts w:ascii="Sylfaen" w:hAnsi="Sylfaen" w:cs="Sylfaen"/>
                <w:lang w:val="ru-RU"/>
              </w:rPr>
              <w:t>შემანარჩუნე</w:t>
            </w:r>
            <w:r w:rsidRPr="009D7775">
              <w:rPr>
                <w:rFonts w:ascii="Sylfaen" w:hAnsi="Sylfaen" w:cs="Sylfaen"/>
              </w:rPr>
              <w:softHyphen/>
            </w:r>
            <w:r w:rsidRPr="009D7775">
              <w:rPr>
                <w:rFonts w:ascii="Sylfaen" w:hAnsi="Sylfaen" w:cs="Sylfaen"/>
                <w:lang w:val="ru-RU"/>
              </w:rPr>
              <w:t>ბე</w:t>
            </w:r>
            <w:r w:rsidRPr="009D7775">
              <w:rPr>
                <w:rFonts w:ascii="Sylfaen" w:hAnsi="Sylfaen" w:cs="Sylfaen"/>
              </w:rPr>
              <w:softHyphen/>
            </w:r>
            <w:r w:rsidRPr="009D7775">
              <w:rPr>
                <w:rFonts w:ascii="Sylfaen" w:hAnsi="Sylfaen" w:cs="Sylfaen"/>
                <w:lang w:val="ru-RU"/>
              </w:rPr>
              <w:t>ლი</w:t>
            </w:r>
            <w:r w:rsidRPr="009D7775">
              <w:rPr>
                <w:rFonts w:ascii="Sylfaen" w:hAnsi="Sylfaen" w:cs="Sylfaen"/>
              </w:rPr>
              <w:t xml:space="preserve"> </w:t>
            </w:r>
            <w:r w:rsidRPr="009D7775">
              <w:rPr>
                <w:rFonts w:ascii="Sylfaen" w:hAnsi="Sylfaen" w:cs="Sylfaen"/>
                <w:lang w:val="ru-RU"/>
              </w:rPr>
              <w:t>ღონის</w:t>
            </w:r>
            <w:r w:rsidRPr="009D7775">
              <w:rPr>
                <w:rFonts w:ascii="Sylfaen" w:hAnsi="Sylfaen" w:cs="Sylfaen"/>
              </w:rPr>
              <w:softHyphen/>
            </w:r>
            <w:r w:rsidRPr="009D7775">
              <w:rPr>
                <w:rFonts w:ascii="Sylfaen" w:hAnsi="Sylfaen" w:cs="Sylfaen"/>
                <w:lang w:val="ru-RU"/>
              </w:rPr>
              <w:t>ძი</w:t>
            </w:r>
            <w:r w:rsidRPr="009D7775">
              <w:rPr>
                <w:rFonts w:ascii="Sylfaen" w:hAnsi="Sylfaen" w:cs="Sylfaen"/>
              </w:rPr>
              <w:softHyphen/>
            </w:r>
            <w:r w:rsidRPr="009D7775">
              <w:rPr>
                <w:rFonts w:ascii="Sylfaen" w:hAnsi="Sylfaen" w:cs="Sylfaen"/>
                <w:lang w:val="ru-RU"/>
              </w:rPr>
              <w:t>ე</w:t>
            </w:r>
            <w:r w:rsidRPr="009D7775">
              <w:rPr>
                <w:rFonts w:ascii="Sylfaen" w:hAnsi="Sylfaen" w:cs="Sylfaen"/>
              </w:rPr>
              <w:softHyphen/>
            </w:r>
            <w:r w:rsidRPr="009D7775">
              <w:rPr>
                <w:rFonts w:ascii="Sylfaen" w:hAnsi="Sylfaen" w:cs="Sylfaen"/>
                <w:lang w:val="ru-RU"/>
              </w:rPr>
              <w:t>ბების ჩატა</w:t>
            </w:r>
            <w:r w:rsidRPr="009D7775">
              <w:rPr>
                <w:rFonts w:ascii="Sylfaen" w:hAnsi="Sylfaen" w:cs="Sylfaen"/>
              </w:rPr>
              <w:softHyphen/>
            </w:r>
            <w:r w:rsidRPr="009D7775">
              <w:rPr>
                <w:rFonts w:ascii="Sylfaen" w:hAnsi="Sylfaen" w:cs="Sylfaen"/>
                <w:lang w:val="ru-RU"/>
              </w:rPr>
              <w:t>რება</w:t>
            </w:r>
            <w:r w:rsidRPr="009D7775">
              <w:rPr>
                <w:rFonts w:ascii="Sylfaen" w:hAnsi="Sylfaen" w:cs="Sylfaen"/>
              </w:rPr>
              <w:t xml:space="preserve"> სახელმძღვანელო პრინ</w:t>
            </w:r>
            <w:r w:rsidRPr="009D7775">
              <w:rPr>
                <w:rFonts w:ascii="Sylfaen" w:hAnsi="Sylfaen" w:cs="Sylfaen"/>
              </w:rPr>
              <w:softHyphen/>
              <w:t>ცი</w:t>
            </w:r>
            <w:r w:rsidRPr="009D7775">
              <w:rPr>
                <w:rFonts w:ascii="Sylfaen" w:hAnsi="Sylfaen" w:cs="Sylfaen"/>
              </w:rPr>
              <w:softHyphen/>
              <w:t>პების (</w:t>
            </w:r>
            <w:r w:rsidRPr="009D7775">
              <w:rPr>
                <w:rFonts w:ascii="Sylfaen" w:hAnsi="Sylfaen" w:cs="Sylfaen"/>
                <w:lang w:val="ru-RU"/>
              </w:rPr>
              <w:t>გაიდლაინები</w:t>
            </w:r>
            <w:r w:rsidRPr="009D7775">
              <w:rPr>
                <w:rFonts w:ascii="Sylfaen" w:hAnsi="Sylfaen" w:cs="Sylfaen"/>
              </w:rPr>
              <w:t>ს)</w:t>
            </w:r>
            <w:r w:rsidRPr="009D7775">
              <w:rPr>
                <w:rFonts w:ascii="Sylfaen" w:hAnsi="Sylfaen" w:cs="Sylfaen"/>
                <w:lang w:val="ru-RU"/>
              </w:rPr>
              <w:t xml:space="preserve"> შე</w:t>
            </w:r>
            <w:r w:rsidRPr="009D7775">
              <w:rPr>
                <w:rFonts w:ascii="Sylfaen" w:hAnsi="Sylfaen" w:cs="Sylfaen"/>
              </w:rPr>
              <w:softHyphen/>
            </w:r>
            <w:r w:rsidRPr="009D7775">
              <w:rPr>
                <w:rFonts w:ascii="Sylfaen" w:hAnsi="Sylfaen" w:cs="Sylfaen"/>
                <w:lang w:val="ru-RU"/>
              </w:rPr>
              <w:t>სა</w:t>
            </w:r>
            <w:r w:rsidRPr="009D7775">
              <w:rPr>
                <w:rFonts w:ascii="Sylfaen" w:hAnsi="Sylfaen" w:cs="Sylfaen"/>
              </w:rPr>
              <w:softHyphen/>
            </w:r>
            <w:r w:rsidRPr="009D7775">
              <w:rPr>
                <w:rFonts w:ascii="Sylfaen" w:hAnsi="Sylfaen" w:cs="Sylfaen"/>
              </w:rPr>
              <w:softHyphen/>
            </w:r>
            <w:r w:rsidRPr="009D7775">
              <w:rPr>
                <w:rFonts w:ascii="Sylfaen" w:hAnsi="Sylfaen" w:cs="Sylfaen"/>
                <w:lang w:val="ru-RU"/>
              </w:rPr>
              <w:t>ბამის</w:t>
            </w:r>
            <w:r w:rsidRPr="009D7775">
              <w:rPr>
                <w:rFonts w:ascii="Sylfaen" w:hAnsi="Sylfaen" w:cs="Sylfaen"/>
              </w:rPr>
              <w:t>ად (სიმულატორზე)</w:t>
            </w:r>
            <w:r w:rsidR="00686CD4">
              <w:rPr>
                <w:rFonts w:ascii="Sylfaen" w:hAnsi="Sylfaen" w:cs="Sylfaen"/>
              </w:rPr>
              <w:t>;</w:t>
            </w:r>
          </w:p>
          <w:p w14:paraId="3153A303" w14:textId="77777777" w:rsidR="00142BE4" w:rsidRPr="009D7775" w:rsidRDefault="00142BE4" w:rsidP="0070762D">
            <w:pPr>
              <w:pStyle w:val="af5"/>
              <w:numPr>
                <w:ilvl w:val="0"/>
                <w:numId w:val="29"/>
              </w:numPr>
              <w:autoSpaceDE w:val="0"/>
              <w:autoSpaceDN w:val="0"/>
              <w:adjustRightInd w:val="0"/>
              <w:spacing w:after="160"/>
              <w:ind w:left="176" w:hanging="142"/>
              <w:rPr>
                <w:rFonts w:ascii="Sylfaen" w:hAnsi="Sylfaen" w:cs="Sylfaen"/>
                <w:lang w:val="ru-RU"/>
              </w:rPr>
            </w:pPr>
            <w:r w:rsidRPr="009D7775">
              <w:rPr>
                <w:rFonts w:ascii="Sylfaen" w:hAnsi="Sylfaen" w:cs="Sylfaen"/>
                <w:lang w:val="ru-RU"/>
              </w:rPr>
              <w:t xml:space="preserve">ტრავმის </w:t>
            </w:r>
            <w:r w:rsidRPr="009D7775">
              <w:rPr>
                <w:rFonts w:ascii="Sylfaen" w:hAnsi="Sylfaen" w:cs="Sylfaen"/>
              </w:rPr>
              <w:t>დროს გადაუ</w:t>
            </w:r>
            <w:r w:rsidRPr="009D7775">
              <w:rPr>
                <w:rFonts w:ascii="Sylfaen" w:hAnsi="Sylfaen" w:cs="Sylfaen"/>
              </w:rPr>
              <w:softHyphen/>
              <w:t>დე</w:t>
            </w:r>
            <w:r w:rsidRPr="009D7775">
              <w:rPr>
                <w:rFonts w:ascii="Sylfaen" w:hAnsi="Sylfaen" w:cs="Sylfaen"/>
              </w:rPr>
              <w:softHyphen/>
            </w:r>
            <w:r w:rsidRPr="009D7775">
              <w:rPr>
                <w:rFonts w:ascii="Sylfaen" w:hAnsi="Sylfaen" w:cs="Sylfaen"/>
              </w:rPr>
              <w:softHyphen/>
            </w:r>
            <w:r w:rsidRPr="009D7775">
              <w:rPr>
                <w:rFonts w:ascii="Sylfaen" w:hAnsi="Sylfaen" w:cs="Sylfaen"/>
              </w:rPr>
              <w:softHyphen/>
            </w:r>
            <w:r w:rsidRPr="009D7775">
              <w:rPr>
                <w:rFonts w:ascii="Sylfaen" w:hAnsi="Sylfaen" w:cs="Sylfaen"/>
              </w:rPr>
              <w:softHyphen/>
            </w:r>
            <w:r w:rsidRPr="009D7775">
              <w:rPr>
                <w:rFonts w:ascii="Sylfaen" w:hAnsi="Sylfaen" w:cs="Sylfaen"/>
              </w:rPr>
              <w:softHyphen/>
              <w:t>ბელი დახმარება</w:t>
            </w:r>
            <w:r w:rsidRPr="009D7775">
              <w:rPr>
                <w:rFonts w:ascii="Sylfaen" w:hAnsi="Sylfaen" w:cs="Sylfaen"/>
                <w:lang w:val="ru-RU"/>
              </w:rPr>
              <w:t xml:space="preserve"> </w:t>
            </w:r>
            <w:r w:rsidRPr="009D7775">
              <w:rPr>
                <w:rFonts w:ascii="Sylfaen" w:hAnsi="Sylfaen" w:cs="Sylfaen"/>
              </w:rPr>
              <w:t>სახელ</w:t>
            </w:r>
            <w:r w:rsidRPr="009D7775">
              <w:rPr>
                <w:rFonts w:ascii="Sylfaen" w:hAnsi="Sylfaen" w:cs="Sylfaen"/>
              </w:rPr>
              <w:softHyphen/>
              <w:t>მძ</w:t>
            </w:r>
            <w:r w:rsidRPr="009D7775">
              <w:rPr>
                <w:rFonts w:ascii="Sylfaen" w:hAnsi="Sylfaen" w:cs="Sylfaen"/>
              </w:rPr>
              <w:softHyphen/>
              <w:t>ღვანელო პრინციპების (</w:t>
            </w:r>
            <w:r w:rsidRPr="009D7775">
              <w:rPr>
                <w:rFonts w:ascii="Sylfaen" w:hAnsi="Sylfaen" w:cs="Sylfaen"/>
                <w:lang w:val="ru-RU"/>
              </w:rPr>
              <w:t>გა</w:t>
            </w:r>
            <w:r w:rsidRPr="009D7775">
              <w:rPr>
                <w:rFonts w:ascii="Sylfaen" w:hAnsi="Sylfaen" w:cs="Sylfaen"/>
              </w:rPr>
              <w:softHyphen/>
            </w:r>
            <w:r w:rsidRPr="009D7775">
              <w:rPr>
                <w:rFonts w:ascii="Sylfaen" w:hAnsi="Sylfaen" w:cs="Sylfaen"/>
              </w:rPr>
              <w:softHyphen/>
            </w:r>
            <w:r w:rsidRPr="009D7775">
              <w:rPr>
                <w:rFonts w:ascii="Sylfaen" w:hAnsi="Sylfaen" w:cs="Sylfaen"/>
                <w:lang w:val="ru-RU"/>
              </w:rPr>
              <w:t>იდ</w:t>
            </w:r>
            <w:r w:rsidRPr="009D7775">
              <w:rPr>
                <w:rFonts w:ascii="Sylfaen" w:hAnsi="Sylfaen" w:cs="Sylfaen"/>
              </w:rPr>
              <w:softHyphen/>
            </w:r>
            <w:r w:rsidRPr="009D7775">
              <w:rPr>
                <w:rFonts w:ascii="Sylfaen" w:hAnsi="Sylfaen" w:cs="Sylfaen"/>
                <w:lang w:val="ru-RU"/>
              </w:rPr>
              <w:t>ლაინები</w:t>
            </w:r>
            <w:r w:rsidRPr="009D7775">
              <w:rPr>
                <w:rFonts w:ascii="Sylfaen" w:hAnsi="Sylfaen" w:cs="Sylfaen"/>
              </w:rPr>
              <w:t>ს)</w:t>
            </w:r>
            <w:r w:rsidRPr="009D7775">
              <w:rPr>
                <w:rFonts w:ascii="Sylfaen" w:hAnsi="Sylfaen" w:cs="Sylfaen"/>
                <w:lang w:val="ru-RU"/>
              </w:rPr>
              <w:t xml:space="preserve"> შესაბამი</w:t>
            </w:r>
            <w:r w:rsidRPr="009D7775">
              <w:rPr>
                <w:rFonts w:ascii="Sylfaen" w:hAnsi="Sylfaen" w:cs="Sylfaen"/>
              </w:rPr>
              <w:softHyphen/>
            </w:r>
            <w:r w:rsidRPr="009D7775">
              <w:rPr>
                <w:rFonts w:ascii="Sylfaen" w:hAnsi="Sylfaen" w:cs="Sylfaen"/>
                <w:lang w:val="ru-RU"/>
              </w:rPr>
              <w:t>სად</w:t>
            </w:r>
            <w:r w:rsidRPr="009D7775">
              <w:rPr>
                <w:rFonts w:ascii="Sylfaen" w:hAnsi="Sylfaen" w:cs="Sylfaen"/>
              </w:rPr>
              <w:t xml:space="preserve"> (სიმულატორზე)</w:t>
            </w:r>
            <w:r w:rsidR="00686CD4">
              <w:rPr>
                <w:rFonts w:ascii="Sylfaen" w:hAnsi="Sylfaen" w:cs="Sylfaen"/>
              </w:rPr>
              <w:t>;</w:t>
            </w:r>
          </w:p>
          <w:p w14:paraId="6156D72C" w14:textId="77777777" w:rsidR="00142BE4" w:rsidRPr="009D7775" w:rsidRDefault="00142BE4" w:rsidP="0070762D">
            <w:pPr>
              <w:pStyle w:val="af5"/>
              <w:numPr>
                <w:ilvl w:val="0"/>
                <w:numId w:val="29"/>
              </w:numPr>
              <w:autoSpaceDE w:val="0"/>
              <w:autoSpaceDN w:val="0"/>
              <w:adjustRightInd w:val="0"/>
              <w:spacing w:after="160"/>
              <w:ind w:left="176" w:hanging="142"/>
              <w:rPr>
                <w:rFonts w:ascii="Sylfaen" w:hAnsi="Sylfaen" w:cs="Times New Roman"/>
              </w:rPr>
            </w:pPr>
            <w:r w:rsidRPr="009D7775">
              <w:rPr>
                <w:rFonts w:ascii="Sylfaen" w:hAnsi="Sylfaen" w:cs="Sylfaen"/>
                <w:lang w:val="ru-RU"/>
              </w:rPr>
              <w:t>პირველადი გადაუდებელი დახმარება ანაფილაქსიური შოკის დროს</w:t>
            </w:r>
            <w:r w:rsidR="00686CD4">
              <w:rPr>
                <w:rFonts w:ascii="Sylfaen" w:hAnsi="Sylfaen" w:cs="Sylfaen"/>
              </w:rPr>
              <w:t>.</w:t>
            </w:r>
          </w:p>
        </w:tc>
        <w:tc>
          <w:tcPr>
            <w:tcW w:w="2835" w:type="dxa"/>
            <w:tcBorders>
              <w:top w:val="single" w:sz="4" w:space="0" w:color="auto"/>
              <w:left w:val="single" w:sz="4" w:space="0" w:color="auto"/>
              <w:bottom w:val="single" w:sz="4" w:space="0" w:color="auto"/>
              <w:right w:val="single" w:sz="4" w:space="0" w:color="auto"/>
            </w:tcBorders>
          </w:tcPr>
          <w:p w14:paraId="09685285" w14:textId="77777777" w:rsidR="00142BE4" w:rsidRPr="009D7775" w:rsidRDefault="00142BE4" w:rsidP="00142BE4">
            <w:pPr>
              <w:rPr>
                <w:rFonts w:ascii="Sylfaen" w:hAnsi="Sylfaen"/>
                <w:b/>
                <w:color w:val="002060"/>
              </w:rPr>
            </w:pPr>
            <w:r w:rsidRPr="009D7775">
              <w:rPr>
                <w:rFonts w:ascii="Sylfaen" w:hAnsi="Sylfaen"/>
                <w:b/>
                <w:color w:val="002060"/>
              </w:rPr>
              <w:lastRenderedPageBreak/>
              <w:t>მინიმალური სტანდარტი</w:t>
            </w:r>
          </w:p>
          <w:p w14:paraId="256E0CC0" w14:textId="77777777" w:rsidR="00142BE4" w:rsidRPr="009D7775" w:rsidRDefault="00142BE4" w:rsidP="00142BE4">
            <w:pPr>
              <w:rPr>
                <w:rFonts w:ascii="Sylfaen" w:hAnsi="Sylfaen"/>
              </w:rPr>
            </w:pPr>
            <w:r w:rsidRPr="009D7775">
              <w:rPr>
                <w:rFonts w:ascii="Sylfaen" w:hAnsi="Sylfaen"/>
              </w:rPr>
              <w:t>სწავლება შესაბამისი სიმუ</w:t>
            </w:r>
            <w:r w:rsidRPr="009D7775">
              <w:rPr>
                <w:rFonts w:ascii="Sylfaen" w:hAnsi="Sylfaen"/>
                <w:lang w:val="ru-RU"/>
              </w:rPr>
              <w:softHyphen/>
            </w:r>
            <w:r w:rsidRPr="009D7775">
              <w:rPr>
                <w:rFonts w:ascii="Sylfaen" w:hAnsi="Sylfaen"/>
              </w:rPr>
              <w:t>ლა</w:t>
            </w:r>
            <w:r w:rsidRPr="009D7775">
              <w:rPr>
                <w:rFonts w:ascii="Sylfaen" w:hAnsi="Sylfaen"/>
                <w:lang w:val="ru-RU"/>
              </w:rPr>
              <w:softHyphen/>
            </w:r>
            <w:r w:rsidRPr="009D7775">
              <w:rPr>
                <w:rFonts w:ascii="Sylfaen" w:hAnsi="Sylfaen"/>
              </w:rPr>
              <w:t>ტო</w:t>
            </w:r>
            <w:r w:rsidRPr="009D7775">
              <w:rPr>
                <w:rFonts w:ascii="Sylfaen" w:hAnsi="Sylfaen"/>
              </w:rPr>
              <w:softHyphen/>
              <w:t>რების</w:t>
            </w:r>
            <w:r w:rsidRPr="009D7775">
              <w:rPr>
                <w:rFonts w:ascii="Sylfaen" w:hAnsi="Sylfaen"/>
                <w:lang w:val="ru-RU"/>
              </w:rPr>
              <w:t xml:space="preserve"> </w:t>
            </w:r>
            <w:r w:rsidRPr="009D7775">
              <w:rPr>
                <w:rFonts w:ascii="Sylfaen" w:hAnsi="Sylfaen"/>
              </w:rPr>
              <w:t>გამოყენე</w:t>
            </w:r>
            <w:r w:rsidRPr="009D7775">
              <w:rPr>
                <w:rFonts w:ascii="Sylfaen" w:hAnsi="Sylfaen"/>
                <w:lang w:val="ru-RU"/>
              </w:rPr>
              <w:softHyphen/>
            </w:r>
            <w:r w:rsidRPr="009D7775">
              <w:rPr>
                <w:rFonts w:ascii="Sylfaen" w:hAnsi="Sylfaen"/>
              </w:rPr>
              <w:t>ბით, ავადმყო</w:t>
            </w:r>
            <w:r w:rsidRPr="009D7775">
              <w:rPr>
                <w:rFonts w:ascii="Sylfaen" w:hAnsi="Sylfaen"/>
                <w:lang w:val="ru-RU"/>
              </w:rPr>
              <w:softHyphen/>
            </w:r>
            <w:r w:rsidRPr="009D7775">
              <w:rPr>
                <w:rFonts w:ascii="Sylfaen" w:hAnsi="Sylfaen"/>
              </w:rPr>
              <w:t>ფის სა</w:t>
            </w:r>
            <w:r w:rsidRPr="009D7775">
              <w:rPr>
                <w:rFonts w:ascii="Sylfaen" w:hAnsi="Sylfaen"/>
              </w:rPr>
              <w:softHyphen/>
              <w:t>წოლ</w:t>
            </w:r>
            <w:r w:rsidRPr="009D7775">
              <w:rPr>
                <w:rFonts w:ascii="Sylfaen" w:hAnsi="Sylfaen"/>
              </w:rPr>
              <w:softHyphen/>
              <w:t>თან სწავლე</w:t>
            </w:r>
            <w:r w:rsidRPr="009D7775">
              <w:rPr>
                <w:rFonts w:ascii="Sylfaen" w:hAnsi="Sylfaen"/>
                <w:lang w:val="ru-RU"/>
              </w:rPr>
              <w:softHyphen/>
            </w:r>
            <w:r w:rsidRPr="009D7775">
              <w:rPr>
                <w:rFonts w:ascii="Sylfaen" w:hAnsi="Sylfaen"/>
              </w:rPr>
              <w:t xml:space="preserve">ბა </w:t>
            </w:r>
            <w:r w:rsidRPr="009D7775">
              <w:rPr>
                <w:rFonts w:ascii="Sylfaen" w:hAnsi="Sylfaen"/>
                <w:lang w:val="ru-RU"/>
              </w:rPr>
              <w:t>(</w:t>
            </w:r>
            <w:r w:rsidRPr="009D7775">
              <w:rPr>
                <w:rFonts w:ascii="Sylfaen" w:hAnsi="Sylfaen"/>
              </w:rPr>
              <w:t>bedside</w:t>
            </w:r>
            <w:r w:rsidRPr="009D7775">
              <w:rPr>
                <w:rFonts w:ascii="Sylfaen" w:hAnsi="Sylfaen"/>
                <w:lang w:val="ru-RU"/>
              </w:rPr>
              <w:t>-</w:t>
            </w:r>
            <w:r w:rsidRPr="009D7775">
              <w:rPr>
                <w:rFonts w:ascii="Sylfaen" w:hAnsi="Sylfaen"/>
              </w:rPr>
              <w:t>teaching</w:t>
            </w:r>
            <w:r w:rsidRPr="009D7775">
              <w:rPr>
                <w:rFonts w:ascii="Sylfaen" w:hAnsi="Sylfaen"/>
                <w:lang w:val="ru-RU"/>
              </w:rPr>
              <w:t>)</w:t>
            </w:r>
            <w:r w:rsidRPr="009D7775">
              <w:rPr>
                <w:rFonts w:ascii="Sylfaen" w:hAnsi="Sylfaen"/>
              </w:rPr>
              <w:t>.</w:t>
            </w:r>
          </w:p>
          <w:p w14:paraId="093EDFFE" w14:textId="77777777" w:rsidR="00142BE4" w:rsidRPr="009D7775" w:rsidRDefault="00142BE4" w:rsidP="00142BE4">
            <w:pPr>
              <w:rPr>
                <w:rFonts w:ascii="Sylfaen" w:hAnsi="Sylfaen"/>
                <w:b/>
                <w:color w:val="002060"/>
              </w:rPr>
            </w:pPr>
            <w:r w:rsidRPr="009D7775">
              <w:rPr>
                <w:rFonts w:ascii="Sylfaen" w:hAnsi="Sylfaen"/>
                <w:b/>
                <w:color w:val="002060"/>
              </w:rPr>
              <w:t>რეკომენდებული</w:t>
            </w:r>
          </w:p>
          <w:p w14:paraId="58DABA89" w14:textId="77777777" w:rsidR="00142BE4" w:rsidRPr="009D7775" w:rsidRDefault="00142BE4" w:rsidP="00142BE4">
            <w:pPr>
              <w:rPr>
                <w:rFonts w:ascii="Sylfaen" w:hAnsi="Sylfaen"/>
              </w:rPr>
            </w:pPr>
            <w:r w:rsidRPr="009D7775">
              <w:rPr>
                <w:rFonts w:ascii="Sylfaen" w:hAnsi="Sylfaen"/>
              </w:rPr>
              <w:lastRenderedPageBreak/>
              <w:t>სწავლება ვირტუალური სიმულაციის გამოყენებით</w:t>
            </w:r>
            <w:r w:rsidR="00686CD4">
              <w:rPr>
                <w:rFonts w:ascii="Sylfaen" w:hAnsi="Sylfaen"/>
              </w:rPr>
              <w:t>.</w:t>
            </w:r>
          </w:p>
        </w:tc>
        <w:tc>
          <w:tcPr>
            <w:tcW w:w="3402" w:type="dxa"/>
            <w:tcBorders>
              <w:top w:val="single" w:sz="4" w:space="0" w:color="auto"/>
              <w:left w:val="single" w:sz="4" w:space="0" w:color="auto"/>
              <w:bottom w:val="single" w:sz="4" w:space="0" w:color="auto"/>
              <w:right w:val="single" w:sz="4" w:space="0" w:color="auto"/>
            </w:tcBorders>
          </w:tcPr>
          <w:p w14:paraId="3CB9793E" w14:textId="77777777" w:rsidR="00142BE4" w:rsidRPr="009D7775" w:rsidRDefault="00142BE4" w:rsidP="00142BE4">
            <w:pPr>
              <w:rPr>
                <w:rFonts w:ascii="Sylfaen" w:hAnsi="Sylfaen"/>
                <w:b/>
                <w:color w:val="002060"/>
              </w:rPr>
            </w:pPr>
            <w:r w:rsidRPr="009D7775">
              <w:rPr>
                <w:rFonts w:ascii="Sylfaen" w:hAnsi="Sylfaen"/>
                <w:b/>
                <w:color w:val="002060"/>
              </w:rPr>
              <w:lastRenderedPageBreak/>
              <w:t>მინიმალური სტანდარტი</w:t>
            </w:r>
          </w:p>
          <w:p w14:paraId="0FD4FBC0" w14:textId="77777777" w:rsidR="00142BE4" w:rsidRPr="009D7775" w:rsidRDefault="00142BE4" w:rsidP="00142BE4">
            <w:pPr>
              <w:autoSpaceDE w:val="0"/>
              <w:autoSpaceDN w:val="0"/>
              <w:adjustRightInd w:val="0"/>
              <w:rPr>
                <w:rFonts w:ascii="Sylfaen" w:hAnsi="Sylfaen"/>
              </w:rPr>
            </w:pPr>
            <w:r w:rsidRPr="009D7775">
              <w:rPr>
                <w:rFonts w:ascii="Sylfaen" w:hAnsi="Sylfaen"/>
              </w:rPr>
              <w:t>OSCE პორტფოლიო/ Log-book</w:t>
            </w:r>
            <w:r w:rsidR="00686CD4">
              <w:rPr>
                <w:rFonts w:ascii="Sylfaen" w:hAnsi="Sylfaen"/>
              </w:rPr>
              <w:t>.</w:t>
            </w:r>
          </w:p>
          <w:p w14:paraId="0C122F68" w14:textId="77777777" w:rsidR="00142BE4" w:rsidRPr="009D7775" w:rsidRDefault="00142BE4" w:rsidP="00142BE4">
            <w:pPr>
              <w:rPr>
                <w:rFonts w:ascii="Sylfaen" w:hAnsi="Sylfaen"/>
                <w:b/>
                <w:color w:val="002060"/>
              </w:rPr>
            </w:pPr>
            <w:r w:rsidRPr="009D7775">
              <w:rPr>
                <w:rFonts w:ascii="Sylfaen" w:hAnsi="Sylfaen"/>
                <w:b/>
                <w:color w:val="002060"/>
              </w:rPr>
              <w:t>რეკომენდებული</w:t>
            </w:r>
          </w:p>
          <w:p w14:paraId="5C94988D" w14:textId="77777777" w:rsidR="00142BE4" w:rsidRPr="009D7775" w:rsidRDefault="00142BE4" w:rsidP="00686CD4">
            <w:pPr>
              <w:pStyle w:val="aa"/>
              <w:spacing w:line="276" w:lineRule="auto"/>
              <w:rPr>
                <w:rFonts w:ascii="Sylfaen" w:hAnsi="Sylfaen"/>
              </w:rPr>
            </w:pPr>
            <w:r w:rsidRPr="009D7775">
              <w:rPr>
                <w:rFonts w:ascii="Sylfaen" w:hAnsi="Sylfaen"/>
              </w:rPr>
              <w:t>WPBA, რომელიც მოიცავს შემდეგ შეფასებებს: 360</w:t>
            </w:r>
            <w:r w:rsidRPr="009D7775">
              <w:rPr>
                <w:rFonts w:ascii="Sylfaen" w:hAnsi="Sylfaen"/>
                <w:position w:val="6"/>
              </w:rPr>
              <w:t>o</w:t>
            </w:r>
            <w:r w:rsidRPr="009D7775">
              <w:rPr>
                <w:rFonts w:ascii="Sylfaen" w:hAnsi="Sylfaen"/>
              </w:rPr>
              <w:t xml:space="preserve"> შეფასება; MiniCex -მინი-კლინიკური სავარჯიშოს </w:t>
            </w:r>
            <w:r w:rsidRPr="009D7775">
              <w:rPr>
                <w:rFonts w:ascii="Sylfaen" w:hAnsi="Sylfaen"/>
              </w:rPr>
              <w:lastRenderedPageBreak/>
              <w:t>შეფასება; CBD, პორტფოლიო/ Log-book</w:t>
            </w:r>
            <w:r w:rsidR="00686CD4">
              <w:rPr>
                <w:rFonts w:ascii="Sylfaen" w:hAnsi="Sylfaen"/>
              </w:rPr>
              <w:t xml:space="preserve">; </w:t>
            </w:r>
            <w:r w:rsidRPr="009D7775">
              <w:rPr>
                <w:rFonts w:ascii="Sylfaen" w:hAnsi="Sylfaen"/>
              </w:rPr>
              <w:t>DOPS</w:t>
            </w:r>
            <w:r w:rsidR="00686CD4">
              <w:rPr>
                <w:rFonts w:ascii="Sylfaen" w:hAnsi="Sylfaen"/>
              </w:rPr>
              <w:t>.</w:t>
            </w:r>
          </w:p>
          <w:p w14:paraId="34CE0A41" w14:textId="77777777" w:rsidR="00142BE4" w:rsidRPr="009D7775" w:rsidRDefault="00142BE4" w:rsidP="00142BE4">
            <w:pPr>
              <w:autoSpaceDE w:val="0"/>
              <w:autoSpaceDN w:val="0"/>
              <w:adjustRightInd w:val="0"/>
              <w:rPr>
                <w:rFonts w:ascii="Sylfaen" w:hAnsi="Sylfaen"/>
              </w:rPr>
            </w:pPr>
          </w:p>
          <w:p w14:paraId="62EBF3C5" w14:textId="77777777" w:rsidR="00142BE4" w:rsidRPr="009D7775" w:rsidRDefault="00142BE4" w:rsidP="00142BE4">
            <w:pPr>
              <w:autoSpaceDE w:val="0"/>
              <w:autoSpaceDN w:val="0"/>
              <w:adjustRightInd w:val="0"/>
              <w:rPr>
                <w:rFonts w:ascii="Sylfaen" w:hAnsi="Sylfaen"/>
              </w:rPr>
            </w:pPr>
          </w:p>
          <w:p w14:paraId="6D98A12B" w14:textId="77777777" w:rsidR="00142BE4" w:rsidRPr="009D7775" w:rsidRDefault="00142BE4" w:rsidP="00142BE4">
            <w:pPr>
              <w:autoSpaceDE w:val="0"/>
              <w:autoSpaceDN w:val="0"/>
              <w:adjustRightInd w:val="0"/>
              <w:rPr>
                <w:rFonts w:ascii="Sylfaen" w:hAnsi="Sylfaen"/>
              </w:rPr>
            </w:pPr>
          </w:p>
          <w:p w14:paraId="2946DB82" w14:textId="77777777" w:rsidR="00142BE4" w:rsidRPr="009D7775" w:rsidRDefault="00142BE4" w:rsidP="00142BE4">
            <w:pPr>
              <w:autoSpaceDE w:val="0"/>
              <w:autoSpaceDN w:val="0"/>
              <w:adjustRightInd w:val="0"/>
              <w:rPr>
                <w:rFonts w:ascii="Sylfaen" w:hAnsi="Sylfaen"/>
              </w:rPr>
            </w:pPr>
          </w:p>
          <w:p w14:paraId="5997CC1D" w14:textId="77777777" w:rsidR="00142BE4" w:rsidRPr="009D7775" w:rsidRDefault="00142BE4" w:rsidP="00142BE4">
            <w:pPr>
              <w:autoSpaceDE w:val="0"/>
              <w:autoSpaceDN w:val="0"/>
              <w:adjustRightInd w:val="0"/>
              <w:rPr>
                <w:rFonts w:ascii="Sylfaen" w:hAnsi="Sylfaen"/>
              </w:rPr>
            </w:pPr>
          </w:p>
          <w:p w14:paraId="110FFD37" w14:textId="77777777" w:rsidR="00142BE4" w:rsidRPr="009D7775" w:rsidRDefault="00142BE4" w:rsidP="00142BE4">
            <w:pPr>
              <w:autoSpaceDE w:val="0"/>
              <w:autoSpaceDN w:val="0"/>
              <w:adjustRightInd w:val="0"/>
              <w:rPr>
                <w:rFonts w:ascii="Sylfaen" w:hAnsi="Sylfaen"/>
              </w:rPr>
            </w:pPr>
          </w:p>
          <w:p w14:paraId="6B699379" w14:textId="77777777" w:rsidR="00142BE4" w:rsidRPr="009D7775" w:rsidRDefault="00142BE4" w:rsidP="00142BE4">
            <w:pPr>
              <w:autoSpaceDE w:val="0"/>
              <w:autoSpaceDN w:val="0"/>
              <w:adjustRightInd w:val="0"/>
              <w:rPr>
                <w:rFonts w:ascii="Sylfaen" w:hAnsi="Sylfaen"/>
              </w:rPr>
            </w:pPr>
          </w:p>
          <w:p w14:paraId="3FE9F23F" w14:textId="77777777" w:rsidR="00142BE4" w:rsidRPr="009D7775" w:rsidRDefault="00142BE4" w:rsidP="00142BE4">
            <w:pPr>
              <w:autoSpaceDE w:val="0"/>
              <w:autoSpaceDN w:val="0"/>
              <w:adjustRightInd w:val="0"/>
              <w:rPr>
                <w:rFonts w:ascii="Sylfaen" w:hAnsi="Sylfaen"/>
              </w:rPr>
            </w:pPr>
          </w:p>
        </w:tc>
      </w:tr>
      <w:tr w:rsidR="00142BE4" w:rsidRPr="009D7775" w14:paraId="7A1492B2" w14:textId="77777777" w:rsidTr="27BD2DF5">
        <w:tc>
          <w:tcPr>
            <w:tcW w:w="562" w:type="dxa"/>
            <w:tcBorders>
              <w:top w:val="single" w:sz="4" w:space="0" w:color="auto"/>
              <w:left w:val="single" w:sz="4" w:space="0" w:color="auto"/>
              <w:bottom w:val="single" w:sz="4" w:space="0" w:color="auto"/>
              <w:right w:val="single" w:sz="4" w:space="0" w:color="auto"/>
            </w:tcBorders>
            <w:hideMark/>
          </w:tcPr>
          <w:p w14:paraId="561D307B" w14:textId="77777777" w:rsidR="00142BE4" w:rsidRPr="009D7775" w:rsidRDefault="00142BE4" w:rsidP="00142BE4">
            <w:pPr>
              <w:spacing w:before="360" w:after="120"/>
              <w:rPr>
                <w:rFonts w:ascii="Sylfaen" w:hAnsi="Sylfaen"/>
                <w:b/>
                <w:color w:val="002060"/>
              </w:rPr>
            </w:pPr>
            <w:r w:rsidRPr="009D7775">
              <w:rPr>
                <w:rFonts w:ascii="Sylfaen" w:hAnsi="Sylfaen"/>
                <w:b/>
                <w:color w:val="002060"/>
              </w:rPr>
              <w:lastRenderedPageBreak/>
              <w:t xml:space="preserve">5. </w:t>
            </w:r>
          </w:p>
        </w:tc>
        <w:tc>
          <w:tcPr>
            <w:tcW w:w="2339" w:type="dxa"/>
            <w:tcBorders>
              <w:top w:val="single" w:sz="4" w:space="0" w:color="auto"/>
              <w:left w:val="single" w:sz="4" w:space="0" w:color="auto"/>
              <w:bottom w:val="single" w:sz="4" w:space="0" w:color="auto"/>
              <w:right w:val="single" w:sz="4" w:space="0" w:color="auto"/>
            </w:tcBorders>
            <w:hideMark/>
          </w:tcPr>
          <w:p w14:paraId="42EADDD5" w14:textId="77777777" w:rsidR="00142BE4" w:rsidRPr="009D7775" w:rsidRDefault="00142BE4" w:rsidP="00142BE4">
            <w:pPr>
              <w:spacing w:before="360" w:after="120"/>
              <w:rPr>
                <w:rFonts w:ascii="Sylfaen" w:hAnsi="Sylfaen" w:cs="Sylfaen"/>
                <w:b/>
                <w:color w:val="002060"/>
                <w:lang w:val="ru-RU"/>
              </w:rPr>
            </w:pPr>
            <w:r w:rsidRPr="009D7775">
              <w:rPr>
                <w:rFonts w:ascii="Sylfaen" w:hAnsi="Sylfaen" w:cs="Sylfaen"/>
                <w:b/>
                <w:color w:val="002060"/>
              </w:rPr>
              <w:t>მ</w:t>
            </w:r>
            <w:r w:rsidRPr="009D7775">
              <w:rPr>
                <w:rFonts w:ascii="Sylfaen" w:hAnsi="Sylfaen" w:cs="Sylfaen"/>
                <w:b/>
                <w:color w:val="002060"/>
                <w:lang w:val="ru-RU"/>
              </w:rPr>
              <w:t xml:space="preserve">ედიკამენტების </w:t>
            </w:r>
            <w:r w:rsidRPr="009D7775">
              <w:rPr>
                <w:rFonts w:ascii="Sylfaen" w:hAnsi="Sylfaen" w:cs="Sylfaen"/>
                <w:b/>
                <w:color w:val="002060"/>
              </w:rPr>
              <w:t xml:space="preserve">შერჩევა და </w:t>
            </w:r>
            <w:r w:rsidRPr="009D7775">
              <w:rPr>
                <w:rFonts w:ascii="Sylfaen" w:hAnsi="Sylfaen" w:cs="Sylfaen"/>
                <w:b/>
                <w:color w:val="002060"/>
                <w:lang w:val="ru-RU"/>
              </w:rPr>
              <w:t>გამოწერა</w:t>
            </w:r>
          </w:p>
        </w:tc>
        <w:tc>
          <w:tcPr>
            <w:tcW w:w="4465" w:type="dxa"/>
            <w:tcBorders>
              <w:top w:val="single" w:sz="4" w:space="0" w:color="auto"/>
              <w:left w:val="single" w:sz="4" w:space="0" w:color="auto"/>
              <w:bottom w:val="single" w:sz="4" w:space="0" w:color="auto"/>
              <w:right w:val="single" w:sz="4" w:space="0" w:color="auto"/>
            </w:tcBorders>
            <w:hideMark/>
          </w:tcPr>
          <w:p w14:paraId="19D133A4" w14:textId="77777777" w:rsidR="00142BE4" w:rsidRPr="009D7775" w:rsidRDefault="00142BE4" w:rsidP="0070762D">
            <w:pPr>
              <w:pStyle w:val="af5"/>
              <w:numPr>
                <w:ilvl w:val="0"/>
                <w:numId w:val="19"/>
              </w:numPr>
              <w:spacing w:after="160"/>
              <w:ind w:left="176" w:hanging="142"/>
              <w:rPr>
                <w:rFonts w:ascii="Sylfaen" w:hAnsi="Sylfaen" w:cs="Times New Roman"/>
                <w:bCs/>
                <w:iCs/>
              </w:rPr>
            </w:pPr>
            <w:r w:rsidRPr="009D7775">
              <w:rPr>
                <w:rFonts w:ascii="Sylfaen" w:hAnsi="Sylfaen"/>
                <w:bCs/>
                <w:iCs/>
              </w:rPr>
              <w:t xml:space="preserve">მედიკამენტების  გამოწერა გასაგებად, სწორად და </w:t>
            </w:r>
            <w:r w:rsidRPr="009D7775">
              <w:rPr>
                <w:rFonts w:ascii="Sylfaen" w:hAnsi="Sylfaen" w:cs="MyriadPro-Regular"/>
              </w:rPr>
              <w:t>ასა</w:t>
            </w:r>
            <w:r w:rsidRPr="009D7775">
              <w:rPr>
                <w:rFonts w:ascii="Sylfaen" w:hAnsi="Sylfaen" w:cs="MyriadPro-Regular"/>
              </w:rPr>
              <w:softHyphen/>
              <w:t>კო</w:t>
            </w:r>
            <w:r w:rsidRPr="009D7775">
              <w:rPr>
                <w:rFonts w:ascii="Sylfaen" w:hAnsi="Sylfaen" w:cs="MyriadPro-Regular"/>
              </w:rPr>
              <w:softHyphen/>
              <w:t>ბ</w:t>
            </w:r>
            <w:r w:rsidRPr="009D7775">
              <w:rPr>
                <w:rFonts w:ascii="Sylfaen" w:hAnsi="Sylfaen" w:cs="MyriadPro-Regular"/>
              </w:rPr>
              <w:softHyphen/>
              <w:t>რივი ასპექტების გათვა</w:t>
            </w:r>
            <w:r w:rsidRPr="009D7775">
              <w:rPr>
                <w:rFonts w:ascii="Sylfaen" w:hAnsi="Sylfaen" w:cs="MyriadPro-Regular"/>
              </w:rPr>
              <w:softHyphen/>
              <w:t>ლი</w:t>
            </w:r>
            <w:r w:rsidRPr="009D7775">
              <w:rPr>
                <w:rFonts w:ascii="Sylfaen" w:hAnsi="Sylfaen" w:cs="MyriadPro-Regular"/>
              </w:rPr>
              <w:softHyphen/>
              <w:t>ს</w:t>
            </w:r>
            <w:r w:rsidRPr="009D7775">
              <w:rPr>
                <w:rFonts w:ascii="Sylfaen" w:hAnsi="Sylfaen" w:cs="MyriadPro-Regular"/>
              </w:rPr>
              <w:softHyphen/>
              <w:t>წი</w:t>
            </w:r>
            <w:r w:rsidRPr="009D7775">
              <w:rPr>
                <w:rFonts w:ascii="Sylfaen" w:hAnsi="Sylfaen" w:cs="MyriadPro-Regular"/>
              </w:rPr>
              <w:softHyphen/>
              <w:t>ნებით</w:t>
            </w:r>
            <w:r w:rsidR="00686CD4">
              <w:rPr>
                <w:rFonts w:ascii="Sylfaen" w:hAnsi="Sylfaen" w:cs="MyriadPro-Regular"/>
              </w:rPr>
              <w:t>;</w:t>
            </w:r>
          </w:p>
          <w:p w14:paraId="7E84C6C6" w14:textId="77777777" w:rsidR="00142BE4" w:rsidRPr="009D7775" w:rsidRDefault="00142BE4" w:rsidP="0070762D">
            <w:pPr>
              <w:pStyle w:val="af5"/>
              <w:numPr>
                <w:ilvl w:val="0"/>
                <w:numId w:val="19"/>
              </w:numPr>
              <w:spacing w:after="160"/>
              <w:ind w:left="176" w:hanging="142"/>
              <w:rPr>
                <w:rFonts w:ascii="Sylfaen" w:hAnsi="Sylfaen"/>
                <w:bCs/>
                <w:iCs/>
              </w:rPr>
            </w:pPr>
            <w:r w:rsidRPr="009D7775">
              <w:rPr>
                <w:rFonts w:ascii="Sylfaen" w:hAnsi="Sylfaen" w:cs="Sylfaen"/>
                <w:bCs/>
                <w:iCs/>
              </w:rPr>
              <w:t>შე</w:t>
            </w:r>
            <w:r w:rsidRPr="009D7775">
              <w:rPr>
                <w:rFonts w:ascii="Sylfaen" w:hAnsi="Sylfaen"/>
                <w:bCs/>
                <w:iCs/>
              </w:rPr>
              <w:t>საბამისი წამლების კლი</w:t>
            </w:r>
            <w:r w:rsidRPr="009D7775">
              <w:rPr>
                <w:rFonts w:ascii="Sylfaen" w:hAnsi="Sylfaen"/>
                <w:bCs/>
                <w:iCs/>
              </w:rPr>
              <w:softHyphen/>
              <w:t>ნი</w:t>
            </w:r>
            <w:r w:rsidRPr="009D7775">
              <w:rPr>
                <w:rFonts w:ascii="Sylfaen" w:hAnsi="Sylfaen"/>
                <w:bCs/>
                <w:iCs/>
              </w:rPr>
              <w:softHyphen/>
              <w:t>კურ კონტექსტთან და</w:t>
            </w:r>
            <w:r w:rsidRPr="009D7775">
              <w:rPr>
                <w:rFonts w:ascii="Sylfaen" w:hAnsi="Sylfaen"/>
                <w:bCs/>
                <w:iCs/>
              </w:rPr>
              <w:softHyphen/>
              <w:t>კავ</w:t>
            </w:r>
            <w:r w:rsidRPr="009D7775">
              <w:rPr>
                <w:rFonts w:ascii="Sylfaen" w:hAnsi="Sylfaen"/>
                <w:bCs/>
                <w:iCs/>
              </w:rPr>
              <w:softHyphen/>
              <w:t>ში</w:t>
            </w:r>
            <w:r w:rsidRPr="009D7775">
              <w:rPr>
                <w:rFonts w:ascii="Sylfaen" w:hAnsi="Sylfaen"/>
                <w:bCs/>
                <w:iCs/>
              </w:rPr>
              <w:softHyphen/>
              <w:t>რება</w:t>
            </w:r>
            <w:r w:rsidR="00686CD4">
              <w:rPr>
                <w:rFonts w:ascii="Sylfaen" w:hAnsi="Sylfaen"/>
                <w:bCs/>
                <w:iCs/>
              </w:rPr>
              <w:t>;</w:t>
            </w:r>
          </w:p>
          <w:p w14:paraId="729DB685" w14:textId="77777777" w:rsidR="00142BE4" w:rsidRPr="009D7775" w:rsidRDefault="00142BE4" w:rsidP="0070762D">
            <w:pPr>
              <w:pStyle w:val="af5"/>
              <w:numPr>
                <w:ilvl w:val="0"/>
                <w:numId w:val="19"/>
              </w:numPr>
              <w:spacing w:after="160"/>
              <w:ind w:left="176" w:hanging="142"/>
              <w:rPr>
                <w:rFonts w:ascii="Sylfaen" w:hAnsi="Sylfaen"/>
                <w:bCs/>
                <w:iCs/>
              </w:rPr>
            </w:pPr>
            <w:r w:rsidRPr="009D7775">
              <w:rPr>
                <w:rFonts w:ascii="Sylfaen" w:hAnsi="Sylfaen"/>
                <w:bCs/>
                <w:iCs/>
              </w:rPr>
              <w:t>მედიკამენტური და სხვა სა</w:t>
            </w:r>
            <w:r w:rsidRPr="009D7775">
              <w:rPr>
                <w:rFonts w:ascii="Sylfaen" w:hAnsi="Sylfaen"/>
                <w:bCs/>
                <w:iCs/>
              </w:rPr>
              <w:softHyphen/>
              <w:t>ხის მკურნალობის შესაბა</w:t>
            </w:r>
            <w:r w:rsidRPr="009D7775">
              <w:rPr>
                <w:rFonts w:ascii="Sylfaen" w:hAnsi="Sylfaen"/>
                <w:bCs/>
                <w:iCs/>
              </w:rPr>
              <w:softHyphen/>
              <w:t>მი</w:t>
            </w:r>
            <w:r w:rsidRPr="009D7775">
              <w:rPr>
                <w:rFonts w:ascii="Sylfaen" w:hAnsi="Sylfaen"/>
                <w:bCs/>
                <w:iCs/>
              </w:rPr>
              <w:softHyphen/>
              <w:t>სო</w:t>
            </w:r>
            <w:r w:rsidRPr="009D7775">
              <w:rPr>
                <w:rFonts w:ascii="Sylfaen" w:hAnsi="Sylfaen"/>
                <w:bCs/>
                <w:iCs/>
                <w:vertAlign w:val="subscript"/>
              </w:rPr>
              <w:softHyphen/>
            </w:r>
            <w:r w:rsidRPr="009D7775">
              <w:rPr>
                <w:rFonts w:ascii="Sylfaen" w:hAnsi="Sylfaen"/>
                <w:bCs/>
                <w:iCs/>
              </w:rPr>
              <w:t>ბის განხილვა და პა</w:t>
            </w:r>
            <w:r w:rsidRPr="009D7775">
              <w:rPr>
                <w:rFonts w:ascii="Sylfaen" w:hAnsi="Sylfaen"/>
                <w:bCs/>
                <w:iCs/>
              </w:rPr>
              <w:softHyphen/>
              <w:t>ცი</w:t>
            </w:r>
            <w:r w:rsidRPr="009D7775">
              <w:rPr>
                <w:rFonts w:ascii="Sylfaen" w:hAnsi="Sylfaen"/>
                <w:bCs/>
                <w:iCs/>
              </w:rPr>
              <w:softHyphen/>
              <w:t>ენ</w:t>
            </w:r>
            <w:r w:rsidRPr="009D7775">
              <w:rPr>
                <w:rFonts w:ascii="Sylfaen" w:hAnsi="Sylfaen"/>
                <w:bCs/>
                <w:iCs/>
              </w:rPr>
              <w:softHyphen/>
            </w:r>
            <w:r w:rsidRPr="009D7775">
              <w:rPr>
                <w:rFonts w:ascii="Sylfaen" w:hAnsi="Sylfaen"/>
                <w:bCs/>
                <w:iCs/>
              </w:rPr>
              <w:softHyphen/>
              <w:t>ტი</w:t>
            </w:r>
            <w:r w:rsidRPr="009D7775">
              <w:rPr>
                <w:rFonts w:ascii="Sylfaen" w:hAnsi="Sylfaen"/>
                <w:bCs/>
                <w:iCs/>
              </w:rPr>
              <w:softHyphen/>
              <w:t>სთვის პოტენციური სარ</w:t>
            </w:r>
            <w:r w:rsidRPr="009D7775">
              <w:rPr>
                <w:rFonts w:ascii="Sylfaen" w:hAnsi="Sylfaen"/>
                <w:bCs/>
                <w:iCs/>
              </w:rPr>
              <w:softHyphen/>
              <w:t>გებელისა და რისკის შე</w:t>
            </w:r>
            <w:r w:rsidRPr="009D7775">
              <w:rPr>
                <w:rFonts w:ascii="Sylfaen" w:hAnsi="Sylfaen"/>
                <w:bCs/>
                <w:iCs/>
              </w:rPr>
              <w:softHyphen/>
              <w:t>ფა</w:t>
            </w:r>
            <w:r w:rsidRPr="009D7775">
              <w:rPr>
                <w:rFonts w:ascii="Sylfaen" w:hAnsi="Sylfaen"/>
                <w:bCs/>
                <w:iCs/>
              </w:rPr>
              <w:softHyphen/>
              <w:t>სება</w:t>
            </w:r>
            <w:r w:rsidR="00686CD4">
              <w:rPr>
                <w:rFonts w:ascii="Sylfaen" w:hAnsi="Sylfaen"/>
                <w:bCs/>
                <w:iCs/>
              </w:rPr>
              <w:t>;</w:t>
            </w:r>
          </w:p>
          <w:p w14:paraId="7828315D" w14:textId="77777777" w:rsidR="00142BE4" w:rsidRPr="009D7775" w:rsidRDefault="00142BE4" w:rsidP="0070762D">
            <w:pPr>
              <w:pStyle w:val="af5"/>
              <w:numPr>
                <w:ilvl w:val="0"/>
                <w:numId w:val="19"/>
              </w:numPr>
              <w:spacing w:after="160"/>
              <w:ind w:left="176" w:hanging="142"/>
              <w:rPr>
                <w:rFonts w:ascii="Sylfaen" w:hAnsi="Sylfaen"/>
                <w:bCs/>
                <w:iCs/>
              </w:rPr>
            </w:pPr>
            <w:r w:rsidRPr="009D7775">
              <w:rPr>
                <w:rFonts w:ascii="Sylfaen" w:hAnsi="Sylfaen"/>
                <w:bCs/>
                <w:iCs/>
              </w:rPr>
              <w:lastRenderedPageBreak/>
              <w:t>ტკივილისა და დისტრესის მკურნალობა</w:t>
            </w:r>
            <w:r w:rsidR="00686CD4">
              <w:rPr>
                <w:rFonts w:ascii="Sylfaen" w:hAnsi="Sylfaen"/>
                <w:bCs/>
                <w:iCs/>
              </w:rPr>
              <w:t>;</w:t>
            </w:r>
          </w:p>
          <w:p w14:paraId="234D17F7" w14:textId="77777777" w:rsidR="00142BE4" w:rsidRPr="009D7775" w:rsidRDefault="00142BE4" w:rsidP="0070762D">
            <w:pPr>
              <w:pStyle w:val="af5"/>
              <w:numPr>
                <w:ilvl w:val="0"/>
                <w:numId w:val="19"/>
              </w:numPr>
              <w:spacing w:after="160"/>
              <w:ind w:left="176" w:hanging="142"/>
              <w:rPr>
                <w:rFonts w:ascii="Sylfaen" w:hAnsi="Sylfaen"/>
                <w:bCs/>
                <w:iCs/>
              </w:rPr>
            </w:pPr>
            <w:r w:rsidRPr="009D7775">
              <w:rPr>
                <w:rFonts w:ascii="Sylfaen" w:hAnsi="Sylfaen"/>
                <w:bCs/>
                <w:iCs/>
              </w:rPr>
              <w:t>მედიკამენტების თავსება</w:t>
            </w:r>
            <w:r w:rsidRPr="009D7775">
              <w:rPr>
                <w:rFonts w:ascii="Sylfaen" w:hAnsi="Sylfaen"/>
                <w:bCs/>
                <w:iCs/>
              </w:rPr>
              <w:softHyphen/>
              <w:t>დო</w:t>
            </w:r>
            <w:r w:rsidRPr="009D7775">
              <w:rPr>
                <w:rFonts w:ascii="Sylfaen" w:hAnsi="Sylfaen"/>
                <w:bCs/>
                <w:iCs/>
              </w:rPr>
              <w:softHyphen/>
              <w:t>ბის გათვალისწინება მკურ</w:t>
            </w:r>
            <w:r w:rsidRPr="009D7775">
              <w:rPr>
                <w:rFonts w:ascii="Sylfaen" w:hAnsi="Sylfaen"/>
                <w:bCs/>
                <w:iCs/>
              </w:rPr>
              <w:softHyphen/>
              <w:t>ნა</w:t>
            </w:r>
            <w:r w:rsidRPr="009D7775">
              <w:rPr>
                <w:rFonts w:ascii="Sylfaen" w:hAnsi="Sylfaen"/>
                <w:bCs/>
                <w:iCs/>
              </w:rPr>
              <w:softHyphen/>
              <w:t>ლობის დანიშვნი</w:t>
            </w:r>
            <w:r w:rsidRPr="009D7775">
              <w:rPr>
                <w:rFonts w:ascii="Sylfaen" w:hAnsi="Sylfaen"/>
                <w:bCs/>
                <w:iCs/>
              </w:rPr>
              <w:softHyphen/>
              <w:t>სას</w:t>
            </w:r>
            <w:r w:rsidR="00686CD4">
              <w:rPr>
                <w:rFonts w:ascii="Sylfaen" w:hAnsi="Sylfaen"/>
                <w:bCs/>
                <w:iCs/>
              </w:rPr>
              <w:t>.</w:t>
            </w:r>
          </w:p>
        </w:tc>
        <w:tc>
          <w:tcPr>
            <w:tcW w:w="2835" w:type="dxa"/>
            <w:tcBorders>
              <w:top w:val="single" w:sz="4" w:space="0" w:color="auto"/>
              <w:left w:val="single" w:sz="4" w:space="0" w:color="auto"/>
              <w:bottom w:val="single" w:sz="4" w:space="0" w:color="auto"/>
              <w:right w:val="single" w:sz="4" w:space="0" w:color="auto"/>
            </w:tcBorders>
          </w:tcPr>
          <w:p w14:paraId="7F720442" w14:textId="77777777" w:rsidR="00142BE4" w:rsidRPr="009D7775" w:rsidRDefault="00142BE4" w:rsidP="00142BE4">
            <w:pPr>
              <w:rPr>
                <w:rFonts w:ascii="Sylfaen" w:hAnsi="Sylfaen"/>
                <w:b/>
                <w:color w:val="002060"/>
              </w:rPr>
            </w:pPr>
            <w:r w:rsidRPr="009D7775">
              <w:rPr>
                <w:rFonts w:ascii="Sylfaen" w:hAnsi="Sylfaen"/>
                <w:b/>
                <w:color w:val="002060"/>
              </w:rPr>
              <w:lastRenderedPageBreak/>
              <w:t>მინიმალური სტანდარტი</w:t>
            </w:r>
          </w:p>
          <w:p w14:paraId="2B0DCE3D" w14:textId="77777777" w:rsidR="00142BE4" w:rsidRPr="009D7775" w:rsidRDefault="00142BE4" w:rsidP="00142BE4">
            <w:pPr>
              <w:rPr>
                <w:rFonts w:ascii="Sylfaen" w:hAnsi="Sylfaen"/>
              </w:rPr>
            </w:pPr>
            <w:r w:rsidRPr="009D7775">
              <w:rPr>
                <w:rFonts w:ascii="Sylfaen" w:hAnsi="Sylfaen"/>
              </w:rPr>
              <w:t>სწავლება შესაბამისი სიმუ</w:t>
            </w:r>
            <w:r w:rsidRPr="009D7775">
              <w:rPr>
                <w:rFonts w:ascii="Sylfaen" w:hAnsi="Sylfaen"/>
                <w:lang w:val="ru-RU"/>
              </w:rPr>
              <w:softHyphen/>
            </w:r>
            <w:r w:rsidRPr="009D7775">
              <w:rPr>
                <w:rFonts w:ascii="Sylfaen" w:hAnsi="Sylfaen"/>
              </w:rPr>
              <w:t>ლა</w:t>
            </w:r>
            <w:r w:rsidRPr="009D7775">
              <w:rPr>
                <w:rFonts w:ascii="Sylfaen" w:hAnsi="Sylfaen"/>
                <w:lang w:val="ru-RU"/>
              </w:rPr>
              <w:softHyphen/>
            </w:r>
            <w:r w:rsidRPr="009D7775">
              <w:rPr>
                <w:rFonts w:ascii="Sylfaen" w:hAnsi="Sylfaen"/>
              </w:rPr>
              <w:t>ტო</w:t>
            </w:r>
            <w:r w:rsidRPr="009D7775">
              <w:rPr>
                <w:rFonts w:ascii="Sylfaen" w:hAnsi="Sylfaen"/>
              </w:rPr>
              <w:softHyphen/>
              <w:t>რების</w:t>
            </w:r>
            <w:r w:rsidRPr="009D7775">
              <w:rPr>
                <w:rFonts w:ascii="Sylfaen" w:hAnsi="Sylfaen"/>
                <w:lang w:val="ru-RU"/>
              </w:rPr>
              <w:t xml:space="preserve"> </w:t>
            </w:r>
            <w:r w:rsidRPr="009D7775">
              <w:rPr>
                <w:rFonts w:ascii="Sylfaen" w:hAnsi="Sylfaen"/>
              </w:rPr>
              <w:t>გამოყენე</w:t>
            </w:r>
            <w:r w:rsidRPr="009D7775">
              <w:rPr>
                <w:rFonts w:ascii="Sylfaen" w:hAnsi="Sylfaen"/>
                <w:lang w:val="ru-RU"/>
              </w:rPr>
              <w:softHyphen/>
            </w:r>
            <w:r w:rsidRPr="009D7775">
              <w:rPr>
                <w:rFonts w:ascii="Sylfaen" w:hAnsi="Sylfaen"/>
              </w:rPr>
              <w:t>ბით, ავადმყო</w:t>
            </w:r>
            <w:r w:rsidRPr="009D7775">
              <w:rPr>
                <w:rFonts w:ascii="Sylfaen" w:hAnsi="Sylfaen"/>
                <w:lang w:val="ru-RU"/>
              </w:rPr>
              <w:softHyphen/>
            </w:r>
            <w:r w:rsidRPr="009D7775">
              <w:rPr>
                <w:rFonts w:ascii="Sylfaen" w:hAnsi="Sylfaen"/>
              </w:rPr>
              <w:t>ფის სა</w:t>
            </w:r>
            <w:r w:rsidRPr="009D7775">
              <w:rPr>
                <w:rFonts w:ascii="Sylfaen" w:hAnsi="Sylfaen"/>
              </w:rPr>
              <w:softHyphen/>
              <w:t>წოლ</w:t>
            </w:r>
            <w:r w:rsidRPr="009D7775">
              <w:rPr>
                <w:rFonts w:ascii="Sylfaen" w:hAnsi="Sylfaen"/>
              </w:rPr>
              <w:softHyphen/>
              <w:t>თან სწავლე</w:t>
            </w:r>
            <w:r w:rsidRPr="009D7775">
              <w:rPr>
                <w:rFonts w:ascii="Sylfaen" w:hAnsi="Sylfaen"/>
                <w:lang w:val="ru-RU"/>
              </w:rPr>
              <w:softHyphen/>
            </w:r>
            <w:r w:rsidRPr="009D7775">
              <w:rPr>
                <w:rFonts w:ascii="Sylfaen" w:hAnsi="Sylfaen"/>
              </w:rPr>
              <w:t xml:space="preserve">ბა </w:t>
            </w:r>
            <w:r w:rsidRPr="009D7775">
              <w:rPr>
                <w:rFonts w:ascii="Sylfaen" w:hAnsi="Sylfaen"/>
                <w:lang w:val="ru-RU"/>
              </w:rPr>
              <w:t>(</w:t>
            </w:r>
            <w:r w:rsidRPr="009D7775">
              <w:rPr>
                <w:rFonts w:ascii="Sylfaen" w:hAnsi="Sylfaen"/>
              </w:rPr>
              <w:t>bedside</w:t>
            </w:r>
            <w:r w:rsidRPr="009D7775">
              <w:rPr>
                <w:rFonts w:ascii="Sylfaen" w:hAnsi="Sylfaen"/>
                <w:lang w:val="ru-RU"/>
              </w:rPr>
              <w:t>-</w:t>
            </w:r>
            <w:r w:rsidRPr="009D7775">
              <w:rPr>
                <w:rFonts w:ascii="Sylfaen" w:hAnsi="Sylfaen"/>
              </w:rPr>
              <w:t>teaching</w:t>
            </w:r>
            <w:r w:rsidRPr="009D7775">
              <w:rPr>
                <w:rFonts w:ascii="Sylfaen" w:hAnsi="Sylfaen"/>
                <w:lang w:val="ru-RU"/>
              </w:rPr>
              <w:t>)</w:t>
            </w:r>
            <w:r w:rsidRPr="009D7775">
              <w:rPr>
                <w:rFonts w:ascii="Sylfaen" w:hAnsi="Sylfaen"/>
              </w:rPr>
              <w:t>.</w:t>
            </w:r>
          </w:p>
          <w:p w14:paraId="4D5BBBC6" w14:textId="77777777" w:rsidR="00142BE4" w:rsidRPr="009D7775" w:rsidRDefault="00142BE4" w:rsidP="00142BE4">
            <w:pPr>
              <w:rPr>
                <w:rFonts w:ascii="Sylfaen" w:eastAsia="Calibri" w:hAnsi="Sylfaen" w:cs="Times New Roman"/>
                <w:b/>
                <w:color w:val="002060"/>
              </w:rPr>
            </w:pPr>
            <w:r w:rsidRPr="009D7775">
              <w:rPr>
                <w:rFonts w:ascii="Sylfaen" w:hAnsi="Sylfaen"/>
                <w:b/>
                <w:color w:val="002060"/>
              </w:rPr>
              <w:t>რეკომენდებული</w:t>
            </w:r>
          </w:p>
          <w:p w14:paraId="6530EE83" w14:textId="77777777" w:rsidR="00142BE4" w:rsidRPr="009D7775" w:rsidRDefault="00142BE4" w:rsidP="00142BE4">
            <w:pPr>
              <w:pStyle w:val="aa"/>
              <w:spacing w:line="276" w:lineRule="auto"/>
              <w:rPr>
                <w:rFonts w:ascii="Sylfaen" w:eastAsia="Sylfaen" w:hAnsi="Sylfaen"/>
                <w:noProof/>
              </w:rPr>
            </w:pPr>
            <w:r w:rsidRPr="009D7775">
              <w:rPr>
                <w:rFonts w:ascii="Sylfaen" w:eastAsia="Merriweather" w:hAnsi="Sylfaen" w:cs="Merriweather"/>
              </w:rPr>
              <w:lastRenderedPageBreak/>
              <w:t xml:space="preserve">„შებრუნებული საკლასო ოთახი“ (flipped classroom), </w:t>
            </w:r>
            <w:r w:rsidRPr="009D7775">
              <w:rPr>
                <w:rFonts w:ascii="Sylfaen" w:eastAsia="Sylfaen" w:hAnsi="Sylfaen"/>
                <w:noProof/>
              </w:rPr>
              <w:t xml:space="preserve">PBL, CBL, CBCR, </w:t>
            </w:r>
            <w:r w:rsidRPr="009D7775">
              <w:rPr>
                <w:rFonts w:ascii="Sylfaen" w:hAnsi="Sylfaen"/>
              </w:rPr>
              <w:t>TBL</w:t>
            </w:r>
          </w:p>
          <w:p w14:paraId="1F72F646" w14:textId="77777777" w:rsidR="00142BE4" w:rsidRPr="009D7775" w:rsidRDefault="00142BE4" w:rsidP="00142BE4">
            <w:pPr>
              <w:rPr>
                <w:rFonts w:ascii="Sylfaen" w:eastAsia="Merriweather" w:hAnsi="Sylfaen" w:cs="Merriweather"/>
                <w:color w:val="538135" w:themeColor="accent6" w:themeShade="BF"/>
              </w:rPr>
            </w:pPr>
          </w:p>
          <w:p w14:paraId="08CE6F91" w14:textId="77777777" w:rsidR="00142BE4" w:rsidRPr="009D7775" w:rsidRDefault="00142BE4" w:rsidP="00142BE4">
            <w:pPr>
              <w:rPr>
                <w:rFonts w:ascii="Sylfaen" w:eastAsia="Calibri" w:hAnsi="Sylfaen" w:cs="Times New Roman"/>
                <w:color w:val="538135" w:themeColor="accent6" w:themeShade="BF"/>
              </w:rPr>
            </w:pPr>
          </w:p>
        </w:tc>
        <w:tc>
          <w:tcPr>
            <w:tcW w:w="3402" w:type="dxa"/>
            <w:tcBorders>
              <w:top w:val="single" w:sz="4" w:space="0" w:color="auto"/>
              <w:left w:val="single" w:sz="4" w:space="0" w:color="auto"/>
              <w:bottom w:val="single" w:sz="4" w:space="0" w:color="auto"/>
              <w:right w:val="single" w:sz="4" w:space="0" w:color="auto"/>
            </w:tcBorders>
          </w:tcPr>
          <w:p w14:paraId="4584A65A" w14:textId="77777777" w:rsidR="00142BE4" w:rsidRPr="009D7775" w:rsidRDefault="00142BE4" w:rsidP="00142BE4">
            <w:pPr>
              <w:rPr>
                <w:rFonts w:ascii="Sylfaen" w:hAnsi="Sylfaen"/>
                <w:b/>
                <w:color w:val="002060"/>
              </w:rPr>
            </w:pPr>
            <w:r w:rsidRPr="009D7775">
              <w:rPr>
                <w:rFonts w:ascii="Sylfaen" w:hAnsi="Sylfaen"/>
                <w:b/>
                <w:color w:val="002060"/>
              </w:rPr>
              <w:lastRenderedPageBreak/>
              <w:t>მინიმალური სტანდარტი</w:t>
            </w:r>
          </w:p>
          <w:p w14:paraId="0C5BD12C" w14:textId="77777777" w:rsidR="00142BE4" w:rsidRPr="009D7775" w:rsidRDefault="00142BE4" w:rsidP="00142BE4">
            <w:pPr>
              <w:autoSpaceDE w:val="0"/>
              <w:autoSpaceDN w:val="0"/>
              <w:adjustRightInd w:val="0"/>
              <w:rPr>
                <w:rFonts w:ascii="Sylfaen" w:hAnsi="Sylfaen"/>
              </w:rPr>
            </w:pPr>
            <w:r w:rsidRPr="009D7775">
              <w:rPr>
                <w:rFonts w:ascii="Sylfaen" w:hAnsi="Sylfaen"/>
              </w:rPr>
              <w:t>OSCE</w:t>
            </w:r>
            <w:r w:rsidR="00686CD4">
              <w:rPr>
                <w:rFonts w:ascii="Sylfaen" w:hAnsi="Sylfaen"/>
              </w:rPr>
              <w:t>.</w:t>
            </w:r>
            <w:r w:rsidRPr="009D7775">
              <w:rPr>
                <w:rFonts w:ascii="Sylfaen" w:hAnsi="Sylfaen"/>
              </w:rPr>
              <w:t xml:space="preserve"> </w:t>
            </w:r>
          </w:p>
          <w:p w14:paraId="66A80BC1" w14:textId="77777777" w:rsidR="00142BE4" w:rsidRPr="009D7775" w:rsidRDefault="00142BE4" w:rsidP="00142BE4">
            <w:pPr>
              <w:rPr>
                <w:rFonts w:ascii="Sylfaen" w:hAnsi="Sylfaen"/>
                <w:b/>
                <w:color w:val="002060"/>
              </w:rPr>
            </w:pPr>
            <w:r w:rsidRPr="009D7775">
              <w:rPr>
                <w:rFonts w:ascii="Sylfaen" w:hAnsi="Sylfaen"/>
                <w:b/>
                <w:color w:val="002060"/>
              </w:rPr>
              <w:t>რეკომენდებული</w:t>
            </w:r>
          </w:p>
          <w:p w14:paraId="16E803EB" w14:textId="77777777" w:rsidR="00142BE4" w:rsidRPr="009D7775" w:rsidRDefault="00142BE4" w:rsidP="00142BE4">
            <w:pPr>
              <w:autoSpaceDE w:val="0"/>
              <w:autoSpaceDN w:val="0"/>
              <w:adjustRightInd w:val="0"/>
              <w:rPr>
                <w:rFonts w:ascii="Sylfaen" w:hAnsi="Sylfaen"/>
              </w:rPr>
            </w:pPr>
            <w:r w:rsidRPr="009D7775">
              <w:rPr>
                <w:rFonts w:ascii="Sylfaen" w:hAnsi="Sylfaen"/>
              </w:rPr>
              <w:t>WPBA, რომელიც მოიცავს შემდეგ შეფასებებს: 360</w:t>
            </w:r>
            <w:r w:rsidRPr="009D7775">
              <w:rPr>
                <w:rFonts w:ascii="Sylfaen" w:hAnsi="Sylfaen"/>
                <w:position w:val="6"/>
              </w:rPr>
              <w:t>o</w:t>
            </w:r>
            <w:r w:rsidRPr="009D7775">
              <w:rPr>
                <w:rFonts w:ascii="Sylfaen" w:hAnsi="Sylfaen"/>
              </w:rPr>
              <w:t xml:space="preserve"> შეფასება; MiniCex -მინი-კლინიკური სავარჯიშოს </w:t>
            </w:r>
            <w:r w:rsidRPr="009D7775">
              <w:rPr>
                <w:rFonts w:ascii="Sylfaen" w:hAnsi="Sylfaen"/>
              </w:rPr>
              <w:lastRenderedPageBreak/>
              <w:t>შეფასება; CBD; DOPS, პორტფოლიო/ Log-book.</w:t>
            </w:r>
          </w:p>
        </w:tc>
      </w:tr>
      <w:tr w:rsidR="00142BE4" w:rsidRPr="009D7775" w14:paraId="0F5B8F26" w14:textId="77777777" w:rsidTr="27BD2DF5">
        <w:tc>
          <w:tcPr>
            <w:tcW w:w="562" w:type="dxa"/>
            <w:tcBorders>
              <w:top w:val="single" w:sz="4" w:space="0" w:color="auto"/>
              <w:left w:val="single" w:sz="4" w:space="0" w:color="auto"/>
              <w:bottom w:val="single" w:sz="4" w:space="0" w:color="auto"/>
              <w:right w:val="single" w:sz="4" w:space="0" w:color="auto"/>
            </w:tcBorders>
            <w:hideMark/>
          </w:tcPr>
          <w:p w14:paraId="4BC6DBBF" w14:textId="77777777" w:rsidR="00142BE4" w:rsidRPr="009D7775" w:rsidRDefault="00142BE4" w:rsidP="00142BE4">
            <w:pPr>
              <w:spacing w:before="360" w:after="120"/>
              <w:rPr>
                <w:rFonts w:ascii="Sylfaen" w:hAnsi="Sylfaen"/>
                <w:b/>
                <w:color w:val="002060"/>
              </w:rPr>
            </w:pPr>
            <w:r w:rsidRPr="009D7775">
              <w:rPr>
                <w:rFonts w:ascii="Sylfaen" w:hAnsi="Sylfaen"/>
                <w:b/>
                <w:color w:val="002060"/>
              </w:rPr>
              <w:lastRenderedPageBreak/>
              <w:t>6.</w:t>
            </w:r>
          </w:p>
        </w:tc>
        <w:tc>
          <w:tcPr>
            <w:tcW w:w="2339" w:type="dxa"/>
            <w:tcBorders>
              <w:top w:val="single" w:sz="4" w:space="0" w:color="auto"/>
              <w:left w:val="single" w:sz="4" w:space="0" w:color="auto"/>
              <w:bottom w:val="single" w:sz="4" w:space="0" w:color="auto"/>
              <w:right w:val="single" w:sz="4" w:space="0" w:color="auto"/>
            </w:tcBorders>
            <w:hideMark/>
          </w:tcPr>
          <w:p w14:paraId="49FE958F" w14:textId="77777777" w:rsidR="00142BE4" w:rsidRPr="009D7775" w:rsidRDefault="00142BE4" w:rsidP="00142BE4">
            <w:pPr>
              <w:spacing w:before="360" w:after="120"/>
              <w:rPr>
                <w:rFonts w:ascii="Sylfaen" w:hAnsi="Sylfaen" w:cs="Sylfaen"/>
                <w:b/>
                <w:color w:val="002060"/>
                <w:lang w:val="ru-RU"/>
              </w:rPr>
            </w:pPr>
            <w:r w:rsidRPr="009D7775">
              <w:rPr>
                <w:rFonts w:ascii="Sylfaen" w:hAnsi="Sylfaen" w:cs="Sylfaen"/>
                <w:b/>
                <w:color w:val="002060"/>
                <w:lang w:val="ru-RU"/>
              </w:rPr>
              <w:t>პრაქტიკული პრო</w:t>
            </w:r>
            <w:r w:rsidRPr="009D7775">
              <w:rPr>
                <w:rFonts w:ascii="Sylfaen" w:hAnsi="Sylfaen" w:cs="Sylfaen"/>
                <w:b/>
                <w:color w:val="002060"/>
              </w:rPr>
              <w:softHyphen/>
            </w:r>
            <w:r w:rsidRPr="009D7775">
              <w:rPr>
                <w:rFonts w:ascii="Sylfaen" w:hAnsi="Sylfaen" w:cs="Sylfaen"/>
                <w:b/>
                <w:color w:val="002060"/>
                <w:lang w:val="ru-RU"/>
              </w:rPr>
              <w:t>ცედურების ჩატა</w:t>
            </w:r>
            <w:r w:rsidRPr="009D7775">
              <w:rPr>
                <w:rFonts w:ascii="Sylfaen" w:hAnsi="Sylfaen" w:cs="Sylfaen"/>
                <w:b/>
                <w:color w:val="002060"/>
              </w:rPr>
              <w:softHyphen/>
            </w:r>
            <w:r w:rsidRPr="009D7775">
              <w:rPr>
                <w:rFonts w:ascii="Sylfaen" w:hAnsi="Sylfaen" w:cs="Sylfaen"/>
                <w:b/>
                <w:color w:val="002060"/>
                <w:lang w:val="ru-RU"/>
              </w:rPr>
              <w:t>რება</w:t>
            </w:r>
          </w:p>
        </w:tc>
        <w:tc>
          <w:tcPr>
            <w:tcW w:w="4465" w:type="dxa"/>
            <w:tcBorders>
              <w:top w:val="single" w:sz="4" w:space="0" w:color="auto"/>
              <w:left w:val="single" w:sz="4" w:space="0" w:color="auto"/>
              <w:bottom w:val="single" w:sz="4" w:space="0" w:color="auto"/>
              <w:right w:val="single" w:sz="4" w:space="0" w:color="auto"/>
            </w:tcBorders>
            <w:hideMark/>
          </w:tcPr>
          <w:p w14:paraId="592D1A2C" w14:textId="77777777" w:rsidR="00142BE4" w:rsidRPr="009D7775" w:rsidRDefault="00142BE4" w:rsidP="0070762D">
            <w:pPr>
              <w:pStyle w:val="af5"/>
              <w:numPr>
                <w:ilvl w:val="0"/>
                <w:numId w:val="30"/>
              </w:numPr>
              <w:spacing w:after="160"/>
              <w:ind w:left="176" w:hanging="142"/>
              <w:rPr>
                <w:rFonts w:ascii="Sylfaen" w:hAnsi="Sylfaen" w:cs="Times New Roman"/>
                <w:bCs/>
                <w:iCs/>
              </w:rPr>
            </w:pPr>
            <w:r w:rsidRPr="009D7775">
              <w:rPr>
                <w:rFonts w:ascii="Sylfaen" w:hAnsi="Sylfaen" w:cs="Sylfaen"/>
                <w:bCs/>
                <w:iCs/>
              </w:rPr>
              <w:t>სასიცოცხლო ნიშნების გან</w:t>
            </w:r>
            <w:r w:rsidRPr="009D7775">
              <w:rPr>
                <w:rFonts w:ascii="Sylfaen" w:hAnsi="Sylfaen" w:cs="Sylfaen"/>
                <w:bCs/>
                <w:iCs/>
              </w:rPr>
              <w:softHyphen/>
              <w:t>სა</w:t>
            </w:r>
            <w:r w:rsidRPr="009D7775">
              <w:rPr>
                <w:rFonts w:ascii="Sylfaen" w:hAnsi="Sylfaen" w:cs="Sylfaen"/>
                <w:bCs/>
                <w:iCs/>
              </w:rPr>
              <w:softHyphen/>
              <w:t>ზ</w:t>
            </w:r>
            <w:r w:rsidRPr="009D7775">
              <w:rPr>
                <w:rFonts w:ascii="Sylfaen" w:hAnsi="Sylfaen" w:cs="Sylfaen"/>
                <w:bCs/>
                <w:iCs/>
              </w:rPr>
              <w:softHyphen/>
              <w:t>ღვრა</w:t>
            </w:r>
            <w:r w:rsidRPr="009D7775">
              <w:rPr>
                <w:rFonts w:ascii="Sylfaen" w:hAnsi="Sylfaen"/>
                <w:bCs/>
                <w:iCs/>
              </w:rPr>
              <w:t xml:space="preserve">: </w:t>
            </w:r>
            <w:r w:rsidRPr="009D7775">
              <w:rPr>
                <w:rFonts w:ascii="Sylfaen" w:hAnsi="Sylfaen" w:cs="Sylfaen"/>
                <w:bCs/>
                <w:iCs/>
              </w:rPr>
              <w:t>პულსი</w:t>
            </w:r>
            <w:r w:rsidRPr="009D7775">
              <w:rPr>
                <w:rFonts w:ascii="Sylfaen" w:hAnsi="Sylfaen"/>
                <w:bCs/>
                <w:iCs/>
              </w:rPr>
              <w:t xml:space="preserve">, </w:t>
            </w:r>
            <w:r w:rsidRPr="009D7775">
              <w:rPr>
                <w:rFonts w:ascii="Sylfaen" w:hAnsi="Sylfaen" w:cs="Sylfaen"/>
                <w:bCs/>
                <w:iCs/>
              </w:rPr>
              <w:t>სუნთქ</w:t>
            </w:r>
            <w:r w:rsidRPr="009D7775">
              <w:rPr>
                <w:rFonts w:ascii="Sylfaen" w:hAnsi="Sylfaen" w:cs="Sylfaen"/>
                <w:bCs/>
                <w:iCs/>
              </w:rPr>
              <w:softHyphen/>
              <w:t>ვა</w:t>
            </w:r>
            <w:r w:rsidRPr="009D7775">
              <w:rPr>
                <w:rFonts w:ascii="Sylfaen" w:hAnsi="Sylfaen"/>
                <w:bCs/>
                <w:iCs/>
              </w:rPr>
              <w:t xml:space="preserve">, </w:t>
            </w:r>
            <w:r w:rsidRPr="009D7775">
              <w:rPr>
                <w:rFonts w:ascii="Sylfaen" w:hAnsi="Sylfaen" w:cs="Sylfaen"/>
                <w:bCs/>
                <w:iCs/>
              </w:rPr>
              <w:t>ტე</w:t>
            </w:r>
            <w:r w:rsidRPr="009D7775">
              <w:rPr>
                <w:rFonts w:ascii="Sylfaen" w:hAnsi="Sylfaen" w:cs="Sylfaen"/>
                <w:bCs/>
                <w:iCs/>
              </w:rPr>
              <w:softHyphen/>
              <w:t>მ</w:t>
            </w:r>
            <w:r w:rsidRPr="009D7775">
              <w:rPr>
                <w:rFonts w:ascii="Sylfaen" w:hAnsi="Sylfaen" w:cs="Sylfaen"/>
                <w:bCs/>
                <w:iCs/>
              </w:rPr>
              <w:softHyphen/>
            </w:r>
            <w:r w:rsidRPr="009D7775">
              <w:rPr>
                <w:rFonts w:ascii="Sylfaen" w:hAnsi="Sylfaen" w:cs="Sylfaen"/>
                <w:bCs/>
                <w:iCs/>
              </w:rPr>
              <w:softHyphen/>
              <w:t>პე</w:t>
            </w:r>
            <w:r w:rsidRPr="009D7775">
              <w:rPr>
                <w:rFonts w:ascii="Sylfaen" w:hAnsi="Sylfaen" w:cs="Sylfaen"/>
                <w:bCs/>
                <w:iCs/>
              </w:rPr>
              <w:softHyphen/>
              <w:t>რატურა (პაციენტზე)</w:t>
            </w:r>
            <w:r w:rsidR="00686CD4">
              <w:rPr>
                <w:rFonts w:ascii="Sylfaen" w:hAnsi="Sylfaen" w:cs="Sylfaen"/>
                <w:bCs/>
                <w:iCs/>
              </w:rPr>
              <w:t>;</w:t>
            </w:r>
          </w:p>
          <w:p w14:paraId="0F66236E" w14:textId="77777777" w:rsidR="00142BE4" w:rsidRPr="009D7775" w:rsidRDefault="00142BE4" w:rsidP="0070762D">
            <w:pPr>
              <w:pStyle w:val="af5"/>
              <w:numPr>
                <w:ilvl w:val="0"/>
                <w:numId w:val="30"/>
              </w:numPr>
              <w:spacing w:after="160"/>
              <w:ind w:left="176" w:hanging="142"/>
              <w:rPr>
                <w:rFonts w:ascii="Sylfaen" w:hAnsi="Sylfaen"/>
                <w:bCs/>
                <w:iCs/>
              </w:rPr>
            </w:pPr>
            <w:r w:rsidRPr="009D7775">
              <w:rPr>
                <w:rFonts w:ascii="Sylfaen" w:hAnsi="Sylfaen"/>
                <w:bCs/>
                <w:iCs/>
              </w:rPr>
              <w:t xml:space="preserve">არტერიული წნევის გაზომვა  </w:t>
            </w:r>
            <w:r w:rsidRPr="009D7775">
              <w:rPr>
                <w:rFonts w:ascii="Sylfaen" w:hAnsi="Sylfaen" w:cs="Sylfaen"/>
                <w:bCs/>
                <w:iCs/>
              </w:rPr>
              <w:t>(პაციენტზე)</w:t>
            </w:r>
            <w:r w:rsidR="00686CD4">
              <w:rPr>
                <w:rFonts w:ascii="Sylfaen" w:hAnsi="Sylfaen" w:cs="Sylfaen"/>
                <w:bCs/>
                <w:iCs/>
              </w:rPr>
              <w:t>;</w:t>
            </w:r>
          </w:p>
          <w:p w14:paraId="4391F36C" w14:textId="77777777" w:rsidR="00142BE4" w:rsidRPr="009D7775" w:rsidRDefault="00142BE4" w:rsidP="0070762D">
            <w:pPr>
              <w:pStyle w:val="af5"/>
              <w:numPr>
                <w:ilvl w:val="0"/>
                <w:numId w:val="30"/>
              </w:numPr>
              <w:spacing w:after="160"/>
              <w:ind w:left="176" w:hanging="142"/>
              <w:rPr>
                <w:rFonts w:ascii="Sylfaen" w:hAnsi="Sylfaen"/>
                <w:bCs/>
                <w:iCs/>
              </w:rPr>
            </w:pPr>
            <w:r w:rsidRPr="009D7775">
              <w:rPr>
                <w:rFonts w:ascii="Sylfaen" w:hAnsi="Sylfaen"/>
                <w:bCs/>
                <w:iCs/>
              </w:rPr>
              <w:t xml:space="preserve">სატურაციის განსაზღვრა </w:t>
            </w:r>
            <w:r w:rsidRPr="009D7775">
              <w:rPr>
                <w:rFonts w:ascii="Sylfaen" w:hAnsi="Sylfaen" w:cs="Sylfaen"/>
                <w:bCs/>
                <w:iCs/>
              </w:rPr>
              <w:t>(პაციენტზე)</w:t>
            </w:r>
            <w:r w:rsidR="00686CD4">
              <w:rPr>
                <w:rFonts w:ascii="Sylfaen" w:hAnsi="Sylfaen" w:cs="Sylfaen"/>
                <w:bCs/>
                <w:iCs/>
              </w:rPr>
              <w:t>;</w:t>
            </w:r>
          </w:p>
          <w:p w14:paraId="153140C1" w14:textId="77777777" w:rsidR="00142BE4" w:rsidRPr="009D7775" w:rsidRDefault="00142BE4" w:rsidP="0070762D">
            <w:pPr>
              <w:pStyle w:val="af5"/>
              <w:numPr>
                <w:ilvl w:val="0"/>
                <w:numId w:val="30"/>
              </w:numPr>
              <w:spacing w:after="160"/>
              <w:ind w:left="176" w:hanging="142"/>
              <w:rPr>
                <w:rFonts w:ascii="Sylfaen" w:hAnsi="Sylfaen"/>
                <w:bCs/>
                <w:iCs/>
              </w:rPr>
            </w:pPr>
            <w:r w:rsidRPr="009D7775">
              <w:rPr>
                <w:rFonts w:ascii="Sylfaen" w:hAnsi="Sylfaen" w:cs="Sylfaen"/>
                <w:bCs/>
                <w:iCs/>
              </w:rPr>
              <w:t>პერიფერიული ვენე</w:t>
            </w:r>
            <w:r w:rsidRPr="009D7775">
              <w:rPr>
                <w:rFonts w:ascii="Sylfaen" w:hAnsi="Sylfaen" w:cs="Sylfaen"/>
                <w:bCs/>
                <w:iCs/>
              </w:rPr>
              <w:softHyphen/>
              <w:t>პუნქცია (სიმულატორზე)</w:t>
            </w:r>
            <w:r w:rsidR="00686CD4">
              <w:rPr>
                <w:rFonts w:ascii="Sylfaen" w:hAnsi="Sylfaen" w:cs="Sylfaen"/>
                <w:bCs/>
                <w:iCs/>
              </w:rPr>
              <w:t>;</w:t>
            </w:r>
          </w:p>
          <w:p w14:paraId="0DEF15C7" w14:textId="77777777" w:rsidR="00142BE4" w:rsidRPr="009D7775" w:rsidRDefault="00142BE4" w:rsidP="0070762D">
            <w:pPr>
              <w:pStyle w:val="af5"/>
              <w:numPr>
                <w:ilvl w:val="0"/>
                <w:numId w:val="30"/>
              </w:numPr>
              <w:spacing w:after="160"/>
              <w:ind w:left="176" w:hanging="142"/>
              <w:rPr>
                <w:rFonts w:ascii="Sylfaen" w:hAnsi="Sylfaen"/>
                <w:bCs/>
                <w:iCs/>
              </w:rPr>
            </w:pPr>
            <w:r w:rsidRPr="009D7775">
              <w:rPr>
                <w:rFonts w:ascii="Sylfaen" w:hAnsi="Sylfaen" w:cs="Sylfaen"/>
                <w:bCs/>
                <w:iCs/>
              </w:rPr>
              <w:t xml:space="preserve"> პერიფერიული </w:t>
            </w:r>
            <w:r w:rsidRPr="009D7775">
              <w:rPr>
                <w:rFonts w:ascii="Sylfaen" w:hAnsi="Sylfaen"/>
                <w:bCs/>
                <w:iCs/>
              </w:rPr>
              <w:t xml:space="preserve">ვენის კათეტერიზაცია </w:t>
            </w:r>
            <w:r w:rsidRPr="009D7775">
              <w:rPr>
                <w:rFonts w:ascii="Sylfaen" w:hAnsi="Sylfaen" w:cs="Sylfaen"/>
                <w:bCs/>
                <w:iCs/>
              </w:rPr>
              <w:t>(სიმულატორზე)</w:t>
            </w:r>
            <w:r w:rsidR="00686CD4">
              <w:rPr>
                <w:rFonts w:ascii="Sylfaen" w:hAnsi="Sylfaen" w:cs="Sylfaen"/>
                <w:bCs/>
                <w:iCs/>
              </w:rPr>
              <w:t>;</w:t>
            </w:r>
          </w:p>
          <w:p w14:paraId="55F5CEF0" w14:textId="77777777" w:rsidR="00142BE4" w:rsidRPr="009D7775" w:rsidRDefault="00142BE4" w:rsidP="0070762D">
            <w:pPr>
              <w:pStyle w:val="af5"/>
              <w:numPr>
                <w:ilvl w:val="0"/>
                <w:numId w:val="30"/>
              </w:numPr>
              <w:spacing w:after="160"/>
              <w:ind w:left="176" w:hanging="142"/>
              <w:rPr>
                <w:rFonts w:ascii="Sylfaen" w:hAnsi="Sylfaen"/>
                <w:bCs/>
                <w:iCs/>
              </w:rPr>
            </w:pPr>
            <w:r w:rsidRPr="009D7775">
              <w:rPr>
                <w:rFonts w:ascii="Sylfaen" w:hAnsi="Sylfaen" w:cs="Sylfaen"/>
                <w:bCs/>
                <w:iCs/>
              </w:rPr>
              <w:t>სამკურნალო საშუალებების ვე</w:t>
            </w:r>
            <w:r w:rsidRPr="009D7775">
              <w:rPr>
                <w:rFonts w:ascii="Sylfaen" w:hAnsi="Sylfaen" w:cs="Sylfaen"/>
                <w:bCs/>
                <w:iCs/>
              </w:rPr>
              <w:softHyphen/>
            </w:r>
            <w:r w:rsidRPr="009D7775">
              <w:rPr>
                <w:rFonts w:ascii="Sylfaen" w:hAnsi="Sylfaen" w:cs="Sylfaen"/>
                <w:bCs/>
                <w:iCs/>
              </w:rPr>
              <w:softHyphen/>
              <w:t>ნაში შეყვანა და ინფუ</w:t>
            </w:r>
            <w:r w:rsidRPr="009D7775">
              <w:rPr>
                <w:rFonts w:ascii="Sylfaen" w:hAnsi="Sylfaen" w:cs="Sylfaen"/>
                <w:bCs/>
                <w:iCs/>
              </w:rPr>
              <w:softHyphen/>
              <w:t>ზი</w:t>
            </w:r>
            <w:r w:rsidRPr="009D7775">
              <w:rPr>
                <w:rFonts w:ascii="Sylfaen" w:hAnsi="Sylfaen" w:cs="Sylfaen"/>
                <w:bCs/>
                <w:iCs/>
              </w:rPr>
              <w:softHyphen/>
              <w:t>ის მოწყობილობის გამოყე</w:t>
            </w:r>
            <w:r w:rsidRPr="009D7775">
              <w:rPr>
                <w:rFonts w:ascii="Sylfaen" w:hAnsi="Sylfaen" w:cs="Sylfaen"/>
                <w:bCs/>
                <w:iCs/>
              </w:rPr>
              <w:softHyphen/>
              <w:t>ნება (სიმულატორზე)</w:t>
            </w:r>
            <w:r w:rsidR="00686CD4">
              <w:rPr>
                <w:rFonts w:ascii="Sylfaen" w:hAnsi="Sylfaen" w:cs="Sylfaen"/>
                <w:bCs/>
                <w:iCs/>
              </w:rPr>
              <w:t>;</w:t>
            </w:r>
          </w:p>
          <w:p w14:paraId="1243FCC6" w14:textId="77777777" w:rsidR="00142BE4" w:rsidRPr="009D7775" w:rsidRDefault="00142BE4" w:rsidP="0070762D">
            <w:pPr>
              <w:pStyle w:val="af5"/>
              <w:numPr>
                <w:ilvl w:val="0"/>
                <w:numId w:val="30"/>
              </w:numPr>
              <w:spacing w:after="160"/>
              <w:ind w:left="176" w:hanging="142"/>
              <w:rPr>
                <w:rFonts w:ascii="Sylfaen" w:hAnsi="Sylfaen"/>
                <w:bCs/>
                <w:iCs/>
              </w:rPr>
            </w:pPr>
            <w:r w:rsidRPr="009D7775">
              <w:rPr>
                <w:rFonts w:ascii="Sylfaen" w:hAnsi="Sylfaen" w:cs="Sylfaen"/>
                <w:bCs/>
                <w:iCs/>
              </w:rPr>
              <w:t>ინექციის გაკეთება კანქვეშ და კუნთში (სიმულატორზე)</w:t>
            </w:r>
            <w:r w:rsidR="00686CD4">
              <w:rPr>
                <w:rFonts w:ascii="Sylfaen" w:hAnsi="Sylfaen" w:cs="Sylfaen"/>
                <w:bCs/>
                <w:iCs/>
              </w:rPr>
              <w:t>;</w:t>
            </w:r>
          </w:p>
          <w:p w14:paraId="17993594" w14:textId="77777777" w:rsidR="00142BE4" w:rsidRPr="009D7775" w:rsidRDefault="00142BE4" w:rsidP="0070762D">
            <w:pPr>
              <w:pStyle w:val="af5"/>
              <w:numPr>
                <w:ilvl w:val="0"/>
                <w:numId w:val="30"/>
              </w:numPr>
              <w:spacing w:after="160"/>
              <w:ind w:left="176" w:hanging="142"/>
              <w:rPr>
                <w:rFonts w:ascii="Sylfaen" w:hAnsi="Sylfaen"/>
                <w:bCs/>
                <w:iCs/>
              </w:rPr>
            </w:pPr>
            <w:r w:rsidRPr="009D7775">
              <w:rPr>
                <w:rFonts w:ascii="Sylfaen" w:hAnsi="Sylfaen" w:cs="Sylfaen"/>
                <w:bCs/>
                <w:iCs/>
              </w:rPr>
              <w:t>ოქსიგენოთერაპია (პაციენტზე)</w:t>
            </w:r>
          </w:p>
          <w:p w14:paraId="5236F212" w14:textId="77777777" w:rsidR="00142BE4" w:rsidRPr="009D7775" w:rsidRDefault="00142BE4" w:rsidP="0070762D">
            <w:pPr>
              <w:pStyle w:val="af5"/>
              <w:numPr>
                <w:ilvl w:val="0"/>
                <w:numId w:val="30"/>
              </w:numPr>
              <w:spacing w:after="160"/>
              <w:ind w:left="176" w:hanging="142"/>
              <w:rPr>
                <w:rFonts w:ascii="Sylfaen" w:hAnsi="Sylfaen"/>
                <w:bCs/>
                <w:iCs/>
              </w:rPr>
            </w:pPr>
            <w:r w:rsidRPr="009D7775">
              <w:rPr>
                <w:rFonts w:ascii="Sylfaen" w:hAnsi="Sylfaen" w:cs="Sylfaen"/>
                <w:bCs/>
                <w:iCs/>
              </w:rPr>
              <w:t xml:space="preserve"> პაციენ</w:t>
            </w:r>
            <w:r w:rsidRPr="009D7775">
              <w:rPr>
                <w:rFonts w:ascii="Sylfaen" w:hAnsi="Sylfaen" w:cs="Sylfaen"/>
                <w:bCs/>
                <w:iCs/>
              </w:rPr>
              <w:softHyphen/>
              <w:t>ტე</w:t>
            </w:r>
            <w:r w:rsidRPr="009D7775">
              <w:rPr>
                <w:rFonts w:ascii="Sylfaen" w:hAnsi="Sylfaen" w:cs="Sylfaen"/>
                <w:bCs/>
                <w:iCs/>
              </w:rPr>
              <w:softHyphen/>
              <w:t>ბის ტრანს</w:t>
            </w:r>
            <w:r w:rsidRPr="009D7775">
              <w:rPr>
                <w:rFonts w:ascii="Sylfaen" w:hAnsi="Sylfaen" w:cs="Sylfaen"/>
                <w:bCs/>
                <w:iCs/>
              </w:rPr>
              <w:softHyphen/>
              <w:t>პორ</w:t>
            </w:r>
            <w:r w:rsidRPr="009D7775">
              <w:rPr>
                <w:rFonts w:ascii="Sylfaen" w:hAnsi="Sylfaen" w:cs="Sylfaen"/>
                <w:bCs/>
                <w:iCs/>
              </w:rPr>
              <w:softHyphen/>
              <w:t>ტი</w:t>
            </w:r>
            <w:r w:rsidRPr="009D7775">
              <w:rPr>
                <w:rFonts w:ascii="Sylfaen" w:hAnsi="Sylfaen" w:cs="Sylfaen"/>
                <w:bCs/>
                <w:iCs/>
              </w:rPr>
              <w:softHyphen/>
              <w:t>რება და მათთან მოპყრობა (სიმულატორი/სიმულირებული პაციენტი)</w:t>
            </w:r>
            <w:r w:rsidR="00686CD4">
              <w:rPr>
                <w:rFonts w:ascii="Sylfaen" w:hAnsi="Sylfaen" w:cs="Sylfaen"/>
                <w:bCs/>
                <w:iCs/>
              </w:rPr>
              <w:t>;</w:t>
            </w:r>
          </w:p>
          <w:p w14:paraId="49546092" w14:textId="77777777" w:rsidR="00142BE4" w:rsidRPr="009D7775" w:rsidRDefault="00142BE4" w:rsidP="0070762D">
            <w:pPr>
              <w:pStyle w:val="af5"/>
              <w:numPr>
                <w:ilvl w:val="0"/>
                <w:numId w:val="30"/>
              </w:numPr>
              <w:spacing w:after="160"/>
              <w:ind w:left="176" w:hanging="142"/>
              <w:rPr>
                <w:rFonts w:ascii="Sylfaen" w:hAnsi="Sylfaen"/>
                <w:bCs/>
                <w:iCs/>
              </w:rPr>
            </w:pPr>
            <w:r w:rsidRPr="009D7775">
              <w:rPr>
                <w:rFonts w:ascii="Sylfaen" w:hAnsi="Sylfaen" w:cs="Sylfaen"/>
                <w:bCs/>
                <w:iCs/>
              </w:rPr>
              <w:t>ნაკერის დადება (სიმულატორზე)</w:t>
            </w:r>
            <w:r w:rsidR="00686CD4">
              <w:rPr>
                <w:rFonts w:ascii="Sylfaen" w:hAnsi="Sylfaen" w:cs="Sylfaen"/>
                <w:bCs/>
                <w:iCs/>
              </w:rPr>
              <w:t>;</w:t>
            </w:r>
          </w:p>
          <w:p w14:paraId="67F83DC9" w14:textId="77777777" w:rsidR="00142BE4" w:rsidRPr="009D7775" w:rsidRDefault="00142BE4" w:rsidP="0070762D">
            <w:pPr>
              <w:pStyle w:val="af5"/>
              <w:numPr>
                <w:ilvl w:val="0"/>
                <w:numId w:val="30"/>
              </w:numPr>
              <w:spacing w:after="160"/>
              <w:ind w:left="176" w:hanging="142"/>
              <w:rPr>
                <w:rFonts w:ascii="Sylfaen" w:hAnsi="Sylfaen"/>
                <w:bCs/>
                <w:iCs/>
              </w:rPr>
            </w:pPr>
            <w:r w:rsidRPr="009D7775">
              <w:rPr>
                <w:rFonts w:ascii="Sylfaen" w:hAnsi="Sylfaen" w:cs="Sylfaen"/>
                <w:bCs/>
                <w:iCs/>
              </w:rPr>
              <w:lastRenderedPageBreak/>
              <w:t>ჭრილობის დამუშავება და ნახვევის დადება (სიმულირებული პაციენტი)</w:t>
            </w:r>
            <w:r w:rsidR="00686CD4">
              <w:rPr>
                <w:rFonts w:ascii="Sylfaen" w:hAnsi="Sylfaen" w:cs="Sylfaen"/>
                <w:bCs/>
                <w:iCs/>
              </w:rPr>
              <w:t>;</w:t>
            </w:r>
          </w:p>
          <w:p w14:paraId="445C44EA" w14:textId="77777777" w:rsidR="00142BE4" w:rsidRPr="009D7775" w:rsidRDefault="00142BE4" w:rsidP="0070762D">
            <w:pPr>
              <w:pStyle w:val="af5"/>
              <w:numPr>
                <w:ilvl w:val="0"/>
                <w:numId w:val="30"/>
              </w:numPr>
              <w:spacing w:after="160"/>
              <w:ind w:left="176" w:hanging="142"/>
              <w:rPr>
                <w:rFonts w:ascii="Sylfaen" w:hAnsi="Sylfaen"/>
                <w:bCs/>
                <w:iCs/>
              </w:rPr>
            </w:pPr>
            <w:r w:rsidRPr="009D7775">
              <w:rPr>
                <w:rFonts w:ascii="Sylfaen" w:hAnsi="Sylfaen" w:cs="Sylfaen"/>
                <w:bCs/>
                <w:iCs/>
              </w:rPr>
              <w:t>შარდის ბუშტის კათეტერი</w:t>
            </w:r>
            <w:r w:rsidRPr="009D7775">
              <w:rPr>
                <w:rFonts w:ascii="Sylfaen" w:hAnsi="Sylfaen" w:cs="Sylfaen"/>
                <w:bCs/>
                <w:iCs/>
              </w:rPr>
              <w:softHyphen/>
              <w:t>ზაცია (სიმულატორზე)</w:t>
            </w:r>
            <w:r w:rsidR="00686CD4">
              <w:rPr>
                <w:rFonts w:ascii="Sylfaen" w:hAnsi="Sylfaen" w:cs="Sylfaen"/>
                <w:bCs/>
                <w:iCs/>
              </w:rPr>
              <w:t>;</w:t>
            </w:r>
          </w:p>
          <w:p w14:paraId="235B295C" w14:textId="77777777" w:rsidR="00142BE4" w:rsidRPr="009D7775" w:rsidRDefault="00142BE4" w:rsidP="0070762D">
            <w:pPr>
              <w:pStyle w:val="af5"/>
              <w:numPr>
                <w:ilvl w:val="0"/>
                <w:numId w:val="30"/>
              </w:numPr>
              <w:spacing w:after="160"/>
              <w:ind w:left="176" w:hanging="142"/>
              <w:rPr>
                <w:rFonts w:ascii="Sylfaen" w:hAnsi="Sylfaen"/>
                <w:bCs/>
                <w:iCs/>
              </w:rPr>
            </w:pPr>
            <w:r w:rsidRPr="009D7775">
              <w:rPr>
                <w:rFonts w:ascii="Sylfaen" w:hAnsi="Sylfaen" w:cs="Sylfaen"/>
                <w:bCs/>
                <w:iCs/>
              </w:rPr>
              <w:t>ელექტროკარდიოგრამის გა</w:t>
            </w:r>
            <w:r w:rsidRPr="009D7775">
              <w:rPr>
                <w:rFonts w:ascii="Sylfaen" w:hAnsi="Sylfaen" w:cs="Sylfaen"/>
                <w:bCs/>
                <w:iCs/>
              </w:rPr>
              <w:softHyphen/>
              <w:t>და</w:t>
            </w:r>
            <w:r w:rsidRPr="009D7775">
              <w:rPr>
                <w:rFonts w:ascii="Sylfaen" w:hAnsi="Sylfaen" w:cs="Sylfaen"/>
                <w:bCs/>
                <w:iCs/>
              </w:rPr>
              <w:softHyphen/>
              <w:t>ღება (პაციენტზე)</w:t>
            </w:r>
            <w:r w:rsidR="00686CD4">
              <w:rPr>
                <w:rFonts w:ascii="Sylfaen" w:hAnsi="Sylfaen" w:cs="Sylfaen"/>
                <w:bCs/>
                <w:iCs/>
              </w:rPr>
              <w:t>;</w:t>
            </w:r>
          </w:p>
          <w:p w14:paraId="4AD915E0" w14:textId="77777777" w:rsidR="00142BE4" w:rsidRPr="009D7775" w:rsidRDefault="00142BE4" w:rsidP="0070762D">
            <w:pPr>
              <w:pStyle w:val="af5"/>
              <w:numPr>
                <w:ilvl w:val="0"/>
                <w:numId w:val="30"/>
              </w:numPr>
              <w:spacing w:after="160"/>
              <w:ind w:left="176" w:hanging="142"/>
              <w:rPr>
                <w:rFonts w:ascii="Sylfaen" w:hAnsi="Sylfaen"/>
                <w:bCs/>
                <w:iCs/>
              </w:rPr>
            </w:pPr>
            <w:r w:rsidRPr="009D7775">
              <w:rPr>
                <w:rFonts w:ascii="Sylfaen" w:hAnsi="Sylfaen" w:cs="Sylfaen"/>
                <w:bCs/>
                <w:iCs/>
              </w:rPr>
              <w:t>სასუნთქი სისტემის ფუნქ</w:t>
            </w:r>
            <w:r w:rsidRPr="009D7775">
              <w:rPr>
                <w:rFonts w:ascii="Sylfaen" w:hAnsi="Sylfaen" w:cs="Sylfaen"/>
                <w:bCs/>
                <w:iCs/>
              </w:rPr>
              <w:softHyphen/>
              <w:t>ცი</w:t>
            </w:r>
            <w:r w:rsidRPr="009D7775">
              <w:rPr>
                <w:rFonts w:ascii="Sylfaen" w:hAnsi="Sylfaen" w:cs="Sylfaen"/>
                <w:bCs/>
                <w:iCs/>
              </w:rPr>
              <w:softHyphen/>
              <w:t>უ</w:t>
            </w:r>
            <w:r w:rsidRPr="009D7775">
              <w:rPr>
                <w:rFonts w:ascii="Sylfaen" w:hAnsi="Sylfaen" w:cs="Sylfaen"/>
                <w:bCs/>
                <w:iCs/>
              </w:rPr>
              <w:softHyphen/>
              <w:t>რი ტესტების ჩატარება</w:t>
            </w:r>
            <w:r w:rsidR="00686CD4">
              <w:rPr>
                <w:rFonts w:ascii="Sylfaen" w:hAnsi="Sylfaen" w:cs="Sylfaen"/>
                <w:bCs/>
                <w:iCs/>
              </w:rPr>
              <w:t>;</w:t>
            </w:r>
          </w:p>
          <w:p w14:paraId="69FBA67C" w14:textId="77777777" w:rsidR="00142BE4" w:rsidRPr="009D7775" w:rsidRDefault="00142BE4" w:rsidP="0070762D">
            <w:pPr>
              <w:pStyle w:val="af5"/>
              <w:numPr>
                <w:ilvl w:val="0"/>
                <w:numId w:val="30"/>
              </w:numPr>
              <w:spacing w:after="160"/>
              <w:ind w:left="176" w:hanging="142"/>
              <w:rPr>
                <w:rFonts w:ascii="Sylfaen" w:hAnsi="Sylfaen"/>
                <w:bCs/>
                <w:iCs/>
              </w:rPr>
            </w:pPr>
            <w:r w:rsidRPr="009D7775">
              <w:rPr>
                <w:rFonts w:ascii="Sylfaen" w:hAnsi="Sylfaen"/>
                <w:bCs/>
                <w:iCs/>
              </w:rPr>
              <w:t>საინჰალაციო მედიკა</w:t>
            </w:r>
            <w:r w:rsidRPr="009D7775">
              <w:rPr>
                <w:rFonts w:ascii="Sylfaen" w:hAnsi="Sylfaen"/>
                <w:bCs/>
                <w:iCs/>
              </w:rPr>
              <w:softHyphen/>
              <w:t>მენ</w:t>
            </w:r>
            <w:r w:rsidRPr="009D7775">
              <w:rPr>
                <w:rFonts w:ascii="Sylfaen" w:hAnsi="Sylfaen"/>
                <w:bCs/>
                <w:iCs/>
              </w:rPr>
              <w:softHyphen/>
              <w:t>ტე</w:t>
            </w:r>
            <w:r w:rsidRPr="009D7775">
              <w:rPr>
                <w:rFonts w:ascii="Sylfaen" w:hAnsi="Sylfaen"/>
                <w:bCs/>
                <w:iCs/>
              </w:rPr>
              <w:softHyphen/>
              <w:t>ბის  გამოყენება</w:t>
            </w:r>
            <w:r w:rsidR="00686CD4">
              <w:rPr>
                <w:rFonts w:ascii="Sylfaen" w:hAnsi="Sylfaen"/>
                <w:bCs/>
                <w:iCs/>
              </w:rPr>
              <w:t>;</w:t>
            </w:r>
          </w:p>
          <w:p w14:paraId="28026D89" w14:textId="77777777" w:rsidR="00142BE4" w:rsidRPr="009D7775" w:rsidRDefault="00142BE4" w:rsidP="0070762D">
            <w:pPr>
              <w:pStyle w:val="af5"/>
              <w:numPr>
                <w:ilvl w:val="0"/>
                <w:numId w:val="30"/>
              </w:numPr>
              <w:spacing w:after="160"/>
              <w:ind w:left="176" w:hanging="142"/>
              <w:rPr>
                <w:rFonts w:ascii="Sylfaen" w:hAnsi="Sylfaen"/>
                <w:bCs/>
                <w:iCs/>
              </w:rPr>
            </w:pPr>
            <w:r w:rsidRPr="009D7775">
              <w:rPr>
                <w:rFonts w:ascii="Sylfaen" w:hAnsi="Sylfaen"/>
                <w:bCs/>
                <w:iCs/>
              </w:rPr>
              <w:t>ხელების დაბანა</w:t>
            </w:r>
            <w:r w:rsidR="00686CD4">
              <w:rPr>
                <w:rFonts w:ascii="Sylfaen" w:hAnsi="Sylfaen"/>
                <w:bCs/>
                <w:iCs/>
              </w:rPr>
              <w:t>;</w:t>
            </w:r>
          </w:p>
          <w:p w14:paraId="42A2E6E7" w14:textId="77777777" w:rsidR="00142BE4" w:rsidRPr="009D7775" w:rsidRDefault="00142BE4" w:rsidP="0070762D">
            <w:pPr>
              <w:pStyle w:val="af5"/>
              <w:numPr>
                <w:ilvl w:val="0"/>
                <w:numId w:val="30"/>
              </w:numPr>
              <w:spacing w:after="160"/>
              <w:ind w:left="176" w:hanging="142"/>
              <w:rPr>
                <w:rFonts w:ascii="Sylfaen" w:hAnsi="Sylfaen"/>
                <w:bCs/>
                <w:iCs/>
              </w:rPr>
            </w:pPr>
            <w:r w:rsidRPr="009D7775">
              <w:rPr>
                <w:rFonts w:ascii="Sylfaen" w:hAnsi="Sylfaen"/>
                <w:bCs/>
                <w:iCs/>
              </w:rPr>
              <w:t>ცხვირ-ხახიდან ნაცხის აღება (სიმულატორზე)</w:t>
            </w:r>
            <w:r w:rsidR="00686CD4">
              <w:rPr>
                <w:rFonts w:ascii="Sylfaen" w:hAnsi="Sylfaen"/>
                <w:bCs/>
                <w:iCs/>
              </w:rPr>
              <w:t>;</w:t>
            </w:r>
          </w:p>
          <w:p w14:paraId="035B7A37" w14:textId="77777777" w:rsidR="00142BE4" w:rsidRPr="009D7775" w:rsidRDefault="00142BE4" w:rsidP="0070762D">
            <w:pPr>
              <w:pStyle w:val="af5"/>
              <w:numPr>
                <w:ilvl w:val="0"/>
                <w:numId w:val="30"/>
              </w:numPr>
              <w:spacing w:after="160"/>
              <w:ind w:left="176" w:hanging="142"/>
              <w:rPr>
                <w:rFonts w:ascii="Sylfaen" w:hAnsi="Sylfaen"/>
                <w:bCs/>
                <w:iCs/>
              </w:rPr>
            </w:pPr>
            <w:r w:rsidRPr="009D7775">
              <w:rPr>
                <w:rFonts w:ascii="Sylfaen" w:hAnsi="Sylfaen"/>
                <w:bCs/>
                <w:iCs/>
              </w:rPr>
              <w:t>ინდივიდუალური დაცვის საშუალებების (ხელ</w:t>
            </w:r>
            <w:r w:rsidRPr="009D7775">
              <w:rPr>
                <w:rFonts w:ascii="Sylfaen" w:hAnsi="Sylfaen"/>
                <w:bCs/>
                <w:iCs/>
              </w:rPr>
              <w:softHyphen/>
              <w:t>თათ</w:t>
            </w:r>
            <w:r w:rsidRPr="009D7775">
              <w:rPr>
                <w:rFonts w:ascii="Sylfaen" w:hAnsi="Sylfaen"/>
                <w:bCs/>
                <w:iCs/>
              </w:rPr>
              <w:softHyphen/>
              <w:t>მანები, კომბინეზონი, სათვალე, ფარი, ნიღაბი, რესპირატორი, ბახილები, ჩაჩი) გამოყენება და უტილიზაცია</w:t>
            </w:r>
            <w:r w:rsidR="00686CD4">
              <w:rPr>
                <w:rFonts w:ascii="Sylfaen" w:hAnsi="Sylfaen"/>
                <w:bCs/>
                <w:iCs/>
              </w:rPr>
              <w:t>.</w:t>
            </w:r>
          </w:p>
        </w:tc>
        <w:tc>
          <w:tcPr>
            <w:tcW w:w="2835" w:type="dxa"/>
            <w:tcBorders>
              <w:top w:val="single" w:sz="4" w:space="0" w:color="auto"/>
              <w:left w:val="single" w:sz="4" w:space="0" w:color="auto"/>
              <w:bottom w:val="single" w:sz="4" w:space="0" w:color="auto"/>
              <w:right w:val="single" w:sz="4" w:space="0" w:color="auto"/>
            </w:tcBorders>
          </w:tcPr>
          <w:p w14:paraId="088E6DEC" w14:textId="77777777" w:rsidR="00142BE4" w:rsidRPr="009D7775" w:rsidRDefault="00142BE4" w:rsidP="00142BE4">
            <w:pPr>
              <w:rPr>
                <w:rFonts w:ascii="Sylfaen" w:hAnsi="Sylfaen"/>
                <w:b/>
                <w:color w:val="002060"/>
              </w:rPr>
            </w:pPr>
            <w:r w:rsidRPr="009D7775">
              <w:rPr>
                <w:rFonts w:ascii="Sylfaen" w:hAnsi="Sylfaen"/>
                <w:b/>
                <w:color w:val="002060"/>
              </w:rPr>
              <w:lastRenderedPageBreak/>
              <w:t>მინიმალური სტანდარტი</w:t>
            </w:r>
          </w:p>
          <w:p w14:paraId="6C23C780" w14:textId="77777777" w:rsidR="00142BE4" w:rsidRPr="009D7775" w:rsidRDefault="00142BE4" w:rsidP="00142BE4">
            <w:pPr>
              <w:rPr>
                <w:rFonts w:ascii="Sylfaen" w:eastAsia="Arial Unicode MS" w:hAnsi="Sylfaen"/>
              </w:rPr>
            </w:pPr>
            <w:r w:rsidRPr="009D7775">
              <w:rPr>
                <w:rFonts w:ascii="Sylfaen" w:hAnsi="Sylfaen"/>
              </w:rPr>
              <w:t>სწავლება სიმულა</w:t>
            </w:r>
            <w:r w:rsidRPr="009D7775">
              <w:rPr>
                <w:rFonts w:ascii="Sylfaen" w:hAnsi="Sylfaen"/>
              </w:rPr>
              <w:softHyphen/>
              <w:t>ტო</w:t>
            </w:r>
            <w:r w:rsidRPr="009D7775">
              <w:rPr>
                <w:rFonts w:ascii="Sylfaen" w:hAnsi="Sylfaen"/>
              </w:rPr>
              <w:softHyphen/>
              <w:t>რე</w:t>
            </w:r>
            <w:r w:rsidRPr="009D7775">
              <w:rPr>
                <w:rFonts w:ascii="Sylfaen" w:hAnsi="Sylfaen"/>
              </w:rPr>
              <w:softHyphen/>
              <w:t>ბის გამოყენებით, პრაქ</w:t>
            </w:r>
            <w:r w:rsidRPr="009D7775">
              <w:rPr>
                <w:rFonts w:ascii="Sylfaen" w:hAnsi="Sylfaen"/>
              </w:rPr>
              <w:softHyphen/>
              <w:t>ტი</w:t>
            </w:r>
            <w:r w:rsidRPr="009D7775">
              <w:rPr>
                <w:rFonts w:ascii="Sylfaen" w:hAnsi="Sylfaen"/>
              </w:rPr>
              <w:softHyphen/>
              <w:t>კა ამბულა</w:t>
            </w:r>
            <w:r w:rsidRPr="009D7775">
              <w:rPr>
                <w:rFonts w:ascii="Sylfaen" w:hAnsi="Sylfaen"/>
              </w:rPr>
              <w:softHyphen/>
              <w:t>ტო</w:t>
            </w:r>
            <w:r w:rsidRPr="009D7775">
              <w:rPr>
                <w:rFonts w:ascii="Sylfaen" w:hAnsi="Sylfaen"/>
              </w:rPr>
              <w:softHyphen/>
              <w:t>რიულ და ჰოსპიტალიზებულ პა</w:t>
            </w:r>
            <w:r w:rsidRPr="009D7775">
              <w:rPr>
                <w:rFonts w:ascii="Sylfaen" w:hAnsi="Sylfaen"/>
              </w:rPr>
              <w:softHyphen/>
              <w:t>ცი</w:t>
            </w:r>
            <w:r w:rsidRPr="009D7775">
              <w:rPr>
                <w:rFonts w:ascii="Sylfaen" w:hAnsi="Sylfaen"/>
              </w:rPr>
              <w:softHyphen/>
              <w:t xml:space="preserve">ენტებთან, </w:t>
            </w:r>
            <w:r w:rsidRPr="009D7775">
              <w:rPr>
                <w:rFonts w:ascii="Sylfaen" w:eastAsia="Arial Unicode MS" w:hAnsi="Sylfaen" w:cs="Sylfaen"/>
              </w:rPr>
              <w:t>პაციენტის სა</w:t>
            </w:r>
            <w:r w:rsidRPr="009D7775">
              <w:rPr>
                <w:rFonts w:ascii="Sylfaen" w:eastAsia="Arial Unicode MS" w:hAnsi="Sylfaen" w:cs="Sylfaen"/>
              </w:rPr>
              <w:softHyphen/>
              <w:t>წოლ</w:t>
            </w:r>
            <w:r w:rsidRPr="009D7775">
              <w:rPr>
                <w:rFonts w:ascii="Sylfaen" w:eastAsia="Arial Unicode MS" w:hAnsi="Sylfaen" w:cs="Sylfaen"/>
              </w:rPr>
              <w:softHyphen/>
            </w:r>
            <w:r w:rsidRPr="009D7775">
              <w:rPr>
                <w:rFonts w:ascii="Sylfaen" w:eastAsia="Arial Unicode MS" w:hAnsi="Sylfaen" w:cs="Sylfaen"/>
              </w:rPr>
              <w:softHyphen/>
              <w:t>თან სწავლება</w:t>
            </w:r>
            <w:r w:rsidRPr="009D7775">
              <w:rPr>
                <w:rFonts w:ascii="Sylfaen" w:eastAsia="Arial Unicode MS" w:hAnsi="Sylfaen"/>
              </w:rPr>
              <w:t xml:space="preserve"> (bedside-teaching).</w:t>
            </w:r>
          </w:p>
          <w:p w14:paraId="5F7B7BE7" w14:textId="77777777" w:rsidR="00142BE4" w:rsidRPr="009D7775" w:rsidRDefault="00142BE4" w:rsidP="00142BE4">
            <w:pPr>
              <w:rPr>
                <w:rFonts w:ascii="Sylfaen" w:hAnsi="Sylfaen"/>
              </w:rPr>
            </w:pPr>
            <w:r w:rsidRPr="009D7775">
              <w:rPr>
                <w:rFonts w:ascii="Sylfaen" w:hAnsi="Sylfaen"/>
                <w:b/>
                <w:color w:val="002060"/>
              </w:rPr>
              <w:t>რეკომენდებული</w:t>
            </w:r>
          </w:p>
          <w:p w14:paraId="743C64CF" w14:textId="77777777" w:rsidR="00142BE4" w:rsidRPr="009D7775" w:rsidRDefault="00142BE4" w:rsidP="00142BE4">
            <w:pPr>
              <w:rPr>
                <w:rFonts w:ascii="Sylfaen" w:hAnsi="Sylfaen"/>
              </w:rPr>
            </w:pPr>
            <w:r w:rsidRPr="009D7775">
              <w:rPr>
                <w:rFonts w:ascii="Sylfaen" w:hAnsi="Sylfaen"/>
              </w:rPr>
              <w:t>სცე</w:t>
            </w:r>
            <w:r w:rsidRPr="009D7775">
              <w:rPr>
                <w:rFonts w:ascii="Sylfaen" w:hAnsi="Sylfaen"/>
              </w:rPr>
              <w:softHyphen/>
              <w:t>ნა</w:t>
            </w:r>
            <w:r w:rsidRPr="009D7775">
              <w:rPr>
                <w:rFonts w:ascii="Sylfaen" w:hAnsi="Sylfaen"/>
              </w:rPr>
              <w:softHyphen/>
              <w:t>რებზე და</w:t>
            </w:r>
            <w:r w:rsidRPr="009D7775">
              <w:rPr>
                <w:rFonts w:ascii="Sylfaen" w:hAnsi="Sylfaen"/>
              </w:rPr>
              <w:softHyphen/>
              <w:t>ფუძ</w:t>
            </w:r>
            <w:r w:rsidRPr="009D7775">
              <w:rPr>
                <w:rFonts w:ascii="Sylfaen" w:hAnsi="Sylfaen"/>
              </w:rPr>
              <w:softHyphen/>
              <w:t>ნე</w:t>
            </w:r>
            <w:r w:rsidRPr="009D7775">
              <w:rPr>
                <w:rFonts w:ascii="Sylfaen" w:hAnsi="Sylfaen"/>
              </w:rPr>
              <w:softHyphen/>
              <w:t>ბული სი</w:t>
            </w:r>
            <w:r w:rsidRPr="009D7775">
              <w:rPr>
                <w:rFonts w:ascii="Sylfaen" w:hAnsi="Sylfaen"/>
              </w:rPr>
              <w:softHyphen/>
              <w:t>მულა</w:t>
            </w:r>
            <w:r w:rsidRPr="009D7775">
              <w:rPr>
                <w:rFonts w:ascii="Sylfaen" w:hAnsi="Sylfaen"/>
              </w:rPr>
              <w:softHyphen/>
              <w:t>ციუ</w:t>
            </w:r>
            <w:r w:rsidRPr="009D7775">
              <w:rPr>
                <w:rFonts w:ascii="Sylfaen" w:hAnsi="Sylfaen"/>
              </w:rPr>
              <w:softHyphen/>
              <w:t>რი სწავლება სტანდარტიზებული პაციენტის მეშვეობით.</w:t>
            </w:r>
          </w:p>
          <w:p w14:paraId="1A30FFB1" w14:textId="77777777" w:rsidR="00142BE4" w:rsidRPr="009D7775" w:rsidRDefault="00142BE4" w:rsidP="00142BE4">
            <w:pPr>
              <w:rPr>
                <w:rFonts w:ascii="Sylfaen" w:eastAsia="Arial Unicode MS" w:hAnsi="Sylfaen"/>
                <w:color w:val="00B050"/>
              </w:rPr>
            </w:pPr>
            <w:r w:rsidRPr="009D7775">
              <w:rPr>
                <w:rFonts w:ascii="Sylfaen" w:eastAsia="Arial Unicode MS" w:hAnsi="Sylfaen"/>
                <w:b/>
                <w:bCs/>
                <w:i/>
                <w:iCs/>
                <w:color w:val="002060"/>
              </w:rPr>
              <w:t>შენიშვნა:</w:t>
            </w:r>
            <w:r w:rsidRPr="009D7775">
              <w:rPr>
                <w:rFonts w:ascii="Sylfaen" w:eastAsia="Arial Unicode MS" w:hAnsi="Sylfaen"/>
                <w:i/>
                <w:iCs/>
                <w:color w:val="002060"/>
              </w:rPr>
              <w:t xml:space="preserve"> </w:t>
            </w:r>
            <w:r w:rsidRPr="009D7775">
              <w:rPr>
                <w:rFonts w:ascii="Sylfaen" w:eastAsia="Arial Unicode MS" w:hAnsi="Sylfaen"/>
                <w:i/>
                <w:iCs/>
              </w:rPr>
              <w:t>პრატიკული უნარების ათვისება ხდება კლინიკური უნარ-ჩვე</w:t>
            </w:r>
            <w:r w:rsidRPr="009D7775">
              <w:rPr>
                <w:rFonts w:ascii="Sylfaen" w:eastAsia="Arial Unicode MS" w:hAnsi="Sylfaen"/>
                <w:i/>
                <w:iCs/>
              </w:rPr>
              <w:softHyphen/>
              <w:t>ვების სწავლების სი</w:t>
            </w:r>
            <w:r w:rsidRPr="009D7775">
              <w:rPr>
                <w:rFonts w:ascii="Sylfaen" w:eastAsia="Arial Unicode MS" w:hAnsi="Sylfaen"/>
                <w:i/>
                <w:iCs/>
              </w:rPr>
              <w:softHyphen/>
              <w:t>მუ</w:t>
            </w:r>
            <w:r w:rsidRPr="009D7775">
              <w:rPr>
                <w:rFonts w:ascii="Sylfaen" w:eastAsia="Arial Unicode MS" w:hAnsi="Sylfaen"/>
                <w:i/>
                <w:iCs/>
              </w:rPr>
              <w:softHyphen/>
              <w:t xml:space="preserve">ლაციურ ცენტრსა ან </w:t>
            </w:r>
            <w:r w:rsidRPr="009D7775">
              <w:rPr>
                <w:rFonts w:ascii="Sylfaen" w:eastAsia="Arial Unicode MS" w:hAnsi="Sylfaen"/>
                <w:i/>
                <w:iCs/>
              </w:rPr>
              <w:lastRenderedPageBreak/>
              <w:t>შესაბამისად აღ</w:t>
            </w:r>
            <w:r w:rsidRPr="009D7775">
              <w:rPr>
                <w:rFonts w:ascii="Sylfaen" w:eastAsia="Arial Unicode MS" w:hAnsi="Sylfaen"/>
                <w:i/>
                <w:iCs/>
              </w:rPr>
              <w:softHyphen/>
              <w:t>ჭუ</w:t>
            </w:r>
            <w:r w:rsidRPr="009D7775">
              <w:rPr>
                <w:rFonts w:ascii="Sylfaen" w:eastAsia="Arial Unicode MS" w:hAnsi="Sylfaen"/>
                <w:i/>
                <w:iCs/>
              </w:rPr>
              <w:softHyphen/>
              <w:t>რ</w:t>
            </w:r>
            <w:r w:rsidRPr="009D7775">
              <w:rPr>
                <w:rFonts w:ascii="Sylfaen" w:eastAsia="Arial Unicode MS" w:hAnsi="Sylfaen"/>
                <w:i/>
                <w:iCs/>
              </w:rPr>
              <w:softHyphen/>
            </w:r>
            <w:r w:rsidRPr="009D7775">
              <w:rPr>
                <w:rFonts w:ascii="Sylfaen" w:eastAsia="Arial Unicode MS" w:hAnsi="Sylfaen"/>
                <w:i/>
                <w:iCs/>
              </w:rPr>
              <w:softHyphen/>
              <w:t>ვილ კლინიკურ გა</w:t>
            </w:r>
            <w:r w:rsidRPr="009D7775">
              <w:rPr>
                <w:rFonts w:ascii="Sylfaen" w:eastAsia="Arial Unicode MS" w:hAnsi="Sylfaen"/>
                <w:i/>
                <w:iCs/>
              </w:rPr>
              <w:softHyphen/>
              <w:t>რე</w:t>
            </w:r>
            <w:r w:rsidRPr="009D7775">
              <w:rPr>
                <w:rFonts w:ascii="Sylfaen" w:eastAsia="Arial Unicode MS" w:hAnsi="Sylfaen"/>
                <w:i/>
                <w:iCs/>
              </w:rPr>
              <w:softHyphen/>
              <w:t>მოში.</w:t>
            </w:r>
            <w:r w:rsidRPr="009D7775">
              <w:rPr>
                <w:rFonts w:ascii="Sylfaen" w:hAnsi="Sylfaen"/>
              </w:rPr>
              <w:t xml:space="preserve"> </w:t>
            </w:r>
          </w:p>
        </w:tc>
        <w:tc>
          <w:tcPr>
            <w:tcW w:w="3402" w:type="dxa"/>
            <w:tcBorders>
              <w:top w:val="single" w:sz="4" w:space="0" w:color="auto"/>
              <w:left w:val="single" w:sz="4" w:space="0" w:color="auto"/>
              <w:bottom w:val="single" w:sz="4" w:space="0" w:color="auto"/>
              <w:right w:val="single" w:sz="4" w:space="0" w:color="auto"/>
            </w:tcBorders>
          </w:tcPr>
          <w:p w14:paraId="000D343A" w14:textId="77777777" w:rsidR="00142BE4" w:rsidRPr="009D7775" w:rsidRDefault="00142BE4" w:rsidP="00142BE4">
            <w:pPr>
              <w:rPr>
                <w:rFonts w:ascii="Sylfaen" w:eastAsia="Calibri" w:hAnsi="Sylfaen"/>
                <w:b/>
                <w:color w:val="002060"/>
              </w:rPr>
            </w:pPr>
            <w:r w:rsidRPr="009D7775">
              <w:rPr>
                <w:rFonts w:ascii="Sylfaen" w:hAnsi="Sylfaen"/>
                <w:b/>
                <w:color w:val="002060"/>
              </w:rPr>
              <w:lastRenderedPageBreak/>
              <w:t>მინიმალური სტანდარტი</w:t>
            </w:r>
          </w:p>
          <w:p w14:paraId="32282C66" w14:textId="77777777" w:rsidR="00142BE4" w:rsidRPr="009D7775" w:rsidRDefault="00142BE4" w:rsidP="00142BE4">
            <w:pPr>
              <w:autoSpaceDE w:val="0"/>
              <w:autoSpaceDN w:val="0"/>
              <w:adjustRightInd w:val="0"/>
              <w:rPr>
                <w:rFonts w:ascii="Sylfaen" w:hAnsi="Sylfaen"/>
              </w:rPr>
            </w:pPr>
            <w:r w:rsidRPr="009D7775">
              <w:rPr>
                <w:rFonts w:ascii="Sylfaen" w:hAnsi="Sylfaen"/>
              </w:rPr>
              <w:t>OSCE</w:t>
            </w:r>
            <w:r w:rsidR="00686CD4">
              <w:rPr>
                <w:rFonts w:ascii="Sylfaen" w:hAnsi="Sylfaen"/>
              </w:rPr>
              <w:t>,</w:t>
            </w:r>
          </w:p>
          <w:p w14:paraId="7723DE44" w14:textId="77777777" w:rsidR="00142BE4" w:rsidRPr="009D7775" w:rsidRDefault="00142BE4" w:rsidP="00142BE4">
            <w:pPr>
              <w:autoSpaceDE w:val="0"/>
              <w:autoSpaceDN w:val="0"/>
              <w:adjustRightInd w:val="0"/>
              <w:rPr>
                <w:rFonts w:ascii="Sylfaen" w:hAnsi="Sylfaen"/>
              </w:rPr>
            </w:pPr>
            <w:r w:rsidRPr="00686CD4">
              <w:rPr>
                <w:rFonts w:ascii="Sylfaen" w:hAnsi="Sylfaen"/>
                <w:b/>
                <w:color w:val="2F5496" w:themeColor="accent1" w:themeShade="BF"/>
              </w:rPr>
              <w:t>შენიშვნა:</w:t>
            </w:r>
            <w:r w:rsidRPr="009D7775">
              <w:rPr>
                <w:rFonts w:ascii="Sylfaen" w:hAnsi="Sylfaen"/>
              </w:rPr>
              <w:t xml:space="preserve"> ზოგიერთი პროცედურის (მაგ., არტერიული წნევის გაზომვა, ბაზისური პირველადი დახმარების გაწევა) ჩატარება/შესრულება ყველა კურსდამთავრებულმა უნდა შეძლოს (მისაღწევი ნიშნული 100% შეადგენს).</w:t>
            </w:r>
          </w:p>
          <w:p w14:paraId="7C2ED13B" w14:textId="77777777" w:rsidR="00142BE4" w:rsidRPr="009D7775" w:rsidRDefault="00142BE4" w:rsidP="00142BE4">
            <w:pPr>
              <w:rPr>
                <w:rFonts w:ascii="Sylfaen" w:hAnsi="Sylfaen"/>
                <w:b/>
                <w:color w:val="002060"/>
              </w:rPr>
            </w:pPr>
            <w:r w:rsidRPr="009D7775">
              <w:rPr>
                <w:rFonts w:ascii="Sylfaen" w:hAnsi="Sylfaen"/>
                <w:b/>
                <w:color w:val="002060"/>
              </w:rPr>
              <w:t>რეკომენდებული</w:t>
            </w:r>
          </w:p>
          <w:p w14:paraId="09A070A5" w14:textId="77777777" w:rsidR="00142BE4" w:rsidRPr="009D7775" w:rsidRDefault="00142BE4" w:rsidP="00142BE4">
            <w:pPr>
              <w:autoSpaceDE w:val="0"/>
              <w:autoSpaceDN w:val="0"/>
              <w:adjustRightInd w:val="0"/>
              <w:rPr>
                <w:rFonts w:ascii="Sylfaen" w:hAnsi="Sylfaen"/>
              </w:rPr>
            </w:pPr>
            <w:r w:rsidRPr="009D7775">
              <w:rPr>
                <w:rFonts w:ascii="Sylfaen" w:hAnsi="Sylfaen"/>
              </w:rPr>
              <w:t>WPBA, DOPS</w:t>
            </w:r>
            <w:r w:rsidR="00686CD4">
              <w:rPr>
                <w:rFonts w:ascii="Sylfaen" w:hAnsi="Sylfaen"/>
              </w:rPr>
              <w:t>.</w:t>
            </w:r>
          </w:p>
          <w:p w14:paraId="61CDCEAD" w14:textId="77777777" w:rsidR="00142BE4" w:rsidRPr="009D7775" w:rsidRDefault="00142BE4" w:rsidP="00142BE4">
            <w:pPr>
              <w:autoSpaceDE w:val="0"/>
              <w:autoSpaceDN w:val="0"/>
              <w:adjustRightInd w:val="0"/>
              <w:rPr>
                <w:rFonts w:ascii="Sylfaen" w:hAnsi="Sylfaen"/>
                <w:color w:val="00B050"/>
              </w:rPr>
            </w:pPr>
          </w:p>
          <w:p w14:paraId="6BB9E253" w14:textId="77777777" w:rsidR="00142BE4" w:rsidRPr="009D7775" w:rsidRDefault="00142BE4" w:rsidP="00142BE4">
            <w:pPr>
              <w:autoSpaceDE w:val="0"/>
              <w:autoSpaceDN w:val="0"/>
              <w:adjustRightInd w:val="0"/>
              <w:rPr>
                <w:rFonts w:ascii="Sylfaen" w:hAnsi="Sylfaen"/>
                <w:color w:val="00B050"/>
              </w:rPr>
            </w:pPr>
          </w:p>
          <w:p w14:paraId="23DE523C" w14:textId="77777777" w:rsidR="00142BE4" w:rsidRPr="009D7775" w:rsidRDefault="00142BE4" w:rsidP="00142BE4">
            <w:pPr>
              <w:autoSpaceDE w:val="0"/>
              <w:autoSpaceDN w:val="0"/>
              <w:adjustRightInd w:val="0"/>
              <w:rPr>
                <w:rFonts w:ascii="Sylfaen" w:hAnsi="Sylfaen"/>
                <w:color w:val="00B050"/>
              </w:rPr>
            </w:pPr>
          </w:p>
          <w:p w14:paraId="52E56223" w14:textId="77777777" w:rsidR="00142BE4" w:rsidRPr="009D7775" w:rsidRDefault="00142BE4" w:rsidP="00142BE4">
            <w:pPr>
              <w:autoSpaceDE w:val="0"/>
              <w:autoSpaceDN w:val="0"/>
              <w:adjustRightInd w:val="0"/>
              <w:rPr>
                <w:rFonts w:ascii="Sylfaen" w:hAnsi="Sylfaen"/>
                <w:color w:val="00B050"/>
              </w:rPr>
            </w:pPr>
          </w:p>
          <w:p w14:paraId="07547A01" w14:textId="77777777" w:rsidR="00142BE4" w:rsidRPr="009D7775" w:rsidRDefault="00142BE4" w:rsidP="00142BE4">
            <w:pPr>
              <w:autoSpaceDE w:val="0"/>
              <w:autoSpaceDN w:val="0"/>
              <w:adjustRightInd w:val="0"/>
              <w:rPr>
                <w:rFonts w:ascii="Sylfaen" w:hAnsi="Sylfaen"/>
                <w:color w:val="00B050"/>
              </w:rPr>
            </w:pPr>
          </w:p>
          <w:p w14:paraId="5043CB0F" w14:textId="77777777" w:rsidR="00142BE4" w:rsidRPr="009D7775" w:rsidRDefault="00142BE4" w:rsidP="00142BE4">
            <w:pPr>
              <w:autoSpaceDE w:val="0"/>
              <w:autoSpaceDN w:val="0"/>
              <w:adjustRightInd w:val="0"/>
              <w:rPr>
                <w:rFonts w:ascii="Sylfaen" w:hAnsi="Sylfaen"/>
                <w:color w:val="00B050"/>
              </w:rPr>
            </w:pPr>
          </w:p>
          <w:p w14:paraId="07459315" w14:textId="77777777" w:rsidR="00142BE4" w:rsidRPr="009D7775" w:rsidRDefault="00142BE4" w:rsidP="00142BE4">
            <w:pPr>
              <w:autoSpaceDE w:val="0"/>
              <w:autoSpaceDN w:val="0"/>
              <w:adjustRightInd w:val="0"/>
              <w:rPr>
                <w:rFonts w:ascii="Sylfaen" w:hAnsi="Sylfaen"/>
                <w:color w:val="00B050"/>
              </w:rPr>
            </w:pPr>
          </w:p>
          <w:p w14:paraId="6537F28F" w14:textId="77777777" w:rsidR="00142BE4" w:rsidRPr="009D7775" w:rsidRDefault="00142BE4" w:rsidP="00142BE4">
            <w:pPr>
              <w:autoSpaceDE w:val="0"/>
              <w:autoSpaceDN w:val="0"/>
              <w:adjustRightInd w:val="0"/>
              <w:rPr>
                <w:rFonts w:ascii="Sylfaen" w:hAnsi="Sylfaen"/>
                <w:color w:val="00B050"/>
              </w:rPr>
            </w:pPr>
          </w:p>
          <w:p w14:paraId="6DFB9E20" w14:textId="77777777" w:rsidR="00142BE4" w:rsidRPr="009D7775" w:rsidRDefault="00142BE4" w:rsidP="00142BE4">
            <w:pPr>
              <w:autoSpaceDE w:val="0"/>
              <w:autoSpaceDN w:val="0"/>
              <w:adjustRightInd w:val="0"/>
              <w:rPr>
                <w:rFonts w:ascii="Sylfaen" w:hAnsi="Sylfaen"/>
                <w:color w:val="00B050"/>
              </w:rPr>
            </w:pPr>
          </w:p>
          <w:p w14:paraId="70DF9E56" w14:textId="77777777" w:rsidR="00142BE4" w:rsidRPr="009D7775" w:rsidRDefault="00142BE4" w:rsidP="00142BE4">
            <w:pPr>
              <w:autoSpaceDE w:val="0"/>
              <w:autoSpaceDN w:val="0"/>
              <w:adjustRightInd w:val="0"/>
              <w:rPr>
                <w:rFonts w:ascii="Sylfaen" w:hAnsi="Sylfaen"/>
                <w:color w:val="00B050"/>
              </w:rPr>
            </w:pPr>
          </w:p>
          <w:p w14:paraId="44E871BC" w14:textId="77777777" w:rsidR="00142BE4" w:rsidRPr="009D7775" w:rsidRDefault="00142BE4" w:rsidP="00142BE4">
            <w:pPr>
              <w:autoSpaceDE w:val="0"/>
              <w:autoSpaceDN w:val="0"/>
              <w:adjustRightInd w:val="0"/>
              <w:rPr>
                <w:rFonts w:ascii="Sylfaen" w:hAnsi="Sylfaen"/>
                <w:color w:val="00B050"/>
              </w:rPr>
            </w:pPr>
          </w:p>
          <w:p w14:paraId="144A5D23" w14:textId="77777777" w:rsidR="00142BE4" w:rsidRPr="009D7775" w:rsidRDefault="00142BE4" w:rsidP="00142BE4">
            <w:pPr>
              <w:autoSpaceDE w:val="0"/>
              <w:autoSpaceDN w:val="0"/>
              <w:adjustRightInd w:val="0"/>
              <w:rPr>
                <w:rFonts w:ascii="Sylfaen" w:hAnsi="Sylfaen"/>
                <w:color w:val="00B050"/>
              </w:rPr>
            </w:pPr>
          </w:p>
          <w:p w14:paraId="738610EB" w14:textId="77777777" w:rsidR="00142BE4" w:rsidRPr="009D7775" w:rsidRDefault="00142BE4" w:rsidP="00142BE4">
            <w:pPr>
              <w:autoSpaceDE w:val="0"/>
              <w:autoSpaceDN w:val="0"/>
              <w:adjustRightInd w:val="0"/>
              <w:rPr>
                <w:rFonts w:ascii="Sylfaen" w:hAnsi="Sylfaen"/>
              </w:rPr>
            </w:pPr>
          </w:p>
        </w:tc>
      </w:tr>
      <w:tr w:rsidR="00142BE4" w:rsidRPr="009D7775" w14:paraId="712CC883" w14:textId="77777777" w:rsidTr="27BD2DF5">
        <w:tc>
          <w:tcPr>
            <w:tcW w:w="562" w:type="dxa"/>
            <w:tcBorders>
              <w:top w:val="single" w:sz="4" w:space="0" w:color="auto"/>
              <w:left w:val="single" w:sz="4" w:space="0" w:color="auto"/>
              <w:bottom w:val="single" w:sz="4" w:space="0" w:color="auto"/>
              <w:right w:val="single" w:sz="4" w:space="0" w:color="auto"/>
            </w:tcBorders>
            <w:hideMark/>
          </w:tcPr>
          <w:p w14:paraId="45CB103B" w14:textId="77777777" w:rsidR="00142BE4" w:rsidRPr="009D7775" w:rsidRDefault="00142BE4" w:rsidP="00142BE4">
            <w:pPr>
              <w:spacing w:before="360" w:after="120"/>
              <w:rPr>
                <w:rFonts w:ascii="Sylfaen" w:hAnsi="Sylfaen"/>
                <w:b/>
                <w:color w:val="002060"/>
              </w:rPr>
            </w:pPr>
            <w:r w:rsidRPr="009D7775">
              <w:rPr>
                <w:rFonts w:ascii="Sylfaen" w:hAnsi="Sylfaen"/>
                <w:b/>
                <w:color w:val="002060"/>
              </w:rPr>
              <w:lastRenderedPageBreak/>
              <w:t>7.</w:t>
            </w:r>
          </w:p>
        </w:tc>
        <w:tc>
          <w:tcPr>
            <w:tcW w:w="2339" w:type="dxa"/>
            <w:tcBorders>
              <w:top w:val="single" w:sz="4" w:space="0" w:color="auto"/>
              <w:left w:val="single" w:sz="4" w:space="0" w:color="auto"/>
              <w:bottom w:val="single" w:sz="4" w:space="0" w:color="auto"/>
              <w:right w:val="single" w:sz="4" w:space="0" w:color="auto"/>
            </w:tcBorders>
            <w:hideMark/>
          </w:tcPr>
          <w:p w14:paraId="352E6700" w14:textId="77777777" w:rsidR="00142BE4" w:rsidRPr="009D7775" w:rsidRDefault="00142BE4" w:rsidP="00142BE4">
            <w:pPr>
              <w:spacing w:before="360" w:after="120"/>
              <w:rPr>
                <w:rFonts w:ascii="Sylfaen" w:hAnsi="Sylfaen" w:cs="Sylfaen"/>
                <w:b/>
                <w:color w:val="002060"/>
                <w:lang w:val="ru-RU"/>
              </w:rPr>
            </w:pPr>
            <w:r w:rsidRPr="009D7775">
              <w:rPr>
                <w:rFonts w:ascii="Sylfaen" w:hAnsi="Sylfaen" w:cs="Sylfaen"/>
                <w:b/>
                <w:color w:val="002060"/>
                <w:lang w:val="ru-RU"/>
              </w:rPr>
              <w:t>სამედიცინო კონ</w:t>
            </w:r>
            <w:r w:rsidRPr="009D7775">
              <w:rPr>
                <w:rFonts w:ascii="Sylfaen" w:hAnsi="Sylfaen" w:cs="Sylfaen"/>
                <w:b/>
                <w:color w:val="002060"/>
              </w:rPr>
              <w:softHyphen/>
            </w:r>
            <w:r w:rsidRPr="009D7775">
              <w:rPr>
                <w:rFonts w:ascii="Sylfaen" w:hAnsi="Sylfaen" w:cs="Sylfaen"/>
                <w:b/>
                <w:color w:val="002060"/>
                <w:lang w:val="ru-RU"/>
              </w:rPr>
              <w:t>ტექსტში ეფექ</w:t>
            </w:r>
            <w:r w:rsidRPr="009D7775">
              <w:rPr>
                <w:rFonts w:ascii="Sylfaen" w:hAnsi="Sylfaen" w:cs="Sylfaen"/>
                <w:b/>
                <w:color w:val="002060"/>
              </w:rPr>
              <w:softHyphen/>
            </w:r>
            <w:r w:rsidRPr="009D7775">
              <w:rPr>
                <w:rFonts w:ascii="Sylfaen" w:hAnsi="Sylfaen" w:cs="Sylfaen"/>
                <w:b/>
                <w:color w:val="002060"/>
                <w:lang w:val="ru-RU"/>
              </w:rPr>
              <w:t>ტუ</w:t>
            </w:r>
            <w:r w:rsidRPr="009D7775">
              <w:rPr>
                <w:rFonts w:ascii="Sylfaen" w:hAnsi="Sylfaen" w:cs="Sylfaen"/>
                <w:b/>
                <w:color w:val="002060"/>
              </w:rPr>
              <w:softHyphen/>
            </w:r>
            <w:r w:rsidRPr="009D7775">
              <w:rPr>
                <w:rFonts w:ascii="Sylfaen" w:hAnsi="Sylfaen" w:cs="Sylfaen"/>
                <w:b/>
                <w:color w:val="002060"/>
                <w:lang w:val="ru-RU"/>
              </w:rPr>
              <w:t>რი კომუნიკაცია</w:t>
            </w:r>
          </w:p>
        </w:tc>
        <w:tc>
          <w:tcPr>
            <w:tcW w:w="4465" w:type="dxa"/>
            <w:tcBorders>
              <w:top w:val="single" w:sz="4" w:space="0" w:color="auto"/>
              <w:left w:val="single" w:sz="4" w:space="0" w:color="auto"/>
              <w:bottom w:val="single" w:sz="4" w:space="0" w:color="auto"/>
              <w:right w:val="single" w:sz="4" w:space="0" w:color="auto"/>
            </w:tcBorders>
            <w:hideMark/>
          </w:tcPr>
          <w:p w14:paraId="7D829E37" w14:textId="77777777" w:rsidR="00142BE4" w:rsidRPr="009D7775" w:rsidRDefault="00142BE4" w:rsidP="0070762D">
            <w:pPr>
              <w:pStyle w:val="af5"/>
              <w:numPr>
                <w:ilvl w:val="0"/>
                <w:numId w:val="30"/>
              </w:numPr>
              <w:tabs>
                <w:tab w:val="left" w:pos="176"/>
              </w:tabs>
              <w:spacing w:after="160"/>
              <w:ind w:left="176" w:hanging="142"/>
              <w:rPr>
                <w:rFonts w:ascii="Sylfaen" w:hAnsi="Sylfaen" w:cs="Sylfaen"/>
              </w:rPr>
            </w:pPr>
            <w:r w:rsidRPr="009D7775">
              <w:rPr>
                <w:rFonts w:ascii="Sylfaen" w:hAnsi="Sylfaen" w:cs="Sylfaen"/>
                <w:lang w:val="ru-RU"/>
              </w:rPr>
              <w:t>პაციენტთან კომუნიკაცია</w:t>
            </w:r>
            <w:r w:rsidR="00686CD4">
              <w:rPr>
                <w:rFonts w:ascii="Sylfaen" w:hAnsi="Sylfaen" w:cs="Sylfaen"/>
              </w:rPr>
              <w:t>;</w:t>
            </w:r>
          </w:p>
          <w:p w14:paraId="39F5F148" w14:textId="77777777" w:rsidR="00142BE4" w:rsidRPr="009D7775" w:rsidRDefault="00142BE4" w:rsidP="0070762D">
            <w:pPr>
              <w:pStyle w:val="af5"/>
              <w:numPr>
                <w:ilvl w:val="0"/>
                <w:numId w:val="30"/>
              </w:numPr>
              <w:tabs>
                <w:tab w:val="left" w:pos="176"/>
              </w:tabs>
              <w:spacing w:after="160"/>
              <w:ind w:left="176" w:hanging="142"/>
              <w:rPr>
                <w:rFonts w:ascii="Sylfaen" w:hAnsi="Sylfaen" w:cs="Sylfaen"/>
              </w:rPr>
            </w:pPr>
            <w:r w:rsidRPr="009D7775">
              <w:rPr>
                <w:rFonts w:ascii="Sylfaen" w:hAnsi="Sylfaen" w:cs="Sylfaen"/>
                <w:lang w:val="ru-RU"/>
              </w:rPr>
              <w:t>კოლეგებთან კომუნიკაცია</w:t>
            </w:r>
            <w:r w:rsidR="00686CD4">
              <w:rPr>
                <w:rFonts w:ascii="Sylfaen" w:hAnsi="Sylfaen" w:cs="Sylfaen"/>
              </w:rPr>
              <w:t>;</w:t>
            </w:r>
          </w:p>
          <w:p w14:paraId="20DAF1EA" w14:textId="77777777" w:rsidR="00142BE4" w:rsidRPr="009D7775" w:rsidRDefault="00142BE4" w:rsidP="0070762D">
            <w:pPr>
              <w:pStyle w:val="af5"/>
              <w:numPr>
                <w:ilvl w:val="0"/>
                <w:numId w:val="30"/>
              </w:numPr>
              <w:tabs>
                <w:tab w:val="left" w:pos="176"/>
              </w:tabs>
              <w:spacing w:after="160"/>
              <w:ind w:left="176" w:hanging="142"/>
              <w:rPr>
                <w:rFonts w:ascii="Sylfaen" w:hAnsi="Sylfaen" w:cs="Sylfaen"/>
              </w:rPr>
            </w:pPr>
            <w:r w:rsidRPr="009D7775">
              <w:rPr>
                <w:rFonts w:ascii="Sylfaen" w:hAnsi="Sylfaen" w:cs="Sylfaen"/>
                <w:lang w:val="ru-RU"/>
              </w:rPr>
              <w:t>კომუნიკაცია ცუდი ამბის შეტყობინებისას</w:t>
            </w:r>
            <w:r w:rsidR="00686CD4">
              <w:rPr>
                <w:rFonts w:ascii="Sylfaen" w:hAnsi="Sylfaen" w:cs="Sylfaen"/>
              </w:rPr>
              <w:t>;</w:t>
            </w:r>
          </w:p>
          <w:p w14:paraId="17167DA0" w14:textId="77777777" w:rsidR="00142BE4" w:rsidRPr="009D7775" w:rsidRDefault="00142BE4" w:rsidP="0070762D">
            <w:pPr>
              <w:pStyle w:val="af5"/>
              <w:numPr>
                <w:ilvl w:val="0"/>
                <w:numId w:val="30"/>
              </w:numPr>
              <w:tabs>
                <w:tab w:val="left" w:pos="176"/>
              </w:tabs>
              <w:spacing w:after="160"/>
              <w:ind w:left="176" w:hanging="142"/>
              <w:rPr>
                <w:rFonts w:ascii="Sylfaen" w:hAnsi="Sylfaen" w:cs="Sylfaen"/>
                <w:color w:val="000000" w:themeColor="text1"/>
              </w:rPr>
            </w:pPr>
            <w:r w:rsidRPr="009D7775">
              <w:rPr>
                <w:rFonts w:ascii="Sylfaen" w:hAnsi="Sylfaen" w:cs="Sylfaen"/>
              </w:rPr>
              <w:t xml:space="preserve"> პაციენტის  </w:t>
            </w:r>
            <w:r w:rsidRPr="009D7775">
              <w:rPr>
                <w:rFonts w:ascii="Sylfaen" w:hAnsi="Sylfaen" w:cs="Sylfaen"/>
                <w:lang w:val="ru-RU"/>
              </w:rPr>
              <w:t>ნათესავებთან კ</w:t>
            </w:r>
            <w:r w:rsidRPr="009D7775">
              <w:rPr>
                <w:rFonts w:ascii="Sylfaen" w:hAnsi="Sylfaen" w:cs="Sylfaen"/>
                <w:color w:val="000000" w:themeColor="text1"/>
                <w:lang w:val="ru-RU"/>
              </w:rPr>
              <w:t>ომუნიკაცია</w:t>
            </w:r>
            <w:r w:rsidR="00686CD4">
              <w:rPr>
                <w:rFonts w:ascii="Sylfaen" w:hAnsi="Sylfaen" w:cs="Sylfaen"/>
                <w:color w:val="000000" w:themeColor="text1"/>
              </w:rPr>
              <w:t>;</w:t>
            </w:r>
          </w:p>
          <w:p w14:paraId="0ED0C7FB" w14:textId="77777777" w:rsidR="00142BE4" w:rsidRPr="009D7775" w:rsidRDefault="00142BE4" w:rsidP="0070762D">
            <w:pPr>
              <w:pStyle w:val="af5"/>
              <w:numPr>
                <w:ilvl w:val="0"/>
                <w:numId w:val="30"/>
              </w:numPr>
              <w:tabs>
                <w:tab w:val="left" w:pos="176"/>
              </w:tabs>
              <w:spacing w:after="160"/>
              <w:ind w:left="176" w:hanging="142"/>
              <w:rPr>
                <w:rStyle w:val="normaltextrun"/>
                <w:rFonts w:ascii="Sylfaen" w:hAnsi="Sylfaen" w:cs="Sylfaen"/>
              </w:rPr>
            </w:pPr>
            <w:r w:rsidRPr="009D7775">
              <w:rPr>
                <w:rStyle w:val="normaltextrun"/>
                <w:rFonts w:ascii="Sylfaen" w:hAnsi="Sylfaen"/>
                <w:color w:val="000000" w:themeColor="text1"/>
                <w:bdr w:val="none" w:sz="0" w:space="0" w:color="auto" w:frame="1"/>
              </w:rPr>
              <w:t xml:space="preserve"> შეზღუდული შესაძლებლობების მქონე</w:t>
            </w:r>
            <w:r w:rsidRPr="009D7775">
              <w:rPr>
                <w:rStyle w:val="normaltextrun"/>
                <w:rFonts w:ascii="Sylfaen" w:hAnsi="Sylfaen"/>
                <w:color w:val="FF0000"/>
                <w:bdr w:val="none" w:sz="0" w:space="0" w:color="auto" w:frame="1"/>
              </w:rPr>
              <w:t xml:space="preserve"> </w:t>
            </w:r>
            <w:r w:rsidRPr="009D7775">
              <w:rPr>
                <w:rStyle w:val="normaltextrun"/>
                <w:rFonts w:ascii="Sylfaen" w:hAnsi="Sylfaen"/>
                <w:color w:val="000000" w:themeColor="text1"/>
                <w:bdr w:val="none" w:sz="0" w:space="0" w:color="auto" w:frame="1"/>
              </w:rPr>
              <w:t>პირებთან კომუნიკაცია</w:t>
            </w:r>
            <w:r w:rsidR="00686CD4">
              <w:rPr>
                <w:rStyle w:val="normaltextrun"/>
                <w:rFonts w:ascii="Sylfaen" w:hAnsi="Sylfaen"/>
                <w:color w:val="000000" w:themeColor="text1"/>
                <w:bdr w:val="none" w:sz="0" w:space="0" w:color="auto" w:frame="1"/>
              </w:rPr>
              <w:t>;</w:t>
            </w:r>
          </w:p>
          <w:p w14:paraId="07C37BD7" w14:textId="77777777" w:rsidR="00142BE4" w:rsidRPr="009D7775" w:rsidRDefault="00142BE4" w:rsidP="0070762D">
            <w:pPr>
              <w:pStyle w:val="af5"/>
              <w:numPr>
                <w:ilvl w:val="0"/>
                <w:numId w:val="30"/>
              </w:numPr>
              <w:tabs>
                <w:tab w:val="left" w:pos="176"/>
              </w:tabs>
              <w:spacing w:after="160"/>
              <w:ind w:left="176" w:hanging="142"/>
              <w:rPr>
                <w:rFonts w:ascii="Sylfaen" w:hAnsi="Sylfaen" w:cs="Sylfaen"/>
              </w:rPr>
            </w:pPr>
            <w:r w:rsidRPr="009D7775">
              <w:rPr>
                <w:rStyle w:val="normaltextrun"/>
                <w:rFonts w:ascii="Sylfaen" w:hAnsi="Sylfaen"/>
                <w:color w:val="FF0000"/>
                <w:bdr w:val="none" w:sz="0" w:space="0" w:color="auto" w:frame="1"/>
              </w:rPr>
              <w:t xml:space="preserve"> </w:t>
            </w:r>
            <w:r w:rsidRPr="009D7775">
              <w:rPr>
                <w:rFonts w:ascii="Sylfaen" w:hAnsi="Sylfaen" w:cs="Sylfaen"/>
                <w:lang w:val="ru-RU"/>
              </w:rPr>
              <w:t>კომუნიკაცია ინფორმირე</w:t>
            </w:r>
            <w:r w:rsidRPr="009D7775">
              <w:rPr>
                <w:rFonts w:ascii="Sylfaen" w:hAnsi="Sylfaen" w:cs="Sylfaen"/>
              </w:rPr>
              <w:softHyphen/>
            </w:r>
            <w:r w:rsidRPr="009D7775">
              <w:rPr>
                <w:rFonts w:ascii="Sylfaen" w:hAnsi="Sylfaen" w:cs="Sylfaen"/>
                <w:lang w:val="ru-RU"/>
              </w:rPr>
              <w:t>ბუ</w:t>
            </w:r>
            <w:r w:rsidRPr="009D7775">
              <w:rPr>
                <w:rFonts w:ascii="Sylfaen" w:hAnsi="Sylfaen" w:cs="Sylfaen"/>
              </w:rPr>
              <w:softHyphen/>
            </w:r>
            <w:r w:rsidRPr="009D7775">
              <w:rPr>
                <w:rFonts w:ascii="Sylfaen" w:hAnsi="Sylfaen" w:cs="Sylfaen"/>
                <w:lang w:val="ru-RU"/>
              </w:rPr>
              <w:t>ლი თანხმობის მისაღე</w:t>
            </w:r>
            <w:r w:rsidRPr="009D7775">
              <w:rPr>
                <w:rFonts w:ascii="Sylfaen" w:hAnsi="Sylfaen" w:cs="Sylfaen"/>
              </w:rPr>
              <w:softHyphen/>
            </w:r>
            <w:r w:rsidRPr="009D7775">
              <w:rPr>
                <w:rFonts w:ascii="Sylfaen" w:hAnsi="Sylfaen" w:cs="Sylfaen"/>
                <w:lang w:val="ru-RU"/>
              </w:rPr>
              <w:t>ბად</w:t>
            </w:r>
            <w:r w:rsidR="00686CD4">
              <w:rPr>
                <w:rFonts w:ascii="Sylfaen" w:hAnsi="Sylfaen" w:cs="Sylfaen"/>
              </w:rPr>
              <w:t>;</w:t>
            </w:r>
          </w:p>
          <w:p w14:paraId="24CA9C16" w14:textId="77777777" w:rsidR="00142BE4" w:rsidRPr="009D7775" w:rsidRDefault="00142BE4" w:rsidP="0070762D">
            <w:pPr>
              <w:pStyle w:val="af5"/>
              <w:numPr>
                <w:ilvl w:val="0"/>
                <w:numId w:val="30"/>
              </w:numPr>
              <w:tabs>
                <w:tab w:val="left" w:pos="176"/>
              </w:tabs>
              <w:spacing w:after="160"/>
              <w:ind w:left="176" w:hanging="142"/>
              <w:rPr>
                <w:rFonts w:ascii="Sylfaen" w:hAnsi="Sylfaen" w:cs="Sylfaen"/>
              </w:rPr>
            </w:pPr>
            <w:r w:rsidRPr="009D7775">
              <w:rPr>
                <w:rFonts w:ascii="Sylfaen" w:hAnsi="Sylfaen" w:cs="Sylfaen"/>
                <w:lang w:val="ru-RU"/>
              </w:rPr>
              <w:lastRenderedPageBreak/>
              <w:t>წერილობითი კომუნიკაცია (სამედიცინო ჩანაწერების ჩათვლით)</w:t>
            </w:r>
            <w:r w:rsidR="00686CD4">
              <w:rPr>
                <w:rFonts w:ascii="Sylfaen" w:hAnsi="Sylfaen" w:cs="Sylfaen"/>
              </w:rPr>
              <w:t>;</w:t>
            </w:r>
          </w:p>
          <w:p w14:paraId="4B06F34F" w14:textId="77777777" w:rsidR="00142BE4" w:rsidRPr="009D7775" w:rsidRDefault="00142BE4" w:rsidP="0070762D">
            <w:pPr>
              <w:pStyle w:val="af5"/>
              <w:numPr>
                <w:ilvl w:val="0"/>
                <w:numId w:val="30"/>
              </w:numPr>
              <w:tabs>
                <w:tab w:val="left" w:pos="176"/>
              </w:tabs>
              <w:spacing w:after="160"/>
              <w:ind w:left="176" w:hanging="142"/>
              <w:rPr>
                <w:rFonts w:ascii="Sylfaen" w:hAnsi="Sylfaen" w:cs="Sylfaen"/>
              </w:rPr>
            </w:pPr>
            <w:r w:rsidRPr="009D7775">
              <w:rPr>
                <w:rFonts w:ascii="Sylfaen" w:hAnsi="Sylfaen" w:cs="Sylfaen"/>
                <w:lang w:val="ru-RU"/>
              </w:rPr>
              <w:t>კონფლიქტის შემთხვევაში კომუნიკაცია</w:t>
            </w:r>
            <w:r w:rsidR="00686CD4">
              <w:rPr>
                <w:rFonts w:ascii="Sylfaen" w:hAnsi="Sylfaen" w:cs="Sylfaen"/>
              </w:rPr>
              <w:t>;</w:t>
            </w:r>
          </w:p>
          <w:p w14:paraId="4C068380" w14:textId="77777777" w:rsidR="00142BE4" w:rsidRPr="009D7775" w:rsidRDefault="00142BE4" w:rsidP="0070762D">
            <w:pPr>
              <w:pStyle w:val="af5"/>
              <w:numPr>
                <w:ilvl w:val="0"/>
                <w:numId w:val="30"/>
              </w:numPr>
              <w:tabs>
                <w:tab w:val="left" w:pos="176"/>
              </w:tabs>
              <w:spacing w:after="160"/>
              <w:ind w:left="176" w:hanging="142"/>
              <w:rPr>
                <w:rFonts w:ascii="Sylfaen" w:hAnsi="Sylfaen" w:cs="Sylfaen"/>
              </w:rPr>
            </w:pPr>
            <w:r w:rsidRPr="009D7775">
              <w:rPr>
                <w:rFonts w:ascii="Sylfaen" w:hAnsi="Sylfaen" w:cs="Sylfaen"/>
                <w:lang w:val="ru-RU"/>
              </w:rPr>
              <w:t>კომუნიკაცია დამხმარე პი</w:t>
            </w:r>
            <w:r w:rsidRPr="009D7775">
              <w:rPr>
                <w:rFonts w:ascii="Sylfaen" w:hAnsi="Sylfaen" w:cs="Sylfaen"/>
              </w:rPr>
              <w:softHyphen/>
            </w:r>
            <w:r w:rsidRPr="009D7775">
              <w:rPr>
                <w:rFonts w:ascii="Sylfaen" w:hAnsi="Sylfaen" w:cs="Sylfaen"/>
                <w:lang w:val="ru-RU"/>
              </w:rPr>
              <w:t>რის</w:t>
            </w:r>
            <w:r w:rsidRPr="009D7775">
              <w:rPr>
                <w:rFonts w:ascii="Sylfaen" w:hAnsi="Sylfaen" w:cs="Sylfaen"/>
              </w:rPr>
              <w:t xml:space="preserve"> </w:t>
            </w:r>
            <w:r w:rsidRPr="009D7775">
              <w:rPr>
                <w:rFonts w:ascii="Sylfaen" w:hAnsi="Sylfaen" w:cs="Sylfaen"/>
                <w:lang w:val="ru-RU"/>
              </w:rPr>
              <w:t>საშუალებით</w:t>
            </w:r>
            <w:r w:rsidR="00686CD4">
              <w:rPr>
                <w:rFonts w:ascii="Sylfaen" w:hAnsi="Sylfaen" w:cs="Sylfaen"/>
              </w:rPr>
              <w:t>;</w:t>
            </w:r>
          </w:p>
          <w:p w14:paraId="6BB614D6" w14:textId="77777777" w:rsidR="00142BE4" w:rsidRPr="009D7775" w:rsidRDefault="00142BE4" w:rsidP="0070762D">
            <w:pPr>
              <w:pStyle w:val="af5"/>
              <w:numPr>
                <w:ilvl w:val="0"/>
                <w:numId w:val="30"/>
              </w:numPr>
              <w:tabs>
                <w:tab w:val="left" w:pos="176"/>
              </w:tabs>
              <w:spacing w:after="160"/>
              <w:ind w:left="176" w:hanging="142"/>
              <w:rPr>
                <w:rFonts w:ascii="Sylfaen" w:hAnsi="Sylfaen" w:cs="Sylfaen"/>
              </w:rPr>
            </w:pPr>
            <w:r w:rsidRPr="009D7775">
              <w:rPr>
                <w:rFonts w:ascii="Sylfaen" w:hAnsi="Sylfaen" w:cs="Sylfaen"/>
                <w:lang w:val="ru-RU"/>
              </w:rPr>
              <w:t>კომუნიკაცია სამართალ</w:t>
            </w:r>
            <w:r w:rsidRPr="009D7775">
              <w:rPr>
                <w:rFonts w:ascii="Sylfaen" w:hAnsi="Sylfaen" w:cs="Sylfaen"/>
              </w:rPr>
              <w:softHyphen/>
            </w:r>
            <w:r w:rsidRPr="009D7775">
              <w:rPr>
                <w:rFonts w:ascii="Sylfaen" w:hAnsi="Sylfaen" w:cs="Sylfaen"/>
                <w:lang w:val="ru-RU"/>
              </w:rPr>
              <w:t>და</w:t>
            </w:r>
            <w:r w:rsidRPr="009D7775">
              <w:rPr>
                <w:rFonts w:ascii="Sylfaen" w:hAnsi="Sylfaen" w:cs="Sylfaen"/>
              </w:rPr>
              <w:softHyphen/>
            </w:r>
            <w:r w:rsidRPr="009D7775">
              <w:rPr>
                <w:rFonts w:ascii="Sylfaen" w:hAnsi="Sylfaen" w:cs="Sylfaen"/>
                <w:lang w:val="ru-RU"/>
              </w:rPr>
              <w:t>მ</w:t>
            </w:r>
            <w:r w:rsidRPr="009D7775">
              <w:rPr>
                <w:rFonts w:ascii="Sylfaen" w:hAnsi="Sylfaen" w:cs="Sylfaen"/>
              </w:rPr>
              <w:softHyphen/>
            </w:r>
            <w:r w:rsidRPr="009D7775">
              <w:rPr>
                <w:rFonts w:ascii="Sylfaen" w:hAnsi="Sylfaen" w:cs="Sylfaen"/>
                <w:lang w:val="ru-RU"/>
              </w:rPr>
              <w:t>ცავ ორგანოებსა და მას</w:t>
            </w:r>
            <w:r w:rsidRPr="009D7775">
              <w:rPr>
                <w:rFonts w:ascii="Sylfaen" w:hAnsi="Sylfaen" w:cs="Sylfaen"/>
              </w:rPr>
              <w:softHyphen/>
            </w:r>
            <w:r w:rsidRPr="009D7775">
              <w:rPr>
                <w:rFonts w:ascii="Sylfaen" w:hAnsi="Sylfaen" w:cs="Sylfaen"/>
                <w:lang w:val="ru-RU"/>
              </w:rPr>
              <w:t>მე</w:t>
            </w:r>
            <w:r w:rsidRPr="009D7775">
              <w:rPr>
                <w:rFonts w:ascii="Sylfaen" w:hAnsi="Sylfaen" w:cs="Sylfaen"/>
              </w:rPr>
              <w:softHyphen/>
            </w:r>
            <w:r w:rsidRPr="009D7775">
              <w:rPr>
                <w:rFonts w:ascii="Sylfaen" w:hAnsi="Sylfaen" w:cs="Sylfaen"/>
                <w:lang w:val="ru-RU"/>
              </w:rPr>
              <w:t>დია</w:t>
            </w:r>
            <w:r w:rsidRPr="009D7775">
              <w:rPr>
                <w:rFonts w:ascii="Sylfaen" w:hAnsi="Sylfaen" w:cs="Sylfaen"/>
              </w:rPr>
              <w:softHyphen/>
            </w:r>
            <w:r w:rsidRPr="009D7775">
              <w:rPr>
                <w:rFonts w:ascii="Sylfaen" w:hAnsi="Sylfaen" w:cs="Sylfaen"/>
                <w:lang w:val="ru-RU"/>
              </w:rPr>
              <w:t>ს</w:t>
            </w:r>
            <w:r w:rsidRPr="009D7775">
              <w:rPr>
                <w:rFonts w:ascii="Sylfaen" w:hAnsi="Sylfaen" w:cs="Sylfaen"/>
              </w:rPr>
              <w:softHyphen/>
            </w:r>
            <w:r w:rsidRPr="009D7775">
              <w:rPr>
                <w:rFonts w:ascii="Sylfaen" w:hAnsi="Sylfaen" w:cs="Sylfaen"/>
                <w:lang w:val="ru-RU"/>
              </w:rPr>
              <w:t>თან</w:t>
            </w:r>
            <w:r w:rsidR="00686CD4">
              <w:rPr>
                <w:rFonts w:ascii="Sylfaen" w:hAnsi="Sylfaen" w:cs="Sylfaen"/>
              </w:rPr>
              <w:t>;</w:t>
            </w:r>
          </w:p>
          <w:p w14:paraId="0589DD10" w14:textId="77777777" w:rsidR="00142BE4" w:rsidRPr="009D7775" w:rsidRDefault="00142BE4" w:rsidP="0070762D">
            <w:pPr>
              <w:pStyle w:val="af5"/>
              <w:numPr>
                <w:ilvl w:val="0"/>
                <w:numId w:val="30"/>
              </w:numPr>
              <w:tabs>
                <w:tab w:val="left" w:pos="176"/>
              </w:tabs>
              <w:spacing w:after="160"/>
              <w:ind w:left="176" w:hanging="142"/>
              <w:rPr>
                <w:rFonts w:ascii="Sylfaen" w:hAnsi="Sylfaen" w:cs="Sylfaen"/>
              </w:rPr>
            </w:pPr>
            <w:r w:rsidRPr="009D7775">
              <w:rPr>
                <w:rFonts w:ascii="Sylfaen" w:hAnsi="Sylfaen" w:cs="Sylfaen"/>
                <w:lang w:val="ru-RU"/>
              </w:rPr>
              <w:t>ეფექტური კომუნიკაცია ნე</w:t>
            </w:r>
            <w:r w:rsidRPr="009D7775">
              <w:rPr>
                <w:rFonts w:ascii="Sylfaen" w:hAnsi="Sylfaen" w:cs="Sylfaen"/>
              </w:rPr>
              <w:softHyphen/>
            </w:r>
            <w:r w:rsidRPr="009D7775">
              <w:rPr>
                <w:rFonts w:ascii="Sylfaen" w:hAnsi="Sylfaen" w:cs="Sylfaen"/>
                <w:lang w:val="ru-RU"/>
              </w:rPr>
              <w:t>ბისმიერ პირთან, განურ</w:t>
            </w:r>
            <w:r w:rsidRPr="009D7775">
              <w:rPr>
                <w:rFonts w:ascii="Sylfaen" w:hAnsi="Sylfaen" w:cs="Sylfaen"/>
              </w:rPr>
              <w:softHyphen/>
            </w:r>
            <w:r w:rsidRPr="009D7775">
              <w:rPr>
                <w:rFonts w:ascii="Sylfaen" w:hAnsi="Sylfaen" w:cs="Sylfaen"/>
                <w:lang w:val="ru-RU"/>
              </w:rPr>
              <w:t>ჩევ</w:t>
            </w:r>
            <w:r w:rsidRPr="009D7775">
              <w:rPr>
                <w:rFonts w:ascii="Sylfaen" w:hAnsi="Sylfaen" w:cs="Sylfaen"/>
              </w:rPr>
              <w:softHyphen/>
            </w:r>
            <w:r w:rsidRPr="009D7775">
              <w:rPr>
                <w:rFonts w:ascii="Sylfaen" w:hAnsi="Sylfaen" w:cs="Sylfaen"/>
                <w:lang w:val="ru-RU"/>
              </w:rPr>
              <w:t>ლად მისი სოციალური,</w:t>
            </w:r>
            <w:r w:rsidRPr="009D7775">
              <w:rPr>
                <w:rFonts w:ascii="Sylfaen" w:hAnsi="Sylfaen" w:cs="Sylfaen"/>
              </w:rPr>
              <w:t xml:space="preserve"> </w:t>
            </w:r>
            <w:r w:rsidRPr="009D7775">
              <w:rPr>
                <w:rFonts w:ascii="Sylfaen" w:hAnsi="Sylfaen" w:cs="Sylfaen"/>
                <w:lang w:val="ru-RU"/>
              </w:rPr>
              <w:t>კულ</w:t>
            </w:r>
            <w:r w:rsidRPr="009D7775">
              <w:rPr>
                <w:rFonts w:ascii="Sylfaen" w:hAnsi="Sylfaen" w:cs="Sylfaen"/>
              </w:rPr>
              <w:softHyphen/>
            </w:r>
            <w:r w:rsidRPr="009D7775">
              <w:rPr>
                <w:rFonts w:ascii="Sylfaen" w:hAnsi="Sylfaen" w:cs="Sylfaen"/>
              </w:rPr>
              <w:softHyphen/>
            </w:r>
            <w:r w:rsidRPr="009D7775">
              <w:rPr>
                <w:rFonts w:ascii="Sylfaen" w:hAnsi="Sylfaen" w:cs="Sylfaen"/>
                <w:lang w:val="ru-RU"/>
              </w:rPr>
              <w:t>ტურული, რელი</w:t>
            </w:r>
            <w:r w:rsidRPr="009D7775">
              <w:rPr>
                <w:rFonts w:ascii="Sylfaen" w:hAnsi="Sylfaen" w:cs="Sylfaen"/>
              </w:rPr>
              <w:softHyphen/>
            </w:r>
            <w:r w:rsidRPr="009D7775">
              <w:rPr>
                <w:rFonts w:ascii="Sylfaen" w:hAnsi="Sylfaen" w:cs="Sylfaen"/>
                <w:lang w:val="ru-RU"/>
              </w:rPr>
              <w:t>გიუ</w:t>
            </w:r>
            <w:r w:rsidRPr="009D7775">
              <w:rPr>
                <w:rFonts w:ascii="Sylfaen" w:hAnsi="Sylfaen" w:cs="Sylfaen"/>
              </w:rPr>
              <w:softHyphen/>
            </w:r>
            <w:r w:rsidRPr="009D7775">
              <w:rPr>
                <w:rFonts w:ascii="Sylfaen" w:hAnsi="Sylfaen" w:cs="Sylfaen"/>
                <w:lang w:val="ru-RU"/>
              </w:rPr>
              <w:t>რი ან ეთნიკური კუთვნი</w:t>
            </w:r>
            <w:r w:rsidRPr="009D7775">
              <w:rPr>
                <w:rFonts w:ascii="Sylfaen" w:hAnsi="Sylfaen" w:cs="Sylfaen"/>
              </w:rPr>
              <w:softHyphen/>
            </w:r>
            <w:r w:rsidRPr="009D7775">
              <w:rPr>
                <w:rFonts w:ascii="Sylfaen" w:hAnsi="Sylfaen" w:cs="Sylfaen"/>
                <w:lang w:val="ru-RU"/>
              </w:rPr>
              <w:t>ლებისა</w:t>
            </w:r>
            <w:r w:rsidR="00686CD4">
              <w:rPr>
                <w:rFonts w:ascii="Sylfaen" w:hAnsi="Sylfaen" w:cs="Sylfaen"/>
              </w:rPr>
              <w:t>.</w:t>
            </w:r>
          </w:p>
        </w:tc>
        <w:tc>
          <w:tcPr>
            <w:tcW w:w="2835" w:type="dxa"/>
            <w:tcBorders>
              <w:top w:val="single" w:sz="4" w:space="0" w:color="auto"/>
              <w:left w:val="single" w:sz="4" w:space="0" w:color="auto"/>
              <w:bottom w:val="single" w:sz="4" w:space="0" w:color="auto"/>
              <w:right w:val="single" w:sz="4" w:space="0" w:color="auto"/>
            </w:tcBorders>
          </w:tcPr>
          <w:p w14:paraId="3B466A9A"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lastRenderedPageBreak/>
              <w:t>მინიმალური სტანდარტი</w:t>
            </w:r>
          </w:p>
          <w:p w14:paraId="637805D2" w14:textId="77777777" w:rsidR="00686CD4" w:rsidRDefault="00686CD4" w:rsidP="00142BE4">
            <w:pPr>
              <w:pStyle w:val="aa"/>
              <w:spacing w:line="276" w:lineRule="auto"/>
              <w:rPr>
                <w:rFonts w:ascii="Sylfaen" w:eastAsia="Merriweather" w:hAnsi="Sylfaen" w:cs="Merriweather"/>
              </w:rPr>
            </w:pPr>
          </w:p>
          <w:p w14:paraId="6AD7A0B7" w14:textId="77777777" w:rsidR="00142BE4" w:rsidRPr="009D7775" w:rsidRDefault="00142BE4" w:rsidP="00142BE4">
            <w:pPr>
              <w:pStyle w:val="aa"/>
              <w:spacing w:line="276" w:lineRule="auto"/>
              <w:rPr>
                <w:rFonts w:ascii="Sylfaen" w:eastAsia="Sylfaen" w:hAnsi="Sylfaen"/>
                <w:noProof/>
              </w:rPr>
            </w:pPr>
            <w:r w:rsidRPr="009D7775">
              <w:rPr>
                <w:rFonts w:ascii="Sylfaen" w:eastAsia="Merriweather" w:hAnsi="Sylfaen" w:cs="Merriweather"/>
              </w:rPr>
              <w:t xml:space="preserve">ინტერაქტიული ლექცია, </w:t>
            </w:r>
            <w:r w:rsidRPr="009D7775">
              <w:rPr>
                <w:rFonts w:ascii="Sylfaen" w:eastAsia="Sylfaen" w:hAnsi="Sylfaen"/>
                <w:noProof/>
              </w:rPr>
              <w:t>CBL, ექიმი-პა</w:t>
            </w:r>
            <w:r w:rsidRPr="009D7775">
              <w:rPr>
                <w:rFonts w:ascii="Sylfaen" w:eastAsia="Sylfaen" w:hAnsi="Sylfaen"/>
                <w:noProof/>
              </w:rPr>
              <w:softHyphen/>
              <w:t>ცი</w:t>
            </w:r>
            <w:r w:rsidRPr="009D7775">
              <w:rPr>
                <w:rFonts w:ascii="Sylfaen" w:eastAsia="Sylfaen" w:hAnsi="Sylfaen"/>
                <w:noProof/>
              </w:rPr>
              <w:softHyphen/>
              <w:t>ენტი</w:t>
            </w:r>
            <w:r w:rsidR="00686CD4">
              <w:rPr>
                <w:rFonts w:ascii="Sylfaen" w:eastAsia="Sylfaen" w:hAnsi="Sylfaen"/>
                <w:noProof/>
              </w:rPr>
              <w:t xml:space="preserve"> </w:t>
            </w:r>
            <w:r w:rsidRPr="009D7775">
              <w:rPr>
                <w:rFonts w:ascii="Sylfaen" w:eastAsia="Sylfaen" w:hAnsi="Sylfaen"/>
                <w:noProof/>
              </w:rPr>
              <w:t>რო</w:t>
            </w:r>
            <w:r w:rsidRPr="009D7775">
              <w:rPr>
                <w:rFonts w:ascii="Sylfaen" w:eastAsia="Sylfaen" w:hAnsi="Sylfaen"/>
                <w:noProof/>
              </w:rPr>
              <w:softHyphen/>
              <w:t>ლე</w:t>
            </w:r>
            <w:r w:rsidRPr="009D7775">
              <w:rPr>
                <w:rFonts w:ascii="Sylfaen" w:eastAsia="Sylfaen" w:hAnsi="Sylfaen"/>
                <w:noProof/>
              </w:rPr>
              <w:softHyphen/>
              <w:t xml:space="preserve">ბის შესრულება, </w:t>
            </w:r>
            <w:r w:rsidRPr="009D7775">
              <w:rPr>
                <w:rFonts w:ascii="Sylfaen" w:eastAsia="Arial Unicode MS" w:hAnsi="Sylfaen" w:cs="Sylfaen"/>
              </w:rPr>
              <w:t>პაციენტის სა</w:t>
            </w:r>
            <w:r w:rsidRPr="009D7775">
              <w:rPr>
                <w:rFonts w:ascii="Sylfaen" w:eastAsia="Arial Unicode MS" w:hAnsi="Sylfaen" w:cs="Sylfaen"/>
              </w:rPr>
              <w:softHyphen/>
              <w:t>წოლ</w:t>
            </w:r>
            <w:r w:rsidRPr="009D7775">
              <w:rPr>
                <w:rFonts w:ascii="Sylfaen" w:eastAsia="Arial Unicode MS" w:hAnsi="Sylfaen" w:cs="Sylfaen"/>
              </w:rPr>
              <w:softHyphen/>
            </w:r>
            <w:r w:rsidRPr="009D7775">
              <w:rPr>
                <w:rFonts w:ascii="Sylfaen" w:eastAsia="Arial Unicode MS" w:hAnsi="Sylfaen" w:cs="Sylfaen"/>
              </w:rPr>
              <w:softHyphen/>
              <w:t>თან სწავლება</w:t>
            </w:r>
            <w:r w:rsidRPr="009D7775">
              <w:rPr>
                <w:rFonts w:ascii="Sylfaen" w:eastAsia="Arial Unicode MS" w:hAnsi="Sylfaen"/>
              </w:rPr>
              <w:t xml:space="preserve"> (bedside-teaching).</w:t>
            </w:r>
          </w:p>
          <w:p w14:paraId="463F29E8" w14:textId="77777777" w:rsidR="00142BE4" w:rsidRPr="009D7775" w:rsidRDefault="00142BE4" w:rsidP="00142BE4">
            <w:pPr>
              <w:pStyle w:val="aa"/>
              <w:spacing w:line="276" w:lineRule="auto"/>
              <w:rPr>
                <w:rFonts w:ascii="Sylfaen" w:eastAsia="Merriweather" w:hAnsi="Sylfaen" w:cs="Merriweather"/>
              </w:rPr>
            </w:pPr>
          </w:p>
          <w:p w14:paraId="3055C78E" w14:textId="77777777" w:rsidR="00142BE4" w:rsidRPr="009D7775" w:rsidRDefault="00142BE4" w:rsidP="00142BE4">
            <w:pPr>
              <w:rPr>
                <w:rFonts w:ascii="Sylfaen" w:eastAsia="Calibri" w:hAnsi="Sylfaen" w:cs="Times New Roman"/>
                <w:b/>
                <w:color w:val="002060"/>
              </w:rPr>
            </w:pPr>
            <w:r w:rsidRPr="009D7775">
              <w:rPr>
                <w:rFonts w:ascii="Sylfaen" w:hAnsi="Sylfaen"/>
                <w:b/>
                <w:color w:val="002060"/>
              </w:rPr>
              <w:lastRenderedPageBreak/>
              <w:t>რეკომენდებული</w:t>
            </w:r>
          </w:p>
          <w:p w14:paraId="3E38D86A" w14:textId="77777777" w:rsidR="00142BE4" w:rsidRPr="009D7775" w:rsidRDefault="00142BE4" w:rsidP="00142BE4">
            <w:pPr>
              <w:rPr>
                <w:rFonts w:ascii="Sylfaen" w:hAnsi="Sylfaen"/>
              </w:rPr>
            </w:pPr>
            <w:r w:rsidRPr="009D7775">
              <w:rPr>
                <w:rFonts w:ascii="Sylfaen" w:hAnsi="Sylfaen"/>
              </w:rPr>
              <w:t>„შებრუნებული საკლასო ოთახი“ (flipped classroom), PBL, CBL, CBCR, TBL</w:t>
            </w:r>
          </w:p>
          <w:p w14:paraId="3B7B4B86" w14:textId="77777777" w:rsidR="00142BE4" w:rsidRPr="009D7775" w:rsidRDefault="00142BE4" w:rsidP="00142BE4">
            <w:pPr>
              <w:pStyle w:val="aa"/>
              <w:spacing w:line="276" w:lineRule="auto"/>
              <w:rPr>
                <w:rFonts w:ascii="Sylfaen" w:hAnsi="Sylfaen"/>
              </w:rPr>
            </w:pPr>
          </w:p>
        </w:tc>
        <w:tc>
          <w:tcPr>
            <w:tcW w:w="3402" w:type="dxa"/>
            <w:tcBorders>
              <w:top w:val="single" w:sz="4" w:space="0" w:color="auto"/>
              <w:left w:val="single" w:sz="4" w:space="0" w:color="auto"/>
              <w:bottom w:val="single" w:sz="4" w:space="0" w:color="auto"/>
              <w:right w:val="single" w:sz="4" w:space="0" w:color="auto"/>
            </w:tcBorders>
          </w:tcPr>
          <w:p w14:paraId="56E4466B"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lastRenderedPageBreak/>
              <w:t>მინიმალური სტანდარტი</w:t>
            </w:r>
          </w:p>
          <w:p w14:paraId="38AE13AA" w14:textId="77777777" w:rsidR="00142BE4" w:rsidRPr="009D7775" w:rsidRDefault="00142BE4" w:rsidP="00142BE4">
            <w:pPr>
              <w:autoSpaceDE w:val="0"/>
              <w:autoSpaceDN w:val="0"/>
              <w:adjustRightInd w:val="0"/>
              <w:rPr>
                <w:rFonts w:ascii="Sylfaen" w:eastAsia="Calibri" w:hAnsi="Sylfaen"/>
              </w:rPr>
            </w:pPr>
            <w:r w:rsidRPr="009D7775">
              <w:rPr>
                <w:rFonts w:ascii="Sylfaen" w:hAnsi="Sylfaen"/>
              </w:rPr>
              <w:t>OSCE</w:t>
            </w:r>
            <w:r w:rsidR="00686CD4">
              <w:rPr>
                <w:rFonts w:ascii="Sylfaen" w:hAnsi="Sylfaen"/>
              </w:rPr>
              <w:t>.</w:t>
            </w:r>
            <w:r w:rsidRPr="009D7775">
              <w:rPr>
                <w:rFonts w:ascii="Sylfaen" w:hAnsi="Sylfaen"/>
              </w:rPr>
              <w:t xml:space="preserve"> </w:t>
            </w:r>
          </w:p>
          <w:p w14:paraId="326EF978" w14:textId="77777777" w:rsidR="00142BE4" w:rsidRPr="009D7775" w:rsidRDefault="00142BE4" w:rsidP="00142BE4">
            <w:pPr>
              <w:rPr>
                <w:rFonts w:ascii="Sylfaen" w:hAnsi="Sylfaen"/>
                <w:b/>
                <w:color w:val="002060"/>
              </w:rPr>
            </w:pPr>
            <w:r w:rsidRPr="009D7775">
              <w:rPr>
                <w:rFonts w:ascii="Sylfaen" w:hAnsi="Sylfaen"/>
                <w:b/>
                <w:color w:val="002060"/>
              </w:rPr>
              <w:t>რეკომენდებული</w:t>
            </w:r>
          </w:p>
          <w:p w14:paraId="2E43DC4D" w14:textId="77777777" w:rsidR="00142BE4" w:rsidRPr="009D7775" w:rsidRDefault="00142BE4" w:rsidP="00142BE4">
            <w:pPr>
              <w:rPr>
                <w:rFonts w:ascii="Sylfaen" w:hAnsi="Sylfaen"/>
              </w:rPr>
            </w:pPr>
            <w:r w:rsidRPr="009D7775">
              <w:rPr>
                <w:rFonts w:ascii="Sylfaen" w:hAnsi="Sylfaen"/>
              </w:rPr>
              <w:t>WPBA, რომელიც მოიცავს შემდეგ შეფასებებს: 360</w:t>
            </w:r>
            <w:r w:rsidRPr="009D7775">
              <w:rPr>
                <w:rFonts w:ascii="Sylfaen" w:hAnsi="Sylfaen"/>
                <w:position w:val="6"/>
              </w:rPr>
              <w:t>o</w:t>
            </w:r>
            <w:r w:rsidRPr="009D7775">
              <w:rPr>
                <w:rFonts w:ascii="Sylfaen" w:hAnsi="Sylfaen"/>
              </w:rPr>
              <w:t xml:space="preserve"> შეფასება; MiniCex -მინი-კლინიკური სავარჯიშოს </w:t>
            </w:r>
            <w:r w:rsidRPr="009D7775">
              <w:rPr>
                <w:rFonts w:ascii="Sylfaen" w:hAnsi="Sylfaen"/>
              </w:rPr>
              <w:lastRenderedPageBreak/>
              <w:t xml:space="preserve">შეფასება; CBD; პორტფოლიო/ Log-book. </w:t>
            </w:r>
          </w:p>
          <w:p w14:paraId="3A0FF5F2" w14:textId="77777777" w:rsidR="00142BE4" w:rsidRPr="009D7775" w:rsidRDefault="00142BE4" w:rsidP="00142BE4">
            <w:pPr>
              <w:autoSpaceDE w:val="0"/>
              <w:autoSpaceDN w:val="0"/>
              <w:adjustRightInd w:val="0"/>
              <w:rPr>
                <w:rFonts w:ascii="Sylfaen" w:hAnsi="Sylfaen"/>
              </w:rPr>
            </w:pPr>
          </w:p>
          <w:p w14:paraId="5630AD66" w14:textId="77777777" w:rsidR="00142BE4" w:rsidRPr="009D7775" w:rsidRDefault="00142BE4" w:rsidP="00142BE4">
            <w:pPr>
              <w:autoSpaceDE w:val="0"/>
              <w:autoSpaceDN w:val="0"/>
              <w:adjustRightInd w:val="0"/>
              <w:rPr>
                <w:rFonts w:ascii="Sylfaen" w:hAnsi="Sylfaen"/>
              </w:rPr>
            </w:pPr>
          </w:p>
          <w:p w14:paraId="61829076" w14:textId="77777777" w:rsidR="00142BE4" w:rsidRPr="009D7775" w:rsidRDefault="00142BE4" w:rsidP="00142BE4">
            <w:pPr>
              <w:autoSpaceDE w:val="0"/>
              <w:autoSpaceDN w:val="0"/>
              <w:adjustRightInd w:val="0"/>
              <w:rPr>
                <w:rFonts w:ascii="Sylfaen" w:hAnsi="Sylfaen"/>
              </w:rPr>
            </w:pPr>
          </w:p>
        </w:tc>
      </w:tr>
      <w:tr w:rsidR="00142BE4" w:rsidRPr="009D7775" w14:paraId="1028F425" w14:textId="77777777" w:rsidTr="27BD2DF5">
        <w:tc>
          <w:tcPr>
            <w:tcW w:w="562" w:type="dxa"/>
            <w:tcBorders>
              <w:top w:val="single" w:sz="4" w:space="0" w:color="auto"/>
              <w:left w:val="single" w:sz="4" w:space="0" w:color="auto"/>
              <w:bottom w:val="single" w:sz="4" w:space="0" w:color="auto"/>
              <w:right w:val="single" w:sz="4" w:space="0" w:color="auto"/>
            </w:tcBorders>
            <w:hideMark/>
          </w:tcPr>
          <w:p w14:paraId="3DF6D3BA" w14:textId="77777777" w:rsidR="00142BE4" w:rsidRPr="009D7775" w:rsidRDefault="00142BE4" w:rsidP="00142BE4">
            <w:pPr>
              <w:spacing w:before="360" w:after="120"/>
              <w:rPr>
                <w:rFonts w:ascii="Sylfaen" w:hAnsi="Sylfaen"/>
                <w:b/>
                <w:color w:val="002060"/>
              </w:rPr>
            </w:pPr>
            <w:r w:rsidRPr="009D7775">
              <w:rPr>
                <w:rFonts w:ascii="Sylfaen" w:hAnsi="Sylfaen"/>
                <w:b/>
                <w:color w:val="002060"/>
              </w:rPr>
              <w:lastRenderedPageBreak/>
              <w:t>8.</w:t>
            </w:r>
          </w:p>
        </w:tc>
        <w:tc>
          <w:tcPr>
            <w:tcW w:w="2339" w:type="dxa"/>
            <w:tcBorders>
              <w:top w:val="single" w:sz="4" w:space="0" w:color="auto"/>
              <w:left w:val="single" w:sz="4" w:space="0" w:color="auto"/>
              <w:bottom w:val="single" w:sz="4" w:space="0" w:color="auto"/>
              <w:right w:val="single" w:sz="4" w:space="0" w:color="auto"/>
            </w:tcBorders>
          </w:tcPr>
          <w:p w14:paraId="2BA226A1" w14:textId="77777777" w:rsidR="00142BE4" w:rsidRPr="009D7775" w:rsidRDefault="00142BE4" w:rsidP="00142BE4">
            <w:pPr>
              <w:pStyle w:val="af5"/>
              <w:ind w:left="0"/>
              <w:rPr>
                <w:rFonts w:ascii="Sylfaen" w:hAnsi="Sylfaen"/>
                <w:b/>
                <w:bCs/>
                <w:iCs/>
                <w:color w:val="002060"/>
              </w:rPr>
            </w:pPr>
          </w:p>
          <w:p w14:paraId="5172A312" w14:textId="77777777" w:rsidR="00142BE4" w:rsidRPr="009D7775" w:rsidRDefault="00142BE4" w:rsidP="00142BE4">
            <w:pPr>
              <w:pStyle w:val="af5"/>
              <w:ind w:left="0"/>
              <w:rPr>
                <w:rFonts w:ascii="Sylfaen" w:hAnsi="Sylfaen"/>
                <w:b/>
                <w:bCs/>
                <w:iCs/>
                <w:color w:val="002060"/>
              </w:rPr>
            </w:pPr>
            <w:r w:rsidRPr="009D7775">
              <w:rPr>
                <w:rFonts w:ascii="Sylfaen" w:hAnsi="Sylfaen"/>
                <w:b/>
                <w:bCs/>
                <w:iCs/>
                <w:color w:val="002060"/>
              </w:rPr>
              <w:t>სამედიცინო პრაქტიკაში ეთიკური და სამართ</w:t>
            </w:r>
            <w:r w:rsidRPr="009D7775">
              <w:rPr>
                <w:rFonts w:ascii="Sylfaen" w:hAnsi="Sylfaen"/>
                <w:b/>
                <w:bCs/>
                <w:iCs/>
                <w:color w:val="002060"/>
              </w:rPr>
              <w:softHyphen/>
              <w:t>ლებ</w:t>
            </w:r>
            <w:r w:rsidRPr="009D7775">
              <w:rPr>
                <w:rFonts w:ascii="Sylfaen" w:hAnsi="Sylfaen"/>
                <w:b/>
                <w:bCs/>
                <w:iCs/>
                <w:color w:val="002060"/>
              </w:rPr>
              <w:softHyphen/>
              <w:t>რი</w:t>
            </w:r>
            <w:r w:rsidRPr="009D7775">
              <w:rPr>
                <w:rFonts w:ascii="Sylfaen" w:hAnsi="Sylfaen"/>
                <w:b/>
                <w:bCs/>
                <w:iCs/>
                <w:color w:val="002060"/>
              </w:rPr>
              <w:softHyphen/>
              <w:t>ვი პრინციპების გამოყენება</w:t>
            </w:r>
          </w:p>
          <w:p w14:paraId="17AD93B2" w14:textId="77777777" w:rsidR="00142BE4" w:rsidRPr="009D7775" w:rsidRDefault="00142BE4" w:rsidP="00142BE4">
            <w:pPr>
              <w:spacing w:before="360" w:after="120"/>
              <w:rPr>
                <w:rFonts w:ascii="Sylfaen" w:hAnsi="Sylfaen" w:cs="Sylfaen"/>
                <w:b/>
                <w:color w:val="002060"/>
              </w:rPr>
            </w:pPr>
          </w:p>
        </w:tc>
        <w:tc>
          <w:tcPr>
            <w:tcW w:w="4465" w:type="dxa"/>
            <w:tcBorders>
              <w:top w:val="single" w:sz="4" w:space="0" w:color="auto"/>
              <w:left w:val="single" w:sz="4" w:space="0" w:color="auto"/>
              <w:bottom w:val="single" w:sz="4" w:space="0" w:color="auto"/>
              <w:right w:val="single" w:sz="4" w:space="0" w:color="auto"/>
            </w:tcBorders>
            <w:hideMark/>
          </w:tcPr>
          <w:p w14:paraId="027443FE" w14:textId="77777777" w:rsidR="00142BE4" w:rsidRPr="009D7775" w:rsidRDefault="00142BE4" w:rsidP="0070762D">
            <w:pPr>
              <w:numPr>
                <w:ilvl w:val="0"/>
                <w:numId w:val="30"/>
              </w:numPr>
              <w:spacing w:after="160"/>
              <w:ind w:left="176" w:hanging="176"/>
              <w:rPr>
                <w:rFonts w:ascii="Sylfaen" w:hAnsi="Sylfaen" w:cs="Times New Roman"/>
                <w:bCs/>
                <w:iCs/>
              </w:rPr>
            </w:pPr>
            <w:r w:rsidRPr="009D7775">
              <w:rPr>
                <w:rFonts w:ascii="Sylfaen" w:hAnsi="Sylfaen"/>
                <w:bCs/>
                <w:iCs/>
              </w:rPr>
              <w:t>კონფიდენციალობის დაც</w:t>
            </w:r>
            <w:r w:rsidRPr="009D7775">
              <w:rPr>
                <w:rFonts w:ascii="Sylfaen" w:hAnsi="Sylfaen"/>
                <w:bCs/>
                <w:iCs/>
              </w:rPr>
              <w:softHyphen/>
              <w:t>ვა</w:t>
            </w:r>
            <w:r w:rsidR="006B2E91">
              <w:rPr>
                <w:rFonts w:ascii="Sylfaen" w:hAnsi="Sylfaen"/>
                <w:bCs/>
                <w:iCs/>
              </w:rPr>
              <w:t>;</w:t>
            </w:r>
          </w:p>
          <w:p w14:paraId="5687D4D6" w14:textId="77777777" w:rsidR="00142BE4" w:rsidRPr="009D7775" w:rsidRDefault="00142BE4" w:rsidP="0070762D">
            <w:pPr>
              <w:numPr>
                <w:ilvl w:val="0"/>
                <w:numId w:val="30"/>
              </w:numPr>
              <w:spacing w:after="160"/>
              <w:ind w:left="176" w:hanging="176"/>
              <w:rPr>
                <w:rFonts w:ascii="Sylfaen" w:hAnsi="Sylfaen"/>
                <w:bCs/>
                <w:iCs/>
              </w:rPr>
            </w:pPr>
            <w:r w:rsidRPr="009D7775">
              <w:rPr>
                <w:rFonts w:ascii="Sylfaen" w:hAnsi="Sylfaen"/>
                <w:bCs/>
                <w:iCs/>
              </w:rPr>
              <w:t>მკურნალობის დროს ეთი</w:t>
            </w:r>
            <w:r w:rsidRPr="009D7775">
              <w:rPr>
                <w:rFonts w:ascii="Sylfaen" w:hAnsi="Sylfaen"/>
                <w:bCs/>
                <w:iCs/>
              </w:rPr>
              <w:softHyphen/>
              <w:t>კის პრინციპების და ანა</w:t>
            </w:r>
            <w:r w:rsidRPr="009D7775">
              <w:rPr>
                <w:rFonts w:ascii="Sylfaen" w:hAnsi="Sylfaen"/>
                <w:bCs/>
                <w:iCs/>
              </w:rPr>
              <w:softHyphen/>
              <w:t>ლი</w:t>
            </w:r>
            <w:r w:rsidRPr="009D7775">
              <w:rPr>
                <w:rFonts w:ascii="Sylfaen" w:hAnsi="Sylfaen"/>
                <w:bCs/>
                <w:iCs/>
              </w:rPr>
              <w:softHyphen/>
              <w:t>ზის უნარის გამოყენება</w:t>
            </w:r>
            <w:r w:rsidR="006B2E91">
              <w:rPr>
                <w:rFonts w:ascii="Sylfaen" w:hAnsi="Sylfaen"/>
                <w:bCs/>
                <w:iCs/>
              </w:rPr>
              <w:t>;</w:t>
            </w:r>
          </w:p>
          <w:p w14:paraId="04C97AE5" w14:textId="77777777" w:rsidR="00142BE4" w:rsidRPr="009D7775" w:rsidRDefault="00142BE4" w:rsidP="0070762D">
            <w:pPr>
              <w:numPr>
                <w:ilvl w:val="0"/>
                <w:numId w:val="30"/>
              </w:numPr>
              <w:spacing w:after="160"/>
              <w:ind w:left="176" w:hanging="176"/>
              <w:rPr>
                <w:rFonts w:ascii="Sylfaen" w:hAnsi="Sylfaen"/>
                <w:bCs/>
                <w:iCs/>
              </w:rPr>
            </w:pPr>
            <w:r w:rsidRPr="009D7775">
              <w:rPr>
                <w:rFonts w:ascii="Sylfaen" w:hAnsi="Sylfaen"/>
                <w:bCs/>
                <w:iCs/>
              </w:rPr>
              <w:t>ინფორმირებული თანხ</w:t>
            </w:r>
            <w:r w:rsidRPr="009D7775">
              <w:rPr>
                <w:rFonts w:ascii="Sylfaen" w:hAnsi="Sylfaen"/>
                <w:bCs/>
                <w:iCs/>
              </w:rPr>
              <w:softHyphen/>
              <w:t>მო</w:t>
            </w:r>
            <w:r w:rsidRPr="009D7775">
              <w:rPr>
                <w:rFonts w:ascii="Sylfaen" w:hAnsi="Sylfaen"/>
                <w:bCs/>
                <w:iCs/>
              </w:rPr>
              <w:softHyphen/>
              <w:t>ბის მიღება და სათანადო ჩა</w:t>
            </w:r>
            <w:r w:rsidRPr="009D7775">
              <w:rPr>
                <w:rFonts w:ascii="Sylfaen" w:hAnsi="Sylfaen"/>
                <w:bCs/>
                <w:iCs/>
              </w:rPr>
              <w:softHyphen/>
            </w:r>
            <w:r w:rsidRPr="009D7775">
              <w:rPr>
                <w:rFonts w:ascii="Sylfaen" w:hAnsi="Sylfaen"/>
                <w:bCs/>
                <w:iCs/>
              </w:rPr>
              <w:softHyphen/>
              <w:t>ნაწე</w:t>
            </w:r>
            <w:r w:rsidRPr="009D7775">
              <w:rPr>
                <w:rFonts w:ascii="Sylfaen" w:hAnsi="Sylfaen"/>
                <w:bCs/>
                <w:iCs/>
              </w:rPr>
              <w:softHyphen/>
              <w:t>რის გაკეთება</w:t>
            </w:r>
            <w:r w:rsidR="006B2E91">
              <w:rPr>
                <w:rFonts w:ascii="Sylfaen" w:hAnsi="Sylfaen"/>
                <w:bCs/>
                <w:iCs/>
              </w:rPr>
              <w:t>;</w:t>
            </w:r>
          </w:p>
          <w:p w14:paraId="7AABFD35" w14:textId="77777777" w:rsidR="00142BE4" w:rsidRPr="009D7775" w:rsidRDefault="00142BE4" w:rsidP="0070762D">
            <w:pPr>
              <w:numPr>
                <w:ilvl w:val="0"/>
                <w:numId w:val="30"/>
              </w:numPr>
              <w:spacing w:after="160"/>
              <w:ind w:left="176" w:hanging="176"/>
              <w:rPr>
                <w:rFonts w:ascii="Sylfaen" w:hAnsi="Sylfaen"/>
                <w:bCs/>
                <w:iCs/>
              </w:rPr>
            </w:pPr>
            <w:r w:rsidRPr="009D7775">
              <w:rPr>
                <w:rFonts w:ascii="Sylfaen" w:hAnsi="Sylfaen"/>
                <w:bCs/>
                <w:iCs/>
              </w:rPr>
              <w:t>სიკვდილის შესახებ  ცნობის გაცემა</w:t>
            </w:r>
            <w:r w:rsidR="006B2E91">
              <w:rPr>
                <w:rFonts w:ascii="Sylfaen" w:hAnsi="Sylfaen"/>
                <w:bCs/>
                <w:iCs/>
              </w:rPr>
              <w:t>;</w:t>
            </w:r>
          </w:p>
          <w:p w14:paraId="73B3C7AB" w14:textId="77777777" w:rsidR="00142BE4" w:rsidRPr="009D7775" w:rsidRDefault="00142BE4" w:rsidP="4E20D9F0">
            <w:pPr>
              <w:numPr>
                <w:ilvl w:val="0"/>
                <w:numId w:val="30"/>
              </w:numPr>
              <w:spacing w:after="160"/>
              <w:ind w:left="176" w:hanging="176"/>
              <w:rPr>
                <w:rFonts w:ascii="Sylfaen" w:hAnsi="Sylfaen"/>
                <w:color w:val="000000" w:themeColor="text1"/>
              </w:rPr>
            </w:pPr>
            <w:r w:rsidRPr="4E20D9F0">
              <w:rPr>
                <w:rFonts w:ascii="Sylfaen" w:hAnsi="Sylfaen"/>
              </w:rPr>
              <w:t>აუტოფსიის მოთხოვნა (</w:t>
            </w:r>
            <w:r w:rsidRPr="4E20D9F0">
              <w:rPr>
                <w:rFonts w:ascii="Sylfaen" w:hAnsi="Sylfaen"/>
                <w:color w:val="000000" w:themeColor="text1"/>
              </w:rPr>
              <w:t>საქართველოს კანონმდებლობით გათვალისწინებულ შემთხვევებში)</w:t>
            </w:r>
            <w:r w:rsidR="006B2E91" w:rsidRPr="4E20D9F0">
              <w:rPr>
                <w:rFonts w:ascii="Sylfaen" w:hAnsi="Sylfaen"/>
                <w:color w:val="000000" w:themeColor="text1"/>
              </w:rPr>
              <w:t>;</w:t>
            </w:r>
          </w:p>
          <w:p w14:paraId="71462A91" w14:textId="77777777" w:rsidR="00142BE4" w:rsidRPr="009D7775" w:rsidRDefault="00142BE4" w:rsidP="0070762D">
            <w:pPr>
              <w:numPr>
                <w:ilvl w:val="0"/>
                <w:numId w:val="30"/>
              </w:numPr>
              <w:spacing w:after="160"/>
              <w:ind w:left="176" w:hanging="176"/>
              <w:rPr>
                <w:rFonts w:ascii="Sylfaen" w:hAnsi="Sylfaen"/>
                <w:color w:val="000000" w:themeColor="text1"/>
              </w:rPr>
            </w:pPr>
            <w:r w:rsidRPr="009D7775">
              <w:rPr>
                <w:rStyle w:val="normaltextrun"/>
                <w:rFonts w:ascii="Sylfaen" w:hAnsi="Sylfaen"/>
                <w:color w:val="000000" w:themeColor="text1"/>
                <w:shd w:val="clear" w:color="auto" w:fill="FFFFFF"/>
              </w:rPr>
              <w:t>ბავშვის უფლებების სტანდარტებისა და ადამიანის უფლებათა სამართლის ნორმების გამოყენება</w:t>
            </w:r>
            <w:r w:rsidR="006B2E91">
              <w:rPr>
                <w:rStyle w:val="normaltextrun"/>
                <w:rFonts w:ascii="Sylfaen" w:hAnsi="Sylfaen"/>
                <w:color w:val="000000" w:themeColor="text1"/>
                <w:shd w:val="clear" w:color="auto" w:fill="FFFFFF"/>
              </w:rPr>
              <w:t>;</w:t>
            </w:r>
          </w:p>
          <w:p w14:paraId="2CC87F97" w14:textId="77777777" w:rsidR="00142BE4" w:rsidRPr="009D7775" w:rsidRDefault="00142BE4" w:rsidP="0070762D">
            <w:pPr>
              <w:numPr>
                <w:ilvl w:val="0"/>
                <w:numId w:val="30"/>
              </w:numPr>
              <w:spacing w:after="160"/>
              <w:ind w:left="176" w:hanging="176"/>
              <w:rPr>
                <w:rFonts w:ascii="Sylfaen" w:hAnsi="Sylfaen"/>
                <w:bCs/>
                <w:iCs/>
              </w:rPr>
            </w:pPr>
            <w:r w:rsidRPr="009D7775">
              <w:rPr>
                <w:rFonts w:ascii="Sylfaen" w:hAnsi="Sylfaen"/>
                <w:bCs/>
                <w:iCs/>
              </w:rPr>
              <w:lastRenderedPageBreak/>
              <w:t>მკურნალობისას საქართვე</w:t>
            </w:r>
            <w:r w:rsidRPr="009D7775">
              <w:rPr>
                <w:rFonts w:ascii="Sylfaen" w:hAnsi="Sylfaen"/>
                <w:bCs/>
                <w:iCs/>
              </w:rPr>
              <w:softHyphen/>
              <w:t>ლოს და საერთაშორისო კა</w:t>
            </w:r>
            <w:r w:rsidRPr="009D7775">
              <w:rPr>
                <w:rFonts w:ascii="Sylfaen" w:hAnsi="Sylfaen"/>
                <w:bCs/>
                <w:iCs/>
              </w:rPr>
              <w:softHyphen/>
              <w:t>ნონ</w:t>
            </w:r>
            <w:r w:rsidRPr="009D7775">
              <w:rPr>
                <w:rFonts w:ascii="Sylfaen" w:hAnsi="Sylfaen"/>
                <w:bCs/>
                <w:iCs/>
              </w:rPr>
              <w:softHyphen/>
              <w:t>მდებლობის გამოყენება</w:t>
            </w:r>
            <w:r w:rsidR="006B2E91">
              <w:rPr>
                <w:rFonts w:ascii="Sylfaen" w:hAnsi="Sylfaen"/>
                <w:bCs/>
                <w:iCs/>
              </w:rPr>
              <w:t>;</w:t>
            </w:r>
          </w:p>
          <w:p w14:paraId="30149800" w14:textId="77777777" w:rsidR="00142BE4" w:rsidRPr="009D7775" w:rsidRDefault="00142BE4" w:rsidP="0070762D">
            <w:pPr>
              <w:numPr>
                <w:ilvl w:val="0"/>
                <w:numId w:val="30"/>
              </w:numPr>
              <w:spacing w:after="160"/>
              <w:ind w:left="176" w:hanging="176"/>
              <w:rPr>
                <w:rFonts w:ascii="Sylfaen" w:hAnsi="Sylfaen"/>
                <w:bCs/>
                <w:iCs/>
              </w:rPr>
            </w:pPr>
            <w:r w:rsidRPr="009D7775">
              <w:rPr>
                <w:rFonts w:ascii="Sylfaen" w:hAnsi="Sylfaen"/>
                <w:bCs/>
                <w:iCs/>
              </w:rPr>
              <w:t>სამედიცინო საქმიანობის წარ</w:t>
            </w:r>
            <w:r w:rsidRPr="009D7775">
              <w:rPr>
                <w:rFonts w:ascii="Sylfaen" w:hAnsi="Sylfaen"/>
                <w:bCs/>
                <w:iCs/>
              </w:rPr>
              <w:softHyphen/>
            </w:r>
            <w:r w:rsidRPr="009D7775">
              <w:rPr>
                <w:rFonts w:ascii="Sylfaen" w:hAnsi="Sylfaen"/>
                <w:bCs/>
                <w:iCs/>
              </w:rPr>
              <w:softHyphen/>
              <w:t>მართვა მულტიკულ</w:t>
            </w:r>
            <w:r w:rsidRPr="009D7775">
              <w:rPr>
                <w:rFonts w:ascii="Sylfaen" w:hAnsi="Sylfaen"/>
                <w:bCs/>
                <w:iCs/>
              </w:rPr>
              <w:softHyphen/>
              <w:t>ტუ</w:t>
            </w:r>
            <w:r w:rsidRPr="009D7775">
              <w:rPr>
                <w:rFonts w:ascii="Sylfaen" w:hAnsi="Sylfaen"/>
                <w:bCs/>
                <w:iCs/>
              </w:rPr>
              <w:softHyphen/>
              <w:t>რულ საზოგადოებაში.</w:t>
            </w:r>
          </w:p>
        </w:tc>
        <w:tc>
          <w:tcPr>
            <w:tcW w:w="2835" w:type="dxa"/>
            <w:tcBorders>
              <w:top w:val="single" w:sz="4" w:space="0" w:color="auto"/>
              <w:left w:val="single" w:sz="4" w:space="0" w:color="auto"/>
              <w:bottom w:val="single" w:sz="4" w:space="0" w:color="auto"/>
              <w:right w:val="single" w:sz="4" w:space="0" w:color="auto"/>
            </w:tcBorders>
          </w:tcPr>
          <w:p w14:paraId="2EEA9B09"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lastRenderedPageBreak/>
              <w:t>მინიმალური სტანდარტი</w:t>
            </w:r>
          </w:p>
          <w:p w14:paraId="0DE4B5B7" w14:textId="77777777" w:rsidR="006B2E91" w:rsidRDefault="006B2E91" w:rsidP="00142BE4">
            <w:pPr>
              <w:pStyle w:val="aa"/>
              <w:spacing w:line="276" w:lineRule="auto"/>
              <w:rPr>
                <w:rFonts w:ascii="Sylfaen" w:eastAsia="Merriweather" w:hAnsi="Sylfaen" w:cs="Merriweather"/>
              </w:rPr>
            </w:pPr>
          </w:p>
          <w:p w14:paraId="70ED456C" w14:textId="77777777" w:rsidR="00142BE4" w:rsidRPr="009D7775" w:rsidRDefault="00142BE4" w:rsidP="00142BE4">
            <w:pPr>
              <w:pStyle w:val="aa"/>
              <w:spacing w:line="276" w:lineRule="auto"/>
              <w:rPr>
                <w:rFonts w:ascii="Sylfaen" w:eastAsia="Sylfaen" w:hAnsi="Sylfaen"/>
                <w:noProof/>
              </w:rPr>
            </w:pPr>
            <w:r w:rsidRPr="009D7775">
              <w:rPr>
                <w:rFonts w:ascii="Sylfaen" w:eastAsia="Merriweather" w:hAnsi="Sylfaen" w:cs="Merriweather"/>
              </w:rPr>
              <w:t xml:space="preserve">ინტერაქტიული ლექცია, </w:t>
            </w:r>
            <w:r w:rsidRPr="009D7775">
              <w:rPr>
                <w:rFonts w:ascii="Sylfaen" w:eastAsia="Sylfaen" w:hAnsi="Sylfaen"/>
                <w:noProof/>
              </w:rPr>
              <w:t>CBL, ექიმი-პა</w:t>
            </w:r>
            <w:r w:rsidRPr="009D7775">
              <w:rPr>
                <w:rFonts w:ascii="Sylfaen" w:eastAsia="Sylfaen" w:hAnsi="Sylfaen"/>
                <w:noProof/>
              </w:rPr>
              <w:softHyphen/>
              <w:t>ცი</w:t>
            </w:r>
            <w:r w:rsidRPr="009D7775">
              <w:rPr>
                <w:rFonts w:ascii="Sylfaen" w:eastAsia="Sylfaen" w:hAnsi="Sylfaen"/>
                <w:noProof/>
              </w:rPr>
              <w:softHyphen/>
              <w:t>ენტი-რო</w:t>
            </w:r>
            <w:r w:rsidRPr="009D7775">
              <w:rPr>
                <w:rFonts w:ascii="Sylfaen" w:eastAsia="Sylfaen" w:hAnsi="Sylfaen"/>
                <w:noProof/>
              </w:rPr>
              <w:softHyphen/>
              <w:t>ლე</w:t>
            </w:r>
            <w:r w:rsidRPr="009D7775">
              <w:rPr>
                <w:rFonts w:ascii="Sylfaen" w:eastAsia="Sylfaen" w:hAnsi="Sylfaen"/>
                <w:noProof/>
              </w:rPr>
              <w:softHyphen/>
              <w:t xml:space="preserve">ბის შესრულება, </w:t>
            </w:r>
            <w:r w:rsidRPr="009D7775">
              <w:rPr>
                <w:rFonts w:ascii="Sylfaen" w:eastAsia="Arial Unicode MS" w:hAnsi="Sylfaen" w:cs="Sylfaen"/>
              </w:rPr>
              <w:t>პაციენტის სა</w:t>
            </w:r>
            <w:r w:rsidRPr="009D7775">
              <w:rPr>
                <w:rFonts w:ascii="Sylfaen" w:eastAsia="Arial Unicode MS" w:hAnsi="Sylfaen" w:cs="Sylfaen"/>
              </w:rPr>
              <w:softHyphen/>
              <w:t>წოლ</w:t>
            </w:r>
            <w:r w:rsidRPr="009D7775">
              <w:rPr>
                <w:rFonts w:ascii="Sylfaen" w:eastAsia="Arial Unicode MS" w:hAnsi="Sylfaen" w:cs="Sylfaen"/>
              </w:rPr>
              <w:softHyphen/>
            </w:r>
            <w:r w:rsidRPr="009D7775">
              <w:rPr>
                <w:rFonts w:ascii="Sylfaen" w:eastAsia="Arial Unicode MS" w:hAnsi="Sylfaen" w:cs="Sylfaen"/>
              </w:rPr>
              <w:softHyphen/>
              <w:t>თან სწავლება</w:t>
            </w:r>
            <w:r w:rsidRPr="009D7775">
              <w:rPr>
                <w:rFonts w:ascii="Sylfaen" w:eastAsia="Arial Unicode MS" w:hAnsi="Sylfaen"/>
              </w:rPr>
              <w:t xml:space="preserve"> (bedside-teaching).</w:t>
            </w:r>
          </w:p>
          <w:p w14:paraId="66204FF1" w14:textId="77777777" w:rsidR="00142BE4" w:rsidRPr="009D7775" w:rsidRDefault="00142BE4" w:rsidP="00142BE4">
            <w:pPr>
              <w:pStyle w:val="aa"/>
              <w:spacing w:line="276" w:lineRule="auto"/>
              <w:rPr>
                <w:rFonts w:ascii="Sylfaen" w:eastAsia="Merriweather" w:hAnsi="Sylfaen" w:cs="Merriweather"/>
              </w:rPr>
            </w:pPr>
          </w:p>
          <w:p w14:paraId="35F2B36A" w14:textId="77777777" w:rsidR="00142BE4" w:rsidRPr="009D7775" w:rsidRDefault="00142BE4" w:rsidP="00142BE4">
            <w:pPr>
              <w:rPr>
                <w:rFonts w:ascii="Sylfaen" w:eastAsia="Calibri" w:hAnsi="Sylfaen" w:cs="Times New Roman"/>
                <w:b/>
                <w:color w:val="002060"/>
              </w:rPr>
            </w:pPr>
            <w:r w:rsidRPr="009D7775">
              <w:rPr>
                <w:rFonts w:ascii="Sylfaen" w:hAnsi="Sylfaen"/>
                <w:b/>
                <w:color w:val="002060"/>
              </w:rPr>
              <w:t>რეკომენდებული</w:t>
            </w:r>
          </w:p>
          <w:p w14:paraId="0390C7DC" w14:textId="77777777" w:rsidR="00142BE4" w:rsidRPr="009D7775" w:rsidRDefault="00142BE4" w:rsidP="00142BE4">
            <w:pPr>
              <w:rPr>
                <w:rFonts w:ascii="Sylfaen" w:hAnsi="Sylfaen"/>
              </w:rPr>
            </w:pPr>
            <w:r w:rsidRPr="009D7775">
              <w:rPr>
                <w:rFonts w:ascii="Sylfaen" w:hAnsi="Sylfaen"/>
              </w:rPr>
              <w:t>„შებრუნებული საკლასო ოთახი“ (flipped classroom), PBL, CBL, CBCR, TBL</w:t>
            </w:r>
          </w:p>
          <w:p w14:paraId="2DBF0D7D" w14:textId="77777777" w:rsidR="00142BE4" w:rsidRPr="009D7775" w:rsidRDefault="00142BE4" w:rsidP="00142BE4">
            <w:pPr>
              <w:pStyle w:val="aa"/>
              <w:spacing w:line="276" w:lineRule="auto"/>
              <w:rPr>
                <w:rFonts w:ascii="Sylfaen" w:hAnsi="Sylfaen"/>
              </w:rPr>
            </w:pPr>
          </w:p>
        </w:tc>
        <w:tc>
          <w:tcPr>
            <w:tcW w:w="3402" w:type="dxa"/>
            <w:tcBorders>
              <w:top w:val="single" w:sz="4" w:space="0" w:color="auto"/>
              <w:left w:val="single" w:sz="4" w:space="0" w:color="auto"/>
              <w:bottom w:val="single" w:sz="4" w:space="0" w:color="auto"/>
              <w:right w:val="single" w:sz="4" w:space="0" w:color="auto"/>
            </w:tcBorders>
          </w:tcPr>
          <w:p w14:paraId="53B2E2BF"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t>მინიმალური სტანდარტი</w:t>
            </w:r>
          </w:p>
          <w:p w14:paraId="49EE4C90" w14:textId="77777777" w:rsidR="00142BE4" w:rsidRPr="009D7775" w:rsidRDefault="00142BE4" w:rsidP="00142BE4">
            <w:pPr>
              <w:autoSpaceDE w:val="0"/>
              <w:autoSpaceDN w:val="0"/>
              <w:adjustRightInd w:val="0"/>
              <w:rPr>
                <w:rFonts w:ascii="Sylfaen" w:eastAsia="Calibri" w:hAnsi="Sylfaen"/>
              </w:rPr>
            </w:pPr>
            <w:r w:rsidRPr="009D7775">
              <w:rPr>
                <w:rFonts w:ascii="Sylfaen" w:hAnsi="Sylfaen"/>
              </w:rPr>
              <w:t>OSCE, გამოცდა - ზეპირი/ტესტების გამოყენებით.</w:t>
            </w:r>
          </w:p>
          <w:p w14:paraId="28FC3A99" w14:textId="77777777" w:rsidR="00142BE4" w:rsidRPr="009D7775" w:rsidRDefault="00142BE4" w:rsidP="00142BE4">
            <w:pPr>
              <w:rPr>
                <w:rFonts w:ascii="Sylfaen" w:hAnsi="Sylfaen"/>
                <w:b/>
                <w:color w:val="002060"/>
              </w:rPr>
            </w:pPr>
            <w:r w:rsidRPr="009D7775">
              <w:rPr>
                <w:rFonts w:ascii="Sylfaen" w:hAnsi="Sylfaen"/>
                <w:b/>
                <w:color w:val="002060"/>
              </w:rPr>
              <w:t>რეკომენდებული</w:t>
            </w:r>
          </w:p>
          <w:p w14:paraId="54DD1639" w14:textId="77777777" w:rsidR="00142BE4" w:rsidRPr="009D7775" w:rsidRDefault="00142BE4" w:rsidP="00142BE4">
            <w:pPr>
              <w:rPr>
                <w:rFonts w:ascii="Sylfaen" w:hAnsi="Sylfaen"/>
              </w:rPr>
            </w:pPr>
            <w:r w:rsidRPr="009D7775">
              <w:rPr>
                <w:rFonts w:ascii="Sylfaen" w:hAnsi="Sylfaen"/>
              </w:rPr>
              <w:t>WPBA, რომელიც მოიცავს შემდეგ შეფასებებს: 360</w:t>
            </w:r>
            <w:r w:rsidRPr="009D7775">
              <w:rPr>
                <w:rFonts w:ascii="Sylfaen" w:hAnsi="Sylfaen"/>
                <w:position w:val="6"/>
              </w:rPr>
              <w:t>o</w:t>
            </w:r>
            <w:r w:rsidRPr="009D7775">
              <w:rPr>
                <w:rFonts w:ascii="Sylfaen" w:hAnsi="Sylfaen"/>
              </w:rPr>
              <w:t xml:space="preserve"> შეფასება; MiniCex -მინი-კლინიკური სავარჯიშოს შეფასება; CBD; პორტფოლიო/ Log-book</w:t>
            </w:r>
            <w:r w:rsidRPr="009D7775">
              <w:rPr>
                <w:rFonts w:ascii="Sylfaen" w:hAnsi="Sylfaen"/>
                <w:color w:val="00B050"/>
              </w:rPr>
              <w:t xml:space="preserve">. </w:t>
            </w:r>
          </w:p>
          <w:p w14:paraId="6B62F1B3" w14:textId="77777777" w:rsidR="00142BE4" w:rsidRPr="009D7775" w:rsidRDefault="00142BE4" w:rsidP="00142BE4">
            <w:pPr>
              <w:autoSpaceDE w:val="0"/>
              <w:autoSpaceDN w:val="0"/>
              <w:adjustRightInd w:val="0"/>
              <w:rPr>
                <w:rFonts w:ascii="Sylfaen" w:hAnsi="Sylfaen"/>
                <w:color w:val="00B050"/>
              </w:rPr>
            </w:pPr>
          </w:p>
          <w:p w14:paraId="02F2C34E" w14:textId="77777777" w:rsidR="00142BE4" w:rsidRPr="009D7775" w:rsidRDefault="00142BE4" w:rsidP="00142BE4">
            <w:pPr>
              <w:autoSpaceDE w:val="0"/>
              <w:autoSpaceDN w:val="0"/>
              <w:adjustRightInd w:val="0"/>
              <w:rPr>
                <w:rFonts w:ascii="Sylfaen" w:hAnsi="Sylfaen"/>
                <w:color w:val="00B050"/>
              </w:rPr>
            </w:pPr>
          </w:p>
          <w:p w14:paraId="680A4E5D" w14:textId="77777777" w:rsidR="00142BE4" w:rsidRPr="009D7775" w:rsidRDefault="00142BE4" w:rsidP="00142BE4">
            <w:pPr>
              <w:autoSpaceDE w:val="0"/>
              <w:autoSpaceDN w:val="0"/>
              <w:adjustRightInd w:val="0"/>
              <w:rPr>
                <w:rFonts w:ascii="Sylfaen" w:hAnsi="Sylfaen"/>
                <w:color w:val="00B050"/>
              </w:rPr>
            </w:pPr>
          </w:p>
          <w:p w14:paraId="19219836" w14:textId="77777777" w:rsidR="00142BE4" w:rsidRPr="009D7775" w:rsidRDefault="00142BE4" w:rsidP="00142BE4">
            <w:pPr>
              <w:autoSpaceDE w:val="0"/>
              <w:autoSpaceDN w:val="0"/>
              <w:adjustRightInd w:val="0"/>
              <w:rPr>
                <w:rFonts w:ascii="Sylfaen" w:hAnsi="Sylfaen"/>
              </w:rPr>
            </w:pPr>
          </w:p>
        </w:tc>
      </w:tr>
      <w:tr w:rsidR="00142BE4" w:rsidRPr="009D7775" w14:paraId="0AEFD6E4" w14:textId="77777777" w:rsidTr="27BD2DF5">
        <w:tc>
          <w:tcPr>
            <w:tcW w:w="562" w:type="dxa"/>
            <w:tcBorders>
              <w:top w:val="single" w:sz="4" w:space="0" w:color="auto"/>
              <w:left w:val="single" w:sz="4" w:space="0" w:color="auto"/>
              <w:bottom w:val="single" w:sz="4" w:space="0" w:color="auto"/>
              <w:right w:val="single" w:sz="4" w:space="0" w:color="auto"/>
            </w:tcBorders>
            <w:hideMark/>
          </w:tcPr>
          <w:p w14:paraId="5C117EE0" w14:textId="77777777" w:rsidR="00142BE4" w:rsidRPr="009D7775" w:rsidRDefault="00142BE4" w:rsidP="00142BE4">
            <w:pPr>
              <w:spacing w:before="360" w:after="120"/>
              <w:rPr>
                <w:rFonts w:ascii="Sylfaen" w:hAnsi="Sylfaen"/>
                <w:b/>
                <w:color w:val="002060"/>
              </w:rPr>
            </w:pPr>
            <w:r w:rsidRPr="009D7775">
              <w:rPr>
                <w:rFonts w:ascii="Sylfaen" w:hAnsi="Sylfaen"/>
                <w:b/>
                <w:color w:val="002060"/>
              </w:rPr>
              <w:lastRenderedPageBreak/>
              <w:t xml:space="preserve">9. </w:t>
            </w:r>
          </w:p>
        </w:tc>
        <w:tc>
          <w:tcPr>
            <w:tcW w:w="2339" w:type="dxa"/>
            <w:tcBorders>
              <w:top w:val="single" w:sz="4" w:space="0" w:color="auto"/>
              <w:left w:val="single" w:sz="4" w:space="0" w:color="auto"/>
              <w:bottom w:val="single" w:sz="4" w:space="0" w:color="auto"/>
              <w:right w:val="single" w:sz="4" w:space="0" w:color="auto"/>
            </w:tcBorders>
            <w:hideMark/>
          </w:tcPr>
          <w:p w14:paraId="28F91733" w14:textId="77777777" w:rsidR="00142BE4" w:rsidRPr="009D7775" w:rsidRDefault="00142BE4" w:rsidP="00142BE4">
            <w:pPr>
              <w:spacing w:before="360" w:after="120"/>
              <w:rPr>
                <w:rFonts w:ascii="Sylfaen" w:hAnsi="Sylfaen" w:cs="Sylfaen"/>
                <w:b/>
                <w:color w:val="002060"/>
                <w:lang w:val="ru-RU"/>
              </w:rPr>
            </w:pPr>
            <w:r w:rsidRPr="009D7775">
              <w:rPr>
                <w:rFonts w:ascii="Sylfaen" w:hAnsi="Sylfaen"/>
                <w:b/>
                <w:bCs/>
                <w:iCs/>
                <w:color w:val="002060"/>
              </w:rPr>
              <w:t>პაციენტის დაავა</w:t>
            </w:r>
            <w:r w:rsidRPr="009D7775">
              <w:rPr>
                <w:rFonts w:ascii="Sylfaen" w:hAnsi="Sylfaen"/>
                <w:b/>
                <w:bCs/>
                <w:iCs/>
                <w:color w:val="002060"/>
              </w:rPr>
              <w:softHyphen/>
              <w:t>დე</w:t>
            </w:r>
            <w:r w:rsidRPr="009D7775">
              <w:rPr>
                <w:rFonts w:ascii="Sylfaen" w:hAnsi="Sylfaen"/>
                <w:b/>
                <w:bCs/>
                <w:iCs/>
                <w:color w:val="002060"/>
              </w:rPr>
              <w:softHyphen/>
              <w:t>ბასთან დაკავში</w:t>
            </w:r>
            <w:r w:rsidRPr="009D7775">
              <w:rPr>
                <w:rFonts w:ascii="Sylfaen" w:hAnsi="Sylfaen"/>
                <w:b/>
                <w:bCs/>
                <w:iCs/>
                <w:color w:val="002060"/>
              </w:rPr>
              <w:softHyphen/>
              <w:t>რე</w:t>
            </w:r>
            <w:r w:rsidRPr="009D7775">
              <w:rPr>
                <w:rFonts w:ascii="Sylfaen" w:hAnsi="Sylfaen"/>
                <w:b/>
                <w:bCs/>
                <w:iCs/>
                <w:color w:val="002060"/>
              </w:rPr>
              <w:softHyphen/>
              <w:t>ბული ფსიქო</w:t>
            </w:r>
            <w:r w:rsidRPr="009D7775">
              <w:rPr>
                <w:rFonts w:ascii="Sylfaen" w:hAnsi="Sylfaen"/>
                <w:b/>
                <w:bCs/>
                <w:iCs/>
                <w:color w:val="002060"/>
              </w:rPr>
              <w:softHyphen/>
              <w:t>ლო</w:t>
            </w:r>
            <w:r w:rsidRPr="009D7775">
              <w:rPr>
                <w:rFonts w:ascii="Sylfaen" w:hAnsi="Sylfaen"/>
                <w:b/>
                <w:bCs/>
                <w:iCs/>
                <w:color w:val="002060"/>
              </w:rPr>
              <w:softHyphen/>
              <w:t>გიური და სო</w:t>
            </w:r>
            <w:r w:rsidRPr="009D7775">
              <w:rPr>
                <w:rFonts w:ascii="Sylfaen" w:hAnsi="Sylfaen"/>
                <w:b/>
                <w:bCs/>
                <w:iCs/>
                <w:color w:val="002060"/>
              </w:rPr>
              <w:softHyphen/>
              <w:t>ცია</w:t>
            </w:r>
            <w:r w:rsidRPr="009D7775">
              <w:rPr>
                <w:rFonts w:ascii="Sylfaen" w:hAnsi="Sylfaen"/>
                <w:b/>
                <w:bCs/>
                <w:iCs/>
                <w:color w:val="002060"/>
              </w:rPr>
              <w:softHyphen/>
              <w:t>ლური ასპექტე</w:t>
            </w:r>
            <w:r w:rsidRPr="009D7775">
              <w:rPr>
                <w:rFonts w:ascii="Sylfaen" w:hAnsi="Sylfaen"/>
                <w:b/>
                <w:bCs/>
                <w:iCs/>
                <w:color w:val="002060"/>
              </w:rPr>
              <w:softHyphen/>
              <w:t>ბის შეფასება</w:t>
            </w:r>
          </w:p>
        </w:tc>
        <w:tc>
          <w:tcPr>
            <w:tcW w:w="4465" w:type="dxa"/>
            <w:tcBorders>
              <w:top w:val="single" w:sz="4" w:space="0" w:color="auto"/>
              <w:left w:val="single" w:sz="4" w:space="0" w:color="auto"/>
              <w:bottom w:val="single" w:sz="4" w:space="0" w:color="auto"/>
              <w:right w:val="single" w:sz="4" w:space="0" w:color="auto"/>
            </w:tcBorders>
            <w:hideMark/>
          </w:tcPr>
          <w:p w14:paraId="0663854B" w14:textId="77777777" w:rsidR="00142BE4" w:rsidRPr="009D7775" w:rsidRDefault="00142BE4" w:rsidP="0070762D">
            <w:pPr>
              <w:pStyle w:val="af5"/>
              <w:numPr>
                <w:ilvl w:val="0"/>
                <w:numId w:val="31"/>
              </w:numPr>
              <w:tabs>
                <w:tab w:val="left" w:pos="176"/>
              </w:tabs>
              <w:spacing w:after="160"/>
              <w:ind w:left="176" w:hanging="142"/>
              <w:rPr>
                <w:rFonts w:ascii="Sylfaen" w:hAnsi="Sylfaen" w:cs="Times New Roman"/>
              </w:rPr>
            </w:pPr>
            <w:r w:rsidRPr="009D7775">
              <w:rPr>
                <w:rFonts w:ascii="Sylfaen" w:hAnsi="Sylfaen"/>
              </w:rPr>
              <w:t>დაავადების გამოვლი</w:t>
            </w:r>
            <w:r w:rsidRPr="009D7775">
              <w:rPr>
                <w:rFonts w:ascii="Sylfaen" w:hAnsi="Sylfaen"/>
              </w:rPr>
              <w:softHyphen/>
              <w:t>ნე</w:t>
            </w:r>
            <w:r w:rsidRPr="009D7775">
              <w:rPr>
                <w:rFonts w:ascii="Sylfaen" w:hAnsi="Sylfaen"/>
              </w:rPr>
              <w:softHyphen/>
              <w:t>ბი</w:t>
            </w:r>
            <w:r w:rsidRPr="009D7775">
              <w:rPr>
                <w:rFonts w:ascii="Sylfaen" w:hAnsi="Sylfaen"/>
              </w:rPr>
              <w:softHyphen/>
              <w:t>სა და პაციენტზე ზემოქმე</w:t>
            </w:r>
            <w:r w:rsidRPr="009D7775">
              <w:rPr>
                <w:rFonts w:ascii="Sylfaen" w:hAnsi="Sylfaen"/>
              </w:rPr>
              <w:softHyphen/>
              <w:t>დების ფსიქოლოგიური ფაქ</w:t>
            </w:r>
            <w:r w:rsidRPr="009D7775">
              <w:rPr>
                <w:rFonts w:ascii="Sylfaen" w:hAnsi="Sylfaen"/>
              </w:rPr>
              <w:softHyphen/>
              <w:t>ტორე</w:t>
            </w:r>
            <w:r w:rsidRPr="009D7775">
              <w:rPr>
                <w:rFonts w:ascii="Sylfaen" w:hAnsi="Sylfaen"/>
              </w:rPr>
              <w:softHyphen/>
              <w:t>ბის შეფასება</w:t>
            </w:r>
            <w:r w:rsidR="006B2E91">
              <w:rPr>
                <w:rFonts w:ascii="Sylfaen" w:hAnsi="Sylfaen"/>
              </w:rPr>
              <w:t>;</w:t>
            </w:r>
          </w:p>
          <w:p w14:paraId="40F3FCCA" w14:textId="77777777" w:rsidR="00142BE4" w:rsidRPr="009D7775" w:rsidRDefault="00142BE4" w:rsidP="0070762D">
            <w:pPr>
              <w:pStyle w:val="af5"/>
              <w:numPr>
                <w:ilvl w:val="0"/>
                <w:numId w:val="31"/>
              </w:numPr>
              <w:tabs>
                <w:tab w:val="left" w:pos="176"/>
              </w:tabs>
              <w:spacing w:after="160"/>
              <w:ind w:left="176" w:hanging="142"/>
              <w:rPr>
                <w:rFonts w:ascii="Sylfaen" w:hAnsi="Sylfaen"/>
              </w:rPr>
            </w:pPr>
            <w:r w:rsidRPr="009D7775">
              <w:rPr>
                <w:rFonts w:ascii="Sylfaen" w:hAnsi="Sylfaen"/>
              </w:rPr>
              <w:t>დაავადების გამოვლი</w:t>
            </w:r>
            <w:r w:rsidRPr="009D7775">
              <w:rPr>
                <w:rFonts w:ascii="Sylfaen" w:hAnsi="Sylfaen"/>
              </w:rPr>
              <w:softHyphen/>
              <w:t>ნე</w:t>
            </w:r>
            <w:r w:rsidRPr="009D7775">
              <w:rPr>
                <w:rFonts w:ascii="Sylfaen" w:hAnsi="Sylfaen"/>
              </w:rPr>
              <w:softHyphen/>
              <w:t>ბი</w:t>
            </w:r>
            <w:r w:rsidRPr="009D7775">
              <w:rPr>
                <w:rFonts w:ascii="Sylfaen" w:hAnsi="Sylfaen"/>
              </w:rPr>
              <w:softHyphen/>
              <w:t>სა და პაცი</w:t>
            </w:r>
            <w:r w:rsidRPr="009D7775">
              <w:rPr>
                <w:rFonts w:ascii="Sylfaen" w:hAnsi="Sylfaen"/>
              </w:rPr>
              <w:softHyphen/>
              <w:t>ენტ</w:t>
            </w:r>
            <w:r w:rsidRPr="009D7775">
              <w:rPr>
                <w:rFonts w:ascii="Sylfaen" w:hAnsi="Sylfaen"/>
              </w:rPr>
              <w:softHyphen/>
              <w:t>ზე ზემოქ</w:t>
            </w:r>
            <w:r w:rsidRPr="009D7775">
              <w:rPr>
                <w:rFonts w:ascii="Sylfaen" w:hAnsi="Sylfaen"/>
              </w:rPr>
              <w:softHyphen/>
              <w:t>მე</w:t>
            </w:r>
            <w:r w:rsidRPr="009D7775">
              <w:rPr>
                <w:rFonts w:ascii="Sylfaen" w:hAnsi="Sylfaen"/>
              </w:rPr>
              <w:softHyphen/>
              <w:t>დე</w:t>
            </w:r>
            <w:r w:rsidRPr="009D7775">
              <w:rPr>
                <w:rFonts w:ascii="Sylfaen" w:hAnsi="Sylfaen"/>
              </w:rPr>
              <w:softHyphen/>
              <w:t>ბის სო</w:t>
            </w:r>
            <w:r w:rsidRPr="009D7775">
              <w:rPr>
                <w:rFonts w:ascii="Sylfaen" w:hAnsi="Sylfaen"/>
              </w:rPr>
              <w:softHyphen/>
              <w:t>ცია</w:t>
            </w:r>
            <w:r w:rsidRPr="009D7775">
              <w:rPr>
                <w:rFonts w:ascii="Sylfaen" w:hAnsi="Sylfaen"/>
              </w:rPr>
              <w:softHyphen/>
              <w:t>ლური ფაქტო</w:t>
            </w:r>
            <w:r w:rsidRPr="009D7775">
              <w:rPr>
                <w:rFonts w:ascii="Sylfaen" w:hAnsi="Sylfaen"/>
              </w:rPr>
              <w:softHyphen/>
              <w:t>რების შე</w:t>
            </w:r>
            <w:r w:rsidRPr="009D7775">
              <w:rPr>
                <w:rFonts w:ascii="Sylfaen" w:hAnsi="Sylfaen"/>
              </w:rPr>
              <w:softHyphen/>
              <w:t>ფასება</w:t>
            </w:r>
            <w:r w:rsidR="006B2E91">
              <w:rPr>
                <w:rFonts w:ascii="Sylfaen" w:hAnsi="Sylfaen"/>
              </w:rPr>
              <w:t>;</w:t>
            </w:r>
          </w:p>
          <w:p w14:paraId="106DD03A" w14:textId="77777777" w:rsidR="00142BE4" w:rsidRPr="009D7775" w:rsidRDefault="00142BE4" w:rsidP="0070762D">
            <w:pPr>
              <w:pStyle w:val="af5"/>
              <w:numPr>
                <w:ilvl w:val="0"/>
                <w:numId w:val="31"/>
              </w:numPr>
              <w:tabs>
                <w:tab w:val="left" w:pos="176"/>
              </w:tabs>
              <w:spacing w:after="160"/>
              <w:ind w:left="176" w:hanging="142"/>
              <w:rPr>
                <w:rFonts w:ascii="Sylfaen" w:hAnsi="Sylfaen"/>
              </w:rPr>
            </w:pPr>
            <w:r w:rsidRPr="009D7775">
              <w:rPr>
                <w:rFonts w:ascii="Sylfaen" w:hAnsi="Sylfaen"/>
              </w:rPr>
              <w:t>დაავადებასთან დაკავშირე</w:t>
            </w:r>
            <w:r w:rsidRPr="009D7775">
              <w:rPr>
                <w:rFonts w:ascii="Sylfaen" w:hAnsi="Sylfaen"/>
              </w:rPr>
              <w:softHyphen/>
              <w:t>ბუ</w:t>
            </w:r>
            <w:r w:rsidRPr="009D7775">
              <w:rPr>
                <w:rFonts w:ascii="Sylfaen" w:hAnsi="Sylfaen"/>
              </w:rPr>
              <w:softHyphen/>
              <w:t>ლი სტრესის დადგენა</w:t>
            </w:r>
            <w:r w:rsidR="006B2E91">
              <w:rPr>
                <w:rFonts w:ascii="Sylfaen" w:hAnsi="Sylfaen"/>
              </w:rPr>
              <w:t>;</w:t>
            </w:r>
          </w:p>
          <w:p w14:paraId="75C57E6A" w14:textId="77777777" w:rsidR="00142BE4" w:rsidRPr="009D7775" w:rsidRDefault="00142BE4" w:rsidP="0070762D">
            <w:pPr>
              <w:pStyle w:val="af5"/>
              <w:numPr>
                <w:ilvl w:val="0"/>
                <w:numId w:val="31"/>
              </w:numPr>
              <w:tabs>
                <w:tab w:val="left" w:pos="176"/>
              </w:tabs>
              <w:spacing w:after="160"/>
              <w:ind w:left="176" w:hanging="142"/>
              <w:rPr>
                <w:rFonts w:ascii="Sylfaen" w:hAnsi="Sylfaen"/>
              </w:rPr>
            </w:pPr>
            <w:r w:rsidRPr="009D7775">
              <w:rPr>
                <w:rFonts w:ascii="Sylfaen" w:hAnsi="Sylfaen"/>
              </w:rPr>
              <w:t>ალკოჰოლსა და წამალზე და</w:t>
            </w:r>
            <w:r w:rsidRPr="009D7775">
              <w:rPr>
                <w:rFonts w:ascii="Sylfaen" w:hAnsi="Sylfaen"/>
              </w:rPr>
              <w:softHyphen/>
            </w:r>
            <w:r w:rsidRPr="009D7775">
              <w:rPr>
                <w:rFonts w:ascii="Sylfaen" w:hAnsi="Sylfaen"/>
              </w:rPr>
              <w:softHyphen/>
              <w:t>მოკიდებულების დად</w:t>
            </w:r>
            <w:r w:rsidRPr="009D7775">
              <w:rPr>
                <w:rFonts w:ascii="Sylfaen" w:hAnsi="Sylfaen"/>
              </w:rPr>
              <w:softHyphen/>
              <w:t>გენა</w:t>
            </w:r>
            <w:r w:rsidR="006B2E91">
              <w:rPr>
                <w:rFonts w:ascii="Sylfaen" w:hAnsi="Sylfaen"/>
              </w:rPr>
              <w:t>.</w:t>
            </w:r>
          </w:p>
        </w:tc>
        <w:tc>
          <w:tcPr>
            <w:tcW w:w="2835" w:type="dxa"/>
            <w:tcBorders>
              <w:top w:val="single" w:sz="4" w:space="0" w:color="auto"/>
              <w:left w:val="single" w:sz="4" w:space="0" w:color="auto"/>
              <w:bottom w:val="single" w:sz="4" w:space="0" w:color="auto"/>
              <w:right w:val="single" w:sz="4" w:space="0" w:color="auto"/>
            </w:tcBorders>
          </w:tcPr>
          <w:p w14:paraId="4D9F1616"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t>მინიმალური სტანდარტი</w:t>
            </w:r>
          </w:p>
          <w:p w14:paraId="0047AD74" w14:textId="77777777" w:rsidR="00142BE4" w:rsidRPr="009D7775" w:rsidRDefault="00142BE4" w:rsidP="00142BE4">
            <w:pPr>
              <w:pStyle w:val="aa"/>
              <w:spacing w:line="276" w:lineRule="auto"/>
              <w:rPr>
                <w:rFonts w:ascii="Sylfaen" w:eastAsia="Sylfaen" w:hAnsi="Sylfaen"/>
                <w:noProof/>
              </w:rPr>
            </w:pPr>
            <w:r w:rsidRPr="009D7775">
              <w:rPr>
                <w:rFonts w:ascii="Sylfaen" w:eastAsia="Merriweather" w:hAnsi="Sylfaen" w:cs="Merriweather"/>
              </w:rPr>
              <w:t xml:space="preserve">ინტერაქტიული ლექცია, </w:t>
            </w:r>
            <w:r w:rsidRPr="009D7775">
              <w:rPr>
                <w:rFonts w:ascii="Sylfaen" w:eastAsia="Sylfaen" w:hAnsi="Sylfaen"/>
                <w:noProof/>
              </w:rPr>
              <w:t>CBL, ექიმი-პა</w:t>
            </w:r>
            <w:r w:rsidRPr="009D7775">
              <w:rPr>
                <w:rFonts w:ascii="Sylfaen" w:eastAsia="Sylfaen" w:hAnsi="Sylfaen"/>
                <w:noProof/>
              </w:rPr>
              <w:softHyphen/>
              <w:t>ცი</w:t>
            </w:r>
            <w:r w:rsidRPr="009D7775">
              <w:rPr>
                <w:rFonts w:ascii="Sylfaen" w:eastAsia="Sylfaen" w:hAnsi="Sylfaen"/>
                <w:noProof/>
              </w:rPr>
              <w:softHyphen/>
              <w:t>ენტი-რო</w:t>
            </w:r>
            <w:r w:rsidRPr="009D7775">
              <w:rPr>
                <w:rFonts w:ascii="Sylfaen" w:eastAsia="Sylfaen" w:hAnsi="Sylfaen"/>
                <w:noProof/>
              </w:rPr>
              <w:softHyphen/>
              <w:t>ლე</w:t>
            </w:r>
            <w:r w:rsidRPr="009D7775">
              <w:rPr>
                <w:rFonts w:ascii="Sylfaen" w:eastAsia="Sylfaen" w:hAnsi="Sylfaen"/>
                <w:noProof/>
              </w:rPr>
              <w:softHyphen/>
              <w:t xml:space="preserve">ბის შესრულება, </w:t>
            </w:r>
            <w:r w:rsidRPr="009D7775">
              <w:rPr>
                <w:rFonts w:ascii="Sylfaen" w:eastAsia="Arial Unicode MS" w:hAnsi="Sylfaen" w:cs="Sylfaen"/>
              </w:rPr>
              <w:t>პაციენტის სა</w:t>
            </w:r>
            <w:r w:rsidRPr="009D7775">
              <w:rPr>
                <w:rFonts w:ascii="Sylfaen" w:eastAsia="Arial Unicode MS" w:hAnsi="Sylfaen" w:cs="Sylfaen"/>
              </w:rPr>
              <w:softHyphen/>
              <w:t>წოლ</w:t>
            </w:r>
            <w:r w:rsidRPr="009D7775">
              <w:rPr>
                <w:rFonts w:ascii="Sylfaen" w:eastAsia="Arial Unicode MS" w:hAnsi="Sylfaen" w:cs="Sylfaen"/>
              </w:rPr>
              <w:softHyphen/>
            </w:r>
            <w:r w:rsidRPr="009D7775">
              <w:rPr>
                <w:rFonts w:ascii="Sylfaen" w:eastAsia="Arial Unicode MS" w:hAnsi="Sylfaen" w:cs="Sylfaen"/>
              </w:rPr>
              <w:softHyphen/>
              <w:t>თან სწავლება</w:t>
            </w:r>
            <w:r w:rsidRPr="009D7775">
              <w:rPr>
                <w:rFonts w:ascii="Sylfaen" w:eastAsia="Arial Unicode MS" w:hAnsi="Sylfaen"/>
              </w:rPr>
              <w:t xml:space="preserve"> (bedside-teaching).</w:t>
            </w:r>
          </w:p>
          <w:p w14:paraId="296FEF7D" w14:textId="77777777" w:rsidR="00142BE4" w:rsidRPr="009D7775" w:rsidRDefault="00142BE4" w:rsidP="00142BE4">
            <w:pPr>
              <w:pStyle w:val="aa"/>
              <w:spacing w:line="276" w:lineRule="auto"/>
              <w:rPr>
                <w:rFonts w:ascii="Sylfaen" w:eastAsia="Merriweather" w:hAnsi="Sylfaen" w:cs="Merriweather"/>
              </w:rPr>
            </w:pPr>
          </w:p>
          <w:p w14:paraId="474D3A05" w14:textId="77777777" w:rsidR="00142BE4" w:rsidRPr="009D7775" w:rsidRDefault="00142BE4" w:rsidP="00142BE4">
            <w:pPr>
              <w:rPr>
                <w:rFonts w:ascii="Sylfaen" w:eastAsia="Calibri" w:hAnsi="Sylfaen" w:cs="Times New Roman"/>
                <w:b/>
                <w:color w:val="002060"/>
              </w:rPr>
            </w:pPr>
            <w:r w:rsidRPr="009D7775">
              <w:rPr>
                <w:rFonts w:ascii="Sylfaen" w:hAnsi="Sylfaen"/>
                <w:b/>
                <w:color w:val="002060"/>
              </w:rPr>
              <w:t>რეკომენდებული</w:t>
            </w:r>
          </w:p>
          <w:p w14:paraId="75835CEC" w14:textId="77777777" w:rsidR="00142BE4" w:rsidRPr="009D7775" w:rsidRDefault="00142BE4" w:rsidP="00142BE4">
            <w:pPr>
              <w:rPr>
                <w:rFonts w:ascii="Sylfaen" w:hAnsi="Sylfaen"/>
              </w:rPr>
            </w:pPr>
            <w:r w:rsidRPr="009D7775">
              <w:rPr>
                <w:rFonts w:ascii="Sylfaen" w:hAnsi="Sylfaen"/>
              </w:rPr>
              <w:t>„შებრუნებული საკლასო ოთახი“ (flipped classroom), PBL, CBL, CBCR, TBL</w:t>
            </w:r>
          </w:p>
          <w:p w14:paraId="7194DBDC" w14:textId="77777777" w:rsidR="00142BE4" w:rsidRPr="009D7775" w:rsidRDefault="00142BE4" w:rsidP="00142BE4">
            <w:pPr>
              <w:rPr>
                <w:rFonts w:ascii="Sylfaen" w:hAnsi="Sylfaen"/>
              </w:rPr>
            </w:pPr>
          </w:p>
        </w:tc>
        <w:tc>
          <w:tcPr>
            <w:tcW w:w="3402" w:type="dxa"/>
            <w:tcBorders>
              <w:top w:val="single" w:sz="4" w:space="0" w:color="auto"/>
              <w:left w:val="single" w:sz="4" w:space="0" w:color="auto"/>
              <w:bottom w:val="single" w:sz="4" w:space="0" w:color="auto"/>
              <w:right w:val="single" w:sz="4" w:space="0" w:color="auto"/>
            </w:tcBorders>
          </w:tcPr>
          <w:p w14:paraId="2DC206F0"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t>მინიმალური სტანდარტი</w:t>
            </w:r>
          </w:p>
          <w:p w14:paraId="66AD079F" w14:textId="77777777" w:rsidR="00142BE4" w:rsidRPr="009D7775" w:rsidRDefault="00142BE4" w:rsidP="00142BE4">
            <w:pPr>
              <w:autoSpaceDE w:val="0"/>
              <w:autoSpaceDN w:val="0"/>
              <w:adjustRightInd w:val="0"/>
              <w:rPr>
                <w:rFonts w:ascii="Sylfaen" w:eastAsia="Calibri" w:hAnsi="Sylfaen"/>
              </w:rPr>
            </w:pPr>
            <w:r w:rsidRPr="009D7775">
              <w:rPr>
                <w:rFonts w:ascii="Sylfaen" w:hAnsi="Sylfaen"/>
              </w:rPr>
              <w:t>OSCE, გამოცდა - ზეპირი/ტესტების გამოყენებით</w:t>
            </w:r>
            <w:r w:rsidR="006B2E91">
              <w:rPr>
                <w:rFonts w:ascii="Sylfaen" w:hAnsi="Sylfaen"/>
              </w:rPr>
              <w:t>.</w:t>
            </w:r>
          </w:p>
          <w:p w14:paraId="769D0D3C" w14:textId="77777777" w:rsidR="00142BE4" w:rsidRPr="009D7775" w:rsidRDefault="00142BE4" w:rsidP="00142BE4">
            <w:pPr>
              <w:rPr>
                <w:rFonts w:ascii="Sylfaen" w:hAnsi="Sylfaen"/>
                <w:highlight w:val="cyan"/>
              </w:rPr>
            </w:pPr>
          </w:p>
          <w:p w14:paraId="1D34587F" w14:textId="77777777" w:rsidR="00142BE4" w:rsidRPr="009D7775" w:rsidRDefault="00142BE4" w:rsidP="00142BE4">
            <w:pPr>
              <w:rPr>
                <w:rFonts w:ascii="Sylfaen" w:hAnsi="Sylfaen"/>
                <w:b/>
                <w:color w:val="002060"/>
              </w:rPr>
            </w:pPr>
            <w:r w:rsidRPr="009D7775">
              <w:rPr>
                <w:rFonts w:ascii="Sylfaen" w:hAnsi="Sylfaen"/>
                <w:b/>
                <w:color w:val="002060"/>
              </w:rPr>
              <w:t>რეკომენდებული</w:t>
            </w:r>
          </w:p>
          <w:p w14:paraId="40C60A79" w14:textId="77777777" w:rsidR="006B2E91" w:rsidRDefault="00142BE4" w:rsidP="006B2E91">
            <w:pPr>
              <w:rPr>
                <w:rFonts w:ascii="Sylfaen" w:hAnsi="Sylfaen"/>
              </w:rPr>
            </w:pPr>
            <w:r w:rsidRPr="009D7775">
              <w:rPr>
                <w:rFonts w:ascii="Sylfaen" w:hAnsi="Sylfaen"/>
              </w:rPr>
              <w:t>WPBA, რომელიც მოიცავს შემდეგ შეფასებებს: 360</w:t>
            </w:r>
            <w:r w:rsidRPr="009D7775">
              <w:rPr>
                <w:rFonts w:ascii="Sylfaen" w:hAnsi="Sylfaen"/>
                <w:position w:val="6"/>
              </w:rPr>
              <w:t>o</w:t>
            </w:r>
            <w:r w:rsidRPr="009D7775">
              <w:rPr>
                <w:rFonts w:ascii="Sylfaen" w:hAnsi="Sylfaen"/>
              </w:rPr>
              <w:t xml:space="preserve"> შეფასება; MiniCex -მინი-კლინიკური სავარჯიშოს შეფასება; CBD</w:t>
            </w:r>
            <w:r w:rsidR="006B2E91">
              <w:rPr>
                <w:rFonts w:ascii="Sylfaen" w:hAnsi="Sylfaen"/>
              </w:rPr>
              <w:t xml:space="preserve">; </w:t>
            </w:r>
          </w:p>
          <w:p w14:paraId="5319E6B2" w14:textId="77777777" w:rsidR="00142BE4" w:rsidRPr="009D7775" w:rsidRDefault="006B2E91" w:rsidP="006B2E91">
            <w:pPr>
              <w:rPr>
                <w:rFonts w:ascii="Sylfaen" w:hAnsi="Sylfaen"/>
              </w:rPr>
            </w:pPr>
            <w:r>
              <w:rPr>
                <w:rFonts w:ascii="Sylfaen" w:hAnsi="Sylfaen"/>
              </w:rPr>
              <w:t xml:space="preserve"> </w:t>
            </w:r>
            <w:r w:rsidR="00142BE4" w:rsidRPr="009D7775">
              <w:rPr>
                <w:rFonts w:ascii="Sylfaen" w:hAnsi="Sylfaen"/>
              </w:rPr>
              <w:t xml:space="preserve">პორტფოლიო/ Log-book. </w:t>
            </w:r>
          </w:p>
        </w:tc>
      </w:tr>
      <w:tr w:rsidR="00142BE4" w:rsidRPr="009D7775" w14:paraId="206A07AA" w14:textId="77777777" w:rsidTr="27BD2DF5">
        <w:trPr>
          <w:trHeight w:val="620"/>
        </w:trPr>
        <w:tc>
          <w:tcPr>
            <w:tcW w:w="562" w:type="dxa"/>
            <w:tcBorders>
              <w:top w:val="single" w:sz="4" w:space="0" w:color="auto"/>
              <w:left w:val="single" w:sz="4" w:space="0" w:color="auto"/>
              <w:bottom w:val="single" w:sz="4" w:space="0" w:color="auto"/>
              <w:right w:val="single" w:sz="4" w:space="0" w:color="auto"/>
            </w:tcBorders>
            <w:hideMark/>
          </w:tcPr>
          <w:p w14:paraId="5D369756" w14:textId="77777777" w:rsidR="00142BE4" w:rsidRPr="009D7775" w:rsidRDefault="00142BE4" w:rsidP="00142BE4">
            <w:pPr>
              <w:spacing w:before="360" w:after="120"/>
              <w:rPr>
                <w:rFonts w:ascii="Sylfaen" w:hAnsi="Sylfaen"/>
                <w:b/>
                <w:color w:val="002060"/>
              </w:rPr>
            </w:pPr>
            <w:r w:rsidRPr="009D7775">
              <w:rPr>
                <w:rFonts w:ascii="Sylfaen" w:hAnsi="Sylfaen"/>
                <w:b/>
                <w:color w:val="002060"/>
              </w:rPr>
              <w:t>10</w:t>
            </w:r>
          </w:p>
        </w:tc>
        <w:tc>
          <w:tcPr>
            <w:tcW w:w="2339" w:type="dxa"/>
            <w:tcBorders>
              <w:top w:val="single" w:sz="4" w:space="0" w:color="auto"/>
              <w:left w:val="single" w:sz="4" w:space="0" w:color="auto"/>
              <w:bottom w:val="single" w:sz="4" w:space="0" w:color="auto"/>
              <w:right w:val="single" w:sz="4" w:space="0" w:color="auto"/>
            </w:tcBorders>
            <w:hideMark/>
          </w:tcPr>
          <w:p w14:paraId="5D6FA3F8" w14:textId="77777777" w:rsidR="00142BE4" w:rsidRPr="009D7775" w:rsidRDefault="00142BE4" w:rsidP="00142BE4">
            <w:pPr>
              <w:spacing w:before="360" w:after="120"/>
              <w:rPr>
                <w:rFonts w:ascii="Sylfaen" w:hAnsi="Sylfaen" w:cs="Sylfaen"/>
                <w:b/>
                <w:color w:val="002060"/>
                <w:lang w:val="ru-RU"/>
              </w:rPr>
            </w:pPr>
            <w:r w:rsidRPr="009D7775">
              <w:rPr>
                <w:rFonts w:ascii="Sylfaen" w:hAnsi="Sylfaen"/>
                <w:b/>
                <w:bCs/>
                <w:iCs/>
                <w:color w:val="002060"/>
              </w:rPr>
              <w:t>მტკიცებულებებზე დაფუძნებული პრინციპების, უნა</w:t>
            </w:r>
            <w:r w:rsidRPr="009D7775">
              <w:rPr>
                <w:rFonts w:ascii="Sylfaen" w:hAnsi="Sylfaen"/>
                <w:b/>
                <w:bCs/>
                <w:iCs/>
                <w:color w:val="002060"/>
              </w:rPr>
              <w:softHyphen/>
              <w:t>რებისა და ცოდნის გამოყენება</w:t>
            </w:r>
          </w:p>
        </w:tc>
        <w:tc>
          <w:tcPr>
            <w:tcW w:w="4465" w:type="dxa"/>
            <w:tcBorders>
              <w:top w:val="single" w:sz="4" w:space="0" w:color="auto"/>
              <w:left w:val="single" w:sz="4" w:space="0" w:color="auto"/>
              <w:bottom w:val="single" w:sz="4" w:space="0" w:color="auto"/>
              <w:right w:val="single" w:sz="4" w:space="0" w:color="auto"/>
            </w:tcBorders>
            <w:hideMark/>
          </w:tcPr>
          <w:p w14:paraId="7116EE5D" w14:textId="77777777" w:rsidR="00142BE4" w:rsidRPr="009D7775" w:rsidRDefault="00142BE4" w:rsidP="0070762D">
            <w:pPr>
              <w:pStyle w:val="af5"/>
              <w:numPr>
                <w:ilvl w:val="0"/>
                <w:numId w:val="31"/>
              </w:numPr>
              <w:tabs>
                <w:tab w:val="left" w:pos="176"/>
              </w:tabs>
              <w:spacing w:after="160"/>
              <w:ind w:left="176" w:hanging="142"/>
              <w:rPr>
                <w:rFonts w:ascii="Sylfaen" w:hAnsi="Sylfaen" w:cs="Times New Roman"/>
              </w:rPr>
            </w:pPr>
            <w:r w:rsidRPr="009D7775">
              <w:rPr>
                <w:rFonts w:ascii="Sylfaen" w:hAnsi="Sylfaen"/>
              </w:rPr>
              <w:t>მტკიცებულებების გამოყე</w:t>
            </w:r>
            <w:r w:rsidRPr="009D7775">
              <w:rPr>
                <w:rFonts w:ascii="Sylfaen" w:hAnsi="Sylfaen"/>
              </w:rPr>
              <w:softHyphen/>
              <w:t>ნე</w:t>
            </w:r>
            <w:r w:rsidRPr="009D7775">
              <w:rPr>
                <w:rFonts w:ascii="Sylfaen" w:hAnsi="Sylfaen"/>
              </w:rPr>
              <w:softHyphen/>
              <w:t>ბა პრაქტიკაში</w:t>
            </w:r>
            <w:r w:rsidR="006B2E91">
              <w:rPr>
                <w:rFonts w:ascii="Sylfaen" w:hAnsi="Sylfaen"/>
              </w:rPr>
              <w:t>;</w:t>
            </w:r>
          </w:p>
          <w:p w14:paraId="2116EBFD" w14:textId="77777777" w:rsidR="00142BE4" w:rsidRPr="009D7775" w:rsidRDefault="00142BE4" w:rsidP="0070762D">
            <w:pPr>
              <w:pStyle w:val="af5"/>
              <w:numPr>
                <w:ilvl w:val="0"/>
                <w:numId w:val="31"/>
              </w:numPr>
              <w:tabs>
                <w:tab w:val="left" w:pos="176"/>
              </w:tabs>
              <w:spacing w:after="160"/>
              <w:ind w:left="176" w:hanging="142"/>
              <w:rPr>
                <w:rFonts w:ascii="Sylfaen" w:hAnsi="Sylfaen"/>
              </w:rPr>
            </w:pPr>
            <w:r w:rsidRPr="009D7775">
              <w:rPr>
                <w:rFonts w:ascii="Sylfaen" w:hAnsi="Sylfaen"/>
              </w:rPr>
              <w:t>შესაბამისი ლიტერატუ</w:t>
            </w:r>
            <w:r w:rsidRPr="009D7775">
              <w:rPr>
                <w:rFonts w:ascii="Sylfaen" w:hAnsi="Sylfaen"/>
              </w:rPr>
              <w:softHyphen/>
              <w:t>რის კვლევის სწორად გან</w:t>
            </w:r>
            <w:r w:rsidRPr="009D7775">
              <w:rPr>
                <w:rFonts w:ascii="Sylfaen" w:hAnsi="Sylfaen"/>
              </w:rPr>
              <w:softHyphen/>
              <w:t>სა</w:t>
            </w:r>
            <w:r w:rsidRPr="009D7775">
              <w:rPr>
                <w:rFonts w:ascii="Sylfaen" w:hAnsi="Sylfaen"/>
              </w:rPr>
              <w:softHyphen/>
              <w:t>ზღვრა და ჩატარება</w:t>
            </w:r>
            <w:r w:rsidR="006B2E91">
              <w:rPr>
                <w:rFonts w:ascii="Sylfaen" w:hAnsi="Sylfaen"/>
              </w:rPr>
              <w:t>;</w:t>
            </w:r>
          </w:p>
          <w:p w14:paraId="55BBAA47" w14:textId="77777777" w:rsidR="00142BE4" w:rsidRPr="009D7775" w:rsidRDefault="00142BE4" w:rsidP="0070762D">
            <w:pPr>
              <w:pStyle w:val="af5"/>
              <w:numPr>
                <w:ilvl w:val="0"/>
                <w:numId w:val="31"/>
              </w:numPr>
              <w:tabs>
                <w:tab w:val="left" w:pos="176"/>
              </w:tabs>
              <w:spacing w:after="160"/>
              <w:ind w:left="176" w:hanging="142"/>
              <w:rPr>
                <w:rFonts w:ascii="Sylfaen" w:hAnsi="Sylfaen"/>
                <w:bCs/>
                <w:iCs/>
              </w:rPr>
            </w:pPr>
            <w:r w:rsidRPr="009D7775">
              <w:rPr>
                <w:rFonts w:ascii="Sylfaen" w:hAnsi="Sylfaen"/>
              </w:rPr>
              <w:t>გამოქვეყნებული ლიტერა</w:t>
            </w:r>
            <w:r w:rsidRPr="009D7775">
              <w:rPr>
                <w:rFonts w:ascii="Sylfaen" w:hAnsi="Sylfaen"/>
              </w:rPr>
              <w:softHyphen/>
              <w:t>ტუ</w:t>
            </w:r>
            <w:r w:rsidRPr="009D7775">
              <w:rPr>
                <w:rFonts w:ascii="Sylfaen" w:hAnsi="Sylfaen"/>
              </w:rPr>
              <w:softHyphen/>
            </w:r>
            <w:r w:rsidRPr="009D7775">
              <w:rPr>
                <w:rFonts w:ascii="Sylfaen" w:hAnsi="Sylfaen"/>
              </w:rPr>
              <w:softHyphen/>
              <w:t>რის კრიტიკული შეფა</w:t>
            </w:r>
            <w:r w:rsidRPr="009D7775">
              <w:rPr>
                <w:rFonts w:ascii="Sylfaen" w:hAnsi="Sylfaen"/>
              </w:rPr>
              <w:softHyphen/>
              <w:t>სე</w:t>
            </w:r>
            <w:r w:rsidRPr="009D7775">
              <w:rPr>
                <w:rFonts w:ascii="Sylfaen" w:hAnsi="Sylfaen"/>
              </w:rPr>
              <w:softHyphen/>
            </w:r>
            <w:r w:rsidRPr="009D7775">
              <w:rPr>
                <w:rFonts w:ascii="Sylfaen" w:hAnsi="Sylfaen"/>
              </w:rPr>
              <w:softHyphen/>
              <w:t>ბა, ანალიზი,</w:t>
            </w:r>
            <w:r w:rsidRPr="009D7775">
              <w:rPr>
                <w:rFonts w:ascii="Sylfaen" w:hAnsi="Sylfaen"/>
                <w:b/>
                <w:color w:val="00B050"/>
              </w:rPr>
              <w:t xml:space="preserve"> </w:t>
            </w:r>
            <w:r w:rsidRPr="009D7775">
              <w:rPr>
                <w:rFonts w:ascii="Sylfaen" w:hAnsi="Sylfaen"/>
              </w:rPr>
              <w:lastRenderedPageBreak/>
              <w:t>დასკვნების გამოტანა და პრაქტიკულ საქმიანო</w:t>
            </w:r>
            <w:r w:rsidRPr="009D7775">
              <w:rPr>
                <w:rFonts w:ascii="Sylfaen" w:hAnsi="Sylfaen"/>
              </w:rPr>
              <w:softHyphen/>
              <w:t>ბაში გამოყენება</w:t>
            </w:r>
            <w:r w:rsidR="006B2E91">
              <w:rPr>
                <w:rFonts w:ascii="Sylfaen" w:hAnsi="Sylfaen"/>
              </w:rPr>
              <w:t>.</w:t>
            </w:r>
          </w:p>
        </w:tc>
        <w:tc>
          <w:tcPr>
            <w:tcW w:w="2835" w:type="dxa"/>
            <w:tcBorders>
              <w:top w:val="single" w:sz="4" w:space="0" w:color="auto"/>
              <w:left w:val="single" w:sz="4" w:space="0" w:color="auto"/>
              <w:bottom w:val="single" w:sz="4" w:space="0" w:color="auto"/>
              <w:right w:val="single" w:sz="4" w:space="0" w:color="auto"/>
            </w:tcBorders>
          </w:tcPr>
          <w:p w14:paraId="2FB47759"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lastRenderedPageBreak/>
              <w:t>მინიმალური სტანდარტი</w:t>
            </w:r>
          </w:p>
          <w:p w14:paraId="54CD245A" w14:textId="77777777" w:rsidR="006B2E91" w:rsidRDefault="006B2E91" w:rsidP="00142BE4">
            <w:pPr>
              <w:pStyle w:val="aa"/>
              <w:spacing w:line="276" w:lineRule="auto"/>
              <w:rPr>
                <w:rFonts w:ascii="Sylfaen" w:eastAsia="Merriweather" w:hAnsi="Sylfaen" w:cs="Merriweather"/>
              </w:rPr>
            </w:pPr>
          </w:p>
          <w:p w14:paraId="5C3DF94F" w14:textId="77777777" w:rsidR="00142BE4" w:rsidRPr="009D7775" w:rsidRDefault="00142BE4" w:rsidP="00142BE4">
            <w:pPr>
              <w:pStyle w:val="aa"/>
              <w:spacing w:line="276" w:lineRule="auto"/>
              <w:rPr>
                <w:rFonts w:ascii="Sylfaen" w:eastAsia="Sylfaen" w:hAnsi="Sylfaen"/>
                <w:noProof/>
              </w:rPr>
            </w:pPr>
            <w:r w:rsidRPr="009D7775">
              <w:rPr>
                <w:rFonts w:ascii="Sylfaen" w:eastAsia="Merriweather" w:hAnsi="Sylfaen" w:cs="Merriweather"/>
              </w:rPr>
              <w:t xml:space="preserve">ინტერაქტიული ლექცია, </w:t>
            </w:r>
            <w:r w:rsidRPr="009D7775">
              <w:rPr>
                <w:rFonts w:ascii="Sylfaen" w:eastAsia="Sylfaen" w:hAnsi="Sylfaen"/>
                <w:noProof/>
              </w:rPr>
              <w:t>CBL, ექიმი-პა</w:t>
            </w:r>
            <w:r w:rsidRPr="009D7775">
              <w:rPr>
                <w:rFonts w:ascii="Sylfaen" w:eastAsia="Sylfaen" w:hAnsi="Sylfaen"/>
                <w:noProof/>
              </w:rPr>
              <w:softHyphen/>
              <w:t>ცი</w:t>
            </w:r>
            <w:r w:rsidRPr="009D7775">
              <w:rPr>
                <w:rFonts w:ascii="Sylfaen" w:eastAsia="Sylfaen" w:hAnsi="Sylfaen"/>
                <w:noProof/>
              </w:rPr>
              <w:softHyphen/>
              <w:t>ენტი-რო</w:t>
            </w:r>
            <w:r w:rsidRPr="009D7775">
              <w:rPr>
                <w:rFonts w:ascii="Sylfaen" w:eastAsia="Sylfaen" w:hAnsi="Sylfaen"/>
                <w:noProof/>
              </w:rPr>
              <w:softHyphen/>
              <w:t>ლე</w:t>
            </w:r>
            <w:r w:rsidRPr="009D7775">
              <w:rPr>
                <w:rFonts w:ascii="Sylfaen" w:eastAsia="Sylfaen" w:hAnsi="Sylfaen"/>
                <w:noProof/>
              </w:rPr>
              <w:softHyphen/>
              <w:t xml:space="preserve">ბის შესრულება, </w:t>
            </w:r>
            <w:r w:rsidRPr="009D7775">
              <w:rPr>
                <w:rFonts w:ascii="Sylfaen" w:eastAsia="Arial Unicode MS" w:hAnsi="Sylfaen" w:cs="Sylfaen"/>
              </w:rPr>
              <w:t>პაციენტის სა</w:t>
            </w:r>
            <w:r w:rsidRPr="009D7775">
              <w:rPr>
                <w:rFonts w:ascii="Sylfaen" w:eastAsia="Arial Unicode MS" w:hAnsi="Sylfaen" w:cs="Sylfaen"/>
              </w:rPr>
              <w:softHyphen/>
              <w:t>წოლ</w:t>
            </w:r>
            <w:r w:rsidRPr="009D7775">
              <w:rPr>
                <w:rFonts w:ascii="Sylfaen" w:eastAsia="Arial Unicode MS" w:hAnsi="Sylfaen" w:cs="Sylfaen"/>
              </w:rPr>
              <w:softHyphen/>
            </w:r>
            <w:r w:rsidRPr="009D7775">
              <w:rPr>
                <w:rFonts w:ascii="Sylfaen" w:eastAsia="Arial Unicode MS" w:hAnsi="Sylfaen" w:cs="Sylfaen"/>
              </w:rPr>
              <w:softHyphen/>
              <w:t xml:space="preserve">თან </w:t>
            </w:r>
            <w:r w:rsidRPr="009D7775">
              <w:rPr>
                <w:rFonts w:ascii="Sylfaen" w:eastAsia="Arial Unicode MS" w:hAnsi="Sylfaen" w:cs="Sylfaen"/>
              </w:rPr>
              <w:lastRenderedPageBreak/>
              <w:t>სწავლება</w:t>
            </w:r>
            <w:r w:rsidRPr="009D7775">
              <w:rPr>
                <w:rFonts w:ascii="Sylfaen" w:eastAsia="Arial Unicode MS" w:hAnsi="Sylfaen"/>
              </w:rPr>
              <w:t xml:space="preserve"> (bedside-teaching).</w:t>
            </w:r>
          </w:p>
          <w:p w14:paraId="1231BE67" w14:textId="77777777" w:rsidR="00142BE4" w:rsidRPr="009D7775" w:rsidRDefault="00142BE4" w:rsidP="00142BE4">
            <w:pPr>
              <w:pStyle w:val="aa"/>
              <w:spacing w:line="276" w:lineRule="auto"/>
              <w:rPr>
                <w:rFonts w:ascii="Sylfaen" w:eastAsia="Merriweather" w:hAnsi="Sylfaen" w:cs="Merriweather"/>
              </w:rPr>
            </w:pPr>
          </w:p>
          <w:p w14:paraId="072216AE" w14:textId="77777777" w:rsidR="00142BE4" w:rsidRPr="009D7775" w:rsidRDefault="00142BE4" w:rsidP="00142BE4">
            <w:pPr>
              <w:rPr>
                <w:rFonts w:ascii="Sylfaen" w:eastAsia="Calibri" w:hAnsi="Sylfaen" w:cs="Times New Roman"/>
                <w:b/>
                <w:color w:val="002060"/>
              </w:rPr>
            </w:pPr>
            <w:r w:rsidRPr="009D7775">
              <w:rPr>
                <w:rFonts w:ascii="Sylfaen" w:hAnsi="Sylfaen"/>
                <w:b/>
                <w:color w:val="002060"/>
              </w:rPr>
              <w:t>რეკომენდებული</w:t>
            </w:r>
          </w:p>
          <w:p w14:paraId="1B76CD42" w14:textId="77777777" w:rsidR="00142BE4" w:rsidRPr="009D7775" w:rsidRDefault="00142BE4" w:rsidP="00142BE4">
            <w:pPr>
              <w:rPr>
                <w:rFonts w:ascii="Sylfaen" w:hAnsi="Sylfaen"/>
              </w:rPr>
            </w:pPr>
            <w:r w:rsidRPr="009D7775">
              <w:rPr>
                <w:rFonts w:ascii="Sylfaen" w:hAnsi="Sylfaen"/>
              </w:rPr>
              <w:t>„შებრუნებული საკლასო ოთახი“ (flipped classroom), PBL, CBL, CBCR, TBL</w:t>
            </w:r>
            <w:r w:rsidR="006B2E91">
              <w:rPr>
                <w:rFonts w:ascii="Sylfaen" w:hAnsi="Sylfaen"/>
              </w:rPr>
              <w:t>.</w:t>
            </w:r>
          </w:p>
          <w:p w14:paraId="36FEB5B0" w14:textId="77777777" w:rsidR="00142BE4" w:rsidRPr="009D7775" w:rsidRDefault="00142BE4" w:rsidP="00142BE4">
            <w:pPr>
              <w:rPr>
                <w:rFonts w:ascii="Sylfaen" w:hAnsi="Sylfaen"/>
              </w:rPr>
            </w:pPr>
          </w:p>
        </w:tc>
        <w:tc>
          <w:tcPr>
            <w:tcW w:w="3402" w:type="dxa"/>
            <w:tcBorders>
              <w:top w:val="single" w:sz="4" w:space="0" w:color="auto"/>
              <w:left w:val="single" w:sz="4" w:space="0" w:color="auto"/>
              <w:bottom w:val="single" w:sz="4" w:space="0" w:color="auto"/>
              <w:right w:val="single" w:sz="4" w:space="0" w:color="auto"/>
            </w:tcBorders>
          </w:tcPr>
          <w:p w14:paraId="0419B4F2"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lastRenderedPageBreak/>
              <w:t>მინიმალური სტანდარტი</w:t>
            </w:r>
          </w:p>
          <w:p w14:paraId="227D8267" w14:textId="77777777" w:rsidR="00142BE4" w:rsidRPr="009D7775" w:rsidRDefault="00142BE4" w:rsidP="00142BE4">
            <w:pPr>
              <w:autoSpaceDE w:val="0"/>
              <w:autoSpaceDN w:val="0"/>
              <w:adjustRightInd w:val="0"/>
              <w:rPr>
                <w:rFonts w:ascii="Sylfaen" w:eastAsia="Calibri" w:hAnsi="Sylfaen"/>
              </w:rPr>
            </w:pPr>
            <w:r w:rsidRPr="009D7775">
              <w:rPr>
                <w:rFonts w:ascii="Sylfaen" w:hAnsi="Sylfaen"/>
              </w:rPr>
              <w:t>OSCE, გამოცდა - ზეპირი/ტესტების გამოყენებით.</w:t>
            </w:r>
          </w:p>
          <w:p w14:paraId="67001A73" w14:textId="77777777" w:rsidR="00142BE4" w:rsidRPr="009D7775" w:rsidRDefault="00142BE4" w:rsidP="00142BE4">
            <w:pPr>
              <w:rPr>
                <w:rFonts w:ascii="Sylfaen" w:hAnsi="Sylfaen"/>
                <w:b/>
                <w:color w:val="002060"/>
              </w:rPr>
            </w:pPr>
            <w:r w:rsidRPr="009D7775">
              <w:rPr>
                <w:rFonts w:ascii="Sylfaen" w:hAnsi="Sylfaen"/>
                <w:b/>
                <w:color w:val="002060"/>
              </w:rPr>
              <w:t>რეკომენდებული</w:t>
            </w:r>
          </w:p>
          <w:p w14:paraId="78E2B027" w14:textId="77777777" w:rsidR="00142BE4" w:rsidRPr="009D7775" w:rsidRDefault="00142BE4" w:rsidP="006B2E91">
            <w:pPr>
              <w:rPr>
                <w:rFonts w:ascii="Sylfaen" w:hAnsi="Sylfaen"/>
              </w:rPr>
            </w:pPr>
            <w:r w:rsidRPr="009D7775">
              <w:rPr>
                <w:rFonts w:ascii="Sylfaen" w:hAnsi="Sylfaen"/>
              </w:rPr>
              <w:lastRenderedPageBreak/>
              <w:t>WPBA, რომელიც მოიცავს შემდეგ შეფასებებს: 360</w:t>
            </w:r>
            <w:r w:rsidRPr="009D7775">
              <w:rPr>
                <w:rFonts w:ascii="Sylfaen" w:hAnsi="Sylfaen"/>
                <w:position w:val="6"/>
              </w:rPr>
              <w:t>o</w:t>
            </w:r>
            <w:r w:rsidRPr="009D7775">
              <w:rPr>
                <w:rFonts w:ascii="Sylfaen" w:hAnsi="Sylfaen"/>
              </w:rPr>
              <w:t xml:space="preserve"> შეფასება; MiniCex -მინი-კლინიკური სავარჯიშოს შეფასება; CBD</w:t>
            </w:r>
            <w:r w:rsidR="006B2E91">
              <w:rPr>
                <w:rFonts w:ascii="Sylfaen" w:hAnsi="Sylfaen"/>
              </w:rPr>
              <w:t xml:space="preserve">; </w:t>
            </w:r>
            <w:r w:rsidRPr="009D7775">
              <w:rPr>
                <w:rFonts w:ascii="Sylfaen" w:hAnsi="Sylfaen"/>
              </w:rPr>
              <w:t>ესსე</w:t>
            </w:r>
            <w:r w:rsidR="006B2E91">
              <w:rPr>
                <w:rFonts w:ascii="Sylfaen" w:hAnsi="Sylfaen"/>
              </w:rPr>
              <w:t xml:space="preserve">; </w:t>
            </w:r>
            <w:r w:rsidRPr="009D7775">
              <w:rPr>
                <w:rFonts w:ascii="Sylfaen" w:hAnsi="Sylfaen"/>
              </w:rPr>
              <w:t xml:space="preserve">პორტფოლიო/ Log-book. </w:t>
            </w:r>
          </w:p>
        </w:tc>
      </w:tr>
      <w:tr w:rsidR="00142BE4" w:rsidRPr="009D7775" w14:paraId="7544AEF1" w14:textId="77777777" w:rsidTr="27BD2DF5">
        <w:trPr>
          <w:trHeight w:val="2060"/>
        </w:trPr>
        <w:tc>
          <w:tcPr>
            <w:tcW w:w="562" w:type="dxa"/>
            <w:tcBorders>
              <w:top w:val="single" w:sz="4" w:space="0" w:color="auto"/>
              <w:left w:val="single" w:sz="4" w:space="0" w:color="auto"/>
              <w:bottom w:val="single" w:sz="4" w:space="0" w:color="auto"/>
              <w:right w:val="single" w:sz="4" w:space="0" w:color="auto"/>
            </w:tcBorders>
            <w:hideMark/>
          </w:tcPr>
          <w:p w14:paraId="4737E36C" w14:textId="77777777" w:rsidR="00142BE4" w:rsidRPr="009D7775" w:rsidRDefault="00142BE4" w:rsidP="00142BE4">
            <w:pPr>
              <w:spacing w:before="360" w:after="120"/>
              <w:rPr>
                <w:rFonts w:ascii="Sylfaen" w:hAnsi="Sylfaen"/>
                <w:b/>
                <w:color w:val="002060"/>
              </w:rPr>
            </w:pPr>
            <w:r w:rsidRPr="009D7775">
              <w:rPr>
                <w:rFonts w:ascii="Sylfaen" w:hAnsi="Sylfaen"/>
                <w:b/>
                <w:color w:val="002060"/>
              </w:rPr>
              <w:lastRenderedPageBreak/>
              <w:t>11</w:t>
            </w:r>
          </w:p>
        </w:tc>
        <w:tc>
          <w:tcPr>
            <w:tcW w:w="2339" w:type="dxa"/>
            <w:tcBorders>
              <w:top w:val="single" w:sz="4" w:space="0" w:color="auto"/>
              <w:left w:val="single" w:sz="4" w:space="0" w:color="auto"/>
              <w:bottom w:val="single" w:sz="4" w:space="0" w:color="auto"/>
              <w:right w:val="single" w:sz="4" w:space="0" w:color="auto"/>
            </w:tcBorders>
            <w:hideMark/>
          </w:tcPr>
          <w:p w14:paraId="32A247AA" w14:textId="77777777" w:rsidR="00142BE4" w:rsidRPr="009D7775" w:rsidRDefault="00142BE4" w:rsidP="00142BE4">
            <w:pPr>
              <w:spacing w:before="360" w:after="120"/>
              <w:rPr>
                <w:rFonts w:ascii="Sylfaen" w:hAnsi="Sylfaen" w:cs="Sylfaen"/>
                <w:b/>
                <w:color w:val="002060"/>
                <w:lang w:val="ru-RU"/>
              </w:rPr>
            </w:pPr>
            <w:r w:rsidRPr="009D7775">
              <w:rPr>
                <w:rFonts w:ascii="Sylfaen" w:hAnsi="Sylfaen" w:cs="Sylfaen"/>
                <w:b/>
                <w:color w:val="002060"/>
                <w:lang w:val="ru-RU"/>
              </w:rPr>
              <w:t>სამედიცინო კონ</w:t>
            </w:r>
            <w:r w:rsidRPr="009D7775">
              <w:rPr>
                <w:rFonts w:ascii="Sylfaen" w:hAnsi="Sylfaen" w:cs="Sylfaen"/>
                <w:b/>
                <w:color w:val="002060"/>
              </w:rPr>
              <w:softHyphen/>
            </w:r>
            <w:r w:rsidRPr="009D7775">
              <w:rPr>
                <w:rFonts w:ascii="Sylfaen" w:hAnsi="Sylfaen" w:cs="Sylfaen"/>
                <w:b/>
                <w:color w:val="002060"/>
                <w:lang w:val="ru-RU"/>
              </w:rPr>
              <w:t>ტე</w:t>
            </w:r>
            <w:r w:rsidRPr="009D7775">
              <w:rPr>
                <w:rFonts w:ascii="Sylfaen" w:hAnsi="Sylfaen" w:cs="Sylfaen"/>
                <w:b/>
                <w:color w:val="002060"/>
              </w:rPr>
              <w:softHyphen/>
            </w:r>
            <w:r w:rsidRPr="009D7775">
              <w:rPr>
                <w:rFonts w:ascii="Sylfaen" w:hAnsi="Sylfaen" w:cs="Sylfaen"/>
                <w:b/>
                <w:color w:val="002060"/>
                <w:lang w:val="ru-RU"/>
              </w:rPr>
              <w:t>ქ</w:t>
            </w:r>
            <w:r w:rsidRPr="009D7775">
              <w:rPr>
                <w:rFonts w:ascii="Sylfaen" w:hAnsi="Sylfaen" w:cs="Sylfaen"/>
                <w:b/>
                <w:color w:val="002060"/>
              </w:rPr>
              <w:softHyphen/>
            </w:r>
            <w:r w:rsidRPr="009D7775">
              <w:rPr>
                <w:rFonts w:ascii="Sylfaen" w:hAnsi="Sylfaen" w:cs="Sylfaen"/>
                <w:b/>
                <w:color w:val="002060"/>
                <w:lang w:val="ru-RU"/>
              </w:rPr>
              <w:t>სტში ინფორმა</w:t>
            </w:r>
            <w:r w:rsidRPr="009D7775">
              <w:rPr>
                <w:rFonts w:ascii="Sylfaen" w:hAnsi="Sylfaen" w:cs="Sylfaen"/>
                <w:b/>
                <w:color w:val="002060"/>
              </w:rPr>
              <w:softHyphen/>
            </w:r>
            <w:r w:rsidRPr="009D7775">
              <w:rPr>
                <w:rFonts w:ascii="Sylfaen" w:hAnsi="Sylfaen" w:cs="Sylfaen"/>
                <w:b/>
                <w:color w:val="002060"/>
                <w:lang w:val="ru-RU"/>
              </w:rPr>
              <w:t>ციისა და საინფორ</w:t>
            </w:r>
            <w:r w:rsidRPr="009D7775">
              <w:rPr>
                <w:rFonts w:ascii="Sylfaen" w:hAnsi="Sylfaen" w:cs="Sylfaen"/>
                <w:b/>
                <w:color w:val="002060"/>
              </w:rPr>
              <w:softHyphen/>
            </w:r>
            <w:r w:rsidRPr="009D7775">
              <w:rPr>
                <w:rFonts w:ascii="Sylfaen" w:hAnsi="Sylfaen" w:cs="Sylfaen"/>
                <w:b/>
                <w:color w:val="002060"/>
                <w:lang w:val="ru-RU"/>
              </w:rPr>
              <w:t>მაციო ტექნოლო</w:t>
            </w:r>
            <w:r w:rsidRPr="009D7775">
              <w:rPr>
                <w:rFonts w:ascii="Sylfaen" w:hAnsi="Sylfaen" w:cs="Sylfaen"/>
                <w:b/>
                <w:color w:val="002060"/>
              </w:rPr>
              <w:softHyphen/>
            </w:r>
            <w:r w:rsidRPr="009D7775">
              <w:rPr>
                <w:rFonts w:ascii="Sylfaen" w:hAnsi="Sylfaen" w:cs="Sylfaen"/>
                <w:b/>
                <w:color w:val="002060"/>
                <w:lang w:val="ru-RU"/>
              </w:rPr>
              <w:t>გი</w:t>
            </w:r>
            <w:r w:rsidRPr="009D7775">
              <w:rPr>
                <w:rFonts w:ascii="Sylfaen" w:hAnsi="Sylfaen" w:cs="Sylfaen"/>
                <w:b/>
                <w:color w:val="002060"/>
              </w:rPr>
              <w:softHyphen/>
            </w:r>
            <w:r w:rsidRPr="009D7775">
              <w:rPr>
                <w:rFonts w:ascii="Sylfaen" w:hAnsi="Sylfaen" w:cs="Sylfaen"/>
                <w:b/>
                <w:color w:val="002060"/>
                <w:lang w:val="ru-RU"/>
              </w:rPr>
              <w:t>ე</w:t>
            </w:r>
            <w:r w:rsidRPr="009D7775">
              <w:rPr>
                <w:rFonts w:ascii="Sylfaen" w:hAnsi="Sylfaen" w:cs="Sylfaen"/>
                <w:b/>
                <w:color w:val="002060"/>
              </w:rPr>
              <w:softHyphen/>
            </w:r>
            <w:r w:rsidRPr="009D7775">
              <w:rPr>
                <w:rFonts w:ascii="Sylfaen" w:hAnsi="Sylfaen" w:cs="Sylfaen"/>
                <w:b/>
                <w:color w:val="002060"/>
                <w:lang w:val="ru-RU"/>
              </w:rPr>
              <w:t>ბის ეფექტურად</w:t>
            </w:r>
            <w:r w:rsidRPr="009D7775">
              <w:rPr>
                <w:rFonts w:ascii="Sylfaen" w:hAnsi="Sylfaen" w:cs="Sylfaen"/>
                <w:b/>
                <w:color w:val="002060"/>
              </w:rPr>
              <w:t xml:space="preserve"> </w:t>
            </w:r>
            <w:r w:rsidRPr="009D7775">
              <w:rPr>
                <w:rFonts w:ascii="Sylfaen" w:hAnsi="Sylfaen" w:cs="Sylfaen"/>
                <w:b/>
                <w:color w:val="002060"/>
                <w:lang w:val="ru-RU"/>
              </w:rPr>
              <w:t>გა</w:t>
            </w:r>
            <w:r w:rsidRPr="009D7775">
              <w:rPr>
                <w:rFonts w:ascii="Sylfaen" w:hAnsi="Sylfaen" w:cs="Sylfaen"/>
                <w:b/>
                <w:color w:val="002060"/>
              </w:rPr>
              <w:softHyphen/>
            </w:r>
            <w:r w:rsidRPr="009D7775">
              <w:rPr>
                <w:rFonts w:ascii="Sylfaen" w:hAnsi="Sylfaen" w:cs="Sylfaen"/>
                <w:b/>
                <w:color w:val="002060"/>
              </w:rPr>
              <w:softHyphen/>
            </w:r>
            <w:r w:rsidRPr="009D7775">
              <w:rPr>
                <w:rFonts w:ascii="Sylfaen" w:hAnsi="Sylfaen" w:cs="Sylfaen"/>
                <w:b/>
                <w:color w:val="002060"/>
                <w:lang w:val="ru-RU"/>
              </w:rPr>
              <w:t>მოყენება</w:t>
            </w:r>
          </w:p>
        </w:tc>
        <w:tc>
          <w:tcPr>
            <w:tcW w:w="4465" w:type="dxa"/>
            <w:tcBorders>
              <w:top w:val="single" w:sz="4" w:space="0" w:color="auto"/>
              <w:left w:val="single" w:sz="4" w:space="0" w:color="auto"/>
              <w:bottom w:val="single" w:sz="4" w:space="0" w:color="auto"/>
              <w:right w:val="single" w:sz="4" w:space="0" w:color="auto"/>
            </w:tcBorders>
            <w:hideMark/>
          </w:tcPr>
          <w:p w14:paraId="58F02DF7" w14:textId="77777777" w:rsidR="00142BE4" w:rsidRPr="009D7775" w:rsidRDefault="00142BE4" w:rsidP="0070762D">
            <w:pPr>
              <w:pStyle w:val="af5"/>
              <w:numPr>
                <w:ilvl w:val="0"/>
                <w:numId w:val="32"/>
              </w:numPr>
              <w:spacing w:after="160"/>
              <w:ind w:left="176" w:hanging="176"/>
              <w:rPr>
                <w:rFonts w:ascii="Sylfaen" w:hAnsi="Sylfaen" w:cs="Sylfaen"/>
              </w:rPr>
            </w:pPr>
            <w:r w:rsidRPr="009D7775">
              <w:rPr>
                <w:rFonts w:ascii="Sylfaen" w:hAnsi="Sylfaen" w:cs="Sylfaen"/>
                <w:lang w:val="ru-RU"/>
              </w:rPr>
              <w:t xml:space="preserve">კლინიკური ჩანაწერების </w:t>
            </w:r>
            <w:r w:rsidRPr="009D7775">
              <w:rPr>
                <w:rFonts w:ascii="Sylfaen" w:hAnsi="Sylfaen" w:cs="Sylfaen"/>
              </w:rPr>
              <w:t>სწო</w:t>
            </w:r>
            <w:r w:rsidRPr="009D7775">
              <w:rPr>
                <w:rFonts w:ascii="Sylfaen" w:hAnsi="Sylfaen" w:cs="Sylfaen"/>
              </w:rPr>
              <w:softHyphen/>
              <w:t>რად წარმოება</w:t>
            </w:r>
            <w:r w:rsidRPr="009D7775">
              <w:rPr>
                <w:rFonts w:ascii="Sylfaen" w:hAnsi="Sylfaen" w:cs="Sylfaen"/>
                <w:lang w:val="ru-RU"/>
              </w:rPr>
              <w:t xml:space="preserve"> და სრუ</w:t>
            </w:r>
            <w:r w:rsidRPr="009D7775">
              <w:rPr>
                <w:rFonts w:ascii="Sylfaen" w:hAnsi="Sylfaen" w:cs="Sylfaen"/>
              </w:rPr>
              <w:softHyphen/>
            </w:r>
            <w:r w:rsidRPr="009D7775">
              <w:rPr>
                <w:rFonts w:ascii="Sylfaen" w:hAnsi="Sylfaen" w:cs="Sylfaen"/>
                <w:lang w:val="ru-RU"/>
              </w:rPr>
              <w:t>ლად შენახვა</w:t>
            </w:r>
            <w:r w:rsidR="006B2E91">
              <w:rPr>
                <w:rFonts w:ascii="Sylfaen" w:hAnsi="Sylfaen" w:cs="Sylfaen"/>
              </w:rPr>
              <w:t>;</w:t>
            </w:r>
          </w:p>
          <w:p w14:paraId="6005AAD1" w14:textId="77777777" w:rsidR="00142BE4" w:rsidRPr="009D7775" w:rsidRDefault="00142BE4" w:rsidP="0070762D">
            <w:pPr>
              <w:pStyle w:val="af5"/>
              <w:numPr>
                <w:ilvl w:val="0"/>
                <w:numId w:val="32"/>
              </w:numPr>
              <w:autoSpaceDE w:val="0"/>
              <w:autoSpaceDN w:val="0"/>
              <w:adjustRightInd w:val="0"/>
              <w:spacing w:after="160"/>
              <w:ind w:left="176" w:hanging="176"/>
              <w:rPr>
                <w:rFonts w:ascii="Sylfaen" w:hAnsi="Sylfaen" w:cs="Sylfaen"/>
              </w:rPr>
            </w:pPr>
            <w:r w:rsidRPr="009D7775">
              <w:rPr>
                <w:rFonts w:ascii="Sylfaen" w:hAnsi="Sylfaen" w:cs="Sylfaen"/>
                <w:lang w:val="ru-RU"/>
              </w:rPr>
              <w:t>პრაქტიკულ საქმიანობაში თა</w:t>
            </w:r>
            <w:r w:rsidRPr="009D7775">
              <w:rPr>
                <w:rFonts w:ascii="Sylfaen" w:hAnsi="Sylfaen" w:cs="Sylfaen"/>
              </w:rPr>
              <w:softHyphen/>
            </w:r>
            <w:r w:rsidRPr="009D7775">
              <w:rPr>
                <w:rFonts w:ascii="Sylfaen" w:hAnsi="Sylfaen" w:cs="Sylfaen"/>
              </w:rPr>
              <w:softHyphen/>
            </w:r>
            <w:r w:rsidRPr="009D7775">
              <w:rPr>
                <w:rFonts w:ascii="Sylfaen" w:hAnsi="Sylfaen" w:cs="Sylfaen"/>
                <w:lang w:val="ru-RU"/>
              </w:rPr>
              <w:t>ნამედროვე საინფორ</w:t>
            </w:r>
            <w:r w:rsidRPr="009D7775">
              <w:rPr>
                <w:rFonts w:ascii="Sylfaen" w:hAnsi="Sylfaen" w:cs="Sylfaen"/>
              </w:rPr>
              <w:softHyphen/>
            </w:r>
            <w:r w:rsidRPr="009D7775">
              <w:rPr>
                <w:rFonts w:ascii="Sylfaen" w:hAnsi="Sylfaen" w:cs="Sylfaen"/>
                <w:lang w:val="ru-RU"/>
              </w:rPr>
              <w:t>მა</w:t>
            </w:r>
            <w:r w:rsidRPr="009D7775">
              <w:rPr>
                <w:rFonts w:ascii="Sylfaen" w:hAnsi="Sylfaen" w:cs="Sylfaen"/>
              </w:rPr>
              <w:softHyphen/>
            </w:r>
            <w:r w:rsidRPr="009D7775">
              <w:rPr>
                <w:rFonts w:ascii="Sylfaen" w:hAnsi="Sylfaen" w:cs="Sylfaen"/>
                <w:lang w:val="ru-RU"/>
              </w:rPr>
              <w:t>ციო ტექნოლოგიების</w:t>
            </w:r>
            <w:r w:rsidRPr="009D7775">
              <w:rPr>
                <w:rFonts w:ascii="Sylfaen" w:hAnsi="Sylfaen" w:cs="Sylfaen"/>
              </w:rPr>
              <w:t xml:space="preserve"> </w:t>
            </w:r>
            <w:r w:rsidRPr="009D7775">
              <w:rPr>
                <w:rFonts w:ascii="Sylfaen" w:hAnsi="Sylfaen" w:cs="Sylfaen"/>
                <w:lang w:val="ru-RU"/>
              </w:rPr>
              <w:t>გამო</w:t>
            </w:r>
            <w:r w:rsidRPr="009D7775">
              <w:rPr>
                <w:rFonts w:ascii="Sylfaen" w:hAnsi="Sylfaen" w:cs="Sylfaen"/>
              </w:rPr>
              <w:softHyphen/>
            </w:r>
            <w:r w:rsidRPr="009D7775">
              <w:rPr>
                <w:rFonts w:ascii="Sylfaen" w:hAnsi="Sylfaen" w:cs="Sylfaen"/>
                <w:lang w:val="ru-RU"/>
              </w:rPr>
              <w:t>ყენება</w:t>
            </w:r>
            <w:r w:rsidR="006B2E91">
              <w:rPr>
                <w:rFonts w:ascii="Sylfaen" w:hAnsi="Sylfaen" w:cs="Sylfaen"/>
              </w:rPr>
              <w:t>;</w:t>
            </w:r>
          </w:p>
          <w:p w14:paraId="1AD5C86D" w14:textId="77777777" w:rsidR="00142BE4" w:rsidRPr="009D7775" w:rsidRDefault="00142BE4" w:rsidP="0070762D">
            <w:pPr>
              <w:pStyle w:val="af5"/>
              <w:numPr>
                <w:ilvl w:val="0"/>
                <w:numId w:val="32"/>
              </w:numPr>
              <w:spacing w:after="160"/>
              <w:ind w:left="176" w:hanging="176"/>
              <w:rPr>
                <w:rFonts w:ascii="Sylfaen" w:hAnsi="Sylfaen" w:cs="Sylfaen"/>
              </w:rPr>
            </w:pPr>
            <w:r w:rsidRPr="009D7775">
              <w:rPr>
                <w:rFonts w:ascii="Sylfaen" w:hAnsi="Sylfaen" w:cs="Sylfaen"/>
                <w:lang w:val="ru-RU"/>
              </w:rPr>
              <w:t>სპეციფიკური საინფორ</w:t>
            </w:r>
            <w:r w:rsidRPr="009D7775">
              <w:rPr>
                <w:rFonts w:ascii="Sylfaen" w:hAnsi="Sylfaen" w:cs="Sylfaen"/>
              </w:rPr>
              <w:softHyphen/>
            </w:r>
            <w:r w:rsidRPr="009D7775">
              <w:rPr>
                <w:rFonts w:ascii="Sylfaen" w:hAnsi="Sylfaen" w:cs="Sylfaen"/>
                <w:lang w:val="ru-RU"/>
              </w:rPr>
              <w:t>მა</w:t>
            </w:r>
            <w:r w:rsidRPr="009D7775">
              <w:rPr>
                <w:rFonts w:ascii="Sylfaen" w:hAnsi="Sylfaen" w:cs="Sylfaen"/>
              </w:rPr>
              <w:softHyphen/>
            </w:r>
            <w:r w:rsidRPr="009D7775">
              <w:rPr>
                <w:rFonts w:ascii="Sylfaen" w:hAnsi="Sylfaen" w:cs="Sylfaen"/>
                <w:lang w:val="ru-RU"/>
              </w:rPr>
              <w:t>ციო რესურსების მოძიება</w:t>
            </w:r>
            <w:r w:rsidR="006B2E91">
              <w:rPr>
                <w:rFonts w:ascii="Sylfaen" w:hAnsi="Sylfaen" w:cs="Sylfaen"/>
              </w:rPr>
              <w:t>;</w:t>
            </w:r>
          </w:p>
          <w:p w14:paraId="60028EBC" w14:textId="77777777" w:rsidR="00142BE4" w:rsidRPr="009D7775" w:rsidRDefault="00142BE4" w:rsidP="0070762D">
            <w:pPr>
              <w:pStyle w:val="af5"/>
              <w:numPr>
                <w:ilvl w:val="0"/>
                <w:numId w:val="32"/>
              </w:numPr>
              <w:spacing w:after="160"/>
              <w:ind w:left="176" w:hanging="176"/>
              <w:rPr>
                <w:rFonts w:ascii="Sylfaen" w:hAnsi="Sylfaen" w:cs="Sylfaen"/>
              </w:rPr>
            </w:pPr>
            <w:r w:rsidRPr="009D7775">
              <w:rPr>
                <w:rFonts w:ascii="Sylfaen" w:hAnsi="Sylfaen" w:cs="Sylfaen"/>
                <w:lang w:val="ru-RU"/>
              </w:rPr>
              <w:t>ინფორმაციის შენახვა და შე</w:t>
            </w:r>
            <w:r w:rsidRPr="009D7775">
              <w:rPr>
                <w:rFonts w:ascii="Sylfaen" w:hAnsi="Sylfaen" w:cs="Sylfaen"/>
              </w:rPr>
              <w:softHyphen/>
            </w:r>
            <w:r w:rsidRPr="009D7775">
              <w:rPr>
                <w:rFonts w:ascii="Sylfaen" w:hAnsi="Sylfaen" w:cs="Sylfaen"/>
                <w:lang w:val="ru-RU"/>
              </w:rPr>
              <w:t>მდეგ მისი გამოყენება</w:t>
            </w:r>
            <w:r w:rsidR="006B2E91">
              <w:rPr>
                <w:rFonts w:ascii="Sylfaen" w:hAnsi="Sylfaen" w:cs="Sylfaen"/>
              </w:rPr>
              <w:t>;</w:t>
            </w:r>
          </w:p>
          <w:p w14:paraId="6B708EE7" w14:textId="77777777" w:rsidR="00142BE4" w:rsidRPr="009D7775" w:rsidRDefault="00142BE4" w:rsidP="0070762D">
            <w:pPr>
              <w:pStyle w:val="af5"/>
              <w:numPr>
                <w:ilvl w:val="0"/>
                <w:numId w:val="32"/>
              </w:numPr>
              <w:spacing w:after="160"/>
              <w:ind w:left="176" w:hanging="176"/>
              <w:rPr>
                <w:rFonts w:ascii="Sylfaen" w:hAnsi="Sylfaen" w:cs="Sylfaen"/>
              </w:rPr>
            </w:pPr>
            <w:r w:rsidRPr="009D7775">
              <w:rPr>
                <w:rFonts w:ascii="Sylfaen" w:hAnsi="Sylfaen" w:cs="Sylfaen"/>
                <w:lang w:val="ru-RU"/>
              </w:rPr>
              <w:t>პირადი ჩანაწერების შენახ</w:t>
            </w:r>
            <w:r w:rsidRPr="009D7775">
              <w:rPr>
                <w:rFonts w:ascii="Sylfaen" w:hAnsi="Sylfaen" w:cs="Sylfaen"/>
              </w:rPr>
              <w:softHyphen/>
            </w:r>
            <w:r w:rsidRPr="009D7775">
              <w:rPr>
                <w:rFonts w:ascii="Sylfaen" w:hAnsi="Sylfaen" w:cs="Sylfaen"/>
                <w:lang w:val="ru-RU"/>
              </w:rPr>
              <w:t xml:space="preserve">ვის </w:t>
            </w:r>
            <w:r w:rsidRPr="009D7775">
              <w:rPr>
                <w:rFonts w:ascii="Sylfaen" w:hAnsi="Sylfaen" w:cs="Sylfaen"/>
              </w:rPr>
              <w:t xml:space="preserve">    </w:t>
            </w:r>
            <w:r w:rsidRPr="009D7775">
              <w:rPr>
                <w:rFonts w:ascii="Sylfaen" w:hAnsi="Sylfaen" w:cs="Sylfaen"/>
                <w:lang w:val="ru-RU"/>
              </w:rPr>
              <w:t>უნარი (პორტფოლიო)</w:t>
            </w:r>
            <w:r w:rsidR="006B2E91">
              <w:rPr>
                <w:rFonts w:ascii="Sylfaen" w:hAnsi="Sylfaen" w:cs="Sylfaen"/>
              </w:rPr>
              <w:t>.</w:t>
            </w:r>
          </w:p>
        </w:tc>
        <w:tc>
          <w:tcPr>
            <w:tcW w:w="2835" w:type="dxa"/>
            <w:tcBorders>
              <w:top w:val="single" w:sz="4" w:space="0" w:color="auto"/>
              <w:left w:val="single" w:sz="4" w:space="0" w:color="auto"/>
              <w:bottom w:val="single" w:sz="4" w:space="0" w:color="auto"/>
              <w:right w:val="single" w:sz="4" w:space="0" w:color="auto"/>
            </w:tcBorders>
            <w:hideMark/>
          </w:tcPr>
          <w:p w14:paraId="4C601DBE"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t>მინიმალური სტანდარტი</w:t>
            </w:r>
          </w:p>
          <w:p w14:paraId="30D7AA69" w14:textId="77777777" w:rsidR="006B2E91" w:rsidRDefault="006B2E91" w:rsidP="00142BE4">
            <w:pPr>
              <w:pStyle w:val="aa"/>
              <w:spacing w:line="276" w:lineRule="auto"/>
              <w:rPr>
                <w:rFonts w:ascii="Sylfaen" w:eastAsia="Merriweather" w:hAnsi="Sylfaen" w:cs="Merriweather"/>
              </w:rPr>
            </w:pPr>
          </w:p>
          <w:p w14:paraId="0DFD04D2" w14:textId="77777777" w:rsidR="00142BE4" w:rsidRPr="009D7775" w:rsidRDefault="00142BE4" w:rsidP="00142BE4">
            <w:pPr>
              <w:pStyle w:val="aa"/>
              <w:spacing w:line="276" w:lineRule="auto"/>
              <w:rPr>
                <w:rFonts w:ascii="Sylfaen" w:hAnsi="Sylfaen"/>
              </w:rPr>
            </w:pPr>
            <w:r w:rsidRPr="009D7775">
              <w:rPr>
                <w:rFonts w:ascii="Sylfaen" w:eastAsia="Merriweather" w:hAnsi="Sylfaen" w:cs="Merriweather"/>
              </w:rPr>
              <w:t xml:space="preserve">ინტერაქტიული ლექცია, </w:t>
            </w:r>
            <w:r w:rsidRPr="009D7775">
              <w:rPr>
                <w:rFonts w:ascii="Sylfaen" w:hAnsi="Sylfaen"/>
              </w:rPr>
              <w:t>სამედიცინო დაწესე</w:t>
            </w:r>
            <w:r w:rsidRPr="009D7775">
              <w:rPr>
                <w:rFonts w:ascii="Sylfaen" w:hAnsi="Sylfaen"/>
              </w:rPr>
              <w:softHyphen/>
              <w:t>ბუ</w:t>
            </w:r>
            <w:r w:rsidRPr="009D7775">
              <w:rPr>
                <w:rFonts w:ascii="Sylfaen" w:hAnsi="Sylfaen"/>
              </w:rPr>
              <w:softHyphen/>
              <w:t>ლე</w:t>
            </w:r>
            <w:r w:rsidRPr="009D7775">
              <w:rPr>
                <w:rFonts w:ascii="Sylfaen" w:hAnsi="Sylfaen"/>
              </w:rPr>
              <w:softHyphen/>
              <w:t>ბებში ამბულა</w:t>
            </w:r>
            <w:r w:rsidRPr="009D7775">
              <w:rPr>
                <w:rFonts w:ascii="Sylfaen" w:hAnsi="Sylfaen"/>
              </w:rPr>
              <w:softHyphen/>
              <w:t>ტო</w:t>
            </w:r>
            <w:r w:rsidRPr="009D7775">
              <w:rPr>
                <w:rFonts w:ascii="Sylfaen" w:hAnsi="Sylfaen"/>
              </w:rPr>
              <w:softHyphen/>
              <w:t>რი</w:t>
            </w:r>
            <w:r w:rsidRPr="009D7775">
              <w:rPr>
                <w:rFonts w:ascii="Sylfaen" w:hAnsi="Sylfaen"/>
              </w:rPr>
              <w:softHyphen/>
              <w:t>ული და სტაციო</w:t>
            </w:r>
            <w:r w:rsidRPr="009D7775">
              <w:rPr>
                <w:rFonts w:ascii="Sylfaen" w:hAnsi="Sylfaen"/>
              </w:rPr>
              <w:softHyphen/>
              <w:t>ნარული დოკუმენტაციის, ელექტრონული ისტორიების გამოყენების სწავლება</w:t>
            </w:r>
            <w:r w:rsidR="006B2E91">
              <w:rPr>
                <w:rFonts w:ascii="Sylfaen" w:hAnsi="Sylfaen"/>
              </w:rPr>
              <w:t>.</w:t>
            </w:r>
            <w:r w:rsidRPr="009D7775">
              <w:rPr>
                <w:rFonts w:ascii="Sylfaen" w:hAnsi="Sylfaen"/>
              </w:rPr>
              <w:t xml:space="preserve"> </w:t>
            </w:r>
          </w:p>
          <w:p w14:paraId="7146A6A2" w14:textId="77777777" w:rsidR="00142BE4" w:rsidRPr="009D7775" w:rsidRDefault="00142BE4" w:rsidP="00142BE4">
            <w:pPr>
              <w:pStyle w:val="aa"/>
              <w:spacing w:line="276" w:lineRule="auto"/>
              <w:rPr>
                <w:rFonts w:ascii="Sylfaen" w:eastAsia="Sylfaen" w:hAnsi="Sylfaen"/>
                <w:noProof/>
              </w:rPr>
            </w:pPr>
            <w:r w:rsidRPr="009D7775">
              <w:rPr>
                <w:rFonts w:ascii="Sylfaen" w:hAnsi="Sylfaen"/>
              </w:rPr>
              <w:t xml:space="preserve"> </w:t>
            </w:r>
          </w:p>
          <w:p w14:paraId="60EAC78B" w14:textId="77777777" w:rsidR="00142BE4" w:rsidRPr="009D7775" w:rsidRDefault="00142BE4" w:rsidP="00142BE4">
            <w:pPr>
              <w:rPr>
                <w:rFonts w:ascii="Sylfaen" w:eastAsia="Calibri" w:hAnsi="Sylfaen"/>
                <w:b/>
                <w:color w:val="002060"/>
              </w:rPr>
            </w:pPr>
            <w:r w:rsidRPr="009D7775">
              <w:rPr>
                <w:rFonts w:ascii="Sylfaen" w:hAnsi="Sylfaen"/>
                <w:b/>
                <w:color w:val="002060"/>
              </w:rPr>
              <w:t>რეკომენდებული</w:t>
            </w:r>
          </w:p>
          <w:p w14:paraId="11FF3F9E" w14:textId="77777777" w:rsidR="00142BE4" w:rsidRPr="009D7775" w:rsidRDefault="00142BE4" w:rsidP="00142BE4">
            <w:pPr>
              <w:rPr>
                <w:rFonts w:ascii="Sylfaen" w:hAnsi="Sylfaen"/>
              </w:rPr>
            </w:pPr>
            <w:r w:rsidRPr="009D7775">
              <w:rPr>
                <w:rFonts w:ascii="Sylfaen" w:hAnsi="Sylfaen"/>
              </w:rPr>
              <w:t>„შებრუნებული საკლასო ოთახი“ (flipped classroom), სწავლება სა</w:t>
            </w:r>
            <w:r w:rsidRPr="009D7775">
              <w:rPr>
                <w:rFonts w:ascii="Sylfaen" w:hAnsi="Sylfaen"/>
              </w:rPr>
              <w:softHyphen/>
              <w:t>ინ</w:t>
            </w:r>
            <w:r w:rsidRPr="009D7775">
              <w:rPr>
                <w:rFonts w:ascii="Sylfaen" w:hAnsi="Sylfaen"/>
              </w:rPr>
              <w:softHyphen/>
              <w:t>ფორმაციო ტექ</w:t>
            </w:r>
            <w:r w:rsidRPr="009D7775">
              <w:rPr>
                <w:rFonts w:ascii="Sylfaen" w:hAnsi="Sylfaen"/>
              </w:rPr>
              <w:softHyphen/>
              <w:t>ნო</w:t>
            </w:r>
            <w:r w:rsidRPr="009D7775">
              <w:rPr>
                <w:rFonts w:ascii="Sylfaen" w:hAnsi="Sylfaen"/>
              </w:rPr>
              <w:softHyphen/>
              <w:t>ლო</w:t>
            </w:r>
            <w:r w:rsidRPr="009D7775">
              <w:rPr>
                <w:rFonts w:ascii="Sylfaen" w:hAnsi="Sylfaen"/>
              </w:rPr>
              <w:softHyphen/>
              <w:t>გიების გამოყენე</w:t>
            </w:r>
            <w:r w:rsidRPr="009D7775">
              <w:rPr>
                <w:rFonts w:ascii="Sylfaen" w:hAnsi="Sylfaen"/>
              </w:rPr>
              <w:softHyphen/>
              <w:t>ბით.</w:t>
            </w:r>
          </w:p>
        </w:tc>
        <w:tc>
          <w:tcPr>
            <w:tcW w:w="3402" w:type="dxa"/>
            <w:tcBorders>
              <w:top w:val="single" w:sz="4" w:space="0" w:color="auto"/>
              <w:left w:val="single" w:sz="4" w:space="0" w:color="auto"/>
              <w:bottom w:val="single" w:sz="4" w:space="0" w:color="auto"/>
              <w:right w:val="single" w:sz="4" w:space="0" w:color="auto"/>
            </w:tcBorders>
          </w:tcPr>
          <w:p w14:paraId="22A8DBDC"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t>მინიმალური სტანდარტი</w:t>
            </w:r>
          </w:p>
          <w:p w14:paraId="7196D064" w14:textId="77777777" w:rsidR="006B2E91" w:rsidRDefault="006B2E91" w:rsidP="00142BE4">
            <w:pPr>
              <w:autoSpaceDE w:val="0"/>
              <w:autoSpaceDN w:val="0"/>
              <w:adjustRightInd w:val="0"/>
              <w:rPr>
                <w:rFonts w:ascii="Sylfaen" w:hAnsi="Sylfaen"/>
              </w:rPr>
            </w:pPr>
          </w:p>
          <w:p w14:paraId="7612FFA0" w14:textId="77777777" w:rsidR="00142BE4" w:rsidRPr="009D7775" w:rsidRDefault="00142BE4" w:rsidP="00142BE4">
            <w:pPr>
              <w:autoSpaceDE w:val="0"/>
              <w:autoSpaceDN w:val="0"/>
              <w:adjustRightInd w:val="0"/>
              <w:rPr>
                <w:rFonts w:ascii="Sylfaen" w:eastAsia="Calibri" w:hAnsi="Sylfaen"/>
              </w:rPr>
            </w:pPr>
            <w:r w:rsidRPr="009D7775">
              <w:rPr>
                <w:rFonts w:ascii="Sylfaen" w:hAnsi="Sylfaen"/>
              </w:rPr>
              <w:t>OSCE, გამოცდა - ზეპირი/ტესტების გამოყენებით</w:t>
            </w:r>
            <w:r w:rsidR="006B2E91">
              <w:rPr>
                <w:rFonts w:ascii="Sylfaen" w:hAnsi="Sylfaen"/>
              </w:rPr>
              <w:t>.</w:t>
            </w:r>
          </w:p>
          <w:p w14:paraId="41A3AE84" w14:textId="77777777" w:rsidR="00142BE4" w:rsidRPr="009D7775" w:rsidRDefault="00142BE4" w:rsidP="00142BE4">
            <w:pPr>
              <w:rPr>
                <w:rFonts w:ascii="Sylfaen" w:hAnsi="Sylfaen"/>
                <w:b/>
                <w:color w:val="002060"/>
              </w:rPr>
            </w:pPr>
            <w:r w:rsidRPr="009D7775">
              <w:rPr>
                <w:rFonts w:ascii="Sylfaen" w:hAnsi="Sylfaen"/>
                <w:b/>
                <w:color w:val="002060"/>
              </w:rPr>
              <w:t>რეკომენდებული</w:t>
            </w:r>
          </w:p>
          <w:p w14:paraId="5C625F0D" w14:textId="77777777" w:rsidR="00142BE4" w:rsidRPr="009D7775" w:rsidRDefault="00142BE4" w:rsidP="00142BE4">
            <w:pPr>
              <w:rPr>
                <w:rFonts w:ascii="Sylfaen" w:hAnsi="Sylfaen"/>
              </w:rPr>
            </w:pPr>
            <w:r w:rsidRPr="009D7775">
              <w:rPr>
                <w:rFonts w:ascii="Sylfaen" w:hAnsi="Sylfaen"/>
              </w:rPr>
              <w:t>WPBA, რომელიც მოიცავს შემდეგ შეფასებებს: 360</w:t>
            </w:r>
            <w:r w:rsidRPr="009D7775">
              <w:rPr>
                <w:rFonts w:ascii="Sylfaen" w:hAnsi="Sylfaen"/>
                <w:position w:val="6"/>
              </w:rPr>
              <w:t>o</w:t>
            </w:r>
            <w:r w:rsidRPr="009D7775">
              <w:rPr>
                <w:rFonts w:ascii="Sylfaen" w:hAnsi="Sylfaen"/>
              </w:rPr>
              <w:t xml:space="preserve"> შეფასება; MiniCex -მინი-კლინიკური სავარჯიშოს შეფასება; CBD</w:t>
            </w:r>
            <w:r w:rsidR="006B2E91">
              <w:rPr>
                <w:rFonts w:ascii="Sylfaen" w:hAnsi="Sylfaen"/>
              </w:rPr>
              <w:t xml:space="preserve">; </w:t>
            </w:r>
            <w:r w:rsidRPr="009D7775">
              <w:rPr>
                <w:rFonts w:ascii="Sylfaen" w:hAnsi="Sylfaen"/>
              </w:rPr>
              <w:t xml:space="preserve">პორტფოლიო/ Log-book. </w:t>
            </w:r>
          </w:p>
          <w:p w14:paraId="34FF1C98" w14:textId="77777777" w:rsidR="00142BE4" w:rsidRPr="009D7775" w:rsidRDefault="00142BE4" w:rsidP="00142BE4">
            <w:pPr>
              <w:autoSpaceDE w:val="0"/>
              <w:autoSpaceDN w:val="0"/>
              <w:adjustRightInd w:val="0"/>
              <w:rPr>
                <w:rFonts w:ascii="Sylfaen" w:hAnsi="Sylfaen"/>
              </w:rPr>
            </w:pPr>
          </w:p>
        </w:tc>
      </w:tr>
      <w:tr w:rsidR="00142BE4" w:rsidRPr="009D7775" w14:paraId="0B37014E" w14:textId="77777777" w:rsidTr="27BD2DF5">
        <w:tc>
          <w:tcPr>
            <w:tcW w:w="562" w:type="dxa"/>
            <w:tcBorders>
              <w:top w:val="single" w:sz="4" w:space="0" w:color="auto"/>
              <w:left w:val="single" w:sz="4" w:space="0" w:color="auto"/>
              <w:bottom w:val="single" w:sz="4" w:space="0" w:color="auto"/>
              <w:right w:val="single" w:sz="4" w:space="0" w:color="auto"/>
            </w:tcBorders>
            <w:hideMark/>
          </w:tcPr>
          <w:p w14:paraId="4B73E586" w14:textId="77777777" w:rsidR="00142BE4" w:rsidRPr="009D7775" w:rsidRDefault="00142BE4" w:rsidP="00142BE4">
            <w:pPr>
              <w:spacing w:before="360" w:after="120"/>
              <w:rPr>
                <w:rFonts w:ascii="Sylfaen" w:hAnsi="Sylfaen"/>
                <w:b/>
                <w:color w:val="002060"/>
              </w:rPr>
            </w:pPr>
            <w:r w:rsidRPr="009D7775">
              <w:rPr>
                <w:rFonts w:ascii="Sylfaen" w:hAnsi="Sylfaen"/>
                <w:b/>
                <w:color w:val="002060"/>
              </w:rPr>
              <w:lastRenderedPageBreak/>
              <w:t>12</w:t>
            </w:r>
          </w:p>
        </w:tc>
        <w:tc>
          <w:tcPr>
            <w:tcW w:w="2339" w:type="dxa"/>
            <w:tcBorders>
              <w:top w:val="single" w:sz="4" w:space="0" w:color="auto"/>
              <w:left w:val="single" w:sz="4" w:space="0" w:color="auto"/>
              <w:bottom w:val="single" w:sz="4" w:space="0" w:color="auto"/>
              <w:right w:val="single" w:sz="4" w:space="0" w:color="auto"/>
            </w:tcBorders>
            <w:hideMark/>
          </w:tcPr>
          <w:p w14:paraId="1B12C709" w14:textId="77777777" w:rsidR="00142BE4" w:rsidRPr="009D7775" w:rsidRDefault="00142BE4" w:rsidP="00142BE4">
            <w:pPr>
              <w:spacing w:before="360" w:after="120"/>
              <w:rPr>
                <w:rFonts w:ascii="Sylfaen" w:hAnsi="Sylfaen" w:cs="Sylfaen"/>
                <w:b/>
                <w:color w:val="002060"/>
                <w:lang w:val="ru-RU"/>
              </w:rPr>
            </w:pPr>
            <w:r w:rsidRPr="009D7775">
              <w:rPr>
                <w:rFonts w:ascii="Sylfaen" w:hAnsi="Sylfaen" w:cs="Sylfaen"/>
                <w:b/>
                <w:color w:val="002060"/>
              </w:rPr>
              <w:t>სამედიცინო პრაქ</w:t>
            </w:r>
            <w:r w:rsidRPr="009D7775">
              <w:rPr>
                <w:rFonts w:ascii="Sylfaen" w:hAnsi="Sylfaen" w:cs="Sylfaen"/>
                <w:b/>
                <w:color w:val="002060"/>
              </w:rPr>
              <w:softHyphen/>
              <w:t>ტი</w:t>
            </w:r>
            <w:r w:rsidRPr="009D7775">
              <w:rPr>
                <w:rFonts w:ascii="Sylfaen" w:hAnsi="Sylfaen" w:cs="Sylfaen"/>
                <w:b/>
                <w:color w:val="002060"/>
              </w:rPr>
              <w:softHyphen/>
              <w:t>კასა და კვლე</w:t>
            </w:r>
            <w:r w:rsidRPr="009D7775">
              <w:rPr>
                <w:rFonts w:ascii="Sylfaen" w:hAnsi="Sylfaen" w:cs="Sylfaen"/>
                <w:b/>
                <w:color w:val="002060"/>
              </w:rPr>
              <w:softHyphen/>
              <w:t>ვა</w:t>
            </w:r>
            <w:r w:rsidRPr="009D7775">
              <w:rPr>
                <w:rFonts w:ascii="Sylfaen" w:hAnsi="Sylfaen" w:cs="Sylfaen"/>
                <w:b/>
                <w:color w:val="002060"/>
              </w:rPr>
              <w:softHyphen/>
              <w:t>ში ბიომედიცინის სა</w:t>
            </w:r>
            <w:r w:rsidRPr="009D7775">
              <w:rPr>
                <w:rFonts w:ascii="Sylfaen" w:hAnsi="Sylfaen" w:cs="Sylfaen"/>
                <w:b/>
                <w:color w:val="002060"/>
              </w:rPr>
              <w:softHyphen/>
              <w:t>მეც</w:t>
            </w:r>
            <w:r w:rsidRPr="009D7775">
              <w:rPr>
                <w:rFonts w:ascii="Sylfaen" w:hAnsi="Sylfaen" w:cs="Sylfaen"/>
                <w:b/>
                <w:color w:val="002060"/>
              </w:rPr>
              <w:softHyphen/>
              <w:t>ნიერო პრინ</w:t>
            </w:r>
            <w:r w:rsidRPr="009D7775">
              <w:rPr>
                <w:rFonts w:ascii="Sylfaen" w:hAnsi="Sylfaen" w:cs="Sylfaen"/>
                <w:b/>
                <w:color w:val="002060"/>
              </w:rPr>
              <w:softHyphen/>
              <w:t>ცი</w:t>
            </w:r>
            <w:r w:rsidRPr="009D7775">
              <w:rPr>
                <w:rFonts w:ascii="Sylfaen" w:hAnsi="Sylfaen" w:cs="Sylfaen"/>
                <w:b/>
                <w:color w:val="002060"/>
              </w:rPr>
              <w:softHyphen/>
              <w:t>პების, მეთო</w:t>
            </w:r>
            <w:r w:rsidRPr="009D7775">
              <w:rPr>
                <w:rFonts w:ascii="Sylfaen" w:hAnsi="Sylfaen" w:cs="Sylfaen"/>
                <w:b/>
                <w:color w:val="002060"/>
              </w:rPr>
              <w:softHyphen/>
              <w:t>დე</w:t>
            </w:r>
            <w:r w:rsidRPr="009D7775">
              <w:rPr>
                <w:rFonts w:ascii="Sylfaen" w:hAnsi="Sylfaen" w:cs="Sylfaen"/>
                <w:b/>
                <w:color w:val="002060"/>
              </w:rPr>
              <w:softHyphen/>
            </w:r>
            <w:r w:rsidRPr="009D7775">
              <w:rPr>
                <w:rFonts w:ascii="Sylfaen" w:hAnsi="Sylfaen" w:cs="Sylfaen"/>
                <w:b/>
                <w:color w:val="002060"/>
                <w:lang w:val="ru-RU"/>
              </w:rPr>
              <w:t>ბისა და</w:t>
            </w:r>
            <w:r w:rsidRPr="009D7775">
              <w:rPr>
                <w:rFonts w:ascii="Sylfaen" w:hAnsi="Sylfaen" w:cs="Sylfaen"/>
                <w:b/>
                <w:color w:val="002060"/>
              </w:rPr>
              <w:t xml:space="preserve"> </w:t>
            </w:r>
            <w:r w:rsidRPr="009D7775">
              <w:rPr>
                <w:rFonts w:ascii="Sylfaen" w:hAnsi="Sylfaen" w:cs="Sylfaen"/>
                <w:b/>
                <w:color w:val="002060"/>
                <w:lang w:val="ru-RU"/>
              </w:rPr>
              <w:t>ცოდნის გამოყე</w:t>
            </w:r>
            <w:r w:rsidRPr="009D7775">
              <w:rPr>
                <w:rFonts w:ascii="Sylfaen" w:hAnsi="Sylfaen" w:cs="Sylfaen"/>
                <w:b/>
                <w:color w:val="002060"/>
              </w:rPr>
              <w:softHyphen/>
            </w:r>
            <w:r w:rsidRPr="009D7775">
              <w:rPr>
                <w:rFonts w:ascii="Sylfaen" w:hAnsi="Sylfaen" w:cs="Sylfaen"/>
                <w:b/>
                <w:color w:val="002060"/>
                <w:lang w:val="ru-RU"/>
              </w:rPr>
              <w:t>ნება</w:t>
            </w:r>
          </w:p>
        </w:tc>
        <w:tc>
          <w:tcPr>
            <w:tcW w:w="4465" w:type="dxa"/>
            <w:tcBorders>
              <w:top w:val="single" w:sz="4" w:space="0" w:color="auto"/>
              <w:left w:val="single" w:sz="4" w:space="0" w:color="auto"/>
              <w:bottom w:val="single" w:sz="4" w:space="0" w:color="auto"/>
              <w:right w:val="single" w:sz="4" w:space="0" w:color="auto"/>
            </w:tcBorders>
            <w:hideMark/>
          </w:tcPr>
          <w:p w14:paraId="16154B53" w14:textId="77777777" w:rsidR="00142BE4" w:rsidRPr="009D7775" w:rsidRDefault="00142BE4" w:rsidP="0070762D">
            <w:pPr>
              <w:pStyle w:val="af5"/>
              <w:numPr>
                <w:ilvl w:val="0"/>
                <w:numId w:val="33"/>
              </w:numPr>
              <w:autoSpaceDE w:val="0"/>
              <w:autoSpaceDN w:val="0"/>
              <w:adjustRightInd w:val="0"/>
              <w:spacing w:after="160"/>
              <w:ind w:left="176" w:hanging="142"/>
              <w:rPr>
                <w:rFonts w:ascii="Sylfaen" w:hAnsi="Sylfaen" w:cs="Sylfaen"/>
                <w:lang w:val="ru-RU"/>
              </w:rPr>
            </w:pPr>
            <w:r w:rsidRPr="009D7775">
              <w:rPr>
                <w:rFonts w:ascii="Sylfaen" w:hAnsi="Sylfaen" w:cs="Sylfaen"/>
                <w:lang w:val="ru-RU"/>
              </w:rPr>
              <w:t>სამეცნიერო კვლევის წარ</w:t>
            </w:r>
            <w:r w:rsidRPr="009D7775">
              <w:rPr>
                <w:rFonts w:ascii="Sylfaen" w:hAnsi="Sylfaen" w:cs="Sylfaen"/>
              </w:rPr>
              <w:softHyphen/>
            </w:r>
            <w:r w:rsidRPr="009D7775">
              <w:rPr>
                <w:rFonts w:ascii="Sylfaen" w:hAnsi="Sylfaen" w:cs="Sylfaen"/>
                <w:lang w:val="ru-RU"/>
              </w:rPr>
              <w:t>მო</w:t>
            </w:r>
            <w:r w:rsidRPr="009D7775">
              <w:rPr>
                <w:rFonts w:ascii="Sylfaen" w:hAnsi="Sylfaen" w:cs="Sylfaen"/>
              </w:rPr>
              <w:softHyphen/>
            </w:r>
            <w:r w:rsidRPr="009D7775">
              <w:rPr>
                <w:rFonts w:ascii="Sylfaen" w:hAnsi="Sylfaen" w:cs="Sylfaen"/>
                <w:lang w:val="ru-RU"/>
              </w:rPr>
              <w:t>ე</w:t>
            </w:r>
            <w:r w:rsidRPr="009D7775">
              <w:rPr>
                <w:rFonts w:ascii="Sylfaen" w:hAnsi="Sylfaen" w:cs="Sylfaen"/>
              </w:rPr>
              <w:softHyphen/>
            </w:r>
            <w:r w:rsidRPr="009D7775">
              <w:rPr>
                <w:rFonts w:ascii="Sylfaen" w:hAnsi="Sylfaen" w:cs="Sylfaen"/>
                <w:lang w:val="ru-RU"/>
              </w:rPr>
              <w:t>ბის მეთოდო</w:t>
            </w:r>
            <w:r w:rsidRPr="009D7775">
              <w:rPr>
                <w:rFonts w:ascii="Sylfaen" w:hAnsi="Sylfaen" w:cs="Sylfaen"/>
              </w:rPr>
              <w:softHyphen/>
            </w:r>
            <w:r w:rsidRPr="009D7775">
              <w:rPr>
                <w:rFonts w:ascii="Sylfaen" w:hAnsi="Sylfaen" w:cs="Sylfaen"/>
                <w:lang w:val="ru-RU"/>
              </w:rPr>
              <w:t>ლო</w:t>
            </w:r>
            <w:r w:rsidRPr="009D7775">
              <w:rPr>
                <w:rFonts w:ascii="Sylfaen" w:hAnsi="Sylfaen" w:cs="Sylfaen"/>
              </w:rPr>
              <w:softHyphen/>
            </w:r>
            <w:r w:rsidRPr="009D7775">
              <w:rPr>
                <w:rFonts w:ascii="Sylfaen" w:hAnsi="Sylfaen" w:cs="Sylfaen"/>
                <w:lang w:val="ru-RU"/>
              </w:rPr>
              <w:t>გიის ცოდნა</w:t>
            </w:r>
            <w:r w:rsidR="006B2E91">
              <w:rPr>
                <w:rFonts w:ascii="Sylfaen" w:hAnsi="Sylfaen" w:cs="Sylfaen"/>
              </w:rPr>
              <w:t>;</w:t>
            </w:r>
            <w:r w:rsidRPr="009D7775">
              <w:rPr>
                <w:rFonts w:ascii="Sylfaen" w:hAnsi="Sylfaen" w:cs="Sylfaen"/>
                <w:lang w:val="ru-RU"/>
              </w:rPr>
              <w:t xml:space="preserve"> </w:t>
            </w:r>
          </w:p>
          <w:p w14:paraId="34575FA3" w14:textId="77777777" w:rsidR="00142BE4" w:rsidRPr="009D7775" w:rsidRDefault="00142BE4" w:rsidP="0070762D">
            <w:pPr>
              <w:pStyle w:val="af5"/>
              <w:numPr>
                <w:ilvl w:val="0"/>
                <w:numId w:val="33"/>
              </w:numPr>
              <w:autoSpaceDE w:val="0"/>
              <w:autoSpaceDN w:val="0"/>
              <w:adjustRightInd w:val="0"/>
              <w:spacing w:after="160"/>
              <w:ind w:left="176" w:hanging="142"/>
              <w:rPr>
                <w:rFonts w:ascii="Sylfaen" w:hAnsi="Sylfaen" w:cs="Sylfaen"/>
                <w:lang w:val="ru-RU"/>
              </w:rPr>
            </w:pPr>
            <w:r w:rsidRPr="009D7775">
              <w:rPr>
                <w:rFonts w:ascii="Sylfaen" w:hAnsi="Sylfaen" w:cs="Sylfaen"/>
                <w:lang w:val="ru-RU"/>
              </w:rPr>
              <w:t>კვლევის დიზაინის,</w:t>
            </w:r>
            <w:r w:rsidRPr="009D7775">
              <w:rPr>
                <w:rFonts w:ascii="Sylfaen" w:hAnsi="Sylfaen" w:cs="Sylfaen"/>
              </w:rPr>
              <w:t xml:space="preserve"> </w:t>
            </w:r>
            <w:r w:rsidRPr="009D7775">
              <w:rPr>
                <w:rFonts w:ascii="Sylfaen" w:hAnsi="Sylfaen" w:cs="Sylfaen"/>
                <w:lang w:val="ru-RU"/>
              </w:rPr>
              <w:t>დეტა</w:t>
            </w:r>
            <w:r w:rsidRPr="009D7775">
              <w:rPr>
                <w:rFonts w:ascii="Sylfaen" w:hAnsi="Sylfaen" w:cs="Sylfaen"/>
              </w:rPr>
              <w:softHyphen/>
            </w:r>
            <w:r w:rsidRPr="009D7775">
              <w:rPr>
                <w:rFonts w:ascii="Sylfaen" w:hAnsi="Sylfaen" w:cs="Sylfaen"/>
                <w:lang w:val="ru-RU"/>
              </w:rPr>
              <w:t>ლუ</w:t>
            </w:r>
            <w:r w:rsidRPr="009D7775">
              <w:rPr>
                <w:rFonts w:ascii="Sylfaen" w:hAnsi="Sylfaen" w:cs="Sylfaen"/>
              </w:rPr>
              <w:softHyphen/>
            </w:r>
            <w:r w:rsidRPr="009D7775">
              <w:rPr>
                <w:rFonts w:ascii="Sylfaen" w:hAnsi="Sylfaen" w:cs="Sylfaen"/>
              </w:rPr>
              <w:softHyphen/>
            </w:r>
            <w:r w:rsidRPr="009D7775">
              <w:rPr>
                <w:rFonts w:ascii="Sylfaen" w:hAnsi="Sylfaen" w:cs="Sylfaen"/>
                <w:lang w:val="ru-RU"/>
              </w:rPr>
              <w:t>რი დაგეგმვის, მიღე</w:t>
            </w:r>
            <w:r w:rsidRPr="009D7775">
              <w:rPr>
                <w:rFonts w:ascii="Sylfaen" w:hAnsi="Sylfaen" w:cs="Sylfaen"/>
              </w:rPr>
              <w:softHyphen/>
            </w:r>
            <w:r w:rsidRPr="009D7775">
              <w:rPr>
                <w:rFonts w:ascii="Sylfaen" w:hAnsi="Sylfaen" w:cs="Sylfaen"/>
                <w:lang w:val="ru-RU"/>
              </w:rPr>
              <w:t>ბუ</w:t>
            </w:r>
            <w:r w:rsidRPr="009D7775">
              <w:rPr>
                <w:rFonts w:ascii="Sylfaen" w:hAnsi="Sylfaen" w:cs="Sylfaen"/>
              </w:rPr>
              <w:softHyphen/>
            </w:r>
            <w:r w:rsidRPr="009D7775">
              <w:rPr>
                <w:rFonts w:ascii="Sylfaen" w:hAnsi="Sylfaen" w:cs="Sylfaen"/>
                <w:lang w:val="ru-RU"/>
              </w:rPr>
              <w:t>ლი შედეგების დამუშავე</w:t>
            </w:r>
            <w:r w:rsidRPr="009D7775">
              <w:rPr>
                <w:rFonts w:ascii="Sylfaen" w:hAnsi="Sylfaen" w:cs="Sylfaen"/>
              </w:rPr>
              <w:softHyphen/>
            </w:r>
            <w:r w:rsidRPr="009D7775">
              <w:rPr>
                <w:rFonts w:ascii="Sylfaen" w:hAnsi="Sylfaen" w:cs="Sylfaen"/>
                <w:lang w:val="ru-RU"/>
              </w:rPr>
              <w:t>ბისა და დასკვნების გა</w:t>
            </w:r>
            <w:r w:rsidRPr="009D7775">
              <w:rPr>
                <w:rFonts w:ascii="Sylfaen" w:hAnsi="Sylfaen" w:cs="Sylfaen"/>
              </w:rPr>
              <w:softHyphen/>
            </w:r>
            <w:r w:rsidRPr="009D7775">
              <w:rPr>
                <w:rFonts w:ascii="Sylfaen" w:hAnsi="Sylfaen" w:cs="Sylfaen"/>
                <w:lang w:val="ru-RU"/>
              </w:rPr>
              <w:t>კე</w:t>
            </w:r>
            <w:r w:rsidRPr="009D7775">
              <w:rPr>
                <w:rFonts w:ascii="Sylfaen" w:hAnsi="Sylfaen" w:cs="Sylfaen"/>
              </w:rPr>
              <w:softHyphen/>
            </w:r>
            <w:r w:rsidRPr="009D7775">
              <w:rPr>
                <w:rFonts w:ascii="Sylfaen" w:hAnsi="Sylfaen" w:cs="Sylfaen"/>
                <w:lang w:val="ru-RU"/>
              </w:rPr>
              <w:t>თების</w:t>
            </w:r>
            <w:r w:rsidRPr="009D7775">
              <w:rPr>
                <w:rFonts w:ascii="Sylfaen" w:hAnsi="Sylfaen" w:cs="Sylfaen"/>
              </w:rPr>
              <w:t xml:space="preserve"> </w:t>
            </w:r>
            <w:r w:rsidRPr="009D7775">
              <w:rPr>
                <w:rFonts w:ascii="Sylfaen" w:hAnsi="Sylfaen" w:cs="Sylfaen"/>
                <w:lang w:val="ru-RU"/>
              </w:rPr>
              <w:t>უნარი</w:t>
            </w:r>
            <w:r w:rsidR="006B2E91">
              <w:rPr>
                <w:rFonts w:ascii="Sylfaen" w:hAnsi="Sylfaen" w:cs="Sylfaen"/>
              </w:rPr>
              <w:t>;</w:t>
            </w:r>
          </w:p>
          <w:p w14:paraId="4CE22E51" w14:textId="77777777" w:rsidR="00142BE4" w:rsidRPr="009D7775" w:rsidRDefault="00142BE4" w:rsidP="0070762D">
            <w:pPr>
              <w:pStyle w:val="af5"/>
              <w:numPr>
                <w:ilvl w:val="0"/>
                <w:numId w:val="33"/>
              </w:numPr>
              <w:spacing w:after="160"/>
              <w:ind w:left="176" w:hanging="142"/>
              <w:rPr>
                <w:rFonts w:ascii="Sylfaen" w:hAnsi="Sylfaen" w:cs="Sylfaen"/>
              </w:rPr>
            </w:pPr>
            <w:r w:rsidRPr="009D7775">
              <w:rPr>
                <w:rFonts w:ascii="Sylfaen" w:hAnsi="Sylfaen" w:cs="Sylfaen"/>
                <w:lang w:val="ru-RU"/>
              </w:rPr>
              <w:t>პრაქტიკულ საქმიანობაში ბიომედიცინის მეცნიერებე</w:t>
            </w:r>
            <w:r w:rsidRPr="009D7775">
              <w:rPr>
                <w:rFonts w:ascii="Sylfaen" w:hAnsi="Sylfaen" w:cs="Sylfaen"/>
              </w:rPr>
              <w:softHyphen/>
            </w:r>
            <w:r w:rsidRPr="009D7775">
              <w:rPr>
                <w:rFonts w:ascii="Sylfaen" w:hAnsi="Sylfaen" w:cs="Sylfaen"/>
                <w:lang w:val="ru-RU"/>
              </w:rPr>
              <w:t>ბის მიღწევათა გამოყენების</w:t>
            </w:r>
            <w:r w:rsidRPr="009D7775">
              <w:rPr>
                <w:rFonts w:ascii="Sylfaen" w:hAnsi="Sylfaen" w:cs="Sylfaen"/>
              </w:rPr>
              <w:t xml:space="preserve"> </w:t>
            </w:r>
            <w:r w:rsidRPr="009D7775">
              <w:rPr>
                <w:rFonts w:ascii="Sylfaen" w:hAnsi="Sylfaen" w:cs="Sylfaen"/>
                <w:lang w:val="ru-RU"/>
              </w:rPr>
              <w:t>უნარი</w:t>
            </w:r>
            <w:r w:rsidR="006B2E91">
              <w:rPr>
                <w:rFonts w:ascii="Sylfaen" w:hAnsi="Sylfaen" w:cs="Sylfaen"/>
              </w:rPr>
              <w:t>;</w:t>
            </w:r>
          </w:p>
          <w:p w14:paraId="7F7A563E" w14:textId="77777777" w:rsidR="00142BE4" w:rsidRPr="009D7775" w:rsidRDefault="00142BE4" w:rsidP="0070762D">
            <w:pPr>
              <w:pStyle w:val="af5"/>
              <w:numPr>
                <w:ilvl w:val="0"/>
                <w:numId w:val="33"/>
              </w:numPr>
              <w:spacing w:after="160"/>
              <w:ind w:left="176" w:hanging="142"/>
              <w:rPr>
                <w:rFonts w:ascii="Sylfaen" w:hAnsi="Sylfaen" w:cs="Sylfaen"/>
              </w:rPr>
            </w:pPr>
            <w:r w:rsidRPr="009D7775">
              <w:rPr>
                <w:rFonts w:ascii="Sylfaen" w:hAnsi="Sylfaen" w:cs="Sylfaen"/>
                <w:lang w:val="ru-RU"/>
              </w:rPr>
              <w:t>ბიომედიცინაში სამეცნიე</w:t>
            </w:r>
            <w:r w:rsidRPr="009D7775">
              <w:rPr>
                <w:rFonts w:ascii="Sylfaen" w:hAnsi="Sylfaen" w:cs="Sylfaen"/>
              </w:rPr>
              <w:softHyphen/>
            </w:r>
            <w:r w:rsidRPr="009D7775">
              <w:rPr>
                <w:rFonts w:ascii="Sylfaen" w:hAnsi="Sylfaen" w:cs="Sylfaen"/>
                <w:lang w:val="ru-RU"/>
              </w:rPr>
              <w:t>რო ლი</w:t>
            </w:r>
            <w:r w:rsidRPr="009D7775">
              <w:rPr>
                <w:rFonts w:ascii="Sylfaen" w:hAnsi="Sylfaen" w:cs="Sylfaen"/>
              </w:rPr>
              <w:softHyphen/>
            </w:r>
            <w:r w:rsidRPr="009D7775">
              <w:rPr>
                <w:rFonts w:ascii="Sylfaen" w:hAnsi="Sylfaen" w:cs="Sylfaen"/>
                <w:lang w:val="ru-RU"/>
              </w:rPr>
              <w:t>ტერატურის კრი</w:t>
            </w:r>
            <w:r w:rsidRPr="009D7775">
              <w:rPr>
                <w:rFonts w:ascii="Sylfaen" w:hAnsi="Sylfaen" w:cs="Sylfaen"/>
              </w:rPr>
              <w:softHyphen/>
            </w:r>
            <w:r w:rsidRPr="009D7775">
              <w:rPr>
                <w:rFonts w:ascii="Sylfaen" w:hAnsi="Sylfaen" w:cs="Sylfaen"/>
                <w:lang w:val="ru-RU"/>
              </w:rPr>
              <w:t>ტი</w:t>
            </w:r>
            <w:r w:rsidRPr="009D7775">
              <w:rPr>
                <w:rFonts w:ascii="Sylfaen" w:hAnsi="Sylfaen" w:cs="Sylfaen"/>
              </w:rPr>
              <w:softHyphen/>
            </w:r>
            <w:r w:rsidRPr="009D7775">
              <w:rPr>
                <w:rFonts w:ascii="Sylfaen" w:hAnsi="Sylfaen" w:cs="Sylfaen"/>
                <w:lang w:val="ru-RU"/>
              </w:rPr>
              <w:t>კული ანალიზის საფუძ</w:t>
            </w:r>
            <w:r w:rsidRPr="009D7775">
              <w:rPr>
                <w:rFonts w:ascii="Sylfaen" w:hAnsi="Sylfaen" w:cs="Sylfaen"/>
              </w:rPr>
              <w:softHyphen/>
            </w:r>
            <w:r w:rsidRPr="009D7775">
              <w:rPr>
                <w:rFonts w:ascii="Sylfaen" w:hAnsi="Sylfaen" w:cs="Sylfaen"/>
                <w:lang w:val="ru-RU"/>
              </w:rPr>
              <w:t>ვე</w:t>
            </w:r>
            <w:r w:rsidRPr="009D7775">
              <w:rPr>
                <w:rFonts w:ascii="Sylfaen" w:hAnsi="Sylfaen" w:cs="Sylfaen"/>
              </w:rPr>
              <w:softHyphen/>
            </w:r>
            <w:r w:rsidRPr="009D7775">
              <w:rPr>
                <w:rFonts w:ascii="Sylfaen" w:hAnsi="Sylfaen" w:cs="Sylfaen"/>
                <w:lang w:val="ru-RU"/>
              </w:rPr>
              <w:t>ლზე</w:t>
            </w:r>
            <w:r w:rsidRPr="009D7775">
              <w:rPr>
                <w:rFonts w:ascii="Sylfaen" w:hAnsi="Sylfaen" w:cs="Sylfaen"/>
              </w:rPr>
              <w:t xml:space="preserve"> </w:t>
            </w:r>
            <w:r w:rsidRPr="009D7775">
              <w:rPr>
                <w:rFonts w:ascii="Sylfaen" w:hAnsi="Sylfaen" w:cs="Sylfaen"/>
                <w:lang w:val="ru-RU"/>
              </w:rPr>
              <w:t>რე</w:t>
            </w:r>
            <w:r w:rsidRPr="009D7775">
              <w:rPr>
                <w:rFonts w:ascii="Sylfaen" w:hAnsi="Sylfaen" w:cs="Sylfaen"/>
              </w:rPr>
              <w:softHyphen/>
            </w:r>
            <w:r w:rsidRPr="009D7775">
              <w:rPr>
                <w:rFonts w:ascii="Sylfaen" w:hAnsi="Sylfaen" w:cs="Sylfaen"/>
                <w:lang w:val="ru-RU"/>
              </w:rPr>
              <w:t>ფე</w:t>
            </w:r>
            <w:r w:rsidRPr="009D7775">
              <w:rPr>
                <w:rFonts w:ascii="Sylfaen" w:hAnsi="Sylfaen" w:cs="Sylfaen"/>
              </w:rPr>
              <w:softHyphen/>
            </w:r>
            <w:r w:rsidRPr="009D7775">
              <w:rPr>
                <w:rFonts w:ascii="Sylfaen" w:hAnsi="Sylfaen" w:cs="Sylfaen"/>
                <w:lang w:val="ru-RU"/>
              </w:rPr>
              <w:t>რა</w:t>
            </w:r>
            <w:r w:rsidRPr="009D7775">
              <w:rPr>
                <w:rFonts w:ascii="Sylfaen" w:hAnsi="Sylfaen" w:cs="Sylfaen"/>
              </w:rPr>
              <w:softHyphen/>
            </w:r>
            <w:r w:rsidRPr="009D7775">
              <w:rPr>
                <w:rFonts w:ascii="Sylfaen" w:hAnsi="Sylfaen" w:cs="Sylfaen"/>
                <w:lang w:val="ru-RU"/>
              </w:rPr>
              <w:t>ტის/მიმო</w:t>
            </w:r>
            <w:r w:rsidRPr="009D7775">
              <w:rPr>
                <w:rFonts w:ascii="Sylfaen" w:hAnsi="Sylfaen" w:cs="Sylfaen"/>
              </w:rPr>
              <w:softHyphen/>
            </w:r>
            <w:r w:rsidRPr="009D7775">
              <w:rPr>
                <w:rFonts w:ascii="Sylfaen" w:hAnsi="Sylfaen" w:cs="Sylfaen"/>
                <w:lang w:val="ru-RU"/>
              </w:rPr>
              <w:t>ხილ</w:t>
            </w:r>
            <w:r w:rsidRPr="009D7775">
              <w:rPr>
                <w:rFonts w:ascii="Sylfaen" w:hAnsi="Sylfaen" w:cs="Sylfaen"/>
              </w:rPr>
              <w:softHyphen/>
            </w:r>
            <w:r w:rsidRPr="009D7775">
              <w:rPr>
                <w:rFonts w:ascii="Sylfaen" w:hAnsi="Sylfaen" w:cs="Sylfaen"/>
                <w:lang w:val="ru-RU"/>
              </w:rPr>
              <w:t>ვის და</w:t>
            </w:r>
            <w:r w:rsidRPr="009D7775">
              <w:rPr>
                <w:rFonts w:ascii="Sylfaen" w:hAnsi="Sylfaen" w:cs="Sylfaen"/>
              </w:rPr>
              <w:softHyphen/>
            </w:r>
            <w:r w:rsidRPr="009D7775">
              <w:rPr>
                <w:rFonts w:ascii="Sylfaen" w:hAnsi="Sylfaen" w:cs="Sylfaen"/>
                <w:lang w:val="ru-RU"/>
              </w:rPr>
              <w:t>წერის უნარი</w:t>
            </w:r>
            <w:r w:rsidR="006B2E91">
              <w:rPr>
                <w:rFonts w:ascii="Sylfaen" w:hAnsi="Sylfaen" w:cs="Sylfaen"/>
              </w:rPr>
              <w:t>;</w:t>
            </w:r>
          </w:p>
          <w:p w14:paraId="45BABF5F" w14:textId="77777777" w:rsidR="00142BE4" w:rsidRPr="009D7775" w:rsidRDefault="00142BE4" w:rsidP="0070762D">
            <w:pPr>
              <w:pStyle w:val="af5"/>
              <w:numPr>
                <w:ilvl w:val="0"/>
                <w:numId w:val="33"/>
              </w:numPr>
              <w:spacing w:after="160"/>
              <w:ind w:left="176" w:hanging="142"/>
              <w:rPr>
                <w:rFonts w:ascii="Sylfaen" w:hAnsi="Sylfaen" w:cs="Sylfaen"/>
              </w:rPr>
            </w:pPr>
            <w:r w:rsidRPr="009D7775">
              <w:rPr>
                <w:rFonts w:ascii="Sylfaen" w:hAnsi="Sylfaen" w:cs="Sylfaen"/>
                <w:lang w:val="ru-RU"/>
              </w:rPr>
              <w:t>სამეცნიერო კვლევის წარ</w:t>
            </w:r>
            <w:r w:rsidRPr="009D7775">
              <w:rPr>
                <w:rFonts w:ascii="Sylfaen" w:hAnsi="Sylfaen" w:cs="Sylfaen"/>
              </w:rPr>
              <w:softHyphen/>
            </w:r>
            <w:r w:rsidRPr="009D7775">
              <w:rPr>
                <w:rFonts w:ascii="Sylfaen" w:hAnsi="Sylfaen" w:cs="Sylfaen"/>
                <w:lang w:val="ru-RU"/>
              </w:rPr>
              <w:t>მარ</w:t>
            </w:r>
            <w:r w:rsidRPr="009D7775">
              <w:rPr>
                <w:rFonts w:ascii="Sylfaen" w:hAnsi="Sylfaen" w:cs="Sylfaen"/>
              </w:rPr>
              <w:softHyphen/>
            </w:r>
            <w:r w:rsidRPr="009D7775">
              <w:rPr>
                <w:rFonts w:ascii="Sylfaen" w:hAnsi="Sylfaen" w:cs="Sylfaen"/>
              </w:rPr>
              <w:softHyphen/>
            </w:r>
            <w:r w:rsidRPr="009D7775">
              <w:rPr>
                <w:rFonts w:ascii="Sylfaen" w:hAnsi="Sylfaen" w:cs="Sylfaen"/>
                <w:lang w:val="ru-RU"/>
              </w:rPr>
              <w:t>თ</w:t>
            </w:r>
            <w:r w:rsidRPr="009D7775">
              <w:rPr>
                <w:rFonts w:ascii="Sylfaen" w:hAnsi="Sylfaen" w:cs="Sylfaen"/>
              </w:rPr>
              <w:softHyphen/>
            </w:r>
            <w:r w:rsidRPr="009D7775">
              <w:rPr>
                <w:rFonts w:ascii="Sylfaen" w:hAnsi="Sylfaen" w:cs="Sylfaen"/>
                <w:lang w:val="ru-RU"/>
              </w:rPr>
              <w:t>ვის ეთიკის პრინ</w:t>
            </w:r>
            <w:r w:rsidRPr="009D7775">
              <w:rPr>
                <w:rFonts w:ascii="Sylfaen" w:hAnsi="Sylfaen" w:cs="Sylfaen"/>
              </w:rPr>
              <w:softHyphen/>
            </w:r>
            <w:r w:rsidRPr="009D7775">
              <w:rPr>
                <w:rFonts w:ascii="Sylfaen" w:hAnsi="Sylfaen" w:cs="Sylfaen"/>
                <w:lang w:val="ru-RU"/>
              </w:rPr>
              <w:t>ცი</w:t>
            </w:r>
            <w:r w:rsidRPr="009D7775">
              <w:rPr>
                <w:rFonts w:ascii="Sylfaen" w:hAnsi="Sylfaen" w:cs="Sylfaen"/>
              </w:rPr>
              <w:softHyphen/>
            </w:r>
            <w:r w:rsidRPr="009D7775">
              <w:rPr>
                <w:rFonts w:ascii="Sylfaen" w:hAnsi="Sylfaen" w:cs="Sylfaen"/>
                <w:lang w:val="ru-RU"/>
              </w:rPr>
              <w:t>პე</w:t>
            </w:r>
            <w:r w:rsidRPr="009D7775">
              <w:rPr>
                <w:rFonts w:ascii="Sylfaen" w:hAnsi="Sylfaen" w:cs="Sylfaen"/>
              </w:rPr>
              <w:softHyphen/>
            </w:r>
            <w:r w:rsidRPr="009D7775">
              <w:rPr>
                <w:rFonts w:ascii="Sylfaen" w:hAnsi="Sylfaen" w:cs="Sylfaen"/>
                <w:lang w:val="ru-RU"/>
              </w:rPr>
              <w:t>ბის ცო</w:t>
            </w:r>
            <w:r w:rsidRPr="009D7775">
              <w:rPr>
                <w:rFonts w:ascii="Sylfaen" w:hAnsi="Sylfaen" w:cs="Sylfaen"/>
              </w:rPr>
              <w:softHyphen/>
            </w:r>
            <w:r w:rsidRPr="009D7775">
              <w:rPr>
                <w:rFonts w:ascii="Sylfaen" w:hAnsi="Sylfaen" w:cs="Sylfaen"/>
                <w:lang w:val="ru-RU"/>
              </w:rPr>
              <w:t>დნა.</w:t>
            </w:r>
          </w:p>
        </w:tc>
        <w:tc>
          <w:tcPr>
            <w:tcW w:w="2835" w:type="dxa"/>
            <w:tcBorders>
              <w:top w:val="single" w:sz="4" w:space="0" w:color="auto"/>
              <w:left w:val="single" w:sz="4" w:space="0" w:color="auto"/>
              <w:bottom w:val="single" w:sz="4" w:space="0" w:color="auto"/>
              <w:right w:val="single" w:sz="4" w:space="0" w:color="auto"/>
            </w:tcBorders>
          </w:tcPr>
          <w:p w14:paraId="7CE7CD9F"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t>მინიმალური სტანდარტი</w:t>
            </w:r>
          </w:p>
          <w:p w14:paraId="6D072C0D" w14:textId="77777777" w:rsidR="006B2E91" w:rsidRDefault="006B2E91" w:rsidP="00142BE4">
            <w:pPr>
              <w:pStyle w:val="aa"/>
              <w:tabs>
                <w:tab w:val="left" w:pos="240"/>
              </w:tabs>
              <w:spacing w:line="276" w:lineRule="auto"/>
              <w:rPr>
                <w:rFonts w:ascii="Sylfaen" w:eastAsia="Merriweather" w:hAnsi="Sylfaen" w:cs="Merriweather"/>
              </w:rPr>
            </w:pPr>
          </w:p>
          <w:p w14:paraId="10D287E9" w14:textId="77777777" w:rsidR="00142BE4" w:rsidRPr="009D7775" w:rsidRDefault="00142BE4" w:rsidP="00142BE4">
            <w:pPr>
              <w:pStyle w:val="aa"/>
              <w:tabs>
                <w:tab w:val="left" w:pos="240"/>
              </w:tabs>
              <w:spacing w:line="276" w:lineRule="auto"/>
              <w:rPr>
                <w:rFonts w:ascii="Sylfaen" w:eastAsia="Sylfaen" w:hAnsi="Sylfaen"/>
                <w:noProof/>
              </w:rPr>
            </w:pPr>
            <w:r w:rsidRPr="009D7775">
              <w:rPr>
                <w:rFonts w:ascii="Sylfaen" w:eastAsia="Merriweather" w:hAnsi="Sylfaen" w:cs="Merriweather"/>
              </w:rPr>
              <w:t xml:space="preserve">ინტერაქტიული ლექცია; </w:t>
            </w:r>
            <w:r w:rsidRPr="009D7775">
              <w:rPr>
                <w:rFonts w:ascii="Sylfaen" w:eastAsia="Sylfaen" w:hAnsi="Sylfaen"/>
                <w:noProof/>
              </w:rPr>
              <w:t xml:space="preserve"> CBL; სწავ</w:t>
            </w:r>
            <w:r w:rsidRPr="009D7775">
              <w:rPr>
                <w:rFonts w:ascii="Sylfaen" w:eastAsia="Sylfaen" w:hAnsi="Sylfaen"/>
                <w:noProof/>
              </w:rPr>
              <w:softHyphen/>
              <w:t>ლე</w:t>
            </w:r>
            <w:r w:rsidRPr="009D7775">
              <w:rPr>
                <w:rFonts w:ascii="Sylfaen" w:eastAsia="Sylfaen" w:hAnsi="Sylfaen"/>
                <w:noProof/>
              </w:rPr>
              <w:softHyphen/>
              <w:t>ბა „პაციენტის საწოლთან“ (bedside teaching)</w:t>
            </w:r>
            <w:r w:rsidR="006B2E91">
              <w:rPr>
                <w:rFonts w:ascii="Sylfaen" w:eastAsia="Sylfaen" w:hAnsi="Sylfaen"/>
                <w:noProof/>
              </w:rPr>
              <w:t>.</w:t>
            </w:r>
          </w:p>
          <w:p w14:paraId="48A21919" w14:textId="77777777" w:rsidR="00142BE4" w:rsidRPr="009D7775" w:rsidRDefault="00142BE4" w:rsidP="00142BE4">
            <w:pPr>
              <w:rPr>
                <w:rFonts w:ascii="Sylfaen" w:hAnsi="Sylfaen"/>
                <w:b/>
                <w:color w:val="002060"/>
              </w:rPr>
            </w:pPr>
          </w:p>
          <w:p w14:paraId="43013084" w14:textId="77777777" w:rsidR="00142BE4" w:rsidRPr="009D7775" w:rsidRDefault="00142BE4" w:rsidP="00142BE4">
            <w:pPr>
              <w:rPr>
                <w:rFonts w:ascii="Sylfaen" w:hAnsi="Sylfaen"/>
                <w:b/>
                <w:color w:val="002060"/>
              </w:rPr>
            </w:pPr>
            <w:r w:rsidRPr="009D7775">
              <w:rPr>
                <w:rFonts w:ascii="Sylfaen" w:hAnsi="Sylfaen"/>
                <w:b/>
                <w:color w:val="002060"/>
              </w:rPr>
              <w:t>რეკომენდებული</w:t>
            </w:r>
          </w:p>
          <w:p w14:paraId="1B07C928" w14:textId="77777777" w:rsidR="00142BE4" w:rsidRPr="009D7775" w:rsidRDefault="00142BE4" w:rsidP="00142BE4">
            <w:pPr>
              <w:rPr>
                <w:rFonts w:ascii="Sylfaen" w:hAnsi="Sylfaen"/>
              </w:rPr>
            </w:pPr>
            <w:r w:rsidRPr="009D7775">
              <w:rPr>
                <w:rFonts w:ascii="Sylfaen" w:hAnsi="Sylfaen"/>
              </w:rPr>
              <w:t>„შებრუნებული საკლასო ოთახი“ (flipped classroom), PBL, CBL, CBCR, TBL, სამეცნიერო კვლევით პროცესში</w:t>
            </w:r>
            <w:r w:rsidR="006B2E91">
              <w:rPr>
                <w:rFonts w:ascii="Sylfaen" w:hAnsi="Sylfaen"/>
              </w:rPr>
              <w:t xml:space="preserve"> </w:t>
            </w:r>
            <w:r w:rsidRPr="009D7775">
              <w:rPr>
                <w:rFonts w:ascii="Sylfaen" w:hAnsi="Sylfaen"/>
              </w:rPr>
              <w:t>მონაწილეობა</w:t>
            </w:r>
            <w:r w:rsidR="006B2E91">
              <w:rPr>
                <w:rFonts w:ascii="Sylfaen" w:hAnsi="Sylfaen"/>
              </w:rPr>
              <w:t>.</w:t>
            </w:r>
          </w:p>
          <w:p w14:paraId="6BD18F9B" w14:textId="77777777" w:rsidR="00142BE4" w:rsidRPr="009D7775" w:rsidRDefault="00142BE4" w:rsidP="00142BE4">
            <w:pPr>
              <w:rPr>
                <w:rFonts w:ascii="Sylfaen" w:hAnsi="Sylfaen"/>
              </w:rPr>
            </w:pPr>
          </w:p>
        </w:tc>
        <w:tc>
          <w:tcPr>
            <w:tcW w:w="3402" w:type="dxa"/>
            <w:tcBorders>
              <w:top w:val="single" w:sz="4" w:space="0" w:color="auto"/>
              <w:left w:val="single" w:sz="4" w:space="0" w:color="auto"/>
              <w:bottom w:val="single" w:sz="4" w:space="0" w:color="auto"/>
              <w:right w:val="single" w:sz="4" w:space="0" w:color="auto"/>
            </w:tcBorders>
          </w:tcPr>
          <w:p w14:paraId="66BAD4C2"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t>მინიმალური სტანდარტი</w:t>
            </w:r>
          </w:p>
          <w:p w14:paraId="4ED69D10" w14:textId="77777777" w:rsidR="00142BE4" w:rsidRPr="009D7775" w:rsidRDefault="00142BE4" w:rsidP="00142BE4">
            <w:pPr>
              <w:autoSpaceDE w:val="0"/>
              <w:autoSpaceDN w:val="0"/>
              <w:adjustRightInd w:val="0"/>
              <w:rPr>
                <w:rFonts w:ascii="Sylfaen" w:eastAsia="Calibri" w:hAnsi="Sylfaen"/>
              </w:rPr>
            </w:pPr>
            <w:r w:rsidRPr="009D7775">
              <w:rPr>
                <w:rFonts w:ascii="Sylfaen" w:hAnsi="Sylfaen"/>
              </w:rPr>
              <w:t>გამოცდა ტესტების გამოყენებით, სწავლების კლინიკურ ეტაპზე, ესსე</w:t>
            </w:r>
            <w:r w:rsidR="006B2E91">
              <w:rPr>
                <w:rFonts w:ascii="Sylfaen" w:hAnsi="Sylfaen"/>
              </w:rPr>
              <w:t>.</w:t>
            </w:r>
          </w:p>
          <w:p w14:paraId="15798143" w14:textId="77777777" w:rsidR="00142BE4" w:rsidRPr="009D7775" w:rsidRDefault="00142BE4" w:rsidP="00142BE4">
            <w:pPr>
              <w:rPr>
                <w:rFonts w:ascii="Sylfaen" w:hAnsi="Sylfaen"/>
                <w:b/>
                <w:color w:val="002060"/>
              </w:rPr>
            </w:pPr>
            <w:r w:rsidRPr="009D7775">
              <w:rPr>
                <w:rFonts w:ascii="Sylfaen" w:hAnsi="Sylfaen"/>
                <w:b/>
                <w:color w:val="002060"/>
              </w:rPr>
              <w:t>რეკომენდებული</w:t>
            </w:r>
          </w:p>
          <w:p w14:paraId="63564197" w14:textId="77777777" w:rsidR="00142BE4" w:rsidRPr="009D7775" w:rsidRDefault="00142BE4" w:rsidP="00142BE4">
            <w:pPr>
              <w:autoSpaceDE w:val="0"/>
              <w:autoSpaceDN w:val="0"/>
              <w:adjustRightInd w:val="0"/>
              <w:rPr>
                <w:rFonts w:ascii="Sylfaen" w:hAnsi="Sylfaen"/>
              </w:rPr>
            </w:pPr>
            <w:r w:rsidRPr="009D7775">
              <w:rPr>
                <w:rFonts w:ascii="Sylfaen" w:hAnsi="Sylfaen"/>
              </w:rPr>
              <w:t>CBD; პორტფოლიო/ Log-book</w:t>
            </w:r>
            <w:r w:rsidR="006B2E91">
              <w:rPr>
                <w:rFonts w:ascii="Sylfaen" w:hAnsi="Sylfaen"/>
              </w:rPr>
              <w:t>.</w:t>
            </w:r>
          </w:p>
        </w:tc>
      </w:tr>
      <w:tr w:rsidR="00142BE4" w:rsidRPr="009D7775" w14:paraId="5575F19F" w14:textId="77777777" w:rsidTr="27BD2DF5">
        <w:trPr>
          <w:trHeight w:val="618"/>
        </w:trPr>
        <w:tc>
          <w:tcPr>
            <w:tcW w:w="562" w:type="dxa"/>
            <w:tcBorders>
              <w:top w:val="single" w:sz="4" w:space="0" w:color="auto"/>
              <w:left w:val="single" w:sz="4" w:space="0" w:color="auto"/>
              <w:bottom w:val="single" w:sz="4" w:space="0" w:color="auto"/>
              <w:right w:val="single" w:sz="4" w:space="0" w:color="auto"/>
            </w:tcBorders>
            <w:hideMark/>
          </w:tcPr>
          <w:p w14:paraId="43ACE903" w14:textId="77777777" w:rsidR="00142BE4" w:rsidRPr="009D7775" w:rsidRDefault="00142BE4" w:rsidP="00142BE4">
            <w:pPr>
              <w:spacing w:before="360" w:after="120"/>
              <w:rPr>
                <w:rFonts w:ascii="Sylfaen" w:hAnsi="Sylfaen"/>
                <w:b/>
                <w:color w:val="2E74B5" w:themeColor="accent5" w:themeShade="BF"/>
              </w:rPr>
            </w:pPr>
            <w:r w:rsidRPr="009D7775">
              <w:rPr>
                <w:rFonts w:ascii="Sylfaen" w:hAnsi="Sylfaen"/>
                <w:b/>
                <w:color w:val="002060"/>
              </w:rPr>
              <w:t>13.</w:t>
            </w:r>
          </w:p>
        </w:tc>
        <w:tc>
          <w:tcPr>
            <w:tcW w:w="2339" w:type="dxa"/>
            <w:tcBorders>
              <w:top w:val="single" w:sz="4" w:space="0" w:color="auto"/>
              <w:left w:val="single" w:sz="4" w:space="0" w:color="auto"/>
              <w:bottom w:val="single" w:sz="4" w:space="0" w:color="auto"/>
              <w:right w:val="single" w:sz="4" w:space="0" w:color="auto"/>
            </w:tcBorders>
            <w:hideMark/>
          </w:tcPr>
          <w:p w14:paraId="094D13DD" w14:textId="77777777" w:rsidR="00142BE4" w:rsidRPr="009D7775" w:rsidRDefault="00142BE4" w:rsidP="00142BE4">
            <w:pPr>
              <w:spacing w:before="360" w:after="120"/>
              <w:rPr>
                <w:rFonts w:ascii="Sylfaen" w:hAnsi="Sylfaen" w:cs="Sylfaen"/>
                <w:b/>
                <w:color w:val="2E74B5" w:themeColor="accent5" w:themeShade="BF"/>
              </w:rPr>
            </w:pPr>
            <w:r w:rsidRPr="009D7775">
              <w:rPr>
                <w:rFonts w:ascii="Sylfaen" w:hAnsi="Sylfaen" w:cs="Sylfaen"/>
                <w:b/>
                <w:color w:val="002060"/>
                <w:lang w:val="ru-RU"/>
              </w:rPr>
              <w:t>ჯანმრთელობის ხელშეწყობის ღო</w:t>
            </w:r>
            <w:r w:rsidRPr="009D7775">
              <w:rPr>
                <w:rFonts w:ascii="Sylfaen" w:hAnsi="Sylfaen" w:cs="Sylfaen"/>
                <w:b/>
                <w:color w:val="002060"/>
              </w:rPr>
              <w:softHyphen/>
            </w:r>
            <w:r w:rsidRPr="009D7775">
              <w:rPr>
                <w:rFonts w:ascii="Sylfaen" w:hAnsi="Sylfaen" w:cs="Sylfaen"/>
                <w:b/>
                <w:color w:val="002060"/>
                <w:lang w:val="ru-RU"/>
              </w:rPr>
              <w:t>ნის</w:t>
            </w:r>
            <w:r w:rsidRPr="009D7775">
              <w:rPr>
                <w:rFonts w:ascii="Sylfaen" w:hAnsi="Sylfaen" w:cs="Sylfaen"/>
                <w:b/>
                <w:color w:val="002060"/>
              </w:rPr>
              <w:softHyphen/>
            </w:r>
            <w:r w:rsidRPr="009D7775">
              <w:rPr>
                <w:rFonts w:ascii="Sylfaen" w:hAnsi="Sylfaen" w:cs="Sylfaen"/>
                <w:b/>
                <w:color w:val="002060"/>
                <w:lang w:val="ru-RU"/>
              </w:rPr>
              <w:t>ძიებების გან</w:t>
            </w:r>
            <w:r w:rsidRPr="009D7775">
              <w:rPr>
                <w:rFonts w:ascii="Sylfaen" w:hAnsi="Sylfaen" w:cs="Sylfaen"/>
                <w:b/>
                <w:color w:val="002060"/>
              </w:rPr>
              <w:softHyphen/>
            </w:r>
            <w:r w:rsidRPr="009D7775">
              <w:rPr>
                <w:rFonts w:ascii="Sylfaen" w:hAnsi="Sylfaen" w:cs="Sylfaen"/>
                <w:b/>
                <w:color w:val="002060"/>
                <w:lang w:val="ru-RU"/>
              </w:rPr>
              <w:t>ხო</w:t>
            </w:r>
            <w:r w:rsidRPr="009D7775">
              <w:rPr>
                <w:rFonts w:ascii="Sylfaen" w:hAnsi="Sylfaen" w:cs="Sylfaen"/>
                <w:b/>
                <w:color w:val="002060"/>
              </w:rPr>
              <w:softHyphen/>
            </w:r>
            <w:r w:rsidRPr="009D7775">
              <w:rPr>
                <w:rFonts w:ascii="Sylfaen" w:hAnsi="Sylfaen" w:cs="Sylfaen"/>
                <w:b/>
                <w:color w:val="002060"/>
                <w:lang w:val="ru-RU"/>
              </w:rPr>
              <w:t>რ</w:t>
            </w:r>
            <w:r w:rsidRPr="009D7775">
              <w:rPr>
                <w:rFonts w:ascii="Sylfaen" w:hAnsi="Sylfaen" w:cs="Sylfaen"/>
                <w:b/>
                <w:color w:val="002060"/>
              </w:rPr>
              <w:softHyphen/>
            </w:r>
            <w:r w:rsidRPr="009D7775">
              <w:rPr>
                <w:rFonts w:ascii="Sylfaen" w:hAnsi="Sylfaen" w:cs="Sylfaen"/>
                <w:b/>
                <w:color w:val="002060"/>
                <w:lang w:val="ru-RU"/>
              </w:rPr>
              <w:t>ციელება, საზოგა</w:t>
            </w:r>
            <w:r w:rsidRPr="009D7775">
              <w:rPr>
                <w:rFonts w:ascii="Sylfaen" w:hAnsi="Sylfaen" w:cs="Sylfaen"/>
                <w:b/>
                <w:color w:val="002060"/>
              </w:rPr>
              <w:softHyphen/>
            </w:r>
            <w:r w:rsidRPr="009D7775">
              <w:rPr>
                <w:rFonts w:ascii="Sylfaen" w:hAnsi="Sylfaen" w:cs="Sylfaen"/>
                <w:b/>
                <w:color w:val="002060"/>
                <w:lang w:val="ru-RU"/>
              </w:rPr>
              <w:t>დოებრივი</w:t>
            </w:r>
            <w:r w:rsidRPr="009D7775">
              <w:rPr>
                <w:rFonts w:ascii="Sylfaen" w:hAnsi="Sylfaen" w:cs="Sylfaen"/>
                <w:b/>
                <w:color w:val="002060"/>
              </w:rPr>
              <w:t xml:space="preserve"> </w:t>
            </w:r>
            <w:r w:rsidRPr="009D7775">
              <w:rPr>
                <w:rFonts w:ascii="Sylfaen" w:hAnsi="Sylfaen" w:cs="Sylfaen"/>
                <w:b/>
                <w:color w:val="002060"/>
                <w:lang w:val="ru-RU"/>
              </w:rPr>
              <w:t>ჯან</w:t>
            </w:r>
            <w:r w:rsidRPr="009D7775">
              <w:rPr>
                <w:rFonts w:ascii="Sylfaen" w:hAnsi="Sylfaen" w:cs="Sylfaen"/>
                <w:b/>
                <w:color w:val="002060"/>
              </w:rPr>
              <w:softHyphen/>
            </w:r>
            <w:r w:rsidRPr="009D7775">
              <w:rPr>
                <w:rFonts w:ascii="Sylfaen" w:hAnsi="Sylfaen" w:cs="Sylfaen"/>
                <w:b/>
                <w:color w:val="002060"/>
                <w:lang w:val="ru-RU"/>
              </w:rPr>
              <w:t>დაც</w:t>
            </w:r>
            <w:r w:rsidRPr="009D7775">
              <w:rPr>
                <w:rFonts w:ascii="Sylfaen" w:hAnsi="Sylfaen" w:cs="Sylfaen"/>
                <w:b/>
                <w:color w:val="002060"/>
              </w:rPr>
              <w:softHyphen/>
            </w:r>
            <w:r w:rsidRPr="009D7775">
              <w:rPr>
                <w:rFonts w:ascii="Sylfaen" w:hAnsi="Sylfaen" w:cs="Sylfaen"/>
                <w:b/>
                <w:color w:val="002060"/>
                <w:lang w:val="ru-RU"/>
              </w:rPr>
              <w:t>ვის საკითხებში ჩა</w:t>
            </w:r>
            <w:r w:rsidRPr="009D7775">
              <w:rPr>
                <w:rFonts w:ascii="Sylfaen" w:hAnsi="Sylfaen" w:cs="Sylfaen"/>
                <w:b/>
                <w:color w:val="002060"/>
              </w:rPr>
              <w:softHyphen/>
            </w:r>
            <w:r w:rsidRPr="009D7775">
              <w:rPr>
                <w:rFonts w:ascii="Sylfaen" w:hAnsi="Sylfaen" w:cs="Sylfaen"/>
                <w:b/>
                <w:color w:val="002060"/>
                <w:lang w:val="ru-RU"/>
              </w:rPr>
              <w:t>რ</w:t>
            </w:r>
            <w:r w:rsidRPr="009D7775">
              <w:rPr>
                <w:rFonts w:ascii="Sylfaen" w:hAnsi="Sylfaen" w:cs="Sylfaen"/>
                <w:b/>
                <w:color w:val="002060"/>
              </w:rPr>
              <w:softHyphen/>
            </w:r>
            <w:r w:rsidRPr="009D7775">
              <w:rPr>
                <w:rFonts w:ascii="Sylfaen" w:hAnsi="Sylfaen" w:cs="Sylfaen"/>
                <w:b/>
                <w:color w:val="002060"/>
                <w:lang w:val="ru-RU"/>
              </w:rPr>
              <w:t>თვა, ჯანდაცვის სისტემაში ეფექ</w:t>
            </w:r>
            <w:r w:rsidRPr="009D7775">
              <w:rPr>
                <w:rFonts w:ascii="Sylfaen" w:hAnsi="Sylfaen" w:cs="Sylfaen"/>
                <w:b/>
                <w:color w:val="002060"/>
              </w:rPr>
              <w:softHyphen/>
            </w:r>
            <w:r w:rsidRPr="009D7775">
              <w:rPr>
                <w:rFonts w:ascii="Sylfaen" w:hAnsi="Sylfaen" w:cs="Sylfaen"/>
                <w:b/>
                <w:color w:val="002060"/>
                <w:lang w:val="ru-RU"/>
              </w:rPr>
              <w:t>ტუ</w:t>
            </w:r>
            <w:r w:rsidRPr="009D7775">
              <w:rPr>
                <w:rFonts w:ascii="Sylfaen" w:hAnsi="Sylfaen" w:cs="Sylfaen"/>
                <w:b/>
                <w:color w:val="002060"/>
              </w:rPr>
              <w:softHyphen/>
            </w:r>
            <w:r w:rsidRPr="009D7775">
              <w:rPr>
                <w:rFonts w:ascii="Sylfaen" w:hAnsi="Sylfaen" w:cs="Sylfaen"/>
                <w:b/>
                <w:color w:val="002060"/>
                <w:lang w:val="ru-RU"/>
              </w:rPr>
              <w:t>რი მუშაობა</w:t>
            </w:r>
          </w:p>
        </w:tc>
        <w:tc>
          <w:tcPr>
            <w:tcW w:w="4465" w:type="dxa"/>
            <w:tcBorders>
              <w:top w:val="single" w:sz="4" w:space="0" w:color="auto"/>
              <w:left w:val="single" w:sz="4" w:space="0" w:color="auto"/>
              <w:bottom w:val="single" w:sz="4" w:space="0" w:color="auto"/>
              <w:right w:val="single" w:sz="4" w:space="0" w:color="auto"/>
            </w:tcBorders>
            <w:hideMark/>
          </w:tcPr>
          <w:p w14:paraId="1297A28A" w14:textId="77777777" w:rsidR="00142BE4" w:rsidRPr="009D7775" w:rsidRDefault="00142BE4" w:rsidP="0070762D">
            <w:pPr>
              <w:pStyle w:val="af5"/>
              <w:numPr>
                <w:ilvl w:val="0"/>
                <w:numId w:val="34"/>
              </w:numPr>
              <w:spacing w:after="160"/>
              <w:ind w:left="176" w:hanging="142"/>
              <w:rPr>
                <w:rFonts w:ascii="Sylfaen" w:hAnsi="Sylfaen" w:cs="Sylfaen"/>
              </w:rPr>
            </w:pPr>
            <w:r w:rsidRPr="009D7775">
              <w:rPr>
                <w:rFonts w:ascii="Sylfaen" w:hAnsi="Sylfaen" w:cs="Sylfaen"/>
                <w:lang w:val="ru-RU"/>
              </w:rPr>
              <w:t>პაციენტისთვის</w:t>
            </w:r>
            <w:r w:rsidRPr="009D7775">
              <w:rPr>
                <w:rFonts w:ascii="Sylfaen" w:hAnsi="Sylfaen" w:cs="Sylfaen"/>
              </w:rPr>
              <w:t xml:space="preserve"> </w:t>
            </w:r>
            <w:r w:rsidRPr="009D7775">
              <w:rPr>
                <w:rFonts w:ascii="Sylfaen" w:hAnsi="Sylfaen" w:cs="Sylfaen"/>
                <w:lang w:val="ru-RU"/>
              </w:rPr>
              <w:t>ზიანის</w:t>
            </w:r>
            <w:r w:rsidRPr="009D7775">
              <w:rPr>
                <w:rFonts w:ascii="Sylfaen" w:hAnsi="Sylfaen" w:cs="Sylfaen"/>
              </w:rPr>
              <w:t xml:space="preserve"> </w:t>
            </w:r>
            <w:r w:rsidRPr="009D7775">
              <w:rPr>
                <w:rFonts w:ascii="Sylfaen" w:hAnsi="Sylfaen" w:cs="Sylfaen"/>
                <w:lang w:val="ru-RU"/>
              </w:rPr>
              <w:t xml:space="preserve">მიყენების </w:t>
            </w:r>
            <w:r w:rsidRPr="009D7775">
              <w:rPr>
                <w:rFonts w:ascii="Sylfaen" w:hAnsi="Sylfaen" w:cs="Sylfaen"/>
              </w:rPr>
              <w:t xml:space="preserve">  მინიმალური</w:t>
            </w:r>
            <w:r w:rsidRPr="009D7775">
              <w:rPr>
                <w:rFonts w:ascii="Sylfaen" w:hAnsi="Sylfaen" w:cs="Sylfaen"/>
                <w:lang w:val="ru-RU"/>
              </w:rPr>
              <w:t xml:space="preserve"> რისკი</w:t>
            </w:r>
            <w:r w:rsidRPr="009D7775">
              <w:rPr>
                <w:rFonts w:ascii="Sylfaen" w:hAnsi="Sylfaen" w:cs="Sylfaen"/>
              </w:rPr>
              <w:t xml:space="preserve">ს შემცველი </w:t>
            </w:r>
            <w:r w:rsidRPr="009D7775">
              <w:rPr>
                <w:rFonts w:ascii="Sylfaen" w:hAnsi="Sylfaen" w:cs="Sylfaen"/>
                <w:lang w:val="ru-RU"/>
              </w:rPr>
              <w:t>მკურნალობის ჩატარება</w:t>
            </w:r>
            <w:r w:rsidR="006B2E91">
              <w:rPr>
                <w:rFonts w:ascii="Sylfaen" w:hAnsi="Sylfaen" w:cs="Sylfaen"/>
              </w:rPr>
              <w:t>;</w:t>
            </w:r>
          </w:p>
          <w:p w14:paraId="6727A3C9" w14:textId="77777777" w:rsidR="00142BE4" w:rsidRPr="009D7775" w:rsidRDefault="00142BE4" w:rsidP="0070762D">
            <w:pPr>
              <w:pStyle w:val="af5"/>
              <w:numPr>
                <w:ilvl w:val="0"/>
                <w:numId w:val="34"/>
              </w:numPr>
              <w:spacing w:after="160"/>
              <w:ind w:left="176" w:hanging="142"/>
              <w:rPr>
                <w:rFonts w:ascii="Sylfaen" w:hAnsi="Sylfaen" w:cs="Sylfaen"/>
              </w:rPr>
            </w:pPr>
            <w:r w:rsidRPr="009D7775">
              <w:rPr>
                <w:rFonts w:ascii="Sylfaen" w:hAnsi="Sylfaen" w:cs="Sylfaen"/>
              </w:rPr>
              <w:t>გადამდები და არაგადამდები დაავადებების</w:t>
            </w:r>
            <w:r w:rsidRPr="009D7775">
              <w:rPr>
                <w:rFonts w:ascii="Sylfaen" w:hAnsi="Sylfaen"/>
              </w:rPr>
              <w:t xml:space="preserve"> პრევენციის ცოდნა</w:t>
            </w:r>
            <w:r w:rsidR="006B2E91">
              <w:rPr>
                <w:rFonts w:ascii="Sylfaen" w:hAnsi="Sylfaen"/>
              </w:rPr>
              <w:t>;</w:t>
            </w:r>
          </w:p>
          <w:p w14:paraId="365BFFC9" w14:textId="77777777" w:rsidR="00142BE4" w:rsidRPr="009D7775" w:rsidRDefault="00142BE4" w:rsidP="0070762D">
            <w:pPr>
              <w:pStyle w:val="af5"/>
              <w:numPr>
                <w:ilvl w:val="0"/>
                <w:numId w:val="34"/>
              </w:numPr>
              <w:autoSpaceDE w:val="0"/>
              <w:autoSpaceDN w:val="0"/>
              <w:adjustRightInd w:val="0"/>
              <w:spacing w:after="160"/>
              <w:ind w:left="176" w:hanging="142"/>
              <w:rPr>
                <w:rFonts w:ascii="Sylfaen" w:hAnsi="Sylfaen" w:cs="Sylfaen"/>
              </w:rPr>
            </w:pPr>
            <w:r w:rsidRPr="009D7775">
              <w:rPr>
                <w:rFonts w:ascii="Sylfaen" w:hAnsi="Sylfaen" w:cs="Sylfaen"/>
                <w:lang w:val="ru-RU"/>
              </w:rPr>
              <w:t>საკუთარი ჯანმრთელობის პრობლემების გაცნო</w:t>
            </w:r>
            <w:r w:rsidRPr="009D7775">
              <w:rPr>
                <w:rFonts w:ascii="Sylfaen" w:hAnsi="Sylfaen" w:cs="Sylfaen"/>
              </w:rPr>
              <w:softHyphen/>
            </w:r>
            <w:r w:rsidRPr="009D7775">
              <w:rPr>
                <w:rFonts w:ascii="Sylfaen" w:hAnsi="Sylfaen" w:cs="Sylfaen"/>
                <w:lang w:val="ru-RU"/>
              </w:rPr>
              <w:t>ბიე</w:t>
            </w:r>
            <w:r w:rsidRPr="009D7775">
              <w:rPr>
                <w:rFonts w:ascii="Sylfaen" w:hAnsi="Sylfaen" w:cs="Sylfaen"/>
              </w:rPr>
              <w:softHyphen/>
            </w:r>
            <w:r w:rsidRPr="009D7775">
              <w:rPr>
                <w:rFonts w:ascii="Sylfaen" w:hAnsi="Sylfaen" w:cs="Sylfaen"/>
                <w:lang w:val="ru-RU"/>
              </w:rPr>
              <w:t>რება და პროფესიულ მო</w:t>
            </w:r>
            <w:r w:rsidRPr="009D7775">
              <w:rPr>
                <w:rFonts w:ascii="Sylfaen" w:hAnsi="Sylfaen" w:cs="Sylfaen"/>
              </w:rPr>
              <w:softHyphen/>
            </w:r>
            <w:r w:rsidRPr="009D7775">
              <w:rPr>
                <w:rFonts w:ascii="Sylfaen" w:hAnsi="Sylfaen" w:cs="Sylfaen"/>
                <w:lang w:val="ru-RU"/>
              </w:rPr>
              <w:t>ვალეო</w:t>
            </w:r>
            <w:r w:rsidRPr="009D7775">
              <w:rPr>
                <w:rFonts w:ascii="Sylfaen" w:hAnsi="Sylfaen" w:cs="Sylfaen"/>
              </w:rPr>
              <w:softHyphen/>
            </w:r>
            <w:r w:rsidRPr="009D7775">
              <w:rPr>
                <w:rFonts w:ascii="Sylfaen" w:hAnsi="Sylfaen" w:cs="Sylfaen"/>
                <w:lang w:val="ru-RU"/>
              </w:rPr>
              <w:t>ბე</w:t>
            </w:r>
            <w:r w:rsidRPr="009D7775">
              <w:rPr>
                <w:rFonts w:ascii="Sylfaen" w:hAnsi="Sylfaen" w:cs="Sylfaen"/>
              </w:rPr>
              <w:softHyphen/>
            </w:r>
            <w:r w:rsidRPr="009D7775">
              <w:rPr>
                <w:rFonts w:ascii="Sylfaen" w:hAnsi="Sylfaen" w:cs="Sylfaen"/>
                <w:lang w:val="ru-RU"/>
              </w:rPr>
              <w:t>ბ</w:t>
            </w:r>
            <w:r w:rsidRPr="009D7775">
              <w:rPr>
                <w:rFonts w:ascii="Sylfaen" w:hAnsi="Sylfaen" w:cs="Sylfaen"/>
              </w:rPr>
              <w:softHyphen/>
            </w:r>
            <w:r w:rsidRPr="009D7775">
              <w:rPr>
                <w:rFonts w:ascii="Sylfaen" w:hAnsi="Sylfaen" w:cs="Sylfaen"/>
                <w:lang w:val="ru-RU"/>
              </w:rPr>
              <w:t>თან</w:t>
            </w:r>
            <w:r w:rsidRPr="009D7775">
              <w:rPr>
                <w:rFonts w:ascii="Sylfaen" w:hAnsi="Sylfaen" w:cs="Sylfaen"/>
              </w:rPr>
              <w:t xml:space="preserve"> </w:t>
            </w:r>
            <w:r w:rsidRPr="009D7775">
              <w:rPr>
                <w:rFonts w:ascii="Sylfaen" w:hAnsi="Sylfaen" w:cs="Sylfaen"/>
                <w:lang w:val="ru-RU"/>
              </w:rPr>
              <w:t>მიმართე</w:t>
            </w:r>
            <w:r w:rsidRPr="009D7775">
              <w:rPr>
                <w:rFonts w:ascii="Sylfaen" w:hAnsi="Sylfaen" w:cs="Sylfaen"/>
              </w:rPr>
              <w:softHyphen/>
            </w:r>
            <w:r w:rsidRPr="009D7775">
              <w:rPr>
                <w:rFonts w:ascii="Sylfaen" w:hAnsi="Sylfaen" w:cs="Sylfaen"/>
                <w:lang w:val="ru-RU"/>
              </w:rPr>
              <w:t>ბით</w:t>
            </w:r>
            <w:r w:rsidRPr="009D7775">
              <w:rPr>
                <w:rFonts w:ascii="Sylfaen" w:hAnsi="Sylfaen" w:cs="Sylfaen"/>
              </w:rPr>
              <w:t xml:space="preserve"> </w:t>
            </w:r>
            <w:r w:rsidRPr="009D7775">
              <w:rPr>
                <w:rFonts w:ascii="Sylfaen" w:hAnsi="Sylfaen" w:cs="Sylfaen"/>
                <w:lang w:val="ru-RU"/>
              </w:rPr>
              <w:t>საკუთარი ჯანმრთელობის შეფასება</w:t>
            </w:r>
            <w:r w:rsidR="006B2E91">
              <w:rPr>
                <w:rFonts w:ascii="Sylfaen" w:hAnsi="Sylfaen" w:cs="Sylfaen"/>
              </w:rPr>
              <w:t>;</w:t>
            </w:r>
          </w:p>
          <w:p w14:paraId="36931D8B" w14:textId="77777777" w:rsidR="00142BE4" w:rsidRPr="009D7775" w:rsidRDefault="00142BE4" w:rsidP="0070762D">
            <w:pPr>
              <w:pStyle w:val="af5"/>
              <w:numPr>
                <w:ilvl w:val="0"/>
                <w:numId w:val="34"/>
              </w:numPr>
              <w:autoSpaceDE w:val="0"/>
              <w:autoSpaceDN w:val="0"/>
              <w:adjustRightInd w:val="0"/>
              <w:spacing w:after="160"/>
              <w:ind w:left="176" w:hanging="142"/>
              <w:rPr>
                <w:rFonts w:ascii="Sylfaen" w:hAnsi="Sylfaen" w:cs="Sylfaen"/>
              </w:rPr>
            </w:pPr>
            <w:r w:rsidRPr="009D7775">
              <w:rPr>
                <w:rFonts w:ascii="Sylfaen" w:hAnsi="Sylfaen" w:cs="Sylfaen"/>
                <w:lang w:val="ru-RU"/>
              </w:rPr>
              <w:lastRenderedPageBreak/>
              <w:t>ჯანდაცვის ხელშეწყობის ღ</w:t>
            </w:r>
            <w:r w:rsidRPr="009D7775">
              <w:rPr>
                <w:rFonts w:ascii="Sylfaen" w:hAnsi="Sylfaen" w:cs="Sylfaen"/>
              </w:rPr>
              <w:t>ო</w:t>
            </w:r>
            <w:r w:rsidRPr="009D7775">
              <w:rPr>
                <w:rFonts w:ascii="Sylfaen" w:hAnsi="Sylfaen" w:cs="Sylfaen"/>
                <w:lang w:val="ru-RU"/>
              </w:rPr>
              <w:t>ნისძიებებში მონაწი</w:t>
            </w:r>
            <w:r w:rsidRPr="009D7775">
              <w:rPr>
                <w:rFonts w:ascii="Sylfaen" w:hAnsi="Sylfaen" w:cs="Sylfaen"/>
              </w:rPr>
              <w:softHyphen/>
            </w:r>
            <w:r w:rsidRPr="009D7775">
              <w:rPr>
                <w:rFonts w:ascii="Sylfaen" w:hAnsi="Sylfaen" w:cs="Sylfaen"/>
                <w:lang w:val="ru-RU"/>
              </w:rPr>
              <w:t>ლე</w:t>
            </w:r>
            <w:r w:rsidRPr="009D7775">
              <w:rPr>
                <w:rFonts w:ascii="Sylfaen" w:hAnsi="Sylfaen" w:cs="Sylfaen"/>
              </w:rPr>
              <w:softHyphen/>
            </w:r>
            <w:r w:rsidRPr="009D7775">
              <w:rPr>
                <w:rFonts w:ascii="Sylfaen" w:hAnsi="Sylfaen" w:cs="Sylfaen"/>
                <w:lang w:val="ru-RU"/>
              </w:rPr>
              <w:t>ო</w:t>
            </w:r>
            <w:r w:rsidRPr="009D7775">
              <w:rPr>
                <w:rFonts w:ascii="Sylfaen" w:hAnsi="Sylfaen" w:cs="Sylfaen"/>
              </w:rPr>
              <w:softHyphen/>
            </w:r>
            <w:r w:rsidRPr="009D7775">
              <w:rPr>
                <w:rFonts w:ascii="Sylfaen" w:hAnsi="Sylfaen" w:cs="Sylfaen"/>
                <w:lang w:val="ru-RU"/>
              </w:rPr>
              <w:t>ბა</w:t>
            </w:r>
            <w:r w:rsidRPr="009D7775">
              <w:rPr>
                <w:rFonts w:ascii="Sylfaen" w:hAnsi="Sylfaen" w:cs="Sylfaen"/>
              </w:rPr>
              <w:t xml:space="preserve"> </w:t>
            </w:r>
            <w:r w:rsidRPr="009D7775">
              <w:rPr>
                <w:rFonts w:ascii="Sylfaen" w:hAnsi="Sylfaen" w:cs="Sylfaen"/>
                <w:lang w:val="ru-RU"/>
              </w:rPr>
              <w:t>რო</w:t>
            </w:r>
            <w:r w:rsidRPr="009D7775">
              <w:rPr>
                <w:rFonts w:ascii="Sylfaen" w:hAnsi="Sylfaen" w:cs="Sylfaen"/>
              </w:rPr>
              <w:softHyphen/>
            </w:r>
            <w:r w:rsidRPr="009D7775">
              <w:rPr>
                <w:rFonts w:ascii="Sylfaen" w:hAnsi="Sylfaen" w:cs="Sylfaen"/>
                <w:lang w:val="ru-RU"/>
              </w:rPr>
              <w:t>გორც ინდივიდის, ასევე</w:t>
            </w:r>
            <w:r w:rsidRPr="009D7775">
              <w:rPr>
                <w:rFonts w:ascii="Sylfaen" w:hAnsi="Sylfaen" w:cs="Sylfaen"/>
              </w:rPr>
              <w:t xml:space="preserve"> პ</w:t>
            </w:r>
            <w:r w:rsidRPr="009D7775">
              <w:rPr>
                <w:rFonts w:ascii="Sylfaen" w:hAnsi="Sylfaen" w:cs="Sylfaen"/>
                <w:lang w:val="ru-RU"/>
              </w:rPr>
              <w:t>ოპუ</w:t>
            </w:r>
            <w:r w:rsidRPr="009D7775">
              <w:rPr>
                <w:rFonts w:ascii="Sylfaen" w:hAnsi="Sylfaen" w:cs="Sylfaen"/>
              </w:rPr>
              <w:softHyphen/>
            </w:r>
            <w:r w:rsidRPr="009D7775">
              <w:rPr>
                <w:rFonts w:ascii="Sylfaen" w:hAnsi="Sylfaen" w:cs="Sylfaen"/>
                <w:lang w:val="ru-RU"/>
              </w:rPr>
              <w:t>ლა</w:t>
            </w:r>
            <w:r w:rsidRPr="009D7775">
              <w:rPr>
                <w:rFonts w:ascii="Sylfaen" w:hAnsi="Sylfaen" w:cs="Sylfaen"/>
              </w:rPr>
              <w:softHyphen/>
            </w:r>
            <w:r w:rsidRPr="009D7775">
              <w:rPr>
                <w:rFonts w:ascii="Sylfaen" w:hAnsi="Sylfaen" w:cs="Sylfaen"/>
                <w:lang w:val="ru-RU"/>
              </w:rPr>
              <w:t>ციის დონე</w:t>
            </w:r>
            <w:r w:rsidRPr="009D7775">
              <w:rPr>
                <w:rFonts w:ascii="Sylfaen" w:hAnsi="Sylfaen" w:cs="Sylfaen"/>
              </w:rPr>
              <w:softHyphen/>
            </w:r>
            <w:r w:rsidRPr="009D7775">
              <w:rPr>
                <w:rFonts w:ascii="Sylfaen" w:hAnsi="Sylfaen" w:cs="Sylfaen"/>
                <w:lang w:val="ru-RU"/>
              </w:rPr>
              <w:t>ზე.</w:t>
            </w:r>
          </w:p>
        </w:tc>
        <w:tc>
          <w:tcPr>
            <w:tcW w:w="2835" w:type="dxa"/>
            <w:tcBorders>
              <w:top w:val="single" w:sz="4" w:space="0" w:color="auto"/>
              <w:left w:val="single" w:sz="4" w:space="0" w:color="auto"/>
              <w:bottom w:val="single" w:sz="4" w:space="0" w:color="auto"/>
              <w:right w:val="single" w:sz="4" w:space="0" w:color="auto"/>
            </w:tcBorders>
          </w:tcPr>
          <w:p w14:paraId="0972597D"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lastRenderedPageBreak/>
              <w:t>მინიმალური სტანდარტი</w:t>
            </w:r>
          </w:p>
          <w:p w14:paraId="238601FE" w14:textId="77777777" w:rsidR="006B2E91" w:rsidRDefault="006B2E91" w:rsidP="00142BE4">
            <w:pPr>
              <w:rPr>
                <w:rFonts w:ascii="Sylfaen" w:eastAsia="Merriweather" w:hAnsi="Sylfaen" w:cs="Merriweather"/>
              </w:rPr>
            </w:pPr>
          </w:p>
          <w:p w14:paraId="579F0803" w14:textId="77777777" w:rsidR="00142BE4" w:rsidRPr="009D7775" w:rsidRDefault="00142BE4" w:rsidP="00142BE4">
            <w:pPr>
              <w:rPr>
                <w:rFonts w:ascii="Sylfaen" w:eastAsia="Merriweather" w:hAnsi="Sylfaen" w:cs="Merriweather"/>
              </w:rPr>
            </w:pPr>
            <w:r w:rsidRPr="009D7775">
              <w:rPr>
                <w:rFonts w:ascii="Sylfaen" w:eastAsia="Merriweather" w:hAnsi="Sylfaen" w:cs="Merriweather"/>
              </w:rPr>
              <w:t xml:space="preserve">ლექცია (ინტერაქტიული, </w:t>
            </w:r>
            <w:r w:rsidRPr="009D7775">
              <w:rPr>
                <w:rFonts w:ascii="Sylfaen" w:hAnsi="Sylfaen"/>
              </w:rPr>
              <w:t xml:space="preserve"> CBL</w:t>
            </w:r>
            <w:r w:rsidR="006B2E91">
              <w:rPr>
                <w:rFonts w:ascii="Sylfaen" w:hAnsi="Sylfaen"/>
              </w:rPr>
              <w:t>.</w:t>
            </w:r>
          </w:p>
          <w:p w14:paraId="6669F061" w14:textId="77777777" w:rsidR="00142BE4" w:rsidRPr="009D7775" w:rsidRDefault="00142BE4" w:rsidP="00142BE4">
            <w:pPr>
              <w:rPr>
                <w:rFonts w:ascii="Sylfaen" w:eastAsia="Calibri" w:hAnsi="Sylfaen" w:cs="Times New Roman"/>
                <w:b/>
                <w:color w:val="002060"/>
              </w:rPr>
            </w:pPr>
            <w:r w:rsidRPr="009D7775">
              <w:rPr>
                <w:rFonts w:ascii="Sylfaen" w:hAnsi="Sylfaen"/>
                <w:b/>
                <w:color w:val="002060"/>
              </w:rPr>
              <w:t>რეკომენდებული</w:t>
            </w:r>
          </w:p>
          <w:p w14:paraId="671CA988" w14:textId="77777777" w:rsidR="00142BE4" w:rsidRPr="009D7775" w:rsidRDefault="00142BE4" w:rsidP="00142BE4">
            <w:pPr>
              <w:autoSpaceDE w:val="0"/>
              <w:autoSpaceDN w:val="0"/>
              <w:adjustRightInd w:val="0"/>
              <w:rPr>
                <w:rFonts w:ascii="Sylfaen" w:hAnsi="Sylfaen"/>
              </w:rPr>
            </w:pPr>
            <w:r w:rsidRPr="009D7775">
              <w:rPr>
                <w:rFonts w:ascii="Sylfaen" w:eastAsia="Merriweather" w:hAnsi="Sylfaen" w:cs="Merriweather"/>
              </w:rPr>
              <w:t>„შებრუნებული</w:t>
            </w:r>
            <w:r w:rsidR="006B2E91">
              <w:rPr>
                <w:rFonts w:ascii="Sylfaen" w:eastAsia="Merriweather" w:hAnsi="Sylfaen" w:cs="Merriweather"/>
              </w:rPr>
              <w:t xml:space="preserve"> საკლასო ოთახი</w:t>
            </w:r>
            <w:r w:rsidRPr="009D7775">
              <w:rPr>
                <w:rFonts w:ascii="Sylfaen" w:eastAsia="Merriweather" w:hAnsi="Sylfaen" w:cs="Merriweather"/>
              </w:rPr>
              <w:t xml:space="preserve">“ – flipped classroom), სემინარები, </w:t>
            </w:r>
            <w:r w:rsidRPr="009D7775">
              <w:rPr>
                <w:rFonts w:ascii="Sylfaen" w:eastAsia="Sylfaen" w:hAnsi="Sylfaen"/>
              </w:rPr>
              <w:t>პრო</w:t>
            </w:r>
            <w:r w:rsidRPr="009D7775">
              <w:rPr>
                <w:rFonts w:ascii="Sylfaen" w:eastAsia="Sylfaen" w:hAnsi="Sylfaen"/>
              </w:rPr>
              <w:softHyphen/>
            </w:r>
            <w:r w:rsidRPr="009D7775">
              <w:rPr>
                <w:rFonts w:ascii="Sylfaen" w:eastAsia="Sylfaen" w:hAnsi="Sylfaen"/>
              </w:rPr>
              <w:softHyphen/>
            </w:r>
            <w:r w:rsidRPr="009D7775">
              <w:rPr>
                <w:rFonts w:ascii="Sylfaen" w:eastAsia="Sylfaen" w:hAnsi="Sylfaen"/>
              </w:rPr>
              <w:softHyphen/>
              <w:t>ბ</w:t>
            </w:r>
            <w:r w:rsidRPr="009D7775">
              <w:rPr>
                <w:rFonts w:ascii="Sylfaen" w:eastAsia="Sylfaen" w:hAnsi="Sylfaen"/>
              </w:rPr>
              <w:softHyphen/>
              <w:t>ლემაზე და</w:t>
            </w:r>
            <w:r w:rsidRPr="009D7775">
              <w:rPr>
                <w:rFonts w:ascii="Sylfaen" w:eastAsia="Sylfaen" w:hAnsi="Sylfaen"/>
              </w:rPr>
              <w:softHyphen/>
              <w:t>ფუძ</w:t>
            </w:r>
            <w:r w:rsidRPr="009D7775">
              <w:rPr>
                <w:rFonts w:ascii="Sylfaen" w:eastAsia="Sylfaen" w:hAnsi="Sylfaen"/>
              </w:rPr>
              <w:softHyphen/>
              <w:t xml:space="preserve">ნებული სწავლება (PBL), </w:t>
            </w:r>
            <w:r w:rsidRPr="009D7775">
              <w:rPr>
                <w:rFonts w:ascii="Sylfaen" w:hAnsi="Sylfaen"/>
              </w:rPr>
              <w:lastRenderedPageBreak/>
              <w:t>კლინიკურ შე</w:t>
            </w:r>
            <w:r w:rsidRPr="009D7775">
              <w:rPr>
                <w:rFonts w:ascii="Sylfaen" w:hAnsi="Sylfaen"/>
              </w:rPr>
              <w:softHyphen/>
              <w:t>მთხვე</w:t>
            </w:r>
            <w:r w:rsidRPr="009D7775">
              <w:rPr>
                <w:rFonts w:ascii="Sylfaen" w:hAnsi="Sylfaen"/>
              </w:rPr>
              <w:softHyphen/>
              <w:t>ვაზე დაფუძნე</w:t>
            </w:r>
            <w:r w:rsidRPr="009D7775">
              <w:rPr>
                <w:rFonts w:ascii="Sylfaen" w:hAnsi="Sylfaen"/>
              </w:rPr>
              <w:softHyphen/>
              <w:t>ბული სწავლება, „ჯანმრთელობის თვითშეფასების მეთოდები“</w:t>
            </w:r>
            <w:r w:rsidR="006B2E91">
              <w:rPr>
                <w:rFonts w:ascii="Sylfaen" w:hAnsi="Sylfaen"/>
              </w:rPr>
              <w:t>.</w:t>
            </w:r>
          </w:p>
        </w:tc>
        <w:tc>
          <w:tcPr>
            <w:tcW w:w="3402" w:type="dxa"/>
            <w:tcBorders>
              <w:top w:val="single" w:sz="4" w:space="0" w:color="auto"/>
              <w:left w:val="single" w:sz="4" w:space="0" w:color="auto"/>
              <w:bottom w:val="single" w:sz="4" w:space="0" w:color="auto"/>
              <w:right w:val="single" w:sz="4" w:space="0" w:color="auto"/>
            </w:tcBorders>
          </w:tcPr>
          <w:p w14:paraId="74AFE694"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lastRenderedPageBreak/>
              <w:t xml:space="preserve">მინიმალური სტანდარტი </w:t>
            </w:r>
          </w:p>
          <w:p w14:paraId="0F3CABC7" w14:textId="77777777" w:rsidR="006B2E91" w:rsidRDefault="006B2E91" w:rsidP="00142BE4">
            <w:pPr>
              <w:autoSpaceDE w:val="0"/>
              <w:autoSpaceDN w:val="0"/>
              <w:adjustRightInd w:val="0"/>
              <w:rPr>
                <w:rFonts w:ascii="Sylfaen" w:hAnsi="Sylfaen"/>
              </w:rPr>
            </w:pPr>
          </w:p>
          <w:p w14:paraId="7487BF2D" w14:textId="77777777" w:rsidR="00142BE4" w:rsidRPr="009D7775" w:rsidRDefault="00142BE4" w:rsidP="00142BE4">
            <w:pPr>
              <w:autoSpaceDE w:val="0"/>
              <w:autoSpaceDN w:val="0"/>
              <w:adjustRightInd w:val="0"/>
              <w:rPr>
                <w:rFonts w:ascii="Sylfaen" w:eastAsia="Calibri" w:hAnsi="Sylfaen"/>
              </w:rPr>
            </w:pPr>
            <w:r w:rsidRPr="009D7775">
              <w:rPr>
                <w:rFonts w:ascii="Sylfaen" w:hAnsi="Sylfaen"/>
              </w:rPr>
              <w:t>გამოცდა - ზეპირი/ტესტების გამოყენებით, სა</w:t>
            </w:r>
            <w:r w:rsidRPr="009D7775">
              <w:rPr>
                <w:rFonts w:ascii="Sylfaen" w:hAnsi="Sylfaen"/>
              </w:rPr>
              <w:softHyphen/>
              <w:t>მე</w:t>
            </w:r>
            <w:r w:rsidRPr="009D7775">
              <w:rPr>
                <w:rFonts w:ascii="Sylfaen" w:hAnsi="Sylfaen"/>
              </w:rPr>
              <w:softHyphen/>
              <w:t>ც</w:t>
            </w:r>
            <w:r w:rsidRPr="009D7775">
              <w:rPr>
                <w:rFonts w:ascii="Sylfaen" w:hAnsi="Sylfaen"/>
              </w:rPr>
              <w:softHyphen/>
            </w:r>
            <w:r w:rsidRPr="009D7775">
              <w:rPr>
                <w:rFonts w:ascii="Sylfaen" w:hAnsi="Sylfaen"/>
              </w:rPr>
              <w:softHyphen/>
            </w:r>
            <w:r w:rsidRPr="009D7775">
              <w:rPr>
                <w:rFonts w:ascii="Sylfaen" w:hAnsi="Sylfaen"/>
              </w:rPr>
              <w:softHyphen/>
            </w:r>
            <w:r w:rsidRPr="009D7775">
              <w:rPr>
                <w:rFonts w:ascii="Sylfaen" w:hAnsi="Sylfaen"/>
              </w:rPr>
              <w:softHyphen/>
              <w:t>ნიერო პრეზენ</w:t>
            </w:r>
            <w:r w:rsidRPr="009D7775">
              <w:rPr>
                <w:rFonts w:ascii="Sylfaen" w:hAnsi="Sylfaen"/>
              </w:rPr>
              <w:softHyphen/>
              <w:t>ტაციე</w:t>
            </w:r>
            <w:r w:rsidRPr="009D7775">
              <w:rPr>
                <w:rFonts w:ascii="Sylfaen" w:hAnsi="Sylfaen"/>
              </w:rPr>
              <w:softHyphen/>
              <w:t>ბი</w:t>
            </w:r>
            <w:r w:rsidR="006B2E91">
              <w:rPr>
                <w:rFonts w:ascii="Sylfaen" w:hAnsi="Sylfaen"/>
              </w:rPr>
              <w:t>.</w:t>
            </w:r>
            <w:r w:rsidRPr="009D7775">
              <w:rPr>
                <w:rFonts w:ascii="Sylfaen" w:hAnsi="Sylfaen"/>
              </w:rPr>
              <w:t xml:space="preserve">  </w:t>
            </w:r>
          </w:p>
          <w:p w14:paraId="1D786248" w14:textId="77777777" w:rsidR="00142BE4" w:rsidRPr="009D7775" w:rsidRDefault="00142BE4" w:rsidP="00142BE4">
            <w:pPr>
              <w:rPr>
                <w:rFonts w:ascii="Sylfaen" w:hAnsi="Sylfaen"/>
                <w:b/>
                <w:color w:val="002060"/>
              </w:rPr>
            </w:pPr>
            <w:r w:rsidRPr="009D7775">
              <w:rPr>
                <w:rFonts w:ascii="Sylfaen" w:hAnsi="Sylfaen"/>
                <w:b/>
                <w:color w:val="002060"/>
              </w:rPr>
              <w:t>რეკომენდებული</w:t>
            </w:r>
          </w:p>
          <w:p w14:paraId="6BE62BCE" w14:textId="77777777" w:rsidR="00142BE4" w:rsidRPr="009D7775" w:rsidRDefault="00142BE4" w:rsidP="00142BE4">
            <w:pPr>
              <w:autoSpaceDE w:val="0"/>
              <w:autoSpaceDN w:val="0"/>
              <w:adjustRightInd w:val="0"/>
              <w:rPr>
                <w:rFonts w:ascii="Sylfaen" w:hAnsi="Sylfaen"/>
              </w:rPr>
            </w:pPr>
            <w:r w:rsidRPr="009D7775">
              <w:rPr>
                <w:rFonts w:ascii="Sylfaen" w:hAnsi="Sylfaen"/>
              </w:rPr>
              <w:t xml:space="preserve">პორტფოლიო/ Log-book (საზოგადოებრივი ჯანდაცვის </w:t>
            </w:r>
            <w:r w:rsidRPr="009D7775">
              <w:rPr>
                <w:rFonts w:ascii="Sylfaen" w:hAnsi="Sylfaen"/>
              </w:rPr>
              <w:lastRenderedPageBreak/>
              <w:t>ხელშემწყობ ღონისძიებებში მონაწილეობა)</w:t>
            </w:r>
            <w:r w:rsidR="006B2E91">
              <w:rPr>
                <w:rFonts w:ascii="Sylfaen" w:hAnsi="Sylfaen"/>
              </w:rPr>
              <w:t>.</w:t>
            </w:r>
          </w:p>
          <w:p w14:paraId="5B08B5D1" w14:textId="77777777" w:rsidR="00142BE4" w:rsidRPr="009D7775" w:rsidRDefault="00142BE4" w:rsidP="00142BE4">
            <w:pPr>
              <w:autoSpaceDE w:val="0"/>
              <w:autoSpaceDN w:val="0"/>
              <w:adjustRightInd w:val="0"/>
              <w:rPr>
                <w:rFonts w:ascii="Sylfaen" w:hAnsi="Sylfaen"/>
              </w:rPr>
            </w:pPr>
          </w:p>
        </w:tc>
      </w:tr>
      <w:tr w:rsidR="00142BE4" w:rsidRPr="009D7775" w14:paraId="0B0F6A20" w14:textId="77777777" w:rsidTr="27BD2DF5">
        <w:tc>
          <w:tcPr>
            <w:tcW w:w="562" w:type="dxa"/>
            <w:tcBorders>
              <w:top w:val="single" w:sz="4" w:space="0" w:color="auto"/>
              <w:left w:val="single" w:sz="4" w:space="0" w:color="auto"/>
              <w:bottom w:val="single" w:sz="4" w:space="0" w:color="auto"/>
              <w:right w:val="single" w:sz="4" w:space="0" w:color="auto"/>
            </w:tcBorders>
            <w:hideMark/>
          </w:tcPr>
          <w:p w14:paraId="4E1E336A" w14:textId="77777777" w:rsidR="00142BE4" w:rsidRPr="009D7775" w:rsidRDefault="00142BE4" w:rsidP="00142BE4">
            <w:pPr>
              <w:spacing w:before="360" w:after="120"/>
              <w:rPr>
                <w:rFonts w:ascii="Sylfaen" w:hAnsi="Sylfaen"/>
                <w:b/>
                <w:color w:val="002060"/>
              </w:rPr>
            </w:pPr>
            <w:r w:rsidRPr="009D7775">
              <w:rPr>
                <w:rFonts w:ascii="Sylfaen" w:hAnsi="Sylfaen"/>
                <w:b/>
                <w:color w:val="002060"/>
              </w:rPr>
              <w:lastRenderedPageBreak/>
              <w:t>14</w:t>
            </w:r>
          </w:p>
        </w:tc>
        <w:tc>
          <w:tcPr>
            <w:tcW w:w="2339" w:type="dxa"/>
            <w:tcBorders>
              <w:top w:val="single" w:sz="4" w:space="0" w:color="auto"/>
              <w:left w:val="single" w:sz="4" w:space="0" w:color="auto"/>
              <w:bottom w:val="single" w:sz="4" w:space="0" w:color="auto"/>
              <w:right w:val="single" w:sz="4" w:space="0" w:color="auto"/>
            </w:tcBorders>
          </w:tcPr>
          <w:p w14:paraId="4916BDC3" w14:textId="77777777" w:rsidR="00142BE4" w:rsidRPr="009D7775" w:rsidRDefault="00142BE4" w:rsidP="00142BE4">
            <w:pPr>
              <w:spacing w:before="360" w:after="120"/>
              <w:rPr>
                <w:rFonts w:ascii="Sylfaen" w:eastAsia="Arial Unicode MS" w:hAnsi="Sylfaen" w:cs="Arial Unicode MS"/>
                <w:b/>
                <w:color w:val="002060"/>
              </w:rPr>
            </w:pPr>
            <w:r w:rsidRPr="009D7775">
              <w:rPr>
                <w:rFonts w:ascii="Sylfaen" w:eastAsia="Arial Unicode MS" w:hAnsi="Sylfaen" w:cs="Arial Unicode MS"/>
                <w:b/>
                <w:color w:val="002060"/>
              </w:rPr>
              <w:t>პროფესიონალიზმი (ღირებულებები, ქცევა, დამოკიდებულება)</w:t>
            </w:r>
          </w:p>
          <w:p w14:paraId="16DEB4AB" w14:textId="77777777" w:rsidR="00142BE4" w:rsidRPr="009D7775" w:rsidRDefault="00142BE4" w:rsidP="00142BE4">
            <w:pPr>
              <w:spacing w:before="360" w:after="120"/>
              <w:rPr>
                <w:rFonts w:ascii="Sylfaen" w:eastAsia="Calibri" w:hAnsi="Sylfaen" w:cs="Sylfaen"/>
                <w:b/>
                <w:color w:val="002060"/>
                <w:lang w:val="ru-RU"/>
              </w:rPr>
            </w:pPr>
          </w:p>
        </w:tc>
        <w:tc>
          <w:tcPr>
            <w:tcW w:w="4465" w:type="dxa"/>
            <w:tcBorders>
              <w:top w:val="single" w:sz="4" w:space="0" w:color="auto"/>
              <w:left w:val="single" w:sz="4" w:space="0" w:color="auto"/>
              <w:bottom w:val="single" w:sz="4" w:space="0" w:color="auto"/>
              <w:right w:val="single" w:sz="4" w:space="0" w:color="auto"/>
            </w:tcBorders>
            <w:hideMark/>
          </w:tcPr>
          <w:p w14:paraId="49F76E0E" w14:textId="77777777" w:rsidR="00142BE4" w:rsidRPr="009D7775" w:rsidRDefault="00142BE4" w:rsidP="0070762D">
            <w:pPr>
              <w:pStyle w:val="af5"/>
              <w:numPr>
                <w:ilvl w:val="0"/>
                <w:numId w:val="35"/>
              </w:numPr>
              <w:spacing w:after="160"/>
              <w:ind w:left="193" w:hanging="180"/>
              <w:rPr>
                <w:rFonts w:ascii="Sylfaen" w:eastAsia="Merriweather" w:hAnsi="Sylfaen" w:cs="Merriweather"/>
              </w:rPr>
            </w:pPr>
            <w:r w:rsidRPr="009D7775">
              <w:rPr>
                <w:rFonts w:ascii="Sylfaen" w:eastAsia="Merriweather" w:hAnsi="Sylfaen" w:cs="Merriweather"/>
                <w:color w:val="00B050"/>
              </w:rPr>
              <w:t xml:space="preserve"> </w:t>
            </w:r>
            <w:r w:rsidRPr="009D7775">
              <w:rPr>
                <w:rFonts w:ascii="Sylfaen" w:eastAsia="Merriweather" w:hAnsi="Sylfaen" w:cs="Merriweather"/>
              </w:rPr>
              <w:t>ექიმის და პაციენტის  ურთიერთობა</w:t>
            </w:r>
            <w:r w:rsidR="006B2E91">
              <w:rPr>
                <w:rFonts w:ascii="Sylfaen" w:eastAsia="Merriweather" w:hAnsi="Sylfaen" w:cs="Merriweather"/>
              </w:rPr>
              <w:t>;</w:t>
            </w:r>
          </w:p>
          <w:p w14:paraId="499B3024" w14:textId="77777777" w:rsidR="00142BE4" w:rsidRPr="009D7775" w:rsidRDefault="00142BE4" w:rsidP="0070762D">
            <w:pPr>
              <w:pStyle w:val="af5"/>
              <w:numPr>
                <w:ilvl w:val="0"/>
                <w:numId w:val="35"/>
              </w:numPr>
              <w:spacing w:after="160"/>
              <w:ind w:left="193" w:hanging="180"/>
              <w:rPr>
                <w:rFonts w:ascii="Sylfaen" w:eastAsia="Merriweather" w:hAnsi="Sylfaen" w:cs="Merriweather"/>
              </w:rPr>
            </w:pPr>
            <w:r w:rsidRPr="009D7775">
              <w:rPr>
                <w:rFonts w:ascii="Sylfaen" w:eastAsia="Merriweather" w:hAnsi="Sylfaen" w:cs="Merriweather"/>
              </w:rPr>
              <w:t xml:space="preserve"> პასუხიმგებლობა</w:t>
            </w:r>
            <w:r w:rsidR="006B2E91">
              <w:rPr>
                <w:rFonts w:ascii="Sylfaen" w:eastAsia="Merriweather" w:hAnsi="Sylfaen" w:cs="Merriweather"/>
              </w:rPr>
              <w:t>;</w:t>
            </w:r>
          </w:p>
          <w:p w14:paraId="52B41ED5" w14:textId="77777777" w:rsidR="00142BE4" w:rsidRPr="009D7775" w:rsidRDefault="00142BE4" w:rsidP="0070762D">
            <w:pPr>
              <w:pStyle w:val="af5"/>
              <w:numPr>
                <w:ilvl w:val="0"/>
                <w:numId w:val="35"/>
              </w:numPr>
              <w:spacing w:after="160"/>
              <w:ind w:left="193" w:hanging="180"/>
              <w:rPr>
                <w:rFonts w:ascii="Sylfaen" w:eastAsia="Merriweather" w:hAnsi="Sylfaen" w:cs="Merriweather"/>
              </w:rPr>
            </w:pPr>
            <w:r w:rsidRPr="009D7775">
              <w:rPr>
                <w:rFonts w:ascii="Sylfaen" w:eastAsia="Merriweather" w:hAnsi="Sylfaen" w:cs="Merriweather"/>
              </w:rPr>
              <w:t xml:space="preserve"> ალტრუიზმი</w:t>
            </w:r>
            <w:r w:rsidR="006B2E91">
              <w:rPr>
                <w:rFonts w:ascii="Sylfaen" w:eastAsia="Merriweather" w:hAnsi="Sylfaen" w:cs="Merriweather"/>
              </w:rPr>
              <w:t>;</w:t>
            </w:r>
          </w:p>
          <w:p w14:paraId="15CA8761" w14:textId="77777777" w:rsidR="00142BE4" w:rsidRPr="009D7775" w:rsidRDefault="00142BE4" w:rsidP="0070762D">
            <w:pPr>
              <w:pStyle w:val="af5"/>
              <w:numPr>
                <w:ilvl w:val="0"/>
                <w:numId w:val="35"/>
              </w:numPr>
              <w:spacing w:after="160"/>
              <w:ind w:left="193" w:hanging="180"/>
              <w:rPr>
                <w:rFonts w:ascii="Sylfaen" w:eastAsia="Merriweather" w:hAnsi="Sylfaen" w:cs="Merriweather"/>
              </w:rPr>
            </w:pPr>
            <w:r w:rsidRPr="009D7775">
              <w:rPr>
                <w:rFonts w:ascii="Sylfaen" w:eastAsia="Merriweather" w:hAnsi="Sylfaen" w:cs="Merriweather"/>
              </w:rPr>
              <w:t xml:space="preserve"> ეთიკის პრინციპების დაცვა</w:t>
            </w:r>
            <w:r w:rsidR="006B2E91">
              <w:rPr>
                <w:rFonts w:ascii="Sylfaen" w:eastAsia="Merriweather" w:hAnsi="Sylfaen" w:cs="Merriweather"/>
              </w:rPr>
              <w:t>;</w:t>
            </w:r>
          </w:p>
          <w:p w14:paraId="3C61E42B" w14:textId="77777777" w:rsidR="00142BE4" w:rsidRPr="009D7775" w:rsidRDefault="00142BE4" w:rsidP="0070762D">
            <w:pPr>
              <w:pStyle w:val="af5"/>
              <w:numPr>
                <w:ilvl w:val="0"/>
                <w:numId w:val="35"/>
              </w:numPr>
              <w:spacing w:after="160"/>
              <w:ind w:left="193" w:hanging="180"/>
              <w:rPr>
                <w:rFonts w:ascii="Sylfaen" w:eastAsia="Merriweather" w:hAnsi="Sylfaen" w:cs="Merriweather"/>
              </w:rPr>
            </w:pPr>
            <w:r w:rsidRPr="009D7775">
              <w:rPr>
                <w:rFonts w:ascii="Sylfaen" w:eastAsia="Merriweather" w:hAnsi="Sylfaen" w:cs="Merriweather"/>
              </w:rPr>
              <w:t xml:space="preserve"> დამოკიდებულება კოლეგებთან</w:t>
            </w:r>
            <w:r w:rsidR="006B2E91">
              <w:rPr>
                <w:rFonts w:ascii="Sylfaen" w:eastAsia="Merriweather" w:hAnsi="Sylfaen" w:cs="Merriweather"/>
              </w:rPr>
              <w:t>;</w:t>
            </w:r>
          </w:p>
          <w:p w14:paraId="5FC22D58" w14:textId="77777777" w:rsidR="00142BE4" w:rsidRPr="009D7775" w:rsidRDefault="00142BE4" w:rsidP="0070762D">
            <w:pPr>
              <w:pStyle w:val="af5"/>
              <w:numPr>
                <w:ilvl w:val="0"/>
                <w:numId w:val="35"/>
              </w:numPr>
              <w:spacing w:after="160"/>
              <w:ind w:left="193" w:hanging="180"/>
              <w:rPr>
                <w:rFonts w:ascii="Sylfaen" w:eastAsia="Merriweather" w:hAnsi="Sylfaen" w:cs="Merriweather"/>
              </w:rPr>
            </w:pPr>
            <w:r w:rsidRPr="009D7775">
              <w:rPr>
                <w:rFonts w:ascii="Sylfaen" w:eastAsia="Merriweather" w:hAnsi="Sylfaen" w:cs="Merriweather"/>
              </w:rPr>
              <w:t xml:space="preserve"> ემპათია</w:t>
            </w:r>
            <w:r w:rsidR="006B2E91">
              <w:rPr>
                <w:rFonts w:ascii="Sylfaen" w:eastAsia="Merriweather" w:hAnsi="Sylfaen" w:cs="Merriweather"/>
              </w:rPr>
              <w:t>;</w:t>
            </w:r>
          </w:p>
          <w:p w14:paraId="451E5B34" w14:textId="77777777" w:rsidR="00142BE4" w:rsidRPr="009D7775" w:rsidRDefault="00142BE4" w:rsidP="0070762D">
            <w:pPr>
              <w:pStyle w:val="af5"/>
              <w:numPr>
                <w:ilvl w:val="0"/>
                <w:numId w:val="35"/>
              </w:numPr>
              <w:spacing w:after="160"/>
              <w:ind w:left="193" w:hanging="180"/>
              <w:rPr>
                <w:rFonts w:ascii="Sylfaen" w:eastAsia="Merriweather" w:hAnsi="Sylfaen" w:cs="Merriweather"/>
              </w:rPr>
            </w:pPr>
            <w:r w:rsidRPr="009D7775">
              <w:rPr>
                <w:rFonts w:ascii="Sylfaen" w:eastAsia="Merriweather" w:hAnsi="Sylfaen" w:cs="Merriweather"/>
              </w:rPr>
              <w:t xml:space="preserve"> დროის მენეჯმენტი</w:t>
            </w:r>
            <w:r w:rsidR="006B2E91">
              <w:rPr>
                <w:rFonts w:ascii="Sylfaen" w:eastAsia="Merriweather" w:hAnsi="Sylfaen" w:cs="Merriweather"/>
              </w:rPr>
              <w:t>;</w:t>
            </w:r>
          </w:p>
          <w:p w14:paraId="61605C33" w14:textId="77777777" w:rsidR="00142BE4" w:rsidRPr="009D7775" w:rsidRDefault="00142BE4" w:rsidP="0070762D">
            <w:pPr>
              <w:pStyle w:val="af5"/>
              <w:numPr>
                <w:ilvl w:val="0"/>
                <w:numId w:val="35"/>
              </w:numPr>
              <w:spacing w:after="160"/>
              <w:ind w:left="193" w:hanging="180"/>
              <w:rPr>
                <w:rFonts w:ascii="Sylfaen" w:eastAsia="Merriweather" w:hAnsi="Sylfaen" w:cs="Merriweather"/>
              </w:rPr>
            </w:pPr>
            <w:r w:rsidRPr="009D7775">
              <w:rPr>
                <w:rFonts w:ascii="Sylfaen" w:eastAsia="Merriweather" w:hAnsi="Sylfaen" w:cs="Merriweather"/>
              </w:rPr>
              <w:t xml:space="preserve"> ინტერპროფესიული უნარები</w:t>
            </w:r>
            <w:r w:rsidR="006B2E91">
              <w:rPr>
                <w:rFonts w:ascii="Sylfaen" w:eastAsia="Merriweather" w:hAnsi="Sylfaen" w:cs="Merriweather"/>
              </w:rPr>
              <w:t>;</w:t>
            </w:r>
          </w:p>
          <w:p w14:paraId="1745CBD5" w14:textId="77777777" w:rsidR="00142BE4" w:rsidRPr="009D7775" w:rsidRDefault="00142BE4" w:rsidP="0070762D">
            <w:pPr>
              <w:pStyle w:val="af5"/>
              <w:numPr>
                <w:ilvl w:val="0"/>
                <w:numId w:val="35"/>
              </w:numPr>
              <w:spacing w:after="160"/>
              <w:ind w:left="193" w:hanging="180"/>
              <w:rPr>
                <w:rFonts w:ascii="Sylfaen" w:eastAsia="Merriweather" w:hAnsi="Sylfaen" w:cs="Merriweather"/>
              </w:rPr>
            </w:pPr>
            <w:r w:rsidRPr="009D7775">
              <w:rPr>
                <w:rFonts w:ascii="Sylfaen" w:eastAsia="Merriweather" w:hAnsi="Sylfaen" w:cs="Merriweather"/>
              </w:rPr>
              <w:t xml:space="preserve"> კრეატიულობა</w:t>
            </w:r>
            <w:r w:rsidR="006B2E91">
              <w:rPr>
                <w:rFonts w:ascii="Sylfaen" w:eastAsia="Merriweather" w:hAnsi="Sylfaen" w:cs="Merriweather"/>
              </w:rPr>
              <w:t>;</w:t>
            </w:r>
          </w:p>
          <w:p w14:paraId="6422C047" w14:textId="77777777" w:rsidR="00142BE4" w:rsidRPr="009D7775" w:rsidRDefault="00142BE4" w:rsidP="0070762D">
            <w:pPr>
              <w:pStyle w:val="af5"/>
              <w:numPr>
                <w:ilvl w:val="0"/>
                <w:numId w:val="35"/>
              </w:numPr>
              <w:spacing w:after="160"/>
              <w:ind w:left="193" w:hanging="180"/>
              <w:rPr>
                <w:rFonts w:ascii="Sylfaen" w:eastAsia="Merriweather" w:hAnsi="Sylfaen" w:cs="Merriweather"/>
              </w:rPr>
            </w:pPr>
            <w:r w:rsidRPr="009D7775">
              <w:rPr>
                <w:rFonts w:ascii="Sylfaen" w:eastAsia="Merriweather" w:hAnsi="Sylfaen" w:cs="Merriweather"/>
              </w:rPr>
              <w:t xml:space="preserve"> ლიდერობის უნარი</w:t>
            </w:r>
            <w:r w:rsidR="006B2E91">
              <w:rPr>
                <w:rFonts w:ascii="Sylfaen" w:eastAsia="Merriweather" w:hAnsi="Sylfaen" w:cs="Merriweather"/>
              </w:rPr>
              <w:t>;</w:t>
            </w:r>
          </w:p>
          <w:p w14:paraId="5D8CFBFC" w14:textId="77777777" w:rsidR="00142BE4" w:rsidRPr="009D7775" w:rsidRDefault="00142BE4" w:rsidP="0070762D">
            <w:pPr>
              <w:pStyle w:val="af5"/>
              <w:numPr>
                <w:ilvl w:val="0"/>
                <w:numId w:val="35"/>
              </w:numPr>
              <w:spacing w:after="160"/>
              <w:ind w:left="193" w:hanging="180"/>
              <w:rPr>
                <w:rFonts w:ascii="Sylfaen" w:eastAsia="Merriweather" w:hAnsi="Sylfaen" w:cs="Merriweather"/>
              </w:rPr>
            </w:pPr>
            <w:r w:rsidRPr="009D7775">
              <w:rPr>
                <w:rFonts w:ascii="Sylfaen" w:eastAsia="Merriweather" w:hAnsi="Sylfaen" w:cs="Merriweather"/>
              </w:rPr>
              <w:t xml:space="preserve"> გუნდში მუშაობის უნარი</w:t>
            </w:r>
            <w:r w:rsidR="006B2E91">
              <w:rPr>
                <w:rFonts w:ascii="Sylfaen" w:eastAsia="Merriweather" w:hAnsi="Sylfaen" w:cs="Merriweather"/>
              </w:rPr>
              <w:t>;</w:t>
            </w:r>
          </w:p>
          <w:p w14:paraId="56737103" w14:textId="77777777" w:rsidR="00142BE4" w:rsidRPr="009D7775" w:rsidRDefault="00142BE4" w:rsidP="0070762D">
            <w:pPr>
              <w:pStyle w:val="af5"/>
              <w:numPr>
                <w:ilvl w:val="0"/>
                <w:numId w:val="36"/>
              </w:numPr>
              <w:spacing w:after="160"/>
              <w:ind w:left="190" w:hanging="180"/>
              <w:rPr>
                <w:rFonts w:ascii="Sylfaen" w:eastAsia="Merriweather" w:hAnsi="Sylfaen" w:cs="Merriweather"/>
                <w:color w:val="00B050"/>
              </w:rPr>
            </w:pPr>
            <w:r w:rsidRPr="009D7775">
              <w:rPr>
                <w:rFonts w:ascii="Sylfaen" w:eastAsia="Merriweather" w:hAnsi="Sylfaen" w:cs="Merriweather"/>
              </w:rPr>
              <w:t>უწყვეტი პროფესიული განვითარების მზაობა</w:t>
            </w:r>
            <w:r w:rsidR="006B2E91">
              <w:rPr>
                <w:rFonts w:ascii="Sylfaen" w:eastAsia="Merriweather" w:hAnsi="Sylfaen" w:cs="Merriweather"/>
              </w:rPr>
              <w:t>.</w:t>
            </w:r>
          </w:p>
        </w:tc>
        <w:tc>
          <w:tcPr>
            <w:tcW w:w="2835" w:type="dxa"/>
            <w:tcBorders>
              <w:top w:val="single" w:sz="4" w:space="0" w:color="auto"/>
              <w:left w:val="single" w:sz="4" w:space="0" w:color="auto"/>
              <w:bottom w:val="single" w:sz="4" w:space="0" w:color="auto"/>
              <w:right w:val="single" w:sz="4" w:space="0" w:color="auto"/>
            </w:tcBorders>
          </w:tcPr>
          <w:p w14:paraId="4764F08D"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t>მინიმალური სტანდარტი</w:t>
            </w:r>
          </w:p>
          <w:p w14:paraId="0AD9C6F4" w14:textId="77777777" w:rsidR="006B2E91" w:rsidRDefault="006B2E91" w:rsidP="00142BE4">
            <w:pPr>
              <w:autoSpaceDE w:val="0"/>
              <w:autoSpaceDN w:val="0"/>
              <w:adjustRightInd w:val="0"/>
              <w:rPr>
                <w:rFonts w:ascii="Sylfaen" w:eastAsia="Arial Unicode MS" w:hAnsi="Sylfaen"/>
              </w:rPr>
            </w:pPr>
          </w:p>
          <w:p w14:paraId="3EC0366B" w14:textId="77777777" w:rsidR="00142BE4" w:rsidRPr="009D7775" w:rsidRDefault="00142BE4" w:rsidP="00142BE4">
            <w:pPr>
              <w:autoSpaceDE w:val="0"/>
              <w:autoSpaceDN w:val="0"/>
              <w:adjustRightInd w:val="0"/>
              <w:rPr>
                <w:rFonts w:ascii="Sylfaen" w:eastAsia="Calibri" w:hAnsi="Sylfaen"/>
              </w:rPr>
            </w:pPr>
            <w:r w:rsidRPr="009D7775">
              <w:rPr>
                <w:rFonts w:ascii="Sylfaen" w:eastAsia="Arial Unicode MS" w:hAnsi="Sylfaen"/>
              </w:rPr>
              <w:t xml:space="preserve">კლინიკურ გარემოში სწავლება (bedside </w:t>
            </w:r>
            <w:r w:rsidRPr="009D7775">
              <w:rPr>
                <w:rFonts w:ascii="Sylfaen" w:hAnsi="Sylfaen"/>
              </w:rPr>
              <w:t>teaching), როლური თამაშები; მენტორობა და უკუკავშირი</w:t>
            </w:r>
            <w:r w:rsidR="006B2E91">
              <w:rPr>
                <w:rFonts w:ascii="Sylfaen" w:hAnsi="Sylfaen"/>
              </w:rPr>
              <w:t>.</w:t>
            </w:r>
          </w:p>
          <w:p w14:paraId="4B1F511A" w14:textId="77777777" w:rsidR="00142BE4" w:rsidRPr="009D7775" w:rsidRDefault="00142BE4" w:rsidP="00142BE4">
            <w:pPr>
              <w:pStyle w:val="aa"/>
              <w:spacing w:line="276" w:lineRule="auto"/>
              <w:rPr>
                <w:rFonts w:ascii="Sylfaen" w:eastAsia="Arial Unicode MS" w:hAnsi="Sylfaen"/>
                <w:color w:val="00B050"/>
              </w:rPr>
            </w:pPr>
          </w:p>
          <w:p w14:paraId="487ECD62" w14:textId="77777777" w:rsidR="00142BE4" w:rsidRPr="009D7775" w:rsidRDefault="00142BE4" w:rsidP="00142BE4">
            <w:pPr>
              <w:rPr>
                <w:rFonts w:ascii="Sylfaen" w:eastAsia="Calibri" w:hAnsi="Sylfaen"/>
                <w:b/>
                <w:color w:val="002060"/>
              </w:rPr>
            </w:pPr>
            <w:r w:rsidRPr="009D7775">
              <w:rPr>
                <w:rFonts w:ascii="Sylfaen" w:hAnsi="Sylfaen"/>
                <w:b/>
                <w:color w:val="002060"/>
              </w:rPr>
              <w:t>რეკომენდებული</w:t>
            </w:r>
          </w:p>
          <w:p w14:paraId="6919D0E0" w14:textId="77777777" w:rsidR="00142BE4" w:rsidRPr="009D7775" w:rsidRDefault="00142BE4" w:rsidP="00142BE4">
            <w:pPr>
              <w:pStyle w:val="aa"/>
              <w:spacing w:line="276" w:lineRule="auto"/>
              <w:rPr>
                <w:rFonts w:ascii="Sylfaen" w:eastAsia="Arial Unicode MS" w:hAnsi="Sylfaen"/>
              </w:rPr>
            </w:pPr>
            <w:r w:rsidRPr="009D7775">
              <w:rPr>
                <w:rFonts w:ascii="Sylfaen" w:eastAsia="Arial Unicode MS" w:hAnsi="Sylfaen"/>
              </w:rPr>
              <w:t>PBL, CBL, CBCR, TBL, ინტერპროფესიულ ჯგუფში სწავლება.</w:t>
            </w:r>
          </w:p>
          <w:p w14:paraId="65F9C3DC" w14:textId="77777777" w:rsidR="00142BE4" w:rsidRPr="009D7775" w:rsidRDefault="00142BE4" w:rsidP="00142BE4">
            <w:pPr>
              <w:rPr>
                <w:rFonts w:ascii="Sylfaen" w:eastAsia="Merriweather" w:hAnsi="Sylfaen" w:cs="Merriweather"/>
                <w:color w:val="00B050"/>
              </w:rPr>
            </w:pPr>
          </w:p>
        </w:tc>
        <w:tc>
          <w:tcPr>
            <w:tcW w:w="3402" w:type="dxa"/>
            <w:tcBorders>
              <w:top w:val="single" w:sz="4" w:space="0" w:color="auto"/>
              <w:left w:val="single" w:sz="4" w:space="0" w:color="auto"/>
              <w:bottom w:val="single" w:sz="4" w:space="0" w:color="auto"/>
              <w:right w:val="single" w:sz="4" w:space="0" w:color="auto"/>
            </w:tcBorders>
          </w:tcPr>
          <w:p w14:paraId="6654C697" w14:textId="77777777" w:rsidR="00142BE4" w:rsidRPr="009D7775" w:rsidRDefault="00142BE4" w:rsidP="00142BE4">
            <w:pPr>
              <w:pStyle w:val="aa"/>
              <w:tabs>
                <w:tab w:val="left" w:pos="240"/>
              </w:tabs>
              <w:spacing w:line="276" w:lineRule="auto"/>
              <w:jc w:val="both"/>
              <w:rPr>
                <w:rFonts w:ascii="Sylfaen" w:eastAsia="Sylfaen" w:hAnsi="Sylfaen"/>
                <w:b/>
                <w:noProof/>
                <w:color w:val="002060"/>
              </w:rPr>
            </w:pPr>
            <w:r w:rsidRPr="009D7775">
              <w:rPr>
                <w:rFonts w:ascii="Sylfaen" w:eastAsia="Sylfaen" w:hAnsi="Sylfaen"/>
                <w:b/>
                <w:noProof/>
                <w:color w:val="002060"/>
              </w:rPr>
              <w:t>მინიმალური სტანდარტი</w:t>
            </w:r>
          </w:p>
          <w:p w14:paraId="5023141B" w14:textId="77777777" w:rsidR="006B2E91" w:rsidRDefault="006B2E91" w:rsidP="00142BE4">
            <w:pPr>
              <w:autoSpaceDE w:val="0"/>
              <w:autoSpaceDN w:val="0"/>
              <w:adjustRightInd w:val="0"/>
              <w:rPr>
                <w:rFonts w:ascii="Sylfaen" w:hAnsi="Sylfaen"/>
              </w:rPr>
            </w:pPr>
          </w:p>
          <w:p w14:paraId="7FAFA2A4" w14:textId="77777777" w:rsidR="00142BE4" w:rsidRPr="009D7775" w:rsidRDefault="00142BE4" w:rsidP="00142BE4">
            <w:pPr>
              <w:autoSpaceDE w:val="0"/>
              <w:autoSpaceDN w:val="0"/>
              <w:adjustRightInd w:val="0"/>
              <w:rPr>
                <w:rFonts w:ascii="Sylfaen" w:eastAsia="Calibri" w:hAnsi="Sylfaen"/>
              </w:rPr>
            </w:pPr>
            <w:r w:rsidRPr="009D7775">
              <w:rPr>
                <w:rFonts w:ascii="Sylfaen" w:hAnsi="Sylfaen"/>
              </w:rPr>
              <w:t xml:space="preserve">პორტფოლიო/Log-book, OSCE </w:t>
            </w:r>
          </w:p>
          <w:p w14:paraId="72FA0E70" w14:textId="77777777" w:rsidR="00142BE4" w:rsidRPr="009D7775" w:rsidRDefault="00142BE4" w:rsidP="00142BE4">
            <w:pPr>
              <w:rPr>
                <w:rFonts w:ascii="Sylfaen" w:hAnsi="Sylfaen"/>
                <w:b/>
                <w:color w:val="002060"/>
              </w:rPr>
            </w:pPr>
            <w:r w:rsidRPr="009D7775">
              <w:rPr>
                <w:rFonts w:ascii="Sylfaen" w:hAnsi="Sylfaen"/>
                <w:b/>
                <w:color w:val="002060"/>
              </w:rPr>
              <w:t>რეკომენდებული</w:t>
            </w:r>
          </w:p>
          <w:p w14:paraId="4866E5C4" w14:textId="77777777" w:rsidR="00142BE4" w:rsidRPr="009D7775" w:rsidRDefault="00142BE4" w:rsidP="00142BE4">
            <w:pPr>
              <w:autoSpaceDE w:val="0"/>
              <w:autoSpaceDN w:val="0"/>
              <w:adjustRightInd w:val="0"/>
              <w:rPr>
                <w:rFonts w:ascii="Sylfaen" w:hAnsi="Sylfaen"/>
              </w:rPr>
            </w:pPr>
            <w:r w:rsidRPr="009D7775">
              <w:rPr>
                <w:rFonts w:ascii="Sylfaen" w:hAnsi="Sylfaen"/>
              </w:rPr>
              <w:t>360</w:t>
            </w:r>
            <w:r w:rsidRPr="27BD2DF5">
              <w:rPr>
                <w:rFonts w:ascii="Sylfaen" w:hAnsi="Sylfaen"/>
                <w:position w:val="6"/>
                <w:vertAlign w:val="superscript"/>
              </w:rPr>
              <w:t>o</w:t>
            </w:r>
            <w:r w:rsidRPr="009D7775">
              <w:rPr>
                <w:rFonts w:ascii="Sylfaen" w:hAnsi="Sylfaen"/>
              </w:rPr>
              <w:t xml:space="preserve"> შეფასება; პროფესიონალიზმის მინი-შეფასების სავარჯიშო  (P-MEX – Professionalism Mini-Evaluation Exercise)</w:t>
            </w:r>
            <w:r w:rsidR="006B2E91">
              <w:rPr>
                <w:rFonts w:ascii="Sylfaen" w:hAnsi="Sylfaen"/>
              </w:rPr>
              <w:t>.</w:t>
            </w:r>
          </w:p>
          <w:p w14:paraId="1F3B1409" w14:textId="77777777" w:rsidR="00142BE4" w:rsidRPr="009D7775" w:rsidRDefault="00142BE4" w:rsidP="00142BE4">
            <w:pPr>
              <w:autoSpaceDE w:val="0"/>
              <w:autoSpaceDN w:val="0"/>
              <w:adjustRightInd w:val="0"/>
              <w:rPr>
                <w:rFonts w:ascii="Sylfaen" w:hAnsi="Sylfaen"/>
                <w:color w:val="00B050"/>
              </w:rPr>
            </w:pPr>
          </w:p>
        </w:tc>
      </w:tr>
    </w:tbl>
    <w:p w14:paraId="562C75D1" w14:textId="77777777" w:rsidR="00142BE4" w:rsidRPr="009D7775" w:rsidRDefault="00142BE4" w:rsidP="00142BE4">
      <w:pPr>
        <w:spacing w:after="0"/>
        <w:jc w:val="both"/>
        <w:rPr>
          <w:rFonts w:ascii="Sylfaen" w:hAnsi="Sylfaen"/>
        </w:rPr>
      </w:pPr>
    </w:p>
    <w:p w14:paraId="664355AD" w14:textId="77777777" w:rsidR="00FC7F01" w:rsidRPr="009D7775" w:rsidRDefault="00FC7F01" w:rsidP="00142BE4">
      <w:pPr>
        <w:spacing w:after="0" w:line="259" w:lineRule="auto"/>
        <w:ind w:right="64"/>
        <w:jc w:val="both"/>
        <w:rPr>
          <w:rFonts w:ascii="Sylfaen" w:hAnsi="Sylfaen"/>
        </w:rPr>
      </w:pPr>
    </w:p>
    <w:p w14:paraId="1A965116" w14:textId="77777777" w:rsidR="00FC7F01" w:rsidRPr="009D7775" w:rsidRDefault="00FC7F01" w:rsidP="00142BE4">
      <w:pPr>
        <w:spacing w:after="0" w:line="259" w:lineRule="auto"/>
        <w:jc w:val="both"/>
        <w:rPr>
          <w:rFonts w:ascii="Sylfaen" w:hAnsi="Sylfaen"/>
        </w:rPr>
      </w:pPr>
    </w:p>
    <w:p w14:paraId="7DF4E37C" w14:textId="77777777" w:rsidR="00FC7F01" w:rsidRPr="009D7775" w:rsidRDefault="00FC7F01" w:rsidP="00142BE4">
      <w:pPr>
        <w:spacing w:after="0" w:line="259" w:lineRule="auto"/>
        <w:jc w:val="both"/>
        <w:rPr>
          <w:rFonts w:ascii="Sylfaen" w:hAnsi="Sylfaen"/>
        </w:rPr>
      </w:pPr>
    </w:p>
    <w:p w14:paraId="44FB30F8" w14:textId="77777777" w:rsidR="00FC7F01" w:rsidRPr="009D7775" w:rsidRDefault="00FC7F01" w:rsidP="00142BE4">
      <w:pPr>
        <w:spacing w:after="0" w:line="259" w:lineRule="auto"/>
        <w:ind w:right="64"/>
        <w:jc w:val="both"/>
        <w:rPr>
          <w:rFonts w:ascii="Sylfaen" w:hAnsi="Sylfaen"/>
        </w:rPr>
      </w:pPr>
    </w:p>
    <w:p w14:paraId="1DA6542E" w14:textId="77777777" w:rsidR="00FC7F01" w:rsidRPr="009D7775" w:rsidRDefault="00FC7F01" w:rsidP="00142BE4">
      <w:pPr>
        <w:spacing w:after="0" w:line="259" w:lineRule="auto"/>
        <w:ind w:right="64"/>
        <w:jc w:val="both"/>
        <w:rPr>
          <w:rFonts w:ascii="Sylfaen" w:hAnsi="Sylfaen"/>
        </w:rPr>
      </w:pPr>
    </w:p>
    <w:p w14:paraId="3041E394" w14:textId="77777777" w:rsidR="00FC7F01" w:rsidRPr="009D7775" w:rsidRDefault="00FC7F01" w:rsidP="00142BE4">
      <w:pPr>
        <w:spacing w:after="0" w:line="259" w:lineRule="auto"/>
        <w:ind w:right="64"/>
        <w:jc w:val="both"/>
        <w:rPr>
          <w:rFonts w:ascii="Sylfaen" w:hAnsi="Sylfaen"/>
        </w:rPr>
      </w:pPr>
    </w:p>
    <w:p w14:paraId="722B00AE" w14:textId="77777777" w:rsidR="00FC7F01" w:rsidRPr="009D7775" w:rsidRDefault="00FC7F01" w:rsidP="00142BE4">
      <w:pPr>
        <w:spacing w:after="0" w:line="259" w:lineRule="auto"/>
        <w:ind w:right="64"/>
        <w:jc w:val="both"/>
        <w:rPr>
          <w:rFonts w:ascii="Sylfaen" w:hAnsi="Sylfaen"/>
        </w:rPr>
      </w:pPr>
    </w:p>
    <w:p w14:paraId="42C6D796" w14:textId="77777777" w:rsidR="00FC7F01" w:rsidRPr="009D7775" w:rsidRDefault="00FC7F01" w:rsidP="00142BE4">
      <w:pPr>
        <w:spacing w:after="0" w:line="259" w:lineRule="auto"/>
        <w:ind w:right="64"/>
        <w:jc w:val="both"/>
        <w:rPr>
          <w:rFonts w:ascii="Sylfaen" w:hAnsi="Sylfaen"/>
        </w:rPr>
      </w:pPr>
    </w:p>
    <w:p w14:paraId="6E1831B3" w14:textId="77777777" w:rsidR="00FC7F01" w:rsidRPr="009D7775" w:rsidRDefault="00FC7F01" w:rsidP="00142BE4">
      <w:pPr>
        <w:spacing w:after="0" w:line="259" w:lineRule="auto"/>
        <w:ind w:right="64"/>
        <w:jc w:val="both"/>
        <w:rPr>
          <w:rFonts w:ascii="Sylfaen" w:hAnsi="Sylfaen"/>
        </w:rPr>
      </w:pPr>
    </w:p>
    <w:p w14:paraId="54E11D2A" w14:textId="77777777" w:rsidR="00FC7F01" w:rsidRPr="009D7775" w:rsidRDefault="00FC7F01" w:rsidP="00142BE4">
      <w:pPr>
        <w:spacing w:after="0" w:line="259" w:lineRule="auto"/>
        <w:ind w:right="64"/>
        <w:jc w:val="both"/>
        <w:rPr>
          <w:rFonts w:ascii="Sylfaen" w:hAnsi="Sylfaen"/>
        </w:rPr>
      </w:pPr>
    </w:p>
    <w:p w14:paraId="31126E5D" w14:textId="77777777" w:rsidR="00FC7F01" w:rsidRPr="009D7775" w:rsidRDefault="00FC7F01" w:rsidP="00142BE4">
      <w:pPr>
        <w:spacing w:after="0" w:line="259" w:lineRule="auto"/>
        <w:ind w:right="64"/>
        <w:jc w:val="both"/>
        <w:rPr>
          <w:rFonts w:ascii="Sylfaen" w:hAnsi="Sylfaen"/>
        </w:rPr>
      </w:pPr>
    </w:p>
    <w:p w14:paraId="3E226854" w14:textId="77777777" w:rsidR="00FC7F01" w:rsidRPr="009D7775" w:rsidRDefault="00142BE4" w:rsidP="00142BE4">
      <w:pPr>
        <w:spacing w:after="192" w:line="259" w:lineRule="auto"/>
        <w:jc w:val="both"/>
        <w:rPr>
          <w:rFonts w:ascii="Sylfaen" w:hAnsi="Sylfaen"/>
        </w:rPr>
      </w:pPr>
      <w:r w:rsidRPr="009D7775">
        <w:rPr>
          <w:rFonts w:ascii="Sylfaen" w:eastAsia="Sylfaen" w:hAnsi="Sylfaen" w:cs="Sylfaen"/>
        </w:rPr>
        <w:t xml:space="preserve"> </w:t>
      </w:r>
    </w:p>
    <w:p w14:paraId="223C65A8" w14:textId="77777777" w:rsidR="00FC7F01" w:rsidRPr="009D7775" w:rsidRDefault="00142BE4" w:rsidP="00142BE4">
      <w:pPr>
        <w:spacing w:after="160"/>
        <w:jc w:val="both"/>
        <w:rPr>
          <w:rFonts w:ascii="Sylfaen" w:hAnsi="Sylfaen"/>
        </w:rPr>
      </w:pPr>
      <w:r w:rsidRPr="009D7775">
        <w:rPr>
          <w:rFonts w:ascii="Sylfaen" w:hAnsi="Sylfaen"/>
        </w:rPr>
        <w:t>იმ</w:t>
      </w:r>
      <w:r w:rsidRPr="009D7775">
        <w:rPr>
          <w:rFonts w:ascii="Sylfaen" w:eastAsia="Sylfaen" w:hAnsi="Sylfaen" w:cs="Sylfaen"/>
        </w:rPr>
        <w:t xml:space="preserve"> </w:t>
      </w:r>
      <w:r w:rsidRPr="009D7775">
        <w:rPr>
          <w:rFonts w:ascii="Sylfaen" w:hAnsi="Sylfaen"/>
        </w:rPr>
        <w:t>შემთხვევაში</w:t>
      </w:r>
      <w:r w:rsidRPr="009D7775">
        <w:rPr>
          <w:rFonts w:ascii="Sylfaen" w:eastAsia="Sylfaen" w:hAnsi="Sylfaen" w:cs="Sylfaen"/>
        </w:rPr>
        <w:t>,</w:t>
      </w:r>
      <w:r w:rsidRPr="009D7775">
        <w:rPr>
          <w:rFonts w:ascii="Sylfaen" w:eastAsia="Sylfaen" w:hAnsi="Sylfaen" w:cs="Sylfaen"/>
          <w:sz w:val="24"/>
        </w:rPr>
        <w:t xml:space="preserve"> </w:t>
      </w:r>
      <w:r w:rsidRPr="009D7775">
        <w:rPr>
          <w:rFonts w:ascii="Sylfaen" w:hAnsi="Sylfaen"/>
        </w:rPr>
        <w:t>თუ</w:t>
      </w:r>
      <w:r w:rsidRPr="009D7775">
        <w:rPr>
          <w:rFonts w:ascii="Sylfaen" w:eastAsia="Sylfaen" w:hAnsi="Sylfaen" w:cs="Sylfaen"/>
        </w:rPr>
        <w:t xml:space="preserve"> </w:t>
      </w:r>
      <w:r w:rsidRPr="009D7775">
        <w:rPr>
          <w:rFonts w:ascii="Sylfaen" w:hAnsi="Sylfaen"/>
        </w:rPr>
        <w:t>სწავლების</w:t>
      </w:r>
      <w:r w:rsidRPr="009D7775">
        <w:rPr>
          <w:rFonts w:ascii="Sylfaen" w:eastAsia="Sylfaen" w:hAnsi="Sylfaen" w:cs="Sylfaen"/>
        </w:rPr>
        <w:t xml:space="preserve"> </w:t>
      </w:r>
      <w:r w:rsidRPr="009D7775">
        <w:rPr>
          <w:rFonts w:ascii="Sylfaen" w:hAnsi="Sylfaen"/>
        </w:rPr>
        <w:t>კლინიკურ</w:t>
      </w:r>
      <w:r w:rsidRPr="009D7775">
        <w:rPr>
          <w:rFonts w:ascii="Sylfaen" w:eastAsia="Sylfaen" w:hAnsi="Sylfaen" w:cs="Sylfaen"/>
        </w:rPr>
        <w:t xml:space="preserve"> </w:t>
      </w:r>
      <w:r w:rsidRPr="009D7775">
        <w:rPr>
          <w:rFonts w:ascii="Sylfaen" w:hAnsi="Sylfaen"/>
        </w:rPr>
        <w:t>ეტაპზე</w:t>
      </w:r>
      <w:r w:rsidRPr="009D7775">
        <w:rPr>
          <w:rFonts w:ascii="Sylfaen" w:eastAsia="Sylfaen" w:hAnsi="Sylfaen" w:cs="Sylfaen"/>
        </w:rPr>
        <w:t xml:space="preserve"> </w:t>
      </w:r>
      <w:r w:rsidRPr="009D7775">
        <w:rPr>
          <w:rFonts w:ascii="Sylfaen" w:hAnsi="Sylfaen"/>
        </w:rPr>
        <w:t>ხორციელდება</w:t>
      </w:r>
      <w:r w:rsidRPr="009D7775">
        <w:rPr>
          <w:rFonts w:ascii="Sylfaen" w:eastAsia="Sylfaen" w:hAnsi="Sylfaen" w:cs="Sylfaen"/>
        </w:rPr>
        <w:t xml:space="preserve"> </w:t>
      </w:r>
      <w:r w:rsidRPr="006B2E91">
        <w:rPr>
          <w:rFonts w:ascii="Sylfaen" w:eastAsia="Sylfaen" w:hAnsi="Sylfaen" w:cs="Sylfaen"/>
          <w:color w:val="2F5496" w:themeColor="accent1" w:themeShade="BF"/>
        </w:rPr>
        <w:t xml:space="preserve">EPA </w:t>
      </w:r>
      <w:r w:rsidRPr="006B2E91">
        <w:rPr>
          <w:rFonts w:ascii="Sylfaen" w:hAnsi="Sylfaen"/>
          <w:color w:val="2F5496" w:themeColor="accent1" w:themeShade="BF"/>
          <w:sz w:val="23"/>
        </w:rPr>
        <w:t>“მინდობილი</w:t>
      </w:r>
      <w:r w:rsidRPr="006B2E91">
        <w:rPr>
          <w:rFonts w:ascii="Sylfaen" w:eastAsia="Sylfaen" w:hAnsi="Sylfaen" w:cs="Sylfaen"/>
          <w:color w:val="2F5496" w:themeColor="accent1" w:themeShade="BF"/>
          <w:sz w:val="23"/>
        </w:rPr>
        <w:t xml:space="preserve"> </w:t>
      </w:r>
      <w:r w:rsidRPr="006B2E91">
        <w:rPr>
          <w:rFonts w:ascii="Sylfaen" w:hAnsi="Sylfaen"/>
          <w:color w:val="2F5496" w:themeColor="accent1" w:themeShade="BF"/>
          <w:sz w:val="23"/>
        </w:rPr>
        <w:t>პროფესიული</w:t>
      </w:r>
      <w:r w:rsidRPr="006B2E91">
        <w:rPr>
          <w:rFonts w:ascii="Sylfaen" w:eastAsia="Sylfaen" w:hAnsi="Sylfaen" w:cs="Sylfaen"/>
          <w:color w:val="2F5496" w:themeColor="accent1" w:themeShade="BF"/>
          <w:sz w:val="23"/>
        </w:rPr>
        <w:t xml:space="preserve"> </w:t>
      </w:r>
      <w:r w:rsidRPr="006B2E91">
        <w:rPr>
          <w:rFonts w:ascii="Sylfaen" w:hAnsi="Sylfaen"/>
          <w:color w:val="2F5496" w:themeColor="accent1" w:themeShade="BF"/>
          <w:sz w:val="23"/>
        </w:rPr>
        <w:t xml:space="preserve">აქტივობის“ </w:t>
      </w:r>
      <w:r w:rsidRPr="009D7775">
        <w:rPr>
          <w:rFonts w:ascii="Sylfaen" w:eastAsia="Sylfaen" w:hAnsi="Sylfaen" w:cs="Sylfaen"/>
        </w:rPr>
        <w:t xml:space="preserve">(EPA -Entrustable Professional Activities) </w:t>
      </w:r>
      <w:r w:rsidRPr="009D7775">
        <w:rPr>
          <w:rFonts w:ascii="Sylfaen" w:hAnsi="Sylfaen"/>
        </w:rPr>
        <w:t>მეთოდოლოგია</w:t>
      </w:r>
      <w:r w:rsidRPr="009D7775">
        <w:rPr>
          <w:rFonts w:ascii="Sylfaen" w:eastAsia="Sylfaen" w:hAnsi="Sylfaen" w:cs="Sylfaen"/>
        </w:rPr>
        <w:t xml:space="preserve">, </w:t>
      </w:r>
      <w:r w:rsidRPr="009D7775">
        <w:rPr>
          <w:rFonts w:ascii="Sylfaen" w:hAnsi="Sylfaen"/>
        </w:rPr>
        <w:t>შესაძლებელია</w:t>
      </w:r>
      <w:r w:rsidRPr="009D7775">
        <w:rPr>
          <w:rFonts w:ascii="Sylfaen" w:eastAsia="Sylfaen" w:hAnsi="Sylfaen" w:cs="Sylfaen"/>
        </w:rPr>
        <w:t xml:space="preserve"> </w:t>
      </w:r>
      <w:r w:rsidRPr="009D7775">
        <w:rPr>
          <w:rFonts w:ascii="Sylfaen" w:hAnsi="Sylfaen"/>
        </w:rPr>
        <w:t>ორი</w:t>
      </w:r>
      <w:r w:rsidRPr="009D7775">
        <w:rPr>
          <w:rFonts w:ascii="Sylfaen" w:eastAsia="Sylfaen" w:hAnsi="Sylfaen" w:cs="Sylfaen"/>
        </w:rPr>
        <w:t xml:space="preserve"> </w:t>
      </w:r>
      <w:r w:rsidRPr="009D7775">
        <w:rPr>
          <w:rFonts w:ascii="Sylfaen" w:hAnsi="Sylfaen"/>
        </w:rPr>
        <w:t>ან</w:t>
      </w:r>
      <w:r w:rsidRPr="009D7775">
        <w:rPr>
          <w:rFonts w:ascii="Sylfaen" w:eastAsia="Sylfaen" w:hAnsi="Sylfaen" w:cs="Sylfaen"/>
        </w:rPr>
        <w:t xml:space="preserve"> </w:t>
      </w:r>
      <w:r w:rsidRPr="009D7775">
        <w:rPr>
          <w:rFonts w:ascii="Sylfaen" w:hAnsi="Sylfaen"/>
        </w:rPr>
        <w:t>მეტი</w:t>
      </w:r>
      <w:r w:rsidRPr="009D7775">
        <w:rPr>
          <w:rFonts w:ascii="Sylfaen" w:eastAsia="Sylfaen" w:hAnsi="Sylfaen" w:cs="Sylfaen"/>
        </w:rPr>
        <w:t xml:space="preserve"> </w:t>
      </w:r>
      <w:r w:rsidRPr="009D7775">
        <w:rPr>
          <w:rFonts w:ascii="Sylfaen" w:hAnsi="Sylfaen"/>
        </w:rPr>
        <w:t>ქვემოთ</w:t>
      </w:r>
      <w:r w:rsidRPr="009D7775">
        <w:rPr>
          <w:rFonts w:ascii="Sylfaen" w:eastAsia="Sylfaen" w:hAnsi="Sylfaen" w:cs="Sylfaen"/>
        </w:rPr>
        <w:t xml:space="preserve"> </w:t>
      </w:r>
      <w:r w:rsidRPr="009D7775">
        <w:rPr>
          <w:rFonts w:ascii="Sylfaen" w:hAnsi="Sylfaen"/>
        </w:rPr>
        <w:t>ჩამოთვლილი</w:t>
      </w:r>
      <w:r w:rsidRPr="009D7775">
        <w:rPr>
          <w:rFonts w:ascii="Sylfaen" w:eastAsia="Sylfaen" w:hAnsi="Sylfaen" w:cs="Sylfaen"/>
        </w:rPr>
        <w:t xml:space="preserve"> </w:t>
      </w:r>
      <w:r w:rsidRPr="009D7775">
        <w:rPr>
          <w:rFonts w:ascii="Sylfaen" w:hAnsi="Sylfaen"/>
        </w:rPr>
        <w:t>კომპეტენციების</w:t>
      </w:r>
      <w:r w:rsidRPr="009D7775">
        <w:rPr>
          <w:rFonts w:ascii="Sylfaen" w:eastAsia="Sylfaen" w:hAnsi="Sylfaen" w:cs="Sylfaen"/>
        </w:rPr>
        <w:t xml:space="preserve"> </w:t>
      </w:r>
      <w:r w:rsidRPr="009D7775">
        <w:rPr>
          <w:rFonts w:ascii="Sylfaen" w:hAnsi="Sylfaen"/>
        </w:rPr>
        <w:t>გაერთიანება</w:t>
      </w:r>
      <w:r w:rsidRPr="009D7775">
        <w:rPr>
          <w:rFonts w:ascii="Sylfaen" w:eastAsia="Sylfaen" w:hAnsi="Sylfaen" w:cs="Sylfaen"/>
        </w:rPr>
        <w:t xml:space="preserve"> </w:t>
      </w:r>
      <w:r w:rsidRPr="009D7775">
        <w:rPr>
          <w:rFonts w:ascii="Sylfaen" w:hAnsi="Sylfaen"/>
        </w:rPr>
        <w:t>ერთი</w:t>
      </w:r>
      <w:r w:rsidRPr="009D7775">
        <w:rPr>
          <w:rFonts w:ascii="Sylfaen" w:eastAsia="Sylfaen" w:hAnsi="Sylfaen" w:cs="Sylfaen"/>
        </w:rPr>
        <w:t xml:space="preserve"> </w:t>
      </w:r>
      <w:r w:rsidRPr="009D7775">
        <w:rPr>
          <w:rFonts w:ascii="Sylfaen" w:hAnsi="Sylfaen"/>
        </w:rPr>
        <w:t>სანდო</w:t>
      </w:r>
      <w:r w:rsidRPr="009D7775">
        <w:rPr>
          <w:rFonts w:ascii="Sylfaen" w:eastAsia="Sylfaen" w:hAnsi="Sylfaen" w:cs="Sylfaen"/>
        </w:rPr>
        <w:t xml:space="preserve"> </w:t>
      </w:r>
      <w:r w:rsidRPr="009D7775">
        <w:rPr>
          <w:rFonts w:ascii="Sylfaen" w:hAnsi="Sylfaen"/>
        </w:rPr>
        <w:t>აქტივობის</w:t>
      </w:r>
      <w:r w:rsidRPr="009D7775">
        <w:rPr>
          <w:rFonts w:ascii="Sylfaen" w:eastAsia="Sylfaen" w:hAnsi="Sylfaen" w:cs="Sylfaen"/>
        </w:rPr>
        <w:t xml:space="preserve"> </w:t>
      </w:r>
      <w:r w:rsidRPr="009D7775">
        <w:rPr>
          <w:rFonts w:ascii="Sylfaen" w:hAnsi="Sylfaen"/>
        </w:rPr>
        <w:t>ფარგლებში</w:t>
      </w:r>
      <w:r w:rsidRPr="009D7775">
        <w:rPr>
          <w:rFonts w:ascii="Sylfaen" w:eastAsia="Sylfaen" w:hAnsi="Sylfaen" w:cs="Sylfaen"/>
        </w:rPr>
        <w:t>.</w:t>
      </w:r>
      <w:r w:rsidRPr="009D7775">
        <w:rPr>
          <w:rFonts w:ascii="Sylfaen" w:eastAsia="Sylfaen" w:hAnsi="Sylfaen" w:cs="Sylfaen"/>
          <w:sz w:val="28"/>
        </w:rPr>
        <w:t xml:space="preserve"> </w:t>
      </w:r>
    </w:p>
    <w:p w14:paraId="61965C7B" w14:textId="77777777" w:rsidR="00FC7F01" w:rsidRPr="009D7775" w:rsidRDefault="00142BE4">
      <w:pPr>
        <w:spacing w:after="0" w:line="259" w:lineRule="auto"/>
        <w:rPr>
          <w:rFonts w:ascii="Sylfaen" w:hAnsi="Sylfaen"/>
        </w:rPr>
      </w:pPr>
      <w:r w:rsidRPr="009D7775">
        <w:rPr>
          <w:rFonts w:ascii="Sylfaen" w:eastAsia="Sylfaen" w:hAnsi="Sylfaen" w:cs="Sylfaen"/>
          <w:sz w:val="28"/>
        </w:rPr>
        <w:t xml:space="preserve"> </w:t>
      </w:r>
    </w:p>
    <w:p w14:paraId="2DE403A5" w14:textId="77777777" w:rsidR="00FC7F01" w:rsidRPr="009D7775" w:rsidRDefault="00FC7F01">
      <w:pPr>
        <w:rPr>
          <w:rFonts w:ascii="Sylfaen" w:hAnsi="Sylfaen"/>
        </w:rPr>
        <w:sectPr w:rsidR="00FC7F01" w:rsidRPr="009D7775">
          <w:headerReference w:type="even" r:id="rId18"/>
          <w:headerReference w:type="default" r:id="rId19"/>
          <w:footerReference w:type="even" r:id="rId20"/>
          <w:footerReference w:type="default" r:id="rId21"/>
          <w:headerReference w:type="first" r:id="rId22"/>
          <w:footerReference w:type="first" r:id="rId23"/>
          <w:pgSz w:w="15840" w:h="12240" w:orient="landscape"/>
          <w:pgMar w:top="1010" w:right="1129" w:bottom="1260" w:left="1133" w:header="28" w:footer="719" w:gutter="0"/>
          <w:pgNumType w:start="7"/>
          <w:cols w:space="720"/>
        </w:sectPr>
      </w:pPr>
    </w:p>
    <w:p w14:paraId="1D06558B" w14:textId="77777777" w:rsidR="00142BE4" w:rsidRPr="009E5574" w:rsidRDefault="00142BE4" w:rsidP="00142BE4">
      <w:pPr>
        <w:pStyle w:val="1"/>
        <w:spacing w:after="119"/>
        <w:ind w:left="-5"/>
        <w:jc w:val="both"/>
        <w:rPr>
          <w:rFonts w:ascii="Sylfaen" w:eastAsia="Sylfaen" w:hAnsi="Sylfaen" w:cs="Sylfaen"/>
          <w:highlight w:val="yellow"/>
        </w:rPr>
      </w:pPr>
      <w:r w:rsidRPr="009E5574">
        <w:rPr>
          <w:rFonts w:ascii="Sylfaen" w:eastAsia="Sylfaen" w:hAnsi="Sylfaen" w:cs="Sylfaen"/>
          <w:highlight w:val="yellow"/>
        </w:rPr>
        <w:lastRenderedPageBreak/>
        <w:t>IV. მისანიჭებელი კვალიფიკაცია</w:t>
      </w:r>
    </w:p>
    <w:p w14:paraId="0D811F50" w14:textId="77777777" w:rsidR="00142BE4" w:rsidRPr="009D7775" w:rsidRDefault="002D5B5D" w:rsidP="00142BE4">
      <w:pPr>
        <w:pStyle w:val="1"/>
        <w:spacing w:after="119"/>
        <w:jc w:val="both"/>
        <w:rPr>
          <w:rFonts w:ascii="Sylfaen" w:eastAsiaTheme="minorEastAsia" w:hAnsi="Sylfaen" w:cstheme="minorBidi"/>
          <w:b w:val="0"/>
          <w:bCs w:val="0"/>
          <w:color w:val="auto"/>
          <w:sz w:val="22"/>
          <w:szCs w:val="22"/>
        </w:rPr>
      </w:pPr>
      <w:r w:rsidRPr="009E5574">
        <w:rPr>
          <w:rFonts w:ascii="Sylfaen" w:eastAsiaTheme="minorEastAsia" w:hAnsi="Sylfaen" w:cstheme="minorBidi"/>
          <w:b w:val="0"/>
          <w:bCs w:val="0"/>
          <w:color w:val="auto"/>
          <w:sz w:val="22"/>
          <w:szCs w:val="22"/>
          <w:highlight w:val="yellow"/>
        </w:rPr>
        <w:t>მედიცინის ერთსაფეხურიანი უმაღლესი საგანმანათლებლო პროგრამის კურსდამთავრებულს ენიჭება შემდეგი კვალიფიკაცია: დიპლომირებული მედიკოსი Medical doctor /MD.</w:t>
      </w:r>
    </w:p>
    <w:p w14:paraId="53E77AF9" w14:textId="77777777" w:rsidR="00FC7F01" w:rsidRPr="009D7775" w:rsidRDefault="00142BE4" w:rsidP="00142BE4">
      <w:pPr>
        <w:pStyle w:val="1"/>
        <w:spacing w:after="119"/>
        <w:ind w:left="-5"/>
        <w:jc w:val="both"/>
        <w:rPr>
          <w:rFonts w:ascii="Sylfaen" w:eastAsia="Sylfaen" w:hAnsi="Sylfaen" w:cs="Sylfaen"/>
        </w:rPr>
      </w:pPr>
      <w:r w:rsidRPr="009D7775">
        <w:rPr>
          <w:rFonts w:ascii="Sylfaen" w:hAnsi="Sylfaen"/>
          <w:lang w:val="en-US"/>
        </w:rPr>
        <w:t xml:space="preserve">V. </w:t>
      </w:r>
      <w:r w:rsidRPr="009D7775">
        <w:rPr>
          <w:rFonts w:ascii="Sylfaen" w:hAnsi="Sylfaen"/>
        </w:rPr>
        <w:t>სწავლება</w:t>
      </w:r>
      <w:r w:rsidRPr="009D7775">
        <w:rPr>
          <w:rFonts w:ascii="Sylfaen" w:eastAsia="Sylfaen" w:hAnsi="Sylfaen" w:cs="Sylfaen"/>
        </w:rPr>
        <w:t xml:space="preserve">, </w:t>
      </w:r>
      <w:r w:rsidRPr="009D7775">
        <w:rPr>
          <w:rFonts w:ascii="Sylfaen" w:hAnsi="Sylfaen"/>
        </w:rPr>
        <w:t>სწავლა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შეფასება</w:t>
      </w:r>
      <w:r w:rsidRPr="009D7775">
        <w:rPr>
          <w:rFonts w:ascii="Sylfaen" w:eastAsia="Sylfaen" w:hAnsi="Sylfaen" w:cs="Sylfaen"/>
        </w:rPr>
        <w:t xml:space="preserve"> </w:t>
      </w:r>
    </w:p>
    <w:p w14:paraId="62431CDC" w14:textId="77777777" w:rsidR="002D5B5D" w:rsidRPr="009D7775" w:rsidRDefault="002D5B5D" w:rsidP="002D5B5D">
      <w:pPr>
        <w:rPr>
          <w:rFonts w:ascii="Sylfaen" w:hAnsi="Sylfaen"/>
        </w:rPr>
      </w:pPr>
    </w:p>
    <w:p w14:paraId="6DF6A323" w14:textId="77777777" w:rsidR="00FC7F01" w:rsidRPr="003044FC" w:rsidRDefault="00142BE4" w:rsidP="4E20D9F0">
      <w:pPr>
        <w:numPr>
          <w:ilvl w:val="0"/>
          <w:numId w:val="9"/>
        </w:numPr>
        <w:spacing w:after="3"/>
        <w:ind w:left="709" w:hanging="709"/>
        <w:jc w:val="both"/>
        <w:rPr>
          <w:rFonts w:ascii="Sylfaen" w:hAnsi="Sylfaen"/>
          <w:b/>
          <w:bCs/>
          <w:color w:val="2F5496" w:themeColor="accent1" w:themeShade="BF"/>
        </w:rPr>
      </w:pPr>
      <w:r w:rsidRPr="4E20D9F0">
        <w:rPr>
          <w:rFonts w:ascii="Sylfaen" w:hAnsi="Sylfaen"/>
        </w:rPr>
        <w:t>მედიცინის საგანმანათლებლო პროგრამა/კურიკულუმი წარმოადგენს დოკუმენტს, რომელიც აერთიანებს სასწავლო პროცესის მართვას, იდეოლოგიას და დაგეგმვას. კურიკულუმის  სტრუქტურა, შინაარსი, სწავლის, სწავლების და შეფასების მეთოდები უნდა შეესაბამებოდეს  უმაღლესი სასწავლებლის მისიას, სწავლის მოსალოდნელ შედეგებსა და რესურსებს. კურიკულუმის მოდელი და სტრუქტურა დამოკიდებულია თვით მედიცინის სკოლის</w:t>
      </w:r>
      <w:r w:rsidRPr="4E20D9F0">
        <w:rPr>
          <w:rFonts w:ascii="Sylfaen" w:eastAsia="Sylfaen" w:hAnsi="Sylfaen" w:cs="Sylfaen"/>
        </w:rPr>
        <w:t>/</w:t>
      </w:r>
      <w:r w:rsidRPr="4E20D9F0">
        <w:rPr>
          <w:rFonts w:ascii="Sylfaen" w:hAnsi="Sylfaen"/>
        </w:rPr>
        <w:t xml:space="preserve">ფაკულტეტის არჩევანზე, თუმცა სადღეისოდ დადგენილია, რომ სამედიცინო განათლების ხარისხის გაუმჯობესებისთვის ოპტიმალური მოდელი </w:t>
      </w:r>
      <w:r w:rsidRPr="4E20D9F0">
        <w:rPr>
          <w:rFonts w:ascii="Sylfaen" w:hAnsi="Sylfaen"/>
          <w:b/>
          <w:bCs/>
          <w:color w:val="2F5496" w:themeColor="accent1" w:themeShade="BF"/>
        </w:rPr>
        <w:t>ინტეგრირებული კურიკულუმია</w:t>
      </w:r>
      <w:r w:rsidRPr="4E20D9F0">
        <w:rPr>
          <w:rFonts w:ascii="Sylfaen" w:eastAsia="Sylfaen" w:hAnsi="Sylfaen" w:cs="Sylfaen"/>
          <w:b/>
          <w:bCs/>
          <w:color w:val="2F5496" w:themeColor="accent1" w:themeShade="BF"/>
        </w:rPr>
        <w:t xml:space="preserve">.  </w:t>
      </w:r>
    </w:p>
    <w:p w14:paraId="4467701B" w14:textId="77777777" w:rsidR="00FC7F01" w:rsidRPr="009D7775" w:rsidRDefault="00142BE4" w:rsidP="002D5B5D">
      <w:pPr>
        <w:spacing w:after="15" w:line="259" w:lineRule="auto"/>
        <w:ind w:left="709" w:hanging="709"/>
        <w:jc w:val="both"/>
        <w:rPr>
          <w:rFonts w:ascii="Sylfaen" w:hAnsi="Sylfaen"/>
        </w:rPr>
      </w:pPr>
      <w:r w:rsidRPr="009D7775">
        <w:rPr>
          <w:rFonts w:ascii="Sylfaen" w:eastAsia="Sylfaen" w:hAnsi="Sylfaen" w:cs="Sylfaen"/>
        </w:rPr>
        <w:t xml:space="preserve"> </w:t>
      </w:r>
    </w:p>
    <w:p w14:paraId="6F60C1E9" w14:textId="77777777" w:rsidR="00FC7F01" w:rsidRPr="009D7775" w:rsidRDefault="00142BE4" w:rsidP="4E20D9F0">
      <w:pPr>
        <w:numPr>
          <w:ilvl w:val="0"/>
          <w:numId w:val="9"/>
        </w:numPr>
        <w:spacing w:after="3"/>
        <w:ind w:left="709" w:hanging="709"/>
        <w:jc w:val="both"/>
        <w:rPr>
          <w:rFonts w:ascii="Sylfaen" w:hAnsi="Sylfaen"/>
        </w:rPr>
      </w:pPr>
      <w:r w:rsidRPr="4E20D9F0">
        <w:rPr>
          <w:rFonts w:ascii="Sylfaen" w:hAnsi="Sylfaen"/>
        </w:rPr>
        <w:t xml:space="preserve">ინტეგრირებული კურიკულუმი გულისხმობს ფუნდამენტური და კლინიკური საგნების ინტეგრაციას </w:t>
      </w:r>
      <w:r w:rsidRPr="4E20D9F0">
        <w:rPr>
          <w:rFonts w:ascii="Sylfaen" w:hAnsi="Sylfaen"/>
          <w:b/>
          <w:bCs/>
          <w:color w:val="2F5496" w:themeColor="accent1" w:themeShade="BF"/>
        </w:rPr>
        <w:t>(ვერტიკალური და ჰორიზონტალური ინტეგრაცია).</w:t>
      </w:r>
      <w:r w:rsidRPr="4E20D9F0">
        <w:rPr>
          <w:rFonts w:ascii="Sylfaen" w:eastAsia="Sylfaen" w:hAnsi="Sylfaen" w:cs="Sylfaen"/>
          <w:color w:val="2F5496" w:themeColor="accent1" w:themeShade="BF"/>
        </w:rPr>
        <w:t xml:space="preserve"> </w:t>
      </w:r>
      <w:r w:rsidRPr="4E20D9F0">
        <w:rPr>
          <w:rFonts w:ascii="Sylfaen" w:hAnsi="Sylfaen"/>
        </w:rPr>
        <w:t xml:space="preserve">ჰორიზონტალური ინტეგრაციის დროს  ერთი კურსის (სემესტრის, აკადემიური წლის) ფარგლებში იქმნება სხვადასხვა საგნის ერთიანი მოდულები. ვერტიკალური ინტეგრაციისას საბაზისო საგნების ცალკეული საკითხები ინტეგრირებულია კლინიკურ დისციპლინებში; თავის მხრივ, კლინიკური დისციპლინების ცალკეული საკითხები ინტეგრირდება საბაზისო საგნებში (მაგალითად, პაციენტთან კომუნიკაციის  სწავლება  პირველივე აკადემიურ წელს ან იმუნოლოგიის და მიკრობიოლოგიის საკითხების ინტეგრირება ინფექციური დაავადებების სწავლებისას). ინტეგრირებული კურიკულუმი საშუალებას იძლევა თავიდან ავიცილოთ ცოდნის ფრაგმენტაცია და ადრეული ეტაპებიდან გამოვუმუშავოთ სტუდენტებს დამოუკიდებელი კლინიკური აზროვნების უნარი. საგანმანათლებლო პროგრამის კურიკულუმი შეიძლება იყოს </w:t>
      </w:r>
      <w:r w:rsidRPr="4E20D9F0">
        <w:rPr>
          <w:rFonts w:ascii="Sylfaen" w:hAnsi="Sylfaen"/>
          <w:b/>
          <w:bCs/>
          <w:color w:val="2F5496" w:themeColor="accent1" w:themeShade="BF"/>
        </w:rPr>
        <w:t>სრულად ან ნაწილობრივ</w:t>
      </w:r>
      <w:r w:rsidRPr="4E20D9F0">
        <w:rPr>
          <w:rFonts w:ascii="Sylfaen" w:eastAsia="Sylfaen" w:hAnsi="Sylfaen" w:cs="Sylfaen"/>
          <w:color w:val="2F5496" w:themeColor="accent1" w:themeShade="BF"/>
        </w:rPr>
        <w:t xml:space="preserve"> </w:t>
      </w:r>
      <w:r w:rsidRPr="4E20D9F0">
        <w:rPr>
          <w:rFonts w:ascii="Sylfaen" w:hAnsi="Sylfaen"/>
        </w:rPr>
        <w:t>ინტეგრირებული. სრულად ინტეგრირებული კურიკულუმი მოიცავს მხოლოდ ტრანსდისციპლინურ მოდულებს; ნაწილობრივი ინტეგრაციისას კურიკულუმი შედგება როგორც ინტეგრირებული, ასევე  ცალკეული დისციპლინებისგან.</w:t>
      </w:r>
      <w:r w:rsidRPr="4E20D9F0">
        <w:rPr>
          <w:rFonts w:ascii="Sylfaen" w:eastAsia="Sylfaen" w:hAnsi="Sylfaen" w:cs="Sylfaen"/>
        </w:rPr>
        <w:t xml:space="preserve"> </w:t>
      </w:r>
    </w:p>
    <w:p w14:paraId="762EAA38" w14:textId="77777777" w:rsidR="00FC7F01" w:rsidRPr="009D7775" w:rsidRDefault="00142BE4" w:rsidP="002D5B5D">
      <w:pPr>
        <w:spacing w:after="18" w:line="259" w:lineRule="auto"/>
        <w:ind w:left="709" w:hanging="709"/>
        <w:jc w:val="both"/>
        <w:rPr>
          <w:rFonts w:ascii="Sylfaen" w:hAnsi="Sylfaen"/>
        </w:rPr>
      </w:pPr>
      <w:r w:rsidRPr="009D7775">
        <w:rPr>
          <w:rFonts w:ascii="Sylfaen" w:eastAsia="Sylfaen" w:hAnsi="Sylfaen" w:cs="Sylfaen"/>
        </w:rPr>
        <w:t xml:space="preserve"> </w:t>
      </w:r>
    </w:p>
    <w:p w14:paraId="61A6C353" w14:textId="77777777" w:rsidR="00FC7F01" w:rsidRPr="009D7775" w:rsidRDefault="00142BE4" w:rsidP="4E20D9F0">
      <w:pPr>
        <w:numPr>
          <w:ilvl w:val="0"/>
          <w:numId w:val="9"/>
        </w:numPr>
        <w:spacing w:after="3"/>
        <w:ind w:left="709" w:hanging="709"/>
        <w:jc w:val="both"/>
        <w:rPr>
          <w:rFonts w:ascii="Sylfaen" w:hAnsi="Sylfaen"/>
        </w:rPr>
      </w:pPr>
      <w:r w:rsidRPr="4E20D9F0">
        <w:rPr>
          <w:rFonts w:ascii="Sylfaen" w:hAnsi="Sylfaen"/>
        </w:rPr>
        <w:t>კლინიკური უნარ</w:t>
      </w:r>
      <w:r w:rsidRPr="4E20D9F0">
        <w:rPr>
          <w:rFonts w:ascii="Sylfaen" w:eastAsia="Sylfaen" w:hAnsi="Sylfaen" w:cs="Sylfaen"/>
        </w:rPr>
        <w:t>-</w:t>
      </w:r>
      <w:r w:rsidRPr="4E20D9F0">
        <w:rPr>
          <w:rFonts w:ascii="Sylfaen" w:hAnsi="Sylfaen"/>
        </w:rPr>
        <w:t>ჩვევების ჩამოყალიბებას განსაკუთრებული  მნიშვნელობა ენიჭება. ამ თვალსაზრისით გამოყენებული უნდა იქნეს სხვადასხვა სირთულის სიმულატორები და კომპიუტერიზებული სასწავლო პროგრამები, რომლებიც მაქსიმალურად ასახავს რეალურ დაავადებას, სადიაგნოსტიკო ან სამკურნალო პროცედურას</w:t>
      </w:r>
      <w:r w:rsidRPr="4E20D9F0">
        <w:rPr>
          <w:rFonts w:ascii="Sylfaen" w:eastAsia="Sylfaen" w:hAnsi="Sylfaen" w:cs="Sylfaen"/>
        </w:rPr>
        <w:t xml:space="preserve">; </w:t>
      </w:r>
      <w:r w:rsidRPr="4E20D9F0">
        <w:rPr>
          <w:rFonts w:ascii="Sylfaen" w:hAnsi="Sylfaen"/>
        </w:rPr>
        <w:t xml:space="preserve">ვირტუალური სასწავლო მეთოდების გამოყენება ხელს უწყობს პაციენტთა უსაფრთხოების დაცვას (რადგანაც ყველა პროცედურა ვერ შესრულდება პაციენტზე, თუნდაც მისი თანხმობის შემთხვევაში), მნიშვნელოვნად განტვირთავს სამკურნალო დაწესებულებებს სტუდენტთა დიდი </w:t>
      </w:r>
      <w:r w:rsidRPr="4E20D9F0">
        <w:rPr>
          <w:rFonts w:ascii="Sylfaen" w:hAnsi="Sylfaen"/>
        </w:rPr>
        <w:lastRenderedPageBreak/>
        <w:t>ჯგუფებისგან, რომლებიც პაციენტთან უშუალო კონტაქტის მეშვეობით ხშირად ვერც კი ახერხებენ ამა თუ იმ კლინიკური ჩვევის გამომუშავებას, განსაკუთრებით  –</w:t>
      </w:r>
      <w:r w:rsidRPr="4E20D9F0">
        <w:rPr>
          <w:rFonts w:ascii="Sylfaen" w:eastAsia="Sylfaen" w:hAnsi="Sylfaen" w:cs="Sylfaen"/>
        </w:rPr>
        <w:t xml:space="preserve"> </w:t>
      </w:r>
      <w:r w:rsidRPr="4E20D9F0">
        <w:rPr>
          <w:rFonts w:ascii="Sylfaen" w:hAnsi="Sylfaen"/>
        </w:rPr>
        <w:t>სწავლების პრეკლინიკურ ეტაპზე. კომუნიკაციის უნარის განვითარების მიზნით სწავლების და შეფასების პროცესში იყენებენ სიმულირებულ და სტანდარტიზებულ პაციენტებს. საგანმანათლებლო პროგრამის დასრულებისას კურსდამთავრებულმა უნდა შეძლოს</w:t>
      </w:r>
      <w:r w:rsidRPr="4E20D9F0">
        <w:rPr>
          <w:rFonts w:ascii="Sylfaen" w:eastAsia="Sylfaen" w:hAnsi="Sylfaen" w:cs="Sylfaen"/>
        </w:rPr>
        <w:t xml:space="preserve"> </w:t>
      </w:r>
      <w:r w:rsidRPr="4E20D9F0">
        <w:rPr>
          <w:rFonts w:ascii="Sylfaen" w:hAnsi="Sylfaen"/>
        </w:rPr>
        <w:t>მის მიერ სწავლის პროცესში გამომუშავებული კლინიკური უნარ</w:t>
      </w:r>
      <w:r w:rsidRPr="4E20D9F0">
        <w:rPr>
          <w:rFonts w:ascii="Sylfaen" w:eastAsia="Sylfaen" w:hAnsi="Sylfaen" w:cs="Sylfaen"/>
        </w:rPr>
        <w:t>-</w:t>
      </w:r>
      <w:r w:rsidRPr="4E20D9F0">
        <w:rPr>
          <w:rFonts w:ascii="Sylfaen" w:hAnsi="Sylfaen"/>
        </w:rPr>
        <w:t>ჩვევების დემონსტრირება დამოუკიდებლად, სიმულატორებზე ან ზედამხედველობის ქვეშ.</w:t>
      </w:r>
      <w:r w:rsidRPr="4E20D9F0">
        <w:rPr>
          <w:rFonts w:ascii="Sylfaen" w:eastAsia="Sylfaen" w:hAnsi="Sylfaen" w:cs="Sylfaen"/>
        </w:rPr>
        <w:t xml:space="preserve"> </w:t>
      </w:r>
    </w:p>
    <w:p w14:paraId="16E66445" w14:textId="77777777" w:rsidR="00FC7F01" w:rsidRPr="009D7775" w:rsidRDefault="00142BE4" w:rsidP="002D5B5D">
      <w:pPr>
        <w:spacing w:after="15" w:line="259" w:lineRule="auto"/>
        <w:ind w:left="709" w:hanging="709"/>
        <w:jc w:val="both"/>
        <w:rPr>
          <w:rFonts w:ascii="Sylfaen" w:hAnsi="Sylfaen"/>
        </w:rPr>
      </w:pPr>
      <w:r w:rsidRPr="009D7775">
        <w:rPr>
          <w:rFonts w:ascii="Sylfaen" w:eastAsia="Sylfaen" w:hAnsi="Sylfaen" w:cs="Sylfaen"/>
        </w:rPr>
        <w:t xml:space="preserve"> </w:t>
      </w:r>
    </w:p>
    <w:p w14:paraId="4E181029" w14:textId="77777777" w:rsidR="00FC7F01" w:rsidRPr="009D7775" w:rsidRDefault="00142BE4" w:rsidP="4E20D9F0">
      <w:pPr>
        <w:numPr>
          <w:ilvl w:val="0"/>
          <w:numId w:val="9"/>
        </w:numPr>
        <w:spacing w:after="123"/>
        <w:ind w:left="709" w:hanging="709"/>
        <w:jc w:val="both"/>
        <w:rPr>
          <w:rFonts w:ascii="Sylfaen" w:hAnsi="Sylfaen"/>
        </w:rPr>
      </w:pPr>
      <w:r w:rsidRPr="4E20D9F0">
        <w:rPr>
          <w:rFonts w:ascii="Sylfaen" w:hAnsi="Sylfaen"/>
        </w:rPr>
        <w:t>კონკრეტული</w:t>
      </w:r>
      <w:r w:rsidRPr="4E20D9F0">
        <w:rPr>
          <w:rFonts w:ascii="Sylfaen" w:eastAsia="Sylfaen" w:hAnsi="Sylfaen" w:cs="Sylfaen"/>
        </w:rPr>
        <w:t xml:space="preserve"> </w:t>
      </w:r>
      <w:r w:rsidRPr="4E20D9F0">
        <w:rPr>
          <w:rFonts w:ascii="Sylfaen" w:hAnsi="Sylfaen"/>
        </w:rPr>
        <w:t>საგანმანათლებლო</w:t>
      </w:r>
      <w:r w:rsidRPr="4E20D9F0">
        <w:rPr>
          <w:rFonts w:ascii="Sylfaen" w:eastAsia="Sylfaen" w:hAnsi="Sylfaen" w:cs="Sylfaen"/>
        </w:rPr>
        <w:t xml:space="preserve"> </w:t>
      </w:r>
      <w:r w:rsidRPr="4E20D9F0">
        <w:rPr>
          <w:rFonts w:ascii="Sylfaen" w:hAnsi="Sylfaen"/>
        </w:rPr>
        <w:t>პროგრამის</w:t>
      </w:r>
      <w:r w:rsidRPr="4E20D9F0">
        <w:rPr>
          <w:rFonts w:ascii="Sylfaen" w:eastAsia="Sylfaen" w:hAnsi="Sylfaen" w:cs="Sylfaen"/>
        </w:rPr>
        <w:t xml:space="preserve"> </w:t>
      </w:r>
      <w:r w:rsidRPr="4E20D9F0">
        <w:rPr>
          <w:rFonts w:ascii="Sylfaen" w:hAnsi="Sylfaen"/>
        </w:rPr>
        <w:t>სასწავლო</w:t>
      </w:r>
      <w:r w:rsidRPr="4E20D9F0">
        <w:rPr>
          <w:rFonts w:ascii="Sylfaen" w:eastAsia="Sylfaen" w:hAnsi="Sylfaen" w:cs="Sylfaen"/>
        </w:rPr>
        <w:t xml:space="preserve"> </w:t>
      </w:r>
      <w:r w:rsidRPr="4E20D9F0">
        <w:rPr>
          <w:rFonts w:ascii="Sylfaen" w:hAnsi="Sylfaen"/>
        </w:rPr>
        <w:t>კურსების</w:t>
      </w:r>
      <w:r w:rsidRPr="4E20D9F0">
        <w:rPr>
          <w:rFonts w:ascii="Sylfaen" w:eastAsia="Sylfaen" w:hAnsi="Sylfaen" w:cs="Sylfaen"/>
        </w:rPr>
        <w:t xml:space="preserve"> </w:t>
      </w:r>
      <w:r w:rsidRPr="4E20D9F0">
        <w:rPr>
          <w:rFonts w:ascii="Sylfaen" w:hAnsi="Sylfaen"/>
        </w:rPr>
        <w:t>ჩამონათვალი</w:t>
      </w:r>
      <w:r w:rsidRPr="4E20D9F0">
        <w:rPr>
          <w:rFonts w:ascii="Sylfaen" w:eastAsia="Sylfaen" w:hAnsi="Sylfaen" w:cs="Sylfaen"/>
        </w:rPr>
        <w:t xml:space="preserve"> </w:t>
      </w:r>
      <w:r w:rsidRPr="4E20D9F0">
        <w:rPr>
          <w:rFonts w:ascii="Sylfaen" w:hAnsi="Sylfaen"/>
        </w:rPr>
        <w:t>ან</w:t>
      </w:r>
      <w:r w:rsidRPr="4E20D9F0">
        <w:rPr>
          <w:rFonts w:ascii="Sylfaen" w:eastAsia="Sylfaen" w:hAnsi="Sylfaen" w:cs="Sylfaen"/>
        </w:rPr>
        <w:t>/</w:t>
      </w:r>
      <w:r w:rsidRPr="4E20D9F0">
        <w:rPr>
          <w:rFonts w:ascii="Sylfaen" w:hAnsi="Sylfaen"/>
        </w:rPr>
        <w:t>და</w:t>
      </w:r>
      <w:r w:rsidRPr="4E20D9F0">
        <w:rPr>
          <w:rFonts w:ascii="Sylfaen" w:eastAsia="Sylfaen" w:hAnsi="Sylfaen" w:cs="Sylfaen"/>
        </w:rPr>
        <w:t xml:space="preserve"> </w:t>
      </w:r>
      <w:r w:rsidRPr="4E20D9F0">
        <w:rPr>
          <w:rFonts w:ascii="Sylfaen" w:hAnsi="Sylfaen"/>
        </w:rPr>
        <w:t>დასახელებები</w:t>
      </w:r>
      <w:r w:rsidRPr="4E20D9F0">
        <w:rPr>
          <w:rFonts w:ascii="Sylfaen" w:eastAsia="Sylfaen" w:hAnsi="Sylfaen" w:cs="Sylfaen"/>
        </w:rPr>
        <w:t xml:space="preserve"> </w:t>
      </w:r>
      <w:r w:rsidRPr="4E20D9F0">
        <w:rPr>
          <w:rFonts w:ascii="Sylfaen" w:hAnsi="Sylfaen"/>
        </w:rPr>
        <w:t>განსხვავდება</w:t>
      </w:r>
      <w:r w:rsidRPr="4E20D9F0">
        <w:rPr>
          <w:rFonts w:ascii="Sylfaen" w:eastAsia="Sylfaen" w:hAnsi="Sylfaen" w:cs="Sylfaen"/>
        </w:rPr>
        <w:t xml:space="preserve"> </w:t>
      </w:r>
      <w:r w:rsidRPr="4E20D9F0">
        <w:rPr>
          <w:rFonts w:ascii="Sylfaen" w:hAnsi="Sylfaen"/>
        </w:rPr>
        <w:t>ინსტიტუციური</w:t>
      </w:r>
      <w:r w:rsidRPr="4E20D9F0">
        <w:rPr>
          <w:rFonts w:ascii="Sylfaen" w:eastAsia="Sylfaen" w:hAnsi="Sylfaen" w:cs="Sylfaen"/>
        </w:rPr>
        <w:t xml:space="preserve"> </w:t>
      </w:r>
      <w:r w:rsidRPr="4E20D9F0">
        <w:rPr>
          <w:rFonts w:ascii="Sylfaen" w:hAnsi="Sylfaen"/>
        </w:rPr>
        <w:t>კონტექსტის</w:t>
      </w:r>
      <w:r w:rsidRPr="4E20D9F0">
        <w:rPr>
          <w:rFonts w:ascii="Sylfaen" w:eastAsia="Sylfaen" w:hAnsi="Sylfaen" w:cs="Sylfaen"/>
        </w:rPr>
        <w:t xml:space="preserve"> </w:t>
      </w:r>
      <w:r w:rsidRPr="4E20D9F0">
        <w:rPr>
          <w:rFonts w:ascii="Sylfaen" w:hAnsi="Sylfaen"/>
        </w:rPr>
        <w:t>მიხედვით</w:t>
      </w:r>
      <w:r w:rsidRPr="4E20D9F0">
        <w:rPr>
          <w:rFonts w:ascii="Sylfaen" w:eastAsia="Sylfaen" w:hAnsi="Sylfaen" w:cs="Sylfaen"/>
        </w:rPr>
        <w:t xml:space="preserve">. </w:t>
      </w:r>
      <w:r w:rsidRPr="4E20D9F0">
        <w:rPr>
          <w:rFonts w:ascii="Sylfaen" w:hAnsi="Sylfaen"/>
        </w:rPr>
        <w:t>ამავდროულად</w:t>
      </w:r>
      <w:r w:rsidRPr="4E20D9F0">
        <w:rPr>
          <w:rFonts w:ascii="Sylfaen" w:eastAsia="Sylfaen" w:hAnsi="Sylfaen" w:cs="Sylfaen"/>
        </w:rPr>
        <w:t xml:space="preserve">, </w:t>
      </w:r>
      <w:r w:rsidRPr="4E20D9F0">
        <w:rPr>
          <w:rFonts w:ascii="Sylfaen" w:hAnsi="Sylfaen"/>
        </w:rPr>
        <w:t>არსებობს</w:t>
      </w:r>
      <w:r w:rsidRPr="4E20D9F0">
        <w:rPr>
          <w:rFonts w:ascii="Sylfaen" w:eastAsia="Sylfaen" w:hAnsi="Sylfaen" w:cs="Sylfaen"/>
        </w:rPr>
        <w:t xml:space="preserve"> </w:t>
      </w:r>
      <w:r w:rsidRPr="4E20D9F0">
        <w:rPr>
          <w:rFonts w:ascii="Sylfaen" w:hAnsi="Sylfaen"/>
        </w:rPr>
        <w:t>საერთო</w:t>
      </w:r>
      <w:r w:rsidRPr="4E20D9F0">
        <w:rPr>
          <w:rFonts w:ascii="Sylfaen" w:eastAsia="Sylfaen" w:hAnsi="Sylfaen" w:cs="Sylfaen"/>
        </w:rPr>
        <w:t xml:space="preserve"> </w:t>
      </w:r>
      <w:r w:rsidRPr="4E20D9F0">
        <w:rPr>
          <w:rFonts w:ascii="Sylfaen" w:hAnsi="Sylfaen"/>
        </w:rPr>
        <w:t>კომპეტენციები</w:t>
      </w:r>
      <w:r w:rsidRPr="4E20D9F0">
        <w:rPr>
          <w:rFonts w:ascii="Sylfaen" w:eastAsia="Sylfaen" w:hAnsi="Sylfaen" w:cs="Sylfaen"/>
        </w:rPr>
        <w:t xml:space="preserve">, </w:t>
      </w:r>
      <w:r w:rsidRPr="4E20D9F0">
        <w:rPr>
          <w:rFonts w:ascii="Sylfaen" w:hAnsi="Sylfaen"/>
        </w:rPr>
        <w:t>რომლებიც</w:t>
      </w:r>
      <w:r w:rsidRPr="4E20D9F0">
        <w:rPr>
          <w:rFonts w:ascii="Sylfaen" w:eastAsia="Sylfaen" w:hAnsi="Sylfaen" w:cs="Sylfaen"/>
        </w:rPr>
        <w:t xml:space="preserve"> </w:t>
      </w:r>
      <w:r w:rsidRPr="4E20D9F0">
        <w:rPr>
          <w:rFonts w:ascii="Sylfaen" w:hAnsi="Sylfaen"/>
        </w:rPr>
        <w:t>დიპლომირებული</w:t>
      </w:r>
      <w:r w:rsidRPr="4E20D9F0">
        <w:rPr>
          <w:rFonts w:ascii="Sylfaen" w:eastAsia="Sylfaen" w:hAnsi="Sylfaen" w:cs="Sylfaen"/>
        </w:rPr>
        <w:t xml:space="preserve"> </w:t>
      </w:r>
      <w:r w:rsidRPr="4E20D9F0">
        <w:rPr>
          <w:rFonts w:ascii="Sylfaen" w:hAnsi="Sylfaen"/>
        </w:rPr>
        <w:t>მედიკოსის</w:t>
      </w:r>
      <w:r w:rsidRPr="4E20D9F0">
        <w:rPr>
          <w:rFonts w:ascii="Sylfaen" w:eastAsia="Sylfaen" w:hAnsi="Sylfaen" w:cs="Sylfaen"/>
        </w:rPr>
        <w:t xml:space="preserve"> </w:t>
      </w:r>
      <w:r w:rsidRPr="4E20D9F0">
        <w:rPr>
          <w:rFonts w:ascii="Sylfaen" w:hAnsi="Sylfaen"/>
        </w:rPr>
        <w:t>ჩამოყალიბების</w:t>
      </w:r>
      <w:r w:rsidRPr="4E20D9F0">
        <w:rPr>
          <w:rFonts w:ascii="Sylfaen" w:eastAsia="Sylfaen" w:hAnsi="Sylfaen" w:cs="Sylfaen"/>
        </w:rPr>
        <w:t xml:space="preserve"> </w:t>
      </w:r>
      <w:r w:rsidRPr="4E20D9F0">
        <w:rPr>
          <w:rFonts w:ascii="Sylfaen" w:hAnsi="Sylfaen"/>
        </w:rPr>
        <w:t>საფუძველს</w:t>
      </w:r>
      <w:r w:rsidRPr="4E20D9F0">
        <w:rPr>
          <w:rFonts w:ascii="Sylfaen" w:eastAsia="Sylfaen" w:hAnsi="Sylfaen" w:cs="Sylfaen"/>
        </w:rPr>
        <w:t xml:space="preserve"> </w:t>
      </w:r>
      <w:r w:rsidRPr="4E20D9F0">
        <w:rPr>
          <w:rFonts w:ascii="Sylfaen" w:hAnsi="Sylfaen"/>
        </w:rPr>
        <w:t>ქმნიან</w:t>
      </w:r>
      <w:r w:rsidRPr="4E20D9F0">
        <w:rPr>
          <w:rFonts w:ascii="Sylfaen" w:eastAsia="Sylfaen" w:hAnsi="Sylfaen" w:cs="Sylfaen"/>
        </w:rPr>
        <w:t xml:space="preserve">. </w:t>
      </w:r>
      <w:r w:rsidRPr="4E20D9F0">
        <w:rPr>
          <w:rFonts w:ascii="Sylfaen" w:hAnsi="Sylfaen"/>
        </w:rPr>
        <w:t>აუცილებელია</w:t>
      </w:r>
      <w:r w:rsidRPr="4E20D9F0">
        <w:rPr>
          <w:rFonts w:ascii="Sylfaen" w:eastAsia="Sylfaen" w:hAnsi="Sylfaen" w:cs="Sylfaen"/>
        </w:rPr>
        <w:t xml:space="preserve"> </w:t>
      </w:r>
      <w:r w:rsidRPr="4E20D9F0">
        <w:rPr>
          <w:rFonts w:ascii="Sylfaen" w:hAnsi="Sylfaen"/>
        </w:rPr>
        <w:t>კურიკულუმში</w:t>
      </w:r>
      <w:r w:rsidRPr="4E20D9F0">
        <w:rPr>
          <w:rFonts w:ascii="Sylfaen" w:eastAsia="Sylfaen" w:hAnsi="Sylfaen" w:cs="Sylfaen"/>
        </w:rPr>
        <w:t xml:space="preserve">, </w:t>
      </w:r>
      <w:r w:rsidRPr="4E20D9F0">
        <w:rPr>
          <w:rFonts w:ascii="Sylfaen" w:hAnsi="Sylfaen"/>
        </w:rPr>
        <w:t>ექვსწლიანი</w:t>
      </w:r>
      <w:r w:rsidRPr="4E20D9F0">
        <w:rPr>
          <w:rFonts w:ascii="Sylfaen" w:eastAsia="Sylfaen" w:hAnsi="Sylfaen" w:cs="Sylfaen"/>
        </w:rPr>
        <w:t xml:space="preserve"> </w:t>
      </w:r>
      <w:r w:rsidRPr="4E20D9F0">
        <w:rPr>
          <w:rFonts w:ascii="Sylfaen" w:hAnsi="Sylfaen"/>
        </w:rPr>
        <w:t>სწავლის</w:t>
      </w:r>
      <w:r w:rsidRPr="4E20D9F0">
        <w:rPr>
          <w:rFonts w:ascii="Sylfaen" w:eastAsia="Sylfaen" w:hAnsi="Sylfaen" w:cs="Sylfaen"/>
        </w:rPr>
        <w:t xml:space="preserve"> </w:t>
      </w:r>
      <w:r w:rsidRPr="4E20D9F0">
        <w:rPr>
          <w:rFonts w:ascii="Sylfaen" w:hAnsi="Sylfaen"/>
        </w:rPr>
        <w:t>განმავლობაში</w:t>
      </w:r>
      <w:r w:rsidRPr="4E20D9F0">
        <w:rPr>
          <w:rFonts w:ascii="Sylfaen" w:eastAsia="Sylfaen" w:hAnsi="Sylfaen" w:cs="Sylfaen"/>
        </w:rPr>
        <w:t xml:space="preserve">, </w:t>
      </w:r>
      <w:r w:rsidRPr="4E20D9F0">
        <w:rPr>
          <w:rFonts w:ascii="Sylfaen" w:hAnsi="Sylfaen"/>
        </w:rPr>
        <w:t>კლინიკური</w:t>
      </w:r>
      <w:r w:rsidRPr="4E20D9F0">
        <w:rPr>
          <w:rFonts w:ascii="Sylfaen" w:eastAsia="Sylfaen" w:hAnsi="Sylfaen" w:cs="Sylfaen"/>
        </w:rPr>
        <w:t xml:space="preserve"> </w:t>
      </w:r>
      <w:r w:rsidRPr="4E20D9F0">
        <w:rPr>
          <w:rFonts w:ascii="Sylfaen" w:hAnsi="Sylfaen"/>
        </w:rPr>
        <w:t>უნარების</w:t>
      </w:r>
      <w:r w:rsidRPr="4E20D9F0">
        <w:rPr>
          <w:rFonts w:ascii="Sylfaen" w:eastAsia="Sylfaen" w:hAnsi="Sylfaen" w:cs="Sylfaen"/>
        </w:rPr>
        <w:t xml:space="preserve"> </w:t>
      </w:r>
      <w:r w:rsidRPr="4E20D9F0">
        <w:rPr>
          <w:rFonts w:ascii="Sylfaen" w:hAnsi="Sylfaen"/>
        </w:rPr>
        <w:t>ასათვისებლად</w:t>
      </w:r>
      <w:r w:rsidRPr="4E20D9F0">
        <w:rPr>
          <w:rFonts w:ascii="Sylfaen" w:eastAsia="Sylfaen" w:hAnsi="Sylfaen" w:cs="Sylfaen"/>
        </w:rPr>
        <w:t xml:space="preserve">  </w:t>
      </w:r>
      <w:r w:rsidRPr="4E20D9F0">
        <w:rPr>
          <w:rFonts w:ascii="Sylfaen" w:hAnsi="Sylfaen"/>
        </w:rPr>
        <w:t>გათვალისწინებული</w:t>
      </w:r>
      <w:r w:rsidRPr="4E20D9F0">
        <w:rPr>
          <w:rFonts w:ascii="Sylfaen" w:eastAsia="Sylfaen" w:hAnsi="Sylfaen" w:cs="Sylfaen"/>
        </w:rPr>
        <w:t xml:space="preserve"> </w:t>
      </w:r>
      <w:r w:rsidRPr="4E20D9F0">
        <w:rPr>
          <w:rFonts w:ascii="Sylfaen" w:hAnsi="Sylfaen"/>
        </w:rPr>
        <w:t>იყოს</w:t>
      </w:r>
      <w:r w:rsidRPr="4E20D9F0">
        <w:rPr>
          <w:rFonts w:ascii="Sylfaen" w:eastAsia="Sylfaen" w:hAnsi="Sylfaen" w:cs="Sylfaen"/>
        </w:rPr>
        <w:t xml:space="preserve">  </w:t>
      </w:r>
      <w:r w:rsidRPr="4E20D9F0">
        <w:rPr>
          <w:rFonts w:ascii="Sylfaen" w:hAnsi="Sylfaen"/>
          <w:b/>
          <w:bCs/>
          <w:color w:val="2F5496" w:themeColor="accent1" w:themeShade="BF"/>
        </w:rPr>
        <w:t>არანაკლებ</w:t>
      </w:r>
      <w:r w:rsidRPr="4E20D9F0">
        <w:rPr>
          <w:rFonts w:ascii="Sylfaen" w:eastAsia="Sylfaen" w:hAnsi="Sylfaen" w:cs="Sylfaen"/>
          <w:b/>
          <w:bCs/>
          <w:color w:val="2F5496" w:themeColor="accent1" w:themeShade="BF"/>
        </w:rPr>
        <w:t xml:space="preserve"> 10 </w:t>
      </w:r>
      <w:r w:rsidRPr="4E20D9F0">
        <w:rPr>
          <w:rFonts w:ascii="Sylfaen" w:hAnsi="Sylfaen"/>
          <w:b/>
          <w:bCs/>
          <w:color w:val="2F5496" w:themeColor="accent1" w:themeShade="BF"/>
        </w:rPr>
        <w:t>კრედიტისა</w:t>
      </w:r>
      <w:r w:rsidRPr="4E20D9F0">
        <w:rPr>
          <w:rFonts w:ascii="Sylfaen" w:eastAsia="Sylfaen" w:hAnsi="Sylfaen" w:cs="Sylfaen"/>
          <w:b/>
          <w:bCs/>
          <w:color w:val="2F5496" w:themeColor="accent1" w:themeShade="BF"/>
        </w:rPr>
        <w:t xml:space="preserve"> </w:t>
      </w:r>
      <w:r w:rsidRPr="4E20D9F0">
        <w:rPr>
          <w:rFonts w:ascii="Sylfaen" w:hAnsi="Sylfaen"/>
          <w:b/>
          <w:bCs/>
          <w:color w:val="2F5496" w:themeColor="accent1" w:themeShade="BF"/>
        </w:rPr>
        <w:t>კლინიკური</w:t>
      </w:r>
      <w:r w:rsidRPr="4E20D9F0">
        <w:rPr>
          <w:rFonts w:ascii="Sylfaen" w:eastAsia="Sylfaen" w:hAnsi="Sylfaen" w:cs="Sylfaen"/>
          <w:b/>
          <w:bCs/>
          <w:color w:val="2F5496" w:themeColor="accent1" w:themeShade="BF"/>
        </w:rPr>
        <w:t xml:space="preserve"> </w:t>
      </w:r>
      <w:r w:rsidRPr="4E20D9F0">
        <w:rPr>
          <w:rFonts w:ascii="Sylfaen" w:hAnsi="Sylfaen"/>
          <w:b/>
          <w:bCs/>
          <w:color w:val="2F5496" w:themeColor="accent1" w:themeShade="BF"/>
        </w:rPr>
        <w:t>უნარების</w:t>
      </w:r>
      <w:r w:rsidRPr="4E20D9F0">
        <w:rPr>
          <w:rFonts w:ascii="Sylfaen" w:eastAsia="Sylfaen" w:hAnsi="Sylfaen" w:cs="Sylfaen"/>
          <w:b/>
          <w:bCs/>
          <w:color w:val="2F5496" w:themeColor="accent1" w:themeShade="BF"/>
        </w:rPr>
        <w:t xml:space="preserve"> </w:t>
      </w:r>
      <w:r w:rsidRPr="4E20D9F0">
        <w:rPr>
          <w:rFonts w:ascii="Sylfaen" w:hAnsi="Sylfaen"/>
          <w:b/>
          <w:bCs/>
          <w:color w:val="2F5496" w:themeColor="accent1" w:themeShade="BF"/>
        </w:rPr>
        <w:t>ცენტრში</w:t>
      </w:r>
      <w:r w:rsidRPr="4E20D9F0">
        <w:rPr>
          <w:rFonts w:ascii="Sylfaen" w:eastAsia="Sylfaen" w:hAnsi="Sylfaen" w:cs="Sylfaen"/>
          <w:b/>
          <w:bCs/>
          <w:color w:val="2F5496" w:themeColor="accent1" w:themeShade="BF"/>
        </w:rPr>
        <w:t>/</w:t>
      </w:r>
      <w:r w:rsidRPr="4E20D9F0">
        <w:rPr>
          <w:rFonts w:ascii="Sylfaen" w:hAnsi="Sylfaen"/>
          <w:b/>
          <w:bCs/>
          <w:color w:val="2F5496" w:themeColor="accent1" w:themeShade="BF"/>
        </w:rPr>
        <w:t>ლაბორატორიაში</w:t>
      </w:r>
      <w:r w:rsidRPr="4E20D9F0">
        <w:rPr>
          <w:rFonts w:ascii="Sylfaen" w:eastAsia="Sylfaen" w:hAnsi="Sylfaen" w:cs="Sylfaen"/>
          <w:b/>
          <w:bCs/>
          <w:color w:val="2F5496" w:themeColor="accent1" w:themeShade="BF"/>
        </w:rPr>
        <w:t xml:space="preserve"> </w:t>
      </w:r>
      <w:r w:rsidRPr="4E20D9F0">
        <w:rPr>
          <w:rFonts w:ascii="Sylfaen" w:hAnsi="Sylfaen"/>
          <w:b/>
          <w:bCs/>
          <w:color w:val="2F5496" w:themeColor="accent1" w:themeShade="BF"/>
        </w:rPr>
        <w:t>სწავლებისთვის</w:t>
      </w:r>
      <w:r w:rsidRPr="4E20D9F0">
        <w:rPr>
          <w:rFonts w:ascii="Sylfaen" w:eastAsia="Sylfaen" w:hAnsi="Sylfaen" w:cs="Sylfaen"/>
          <w:b/>
          <w:bCs/>
          <w:color w:val="2F5496" w:themeColor="accent1" w:themeShade="BF"/>
        </w:rPr>
        <w:t>,</w:t>
      </w:r>
      <w:r w:rsidRPr="4E20D9F0">
        <w:rPr>
          <w:rFonts w:ascii="Sylfaen" w:eastAsia="Sylfaen" w:hAnsi="Sylfaen" w:cs="Sylfaen"/>
        </w:rPr>
        <w:t xml:space="preserve"> </w:t>
      </w:r>
      <w:r w:rsidRPr="4E20D9F0">
        <w:rPr>
          <w:rFonts w:ascii="Sylfaen" w:hAnsi="Sylfaen"/>
        </w:rPr>
        <w:t>აგრეთვე</w:t>
      </w:r>
      <w:r w:rsidRPr="4E20D9F0">
        <w:rPr>
          <w:rFonts w:ascii="Sylfaen" w:eastAsia="Sylfaen" w:hAnsi="Sylfaen" w:cs="Sylfaen"/>
        </w:rPr>
        <w:t xml:space="preserve">, </w:t>
      </w:r>
      <w:r w:rsidRPr="4E20D9F0">
        <w:rPr>
          <w:rFonts w:ascii="Sylfaen" w:hAnsi="Sylfaen"/>
          <w:b/>
          <w:bCs/>
          <w:color w:val="2F5496" w:themeColor="accent1" w:themeShade="BF"/>
        </w:rPr>
        <w:t>არანაკლებ</w:t>
      </w:r>
      <w:r w:rsidRPr="4E20D9F0">
        <w:rPr>
          <w:rFonts w:ascii="Sylfaen" w:eastAsia="Sylfaen" w:hAnsi="Sylfaen" w:cs="Sylfaen"/>
          <w:b/>
          <w:bCs/>
          <w:color w:val="2F5496" w:themeColor="accent1" w:themeShade="BF"/>
        </w:rPr>
        <w:t xml:space="preserve"> 10 </w:t>
      </w:r>
      <w:r w:rsidRPr="4E20D9F0">
        <w:rPr>
          <w:rFonts w:ascii="Sylfaen" w:hAnsi="Sylfaen"/>
          <w:b/>
          <w:bCs/>
          <w:color w:val="2F5496" w:themeColor="accent1" w:themeShade="BF"/>
        </w:rPr>
        <w:t>კრედიტისა</w:t>
      </w:r>
      <w:r w:rsidRPr="4E20D9F0">
        <w:rPr>
          <w:rFonts w:ascii="Sylfaen" w:eastAsia="Sylfaen" w:hAnsi="Sylfaen" w:cs="Sylfaen"/>
          <w:b/>
          <w:bCs/>
          <w:color w:val="2F5496" w:themeColor="accent1" w:themeShade="BF"/>
        </w:rPr>
        <w:t xml:space="preserve"> - </w:t>
      </w:r>
      <w:r w:rsidRPr="4E20D9F0">
        <w:rPr>
          <w:rFonts w:ascii="Sylfaen" w:hAnsi="Sylfaen"/>
          <w:b/>
          <w:bCs/>
          <w:color w:val="2F5496" w:themeColor="accent1" w:themeShade="BF"/>
        </w:rPr>
        <w:t>სამეცნიერო</w:t>
      </w:r>
      <w:r w:rsidRPr="4E20D9F0">
        <w:rPr>
          <w:rFonts w:ascii="Sylfaen" w:eastAsia="Sylfaen" w:hAnsi="Sylfaen" w:cs="Sylfaen"/>
          <w:b/>
          <w:bCs/>
          <w:color w:val="2F5496" w:themeColor="accent1" w:themeShade="BF"/>
        </w:rPr>
        <w:t xml:space="preserve"> </w:t>
      </w:r>
      <w:r w:rsidRPr="4E20D9F0">
        <w:rPr>
          <w:rFonts w:ascii="Sylfaen" w:hAnsi="Sylfaen"/>
          <w:b/>
          <w:bCs/>
          <w:color w:val="2F5496" w:themeColor="accent1" w:themeShade="BF"/>
        </w:rPr>
        <w:t>უნარჩვევების</w:t>
      </w:r>
      <w:r w:rsidRPr="4E20D9F0">
        <w:rPr>
          <w:rFonts w:ascii="Sylfaen" w:eastAsia="Sylfaen" w:hAnsi="Sylfaen" w:cs="Sylfaen"/>
          <w:b/>
          <w:bCs/>
          <w:color w:val="2F5496" w:themeColor="accent1" w:themeShade="BF"/>
        </w:rPr>
        <w:t xml:space="preserve"> </w:t>
      </w:r>
      <w:r w:rsidRPr="4E20D9F0">
        <w:rPr>
          <w:rFonts w:ascii="Sylfaen" w:hAnsi="Sylfaen"/>
          <w:b/>
          <w:bCs/>
          <w:color w:val="2F5496" w:themeColor="accent1" w:themeShade="BF"/>
        </w:rPr>
        <w:t>გამოსამუშავებლად</w:t>
      </w:r>
      <w:r w:rsidRPr="4E20D9F0">
        <w:rPr>
          <w:rFonts w:ascii="Sylfaen" w:eastAsia="Sylfaen" w:hAnsi="Sylfaen" w:cs="Sylfaen"/>
        </w:rPr>
        <w:t xml:space="preserve">. </w:t>
      </w:r>
      <w:r w:rsidRPr="4E20D9F0">
        <w:rPr>
          <w:rFonts w:ascii="Sylfaen" w:hAnsi="Sylfaen"/>
        </w:rPr>
        <w:t>ინტეგრირებული</w:t>
      </w:r>
      <w:r w:rsidRPr="4E20D9F0">
        <w:rPr>
          <w:rFonts w:ascii="Sylfaen" w:eastAsia="Sylfaen" w:hAnsi="Sylfaen" w:cs="Sylfaen"/>
        </w:rPr>
        <w:t xml:space="preserve"> </w:t>
      </w:r>
      <w:r w:rsidRPr="4E20D9F0">
        <w:rPr>
          <w:rFonts w:ascii="Sylfaen" w:hAnsi="Sylfaen"/>
        </w:rPr>
        <w:t>სწავლების</w:t>
      </w:r>
      <w:r w:rsidRPr="4E20D9F0">
        <w:rPr>
          <w:rFonts w:ascii="Sylfaen" w:eastAsia="Sylfaen" w:hAnsi="Sylfaen" w:cs="Sylfaen"/>
        </w:rPr>
        <w:t xml:space="preserve"> </w:t>
      </w:r>
      <w:r w:rsidRPr="4E20D9F0">
        <w:rPr>
          <w:rFonts w:ascii="Sylfaen" w:hAnsi="Sylfaen"/>
        </w:rPr>
        <w:t>აუცილებელი</w:t>
      </w:r>
      <w:r w:rsidRPr="4E20D9F0">
        <w:rPr>
          <w:rFonts w:ascii="Sylfaen" w:eastAsia="Sylfaen" w:hAnsi="Sylfaen" w:cs="Sylfaen"/>
        </w:rPr>
        <w:t xml:space="preserve"> </w:t>
      </w:r>
      <w:r w:rsidRPr="4E20D9F0">
        <w:rPr>
          <w:rFonts w:ascii="Sylfaen" w:hAnsi="Sylfaen"/>
        </w:rPr>
        <w:t>მოთხოვნაა</w:t>
      </w:r>
      <w:r w:rsidRPr="4E20D9F0">
        <w:rPr>
          <w:rFonts w:ascii="Sylfaen" w:eastAsia="Sylfaen" w:hAnsi="Sylfaen" w:cs="Sylfaen"/>
        </w:rPr>
        <w:t xml:space="preserve"> </w:t>
      </w:r>
      <w:r w:rsidRPr="4E20D9F0">
        <w:rPr>
          <w:rFonts w:ascii="Sylfaen" w:hAnsi="Sylfaen"/>
        </w:rPr>
        <w:t>სტუდენტის</w:t>
      </w:r>
      <w:r w:rsidRPr="4E20D9F0">
        <w:rPr>
          <w:rFonts w:ascii="Sylfaen" w:eastAsia="Sylfaen" w:hAnsi="Sylfaen" w:cs="Sylfaen"/>
        </w:rPr>
        <w:t xml:space="preserve"> </w:t>
      </w:r>
      <w:r w:rsidRPr="4E20D9F0">
        <w:rPr>
          <w:rFonts w:ascii="Sylfaen" w:hAnsi="Sylfaen"/>
        </w:rPr>
        <w:t>ადრეული</w:t>
      </w:r>
      <w:r w:rsidRPr="4E20D9F0">
        <w:rPr>
          <w:rFonts w:ascii="Sylfaen" w:eastAsia="Sylfaen" w:hAnsi="Sylfaen" w:cs="Sylfaen"/>
        </w:rPr>
        <w:t xml:space="preserve"> </w:t>
      </w:r>
      <w:r w:rsidRPr="4E20D9F0">
        <w:rPr>
          <w:rFonts w:ascii="Sylfaen" w:hAnsi="Sylfaen"/>
        </w:rPr>
        <w:t>ჩართვა</w:t>
      </w:r>
      <w:r w:rsidRPr="4E20D9F0">
        <w:rPr>
          <w:rFonts w:ascii="Sylfaen" w:eastAsia="Sylfaen" w:hAnsi="Sylfaen" w:cs="Sylfaen"/>
        </w:rPr>
        <w:t xml:space="preserve"> </w:t>
      </w:r>
      <w:r w:rsidRPr="4E20D9F0">
        <w:rPr>
          <w:rFonts w:ascii="Sylfaen" w:hAnsi="Sylfaen"/>
        </w:rPr>
        <w:t>სამეცნიერო</w:t>
      </w:r>
      <w:r w:rsidRPr="4E20D9F0">
        <w:rPr>
          <w:rFonts w:ascii="Sylfaen" w:eastAsia="Sylfaen" w:hAnsi="Sylfaen" w:cs="Sylfaen"/>
        </w:rPr>
        <w:t xml:space="preserve"> </w:t>
      </w:r>
      <w:r w:rsidRPr="4E20D9F0">
        <w:rPr>
          <w:rFonts w:ascii="Sylfaen" w:hAnsi="Sylfaen"/>
        </w:rPr>
        <w:t>კვლევაში</w:t>
      </w:r>
      <w:r w:rsidRPr="4E20D9F0">
        <w:rPr>
          <w:rFonts w:ascii="Sylfaen" w:eastAsia="Sylfaen" w:hAnsi="Sylfaen" w:cs="Sylfaen"/>
        </w:rPr>
        <w:t xml:space="preserve">. </w:t>
      </w:r>
      <w:r w:rsidRPr="4E20D9F0">
        <w:rPr>
          <w:rFonts w:ascii="Sylfaen" w:hAnsi="Sylfaen"/>
        </w:rPr>
        <w:t>კვლევის</w:t>
      </w:r>
      <w:r w:rsidRPr="4E20D9F0">
        <w:rPr>
          <w:rFonts w:ascii="Sylfaen" w:eastAsia="Sylfaen" w:hAnsi="Sylfaen" w:cs="Sylfaen"/>
        </w:rPr>
        <w:t xml:space="preserve"> </w:t>
      </w:r>
      <w:r w:rsidRPr="4E20D9F0">
        <w:rPr>
          <w:rFonts w:ascii="Sylfaen" w:hAnsi="Sylfaen"/>
        </w:rPr>
        <w:t>კომპონენტი</w:t>
      </w:r>
      <w:r w:rsidRPr="4E20D9F0">
        <w:rPr>
          <w:rFonts w:ascii="Sylfaen" w:eastAsia="Sylfaen" w:hAnsi="Sylfaen" w:cs="Sylfaen"/>
        </w:rPr>
        <w:t xml:space="preserve"> </w:t>
      </w:r>
      <w:r w:rsidRPr="4E20D9F0">
        <w:rPr>
          <w:rFonts w:ascii="Sylfaen" w:hAnsi="Sylfaen"/>
        </w:rPr>
        <w:t>გათვალისწინებულია</w:t>
      </w:r>
      <w:r w:rsidRPr="4E20D9F0">
        <w:rPr>
          <w:rFonts w:ascii="Sylfaen" w:eastAsia="Sylfaen" w:hAnsi="Sylfaen" w:cs="Sylfaen"/>
        </w:rPr>
        <w:t xml:space="preserve"> </w:t>
      </w:r>
      <w:r w:rsidRPr="4E20D9F0">
        <w:rPr>
          <w:rFonts w:ascii="Sylfaen" w:hAnsi="Sylfaen"/>
        </w:rPr>
        <w:t>ინტეგრირებულ</w:t>
      </w:r>
      <w:r w:rsidRPr="4E20D9F0">
        <w:rPr>
          <w:rFonts w:ascii="Sylfaen" w:eastAsia="Sylfaen" w:hAnsi="Sylfaen" w:cs="Sylfaen"/>
        </w:rPr>
        <w:t xml:space="preserve"> </w:t>
      </w:r>
      <w:r w:rsidRPr="4E20D9F0">
        <w:rPr>
          <w:rFonts w:ascii="Sylfaen" w:hAnsi="Sylfaen"/>
        </w:rPr>
        <w:t>კურიკულუმში</w:t>
      </w:r>
      <w:r w:rsidRPr="4E20D9F0">
        <w:rPr>
          <w:rFonts w:ascii="Sylfaen" w:eastAsia="Sylfaen" w:hAnsi="Sylfaen" w:cs="Sylfaen"/>
        </w:rPr>
        <w:t xml:space="preserve">. </w:t>
      </w:r>
      <w:r w:rsidRPr="4E20D9F0">
        <w:rPr>
          <w:rFonts w:ascii="Sylfaen" w:hAnsi="Sylfaen"/>
        </w:rPr>
        <w:t>სტუდენტების</w:t>
      </w:r>
      <w:r w:rsidRPr="4E20D9F0">
        <w:rPr>
          <w:rFonts w:ascii="Sylfaen" w:eastAsia="Sylfaen" w:hAnsi="Sylfaen" w:cs="Sylfaen"/>
        </w:rPr>
        <w:t xml:space="preserve"> </w:t>
      </w:r>
      <w:r w:rsidRPr="4E20D9F0">
        <w:rPr>
          <w:rFonts w:ascii="Sylfaen" w:hAnsi="Sylfaen"/>
        </w:rPr>
        <w:t>როლი</w:t>
      </w:r>
      <w:r w:rsidRPr="4E20D9F0">
        <w:rPr>
          <w:rFonts w:ascii="Sylfaen" w:eastAsia="Sylfaen" w:hAnsi="Sylfaen" w:cs="Sylfaen"/>
        </w:rPr>
        <w:t xml:space="preserve"> </w:t>
      </w:r>
      <w:r w:rsidRPr="4E20D9F0">
        <w:rPr>
          <w:rFonts w:ascii="Sylfaen" w:hAnsi="Sylfaen"/>
        </w:rPr>
        <w:t>კვლევაში</w:t>
      </w:r>
      <w:r w:rsidRPr="4E20D9F0">
        <w:rPr>
          <w:rFonts w:ascii="Sylfaen" w:eastAsia="Sylfaen" w:hAnsi="Sylfaen" w:cs="Sylfaen"/>
        </w:rPr>
        <w:t xml:space="preserve"> </w:t>
      </w:r>
      <w:r w:rsidRPr="4E20D9F0">
        <w:rPr>
          <w:rFonts w:ascii="Sylfaen" w:hAnsi="Sylfaen"/>
        </w:rPr>
        <w:t>თანდათან</w:t>
      </w:r>
      <w:r w:rsidRPr="4E20D9F0">
        <w:rPr>
          <w:rFonts w:ascii="Sylfaen" w:eastAsia="Sylfaen" w:hAnsi="Sylfaen" w:cs="Sylfaen"/>
        </w:rPr>
        <w:t xml:space="preserve"> </w:t>
      </w:r>
      <w:r w:rsidRPr="4E20D9F0">
        <w:rPr>
          <w:rFonts w:ascii="Sylfaen" w:hAnsi="Sylfaen"/>
        </w:rPr>
        <w:t>მატულობს</w:t>
      </w:r>
      <w:r w:rsidRPr="4E20D9F0">
        <w:rPr>
          <w:rFonts w:ascii="Sylfaen" w:eastAsia="Sylfaen" w:hAnsi="Sylfaen" w:cs="Sylfaen"/>
        </w:rPr>
        <w:t xml:space="preserve">. </w:t>
      </w:r>
      <w:r w:rsidRPr="4E20D9F0">
        <w:rPr>
          <w:rFonts w:ascii="Sylfaen" w:hAnsi="Sylfaen"/>
        </w:rPr>
        <w:t>მნიშვნელოვანია</w:t>
      </w:r>
      <w:r w:rsidRPr="4E20D9F0">
        <w:rPr>
          <w:rFonts w:ascii="Sylfaen" w:eastAsia="Sylfaen" w:hAnsi="Sylfaen" w:cs="Sylfaen"/>
        </w:rPr>
        <w:t xml:space="preserve">, </w:t>
      </w:r>
      <w:r w:rsidRPr="4E20D9F0">
        <w:rPr>
          <w:rFonts w:ascii="Sylfaen" w:hAnsi="Sylfaen"/>
        </w:rPr>
        <w:t>რომ</w:t>
      </w:r>
      <w:r w:rsidRPr="4E20D9F0">
        <w:rPr>
          <w:rFonts w:ascii="Sylfaen" w:eastAsia="Sylfaen" w:hAnsi="Sylfaen" w:cs="Sylfaen"/>
        </w:rPr>
        <w:t xml:space="preserve"> </w:t>
      </w:r>
      <w:r w:rsidRPr="4E20D9F0">
        <w:rPr>
          <w:rFonts w:ascii="Sylfaen" w:hAnsi="Sylfaen"/>
        </w:rPr>
        <w:t>სტუდენტები</w:t>
      </w:r>
      <w:r w:rsidRPr="4E20D9F0">
        <w:rPr>
          <w:rFonts w:ascii="Sylfaen" w:eastAsia="Sylfaen" w:hAnsi="Sylfaen" w:cs="Sylfaen"/>
        </w:rPr>
        <w:t xml:space="preserve"> </w:t>
      </w:r>
      <w:r w:rsidRPr="4E20D9F0">
        <w:rPr>
          <w:rFonts w:ascii="Sylfaen" w:hAnsi="Sylfaen"/>
        </w:rPr>
        <w:t>სწავლობენ</w:t>
      </w:r>
      <w:r w:rsidRPr="4E20D9F0">
        <w:rPr>
          <w:rFonts w:ascii="Sylfaen" w:eastAsia="Sylfaen" w:hAnsi="Sylfaen" w:cs="Sylfaen"/>
        </w:rPr>
        <w:t xml:space="preserve"> </w:t>
      </w:r>
      <w:r w:rsidRPr="4E20D9F0">
        <w:rPr>
          <w:rFonts w:ascii="Sylfaen" w:hAnsi="Sylfaen"/>
        </w:rPr>
        <w:t>არა</w:t>
      </w:r>
      <w:r w:rsidRPr="4E20D9F0">
        <w:rPr>
          <w:rFonts w:ascii="Sylfaen" w:eastAsia="Sylfaen" w:hAnsi="Sylfaen" w:cs="Sylfaen"/>
        </w:rPr>
        <w:t xml:space="preserve"> </w:t>
      </w:r>
      <w:r w:rsidRPr="4E20D9F0">
        <w:rPr>
          <w:rFonts w:ascii="Sylfaen" w:hAnsi="Sylfaen"/>
        </w:rPr>
        <w:t>მხოლოდ</w:t>
      </w:r>
      <w:r w:rsidRPr="4E20D9F0">
        <w:rPr>
          <w:rFonts w:ascii="Sylfaen" w:eastAsia="Sylfaen" w:hAnsi="Sylfaen" w:cs="Sylfaen"/>
        </w:rPr>
        <w:t xml:space="preserve"> </w:t>
      </w:r>
      <w:r w:rsidRPr="4E20D9F0">
        <w:rPr>
          <w:rFonts w:ascii="Sylfaen" w:hAnsi="Sylfaen"/>
        </w:rPr>
        <w:t>სამეცნიერო</w:t>
      </w:r>
      <w:r w:rsidRPr="4E20D9F0">
        <w:rPr>
          <w:rFonts w:ascii="Sylfaen" w:eastAsia="Sylfaen" w:hAnsi="Sylfaen" w:cs="Sylfaen"/>
        </w:rPr>
        <w:t xml:space="preserve"> </w:t>
      </w:r>
      <w:r w:rsidRPr="4E20D9F0">
        <w:rPr>
          <w:rFonts w:ascii="Sylfaen" w:hAnsi="Sylfaen"/>
        </w:rPr>
        <w:t>ინფორმაციის</w:t>
      </w:r>
      <w:r w:rsidRPr="4E20D9F0">
        <w:rPr>
          <w:rFonts w:ascii="Sylfaen" w:eastAsia="Sylfaen" w:hAnsi="Sylfaen" w:cs="Sylfaen"/>
        </w:rPr>
        <w:t xml:space="preserve"> </w:t>
      </w:r>
      <w:r w:rsidRPr="4E20D9F0">
        <w:rPr>
          <w:rFonts w:ascii="Sylfaen" w:hAnsi="Sylfaen"/>
        </w:rPr>
        <w:t>კრიტიკულად</w:t>
      </w:r>
      <w:r w:rsidRPr="4E20D9F0">
        <w:rPr>
          <w:rFonts w:ascii="Sylfaen" w:eastAsia="Sylfaen" w:hAnsi="Sylfaen" w:cs="Sylfaen"/>
        </w:rPr>
        <w:t xml:space="preserve"> </w:t>
      </w:r>
      <w:r w:rsidRPr="4E20D9F0">
        <w:rPr>
          <w:rFonts w:ascii="Sylfaen" w:hAnsi="Sylfaen"/>
        </w:rPr>
        <w:t>შეფასებას</w:t>
      </w:r>
      <w:r w:rsidRPr="4E20D9F0">
        <w:rPr>
          <w:rFonts w:ascii="Sylfaen" w:eastAsia="Sylfaen" w:hAnsi="Sylfaen" w:cs="Sylfaen"/>
        </w:rPr>
        <w:t xml:space="preserve">, </w:t>
      </w:r>
      <w:r w:rsidRPr="4E20D9F0">
        <w:rPr>
          <w:rFonts w:ascii="Sylfaen" w:hAnsi="Sylfaen"/>
        </w:rPr>
        <w:t>არამედ</w:t>
      </w:r>
      <w:r w:rsidRPr="4E20D9F0">
        <w:rPr>
          <w:rFonts w:ascii="Sylfaen" w:eastAsia="Sylfaen" w:hAnsi="Sylfaen" w:cs="Sylfaen"/>
        </w:rPr>
        <w:t xml:space="preserve"> </w:t>
      </w:r>
      <w:r w:rsidRPr="4E20D9F0">
        <w:rPr>
          <w:rFonts w:ascii="Sylfaen" w:hAnsi="Sylfaen"/>
        </w:rPr>
        <w:t>კვლევის</w:t>
      </w:r>
      <w:r w:rsidRPr="4E20D9F0">
        <w:rPr>
          <w:rFonts w:ascii="Sylfaen" w:eastAsia="Sylfaen" w:hAnsi="Sylfaen" w:cs="Sylfaen"/>
        </w:rPr>
        <w:t xml:space="preserve"> </w:t>
      </w:r>
      <w:r w:rsidRPr="4E20D9F0">
        <w:rPr>
          <w:rFonts w:ascii="Sylfaen" w:hAnsi="Sylfaen"/>
        </w:rPr>
        <w:t>დაგეგმვის</w:t>
      </w:r>
      <w:r w:rsidRPr="4E20D9F0">
        <w:rPr>
          <w:rFonts w:ascii="Sylfaen" w:eastAsia="Sylfaen" w:hAnsi="Sylfaen" w:cs="Sylfaen"/>
        </w:rPr>
        <w:t xml:space="preserve">, </w:t>
      </w:r>
      <w:r w:rsidRPr="4E20D9F0">
        <w:rPr>
          <w:rFonts w:ascii="Sylfaen" w:hAnsi="Sylfaen"/>
        </w:rPr>
        <w:t>ორგანიზების</w:t>
      </w:r>
      <w:r w:rsidRPr="4E20D9F0">
        <w:rPr>
          <w:rFonts w:ascii="Sylfaen" w:eastAsia="Sylfaen" w:hAnsi="Sylfaen" w:cs="Sylfaen"/>
        </w:rPr>
        <w:t xml:space="preserve">, </w:t>
      </w:r>
      <w:r w:rsidRPr="4E20D9F0">
        <w:rPr>
          <w:rFonts w:ascii="Sylfaen" w:hAnsi="Sylfaen"/>
        </w:rPr>
        <w:t>წარმართვის</w:t>
      </w:r>
      <w:r w:rsidRPr="4E20D9F0">
        <w:rPr>
          <w:rFonts w:ascii="Sylfaen" w:eastAsia="Sylfaen" w:hAnsi="Sylfaen" w:cs="Sylfaen"/>
        </w:rPr>
        <w:t xml:space="preserve">, </w:t>
      </w:r>
      <w:r w:rsidRPr="4E20D9F0">
        <w:rPr>
          <w:rFonts w:ascii="Sylfaen" w:hAnsi="Sylfaen"/>
        </w:rPr>
        <w:t>შედეგების</w:t>
      </w:r>
      <w:r w:rsidRPr="4E20D9F0">
        <w:rPr>
          <w:rFonts w:ascii="Sylfaen" w:eastAsia="Sylfaen" w:hAnsi="Sylfaen" w:cs="Sylfaen"/>
        </w:rPr>
        <w:t xml:space="preserve">  </w:t>
      </w:r>
      <w:r w:rsidRPr="4E20D9F0">
        <w:rPr>
          <w:rFonts w:ascii="Sylfaen" w:hAnsi="Sylfaen"/>
        </w:rPr>
        <w:t>ანალიზის</w:t>
      </w:r>
      <w:r w:rsidRPr="4E20D9F0">
        <w:rPr>
          <w:rFonts w:ascii="Sylfaen" w:eastAsia="Sylfaen" w:hAnsi="Sylfaen" w:cs="Sylfaen"/>
        </w:rPr>
        <w:t xml:space="preserve"> </w:t>
      </w:r>
      <w:r w:rsidRPr="4E20D9F0">
        <w:rPr>
          <w:rFonts w:ascii="Sylfaen" w:hAnsi="Sylfaen"/>
        </w:rPr>
        <w:t>და</w:t>
      </w:r>
      <w:r w:rsidRPr="4E20D9F0">
        <w:rPr>
          <w:rFonts w:ascii="Sylfaen" w:eastAsia="Sylfaen" w:hAnsi="Sylfaen" w:cs="Sylfaen"/>
        </w:rPr>
        <w:t xml:space="preserve">  </w:t>
      </w:r>
      <w:r w:rsidRPr="4E20D9F0">
        <w:rPr>
          <w:rFonts w:ascii="Sylfaen" w:hAnsi="Sylfaen"/>
        </w:rPr>
        <w:t>წარმოდგენის</w:t>
      </w:r>
      <w:r w:rsidRPr="4E20D9F0">
        <w:rPr>
          <w:rFonts w:ascii="Sylfaen" w:eastAsia="Sylfaen" w:hAnsi="Sylfaen" w:cs="Sylfaen"/>
        </w:rPr>
        <w:t xml:space="preserve"> </w:t>
      </w:r>
      <w:r w:rsidRPr="4E20D9F0">
        <w:rPr>
          <w:rFonts w:ascii="Sylfaen" w:hAnsi="Sylfaen"/>
        </w:rPr>
        <w:t>ძირითად</w:t>
      </w:r>
      <w:r w:rsidRPr="4E20D9F0">
        <w:rPr>
          <w:rFonts w:ascii="Sylfaen" w:eastAsia="Sylfaen" w:hAnsi="Sylfaen" w:cs="Sylfaen"/>
        </w:rPr>
        <w:t xml:space="preserve"> </w:t>
      </w:r>
      <w:r w:rsidRPr="4E20D9F0">
        <w:rPr>
          <w:rFonts w:ascii="Sylfaen" w:hAnsi="Sylfaen"/>
        </w:rPr>
        <w:t>პრინციპებს</w:t>
      </w:r>
      <w:r w:rsidRPr="4E20D9F0">
        <w:rPr>
          <w:rFonts w:ascii="Sylfaen" w:eastAsia="Sylfaen" w:hAnsi="Sylfaen" w:cs="Sylfaen"/>
        </w:rPr>
        <w:t xml:space="preserve">. </w:t>
      </w:r>
    </w:p>
    <w:p w14:paraId="48838D21" w14:textId="77777777" w:rsidR="00FC7F01" w:rsidRPr="009D7775" w:rsidRDefault="00142BE4" w:rsidP="4E20D9F0">
      <w:pPr>
        <w:numPr>
          <w:ilvl w:val="0"/>
          <w:numId w:val="9"/>
        </w:numPr>
        <w:spacing w:after="123"/>
        <w:ind w:left="709" w:hanging="709"/>
        <w:jc w:val="both"/>
        <w:rPr>
          <w:rFonts w:ascii="Sylfaen" w:hAnsi="Sylfaen"/>
        </w:rPr>
      </w:pPr>
      <w:r w:rsidRPr="4E20D9F0">
        <w:rPr>
          <w:rFonts w:ascii="Sylfaen" w:hAnsi="Sylfaen"/>
        </w:rPr>
        <w:t>კურიკულუმის</w:t>
      </w:r>
      <w:r w:rsidRPr="4E20D9F0">
        <w:rPr>
          <w:rFonts w:ascii="Sylfaen" w:eastAsia="Sylfaen" w:hAnsi="Sylfaen" w:cs="Sylfaen"/>
        </w:rPr>
        <w:t xml:space="preserve"> </w:t>
      </w:r>
      <w:r w:rsidRPr="4E20D9F0">
        <w:rPr>
          <w:rFonts w:ascii="Sylfaen" w:hAnsi="Sylfaen"/>
        </w:rPr>
        <w:t>არჩევითი</w:t>
      </w:r>
      <w:r w:rsidRPr="4E20D9F0">
        <w:rPr>
          <w:rFonts w:ascii="Sylfaen" w:eastAsia="Sylfaen" w:hAnsi="Sylfaen" w:cs="Sylfaen"/>
        </w:rPr>
        <w:t xml:space="preserve"> </w:t>
      </w:r>
      <w:r w:rsidRPr="4E20D9F0">
        <w:rPr>
          <w:rFonts w:ascii="Sylfaen" w:hAnsi="Sylfaen"/>
        </w:rPr>
        <w:t>საგნების</w:t>
      </w:r>
      <w:r w:rsidRPr="4E20D9F0">
        <w:rPr>
          <w:rFonts w:ascii="Sylfaen" w:eastAsia="Sylfaen" w:hAnsi="Sylfaen" w:cs="Sylfaen"/>
        </w:rPr>
        <w:t xml:space="preserve"> </w:t>
      </w:r>
      <w:r w:rsidRPr="4E20D9F0">
        <w:rPr>
          <w:rFonts w:ascii="Sylfaen" w:hAnsi="Sylfaen"/>
        </w:rPr>
        <w:t>ნაწილში</w:t>
      </w:r>
      <w:r w:rsidRPr="4E20D9F0">
        <w:rPr>
          <w:rFonts w:ascii="Sylfaen" w:eastAsia="Sylfaen" w:hAnsi="Sylfaen" w:cs="Sylfaen"/>
        </w:rPr>
        <w:t xml:space="preserve"> </w:t>
      </w:r>
      <w:r w:rsidRPr="4E20D9F0">
        <w:rPr>
          <w:rFonts w:ascii="Sylfaen" w:hAnsi="Sylfaen"/>
        </w:rPr>
        <w:t>მოიაზრება</w:t>
      </w:r>
      <w:r w:rsidRPr="4E20D9F0">
        <w:rPr>
          <w:rFonts w:ascii="Sylfaen" w:eastAsia="Sylfaen" w:hAnsi="Sylfaen" w:cs="Sylfaen"/>
        </w:rPr>
        <w:t xml:space="preserve"> </w:t>
      </w:r>
      <w:r w:rsidRPr="4E20D9F0">
        <w:rPr>
          <w:rFonts w:ascii="Sylfaen" w:hAnsi="Sylfaen"/>
        </w:rPr>
        <w:t>სპეციალობის</w:t>
      </w:r>
      <w:r w:rsidRPr="4E20D9F0">
        <w:rPr>
          <w:rFonts w:ascii="Sylfaen" w:eastAsia="Sylfaen" w:hAnsi="Sylfaen" w:cs="Sylfaen"/>
        </w:rPr>
        <w:t xml:space="preserve"> - </w:t>
      </w:r>
      <w:r w:rsidRPr="4E20D9F0">
        <w:rPr>
          <w:rFonts w:ascii="Sylfaen" w:hAnsi="Sylfaen"/>
        </w:rPr>
        <w:t>მედიცინის</w:t>
      </w:r>
      <w:r w:rsidRPr="4E20D9F0">
        <w:rPr>
          <w:rFonts w:ascii="Sylfaen" w:eastAsia="Sylfaen" w:hAnsi="Sylfaen" w:cs="Sylfaen"/>
        </w:rPr>
        <w:t xml:space="preserve"> </w:t>
      </w:r>
      <w:r w:rsidRPr="4E20D9F0">
        <w:rPr>
          <w:rFonts w:ascii="Sylfaen" w:hAnsi="Sylfaen"/>
        </w:rPr>
        <w:t>სფეროსთან</w:t>
      </w:r>
      <w:r w:rsidRPr="4E20D9F0">
        <w:rPr>
          <w:rFonts w:ascii="Sylfaen" w:eastAsia="Sylfaen" w:hAnsi="Sylfaen" w:cs="Sylfaen"/>
        </w:rPr>
        <w:t xml:space="preserve"> </w:t>
      </w:r>
      <w:r w:rsidRPr="4E20D9F0">
        <w:rPr>
          <w:rFonts w:ascii="Sylfaen" w:hAnsi="Sylfaen"/>
        </w:rPr>
        <w:t>დაკავშირებული</w:t>
      </w:r>
      <w:r w:rsidRPr="4E20D9F0">
        <w:rPr>
          <w:rFonts w:ascii="Sylfaen" w:eastAsia="Sylfaen" w:hAnsi="Sylfaen" w:cs="Sylfaen"/>
        </w:rPr>
        <w:t xml:space="preserve"> </w:t>
      </w:r>
      <w:r w:rsidRPr="4E20D9F0">
        <w:rPr>
          <w:rFonts w:ascii="Sylfaen" w:hAnsi="Sylfaen"/>
        </w:rPr>
        <w:t>სასწავლო</w:t>
      </w:r>
      <w:r w:rsidRPr="4E20D9F0">
        <w:rPr>
          <w:rFonts w:ascii="Sylfaen" w:eastAsia="Sylfaen" w:hAnsi="Sylfaen" w:cs="Sylfaen"/>
        </w:rPr>
        <w:t xml:space="preserve"> </w:t>
      </w:r>
      <w:r w:rsidRPr="4E20D9F0">
        <w:rPr>
          <w:rFonts w:ascii="Sylfaen" w:hAnsi="Sylfaen"/>
        </w:rPr>
        <w:t>კურსები</w:t>
      </w:r>
      <w:r w:rsidRPr="4E20D9F0">
        <w:rPr>
          <w:rFonts w:ascii="Sylfaen" w:eastAsia="Sylfaen" w:hAnsi="Sylfaen" w:cs="Sylfaen"/>
        </w:rPr>
        <w:t>/</w:t>
      </w:r>
      <w:r w:rsidRPr="4E20D9F0">
        <w:rPr>
          <w:rFonts w:ascii="Sylfaen" w:hAnsi="Sylfaen"/>
        </w:rPr>
        <w:t>მოდულები</w:t>
      </w:r>
      <w:r w:rsidRPr="4E20D9F0">
        <w:rPr>
          <w:rFonts w:ascii="Sylfaen" w:eastAsia="Sylfaen" w:hAnsi="Sylfaen" w:cs="Sylfaen"/>
        </w:rPr>
        <w:t>/</w:t>
      </w:r>
      <w:r w:rsidRPr="4E20D9F0">
        <w:rPr>
          <w:rFonts w:ascii="Sylfaen" w:hAnsi="Sylfaen"/>
        </w:rPr>
        <w:t>სხვ</w:t>
      </w:r>
      <w:r w:rsidRPr="4E20D9F0">
        <w:rPr>
          <w:rFonts w:ascii="Sylfaen" w:eastAsia="Sylfaen" w:hAnsi="Sylfaen" w:cs="Sylfaen"/>
        </w:rPr>
        <w:t xml:space="preserve">., </w:t>
      </w:r>
      <w:r w:rsidRPr="4E20D9F0">
        <w:rPr>
          <w:rFonts w:ascii="Sylfaen" w:hAnsi="Sylfaen"/>
        </w:rPr>
        <w:t>რომლებიც</w:t>
      </w:r>
      <w:r w:rsidRPr="4E20D9F0">
        <w:rPr>
          <w:rFonts w:ascii="Sylfaen" w:eastAsia="Sylfaen" w:hAnsi="Sylfaen" w:cs="Sylfaen"/>
        </w:rPr>
        <w:t xml:space="preserve"> </w:t>
      </w:r>
      <w:r w:rsidRPr="4E20D9F0">
        <w:rPr>
          <w:rFonts w:ascii="Sylfaen" w:hAnsi="Sylfaen"/>
        </w:rPr>
        <w:t>ხელს</w:t>
      </w:r>
      <w:r w:rsidRPr="4E20D9F0">
        <w:rPr>
          <w:rFonts w:ascii="Sylfaen" w:eastAsia="Sylfaen" w:hAnsi="Sylfaen" w:cs="Sylfaen"/>
        </w:rPr>
        <w:t xml:space="preserve"> </w:t>
      </w:r>
      <w:r w:rsidRPr="4E20D9F0">
        <w:rPr>
          <w:rFonts w:ascii="Sylfaen" w:hAnsi="Sylfaen"/>
        </w:rPr>
        <w:t>შეუწყობს</w:t>
      </w:r>
      <w:r w:rsidRPr="4E20D9F0">
        <w:rPr>
          <w:rFonts w:ascii="Sylfaen" w:eastAsia="Sylfaen" w:hAnsi="Sylfaen" w:cs="Sylfaen"/>
        </w:rPr>
        <w:t xml:space="preserve"> </w:t>
      </w:r>
      <w:r w:rsidRPr="4E20D9F0">
        <w:rPr>
          <w:rFonts w:ascii="Sylfaen" w:hAnsi="Sylfaen"/>
        </w:rPr>
        <w:t>პროფესიული</w:t>
      </w:r>
      <w:r w:rsidRPr="4E20D9F0">
        <w:rPr>
          <w:rFonts w:ascii="Sylfaen" w:eastAsia="Sylfaen" w:hAnsi="Sylfaen" w:cs="Sylfaen"/>
        </w:rPr>
        <w:t xml:space="preserve"> </w:t>
      </w:r>
      <w:r w:rsidRPr="4E20D9F0">
        <w:rPr>
          <w:rFonts w:ascii="Sylfaen" w:hAnsi="Sylfaen"/>
        </w:rPr>
        <w:t>მოვალეობების</w:t>
      </w:r>
      <w:r w:rsidRPr="4E20D9F0">
        <w:rPr>
          <w:rFonts w:ascii="Sylfaen" w:eastAsia="Sylfaen" w:hAnsi="Sylfaen" w:cs="Sylfaen"/>
        </w:rPr>
        <w:t xml:space="preserve"> </w:t>
      </w:r>
      <w:r w:rsidRPr="4E20D9F0">
        <w:rPr>
          <w:rFonts w:ascii="Sylfaen" w:hAnsi="Sylfaen"/>
        </w:rPr>
        <w:t>შესრულებას</w:t>
      </w:r>
      <w:r w:rsidRPr="4E20D9F0">
        <w:rPr>
          <w:rFonts w:ascii="Sylfaen" w:eastAsia="Sylfaen" w:hAnsi="Sylfaen" w:cs="Sylfaen"/>
        </w:rPr>
        <w:t xml:space="preserve"> </w:t>
      </w:r>
      <w:r w:rsidRPr="4E20D9F0">
        <w:rPr>
          <w:rFonts w:ascii="Sylfaen" w:hAnsi="Sylfaen"/>
        </w:rPr>
        <w:t>ან</w:t>
      </w:r>
      <w:r w:rsidRPr="4E20D9F0">
        <w:rPr>
          <w:rFonts w:ascii="Sylfaen" w:eastAsia="Sylfaen" w:hAnsi="Sylfaen" w:cs="Sylfaen"/>
        </w:rPr>
        <w:t>/</w:t>
      </w:r>
      <w:r w:rsidRPr="4E20D9F0">
        <w:rPr>
          <w:rFonts w:ascii="Sylfaen" w:hAnsi="Sylfaen"/>
        </w:rPr>
        <w:t>და</w:t>
      </w:r>
      <w:r w:rsidRPr="4E20D9F0">
        <w:rPr>
          <w:rFonts w:ascii="Sylfaen" w:eastAsia="Sylfaen" w:hAnsi="Sylfaen" w:cs="Sylfaen"/>
        </w:rPr>
        <w:t xml:space="preserve"> </w:t>
      </w:r>
      <w:r w:rsidRPr="4E20D9F0">
        <w:rPr>
          <w:rFonts w:ascii="Sylfaen" w:hAnsi="Sylfaen"/>
        </w:rPr>
        <w:t>გააფართოებს</w:t>
      </w:r>
      <w:r w:rsidRPr="4E20D9F0">
        <w:rPr>
          <w:rFonts w:ascii="Sylfaen" w:eastAsia="Sylfaen" w:hAnsi="Sylfaen" w:cs="Sylfaen"/>
        </w:rPr>
        <w:t xml:space="preserve"> </w:t>
      </w:r>
      <w:r w:rsidRPr="4E20D9F0">
        <w:rPr>
          <w:rFonts w:ascii="Sylfaen" w:hAnsi="Sylfaen"/>
        </w:rPr>
        <w:t>კომპეტენციებს</w:t>
      </w:r>
      <w:r w:rsidRPr="4E20D9F0">
        <w:rPr>
          <w:rFonts w:ascii="Sylfaen" w:eastAsia="Sylfaen" w:hAnsi="Sylfaen" w:cs="Sylfaen"/>
        </w:rPr>
        <w:t xml:space="preserve"> </w:t>
      </w:r>
      <w:r w:rsidRPr="4E20D9F0">
        <w:rPr>
          <w:rFonts w:ascii="Sylfaen" w:hAnsi="Sylfaen"/>
        </w:rPr>
        <w:t>მედიცინის</w:t>
      </w:r>
      <w:r w:rsidRPr="4E20D9F0">
        <w:rPr>
          <w:rFonts w:ascii="Sylfaen" w:eastAsia="Sylfaen" w:hAnsi="Sylfaen" w:cs="Sylfaen"/>
        </w:rPr>
        <w:t xml:space="preserve"> </w:t>
      </w:r>
      <w:r w:rsidRPr="4E20D9F0">
        <w:rPr>
          <w:rFonts w:ascii="Sylfaen" w:hAnsi="Sylfaen"/>
        </w:rPr>
        <w:t>სფეროში</w:t>
      </w:r>
      <w:r w:rsidRPr="4E20D9F0">
        <w:rPr>
          <w:rFonts w:ascii="Sylfaen" w:eastAsia="Sylfaen" w:hAnsi="Sylfaen" w:cs="Sylfaen"/>
        </w:rPr>
        <w:t xml:space="preserve">. </w:t>
      </w:r>
      <w:r w:rsidRPr="4E20D9F0">
        <w:rPr>
          <w:rFonts w:ascii="Sylfaen" w:hAnsi="Sylfaen"/>
        </w:rPr>
        <w:t>კურიკულუმში</w:t>
      </w:r>
      <w:r w:rsidRPr="4E20D9F0">
        <w:rPr>
          <w:rFonts w:ascii="Sylfaen" w:eastAsia="Sylfaen" w:hAnsi="Sylfaen" w:cs="Sylfaen"/>
        </w:rPr>
        <w:t xml:space="preserve"> </w:t>
      </w:r>
      <w:r w:rsidRPr="4E20D9F0">
        <w:rPr>
          <w:rFonts w:ascii="Sylfaen" w:hAnsi="Sylfaen"/>
        </w:rPr>
        <w:t>გათვალისწინებული</w:t>
      </w:r>
      <w:r w:rsidRPr="4E20D9F0">
        <w:rPr>
          <w:rFonts w:ascii="Sylfaen" w:eastAsia="Sylfaen" w:hAnsi="Sylfaen" w:cs="Sylfaen"/>
        </w:rPr>
        <w:t xml:space="preserve"> </w:t>
      </w:r>
      <w:r w:rsidRPr="4E20D9F0">
        <w:rPr>
          <w:rFonts w:ascii="Sylfaen" w:hAnsi="Sylfaen"/>
        </w:rPr>
        <w:t>არჩევითი</w:t>
      </w:r>
      <w:r w:rsidRPr="4E20D9F0">
        <w:rPr>
          <w:rFonts w:ascii="Sylfaen" w:eastAsia="Sylfaen" w:hAnsi="Sylfaen" w:cs="Sylfaen"/>
        </w:rPr>
        <w:t xml:space="preserve"> </w:t>
      </w:r>
      <w:r w:rsidRPr="4E20D9F0">
        <w:rPr>
          <w:rFonts w:ascii="Sylfaen" w:hAnsi="Sylfaen"/>
        </w:rPr>
        <w:t>სასწავლო</w:t>
      </w:r>
      <w:r w:rsidRPr="4E20D9F0">
        <w:rPr>
          <w:rFonts w:ascii="Sylfaen" w:eastAsia="Sylfaen" w:hAnsi="Sylfaen" w:cs="Sylfaen"/>
        </w:rPr>
        <w:t xml:space="preserve"> </w:t>
      </w:r>
      <w:r w:rsidRPr="4E20D9F0">
        <w:rPr>
          <w:rFonts w:ascii="Sylfaen" w:hAnsi="Sylfaen"/>
        </w:rPr>
        <w:t>კურსების</w:t>
      </w:r>
      <w:r w:rsidRPr="4E20D9F0">
        <w:rPr>
          <w:rFonts w:ascii="Sylfaen" w:eastAsia="Sylfaen" w:hAnsi="Sylfaen" w:cs="Sylfaen"/>
        </w:rPr>
        <w:t xml:space="preserve"> </w:t>
      </w:r>
      <w:r w:rsidRPr="4E20D9F0">
        <w:rPr>
          <w:rFonts w:ascii="Sylfaen" w:hAnsi="Sylfaen"/>
        </w:rPr>
        <w:t>რაოდენობა</w:t>
      </w:r>
      <w:r w:rsidRPr="4E20D9F0">
        <w:rPr>
          <w:rFonts w:ascii="Sylfaen" w:eastAsia="Sylfaen" w:hAnsi="Sylfaen" w:cs="Sylfaen"/>
        </w:rPr>
        <w:t xml:space="preserve"> </w:t>
      </w:r>
      <w:r w:rsidRPr="4E20D9F0">
        <w:rPr>
          <w:rFonts w:ascii="Sylfaen" w:hAnsi="Sylfaen"/>
        </w:rPr>
        <w:t>თანდათან</w:t>
      </w:r>
      <w:r w:rsidRPr="4E20D9F0">
        <w:rPr>
          <w:rFonts w:ascii="Sylfaen" w:eastAsia="Sylfaen" w:hAnsi="Sylfaen" w:cs="Sylfaen"/>
        </w:rPr>
        <w:t xml:space="preserve"> </w:t>
      </w:r>
      <w:r w:rsidRPr="4E20D9F0">
        <w:rPr>
          <w:rFonts w:ascii="Sylfaen" w:hAnsi="Sylfaen"/>
        </w:rPr>
        <w:t>უნდა</w:t>
      </w:r>
      <w:r w:rsidRPr="4E20D9F0">
        <w:rPr>
          <w:rFonts w:ascii="Sylfaen" w:eastAsia="Sylfaen" w:hAnsi="Sylfaen" w:cs="Sylfaen"/>
        </w:rPr>
        <w:t xml:space="preserve"> </w:t>
      </w:r>
      <w:r w:rsidRPr="4E20D9F0">
        <w:rPr>
          <w:rFonts w:ascii="Sylfaen" w:hAnsi="Sylfaen"/>
        </w:rPr>
        <w:t>მატულობდეს</w:t>
      </w:r>
      <w:r w:rsidRPr="4E20D9F0">
        <w:rPr>
          <w:rFonts w:ascii="Sylfaen" w:eastAsia="Sylfaen" w:hAnsi="Sylfaen" w:cs="Sylfaen"/>
        </w:rPr>
        <w:t xml:space="preserve"> </w:t>
      </w:r>
      <w:r w:rsidRPr="4E20D9F0">
        <w:rPr>
          <w:rFonts w:ascii="Sylfaen" w:hAnsi="Sylfaen"/>
        </w:rPr>
        <w:t>და</w:t>
      </w:r>
      <w:r w:rsidRPr="4E20D9F0">
        <w:rPr>
          <w:rFonts w:ascii="Sylfaen" w:eastAsia="Sylfaen" w:hAnsi="Sylfaen" w:cs="Sylfaen"/>
        </w:rPr>
        <w:t xml:space="preserve"> </w:t>
      </w:r>
      <w:r w:rsidRPr="4E20D9F0">
        <w:rPr>
          <w:rFonts w:ascii="Sylfaen" w:hAnsi="Sylfaen"/>
        </w:rPr>
        <w:t>მაქსიმუმს</w:t>
      </w:r>
      <w:r w:rsidRPr="4E20D9F0">
        <w:rPr>
          <w:rFonts w:ascii="Sylfaen" w:eastAsia="Sylfaen" w:hAnsi="Sylfaen" w:cs="Sylfaen"/>
        </w:rPr>
        <w:t xml:space="preserve"> </w:t>
      </w:r>
      <w:r w:rsidRPr="4E20D9F0">
        <w:rPr>
          <w:rFonts w:ascii="Sylfaen" w:hAnsi="Sylfaen"/>
        </w:rPr>
        <w:t>აღწევდეს</w:t>
      </w:r>
      <w:r w:rsidRPr="4E20D9F0">
        <w:rPr>
          <w:rFonts w:ascii="Sylfaen" w:eastAsia="Sylfaen" w:hAnsi="Sylfaen" w:cs="Sylfaen"/>
        </w:rPr>
        <w:t xml:space="preserve"> </w:t>
      </w:r>
      <w:r w:rsidRPr="4E20D9F0">
        <w:rPr>
          <w:rFonts w:ascii="Sylfaen" w:hAnsi="Sylfaen"/>
        </w:rPr>
        <w:t>სწავლების</w:t>
      </w:r>
      <w:r w:rsidRPr="4E20D9F0">
        <w:rPr>
          <w:rFonts w:ascii="Sylfaen" w:eastAsia="Sylfaen" w:hAnsi="Sylfaen" w:cs="Sylfaen"/>
        </w:rPr>
        <w:t xml:space="preserve"> </w:t>
      </w:r>
      <w:r w:rsidRPr="4E20D9F0">
        <w:rPr>
          <w:rFonts w:ascii="Sylfaen" w:hAnsi="Sylfaen"/>
        </w:rPr>
        <w:t>ბოლო</w:t>
      </w:r>
      <w:r w:rsidRPr="4E20D9F0">
        <w:rPr>
          <w:rFonts w:ascii="Sylfaen" w:eastAsia="Sylfaen" w:hAnsi="Sylfaen" w:cs="Sylfaen"/>
        </w:rPr>
        <w:t xml:space="preserve"> </w:t>
      </w:r>
      <w:r w:rsidRPr="4E20D9F0">
        <w:rPr>
          <w:rFonts w:ascii="Sylfaen" w:hAnsi="Sylfaen"/>
        </w:rPr>
        <w:t>სემესტრებში</w:t>
      </w:r>
      <w:r w:rsidRPr="4E20D9F0">
        <w:rPr>
          <w:rFonts w:ascii="Sylfaen" w:eastAsia="Sylfaen" w:hAnsi="Sylfaen" w:cs="Sylfaen"/>
        </w:rPr>
        <w:t xml:space="preserve">. </w:t>
      </w:r>
    </w:p>
    <w:p w14:paraId="3311FF80" w14:textId="77777777" w:rsidR="00FC7F01" w:rsidRPr="009D7775" w:rsidRDefault="00142BE4" w:rsidP="4E20D9F0">
      <w:pPr>
        <w:numPr>
          <w:ilvl w:val="0"/>
          <w:numId w:val="9"/>
        </w:numPr>
        <w:spacing w:after="123"/>
        <w:ind w:left="709" w:hanging="709"/>
        <w:jc w:val="both"/>
        <w:rPr>
          <w:rFonts w:ascii="Sylfaen" w:hAnsi="Sylfaen"/>
        </w:rPr>
      </w:pPr>
      <w:r w:rsidRPr="4E20D9F0">
        <w:rPr>
          <w:rFonts w:ascii="Sylfaen" w:hAnsi="Sylfaen"/>
        </w:rPr>
        <w:t>საგანმანათლებლო</w:t>
      </w:r>
      <w:r w:rsidRPr="4E20D9F0">
        <w:rPr>
          <w:rFonts w:ascii="Sylfaen" w:eastAsia="Sylfaen" w:hAnsi="Sylfaen" w:cs="Sylfaen"/>
        </w:rPr>
        <w:t xml:space="preserve"> </w:t>
      </w:r>
      <w:r w:rsidRPr="4E20D9F0">
        <w:rPr>
          <w:rFonts w:ascii="Sylfaen" w:hAnsi="Sylfaen"/>
        </w:rPr>
        <w:t>პროგრამა</w:t>
      </w:r>
      <w:r w:rsidRPr="4E20D9F0">
        <w:rPr>
          <w:rFonts w:ascii="Sylfaen" w:eastAsia="Sylfaen" w:hAnsi="Sylfaen" w:cs="Sylfaen"/>
        </w:rPr>
        <w:t xml:space="preserve"> </w:t>
      </w:r>
      <w:r w:rsidRPr="4E20D9F0">
        <w:rPr>
          <w:rFonts w:ascii="Sylfaen" w:hAnsi="Sylfaen"/>
        </w:rPr>
        <w:t>უნდა</w:t>
      </w:r>
      <w:r w:rsidRPr="4E20D9F0">
        <w:rPr>
          <w:rFonts w:ascii="Sylfaen" w:eastAsia="Sylfaen" w:hAnsi="Sylfaen" w:cs="Sylfaen"/>
        </w:rPr>
        <w:t xml:space="preserve"> </w:t>
      </w:r>
      <w:r w:rsidRPr="4E20D9F0">
        <w:rPr>
          <w:rFonts w:ascii="Sylfaen" w:hAnsi="Sylfaen"/>
        </w:rPr>
        <w:t>მოიცავდეს</w:t>
      </w:r>
      <w:r w:rsidRPr="4E20D9F0">
        <w:rPr>
          <w:rFonts w:ascii="Sylfaen" w:eastAsia="Sylfaen" w:hAnsi="Sylfaen" w:cs="Sylfaen"/>
        </w:rPr>
        <w:t xml:space="preserve"> </w:t>
      </w:r>
      <w:r w:rsidRPr="4E20D9F0">
        <w:rPr>
          <w:rFonts w:ascii="Sylfaen" w:hAnsi="Sylfaen"/>
        </w:rPr>
        <w:t>ზოგადი</w:t>
      </w:r>
      <w:r w:rsidRPr="4E20D9F0">
        <w:rPr>
          <w:rFonts w:ascii="Sylfaen" w:eastAsia="Sylfaen" w:hAnsi="Sylfaen" w:cs="Sylfaen"/>
        </w:rPr>
        <w:t xml:space="preserve"> (</w:t>
      </w:r>
      <w:r w:rsidRPr="4E20D9F0">
        <w:rPr>
          <w:rFonts w:ascii="Sylfaen" w:hAnsi="Sylfaen"/>
        </w:rPr>
        <w:t>ტრანსფერული</w:t>
      </w:r>
      <w:r w:rsidRPr="4E20D9F0">
        <w:rPr>
          <w:rFonts w:ascii="Sylfaen" w:eastAsia="Sylfaen" w:hAnsi="Sylfaen" w:cs="Sylfaen"/>
        </w:rPr>
        <w:t xml:space="preserve">) </w:t>
      </w:r>
      <w:r w:rsidRPr="4E20D9F0">
        <w:rPr>
          <w:rFonts w:ascii="Sylfaen" w:hAnsi="Sylfaen"/>
        </w:rPr>
        <w:t>კომპეტენციების</w:t>
      </w:r>
      <w:r w:rsidRPr="4E20D9F0">
        <w:rPr>
          <w:rFonts w:ascii="Sylfaen" w:eastAsia="Sylfaen" w:hAnsi="Sylfaen" w:cs="Sylfaen"/>
        </w:rPr>
        <w:t xml:space="preserve"> </w:t>
      </w:r>
      <w:r w:rsidRPr="4E20D9F0">
        <w:rPr>
          <w:rFonts w:ascii="Sylfaen" w:hAnsi="Sylfaen"/>
        </w:rPr>
        <w:t>ჩამოყალიბება</w:t>
      </w:r>
      <w:r w:rsidRPr="4E20D9F0">
        <w:rPr>
          <w:rFonts w:ascii="Sylfaen" w:eastAsia="Sylfaen" w:hAnsi="Sylfaen" w:cs="Sylfaen"/>
        </w:rPr>
        <w:t>-</w:t>
      </w:r>
      <w:r w:rsidRPr="4E20D9F0">
        <w:rPr>
          <w:rFonts w:ascii="Sylfaen" w:hAnsi="Sylfaen"/>
        </w:rPr>
        <w:t>განვითარებაზე</w:t>
      </w:r>
      <w:r w:rsidRPr="4E20D9F0">
        <w:rPr>
          <w:rFonts w:ascii="Sylfaen" w:eastAsia="Sylfaen" w:hAnsi="Sylfaen" w:cs="Sylfaen"/>
        </w:rPr>
        <w:t xml:space="preserve"> </w:t>
      </w:r>
      <w:r w:rsidRPr="4E20D9F0">
        <w:rPr>
          <w:rFonts w:ascii="Sylfaen" w:hAnsi="Sylfaen"/>
        </w:rPr>
        <w:t>მიმართულ</w:t>
      </w:r>
      <w:r w:rsidRPr="4E20D9F0">
        <w:rPr>
          <w:rFonts w:ascii="Sylfaen" w:eastAsia="Sylfaen" w:hAnsi="Sylfaen" w:cs="Sylfaen"/>
        </w:rPr>
        <w:t xml:space="preserve"> </w:t>
      </w:r>
      <w:r w:rsidRPr="4E20D9F0">
        <w:rPr>
          <w:rFonts w:ascii="Sylfaen" w:hAnsi="Sylfaen"/>
        </w:rPr>
        <w:t>სავალდებულო</w:t>
      </w:r>
      <w:r w:rsidRPr="4E20D9F0">
        <w:rPr>
          <w:rFonts w:ascii="Sylfaen" w:eastAsia="Sylfaen" w:hAnsi="Sylfaen" w:cs="Sylfaen"/>
        </w:rPr>
        <w:t xml:space="preserve"> </w:t>
      </w:r>
      <w:r w:rsidRPr="4E20D9F0">
        <w:rPr>
          <w:rFonts w:ascii="Sylfaen" w:hAnsi="Sylfaen"/>
        </w:rPr>
        <w:t>და</w:t>
      </w:r>
      <w:r w:rsidRPr="4E20D9F0">
        <w:rPr>
          <w:rFonts w:ascii="Sylfaen" w:eastAsia="Sylfaen" w:hAnsi="Sylfaen" w:cs="Sylfaen"/>
        </w:rPr>
        <w:t xml:space="preserve"> </w:t>
      </w:r>
      <w:r w:rsidRPr="4E20D9F0">
        <w:rPr>
          <w:rFonts w:ascii="Sylfaen" w:hAnsi="Sylfaen"/>
        </w:rPr>
        <w:t>არჩევით</w:t>
      </w:r>
      <w:r w:rsidRPr="4E20D9F0">
        <w:rPr>
          <w:rFonts w:ascii="Sylfaen" w:eastAsia="Sylfaen" w:hAnsi="Sylfaen" w:cs="Sylfaen"/>
        </w:rPr>
        <w:t xml:space="preserve"> </w:t>
      </w:r>
      <w:r w:rsidRPr="4E20D9F0">
        <w:rPr>
          <w:rFonts w:ascii="Sylfaen" w:hAnsi="Sylfaen"/>
        </w:rPr>
        <w:t>სასწავლო</w:t>
      </w:r>
      <w:r w:rsidRPr="4E20D9F0">
        <w:rPr>
          <w:rFonts w:ascii="Sylfaen" w:eastAsia="Sylfaen" w:hAnsi="Sylfaen" w:cs="Sylfaen"/>
        </w:rPr>
        <w:t xml:space="preserve"> </w:t>
      </w:r>
      <w:r w:rsidRPr="4E20D9F0">
        <w:rPr>
          <w:rFonts w:ascii="Sylfaen" w:hAnsi="Sylfaen"/>
        </w:rPr>
        <w:t>კურსებს</w:t>
      </w:r>
      <w:r w:rsidRPr="4E20D9F0">
        <w:rPr>
          <w:rFonts w:ascii="Sylfaen" w:eastAsia="Sylfaen" w:hAnsi="Sylfaen" w:cs="Sylfaen"/>
        </w:rPr>
        <w:t xml:space="preserve">, </w:t>
      </w:r>
      <w:r w:rsidRPr="4E20D9F0">
        <w:rPr>
          <w:rFonts w:ascii="Sylfaen" w:hAnsi="Sylfaen"/>
        </w:rPr>
        <w:t>რომლებიც</w:t>
      </w:r>
      <w:r w:rsidRPr="4E20D9F0">
        <w:rPr>
          <w:rFonts w:ascii="Sylfaen" w:eastAsia="Sylfaen" w:hAnsi="Sylfaen" w:cs="Sylfaen"/>
        </w:rPr>
        <w:t xml:space="preserve"> </w:t>
      </w:r>
      <w:r w:rsidRPr="4E20D9F0">
        <w:rPr>
          <w:rFonts w:ascii="Sylfaen" w:hAnsi="Sylfaen"/>
        </w:rPr>
        <w:t>არ</w:t>
      </w:r>
      <w:r w:rsidRPr="4E20D9F0">
        <w:rPr>
          <w:rFonts w:ascii="Sylfaen" w:eastAsia="Sylfaen" w:hAnsi="Sylfaen" w:cs="Sylfaen"/>
        </w:rPr>
        <w:t xml:space="preserve"> </w:t>
      </w:r>
      <w:r w:rsidRPr="4E20D9F0">
        <w:rPr>
          <w:rFonts w:ascii="Sylfaen" w:hAnsi="Sylfaen"/>
        </w:rPr>
        <w:t>მიეკუთვნება</w:t>
      </w:r>
      <w:r w:rsidRPr="4E20D9F0">
        <w:rPr>
          <w:rFonts w:ascii="Sylfaen" w:eastAsia="Sylfaen" w:hAnsi="Sylfaen" w:cs="Sylfaen"/>
        </w:rPr>
        <w:t xml:space="preserve"> </w:t>
      </w:r>
      <w:r w:rsidRPr="4E20D9F0">
        <w:rPr>
          <w:rFonts w:ascii="Sylfaen" w:hAnsi="Sylfaen"/>
        </w:rPr>
        <w:t>სპეციალობის</w:t>
      </w:r>
      <w:r w:rsidRPr="4E20D9F0">
        <w:rPr>
          <w:rFonts w:ascii="Sylfaen" w:eastAsia="Sylfaen" w:hAnsi="Sylfaen" w:cs="Sylfaen"/>
        </w:rPr>
        <w:t xml:space="preserve"> </w:t>
      </w:r>
      <w:r w:rsidRPr="4E20D9F0">
        <w:rPr>
          <w:rFonts w:ascii="Sylfaen" w:hAnsi="Sylfaen"/>
        </w:rPr>
        <w:t>კომპონენტს</w:t>
      </w:r>
      <w:r w:rsidRPr="4E20D9F0">
        <w:rPr>
          <w:rFonts w:ascii="Sylfaen" w:eastAsia="Sylfaen" w:hAnsi="Sylfaen" w:cs="Sylfaen"/>
        </w:rPr>
        <w:t xml:space="preserve">. </w:t>
      </w:r>
    </w:p>
    <w:p w14:paraId="5576C2B5" w14:textId="77777777" w:rsidR="00FC7F01" w:rsidRPr="009D7775" w:rsidRDefault="00142BE4" w:rsidP="4E20D9F0">
      <w:pPr>
        <w:numPr>
          <w:ilvl w:val="0"/>
          <w:numId w:val="9"/>
        </w:numPr>
        <w:spacing w:after="123"/>
        <w:ind w:left="709" w:hanging="709"/>
        <w:jc w:val="both"/>
        <w:rPr>
          <w:rFonts w:ascii="Sylfaen" w:hAnsi="Sylfaen"/>
        </w:rPr>
      </w:pPr>
      <w:r w:rsidRPr="4E20D9F0">
        <w:rPr>
          <w:rFonts w:ascii="Sylfaen" w:hAnsi="Sylfaen"/>
        </w:rPr>
        <w:t>კურიკულუმით</w:t>
      </w:r>
      <w:r w:rsidRPr="4E20D9F0">
        <w:rPr>
          <w:rFonts w:ascii="Sylfaen" w:eastAsia="Sylfaen" w:hAnsi="Sylfaen" w:cs="Sylfaen"/>
        </w:rPr>
        <w:t xml:space="preserve"> </w:t>
      </w:r>
      <w:r w:rsidRPr="4E20D9F0">
        <w:rPr>
          <w:rFonts w:ascii="Sylfaen" w:hAnsi="Sylfaen"/>
        </w:rPr>
        <w:t>განსაზღვრული</w:t>
      </w:r>
      <w:r w:rsidRPr="4E20D9F0">
        <w:rPr>
          <w:rFonts w:ascii="Sylfaen" w:eastAsia="Sylfaen" w:hAnsi="Sylfaen" w:cs="Sylfaen"/>
        </w:rPr>
        <w:t xml:space="preserve"> </w:t>
      </w:r>
      <w:r w:rsidRPr="4E20D9F0">
        <w:rPr>
          <w:rFonts w:ascii="Sylfaen" w:hAnsi="Sylfaen"/>
        </w:rPr>
        <w:t>სწავლის</w:t>
      </w:r>
      <w:r w:rsidRPr="4E20D9F0">
        <w:rPr>
          <w:rFonts w:ascii="Sylfaen" w:eastAsia="Sylfaen" w:hAnsi="Sylfaen" w:cs="Sylfaen"/>
        </w:rPr>
        <w:t xml:space="preserve"> </w:t>
      </w:r>
      <w:r w:rsidRPr="4E20D9F0">
        <w:rPr>
          <w:rFonts w:ascii="Sylfaen" w:hAnsi="Sylfaen"/>
        </w:rPr>
        <w:t>შედეგების</w:t>
      </w:r>
      <w:r w:rsidRPr="4E20D9F0">
        <w:rPr>
          <w:rFonts w:ascii="Sylfaen" w:eastAsia="Sylfaen" w:hAnsi="Sylfaen" w:cs="Sylfaen"/>
        </w:rPr>
        <w:t xml:space="preserve"> </w:t>
      </w:r>
      <w:r w:rsidRPr="4E20D9F0">
        <w:rPr>
          <w:rFonts w:ascii="Sylfaen" w:hAnsi="Sylfaen"/>
        </w:rPr>
        <w:t>მიღწევის</w:t>
      </w:r>
      <w:r w:rsidRPr="4E20D9F0">
        <w:rPr>
          <w:rFonts w:ascii="Sylfaen" w:eastAsia="Sylfaen" w:hAnsi="Sylfaen" w:cs="Sylfaen"/>
        </w:rPr>
        <w:t xml:space="preserve"> </w:t>
      </w:r>
      <w:r w:rsidRPr="4E20D9F0">
        <w:rPr>
          <w:rFonts w:ascii="Sylfaen" w:hAnsi="Sylfaen"/>
        </w:rPr>
        <w:t>მიზნით</w:t>
      </w:r>
      <w:r w:rsidRPr="4E20D9F0">
        <w:rPr>
          <w:rFonts w:ascii="Sylfaen" w:eastAsia="Sylfaen" w:hAnsi="Sylfaen" w:cs="Sylfaen"/>
        </w:rPr>
        <w:t xml:space="preserve"> </w:t>
      </w:r>
      <w:r w:rsidRPr="4E20D9F0">
        <w:rPr>
          <w:rFonts w:ascii="Sylfaen" w:hAnsi="Sylfaen"/>
        </w:rPr>
        <w:t>რეკომენდებულია</w:t>
      </w:r>
      <w:r w:rsidRPr="4E20D9F0">
        <w:rPr>
          <w:rFonts w:ascii="Sylfaen" w:eastAsia="Sylfaen" w:hAnsi="Sylfaen" w:cs="Sylfaen"/>
        </w:rPr>
        <w:t xml:space="preserve"> </w:t>
      </w:r>
      <w:r w:rsidRPr="4E20D9F0">
        <w:rPr>
          <w:rFonts w:ascii="Sylfaen" w:hAnsi="Sylfaen"/>
          <w:b/>
          <w:bCs/>
          <w:color w:val="2F5496" w:themeColor="accent1" w:themeShade="BF"/>
        </w:rPr>
        <w:t>სწავლის</w:t>
      </w:r>
      <w:r w:rsidRPr="4E20D9F0">
        <w:rPr>
          <w:rFonts w:ascii="Sylfaen" w:eastAsia="Sylfaen" w:hAnsi="Sylfaen" w:cs="Sylfaen"/>
          <w:b/>
          <w:bCs/>
          <w:color w:val="2F5496" w:themeColor="accent1" w:themeShade="BF"/>
        </w:rPr>
        <w:t xml:space="preserve">, </w:t>
      </w:r>
      <w:r w:rsidRPr="4E20D9F0">
        <w:rPr>
          <w:rFonts w:ascii="Sylfaen" w:hAnsi="Sylfaen"/>
          <w:b/>
          <w:bCs/>
          <w:color w:val="2F5496" w:themeColor="accent1" w:themeShade="BF"/>
        </w:rPr>
        <w:t>სწავლებისა</w:t>
      </w:r>
      <w:r w:rsidRPr="4E20D9F0">
        <w:rPr>
          <w:rFonts w:ascii="Sylfaen" w:eastAsia="Sylfaen" w:hAnsi="Sylfaen" w:cs="Sylfaen"/>
          <w:b/>
          <w:bCs/>
          <w:color w:val="2F5496" w:themeColor="accent1" w:themeShade="BF"/>
        </w:rPr>
        <w:t xml:space="preserve"> </w:t>
      </w:r>
      <w:r w:rsidRPr="4E20D9F0">
        <w:rPr>
          <w:rFonts w:ascii="Sylfaen" w:hAnsi="Sylfaen"/>
          <w:b/>
          <w:bCs/>
          <w:color w:val="2F5496" w:themeColor="accent1" w:themeShade="BF"/>
        </w:rPr>
        <w:t>და</w:t>
      </w:r>
      <w:r w:rsidRPr="4E20D9F0">
        <w:rPr>
          <w:rFonts w:ascii="Sylfaen" w:eastAsia="Sylfaen" w:hAnsi="Sylfaen" w:cs="Sylfaen"/>
          <w:b/>
          <w:bCs/>
          <w:color w:val="2F5496" w:themeColor="accent1" w:themeShade="BF"/>
        </w:rPr>
        <w:t xml:space="preserve"> </w:t>
      </w:r>
      <w:r w:rsidRPr="4E20D9F0">
        <w:rPr>
          <w:rFonts w:ascii="Sylfaen" w:hAnsi="Sylfaen"/>
          <w:b/>
          <w:bCs/>
          <w:color w:val="2F5496" w:themeColor="accent1" w:themeShade="BF"/>
        </w:rPr>
        <w:t>შეფასების</w:t>
      </w:r>
      <w:r w:rsidRPr="4E20D9F0">
        <w:rPr>
          <w:rFonts w:ascii="Sylfaen" w:eastAsia="Sylfaen" w:hAnsi="Sylfaen" w:cs="Sylfaen"/>
        </w:rPr>
        <w:t xml:space="preserve"> </w:t>
      </w:r>
      <w:r w:rsidRPr="4E20D9F0">
        <w:rPr>
          <w:rFonts w:ascii="Sylfaen" w:hAnsi="Sylfaen"/>
        </w:rPr>
        <w:t>შესაბამისი</w:t>
      </w:r>
      <w:r w:rsidRPr="4E20D9F0">
        <w:rPr>
          <w:rFonts w:ascii="Sylfaen" w:eastAsia="Sylfaen" w:hAnsi="Sylfaen" w:cs="Sylfaen"/>
        </w:rPr>
        <w:t xml:space="preserve"> </w:t>
      </w:r>
      <w:r w:rsidRPr="4E20D9F0">
        <w:rPr>
          <w:rFonts w:ascii="Sylfaen" w:hAnsi="Sylfaen"/>
        </w:rPr>
        <w:t>მეთოდების</w:t>
      </w:r>
      <w:r w:rsidRPr="4E20D9F0">
        <w:rPr>
          <w:rFonts w:ascii="Sylfaen" w:eastAsia="Sylfaen" w:hAnsi="Sylfaen" w:cs="Sylfaen"/>
        </w:rPr>
        <w:t xml:space="preserve"> </w:t>
      </w:r>
      <w:r w:rsidRPr="4E20D9F0">
        <w:rPr>
          <w:rFonts w:ascii="Sylfaen" w:hAnsi="Sylfaen"/>
        </w:rPr>
        <w:t>გამოყენება</w:t>
      </w:r>
      <w:r w:rsidRPr="4E20D9F0">
        <w:rPr>
          <w:rFonts w:ascii="Sylfaen" w:eastAsia="Sylfaen" w:hAnsi="Sylfaen" w:cs="Sylfaen"/>
        </w:rPr>
        <w:t xml:space="preserve">.  </w:t>
      </w:r>
    </w:p>
    <w:p w14:paraId="57155BDB" w14:textId="77777777" w:rsidR="00FC7F01" w:rsidRPr="009D7775" w:rsidRDefault="00142BE4" w:rsidP="002D5B5D">
      <w:pPr>
        <w:spacing w:after="160"/>
        <w:ind w:left="16"/>
        <w:jc w:val="both"/>
        <w:rPr>
          <w:rFonts w:ascii="Sylfaen" w:hAnsi="Sylfaen"/>
        </w:rPr>
      </w:pPr>
      <w:r w:rsidRPr="003044FC">
        <w:rPr>
          <w:rFonts w:ascii="Sylfaen" w:hAnsi="Sylfaen"/>
          <w:b/>
          <w:color w:val="2F5496" w:themeColor="accent1" w:themeShade="BF"/>
        </w:rPr>
        <w:t>სწავლისა</w:t>
      </w:r>
      <w:r w:rsidRPr="003044FC">
        <w:rPr>
          <w:rFonts w:ascii="Sylfaen" w:eastAsia="Sylfaen" w:hAnsi="Sylfaen" w:cs="Sylfaen"/>
          <w:b/>
          <w:color w:val="2F5496" w:themeColor="accent1" w:themeShade="BF"/>
        </w:rPr>
        <w:t xml:space="preserve"> </w:t>
      </w:r>
      <w:r w:rsidRPr="003044FC">
        <w:rPr>
          <w:rFonts w:ascii="Sylfaen" w:hAnsi="Sylfaen"/>
          <w:b/>
          <w:color w:val="2F5496" w:themeColor="accent1" w:themeShade="BF"/>
        </w:rPr>
        <w:t>და</w:t>
      </w:r>
      <w:r w:rsidRPr="003044FC">
        <w:rPr>
          <w:rFonts w:ascii="Sylfaen" w:eastAsia="Sylfaen" w:hAnsi="Sylfaen" w:cs="Sylfaen"/>
          <w:b/>
          <w:color w:val="2F5496" w:themeColor="accent1" w:themeShade="BF"/>
        </w:rPr>
        <w:t xml:space="preserve"> </w:t>
      </w:r>
      <w:r w:rsidRPr="003044FC">
        <w:rPr>
          <w:rFonts w:ascii="Sylfaen" w:hAnsi="Sylfaen"/>
          <w:b/>
          <w:color w:val="2F5496" w:themeColor="accent1" w:themeShade="BF"/>
        </w:rPr>
        <w:t>სწავლების</w:t>
      </w:r>
      <w:r w:rsidRPr="003044FC">
        <w:rPr>
          <w:rFonts w:ascii="Sylfaen" w:eastAsia="Sylfaen" w:hAnsi="Sylfaen" w:cs="Sylfaen"/>
          <w:color w:val="2F5496" w:themeColor="accent1" w:themeShade="BF"/>
        </w:rPr>
        <w:t xml:space="preserve"> </w:t>
      </w:r>
      <w:r w:rsidRPr="009D7775">
        <w:rPr>
          <w:rFonts w:ascii="Sylfaen" w:hAnsi="Sylfaen"/>
        </w:rPr>
        <w:t>თანამედროვე</w:t>
      </w:r>
      <w:r w:rsidRPr="009D7775">
        <w:rPr>
          <w:rFonts w:ascii="Sylfaen" w:eastAsia="Sylfaen" w:hAnsi="Sylfaen" w:cs="Sylfaen"/>
        </w:rPr>
        <w:t xml:space="preserve"> </w:t>
      </w:r>
      <w:r w:rsidRPr="009D7775">
        <w:rPr>
          <w:rFonts w:ascii="Sylfaen" w:hAnsi="Sylfaen"/>
        </w:rPr>
        <w:t>მეთოდებიდან</w:t>
      </w:r>
      <w:r w:rsidRPr="009D7775">
        <w:rPr>
          <w:rFonts w:ascii="Sylfaen" w:eastAsia="Sylfaen" w:hAnsi="Sylfaen" w:cs="Sylfaen"/>
        </w:rPr>
        <w:t xml:space="preserve"> (</w:t>
      </w:r>
      <w:r w:rsidRPr="009D7775">
        <w:rPr>
          <w:rFonts w:ascii="Sylfaen" w:hAnsi="Sylfaen"/>
        </w:rPr>
        <w:t>გარდა</w:t>
      </w:r>
      <w:r w:rsidRPr="009D7775">
        <w:rPr>
          <w:rFonts w:ascii="Sylfaen" w:eastAsia="Sylfaen" w:hAnsi="Sylfaen" w:cs="Sylfaen"/>
        </w:rPr>
        <w:t xml:space="preserve"> </w:t>
      </w:r>
      <w:r w:rsidRPr="009D7775">
        <w:rPr>
          <w:rFonts w:ascii="Sylfaen" w:hAnsi="Sylfaen"/>
        </w:rPr>
        <w:t>ტრადიციული</w:t>
      </w:r>
      <w:r w:rsidRPr="009D7775">
        <w:rPr>
          <w:rFonts w:ascii="Sylfaen" w:eastAsia="Sylfaen" w:hAnsi="Sylfaen" w:cs="Sylfaen"/>
        </w:rPr>
        <w:t xml:space="preserve"> </w:t>
      </w:r>
      <w:r w:rsidRPr="009D7775">
        <w:rPr>
          <w:rFonts w:ascii="Sylfaen" w:hAnsi="Sylfaen"/>
        </w:rPr>
        <w:t>ლექციებისა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სემინარების</w:t>
      </w:r>
      <w:r w:rsidRPr="009D7775">
        <w:rPr>
          <w:rFonts w:ascii="Sylfaen" w:eastAsia="Sylfaen" w:hAnsi="Sylfaen" w:cs="Sylfaen"/>
        </w:rPr>
        <w:t xml:space="preserve">) </w:t>
      </w:r>
      <w:r w:rsidRPr="009D7775">
        <w:rPr>
          <w:rFonts w:ascii="Sylfaen" w:hAnsi="Sylfaen"/>
        </w:rPr>
        <w:t>რეკომენდებულია</w:t>
      </w:r>
      <w:r w:rsidRPr="009D7775">
        <w:rPr>
          <w:rFonts w:ascii="Sylfaen" w:eastAsia="Sylfaen" w:hAnsi="Sylfaen" w:cs="Sylfaen"/>
        </w:rPr>
        <w:t xml:space="preserve">: </w:t>
      </w:r>
    </w:p>
    <w:p w14:paraId="43B9F0FB" w14:textId="77777777" w:rsidR="00FC7F01" w:rsidRPr="009D7775" w:rsidRDefault="00142BE4" w:rsidP="4E20D9F0">
      <w:pPr>
        <w:numPr>
          <w:ilvl w:val="1"/>
          <w:numId w:val="77"/>
        </w:numPr>
        <w:spacing w:after="2"/>
        <w:ind w:hanging="360"/>
        <w:jc w:val="both"/>
        <w:rPr>
          <w:rFonts w:ascii="Sylfaen" w:hAnsi="Sylfaen"/>
        </w:rPr>
      </w:pPr>
      <w:r w:rsidRPr="4E20D9F0">
        <w:rPr>
          <w:rFonts w:ascii="Sylfaen" w:hAnsi="Sylfaen"/>
        </w:rPr>
        <w:t>პრობლემაზე</w:t>
      </w:r>
      <w:r w:rsidRPr="4E20D9F0">
        <w:rPr>
          <w:rFonts w:ascii="Sylfaen" w:eastAsia="Sylfaen" w:hAnsi="Sylfaen" w:cs="Sylfaen"/>
        </w:rPr>
        <w:t xml:space="preserve"> </w:t>
      </w:r>
      <w:r w:rsidRPr="4E20D9F0">
        <w:rPr>
          <w:rFonts w:ascii="Sylfaen" w:hAnsi="Sylfaen"/>
        </w:rPr>
        <w:t>და</w:t>
      </w:r>
      <w:r w:rsidRPr="4E20D9F0">
        <w:rPr>
          <w:rFonts w:ascii="Sylfaen" w:eastAsia="Sylfaen" w:hAnsi="Sylfaen" w:cs="Sylfaen"/>
        </w:rPr>
        <w:t xml:space="preserve"> </w:t>
      </w:r>
      <w:r w:rsidRPr="4E20D9F0">
        <w:rPr>
          <w:rFonts w:ascii="Sylfaen" w:hAnsi="Sylfaen"/>
        </w:rPr>
        <w:t>კლინიკურ</w:t>
      </w:r>
      <w:r w:rsidRPr="4E20D9F0">
        <w:rPr>
          <w:rFonts w:ascii="Sylfaen" w:eastAsia="Sylfaen" w:hAnsi="Sylfaen" w:cs="Sylfaen"/>
        </w:rPr>
        <w:t xml:space="preserve"> </w:t>
      </w:r>
      <w:r w:rsidRPr="4E20D9F0">
        <w:rPr>
          <w:rFonts w:ascii="Sylfaen" w:hAnsi="Sylfaen"/>
        </w:rPr>
        <w:t>შემთხვევაზე</w:t>
      </w:r>
      <w:r w:rsidRPr="4E20D9F0">
        <w:rPr>
          <w:rFonts w:ascii="Sylfaen" w:eastAsia="Sylfaen" w:hAnsi="Sylfaen" w:cs="Sylfaen"/>
        </w:rPr>
        <w:t xml:space="preserve"> </w:t>
      </w:r>
      <w:r w:rsidRPr="4E20D9F0">
        <w:rPr>
          <w:rFonts w:ascii="Sylfaen" w:hAnsi="Sylfaen"/>
        </w:rPr>
        <w:t>დაფუძნებული</w:t>
      </w:r>
      <w:r w:rsidRPr="4E20D9F0">
        <w:rPr>
          <w:rFonts w:ascii="Sylfaen" w:eastAsia="Sylfaen" w:hAnsi="Sylfaen" w:cs="Sylfaen"/>
        </w:rPr>
        <w:t xml:space="preserve"> </w:t>
      </w:r>
      <w:r w:rsidRPr="4E20D9F0">
        <w:rPr>
          <w:rFonts w:ascii="Sylfaen" w:hAnsi="Sylfaen"/>
        </w:rPr>
        <w:t>სწავლება</w:t>
      </w:r>
      <w:r w:rsidRPr="4E20D9F0">
        <w:rPr>
          <w:rFonts w:ascii="Sylfaen" w:eastAsia="Sylfaen" w:hAnsi="Sylfaen" w:cs="Sylfaen"/>
        </w:rPr>
        <w:t>, (</w:t>
      </w:r>
      <w:r w:rsidRPr="4E20D9F0">
        <w:rPr>
          <w:rFonts w:ascii="Sylfaen" w:eastAsia="Sylfaen" w:hAnsi="Sylfaen" w:cs="Sylfaen"/>
          <w:sz w:val="23"/>
          <w:szCs w:val="23"/>
        </w:rPr>
        <w:t xml:space="preserve">PBL </w:t>
      </w:r>
      <w:r w:rsidRPr="4E20D9F0">
        <w:rPr>
          <w:rFonts w:ascii="Sylfaen" w:hAnsi="Sylfaen"/>
        </w:rPr>
        <w:t>და</w:t>
      </w:r>
      <w:r w:rsidRPr="4E20D9F0">
        <w:rPr>
          <w:rFonts w:ascii="Sylfaen" w:eastAsia="Sylfaen" w:hAnsi="Sylfaen" w:cs="Sylfaen"/>
        </w:rPr>
        <w:t xml:space="preserve"> </w:t>
      </w:r>
      <w:r w:rsidRPr="4E20D9F0">
        <w:rPr>
          <w:rFonts w:ascii="Sylfaen" w:eastAsia="Sylfaen" w:hAnsi="Sylfaen" w:cs="Sylfaen"/>
          <w:sz w:val="23"/>
          <w:szCs w:val="23"/>
        </w:rPr>
        <w:t>CBL,</w:t>
      </w:r>
      <w:r w:rsidRPr="4E20D9F0">
        <w:rPr>
          <w:rFonts w:ascii="Sylfaen" w:eastAsia="Sylfaen" w:hAnsi="Sylfaen" w:cs="Sylfaen"/>
        </w:rPr>
        <w:t xml:space="preserve"> </w:t>
      </w:r>
      <w:r w:rsidRPr="4E20D9F0">
        <w:rPr>
          <w:rFonts w:ascii="Sylfaen" w:hAnsi="Sylfaen"/>
        </w:rPr>
        <w:t>შესაბამისად</w:t>
      </w:r>
      <w:r w:rsidRPr="4E20D9F0">
        <w:rPr>
          <w:rFonts w:ascii="Sylfaen" w:eastAsia="Sylfaen" w:hAnsi="Sylfaen" w:cs="Sylfaen"/>
        </w:rPr>
        <w:t xml:space="preserve">). </w:t>
      </w:r>
      <w:r w:rsidRPr="4E20D9F0">
        <w:rPr>
          <w:rFonts w:ascii="Sylfaen" w:hAnsi="Sylfaen"/>
        </w:rPr>
        <w:t>კლინიკური</w:t>
      </w:r>
      <w:r w:rsidRPr="4E20D9F0">
        <w:rPr>
          <w:rFonts w:ascii="Sylfaen" w:eastAsia="Sylfaen" w:hAnsi="Sylfaen" w:cs="Sylfaen"/>
        </w:rPr>
        <w:t xml:space="preserve"> </w:t>
      </w:r>
      <w:r w:rsidRPr="4E20D9F0">
        <w:rPr>
          <w:rFonts w:ascii="Sylfaen" w:hAnsi="Sylfaen"/>
        </w:rPr>
        <w:t>აზროვნების</w:t>
      </w:r>
      <w:r w:rsidRPr="4E20D9F0">
        <w:rPr>
          <w:rFonts w:ascii="Sylfaen" w:eastAsia="Sylfaen" w:hAnsi="Sylfaen" w:cs="Sylfaen"/>
        </w:rPr>
        <w:t xml:space="preserve"> </w:t>
      </w:r>
      <w:r w:rsidRPr="4E20D9F0">
        <w:rPr>
          <w:rFonts w:ascii="Sylfaen" w:hAnsi="Sylfaen"/>
        </w:rPr>
        <w:t>განვითარებისთვის</w:t>
      </w:r>
      <w:r w:rsidRPr="4E20D9F0">
        <w:rPr>
          <w:rFonts w:ascii="Sylfaen" w:eastAsia="Sylfaen" w:hAnsi="Sylfaen" w:cs="Sylfaen"/>
        </w:rPr>
        <w:t xml:space="preserve"> </w:t>
      </w:r>
      <w:r w:rsidRPr="4E20D9F0">
        <w:rPr>
          <w:rFonts w:ascii="Sylfaen" w:hAnsi="Sylfaen"/>
        </w:rPr>
        <w:t>რეკომენდებულია</w:t>
      </w:r>
      <w:r w:rsidRPr="4E20D9F0">
        <w:rPr>
          <w:rFonts w:ascii="Sylfaen" w:eastAsia="Sylfaen" w:hAnsi="Sylfaen" w:cs="Sylfaen"/>
        </w:rPr>
        <w:t xml:space="preserve"> </w:t>
      </w:r>
      <w:r w:rsidRPr="4E20D9F0">
        <w:rPr>
          <w:rFonts w:ascii="Sylfaen" w:hAnsi="Sylfaen"/>
        </w:rPr>
        <w:t>ასევე</w:t>
      </w:r>
      <w:r w:rsidRPr="4E20D9F0">
        <w:rPr>
          <w:rFonts w:ascii="Sylfaen" w:eastAsia="Sylfaen" w:hAnsi="Sylfaen" w:cs="Sylfaen"/>
        </w:rPr>
        <w:t xml:space="preserve"> </w:t>
      </w:r>
      <w:r w:rsidRPr="4E20D9F0">
        <w:rPr>
          <w:rFonts w:ascii="Sylfaen" w:hAnsi="Sylfaen"/>
        </w:rPr>
        <w:t>კლინიკურ</w:t>
      </w:r>
      <w:r w:rsidRPr="4E20D9F0">
        <w:rPr>
          <w:rFonts w:ascii="Sylfaen" w:eastAsia="Sylfaen" w:hAnsi="Sylfaen" w:cs="Sylfaen"/>
        </w:rPr>
        <w:t xml:space="preserve"> </w:t>
      </w:r>
      <w:r w:rsidRPr="4E20D9F0">
        <w:rPr>
          <w:rFonts w:ascii="Sylfaen" w:hAnsi="Sylfaen"/>
        </w:rPr>
        <w:t>შემთხვევაზე</w:t>
      </w:r>
      <w:r w:rsidRPr="4E20D9F0">
        <w:rPr>
          <w:rFonts w:ascii="Sylfaen" w:eastAsia="Sylfaen" w:hAnsi="Sylfaen" w:cs="Sylfaen"/>
        </w:rPr>
        <w:t xml:space="preserve"> </w:t>
      </w:r>
      <w:r w:rsidRPr="4E20D9F0">
        <w:rPr>
          <w:rFonts w:ascii="Sylfaen" w:hAnsi="Sylfaen"/>
        </w:rPr>
        <w:t>დაფუძნებული</w:t>
      </w:r>
      <w:r w:rsidRPr="4E20D9F0">
        <w:rPr>
          <w:rFonts w:ascii="Sylfaen" w:eastAsia="Sylfaen" w:hAnsi="Sylfaen" w:cs="Sylfaen"/>
        </w:rPr>
        <w:t xml:space="preserve"> </w:t>
      </w:r>
      <w:r w:rsidRPr="4E20D9F0">
        <w:rPr>
          <w:rFonts w:ascii="Sylfaen" w:hAnsi="Sylfaen"/>
        </w:rPr>
        <w:t>კლინიკური</w:t>
      </w:r>
      <w:r w:rsidRPr="4E20D9F0">
        <w:rPr>
          <w:rFonts w:ascii="Sylfaen" w:eastAsia="Sylfaen" w:hAnsi="Sylfaen" w:cs="Sylfaen"/>
        </w:rPr>
        <w:t xml:space="preserve"> </w:t>
      </w:r>
      <w:r w:rsidRPr="4E20D9F0">
        <w:rPr>
          <w:rFonts w:ascii="Sylfaen" w:hAnsi="Sylfaen"/>
        </w:rPr>
        <w:t>აზროვნების</w:t>
      </w:r>
      <w:r w:rsidRPr="4E20D9F0">
        <w:rPr>
          <w:rFonts w:ascii="Sylfaen" w:eastAsia="Sylfaen" w:hAnsi="Sylfaen" w:cs="Sylfaen"/>
        </w:rPr>
        <w:t xml:space="preserve"> </w:t>
      </w:r>
      <w:r w:rsidRPr="4E20D9F0">
        <w:rPr>
          <w:rFonts w:ascii="Sylfaen" w:hAnsi="Sylfaen"/>
        </w:rPr>
        <w:t>სასწავლო</w:t>
      </w:r>
      <w:r w:rsidRPr="4E20D9F0">
        <w:rPr>
          <w:rFonts w:ascii="Sylfaen" w:eastAsia="Sylfaen" w:hAnsi="Sylfaen" w:cs="Sylfaen"/>
        </w:rPr>
        <w:t xml:space="preserve"> </w:t>
      </w:r>
      <w:r w:rsidRPr="4E20D9F0">
        <w:rPr>
          <w:rFonts w:ascii="Sylfaen" w:hAnsi="Sylfaen"/>
        </w:rPr>
        <w:t>კურსის</w:t>
      </w:r>
      <w:r w:rsidRPr="4E20D9F0">
        <w:rPr>
          <w:rFonts w:ascii="Sylfaen" w:eastAsia="Sylfaen" w:hAnsi="Sylfaen" w:cs="Sylfaen"/>
        </w:rPr>
        <w:t xml:space="preserve"> (</w:t>
      </w:r>
      <w:r w:rsidRPr="4E20D9F0">
        <w:rPr>
          <w:rFonts w:ascii="Sylfaen" w:eastAsia="Sylfaen" w:hAnsi="Sylfaen" w:cs="Sylfaen"/>
          <w:sz w:val="23"/>
          <w:szCs w:val="23"/>
        </w:rPr>
        <w:t xml:space="preserve">CBCR </w:t>
      </w:r>
      <w:r w:rsidRPr="4E20D9F0">
        <w:rPr>
          <w:rFonts w:ascii="Sylfaen" w:hAnsi="Sylfaen"/>
          <w:sz w:val="23"/>
          <w:szCs w:val="23"/>
        </w:rPr>
        <w:t>–</w:t>
      </w:r>
      <w:r w:rsidRPr="4E20D9F0">
        <w:rPr>
          <w:rFonts w:ascii="Sylfaen" w:eastAsia="Sylfaen" w:hAnsi="Sylfaen" w:cs="Sylfaen"/>
          <w:sz w:val="23"/>
          <w:szCs w:val="23"/>
        </w:rPr>
        <w:t xml:space="preserve"> Case-based Clinical Reasoning</w:t>
      </w:r>
      <w:r w:rsidRPr="4E20D9F0">
        <w:rPr>
          <w:rFonts w:ascii="Sylfaen" w:eastAsia="Sylfaen" w:hAnsi="Sylfaen" w:cs="Sylfaen"/>
        </w:rPr>
        <w:t xml:space="preserve">) </w:t>
      </w:r>
      <w:r w:rsidRPr="4E20D9F0">
        <w:rPr>
          <w:rFonts w:ascii="Sylfaen" w:hAnsi="Sylfaen"/>
        </w:rPr>
        <w:t>შემოღება</w:t>
      </w:r>
      <w:r w:rsidRPr="4E20D9F0">
        <w:rPr>
          <w:rFonts w:ascii="Sylfaen" w:eastAsia="Sylfaen" w:hAnsi="Sylfaen" w:cs="Sylfaen"/>
        </w:rPr>
        <w:t xml:space="preserve"> </w:t>
      </w:r>
      <w:r w:rsidRPr="4E20D9F0">
        <w:rPr>
          <w:rFonts w:ascii="Sylfaen" w:hAnsi="Sylfaen"/>
        </w:rPr>
        <w:t>სწავლების</w:t>
      </w:r>
      <w:r w:rsidRPr="4E20D9F0">
        <w:rPr>
          <w:rFonts w:ascii="Sylfaen" w:eastAsia="Sylfaen" w:hAnsi="Sylfaen" w:cs="Sylfaen"/>
        </w:rPr>
        <w:t xml:space="preserve"> </w:t>
      </w:r>
      <w:r w:rsidRPr="4E20D9F0">
        <w:rPr>
          <w:rFonts w:ascii="Sylfaen" w:hAnsi="Sylfaen"/>
        </w:rPr>
        <w:t>პრეკლინიკურ</w:t>
      </w:r>
      <w:r w:rsidRPr="4E20D9F0">
        <w:rPr>
          <w:rFonts w:ascii="Sylfaen" w:eastAsia="Sylfaen" w:hAnsi="Sylfaen" w:cs="Sylfaen"/>
        </w:rPr>
        <w:t xml:space="preserve"> </w:t>
      </w:r>
      <w:r w:rsidRPr="4E20D9F0">
        <w:rPr>
          <w:rFonts w:ascii="Sylfaen" w:hAnsi="Sylfaen"/>
        </w:rPr>
        <w:t>ეტაპზე</w:t>
      </w:r>
      <w:r w:rsidRPr="4E20D9F0">
        <w:rPr>
          <w:rFonts w:ascii="Sylfaen" w:eastAsia="Sylfaen" w:hAnsi="Sylfaen" w:cs="Sylfaen"/>
        </w:rPr>
        <w:t xml:space="preserve">. </w:t>
      </w:r>
      <w:r w:rsidRPr="4E20D9F0">
        <w:rPr>
          <w:rFonts w:ascii="Sylfaen" w:hAnsi="Sylfaen"/>
        </w:rPr>
        <w:t>როგორც</w:t>
      </w:r>
      <w:r w:rsidRPr="4E20D9F0">
        <w:rPr>
          <w:rFonts w:ascii="Sylfaen" w:eastAsia="Sylfaen" w:hAnsi="Sylfaen" w:cs="Sylfaen"/>
        </w:rPr>
        <w:t xml:space="preserve"> </w:t>
      </w:r>
      <w:r w:rsidRPr="4E20D9F0">
        <w:rPr>
          <w:rFonts w:ascii="Sylfaen" w:eastAsia="Sylfaen" w:hAnsi="Sylfaen" w:cs="Sylfaen"/>
          <w:sz w:val="23"/>
          <w:szCs w:val="23"/>
        </w:rPr>
        <w:t>PBL</w:t>
      </w:r>
      <w:r w:rsidRPr="4E20D9F0">
        <w:rPr>
          <w:rFonts w:ascii="Sylfaen" w:eastAsia="Sylfaen" w:hAnsi="Sylfaen" w:cs="Sylfaen"/>
        </w:rPr>
        <w:t>-</w:t>
      </w:r>
      <w:r w:rsidRPr="4E20D9F0">
        <w:rPr>
          <w:rFonts w:ascii="Sylfaen" w:hAnsi="Sylfaen"/>
        </w:rPr>
        <w:t>ის</w:t>
      </w:r>
      <w:r w:rsidRPr="4E20D9F0">
        <w:rPr>
          <w:rFonts w:ascii="Sylfaen" w:eastAsia="Sylfaen" w:hAnsi="Sylfaen" w:cs="Sylfaen"/>
        </w:rPr>
        <w:t xml:space="preserve">, </w:t>
      </w:r>
      <w:r w:rsidRPr="4E20D9F0">
        <w:rPr>
          <w:rFonts w:ascii="Sylfaen" w:hAnsi="Sylfaen"/>
        </w:rPr>
        <w:t>ასევე</w:t>
      </w:r>
      <w:r w:rsidRPr="4E20D9F0">
        <w:rPr>
          <w:rFonts w:ascii="Sylfaen" w:eastAsia="Sylfaen" w:hAnsi="Sylfaen" w:cs="Sylfaen"/>
        </w:rPr>
        <w:t xml:space="preserve"> CBCR-</w:t>
      </w:r>
      <w:r w:rsidRPr="4E20D9F0">
        <w:rPr>
          <w:rFonts w:ascii="Sylfaen" w:hAnsi="Sylfaen"/>
        </w:rPr>
        <w:t>ის</w:t>
      </w:r>
      <w:r w:rsidRPr="4E20D9F0">
        <w:rPr>
          <w:rFonts w:ascii="Sylfaen" w:eastAsia="Sylfaen" w:hAnsi="Sylfaen" w:cs="Sylfaen"/>
        </w:rPr>
        <w:t xml:space="preserve"> </w:t>
      </w:r>
      <w:r w:rsidRPr="4E20D9F0">
        <w:rPr>
          <w:rFonts w:ascii="Sylfaen" w:hAnsi="Sylfaen"/>
        </w:rPr>
        <w:t>უპირატესობა</w:t>
      </w:r>
      <w:r w:rsidRPr="4E20D9F0">
        <w:rPr>
          <w:rFonts w:ascii="Sylfaen" w:eastAsia="Sylfaen" w:hAnsi="Sylfaen" w:cs="Sylfaen"/>
        </w:rPr>
        <w:t xml:space="preserve">, </w:t>
      </w:r>
      <w:r w:rsidRPr="4E20D9F0">
        <w:rPr>
          <w:rFonts w:ascii="Sylfaen" w:hAnsi="Sylfaen"/>
        </w:rPr>
        <w:t>სწავლების</w:t>
      </w:r>
      <w:r w:rsidRPr="4E20D9F0">
        <w:rPr>
          <w:rFonts w:ascii="Sylfaen" w:eastAsia="Sylfaen" w:hAnsi="Sylfaen" w:cs="Sylfaen"/>
        </w:rPr>
        <w:t xml:space="preserve"> </w:t>
      </w:r>
      <w:r w:rsidRPr="4E20D9F0">
        <w:rPr>
          <w:rFonts w:ascii="Sylfaen" w:hAnsi="Sylfaen"/>
        </w:rPr>
        <w:t>ტრადიციულ</w:t>
      </w:r>
      <w:r w:rsidRPr="4E20D9F0">
        <w:rPr>
          <w:rFonts w:ascii="Sylfaen" w:eastAsia="Sylfaen" w:hAnsi="Sylfaen" w:cs="Sylfaen"/>
        </w:rPr>
        <w:t xml:space="preserve"> </w:t>
      </w:r>
      <w:r w:rsidRPr="4E20D9F0">
        <w:rPr>
          <w:rFonts w:ascii="Sylfaen" w:hAnsi="Sylfaen"/>
        </w:rPr>
        <w:t>მეთოდებთან</w:t>
      </w:r>
      <w:r w:rsidRPr="4E20D9F0">
        <w:rPr>
          <w:rFonts w:ascii="Sylfaen" w:eastAsia="Sylfaen" w:hAnsi="Sylfaen" w:cs="Sylfaen"/>
        </w:rPr>
        <w:t xml:space="preserve"> </w:t>
      </w:r>
      <w:r w:rsidRPr="4E20D9F0">
        <w:rPr>
          <w:rFonts w:ascii="Sylfaen" w:hAnsi="Sylfaen"/>
        </w:rPr>
        <w:t>შედარებით</w:t>
      </w:r>
      <w:r w:rsidRPr="4E20D9F0">
        <w:rPr>
          <w:rFonts w:ascii="Sylfaen" w:eastAsia="Sylfaen" w:hAnsi="Sylfaen" w:cs="Sylfaen"/>
        </w:rPr>
        <w:t xml:space="preserve">, </w:t>
      </w:r>
      <w:r w:rsidRPr="4E20D9F0">
        <w:rPr>
          <w:rFonts w:ascii="Sylfaen" w:hAnsi="Sylfaen"/>
        </w:rPr>
        <w:t>სტუდენტებში</w:t>
      </w:r>
      <w:r w:rsidRPr="4E20D9F0">
        <w:rPr>
          <w:rFonts w:ascii="Sylfaen" w:eastAsia="Sylfaen" w:hAnsi="Sylfaen" w:cs="Sylfaen"/>
        </w:rPr>
        <w:t xml:space="preserve"> </w:t>
      </w:r>
      <w:r w:rsidRPr="4E20D9F0">
        <w:rPr>
          <w:rFonts w:ascii="Sylfaen" w:hAnsi="Sylfaen"/>
        </w:rPr>
        <w:t>პრობლემის</w:t>
      </w:r>
      <w:r w:rsidRPr="4E20D9F0">
        <w:rPr>
          <w:rFonts w:ascii="Sylfaen" w:eastAsia="Sylfaen" w:hAnsi="Sylfaen" w:cs="Sylfaen"/>
        </w:rPr>
        <w:t xml:space="preserve"> </w:t>
      </w:r>
      <w:r w:rsidRPr="4E20D9F0">
        <w:rPr>
          <w:rFonts w:ascii="Sylfaen" w:hAnsi="Sylfaen"/>
        </w:rPr>
        <w:t>დამოუკიდებლად</w:t>
      </w:r>
      <w:r w:rsidRPr="4E20D9F0">
        <w:rPr>
          <w:rFonts w:ascii="Sylfaen" w:eastAsia="Sylfaen" w:hAnsi="Sylfaen" w:cs="Sylfaen"/>
        </w:rPr>
        <w:t xml:space="preserve"> </w:t>
      </w:r>
      <w:r w:rsidRPr="4E20D9F0">
        <w:rPr>
          <w:rFonts w:ascii="Sylfaen" w:hAnsi="Sylfaen"/>
        </w:rPr>
        <w:t>გადაჭრის</w:t>
      </w:r>
      <w:r w:rsidRPr="4E20D9F0">
        <w:rPr>
          <w:rFonts w:ascii="Sylfaen" w:eastAsia="Sylfaen" w:hAnsi="Sylfaen" w:cs="Sylfaen"/>
        </w:rPr>
        <w:t xml:space="preserve"> </w:t>
      </w:r>
      <w:r w:rsidRPr="4E20D9F0">
        <w:rPr>
          <w:rFonts w:ascii="Sylfaen" w:hAnsi="Sylfaen"/>
        </w:rPr>
        <w:t>და</w:t>
      </w:r>
      <w:r w:rsidRPr="4E20D9F0">
        <w:rPr>
          <w:rFonts w:ascii="Sylfaen" w:eastAsia="Sylfaen" w:hAnsi="Sylfaen" w:cs="Sylfaen"/>
        </w:rPr>
        <w:t xml:space="preserve"> </w:t>
      </w:r>
      <w:r w:rsidRPr="4E20D9F0">
        <w:rPr>
          <w:rFonts w:ascii="Sylfaen" w:hAnsi="Sylfaen"/>
        </w:rPr>
        <w:t>გუნდური</w:t>
      </w:r>
      <w:r w:rsidRPr="4E20D9F0">
        <w:rPr>
          <w:rFonts w:ascii="Sylfaen" w:eastAsia="Sylfaen" w:hAnsi="Sylfaen" w:cs="Sylfaen"/>
        </w:rPr>
        <w:t xml:space="preserve"> </w:t>
      </w:r>
      <w:r w:rsidRPr="4E20D9F0">
        <w:rPr>
          <w:rFonts w:ascii="Sylfaen" w:hAnsi="Sylfaen"/>
        </w:rPr>
        <w:t>მუშაობის</w:t>
      </w:r>
      <w:r w:rsidRPr="4E20D9F0">
        <w:rPr>
          <w:rFonts w:ascii="Sylfaen" w:eastAsia="Sylfaen" w:hAnsi="Sylfaen" w:cs="Sylfaen"/>
        </w:rPr>
        <w:t xml:space="preserve"> </w:t>
      </w:r>
      <w:r w:rsidRPr="4E20D9F0">
        <w:rPr>
          <w:rFonts w:ascii="Sylfaen" w:hAnsi="Sylfaen"/>
        </w:rPr>
        <w:t>უნარების</w:t>
      </w:r>
      <w:r w:rsidRPr="4E20D9F0">
        <w:rPr>
          <w:rFonts w:ascii="Sylfaen" w:eastAsia="Sylfaen" w:hAnsi="Sylfaen" w:cs="Sylfaen"/>
        </w:rPr>
        <w:t xml:space="preserve"> </w:t>
      </w:r>
      <w:r w:rsidRPr="4E20D9F0">
        <w:rPr>
          <w:rFonts w:ascii="Sylfaen" w:hAnsi="Sylfaen"/>
        </w:rPr>
        <w:t>გამომუშავებაა</w:t>
      </w:r>
      <w:r w:rsidRPr="4E20D9F0">
        <w:rPr>
          <w:rFonts w:ascii="Sylfaen" w:eastAsia="Sylfaen" w:hAnsi="Sylfaen" w:cs="Sylfaen"/>
        </w:rPr>
        <w:t xml:space="preserve">, </w:t>
      </w:r>
      <w:r w:rsidRPr="4E20D9F0">
        <w:rPr>
          <w:rFonts w:ascii="Sylfaen" w:hAnsi="Sylfaen"/>
        </w:rPr>
        <w:t>რაც</w:t>
      </w:r>
      <w:r w:rsidRPr="4E20D9F0">
        <w:rPr>
          <w:rFonts w:ascii="Sylfaen" w:eastAsia="Sylfaen" w:hAnsi="Sylfaen" w:cs="Sylfaen"/>
        </w:rPr>
        <w:t xml:space="preserve"> </w:t>
      </w:r>
      <w:r w:rsidRPr="4E20D9F0">
        <w:rPr>
          <w:rFonts w:ascii="Sylfaen" w:hAnsi="Sylfaen"/>
        </w:rPr>
        <w:t>მეტად</w:t>
      </w:r>
      <w:r w:rsidRPr="4E20D9F0">
        <w:rPr>
          <w:rFonts w:ascii="Sylfaen" w:eastAsia="Sylfaen" w:hAnsi="Sylfaen" w:cs="Sylfaen"/>
        </w:rPr>
        <w:t xml:space="preserve"> </w:t>
      </w:r>
      <w:r w:rsidRPr="4E20D9F0">
        <w:rPr>
          <w:rFonts w:ascii="Sylfaen" w:hAnsi="Sylfaen"/>
        </w:rPr>
        <w:t>მნიშვნელოვანია</w:t>
      </w:r>
      <w:r w:rsidRPr="4E20D9F0">
        <w:rPr>
          <w:rFonts w:ascii="Sylfaen" w:eastAsia="Sylfaen" w:hAnsi="Sylfaen" w:cs="Sylfaen"/>
        </w:rPr>
        <w:t xml:space="preserve"> </w:t>
      </w:r>
      <w:r w:rsidRPr="4E20D9F0">
        <w:rPr>
          <w:rFonts w:ascii="Sylfaen" w:hAnsi="Sylfaen"/>
        </w:rPr>
        <w:t>ექიმის</w:t>
      </w:r>
      <w:r w:rsidRPr="4E20D9F0">
        <w:rPr>
          <w:rFonts w:ascii="Sylfaen" w:eastAsia="Sylfaen" w:hAnsi="Sylfaen" w:cs="Sylfaen"/>
        </w:rPr>
        <w:t xml:space="preserve"> </w:t>
      </w:r>
      <w:r w:rsidRPr="4E20D9F0">
        <w:rPr>
          <w:rFonts w:ascii="Sylfaen" w:hAnsi="Sylfaen"/>
        </w:rPr>
        <w:t>პროფესიული</w:t>
      </w:r>
      <w:r w:rsidRPr="4E20D9F0">
        <w:rPr>
          <w:rFonts w:ascii="Sylfaen" w:eastAsia="Sylfaen" w:hAnsi="Sylfaen" w:cs="Sylfaen"/>
        </w:rPr>
        <w:t xml:space="preserve"> </w:t>
      </w:r>
      <w:r w:rsidRPr="4E20D9F0">
        <w:rPr>
          <w:rFonts w:ascii="Sylfaen" w:hAnsi="Sylfaen"/>
        </w:rPr>
        <w:t>საქმიანობის</w:t>
      </w:r>
      <w:r w:rsidRPr="4E20D9F0">
        <w:rPr>
          <w:rFonts w:ascii="Sylfaen" w:eastAsia="Sylfaen" w:hAnsi="Sylfaen" w:cs="Sylfaen"/>
        </w:rPr>
        <w:t xml:space="preserve"> </w:t>
      </w:r>
      <w:r w:rsidRPr="4E20D9F0">
        <w:rPr>
          <w:rFonts w:ascii="Sylfaen" w:hAnsi="Sylfaen"/>
        </w:rPr>
        <w:t>წარმატებით</w:t>
      </w:r>
      <w:r w:rsidRPr="4E20D9F0">
        <w:rPr>
          <w:rFonts w:ascii="Sylfaen" w:eastAsia="Sylfaen" w:hAnsi="Sylfaen" w:cs="Sylfaen"/>
        </w:rPr>
        <w:t xml:space="preserve"> </w:t>
      </w:r>
      <w:r w:rsidRPr="4E20D9F0">
        <w:rPr>
          <w:rFonts w:ascii="Sylfaen" w:hAnsi="Sylfaen"/>
        </w:rPr>
        <w:t>განსახორციელებლად</w:t>
      </w:r>
      <w:r w:rsidRPr="4E20D9F0">
        <w:rPr>
          <w:rFonts w:ascii="Sylfaen" w:eastAsia="Sylfaen" w:hAnsi="Sylfaen" w:cs="Sylfaen"/>
        </w:rPr>
        <w:t xml:space="preserve">. </w:t>
      </w:r>
    </w:p>
    <w:p w14:paraId="7DE13593" w14:textId="77777777" w:rsidR="00FC7F01" w:rsidRPr="009D7775" w:rsidRDefault="00142BE4" w:rsidP="002D5B5D">
      <w:pPr>
        <w:spacing w:after="55" w:line="259" w:lineRule="auto"/>
        <w:ind w:left="720"/>
        <w:jc w:val="both"/>
        <w:rPr>
          <w:rFonts w:ascii="Sylfaen" w:hAnsi="Sylfaen"/>
        </w:rPr>
      </w:pPr>
      <w:r w:rsidRPr="009D7775">
        <w:rPr>
          <w:rFonts w:ascii="Sylfaen" w:eastAsia="Sylfaen" w:hAnsi="Sylfaen" w:cs="Sylfaen"/>
        </w:rPr>
        <w:lastRenderedPageBreak/>
        <w:t xml:space="preserve"> </w:t>
      </w:r>
    </w:p>
    <w:p w14:paraId="4AD1EC27" w14:textId="77777777" w:rsidR="00FC7F01" w:rsidRPr="009D7775" w:rsidRDefault="00142BE4" w:rsidP="4E20D9F0">
      <w:pPr>
        <w:numPr>
          <w:ilvl w:val="1"/>
          <w:numId w:val="9"/>
        </w:numPr>
        <w:spacing w:after="2"/>
        <w:ind w:hanging="360"/>
        <w:jc w:val="both"/>
        <w:rPr>
          <w:rFonts w:ascii="Sylfaen" w:hAnsi="Sylfaen"/>
        </w:rPr>
      </w:pPr>
      <w:r w:rsidRPr="4E20D9F0">
        <w:rPr>
          <w:rFonts w:ascii="Sylfaen" w:hAnsi="Sylfaen"/>
        </w:rPr>
        <w:t>სწავლების</w:t>
      </w:r>
      <w:r w:rsidRPr="4E20D9F0">
        <w:rPr>
          <w:rFonts w:ascii="Sylfaen" w:eastAsia="Sylfaen" w:hAnsi="Sylfaen" w:cs="Sylfaen"/>
        </w:rPr>
        <w:t xml:space="preserve"> </w:t>
      </w:r>
      <w:r w:rsidRPr="4E20D9F0">
        <w:rPr>
          <w:rFonts w:ascii="Sylfaen" w:hAnsi="Sylfaen"/>
        </w:rPr>
        <w:t>დისტანციურად</w:t>
      </w:r>
      <w:r w:rsidRPr="4E20D9F0">
        <w:rPr>
          <w:rFonts w:ascii="Sylfaen" w:eastAsia="Sylfaen" w:hAnsi="Sylfaen" w:cs="Sylfaen"/>
        </w:rPr>
        <w:t xml:space="preserve"> </w:t>
      </w:r>
      <w:r w:rsidRPr="4E20D9F0">
        <w:rPr>
          <w:rFonts w:ascii="Sylfaen" w:hAnsi="Sylfaen"/>
        </w:rPr>
        <w:t>განხორციელებისას</w:t>
      </w:r>
      <w:r w:rsidRPr="4E20D9F0">
        <w:rPr>
          <w:rFonts w:ascii="Sylfaen" w:eastAsia="Sylfaen" w:hAnsi="Sylfaen" w:cs="Sylfaen"/>
        </w:rPr>
        <w:t xml:space="preserve"> </w:t>
      </w:r>
      <w:r w:rsidRPr="4E20D9F0">
        <w:rPr>
          <w:rFonts w:ascii="Sylfaen" w:hAnsi="Sylfaen"/>
        </w:rPr>
        <w:t>განსაკუთრებით</w:t>
      </w:r>
      <w:r w:rsidRPr="4E20D9F0">
        <w:rPr>
          <w:rFonts w:ascii="Sylfaen" w:eastAsia="Sylfaen" w:hAnsi="Sylfaen" w:cs="Sylfaen"/>
        </w:rPr>
        <w:t xml:space="preserve"> </w:t>
      </w:r>
      <w:r w:rsidRPr="4E20D9F0">
        <w:rPr>
          <w:rFonts w:ascii="Sylfaen" w:hAnsi="Sylfaen"/>
        </w:rPr>
        <w:t>რეკომენდებულია</w:t>
      </w:r>
      <w:r w:rsidRPr="4E20D9F0">
        <w:rPr>
          <w:rFonts w:ascii="Sylfaen" w:eastAsia="Sylfaen" w:hAnsi="Sylfaen" w:cs="Sylfaen"/>
        </w:rPr>
        <w:t xml:space="preserve"> </w:t>
      </w:r>
      <w:r w:rsidRPr="4E20D9F0">
        <w:rPr>
          <w:rFonts w:ascii="Sylfaen" w:hAnsi="Sylfaen"/>
        </w:rPr>
        <w:t>ე</w:t>
      </w:r>
      <w:r w:rsidRPr="4E20D9F0">
        <w:rPr>
          <w:rFonts w:ascii="Sylfaen" w:eastAsia="Sylfaen" w:hAnsi="Sylfaen" w:cs="Sylfaen"/>
        </w:rPr>
        <w:t>.</w:t>
      </w:r>
      <w:r w:rsidRPr="4E20D9F0">
        <w:rPr>
          <w:rFonts w:ascii="Sylfaen" w:hAnsi="Sylfaen"/>
        </w:rPr>
        <w:t>წ.</w:t>
      </w:r>
      <w:r w:rsidR="003044FC" w:rsidRPr="4E20D9F0">
        <w:rPr>
          <w:rFonts w:ascii="Sylfaen" w:hAnsi="Sylfaen"/>
        </w:rPr>
        <w:t xml:space="preserve"> „</w:t>
      </w:r>
      <w:r w:rsidRPr="4E20D9F0">
        <w:rPr>
          <w:rFonts w:ascii="Sylfaen" w:hAnsi="Sylfaen"/>
        </w:rPr>
        <w:t>შებრუნებული</w:t>
      </w:r>
      <w:r w:rsidR="003044FC" w:rsidRPr="4E20D9F0">
        <w:rPr>
          <w:rFonts w:ascii="Sylfaen" w:hAnsi="Sylfaen"/>
        </w:rPr>
        <w:t xml:space="preserve"> საკლასო ოთახის</w:t>
      </w:r>
      <w:r w:rsidRPr="4E20D9F0">
        <w:rPr>
          <w:rFonts w:ascii="Sylfaen" w:hAnsi="Sylfaen"/>
        </w:rPr>
        <w:t>“ ლექცია</w:t>
      </w:r>
      <w:r w:rsidRPr="4E20D9F0">
        <w:rPr>
          <w:rFonts w:ascii="Sylfaen" w:eastAsia="Sylfaen" w:hAnsi="Sylfaen" w:cs="Sylfaen"/>
        </w:rPr>
        <w:t>/</w:t>
      </w:r>
      <w:r w:rsidRPr="4E20D9F0">
        <w:rPr>
          <w:rFonts w:ascii="Sylfaen" w:hAnsi="Sylfaen"/>
        </w:rPr>
        <w:t>მეცადიენობა</w:t>
      </w:r>
      <w:r w:rsidRPr="4E20D9F0">
        <w:rPr>
          <w:rFonts w:ascii="Sylfaen" w:eastAsia="Sylfaen" w:hAnsi="Sylfaen" w:cs="Sylfaen"/>
        </w:rPr>
        <w:t xml:space="preserve"> </w:t>
      </w:r>
      <w:r w:rsidRPr="4E20D9F0">
        <w:rPr>
          <w:rFonts w:ascii="Sylfaen" w:eastAsia="Sylfaen" w:hAnsi="Sylfaen" w:cs="Sylfaen"/>
          <w:sz w:val="23"/>
          <w:szCs w:val="23"/>
        </w:rPr>
        <w:t>(Flipped Classroom</w:t>
      </w:r>
      <w:r w:rsidRPr="4E20D9F0">
        <w:rPr>
          <w:rFonts w:ascii="Sylfaen" w:eastAsia="Sylfaen" w:hAnsi="Sylfaen" w:cs="Sylfaen"/>
        </w:rPr>
        <w:t xml:space="preserve">) </w:t>
      </w:r>
      <w:r w:rsidRPr="4E20D9F0">
        <w:rPr>
          <w:rFonts w:ascii="Sylfaen" w:hAnsi="Sylfaen"/>
        </w:rPr>
        <w:t>–</w:t>
      </w:r>
      <w:r w:rsidRPr="4E20D9F0">
        <w:rPr>
          <w:rFonts w:ascii="Sylfaen" w:eastAsia="Sylfaen" w:hAnsi="Sylfaen" w:cs="Sylfaen"/>
        </w:rPr>
        <w:t xml:space="preserve"> </w:t>
      </w:r>
      <w:r w:rsidRPr="4E20D9F0">
        <w:rPr>
          <w:rFonts w:ascii="Sylfaen" w:hAnsi="Sylfaen"/>
        </w:rPr>
        <w:t>როცა</w:t>
      </w:r>
      <w:r w:rsidRPr="4E20D9F0">
        <w:rPr>
          <w:rFonts w:ascii="Sylfaen" w:eastAsia="Sylfaen" w:hAnsi="Sylfaen" w:cs="Sylfaen"/>
        </w:rPr>
        <w:t xml:space="preserve"> </w:t>
      </w:r>
      <w:r w:rsidRPr="4E20D9F0">
        <w:rPr>
          <w:rFonts w:ascii="Sylfaen" w:hAnsi="Sylfaen"/>
        </w:rPr>
        <w:t>სტუდენტებს</w:t>
      </w:r>
      <w:r w:rsidRPr="4E20D9F0">
        <w:rPr>
          <w:rFonts w:ascii="Sylfaen" w:eastAsia="Sylfaen" w:hAnsi="Sylfaen" w:cs="Sylfaen"/>
        </w:rPr>
        <w:t xml:space="preserve"> </w:t>
      </w:r>
      <w:r w:rsidRPr="4E20D9F0">
        <w:rPr>
          <w:rFonts w:ascii="Sylfaen" w:hAnsi="Sylfaen"/>
        </w:rPr>
        <w:t>წინასწარ</w:t>
      </w:r>
      <w:r w:rsidRPr="4E20D9F0">
        <w:rPr>
          <w:rFonts w:ascii="Sylfaen" w:eastAsia="Sylfaen" w:hAnsi="Sylfaen" w:cs="Sylfaen"/>
        </w:rPr>
        <w:t xml:space="preserve"> </w:t>
      </w:r>
      <w:r w:rsidRPr="4E20D9F0">
        <w:rPr>
          <w:rFonts w:ascii="Sylfaen" w:hAnsi="Sylfaen"/>
        </w:rPr>
        <w:t>აწვდიან</w:t>
      </w:r>
      <w:r w:rsidRPr="4E20D9F0">
        <w:rPr>
          <w:rFonts w:ascii="Sylfaen" w:eastAsia="Sylfaen" w:hAnsi="Sylfaen" w:cs="Sylfaen"/>
        </w:rPr>
        <w:t xml:space="preserve"> </w:t>
      </w:r>
      <w:r w:rsidRPr="4E20D9F0">
        <w:rPr>
          <w:rFonts w:ascii="Sylfaen" w:hAnsi="Sylfaen"/>
        </w:rPr>
        <w:t>სალექციო</w:t>
      </w:r>
      <w:r w:rsidRPr="4E20D9F0">
        <w:rPr>
          <w:rFonts w:ascii="Sylfaen" w:eastAsia="Sylfaen" w:hAnsi="Sylfaen" w:cs="Sylfaen"/>
        </w:rPr>
        <w:t xml:space="preserve"> </w:t>
      </w:r>
      <w:r w:rsidRPr="4E20D9F0">
        <w:rPr>
          <w:rFonts w:ascii="Sylfaen" w:hAnsi="Sylfaen"/>
        </w:rPr>
        <w:t>თემატიკის</w:t>
      </w:r>
      <w:r w:rsidRPr="4E20D9F0">
        <w:rPr>
          <w:rFonts w:ascii="Sylfaen" w:eastAsia="Sylfaen" w:hAnsi="Sylfaen" w:cs="Sylfaen"/>
        </w:rPr>
        <w:t xml:space="preserve"> </w:t>
      </w:r>
      <w:r w:rsidRPr="4E20D9F0">
        <w:rPr>
          <w:rFonts w:ascii="Sylfaen" w:hAnsi="Sylfaen"/>
        </w:rPr>
        <w:t>შესახებ</w:t>
      </w:r>
      <w:r w:rsidRPr="4E20D9F0">
        <w:rPr>
          <w:rFonts w:ascii="Sylfaen" w:eastAsia="Sylfaen" w:hAnsi="Sylfaen" w:cs="Sylfaen"/>
        </w:rPr>
        <w:t xml:space="preserve"> </w:t>
      </w:r>
      <w:r w:rsidRPr="4E20D9F0">
        <w:rPr>
          <w:rFonts w:ascii="Sylfaen" w:hAnsi="Sylfaen"/>
        </w:rPr>
        <w:t>საინფორმაციო</w:t>
      </w:r>
      <w:r w:rsidRPr="4E20D9F0">
        <w:rPr>
          <w:rFonts w:ascii="Sylfaen" w:eastAsia="Sylfaen" w:hAnsi="Sylfaen" w:cs="Sylfaen"/>
        </w:rPr>
        <w:t xml:space="preserve"> </w:t>
      </w:r>
      <w:r w:rsidRPr="4E20D9F0">
        <w:rPr>
          <w:rFonts w:ascii="Sylfaen" w:hAnsi="Sylfaen"/>
        </w:rPr>
        <w:t>მასალას</w:t>
      </w:r>
      <w:r w:rsidRPr="4E20D9F0">
        <w:rPr>
          <w:rFonts w:ascii="Sylfaen" w:eastAsia="Sylfaen" w:hAnsi="Sylfaen" w:cs="Sylfaen"/>
        </w:rPr>
        <w:t xml:space="preserve">, </w:t>
      </w:r>
      <w:r w:rsidRPr="4E20D9F0">
        <w:rPr>
          <w:rFonts w:ascii="Sylfaen" w:hAnsi="Sylfaen"/>
        </w:rPr>
        <w:t>ხოლო</w:t>
      </w:r>
      <w:r w:rsidRPr="4E20D9F0">
        <w:rPr>
          <w:rFonts w:ascii="Sylfaen" w:eastAsia="Sylfaen" w:hAnsi="Sylfaen" w:cs="Sylfaen"/>
        </w:rPr>
        <w:t xml:space="preserve"> </w:t>
      </w:r>
      <w:r w:rsidRPr="4E20D9F0">
        <w:rPr>
          <w:rFonts w:ascii="Sylfaen" w:hAnsi="Sylfaen"/>
        </w:rPr>
        <w:t>ლექციაზე</w:t>
      </w:r>
      <w:r w:rsidRPr="4E20D9F0">
        <w:rPr>
          <w:rFonts w:ascii="Sylfaen" w:eastAsia="Sylfaen" w:hAnsi="Sylfaen" w:cs="Sylfaen"/>
        </w:rPr>
        <w:t xml:space="preserve"> </w:t>
      </w:r>
      <w:r w:rsidRPr="4E20D9F0">
        <w:rPr>
          <w:rFonts w:ascii="Sylfaen" w:hAnsi="Sylfaen"/>
        </w:rPr>
        <w:t>უკვე</w:t>
      </w:r>
      <w:r w:rsidRPr="4E20D9F0">
        <w:rPr>
          <w:rFonts w:ascii="Sylfaen" w:eastAsia="Sylfaen" w:hAnsi="Sylfaen" w:cs="Sylfaen"/>
        </w:rPr>
        <w:t xml:space="preserve"> </w:t>
      </w:r>
      <w:r w:rsidRPr="4E20D9F0">
        <w:rPr>
          <w:rFonts w:ascii="Sylfaen" w:hAnsi="Sylfaen"/>
        </w:rPr>
        <w:t>მომზადებულ</w:t>
      </w:r>
      <w:r w:rsidRPr="4E20D9F0">
        <w:rPr>
          <w:rFonts w:ascii="Sylfaen" w:eastAsia="Sylfaen" w:hAnsi="Sylfaen" w:cs="Sylfaen"/>
        </w:rPr>
        <w:t xml:space="preserve"> </w:t>
      </w:r>
      <w:r w:rsidRPr="4E20D9F0">
        <w:rPr>
          <w:rFonts w:ascii="Sylfaen" w:hAnsi="Sylfaen"/>
        </w:rPr>
        <w:t>სტუდენტებთან</w:t>
      </w:r>
      <w:r w:rsidRPr="4E20D9F0">
        <w:rPr>
          <w:rFonts w:ascii="Sylfaen" w:eastAsia="Sylfaen" w:hAnsi="Sylfaen" w:cs="Sylfaen"/>
        </w:rPr>
        <w:t xml:space="preserve"> </w:t>
      </w:r>
      <w:r w:rsidRPr="4E20D9F0">
        <w:rPr>
          <w:rFonts w:ascii="Sylfaen" w:hAnsi="Sylfaen"/>
        </w:rPr>
        <w:t>ხდება</w:t>
      </w:r>
      <w:r w:rsidRPr="4E20D9F0">
        <w:rPr>
          <w:rFonts w:ascii="Sylfaen" w:eastAsia="Sylfaen" w:hAnsi="Sylfaen" w:cs="Sylfaen"/>
        </w:rPr>
        <w:t xml:space="preserve"> </w:t>
      </w:r>
      <w:r w:rsidRPr="4E20D9F0">
        <w:rPr>
          <w:rFonts w:ascii="Sylfaen" w:hAnsi="Sylfaen"/>
        </w:rPr>
        <w:t>თემის</w:t>
      </w:r>
      <w:r w:rsidRPr="4E20D9F0">
        <w:rPr>
          <w:rFonts w:ascii="Sylfaen" w:eastAsia="Sylfaen" w:hAnsi="Sylfaen" w:cs="Sylfaen"/>
        </w:rPr>
        <w:t xml:space="preserve"> </w:t>
      </w:r>
      <w:r w:rsidRPr="4E20D9F0">
        <w:rPr>
          <w:rFonts w:ascii="Sylfaen" w:hAnsi="Sylfaen"/>
        </w:rPr>
        <w:t>ინტერაქტიული</w:t>
      </w:r>
      <w:r w:rsidRPr="4E20D9F0">
        <w:rPr>
          <w:rFonts w:ascii="Sylfaen" w:eastAsia="Sylfaen" w:hAnsi="Sylfaen" w:cs="Sylfaen"/>
        </w:rPr>
        <w:t xml:space="preserve"> </w:t>
      </w:r>
      <w:r w:rsidRPr="4E20D9F0">
        <w:rPr>
          <w:rFonts w:ascii="Sylfaen" w:hAnsi="Sylfaen"/>
        </w:rPr>
        <w:t>განხილვა</w:t>
      </w:r>
      <w:r w:rsidRPr="4E20D9F0">
        <w:rPr>
          <w:rFonts w:ascii="Sylfaen" w:eastAsia="Sylfaen" w:hAnsi="Sylfaen" w:cs="Sylfaen"/>
        </w:rPr>
        <w:t xml:space="preserve">. </w:t>
      </w:r>
    </w:p>
    <w:p w14:paraId="6EBA70B7" w14:textId="77777777" w:rsidR="00FC7F01" w:rsidRPr="009D7775" w:rsidRDefault="00142BE4" w:rsidP="002D5B5D">
      <w:pPr>
        <w:spacing w:after="54" w:line="259" w:lineRule="auto"/>
        <w:ind w:left="720"/>
        <w:jc w:val="both"/>
        <w:rPr>
          <w:rFonts w:ascii="Sylfaen" w:hAnsi="Sylfaen"/>
        </w:rPr>
      </w:pPr>
      <w:r w:rsidRPr="009D7775">
        <w:rPr>
          <w:rFonts w:ascii="Sylfaen" w:eastAsia="Sylfaen" w:hAnsi="Sylfaen" w:cs="Sylfaen"/>
        </w:rPr>
        <w:t xml:space="preserve"> </w:t>
      </w:r>
    </w:p>
    <w:p w14:paraId="28F38DDF" w14:textId="77777777" w:rsidR="00FC7F01" w:rsidRPr="009D7775" w:rsidRDefault="00142BE4" w:rsidP="4E20D9F0">
      <w:pPr>
        <w:numPr>
          <w:ilvl w:val="1"/>
          <w:numId w:val="9"/>
        </w:numPr>
        <w:spacing w:after="0"/>
        <w:ind w:hanging="360"/>
        <w:jc w:val="both"/>
        <w:rPr>
          <w:rFonts w:ascii="Sylfaen" w:hAnsi="Sylfaen"/>
        </w:rPr>
      </w:pPr>
      <w:r w:rsidRPr="4E20D9F0">
        <w:rPr>
          <w:rFonts w:ascii="Sylfaen" w:hAnsi="Sylfaen"/>
        </w:rPr>
        <w:t>დიდი</w:t>
      </w:r>
      <w:r w:rsidRPr="4E20D9F0">
        <w:rPr>
          <w:rFonts w:ascii="Sylfaen" w:eastAsia="Sylfaen" w:hAnsi="Sylfaen" w:cs="Sylfaen"/>
        </w:rPr>
        <w:t xml:space="preserve"> </w:t>
      </w:r>
      <w:r w:rsidRPr="4E20D9F0">
        <w:rPr>
          <w:rFonts w:ascii="Sylfaen" w:hAnsi="Sylfaen"/>
        </w:rPr>
        <w:t>ჯგუფების</w:t>
      </w:r>
      <w:r w:rsidRPr="4E20D9F0">
        <w:rPr>
          <w:rFonts w:ascii="Sylfaen" w:eastAsia="Sylfaen" w:hAnsi="Sylfaen" w:cs="Sylfaen"/>
        </w:rPr>
        <w:t xml:space="preserve"> </w:t>
      </w:r>
      <w:r w:rsidRPr="4E20D9F0">
        <w:rPr>
          <w:rFonts w:ascii="Sylfaen" w:hAnsi="Sylfaen"/>
        </w:rPr>
        <w:t>სწავლებისას</w:t>
      </w:r>
      <w:r w:rsidRPr="4E20D9F0">
        <w:rPr>
          <w:rFonts w:ascii="Sylfaen" w:eastAsia="Sylfaen" w:hAnsi="Sylfaen" w:cs="Sylfaen"/>
        </w:rPr>
        <w:t xml:space="preserve"> </w:t>
      </w:r>
      <w:r w:rsidRPr="4E20D9F0">
        <w:rPr>
          <w:rFonts w:ascii="Sylfaen" w:hAnsi="Sylfaen"/>
        </w:rPr>
        <w:t>მიზანშეწონილია</w:t>
      </w:r>
      <w:r w:rsidRPr="4E20D9F0">
        <w:rPr>
          <w:rFonts w:ascii="Sylfaen" w:eastAsia="Sylfaen" w:hAnsi="Sylfaen" w:cs="Sylfaen"/>
        </w:rPr>
        <w:t xml:space="preserve"> </w:t>
      </w:r>
      <w:r w:rsidRPr="4E20D9F0">
        <w:rPr>
          <w:rFonts w:ascii="Sylfaen" w:hAnsi="Sylfaen"/>
        </w:rPr>
        <w:t>ე</w:t>
      </w:r>
      <w:r w:rsidRPr="4E20D9F0">
        <w:rPr>
          <w:rFonts w:ascii="Sylfaen" w:eastAsia="Sylfaen" w:hAnsi="Sylfaen" w:cs="Sylfaen"/>
        </w:rPr>
        <w:t>.</w:t>
      </w:r>
      <w:r w:rsidRPr="4E20D9F0">
        <w:rPr>
          <w:rFonts w:ascii="Sylfaen" w:hAnsi="Sylfaen"/>
        </w:rPr>
        <w:t>წ. „ჯგუფური</w:t>
      </w:r>
      <w:r w:rsidRPr="4E20D9F0">
        <w:rPr>
          <w:rFonts w:ascii="Sylfaen" w:eastAsia="Sylfaen" w:hAnsi="Sylfaen" w:cs="Sylfaen"/>
        </w:rPr>
        <w:t xml:space="preserve"> </w:t>
      </w:r>
      <w:r w:rsidRPr="4E20D9F0">
        <w:rPr>
          <w:rFonts w:ascii="Sylfaen" w:hAnsi="Sylfaen"/>
        </w:rPr>
        <w:t xml:space="preserve">სწავლება“ </w:t>
      </w:r>
      <w:r w:rsidRPr="4E20D9F0">
        <w:rPr>
          <w:rFonts w:ascii="Sylfaen" w:eastAsia="Sylfaen" w:hAnsi="Sylfaen" w:cs="Sylfaen"/>
          <w:sz w:val="23"/>
          <w:szCs w:val="23"/>
        </w:rPr>
        <w:t>(TBL- Team Based Learning).</w:t>
      </w:r>
      <w:r w:rsidRPr="4E20D9F0">
        <w:rPr>
          <w:rFonts w:ascii="Sylfaen" w:eastAsia="Sylfaen" w:hAnsi="Sylfaen" w:cs="Sylfaen"/>
        </w:rPr>
        <w:t xml:space="preserve"> </w:t>
      </w:r>
      <w:r w:rsidRPr="4E20D9F0">
        <w:rPr>
          <w:rFonts w:ascii="Sylfaen" w:hAnsi="Sylfaen"/>
        </w:rPr>
        <w:t>ამ</w:t>
      </w:r>
      <w:r w:rsidRPr="4E20D9F0">
        <w:rPr>
          <w:rFonts w:ascii="Sylfaen" w:eastAsia="Sylfaen" w:hAnsi="Sylfaen" w:cs="Sylfaen"/>
        </w:rPr>
        <w:t xml:space="preserve"> </w:t>
      </w:r>
      <w:r w:rsidRPr="4E20D9F0">
        <w:rPr>
          <w:rFonts w:ascii="Sylfaen" w:hAnsi="Sylfaen"/>
        </w:rPr>
        <w:t>ტიპის</w:t>
      </w:r>
      <w:r w:rsidRPr="4E20D9F0">
        <w:rPr>
          <w:rFonts w:ascii="Sylfaen" w:eastAsia="Sylfaen" w:hAnsi="Sylfaen" w:cs="Sylfaen"/>
        </w:rPr>
        <w:t xml:space="preserve"> </w:t>
      </w:r>
      <w:r w:rsidRPr="4E20D9F0">
        <w:rPr>
          <w:rFonts w:ascii="Sylfaen" w:hAnsi="Sylfaen"/>
        </w:rPr>
        <w:t>სწავლებისას</w:t>
      </w:r>
      <w:r w:rsidRPr="4E20D9F0">
        <w:rPr>
          <w:rFonts w:ascii="Sylfaen" w:eastAsia="Sylfaen" w:hAnsi="Sylfaen" w:cs="Sylfaen"/>
        </w:rPr>
        <w:t xml:space="preserve">, </w:t>
      </w:r>
      <w:r w:rsidRPr="4E20D9F0">
        <w:rPr>
          <w:rFonts w:ascii="Sylfaen" w:hAnsi="Sylfaen"/>
        </w:rPr>
        <w:t>ისევე</w:t>
      </w:r>
      <w:r w:rsidRPr="4E20D9F0">
        <w:rPr>
          <w:rFonts w:ascii="Sylfaen" w:eastAsia="Sylfaen" w:hAnsi="Sylfaen" w:cs="Sylfaen"/>
        </w:rPr>
        <w:t xml:space="preserve">, </w:t>
      </w:r>
      <w:r w:rsidRPr="4E20D9F0">
        <w:rPr>
          <w:rFonts w:ascii="Sylfaen" w:hAnsi="Sylfaen"/>
        </w:rPr>
        <w:t>როგორც</w:t>
      </w:r>
      <w:r w:rsidRPr="4E20D9F0">
        <w:rPr>
          <w:rFonts w:ascii="Sylfaen" w:eastAsia="Sylfaen" w:hAnsi="Sylfaen" w:cs="Sylfaen"/>
        </w:rPr>
        <w:t xml:space="preserve"> </w:t>
      </w:r>
      <w:r w:rsidRPr="4E20D9F0">
        <w:rPr>
          <w:rFonts w:ascii="Sylfaen" w:hAnsi="Sylfaen"/>
        </w:rPr>
        <w:t>„შებრუნებული“ ლექციის</w:t>
      </w:r>
      <w:r w:rsidRPr="4E20D9F0">
        <w:rPr>
          <w:rFonts w:ascii="Sylfaen" w:eastAsia="Sylfaen" w:hAnsi="Sylfaen" w:cs="Sylfaen"/>
        </w:rPr>
        <w:t>/</w:t>
      </w:r>
      <w:r w:rsidRPr="4E20D9F0">
        <w:rPr>
          <w:rFonts w:ascii="Sylfaen" w:hAnsi="Sylfaen"/>
        </w:rPr>
        <w:t>მეცადინეობის</w:t>
      </w:r>
      <w:r w:rsidRPr="4E20D9F0">
        <w:rPr>
          <w:rFonts w:ascii="Sylfaen" w:eastAsia="Sylfaen" w:hAnsi="Sylfaen" w:cs="Sylfaen"/>
        </w:rPr>
        <w:t xml:space="preserve"> </w:t>
      </w:r>
      <w:r w:rsidRPr="4E20D9F0">
        <w:rPr>
          <w:rFonts w:ascii="Sylfaen" w:hAnsi="Sylfaen"/>
        </w:rPr>
        <w:t>შემთხვევაში</w:t>
      </w:r>
      <w:r w:rsidRPr="4E20D9F0">
        <w:rPr>
          <w:rFonts w:ascii="Sylfaen" w:eastAsia="Sylfaen" w:hAnsi="Sylfaen" w:cs="Sylfaen"/>
        </w:rPr>
        <w:t xml:space="preserve">, </w:t>
      </w:r>
      <w:r w:rsidRPr="4E20D9F0">
        <w:rPr>
          <w:rFonts w:ascii="Sylfaen" w:hAnsi="Sylfaen"/>
        </w:rPr>
        <w:t>სტუდენტებს</w:t>
      </w:r>
      <w:r w:rsidRPr="4E20D9F0">
        <w:rPr>
          <w:rFonts w:ascii="Sylfaen" w:eastAsia="Sylfaen" w:hAnsi="Sylfaen" w:cs="Sylfaen"/>
        </w:rPr>
        <w:t xml:space="preserve"> </w:t>
      </w:r>
      <w:r w:rsidRPr="4E20D9F0">
        <w:rPr>
          <w:rFonts w:ascii="Sylfaen" w:hAnsi="Sylfaen"/>
        </w:rPr>
        <w:t>წინასწარ</w:t>
      </w:r>
      <w:r w:rsidRPr="4E20D9F0">
        <w:rPr>
          <w:rFonts w:ascii="Sylfaen" w:eastAsia="Sylfaen" w:hAnsi="Sylfaen" w:cs="Sylfaen"/>
        </w:rPr>
        <w:t xml:space="preserve"> </w:t>
      </w:r>
      <w:r w:rsidRPr="4E20D9F0">
        <w:rPr>
          <w:rFonts w:ascii="Sylfaen" w:hAnsi="Sylfaen"/>
        </w:rPr>
        <w:t>აწვდიან</w:t>
      </w:r>
      <w:r w:rsidRPr="4E20D9F0">
        <w:rPr>
          <w:rFonts w:ascii="Sylfaen" w:eastAsia="Sylfaen" w:hAnsi="Sylfaen" w:cs="Sylfaen"/>
        </w:rPr>
        <w:t xml:space="preserve"> </w:t>
      </w:r>
      <w:r w:rsidRPr="4E20D9F0">
        <w:rPr>
          <w:rFonts w:ascii="Sylfaen" w:hAnsi="Sylfaen"/>
        </w:rPr>
        <w:t>სალექციო</w:t>
      </w:r>
      <w:r w:rsidRPr="4E20D9F0">
        <w:rPr>
          <w:rFonts w:ascii="Sylfaen" w:eastAsia="Sylfaen" w:hAnsi="Sylfaen" w:cs="Sylfaen"/>
        </w:rPr>
        <w:t xml:space="preserve"> </w:t>
      </w:r>
      <w:r w:rsidRPr="4E20D9F0">
        <w:rPr>
          <w:rFonts w:ascii="Sylfaen" w:hAnsi="Sylfaen"/>
        </w:rPr>
        <w:t>მასალას</w:t>
      </w:r>
      <w:r w:rsidRPr="4E20D9F0">
        <w:rPr>
          <w:rFonts w:ascii="Sylfaen" w:eastAsia="Sylfaen" w:hAnsi="Sylfaen" w:cs="Sylfaen"/>
        </w:rPr>
        <w:t xml:space="preserve">; </w:t>
      </w:r>
      <w:r w:rsidRPr="4E20D9F0">
        <w:rPr>
          <w:rFonts w:ascii="Sylfaen" w:hAnsi="Sylfaen"/>
        </w:rPr>
        <w:t>ლექციის</w:t>
      </w:r>
      <w:r w:rsidRPr="4E20D9F0">
        <w:rPr>
          <w:rFonts w:ascii="Sylfaen" w:eastAsia="Sylfaen" w:hAnsi="Sylfaen" w:cs="Sylfaen"/>
        </w:rPr>
        <w:t xml:space="preserve"> </w:t>
      </w:r>
      <w:r w:rsidRPr="4E20D9F0">
        <w:rPr>
          <w:rFonts w:ascii="Sylfaen" w:hAnsi="Sylfaen"/>
        </w:rPr>
        <w:t>დროს</w:t>
      </w:r>
      <w:r w:rsidRPr="4E20D9F0">
        <w:rPr>
          <w:rFonts w:ascii="Sylfaen" w:eastAsia="Sylfaen" w:hAnsi="Sylfaen" w:cs="Sylfaen"/>
        </w:rPr>
        <w:t xml:space="preserve"> </w:t>
      </w:r>
      <w:r w:rsidRPr="4E20D9F0">
        <w:rPr>
          <w:rFonts w:ascii="Sylfaen" w:hAnsi="Sylfaen"/>
        </w:rPr>
        <w:t>სტუდენებს</w:t>
      </w:r>
      <w:r w:rsidRPr="4E20D9F0">
        <w:rPr>
          <w:rFonts w:ascii="Sylfaen" w:eastAsia="Sylfaen" w:hAnsi="Sylfaen" w:cs="Sylfaen"/>
        </w:rPr>
        <w:t xml:space="preserve"> </w:t>
      </w:r>
      <w:r w:rsidRPr="4E20D9F0">
        <w:rPr>
          <w:rFonts w:ascii="Sylfaen" w:hAnsi="Sylfaen"/>
        </w:rPr>
        <w:t>ყოფენ</w:t>
      </w:r>
      <w:r w:rsidRPr="4E20D9F0">
        <w:rPr>
          <w:rFonts w:ascii="Sylfaen" w:eastAsia="Sylfaen" w:hAnsi="Sylfaen" w:cs="Sylfaen"/>
        </w:rPr>
        <w:t xml:space="preserve"> </w:t>
      </w:r>
      <w:r w:rsidRPr="4E20D9F0">
        <w:rPr>
          <w:rFonts w:ascii="Sylfaen" w:hAnsi="Sylfaen"/>
        </w:rPr>
        <w:t>მცირე</w:t>
      </w:r>
      <w:r w:rsidRPr="4E20D9F0">
        <w:rPr>
          <w:rFonts w:ascii="Sylfaen" w:eastAsia="Sylfaen" w:hAnsi="Sylfaen" w:cs="Sylfaen"/>
        </w:rPr>
        <w:t xml:space="preserve"> </w:t>
      </w:r>
      <w:r w:rsidRPr="4E20D9F0">
        <w:rPr>
          <w:rFonts w:ascii="Sylfaen" w:hAnsi="Sylfaen"/>
        </w:rPr>
        <w:t>ჯგუფებად</w:t>
      </w:r>
      <w:r w:rsidRPr="4E20D9F0">
        <w:rPr>
          <w:rFonts w:ascii="Sylfaen" w:eastAsia="Sylfaen" w:hAnsi="Sylfaen" w:cs="Sylfaen"/>
        </w:rPr>
        <w:t xml:space="preserve"> (5-6 </w:t>
      </w:r>
      <w:r w:rsidRPr="4E20D9F0">
        <w:rPr>
          <w:rFonts w:ascii="Sylfaen" w:hAnsi="Sylfaen"/>
        </w:rPr>
        <w:t>სტუდენტი</w:t>
      </w:r>
      <w:r w:rsidRPr="4E20D9F0">
        <w:rPr>
          <w:rFonts w:ascii="Sylfaen" w:eastAsia="Sylfaen" w:hAnsi="Sylfaen" w:cs="Sylfaen"/>
        </w:rPr>
        <w:t xml:space="preserve"> </w:t>
      </w:r>
      <w:r w:rsidRPr="4E20D9F0">
        <w:rPr>
          <w:rFonts w:ascii="Sylfaen" w:hAnsi="Sylfaen"/>
        </w:rPr>
        <w:t>ჯგუფში</w:t>
      </w:r>
      <w:r w:rsidRPr="4E20D9F0">
        <w:rPr>
          <w:rFonts w:ascii="Sylfaen" w:eastAsia="Sylfaen" w:hAnsi="Sylfaen" w:cs="Sylfaen"/>
        </w:rPr>
        <w:t xml:space="preserve">), </w:t>
      </w:r>
      <w:r w:rsidRPr="4E20D9F0">
        <w:rPr>
          <w:rFonts w:ascii="Sylfaen" w:hAnsi="Sylfaen"/>
        </w:rPr>
        <w:t>აფასებენ</w:t>
      </w:r>
      <w:r w:rsidRPr="4E20D9F0">
        <w:rPr>
          <w:rFonts w:ascii="Sylfaen" w:eastAsia="Sylfaen" w:hAnsi="Sylfaen" w:cs="Sylfaen"/>
        </w:rPr>
        <w:t xml:space="preserve"> </w:t>
      </w:r>
      <w:r w:rsidRPr="4E20D9F0">
        <w:rPr>
          <w:rFonts w:ascii="Sylfaen" w:hAnsi="Sylfaen"/>
        </w:rPr>
        <w:t>მათ</w:t>
      </w:r>
      <w:r w:rsidRPr="4E20D9F0">
        <w:rPr>
          <w:rFonts w:ascii="Sylfaen" w:eastAsia="Sylfaen" w:hAnsi="Sylfaen" w:cs="Sylfaen"/>
        </w:rPr>
        <w:t xml:space="preserve"> </w:t>
      </w:r>
      <w:r w:rsidRPr="4E20D9F0">
        <w:rPr>
          <w:rFonts w:ascii="Sylfaen" w:hAnsi="Sylfaen"/>
        </w:rPr>
        <w:t>ცოდნას</w:t>
      </w:r>
      <w:r w:rsidRPr="4E20D9F0">
        <w:rPr>
          <w:rFonts w:ascii="Sylfaen" w:eastAsia="Sylfaen" w:hAnsi="Sylfaen" w:cs="Sylfaen"/>
        </w:rPr>
        <w:t xml:space="preserve"> (</w:t>
      </w:r>
      <w:r w:rsidRPr="4E20D9F0">
        <w:rPr>
          <w:rFonts w:ascii="Sylfaen" w:hAnsi="Sylfaen"/>
        </w:rPr>
        <w:t>როგორც</w:t>
      </w:r>
      <w:r w:rsidRPr="4E20D9F0">
        <w:rPr>
          <w:rFonts w:ascii="Sylfaen" w:eastAsia="Sylfaen" w:hAnsi="Sylfaen" w:cs="Sylfaen"/>
        </w:rPr>
        <w:t xml:space="preserve"> </w:t>
      </w:r>
      <w:r w:rsidRPr="4E20D9F0">
        <w:rPr>
          <w:rFonts w:ascii="Sylfaen" w:hAnsi="Sylfaen"/>
        </w:rPr>
        <w:t>ჯგუფურად</w:t>
      </w:r>
      <w:r w:rsidRPr="4E20D9F0">
        <w:rPr>
          <w:rFonts w:ascii="Sylfaen" w:eastAsia="Sylfaen" w:hAnsi="Sylfaen" w:cs="Sylfaen"/>
        </w:rPr>
        <w:t xml:space="preserve">, </w:t>
      </w:r>
      <w:r w:rsidRPr="4E20D9F0">
        <w:rPr>
          <w:rFonts w:ascii="Sylfaen" w:hAnsi="Sylfaen"/>
        </w:rPr>
        <w:t>ასევე</w:t>
      </w:r>
      <w:r w:rsidRPr="4E20D9F0">
        <w:rPr>
          <w:rFonts w:ascii="Sylfaen" w:eastAsia="Sylfaen" w:hAnsi="Sylfaen" w:cs="Sylfaen"/>
        </w:rPr>
        <w:t xml:space="preserve"> </w:t>
      </w:r>
      <w:r w:rsidRPr="4E20D9F0">
        <w:rPr>
          <w:rFonts w:ascii="Sylfaen" w:hAnsi="Sylfaen"/>
        </w:rPr>
        <w:t>ინდივიდუალურად</w:t>
      </w:r>
      <w:r w:rsidRPr="4E20D9F0">
        <w:rPr>
          <w:rFonts w:ascii="Sylfaen" w:eastAsia="Sylfaen" w:hAnsi="Sylfaen" w:cs="Sylfaen"/>
        </w:rPr>
        <w:t xml:space="preserve">) </w:t>
      </w:r>
      <w:r w:rsidRPr="4E20D9F0">
        <w:rPr>
          <w:rFonts w:ascii="Sylfaen" w:hAnsi="Sylfaen"/>
        </w:rPr>
        <w:t>პრე</w:t>
      </w:r>
      <w:r w:rsidRPr="4E20D9F0">
        <w:rPr>
          <w:rFonts w:ascii="Sylfaen" w:eastAsia="Sylfaen" w:hAnsi="Sylfaen" w:cs="Sylfaen"/>
        </w:rPr>
        <w:t>-</w:t>
      </w:r>
      <w:r w:rsidRPr="4E20D9F0">
        <w:rPr>
          <w:rFonts w:ascii="Sylfaen" w:hAnsi="Sylfaen"/>
        </w:rPr>
        <w:t>და</w:t>
      </w:r>
      <w:r w:rsidRPr="4E20D9F0">
        <w:rPr>
          <w:rFonts w:ascii="Sylfaen" w:eastAsia="Sylfaen" w:hAnsi="Sylfaen" w:cs="Sylfaen"/>
        </w:rPr>
        <w:t xml:space="preserve"> </w:t>
      </w:r>
      <w:r w:rsidRPr="4E20D9F0">
        <w:rPr>
          <w:rFonts w:ascii="Sylfaen" w:hAnsi="Sylfaen"/>
        </w:rPr>
        <w:t>პოსტ</w:t>
      </w:r>
      <w:r w:rsidRPr="4E20D9F0">
        <w:rPr>
          <w:rFonts w:ascii="Sylfaen" w:eastAsia="Sylfaen" w:hAnsi="Sylfaen" w:cs="Sylfaen"/>
        </w:rPr>
        <w:t>-</w:t>
      </w:r>
      <w:r w:rsidRPr="4E20D9F0">
        <w:rPr>
          <w:rFonts w:ascii="Sylfaen" w:hAnsi="Sylfaen"/>
        </w:rPr>
        <w:t>ტესტების</w:t>
      </w:r>
      <w:r w:rsidRPr="4E20D9F0">
        <w:rPr>
          <w:rFonts w:ascii="Sylfaen" w:eastAsia="Sylfaen" w:hAnsi="Sylfaen" w:cs="Sylfaen"/>
        </w:rPr>
        <w:t xml:space="preserve"> </w:t>
      </w:r>
      <w:r w:rsidRPr="4E20D9F0">
        <w:rPr>
          <w:rFonts w:ascii="Sylfaen" w:hAnsi="Sylfaen"/>
        </w:rPr>
        <w:t>მეშვეობით</w:t>
      </w:r>
      <w:r w:rsidRPr="4E20D9F0">
        <w:rPr>
          <w:rFonts w:ascii="Sylfaen" w:eastAsia="Sylfaen" w:hAnsi="Sylfaen" w:cs="Sylfaen"/>
        </w:rPr>
        <w:t xml:space="preserve">.  </w:t>
      </w:r>
      <w:r w:rsidRPr="4E20D9F0">
        <w:rPr>
          <w:rFonts w:ascii="Sylfaen" w:hAnsi="Sylfaen"/>
        </w:rPr>
        <w:t>არსებობს</w:t>
      </w:r>
      <w:r w:rsidRPr="4E20D9F0">
        <w:rPr>
          <w:rFonts w:ascii="Sylfaen" w:eastAsia="Sylfaen" w:hAnsi="Sylfaen" w:cs="Sylfaen"/>
        </w:rPr>
        <w:t xml:space="preserve"> TBL-</w:t>
      </w:r>
      <w:r w:rsidRPr="4E20D9F0">
        <w:rPr>
          <w:rFonts w:ascii="Sylfaen" w:hAnsi="Sylfaen"/>
        </w:rPr>
        <w:t>ის</w:t>
      </w:r>
      <w:r w:rsidRPr="4E20D9F0">
        <w:rPr>
          <w:rFonts w:ascii="Sylfaen" w:eastAsia="Sylfaen" w:hAnsi="Sylfaen" w:cs="Sylfaen"/>
        </w:rPr>
        <w:t xml:space="preserve"> </w:t>
      </w:r>
      <w:r w:rsidRPr="4E20D9F0">
        <w:rPr>
          <w:rFonts w:ascii="Sylfaen" w:hAnsi="Sylfaen"/>
        </w:rPr>
        <w:t>სხვადასხვა</w:t>
      </w:r>
      <w:r w:rsidRPr="4E20D9F0">
        <w:rPr>
          <w:rFonts w:ascii="Sylfaen" w:eastAsia="Sylfaen" w:hAnsi="Sylfaen" w:cs="Sylfaen"/>
        </w:rPr>
        <w:t xml:space="preserve"> </w:t>
      </w:r>
      <w:r w:rsidRPr="4E20D9F0">
        <w:rPr>
          <w:rFonts w:ascii="Sylfaen" w:hAnsi="Sylfaen"/>
        </w:rPr>
        <w:t>მოდიფიკაციები</w:t>
      </w:r>
      <w:r w:rsidRPr="4E20D9F0">
        <w:rPr>
          <w:rFonts w:ascii="Sylfaen" w:eastAsia="Sylfaen" w:hAnsi="Sylfaen" w:cs="Sylfaen"/>
        </w:rPr>
        <w:t xml:space="preserve">, </w:t>
      </w:r>
      <w:r w:rsidRPr="4E20D9F0">
        <w:rPr>
          <w:rFonts w:ascii="Sylfaen" w:hAnsi="Sylfaen"/>
        </w:rPr>
        <w:t>რომლებიც</w:t>
      </w:r>
      <w:r w:rsidRPr="4E20D9F0">
        <w:rPr>
          <w:rFonts w:ascii="Sylfaen" w:eastAsia="Sylfaen" w:hAnsi="Sylfaen" w:cs="Sylfaen"/>
        </w:rPr>
        <w:t xml:space="preserve"> </w:t>
      </w:r>
      <w:r w:rsidRPr="4E20D9F0">
        <w:rPr>
          <w:rFonts w:ascii="Sylfaen" w:hAnsi="Sylfaen"/>
        </w:rPr>
        <w:t>გამოიყენება</w:t>
      </w:r>
      <w:r w:rsidRPr="4E20D9F0">
        <w:rPr>
          <w:rFonts w:ascii="Sylfaen" w:eastAsia="Sylfaen" w:hAnsi="Sylfaen" w:cs="Sylfaen"/>
        </w:rPr>
        <w:t xml:space="preserve"> </w:t>
      </w:r>
      <w:r w:rsidRPr="4E20D9F0">
        <w:rPr>
          <w:rFonts w:ascii="Sylfaen" w:hAnsi="Sylfaen"/>
        </w:rPr>
        <w:t>სწავლების</w:t>
      </w:r>
      <w:r w:rsidRPr="4E20D9F0">
        <w:rPr>
          <w:rFonts w:ascii="Sylfaen" w:eastAsia="Sylfaen" w:hAnsi="Sylfaen" w:cs="Sylfaen"/>
        </w:rPr>
        <w:t xml:space="preserve"> </w:t>
      </w:r>
      <w:r w:rsidRPr="4E20D9F0">
        <w:rPr>
          <w:rFonts w:ascii="Sylfaen" w:hAnsi="Sylfaen"/>
        </w:rPr>
        <w:t>ყველა</w:t>
      </w:r>
      <w:r w:rsidRPr="4E20D9F0">
        <w:rPr>
          <w:rFonts w:ascii="Sylfaen" w:eastAsia="Sylfaen" w:hAnsi="Sylfaen" w:cs="Sylfaen"/>
        </w:rPr>
        <w:t xml:space="preserve"> </w:t>
      </w:r>
      <w:r w:rsidRPr="4E20D9F0">
        <w:rPr>
          <w:rFonts w:ascii="Sylfaen" w:hAnsi="Sylfaen"/>
        </w:rPr>
        <w:t>ეტაპზე</w:t>
      </w:r>
      <w:r w:rsidRPr="4E20D9F0">
        <w:rPr>
          <w:rFonts w:ascii="Sylfaen" w:eastAsia="Sylfaen" w:hAnsi="Sylfaen" w:cs="Sylfaen"/>
        </w:rPr>
        <w:t xml:space="preserve">.  </w:t>
      </w:r>
    </w:p>
    <w:p w14:paraId="3F2CD050" w14:textId="77777777" w:rsidR="00FC7F01" w:rsidRPr="009D7775" w:rsidRDefault="00142BE4" w:rsidP="002D5B5D">
      <w:pPr>
        <w:spacing w:after="54" w:line="259" w:lineRule="auto"/>
        <w:ind w:left="720"/>
        <w:jc w:val="both"/>
        <w:rPr>
          <w:rFonts w:ascii="Sylfaen" w:hAnsi="Sylfaen"/>
        </w:rPr>
      </w:pPr>
      <w:r w:rsidRPr="009D7775">
        <w:rPr>
          <w:rFonts w:ascii="Sylfaen" w:eastAsia="Sylfaen" w:hAnsi="Sylfaen" w:cs="Sylfaen"/>
        </w:rPr>
        <w:t xml:space="preserve"> </w:t>
      </w:r>
    </w:p>
    <w:p w14:paraId="6C50757C" w14:textId="77777777" w:rsidR="00FC7F01" w:rsidRPr="009D7775" w:rsidRDefault="00142BE4" w:rsidP="4E20D9F0">
      <w:pPr>
        <w:numPr>
          <w:ilvl w:val="1"/>
          <w:numId w:val="9"/>
        </w:numPr>
        <w:spacing w:after="124"/>
        <w:ind w:hanging="360"/>
        <w:jc w:val="both"/>
        <w:rPr>
          <w:rFonts w:ascii="Sylfaen" w:hAnsi="Sylfaen"/>
        </w:rPr>
      </w:pPr>
      <w:r w:rsidRPr="4E20D9F0">
        <w:rPr>
          <w:rFonts w:ascii="Sylfaen" w:hAnsi="Sylfaen"/>
        </w:rPr>
        <w:t>სწავლების</w:t>
      </w:r>
      <w:r w:rsidRPr="4E20D9F0">
        <w:rPr>
          <w:rFonts w:ascii="Sylfaen" w:eastAsia="Sylfaen" w:hAnsi="Sylfaen" w:cs="Sylfaen"/>
        </w:rPr>
        <w:t xml:space="preserve"> </w:t>
      </w:r>
      <w:r w:rsidRPr="4E20D9F0">
        <w:rPr>
          <w:rFonts w:ascii="Sylfaen" w:hAnsi="Sylfaen"/>
        </w:rPr>
        <w:t>კლინიკურ</w:t>
      </w:r>
      <w:r w:rsidRPr="4E20D9F0">
        <w:rPr>
          <w:rFonts w:ascii="Sylfaen" w:eastAsia="Sylfaen" w:hAnsi="Sylfaen" w:cs="Sylfaen"/>
        </w:rPr>
        <w:t xml:space="preserve"> </w:t>
      </w:r>
      <w:r w:rsidRPr="4E20D9F0">
        <w:rPr>
          <w:rFonts w:ascii="Sylfaen" w:hAnsi="Sylfaen"/>
        </w:rPr>
        <w:t>ეტაპზე</w:t>
      </w:r>
      <w:r w:rsidRPr="4E20D9F0">
        <w:rPr>
          <w:rFonts w:ascii="Sylfaen" w:eastAsia="Sylfaen" w:hAnsi="Sylfaen" w:cs="Sylfaen"/>
        </w:rPr>
        <w:t xml:space="preserve">, </w:t>
      </w:r>
      <w:r w:rsidRPr="4E20D9F0">
        <w:rPr>
          <w:rFonts w:ascii="Sylfaen" w:hAnsi="Sylfaen"/>
        </w:rPr>
        <w:t>განსაკუთრებით</w:t>
      </w:r>
      <w:r w:rsidRPr="4E20D9F0">
        <w:rPr>
          <w:rFonts w:ascii="Sylfaen" w:eastAsia="Sylfaen" w:hAnsi="Sylfaen" w:cs="Sylfaen"/>
        </w:rPr>
        <w:t xml:space="preserve"> </w:t>
      </w:r>
      <w:r w:rsidRPr="4E20D9F0">
        <w:rPr>
          <w:rFonts w:ascii="Sylfaen" w:hAnsi="Sylfaen"/>
        </w:rPr>
        <w:t>დამამთავრებელ</w:t>
      </w:r>
      <w:r w:rsidRPr="4E20D9F0">
        <w:rPr>
          <w:rFonts w:ascii="Sylfaen" w:eastAsia="Sylfaen" w:hAnsi="Sylfaen" w:cs="Sylfaen"/>
        </w:rPr>
        <w:t xml:space="preserve"> </w:t>
      </w:r>
      <w:r w:rsidRPr="4E20D9F0">
        <w:rPr>
          <w:rFonts w:ascii="Sylfaen" w:hAnsi="Sylfaen"/>
        </w:rPr>
        <w:t>წელს</w:t>
      </w:r>
      <w:r w:rsidRPr="4E20D9F0">
        <w:rPr>
          <w:rFonts w:ascii="Sylfaen" w:eastAsia="Sylfaen" w:hAnsi="Sylfaen" w:cs="Sylfaen"/>
        </w:rPr>
        <w:t xml:space="preserve">, </w:t>
      </w:r>
      <w:r w:rsidRPr="4E20D9F0">
        <w:rPr>
          <w:rFonts w:ascii="Sylfaen" w:hAnsi="Sylfaen"/>
        </w:rPr>
        <w:t>რეკომენდებულია</w:t>
      </w:r>
      <w:r w:rsidRPr="4E20D9F0">
        <w:rPr>
          <w:rFonts w:ascii="Sylfaen" w:eastAsia="Sylfaen" w:hAnsi="Sylfaen" w:cs="Sylfaen"/>
        </w:rPr>
        <w:t xml:space="preserve"> </w:t>
      </w:r>
      <w:r w:rsidRPr="4E20D9F0">
        <w:rPr>
          <w:rFonts w:ascii="Sylfaen" w:hAnsi="Sylfaen"/>
        </w:rPr>
        <w:t>კლინიკურ</w:t>
      </w:r>
      <w:r w:rsidRPr="4E20D9F0">
        <w:rPr>
          <w:rFonts w:ascii="Sylfaen" w:eastAsia="Sylfaen" w:hAnsi="Sylfaen" w:cs="Sylfaen"/>
        </w:rPr>
        <w:t xml:space="preserve"> </w:t>
      </w:r>
      <w:r w:rsidRPr="4E20D9F0">
        <w:rPr>
          <w:rFonts w:ascii="Sylfaen" w:hAnsi="Sylfaen"/>
        </w:rPr>
        <w:t>გარემოში</w:t>
      </w:r>
      <w:r w:rsidRPr="4E20D9F0">
        <w:rPr>
          <w:rFonts w:ascii="Sylfaen" w:eastAsia="Sylfaen" w:hAnsi="Sylfaen" w:cs="Sylfaen"/>
        </w:rPr>
        <w:t xml:space="preserve"> </w:t>
      </w:r>
      <w:r w:rsidRPr="4E20D9F0">
        <w:rPr>
          <w:rFonts w:ascii="Sylfaen" w:hAnsi="Sylfaen"/>
        </w:rPr>
        <w:t>სწავლების</w:t>
      </w:r>
      <w:r w:rsidRPr="4E20D9F0">
        <w:rPr>
          <w:rFonts w:ascii="Sylfaen" w:eastAsia="Sylfaen" w:hAnsi="Sylfaen" w:cs="Sylfaen"/>
        </w:rPr>
        <w:t xml:space="preserve"> </w:t>
      </w:r>
      <w:r w:rsidRPr="4E20D9F0">
        <w:rPr>
          <w:rFonts w:ascii="Sylfaen" w:hAnsi="Sylfaen"/>
        </w:rPr>
        <w:t>ახალი</w:t>
      </w:r>
      <w:r w:rsidRPr="4E20D9F0">
        <w:rPr>
          <w:rFonts w:ascii="Sylfaen" w:eastAsia="Sylfaen" w:hAnsi="Sylfaen" w:cs="Sylfaen"/>
        </w:rPr>
        <w:t xml:space="preserve"> </w:t>
      </w:r>
      <w:r w:rsidRPr="4E20D9F0">
        <w:rPr>
          <w:rFonts w:ascii="Sylfaen" w:hAnsi="Sylfaen"/>
        </w:rPr>
        <w:t>მეთოდოლოგია</w:t>
      </w:r>
      <w:r w:rsidRPr="4E20D9F0">
        <w:rPr>
          <w:rFonts w:ascii="Sylfaen" w:eastAsia="Sylfaen" w:hAnsi="Sylfaen" w:cs="Sylfaen"/>
        </w:rPr>
        <w:t xml:space="preserve"> - EPAs </w:t>
      </w:r>
      <w:r w:rsidRPr="4E20D9F0">
        <w:rPr>
          <w:rFonts w:ascii="Sylfaen" w:eastAsia="Sylfaen" w:hAnsi="Sylfaen" w:cs="Sylfaen"/>
          <w:sz w:val="23"/>
          <w:szCs w:val="23"/>
        </w:rPr>
        <w:t>(Entrustable Professional Activities)</w:t>
      </w:r>
      <w:r w:rsidRPr="4E20D9F0">
        <w:rPr>
          <w:rFonts w:ascii="Sylfaen" w:eastAsia="Sylfaen" w:hAnsi="Sylfaen" w:cs="Sylfaen"/>
        </w:rPr>
        <w:t xml:space="preserve"> </w:t>
      </w:r>
      <w:r w:rsidRPr="4E20D9F0">
        <w:rPr>
          <w:rFonts w:ascii="Sylfaen" w:hAnsi="Sylfaen"/>
        </w:rPr>
        <w:t>–</w:t>
      </w:r>
      <w:r w:rsidRPr="4E20D9F0">
        <w:rPr>
          <w:rFonts w:ascii="Sylfaen" w:eastAsia="Sylfaen" w:hAnsi="Sylfaen" w:cs="Sylfaen"/>
        </w:rPr>
        <w:t xml:space="preserve"> </w:t>
      </w:r>
      <w:r w:rsidRPr="4E20D9F0">
        <w:rPr>
          <w:rFonts w:ascii="Sylfaen" w:hAnsi="Sylfaen"/>
        </w:rPr>
        <w:t>მინდობილი</w:t>
      </w:r>
      <w:r w:rsidRPr="4E20D9F0">
        <w:rPr>
          <w:rFonts w:ascii="Sylfaen" w:eastAsia="Sylfaen" w:hAnsi="Sylfaen" w:cs="Sylfaen"/>
        </w:rPr>
        <w:t xml:space="preserve"> </w:t>
      </w:r>
      <w:r w:rsidRPr="4E20D9F0">
        <w:rPr>
          <w:rFonts w:ascii="Sylfaen" w:hAnsi="Sylfaen"/>
        </w:rPr>
        <w:t>პროფესიული</w:t>
      </w:r>
      <w:r w:rsidRPr="4E20D9F0">
        <w:rPr>
          <w:rFonts w:ascii="Sylfaen" w:eastAsia="Sylfaen" w:hAnsi="Sylfaen" w:cs="Sylfaen"/>
        </w:rPr>
        <w:t xml:space="preserve"> </w:t>
      </w:r>
      <w:r w:rsidRPr="4E20D9F0">
        <w:rPr>
          <w:rFonts w:ascii="Sylfaen" w:hAnsi="Sylfaen"/>
        </w:rPr>
        <w:t>აქტივობა</w:t>
      </w:r>
      <w:r w:rsidRPr="4E20D9F0">
        <w:rPr>
          <w:rFonts w:ascii="Sylfaen" w:eastAsia="Sylfaen" w:hAnsi="Sylfaen" w:cs="Sylfaen"/>
        </w:rPr>
        <w:t xml:space="preserve">, </w:t>
      </w:r>
      <w:r w:rsidRPr="4E20D9F0">
        <w:rPr>
          <w:rFonts w:ascii="Sylfaen" w:hAnsi="Sylfaen"/>
        </w:rPr>
        <w:t>რომელიც</w:t>
      </w:r>
      <w:r w:rsidRPr="4E20D9F0">
        <w:rPr>
          <w:rFonts w:ascii="Sylfaen" w:eastAsia="Sylfaen" w:hAnsi="Sylfaen" w:cs="Sylfaen"/>
        </w:rPr>
        <w:t xml:space="preserve"> </w:t>
      </w:r>
      <w:r w:rsidRPr="4E20D9F0">
        <w:rPr>
          <w:rFonts w:ascii="Sylfaen" w:hAnsi="Sylfaen"/>
        </w:rPr>
        <w:t>გულისხმობს</w:t>
      </w:r>
      <w:r w:rsidRPr="4E20D9F0">
        <w:rPr>
          <w:rFonts w:ascii="Sylfaen" w:eastAsia="Sylfaen" w:hAnsi="Sylfaen" w:cs="Sylfaen"/>
        </w:rPr>
        <w:t xml:space="preserve"> </w:t>
      </w:r>
      <w:r w:rsidRPr="4E20D9F0">
        <w:rPr>
          <w:rFonts w:ascii="Sylfaen" w:hAnsi="Sylfaen"/>
        </w:rPr>
        <w:t>საქმიანობას</w:t>
      </w:r>
      <w:r w:rsidRPr="4E20D9F0">
        <w:rPr>
          <w:rFonts w:ascii="Sylfaen" w:eastAsia="Sylfaen" w:hAnsi="Sylfaen" w:cs="Sylfaen"/>
        </w:rPr>
        <w:t xml:space="preserve"> (</w:t>
      </w:r>
      <w:r w:rsidRPr="4E20D9F0">
        <w:rPr>
          <w:rFonts w:ascii="Sylfaen" w:hAnsi="Sylfaen"/>
        </w:rPr>
        <w:t>როგორც</w:t>
      </w:r>
      <w:r w:rsidRPr="4E20D9F0">
        <w:rPr>
          <w:rFonts w:ascii="Sylfaen" w:eastAsia="Sylfaen" w:hAnsi="Sylfaen" w:cs="Sylfaen"/>
        </w:rPr>
        <w:t xml:space="preserve"> </w:t>
      </w:r>
      <w:r w:rsidRPr="4E20D9F0">
        <w:rPr>
          <w:rFonts w:ascii="Sylfaen" w:hAnsi="Sylfaen"/>
        </w:rPr>
        <w:t>წესი</w:t>
      </w:r>
      <w:r w:rsidRPr="4E20D9F0">
        <w:rPr>
          <w:rFonts w:ascii="Sylfaen" w:eastAsia="Sylfaen" w:hAnsi="Sylfaen" w:cs="Sylfaen"/>
        </w:rPr>
        <w:t xml:space="preserve">, </w:t>
      </w:r>
      <w:r w:rsidRPr="4E20D9F0">
        <w:rPr>
          <w:rFonts w:ascii="Sylfaen" w:hAnsi="Sylfaen"/>
        </w:rPr>
        <w:t>რამდენიმე</w:t>
      </w:r>
      <w:r w:rsidRPr="4E20D9F0">
        <w:rPr>
          <w:rFonts w:ascii="Sylfaen" w:eastAsia="Sylfaen" w:hAnsi="Sylfaen" w:cs="Sylfaen"/>
        </w:rPr>
        <w:t xml:space="preserve"> </w:t>
      </w:r>
      <w:r w:rsidRPr="4E20D9F0">
        <w:rPr>
          <w:rFonts w:ascii="Sylfaen" w:hAnsi="Sylfaen"/>
        </w:rPr>
        <w:t>კომპეტენციის</w:t>
      </w:r>
      <w:r w:rsidRPr="4E20D9F0">
        <w:rPr>
          <w:rFonts w:ascii="Sylfaen" w:eastAsia="Sylfaen" w:hAnsi="Sylfaen" w:cs="Sylfaen"/>
        </w:rPr>
        <w:t xml:space="preserve"> </w:t>
      </w:r>
      <w:r w:rsidRPr="4E20D9F0">
        <w:rPr>
          <w:rFonts w:ascii="Sylfaen" w:hAnsi="Sylfaen"/>
        </w:rPr>
        <w:t>ერთობლიობას</w:t>
      </w:r>
      <w:r w:rsidRPr="4E20D9F0">
        <w:rPr>
          <w:rFonts w:ascii="Sylfaen" w:eastAsia="Sylfaen" w:hAnsi="Sylfaen" w:cs="Sylfaen"/>
        </w:rPr>
        <w:t xml:space="preserve">), </w:t>
      </w:r>
      <w:r w:rsidRPr="4E20D9F0">
        <w:rPr>
          <w:rFonts w:ascii="Sylfaen" w:hAnsi="Sylfaen"/>
        </w:rPr>
        <w:t>რომლის</w:t>
      </w:r>
      <w:r w:rsidRPr="4E20D9F0">
        <w:rPr>
          <w:rFonts w:ascii="Sylfaen" w:eastAsia="Sylfaen" w:hAnsi="Sylfaen" w:cs="Sylfaen"/>
        </w:rPr>
        <w:t xml:space="preserve"> </w:t>
      </w:r>
      <w:r w:rsidRPr="4E20D9F0">
        <w:rPr>
          <w:rFonts w:ascii="Sylfaen" w:hAnsi="Sylfaen"/>
        </w:rPr>
        <w:t>შესრულებაც</w:t>
      </w:r>
      <w:r w:rsidRPr="4E20D9F0">
        <w:rPr>
          <w:rFonts w:ascii="Sylfaen" w:eastAsia="Sylfaen" w:hAnsi="Sylfaen" w:cs="Sylfaen"/>
        </w:rPr>
        <w:t xml:space="preserve"> </w:t>
      </w:r>
      <w:r w:rsidRPr="4E20D9F0">
        <w:rPr>
          <w:rFonts w:ascii="Sylfaen" w:hAnsi="Sylfaen"/>
        </w:rPr>
        <w:t>შეიძლება</w:t>
      </w:r>
      <w:r w:rsidRPr="4E20D9F0">
        <w:rPr>
          <w:rFonts w:ascii="Sylfaen" w:eastAsia="Sylfaen" w:hAnsi="Sylfaen" w:cs="Sylfaen"/>
        </w:rPr>
        <w:t xml:space="preserve"> </w:t>
      </w:r>
      <w:r w:rsidRPr="4E20D9F0">
        <w:rPr>
          <w:rFonts w:ascii="Sylfaen" w:hAnsi="Sylfaen"/>
        </w:rPr>
        <w:t>მიენდოს</w:t>
      </w:r>
      <w:r w:rsidRPr="4E20D9F0">
        <w:rPr>
          <w:rFonts w:ascii="Sylfaen" w:eastAsia="Sylfaen" w:hAnsi="Sylfaen" w:cs="Sylfaen"/>
        </w:rPr>
        <w:t xml:space="preserve"> </w:t>
      </w:r>
      <w:r w:rsidRPr="4E20D9F0">
        <w:rPr>
          <w:rFonts w:ascii="Sylfaen" w:hAnsi="Sylfaen"/>
        </w:rPr>
        <w:t>სტუდენტს</w:t>
      </w:r>
      <w:r w:rsidRPr="4E20D9F0">
        <w:rPr>
          <w:rFonts w:ascii="Sylfaen" w:eastAsia="Sylfaen" w:hAnsi="Sylfaen" w:cs="Sylfaen"/>
        </w:rPr>
        <w:t xml:space="preserve"> </w:t>
      </w:r>
      <w:r w:rsidRPr="4E20D9F0">
        <w:rPr>
          <w:rFonts w:ascii="Sylfaen" w:hAnsi="Sylfaen"/>
        </w:rPr>
        <w:t>ზედამხედველობის</w:t>
      </w:r>
      <w:r w:rsidRPr="4E20D9F0">
        <w:rPr>
          <w:rFonts w:ascii="Sylfaen" w:eastAsia="Sylfaen" w:hAnsi="Sylfaen" w:cs="Sylfaen"/>
        </w:rPr>
        <w:t xml:space="preserve"> </w:t>
      </w:r>
      <w:r w:rsidRPr="4E20D9F0">
        <w:rPr>
          <w:rFonts w:ascii="Sylfaen" w:hAnsi="Sylfaen"/>
        </w:rPr>
        <w:t>გარეშე</w:t>
      </w:r>
      <w:r w:rsidRPr="4E20D9F0">
        <w:rPr>
          <w:rFonts w:ascii="Sylfaen" w:eastAsia="Sylfaen" w:hAnsi="Sylfaen" w:cs="Sylfaen"/>
        </w:rPr>
        <w:t xml:space="preserve"> </w:t>
      </w:r>
      <w:r w:rsidRPr="4E20D9F0">
        <w:rPr>
          <w:rFonts w:ascii="Sylfaen" w:hAnsi="Sylfaen"/>
        </w:rPr>
        <w:t>მას</w:t>
      </w:r>
      <w:r w:rsidRPr="4E20D9F0">
        <w:rPr>
          <w:rFonts w:ascii="Sylfaen" w:eastAsia="Sylfaen" w:hAnsi="Sylfaen" w:cs="Sylfaen"/>
        </w:rPr>
        <w:t xml:space="preserve"> </w:t>
      </w:r>
      <w:r w:rsidRPr="4E20D9F0">
        <w:rPr>
          <w:rFonts w:ascii="Sylfaen" w:hAnsi="Sylfaen"/>
        </w:rPr>
        <w:t>შემდეგ</w:t>
      </w:r>
      <w:r w:rsidRPr="4E20D9F0">
        <w:rPr>
          <w:rFonts w:ascii="Sylfaen" w:eastAsia="Sylfaen" w:hAnsi="Sylfaen" w:cs="Sylfaen"/>
        </w:rPr>
        <w:t xml:space="preserve">, </w:t>
      </w:r>
      <w:r w:rsidRPr="4E20D9F0">
        <w:rPr>
          <w:rFonts w:ascii="Sylfaen" w:hAnsi="Sylfaen"/>
        </w:rPr>
        <w:t>როცა</w:t>
      </w:r>
      <w:r w:rsidRPr="4E20D9F0">
        <w:rPr>
          <w:rFonts w:ascii="Sylfaen" w:eastAsia="Sylfaen" w:hAnsi="Sylfaen" w:cs="Sylfaen"/>
        </w:rPr>
        <w:t xml:space="preserve"> </w:t>
      </w:r>
      <w:r w:rsidRPr="4E20D9F0">
        <w:rPr>
          <w:rFonts w:ascii="Sylfaen" w:hAnsi="Sylfaen"/>
        </w:rPr>
        <w:t>იგი</w:t>
      </w:r>
      <w:r w:rsidRPr="4E20D9F0">
        <w:rPr>
          <w:rFonts w:ascii="Sylfaen" w:eastAsia="Sylfaen" w:hAnsi="Sylfaen" w:cs="Sylfaen"/>
        </w:rPr>
        <w:t xml:space="preserve"> </w:t>
      </w:r>
      <w:r w:rsidRPr="4E20D9F0">
        <w:rPr>
          <w:rFonts w:ascii="Sylfaen" w:hAnsi="Sylfaen"/>
        </w:rPr>
        <w:t>სრულყოფილად</w:t>
      </w:r>
      <w:r w:rsidRPr="4E20D9F0">
        <w:rPr>
          <w:rFonts w:ascii="Sylfaen" w:eastAsia="Sylfaen" w:hAnsi="Sylfaen" w:cs="Sylfaen"/>
        </w:rPr>
        <w:t xml:space="preserve"> </w:t>
      </w:r>
      <w:r w:rsidRPr="4E20D9F0">
        <w:rPr>
          <w:rFonts w:ascii="Sylfaen" w:hAnsi="Sylfaen"/>
        </w:rPr>
        <w:t>შეიძენს</w:t>
      </w:r>
      <w:r w:rsidRPr="4E20D9F0">
        <w:rPr>
          <w:rFonts w:ascii="Sylfaen" w:eastAsia="Sylfaen" w:hAnsi="Sylfaen" w:cs="Sylfaen"/>
        </w:rPr>
        <w:t xml:space="preserve"> </w:t>
      </w:r>
      <w:r w:rsidRPr="4E20D9F0">
        <w:rPr>
          <w:rFonts w:ascii="Sylfaen" w:hAnsi="Sylfaen"/>
        </w:rPr>
        <w:t>ამ</w:t>
      </w:r>
      <w:r w:rsidRPr="4E20D9F0">
        <w:rPr>
          <w:rFonts w:ascii="Sylfaen" w:eastAsia="Sylfaen" w:hAnsi="Sylfaen" w:cs="Sylfaen"/>
        </w:rPr>
        <w:t xml:space="preserve"> </w:t>
      </w:r>
      <w:r w:rsidRPr="4E20D9F0">
        <w:rPr>
          <w:rFonts w:ascii="Sylfaen" w:hAnsi="Sylfaen"/>
        </w:rPr>
        <w:t>საქმიანობის</w:t>
      </w:r>
      <w:r w:rsidRPr="4E20D9F0">
        <w:rPr>
          <w:rFonts w:ascii="Sylfaen" w:eastAsia="Sylfaen" w:hAnsi="Sylfaen" w:cs="Sylfaen"/>
        </w:rPr>
        <w:t xml:space="preserve"> </w:t>
      </w:r>
      <w:r w:rsidRPr="4E20D9F0">
        <w:rPr>
          <w:rFonts w:ascii="Sylfaen" w:hAnsi="Sylfaen"/>
        </w:rPr>
        <w:t>განხორციელებისთვის</w:t>
      </w:r>
      <w:r w:rsidRPr="4E20D9F0">
        <w:rPr>
          <w:rFonts w:ascii="Sylfaen" w:eastAsia="Sylfaen" w:hAnsi="Sylfaen" w:cs="Sylfaen"/>
        </w:rPr>
        <w:t xml:space="preserve"> </w:t>
      </w:r>
      <w:r w:rsidRPr="4E20D9F0">
        <w:rPr>
          <w:rFonts w:ascii="Sylfaen" w:hAnsi="Sylfaen"/>
        </w:rPr>
        <w:t>საჭირო</w:t>
      </w:r>
      <w:r w:rsidRPr="4E20D9F0">
        <w:rPr>
          <w:rFonts w:ascii="Sylfaen" w:eastAsia="Sylfaen" w:hAnsi="Sylfaen" w:cs="Sylfaen"/>
        </w:rPr>
        <w:t xml:space="preserve"> </w:t>
      </w:r>
      <w:r w:rsidRPr="4E20D9F0">
        <w:rPr>
          <w:rFonts w:ascii="Sylfaen" w:hAnsi="Sylfaen"/>
        </w:rPr>
        <w:t>კომპეტენციებს</w:t>
      </w:r>
      <w:r w:rsidR="002D5B5D" w:rsidRPr="4E20D9F0">
        <w:rPr>
          <w:rFonts w:ascii="Sylfaen" w:hAnsi="Sylfaen"/>
        </w:rPr>
        <w:t>.</w:t>
      </w:r>
      <w:r w:rsidRPr="4E20D9F0">
        <w:rPr>
          <w:rFonts w:ascii="Sylfaen" w:eastAsia="Sylfaen" w:hAnsi="Sylfaen" w:cs="Sylfaen"/>
        </w:rPr>
        <w:t xml:space="preserve">  </w:t>
      </w:r>
    </w:p>
    <w:p w14:paraId="57293666" w14:textId="77777777" w:rsidR="00FC7F01" w:rsidRPr="009D7775" w:rsidRDefault="00142BE4" w:rsidP="0070762D">
      <w:pPr>
        <w:numPr>
          <w:ilvl w:val="0"/>
          <w:numId w:val="9"/>
        </w:numPr>
        <w:spacing w:after="160"/>
        <w:jc w:val="both"/>
        <w:rPr>
          <w:rFonts w:ascii="Sylfaen" w:hAnsi="Sylfaen"/>
        </w:rPr>
      </w:pPr>
      <w:r w:rsidRPr="009D7775">
        <w:rPr>
          <w:rFonts w:ascii="Sylfaen" w:hAnsi="Sylfaen"/>
        </w:rPr>
        <w:t>პროგრამით</w:t>
      </w:r>
      <w:r w:rsidRPr="009D7775">
        <w:rPr>
          <w:rFonts w:ascii="Sylfaen" w:eastAsia="Sylfaen" w:hAnsi="Sylfaen" w:cs="Sylfaen"/>
        </w:rPr>
        <w:t xml:space="preserve"> </w:t>
      </w:r>
      <w:r w:rsidRPr="009D7775">
        <w:rPr>
          <w:rFonts w:ascii="Sylfaen" w:hAnsi="Sylfaen"/>
        </w:rPr>
        <w:t>განსაზღვრული</w:t>
      </w:r>
      <w:r w:rsidRPr="009D7775">
        <w:rPr>
          <w:rFonts w:ascii="Sylfaen" w:eastAsia="Sylfaen" w:hAnsi="Sylfaen" w:cs="Sylfaen"/>
        </w:rPr>
        <w:t xml:space="preserve"> </w:t>
      </w:r>
      <w:r w:rsidRPr="003044FC">
        <w:rPr>
          <w:rFonts w:ascii="Sylfaen" w:hAnsi="Sylfaen"/>
          <w:b/>
          <w:color w:val="2F5496" w:themeColor="accent1" w:themeShade="BF"/>
        </w:rPr>
        <w:t>სწავლის</w:t>
      </w:r>
      <w:r w:rsidRPr="003044FC">
        <w:rPr>
          <w:rFonts w:ascii="Sylfaen" w:eastAsia="Sylfaen" w:hAnsi="Sylfaen" w:cs="Sylfaen"/>
          <w:b/>
          <w:color w:val="2F5496" w:themeColor="accent1" w:themeShade="BF"/>
        </w:rPr>
        <w:t xml:space="preserve"> </w:t>
      </w:r>
      <w:r w:rsidRPr="003044FC">
        <w:rPr>
          <w:rFonts w:ascii="Sylfaen" w:hAnsi="Sylfaen"/>
          <w:b/>
          <w:color w:val="2F5496" w:themeColor="accent1" w:themeShade="BF"/>
        </w:rPr>
        <w:t>შედეგების</w:t>
      </w:r>
      <w:r w:rsidRPr="003044FC">
        <w:rPr>
          <w:rFonts w:ascii="Sylfaen" w:eastAsia="Sylfaen" w:hAnsi="Sylfaen" w:cs="Sylfaen"/>
          <w:b/>
          <w:color w:val="2F5496" w:themeColor="accent1" w:themeShade="BF"/>
        </w:rPr>
        <w:t xml:space="preserve"> </w:t>
      </w:r>
      <w:r w:rsidRPr="003044FC">
        <w:rPr>
          <w:rFonts w:ascii="Sylfaen" w:hAnsi="Sylfaen"/>
          <w:b/>
          <w:color w:val="2F5496" w:themeColor="accent1" w:themeShade="BF"/>
        </w:rPr>
        <w:t>შეფასება</w:t>
      </w:r>
      <w:r w:rsidRPr="003044FC">
        <w:rPr>
          <w:rFonts w:ascii="Sylfaen" w:eastAsia="Sylfaen" w:hAnsi="Sylfaen" w:cs="Sylfaen"/>
          <w:color w:val="2F5496" w:themeColor="accent1" w:themeShade="BF"/>
        </w:rPr>
        <w:t xml:space="preserve"> </w:t>
      </w:r>
      <w:r w:rsidRPr="009D7775">
        <w:rPr>
          <w:rFonts w:ascii="Sylfaen" w:hAnsi="Sylfaen"/>
        </w:rPr>
        <w:t>გულისხმობს</w:t>
      </w:r>
      <w:r w:rsidRPr="009D7775">
        <w:rPr>
          <w:rFonts w:ascii="Sylfaen" w:eastAsia="Sylfaen" w:hAnsi="Sylfaen" w:cs="Sylfaen"/>
        </w:rPr>
        <w:t xml:space="preserve"> </w:t>
      </w:r>
      <w:r w:rsidRPr="009D7775">
        <w:rPr>
          <w:rFonts w:ascii="Sylfaen" w:hAnsi="Sylfaen"/>
        </w:rPr>
        <w:t>არა</w:t>
      </w:r>
      <w:r w:rsidRPr="009D7775">
        <w:rPr>
          <w:rFonts w:ascii="Sylfaen" w:eastAsia="Sylfaen" w:hAnsi="Sylfaen" w:cs="Sylfaen"/>
        </w:rPr>
        <w:t xml:space="preserve"> </w:t>
      </w:r>
      <w:r w:rsidRPr="009D7775">
        <w:rPr>
          <w:rFonts w:ascii="Sylfaen" w:hAnsi="Sylfaen"/>
        </w:rPr>
        <w:t>მხოლოდ</w:t>
      </w:r>
      <w:r w:rsidRPr="009D7775">
        <w:rPr>
          <w:rFonts w:ascii="Sylfaen" w:eastAsia="Sylfaen" w:hAnsi="Sylfaen" w:cs="Sylfaen"/>
        </w:rPr>
        <w:t xml:space="preserve"> </w:t>
      </w:r>
      <w:r w:rsidRPr="009D7775">
        <w:rPr>
          <w:rFonts w:ascii="Sylfaen" w:hAnsi="Sylfaen"/>
        </w:rPr>
        <w:t>თეორიული</w:t>
      </w:r>
      <w:r w:rsidRPr="009D7775">
        <w:rPr>
          <w:rFonts w:ascii="Sylfaen" w:eastAsia="Sylfaen" w:hAnsi="Sylfaen" w:cs="Sylfaen"/>
        </w:rPr>
        <w:t xml:space="preserve"> </w:t>
      </w:r>
      <w:r w:rsidRPr="009D7775">
        <w:rPr>
          <w:rFonts w:ascii="Sylfaen" w:hAnsi="Sylfaen"/>
        </w:rPr>
        <w:t>ცოდნის</w:t>
      </w:r>
      <w:r w:rsidRPr="009D7775">
        <w:rPr>
          <w:rFonts w:ascii="Sylfaen" w:eastAsia="Sylfaen" w:hAnsi="Sylfaen" w:cs="Sylfaen"/>
        </w:rPr>
        <w:t xml:space="preserve">, </w:t>
      </w:r>
      <w:r w:rsidRPr="009D7775">
        <w:rPr>
          <w:rFonts w:ascii="Sylfaen" w:hAnsi="Sylfaen"/>
        </w:rPr>
        <w:t>არამედ</w:t>
      </w:r>
      <w:r w:rsidRPr="009D7775">
        <w:rPr>
          <w:rFonts w:ascii="Sylfaen" w:eastAsia="Sylfaen" w:hAnsi="Sylfaen" w:cs="Sylfaen"/>
        </w:rPr>
        <w:t xml:space="preserve"> </w:t>
      </w:r>
      <w:r w:rsidRPr="009D7775">
        <w:rPr>
          <w:rFonts w:ascii="Sylfaen" w:hAnsi="Sylfaen"/>
        </w:rPr>
        <w:t>პრაქტიკული</w:t>
      </w:r>
      <w:r w:rsidRPr="009D7775">
        <w:rPr>
          <w:rFonts w:ascii="Sylfaen" w:eastAsia="Sylfaen" w:hAnsi="Sylfaen" w:cs="Sylfaen"/>
        </w:rPr>
        <w:t xml:space="preserve"> </w:t>
      </w:r>
      <w:r w:rsidRPr="009D7775">
        <w:rPr>
          <w:rFonts w:ascii="Sylfaen" w:hAnsi="Sylfaen"/>
        </w:rPr>
        <w:t>უნარ</w:t>
      </w:r>
      <w:r w:rsidRPr="009D7775">
        <w:rPr>
          <w:rFonts w:ascii="Sylfaen" w:eastAsia="Sylfaen" w:hAnsi="Sylfaen" w:cs="Sylfaen"/>
        </w:rPr>
        <w:t>-</w:t>
      </w:r>
      <w:r w:rsidRPr="009D7775">
        <w:rPr>
          <w:rFonts w:ascii="Sylfaen" w:hAnsi="Sylfaen"/>
        </w:rPr>
        <w:t>ჩვევების</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პროფესიონალიზმის</w:t>
      </w:r>
      <w:r w:rsidRPr="009D7775">
        <w:rPr>
          <w:rFonts w:ascii="Sylfaen" w:eastAsia="Sylfaen" w:hAnsi="Sylfaen" w:cs="Sylfaen"/>
        </w:rPr>
        <w:t xml:space="preserve"> </w:t>
      </w:r>
      <w:r w:rsidRPr="009D7775">
        <w:rPr>
          <w:rFonts w:ascii="Sylfaen" w:hAnsi="Sylfaen"/>
        </w:rPr>
        <w:t>შეფასებასაც</w:t>
      </w:r>
      <w:r w:rsidRPr="009D7775">
        <w:rPr>
          <w:rFonts w:ascii="Sylfaen" w:eastAsia="Sylfaen" w:hAnsi="Sylfaen" w:cs="Sylfaen"/>
        </w:rPr>
        <w:t xml:space="preserve"> (</w:t>
      </w:r>
      <w:r w:rsidRPr="009D7775">
        <w:rPr>
          <w:rFonts w:ascii="Sylfaen" w:hAnsi="Sylfaen"/>
        </w:rPr>
        <w:t>სწავლის</w:t>
      </w:r>
      <w:r w:rsidRPr="009D7775">
        <w:rPr>
          <w:rFonts w:ascii="Sylfaen" w:eastAsia="Sylfaen" w:hAnsi="Sylfaen" w:cs="Sylfaen"/>
        </w:rPr>
        <w:t xml:space="preserve">, </w:t>
      </w:r>
      <w:r w:rsidRPr="009D7775">
        <w:rPr>
          <w:rFonts w:ascii="Sylfaen" w:hAnsi="Sylfaen"/>
        </w:rPr>
        <w:t>სწავლების</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შეფასების</w:t>
      </w:r>
      <w:r w:rsidRPr="009D7775">
        <w:rPr>
          <w:rFonts w:ascii="Sylfaen" w:eastAsia="Sylfaen" w:hAnsi="Sylfaen" w:cs="Sylfaen"/>
        </w:rPr>
        <w:t xml:space="preserve"> </w:t>
      </w:r>
      <w:r w:rsidRPr="009D7775">
        <w:rPr>
          <w:rFonts w:ascii="Sylfaen" w:hAnsi="Sylfaen"/>
        </w:rPr>
        <w:t>თანამედროვე</w:t>
      </w:r>
      <w:r w:rsidRPr="009D7775">
        <w:rPr>
          <w:rFonts w:ascii="Sylfaen" w:eastAsia="Sylfaen" w:hAnsi="Sylfaen" w:cs="Sylfaen"/>
        </w:rPr>
        <w:t xml:space="preserve"> </w:t>
      </w:r>
      <w:r w:rsidRPr="009D7775">
        <w:rPr>
          <w:rFonts w:ascii="Sylfaen" w:hAnsi="Sylfaen"/>
        </w:rPr>
        <w:t>მეთოდოლოგიათა</w:t>
      </w:r>
      <w:r w:rsidRPr="009D7775">
        <w:rPr>
          <w:rFonts w:ascii="Sylfaen" w:eastAsia="Sylfaen" w:hAnsi="Sylfaen" w:cs="Sylfaen"/>
        </w:rPr>
        <w:t xml:space="preserve"> </w:t>
      </w:r>
      <w:r w:rsidRPr="009D7775">
        <w:rPr>
          <w:rFonts w:ascii="Sylfaen" w:hAnsi="Sylfaen"/>
        </w:rPr>
        <w:t>საინფორმაციო</w:t>
      </w:r>
      <w:r w:rsidRPr="009D7775">
        <w:rPr>
          <w:rFonts w:ascii="Sylfaen" w:eastAsia="Sylfaen" w:hAnsi="Sylfaen" w:cs="Sylfaen"/>
        </w:rPr>
        <w:t xml:space="preserve"> </w:t>
      </w:r>
      <w:r w:rsidRPr="009D7775">
        <w:rPr>
          <w:rFonts w:ascii="Sylfaen" w:hAnsi="Sylfaen"/>
        </w:rPr>
        <w:t>რესურსების</w:t>
      </w:r>
      <w:r w:rsidRPr="009D7775">
        <w:rPr>
          <w:rFonts w:ascii="Sylfaen" w:eastAsia="Sylfaen" w:hAnsi="Sylfaen" w:cs="Sylfaen"/>
        </w:rPr>
        <w:t xml:space="preserve"> </w:t>
      </w:r>
      <w:r w:rsidRPr="009D7775">
        <w:rPr>
          <w:rFonts w:ascii="Sylfaen" w:hAnsi="Sylfaen"/>
        </w:rPr>
        <w:t>ნუსხა</w:t>
      </w:r>
      <w:r w:rsidRPr="009D7775">
        <w:rPr>
          <w:rFonts w:ascii="Sylfaen" w:eastAsia="Sylfaen" w:hAnsi="Sylfaen" w:cs="Sylfaen"/>
        </w:rPr>
        <w:t xml:space="preserve"> </w:t>
      </w:r>
      <w:r w:rsidRPr="009D7775">
        <w:rPr>
          <w:rFonts w:ascii="Sylfaen" w:hAnsi="Sylfaen"/>
        </w:rPr>
        <w:t>მოცემულია</w:t>
      </w:r>
      <w:r w:rsidRPr="009D7775">
        <w:rPr>
          <w:rFonts w:ascii="Sylfaen" w:eastAsia="Sylfaen" w:hAnsi="Sylfaen" w:cs="Sylfaen"/>
        </w:rPr>
        <w:t xml:space="preserve"> </w:t>
      </w:r>
      <w:r w:rsidRPr="009D7775">
        <w:rPr>
          <w:rFonts w:ascii="Sylfaen" w:hAnsi="Sylfaen"/>
        </w:rPr>
        <w:t>ამ</w:t>
      </w:r>
      <w:r w:rsidRPr="009D7775">
        <w:rPr>
          <w:rFonts w:ascii="Sylfaen" w:eastAsia="Sylfaen" w:hAnsi="Sylfaen" w:cs="Sylfaen"/>
        </w:rPr>
        <w:t xml:space="preserve"> </w:t>
      </w:r>
      <w:r w:rsidRPr="009D7775">
        <w:rPr>
          <w:rFonts w:ascii="Sylfaen" w:hAnsi="Sylfaen"/>
        </w:rPr>
        <w:t>თავის</w:t>
      </w:r>
      <w:r w:rsidRPr="009D7775">
        <w:rPr>
          <w:rFonts w:ascii="Sylfaen" w:eastAsia="Sylfaen" w:hAnsi="Sylfaen" w:cs="Sylfaen"/>
        </w:rPr>
        <w:t xml:space="preserve"> </w:t>
      </w:r>
      <w:r w:rsidRPr="009D7775">
        <w:rPr>
          <w:rFonts w:ascii="Sylfaen" w:hAnsi="Sylfaen"/>
        </w:rPr>
        <w:t>ბოლოს</w:t>
      </w:r>
      <w:r w:rsidRPr="009D7775">
        <w:rPr>
          <w:rFonts w:ascii="Sylfaen" w:eastAsia="Sylfaen" w:hAnsi="Sylfaen" w:cs="Sylfaen"/>
        </w:rPr>
        <w:t xml:space="preserve">).  </w:t>
      </w:r>
      <w:r w:rsidRPr="009D7775">
        <w:rPr>
          <w:rFonts w:ascii="Sylfaen" w:hAnsi="Sylfaen"/>
        </w:rPr>
        <w:t>შეფასების</w:t>
      </w:r>
      <w:r w:rsidRPr="009D7775">
        <w:rPr>
          <w:rFonts w:ascii="Sylfaen" w:eastAsia="Sylfaen" w:hAnsi="Sylfaen" w:cs="Sylfaen"/>
        </w:rPr>
        <w:t xml:space="preserve"> </w:t>
      </w:r>
      <w:r w:rsidRPr="009D7775">
        <w:rPr>
          <w:rFonts w:ascii="Sylfaen" w:hAnsi="Sylfaen"/>
        </w:rPr>
        <w:t>თანამედროვე</w:t>
      </w:r>
      <w:r w:rsidRPr="009D7775">
        <w:rPr>
          <w:rFonts w:ascii="Sylfaen" w:eastAsia="Sylfaen" w:hAnsi="Sylfaen" w:cs="Sylfaen"/>
        </w:rPr>
        <w:t xml:space="preserve"> </w:t>
      </w:r>
      <w:r w:rsidRPr="009D7775">
        <w:rPr>
          <w:rFonts w:ascii="Sylfaen" w:hAnsi="Sylfaen"/>
        </w:rPr>
        <w:t>მეთოდებიდან</w:t>
      </w:r>
      <w:r w:rsidRPr="009D7775">
        <w:rPr>
          <w:rFonts w:ascii="Sylfaen" w:eastAsia="Sylfaen" w:hAnsi="Sylfaen" w:cs="Sylfaen"/>
        </w:rPr>
        <w:t xml:space="preserve"> (</w:t>
      </w:r>
      <w:r w:rsidRPr="009D7775">
        <w:rPr>
          <w:rFonts w:ascii="Sylfaen" w:hAnsi="Sylfaen"/>
        </w:rPr>
        <w:t>გარდა</w:t>
      </w:r>
      <w:r w:rsidRPr="009D7775">
        <w:rPr>
          <w:rFonts w:ascii="Sylfaen" w:eastAsia="Sylfaen" w:hAnsi="Sylfaen" w:cs="Sylfaen"/>
        </w:rPr>
        <w:t xml:space="preserve"> </w:t>
      </w:r>
      <w:r w:rsidRPr="009D7775">
        <w:rPr>
          <w:rFonts w:ascii="Sylfaen" w:hAnsi="Sylfaen"/>
        </w:rPr>
        <w:t>ტრადიციული</w:t>
      </w:r>
      <w:r w:rsidRPr="009D7775">
        <w:rPr>
          <w:rFonts w:ascii="Sylfaen" w:eastAsia="Sylfaen" w:hAnsi="Sylfaen" w:cs="Sylfaen"/>
        </w:rPr>
        <w:t xml:space="preserve"> </w:t>
      </w:r>
      <w:r w:rsidRPr="009D7775">
        <w:rPr>
          <w:rFonts w:ascii="Sylfaen" w:hAnsi="Sylfaen"/>
        </w:rPr>
        <w:t>წერითი</w:t>
      </w:r>
      <w:r w:rsidRPr="009D7775">
        <w:rPr>
          <w:rFonts w:ascii="Sylfaen" w:eastAsia="Sylfaen" w:hAnsi="Sylfaen" w:cs="Sylfaen"/>
        </w:rPr>
        <w:t xml:space="preserve">, </w:t>
      </w:r>
      <w:r w:rsidRPr="009D7775">
        <w:rPr>
          <w:rFonts w:ascii="Sylfaen" w:hAnsi="Sylfaen"/>
        </w:rPr>
        <w:t>ზეპირი</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ტესტური</w:t>
      </w:r>
      <w:r w:rsidRPr="009D7775">
        <w:rPr>
          <w:rFonts w:ascii="Sylfaen" w:eastAsia="Sylfaen" w:hAnsi="Sylfaen" w:cs="Sylfaen"/>
        </w:rPr>
        <w:t xml:space="preserve"> </w:t>
      </w:r>
      <w:r w:rsidRPr="009D7775">
        <w:rPr>
          <w:rFonts w:ascii="Sylfaen" w:hAnsi="Sylfaen"/>
        </w:rPr>
        <w:t>გამოცდებისა</w:t>
      </w:r>
      <w:r w:rsidRPr="009D7775">
        <w:rPr>
          <w:rFonts w:ascii="Sylfaen" w:eastAsia="Sylfaen" w:hAnsi="Sylfaen" w:cs="Sylfaen"/>
        </w:rPr>
        <w:t xml:space="preserve">) </w:t>
      </w:r>
      <w:r w:rsidRPr="009D7775">
        <w:rPr>
          <w:rFonts w:ascii="Sylfaen" w:hAnsi="Sylfaen"/>
        </w:rPr>
        <w:t>რეკომენდებულია</w:t>
      </w:r>
      <w:r w:rsidRPr="009D7775">
        <w:rPr>
          <w:rFonts w:ascii="Sylfaen" w:eastAsia="Sylfaen" w:hAnsi="Sylfaen" w:cs="Sylfaen"/>
        </w:rPr>
        <w:t xml:space="preserve">: </w:t>
      </w:r>
    </w:p>
    <w:p w14:paraId="3152B2EE" w14:textId="77777777" w:rsidR="00FC7F01" w:rsidRPr="003044FC" w:rsidRDefault="00142BE4" w:rsidP="4E20D9F0">
      <w:pPr>
        <w:numPr>
          <w:ilvl w:val="1"/>
          <w:numId w:val="9"/>
        </w:numPr>
        <w:ind w:hanging="360"/>
        <w:jc w:val="both"/>
        <w:rPr>
          <w:rFonts w:ascii="Sylfaen" w:hAnsi="Sylfaen"/>
          <w:highlight w:val="yellow"/>
        </w:rPr>
      </w:pPr>
      <w:r w:rsidRPr="4E20D9F0">
        <w:rPr>
          <w:rFonts w:ascii="Sylfaen" w:eastAsia="Sylfaen" w:hAnsi="Sylfaen" w:cs="Sylfaen"/>
          <w:sz w:val="23"/>
          <w:szCs w:val="23"/>
          <w:highlight w:val="yellow"/>
        </w:rPr>
        <w:t xml:space="preserve">OSCE (Objective Structured Clinical examination) </w:t>
      </w:r>
      <w:r w:rsidRPr="4E20D9F0">
        <w:rPr>
          <w:rFonts w:ascii="Sylfaen" w:hAnsi="Sylfaen"/>
          <w:sz w:val="23"/>
          <w:szCs w:val="23"/>
          <w:highlight w:val="yellow"/>
        </w:rPr>
        <w:t>–</w:t>
      </w:r>
      <w:r w:rsidRPr="4E20D9F0">
        <w:rPr>
          <w:rFonts w:ascii="Sylfaen" w:eastAsia="Sylfaen" w:hAnsi="Sylfaen" w:cs="Sylfaen"/>
          <w:sz w:val="23"/>
          <w:szCs w:val="23"/>
          <w:highlight w:val="yellow"/>
        </w:rPr>
        <w:t xml:space="preserve"> </w:t>
      </w:r>
      <w:r w:rsidRPr="4E20D9F0">
        <w:rPr>
          <w:rFonts w:ascii="Sylfaen" w:hAnsi="Sylfaen"/>
          <w:sz w:val="23"/>
          <w:szCs w:val="23"/>
          <w:highlight w:val="yellow"/>
        </w:rPr>
        <w:t>ობიექტურად</w:t>
      </w:r>
      <w:r w:rsidRPr="4E20D9F0">
        <w:rPr>
          <w:rFonts w:ascii="Sylfaen" w:eastAsia="Sylfaen" w:hAnsi="Sylfaen" w:cs="Sylfaen"/>
          <w:sz w:val="23"/>
          <w:szCs w:val="23"/>
          <w:highlight w:val="yellow"/>
        </w:rPr>
        <w:t xml:space="preserve"> </w:t>
      </w:r>
      <w:r w:rsidRPr="4E20D9F0">
        <w:rPr>
          <w:rFonts w:ascii="Sylfaen" w:hAnsi="Sylfaen"/>
          <w:sz w:val="23"/>
          <w:szCs w:val="23"/>
          <w:highlight w:val="yellow"/>
        </w:rPr>
        <w:t>სტრუქტურირებული</w:t>
      </w:r>
      <w:r w:rsidRPr="4E20D9F0">
        <w:rPr>
          <w:rFonts w:ascii="Sylfaen" w:eastAsia="Sylfaen" w:hAnsi="Sylfaen" w:cs="Sylfaen"/>
          <w:sz w:val="23"/>
          <w:szCs w:val="23"/>
          <w:highlight w:val="yellow"/>
        </w:rPr>
        <w:t xml:space="preserve"> </w:t>
      </w:r>
      <w:r w:rsidRPr="4E20D9F0">
        <w:rPr>
          <w:rFonts w:ascii="Sylfaen" w:hAnsi="Sylfaen"/>
          <w:sz w:val="23"/>
          <w:szCs w:val="23"/>
          <w:highlight w:val="yellow"/>
        </w:rPr>
        <w:t>კლინიკური</w:t>
      </w:r>
      <w:r w:rsidRPr="4E20D9F0">
        <w:rPr>
          <w:rFonts w:ascii="Sylfaen" w:eastAsia="Sylfaen" w:hAnsi="Sylfaen" w:cs="Sylfaen"/>
          <w:sz w:val="23"/>
          <w:szCs w:val="23"/>
          <w:highlight w:val="yellow"/>
        </w:rPr>
        <w:t xml:space="preserve"> </w:t>
      </w:r>
      <w:r w:rsidRPr="4E20D9F0">
        <w:rPr>
          <w:rFonts w:ascii="Sylfaen" w:hAnsi="Sylfaen"/>
          <w:sz w:val="23"/>
          <w:szCs w:val="23"/>
          <w:highlight w:val="yellow"/>
        </w:rPr>
        <w:t>გამოცდა</w:t>
      </w:r>
      <w:r w:rsidRPr="4E20D9F0">
        <w:rPr>
          <w:rFonts w:ascii="Sylfaen" w:eastAsia="Sylfaen" w:hAnsi="Sylfaen" w:cs="Sylfaen"/>
          <w:highlight w:val="yellow"/>
        </w:rPr>
        <w:t xml:space="preserve"> - </w:t>
      </w:r>
      <w:r w:rsidRPr="4E20D9F0">
        <w:rPr>
          <w:rFonts w:ascii="Sylfaen" w:hAnsi="Sylfaen"/>
          <w:highlight w:val="yellow"/>
        </w:rPr>
        <w:t>სადღეისოდ</w:t>
      </w:r>
      <w:r w:rsidRPr="4E20D9F0">
        <w:rPr>
          <w:rFonts w:ascii="Sylfaen" w:eastAsia="Sylfaen" w:hAnsi="Sylfaen" w:cs="Sylfaen"/>
          <w:highlight w:val="yellow"/>
        </w:rPr>
        <w:t xml:space="preserve"> </w:t>
      </w:r>
      <w:r w:rsidRPr="4E20D9F0">
        <w:rPr>
          <w:rFonts w:ascii="Sylfaen" w:hAnsi="Sylfaen"/>
          <w:highlight w:val="yellow"/>
        </w:rPr>
        <w:t>ფართოდ</w:t>
      </w:r>
      <w:r w:rsidRPr="4E20D9F0">
        <w:rPr>
          <w:rFonts w:ascii="Sylfaen" w:eastAsia="Sylfaen" w:hAnsi="Sylfaen" w:cs="Sylfaen"/>
          <w:highlight w:val="yellow"/>
        </w:rPr>
        <w:t xml:space="preserve"> </w:t>
      </w:r>
      <w:r w:rsidRPr="4E20D9F0">
        <w:rPr>
          <w:rFonts w:ascii="Sylfaen" w:hAnsi="Sylfaen"/>
          <w:highlight w:val="yellow"/>
        </w:rPr>
        <w:t>გამოიყენება</w:t>
      </w:r>
      <w:r w:rsidRPr="4E20D9F0">
        <w:rPr>
          <w:rFonts w:ascii="Sylfaen" w:eastAsia="Sylfaen" w:hAnsi="Sylfaen" w:cs="Sylfaen"/>
          <w:highlight w:val="yellow"/>
        </w:rPr>
        <w:t xml:space="preserve"> </w:t>
      </w:r>
      <w:r w:rsidRPr="4E20D9F0">
        <w:rPr>
          <w:rFonts w:ascii="Sylfaen" w:hAnsi="Sylfaen"/>
          <w:highlight w:val="yellow"/>
        </w:rPr>
        <w:t>მსოფლიოს</w:t>
      </w:r>
      <w:r w:rsidRPr="4E20D9F0">
        <w:rPr>
          <w:rFonts w:ascii="Sylfaen" w:eastAsia="Sylfaen" w:hAnsi="Sylfaen" w:cs="Sylfaen"/>
          <w:highlight w:val="yellow"/>
        </w:rPr>
        <w:t xml:space="preserve"> </w:t>
      </w:r>
      <w:r w:rsidRPr="4E20D9F0">
        <w:rPr>
          <w:rFonts w:ascii="Sylfaen" w:hAnsi="Sylfaen"/>
          <w:highlight w:val="yellow"/>
        </w:rPr>
        <w:t>მრავალ</w:t>
      </w:r>
      <w:r w:rsidRPr="4E20D9F0">
        <w:rPr>
          <w:rFonts w:ascii="Sylfaen" w:eastAsia="Sylfaen" w:hAnsi="Sylfaen" w:cs="Sylfaen"/>
          <w:highlight w:val="yellow"/>
        </w:rPr>
        <w:t xml:space="preserve"> </w:t>
      </w:r>
      <w:r w:rsidRPr="4E20D9F0">
        <w:rPr>
          <w:rFonts w:ascii="Sylfaen" w:hAnsi="Sylfaen"/>
          <w:highlight w:val="yellow"/>
        </w:rPr>
        <w:t>უმაღლეს</w:t>
      </w:r>
      <w:r w:rsidRPr="4E20D9F0">
        <w:rPr>
          <w:rFonts w:ascii="Sylfaen" w:eastAsia="Sylfaen" w:hAnsi="Sylfaen" w:cs="Sylfaen"/>
          <w:highlight w:val="yellow"/>
        </w:rPr>
        <w:t xml:space="preserve"> </w:t>
      </w:r>
      <w:r w:rsidRPr="4E20D9F0">
        <w:rPr>
          <w:rFonts w:ascii="Sylfaen" w:hAnsi="Sylfaen"/>
          <w:highlight w:val="yellow"/>
        </w:rPr>
        <w:t>სამედიცინო</w:t>
      </w:r>
      <w:r w:rsidRPr="4E20D9F0">
        <w:rPr>
          <w:rFonts w:ascii="Sylfaen" w:eastAsia="Sylfaen" w:hAnsi="Sylfaen" w:cs="Sylfaen"/>
          <w:highlight w:val="yellow"/>
        </w:rPr>
        <w:t xml:space="preserve"> </w:t>
      </w:r>
      <w:r w:rsidRPr="4E20D9F0">
        <w:rPr>
          <w:rFonts w:ascii="Sylfaen" w:hAnsi="Sylfaen"/>
          <w:highlight w:val="yellow"/>
        </w:rPr>
        <w:t>სასწავლებელში</w:t>
      </w:r>
      <w:r w:rsidRPr="4E20D9F0">
        <w:rPr>
          <w:rFonts w:ascii="Sylfaen" w:eastAsia="Sylfaen" w:hAnsi="Sylfaen" w:cs="Sylfaen"/>
          <w:highlight w:val="yellow"/>
        </w:rPr>
        <w:t xml:space="preserve"> </w:t>
      </w:r>
      <w:r w:rsidRPr="4E20D9F0">
        <w:rPr>
          <w:rFonts w:ascii="Sylfaen" w:hAnsi="Sylfaen"/>
          <w:highlight w:val="yellow"/>
        </w:rPr>
        <w:t>სტუდენტებისა</w:t>
      </w:r>
      <w:r w:rsidRPr="4E20D9F0">
        <w:rPr>
          <w:rFonts w:ascii="Sylfaen" w:eastAsia="Sylfaen" w:hAnsi="Sylfaen" w:cs="Sylfaen"/>
          <w:highlight w:val="yellow"/>
        </w:rPr>
        <w:t xml:space="preserve"> </w:t>
      </w:r>
      <w:r w:rsidRPr="4E20D9F0">
        <w:rPr>
          <w:rFonts w:ascii="Sylfaen" w:hAnsi="Sylfaen"/>
          <w:highlight w:val="yellow"/>
        </w:rPr>
        <w:t>და</w:t>
      </w:r>
      <w:r w:rsidRPr="4E20D9F0">
        <w:rPr>
          <w:rFonts w:ascii="Sylfaen" w:eastAsia="Sylfaen" w:hAnsi="Sylfaen" w:cs="Sylfaen"/>
          <w:highlight w:val="yellow"/>
        </w:rPr>
        <w:t xml:space="preserve"> </w:t>
      </w:r>
      <w:r w:rsidRPr="4E20D9F0">
        <w:rPr>
          <w:rFonts w:ascii="Sylfaen" w:hAnsi="Sylfaen"/>
          <w:highlight w:val="yellow"/>
        </w:rPr>
        <w:t>რეზიდენტების</w:t>
      </w:r>
      <w:r w:rsidRPr="4E20D9F0">
        <w:rPr>
          <w:rFonts w:ascii="Sylfaen" w:eastAsia="Sylfaen" w:hAnsi="Sylfaen" w:cs="Sylfaen"/>
          <w:highlight w:val="yellow"/>
        </w:rPr>
        <w:t xml:space="preserve"> </w:t>
      </w:r>
      <w:r w:rsidRPr="4E20D9F0">
        <w:rPr>
          <w:rFonts w:ascii="Sylfaen" w:hAnsi="Sylfaen"/>
          <w:highlight w:val="yellow"/>
        </w:rPr>
        <w:t>კლინიკური</w:t>
      </w:r>
      <w:r w:rsidRPr="4E20D9F0">
        <w:rPr>
          <w:rFonts w:ascii="Sylfaen" w:eastAsia="Sylfaen" w:hAnsi="Sylfaen" w:cs="Sylfaen"/>
          <w:highlight w:val="yellow"/>
        </w:rPr>
        <w:t xml:space="preserve"> </w:t>
      </w:r>
      <w:r w:rsidRPr="4E20D9F0">
        <w:rPr>
          <w:rFonts w:ascii="Sylfaen" w:hAnsi="Sylfaen"/>
          <w:highlight w:val="yellow"/>
        </w:rPr>
        <w:t>კომპეტენციის</w:t>
      </w:r>
      <w:r w:rsidRPr="4E20D9F0">
        <w:rPr>
          <w:rFonts w:ascii="Sylfaen" w:eastAsia="Sylfaen" w:hAnsi="Sylfaen" w:cs="Sylfaen"/>
          <w:highlight w:val="yellow"/>
        </w:rPr>
        <w:t xml:space="preserve"> (</w:t>
      </w:r>
      <w:r w:rsidRPr="4E20D9F0">
        <w:rPr>
          <w:rFonts w:ascii="Sylfaen" w:hAnsi="Sylfaen"/>
          <w:highlight w:val="yellow"/>
        </w:rPr>
        <w:t>კლინიკური</w:t>
      </w:r>
      <w:r w:rsidRPr="4E20D9F0">
        <w:rPr>
          <w:rFonts w:ascii="Sylfaen" w:eastAsia="Sylfaen" w:hAnsi="Sylfaen" w:cs="Sylfaen"/>
          <w:highlight w:val="yellow"/>
        </w:rPr>
        <w:t xml:space="preserve"> </w:t>
      </w:r>
      <w:r w:rsidRPr="4E20D9F0">
        <w:rPr>
          <w:rFonts w:ascii="Sylfaen" w:hAnsi="Sylfaen"/>
          <w:highlight w:val="yellow"/>
        </w:rPr>
        <w:t>უნარ</w:t>
      </w:r>
      <w:r w:rsidRPr="4E20D9F0">
        <w:rPr>
          <w:rFonts w:ascii="Sylfaen" w:eastAsia="Sylfaen" w:hAnsi="Sylfaen" w:cs="Sylfaen"/>
          <w:highlight w:val="yellow"/>
        </w:rPr>
        <w:t>-</w:t>
      </w:r>
      <w:r w:rsidRPr="4E20D9F0">
        <w:rPr>
          <w:rFonts w:ascii="Sylfaen" w:hAnsi="Sylfaen"/>
          <w:highlight w:val="yellow"/>
        </w:rPr>
        <w:t>ჩვევების</w:t>
      </w:r>
      <w:r w:rsidRPr="4E20D9F0">
        <w:rPr>
          <w:rFonts w:ascii="Sylfaen" w:eastAsia="Sylfaen" w:hAnsi="Sylfaen" w:cs="Sylfaen"/>
          <w:highlight w:val="yellow"/>
        </w:rPr>
        <w:t xml:space="preserve">) </w:t>
      </w:r>
      <w:r w:rsidRPr="4E20D9F0">
        <w:rPr>
          <w:rFonts w:ascii="Sylfaen" w:hAnsi="Sylfaen"/>
          <w:highlight w:val="yellow"/>
        </w:rPr>
        <w:t>შესაფასებლად</w:t>
      </w:r>
      <w:r w:rsidRPr="4E20D9F0">
        <w:rPr>
          <w:rFonts w:ascii="Sylfaen" w:eastAsia="Sylfaen" w:hAnsi="Sylfaen" w:cs="Sylfaen"/>
          <w:highlight w:val="yellow"/>
        </w:rPr>
        <w:t xml:space="preserve">. </w:t>
      </w:r>
      <w:r w:rsidRPr="4E20D9F0">
        <w:rPr>
          <w:rFonts w:ascii="Sylfaen" w:eastAsia="Sylfaen" w:hAnsi="Sylfaen" w:cs="Sylfaen"/>
          <w:sz w:val="23"/>
          <w:szCs w:val="23"/>
          <w:highlight w:val="yellow"/>
        </w:rPr>
        <w:t>OSCE</w:t>
      </w:r>
      <w:r w:rsidRPr="4E20D9F0">
        <w:rPr>
          <w:rFonts w:ascii="Sylfaen" w:eastAsia="Sylfaen" w:hAnsi="Sylfaen" w:cs="Sylfaen"/>
          <w:highlight w:val="yellow"/>
        </w:rPr>
        <w:t>-</w:t>
      </w:r>
      <w:r w:rsidRPr="4E20D9F0">
        <w:rPr>
          <w:rFonts w:ascii="Sylfaen" w:hAnsi="Sylfaen"/>
          <w:highlight w:val="yellow"/>
        </w:rPr>
        <w:t>ის</w:t>
      </w:r>
      <w:r w:rsidRPr="4E20D9F0">
        <w:rPr>
          <w:rFonts w:ascii="Sylfaen" w:eastAsia="Sylfaen" w:hAnsi="Sylfaen" w:cs="Sylfaen"/>
          <w:highlight w:val="yellow"/>
        </w:rPr>
        <w:t xml:space="preserve"> </w:t>
      </w:r>
      <w:r w:rsidRPr="4E20D9F0">
        <w:rPr>
          <w:rFonts w:ascii="Sylfaen" w:hAnsi="Sylfaen"/>
          <w:highlight w:val="yellow"/>
        </w:rPr>
        <w:t>გამოცდის</w:t>
      </w:r>
      <w:r w:rsidRPr="4E20D9F0">
        <w:rPr>
          <w:rFonts w:ascii="Sylfaen" w:eastAsia="Sylfaen" w:hAnsi="Sylfaen" w:cs="Sylfaen"/>
          <w:highlight w:val="yellow"/>
        </w:rPr>
        <w:t xml:space="preserve"> </w:t>
      </w:r>
      <w:r w:rsidRPr="4E20D9F0">
        <w:rPr>
          <w:rFonts w:ascii="Sylfaen" w:hAnsi="Sylfaen"/>
          <w:highlight w:val="yellow"/>
        </w:rPr>
        <w:t>დროს</w:t>
      </w:r>
      <w:r w:rsidRPr="4E20D9F0">
        <w:rPr>
          <w:rFonts w:ascii="Sylfaen" w:eastAsia="Sylfaen" w:hAnsi="Sylfaen" w:cs="Sylfaen"/>
          <w:highlight w:val="yellow"/>
        </w:rPr>
        <w:t xml:space="preserve"> </w:t>
      </w:r>
      <w:r w:rsidRPr="4E20D9F0">
        <w:rPr>
          <w:rFonts w:ascii="Sylfaen" w:hAnsi="Sylfaen"/>
          <w:highlight w:val="yellow"/>
        </w:rPr>
        <w:t>სტუდენტები</w:t>
      </w:r>
      <w:r w:rsidRPr="4E20D9F0">
        <w:rPr>
          <w:rFonts w:ascii="Sylfaen" w:eastAsia="Sylfaen" w:hAnsi="Sylfaen" w:cs="Sylfaen"/>
          <w:highlight w:val="yellow"/>
        </w:rPr>
        <w:t xml:space="preserve"> </w:t>
      </w:r>
      <w:r w:rsidRPr="4E20D9F0">
        <w:rPr>
          <w:rFonts w:ascii="Sylfaen" w:hAnsi="Sylfaen"/>
          <w:highlight w:val="yellow"/>
        </w:rPr>
        <w:t>ახდენენ</w:t>
      </w:r>
      <w:r w:rsidRPr="4E20D9F0">
        <w:rPr>
          <w:rFonts w:ascii="Sylfaen" w:eastAsia="Sylfaen" w:hAnsi="Sylfaen" w:cs="Sylfaen"/>
          <w:highlight w:val="yellow"/>
        </w:rPr>
        <w:t xml:space="preserve"> </w:t>
      </w:r>
      <w:r w:rsidRPr="4E20D9F0">
        <w:rPr>
          <w:rFonts w:ascii="Sylfaen" w:hAnsi="Sylfaen"/>
          <w:highlight w:val="yellow"/>
        </w:rPr>
        <w:t>კლინიკური</w:t>
      </w:r>
      <w:r w:rsidRPr="4E20D9F0">
        <w:rPr>
          <w:rFonts w:ascii="Sylfaen" w:eastAsia="Sylfaen" w:hAnsi="Sylfaen" w:cs="Sylfaen"/>
          <w:highlight w:val="yellow"/>
        </w:rPr>
        <w:t xml:space="preserve"> </w:t>
      </w:r>
      <w:r w:rsidRPr="4E20D9F0">
        <w:rPr>
          <w:rFonts w:ascii="Sylfaen" w:hAnsi="Sylfaen"/>
          <w:highlight w:val="yellow"/>
        </w:rPr>
        <w:t>უნარ</w:t>
      </w:r>
      <w:r w:rsidRPr="4E20D9F0">
        <w:rPr>
          <w:rFonts w:ascii="Sylfaen" w:eastAsia="Sylfaen" w:hAnsi="Sylfaen" w:cs="Sylfaen"/>
          <w:highlight w:val="yellow"/>
        </w:rPr>
        <w:t>-</w:t>
      </w:r>
      <w:r w:rsidRPr="4E20D9F0">
        <w:rPr>
          <w:rFonts w:ascii="Sylfaen" w:hAnsi="Sylfaen"/>
          <w:highlight w:val="yellow"/>
        </w:rPr>
        <w:t>ჩვევების</w:t>
      </w:r>
      <w:r w:rsidRPr="4E20D9F0">
        <w:rPr>
          <w:rFonts w:ascii="Sylfaen" w:eastAsia="Sylfaen" w:hAnsi="Sylfaen" w:cs="Sylfaen"/>
          <w:highlight w:val="yellow"/>
        </w:rPr>
        <w:t xml:space="preserve"> </w:t>
      </w:r>
      <w:r w:rsidRPr="4E20D9F0">
        <w:rPr>
          <w:rFonts w:ascii="Sylfaen" w:hAnsi="Sylfaen"/>
          <w:highlight w:val="yellow"/>
        </w:rPr>
        <w:t>დემონსტრირებას</w:t>
      </w:r>
      <w:r w:rsidRPr="4E20D9F0">
        <w:rPr>
          <w:rFonts w:ascii="Sylfaen" w:eastAsia="Sylfaen" w:hAnsi="Sylfaen" w:cs="Sylfaen"/>
          <w:highlight w:val="yellow"/>
        </w:rPr>
        <w:t xml:space="preserve"> </w:t>
      </w:r>
      <w:r w:rsidRPr="4E20D9F0">
        <w:rPr>
          <w:rFonts w:ascii="Sylfaen" w:hAnsi="Sylfaen"/>
          <w:highlight w:val="yellow"/>
        </w:rPr>
        <w:t>სიმულატორების</w:t>
      </w:r>
      <w:r w:rsidRPr="4E20D9F0">
        <w:rPr>
          <w:rFonts w:ascii="Sylfaen" w:eastAsia="Sylfaen" w:hAnsi="Sylfaen" w:cs="Sylfaen"/>
          <w:highlight w:val="yellow"/>
        </w:rPr>
        <w:t xml:space="preserve"> </w:t>
      </w:r>
      <w:r w:rsidRPr="4E20D9F0">
        <w:rPr>
          <w:rFonts w:ascii="Sylfaen" w:hAnsi="Sylfaen"/>
          <w:highlight w:val="yellow"/>
        </w:rPr>
        <w:t>გამოყენებით</w:t>
      </w:r>
      <w:r w:rsidRPr="4E20D9F0">
        <w:rPr>
          <w:rFonts w:ascii="Sylfaen" w:eastAsia="Sylfaen" w:hAnsi="Sylfaen" w:cs="Sylfaen"/>
          <w:highlight w:val="yellow"/>
        </w:rPr>
        <w:t xml:space="preserve"> </w:t>
      </w:r>
      <w:r w:rsidRPr="4E20D9F0">
        <w:rPr>
          <w:rFonts w:ascii="Sylfaen" w:hAnsi="Sylfaen"/>
          <w:highlight w:val="yellow"/>
        </w:rPr>
        <w:t>ან</w:t>
      </w:r>
      <w:r w:rsidRPr="4E20D9F0">
        <w:rPr>
          <w:rFonts w:ascii="Sylfaen" w:eastAsia="Sylfaen" w:hAnsi="Sylfaen" w:cs="Sylfaen"/>
          <w:highlight w:val="yellow"/>
        </w:rPr>
        <w:t xml:space="preserve"> </w:t>
      </w:r>
      <w:r w:rsidRPr="4E20D9F0">
        <w:rPr>
          <w:rFonts w:ascii="Sylfaen" w:hAnsi="Sylfaen"/>
          <w:highlight w:val="yellow"/>
        </w:rPr>
        <w:t>პაციენტის</w:t>
      </w:r>
      <w:r w:rsidRPr="4E20D9F0">
        <w:rPr>
          <w:rFonts w:ascii="Sylfaen" w:eastAsia="Sylfaen" w:hAnsi="Sylfaen" w:cs="Sylfaen"/>
          <w:highlight w:val="yellow"/>
        </w:rPr>
        <w:t xml:space="preserve"> </w:t>
      </w:r>
      <w:r w:rsidRPr="4E20D9F0">
        <w:rPr>
          <w:rFonts w:ascii="Sylfaen" w:hAnsi="Sylfaen"/>
          <w:highlight w:val="yellow"/>
        </w:rPr>
        <w:t>როლის</w:t>
      </w:r>
      <w:r w:rsidRPr="4E20D9F0">
        <w:rPr>
          <w:rFonts w:ascii="Sylfaen" w:eastAsia="Sylfaen" w:hAnsi="Sylfaen" w:cs="Sylfaen"/>
          <w:highlight w:val="yellow"/>
        </w:rPr>
        <w:t xml:space="preserve"> </w:t>
      </w:r>
      <w:r w:rsidRPr="4E20D9F0">
        <w:rPr>
          <w:rFonts w:ascii="Sylfaen" w:hAnsi="Sylfaen"/>
          <w:highlight w:val="yellow"/>
        </w:rPr>
        <w:t>შემსრულებელ</w:t>
      </w:r>
      <w:r w:rsidRPr="4E20D9F0">
        <w:rPr>
          <w:rFonts w:ascii="Sylfaen" w:eastAsia="Sylfaen" w:hAnsi="Sylfaen" w:cs="Sylfaen"/>
          <w:highlight w:val="yellow"/>
        </w:rPr>
        <w:t xml:space="preserve"> </w:t>
      </w:r>
      <w:r w:rsidRPr="4E20D9F0">
        <w:rPr>
          <w:rFonts w:ascii="Sylfaen" w:hAnsi="Sylfaen"/>
          <w:highlight w:val="yellow"/>
        </w:rPr>
        <w:t>პირებზე</w:t>
      </w:r>
      <w:r w:rsidRPr="4E20D9F0">
        <w:rPr>
          <w:rFonts w:ascii="Sylfaen" w:eastAsia="Sylfaen" w:hAnsi="Sylfaen" w:cs="Sylfaen"/>
          <w:highlight w:val="yellow"/>
        </w:rPr>
        <w:t xml:space="preserve"> (</w:t>
      </w:r>
      <w:r w:rsidRPr="4E20D9F0">
        <w:rPr>
          <w:rFonts w:ascii="Sylfaen" w:hAnsi="Sylfaen"/>
          <w:highlight w:val="yellow"/>
        </w:rPr>
        <w:t>სტანდარტიზებულ</w:t>
      </w:r>
      <w:r w:rsidRPr="4E20D9F0">
        <w:rPr>
          <w:rFonts w:ascii="Sylfaen" w:eastAsia="Sylfaen" w:hAnsi="Sylfaen" w:cs="Sylfaen"/>
          <w:highlight w:val="yellow"/>
        </w:rPr>
        <w:t xml:space="preserve"> </w:t>
      </w:r>
      <w:r w:rsidRPr="4E20D9F0">
        <w:rPr>
          <w:rFonts w:ascii="Sylfaen" w:hAnsi="Sylfaen"/>
          <w:highlight w:val="yellow"/>
        </w:rPr>
        <w:t>ან</w:t>
      </w:r>
      <w:r w:rsidRPr="4E20D9F0">
        <w:rPr>
          <w:rFonts w:ascii="Sylfaen" w:eastAsia="Sylfaen" w:hAnsi="Sylfaen" w:cs="Sylfaen"/>
          <w:highlight w:val="yellow"/>
        </w:rPr>
        <w:t xml:space="preserve"> </w:t>
      </w:r>
      <w:r w:rsidRPr="4E20D9F0">
        <w:rPr>
          <w:rFonts w:ascii="Sylfaen" w:hAnsi="Sylfaen"/>
          <w:highlight w:val="yellow"/>
        </w:rPr>
        <w:t>სიმულირებულ</w:t>
      </w:r>
      <w:r w:rsidRPr="4E20D9F0">
        <w:rPr>
          <w:rFonts w:ascii="Sylfaen" w:eastAsia="Sylfaen" w:hAnsi="Sylfaen" w:cs="Sylfaen"/>
          <w:highlight w:val="yellow"/>
        </w:rPr>
        <w:t xml:space="preserve"> </w:t>
      </w:r>
      <w:r w:rsidRPr="4E20D9F0">
        <w:rPr>
          <w:rFonts w:ascii="Sylfaen" w:hAnsi="Sylfaen"/>
          <w:highlight w:val="yellow"/>
        </w:rPr>
        <w:t>პაციენტებზე</w:t>
      </w:r>
      <w:r w:rsidRPr="4E20D9F0">
        <w:rPr>
          <w:rFonts w:ascii="Sylfaen" w:eastAsia="Sylfaen" w:hAnsi="Sylfaen" w:cs="Sylfaen"/>
          <w:highlight w:val="yellow"/>
        </w:rPr>
        <w:t xml:space="preserve">). </w:t>
      </w:r>
      <w:r w:rsidRPr="4E20D9F0">
        <w:rPr>
          <w:rFonts w:ascii="Sylfaen" w:eastAsia="Sylfaen" w:hAnsi="Sylfaen" w:cs="Sylfaen"/>
          <w:sz w:val="23"/>
          <w:szCs w:val="23"/>
          <w:highlight w:val="yellow"/>
        </w:rPr>
        <w:t>OSCE</w:t>
      </w:r>
      <w:r w:rsidRPr="4E20D9F0">
        <w:rPr>
          <w:rFonts w:ascii="Sylfaen" w:eastAsia="Sylfaen" w:hAnsi="Sylfaen" w:cs="Sylfaen"/>
          <w:highlight w:val="yellow"/>
        </w:rPr>
        <w:t xml:space="preserve"> </w:t>
      </w:r>
      <w:r w:rsidRPr="4E20D9F0">
        <w:rPr>
          <w:rFonts w:ascii="Sylfaen" w:hAnsi="Sylfaen"/>
          <w:highlight w:val="yellow"/>
        </w:rPr>
        <w:t>აღიარებულია</w:t>
      </w:r>
      <w:r w:rsidRPr="4E20D9F0">
        <w:rPr>
          <w:rFonts w:ascii="Sylfaen" w:eastAsia="Sylfaen" w:hAnsi="Sylfaen" w:cs="Sylfaen"/>
          <w:highlight w:val="yellow"/>
        </w:rPr>
        <w:t xml:space="preserve"> </w:t>
      </w:r>
      <w:r w:rsidRPr="4E20D9F0">
        <w:rPr>
          <w:rFonts w:ascii="Sylfaen" w:hAnsi="Sylfaen"/>
          <w:highlight w:val="yellow"/>
        </w:rPr>
        <w:t>სამედიცინო</w:t>
      </w:r>
      <w:r w:rsidRPr="4E20D9F0">
        <w:rPr>
          <w:rFonts w:ascii="Sylfaen" w:eastAsia="Sylfaen" w:hAnsi="Sylfaen" w:cs="Sylfaen"/>
          <w:highlight w:val="yellow"/>
        </w:rPr>
        <w:t xml:space="preserve"> </w:t>
      </w:r>
      <w:r w:rsidRPr="4E20D9F0">
        <w:rPr>
          <w:rFonts w:ascii="Sylfaen" w:hAnsi="Sylfaen"/>
          <w:highlight w:val="yellow"/>
        </w:rPr>
        <w:t>განათლების</w:t>
      </w:r>
      <w:r w:rsidRPr="4E20D9F0">
        <w:rPr>
          <w:rFonts w:ascii="Sylfaen" w:eastAsia="Sylfaen" w:hAnsi="Sylfaen" w:cs="Sylfaen"/>
          <w:highlight w:val="yellow"/>
        </w:rPr>
        <w:t xml:space="preserve"> </w:t>
      </w:r>
      <w:r w:rsidRPr="4E20D9F0">
        <w:rPr>
          <w:rFonts w:ascii="Sylfaen" w:hAnsi="Sylfaen"/>
          <w:highlight w:val="yellow"/>
        </w:rPr>
        <w:t>ერთ</w:t>
      </w:r>
      <w:r w:rsidRPr="4E20D9F0">
        <w:rPr>
          <w:rFonts w:ascii="Sylfaen" w:eastAsia="Sylfaen" w:hAnsi="Sylfaen" w:cs="Sylfaen"/>
          <w:highlight w:val="yellow"/>
        </w:rPr>
        <w:t>-</w:t>
      </w:r>
      <w:r w:rsidRPr="4E20D9F0">
        <w:rPr>
          <w:rFonts w:ascii="Sylfaen" w:hAnsi="Sylfaen"/>
          <w:highlight w:val="yellow"/>
        </w:rPr>
        <w:t>ერთ</w:t>
      </w:r>
      <w:r w:rsidRPr="4E20D9F0">
        <w:rPr>
          <w:rFonts w:ascii="Sylfaen" w:eastAsia="Sylfaen" w:hAnsi="Sylfaen" w:cs="Sylfaen"/>
          <w:highlight w:val="yellow"/>
        </w:rPr>
        <w:t xml:space="preserve"> </w:t>
      </w:r>
      <w:r w:rsidRPr="4E20D9F0">
        <w:rPr>
          <w:rFonts w:ascii="Sylfaen" w:hAnsi="Sylfaen"/>
          <w:highlight w:val="yellow"/>
        </w:rPr>
        <w:t>ძირითად</w:t>
      </w:r>
      <w:r w:rsidRPr="4E20D9F0">
        <w:rPr>
          <w:rFonts w:ascii="Sylfaen" w:eastAsia="Sylfaen" w:hAnsi="Sylfaen" w:cs="Sylfaen"/>
          <w:highlight w:val="yellow"/>
        </w:rPr>
        <w:t xml:space="preserve"> </w:t>
      </w:r>
      <w:r w:rsidRPr="4E20D9F0">
        <w:rPr>
          <w:rFonts w:ascii="Sylfaen" w:hAnsi="Sylfaen"/>
          <w:highlight w:val="yellow"/>
        </w:rPr>
        <w:t>სტანდარტად</w:t>
      </w:r>
      <w:r w:rsidRPr="4E20D9F0">
        <w:rPr>
          <w:rFonts w:ascii="Sylfaen" w:eastAsia="Sylfaen" w:hAnsi="Sylfaen" w:cs="Sylfaen"/>
          <w:highlight w:val="yellow"/>
        </w:rPr>
        <w:t xml:space="preserve"> </w:t>
      </w:r>
      <w:r w:rsidRPr="4E20D9F0">
        <w:rPr>
          <w:rFonts w:ascii="Sylfaen" w:hAnsi="Sylfaen"/>
          <w:highlight w:val="yellow"/>
        </w:rPr>
        <w:t>სამედიცინო</w:t>
      </w:r>
      <w:r w:rsidRPr="4E20D9F0">
        <w:rPr>
          <w:rFonts w:ascii="Sylfaen" w:eastAsia="Sylfaen" w:hAnsi="Sylfaen" w:cs="Sylfaen"/>
          <w:highlight w:val="yellow"/>
        </w:rPr>
        <w:t xml:space="preserve"> </w:t>
      </w:r>
      <w:r w:rsidRPr="4E20D9F0">
        <w:rPr>
          <w:rFonts w:ascii="Sylfaen" w:hAnsi="Sylfaen"/>
          <w:highlight w:val="yellow"/>
        </w:rPr>
        <w:t>განათლების</w:t>
      </w:r>
      <w:r w:rsidRPr="4E20D9F0">
        <w:rPr>
          <w:rFonts w:ascii="Sylfaen" w:eastAsia="Sylfaen" w:hAnsi="Sylfaen" w:cs="Sylfaen"/>
          <w:highlight w:val="yellow"/>
        </w:rPr>
        <w:t xml:space="preserve"> </w:t>
      </w:r>
      <w:r w:rsidRPr="4E20D9F0">
        <w:rPr>
          <w:rFonts w:ascii="Sylfaen" w:hAnsi="Sylfaen"/>
          <w:highlight w:val="yellow"/>
        </w:rPr>
        <w:t>მსოფლიო</w:t>
      </w:r>
      <w:r w:rsidRPr="4E20D9F0">
        <w:rPr>
          <w:rFonts w:ascii="Sylfaen" w:eastAsia="Sylfaen" w:hAnsi="Sylfaen" w:cs="Sylfaen"/>
          <w:highlight w:val="yellow"/>
        </w:rPr>
        <w:t xml:space="preserve"> </w:t>
      </w:r>
      <w:r w:rsidRPr="4E20D9F0">
        <w:rPr>
          <w:rFonts w:ascii="Sylfaen" w:hAnsi="Sylfaen"/>
          <w:highlight w:val="yellow"/>
        </w:rPr>
        <w:t>ფედერაციისა</w:t>
      </w:r>
      <w:r w:rsidRPr="4E20D9F0">
        <w:rPr>
          <w:rFonts w:ascii="Sylfaen" w:eastAsia="Sylfaen" w:hAnsi="Sylfaen" w:cs="Sylfaen"/>
          <w:highlight w:val="yellow"/>
        </w:rPr>
        <w:t xml:space="preserve"> </w:t>
      </w:r>
      <w:r w:rsidRPr="4E20D9F0">
        <w:rPr>
          <w:rFonts w:ascii="Sylfaen" w:hAnsi="Sylfaen"/>
          <w:highlight w:val="yellow"/>
        </w:rPr>
        <w:t>და</w:t>
      </w:r>
      <w:r w:rsidRPr="4E20D9F0">
        <w:rPr>
          <w:rFonts w:ascii="Sylfaen" w:eastAsia="Sylfaen" w:hAnsi="Sylfaen" w:cs="Sylfaen"/>
          <w:highlight w:val="yellow"/>
        </w:rPr>
        <w:t xml:space="preserve"> </w:t>
      </w:r>
      <w:r w:rsidRPr="4E20D9F0">
        <w:rPr>
          <w:rFonts w:ascii="Sylfaen" w:hAnsi="Sylfaen"/>
          <w:highlight w:val="yellow"/>
        </w:rPr>
        <w:t>ჯანდაცვის</w:t>
      </w:r>
      <w:r w:rsidRPr="4E20D9F0">
        <w:rPr>
          <w:rFonts w:ascii="Sylfaen" w:eastAsia="Sylfaen" w:hAnsi="Sylfaen" w:cs="Sylfaen"/>
          <w:highlight w:val="yellow"/>
        </w:rPr>
        <w:t xml:space="preserve"> </w:t>
      </w:r>
      <w:r w:rsidRPr="4E20D9F0">
        <w:rPr>
          <w:rFonts w:ascii="Sylfaen" w:hAnsi="Sylfaen"/>
          <w:highlight w:val="yellow"/>
        </w:rPr>
        <w:t>მსოფლიო</w:t>
      </w:r>
      <w:r w:rsidRPr="4E20D9F0">
        <w:rPr>
          <w:rFonts w:ascii="Sylfaen" w:eastAsia="Sylfaen" w:hAnsi="Sylfaen" w:cs="Sylfaen"/>
          <w:highlight w:val="yellow"/>
        </w:rPr>
        <w:t xml:space="preserve"> </w:t>
      </w:r>
      <w:r w:rsidRPr="4E20D9F0">
        <w:rPr>
          <w:rFonts w:ascii="Sylfaen" w:hAnsi="Sylfaen"/>
          <w:highlight w:val="yellow"/>
        </w:rPr>
        <w:t>ორგანიზაციის</w:t>
      </w:r>
      <w:r w:rsidRPr="4E20D9F0">
        <w:rPr>
          <w:rFonts w:ascii="Sylfaen" w:eastAsia="Sylfaen" w:hAnsi="Sylfaen" w:cs="Sylfaen"/>
          <w:highlight w:val="yellow"/>
        </w:rPr>
        <w:t xml:space="preserve"> </w:t>
      </w:r>
      <w:r w:rsidRPr="4E20D9F0">
        <w:rPr>
          <w:rFonts w:ascii="Sylfaen" w:hAnsi="Sylfaen"/>
          <w:highlight w:val="yellow"/>
        </w:rPr>
        <w:t>მიერ</w:t>
      </w:r>
      <w:r w:rsidRPr="4E20D9F0">
        <w:rPr>
          <w:rFonts w:ascii="Sylfaen" w:eastAsia="Sylfaen" w:hAnsi="Sylfaen" w:cs="Sylfaen"/>
          <w:highlight w:val="yellow"/>
        </w:rPr>
        <w:t xml:space="preserve">. </w:t>
      </w:r>
      <w:r w:rsidRPr="4E20D9F0">
        <w:rPr>
          <w:rFonts w:ascii="Sylfaen" w:hAnsi="Sylfaen"/>
          <w:highlight w:val="yellow"/>
        </w:rPr>
        <w:t>ფინალურ</w:t>
      </w:r>
      <w:r w:rsidRPr="4E20D9F0">
        <w:rPr>
          <w:rFonts w:ascii="Sylfaen" w:eastAsia="Sylfaen" w:hAnsi="Sylfaen" w:cs="Sylfaen"/>
          <w:sz w:val="23"/>
          <w:szCs w:val="23"/>
          <w:highlight w:val="yellow"/>
        </w:rPr>
        <w:t>/</w:t>
      </w:r>
      <w:r w:rsidRPr="4E20D9F0">
        <w:rPr>
          <w:rFonts w:ascii="Sylfaen" w:hAnsi="Sylfaen"/>
          <w:sz w:val="23"/>
          <w:szCs w:val="23"/>
          <w:highlight w:val="yellow"/>
        </w:rPr>
        <w:t>ს</w:t>
      </w:r>
      <w:r w:rsidRPr="4E20D9F0">
        <w:rPr>
          <w:rFonts w:ascii="Sylfaen" w:hAnsi="Sylfaen"/>
          <w:highlight w:val="yellow"/>
        </w:rPr>
        <w:t>აეტაპო</w:t>
      </w:r>
      <w:r w:rsidRPr="4E20D9F0">
        <w:rPr>
          <w:rFonts w:ascii="Sylfaen" w:eastAsia="Sylfaen" w:hAnsi="Sylfaen" w:cs="Sylfaen"/>
          <w:highlight w:val="yellow"/>
        </w:rPr>
        <w:t xml:space="preserve"> </w:t>
      </w:r>
      <w:r w:rsidRPr="4E20D9F0">
        <w:rPr>
          <w:rFonts w:ascii="Sylfaen" w:hAnsi="Sylfaen"/>
          <w:highlight w:val="yellow"/>
        </w:rPr>
        <w:t>გამოცდებზე</w:t>
      </w:r>
      <w:r w:rsidRPr="4E20D9F0">
        <w:rPr>
          <w:rFonts w:ascii="Sylfaen" w:eastAsia="Sylfaen" w:hAnsi="Sylfaen" w:cs="Sylfaen"/>
          <w:highlight w:val="yellow"/>
        </w:rPr>
        <w:t xml:space="preserve"> OSCE-</w:t>
      </w:r>
      <w:r w:rsidRPr="4E20D9F0">
        <w:rPr>
          <w:rFonts w:ascii="Sylfaen" w:hAnsi="Sylfaen"/>
          <w:highlight w:val="yellow"/>
        </w:rPr>
        <w:t>ის</w:t>
      </w:r>
      <w:r w:rsidRPr="4E20D9F0">
        <w:rPr>
          <w:rFonts w:ascii="Sylfaen" w:eastAsia="Sylfaen" w:hAnsi="Sylfaen" w:cs="Sylfaen"/>
          <w:highlight w:val="yellow"/>
        </w:rPr>
        <w:t xml:space="preserve"> </w:t>
      </w:r>
      <w:r w:rsidRPr="4E20D9F0">
        <w:rPr>
          <w:rFonts w:ascii="Sylfaen" w:hAnsi="Sylfaen"/>
          <w:highlight w:val="yellow"/>
        </w:rPr>
        <w:t>სადგურების</w:t>
      </w:r>
      <w:r w:rsidRPr="4E20D9F0">
        <w:rPr>
          <w:rFonts w:ascii="Sylfaen" w:eastAsia="Sylfaen" w:hAnsi="Sylfaen" w:cs="Sylfaen"/>
          <w:highlight w:val="yellow"/>
        </w:rPr>
        <w:t xml:space="preserve"> </w:t>
      </w:r>
      <w:r w:rsidRPr="4E20D9F0">
        <w:rPr>
          <w:rFonts w:ascii="Sylfaen" w:hAnsi="Sylfaen"/>
          <w:highlight w:val="yellow"/>
        </w:rPr>
        <w:t>რაოდენობა</w:t>
      </w:r>
      <w:r w:rsidRPr="4E20D9F0">
        <w:rPr>
          <w:rFonts w:ascii="Sylfaen" w:eastAsia="Sylfaen" w:hAnsi="Sylfaen" w:cs="Sylfaen"/>
          <w:highlight w:val="yellow"/>
        </w:rPr>
        <w:t xml:space="preserve"> </w:t>
      </w:r>
      <w:r w:rsidRPr="4E20D9F0">
        <w:rPr>
          <w:rFonts w:ascii="Sylfaen" w:hAnsi="Sylfaen"/>
          <w:highlight w:val="yellow"/>
        </w:rPr>
        <w:t>უნდა</w:t>
      </w:r>
      <w:r w:rsidRPr="4E20D9F0">
        <w:rPr>
          <w:rFonts w:ascii="Sylfaen" w:eastAsia="Sylfaen" w:hAnsi="Sylfaen" w:cs="Sylfaen"/>
          <w:highlight w:val="yellow"/>
        </w:rPr>
        <w:t xml:space="preserve">  </w:t>
      </w:r>
      <w:r w:rsidRPr="4E20D9F0">
        <w:rPr>
          <w:rFonts w:ascii="Sylfaen" w:hAnsi="Sylfaen"/>
          <w:highlight w:val="yellow"/>
        </w:rPr>
        <w:t>იყოს</w:t>
      </w:r>
      <w:r w:rsidRPr="4E20D9F0">
        <w:rPr>
          <w:rFonts w:ascii="Sylfaen" w:eastAsia="Sylfaen" w:hAnsi="Sylfaen" w:cs="Sylfaen"/>
          <w:highlight w:val="yellow"/>
        </w:rPr>
        <w:t xml:space="preserve"> 10 </w:t>
      </w:r>
      <w:r w:rsidRPr="4E20D9F0">
        <w:rPr>
          <w:rFonts w:ascii="Sylfaen" w:hAnsi="Sylfaen"/>
          <w:sz w:val="23"/>
          <w:szCs w:val="23"/>
          <w:highlight w:val="yellow"/>
        </w:rPr>
        <w:t>ან</w:t>
      </w:r>
      <w:r w:rsidRPr="4E20D9F0">
        <w:rPr>
          <w:rFonts w:ascii="Sylfaen" w:eastAsia="Sylfaen" w:hAnsi="Sylfaen" w:cs="Sylfaen"/>
          <w:sz w:val="23"/>
          <w:szCs w:val="23"/>
          <w:highlight w:val="yellow"/>
        </w:rPr>
        <w:t xml:space="preserve"> </w:t>
      </w:r>
      <w:r w:rsidRPr="4E20D9F0">
        <w:rPr>
          <w:rFonts w:ascii="Sylfaen" w:hAnsi="Sylfaen"/>
          <w:sz w:val="23"/>
          <w:szCs w:val="23"/>
          <w:highlight w:val="yellow"/>
        </w:rPr>
        <w:t>მეტი</w:t>
      </w:r>
      <w:r w:rsidRPr="4E20D9F0">
        <w:rPr>
          <w:rFonts w:ascii="Sylfaen" w:eastAsia="Sylfaen" w:hAnsi="Sylfaen" w:cs="Sylfaen"/>
          <w:highlight w:val="yellow"/>
        </w:rPr>
        <w:t xml:space="preserve">. </w:t>
      </w:r>
      <w:r w:rsidRPr="4E20D9F0">
        <w:rPr>
          <w:rFonts w:ascii="Sylfaen" w:hAnsi="Sylfaen"/>
          <w:highlight w:val="yellow"/>
        </w:rPr>
        <w:t>შეფასების</w:t>
      </w:r>
      <w:r w:rsidRPr="4E20D9F0">
        <w:rPr>
          <w:rFonts w:ascii="Sylfaen" w:eastAsia="Sylfaen" w:hAnsi="Sylfaen" w:cs="Sylfaen"/>
          <w:highlight w:val="yellow"/>
        </w:rPr>
        <w:t xml:space="preserve"> </w:t>
      </w:r>
      <w:r w:rsidRPr="4E20D9F0">
        <w:rPr>
          <w:rFonts w:ascii="Sylfaen" w:hAnsi="Sylfaen"/>
          <w:highlight w:val="yellow"/>
        </w:rPr>
        <w:t>ზღვარი</w:t>
      </w:r>
      <w:r w:rsidRPr="4E20D9F0">
        <w:rPr>
          <w:rFonts w:ascii="Sylfaen" w:eastAsia="Sylfaen" w:hAnsi="Sylfaen" w:cs="Sylfaen"/>
          <w:highlight w:val="yellow"/>
        </w:rPr>
        <w:t xml:space="preserve"> </w:t>
      </w:r>
      <w:r w:rsidRPr="4E20D9F0">
        <w:rPr>
          <w:rFonts w:ascii="Sylfaen" w:hAnsi="Sylfaen"/>
          <w:highlight w:val="yellow"/>
        </w:rPr>
        <w:t>თითოეულ</w:t>
      </w:r>
      <w:r w:rsidRPr="4E20D9F0">
        <w:rPr>
          <w:rFonts w:ascii="Sylfaen" w:eastAsia="Sylfaen" w:hAnsi="Sylfaen" w:cs="Sylfaen"/>
          <w:highlight w:val="yellow"/>
        </w:rPr>
        <w:t xml:space="preserve"> </w:t>
      </w:r>
      <w:r w:rsidRPr="4E20D9F0">
        <w:rPr>
          <w:rFonts w:ascii="Sylfaen" w:hAnsi="Sylfaen"/>
          <w:highlight w:val="yellow"/>
        </w:rPr>
        <w:t>სადგურზე</w:t>
      </w:r>
      <w:r w:rsidRPr="4E20D9F0">
        <w:rPr>
          <w:rFonts w:ascii="Sylfaen" w:eastAsia="Sylfaen" w:hAnsi="Sylfaen" w:cs="Sylfaen"/>
          <w:highlight w:val="yellow"/>
        </w:rPr>
        <w:t xml:space="preserve"> </w:t>
      </w:r>
      <w:r w:rsidRPr="4E20D9F0">
        <w:rPr>
          <w:rFonts w:ascii="Sylfaen" w:hAnsi="Sylfaen"/>
          <w:highlight w:val="yellow"/>
        </w:rPr>
        <w:t>დამოკიდებულია</w:t>
      </w:r>
      <w:r w:rsidRPr="4E20D9F0">
        <w:rPr>
          <w:rFonts w:ascii="Sylfaen" w:eastAsia="Sylfaen" w:hAnsi="Sylfaen" w:cs="Sylfaen"/>
          <w:highlight w:val="yellow"/>
        </w:rPr>
        <w:t xml:space="preserve"> </w:t>
      </w:r>
      <w:r w:rsidRPr="4E20D9F0">
        <w:rPr>
          <w:rFonts w:ascii="Sylfaen" w:hAnsi="Sylfaen"/>
          <w:highlight w:val="yellow"/>
        </w:rPr>
        <w:t>შესასრულებელ</w:t>
      </w:r>
      <w:r w:rsidRPr="4E20D9F0">
        <w:rPr>
          <w:rFonts w:ascii="Sylfaen" w:eastAsia="Sylfaen" w:hAnsi="Sylfaen" w:cs="Sylfaen"/>
          <w:highlight w:val="yellow"/>
        </w:rPr>
        <w:t xml:space="preserve"> </w:t>
      </w:r>
      <w:r w:rsidRPr="4E20D9F0">
        <w:rPr>
          <w:rFonts w:ascii="Sylfaen" w:hAnsi="Sylfaen"/>
          <w:highlight w:val="yellow"/>
        </w:rPr>
        <w:t>დავალებაზე</w:t>
      </w:r>
      <w:r w:rsidRPr="4E20D9F0">
        <w:rPr>
          <w:rFonts w:ascii="Sylfaen" w:eastAsia="Sylfaen" w:hAnsi="Sylfaen" w:cs="Sylfaen"/>
          <w:highlight w:val="yellow"/>
        </w:rPr>
        <w:t xml:space="preserve"> (</w:t>
      </w:r>
      <w:r w:rsidRPr="4E20D9F0">
        <w:rPr>
          <w:rFonts w:ascii="Sylfaen" w:hAnsi="Sylfaen"/>
          <w:highlight w:val="yellow"/>
        </w:rPr>
        <w:t>მაგალითად</w:t>
      </w:r>
      <w:r w:rsidRPr="4E20D9F0">
        <w:rPr>
          <w:rFonts w:ascii="Sylfaen" w:eastAsia="Sylfaen" w:hAnsi="Sylfaen" w:cs="Sylfaen"/>
          <w:highlight w:val="yellow"/>
        </w:rPr>
        <w:t xml:space="preserve">, </w:t>
      </w:r>
      <w:r w:rsidRPr="4E20D9F0">
        <w:rPr>
          <w:rFonts w:ascii="Sylfaen" w:hAnsi="Sylfaen"/>
          <w:highlight w:val="yellow"/>
        </w:rPr>
        <w:t>ბაზისური</w:t>
      </w:r>
      <w:r w:rsidRPr="4E20D9F0">
        <w:rPr>
          <w:rFonts w:ascii="Sylfaen" w:eastAsia="Sylfaen" w:hAnsi="Sylfaen" w:cs="Sylfaen"/>
          <w:highlight w:val="yellow"/>
        </w:rPr>
        <w:t xml:space="preserve"> </w:t>
      </w:r>
      <w:r w:rsidRPr="4E20D9F0">
        <w:rPr>
          <w:rFonts w:ascii="Sylfaen" w:hAnsi="Sylfaen"/>
          <w:highlight w:val="yellow"/>
        </w:rPr>
        <w:t>გადაუდებელი</w:t>
      </w:r>
      <w:r w:rsidRPr="4E20D9F0">
        <w:rPr>
          <w:rFonts w:ascii="Sylfaen" w:eastAsia="Sylfaen" w:hAnsi="Sylfaen" w:cs="Sylfaen"/>
          <w:highlight w:val="yellow"/>
        </w:rPr>
        <w:t xml:space="preserve"> </w:t>
      </w:r>
      <w:r w:rsidRPr="4E20D9F0">
        <w:rPr>
          <w:rFonts w:ascii="Sylfaen" w:hAnsi="Sylfaen"/>
          <w:highlight w:val="yellow"/>
        </w:rPr>
        <w:t>დახმარების</w:t>
      </w:r>
      <w:r w:rsidRPr="4E20D9F0">
        <w:rPr>
          <w:rFonts w:ascii="Sylfaen" w:eastAsia="Sylfaen" w:hAnsi="Sylfaen" w:cs="Sylfaen"/>
          <w:highlight w:val="yellow"/>
        </w:rPr>
        <w:t xml:space="preserve"> </w:t>
      </w:r>
      <w:r w:rsidRPr="4E20D9F0">
        <w:rPr>
          <w:rFonts w:ascii="Sylfaen" w:hAnsi="Sylfaen"/>
          <w:highlight w:val="yellow"/>
        </w:rPr>
        <w:t>გაწევა</w:t>
      </w:r>
      <w:r w:rsidRPr="4E20D9F0">
        <w:rPr>
          <w:rFonts w:ascii="Sylfaen" w:eastAsia="Sylfaen" w:hAnsi="Sylfaen" w:cs="Sylfaen"/>
          <w:highlight w:val="yellow"/>
        </w:rPr>
        <w:t xml:space="preserve">, </w:t>
      </w:r>
      <w:r w:rsidRPr="4E20D9F0">
        <w:rPr>
          <w:rFonts w:ascii="Sylfaen" w:hAnsi="Sylfaen"/>
          <w:highlight w:val="yellow"/>
        </w:rPr>
        <w:t>წნევის</w:t>
      </w:r>
      <w:r w:rsidRPr="4E20D9F0">
        <w:rPr>
          <w:rFonts w:ascii="Sylfaen" w:eastAsia="Sylfaen" w:hAnsi="Sylfaen" w:cs="Sylfaen"/>
          <w:highlight w:val="yellow"/>
        </w:rPr>
        <w:t xml:space="preserve"> </w:t>
      </w:r>
      <w:r w:rsidRPr="4E20D9F0">
        <w:rPr>
          <w:rFonts w:ascii="Sylfaen" w:hAnsi="Sylfaen"/>
          <w:highlight w:val="yellow"/>
        </w:rPr>
        <w:t>გაზომვა</w:t>
      </w:r>
      <w:r w:rsidRPr="4E20D9F0">
        <w:rPr>
          <w:rFonts w:ascii="Sylfaen" w:eastAsia="Sylfaen" w:hAnsi="Sylfaen" w:cs="Sylfaen"/>
          <w:highlight w:val="yellow"/>
        </w:rPr>
        <w:t xml:space="preserve">, </w:t>
      </w:r>
      <w:r w:rsidRPr="4E20D9F0">
        <w:rPr>
          <w:rFonts w:ascii="Sylfaen" w:hAnsi="Sylfaen"/>
          <w:highlight w:val="yellow"/>
        </w:rPr>
        <w:t>სასიცოცხლო</w:t>
      </w:r>
      <w:r w:rsidRPr="4E20D9F0">
        <w:rPr>
          <w:rFonts w:ascii="Sylfaen" w:eastAsia="Sylfaen" w:hAnsi="Sylfaen" w:cs="Sylfaen"/>
          <w:highlight w:val="yellow"/>
        </w:rPr>
        <w:t xml:space="preserve"> </w:t>
      </w:r>
      <w:r w:rsidRPr="4E20D9F0">
        <w:rPr>
          <w:rFonts w:ascii="Sylfaen" w:hAnsi="Sylfaen"/>
          <w:highlight w:val="yellow"/>
        </w:rPr>
        <w:t>ფუნქციების</w:t>
      </w:r>
      <w:r w:rsidRPr="4E20D9F0">
        <w:rPr>
          <w:rFonts w:ascii="Sylfaen" w:eastAsia="Sylfaen" w:hAnsi="Sylfaen" w:cs="Sylfaen"/>
          <w:highlight w:val="yellow"/>
        </w:rPr>
        <w:t xml:space="preserve"> </w:t>
      </w:r>
      <w:r w:rsidRPr="4E20D9F0">
        <w:rPr>
          <w:rFonts w:ascii="Sylfaen" w:hAnsi="Sylfaen"/>
          <w:highlight w:val="yellow"/>
        </w:rPr>
        <w:t>შემოწმება</w:t>
      </w:r>
      <w:r w:rsidRPr="4E20D9F0">
        <w:rPr>
          <w:rFonts w:ascii="Sylfaen" w:eastAsia="Sylfaen" w:hAnsi="Sylfaen" w:cs="Sylfaen"/>
          <w:highlight w:val="yellow"/>
        </w:rPr>
        <w:t xml:space="preserve"> </w:t>
      </w:r>
      <w:r w:rsidRPr="4E20D9F0">
        <w:rPr>
          <w:rFonts w:ascii="Sylfaen" w:hAnsi="Sylfaen"/>
          <w:highlight w:val="yellow"/>
        </w:rPr>
        <w:t>მოითხოვს</w:t>
      </w:r>
      <w:r w:rsidRPr="4E20D9F0">
        <w:rPr>
          <w:rFonts w:ascii="Sylfaen" w:eastAsia="Sylfaen" w:hAnsi="Sylfaen" w:cs="Sylfaen"/>
          <w:highlight w:val="yellow"/>
        </w:rPr>
        <w:t xml:space="preserve"> 100%-</w:t>
      </w:r>
      <w:r w:rsidRPr="4E20D9F0">
        <w:rPr>
          <w:rFonts w:ascii="Sylfaen" w:hAnsi="Sylfaen"/>
          <w:highlight w:val="yellow"/>
        </w:rPr>
        <w:t>ით</w:t>
      </w:r>
      <w:r w:rsidRPr="4E20D9F0">
        <w:rPr>
          <w:rFonts w:ascii="Sylfaen" w:eastAsia="Sylfaen" w:hAnsi="Sylfaen" w:cs="Sylfaen"/>
          <w:highlight w:val="yellow"/>
        </w:rPr>
        <w:t xml:space="preserve"> </w:t>
      </w:r>
      <w:r w:rsidRPr="4E20D9F0">
        <w:rPr>
          <w:rFonts w:ascii="Sylfaen" w:hAnsi="Sylfaen"/>
          <w:highlight w:val="yellow"/>
        </w:rPr>
        <w:t>შესრულებას</w:t>
      </w:r>
      <w:r w:rsidRPr="4E20D9F0">
        <w:rPr>
          <w:rFonts w:ascii="Sylfaen" w:eastAsia="Sylfaen" w:hAnsi="Sylfaen" w:cs="Sylfaen"/>
          <w:highlight w:val="yellow"/>
        </w:rPr>
        <w:t xml:space="preserve">).   </w:t>
      </w:r>
      <w:r w:rsidRPr="4E20D9F0">
        <w:rPr>
          <w:rFonts w:ascii="Sylfaen" w:hAnsi="Sylfaen"/>
          <w:highlight w:val="yellow"/>
        </w:rPr>
        <w:t>ფორმაციული</w:t>
      </w:r>
      <w:r w:rsidRPr="4E20D9F0">
        <w:rPr>
          <w:rFonts w:ascii="Sylfaen" w:eastAsia="Sylfaen" w:hAnsi="Sylfaen" w:cs="Sylfaen"/>
          <w:highlight w:val="yellow"/>
        </w:rPr>
        <w:t xml:space="preserve"> </w:t>
      </w:r>
      <w:r w:rsidRPr="4E20D9F0">
        <w:rPr>
          <w:rFonts w:ascii="Sylfaen" w:hAnsi="Sylfaen"/>
          <w:highlight w:val="yellow"/>
        </w:rPr>
        <w:t>შეფასების</w:t>
      </w:r>
      <w:r w:rsidRPr="4E20D9F0">
        <w:rPr>
          <w:rFonts w:ascii="Sylfaen" w:eastAsia="Sylfaen" w:hAnsi="Sylfaen" w:cs="Sylfaen"/>
          <w:highlight w:val="yellow"/>
        </w:rPr>
        <w:t xml:space="preserve"> </w:t>
      </w:r>
      <w:r w:rsidRPr="4E20D9F0">
        <w:rPr>
          <w:rFonts w:ascii="Sylfaen" w:hAnsi="Sylfaen"/>
          <w:highlight w:val="yellow"/>
        </w:rPr>
        <w:t>დროს</w:t>
      </w:r>
      <w:r w:rsidRPr="4E20D9F0">
        <w:rPr>
          <w:rFonts w:ascii="Sylfaen" w:eastAsia="Sylfaen" w:hAnsi="Sylfaen" w:cs="Sylfaen"/>
          <w:highlight w:val="yellow"/>
        </w:rPr>
        <w:t xml:space="preserve"> </w:t>
      </w:r>
      <w:r w:rsidRPr="4E20D9F0">
        <w:rPr>
          <w:rFonts w:ascii="Sylfaen" w:hAnsi="Sylfaen"/>
          <w:highlight w:val="yellow"/>
        </w:rPr>
        <w:t>კლინიკური</w:t>
      </w:r>
      <w:r w:rsidRPr="4E20D9F0">
        <w:rPr>
          <w:rFonts w:ascii="Sylfaen" w:eastAsia="Sylfaen" w:hAnsi="Sylfaen" w:cs="Sylfaen"/>
          <w:highlight w:val="yellow"/>
        </w:rPr>
        <w:t xml:space="preserve"> </w:t>
      </w:r>
      <w:r w:rsidRPr="4E20D9F0">
        <w:rPr>
          <w:rFonts w:ascii="Sylfaen" w:hAnsi="Sylfaen"/>
          <w:highlight w:val="yellow"/>
        </w:rPr>
        <w:t>უნარ</w:t>
      </w:r>
      <w:r w:rsidRPr="4E20D9F0">
        <w:rPr>
          <w:rFonts w:ascii="Sylfaen" w:eastAsia="Sylfaen" w:hAnsi="Sylfaen" w:cs="Sylfaen"/>
          <w:highlight w:val="yellow"/>
        </w:rPr>
        <w:t>-</w:t>
      </w:r>
      <w:r w:rsidRPr="4E20D9F0">
        <w:rPr>
          <w:rFonts w:ascii="Sylfaen" w:hAnsi="Sylfaen"/>
          <w:highlight w:val="yellow"/>
        </w:rPr>
        <w:t>ჩვევების</w:t>
      </w:r>
      <w:r w:rsidRPr="4E20D9F0">
        <w:rPr>
          <w:rFonts w:ascii="Sylfaen" w:eastAsia="Sylfaen" w:hAnsi="Sylfaen" w:cs="Sylfaen"/>
          <w:highlight w:val="yellow"/>
        </w:rPr>
        <w:t xml:space="preserve"> </w:t>
      </w:r>
      <w:r w:rsidRPr="4E20D9F0">
        <w:rPr>
          <w:rFonts w:ascii="Sylfaen" w:hAnsi="Sylfaen"/>
          <w:highlight w:val="yellow"/>
        </w:rPr>
        <w:t>შეფასებისთვის</w:t>
      </w:r>
      <w:r w:rsidRPr="4E20D9F0">
        <w:rPr>
          <w:rFonts w:ascii="Sylfaen" w:eastAsia="Sylfaen" w:hAnsi="Sylfaen" w:cs="Sylfaen"/>
          <w:highlight w:val="yellow"/>
        </w:rPr>
        <w:t xml:space="preserve"> </w:t>
      </w:r>
      <w:r w:rsidRPr="4E20D9F0">
        <w:rPr>
          <w:rFonts w:ascii="Sylfaen" w:hAnsi="Sylfaen"/>
          <w:highlight w:val="yellow"/>
        </w:rPr>
        <w:t>შესაძლებელია</w:t>
      </w:r>
      <w:r w:rsidRPr="4E20D9F0">
        <w:rPr>
          <w:rFonts w:ascii="Sylfaen" w:eastAsia="Sylfaen" w:hAnsi="Sylfaen" w:cs="Sylfaen"/>
          <w:highlight w:val="yellow"/>
        </w:rPr>
        <w:t xml:space="preserve"> </w:t>
      </w:r>
      <w:r w:rsidRPr="4E20D9F0">
        <w:rPr>
          <w:rFonts w:ascii="Sylfaen" w:hAnsi="Sylfaen"/>
          <w:highlight w:val="yellow"/>
        </w:rPr>
        <w:t>გამოყენებულ</w:t>
      </w:r>
      <w:r w:rsidRPr="4E20D9F0">
        <w:rPr>
          <w:rFonts w:ascii="Sylfaen" w:eastAsia="Sylfaen" w:hAnsi="Sylfaen" w:cs="Sylfaen"/>
          <w:highlight w:val="yellow"/>
        </w:rPr>
        <w:t xml:space="preserve"> </w:t>
      </w:r>
      <w:r w:rsidRPr="4E20D9F0">
        <w:rPr>
          <w:rFonts w:ascii="Sylfaen" w:hAnsi="Sylfaen"/>
          <w:highlight w:val="yellow"/>
        </w:rPr>
        <w:t>იქნეს</w:t>
      </w:r>
      <w:r w:rsidRPr="4E20D9F0">
        <w:rPr>
          <w:rFonts w:ascii="Sylfaen" w:eastAsia="Sylfaen" w:hAnsi="Sylfaen" w:cs="Sylfaen"/>
          <w:highlight w:val="yellow"/>
        </w:rPr>
        <w:t xml:space="preserve"> </w:t>
      </w:r>
      <w:r w:rsidRPr="4E20D9F0">
        <w:rPr>
          <w:rFonts w:ascii="Sylfaen" w:hAnsi="Sylfaen"/>
          <w:highlight w:val="yellow"/>
        </w:rPr>
        <w:t>მოდიფიცირებული</w:t>
      </w:r>
      <w:r w:rsidRPr="4E20D9F0">
        <w:rPr>
          <w:rFonts w:ascii="Sylfaen" w:eastAsia="Sylfaen" w:hAnsi="Sylfaen" w:cs="Sylfaen"/>
          <w:highlight w:val="yellow"/>
        </w:rPr>
        <w:t xml:space="preserve"> mini-OSCE, </w:t>
      </w:r>
      <w:r w:rsidRPr="4E20D9F0">
        <w:rPr>
          <w:rFonts w:ascii="Sylfaen" w:hAnsi="Sylfaen"/>
          <w:highlight w:val="yellow"/>
        </w:rPr>
        <w:t>რომელიც</w:t>
      </w:r>
      <w:r w:rsidRPr="4E20D9F0">
        <w:rPr>
          <w:rFonts w:ascii="Sylfaen" w:eastAsia="Sylfaen" w:hAnsi="Sylfaen" w:cs="Sylfaen"/>
          <w:highlight w:val="yellow"/>
        </w:rPr>
        <w:t xml:space="preserve"> </w:t>
      </w:r>
      <w:r w:rsidRPr="4E20D9F0">
        <w:rPr>
          <w:rFonts w:ascii="Sylfaen" w:hAnsi="Sylfaen"/>
          <w:highlight w:val="yellow"/>
        </w:rPr>
        <w:t>გულისხმობს</w:t>
      </w:r>
      <w:r w:rsidRPr="4E20D9F0">
        <w:rPr>
          <w:rFonts w:ascii="Sylfaen" w:eastAsia="Sylfaen" w:hAnsi="Sylfaen" w:cs="Sylfaen"/>
          <w:highlight w:val="yellow"/>
        </w:rPr>
        <w:t xml:space="preserve"> </w:t>
      </w:r>
      <w:r w:rsidRPr="4E20D9F0">
        <w:rPr>
          <w:rFonts w:ascii="Sylfaen" w:hAnsi="Sylfaen"/>
          <w:highlight w:val="yellow"/>
        </w:rPr>
        <w:t>ნაკლები</w:t>
      </w:r>
      <w:r w:rsidRPr="4E20D9F0">
        <w:rPr>
          <w:rFonts w:ascii="Sylfaen" w:eastAsia="Sylfaen" w:hAnsi="Sylfaen" w:cs="Sylfaen"/>
          <w:highlight w:val="yellow"/>
        </w:rPr>
        <w:t xml:space="preserve"> </w:t>
      </w:r>
      <w:r w:rsidRPr="4E20D9F0">
        <w:rPr>
          <w:rFonts w:ascii="Sylfaen" w:hAnsi="Sylfaen"/>
          <w:highlight w:val="yellow"/>
        </w:rPr>
        <w:t>რაოდენობის</w:t>
      </w:r>
      <w:r w:rsidRPr="4E20D9F0">
        <w:rPr>
          <w:rFonts w:ascii="Sylfaen" w:eastAsia="Sylfaen" w:hAnsi="Sylfaen" w:cs="Sylfaen"/>
          <w:highlight w:val="yellow"/>
        </w:rPr>
        <w:t xml:space="preserve"> </w:t>
      </w:r>
      <w:r w:rsidRPr="4E20D9F0">
        <w:rPr>
          <w:rFonts w:ascii="Sylfaen" w:hAnsi="Sylfaen"/>
          <w:highlight w:val="yellow"/>
        </w:rPr>
        <w:t>სადგურების</w:t>
      </w:r>
      <w:r w:rsidRPr="4E20D9F0">
        <w:rPr>
          <w:rFonts w:ascii="Sylfaen" w:eastAsia="Sylfaen" w:hAnsi="Sylfaen" w:cs="Sylfaen"/>
          <w:highlight w:val="yellow"/>
        </w:rPr>
        <w:t xml:space="preserve"> </w:t>
      </w:r>
      <w:r w:rsidRPr="4E20D9F0">
        <w:rPr>
          <w:rFonts w:ascii="Sylfaen" w:hAnsi="Sylfaen"/>
          <w:highlight w:val="yellow"/>
        </w:rPr>
        <w:t>გამოყენებას</w:t>
      </w:r>
      <w:r w:rsidRPr="4E20D9F0">
        <w:rPr>
          <w:rFonts w:ascii="Sylfaen" w:eastAsia="Sylfaen" w:hAnsi="Sylfaen" w:cs="Sylfaen"/>
          <w:highlight w:val="yellow"/>
        </w:rPr>
        <w:t xml:space="preserve"> (3-5), </w:t>
      </w:r>
      <w:r w:rsidRPr="4E20D9F0">
        <w:rPr>
          <w:rFonts w:ascii="Sylfaen" w:hAnsi="Sylfaen"/>
          <w:highlight w:val="yellow"/>
        </w:rPr>
        <w:t>რაც</w:t>
      </w:r>
      <w:r w:rsidRPr="4E20D9F0">
        <w:rPr>
          <w:rFonts w:ascii="Sylfaen" w:eastAsia="Sylfaen" w:hAnsi="Sylfaen" w:cs="Sylfaen"/>
          <w:highlight w:val="yellow"/>
        </w:rPr>
        <w:t xml:space="preserve">  </w:t>
      </w:r>
      <w:r w:rsidRPr="4E20D9F0">
        <w:rPr>
          <w:rFonts w:ascii="Sylfaen" w:hAnsi="Sylfaen"/>
          <w:highlight w:val="yellow"/>
        </w:rPr>
        <w:t>სწავლების</w:t>
      </w:r>
      <w:r w:rsidRPr="4E20D9F0">
        <w:rPr>
          <w:rFonts w:ascii="Sylfaen" w:eastAsia="Sylfaen" w:hAnsi="Sylfaen" w:cs="Sylfaen"/>
          <w:highlight w:val="yellow"/>
        </w:rPr>
        <w:t xml:space="preserve"> </w:t>
      </w:r>
      <w:r w:rsidRPr="4E20D9F0">
        <w:rPr>
          <w:rFonts w:ascii="Sylfaen" w:hAnsi="Sylfaen"/>
          <w:highlight w:val="yellow"/>
        </w:rPr>
        <w:t>პროცესში</w:t>
      </w:r>
      <w:r w:rsidRPr="4E20D9F0">
        <w:rPr>
          <w:rFonts w:ascii="Sylfaen" w:eastAsia="Sylfaen" w:hAnsi="Sylfaen" w:cs="Sylfaen"/>
          <w:highlight w:val="yellow"/>
        </w:rPr>
        <w:t xml:space="preserve"> </w:t>
      </w:r>
      <w:r w:rsidRPr="4E20D9F0">
        <w:rPr>
          <w:rFonts w:ascii="Sylfaen" w:hAnsi="Sylfaen"/>
          <w:highlight w:val="yellow"/>
        </w:rPr>
        <w:t>თეორიული</w:t>
      </w:r>
      <w:r w:rsidRPr="4E20D9F0">
        <w:rPr>
          <w:rFonts w:ascii="Sylfaen" w:eastAsia="Sylfaen" w:hAnsi="Sylfaen" w:cs="Sylfaen"/>
          <w:highlight w:val="yellow"/>
        </w:rPr>
        <w:t xml:space="preserve"> </w:t>
      </w:r>
      <w:r w:rsidRPr="4E20D9F0">
        <w:rPr>
          <w:rFonts w:ascii="Sylfaen" w:hAnsi="Sylfaen"/>
          <w:highlight w:val="yellow"/>
        </w:rPr>
        <w:t>ცოდნის</w:t>
      </w:r>
      <w:r w:rsidRPr="4E20D9F0">
        <w:rPr>
          <w:rFonts w:ascii="Sylfaen" w:eastAsia="Sylfaen" w:hAnsi="Sylfaen" w:cs="Sylfaen"/>
          <w:highlight w:val="yellow"/>
        </w:rPr>
        <w:t xml:space="preserve"> </w:t>
      </w:r>
      <w:r w:rsidRPr="4E20D9F0">
        <w:rPr>
          <w:rFonts w:ascii="Sylfaen" w:hAnsi="Sylfaen"/>
          <w:highlight w:val="yellow"/>
        </w:rPr>
        <w:t>და</w:t>
      </w:r>
      <w:r w:rsidRPr="4E20D9F0">
        <w:rPr>
          <w:rFonts w:ascii="Sylfaen" w:eastAsia="Sylfaen" w:hAnsi="Sylfaen" w:cs="Sylfaen"/>
          <w:highlight w:val="yellow"/>
        </w:rPr>
        <w:t xml:space="preserve"> </w:t>
      </w:r>
      <w:r w:rsidRPr="4E20D9F0">
        <w:rPr>
          <w:rFonts w:ascii="Sylfaen" w:hAnsi="Sylfaen"/>
          <w:highlight w:val="yellow"/>
        </w:rPr>
        <w:t>კლინიკური</w:t>
      </w:r>
      <w:r w:rsidRPr="4E20D9F0">
        <w:rPr>
          <w:rFonts w:ascii="Sylfaen" w:eastAsia="Sylfaen" w:hAnsi="Sylfaen" w:cs="Sylfaen"/>
          <w:highlight w:val="yellow"/>
        </w:rPr>
        <w:t xml:space="preserve"> </w:t>
      </w:r>
      <w:r w:rsidRPr="4E20D9F0">
        <w:rPr>
          <w:rFonts w:ascii="Sylfaen" w:hAnsi="Sylfaen"/>
          <w:highlight w:val="yellow"/>
        </w:rPr>
        <w:t>უნარების</w:t>
      </w:r>
      <w:r w:rsidRPr="4E20D9F0">
        <w:rPr>
          <w:rFonts w:ascii="Sylfaen" w:eastAsia="Sylfaen" w:hAnsi="Sylfaen" w:cs="Sylfaen"/>
          <w:highlight w:val="yellow"/>
        </w:rPr>
        <w:t xml:space="preserve">  </w:t>
      </w:r>
      <w:r w:rsidRPr="4E20D9F0">
        <w:rPr>
          <w:rFonts w:ascii="Sylfaen" w:hAnsi="Sylfaen"/>
          <w:highlight w:val="yellow"/>
        </w:rPr>
        <w:t>უკეთ</w:t>
      </w:r>
      <w:r w:rsidRPr="4E20D9F0">
        <w:rPr>
          <w:rFonts w:ascii="Sylfaen" w:eastAsia="Sylfaen" w:hAnsi="Sylfaen" w:cs="Sylfaen"/>
          <w:highlight w:val="yellow"/>
        </w:rPr>
        <w:t xml:space="preserve"> </w:t>
      </w:r>
      <w:r w:rsidRPr="4E20D9F0">
        <w:rPr>
          <w:rFonts w:ascii="Sylfaen" w:hAnsi="Sylfaen"/>
          <w:highlight w:val="yellow"/>
        </w:rPr>
        <w:t>ინტეგრაციის</w:t>
      </w:r>
      <w:r w:rsidRPr="4E20D9F0">
        <w:rPr>
          <w:rFonts w:ascii="Sylfaen" w:eastAsia="Sylfaen" w:hAnsi="Sylfaen" w:cs="Sylfaen"/>
          <w:highlight w:val="yellow"/>
        </w:rPr>
        <w:t xml:space="preserve"> </w:t>
      </w:r>
      <w:r w:rsidRPr="4E20D9F0">
        <w:rPr>
          <w:rFonts w:ascii="Sylfaen" w:hAnsi="Sylfaen"/>
          <w:highlight w:val="yellow"/>
        </w:rPr>
        <w:t>საშუალებას</w:t>
      </w:r>
      <w:r w:rsidRPr="4E20D9F0">
        <w:rPr>
          <w:rFonts w:ascii="Sylfaen" w:eastAsia="Sylfaen" w:hAnsi="Sylfaen" w:cs="Sylfaen"/>
          <w:highlight w:val="yellow"/>
        </w:rPr>
        <w:t xml:space="preserve"> </w:t>
      </w:r>
      <w:r w:rsidRPr="4E20D9F0">
        <w:rPr>
          <w:rFonts w:ascii="Sylfaen" w:hAnsi="Sylfaen"/>
          <w:highlight w:val="yellow"/>
        </w:rPr>
        <w:t>იძლევა</w:t>
      </w:r>
      <w:r w:rsidRPr="4E20D9F0">
        <w:rPr>
          <w:rFonts w:ascii="Sylfaen" w:eastAsia="Sylfaen" w:hAnsi="Sylfaen" w:cs="Sylfaen"/>
          <w:highlight w:val="yellow"/>
        </w:rPr>
        <w:t xml:space="preserve">  (mini-OSCE) </w:t>
      </w:r>
      <w:r w:rsidRPr="4E20D9F0">
        <w:rPr>
          <w:rFonts w:ascii="Sylfaen" w:hAnsi="Sylfaen"/>
          <w:highlight w:val="yellow"/>
        </w:rPr>
        <w:t>არ</w:t>
      </w:r>
      <w:r w:rsidRPr="4E20D9F0">
        <w:rPr>
          <w:rFonts w:ascii="Sylfaen" w:eastAsia="Sylfaen" w:hAnsi="Sylfaen" w:cs="Sylfaen"/>
          <w:highlight w:val="yellow"/>
        </w:rPr>
        <w:t xml:space="preserve"> </w:t>
      </w:r>
      <w:r w:rsidRPr="4E20D9F0">
        <w:rPr>
          <w:rFonts w:ascii="Sylfaen" w:hAnsi="Sylfaen"/>
          <w:highlight w:val="yellow"/>
        </w:rPr>
        <w:t>ცვლის</w:t>
      </w:r>
      <w:r w:rsidRPr="4E20D9F0">
        <w:rPr>
          <w:rFonts w:ascii="Sylfaen" w:eastAsia="Sylfaen" w:hAnsi="Sylfaen" w:cs="Sylfaen"/>
          <w:highlight w:val="yellow"/>
        </w:rPr>
        <w:t xml:space="preserve"> </w:t>
      </w:r>
      <w:r w:rsidRPr="4E20D9F0">
        <w:rPr>
          <w:rFonts w:ascii="Sylfaen" w:hAnsi="Sylfaen"/>
          <w:highlight w:val="yellow"/>
        </w:rPr>
        <w:t>ფინალურ</w:t>
      </w:r>
      <w:r w:rsidRPr="4E20D9F0">
        <w:rPr>
          <w:rFonts w:ascii="Sylfaen" w:eastAsia="Sylfaen" w:hAnsi="Sylfaen" w:cs="Sylfaen"/>
          <w:highlight w:val="yellow"/>
        </w:rPr>
        <w:t xml:space="preserve"> </w:t>
      </w:r>
      <w:r w:rsidRPr="4E20D9F0">
        <w:rPr>
          <w:rFonts w:ascii="Sylfaen" w:hAnsi="Sylfaen"/>
          <w:highlight w:val="yellow"/>
        </w:rPr>
        <w:t>გამოცდაზე</w:t>
      </w:r>
      <w:r w:rsidRPr="4E20D9F0">
        <w:rPr>
          <w:rFonts w:ascii="Sylfaen" w:eastAsia="Sylfaen" w:hAnsi="Sylfaen" w:cs="Sylfaen"/>
          <w:highlight w:val="yellow"/>
        </w:rPr>
        <w:t xml:space="preserve"> 10 </w:t>
      </w:r>
      <w:r w:rsidRPr="4E20D9F0">
        <w:rPr>
          <w:rFonts w:ascii="Sylfaen" w:hAnsi="Sylfaen"/>
          <w:highlight w:val="yellow"/>
        </w:rPr>
        <w:t>ან</w:t>
      </w:r>
      <w:r w:rsidRPr="4E20D9F0">
        <w:rPr>
          <w:rFonts w:ascii="Sylfaen" w:eastAsia="Sylfaen" w:hAnsi="Sylfaen" w:cs="Sylfaen"/>
          <w:highlight w:val="yellow"/>
        </w:rPr>
        <w:t xml:space="preserve"> </w:t>
      </w:r>
      <w:r w:rsidRPr="4E20D9F0">
        <w:rPr>
          <w:rFonts w:ascii="Sylfaen" w:hAnsi="Sylfaen"/>
          <w:highlight w:val="yellow"/>
        </w:rPr>
        <w:t>მეტ</w:t>
      </w:r>
      <w:r w:rsidRPr="4E20D9F0">
        <w:rPr>
          <w:rFonts w:ascii="Sylfaen" w:eastAsia="Sylfaen" w:hAnsi="Sylfaen" w:cs="Sylfaen"/>
          <w:highlight w:val="yellow"/>
        </w:rPr>
        <w:t xml:space="preserve"> </w:t>
      </w:r>
      <w:r w:rsidRPr="4E20D9F0">
        <w:rPr>
          <w:rFonts w:ascii="Sylfaen" w:hAnsi="Sylfaen"/>
          <w:highlight w:val="yellow"/>
        </w:rPr>
        <w:lastRenderedPageBreak/>
        <w:t>სადგურიან</w:t>
      </w:r>
      <w:r w:rsidRPr="4E20D9F0">
        <w:rPr>
          <w:rFonts w:ascii="Sylfaen" w:eastAsia="Sylfaen" w:hAnsi="Sylfaen" w:cs="Sylfaen"/>
          <w:highlight w:val="yellow"/>
        </w:rPr>
        <w:t xml:space="preserve"> </w:t>
      </w:r>
      <w:r w:rsidRPr="4E20D9F0">
        <w:rPr>
          <w:rFonts w:ascii="Sylfaen" w:hAnsi="Sylfaen"/>
          <w:highlight w:val="yellow"/>
        </w:rPr>
        <w:t>კლასიკური</w:t>
      </w:r>
      <w:r w:rsidRPr="4E20D9F0">
        <w:rPr>
          <w:rFonts w:ascii="Sylfaen" w:eastAsia="Sylfaen" w:hAnsi="Sylfaen" w:cs="Sylfaen"/>
          <w:highlight w:val="yellow"/>
        </w:rPr>
        <w:t xml:space="preserve"> OSCE-</w:t>
      </w:r>
      <w:r w:rsidRPr="4E20D9F0">
        <w:rPr>
          <w:rFonts w:ascii="Sylfaen" w:hAnsi="Sylfaen"/>
          <w:highlight w:val="yellow"/>
        </w:rPr>
        <w:t>ის</w:t>
      </w:r>
      <w:r w:rsidRPr="4E20D9F0">
        <w:rPr>
          <w:rFonts w:ascii="Sylfaen" w:eastAsia="Sylfaen" w:hAnsi="Sylfaen" w:cs="Sylfaen"/>
          <w:highlight w:val="yellow"/>
        </w:rPr>
        <w:t xml:space="preserve"> </w:t>
      </w:r>
      <w:r w:rsidRPr="4E20D9F0">
        <w:rPr>
          <w:rFonts w:ascii="Sylfaen" w:hAnsi="Sylfaen"/>
          <w:highlight w:val="yellow"/>
        </w:rPr>
        <w:t>გამოყენების</w:t>
      </w:r>
      <w:r w:rsidRPr="4E20D9F0">
        <w:rPr>
          <w:rFonts w:ascii="Sylfaen" w:eastAsia="Sylfaen" w:hAnsi="Sylfaen" w:cs="Sylfaen"/>
          <w:highlight w:val="yellow"/>
        </w:rPr>
        <w:t xml:space="preserve"> </w:t>
      </w:r>
      <w:r w:rsidRPr="4E20D9F0">
        <w:rPr>
          <w:rFonts w:ascii="Sylfaen" w:hAnsi="Sylfaen"/>
          <w:highlight w:val="yellow"/>
        </w:rPr>
        <w:t>მოთხოვნას</w:t>
      </w:r>
      <w:r w:rsidRPr="4E20D9F0">
        <w:rPr>
          <w:rFonts w:ascii="Sylfaen" w:eastAsia="Sylfaen" w:hAnsi="Sylfaen" w:cs="Sylfaen"/>
          <w:highlight w:val="yellow"/>
        </w:rPr>
        <w:t xml:space="preserve">).  </w:t>
      </w:r>
      <w:r w:rsidRPr="4E20D9F0">
        <w:rPr>
          <w:rFonts w:ascii="Sylfaen" w:hAnsi="Sylfaen"/>
          <w:highlight w:val="yellow"/>
        </w:rPr>
        <w:t>მინი</w:t>
      </w:r>
      <w:r w:rsidRPr="4E20D9F0">
        <w:rPr>
          <w:rFonts w:ascii="Sylfaen" w:eastAsia="Sylfaen" w:hAnsi="Sylfaen" w:cs="Sylfaen"/>
          <w:highlight w:val="yellow"/>
        </w:rPr>
        <w:t xml:space="preserve"> OSCE-</w:t>
      </w:r>
      <w:r w:rsidRPr="4E20D9F0">
        <w:rPr>
          <w:rFonts w:ascii="Sylfaen" w:hAnsi="Sylfaen"/>
          <w:highlight w:val="yellow"/>
        </w:rPr>
        <w:t>ის</w:t>
      </w:r>
      <w:r w:rsidRPr="4E20D9F0">
        <w:rPr>
          <w:rFonts w:ascii="Sylfaen" w:eastAsia="Sylfaen" w:hAnsi="Sylfaen" w:cs="Sylfaen"/>
          <w:highlight w:val="yellow"/>
        </w:rPr>
        <w:t xml:space="preserve"> </w:t>
      </w:r>
      <w:r w:rsidRPr="4E20D9F0">
        <w:rPr>
          <w:rFonts w:ascii="Sylfaen" w:hAnsi="Sylfaen"/>
          <w:highlight w:val="yellow"/>
        </w:rPr>
        <w:t>ჩატარებისას</w:t>
      </w:r>
      <w:r w:rsidRPr="4E20D9F0">
        <w:rPr>
          <w:rFonts w:ascii="Sylfaen" w:eastAsia="Sylfaen" w:hAnsi="Sylfaen" w:cs="Sylfaen"/>
          <w:highlight w:val="yellow"/>
        </w:rPr>
        <w:t xml:space="preserve">  </w:t>
      </w:r>
      <w:r w:rsidRPr="4E20D9F0">
        <w:rPr>
          <w:rFonts w:ascii="Sylfaen" w:hAnsi="Sylfaen"/>
          <w:highlight w:val="yellow"/>
        </w:rPr>
        <w:t>სადგურები</w:t>
      </w:r>
      <w:r w:rsidRPr="4E20D9F0">
        <w:rPr>
          <w:rFonts w:ascii="Sylfaen" w:eastAsia="Sylfaen" w:hAnsi="Sylfaen" w:cs="Sylfaen"/>
          <w:highlight w:val="yellow"/>
        </w:rPr>
        <w:t xml:space="preserve"> </w:t>
      </w:r>
      <w:r w:rsidRPr="4E20D9F0">
        <w:rPr>
          <w:rFonts w:ascii="Sylfaen" w:hAnsi="Sylfaen"/>
          <w:highlight w:val="yellow"/>
        </w:rPr>
        <w:t>უნდა</w:t>
      </w:r>
      <w:r w:rsidRPr="4E20D9F0">
        <w:rPr>
          <w:rFonts w:ascii="Sylfaen" w:eastAsia="Sylfaen" w:hAnsi="Sylfaen" w:cs="Sylfaen"/>
          <w:highlight w:val="yellow"/>
        </w:rPr>
        <w:t xml:space="preserve"> </w:t>
      </w:r>
      <w:r w:rsidRPr="4E20D9F0">
        <w:rPr>
          <w:rFonts w:ascii="Sylfaen" w:hAnsi="Sylfaen"/>
          <w:highlight w:val="yellow"/>
        </w:rPr>
        <w:t>ასახავდეს</w:t>
      </w:r>
      <w:r w:rsidRPr="4E20D9F0">
        <w:rPr>
          <w:rFonts w:ascii="Sylfaen" w:eastAsia="Sylfaen" w:hAnsi="Sylfaen" w:cs="Sylfaen"/>
          <w:highlight w:val="yellow"/>
        </w:rPr>
        <w:t xml:space="preserve"> </w:t>
      </w:r>
      <w:r w:rsidRPr="4E20D9F0">
        <w:rPr>
          <w:rFonts w:ascii="Sylfaen" w:hAnsi="Sylfaen"/>
          <w:highlight w:val="yellow"/>
        </w:rPr>
        <w:t>კლინიკურ</w:t>
      </w:r>
      <w:r w:rsidRPr="4E20D9F0">
        <w:rPr>
          <w:rFonts w:ascii="Sylfaen" w:eastAsia="Sylfaen" w:hAnsi="Sylfaen" w:cs="Sylfaen"/>
          <w:highlight w:val="yellow"/>
        </w:rPr>
        <w:t xml:space="preserve"> </w:t>
      </w:r>
      <w:r w:rsidRPr="4E20D9F0">
        <w:rPr>
          <w:rFonts w:ascii="Sylfaen" w:hAnsi="Sylfaen"/>
          <w:highlight w:val="yellow"/>
        </w:rPr>
        <w:t>გარემოს</w:t>
      </w:r>
      <w:r w:rsidRPr="4E20D9F0">
        <w:rPr>
          <w:rFonts w:ascii="Sylfaen" w:eastAsia="Sylfaen" w:hAnsi="Sylfaen" w:cs="Sylfaen"/>
          <w:highlight w:val="yellow"/>
        </w:rPr>
        <w:t xml:space="preserve">, </w:t>
      </w:r>
      <w:r w:rsidRPr="4E20D9F0">
        <w:rPr>
          <w:rFonts w:ascii="Sylfaen" w:hAnsi="Sylfaen"/>
          <w:highlight w:val="yellow"/>
        </w:rPr>
        <w:t>შეიძლება</w:t>
      </w:r>
      <w:r w:rsidRPr="4E20D9F0">
        <w:rPr>
          <w:rFonts w:ascii="Sylfaen" w:eastAsia="Sylfaen" w:hAnsi="Sylfaen" w:cs="Sylfaen"/>
          <w:highlight w:val="yellow"/>
        </w:rPr>
        <w:t xml:space="preserve"> </w:t>
      </w:r>
      <w:r w:rsidRPr="4E20D9F0">
        <w:rPr>
          <w:rFonts w:ascii="Sylfaen" w:hAnsi="Sylfaen"/>
          <w:highlight w:val="yellow"/>
        </w:rPr>
        <w:t>გამოყენებულ</w:t>
      </w:r>
      <w:r w:rsidRPr="4E20D9F0">
        <w:rPr>
          <w:rFonts w:ascii="Sylfaen" w:eastAsia="Sylfaen" w:hAnsi="Sylfaen" w:cs="Sylfaen"/>
          <w:highlight w:val="yellow"/>
        </w:rPr>
        <w:t xml:space="preserve"> </w:t>
      </w:r>
      <w:r w:rsidRPr="4E20D9F0">
        <w:rPr>
          <w:rFonts w:ascii="Sylfaen" w:hAnsi="Sylfaen"/>
          <w:highlight w:val="yellow"/>
        </w:rPr>
        <w:t>იქნას</w:t>
      </w:r>
      <w:r w:rsidRPr="4E20D9F0">
        <w:rPr>
          <w:rFonts w:ascii="Sylfaen" w:eastAsia="Sylfaen" w:hAnsi="Sylfaen" w:cs="Sylfaen"/>
          <w:highlight w:val="yellow"/>
        </w:rPr>
        <w:t xml:space="preserve"> </w:t>
      </w:r>
      <w:r w:rsidRPr="4E20D9F0">
        <w:rPr>
          <w:rFonts w:ascii="Sylfaen" w:hAnsi="Sylfaen"/>
          <w:highlight w:val="yellow"/>
        </w:rPr>
        <w:t>კლინიკაში</w:t>
      </w:r>
      <w:r w:rsidRPr="4E20D9F0">
        <w:rPr>
          <w:rFonts w:ascii="Sylfaen" w:eastAsia="Sylfaen" w:hAnsi="Sylfaen" w:cs="Sylfaen"/>
          <w:highlight w:val="yellow"/>
        </w:rPr>
        <w:t>/</w:t>
      </w:r>
      <w:r w:rsidRPr="4E20D9F0">
        <w:rPr>
          <w:rFonts w:ascii="Sylfaen" w:hAnsi="Sylfaen"/>
          <w:highlight w:val="yellow"/>
        </w:rPr>
        <w:t>ამბულატორიაში</w:t>
      </w:r>
      <w:r w:rsidRPr="4E20D9F0">
        <w:rPr>
          <w:rFonts w:ascii="Sylfaen" w:eastAsia="Sylfaen" w:hAnsi="Sylfaen" w:cs="Sylfaen"/>
          <w:highlight w:val="yellow"/>
        </w:rPr>
        <w:t xml:space="preserve"> </w:t>
      </w:r>
      <w:r w:rsidRPr="4E20D9F0">
        <w:rPr>
          <w:rFonts w:ascii="Sylfaen" w:hAnsi="Sylfaen"/>
          <w:highlight w:val="yellow"/>
        </w:rPr>
        <w:t>არსებული</w:t>
      </w:r>
      <w:r w:rsidRPr="4E20D9F0">
        <w:rPr>
          <w:rFonts w:ascii="Sylfaen" w:eastAsia="Sylfaen" w:hAnsi="Sylfaen" w:cs="Sylfaen"/>
          <w:highlight w:val="yellow"/>
        </w:rPr>
        <w:t xml:space="preserve"> </w:t>
      </w:r>
      <w:r w:rsidRPr="4E20D9F0">
        <w:rPr>
          <w:rFonts w:ascii="Sylfaen" w:hAnsi="Sylfaen"/>
          <w:highlight w:val="yellow"/>
        </w:rPr>
        <w:t>დროებით</w:t>
      </w:r>
      <w:r w:rsidRPr="4E20D9F0">
        <w:rPr>
          <w:rFonts w:ascii="Sylfaen" w:eastAsia="Sylfaen" w:hAnsi="Sylfaen" w:cs="Sylfaen"/>
          <w:highlight w:val="yellow"/>
        </w:rPr>
        <w:t xml:space="preserve"> </w:t>
      </w:r>
      <w:r w:rsidRPr="4E20D9F0">
        <w:rPr>
          <w:rFonts w:ascii="Sylfaen" w:hAnsi="Sylfaen"/>
          <w:highlight w:val="yellow"/>
        </w:rPr>
        <w:t>თავისუფალი</w:t>
      </w:r>
      <w:r w:rsidRPr="4E20D9F0">
        <w:rPr>
          <w:rFonts w:ascii="Sylfaen" w:eastAsia="Sylfaen" w:hAnsi="Sylfaen" w:cs="Sylfaen"/>
          <w:highlight w:val="yellow"/>
        </w:rPr>
        <w:t xml:space="preserve"> </w:t>
      </w:r>
      <w:r w:rsidRPr="4E20D9F0">
        <w:rPr>
          <w:rFonts w:ascii="Sylfaen" w:hAnsi="Sylfaen"/>
          <w:highlight w:val="yellow"/>
        </w:rPr>
        <w:t>ოთახები</w:t>
      </w:r>
      <w:r w:rsidRPr="4E20D9F0">
        <w:rPr>
          <w:rFonts w:ascii="Sylfaen" w:eastAsia="Sylfaen" w:hAnsi="Sylfaen" w:cs="Sylfaen"/>
          <w:highlight w:val="yellow"/>
        </w:rPr>
        <w:t>/</w:t>
      </w:r>
      <w:r w:rsidRPr="4E20D9F0">
        <w:rPr>
          <w:rFonts w:ascii="Sylfaen" w:hAnsi="Sylfaen"/>
          <w:highlight w:val="yellow"/>
        </w:rPr>
        <w:t>პალატები</w:t>
      </w:r>
      <w:r w:rsidRPr="4E20D9F0">
        <w:rPr>
          <w:rFonts w:ascii="Sylfaen" w:eastAsia="Sylfaen" w:hAnsi="Sylfaen" w:cs="Sylfaen"/>
          <w:highlight w:val="yellow"/>
        </w:rPr>
        <w:t xml:space="preserve">, </w:t>
      </w:r>
      <w:r w:rsidRPr="4E20D9F0">
        <w:rPr>
          <w:rFonts w:ascii="Sylfaen" w:hAnsi="Sylfaen"/>
          <w:highlight w:val="yellow"/>
        </w:rPr>
        <w:t>საპროცედუროები</w:t>
      </w:r>
      <w:r w:rsidRPr="4E20D9F0">
        <w:rPr>
          <w:rFonts w:ascii="Sylfaen" w:eastAsia="Sylfaen" w:hAnsi="Sylfaen" w:cs="Sylfaen"/>
          <w:highlight w:val="yellow"/>
        </w:rPr>
        <w:t xml:space="preserve"> </w:t>
      </w:r>
      <w:r w:rsidRPr="4E20D9F0">
        <w:rPr>
          <w:rFonts w:ascii="Sylfaen" w:hAnsi="Sylfaen"/>
          <w:highlight w:val="yellow"/>
        </w:rPr>
        <w:t>ან</w:t>
      </w:r>
      <w:r w:rsidRPr="4E20D9F0">
        <w:rPr>
          <w:rFonts w:ascii="Sylfaen" w:eastAsia="Sylfaen" w:hAnsi="Sylfaen" w:cs="Sylfaen"/>
          <w:highlight w:val="yellow"/>
        </w:rPr>
        <w:t xml:space="preserve"> </w:t>
      </w:r>
      <w:r w:rsidRPr="4E20D9F0">
        <w:rPr>
          <w:rFonts w:ascii="Sylfaen" w:hAnsi="Sylfaen"/>
          <w:highlight w:val="yellow"/>
        </w:rPr>
        <w:t>სხვა</w:t>
      </w:r>
      <w:r w:rsidRPr="4E20D9F0">
        <w:rPr>
          <w:rFonts w:ascii="Sylfaen" w:eastAsia="Sylfaen" w:hAnsi="Sylfaen" w:cs="Sylfaen"/>
          <w:highlight w:val="yellow"/>
        </w:rPr>
        <w:t xml:space="preserve"> </w:t>
      </w:r>
      <w:r w:rsidRPr="4E20D9F0">
        <w:rPr>
          <w:rFonts w:ascii="Sylfaen" w:hAnsi="Sylfaen"/>
          <w:highlight w:val="yellow"/>
        </w:rPr>
        <w:t>ფართები</w:t>
      </w:r>
      <w:r w:rsidRPr="4E20D9F0">
        <w:rPr>
          <w:rFonts w:ascii="Sylfaen" w:eastAsia="Sylfaen" w:hAnsi="Sylfaen" w:cs="Sylfaen"/>
          <w:highlight w:val="yellow"/>
        </w:rPr>
        <w:t xml:space="preserve">.   </w:t>
      </w:r>
    </w:p>
    <w:p w14:paraId="27D6BEA9" w14:textId="77777777" w:rsidR="00FC7F01" w:rsidRPr="009D7775" w:rsidRDefault="00142BE4" w:rsidP="4E20D9F0">
      <w:pPr>
        <w:numPr>
          <w:ilvl w:val="1"/>
          <w:numId w:val="9"/>
        </w:numPr>
        <w:spacing w:after="0" w:line="261" w:lineRule="auto"/>
        <w:ind w:hanging="360"/>
        <w:jc w:val="both"/>
        <w:rPr>
          <w:rFonts w:ascii="Sylfaen" w:hAnsi="Sylfaen"/>
        </w:rPr>
      </w:pPr>
      <w:r w:rsidRPr="4E20D9F0">
        <w:rPr>
          <w:rFonts w:ascii="Sylfaen" w:eastAsia="Sylfaen" w:hAnsi="Sylfaen" w:cs="Sylfaen"/>
          <w:sz w:val="23"/>
          <w:szCs w:val="23"/>
        </w:rPr>
        <w:t xml:space="preserve">OSPE (Objective Structured Practical Examination) </w:t>
      </w:r>
      <w:r w:rsidRPr="4E20D9F0">
        <w:rPr>
          <w:rFonts w:ascii="Sylfaen" w:hAnsi="Sylfaen"/>
          <w:sz w:val="23"/>
          <w:szCs w:val="23"/>
        </w:rPr>
        <w:t>ობიექტურად</w:t>
      </w:r>
      <w:r w:rsidRPr="4E20D9F0">
        <w:rPr>
          <w:rFonts w:ascii="Sylfaen" w:eastAsia="Sylfaen" w:hAnsi="Sylfaen" w:cs="Sylfaen"/>
          <w:sz w:val="23"/>
          <w:szCs w:val="23"/>
        </w:rPr>
        <w:t xml:space="preserve"> </w:t>
      </w:r>
      <w:r w:rsidRPr="4E20D9F0">
        <w:rPr>
          <w:rFonts w:ascii="Sylfaen" w:hAnsi="Sylfaen"/>
          <w:sz w:val="23"/>
          <w:szCs w:val="23"/>
        </w:rPr>
        <w:t>სტრუქტურირებული</w:t>
      </w:r>
      <w:r w:rsidRPr="4E20D9F0">
        <w:rPr>
          <w:rFonts w:ascii="Sylfaen" w:eastAsia="Sylfaen" w:hAnsi="Sylfaen" w:cs="Sylfaen"/>
          <w:sz w:val="23"/>
          <w:szCs w:val="23"/>
        </w:rPr>
        <w:t xml:space="preserve"> </w:t>
      </w:r>
      <w:r w:rsidRPr="4E20D9F0">
        <w:rPr>
          <w:rFonts w:ascii="Sylfaen" w:hAnsi="Sylfaen"/>
          <w:sz w:val="23"/>
          <w:szCs w:val="23"/>
        </w:rPr>
        <w:t>პრაქტიკული</w:t>
      </w:r>
      <w:r w:rsidRPr="4E20D9F0">
        <w:rPr>
          <w:rFonts w:ascii="Sylfaen" w:eastAsia="Sylfaen" w:hAnsi="Sylfaen" w:cs="Sylfaen"/>
          <w:sz w:val="23"/>
          <w:szCs w:val="23"/>
        </w:rPr>
        <w:t xml:space="preserve"> </w:t>
      </w:r>
      <w:r w:rsidRPr="4E20D9F0">
        <w:rPr>
          <w:rFonts w:ascii="Sylfaen" w:hAnsi="Sylfaen"/>
          <w:sz w:val="23"/>
          <w:szCs w:val="23"/>
        </w:rPr>
        <w:t>გამოცდა</w:t>
      </w:r>
      <w:r w:rsidRPr="4E20D9F0">
        <w:rPr>
          <w:rFonts w:ascii="Sylfaen" w:eastAsia="Sylfaen" w:hAnsi="Sylfaen" w:cs="Sylfaen"/>
          <w:sz w:val="23"/>
          <w:szCs w:val="23"/>
        </w:rPr>
        <w:t xml:space="preserve"> -</w:t>
      </w:r>
      <w:r w:rsidRPr="4E20D9F0">
        <w:rPr>
          <w:rFonts w:ascii="Sylfaen" w:eastAsia="Sylfaen" w:hAnsi="Sylfaen" w:cs="Sylfaen"/>
        </w:rPr>
        <w:t xml:space="preserve"> </w:t>
      </w:r>
      <w:r w:rsidRPr="4E20D9F0">
        <w:rPr>
          <w:rFonts w:ascii="Sylfaen" w:hAnsi="Sylfaen"/>
        </w:rPr>
        <w:t>გამოიყენება</w:t>
      </w:r>
      <w:r w:rsidRPr="4E20D9F0">
        <w:rPr>
          <w:rFonts w:ascii="Sylfaen" w:eastAsia="Sylfaen" w:hAnsi="Sylfaen" w:cs="Sylfaen"/>
        </w:rPr>
        <w:t xml:space="preserve"> </w:t>
      </w:r>
      <w:r w:rsidRPr="4E20D9F0">
        <w:rPr>
          <w:rFonts w:ascii="Sylfaen" w:hAnsi="Sylfaen"/>
        </w:rPr>
        <w:t>საბაზისო</w:t>
      </w:r>
      <w:r w:rsidRPr="4E20D9F0">
        <w:rPr>
          <w:rFonts w:ascii="Sylfaen" w:eastAsia="Sylfaen" w:hAnsi="Sylfaen" w:cs="Sylfaen"/>
        </w:rPr>
        <w:t xml:space="preserve"> </w:t>
      </w:r>
      <w:r w:rsidRPr="4E20D9F0">
        <w:rPr>
          <w:rFonts w:ascii="Sylfaen" w:hAnsi="Sylfaen"/>
        </w:rPr>
        <w:t>დისციპლინების</w:t>
      </w:r>
      <w:r w:rsidRPr="4E20D9F0">
        <w:rPr>
          <w:rFonts w:ascii="Sylfaen" w:eastAsia="Sylfaen" w:hAnsi="Sylfaen" w:cs="Sylfaen"/>
        </w:rPr>
        <w:t xml:space="preserve"> </w:t>
      </w:r>
      <w:r w:rsidRPr="4E20D9F0">
        <w:rPr>
          <w:rFonts w:ascii="Sylfaen" w:hAnsi="Sylfaen"/>
        </w:rPr>
        <w:t>სწავლების</w:t>
      </w:r>
      <w:r w:rsidRPr="4E20D9F0">
        <w:rPr>
          <w:rFonts w:ascii="Sylfaen" w:eastAsia="Sylfaen" w:hAnsi="Sylfaen" w:cs="Sylfaen"/>
        </w:rPr>
        <w:t xml:space="preserve"> </w:t>
      </w:r>
      <w:r w:rsidRPr="4E20D9F0">
        <w:rPr>
          <w:rFonts w:ascii="Sylfaen" w:hAnsi="Sylfaen"/>
        </w:rPr>
        <w:t>ეტაპზე</w:t>
      </w:r>
      <w:r w:rsidRPr="4E20D9F0">
        <w:rPr>
          <w:rFonts w:ascii="Sylfaen" w:eastAsia="Sylfaen" w:hAnsi="Sylfaen" w:cs="Sylfaen"/>
        </w:rPr>
        <w:t xml:space="preserve"> (</w:t>
      </w:r>
      <w:r w:rsidRPr="4E20D9F0">
        <w:rPr>
          <w:rFonts w:ascii="Sylfaen" w:hAnsi="Sylfaen"/>
        </w:rPr>
        <w:t>მაგ</w:t>
      </w:r>
      <w:r w:rsidRPr="4E20D9F0">
        <w:rPr>
          <w:rFonts w:ascii="Sylfaen" w:eastAsia="Sylfaen" w:hAnsi="Sylfaen" w:cs="Sylfaen"/>
        </w:rPr>
        <w:t xml:space="preserve">. </w:t>
      </w:r>
    </w:p>
    <w:p w14:paraId="6AA97E02" w14:textId="77777777" w:rsidR="00FC7F01" w:rsidRPr="009D7775" w:rsidRDefault="00142BE4" w:rsidP="002D5B5D">
      <w:pPr>
        <w:spacing w:after="7"/>
        <w:ind w:left="730"/>
        <w:jc w:val="both"/>
        <w:rPr>
          <w:rFonts w:ascii="Sylfaen" w:hAnsi="Sylfaen"/>
        </w:rPr>
      </w:pPr>
      <w:r w:rsidRPr="009D7775">
        <w:rPr>
          <w:rFonts w:ascii="Sylfaen" w:hAnsi="Sylfaen"/>
        </w:rPr>
        <w:t>ჰისტოლოგიაში</w:t>
      </w:r>
      <w:r w:rsidRPr="009D7775">
        <w:rPr>
          <w:rFonts w:ascii="Sylfaen" w:eastAsia="Sylfaen" w:hAnsi="Sylfaen" w:cs="Sylfaen"/>
        </w:rPr>
        <w:t xml:space="preserve"> </w:t>
      </w:r>
      <w:r w:rsidRPr="009D7775">
        <w:rPr>
          <w:rFonts w:ascii="Sylfaen" w:hAnsi="Sylfaen"/>
        </w:rPr>
        <w:t>ფასდება</w:t>
      </w:r>
      <w:r w:rsidRPr="009D7775">
        <w:rPr>
          <w:rFonts w:ascii="Sylfaen" w:eastAsia="Sylfaen" w:hAnsi="Sylfaen" w:cs="Sylfaen"/>
        </w:rPr>
        <w:t xml:space="preserve"> </w:t>
      </w:r>
      <w:r w:rsidRPr="009D7775">
        <w:rPr>
          <w:rFonts w:ascii="Sylfaen" w:hAnsi="Sylfaen"/>
        </w:rPr>
        <w:t>პრეპარატის</w:t>
      </w:r>
      <w:r w:rsidRPr="009D7775">
        <w:rPr>
          <w:rFonts w:ascii="Sylfaen" w:eastAsia="Sylfaen" w:hAnsi="Sylfaen" w:cs="Sylfaen"/>
        </w:rPr>
        <w:t xml:space="preserve"> </w:t>
      </w:r>
      <w:r w:rsidRPr="009D7775">
        <w:rPr>
          <w:rFonts w:ascii="Sylfaen" w:hAnsi="Sylfaen"/>
        </w:rPr>
        <w:t>იდენტიფიკაცია</w:t>
      </w:r>
      <w:r w:rsidRPr="009D7775">
        <w:rPr>
          <w:rFonts w:ascii="Sylfaen" w:eastAsia="Sylfaen" w:hAnsi="Sylfaen" w:cs="Sylfaen"/>
        </w:rPr>
        <w:t xml:space="preserve"> </w:t>
      </w:r>
      <w:r w:rsidRPr="009D7775">
        <w:rPr>
          <w:rFonts w:ascii="Sylfaen" w:hAnsi="Sylfaen"/>
        </w:rPr>
        <w:t>მიკროსკოპით</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სხვ</w:t>
      </w:r>
      <w:r w:rsidR="003044FC">
        <w:rPr>
          <w:rFonts w:ascii="Sylfaen" w:hAnsi="Sylfaen"/>
        </w:rPr>
        <w:t>.</w:t>
      </w:r>
      <w:r w:rsidRPr="009D7775">
        <w:rPr>
          <w:rFonts w:ascii="Sylfaen" w:eastAsia="Sylfaen" w:hAnsi="Sylfaen" w:cs="Sylfaen"/>
        </w:rPr>
        <w:t xml:space="preserve">); </w:t>
      </w:r>
    </w:p>
    <w:p w14:paraId="72121151" w14:textId="77777777" w:rsidR="00FC7F01" w:rsidRPr="009D7775" w:rsidRDefault="00142BE4" w:rsidP="002D5B5D">
      <w:pPr>
        <w:spacing w:after="0" w:line="259" w:lineRule="auto"/>
        <w:ind w:left="720"/>
        <w:jc w:val="both"/>
        <w:rPr>
          <w:rFonts w:ascii="Sylfaen" w:hAnsi="Sylfaen"/>
        </w:rPr>
      </w:pPr>
      <w:r w:rsidRPr="009D7775">
        <w:rPr>
          <w:rFonts w:ascii="Sylfaen" w:eastAsia="Sylfaen" w:hAnsi="Sylfaen" w:cs="Sylfaen"/>
        </w:rPr>
        <w:t xml:space="preserve"> </w:t>
      </w:r>
    </w:p>
    <w:p w14:paraId="3083F393" w14:textId="77777777" w:rsidR="00FC7F01" w:rsidRPr="009D7775" w:rsidRDefault="00142BE4" w:rsidP="4E20D9F0">
      <w:pPr>
        <w:numPr>
          <w:ilvl w:val="1"/>
          <w:numId w:val="9"/>
        </w:numPr>
        <w:spacing w:after="0"/>
        <w:ind w:hanging="360"/>
        <w:jc w:val="both"/>
        <w:rPr>
          <w:rFonts w:ascii="Sylfaen" w:hAnsi="Sylfaen"/>
        </w:rPr>
      </w:pPr>
      <w:r w:rsidRPr="4E20D9F0">
        <w:rPr>
          <w:rFonts w:ascii="Sylfaen" w:hAnsi="Sylfaen"/>
        </w:rPr>
        <w:t>სწავლების</w:t>
      </w:r>
      <w:r w:rsidRPr="4E20D9F0">
        <w:rPr>
          <w:rFonts w:ascii="Sylfaen" w:eastAsia="Sylfaen" w:hAnsi="Sylfaen" w:cs="Sylfaen"/>
        </w:rPr>
        <w:t xml:space="preserve"> </w:t>
      </w:r>
      <w:r w:rsidRPr="4E20D9F0">
        <w:rPr>
          <w:rFonts w:ascii="Sylfaen" w:hAnsi="Sylfaen"/>
        </w:rPr>
        <w:t>საბაზისო</w:t>
      </w:r>
      <w:r w:rsidRPr="4E20D9F0">
        <w:rPr>
          <w:rFonts w:ascii="Sylfaen" w:eastAsia="Sylfaen" w:hAnsi="Sylfaen" w:cs="Sylfaen"/>
        </w:rPr>
        <w:t xml:space="preserve"> </w:t>
      </w:r>
      <w:r w:rsidRPr="4E20D9F0">
        <w:rPr>
          <w:rFonts w:ascii="Sylfaen" w:hAnsi="Sylfaen"/>
        </w:rPr>
        <w:t>ეტაპზე</w:t>
      </w:r>
      <w:r w:rsidRPr="4E20D9F0">
        <w:rPr>
          <w:rFonts w:ascii="Sylfaen" w:eastAsia="Sylfaen" w:hAnsi="Sylfaen" w:cs="Sylfaen"/>
        </w:rPr>
        <w:t xml:space="preserve">, </w:t>
      </w:r>
      <w:r w:rsidRPr="4E20D9F0">
        <w:rPr>
          <w:rFonts w:ascii="Sylfaen" w:hAnsi="Sylfaen"/>
        </w:rPr>
        <w:t>ფორმაციული</w:t>
      </w:r>
      <w:r w:rsidRPr="4E20D9F0">
        <w:rPr>
          <w:rFonts w:ascii="Sylfaen" w:eastAsia="Sylfaen" w:hAnsi="Sylfaen" w:cs="Sylfaen"/>
        </w:rPr>
        <w:t xml:space="preserve"> </w:t>
      </w:r>
      <w:r w:rsidRPr="4E20D9F0">
        <w:rPr>
          <w:rFonts w:ascii="Sylfaen" w:hAnsi="Sylfaen"/>
        </w:rPr>
        <w:t>და</w:t>
      </w:r>
      <w:r w:rsidRPr="4E20D9F0">
        <w:rPr>
          <w:rFonts w:ascii="Sylfaen" w:eastAsia="Sylfaen" w:hAnsi="Sylfaen" w:cs="Sylfaen"/>
        </w:rPr>
        <w:t xml:space="preserve"> </w:t>
      </w:r>
      <w:r w:rsidRPr="4E20D9F0">
        <w:rPr>
          <w:rFonts w:ascii="Sylfaen" w:hAnsi="Sylfaen"/>
        </w:rPr>
        <w:t>საბოლოო</w:t>
      </w:r>
      <w:r w:rsidRPr="4E20D9F0">
        <w:rPr>
          <w:rFonts w:ascii="Sylfaen" w:eastAsia="Sylfaen" w:hAnsi="Sylfaen" w:cs="Sylfaen"/>
        </w:rPr>
        <w:t xml:space="preserve"> </w:t>
      </w:r>
      <w:r w:rsidRPr="4E20D9F0">
        <w:rPr>
          <w:rFonts w:ascii="Sylfaen" w:hAnsi="Sylfaen"/>
        </w:rPr>
        <w:t>შეფასებისას</w:t>
      </w:r>
      <w:r w:rsidRPr="4E20D9F0">
        <w:rPr>
          <w:rFonts w:ascii="Sylfaen" w:eastAsia="Sylfaen" w:hAnsi="Sylfaen" w:cs="Sylfaen"/>
        </w:rPr>
        <w:t xml:space="preserve">, </w:t>
      </w:r>
      <w:r w:rsidRPr="4E20D9F0">
        <w:rPr>
          <w:rFonts w:ascii="Sylfaen" w:hAnsi="Sylfaen"/>
        </w:rPr>
        <w:t>რეკომენდებულია</w:t>
      </w:r>
      <w:r w:rsidRPr="4E20D9F0">
        <w:rPr>
          <w:rFonts w:ascii="Sylfaen" w:eastAsia="Sylfaen" w:hAnsi="Sylfaen" w:cs="Sylfaen"/>
        </w:rPr>
        <w:t xml:space="preserve"> </w:t>
      </w:r>
      <w:r w:rsidRPr="4E20D9F0">
        <w:rPr>
          <w:rFonts w:ascii="Sylfaen" w:eastAsia="Sylfaen" w:hAnsi="Sylfaen" w:cs="Sylfaen"/>
          <w:sz w:val="23"/>
          <w:szCs w:val="23"/>
        </w:rPr>
        <w:t>OSPE-</w:t>
      </w:r>
      <w:r w:rsidRPr="4E20D9F0">
        <w:rPr>
          <w:rFonts w:ascii="Sylfaen" w:hAnsi="Sylfaen"/>
          <w:sz w:val="23"/>
          <w:szCs w:val="23"/>
        </w:rPr>
        <w:t>ს</w:t>
      </w:r>
      <w:r w:rsidRPr="4E20D9F0">
        <w:rPr>
          <w:rFonts w:ascii="Sylfaen" w:eastAsia="Sylfaen" w:hAnsi="Sylfaen" w:cs="Sylfaen"/>
          <w:sz w:val="23"/>
          <w:szCs w:val="23"/>
        </w:rPr>
        <w:t xml:space="preserve"> </w:t>
      </w:r>
      <w:r w:rsidRPr="4E20D9F0">
        <w:rPr>
          <w:rFonts w:ascii="Sylfaen" w:hAnsi="Sylfaen"/>
        </w:rPr>
        <w:t>გამოყენება</w:t>
      </w:r>
      <w:r w:rsidRPr="4E20D9F0">
        <w:rPr>
          <w:rFonts w:ascii="Sylfaen" w:eastAsia="Sylfaen" w:hAnsi="Sylfaen" w:cs="Sylfaen"/>
          <w:sz w:val="23"/>
          <w:szCs w:val="23"/>
        </w:rPr>
        <w:t xml:space="preserve"> (Objective Structured Practical Examination) - </w:t>
      </w:r>
      <w:r w:rsidRPr="4E20D9F0">
        <w:rPr>
          <w:rFonts w:ascii="Sylfaen" w:hAnsi="Sylfaen"/>
          <w:sz w:val="23"/>
          <w:szCs w:val="23"/>
        </w:rPr>
        <w:t>ობიექტურად</w:t>
      </w:r>
      <w:r w:rsidRPr="4E20D9F0">
        <w:rPr>
          <w:rFonts w:ascii="Sylfaen" w:eastAsia="Sylfaen" w:hAnsi="Sylfaen" w:cs="Sylfaen"/>
          <w:sz w:val="23"/>
          <w:szCs w:val="23"/>
        </w:rPr>
        <w:t xml:space="preserve"> </w:t>
      </w:r>
      <w:r w:rsidRPr="4E20D9F0">
        <w:rPr>
          <w:rFonts w:ascii="Sylfaen" w:hAnsi="Sylfaen"/>
          <w:sz w:val="23"/>
          <w:szCs w:val="23"/>
        </w:rPr>
        <w:t>სტრუქტურირებული</w:t>
      </w:r>
      <w:r w:rsidRPr="4E20D9F0">
        <w:rPr>
          <w:rFonts w:ascii="Sylfaen" w:eastAsia="Sylfaen" w:hAnsi="Sylfaen" w:cs="Sylfaen"/>
          <w:sz w:val="23"/>
          <w:szCs w:val="23"/>
        </w:rPr>
        <w:t xml:space="preserve"> </w:t>
      </w:r>
      <w:r w:rsidRPr="4E20D9F0">
        <w:rPr>
          <w:rFonts w:ascii="Sylfaen" w:hAnsi="Sylfaen"/>
          <w:sz w:val="23"/>
          <w:szCs w:val="23"/>
        </w:rPr>
        <w:t>პრაქტიკული</w:t>
      </w:r>
      <w:r w:rsidRPr="4E20D9F0">
        <w:rPr>
          <w:rFonts w:ascii="Sylfaen" w:eastAsia="Sylfaen" w:hAnsi="Sylfaen" w:cs="Sylfaen"/>
          <w:sz w:val="23"/>
          <w:szCs w:val="23"/>
        </w:rPr>
        <w:t xml:space="preserve"> </w:t>
      </w:r>
      <w:r w:rsidRPr="4E20D9F0">
        <w:rPr>
          <w:rFonts w:ascii="Sylfaen" w:hAnsi="Sylfaen"/>
          <w:sz w:val="23"/>
          <w:szCs w:val="23"/>
        </w:rPr>
        <w:t>გამოცდა</w:t>
      </w:r>
      <w:r w:rsidRPr="4E20D9F0">
        <w:rPr>
          <w:rFonts w:ascii="Sylfaen" w:eastAsia="Sylfaen" w:hAnsi="Sylfaen" w:cs="Sylfaen"/>
          <w:sz w:val="23"/>
          <w:szCs w:val="23"/>
        </w:rPr>
        <w:t>,</w:t>
      </w:r>
      <w:r w:rsidRPr="4E20D9F0">
        <w:rPr>
          <w:rFonts w:ascii="Sylfaen" w:eastAsia="Sylfaen" w:hAnsi="Sylfaen" w:cs="Sylfaen"/>
        </w:rPr>
        <w:t xml:space="preserve"> </w:t>
      </w:r>
      <w:r w:rsidRPr="4E20D9F0">
        <w:rPr>
          <w:rFonts w:ascii="Sylfaen" w:hAnsi="Sylfaen"/>
        </w:rPr>
        <w:t>რომელიც</w:t>
      </w:r>
      <w:r w:rsidRPr="4E20D9F0">
        <w:rPr>
          <w:rFonts w:ascii="Sylfaen" w:eastAsia="Sylfaen" w:hAnsi="Sylfaen" w:cs="Sylfaen"/>
        </w:rPr>
        <w:t xml:space="preserve"> </w:t>
      </w:r>
      <w:r w:rsidRPr="4E20D9F0">
        <w:rPr>
          <w:rFonts w:ascii="Sylfaen" w:hAnsi="Sylfaen"/>
        </w:rPr>
        <w:t>თავისი</w:t>
      </w:r>
      <w:r w:rsidRPr="4E20D9F0">
        <w:rPr>
          <w:rFonts w:ascii="Sylfaen" w:eastAsia="Sylfaen" w:hAnsi="Sylfaen" w:cs="Sylfaen"/>
        </w:rPr>
        <w:t xml:space="preserve"> </w:t>
      </w:r>
      <w:r w:rsidRPr="4E20D9F0">
        <w:rPr>
          <w:rFonts w:ascii="Sylfaen" w:hAnsi="Sylfaen"/>
        </w:rPr>
        <w:t>ფორმატით</w:t>
      </w:r>
      <w:r w:rsidRPr="4E20D9F0">
        <w:rPr>
          <w:rFonts w:ascii="Sylfaen" w:eastAsia="Sylfaen" w:hAnsi="Sylfaen" w:cs="Sylfaen"/>
        </w:rPr>
        <w:t xml:space="preserve"> OSCE-</w:t>
      </w:r>
      <w:r w:rsidRPr="4E20D9F0">
        <w:rPr>
          <w:rFonts w:ascii="Sylfaen" w:hAnsi="Sylfaen"/>
        </w:rPr>
        <w:t>ის</w:t>
      </w:r>
      <w:r w:rsidRPr="4E20D9F0">
        <w:rPr>
          <w:rFonts w:ascii="Sylfaen" w:eastAsia="Sylfaen" w:hAnsi="Sylfaen" w:cs="Sylfaen"/>
        </w:rPr>
        <w:t xml:space="preserve"> </w:t>
      </w:r>
    </w:p>
    <w:p w14:paraId="73B988BC" w14:textId="77777777" w:rsidR="00FC7F01" w:rsidRPr="009D7775" w:rsidRDefault="00142BE4" w:rsidP="002D5B5D">
      <w:pPr>
        <w:spacing w:after="3"/>
        <w:ind w:left="730"/>
        <w:jc w:val="both"/>
        <w:rPr>
          <w:rFonts w:ascii="Sylfaen" w:hAnsi="Sylfaen"/>
        </w:rPr>
      </w:pPr>
      <w:r w:rsidRPr="009D7775">
        <w:rPr>
          <w:rFonts w:ascii="Sylfaen" w:hAnsi="Sylfaen"/>
        </w:rPr>
        <w:t>ანალოგიურია</w:t>
      </w:r>
      <w:r w:rsidRPr="009D7775">
        <w:rPr>
          <w:rFonts w:ascii="Sylfaen" w:eastAsia="Sylfaen" w:hAnsi="Sylfaen" w:cs="Sylfaen"/>
        </w:rPr>
        <w:t xml:space="preserve">, </w:t>
      </w:r>
      <w:r w:rsidRPr="009D7775">
        <w:rPr>
          <w:rFonts w:ascii="Sylfaen" w:hAnsi="Sylfaen"/>
        </w:rPr>
        <w:t>თუმცა</w:t>
      </w:r>
      <w:r w:rsidRPr="009D7775">
        <w:rPr>
          <w:rFonts w:ascii="Sylfaen" w:eastAsia="Sylfaen" w:hAnsi="Sylfaen" w:cs="Sylfaen"/>
        </w:rPr>
        <w:t xml:space="preserve">, </w:t>
      </w:r>
      <w:r w:rsidRPr="009D7775">
        <w:rPr>
          <w:rFonts w:ascii="Sylfaen" w:hAnsi="Sylfaen"/>
        </w:rPr>
        <w:t>ამ</w:t>
      </w:r>
      <w:r w:rsidRPr="009D7775">
        <w:rPr>
          <w:rFonts w:ascii="Sylfaen" w:eastAsia="Sylfaen" w:hAnsi="Sylfaen" w:cs="Sylfaen"/>
        </w:rPr>
        <w:t xml:space="preserve"> </w:t>
      </w:r>
      <w:r w:rsidRPr="009D7775">
        <w:rPr>
          <w:rFonts w:ascii="Sylfaen" w:hAnsi="Sylfaen"/>
        </w:rPr>
        <w:t>შემთხვევაში</w:t>
      </w:r>
      <w:r w:rsidRPr="009D7775">
        <w:rPr>
          <w:rFonts w:ascii="Sylfaen" w:eastAsia="Sylfaen" w:hAnsi="Sylfaen" w:cs="Sylfaen"/>
        </w:rPr>
        <w:t xml:space="preserve"> </w:t>
      </w:r>
      <w:r w:rsidRPr="009D7775">
        <w:rPr>
          <w:rFonts w:ascii="Sylfaen" w:hAnsi="Sylfaen"/>
        </w:rPr>
        <w:t>სადგურების</w:t>
      </w:r>
      <w:r w:rsidRPr="009D7775">
        <w:rPr>
          <w:rFonts w:ascii="Sylfaen" w:eastAsia="Sylfaen" w:hAnsi="Sylfaen" w:cs="Sylfaen"/>
        </w:rPr>
        <w:t xml:space="preserve"> </w:t>
      </w:r>
      <w:r w:rsidRPr="009D7775">
        <w:rPr>
          <w:rFonts w:ascii="Sylfaen" w:hAnsi="Sylfaen"/>
        </w:rPr>
        <w:t>რაოდენობა</w:t>
      </w:r>
      <w:r w:rsidRPr="009D7775">
        <w:rPr>
          <w:rFonts w:ascii="Sylfaen" w:eastAsia="Sylfaen" w:hAnsi="Sylfaen" w:cs="Sylfaen"/>
        </w:rPr>
        <w:t xml:space="preserve"> </w:t>
      </w:r>
      <w:r w:rsidRPr="009D7775">
        <w:rPr>
          <w:rFonts w:ascii="Sylfaen" w:hAnsi="Sylfaen"/>
        </w:rPr>
        <w:t>შეიძლება</w:t>
      </w:r>
      <w:r w:rsidRPr="009D7775">
        <w:rPr>
          <w:rFonts w:ascii="Sylfaen" w:eastAsia="Sylfaen" w:hAnsi="Sylfaen" w:cs="Sylfaen"/>
        </w:rPr>
        <w:t xml:space="preserve"> </w:t>
      </w:r>
      <w:r w:rsidRPr="009D7775">
        <w:rPr>
          <w:rFonts w:ascii="Sylfaen" w:hAnsi="Sylfaen"/>
        </w:rPr>
        <w:t>უფრო</w:t>
      </w:r>
      <w:r w:rsidRPr="009D7775">
        <w:rPr>
          <w:rFonts w:ascii="Sylfaen" w:eastAsia="Sylfaen" w:hAnsi="Sylfaen" w:cs="Sylfaen"/>
        </w:rPr>
        <w:t xml:space="preserve"> </w:t>
      </w:r>
      <w:r w:rsidRPr="009D7775">
        <w:rPr>
          <w:rFonts w:ascii="Sylfaen" w:hAnsi="Sylfaen"/>
        </w:rPr>
        <w:t>ნაკლები</w:t>
      </w:r>
      <w:r w:rsidRPr="009D7775">
        <w:rPr>
          <w:rFonts w:ascii="Sylfaen" w:eastAsia="Sylfaen" w:hAnsi="Sylfaen" w:cs="Sylfaen"/>
        </w:rPr>
        <w:t xml:space="preserve"> </w:t>
      </w:r>
      <w:r w:rsidRPr="009D7775">
        <w:rPr>
          <w:rFonts w:ascii="Sylfaen" w:hAnsi="Sylfaen"/>
        </w:rPr>
        <w:t>იყოს</w:t>
      </w:r>
      <w:r w:rsidRPr="009D7775">
        <w:rPr>
          <w:rFonts w:ascii="Sylfaen" w:eastAsia="Sylfaen" w:hAnsi="Sylfaen" w:cs="Sylfaen"/>
        </w:rPr>
        <w:t xml:space="preserve">  (4-6 </w:t>
      </w:r>
      <w:r w:rsidRPr="009D7775">
        <w:rPr>
          <w:rFonts w:ascii="Sylfaen" w:hAnsi="Sylfaen"/>
        </w:rPr>
        <w:t>სადგური</w:t>
      </w:r>
      <w:r w:rsidRPr="009D7775">
        <w:rPr>
          <w:rFonts w:ascii="Sylfaen" w:eastAsia="Sylfaen" w:hAnsi="Sylfaen" w:cs="Sylfaen"/>
        </w:rPr>
        <w:t xml:space="preserve">); </w:t>
      </w:r>
    </w:p>
    <w:p w14:paraId="32D65AFA" w14:textId="77777777" w:rsidR="00FC7F01" w:rsidRPr="009D7775" w:rsidRDefault="00142BE4" w:rsidP="002D5B5D">
      <w:pPr>
        <w:spacing w:after="52" w:line="259" w:lineRule="auto"/>
        <w:ind w:left="720"/>
        <w:jc w:val="both"/>
        <w:rPr>
          <w:rFonts w:ascii="Sylfaen" w:hAnsi="Sylfaen"/>
        </w:rPr>
      </w:pPr>
      <w:r w:rsidRPr="009D7775">
        <w:rPr>
          <w:rFonts w:ascii="Sylfaen" w:eastAsia="Sylfaen" w:hAnsi="Sylfaen" w:cs="Sylfaen"/>
        </w:rPr>
        <w:t xml:space="preserve"> </w:t>
      </w:r>
    </w:p>
    <w:p w14:paraId="6D872A37" w14:textId="77777777" w:rsidR="00FC7F01" w:rsidRPr="009D7775" w:rsidRDefault="00142BE4" w:rsidP="4E20D9F0">
      <w:pPr>
        <w:numPr>
          <w:ilvl w:val="1"/>
          <w:numId w:val="9"/>
        </w:numPr>
        <w:ind w:hanging="360"/>
        <w:jc w:val="both"/>
        <w:rPr>
          <w:rFonts w:ascii="Sylfaen" w:hAnsi="Sylfaen"/>
        </w:rPr>
      </w:pPr>
      <w:r w:rsidRPr="4E20D9F0">
        <w:rPr>
          <w:rFonts w:ascii="Sylfaen" w:hAnsi="Sylfaen"/>
        </w:rPr>
        <w:t>კლინიკური</w:t>
      </w:r>
      <w:r w:rsidRPr="4E20D9F0">
        <w:rPr>
          <w:rFonts w:ascii="Sylfaen" w:eastAsia="Sylfaen" w:hAnsi="Sylfaen" w:cs="Sylfaen"/>
        </w:rPr>
        <w:t xml:space="preserve"> </w:t>
      </w:r>
      <w:r w:rsidRPr="4E20D9F0">
        <w:rPr>
          <w:rFonts w:ascii="Sylfaen" w:hAnsi="Sylfaen"/>
        </w:rPr>
        <w:t>სწავლების</w:t>
      </w:r>
      <w:r w:rsidRPr="4E20D9F0">
        <w:rPr>
          <w:rFonts w:ascii="Sylfaen" w:eastAsia="Sylfaen" w:hAnsi="Sylfaen" w:cs="Sylfaen"/>
        </w:rPr>
        <w:t xml:space="preserve"> </w:t>
      </w:r>
      <w:r w:rsidRPr="4E20D9F0">
        <w:rPr>
          <w:rFonts w:ascii="Sylfaen" w:hAnsi="Sylfaen"/>
        </w:rPr>
        <w:t>დამამთავრებელ</w:t>
      </w:r>
      <w:r w:rsidRPr="4E20D9F0">
        <w:rPr>
          <w:rFonts w:ascii="Sylfaen" w:eastAsia="Sylfaen" w:hAnsi="Sylfaen" w:cs="Sylfaen"/>
        </w:rPr>
        <w:t xml:space="preserve"> </w:t>
      </w:r>
      <w:r w:rsidRPr="4E20D9F0">
        <w:rPr>
          <w:rFonts w:ascii="Sylfaen" w:hAnsi="Sylfaen"/>
        </w:rPr>
        <w:t>ეტაპზე</w:t>
      </w:r>
      <w:r w:rsidRPr="4E20D9F0">
        <w:rPr>
          <w:rFonts w:ascii="Sylfaen" w:eastAsia="Sylfaen" w:hAnsi="Sylfaen" w:cs="Sylfaen"/>
        </w:rPr>
        <w:t xml:space="preserve"> (</w:t>
      </w:r>
      <w:r w:rsidRPr="4E20D9F0">
        <w:rPr>
          <w:rFonts w:ascii="Sylfaen" w:hAnsi="Sylfaen"/>
        </w:rPr>
        <w:t>მე</w:t>
      </w:r>
      <w:r w:rsidRPr="4E20D9F0">
        <w:rPr>
          <w:rFonts w:ascii="Sylfaen" w:eastAsia="Sylfaen" w:hAnsi="Sylfaen" w:cs="Sylfaen"/>
        </w:rPr>
        <w:t xml:space="preserve">-5 - </w:t>
      </w:r>
      <w:r w:rsidRPr="4E20D9F0">
        <w:rPr>
          <w:rFonts w:ascii="Sylfaen" w:hAnsi="Sylfaen"/>
        </w:rPr>
        <w:t>მე</w:t>
      </w:r>
      <w:r w:rsidRPr="4E20D9F0">
        <w:rPr>
          <w:rFonts w:ascii="Sylfaen" w:eastAsia="Sylfaen" w:hAnsi="Sylfaen" w:cs="Sylfaen"/>
        </w:rPr>
        <w:t xml:space="preserve">-6 </w:t>
      </w:r>
      <w:r w:rsidRPr="4E20D9F0">
        <w:rPr>
          <w:rFonts w:ascii="Sylfaen" w:hAnsi="Sylfaen"/>
        </w:rPr>
        <w:t>წლებში</w:t>
      </w:r>
      <w:r w:rsidRPr="4E20D9F0">
        <w:rPr>
          <w:rFonts w:ascii="Sylfaen" w:eastAsia="Sylfaen" w:hAnsi="Sylfaen" w:cs="Sylfaen"/>
        </w:rPr>
        <w:t xml:space="preserve">) </w:t>
      </w:r>
      <w:r w:rsidRPr="4E20D9F0">
        <w:rPr>
          <w:rFonts w:ascii="Sylfaen" w:hAnsi="Sylfaen"/>
        </w:rPr>
        <w:t>რეკომენდებულია</w:t>
      </w:r>
      <w:r w:rsidRPr="4E20D9F0">
        <w:rPr>
          <w:rFonts w:ascii="Sylfaen" w:eastAsia="Sylfaen" w:hAnsi="Sylfaen" w:cs="Sylfaen"/>
        </w:rPr>
        <w:t xml:space="preserve"> </w:t>
      </w:r>
      <w:r w:rsidRPr="4E20D9F0">
        <w:rPr>
          <w:rFonts w:ascii="Sylfaen" w:eastAsia="Sylfaen" w:hAnsi="Sylfaen" w:cs="Sylfaen"/>
          <w:sz w:val="23"/>
          <w:szCs w:val="23"/>
        </w:rPr>
        <w:t xml:space="preserve">WPBA (Work Place Based Assessment) - </w:t>
      </w:r>
      <w:r w:rsidRPr="4E20D9F0">
        <w:rPr>
          <w:rFonts w:ascii="Sylfaen" w:hAnsi="Sylfaen"/>
          <w:sz w:val="23"/>
          <w:szCs w:val="23"/>
        </w:rPr>
        <w:t>ე</w:t>
      </w:r>
      <w:r w:rsidRPr="4E20D9F0">
        <w:rPr>
          <w:rFonts w:ascii="Sylfaen" w:eastAsia="Sylfaen" w:hAnsi="Sylfaen" w:cs="Sylfaen"/>
          <w:sz w:val="23"/>
          <w:szCs w:val="23"/>
        </w:rPr>
        <w:t>.</w:t>
      </w:r>
      <w:r w:rsidRPr="4E20D9F0">
        <w:rPr>
          <w:rFonts w:ascii="Sylfaen" w:hAnsi="Sylfaen"/>
          <w:sz w:val="23"/>
          <w:szCs w:val="23"/>
        </w:rPr>
        <w:t>წ</w:t>
      </w:r>
      <w:r w:rsidRPr="4E20D9F0">
        <w:rPr>
          <w:rFonts w:ascii="Sylfaen" w:eastAsia="Sylfaen" w:hAnsi="Sylfaen" w:cs="Sylfaen"/>
          <w:sz w:val="23"/>
          <w:szCs w:val="23"/>
        </w:rPr>
        <w:t xml:space="preserve">. </w:t>
      </w:r>
      <w:r w:rsidRPr="4E20D9F0">
        <w:rPr>
          <w:rFonts w:ascii="Sylfaen" w:hAnsi="Sylfaen"/>
          <w:sz w:val="23"/>
          <w:szCs w:val="23"/>
        </w:rPr>
        <w:t>შეფასება</w:t>
      </w:r>
      <w:r w:rsidRPr="4E20D9F0">
        <w:rPr>
          <w:rFonts w:ascii="Sylfaen" w:eastAsia="Sylfaen" w:hAnsi="Sylfaen" w:cs="Sylfaen"/>
          <w:sz w:val="23"/>
          <w:szCs w:val="23"/>
        </w:rPr>
        <w:t xml:space="preserve"> </w:t>
      </w:r>
      <w:r w:rsidRPr="4E20D9F0">
        <w:rPr>
          <w:rFonts w:ascii="Sylfaen" w:hAnsi="Sylfaen"/>
          <w:sz w:val="23"/>
          <w:szCs w:val="23"/>
        </w:rPr>
        <w:t>სამუშაო</w:t>
      </w:r>
      <w:r w:rsidRPr="4E20D9F0">
        <w:rPr>
          <w:rFonts w:ascii="Sylfaen" w:eastAsia="Sylfaen" w:hAnsi="Sylfaen" w:cs="Sylfaen"/>
          <w:sz w:val="23"/>
          <w:szCs w:val="23"/>
        </w:rPr>
        <w:t xml:space="preserve"> (</w:t>
      </w:r>
      <w:r w:rsidRPr="4E20D9F0">
        <w:rPr>
          <w:rFonts w:ascii="Sylfaen" w:hAnsi="Sylfaen"/>
          <w:sz w:val="23"/>
          <w:szCs w:val="23"/>
        </w:rPr>
        <w:t>კლინიკურ</w:t>
      </w:r>
      <w:r w:rsidRPr="4E20D9F0">
        <w:rPr>
          <w:rFonts w:ascii="Sylfaen" w:eastAsia="Sylfaen" w:hAnsi="Sylfaen" w:cs="Sylfaen"/>
          <w:sz w:val="23"/>
          <w:szCs w:val="23"/>
        </w:rPr>
        <w:t xml:space="preserve">) </w:t>
      </w:r>
      <w:r w:rsidRPr="4E20D9F0">
        <w:rPr>
          <w:rFonts w:ascii="Sylfaen" w:hAnsi="Sylfaen"/>
          <w:sz w:val="23"/>
          <w:szCs w:val="23"/>
        </w:rPr>
        <w:t>გარემოში</w:t>
      </w:r>
      <w:r w:rsidRPr="4E20D9F0">
        <w:rPr>
          <w:rFonts w:ascii="Sylfaen" w:eastAsia="Sylfaen" w:hAnsi="Sylfaen" w:cs="Sylfaen"/>
          <w:sz w:val="23"/>
          <w:szCs w:val="23"/>
        </w:rPr>
        <w:t xml:space="preserve">. </w:t>
      </w:r>
      <w:r w:rsidRPr="4E20D9F0">
        <w:rPr>
          <w:rFonts w:ascii="Sylfaen" w:hAnsi="Sylfaen"/>
        </w:rPr>
        <w:t>ჩვეულებრივ</w:t>
      </w:r>
      <w:r w:rsidRPr="4E20D9F0">
        <w:rPr>
          <w:rFonts w:ascii="Sylfaen" w:eastAsia="Sylfaen" w:hAnsi="Sylfaen" w:cs="Sylfaen"/>
        </w:rPr>
        <w:t xml:space="preserve">, </w:t>
      </w:r>
      <w:r w:rsidRPr="4E20D9F0">
        <w:rPr>
          <w:rFonts w:ascii="Sylfaen" w:hAnsi="Sylfaen"/>
        </w:rPr>
        <w:t>შეფასების</w:t>
      </w:r>
      <w:r w:rsidRPr="4E20D9F0">
        <w:rPr>
          <w:rFonts w:ascii="Sylfaen" w:eastAsia="Sylfaen" w:hAnsi="Sylfaen" w:cs="Sylfaen"/>
        </w:rPr>
        <w:t xml:space="preserve"> </w:t>
      </w:r>
      <w:r w:rsidRPr="4E20D9F0">
        <w:rPr>
          <w:rFonts w:ascii="Sylfaen" w:hAnsi="Sylfaen"/>
        </w:rPr>
        <w:t>ეს</w:t>
      </w:r>
      <w:r w:rsidRPr="4E20D9F0">
        <w:rPr>
          <w:rFonts w:ascii="Sylfaen" w:eastAsia="Sylfaen" w:hAnsi="Sylfaen" w:cs="Sylfaen"/>
        </w:rPr>
        <w:t xml:space="preserve"> </w:t>
      </w:r>
      <w:r w:rsidRPr="4E20D9F0">
        <w:rPr>
          <w:rFonts w:ascii="Sylfaen" w:hAnsi="Sylfaen"/>
        </w:rPr>
        <w:t>მეთოდოლოგია</w:t>
      </w:r>
      <w:r w:rsidRPr="4E20D9F0">
        <w:rPr>
          <w:rFonts w:ascii="Sylfaen" w:eastAsia="Sylfaen" w:hAnsi="Sylfaen" w:cs="Sylfaen"/>
        </w:rPr>
        <w:t xml:space="preserve"> </w:t>
      </w:r>
      <w:r w:rsidRPr="4E20D9F0">
        <w:rPr>
          <w:rFonts w:ascii="Sylfaen" w:hAnsi="Sylfaen"/>
        </w:rPr>
        <w:t>გამოიყენება</w:t>
      </w:r>
      <w:r w:rsidRPr="4E20D9F0">
        <w:rPr>
          <w:rFonts w:ascii="Sylfaen" w:eastAsia="Sylfaen" w:hAnsi="Sylfaen" w:cs="Sylfaen"/>
        </w:rPr>
        <w:t xml:space="preserve"> </w:t>
      </w:r>
      <w:r w:rsidRPr="4E20D9F0">
        <w:rPr>
          <w:rFonts w:ascii="Sylfaen" w:hAnsi="Sylfaen"/>
        </w:rPr>
        <w:t>ფორმაციული</w:t>
      </w:r>
      <w:r w:rsidRPr="4E20D9F0">
        <w:rPr>
          <w:rFonts w:ascii="Sylfaen" w:eastAsia="Sylfaen" w:hAnsi="Sylfaen" w:cs="Sylfaen"/>
        </w:rPr>
        <w:t xml:space="preserve"> </w:t>
      </w:r>
      <w:r w:rsidRPr="4E20D9F0">
        <w:rPr>
          <w:rFonts w:ascii="Sylfaen" w:hAnsi="Sylfaen"/>
        </w:rPr>
        <w:t>შეფასებისას</w:t>
      </w:r>
      <w:r w:rsidRPr="4E20D9F0">
        <w:rPr>
          <w:rFonts w:ascii="Sylfaen" w:eastAsia="Sylfaen" w:hAnsi="Sylfaen" w:cs="Sylfaen"/>
        </w:rPr>
        <w:t xml:space="preserve">. WPBA </w:t>
      </w:r>
      <w:r w:rsidRPr="4E20D9F0">
        <w:rPr>
          <w:rFonts w:ascii="Sylfaen" w:hAnsi="Sylfaen"/>
        </w:rPr>
        <w:t>წარმოადგენს</w:t>
      </w:r>
      <w:r w:rsidRPr="4E20D9F0">
        <w:rPr>
          <w:rFonts w:ascii="Sylfaen" w:eastAsia="Sylfaen" w:hAnsi="Sylfaen" w:cs="Sylfaen"/>
        </w:rPr>
        <w:t xml:space="preserve"> </w:t>
      </w:r>
      <w:r w:rsidRPr="4E20D9F0">
        <w:rPr>
          <w:rFonts w:ascii="Sylfaen" w:hAnsi="Sylfaen"/>
        </w:rPr>
        <w:t>შეფასების</w:t>
      </w:r>
      <w:r w:rsidRPr="4E20D9F0">
        <w:rPr>
          <w:rFonts w:ascii="Sylfaen" w:eastAsia="Sylfaen" w:hAnsi="Sylfaen" w:cs="Sylfaen"/>
        </w:rPr>
        <w:t xml:space="preserve"> </w:t>
      </w:r>
      <w:r w:rsidRPr="4E20D9F0">
        <w:rPr>
          <w:rFonts w:ascii="Sylfaen" w:hAnsi="Sylfaen"/>
        </w:rPr>
        <w:t>რამდენიმე</w:t>
      </w:r>
      <w:r w:rsidRPr="4E20D9F0">
        <w:rPr>
          <w:rFonts w:ascii="Sylfaen" w:eastAsia="Sylfaen" w:hAnsi="Sylfaen" w:cs="Sylfaen"/>
        </w:rPr>
        <w:t xml:space="preserve"> </w:t>
      </w:r>
      <w:r w:rsidRPr="4E20D9F0">
        <w:rPr>
          <w:rFonts w:ascii="Sylfaen" w:hAnsi="Sylfaen"/>
        </w:rPr>
        <w:t>მეთოდის</w:t>
      </w:r>
      <w:r w:rsidRPr="4E20D9F0">
        <w:rPr>
          <w:rFonts w:ascii="Sylfaen" w:eastAsia="Sylfaen" w:hAnsi="Sylfaen" w:cs="Sylfaen"/>
        </w:rPr>
        <w:t xml:space="preserve"> </w:t>
      </w:r>
      <w:r w:rsidRPr="4E20D9F0">
        <w:rPr>
          <w:rFonts w:ascii="Sylfaen" w:hAnsi="Sylfaen"/>
        </w:rPr>
        <w:t>ერთობლიობას</w:t>
      </w:r>
      <w:r w:rsidRPr="4E20D9F0">
        <w:rPr>
          <w:rFonts w:ascii="Sylfaen" w:eastAsia="Sylfaen" w:hAnsi="Sylfaen" w:cs="Sylfaen"/>
        </w:rPr>
        <w:t xml:space="preserve">; </w:t>
      </w:r>
      <w:r w:rsidRPr="4E20D9F0">
        <w:rPr>
          <w:rFonts w:ascii="Sylfaen" w:hAnsi="Sylfaen"/>
        </w:rPr>
        <w:t>სასწავლო</w:t>
      </w:r>
      <w:r w:rsidRPr="4E20D9F0">
        <w:rPr>
          <w:rFonts w:ascii="Sylfaen" w:eastAsia="Sylfaen" w:hAnsi="Sylfaen" w:cs="Sylfaen"/>
        </w:rPr>
        <w:t xml:space="preserve"> </w:t>
      </w:r>
      <w:r w:rsidRPr="4E20D9F0">
        <w:rPr>
          <w:rFonts w:ascii="Sylfaen" w:hAnsi="Sylfaen"/>
        </w:rPr>
        <w:t>კურსის</w:t>
      </w:r>
      <w:r w:rsidRPr="4E20D9F0">
        <w:rPr>
          <w:rFonts w:ascii="Sylfaen" w:eastAsia="Sylfaen" w:hAnsi="Sylfaen" w:cs="Sylfaen"/>
        </w:rPr>
        <w:t xml:space="preserve"> </w:t>
      </w:r>
      <w:r w:rsidRPr="4E20D9F0">
        <w:rPr>
          <w:rFonts w:ascii="Sylfaen" w:hAnsi="Sylfaen"/>
        </w:rPr>
        <w:t>შესაბამისად</w:t>
      </w:r>
      <w:r w:rsidRPr="4E20D9F0">
        <w:rPr>
          <w:rFonts w:ascii="Sylfaen" w:eastAsia="Sylfaen" w:hAnsi="Sylfaen" w:cs="Sylfaen"/>
        </w:rPr>
        <w:t xml:space="preserve"> </w:t>
      </w:r>
      <w:r w:rsidRPr="4E20D9F0">
        <w:rPr>
          <w:rFonts w:ascii="Sylfaen" w:hAnsi="Sylfaen"/>
        </w:rPr>
        <w:t>შეიძლება</w:t>
      </w:r>
      <w:r w:rsidRPr="4E20D9F0">
        <w:rPr>
          <w:rFonts w:ascii="Sylfaen" w:eastAsia="Sylfaen" w:hAnsi="Sylfaen" w:cs="Sylfaen"/>
        </w:rPr>
        <w:t xml:space="preserve"> </w:t>
      </w:r>
      <w:r w:rsidRPr="4E20D9F0">
        <w:rPr>
          <w:rFonts w:ascii="Sylfaen" w:hAnsi="Sylfaen"/>
        </w:rPr>
        <w:t>რამდენიმე</w:t>
      </w:r>
      <w:r w:rsidRPr="4E20D9F0">
        <w:rPr>
          <w:rFonts w:ascii="Sylfaen" w:eastAsia="Sylfaen" w:hAnsi="Sylfaen" w:cs="Sylfaen"/>
        </w:rPr>
        <w:t xml:space="preserve"> </w:t>
      </w:r>
      <w:r w:rsidRPr="4E20D9F0">
        <w:rPr>
          <w:rFonts w:ascii="Sylfaen" w:hAnsi="Sylfaen"/>
        </w:rPr>
        <w:t>ან</w:t>
      </w:r>
      <w:r w:rsidRPr="4E20D9F0">
        <w:rPr>
          <w:rFonts w:ascii="Sylfaen" w:eastAsia="Sylfaen" w:hAnsi="Sylfaen" w:cs="Sylfaen"/>
        </w:rPr>
        <w:t xml:space="preserve"> </w:t>
      </w:r>
      <w:r w:rsidRPr="4E20D9F0">
        <w:rPr>
          <w:rFonts w:ascii="Sylfaen" w:hAnsi="Sylfaen"/>
        </w:rPr>
        <w:t>ყველა</w:t>
      </w:r>
      <w:r w:rsidRPr="4E20D9F0">
        <w:rPr>
          <w:rFonts w:ascii="Sylfaen" w:eastAsia="Sylfaen" w:hAnsi="Sylfaen" w:cs="Sylfaen"/>
        </w:rPr>
        <w:t xml:space="preserve"> </w:t>
      </w:r>
      <w:r w:rsidRPr="4E20D9F0">
        <w:rPr>
          <w:rFonts w:ascii="Sylfaen" w:hAnsi="Sylfaen"/>
        </w:rPr>
        <w:t>შემადგენელი</w:t>
      </w:r>
      <w:r w:rsidRPr="4E20D9F0">
        <w:rPr>
          <w:rFonts w:ascii="Sylfaen" w:eastAsia="Sylfaen" w:hAnsi="Sylfaen" w:cs="Sylfaen"/>
        </w:rPr>
        <w:t xml:space="preserve"> </w:t>
      </w:r>
      <w:r w:rsidRPr="4E20D9F0">
        <w:rPr>
          <w:rFonts w:ascii="Sylfaen" w:hAnsi="Sylfaen"/>
        </w:rPr>
        <w:t>მეთოდის</w:t>
      </w:r>
      <w:r w:rsidRPr="4E20D9F0">
        <w:rPr>
          <w:rFonts w:ascii="Sylfaen" w:eastAsia="Sylfaen" w:hAnsi="Sylfaen" w:cs="Sylfaen"/>
        </w:rPr>
        <w:t xml:space="preserve"> </w:t>
      </w:r>
      <w:r w:rsidRPr="4E20D9F0">
        <w:rPr>
          <w:rFonts w:ascii="Sylfaen" w:hAnsi="Sylfaen"/>
        </w:rPr>
        <w:t>გამოყენება</w:t>
      </w:r>
      <w:r w:rsidRPr="4E20D9F0">
        <w:rPr>
          <w:rFonts w:ascii="Sylfaen" w:eastAsia="Sylfaen" w:hAnsi="Sylfaen" w:cs="Sylfaen"/>
        </w:rPr>
        <w:t xml:space="preserve">. </w:t>
      </w:r>
      <w:r w:rsidRPr="4E20D9F0">
        <w:rPr>
          <w:rFonts w:ascii="Sylfaen" w:hAnsi="Sylfaen"/>
        </w:rPr>
        <w:t>ეს</w:t>
      </w:r>
      <w:r w:rsidRPr="4E20D9F0">
        <w:rPr>
          <w:rFonts w:ascii="Sylfaen" w:eastAsia="Sylfaen" w:hAnsi="Sylfaen" w:cs="Sylfaen"/>
        </w:rPr>
        <w:t xml:space="preserve"> </w:t>
      </w:r>
      <w:r w:rsidRPr="4E20D9F0">
        <w:rPr>
          <w:rFonts w:ascii="Sylfaen" w:hAnsi="Sylfaen"/>
        </w:rPr>
        <w:t>მეთოდებია</w:t>
      </w:r>
      <w:r w:rsidRPr="4E20D9F0">
        <w:rPr>
          <w:rFonts w:ascii="Sylfaen" w:eastAsia="Sylfaen" w:hAnsi="Sylfaen" w:cs="Sylfaen"/>
        </w:rPr>
        <w:t>:</w:t>
      </w:r>
      <w:r w:rsidRPr="4E20D9F0">
        <w:rPr>
          <w:rFonts w:ascii="Sylfaen" w:eastAsia="Sylfaen" w:hAnsi="Sylfaen" w:cs="Sylfaen"/>
          <w:sz w:val="23"/>
          <w:szCs w:val="23"/>
        </w:rPr>
        <w:t xml:space="preserve"> </w:t>
      </w:r>
    </w:p>
    <w:p w14:paraId="2A302B92" w14:textId="77777777" w:rsidR="00FC7F01" w:rsidRPr="009D7775" w:rsidRDefault="00142BE4" w:rsidP="4E20D9F0">
      <w:pPr>
        <w:numPr>
          <w:ilvl w:val="2"/>
          <w:numId w:val="9"/>
        </w:numPr>
        <w:spacing w:after="38" w:line="259" w:lineRule="auto"/>
        <w:ind w:hanging="360"/>
        <w:jc w:val="both"/>
        <w:rPr>
          <w:rFonts w:ascii="Sylfaen" w:hAnsi="Sylfaen"/>
        </w:rPr>
      </w:pPr>
      <w:r w:rsidRPr="4E20D9F0">
        <w:rPr>
          <w:rFonts w:ascii="Sylfaen" w:eastAsia="Sylfaen" w:hAnsi="Sylfaen" w:cs="Sylfaen"/>
          <w:sz w:val="23"/>
          <w:szCs w:val="23"/>
        </w:rPr>
        <w:t xml:space="preserve">(DOPS) Direct Observation of Procedural Skills - </w:t>
      </w:r>
      <w:r w:rsidRPr="4E20D9F0">
        <w:rPr>
          <w:rFonts w:ascii="Sylfaen" w:hAnsi="Sylfaen"/>
          <w:sz w:val="23"/>
          <w:szCs w:val="23"/>
        </w:rPr>
        <w:t>პირდაპირი</w:t>
      </w:r>
      <w:r w:rsidRPr="4E20D9F0">
        <w:rPr>
          <w:rFonts w:ascii="Sylfaen" w:eastAsia="Sylfaen" w:hAnsi="Sylfaen" w:cs="Sylfaen"/>
          <w:sz w:val="23"/>
          <w:szCs w:val="23"/>
        </w:rPr>
        <w:t xml:space="preserve"> </w:t>
      </w:r>
      <w:r w:rsidRPr="4E20D9F0">
        <w:rPr>
          <w:rFonts w:ascii="Sylfaen" w:hAnsi="Sylfaen"/>
          <w:sz w:val="23"/>
          <w:szCs w:val="23"/>
        </w:rPr>
        <w:t>დაკვირვება</w:t>
      </w:r>
      <w:r w:rsidRPr="4E20D9F0">
        <w:rPr>
          <w:rFonts w:ascii="Sylfaen" w:eastAsia="Sylfaen" w:hAnsi="Sylfaen" w:cs="Sylfaen"/>
          <w:sz w:val="23"/>
          <w:szCs w:val="23"/>
        </w:rPr>
        <w:t xml:space="preserve"> </w:t>
      </w:r>
      <w:r w:rsidRPr="4E20D9F0">
        <w:rPr>
          <w:rFonts w:ascii="Sylfaen" w:hAnsi="Sylfaen"/>
          <w:sz w:val="23"/>
          <w:szCs w:val="23"/>
        </w:rPr>
        <w:t>პროცედურების</w:t>
      </w:r>
      <w:r w:rsidRPr="4E20D9F0">
        <w:rPr>
          <w:rFonts w:ascii="Sylfaen" w:eastAsia="Sylfaen" w:hAnsi="Sylfaen" w:cs="Sylfaen"/>
          <w:sz w:val="23"/>
          <w:szCs w:val="23"/>
        </w:rPr>
        <w:t xml:space="preserve"> </w:t>
      </w:r>
      <w:r w:rsidRPr="4E20D9F0">
        <w:rPr>
          <w:rFonts w:ascii="Sylfaen" w:hAnsi="Sylfaen"/>
          <w:sz w:val="23"/>
          <w:szCs w:val="23"/>
        </w:rPr>
        <w:t>შესრულების</w:t>
      </w:r>
      <w:r w:rsidRPr="4E20D9F0">
        <w:rPr>
          <w:rFonts w:ascii="Sylfaen" w:eastAsia="Sylfaen" w:hAnsi="Sylfaen" w:cs="Sylfaen"/>
          <w:sz w:val="23"/>
          <w:szCs w:val="23"/>
        </w:rPr>
        <w:t xml:space="preserve"> </w:t>
      </w:r>
      <w:r w:rsidRPr="4E20D9F0">
        <w:rPr>
          <w:rFonts w:ascii="Sylfaen" w:hAnsi="Sylfaen"/>
          <w:sz w:val="23"/>
          <w:szCs w:val="23"/>
        </w:rPr>
        <w:t>უნარებზე</w:t>
      </w:r>
      <w:r w:rsidR="003044FC" w:rsidRPr="4E20D9F0">
        <w:rPr>
          <w:rFonts w:ascii="Sylfaen" w:hAnsi="Sylfaen"/>
          <w:sz w:val="23"/>
          <w:szCs w:val="23"/>
        </w:rPr>
        <w:t>;</w:t>
      </w:r>
      <w:r w:rsidRPr="4E20D9F0">
        <w:rPr>
          <w:rFonts w:ascii="Sylfaen" w:eastAsia="Sylfaen" w:hAnsi="Sylfaen" w:cs="Sylfaen"/>
          <w:sz w:val="23"/>
          <w:szCs w:val="23"/>
        </w:rPr>
        <w:t xml:space="preserve"> </w:t>
      </w:r>
    </w:p>
    <w:p w14:paraId="45A4078B" w14:textId="77777777" w:rsidR="00FC7F01" w:rsidRPr="009D7775" w:rsidRDefault="00142BE4" w:rsidP="4E20D9F0">
      <w:pPr>
        <w:numPr>
          <w:ilvl w:val="2"/>
          <w:numId w:val="9"/>
        </w:numPr>
        <w:spacing w:after="34" w:line="261" w:lineRule="auto"/>
        <w:ind w:hanging="360"/>
        <w:jc w:val="both"/>
        <w:rPr>
          <w:rFonts w:ascii="Sylfaen" w:hAnsi="Sylfaen"/>
        </w:rPr>
      </w:pPr>
      <w:r w:rsidRPr="4E20D9F0">
        <w:rPr>
          <w:rFonts w:ascii="Sylfaen" w:eastAsia="Sylfaen" w:hAnsi="Sylfaen" w:cs="Sylfaen"/>
          <w:sz w:val="23"/>
          <w:szCs w:val="23"/>
        </w:rPr>
        <w:t xml:space="preserve">(Mini-CEX) Mini Clinical Evaluation Exercise - </w:t>
      </w:r>
      <w:r w:rsidRPr="4E20D9F0">
        <w:rPr>
          <w:rFonts w:ascii="Sylfaen" w:hAnsi="Sylfaen"/>
          <w:sz w:val="23"/>
          <w:szCs w:val="23"/>
        </w:rPr>
        <w:t>მინი</w:t>
      </w:r>
      <w:r w:rsidRPr="4E20D9F0">
        <w:rPr>
          <w:rFonts w:ascii="Sylfaen" w:eastAsia="Sylfaen" w:hAnsi="Sylfaen" w:cs="Sylfaen"/>
          <w:sz w:val="23"/>
          <w:szCs w:val="23"/>
        </w:rPr>
        <w:t>-</w:t>
      </w:r>
      <w:r w:rsidRPr="4E20D9F0">
        <w:rPr>
          <w:rFonts w:ascii="Sylfaen" w:hAnsi="Sylfaen"/>
          <w:sz w:val="23"/>
          <w:szCs w:val="23"/>
        </w:rPr>
        <w:t>კლინიკური</w:t>
      </w:r>
      <w:r w:rsidRPr="4E20D9F0">
        <w:rPr>
          <w:rFonts w:ascii="Sylfaen" w:eastAsia="Sylfaen" w:hAnsi="Sylfaen" w:cs="Sylfaen"/>
          <w:sz w:val="23"/>
          <w:szCs w:val="23"/>
        </w:rPr>
        <w:t xml:space="preserve"> </w:t>
      </w:r>
      <w:r w:rsidRPr="4E20D9F0">
        <w:rPr>
          <w:rFonts w:ascii="Sylfaen" w:hAnsi="Sylfaen"/>
          <w:sz w:val="23"/>
          <w:szCs w:val="23"/>
        </w:rPr>
        <w:t>შეფასების</w:t>
      </w:r>
      <w:r w:rsidRPr="4E20D9F0">
        <w:rPr>
          <w:rFonts w:ascii="Sylfaen" w:eastAsia="Sylfaen" w:hAnsi="Sylfaen" w:cs="Sylfaen"/>
          <w:sz w:val="23"/>
          <w:szCs w:val="23"/>
        </w:rPr>
        <w:t xml:space="preserve"> </w:t>
      </w:r>
      <w:r w:rsidRPr="4E20D9F0">
        <w:rPr>
          <w:rFonts w:ascii="Sylfaen" w:hAnsi="Sylfaen"/>
          <w:sz w:val="23"/>
          <w:szCs w:val="23"/>
        </w:rPr>
        <w:t>სავარჯიშო</w:t>
      </w:r>
      <w:r w:rsidR="003044FC" w:rsidRPr="4E20D9F0">
        <w:rPr>
          <w:rFonts w:ascii="Sylfaen" w:hAnsi="Sylfaen"/>
          <w:sz w:val="23"/>
          <w:szCs w:val="23"/>
        </w:rPr>
        <w:t>;</w:t>
      </w:r>
      <w:r w:rsidRPr="4E20D9F0">
        <w:rPr>
          <w:rFonts w:ascii="Sylfaen" w:eastAsia="Sylfaen" w:hAnsi="Sylfaen" w:cs="Sylfaen"/>
          <w:sz w:val="23"/>
          <w:szCs w:val="23"/>
        </w:rPr>
        <w:t xml:space="preserve"> </w:t>
      </w:r>
    </w:p>
    <w:p w14:paraId="2E609A21" w14:textId="77777777" w:rsidR="00FC7F01" w:rsidRPr="009D7775" w:rsidRDefault="00142BE4" w:rsidP="4E20D9F0">
      <w:pPr>
        <w:numPr>
          <w:ilvl w:val="2"/>
          <w:numId w:val="9"/>
        </w:numPr>
        <w:spacing w:after="117" w:line="259" w:lineRule="auto"/>
        <w:ind w:hanging="360"/>
        <w:jc w:val="both"/>
        <w:rPr>
          <w:rFonts w:ascii="Sylfaen" w:hAnsi="Sylfaen"/>
        </w:rPr>
      </w:pPr>
      <w:r w:rsidRPr="4E20D9F0">
        <w:rPr>
          <w:rFonts w:ascii="Sylfaen" w:eastAsia="Sylfaen" w:hAnsi="Sylfaen" w:cs="Sylfaen"/>
          <w:sz w:val="23"/>
          <w:szCs w:val="23"/>
        </w:rPr>
        <w:t xml:space="preserve">(CBD) Case Based Discussion - </w:t>
      </w:r>
      <w:r w:rsidRPr="4E20D9F0">
        <w:rPr>
          <w:rFonts w:ascii="Sylfaen" w:hAnsi="Sylfaen"/>
          <w:sz w:val="23"/>
          <w:szCs w:val="23"/>
        </w:rPr>
        <w:t>შემთხვევაზე</w:t>
      </w:r>
      <w:r w:rsidRPr="4E20D9F0">
        <w:rPr>
          <w:rFonts w:ascii="Sylfaen" w:eastAsia="Sylfaen" w:hAnsi="Sylfaen" w:cs="Sylfaen"/>
          <w:sz w:val="23"/>
          <w:szCs w:val="23"/>
        </w:rPr>
        <w:t xml:space="preserve"> </w:t>
      </w:r>
      <w:r w:rsidRPr="4E20D9F0">
        <w:rPr>
          <w:rFonts w:ascii="Sylfaen" w:hAnsi="Sylfaen"/>
          <w:sz w:val="23"/>
          <w:szCs w:val="23"/>
        </w:rPr>
        <w:t>დაფუძნებული</w:t>
      </w:r>
      <w:r w:rsidRPr="4E20D9F0">
        <w:rPr>
          <w:rFonts w:ascii="Sylfaen" w:eastAsia="Sylfaen" w:hAnsi="Sylfaen" w:cs="Sylfaen"/>
          <w:sz w:val="23"/>
          <w:szCs w:val="23"/>
        </w:rPr>
        <w:t xml:space="preserve"> </w:t>
      </w:r>
      <w:r w:rsidRPr="4E20D9F0">
        <w:rPr>
          <w:rFonts w:ascii="Sylfaen" w:hAnsi="Sylfaen"/>
          <w:sz w:val="23"/>
          <w:szCs w:val="23"/>
        </w:rPr>
        <w:t>დისკუსია</w:t>
      </w:r>
      <w:r w:rsidR="003044FC" w:rsidRPr="4E20D9F0">
        <w:rPr>
          <w:rFonts w:ascii="Sylfaen" w:hAnsi="Sylfaen"/>
          <w:sz w:val="23"/>
          <w:szCs w:val="23"/>
        </w:rPr>
        <w:t>;</w:t>
      </w:r>
      <w:r w:rsidRPr="4E20D9F0">
        <w:rPr>
          <w:rFonts w:ascii="Sylfaen" w:eastAsia="Sylfaen" w:hAnsi="Sylfaen" w:cs="Sylfaen"/>
          <w:sz w:val="23"/>
          <w:szCs w:val="23"/>
        </w:rPr>
        <w:t xml:space="preserve"> </w:t>
      </w:r>
    </w:p>
    <w:p w14:paraId="0273476C" w14:textId="77777777" w:rsidR="00FC7F01" w:rsidRPr="009D7775" w:rsidRDefault="00142BE4" w:rsidP="4E20D9F0">
      <w:pPr>
        <w:numPr>
          <w:ilvl w:val="2"/>
          <w:numId w:val="9"/>
        </w:numPr>
        <w:spacing w:after="34" w:line="261" w:lineRule="auto"/>
        <w:ind w:hanging="360"/>
        <w:jc w:val="both"/>
        <w:rPr>
          <w:rFonts w:ascii="Sylfaen" w:hAnsi="Sylfaen"/>
        </w:rPr>
      </w:pPr>
      <w:r w:rsidRPr="4E20D9F0">
        <w:rPr>
          <w:rFonts w:ascii="Sylfaen" w:eastAsia="Sylfaen" w:hAnsi="Sylfaen" w:cs="Sylfaen"/>
          <w:sz w:val="23"/>
          <w:szCs w:val="23"/>
        </w:rPr>
        <w:t>(MSF) Multi-source feedback,   360</w:t>
      </w:r>
      <w:r w:rsidRPr="4E20D9F0">
        <w:rPr>
          <w:rFonts w:ascii="Sylfaen" w:eastAsia="Sylfaen" w:hAnsi="Sylfaen" w:cs="Sylfaen"/>
          <w:sz w:val="23"/>
          <w:szCs w:val="23"/>
          <w:vertAlign w:val="superscript"/>
        </w:rPr>
        <w:t>o</w:t>
      </w:r>
      <w:r w:rsidRPr="4E20D9F0">
        <w:rPr>
          <w:rFonts w:ascii="Sylfaen" w:eastAsia="Sylfaen" w:hAnsi="Sylfaen" w:cs="Sylfaen"/>
          <w:sz w:val="23"/>
          <w:szCs w:val="23"/>
        </w:rPr>
        <w:t xml:space="preserve">   </w:t>
      </w:r>
      <w:r w:rsidRPr="4E20D9F0">
        <w:rPr>
          <w:rFonts w:ascii="Sylfaen" w:hAnsi="Sylfaen"/>
          <w:sz w:val="23"/>
          <w:szCs w:val="23"/>
        </w:rPr>
        <w:t>შეფასება</w:t>
      </w:r>
      <w:r w:rsidRPr="4E20D9F0">
        <w:rPr>
          <w:rFonts w:ascii="Sylfaen" w:eastAsia="Sylfaen" w:hAnsi="Sylfaen" w:cs="Sylfaen"/>
          <w:sz w:val="23"/>
          <w:szCs w:val="23"/>
        </w:rPr>
        <w:t xml:space="preserve"> - </w:t>
      </w:r>
      <w:r w:rsidRPr="4E20D9F0">
        <w:rPr>
          <w:rFonts w:ascii="Sylfaen" w:hAnsi="Sylfaen"/>
          <w:sz w:val="23"/>
          <w:szCs w:val="23"/>
        </w:rPr>
        <w:t>მრავალმხრივი</w:t>
      </w:r>
      <w:r w:rsidRPr="4E20D9F0">
        <w:rPr>
          <w:rFonts w:ascii="Sylfaen" w:eastAsia="Sylfaen" w:hAnsi="Sylfaen" w:cs="Sylfaen"/>
          <w:sz w:val="23"/>
          <w:szCs w:val="23"/>
        </w:rPr>
        <w:t xml:space="preserve"> </w:t>
      </w:r>
      <w:r w:rsidRPr="4E20D9F0">
        <w:rPr>
          <w:rFonts w:ascii="Sylfaen" w:hAnsi="Sylfaen"/>
          <w:sz w:val="23"/>
          <w:szCs w:val="23"/>
        </w:rPr>
        <w:t>შეფასება</w:t>
      </w:r>
      <w:r w:rsidRPr="4E20D9F0">
        <w:rPr>
          <w:rFonts w:ascii="Sylfaen" w:eastAsia="Sylfaen" w:hAnsi="Sylfaen" w:cs="Sylfaen"/>
          <w:sz w:val="23"/>
          <w:szCs w:val="23"/>
        </w:rPr>
        <w:t xml:space="preserve">.  </w:t>
      </w:r>
    </w:p>
    <w:p w14:paraId="49E398E2" w14:textId="77777777" w:rsidR="002D5B5D" w:rsidRPr="009D7775" w:rsidRDefault="002D5B5D" w:rsidP="002D5B5D">
      <w:pPr>
        <w:spacing w:after="34" w:line="261" w:lineRule="auto"/>
        <w:ind w:left="979"/>
        <w:jc w:val="both"/>
        <w:rPr>
          <w:rFonts w:ascii="Sylfaen" w:hAnsi="Sylfaen"/>
        </w:rPr>
      </w:pPr>
    </w:p>
    <w:p w14:paraId="16287F21" w14:textId="77777777" w:rsidR="002D5B5D" w:rsidRPr="009D7775" w:rsidRDefault="002D5B5D" w:rsidP="002D5B5D">
      <w:pPr>
        <w:spacing w:after="34" w:line="261" w:lineRule="auto"/>
        <w:ind w:left="979"/>
        <w:jc w:val="both"/>
        <w:rPr>
          <w:rFonts w:ascii="Sylfaen" w:hAnsi="Sylfaen"/>
        </w:rPr>
      </w:pPr>
    </w:p>
    <w:p w14:paraId="0C9E4A43" w14:textId="77777777" w:rsidR="00FC7F01" w:rsidRPr="009D7775" w:rsidRDefault="00142BE4" w:rsidP="0070762D">
      <w:pPr>
        <w:numPr>
          <w:ilvl w:val="1"/>
          <w:numId w:val="9"/>
        </w:numPr>
        <w:spacing w:after="0"/>
        <w:ind w:hanging="360"/>
        <w:jc w:val="both"/>
        <w:rPr>
          <w:rFonts w:ascii="Sylfaen" w:hAnsi="Sylfaen"/>
          <w:b/>
        </w:rPr>
      </w:pPr>
      <w:r w:rsidRPr="009D7775">
        <w:rPr>
          <w:rFonts w:ascii="Sylfaen" w:hAnsi="Sylfaen"/>
          <w:b/>
        </w:rPr>
        <w:t>პროფესიონალიზმის</w:t>
      </w:r>
      <w:r w:rsidRPr="009D7775">
        <w:rPr>
          <w:rFonts w:ascii="Sylfaen" w:eastAsia="Sylfaen" w:hAnsi="Sylfaen" w:cs="Sylfaen"/>
          <w:b/>
          <w:sz w:val="23"/>
        </w:rPr>
        <w:t xml:space="preserve"> </w:t>
      </w:r>
      <w:r w:rsidRPr="009D7775">
        <w:rPr>
          <w:rFonts w:ascii="Sylfaen" w:hAnsi="Sylfaen"/>
          <w:b/>
          <w:sz w:val="23"/>
        </w:rPr>
        <w:t>შეფასებისას</w:t>
      </w:r>
      <w:r w:rsidRPr="009D7775">
        <w:rPr>
          <w:rFonts w:ascii="Sylfaen" w:eastAsia="Sylfaen" w:hAnsi="Sylfaen" w:cs="Sylfaen"/>
          <w:b/>
        </w:rPr>
        <w:t xml:space="preserve"> </w:t>
      </w:r>
      <w:r w:rsidRPr="009D7775">
        <w:rPr>
          <w:rFonts w:ascii="Sylfaen" w:hAnsi="Sylfaen"/>
          <w:b/>
        </w:rPr>
        <w:t>გამოიყენება</w:t>
      </w:r>
      <w:r w:rsidRPr="009D7775">
        <w:rPr>
          <w:rFonts w:ascii="Sylfaen" w:eastAsia="Sylfaen" w:hAnsi="Sylfaen" w:cs="Sylfaen"/>
          <w:b/>
        </w:rPr>
        <w:t xml:space="preserve"> </w:t>
      </w:r>
      <w:r w:rsidRPr="009D7775">
        <w:rPr>
          <w:rFonts w:ascii="Sylfaen" w:hAnsi="Sylfaen"/>
          <w:b/>
        </w:rPr>
        <w:t>შემდეგი</w:t>
      </w:r>
      <w:r w:rsidRPr="009D7775">
        <w:rPr>
          <w:rFonts w:ascii="Sylfaen" w:eastAsia="Sylfaen" w:hAnsi="Sylfaen" w:cs="Sylfaen"/>
          <w:b/>
        </w:rPr>
        <w:t xml:space="preserve"> </w:t>
      </w:r>
      <w:r w:rsidRPr="009D7775">
        <w:rPr>
          <w:rFonts w:ascii="Sylfaen" w:hAnsi="Sylfaen"/>
          <w:b/>
        </w:rPr>
        <w:t>მეთოდები</w:t>
      </w:r>
      <w:r w:rsidRPr="009D7775">
        <w:rPr>
          <w:rFonts w:ascii="Sylfaen" w:eastAsia="Sylfaen" w:hAnsi="Sylfaen" w:cs="Sylfaen"/>
          <w:b/>
        </w:rPr>
        <w:t xml:space="preserve">: </w:t>
      </w:r>
    </w:p>
    <w:p w14:paraId="09845CEA" w14:textId="77777777" w:rsidR="00FC7F01" w:rsidRPr="009D7775" w:rsidRDefault="00142BE4" w:rsidP="002D5B5D">
      <w:pPr>
        <w:spacing w:after="54" w:line="259" w:lineRule="auto"/>
        <w:ind w:left="632"/>
        <w:jc w:val="both"/>
        <w:rPr>
          <w:rFonts w:ascii="Sylfaen" w:hAnsi="Sylfaen"/>
        </w:rPr>
      </w:pPr>
      <w:r w:rsidRPr="009D7775">
        <w:rPr>
          <w:rFonts w:ascii="Sylfaen" w:eastAsia="Sylfaen" w:hAnsi="Sylfaen" w:cs="Sylfaen"/>
        </w:rPr>
        <w:t xml:space="preserve"> </w:t>
      </w:r>
    </w:p>
    <w:p w14:paraId="4767E35F" w14:textId="77777777" w:rsidR="00FC7F01" w:rsidRPr="009D7775" w:rsidRDefault="00142BE4" w:rsidP="4E20D9F0">
      <w:pPr>
        <w:numPr>
          <w:ilvl w:val="2"/>
          <w:numId w:val="9"/>
        </w:numPr>
        <w:ind w:hanging="360"/>
        <w:jc w:val="both"/>
        <w:rPr>
          <w:rFonts w:ascii="Sylfaen" w:hAnsi="Sylfaen"/>
        </w:rPr>
      </w:pPr>
      <w:r w:rsidRPr="4E20D9F0">
        <w:rPr>
          <w:rFonts w:ascii="Sylfaen" w:hAnsi="Sylfaen"/>
        </w:rPr>
        <w:t>პორტფოლიო</w:t>
      </w:r>
      <w:r w:rsidRPr="4E20D9F0">
        <w:rPr>
          <w:rFonts w:ascii="Sylfaen" w:eastAsia="Sylfaen" w:hAnsi="Sylfaen" w:cs="Sylfaen"/>
        </w:rPr>
        <w:t xml:space="preserve"> (</w:t>
      </w:r>
      <w:r w:rsidRPr="4E20D9F0">
        <w:rPr>
          <w:rFonts w:ascii="Sylfaen" w:hAnsi="Sylfaen"/>
        </w:rPr>
        <w:t>ე</w:t>
      </w:r>
      <w:r w:rsidRPr="4E20D9F0">
        <w:rPr>
          <w:rFonts w:ascii="Sylfaen" w:eastAsia="Sylfaen" w:hAnsi="Sylfaen" w:cs="Sylfaen"/>
        </w:rPr>
        <w:t>.</w:t>
      </w:r>
      <w:r w:rsidRPr="4E20D9F0">
        <w:rPr>
          <w:rFonts w:ascii="Sylfaen" w:hAnsi="Sylfaen"/>
        </w:rPr>
        <w:t>წ</w:t>
      </w:r>
      <w:r w:rsidRPr="4E20D9F0">
        <w:rPr>
          <w:rFonts w:ascii="Sylfaen" w:eastAsia="Sylfaen" w:hAnsi="Sylfaen" w:cs="Sylfaen"/>
        </w:rPr>
        <w:t xml:space="preserve">. </w:t>
      </w:r>
      <w:r w:rsidRPr="4E20D9F0">
        <w:rPr>
          <w:rFonts w:ascii="Sylfaen" w:hAnsi="Sylfaen"/>
        </w:rPr>
        <w:t xml:space="preserve">„ლონგიტუდური“ </w:t>
      </w:r>
      <w:r w:rsidRPr="4E20D9F0">
        <w:rPr>
          <w:rFonts w:ascii="Sylfaen" w:eastAsia="Sylfaen" w:hAnsi="Sylfaen" w:cs="Sylfaen"/>
        </w:rPr>
        <w:t xml:space="preserve">- </w:t>
      </w:r>
      <w:r w:rsidRPr="4E20D9F0">
        <w:rPr>
          <w:rFonts w:ascii="Sylfaen" w:hAnsi="Sylfaen"/>
        </w:rPr>
        <w:t>გრძელვადიანი</w:t>
      </w:r>
      <w:r w:rsidRPr="4E20D9F0">
        <w:rPr>
          <w:rFonts w:ascii="Sylfaen" w:eastAsia="Sylfaen" w:hAnsi="Sylfaen" w:cs="Sylfaen"/>
        </w:rPr>
        <w:t xml:space="preserve"> (6-</w:t>
      </w:r>
      <w:r w:rsidRPr="4E20D9F0">
        <w:rPr>
          <w:rFonts w:ascii="Sylfaen" w:hAnsi="Sylfaen"/>
        </w:rPr>
        <w:t>წლიანი</w:t>
      </w:r>
      <w:r w:rsidRPr="4E20D9F0">
        <w:rPr>
          <w:rFonts w:ascii="Sylfaen" w:eastAsia="Sylfaen" w:hAnsi="Sylfaen" w:cs="Sylfaen"/>
        </w:rPr>
        <w:t xml:space="preserve">) </w:t>
      </w:r>
      <w:r w:rsidRPr="4E20D9F0">
        <w:rPr>
          <w:rFonts w:ascii="Sylfaen" w:hAnsi="Sylfaen"/>
        </w:rPr>
        <w:t>შეფასება</w:t>
      </w:r>
      <w:r w:rsidRPr="4E20D9F0">
        <w:rPr>
          <w:rFonts w:ascii="Sylfaen" w:eastAsia="Sylfaen" w:hAnsi="Sylfaen" w:cs="Sylfaen"/>
        </w:rPr>
        <w:t xml:space="preserve">, </w:t>
      </w:r>
      <w:r w:rsidRPr="4E20D9F0">
        <w:rPr>
          <w:rFonts w:ascii="Sylfaen" w:hAnsi="Sylfaen"/>
        </w:rPr>
        <w:t>როცა</w:t>
      </w:r>
      <w:r w:rsidRPr="4E20D9F0">
        <w:rPr>
          <w:rFonts w:ascii="Sylfaen" w:eastAsia="Sylfaen" w:hAnsi="Sylfaen" w:cs="Sylfaen"/>
        </w:rPr>
        <w:t xml:space="preserve"> </w:t>
      </w:r>
      <w:r w:rsidRPr="4E20D9F0">
        <w:rPr>
          <w:rFonts w:ascii="Sylfaen" w:hAnsi="Sylfaen"/>
        </w:rPr>
        <w:t>ფასდება</w:t>
      </w:r>
      <w:r w:rsidRPr="4E20D9F0">
        <w:rPr>
          <w:rFonts w:ascii="Sylfaen" w:eastAsia="Sylfaen" w:hAnsi="Sylfaen" w:cs="Sylfaen"/>
        </w:rPr>
        <w:t xml:space="preserve"> </w:t>
      </w:r>
      <w:r w:rsidRPr="4E20D9F0">
        <w:rPr>
          <w:rFonts w:ascii="Sylfaen" w:hAnsi="Sylfaen"/>
        </w:rPr>
        <w:t>სტუდენტის</w:t>
      </w:r>
      <w:r w:rsidRPr="4E20D9F0">
        <w:rPr>
          <w:rFonts w:ascii="Sylfaen" w:eastAsia="Sylfaen" w:hAnsi="Sylfaen" w:cs="Sylfaen"/>
        </w:rPr>
        <w:t xml:space="preserve"> </w:t>
      </w:r>
      <w:r w:rsidRPr="4E20D9F0">
        <w:rPr>
          <w:rFonts w:ascii="Sylfaen" w:hAnsi="Sylfaen"/>
        </w:rPr>
        <w:t>მიერ</w:t>
      </w:r>
      <w:r w:rsidRPr="4E20D9F0">
        <w:rPr>
          <w:rFonts w:ascii="Sylfaen" w:eastAsia="Sylfaen" w:hAnsi="Sylfaen" w:cs="Sylfaen"/>
        </w:rPr>
        <w:t xml:space="preserve"> </w:t>
      </w:r>
      <w:r w:rsidRPr="4E20D9F0">
        <w:rPr>
          <w:rFonts w:ascii="Sylfaen" w:hAnsi="Sylfaen"/>
        </w:rPr>
        <w:t>განხორციელებული</w:t>
      </w:r>
      <w:r w:rsidRPr="4E20D9F0">
        <w:rPr>
          <w:rFonts w:ascii="Sylfaen" w:eastAsia="Sylfaen" w:hAnsi="Sylfaen" w:cs="Sylfaen"/>
        </w:rPr>
        <w:t xml:space="preserve"> </w:t>
      </w:r>
      <w:r w:rsidRPr="4E20D9F0">
        <w:rPr>
          <w:rFonts w:ascii="Sylfaen" w:hAnsi="Sylfaen"/>
        </w:rPr>
        <w:t>აქტივობები</w:t>
      </w:r>
      <w:r w:rsidRPr="4E20D9F0">
        <w:rPr>
          <w:rFonts w:ascii="Sylfaen" w:eastAsia="Sylfaen" w:hAnsi="Sylfaen" w:cs="Sylfaen"/>
        </w:rPr>
        <w:t xml:space="preserve">, </w:t>
      </w:r>
      <w:r w:rsidRPr="4E20D9F0">
        <w:rPr>
          <w:rFonts w:ascii="Sylfaen" w:hAnsi="Sylfaen"/>
        </w:rPr>
        <w:t>მაგ</w:t>
      </w:r>
      <w:r w:rsidRPr="4E20D9F0">
        <w:rPr>
          <w:rFonts w:ascii="Sylfaen" w:eastAsia="Sylfaen" w:hAnsi="Sylfaen" w:cs="Sylfaen"/>
        </w:rPr>
        <w:t xml:space="preserve">., </w:t>
      </w:r>
      <w:r w:rsidRPr="4E20D9F0">
        <w:rPr>
          <w:rFonts w:ascii="Sylfaen" w:hAnsi="Sylfaen"/>
        </w:rPr>
        <w:t>კონფერენციებში</w:t>
      </w:r>
      <w:r w:rsidRPr="4E20D9F0">
        <w:rPr>
          <w:rFonts w:ascii="Sylfaen" w:eastAsia="Sylfaen" w:hAnsi="Sylfaen" w:cs="Sylfaen"/>
        </w:rPr>
        <w:t xml:space="preserve"> </w:t>
      </w:r>
      <w:r w:rsidRPr="4E20D9F0">
        <w:rPr>
          <w:rFonts w:ascii="Sylfaen" w:hAnsi="Sylfaen"/>
        </w:rPr>
        <w:t>მონაწილეობა</w:t>
      </w:r>
      <w:r w:rsidRPr="4E20D9F0">
        <w:rPr>
          <w:rFonts w:ascii="Sylfaen" w:eastAsia="Sylfaen" w:hAnsi="Sylfaen" w:cs="Sylfaen"/>
        </w:rPr>
        <w:t xml:space="preserve">, </w:t>
      </w:r>
      <w:r w:rsidRPr="4E20D9F0">
        <w:rPr>
          <w:rFonts w:ascii="Sylfaen" w:hAnsi="Sylfaen"/>
        </w:rPr>
        <w:t>პაციენტების</w:t>
      </w:r>
      <w:r w:rsidRPr="4E20D9F0">
        <w:rPr>
          <w:rFonts w:ascii="Sylfaen" w:eastAsia="Sylfaen" w:hAnsi="Sylfaen" w:cs="Sylfaen"/>
        </w:rPr>
        <w:t xml:space="preserve"> </w:t>
      </w:r>
      <w:r w:rsidRPr="4E20D9F0">
        <w:rPr>
          <w:rFonts w:ascii="Sylfaen" w:hAnsi="Sylfaen"/>
        </w:rPr>
        <w:t>გამოკვლევის</w:t>
      </w:r>
      <w:r w:rsidRPr="4E20D9F0">
        <w:rPr>
          <w:rFonts w:ascii="Sylfaen" w:eastAsia="Sylfaen" w:hAnsi="Sylfaen" w:cs="Sylfaen"/>
        </w:rPr>
        <w:t xml:space="preserve">, </w:t>
      </w:r>
      <w:r w:rsidRPr="4E20D9F0">
        <w:rPr>
          <w:rFonts w:ascii="Sylfaen" w:hAnsi="Sylfaen"/>
        </w:rPr>
        <w:t>მკურნალობის</w:t>
      </w:r>
      <w:r w:rsidRPr="4E20D9F0">
        <w:rPr>
          <w:rFonts w:ascii="Sylfaen" w:eastAsia="Sylfaen" w:hAnsi="Sylfaen" w:cs="Sylfaen"/>
        </w:rPr>
        <w:t xml:space="preserve"> </w:t>
      </w:r>
      <w:r w:rsidRPr="4E20D9F0">
        <w:rPr>
          <w:rFonts w:ascii="Sylfaen" w:hAnsi="Sylfaen"/>
        </w:rPr>
        <w:t>პროცესში</w:t>
      </w:r>
      <w:r w:rsidRPr="4E20D9F0">
        <w:rPr>
          <w:rFonts w:ascii="Sylfaen" w:eastAsia="Sylfaen" w:hAnsi="Sylfaen" w:cs="Sylfaen"/>
        </w:rPr>
        <w:t xml:space="preserve"> </w:t>
      </w:r>
      <w:r w:rsidRPr="4E20D9F0">
        <w:rPr>
          <w:rFonts w:ascii="Sylfaen" w:hAnsi="Sylfaen"/>
        </w:rPr>
        <w:t>მონაწილეობა</w:t>
      </w:r>
      <w:r w:rsidRPr="4E20D9F0">
        <w:rPr>
          <w:rFonts w:ascii="Sylfaen" w:eastAsia="Sylfaen" w:hAnsi="Sylfaen" w:cs="Sylfaen"/>
        </w:rPr>
        <w:t xml:space="preserve">, </w:t>
      </w:r>
      <w:r w:rsidRPr="4E20D9F0">
        <w:rPr>
          <w:rFonts w:ascii="Sylfaen" w:hAnsi="Sylfaen"/>
        </w:rPr>
        <w:t>სოციალური</w:t>
      </w:r>
      <w:r w:rsidRPr="4E20D9F0">
        <w:rPr>
          <w:rFonts w:ascii="Sylfaen" w:eastAsia="Sylfaen" w:hAnsi="Sylfaen" w:cs="Sylfaen"/>
        </w:rPr>
        <w:t xml:space="preserve"> </w:t>
      </w:r>
      <w:r w:rsidRPr="4E20D9F0">
        <w:rPr>
          <w:rFonts w:ascii="Sylfaen" w:hAnsi="Sylfaen"/>
        </w:rPr>
        <w:t>აქტივობა</w:t>
      </w:r>
      <w:r w:rsidRPr="4E20D9F0">
        <w:rPr>
          <w:rFonts w:ascii="Sylfaen" w:eastAsia="Sylfaen" w:hAnsi="Sylfaen" w:cs="Sylfaen"/>
        </w:rPr>
        <w:t xml:space="preserve">, </w:t>
      </w:r>
      <w:r w:rsidRPr="4E20D9F0">
        <w:rPr>
          <w:rFonts w:ascii="Sylfaen" w:hAnsi="Sylfaen"/>
        </w:rPr>
        <w:t>თვით</w:t>
      </w:r>
      <w:r w:rsidRPr="4E20D9F0">
        <w:rPr>
          <w:rFonts w:ascii="Sylfaen" w:eastAsia="Sylfaen" w:hAnsi="Sylfaen" w:cs="Sylfaen"/>
        </w:rPr>
        <w:t>-</w:t>
      </w:r>
      <w:r w:rsidRPr="4E20D9F0">
        <w:rPr>
          <w:rFonts w:ascii="Sylfaen" w:hAnsi="Sylfaen"/>
        </w:rPr>
        <w:t>ანალიზი</w:t>
      </w:r>
      <w:r w:rsidRPr="4E20D9F0">
        <w:rPr>
          <w:rFonts w:ascii="Sylfaen" w:eastAsia="Sylfaen" w:hAnsi="Sylfaen" w:cs="Sylfaen"/>
        </w:rPr>
        <w:t xml:space="preserve"> (self-reflection), </w:t>
      </w:r>
      <w:r w:rsidRPr="4E20D9F0">
        <w:rPr>
          <w:rFonts w:ascii="Sylfaen" w:hAnsi="Sylfaen"/>
        </w:rPr>
        <w:t>პერსონალური</w:t>
      </w:r>
      <w:r w:rsidRPr="4E20D9F0">
        <w:rPr>
          <w:rFonts w:ascii="Sylfaen" w:eastAsia="Sylfaen" w:hAnsi="Sylfaen" w:cs="Sylfaen"/>
        </w:rPr>
        <w:t xml:space="preserve"> </w:t>
      </w:r>
      <w:r w:rsidRPr="4E20D9F0">
        <w:rPr>
          <w:rFonts w:ascii="Sylfaen" w:hAnsi="Sylfaen"/>
        </w:rPr>
        <w:t>განვითარების</w:t>
      </w:r>
      <w:r w:rsidRPr="4E20D9F0">
        <w:rPr>
          <w:rFonts w:ascii="Sylfaen" w:eastAsia="Sylfaen" w:hAnsi="Sylfaen" w:cs="Sylfaen"/>
        </w:rPr>
        <w:t xml:space="preserve"> </w:t>
      </w:r>
      <w:r w:rsidRPr="4E20D9F0">
        <w:rPr>
          <w:rFonts w:ascii="Sylfaen" w:hAnsi="Sylfaen"/>
        </w:rPr>
        <w:t>გეგმა</w:t>
      </w:r>
      <w:r w:rsidRPr="4E20D9F0">
        <w:rPr>
          <w:rFonts w:ascii="Sylfaen" w:eastAsia="Sylfaen" w:hAnsi="Sylfaen" w:cs="Sylfaen"/>
        </w:rPr>
        <w:t xml:space="preserve"> (Personal Development Plan) </w:t>
      </w:r>
      <w:r w:rsidRPr="4E20D9F0">
        <w:rPr>
          <w:rFonts w:ascii="Sylfaen" w:hAnsi="Sylfaen"/>
        </w:rPr>
        <w:t>და</w:t>
      </w:r>
      <w:r w:rsidRPr="4E20D9F0">
        <w:rPr>
          <w:rFonts w:ascii="Sylfaen" w:eastAsia="Sylfaen" w:hAnsi="Sylfaen" w:cs="Sylfaen"/>
        </w:rPr>
        <w:t xml:space="preserve"> </w:t>
      </w:r>
      <w:r w:rsidRPr="4E20D9F0">
        <w:rPr>
          <w:rFonts w:ascii="Sylfaen" w:hAnsi="Sylfaen"/>
        </w:rPr>
        <w:t>სხვ</w:t>
      </w:r>
      <w:r w:rsidRPr="4E20D9F0">
        <w:rPr>
          <w:rFonts w:ascii="Sylfaen" w:eastAsia="Sylfaen" w:hAnsi="Sylfaen" w:cs="Sylfaen"/>
        </w:rPr>
        <w:t xml:space="preserve">);  </w:t>
      </w:r>
      <w:r w:rsidRPr="4E20D9F0">
        <w:rPr>
          <w:rFonts w:ascii="Sylfaen" w:hAnsi="Sylfaen"/>
        </w:rPr>
        <w:t>შეფასება</w:t>
      </w:r>
      <w:r w:rsidRPr="4E20D9F0">
        <w:rPr>
          <w:rFonts w:ascii="Sylfaen" w:eastAsia="Sylfaen" w:hAnsi="Sylfaen" w:cs="Sylfaen"/>
        </w:rPr>
        <w:t xml:space="preserve"> </w:t>
      </w:r>
      <w:r w:rsidRPr="4E20D9F0">
        <w:rPr>
          <w:rFonts w:ascii="Sylfaen" w:hAnsi="Sylfaen"/>
        </w:rPr>
        <w:t>ეფუძნება</w:t>
      </w:r>
      <w:r w:rsidRPr="4E20D9F0">
        <w:rPr>
          <w:rFonts w:ascii="Sylfaen" w:eastAsia="Sylfaen" w:hAnsi="Sylfaen" w:cs="Sylfaen"/>
        </w:rPr>
        <w:t xml:space="preserve"> </w:t>
      </w:r>
      <w:r w:rsidRPr="4E20D9F0">
        <w:rPr>
          <w:rFonts w:ascii="Sylfaen" w:hAnsi="Sylfaen"/>
        </w:rPr>
        <w:t>დოკუმენტებს</w:t>
      </w:r>
      <w:r w:rsidRPr="4E20D9F0">
        <w:rPr>
          <w:rFonts w:ascii="Sylfaen" w:eastAsia="Sylfaen" w:hAnsi="Sylfaen" w:cs="Sylfaen"/>
        </w:rPr>
        <w:t>/</w:t>
      </w:r>
      <w:r w:rsidRPr="4E20D9F0">
        <w:rPr>
          <w:rFonts w:ascii="Sylfaen" w:hAnsi="Sylfaen"/>
        </w:rPr>
        <w:t>მტკიცებულებებს</w:t>
      </w:r>
      <w:r w:rsidRPr="4E20D9F0">
        <w:rPr>
          <w:rFonts w:ascii="Sylfaen" w:eastAsia="Sylfaen" w:hAnsi="Sylfaen" w:cs="Sylfaen"/>
        </w:rPr>
        <w:t xml:space="preserve">, </w:t>
      </w:r>
      <w:r w:rsidRPr="4E20D9F0">
        <w:rPr>
          <w:rFonts w:ascii="Sylfaen" w:hAnsi="Sylfaen"/>
        </w:rPr>
        <w:t>რომლებიც</w:t>
      </w:r>
      <w:r w:rsidRPr="4E20D9F0">
        <w:rPr>
          <w:rFonts w:ascii="Sylfaen" w:eastAsia="Sylfaen" w:hAnsi="Sylfaen" w:cs="Sylfaen"/>
        </w:rPr>
        <w:t xml:space="preserve"> </w:t>
      </w:r>
      <w:r w:rsidRPr="4E20D9F0">
        <w:rPr>
          <w:rFonts w:ascii="Sylfaen" w:hAnsi="Sylfaen"/>
        </w:rPr>
        <w:t>ასახავს</w:t>
      </w:r>
      <w:r w:rsidRPr="4E20D9F0">
        <w:rPr>
          <w:rFonts w:ascii="Sylfaen" w:eastAsia="Sylfaen" w:hAnsi="Sylfaen" w:cs="Sylfaen"/>
        </w:rPr>
        <w:t xml:space="preserve"> </w:t>
      </w:r>
      <w:r w:rsidRPr="4E20D9F0">
        <w:rPr>
          <w:rFonts w:ascii="Sylfaen" w:hAnsi="Sylfaen"/>
        </w:rPr>
        <w:t>სტუდენტის</w:t>
      </w:r>
      <w:r w:rsidRPr="4E20D9F0">
        <w:rPr>
          <w:rFonts w:ascii="Sylfaen" w:eastAsia="Sylfaen" w:hAnsi="Sylfaen" w:cs="Sylfaen"/>
        </w:rPr>
        <w:t xml:space="preserve"> </w:t>
      </w:r>
      <w:r w:rsidRPr="4E20D9F0">
        <w:rPr>
          <w:rFonts w:ascii="Sylfaen" w:hAnsi="Sylfaen"/>
        </w:rPr>
        <w:t>აქტივობას</w:t>
      </w:r>
      <w:r w:rsidRPr="4E20D9F0">
        <w:rPr>
          <w:rFonts w:ascii="Sylfaen" w:eastAsia="Sylfaen" w:hAnsi="Sylfaen" w:cs="Sylfaen"/>
        </w:rPr>
        <w:t xml:space="preserve"> </w:t>
      </w:r>
      <w:r w:rsidRPr="4E20D9F0">
        <w:rPr>
          <w:rFonts w:ascii="Sylfaen" w:hAnsi="Sylfaen"/>
        </w:rPr>
        <w:t>სწავლების</w:t>
      </w:r>
      <w:r w:rsidRPr="4E20D9F0">
        <w:rPr>
          <w:rFonts w:ascii="Sylfaen" w:eastAsia="Sylfaen" w:hAnsi="Sylfaen" w:cs="Sylfaen"/>
        </w:rPr>
        <w:t xml:space="preserve"> </w:t>
      </w:r>
      <w:r w:rsidRPr="4E20D9F0">
        <w:rPr>
          <w:rFonts w:ascii="Sylfaen" w:hAnsi="Sylfaen"/>
        </w:rPr>
        <w:t>პირველი</w:t>
      </w:r>
      <w:r w:rsidRPr="4E20D9F0">
        <w:rPr>
          <w:rFonts w:ascii="Sylfaen" w:eastAsia="Sylfaen" w:hAnsi="Sylfaen" w:cs="Sylfaen"/>
        </w:rPr>
        <w:t xml:space="preserve"> </w:t>
      </w:r>
      <w:r w:rsidRPr="4E20D9F0">
        <w:rPr>
          <w:rFonts w:ascii="Sylfaen" w:hAnsi="Sylfaen"/>
        </w:rPr>
        <w:t>წლიდან</w:t>
      </w:r>
      <w:r w:rsidRPr="4E20D9F0">
        <w:rPr>
          <w:rFonts w:ascii="Sylfaen" w:eastAsia="Sylfaen" w:hAnsi="Sylfaen" w:cs="Sylfaen"/>
        </w:rPr>
        <w:t xml:space="preserve"> </w:t>
      </w:r>
      <w:r w:rsidRPr="4E20D9F0">
        <w:rPr>
          <w:rFonts w:ascii="Sylfaen" w:hAnsi="Sylfaen"/>
        </w:rPr>
        <w:t>მეექვსე</w:t>
      </w:r>
      <w:r w:rsidRPr="4E20D9F0">
        <w:rPr>
          <w:rFonts w:ascii="Sylfaen" w:eastAsia="Sylfaen" w:hAnsi="Sylfaen" w:cs="Sylfaen"/>
        </w:rPr>
        <w:t xml:space="preserve"> </w:t>
      </w:r>
      <w:r w:rsidRPr="4E20D9F0">
        <w:rPr>
          <w:rFonts w:ascii="Sylfaen" w:hAnsi="Sylfaen"/>
        </w:rPr>
        <w:t>წლის</w:t>
      </w:r>
      <w:r w:rsidRPr="4E20D9F0">
        <w:rPr>
          <w:rFonts w:ascii="Sylfaen" w:eastAsia="Sylfaen" w:hAnsi="Sylfaen" w:cs="Sylfaen"/>
        </w:rPr>
        <w:t xml:space="preserve"> </w:t>
      </w:r>
      <w:r w:rsidRPr="4E20D9F0">
        <w:rPr>
          <w:rFonts w:ascii="Sylfaen" w:hAnsi="Sylfaen"/>
        </w:rPr>
        <w:t>ბოლომდე</w:t>
      </w:r>
      <w:r w:rsidRPr="4E20D9F0">
        <w:rPr>
          <w:rFonts w:ascii="Sylfaen" w:eastAsia="Sylfaen" w:hAnsi="Sylfaen" w:cs="Sylfaen"/>
        </w:rPr>
        <w:t xml:space="preserve">. </w:t>
      </w:r>
      <w:r w:rsidRPr="4E20D9F0">
        <w:rPr>
          <w:rFonts w:ascii="Sylfaen" w:hAnsi="Sylfaen"/>
        </w:rPr>
        <w:t>პორტფოლიო</w:t>
      </w:r>
      <w:r w:rsidRPr="4E20D9F0">
        <w:rPr>
          <w:rFonts w:ascii="Sylfaen" w:eastAsia="Sylfaen" w:hAnsi="Sylfaen" w:cs="Sylfaen"/>
        </w:rPr>
        <w:t xml:space="preserve"> </w:t>
      </w:r>
      <w:r w:rsidRPr="4E20D9F0">
        <w:rPr>
          <w:rFonts w:ascii="Sylfaen" w:hAnsi="Sylfaen"/>
        </w:rPr>
        <w:t>მნიშვნელოვან</w:t>
      </w:r>
      <w:r w:rsidRPr="4E20D9F0">
        <w:rPr>
          <w:rFonts w:ascii="Sylfaen" w:eastAsia="Sylfaen" w:hAnsi="Sylfaen" w:cs="Sylfaen"/>
        </w:rPr>
        <w:t xml:space="preserve"> </w:t>
      </w:r>
      <w:r w:rsidRPr="4E20D9F0">
        <w:rPr>
          <w:rFonts w:ascii="Sylfaen" w:hAnsi="Sylfaen"/>
        </w:rPr>
        <w:t>გავლენას</w:t>
      </w:r>
      <w:r w:rsidRPr="4E20D9F0">
        <w:rPr>
          <w:rFonts w:ascii="Sylfaen" w:eastAsia="Sylfaen" w:hAnsi="Sylfaen" w:cs="Sylfaen"/>
        </w:rPr>
        <w:t xml:space="preserve"> </w:t>
      </w:r>
      <w:r w:rsidRPr="4E20D9F0">
        <w:rPr>
          <w:rFonts w:ascii="Sylfaen" w:hAnsi="Sylfaen"/>
        </w:rPr>
        <w:t>ახდენს</w:t>
      </w:r>
      <w:r w:rsidRPr="4E20D9F0">
        <w:rPr>
          <w:rFonts w:ascii="Sylfaen" w:eastAsia="Sylfaen" w:hAnsi="Sylfaen" w:cs="Sylfaen"/>
        </w:rPr>
        <w:t xml:space="preserve"> </w:t>
      </w:r>
      <w:r w:rsidRPr="4E20D9F0">
        <w:rPr>
          <w:rFonts w:ascii="Sylfaen" w:hAnsi="Sylfaen"/>
        </w:rPr>
        <w:t>სტუდენტის</w:t>
      </w:r>
      <w:r w:rsidRPr="4E20D9F0">
        <w:rPr>
          <w:rFonts w:ascii="Sylfaen" w:eastAsia="Sylfaen" w:hAnsi="Sylfaen" w:cs="Sylfaen"/>
        </w:rPr>
        <w:t xml:space="preserve"> </w:t>
      </w:r>
      <w:r w:rsidRPr="4E20D9F0">
        <w:rPr>
          <w:rFonts w:ascii="Sylfaen" w:hAnsi="Sylfaen"/>
        </w:rPr>
        <w:t>აკადემიური</w:t>
      </w:r>
      <w:r w:rsidRPr="4E20D9F0">
        <w:rPr>
          <w:rFonts w:ascii="Sylfaen" w:eastAsia="Sylfaen" w:hAnsi="Sylfaen" w:cs="Sylfaen"/>
        </w:rPr>
        <w:t xml:space="preserve"> </w:t>
      </w:r>
      <w:r w:rsidRPr="4E20D9F0">
        <w:rPr>
          <w:rFonts w:ascii="Sylfaen" w:hAnsi="Sylfaen"/>
        </w:rPr>
        <w:t>მოსწრების</w:t>
      </w:r>
      <w:r w:rsidRPr="4E20D9F0">
        <w:rPr>
          <w:rFonts w:ascii="Sylfaen" w:eastAsia="Sylfaen" w:hAnsi="Sylfaen" w:cs="Sylfaen"/>
        </w:rPr>
        <w:t xml:space="preserve"> </w:t>
      </w:r>
      <w:r w:rsidRPr="4E20D9F0">
        <w:rPr>
          <w:rFonts w:ascii="Sylfaen" w:hAnsi="Sylfaen"/>
        </w:rPr>
        <w:t>მიმდინარე</w:t>
      </w:r>
      <w:r w:rsidRPr="4E20D9F0">
        <w:rPr>
          <w:rFonts w:ascii="Sylfaen" w:eastAsia="Sylfaen" w:hAnsi="Sylfaen" w:cs="Sylfaen"/>
        </w:rPr>
        <w:t xml:space="preserve"> </w:t>
      </w:r>
      <w:r w:rsidRPr="4E20D9F0">
        <w:rPr>
          <w:rFonts w:ascii="Sylfaen" w:hAnsi="Sylfaen"/>
        </w:rPr>
        <w:t>და</w:t>
      </w:r>
      <w:r w:rsidRPr="4E20D9F0">
        <w:rPr>
          <w:rFonts w:ascii="Sylfaen" w:eastAsia="Sylfaen" w:hAnsi="Sylfaen" w:cs="Sylfaen"/>
        </w:rPr>
        <w:t xml:space="preserve"> </w:t>
      </w:r>
      <w:r w:rsidRPr="4E20D9F0">
        <w:rPr>
          <w:rFonts w:ascii="Sylfaen" w:hAnsi="Sylfaen"/>
        </w:rPr>
        <w:t>საბოლოო</w:t>
      </w:r>
      <w:r w:rsidRPr="4E20D9F0">
        <w:rPr>
          <w:rFonts w:ascii="Sylfaen" w:eastAsia="Sylfaen" w:hAnsi="Sylfaen" w:cs="Sylfaen"/>
        </w:rPr>
        <w:t xml:space="preserve"> </w:t>
      </w:r>
      <w:r w:rsidRPr="4E20D9F0">
        <w:rPr>
          <w:rFonts w:ascii="Sylfaen" w:hAnsi="Sylfaen"/>
        </w:rPr>
        <w:t>შეფასებაზე</w:t>
      </w:r>
      <w:r w:rsidRPr="4E20D9F0">
        <w:rPr>
          <w:rFonts w:ascii="Sylfaen" w:eastAsia="Sylfaen" w:hAnsi="Sylfaen" w:cs="Sylfaen"/>
        </w:rPr>
        <w:t xml:space="preserve">, </w:t>
      </w:r>
      <w:r w:rsidRPr="4E20D9F0">
        <w:rPr>
          <w:rFonts w:ascii="Sylfaen" w:hAnsi="Sylfaen"/>
        </w:rPr>
        <w:t>ობიექტურად</w:t>
      </w:r>
      <w:r w:rsidRPr="4E20D9F0">
        <w:rPr>
          <w:rFonts w:ascii="Sylfaen" w:eastAsia="Sylfaen" w:hAnsi="Sylfaen" w:cs="Sylfaen"/>
        </w:rPr>
        <w:t xml:space="preserve"> </w:t>
      </w:r>
      <w:r w:rsidRPr="4E20D9F0">
        <w:rPr>
          <w:rFonts w:ascii="Sylfaen" w:hAnsi="Sylfaen"/>
        </w:rPr>
        <w:t>და</w:t>
      </w:r>
      <w:r w:rsidRPr="4E20D9F0">
        <w:rPr>
          <w:rFonts w:ascii="Sylfaen" w:eastAsia="Sylfaen" w:hAnsi="Sylfaen" w:cs="Sylfaen"/>
        </w:rPr>
        <w:t xml:space="preserve"> </w:t>
      </w:r>
      <w:r w:rsidRPr="4E20D9F0">
        <w:rPr>
          <w:rFonts w:ascii="Sylfaen" w:hAnsi="Sylfaen"/>
        </w:rPr>
        <w:t>დასაბუთებულად</w:t>
      </w:r>
      <w:r w:rsidRPr="4E20D9F0">
        <w:rPr>
          <w:rFonts w:ascii="Sylfaen" w:eastAsia="Sylfaen" w:hAnsi="Sylfaen" w:cs="Sylfaen"/>
        </w:rPr>
        <w:t xml:space="preserve"> </w:t>
      </w:r>
      <w:r w:rsidRPr="4E20D9F0">
        <w:rPr>
          <w:rFonts w:ascii="Sylfaen" w:hAnsi="Sylfaen"/>
        </w:rPr>
        <w:t>ასახავს</w:t>
      </w:r>
      <w:r w:rsidRPr="4E20D9F0">
        <w:rPr>
          <w:rFonts w:ascii="Sylfaen" w:eastAsia="Sylfaen" w:hAnsi="Sylfaen" w:cs="Sylfaen"/>
        </w:rPr>
        <w:t xml:space="preserve"> </w:t>
      </w:r>
      <w:r w:rsidRPr="4E20D9F0">
        <w:rPr>
          <w:rFonts w:ascii="Sylfaen" w:hAnsi="Sylfaen"/>
        </w:rPr>
        <w:t>რა</w:t>
      </w:r>
      <w:r w:rsidRPr="4E20D9F0">
        <w:rPr>
          <w:rFonts w:ascii="Sylfaen" w:eastAsia="Sylfaen" w:hAnsi="Sylfaen" w:cs="Sylfaen"/>
        </w:rPr>
        <w:t xml:space="preserve"> </w:t>
      </w:r>
      <w:r w:rsidRPr="4E20D9F0">
        <w:rPr>
          <w:rFonts w:ascii="Sylfaen" w:hAnsi="Sylfaen"/>
        </w:rPr>
        <w:t>სტუდენტის</w:t>
      </w:r>
      <w:r w:rsidRPr="4E20D9F0">
        <w:rPr>
          <w:rFonts w:ascii="Sylfaen" w:eastAsia="Sylfaen" w:hAnsi="Sylfaen" w:cs="Sylfaen"/>
        </w:rPr>
        <w:t xml:space="preserve"> </w:t>
      </w:r>
      <w:r w:rsidRPr="4E20D9F0">
        <w:rPr>
          <w:rFonts w:ascii="Sylfaen" w:hAnsi="Sylfaen"/>
        </w:rPr>
        <w:t>კლინიკური</w:t>
      </w:r>
      <w:r w:rsidRPr="4E20D9F0">
        <w:rPr>
          <w:rFonts w:ascii="Sylfaen" w:eastAsia="Sylfaen" w:hAnsi="Sylfaen" w:cs="Sylfaen"/>
        </w:rPr>
        <w:t xml:space="preserve"> </w:t>
      </w:r>
      <w:r w:rsidRPr="4E20D9F0">
        <w:rPr>
          <w:rFonts w:ascii="Sylfaen" w:hAnsi="Sylfaen"/>
        </w:rPr>
        <w:t>აზროვნების</w:t>
      </w:r>
      <w:r w:rsidRPr="4E20D9F0">
        <w:rPr>
          <w:rFonts w:ascii="Sylfaen" w:eastAsia="Sylfaen" w:hAnsi="Sylfaen" w:cs="Sylfaen"/>
        </w:rPr>
        <w:t xml:space="preserve">, </w:t>
      </w:r>
      <w:r w:rsidRPr="4E20D9F0">
        <w:rPr>
          <w:rFonts w:ascii="Sylfaen" w:hAnsi="Sylfaen"/>
        </w:rPr>
        <w:t>უნარების</w:t>
      </w:r>
      <w:r w:rsidRPr="4E20D9F0">
        <w:rPr>
          <w:rFonts w:ascii="Sylfaen" w:eastAsia="Sylfaen" w:hAnsi="Sylfaen" w:cs="Sylfaen"/>
        </w:rPr>
        <w:t xml:space="preserve">, </w:t>
      </w:r>
      <w:r w:rsidRPr="4E20D9F0">
        <w:rPr>
          <w:rFonts w:ascii="Sylfaen" w:hAnsi="Sylfaen"/>
        </w:rPr>
        <w:t>ზოგადი</w:t>
      </w:r>
      <w:r w:rsidRPr="4E20D9F0">
        <w:rPr>
          <w:rFonts w:ascii="Sylfaen" w:eastAsia="Sylfaen" w:hAnsi="Sylfaen" w:cs="Sylfaen"/>
        </w:rPr>
        <w:t xml:space="preserve"> </w:t>
      </w:r>
      <w:r w:rsidRPr="4E20D9F0">
        <w:rPr>
          <w:rFonts w:ascii="Sylfaen" w:hAnsi="Sylfaen"/>
        </w:rPr>
        <w:t>პროფესიული</w:t>
      </w:r>
      <w:r w:rsidRPr="4E20D9F0">
        <w:rPr>
          <w:rFonts w:ascii="Sylfaen" w:eastAsia="Sylfaen" w:hAnsi="Sylfaen" w:cs="Sylfaen"/>
        </w:rPr>
        <w:t xml:space="preserve"> </w:t>
      </w:r>
      <w:r w:rsidRPr="4E20D9F0">
        <w:rPr>
          <w:rFonts w:ascii="Sylfaen" w:hAnsi="Sylfaen"/>
        </w:rPr>
        <w:t>თვისებების</w:t>
      </w:r>
      <w:r w:rsidRPr="4E20D9F0">
        <w:rPr>
          <w:rFonts w:ascii="Sylfaen" w:eastAsia="Sylfaen" w:hAnsi="Sylfaen" w:cs="Sylfaen"/>
        </w:rPr>
        <w:t xml:space="preserve"> </w:t>
      </w:r>
      <w:r w:rsidRPr="4E20D9F0">
        <w:rPr>
          <w:rFonts w:ascii="Sylfaen" w:hAnsi="Sylfaen"/>
        </w:rPr>
        <w:t>განვითარების</w:t>
      </w:r>
      <w:r w:rsidRPr="4E20D9F0">
        <w:rPr>
          <w:rFonts w:ascii="Sylfaen" w:eastAsia="Sylfaen" w:hAnsi="Sylfaen" w:cs="Sylfaen"/>
        </w:rPr>
        <w:t xml:space="preserve"> </w:t>
      </w:r>
      <w:r w:rsidRPr="4E20D9F0">
        <w:rPr>
          <w:rFonts w:ascii="Sylfaen" w:hAnsi="Sylfaen"/>
        </w:rPr>
        <w:t>ძლიერ</w:t>
      </w:r>
      <w:r w:rsidRPr="4E20D9F0">
        <w:rPr>
          <w:rFonts w:ascii="Sylfaen" w:eastAsia="Sylfaen" w:hAnsi="Sylfaen" w:cs="Sylfaen"/>
        </w:rPr>
        <w:t xml:space="preserve"> </w:t>
      </w:r>
      <w:r w:rsidRPr="4E20D9F0">
        <w:rPr>
          <w:rFonts w:ascii="Sylfaen" w:hAnsi="Sylfaen"/>
        </w:rPr>
        <w:t>და</w:t>
      </w:r>
      <w:r w:rsidRPr="4E20D9F0">
        <w:rPr>
          <w:rFonts w:ascii="Sylfaen" w:eastAsia="Sylfaen" w:hAnsi="Sylfaen" w:cs="Sylfaen"/>
        </w:rPr>
        <w:t xml:space="preserve"> </w:t>
      </w:r>
      <w:r w:rsidRPr="4E20D9F0">
        <w:rPr>
          <w:rFonts w:ascii="Sylfaen" w:hAnsi="Sylfaen"/>
        </w:rPr>
        <w:t>სუსტ</w:t>
      </w:r>
      <w:r w:rsidRPr="4E20D9F0">
        <w:rPr>
          <w:rFonts w:ascii="Sylfaen" w:eastAsia="Sylfaen" w:hAnsi="Sylfaen" w:cs="Sylfaen"/>
        </w:rPr>
        <w:t xml:space="preserve"> </w:t>
      </w:r>
      <w:r w:rsidRPr="4E20D9F0">
        <w:rPr>
          <w:rFonts w:ascii="Sylfaen" w:hAnsi="Sylfaen"/>
        </w:rPr>
        <w:t>მხარეებს</w:t>
      </w:r>
      <w:r w:rsidRPr="4E20D9F0">
        <w:rPr>
          <w:rFonts w:ascii="Sylfaen" w:eastAsia="Sylfaen" w:hAnsi="Sylfaen" w:cs="Sylfaen"/>
        </w:rPr>
        <w:t xml:space="preserve">, </w:t>
      </w:r>
      <w:r w:rsidRPr="4E20D9F0">
        <w:rPr>
          <w:rFonts w:ascii="Sylfaen" w:hAnsi="Sylfaen"/>
        </w:rPr>
        <w:t>ავლენს</w:t>
      </w:r>
      <w:r w:rsidRPr="4E20D9F0">
        <w:rPr>
          <w:rFonts w:ascii="Sylfaen" w:eastAsia="Sylfaen" w:hAnsi="Sylfaen" w:cs="Sylfaen"/>
        </w:rPr>
        <w:t xml:space="preserve"> </w:t>
      </w:r>
      <w:r w:rsidRPr="4E20D9F0">
        <w:rPr>
          <w:rFonts w:ascii="Sylfaen" w:hAnsi="Sylfaen"/>
        </w:rPr>
        <w:t>მის</w:t>
      </w:r>
      <w:r w:rsidRPr="4E20D9F0">
        <w:rPr>
          <w:rFonts w:ascii="Sylfaen" w:eastAsia="Sylfaen" w:hAnsi="Sylfaen" w:cs="Sylfaen"/>
        </w:rPr>
        <w:t xml:space="preserve"> </w:t>
      </w:r>
      <w:r w:rsidRPr="4E20D9F0">
        <w:rPr>
          <w:rFonts w:ascii="Sylfaen" w:hAnsi="Sylfaen"/>
        </w:rPr>
        <w:t>ნაკლოვანებებს</w:t>
      </w:r>
      <w:r w:rsidRPr="4E20D9F0">
        <w:rPr>
          <w:rFonts w:ascii="Sylfaen" w:eastAsia="Sylfaen" w:hAnsi="Sylfaen" w:cs="Sylfaen"/>
        </w:rPr>
        <w:t xml:space="preserve"> </w:t>
      </w:r>
      <w:r w:rsidRPr="4E20D9F0">
        <w:rPr>
          <w:rFonts w:ascii="Sylfaen" w:hAnsi="Sylfaen"/>
        </w:rPr>
        <w:t>და</w:t>
      </w:r>
      <w:r w:rsidRPr="4E20D9F0">
        <w:rPr>
          <w:rFonts w:ascii="Sylfaen" w:eastAsia="Sylfaen" w:hAnsi="Sylfaen" w:cs="Sylfaen"/>
        </w:rPr>
        <w:t xml:space="preserve"> </w:t>
      </w:r>
      <w:r w:rsidRPr="4E20D9F0">
        <w:rPr>
          <w:rFonts w:ascii="Sylfaen" w:hAnsi="Sylfaen"/>
        </w:rPr>
        <w:t>მათი</w:t>
      </w:r>
      <w:r w:rsidRPr="4E20D9F0">
        <w:rPr>
          <w:rFonts w:ascii="Sylfaen" w:eastAsia="Sylfaen" w:hAnsi="Sylfaen" w:cs="Sylfaen"/>
        </w:rPr>
        <w:t xml:space="preserve"> </w:t>
      </w:r>
      <w:r w:rsidRPr="4E20D9F0">
        <w:rPr>
          <w:rFonts w:ascii="Sylfaen" w:hAnsi="Sylfaen"/>
        </w:rPr>
        <w:t>გამოსწორების</w:t>
      </w:r>
      <w:r w:rsidRPr="4E20D9F0">
        <w:rPr>
          <w:rFonts w:ascii="Sylfaen" w:eastAsia="Sylfaen" w:hAnsi="Sylfaen" w:cs="Sylfaen"/>
        </w:rPr>
        <w:t xml:space="preserve"> </w:t>
      </w:r>
      <w:r w:rsidRPr="4E20D9F0">
        <w:rPr>
          <w:rFonts w:ascii="Sylfaen" w:hAnsi="Sylfaen"/>
        </w:rPr>
        <w:t>გზებს</w:t>
      </w:r>
      <w:r w:rsidRPr="4E20D9F0">
        <w:rPr>
          <w:rFonts w:ascii="Sylfaen" w:eastAsia="Sylfaen" w:hAnsi="Sylfaen" w:cs="Sylfaen"/>
        </w:rPr>
        <w:t xml:space="preserve">. </w:t>
      </w:r>
    </w:p>
    <w:p w14:paraId="37CC1067" w14:textId="77777777" w:rsidR="00FC7F01" w:rsidRPr="009D7775" w:rsidRDefault="00142BE4" w:rsidP="0070762D">
      <w:pPr>
        <w:numPr>
          <w:ilvl w:val="2"/>
          <w:numId w:val="9"/>
        </w:numPr>
        <w:ind w:hanging="360"/>
        <w:jc w:val="both"/>
        <w:rPr>
          <w:rFonts w:ascii="Sylfaen" w:hAnsi="Sylfaen"/>
        </w:rPr>
      </w:pPr>
      <w:r w:rsidRPr="009D7775">
        <w:rPr>
          <w:rFonts w:ascii="Sylfaen" w:eastAsia="Sylfaen" w:hAnsi="Sylfaen" w:cs="Sylfaen"/>
        </w:rPr>
        <w:lastRenderedPageBreak/>
        <w:t xml:space="preserve">WPBA </w:t>
      </w:r>
      <w:r w:rsidRPr="009D7775">
        <w:rPr>
          <w:rFonts w:ascii="Sylfaen" w:hAnsi="Sylfaen"/>
        </w:rPr>
        <w:t>მეთოდები</w:t>
      </w:r>
      <w:r w:rsidRPr="009D7775">
        <w:rPr>
          <w:rFonts w:ascii="Sylfaen" w:eastAsia="Sylfaen" w:hAnsi="Sylfaen" w:cs="Sylfaen"/>
        </w:rPr>
        <w:t xml:space="preserve">; </w:t>
      </w:r>
    </w:p>
    <w:p w14:paraId="08F60020" w14:textId="77777777" w:rsidR="00FC7F01" w:rsidRPr="009D7775" w:rsidRDefault="00142BE4" w:rsidP="4E20D9F0">
      <w:pPr>
        <w:numPr>
          <w:ilvl w:val="2"/>
          <w:numId w:val="9"/>
        </w:numPr>
        <w:spacing w:after="4"/>
        <w:ind w:hanging="360"/>
        <w:jc w:val="both"/>
        <w:rPr>
          <w:rFonts w:ascii="Sylfaen" w:hAnsi="Sylfaen"/>
        </w:rPr>
      </w:pPr>
      <w:r w:rsidRPr="4E20D9F0">
        <w:rPr>
          <w:rFonts w:ascii="Sylfaen" w:eastAsia="Sylfaen" w:hAnsi="Sylfaen" w:cs="Sylfaen"/>
        </w:rPr>
        <w:t xml:space="preserve">P-MEX </w:t>
      </w:r>
      <w:r w:rsidRPr="4E20D9F0">
        <w:rPr>
          <w:rFonts w:ascii="Sylfaen" w:hAnsi="Sylfaen"/>
        </w:rPr>
        <w:t>–</w:t>
      </w:r>
      <w:r w:rsidRPr="4E20D9F0">
        <w:rPr>
          <w:rFonts w:ascii="Sylfaen" w:eastAsia="Sylfaen" w:hAnsi="Sylfaen" w:cs="Sylfaen"/>
        </w:rPr>
        <w:t xml:space="preserve"> Professionalism Mini-Evaluation Exercise (</w:t>
      </w:r>
      <w:r w:rsidRPr="4E20D9F0">
        <w:rPr>
          <w:rFonts w:ascii="Sylfaen" w:hAnsi="Sylfaen"/>
        </w:rPr>
        <w:t>ფასდება</w:t>
      </w:r>
      <w:r w:rsidRPr="4E20D9F0">
        <w:rPr>
          <w:rFonts w:ascii="Sylfaen" w:eastAsia="Sylfaen" w:hAnsi="Sylfaen" w:cs="Sylfaen"/>
        </w:rPr>
        <w:t xml:space="preserve"> </w:t>
      </w:r>
      <w:r w:rsidRPr="4E20D9F0">
        <w:rPr>
          <w:rFonts w:ascii="Sylfaen" w:hAnsi="Sylfaen"/>
        </w:rPr>
        <w:t>პაციენტთან</w:t>
      </w:r>
      <w:r w:rsidRPr="4E20D9F0">
        <w:rPr>
          <w:rFonts w:ascii="Sylfaen" w:eastAsia="Sylfaen" w:hAnsi="Sylfaen" w:cs="Sylfaen"/>
        </w:rPr>
        <w:t xml:space="preserve"> </w:t>
      </w:r>
      <w:r w:rsidRPr="4E20D9F0">
        <w:rPr>
          <w:rFonts w:ascii="Sylfaen" w:hAnsi="Sylfaen"/>
        </w:rPr>
        <w:t>კომუნიკაციის</w:t>
      </w:r>
      <w:r w:rsidRPr="4E20D9F0">
        <w:rPr>
          <w:rFonts w:ascii="Sylfaen" w:eastAsia="Sylfaen" w:hAnsi="Sylfaen" w:cs="Sylfaen"/>
        </w:rPr>
        <w:t xml:space="preserve"> </w:t>
      </w:r>
      <w:r w:rsidRPr="4E20D9F0">
        <w:rPr>
          <w:rFonts w:ascii="Sylfaen" w:hAnsi="Sylfaen"/>
        </w:rPr>
        <w:t>უნარი</w:t>
      </w:r>
      <w:r w:rsidRPr="4E20D9F0">
        <w:rPr>
          <w:rFonts w:ascii="Sylfaen" w:eastAsia="Sylfaen" w:hAnsi="Sylfaen" w:cs="Sylfaen"/>
        </w:rPr>
        <w:t xml:space="preserve">, </w:t>
      </w:r>
      <w:r w:rsidRPr="4E20D9F0">
        <w:rPr>
          <w:rFonts w:ascii="Sylfaen" w:hAnsi="Sylfaen"/>
        </w:rPr>
        <w:t>ემპათია</w:t>
      </w:r>
      <w:r w:rsidRPr="4E20D9F0">
        <w:rPr>
          <w:rFonts w:ascii="Sylfaen" w:eastAsia="Sylfaen" w:hAnsi="Sylfaen" w:cs="Sylfaen"/>
        </w:rPr>
        <w:t xml:space="preserve">, </w:t>
      </w:r>
      <w:r w:rsidRPr="4E20D9F0">
        <w:rPr>
          <w:rFonts w:ascii="Sylfaen" w:hAnsi="Sylfaen"/>
        </w:rPr>
        <w:t>დროის</w:t>
      </w:r>
      <w:r w:rsidRPr="4E20D9F0">
        <w:rPr>
          <w:rFonts w:ascii="Sylfaen" w:eastAsia="Sylfaen" w:hAnsi="Sylfaen" w:cs="Sylfaen"/>
        </w:rPr>
        <w:t xml:space="preserve"> </w:t>
      </w:r>
      <w:r w:rsidRPr="4E20D9F0">
        <w:rPr>
          <w:rFonts w:ascii="Sylfaen" w:hAnsi="Sylfaen"/>
        </w:rPr>
        <w:t>მენეჯმენტი</w:t>
      </w:r>
      <w:r w:rsidRPr="4E20D9F0">
        <w:rPr>
          <w:rFonts w:ascii="Sylfaen" w:eastAsia="Sylfaen" w:hAnsi="Sylfaen" w:cs="Sylfaen"/>
        </w:rPr>
        <w:t xml:space="preserve">, </w:t>
      </w:r>
      <w:r w:rsidRPr="4E20D9F0">
        <w:rPr>
          <w:rFonts w:ascii="Sylfaen" w:hAnsi="Sylfaen"/>
        </w:rPr>
        <w:t>ინტერპროფესიული</w:t>
      </w:r>
      <w:r w:rsidRPr="4E20D9F0">
        <w:rPr>
          <w:rFonts w:ascii="Sylfaen" w:eastAsia="Sylfaen" w:hAnsi="Sylfaen" w:cs="Sylfaen"/>
        </w:rPr>
        <w:t xml:space="preserve"> </w:t>
      </w:r>
      <w:r w:rsidRPr="4E20D9F0">
        <w:rPr>
          <w:rFonts w:ascii="Sylfaen" w:hAnsi="Sylfaen"/>
        </w:rPr>
        <w:t>ურთიერთობა</w:t>
      </w:r>
      <w:r w:rsidRPr="4E20D9F0">
        <w:rPr>
          <w:rFonts w:ascii="Sylfaen" w:eastAsia="Sylfaen" w:hAnsi="Sylfaen" w:cs="Sylfaen"/>
        </w:rPr>
        <w:t xml:space="preserve">, </w:t>
      </w:r>
      <w:r w:rsidRPr="4E20D9F0">
        <w:rPr>
          <w:rFonts w:ascii="Sylfaen" w:hAnsi="Sylfaen"/>
        </w:rPr>
        <w:t>პუნქტუალობა</w:t>
      </w:r>
      <w:r w:rsidRPr="4E20D9F0">
        <w:rPr>
          <w:rFonts w:ascii="Sylfaen" w:eastAsia="Sylfaen" w:hAnsi="Sylfaen" w:cs="Sylfaen"/>
        </w:rPr>
        <w:t xml:space="preserve">).  </w:t>
      </w:r>
    </w:p>
    <w:p w14:paraId="3AA4ADE7" w14:textId="77777777" w:rsidR="00FC7F01" w:rsidRPr="009D7775" w:rsidRDefault="00142BE4" w:rsidP="002D5B5D">
      <w:pPr>
        <w:spacing w:after="178" w:line="259" w:lineRule="auto"/>
        <w:ind w:left="1080"/>
        <w:jc w:val="both"/>
        <w:rPr>
          <w:rFonts w:ascii="Sylfaen" w:hAnsi="Sylfaen"/>
        </w:rPr>
      </w:pPr>
      <w:r w:rsidRPr="009D7775">
        <w:rPr>
          <w:rFonts w:ascii="Sylfaen" w:eastAsia="Sylfaen" w:hAnsi="Sylfaen" w:cs="Sylfaen"/>
        </w:rPr>
        <w:t xml:space="preserve"> </w:t>
      </w:r>
    </w:p>
    <w:p w14:paraId="03A5EFB5" w14:textId="77777777" w:rsidR="00FC7F01" w:rsidRPr="009D7775" w:rsidRDefault="00142BE4" w:rsidP="002D5B5D">
      <w:pPr>
        <w:spacing w:after="158"/>
        <w:ind w:left="16"/>
        <w:jc w:val="both"/>
        <w:rPr>
          <w:rFonts w:ascii="Sylfaen" w:hAnsi="Sylfaen"/>
        </w:rPr>
      </w:pPr>
      <w:r w:rsidRPr="009D7775">
        <w:rPr>
          <w:rFonts w:ascii="Sylfaen" w:eastAsia="Sylfaen" w:hAnsi="Sylfaen" w:cs="Sylfaen"/>
        </w:rPr>
        <w:t xml:space="preserve">9) </w:t>
      </w:r>
      <w:r w:rsidRPr="009D7775">
        <w:rPr>
          <w:rFonts w:ascii="Sylfaen" w:hAnsi="Sylfaen"/>
        </w:rPr>
        <w:t>გლობალური</w:t>
      </w:r>
      <w:r w:rsidRPr="009D7775">
        <w:rPr>
          <w:rFonts w:ascii="Sylfaen" w:eastAsia="Sylfaen" w:hAnsi="Sylfaen" w:cs="Sylfaen"/>
        </w:rPr>
        <w:t xml:space="preserve"> </w:t>
      </w:r>
      <w:r w:rsidRPr="009D7775">
        <w:rPr>
          <w:rFonts w:ascii="Sylfaen" w:hAnsi="Sylfaen"/>
        </w:rPr>
        <w:t>ან</w:t>
      </w:r>
      <w:r w:rsidRPr="009D7775">
        <w:rPr>
          <w:rFonts w:ascii="Sylfaen" w:eastAsia="Sylfaen" w:hAnsi="Sylfaen" w:cs="Sylfaen"/>
        </w:rPr>
        <w:t xml:space="preserve"> </w:t>
      </w:r>
      <w:r w:rsidRPr="009D7775">
        <w:rPr>
          <w:rFonts w:ascii="Sylfaen" w:hAnsi="Sylfaen"/>
        </w:rPr>
        <w:t>ქვეყნის</w:t>
      </w:r>
      <w:r w:rsidRPr="009D7775">
        <w:rPr>
          <w:rFonts w:ascii="Sylfaen" w:eastAsia="Sylfaen" w:hAnsi="Sylfaen" w:cs="Sylfaen"/>
        </w:rPr>
        <w:t xml:space="preserve"> </w:t>
      </w:r>
      <w:r w:rsidRPr="009D7775">
        <w:rPr>
          <w:rFonts w:ascii="Sylfaen" w:hAnsi="Sylfaen"/>
        </w:rPr>
        <w:t>მასშტაბით</w:t>
      </w:r>
      <w:r w:rsidRPr="009D7775">
        <w:rPr>
          <w:rFonts w:ascii="Sylfaen" w:eastAsia="Sylfaen" w:hAnsi="Sylfaen" w:cs="Sylfaen"/>
        </w:rPr>
        <w:t xml:space="preserve"> </w:t>
      </w:r>
      <w:r w:rsidRPr="009D7775">
        <w:rPr>
          <w:rFonts w:ascii="Sylfaen" w:hAnsi="Sylfaen"/>
        </w:rPr>
        <w:t>საგანგებო</w:t>
      </w:r>
      <w:r w:rsidRPr="009D7775">
        <w:rPr>
          <w:rFonts w:ascii="Sylfaen" w:eastAsia="Sylfaen" w:hAnsi="Sylfaen" w:cs="Sylfaen"/>
        </w:rPr>
        <w:t xml:space="preserve"> </w:t>
      </w:r>
      <w:r w:rsidRPr="009D7775">
        <w:rPr>
          <w:rFonts w:ascii="Sylfaen" w:hAnsi="Sylfaen"/>
        </w:rPr>
        <w:t>სიტუაციების</w:t>
      </w:r>
      <w:r w:rsidRPr="009D7775">
        <w:rPr>
          <w:rFonts w:ascii="Sylfaen" w:eastAsia="Sylfaen" w:hAnsi="Sylfaen" w:cs="Sylfaen"/>
        </w:rPr>
        <w:t xml:space="preserve"> (</w:t>
      </w:r>
      <w:r w:rsidRPr="009D7775">
        <w:rPr>
          <w:rFonts w:ascii="Sylfaen" w:hAnsi="Sylfaen"/>
        </w:rPr>
        <w:t>მაგალითად</w:t>
      </w:r>
      <w:r w:rsidRPr="009D7775">
        <w:rPr>
          <w:rFonts w:ascii="Sylfaen" w:eastAsia="Sylfaen" w:hAnsi="Sylfaen" w:cs="Sylfaen"/>
        </w:rPr>
        <w:t xml:space="preserve">, </w:t>
      </w:r>
      <w:r w:rsidRPr="009D7775">
        <w:rPr>
          <w:rFonts w:ascii="Sylfaen" w:hAnsi="Sylfaen"/>
        </w:rPr>
        <w:t>პანდემიის</w:t>
      </w:r>
      <w:r w:rsidRPr="009D7775">
        <w:rPr>
          <w:rFonts w:ascii="Sylfaen" w:eastAsia="Sylfaen" w:hAnsi="Sylfaen" w:cs="Sylfaen"/>
        </w:rPr>
        <w:t xml:space="preserve">) </w:t>
      </w:r>
      <w:r w:rsidRPr="009D7775">
        <w:rPr>
          <w:rFonts w:ascii="Sylfaen" w:hAnsi="Sylfaen"/>
        </w:rPr>
        <w:t>დროს</w:t>
      </w:r>
      <w:r w:rsidRPr="009D7775">
        <w:rPr>
          <w:rFonts w:ascii="Sylfaen" w:eastAsia="Sylfaen" w:hAnsi="Sylfaen" w:cs="Sylfaen"/>
        </w:rPr>
        <w:t xml:space="preserve"> </w:t>
      </w:r>
      <w:r w:rsidRPr="009D7775">
        <w:rPr>
          <w:rFonts w:ascii="Sylfaen" w:hAnsi="Sylfaen"/>
        </w:rPr>
        <w:t>სამედიცინო</w:t>
      </w:r>
      <w:r w:rsidRPr="009D7775">
        <w:rPr>
          <w:rFonts w:ascii="Sylfaen" w:eastAsia="Sylfaen" w:hAnsi="Sylfaen" w:cs="Sylfaen"/>
        </w:rPr>
        <w:t xml:space="preserve"> </w:t>
      </w:r>
      <w:r w:rsidRPr="009D7775">
        <w:rPr>
          <w:rFonts w:ascii="Sylfaen" w:hAnsi="Sylfaen"/>
        </w:rPr>
        <w:t>განათლების</w:t>
      </w:r>
      <w:r w:rsidRPr="009D7775">
        <w:rPr>
          <w:rFonts w:ascii="Sylfaen" w:eastAsia="Sylfaen" w:hAnsi="Sylfaen" w:cs="Sylfaen"/>
        </w:rPr>
        <w:t xml:space="preserve"> </w:t>
      </w:r>
      <w:r w:rsidRPr="009D7775">
        <w:rPr>
          <w:rFonts w:ascii="Sylfaen" w:hAnsi="Sylfaen"/>
        </w:rPr>
        <w:t>ხარისხის</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პროგრამის</w:t>
      </w:r>
      <w:r w:rsidRPr="009D7775">
        <w:rPr>
          <w:rFonts w:ascii="Sylfaen" w:eastAsia="Sylfaen" w:hAnsi="Sylfaen" w:cs="Sylfaen"/>
        </w:rPr>
        <w:t xml:space="preserve"> </w:t>
      </w:r>
      <w:r w:rsidRPr="009D7775">
        <w:rPr>
          <w:rFonts w:ascii="Sylfaen" w:hAnsi="Sylfaen"/>
        </w:rPr>
        <w:t>მდგრადობის</w:t>
      </w:r>
      <w:r w:rsidRPr="009D7775">
        <w:rPr>
          <w:rFonts w:ascii="Sylfaen" w:eastAsia="Sylfaen" w:hAnsi="Sylfaen" w:cs="Sylfaen"/>
        </w:rPr>
        <w:t xml:space="preserve"> </w:t>
      </w:r>
      <w:r w:rsidRPr="009D7775">
        <w:rPr>
          <w:rFonts w:ascii="Sylfaen" w:hAnsi="Sylfaen"/>
        </w:rPr>
        <w:t>შენარჩუნების</w:t>
      </w:r>
      <w:r w:rsidRPr="009D7775">
        <w:rPr>
          <w:rFonts w:ascii="Sylfaen" w:eastAsia="Sylfaen" w:hAnsi="Sylfaen" w:cs="Sylfaen"/>
        </w:rPr>
        <w:t xml:space="preserve"> </w:t>
      </w:r>
      <w:r w:rsidRPr="009D7775">
        <w:rPr>
          <w:rFonts w:ascii="Sylfaen" w:hAnsi="Sylfaen"/>
        </w:rPr>
        <w:t>მიზნით</w:t>
      </w:r>
      <w:r w:rsidRPr="009D7775">
        <w:rPr>
          <w:rFonts w:ascii="Sylfaen" w:eastAsia="Sylfaen" w:hAnsi="Sylfaen" w:cs="Sylfaen"/>
        </w:rPr>
        <w:t xml:space="preserve">, </w:t>
      </w:r>
      <w:r w:rsidRPr="009D7775">
        <w:rPr>
          <w:rFonts w:ascii="Sylfaen" w:hAnsi="Sylfaen"/>
        </w:rPr>
        <w:t>რეკომენდებულია</w:t>
      </w:r>
      <w:r w:rsidRPr="009D7775">
        <w:rPr>
          <w:rFonts w:ascii="Sylfaen" w:eastAsia="Sylfaen" w:hAnsi="Sylfaen" w:cs="Sylfaen"/>
        </w:rPr>
        <w:t xml:space="preserve"> </w:t>
      </w:r>
      <w:r w:rsidRPr="009D7775">
        <w:rPr>
          <w:rFonts w:ascii="Sylfaen" w:hAnsi="Sylfaen"/>
        </w:rPr>
        <w:t>მედიცინის</w:t>
      </w:r>
      <w:r w:rsidRPr="009D7775">
        <w:rPr>
          <w:rFonts w:ascii="Sylfaen" w:eastAsia="Sylfaen" w:hAnsi="Sylfaen" w:cs="Sylfaen"/>
        </w:rPr>
        <w:t xml:space="preserve"> </w:t>
      </w:r>
      <w:r w:rsidRPr="009D7775">
        <w:rPr>
          <w:rFonts w:ascii="Sylfaen" w:hAnsi="Sylfaen"/>
        </w:rPr>
        <w:t>სკოლას</w:t>
      </w:r>
      <w:r w:rsidRPr="009D7775">
        <w:rPr>
          <w:rFonts w:ascii="Sylfaen" w:eastAsia="Sylfaen" w:hAnsi="Sylfaen" w:cs="Sylfaen"/>
        </w:rPr>
        <w:t>/</w:t>
      </w:r>
      <w:r w:rsidRPr="009D7775">
        <w:rPr>
          <w:rFonts w:ascii="Sylfaen" w:hAnsi="Sylfaen"/>
        </w:rPr>
        <w:t>ფაკულტეტს</w:t>
      </w:r>
      <w:r w:rsidRPr="009D7775">
        <w:rPr>
          <w:rFonts w:ascii="Sylfaen" w:eastAsia="Sylfaen" w:hAnsi="Sylfaen" w:cs="Sylfaen"/>
        </w:rPr>
        <w:t xml:space="preserve"> </w:t>
      </w:r>
      <w:r w:rsidRPr="009D7775">
        <w:rPr>
          <w:rFonts w:ascii="Sylfaen" w:hAnsi="Sylfaen"/>
        </w:rPr>
        <w:t>კანონმდებლობით</w:t>
      </w:r>
      <w:r w:rsidRPr="009D7775">
        <w:rPr>
          <w:rFonts w:ascii="Sylfaen" w:eastAsia="Sylfaen" w:hAnsi="Sylfaen" w:cs="Sylfaen"/>
        </w:rPr>
        <w:t xml:space="preserve"> </w:t>
      </w:r>
      <w:r w:rsidRPr="009D7775">
        <w:rPr>
          <w:rFonts w:ascii="Sylfaen" w:hAnsi="Sylfaen"/>
        </w:rPr>
        <w:t>დადგენილი</w:t>
      </w:r>
      <w:r w:rsidRPr="009D7775">
        <w:rPr>
          <w:rFonts w:ascii="Sylfaen" w:eastAsia="Sylfaen" w:hAnsi="Sylfaen" w:cs="Sylfaen"/>
        </w:rPr>
        <w:t xml:space="preserve"> </w:t>
      </w:r>
      <w:r w:rsidRPr="009D7775">
        <w:rPr>
          <w:rFonts w:ascii="Sylfaen" w:hAnsi="Sylfaen"/>
        </w:rPr>
        <w:t>წესისა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პირობების</w:t>
      </w:r>
      <w:r w:rsidRPr="009D7775">
        <w:rPr>
          <w:rFonts w:ascii="Sylfaen" w:eastAsia="Sylfaen" w:hAnsi="Sylfaen" w:cs="Sylfaen"/>
        </w:rPr>
        <w:t xml:space="preserve"> </w:t>
      </w:r>
      <w:r w:rsidRPr="009D7775">
        <w:rPr>
          <w:rFonts w:ascii="Sylfaen" w:hAnsi="Sylfaen"/>
        </w:rPr>
        <w:t>საფუძველზე</w:t>
      </w:r>
      <w:r w:rsidRPr="009D7775">
        <w:rPr>
          <w:rFonts w:ascii="Sylfaen" w:eastAsia="Sylfaen" w:hAnsi="Sylfaen" w:cs="Sylfaen"/>
        </w:rPr>
        <w:t xml:space="preserve">, </w:t>
      </w:r>
      <w:r w:rsidRPr="009D7775">
        <w:rPr>
          <w:rFonts w:ascii="Sylfaen" w:hAnsi="Sylfaen"/>
        </w:rPr>
        <w:t>დარგობრივი</w:t>
      </w:r>
      <w:r w:rsidRPr="009D7775">
        <w:rPr>
          <w:rFonts w:ascii="Sylfaen" w:eastAsia="Sylfaen" w:hAnsi="Sylfaen" w:cs="Sylfaen"/>
        </w:rPr>
        <w:t xml:space="preserve"> </w:t>
      </w:r>
      <w:r w:rsidRPr="009D7775">
        <w:rPr>
          <w:rFonts w:ascii="Sylfaen" w:hAnsi="Sylfaen"/>
        </w:rPr>
        <w:t>მახასიათებლის</w:t>
      </w:r>
      <w:r w:rsidRPr="009D7775">
        <w:rPr>
          <w:rFonts w:ascii="Sylfaen" w:eastAsia="Sylfaen" w:hAnsi="Sylfaen" w:cs="Sylfaen"/>
        </w:rPr>
        <w:t xml:space="preserve"> </w:t>
      </w:r>
      <w:r w:rsidRPr="009D7775">
        <w:rPr>
          <w:rFonts w:ascii="Sylfaen" w:hAnsi="Sylfaen"/>
        </w:rPr>
        <w:t>დამტკიცებიდან</w:t>
      </w:r>
      <w:r w:rsidRPr="009D7775">
        <w:rPr>
          <w:rFonts w:ascii="Sylfaen" w:eastAsia="Sylfaen" w:hAnsi="Sylfaen" w:cs="Sylfaen"/>
        </w:rPr>
        <w:t xml:space="preserve"> 1 </w:t>
      </w:r>
      <w:r w:rsidRPr="009D7775">
        <w:rPr>
          <w:rFonts w:ascii="Sylfaen" w:hAnsi="Sylfaen"/>
        </w:rPr>
        <w:t>თვის</w:t>
      </w:r>
      <w:r w:rsidRPr="009D7775">
        <w:rPr>
          <w:rFonts w:ascii="Sylfaen" w:eastAsia="Sylfaen" w:hAnsi="Sylfaen" w:cs="Sylfaen"/>
        </w:rPr>
        <w:t xml:space="preserve"> </w:t>
      </w:r>
      <w:r w:rsidRPr="009D7775">
        <w:rPr>
          <w:rFonts w:ascii="Sylfaen" w:hAnsi="Sylfaen"/>
        </w:rPr>
        <w:t>ვადაში</w:t>
      </w:r>
      <w:r w:rsidRPr="009D7775">
        <w:rPr>
          <w:rFonts w:ascii="Sylfaen" w:eastAsia="Sylfaen" w:hAnsi="Sylfaen" w:cs="Sylfaen"/>
        </w:rPr>
        <w:t xml:space="preserve"> </w:t>
      </w:r>
      <w:r w:rsidRPr="009D7775">
        <w:rPr>
          <w:rFonts w:ascii="Sylfaen" w:hAnsi="Sylfaen"/>
        </w:rPr>
        <w:t>შემუშავებული</w:t>
      </w:r>
      <w:r w:rsidRPr="009D7775">
        <w:rPr>
          <w:rFonts w:ascii="Sylfaen" w:eastAsia="Sylfaen" w:hAnsi="Sylfaen" w:cs="Sylfaen"/>
        </w:rPr>
        <w:t xml:space="preserve"> </w:t>
      </w:r>
      <w:r w:rsidRPr="009D7775">
        <w:rPr>
          <w:rFonts w:ascii="Sylfaen" w:hAnsi="Sylfaen"/>
        </w:rPr>
        <w:t>ჰქონდეს</w:t>
      </w:r>
      <w:r w:rsidRPr="009D7775">
        <w:rPr>
          <w:rFonts w:ascii="Sylfaen" w:eastAsia="Sylfaen" w:hAnsi="Sylfaen" w:cs="Sylfaen"/>
        </w:rPr>
        <w:t xml:space="preserve"> </w:t>
      </w:r>
      <w:r w:rsidRPr="009D7775">
        <w:rPr>
          <w:rFonts w:ascii="Sylfaen" w:hAnsi="Sylfaen"/>
        </w:rPr>
        <w:t>შესაბამისი</w:t>
      </w:r>
      <w:r w:rsidRPr="009D7775">
        <w:rPr>
          <w:rFonts w:ascii="Sylfaen" w:eastAsia="Sylfaen" w:hAnsi="Sylfaen" w:cs="Sylfaen"/>
        </w:rPr>
        <w:t xml:space="preserve"> </w:t>
      </w:r>
      <w:r w:rsidRPr="009D7775">
        <w:rPr>
          <w:rFonts w:ascii="Sylfaen" w:hAnsi="Sylfaen"/>
        </w:rPr>
        <w:t>გეგმა</w:t>
      </w:r>
      <w:r w:rsidRPr="009D7775">
        <w:rPr>
          <w:rFonts w:ascii="Sylfaen" w:eastAsia="Sylfaen" w:hAnsi="Sylfaen" w:cs="Sylfaen"/>
        </w:rPr>
        <w:t>/</w:t>
      </w:r>
      <w:r w:rsidRPr="009D7775">
        <w:rPr>
          <w:rFonts w:ascii="Sylfaen" w:hAnsi="Sylfaen"/>
        </w:rPr>
        <w:t>კონცეფცია</w:t>
      </w:r>
      <w:r w:rsidRPr="009D7775">
        <w:rPr>
          <w:rFonts w:ascii="Sylfaen" w:eastAsia="Sylfaen" w:hAnsi="Sylfaen" w:cs="Sylfaen"/>
        </w:rPr>
        <w:t xml:space="preserve"> </w:t>
      </w:r>
      <w:r w:rsidRPr="009D7775">
        <w:rPr>
          <w:rFonts w:ascii="Sylfaen" w:hAnsi="Sylfaen"/>
        </w:rPr>
        <w:t>ელექტრონული</w:t>
      </w:r>
      <w:r w:rsidRPr="009D7775">
        <w:rPr>
          <w:rFonts w:ascii="Sylfaen" w:eastAsia="Sylfaen" w:hAnsi="Sylfaen" w:cs="Sylfaen"/>
        </w:rPr>
        <w:t>/</w:t>
      </w:r>
      <w:r w:rsidRPr="009D7775">
        <w:rPr>
          <w:rFonts w:ascii="Sylfaen" w:hAnsi="Sylfaen"/>
        </w:rPr>
        <w:t>დისტანციური</w:t>
      </w:r>
      <w:r w:rsidRPr="009D7775">
        <w:rPr>
          <w:rFonts w:ascii="Sylfaen" w:eastAsia="Sylfaen" w:hAnsi="Sylfaen" w:cs="Sylfaen"/>
        </w:rPr>
        <w:t>/</w:t>
      </w:r>
      <w:r w:rsidRPr="009D7775">
        <w:rPr>
          <w:rFonts w:ascii="Sylfaen" w:hAnsi="Sylfaen"/>
        </w:rPr>
        <w:t>ნახევრად</w:t>
      </w:r>
      <w:r w:rsidRPr="009D7775">
        <w:rPr>
          <w:rFonts w:ascii="Sylfaen" w:eastAsia="Sylfaen" w:hAnsi="Sylfaen" w:cs="Sylfaen"/>
        </w:rPr>
        <w:t xml:space="preserve"> </w:t>
      </w:r>
      <w:r w:rsidRPr="009D7775">
        <w:rPr>
          <w:rFonts w:ascii="Sylfaen" w:hAnsi="Sylfaen"/>
        </w:rPr>
        <w:t>დისტანციური</w:t>
      </w:r>
      <w:r w:rsidRPr="009D7775">
        <w:rPr>
          <w:rFonts w:ascii="Sylfaen" w:eastAsia="Sylfaen" w:hAnsi="Sylfaen" w:cs="Sylfaen"/>
        </w:rPr>
        <w:t xml:space="preserve"> </w:t>
      </w:r>
      <w:r w:rsidRPr="009D7775">
        <w:rPr>
          <w:rFonts w:ascii="Sylfaen" w:hAnsi="Sylfaen"/>
        </w:rPr>
        <w:t>სწავლების</w:t>
      </w:r>
      <w:r w:rsidRPr="009D7775">
        <w:rPr>
          <w:rFonts w:ascii="Sylfaen" w:eastAsia="Sylfaen" w:hAnsi="Sylfaen" w:cs="Sylfaen"/>
        </w:rPr>
        <w:t xml:space="preserve"> </w:t>
      </w:r>
      <w:r w:rsidRPr="009D7775">
        <w:rPr>
          <w:rFonts w:ascii="Sylfaen" w:hAnsi="Sylfaen"/>
        </w:rPr>
        <w:t>განსახორციელებლად</w:t>
      </w:r>
      <w:r w:rsidRPr="009D7775">
        <w:rPr>
          <w:rFonts w:ascii="Sylfaen" w:eastAsia="Sylfaen" w:hAnsi="Sylfaen" w:cs="Sylfaen"/>
        </w:rPr>
        <w:t xml:space="preserve"> </w:t>
      </w:r>
      <w:r w:rsidRPr="009D7775">
        <w:rPr>
          <w:rFonts w:ascii="Sylfaen" w:hAnsi="Sylfaen"/>
        </w:rPr>
        <w:t>კურიკულუმის</w:t>
      </w:r>
      <w:r w:rsidRPr="009D7775">
        <w:rPr>
          <w:rFonts w:ascii="Sylfaen" w:eastAsia="Sylfaen" w:hAnsi="Sylfaen" w:cs="Sylfaen"/>
        </w:rPr>
        <w:t xml:space="preserve"> </w:t>
      </w:r>
      <w:r w:rsidRPr="009D7775">
        <w:rPr>
          <w:rFonts w:ascii="Sylfaen" w:hAnsi="Sylfaen"/>
        </w:rPr>
        <w:t>შესაბამისი</w:t>
      </w:r>
      <w:r w:rsidRPr="009D7775">
        <w:rPr>
          <w:rFonts w:ascii="Sylfaen" w:eastAsia="Sylfaen" w:hAnsi="Sylfaen" w:cs="Sylfaen"/>
        </w:rPr>
        <w:t xml:space="preserve"> </w:t>
      </w:r>
      <w:r w:rsidRPr="009D7775">
        <w:rPr>
          <w:rFonts w:ascii="Sylfaen" w:hAnsi="Sylfaen"/>
        </w:rPr>
        <w:t>მოდიფიკაციით</w:t>
      </w:r>
      <w:r w:rsidRPr="009D7775">
        <w:rPr>
          <w:rFonts w:ascii="Sylfaen" w:eastAsia="Sylfaen" w:hAnsi="Sylfaen" w:cs="Sylfaen"/>
        </w:rPr>
        <w:t xml:space="preserve">. </w:t>
      </w:r>
      <w:r w:rsidRPr="009D7775">
        <w:rPr>
          <w:rFonts w:ascii="Sylfaen" w:hAnsi="Sylfaen"/>
        </w:rPr>
        <w:t>მნიშვნელოვანია</w:t>
      </w:r>
      <w:r w:rsidRPr="009D7775">
        <w:rPr>
          <w:rFonts w:ascii="Sylfaen" w:eastAsia="Sylfaen" w:hAnsi="Sylfaen" w:cs="Sylfaen"/>
        </w:rPr>
        <w:t xml:space="preserve">, </w:t>
      </w:r>
      <w:r w:rsidRPr="009D7775">
        <w:rPr>
          <w:rFonts w:ascii="Sylfaen" w:hAnsi="Sylfaen"/>
        </w:rPr>
        <w:t>რომ</w:t>
      </w:r>
      <w:r w:rsidRPr="009D7775">
        <w:rPr>
          <w:rFonts w:ascii="Sylfaen" w:eastAsia="Sylfaen" w:hAnsi="Sylfaen" w:cs="Sylfaen"/>
        </w:rPr>
        <w:t xml:space="preserve"> </w:t>
      </w:r>
      <w:r w:rsidRPr="009D7775">
        <w:rPr>
          <w:rFonts w:ascii="Sylfaen" w:hAnsi="Sylfaen"/>
        </w:rPr>
        <w:t>აღნიშნული</w:t>
      </w:r>
      <w:r w:rsidRPr="009D7775">
        <w:rPr>
          <w:rFonts w:ascii="Sylfaen" w:eastAsia="Sylfaen" w:hAnsi="Sylfaen" w:cs="Sylfaen"/>
        </w:rPr>
        <w:t xml:space="preserve"> </w:t>
      </w:r>
      <w:r w:rsidRPr="009D7775">
        <w:rPr>
          <w:rFonts w:ascii="Sylfaen" w:hAnsi="Sylfaen"/>
        </w:rPr>
        <w:t>გეგმით</w:t>
      </w:r>
      <w:r w:rsidRPr="009D7775">
        <w:rPr>
          <w:rFonts w:ascii="Sylfaen" w:eastAsia="Sylfaen" w:hAnsi="Sylfaen" w:cs="Sylfaen"/>
        </w:rPr>
        <w:t xml:space="preserve"> </w:t>
      </w:r>
      <w:r w:rsidRPr="009D7775">
        <w:rPr>
          <w:rFonts w:ascii="Sylfaen" w:hAnsi="Sylfaen"/>
        </w:rPr>
        <w:t>არ</w:t>
      </w:r>
      <w:r w:rsidRPr="009D7775">
        <w:rPr>
          <w:rFonts w:ascii="Sylfaen" w:eastAsia="Sylfaen" w:hAnsi="Sylfaen" w:cs="Sylfaen"/>
        </w:rPr>
        <w:t xml:space="preserve"> </w:t>
      </w:r>
      <w:r w:rsidRPr="009D7775">
        <w:rPr>
          <w:rFonts w:ascii="Sylfaen" w:hAnsi="Sylfaen"/>
        </w:rPr>
        <w:t>უნდა</w:t>
      </w:r>
      <w:r w:rsidRPr="009D7775">
        <w:rPr>
          <w:rFonts w:ascii="Sylfaen" w:eastAsia="Sylfaen" w:hAnsi="Sylfaen" w:cs="Sylfaen"/>
        </w:rPr>
        <w:t xml:space="preserve"> </w:t>
      </w:r>
      <w:r w:rsidRPr="009D7775">
        <w:rPr>
          <w:rFonts w:ascii="Sylfaen" w:hAnsi="Sylfaen"/>
        </w:rPr>
        <w:t>იცვლებოდეს</w:t>
      </w:r>
      <w:r w:rsidRPr="009D7775">
        <w:rPr>
          <w:rFonts w:ascii="Sylfaen" w:eastAsia="Sylfaen" w:hAnsi="Sylfaen" w:cs="Sylfaen"/>
        </w:rPr>
        <w:t xml:space="preserve"> - </w:t>
      </w:r>
      <w:r w:rsidRPr="009D7775">
        <w:rPr>
          <w:rFonts w:ascii="Sylfaen" w:hAnsi="Sylfaen"/>
        </w:rPr>
        <w:t>საგანმანათლებლო</w:t>
      </w:r>
      <w:r w:rsidRPr="009D7775">
        <w:rPr>
          <w:rFonts w:ascii="Sylfaen" w:eastAsia="Sylfaen" w:hAnsi="Sylfaen" w:cs="Sylfaen"/>
        </w:rPr>
        <w:t xml:space="preserve"> </w:t>
      </w:r>
      <w:r w:rsidRPr="009D7775">
        <w:rPr>
          <w:rFonts w:ascii="Sylfaen" w:hAnsi="Sylfaen"/>
        </w:rPr>
        <w:t>პროგრამის</w:t>
      </w:r>
      <w:r w:rsidRPr="009D7775">
        <w:rPr>
          <w:rFonts w:ascii="Sylfaen" w:eastAsia="Sylfaen" w:hAnsi="Sylfaen" w:cs="Sylfaen"/>
        </w:rPr>
        <w:t xml:space="preserve"> </w:t>
      </w:r>
      <w:r w:rsidRPr="009D7775">
        <w:rPr>
          <w:rFonts w:ascii="Sylfaen" w:hAnsi="Sylfaen"/>
        </w:rPr>
        <w:t>მიზნები</w:t>
      </w:r>
      <w:r w:rsidRPr="009D7775">
        <w:rPr>
          <w:rFonts w:ascii="Sylfaen" w:eastAsia="Sylfaen" w:hAnsi="Sylfaen" w:cs="Sylfaen"/>
        </w:rPr>
        <w:t xml:space="preserve">, </w:t>
      </w:r>
      <w:r w:rsidRPr="009D7775">
        <w:rPr>
          <w:rFonts w:ascii="Sylfaen" w:hAnsi="Sylfaen"/>
        </w:rPr>
        <w:t>საგანმანათლებლო</w:t>
      </w:r>
      <w:r w:rsidRPr="009D7775">
        <w:rPr>
          <w:rFonts w:ascii="Sylfaen" w:eastAsia="Sylfaen" w:hAnsi="Sylfaen" w:cs="Sylfaen"/>
        </w:rPr>
        <w:t xml:space="preserve"> </w:t>
      </w:r>
      <w:r w:rsidRPr="009D7775">
        <w:rPr>
          <w:rFonts w:ascii="Sylfaen" w:hAnsi="Sylfaen"/>
        </w:rPr>
        <w:t>პროგრამით</w:t>
      </w:r>
      <w:r w:rsidRPr="009D7775">
        <w:rPr>
          <w:rFonts w:ascii="Sylfaen" w:eastAsia="Sylfaen" w:hAnsi="Sylfaen" w:cs="Sylfaen"/>
        </w:rPr>
        <w:t xml:space="preserve"> </w:t>
      </w:r>
      <w:r w:rsidRPr="009D7775">
        <w:rPr>
          <w:rFonts w:ascii="Sylfaen" w:hAnsi="Sylfaen"/>
        </w:rPr>
        <w:t>გათვალისწინებული</w:t>
      </w:r>
      <w:r w:rsidRPr="009D7775">
        <w:rPr>
          <w:rFonts w:ascii="Sylfaen" w:eastAsia="Sylfaen" w:hAnsi="Sylfaen" w:cs="Sylfaen"/>
        </w:rPr>
        <w:t xml:space="preserve"> </w:t>
      </w:r>
      <w:r w:rsidRPr="009D7775">
        <w:rPr>
          <w:rFonts w:ascii="Sylfaen" w:hAnsi="Sylfaen"/>
        </w:rPr>
        <w:t>სწავლის</w:t>
      </w:r>
      <w:r w:rsidRPr="009D7775">
        <w:rPr>
          <w:rFonts w:ascii="Sylfaen" w:eastAsia="Sylfaen" w:hAnsi="Sylfaen" w:cs="Sylfaen"/>
        </w:rPr>
        <w:t xml:space="preserve"> </w:t>
      </w:r>
      <w:r w:rsidRPr="009D7775">
        <w:rPr>
          <w:rFonts w:ascii="Sylfaen" w:hAnsi="Sylfaen"/>
        </w:rPr>
        <w:t>შედეგები</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მისანიჭებელი</w:t>
      </w:r>
      <w:r w:rsidRPr="009D7775">
        <w:rPr>
          <w:rFonts w:ascii="Sylfaen" w:eastAsia="Sylfaen" w:hAnsi="Sylfaen" w:cs="Sylfaen"/>
        </w:rPr>
        <w:t xml:space="preserve"> </w:t>
      </w:r>
      <w:r w:rsidRPr="009D7775">
        <w:rPr>
          <w:rFonts w:ascii="Sylfaen" w:hAnsi="Sylfaen"/>
        </w:rPr>
        <w:t>კვალიფიკაცია</w:t>
      </w:r>
      <w:r w:rsidRPr="009D7775">
        <w:rPr>
          <w:rFonts w:ascii="Sylfaen" w:eastAsia="Sylfaen" w:hAnsi="Sylfaen" w:cs="Sylfaen"/>
        </w:rPr>
        <w:t xml:space="preserve">. </w:t>
      </w:r>
      <w:r w:rsidRPr="009D7775">
        <w:rPr>
          <w:rFonts w:ascii="Sylfaen" w:eastAsia="Sylfaen" w:hAnsi="Sylfaen" w:cs="Sylfaen"/>
          <w:sz w:val="23"/>
        </w:rPr>
        <w:t xml:space="preserve"> </w:t>
      </w:r>
    </w:p>
    <w:p w14:paraId="4FDC47A0" w14:textId="77777777" w:rsidR="00FC7F01" w:rsidRPr="009D7775" w:rsidRDefault="00142BE4" w:rsidP="002D5B5D">
      <w:pPr>
        <w:spacing w:after="5"/>
        <w:ind w:left="16"/>
        <w:jc w:val="both"/>
        <w:rPr>
          <w:rFonts w:ascii="Sylfaen" w:hAnsi="Sylfaen"/>
          <w:b/>
        </w:rPr>
      </w:pPr>
      <w:r w:rsidRPr="009D7775">
        <w:rPr>
          <w:rFonts w:ascii="Sylfaen" w:hAnsi="Sylfaen"/>
          <w:b/>
        </w:rPr>
        <w:t>ზოგადი</w:t>
      </w:r>
      <w:r w:rsidRPr="009D7775">
        <w:rPr>
          <w:rFonts w:ascii="Sylfaen" w:eastAsia="Sylfaen" w:hAnsi="Sylfaen" w:cs="Sylfaen"/>
          <w:b/>
        </w:rPr>
        <w:t xml:space="preserve"> </w:t>
      </w:r>
      <w:r w:rsidRPr="009D7775">
        <w:rPr>
          <w:rFonts w:ascii="Sylfaen" w:hAnsi="Sylfaen"/>
          <w:b/>
        </w:rPr>
        <w:t>რეკომენდაციები</w:t>
      </w:r>
      <w:r w:rsidRPr="009D7775">
        <w:rPr>
          <w:rFonts w:ascii="Sylfaen" w:eastAsia="Sylfaen" w:hAnsi="Sylfaen" w:cs="Sylfaen"/>
          <w:b/>
        </w:rPr>
        <w:t xml:space="preserve"> </w:t>
      </w:r>
      <w:r w:rsidRPr="009D7775">
        <w:rPr>
          <w:rFonts w:ascii="Sylfaen" w:hAnsi="Sylfaen"/>
          <w:b/>
        </w:rPr>
        <w:t>დისტანციურ</w:t>
      </w:r>
      <w:r w:rsidRPr="009D7775">
        <w:rPr>
          <w:rFonts w:ascii="Sylfaen" w:eastAsia="Sylfaen" w:hAnsi="Sylfaen" w:cs="Sylfaen"/>
          <w:b/>
        </w:rPr>
        <w:t>/</w:t>
      </w:r>
      <w:r w:rsidRPr="009D7775">
        <w:rPr>
          <w:rFonts w:ascii="Sylfaen" w:hAnsi="Sylfaen"/>
          <w:b/>
        </w:rPr>
        <w:t>ჰიბრიდულ</w:t>
      </w:r>
      <w:r w:rsidRPr="009D7775">
        <w:rPr>
          <w:rFonts w:ascii="Sylfaen" w:eastAsia="Sylfaen" w:hAnsi="Sylfaen" w:cs="Sylfaen"/>
          <w:b/>
        </w:rPr>
        <w:t xml:space="preserve"> </w:t>
      </w:r>
      <w:r w:rsidRPr="009D7775">
        <w:rPr>
          <w:rFonts w:ascii="Sylfaen" w:hAnsi="Sylfaen"/>
          <w:b/>
        </w:rPr>
        <w:t>სწავლებასთან</w:t>
      </w:r>
      <w:r w:rsidRPr="009D7775">
        <w:rPr>
          <w:rFonts w:ascii="Sylfaen" w:eastAsia="Sylfaen" w:hAnsi="Sylfaen" w:cs="Sylfaen"/>
          <w:b/>
        </w:rPr>
        <w:t xml:space="preserve"> </w:t>
      </w:r>
      <w:r w:rsidRPr="009D7775">
        <w:rPr>
          <w:rFonts w:ascii="Sylfaen" w:hAnsi="Sylfaen"/>
          <w:b/>
        </w:rPr>
        <w:t>დაკავშირებით</w:t>
      </w:r>
      <w:r w:rsidRPr="009D7775">
        <w:rPr>
          <w:rFonts w:ascii="Sylfaen" w:eastAsia="Sylfaen" w:hAnsi="Sylfaen" w:cs="Sylfaen"/>
          <w:b/>
        </w:rPr>
        <w:t xml:space="preserve">: </w:t>
      </w:r>
    </w:p>
    <w:p w14:paraId="77ABD302" w14:textId="77777777" w:rsidR="00FC7F01" w:rsidRPr="009D7775" w:rsidRDefault="00142BE4" w:rsidP="002D5B5D">
      <w:pPr>
        <w:spacing w:after="54" w:line="259" w:lineRule="auto"/>
        <w:jc w:val="both"/>
        <w:rPr>
          <w:rFonts w:ascii="Sylfaen" w:hAnsi="Sylfaen"/>
        </w:rPr>
      </w:pPr>
      <w:r w:rsidRPr="009D7775">
        <w:rPr>
          <w:rFonts w:ascii="Sylfaen" w:eastAsia="Sylfaen" w:hAnsi="Sylfaen" w:cs="Sylfaen"/>
        </w:rPr>
        <w:t xml:space="preserve"> </w:t>
      </w:r>
    </w:p>
    <w:p w14:paraId="27CCF5C0" w14:textId="77777777" w:rsidR="00FC7F01" w:rsidRPr="009D7775" w:rsidRDefault="00142BE4" w:rsidP="0070762D">
      <w:pPr>
        <w:numPr>
          <w:ilvl w:val="0"/>
          <w:numId w:val="10"/>
        </w:numPr>
        <w:ind w:hanging="360"/>
        <w:jc w:val="both"/>
        <w:rPr>
          <w:rFonts w:ascii="Sylfaen" w:hAnsi="Sylfaen"/>
        </w:rPr>
      </w:pPr>
      <w:r w:rsidRPr="009D7775">
        <w:rPr>
          <w:rFonts w:ascii="Sylfaen" w:hAnsi="Sylfaen"/>
        </w:rPr>
        <w:t>სასწავლო</w:t>
      </w:r>
      <w:r w:rsidRPr="009D7775">
        <w:rPr>
          <w:rFonts w:ascii="Sylfaen" w:eastAsia="Sylfaen" w:hAnsi="Sylfaen" w:cs="Sylfaen"/>
        </w:rPr>
        <w:t xml:space="preserve"> </w:t>
      </w:r>
      <w:r w:rsidRPr="009D7775">
        <w:rPr>
          <w:rFonts w:ascii="Sylfaen" w:hAnsi="Sylfaen"/>
        </w:rPr>
        <w:t>გეგმის</w:t>
      </w:r>
      <w:r w:rsidRPr="009D7775">
        <w:rPr>
          <w:rFonts w:ascii="Sylfaen" w:eastAsia="Sylfaen" w:hAnsi="Sylfaen" w:cs="Sylfaen"/>
        </w:rPr>
        <w:t xml:space="preserve"> </w:t>
      </w:r>
      <w:r w:rsidRPr="009D7775">
        <w:rPr>
          <w:rFonts w:ascii="Sylfaen" w:hAnsi="Sylfaen"/>
        </w:rPr>
        <w:t>მოდიფიკაცია</w:t>
      </w:r>
      <w:r w:rsidRPr="009D7775">
        <w:rPr>
          <w:rFonts w:ascii="Sylfaen" w:eastAsia="Sylfaen" w:hAnsi="Sylfaen" w:cs="Sylfaen"/>
        </w:rPr>
        <w:t xml:space="preserve"> - </w:t>
      </w:r>
      <w:r w:rsidRPr="009D7775">
        <w:rPr>
          <w:rFonts w:ascii="Sylfaen" w:hAnsi="Sylfaen"/>
        </w:rPr>
        <w:t>პრაქტიკული</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თეორიული</w:t>
      </w:r>
      <w:r w:rsidRPr="009D7775">
        <w:rPr>
          <w:rFonts w:ascii="Sylfaen" w:eastAsia="Sylfaen" w:hAnsi="Sylfaen" w:cs="Sylfaen"/>
        </w:rPr>
        <w:t xml:space="preserve"> </w:t>
      </w:r>
      <w:r w:rsidRPr="009D7775">
        <w:rPr>
          <w:rFonts w:ascii="Sylfaen" w:hAnsi="Sylfaen"/>
        </w:rPr>
        <w:t>კომპონენტების</w:t>
      </w:r>
      <w:r w:rsidRPr="009D7775">
        <w:rPr>
          <w:rFonts w:ascii="Sylfaen" w:eastAsia="Sylfaen" w:hAnsi="Sylfaen" w:cs="Sylfaen"/>
        </w:rPr>
        <w:t xml:space="preserve"> </w:t>
      </w:r>
      <w:r w:rsidRPr="009D7775">
        <w:rPr>
          <w:rFonts w:ascii="Sylfaen" w:hAnsi="Sylfaen"/>
        </w:rPr>
        <w:t>გადანაცვლება</w:t>
      </w:r>
      <w:r w:rsidRPr="009D7775">
        <w:rPr>
          <w:rFonts w:ascii="Sylfaen" w:eastAsia="Sylfaen" w:hAnsi="Sylfaen" w:cs="Sylfaen"/>
        </w:rPr>
        <w:t xml:space="preserve"> </w:t>
      </w:r>
      <w:r w:rsidRPr="009D7775">
        <w:rPr>
          <w:rFonts w:ascii="Sylfaen" w:hAnsi="Sylfaen"/>
        </w:rPr>
        <w:t>საგანმანათლებლო</w:t>
      </w:r>
      <w:r w:rsidRPr="009D7775">
        <w:rPr>
          <w:rFonts w:ascii="Sylfaen" w:eastAsia="Sylfaen" w:hAnsi="Sylfaen" w:cs="Sylfaen"/>
        </w:rPr>
        <w:t xml:space="preserve"> </w:t>
      </w:r>
      <w:r w:rsidRPr="009D7775">
        <w:rPr>
          <w:rFonts w:ascii="Sylfaen" w:hAnsi="Sylfaen"/>
        </w:rPr>
        <w:t>პროგრამასა</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მის</w:t>
      </w:r>
      <w:r w:rsidRPr="009D7775">
        <w:rPr>
          <w:rFonts w:ascii="Sylfaen" w:eastAsia="Sylfaen" w:hAnsi="Sylfaen" w:cs="Sylfaen"/>
        </w:rPr>
        <w:t xml:space="preserve"> </w:t>
      </w:r>
      <w:r w:rsidRPr="009D7775">
        <w:rPr>
          <w:rFonts w:ascii="Sylfaen" w:hAnsi="Sylfaen"/>
        </w:rPr>
        <w:t>კომპონენტებში</w:t>
      </w:r>
      <w:r w:rsidRPr="009D7775">
        <w:rPr>
          <w:rFonts w:ascii="Sylfaen" w:eastAsia="Sylfaen" w:hAnsi="Sylfaen" w:cs="Sylfaen"/>
        </w:rPr>
        <w:t xml:space="preserve"> (</w:t>
      </w:r>
      <w:r w:rsidRPr="009D7775">
        <w:rPr>
          <w:rFonts w:ascii="Sylfaen" w:hAnsi="Sylfaen"/>
        </w:rPr>
        <w:t>სასწავლო</w:t>
      </w:r>
      <w:r w:rsidRPr="009D7775">
        <w:rPr>
          <w:rFonts w:ascii="Sylfaen" w:eastAsia="Sylfaen" w:hAnsi="Sylfaen" w:cs="Sylfaen"/>
        </w:rPr>
        <w:t xml:space="preserve"> </w:t>
      </w:r>
      <w:r w:rsidRPr="009D7775">
        <w:rPr>
          <w:rFonts w:ascii="Sylfaen" w:hAnsi="Sylfaen"/>
        </w:rPr>
        <w:t>კურსები</w:t>
      </w:r>
      <w:r w:rsidRPr="009D7775">
        <w:rPr>
          <w:rFonts w:ascii="Sylfaen" w:eastAsia="Sylfaen" w:hAnsi="Sylfaen" w:cs="Sylfaen"/>
        </w:rPr>
        <w:t>/</w:t>
      </w:r>
      <w:r w:rsidRPr="009D7775">
        <w:rPr>
          <w:rFonts w:ascii="Sylfaen" w:hAnsi="Sylfaen"/>
        </w:rPr>
        <w:t>მოდულები</w:t>
      </w:r>
      <w:r w:rsidRPr="009D7775">
        <w:rPr>
          <w:rFonts w:ascii="Sylfaen" w:eastAsia="Sylfaen" w:hAnsi="Sylfaen" w:cs="Sylfaen"/>
        </w:rPr>
        <w:t xml:space="preserve">);  </w:t>
      </w:r>
    </w:p>
    <w:p w14:paraId="7F9B9A15" w14:textId="77777777" w:rsidR="00FC7F01" w:rsidRPr="009D7775" w:rsidRDefault="00142BE4" w:rsidP="0070762D">
      <w:pPr>
        <w:numPr>
          <w:ilvl w:val="0"/>
          <w:numId w:val="10"/>
        </w:numPr>
        <w:ind w:hanging="360"/>
        <w:jc w:val="both"/>
        <w:rPr>
          <w:rFonts w:ascii="Sylfaen" w:hAnsi="Sylfaen"/>
        </w:rPr>
      </w:pPr>
      <w:r w:rsidRPr="009D7775">
        <w:rPr>
          <w:rFonts w:ascii="Sylfaen" w:hAnsi="Sylfaen"/>
        </w:rPr>
        <w:t>შეფასების</w:t>
      </w:r>
      <w:r w:rsidRPr="009D7775">
        <w:rPr>
          <w:rFonts w:ascii="Sylfaen" w:eastAsia="Sylfaen" w:hAnsi="Sylfaen" w:cs="Sylfaen"/>
        </w:rPr>
        <w:t xml:space="preserve"> </w:t>
      </w:r>
      <w:r w:rsidRPr="009D7775">
        <w:rPr>
          <w:rFonts w:ascii="Sylfaen" w:hAnsi="Sylfaen"/>
        </w:rPr>
        <w:t>კომპონენტების</w:t>
      </w:r>
      <w:r w:rsidRPr="009D7775">
        <w:rPr>
          <w:rFonts w:ascii="Sylfaen" w:eastAsia="Sylfaen" w:hAnsi="Sylfaen" w:cs="Sylfaen"/>
        </w:rPr>
        <w:t xml:space="preserve"> </w:t>
      </w:r>
      <w:r w:rsidRPr="009D7775">
        <w:rPr>
          <w:rFonts w:ascii="Sylfaen" w:hAnsi="Sylfaen"/>
        </w:rPr>
        <w:t>მოდიფიცირება</w:t>
      </w:r>
      <w:r w:rsidRPr="009D7775">
        <w:rPr>
          <w:rFonts w:ascii="Sylfaen" w:eastAsia="Sylfaen" w:hAnsi="Sylfaen" w:cs="Sylfaen"/>
        </w:rPr>
        <w:t>/</w:t>
      </w:r>
      <w:r w:rsidRPr="009D7775">
        <w:rPr>
          <w:rFonts w:ascii="Sylfaen" w:hAnsi="Sylfaen"/>
        </w:rPr>
        <w:t>ადაპტაცია</w:t>
      </w:r>
      <w:r w:rsidRPr="009D7775">
        <w:rPr>
          <w:rFonts w:ascii="Sylfaen" w:eastAsia="Sylfaen" w:hAnsi="Sylfaen" w:cs="Sylfaen"/>
        </w:rPr>
        <w:t xml:space="preserve">; </w:t>
      </w:r>
    </w:p>
    <w:p w14:paraId="4157CF11" w14:textId="77777777" w:rsidR="00FC7F01" w:rsidRPr="009D7775" w:rsidRDefault="00142BE4" w:rsidP="0070762D">
      <w:pPr>
        <w:numPr>
          <w:ilvl w:val="0"/>
          <w:numId w:val="10"/>
        </w:numPr>
        <w:ind w:hanging="360"/>
        <w:jc w:val="both"/>
        <w:rPr>
          <w:rFonts w:ascii="Sylfaen" w:hAnsi="Sylfaen"/>
        </w:rPr>
      </w:pPr>
      <w:r w:rsidRPr="009D7775">
        <w:rPr>
          <w:rFonts w:ascii="Sylfaen" w:hAnsi="Sylfaen"/>
        </w:rPr>
        <w:t>დისტანციური</w:t>
      </w:r>
      <w:r w:rsidRPr="009D7775">
        <w:rPr>
          <w:rFonts w:ascii="Sylfaen" w:eastAsia="Sylfaen" w:hAnsi="Sylfaen" w:cs="Sylfaen"/>
        </w:rPr>
        <w:t xml:space="preserve"> </w:t>
      </w:r>
      <w:r w:rsidRPr="009D7775">
        <w:rPr>
          <w:rFonts w:ascii="Sylfaen" w:hAnsi="Sylfaen"/>
        </w:rPr>
        <w:t>სწავლებისთვის</w:t>
      </w:r>
      <w:r w:rsidRPr="009D7775">
        <w:rPr>
          <w:rFonts w:ascii="Sylfaen" w:eastAsia="Sylfaen" w:hAnsi="Sylfaen" w:cs="Sylfaen"/>
        </w:rPr>
        <w:t xml:space="preserve"> </w:t>
      </w:r>
      <w:r w:rsidRPr="009D7775">
        <w:rPr>
          <w:rFonts w:ascii="Sylfaen" w:hAnsi="Sylfaen"/>
        </w:rPr>
        <w:t>საჭირო</w:t>
      </w:r>
      <w:r w:rsidRPr="009D7775">
        <w:rPr>
          <w:rFonts w:ascii="Sylfaen" w:eastAsia="Sylfaen" w:hAnsi="Sylfaen" w:cs="Sylfaen"/>
        </w:rPr>
        <w:t xml:space="preserve"> </w:t>
      </w:r>
      <w:r w:rsidRPr="009D7775">
        <w:rPr>
          <w:rFonts w:ascii="Sylfaen" w:hAnsi="Sylfaen"/>
        </w:rPr>
        <w:t>ელექტრონული</w:t>
      </w:r>
      <w:r w:rsidRPr="009D7775">
        <w:rPr>
          <w:rFonts w:ascii="Sylfaen" w:eastAsia="Sylfaen" w:hAnsi="Sylfaen" w:cs="Sylfaen"/>
        </w:rPr>
        <w:t xml:space="preserve"> </w:t>
      </w:r>
      <w:r w:rsidRPr="009D7775">
        <w:rPr>
          <w:rFonts w:ascii="Sylfaen" w:hAnsi="Sylfaen"/>
        </w:rPr>
        <w:t>რესურსებით</w:t>
      </w:r>
      <w:r w:rsidRPr="009D7775">
        <w:rPr>
          <w:rFonts w:ascii="Sylfaen" w:eastAsia="Sylfaen" w:hAnsi="Sylfaen" w:cs="Sylfaen"/>
        </w:rPr>
        <w:t xml:space="preserve"> </w:t>
      </w:r>
      <w:r w:rsidRPr="009D7775">
        <w:rPr>
          <w:rFonts w:ascii="Sylfaen" w:hAnsi="Sylfaen"/>
        </w:rPr>
        <w:t>უზრუნველყოფა</w:t>
      </w:r>
      <w:r w:rsidRPr="009D7775">
        <w:rPr>
          <w:rFonts w:ascii="Sylfaen" w:eastAsia="Sylfaen" w:hAnsi="Sylfaen" w:cs="Sylfaen"/>
        </w:rPr>
        <w:t xml:space="preserve">; </w:t>
      </w:r>
    </w:p>
    <w:p w14:paraId="62B20F73" w14:textId="77777777" w:rsidR="00FC7F01" w:rsidRPr="009D7775" w:rsidRDefault="00142BE4" w:rsidP="0070762D">
      <w:pPr>
        <w:numPr>
          <w:ilvl w:val="0"/>
          <w:numId w:val="10"/>
        </w:numPr>
        <w:ind w:hanging="360"/>
        <w:jc w:val="both"/>
        <w:rPr>
          <w:rFonts w:ascii="Sylfaen" w:hAnsi="Sylfaen"/>
        </w:rPr>
      </w:pPr>
      <w:r w:rsidRPr="009D7775">
        <w:rPr>
          <w:rFonts w:ascii="Sylfaen" w:hAnsi="Sylfaen"/>
        </w:rPr>
        <w:t>ადამიანური</w:t>
      </w:r>
      <w:r w:rsidRPr="009D7775">
        <w:rPr>
          <w:rFonts w:ascii="Sylfaen" w:eastAsia="Sylfaen" w:hAnsi="Sylfaen" w:cs="Sylfaen"/>
        </w:rPr>
        <w:t xml:space="preserve"> </w:t>
      </w:r>
      <w:r w:rsidRPr="009D7775">
        <w:rPr>
          <w:rFonts w:ascii="Sylfaen" w:hAnsi="Sylfaen"/>
        </w:rPr>
        <w:t>რესურსის</w:t>
      </w:r>
      <w:r w:rsidRPr="009D7775">
        <w:rPr>
          <w:rFonts w:ascii="Sylfaen" w:eastAsia="Sylfaen" w:hAnsi="Sylfaen" w:cs="Sylfaen"/>
        </w:rPr>
        <w:t xml:space="preserve"> </w:t>
      </w:r>
      <w:r w:rsidRPr="009D7775">
        <w:rPr>
          <w:rFonts w:ascii="Sylfaen" w:hAnsi="Sylfaen"/>
        </w:rPr>
        <w:t>დისტანციური</w:t>
      </w:r>
      <w:r w:rsidRPr="009D7775">
        <w:rPr>
          <w:rFonts w:ascii="Sylfaen" w:eastAsia="Sylfaen" w:hAnsi="Sylfaen" w:cs="Sylfaen"/>
        </w:rPr>
        <w:t>/</w:t>
      </w:r>
      <w:r w:rsidRPr="009D7775">
        <w:rPr>
          <w:rFonts w:ascii="Sylfaen" w:hAnsi="Sylfaen"/>
        </w:rPr>
        <w:t>ჰიბრიდული</w:t>
      </w:r>
      <w:r w:rsidRPr="009D7775">
        <w:rPr>
          <w:rFonts w:ascii="Sylfaen" w:eastAsia="Sylfaen" w:hAnsi="Sylfaen" w:cs="Sylfaen"/>
        </w:rPr>
        <w:t xml:space="preserve"> </w:t>
      </w:r>
      <w:r w:rsidRPr="009D7775">
        <w:rPr>
          <w:rFonts w:ascii="Sylfaen" w:hAnsi="Sylfaen"/>
        </w:rPr>
        <w:t>სწავლებისთვის</w:t>
      </w:r>
      <w:r w:rsidRPr="009D7775">
        <w:rPr>
          <w:rFonts w:ascii="Sylfaen" w:eastAsia="Sylfaen" w:hAnsi="Sylfaen" w:cs="Sylfaen"/>
        </w:rPr>
        <w:t xml:space="preserve"> </w:t>
      </w:r>
      <w:r w:rsidRPr="009D7775">
        <w:rPr>
          <w:rFonts w:ascii="Sylfaen" w:hAnsi="Sylfaen"/>
        </w:rPr>
        <w:t>მომზადების</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სასწავლო</w:t>
      </w:r>
      <w:r w:rsidRPr="009D7775">
        <w:rPr>
          <w:rFonts w:ascii="Sylfaen" w:eastAsia="Sylfaen" w:hAnsi="Sylfaen" w:cs="Sylfaen"/>
        </w:rPr>
        <w:t xml:space="preserve"> </w:t>
      </w:r>
      <w:r w:rsidRPr="009D7775">
        <w:rPr>
          <w:rFonts w:ascii="Sylfaen" w:hAnsi="Sylfaen"/>
        </w:rPr>
        <w:t>პროცესის</w:t>
      </w:r>
      <w:r w:rsidRPr="009D7775">
        <w:rPr>
          <w:rFonts w:ascii="Sylfaen" w:eastAsia="Sylfaen" w:hAnsi="Sylfaen" w:cs="Sylfaen"/>
        </w:rPr>
        <w:t xml:space="preserve"> </w:t>
      </w:r>
      <w:r w:rsidRPr="009D7775">
        <w:rPr>
          <w:rFonts w:ascii="Sylfaen" w:hAnsi="Sylfaen"/>
        </w:rPr>
        <w:t>ინტერაქტიული</w:t>
      </w:r>
      <w:r w:rsidRPr="009D7775">
        <w:rPr>
          <w:rFonts w:ascii="Sylfaen" w:eastAsia="Sylfaen" w:hAnsi="Sylfaen" w:cs="Sylfaen"/>
        </w:rPr>
        <w:t xml:space="preserve"> </w:t>
      </w:r>
      <w:r w:rsidRPr="009D7775">
        <w:rPr>
          <w:rFonts w:ascii="Sylfaen" w:hAnsi="Sylfaen"/>
        </w:rPr>
        <w:t>ფორმატით</w:t>
      </w:r>
      <w:r w:rsidRPr="009D7775">
        <w:rPr>
          <w:rFonts w:ascii="Sylfaen" w:eastAsia="Sylfaen" w:hAnsi="Sylfaen" w:cs="Sylfaen"/>
        </w:rPr>
        <w:t xml:space="preserve"> </w:t>
      </w:r>
      <w:r w:rsidRPr="009D7775">
        <w:rPr>
          <w:rFonts w:ascii="Sylfaen" w:hAnsi="Sylfaen"/>
        </w:rPr>
        <w:t>ჩატარების</w:t>
      </w:r>
      <w:r w:rsidRPr="009D7775">
        <w:rPr>
          <w:rFonts w:ascii="Sylfaen" w:eastAsia="Sylfaen" w:hAnsi="Sylfaen" w:cs="Sylfaen"/>
        </w:rPr>
        <w:t xml:space="preserve"> </w:t>
      </w:r>
      <w:r w:rsidRPr="009D7775">
        <w:rPr>
          <w:rFonts w:ascii="Sylfaen" w:hAnsi="Sylfaen"/>
        </w:rPr>
        <w:t>უზრუნველყოფა</w:t>
      </w:r>
      <w:r w:rsidRPr="009D7775">
        <w:rPr>
          <w:rFonts w:ascii="Sylfaen" w:eastAsia="Sylfaen" w:hAnsi="Sylfaen" w:cs="Sylfaen"/>
        </w:rPr>
        <w:t xml:space="preserve">.  </w:t>
      </w:r>
    </w:p>
    <w:p w14:paraId="0C9381D1" w14:textId="77777777" w:rsidR="00FC7F01" w:rsidRPr="009D7775" w:rsidRDefault="00142BE4" w:rsidP="002D5B5D">
      <w:pPr>
        <w:spacing w:after="138" w:line="259" w:lineRule="auto"/>
        <w:jc w:val="both"/>
        <w:rPr>
          <w:rFonts w:ascii="Sylfaen" w:hAnsi="Sylfaen"/>
        </w:rPr>
      </w:pPr>
      <w:r w:rsidRPr="009D7775">
        <w:rPr>
          <w:rFonts w:ascii="Sylfaen" w:eastAsia="Sylfaen" w:hAnsi="Sylfaen" w:cs="Sylfaen"/>
        </w:rPr>
        <w:t xml:space="preserve"> </w:t>
      </w:r>
    </w:p>
    <w:p w14:paraId="3E1B1B6C" w14:textId="77777777" w:rsidR="00FC7F01" w:rsidRPr="009D7775" w:rsidRDefault="00142BE4" w:rsidP="002D5B5D">
      <w:pPr>
        <w:spacing w:after="161"/>
        <w:ind w:left="16"/>
        <w:jc w:val="both"/>
        <w:rPr>
          <w:rFonts w:ascii="Sylfaen" w:hAnsi="Sylfaen"/>
        </w:rPr>
      </w:pPr>
      <w:r w:rsidRPr="009D7775">
        <w:rPr>
          <w:rFonts w:ascii="Sylfaen" w:eastAsia="Sylfaen" w:hAnsi="Sylfaen" w:cs="Sylfaen"/>
        </w:rPr>
        <w:t xml:space="preserve">10) </w:t>
      </w:r>
      <w:r w:rsidRPr="009D7775">
        <w:rPr>
          <w:rFonts w:ascii="Sylfaen" w:hAnsi="Sylfaen"/>
        </w:rPr>
        <w:t>რეკომენდებულია</w:t>
      </w:r>
      <w:r w:rsidRPr="009D7775">
        <w:rPr>
          <w:rFonts w:ascii="Sylfaen" w:eastAsia="Sylfaen" w:hAnsi="Sylfaen" w:cs="Sylfaen"/>
        </w:rPr>
        <w:t xml:space="preserve"> </w:t>
      </w:r>
      <w:r w:rsidRPr="009D7775">
        <w:rPr>
          <w:rFonts w:ascii="Sylfaen" w:hAnsi="Sylfaen"/>
        </w:rPr>
        <w:t>კურიკულუმში</w:t>
      </w:r>
      <w:r w:rsidRPr="009D7775">
        <w:rPr>
          <w:rFonts w:ascii="Sylfaen" w:eastAsia="Sylfaen" w:hAnsi="Sylfaen" w:cs="Sylfaen"/>
        </w:rPr>
        <w:t xml:space="preserve"> </w:t>
      </w:r>
      <w:r w:rsidRPr="009D7775">
        <w:rPr>
          <w:rFonts w:ascii="Sylfaen" w:hAnsi="Sylfaen"/>
        </w:rPr>
        <w:t>განსაკუთრებული</w:t>
      </w:r>
      <w:r w:rsidRPr="009D7775">
        <w:rPr>
          <w:rFonts w:ascii="Sylfaen" w:eastAsia="Sylfaen" w:hAnsi="Sylfaen" w:cs="Sylfaen"/>
        </w:rPr>
        <w:t xml:space="preserve"> </w:t>
      </w:r>
      <w:r w:rsidRPr="009D7775">
        <w:rPr>
          <w:rFonts w:ascii="Sylfaen" w:hAnsi="Sylfaen"/>
        </w:rPr>
        <w:t>ყურადღება</w:t>
      </w:r>
      <w:r w:rsidRPr="009D7775">
        <w:rPr>
          <w:rFonts w:ascii="Sylfaen" w:eastAsia="Sylfaen" w:hAnsi="Sylfaen" w:cs="Sylfaen"/>
        </w:rPr>
        <w:t xml:space="preserve"> </w:t>
      </w:r>
      <w:r w:rsidRPr="009D7775">
        <w:rPr>
          <w:rFonts w:ascii="Sylfaen" w:hAnsi="Sylfaen"/>
        </w:rPr>
        <w:t>გამახვილდეს</w:t>
      </w:r>
      <w:r w:rsidRPr="009D7775">
        <w:rPr>
          <w:rFonts w:ascii="Sylfaen" w:eastAsia="Sylfaen" w:hAnsi="Sylfaen" w:cs="Sylfaen"/>
        </w:rPr>
        <w:t xml:space="preserve"> </w:t>
      </w:r>
      <w:r w:rsidRPr="009D7775">
        <w:rPr>
          <w:rFonts w:ascii="Sylfaen" w:hAnsi="Sylfaen"/>
        </w:rPr>
        <w:t>საქართველოს</w:t>
      </w:r>
      <w:r w:rsidRPr="009D7775">
        <w:rPr>
          <w:rFonts w:ascii="Sylfaen" w:eastAsia="Sylfaen" w:hAnsi="Sylfaen" w:cs="Sylfaen"/>
        </w:rPr>
        <w:t xml:space="preserve"> </w:t>
      </w:r>
      <w:r w:rsidRPr="009D7775">
        <w:rPr>
          <w:rFonts w:ascii="Sylfaen" w:hAnsi="Sylfaen"/>
        </w:rPr>
        <w:t>მოსახლეობის</w:t>
      </w:r>
      <w:r w:rsidRPr="009D7775">
        <w:rPr>
          <w:rFonts w:ascii="Sylfaen" w:eastAsia="Sylfaen" w:hAnsi="Sylfaen" w:cs="Sylfaen"/>
        </w:rPr>
        <w:t xml:space="preserve"> </w:t>
      </w:r>
      <w:r w:rsidRPr="009D7775">
        <w:rPr>
          <w:rFonts w:ascii="Sylfaen" w:hAnsi="Sylfaen"/>
        </w:rPr>
        <w:t>ჯანმრთელობის</w:t>
      </w:r>
      <w:r w:rsidRPr="009D7775">
        <w:rPr>
          <w:rFonts w:ascii="Sylfaen" w:eastAsia="Sylfaen" w:hAnsi="Sylfaen" w:cs="Sylfaen"/>
        </w:rPr>
        <w:t xml:space="preserve"> </w:t>
      </w:r>
      <w:r w:rsidRPr="009D7775">
        <w:rPr>
          <w:rFonts w:ascii="Sylfaen" w:hAnsi="Sylfaen"/>
        </w:rPr>
        <w:t>დაცვისთვის</w:t>
      </w:r>
      <w:r w:rsidRPr="009D7775">
        <w:rPr>
          <w:rFonts w:ascii="Sylfaen" w:eastAsia="Sylfaen" w:hAnsi="Sylfaen" w:cs="Sylfaen"/>
        </w:rPr>
        <w:t xml:space="preserve"> </w:t>
      </w:r>
      <w:r w:rsidRPr="009D7775">
        <w:rPr>
          <w:rFonts w:ascii="Sylfaen" w:hAnsi="Sylfaen"/>
        </w:rPr>
        <w:t>ისეთ</w:t>
      </w:r>
      <w:r w:rsidRPr="009D7775">
        <w:rPr>
          <w:rFonts w:ascii="Sylfaen" w:eastAsia="Sylfaen" w:hAnsi="Sylfaen" w:cs="Sylfaen"/>
        </w:rPr>
        <w:t xml:space="preserve"> </w:t>
      </w:r>
      <w:r w:rsidRPr="009D7775">
        <w:rPr>
          <w:rFonts w:ascii="Sylfaen" w:hAnsi="Sylfaen"/>
        </w:rPr>
        <w:t>აქტუალურ</w:t>
      </w:r>
      <w:r w:rsidRPr="009D7775">
        <w:rPr>
          <w:rFonts w:ascii="Sylfaen" w:eastAsia="Sylfaen" w:hAnsi="Sylfaen" w:cs="Sylfaen"/>
        </w:rPr>
        <w:t xml:space="preserve"> </w:t>
      </w:r>
      <w:r w:rsidRPr="009D7775">
        <w:rPr>
          <w:rFonts w:ascii="Sylfaen" w:hAnsi="Sylfaen"/>
        </w:rPr>
        <w:t>საკითხებზე</w:t>
      </w:r>
      <w:r w:rsidRPr="009D7775">
        <w:rPr>
          <w:rFonts w:ascii="Sylfaen" w:eastAsia="Sylfaen" w:hAnsi="Sylfaen" w:cs="Sylfaen"/>
        </w:rPr>
        <w:t xml:space="preserve">, </w:t>
      </w:r>
      <w:r w:rsidRPr="009D7775">
        <w:rPr>
          <w:rFonts w:ascii="Sylfaen" w:hAnsi="Sylfaen"/>
        </w:rPr>
        <w:t>როგორებიცაა</w:t>
      </w:r>
      <w:r w:rsidRPr="009D7775">
        <w:rPr>
          <w:rFonts w:ascii="Sylfaen" w:eastAsia="Sylfaen" w:hAnsi="Sylfaen" w:cs="Sylfaen"/>
        </w:rPr>
        <w:t xml:space="preserve">:  </w:t>
      </w:r>
    </w:p>
    <w:p w14:paraId="52A1C57D" w14:textId="77777777" w:rsidR="00FC7F01" w:rsidRPr="003044FC" w:rsidRDefault="00142BE4" w:rsidP="003044FC">
      <w:pPr>
        <w:pStyle w:val="af5"/>
        <w:numPr>
          <w:ilvl w:val="0"/>
          <w:numId w:val="78"/>
        </w:numPr>
      </w:pPr>
      <w:r w:rsidRPr="003044FC">
        <w:t>გულ-სისხლძარღვთა დაავადებები (სახელდობრ, არტერიული ჰიპერტენზია და მისი გართულებები, რაც მოსახლეობის ავადობის და სიკვდილობის უხშირესი მიზეზია)</w:t>
      </w:r>
      <w:r w:rsidR="003044FC" w:rsidRPr="003044FC">
        <w:t>;</w:t>
      </w:r>
    </w:p>
    <w:p w14:paraId="21470D98" w14:textId="77777777" w:rsidR="00FC7F01" w:rsidRPr="003044FC" w:rsidRDefault="00142BE4" w:rsidP="003044FC">
      <w:pPr>
        <w:pStyle w:val="af5"/>
        <w:numPr>
          <w:ilvl w:val="0"/>
          <w:numId w:val="78"/>
        </w:numPr>
      </w:pPr>
      <w:r w:rsidRPr="003044FC">
        <w:t>ინფექციური დაავადებები</w:t>
      </w:r>
      <w:r w:rsidR="003044FC" w:rsidRPr="003044FC">
        <w:t>;</w:t>
      </w:r>
      <w:r w:rsidRPr="003044FC">
        <w:t xml:space="preserve"> </w:t>
      </w:r>
    </w:p>
    <w:p w14:paraId="0058E63D" w14:textId="77777777" w:rsidR="00FC7F01" w:rsidRPr="003044FC" w:rsidRDefault="00142BE4" w:rsidP="003044FC">
      <w:pPr>
        <w:pStyle w:val="af5"/>
        <w:numPr>
          <w:ilvl w:val="0"/>
          <w:numId w:val="78"/>
        </w:numPr>
      </w:pPr>
      <w:r w:rsidRPr="003044FC">
        <w:t>საზოგადოებრივი ჯანდაცვა განსაკუთრებული აქცენტით ეპიდემიოლოგიაზე</w:t>
      </w:r>
      <w:r w:rsidR="003044FC" w:rsidRPr="003044FC">
        <w:t>;</w:t>
      </w:r>
      <w:r w:rsidRPr="003044FC">
        <w:t xml:space="preserve"> </w:t>
      </w:r>
    </w:p>
    <w:p w14:paraId="2981E37F" w14:textId="77777777" w:rsidR="00FC7F01" w:rsidRPr="003044FC" w:rsidRDefault="00142BE4" w:rsidP="003044FC">
      <w:pPr>
        <w:pStyle w:val="af5"/>
        <w:numPr>
          <w:ilvl w:val="0"/>
          <w:numId w:val="78"/>
        </w:numPr>
      </w:pPr>
      <w:r w:rsidRPr="003044FC">
        <w:t>გერონტოლოგია და გერიატრიის საკითხები</w:t>
      </w:r>
      <w:r w:rsidR="003044FC" w:rsidRPr="003044FC">
        <w:t>;</w:t>
      </w:r>
      <w:r w:rsidRPr="003044FC">
        <w:t xml:space="preserve">  </w:t>
      </w:r>
    </w:p>
    <w:p w14:paraId="083C3A9F" w14:textId="77777777" w:rsidR="00FC7F01" w:rsidRPr="003044FC" w:rsidRDefault="00142BE4" w:rsidP="003044FC">
      <w:pPr>
        <w:pStyle w:val="af5"/>
        <w:numPr>
          <w:ilvl w:val="0"/>
          <w:numId w:val="78"/>
        </w:numPr>
      </w:pPr>
      <w:r w:rsidRPr="003044FC">
        <w:t>ონკოლოგიური დაავადებები</w:t>
      </w:r>
      <w:r w:rsidR="003044FC" w:rsidRPr="003044FC">
        <w:t>.</w:t>
      </w:r>
      <w:r w:rsidRPr="003044FC">
        <w:t xml:space="preserve"> </w:t>
      </w:r>
    </w:p>
    <w:p w14:paraId="5DD46645" w14:textId="77777777" w:rsidR="00FC7F01" w:rsidRPr="009D7775" w:rsidRDefault="00142BE4" w:rsidP="002D5B5D">
      <w:pPr>
        <w:spacing w:after="138" w:line="259" w:lineRule="auto"/>
        <w:jc w:val="both"/>
        <w:rPr>
          <w:rFonts w:ascii="Sylfaen" w:hAnsi="Sylfaen"/>
        </w:rPr>
      </w:pPr>
      <w:r w:rsidRPr="009D7775">
        <w:rPr>
          <w:rFonts w:ascii="Sylfaen" w:eastAsia="Sylfaen" w:hAnsi="Sylfaen" w:cs="Sylfaen"/>
        </w:rPr>
        <w:t xml:space="preserve"> </w:t>
      </w:r>
    </w:p>
    <w:p w14:paraId="2FA4FECB" w14:textId="77777777" w:rsidR="002D5B5D" w:rsidRPr="009D7775" w:rsidRDefault="00142BE4" w:rsidP="002D5B5D">
      <w:pPr>
        <w:spacing w:after="123"/>
        <w:ind w:left="16"/>
        <w:jc w:val="both"/>
        <w:rPr>
          <w:rFonts w:ascii="Sylfaen" w:eastAsia="Sylfaen" w:hAnsi="Sylfaen" w:cs="Sylfaen"/>
        </w:rPr>
      </w:pPr>
      <w:r w:rsidRPr="009D7775">
        <w:rPr>
          <w:rFonts w:ascii="Sylfaen" w:eastAsia="Sylfaen" w:hAnsi="Sylfaen" w:cs="Sylfaen"/>
        </w:rPr>
        <w:t xml:space="preserve">11) </w:t>
      </w:r>
      <w:r w:rsidRPr="009D7775">
        <w:rPr>
          <w:rFonts w:ascii="Sylfaen" w:hAnsi="Sylfaen"/>
        </w:rPr>
        <w:t>უცხოენოვან</w:t>
      </w:r>
      <w:r w:rsidRPr="009D7775">
        <w:rPr>
          <w:rFonts w:ascii="Sylfaen" w:eastAsia="Sylfaen" w:hAnsi="Sylfaen" w:cs="Sylfaen"/>
        </w:rPr>
        <w:t xml:space="preserve"> </w:t>
      </w:r>
      <w:r w:rsidRPr="009D7775">
        <w:rPr>
          <w:rFonts w:ascii="Sylfaen" w:hAnsi="Sylfaen"/>
        </w:rPr>
        <w:t>საგანმანათლებლო</w:t>
      </w:r>
      <w:r w:rsidRPr="009D7775">
        <w:rPr>
          <w:rFonts w:ascii="Sylfaen" w:eastAsia="Sylfaen" w:hAnsi="Sylfaen" w:cs="Sylfaen"/>
        </w:rPr>
        <w:t xml:space="preserve">  </w:t>
      </w:r>
      <w:r w:rsidRPr="009D7775">
        <w:rPr>
          <w:rFonts w:ascii="Sylfaen" w:hAnsi="Sylfaen"/>
        </w:rPr>
        <w:t>პროგრამაში</w:t>
      </w:r>
      <w:r w:rsidRPr="009D7775">
        <w:rPr>
          <w:rFonts w:ascii="Sylfaen" w:eastAsia="Sylfaen" w:hAnsi="Sylfaen" w:cs="Sylfaen"/>
        </w:rPr>
        <w:t xml:space="preserve"> </w:t>
      </w:r>
      <w:r w:rsidRPr="009D7775">
        <w:rPr>
          <w:rFonts w:ascii="Sylfaen" w:hAnsi="Sylfaen"/>
        </w:rPr>
        <w:t>გათვალისწინებული</w:t>
      </w:r>
      <w:r w:rsidRPr="009D7775">
        <w:rPr>
          <w:rFonts w:ascii="Sylfaen" w:eastAsia="Sylfaen" w:hAnsi="Sylfaen" w:cs="Sylfaen"/>
        </w:rPr>
        <w:t xml:space="preserve"> </w:t>
      </w:r>
      <w:r w:rsidRPr="009D7775">
        <w:rPr>
          <w:rFonts w:ascii="Sylfaen" w:hAnsi="Sylfaen"/>
        </w:rPr>
        <w:t>უნდა</w:t>
      </w:r>
      <w:r w:rsidRPr="009D7775">
        <w:rPr>
          <w:rFonts w:ascii="Sylfaen" w:eastAsia="Sylfaen" w:hAnsi="Sylfaen" w:cs="Sylfaen"/>
        </w:rPr>
        <w:t xml:space="preserve"> </w:t>
      </w:r>
      <w:r w:rsidRPr="009D7775">
        <w:rPr>
          <w:rFonts w:ascii="Sylfaen" w:hAnsi="Sylfaen"/>
        </w:rPr>
        <w:t>იყოს</w:t>
      </w:r>
      <w:r w:rsidRPr="009D7775">
        <w:rPr>
          <w:rFonts w:ascii="Sylfaen" w:eastAsia="Sylfaen" w:hAnsi="Sylfaen" w:cs="Sylfaen"/>
        </w:rPr>
        <w:t xml:space="preserve"> </w:t>
      </w:r>
      <w:r w:rsidRPr="009D7775">
        <w:rPr>
          <w:rFonts w:ascii="Sylfaen" w:hAnsi="Sylfaen"/>
        </w:rPr>
        <w:t>პაციენტებთან</w:t>
      </w:r>
      <w:r w:rsidRPr="009D7775">
        <w:rPr>
          <w:rFonts w:ascii="Sylfaen" w:eastAsia="Sylfaen" w:hAnsi="Sylfaen" w:cs="Sylfaen"/>
        </w:rPr>
        <w:t xml:space="preserve"> </w:t>
      </w:r>
      <w:r w:rsidRPr="009D7775">
        <w:rPr>
          <w:rFonts w:ascii="Sylfaen" w:hAnsi="Sylfaen"/>
        </w:rPr>
        <w:t>და</w:t>
      </w:r>
      <w:r w:rsidRPr="009D7775">
        <w:rPr>
          <w:rFonts w:ascii="Sylfaen" w:eastAsia="Sylfaen" w:hAnsi="Sylfaen" w:cs="Sylfaen"/>
        </w:rPr>
        <w:t xml:space="preserve"> </w:t>
      </w:r>
      <w:r w:rsidRPr="009D7775">
        <w:rPr>
          <w:rFonts w:ascii="Sylfaen" w:hAnsi="Sylfaen"/>
        </w:rPr>
        <w:t>სამედიცინო</w:t>
      </w:r>
      <w:r w:rsidRPr="009D7775">
        <w:rPr>
          <w:rFonts w:ascii="Sylfaen" w:eastAsia="Sylfaen" w:hAnsi="Sylfaen" w:cs="Sylfaen"/>
        </w:rPr>
        <w:t xml:space="preserve"> </w:t>
      </w:r>
      <w:r w:rsidRPr="009D7775">
        <w:rPr>
          <w:rFonts w:ascii="Sylfaen" w:hAnsi="Sylfaen"/>
        </w:rPr>
        <w:t>პერსონალთან</w:t>
      </w:r>
      <w:r w:rsidRPr="009D7775">
        <w:rPr>
          <w:rFonts w:ascii="Sylfaen" w:eastAsia="Sylfaen" w:hAnsi="Sylfaen" w:cs="Sylfaen"/>
        </w:rPr>
        <w:t xml:space="preserve"> </w:t>
      </w:r>
      <w:r w:rsidRPr="009D7775">
        <w:rPr>
          <w:rFonts w:ascii="Sylfaen" w:hAnsi="Sylfaen"/>
        </w:rPr>
        <w:t>ეფექტური</w:t>
      </w:r>
      <w:r w:rsidRPr="009D7775">
        <w:rPr>
          <w:rFonts w:ascii="Sylfaen" w:eastAsia="Sylfaen" w:hAnsi="Sylfaen" w:cs="Sylfaen"/>
        </w:rPr>
        <w:t xml:space="preserve"> </w:t>
      </w:r>
      <w:r w:rsidRPr="009D7775">
        <w:rPr>
          <w:rFonts w:ascii="Sylfaen" w:hAnsi="Sylfaen"/>
        </w:rPr>
        <w:t>კომუნიკაციისთვის</w:t>
      </w:r>
      <w:r w:rsidRPr="009D7775">
        <w:rPr>
          <w:rFonts w:ascii="Sylfaen" w:eastAsia="Sylfaen" w:hAnsi="Sylfaen" w:cs="Sylfaen"/>
        </w:rPr>
        <w:t xml:space="preserve"> </w:t>
      </w:r>
      <w:r w:rsidRPr="003044FC">
        <w:rPr>
          <w:rFonts w:ascii="Sylfaen" w:hAnsi="Sylfaen"/>
          <w:b/>
          <w:color w:val="2F5496" w:themeColor="accent1" w:themeShade="BF"/>
        </w:rPr>
        <w:t>ქართული</w:t>
      </w:r>
      <w:r w:rsidRPr="003044FC">
        <w:rPr>
          <w:rFonts w:ascii="Sylfaen" w:eastAsia="Sylfaen" w:hAnsi="Sylfaen" w:cs="Sylfaen"/>
          <w:b/>
          <w:color w:val="2F5496" w:themeColor="accent1" w:themeShade="BF"/>
        </w:rPr>
        <w:t xml:space="preserve"> </w:t>
      </w:r>
      <w:r w:rsidRPr="003044FC">
        <w:rPr>
          <w:rFonts w:ascii="Sylfaen" w:hAnsi="Sylfaen"/>
          <w:b/>
          <w:color w:val="2F5496" w:themeColor="accent1" w:themeShade="BF"/>
        </w:rPr>
        <w:t>ენის</w:t>
      </w:r>
      <w:r w:rsidRPr="003044FC">
        <w:rPr>
          <w:rFonts w:ascii="Sylfaen" w:eastAsia="Sylfaen" w:hAnsi="Sylfaen" w:cs="Sylfaen"/>
          <w:b/>
          <w:color w:val="2F5496" w:themeColor="accent1" w:themeShade="BF"/>
        </w:rPr>
        <w:t xml:space="preserve"> </w:t>
      </w:r>
      <w:r w:rsidRPr="003044FC">
        <w:rPr>
          <w:rFonts w:ascii="Sylfaen" w:hAnsi="Sylfaen"/>
          <w:b/>
          <w:color w:val="2F5496" w:themeColor="accent1" w:themeShade="BF"/>
        </w:rPr>
        <w:t>სწავლება</w:t>
      </w:r>
      <w:r w:rsidRPr="003044FC">
        <w:rPr>
          <w:rFonts w:ascii="Sylfaen" w:eastAsia="Sylfaen" w:hAnsi="Sylfaen" w:cs="Sylfaen"/>
          <w:b/>
          <w:color w:val="2F5496" w:themeColor="accent1" w:themeShade="BF"/>
        </w:rPr>
        <w:t xml:space="preserve"> (</w:t>
      </w:r>
      <w:r w:rsidRPr="003044FC">
        <w:rPr>
          <w:rFonts w:ascii="Sylfaen" w:hAnsi="Sylfaen"/>
          <w:b/>
          <w:color w:val="2F5496" w:themeColor="accent1" w:themeShade="BF"/>
        </w:rPr>
        <w:t>სულ</w:t>
      </w:r>
      <w:r w:rsidRPr="003044FC">
        <w:rPr>
          <w:rFonts w:ascii="Sylfaen" w:eastAsia="Sylfaen" w:hAnsi="Sylfaen" w:cs="Sylfaen"/>
          <w:b/>
          <w:color w:val="2F5496" w:themeColor="accent1" w:themeShade="BF"/>
        </w:rPr>
        <w:t xml:space="preserve"> </w:t>
      </w:r>
      <w:r w:rsidRPr="003044FC">
        <w:rPr>
          <w:rFonts w:ascii="Sylfaen" w:hAnsi="Sylfaen"/>
          <w:b/>
          <w:color w:val="2F5496" w:themeColor="accent1" w:themeShade="BF"/>
        </w:rPr>
        <w:t>მცირე</w:t>
      </w:r>
      <w:r w:rsidRPr="003044FC">
        <w:rPr>
          <w:rFonts w:ascii="Sylfaen" w:eastAsia="Sylfaen" w:hAnsi="Sylfaen" w:cs="Sylfaen"/>
          <w:b/>
          <w:color w:val="2F5496" w:themeColor="accent1" w:themeShade="BF"/>
        </w:rPr>
        <w:t xml:space="preserve">, 12 </w:t>
      </w:r>
      <w:r w:rsidRPr="003044FC">
        <w:rPr>
          <w:rFonts w:ascii="Sylfaen" w:hAnsi="Sylfaen"/>
          <w:b/>
          <w:color w:val="2F5496" w:themeColor="accent1" w:themeShade="BF"/>
        </w:rPr>
        <w:t>კრედიტი</w:t>
      </w:r>
      <w:r w:rsidRPr="003044FC">
        <w:rPr>
          <w:rFonts w:ascii="Sylfaen" w:eastAsia="Sylfaen" w:hAnsi="Sylfaen" w:cs="Sylfaen"/>
          <w:b/>
          <w:color w:val="2F5496" w:themeColor="accent1" w:themeShade="BF"/>
        </w:rPr>
        <w:t>)</w:t>
      </w:r>
      <w:r w:rsidRPr="009D7775">
        <w:rPr>
          <w:rFonts w:ascii="Sylfaen" w:eastAsia="Sylfaen" w:hAnsi="Sylfaen" w:cs="Sylfaen"/>
        </w:rPr>
        <w:t xml:space="preserve">. </w:t>
      </w:r>
    </w:p>
    <w:p w14:paraId="6A090E0D" w14:textId="77777777" w:rsidR="00FC7F01" w:rsidRPr="009D7775" w:rsidRDefault="00142BE4" w:rsidP="002D5B5D">
      <w:pPr>
        <w:spacing w:after="123"/>
        <w:ind w:left="16"/>
        <w:jc w:val="both"/>
        <w:rPr>
          <w:rFonts w:ascii="Sylfaen" w:hAnsi="Sylfaen"/>
        </w:rPr>
      </w:pPr>
      <w:r w:rsidRPr="009D7775">
        <w:rPr>
          <w:rFonts w:ascii="Sylfaen" w:eastAsia="Sylfaen" w:hAnsi="Sylfaen" w:cs="Sylfaen"/>
        </w:rPr>
        <w:t xml:space="preserve">12) </w:t>
      </w:r>
      <w:r w:rsidRPr="009D7775">
        <w:rPr>
          <w:rFonts w:ascii="Sylfaen" w:hAnsi="Sylfaen"/>
        </w:rPr>
        <w:t>პროგრამაში</w:t>
      </w:r>
      <w:r w:rsidRPr="009D7775">
        <w:rPr>
          <w:rFonts w:ascii="Sylfaen" w:eastAsia="Sylfaen" w:hAnsi="Sylfaen" w:cs="Sylfaen"/>
        </w:rPr>
        <w:t xml:space="preserve"> </w:t>
      </w:r>
      <w:r w:rsidRPr="009D7775">
        <w:rPr>
          <w:rFonts w:ascii="Sylfaen" w:hAnsi="Sylfaen"/>
        </w:rPr>
        <w:t>გათვალისწინებული</w:t>
      </w:r>
      <w:r w:rsidRPr="009D7775">
        <w:rPr>
          <w:rFonts w:ascii="Sylfaen" w:eastAsia="Sylfaen" w:hAnsi="Sylfaen" w:cs="Sylfaen"/>
        </w:rPr>
        <w:t xml:space="preserve"> </w:t>
      </w:r>
      <w:r w:rsidRPr="009D7775">
        <w:rPr>
          <w:rFonts w:ascii="Sylfaen" w:hAnsi="Sylfaen"/>
        </w:rPr>
        <w:t>უნდა</w:t>
      </w:r>
      <w:r w:rsidRPr="009D7775">
        <w:rPr>
          <w:rFonts w:ascii="Sylfaen" w:eastAsia="Sylfaen" w:hAnsi="Sylfaen" w:cs="Sylfaen"/>
        </w:rPr>
        <w:t xml:space="preserve"> </w:t>
      </w:r>
      <w:r w:rsidRPr="009D7775">
        <w:rPr>
          <w:rFonts w:ascii="Sylfaen" w:hAnsi="Sylfaen"/>
        </w:rPr>
        <w:t>იყოს</w:t>
      </w:r>
      <w:r w:rsidRPr="009D7775">
        <w:rPr>
          <w:rFonts w:ascii="Sylfaen" w:eastAsia="Sylfaen" w:hAnsi="Sylfaen" w:cs="Sylfaen"/>
        </w:rPr>
        <w:t xml:space="preserve"> </w:t>
      </w:r>
      <w:r w:rsidRPr="009D7775">
        <w:rPr>
          <w:rFonts w:ascii="Sylfaen" w:hAnsi="Sylfaen"/>
        </w:rPr>
        <w:t>უცხოელი</w:t>
      </w:r>
      <w:r w:rsidRPr="009D7775">
        <w:rPr>
          <w:rFonts w:ascii="Sylfaen" w:eastAsia="Sylfaen" w:hAnsi="Sylfaen" w:cs="Sylfaen"/>
        </w:rPr>
        <w:t xml:space="preserve"> </w:t>
      </w:r>
      <w:r w:rsidRPr="009D7775">
        <w:rPr>
          <w:rFonts w:ascii="Sylfaen" w:hAnsi="Sylfaen"/>
        </w:rPr>
        <w:t>სტუდენტების</w:t>
      </w:r>
      <w:r w:rsidRPr="009D7775">
        <w:rPr>
          <w:rFonts w:ascii="Sylfaen" w:eastAsia="Sylfaen" w:hAnsi="Sylfaen" w:cs="Sylfaen"/>
        </w:rPr>
        <w:t xml:space="preserve"> </w:t>
      </w:r>
      <w:r w:rsidRPr="009D7775">
        <w:rPr>
          <w:rFonts w:ascii="Sylfaen" w:hAnsi="Sylfaen"/>
        </w:rPr>
        <w:t>საცხოვრებელი</w:t>
      </w:r>
      <w:r w:rsidRPr="009D7775">
        <w:rPr>
          <w:rFonts w:ascii="Sylfaen" w:eastAsia="Sylfaen" w:hAnsi="Sylfaen" w:cs="Sylfaen"/>
        </w:rPr>
        <w:t xml:space="preserve"> </w:t>
      </w:r>
      <w:r w:rsidRPr="009D7775">
        <w:rPr>
          <w:rFonts w:ascii="Sylfaen" w:hAnsi="Sylfaen"/>
        </w:rPr>
        <w:t>რეგიონისთვის</w:t>
      </w:r>
      <w:r w:rsidRPr="009D7775">
        <w:rPr>
          <w:rFonts w:ascii="Sylfaen" w:eastAsia="Sylfaen" w:hAnsi="Sylfaen" w:cs="Sylfaen"/>
        </w:rPr>
        <w:t xml:space="preserve"> </w:t>
      </w:r>
      <w:r w:rsidRPr="009D7775">
        <w:rPr>
          <w:rFonts w:ascii="Sylfaen" w:hAnsi="Sylfaen"/>
        </w:rPr>
        <w:t>აქტუალური</w:t>
      </w:r>
      <w:r w:rsidRPr="009D7775">
        <w:rPr>
          <w:rFonts w:ascii="Sylfaen" w:eastAsia="Sylfaen" w:hAnsi="Sylfaen" w:cs="Sylfaen"/>
        </w:rPr>
        <w:t xml:space="preserve"> </w:t>
      </w:r>
      <w:r w:rsidRPr="009D7775">
        <w:rPr>
          <w:rFonts w:ascii="Sylfaen" w:hAnsi="Sylfaen"/>
        </w:rPr>
        <w:t>პათოლოგიები</w:t>
      </w:r>
      <w:r w:rsidRPr="009D7775">
        <w:rPr>
          <w:rFonts w:ascii="Sylfaen" w:eastAsia="Sylfaen" w:hAnsi="Sylfaen" w:cs="Sylfaen"/>
        </w:rPr>
        <w:t xml:space="preserve">. </w:t>
      </w:r>
    </w:p>
    <w:p w14:paraId="6394A65C" w14:textId="77777777" w:rsidR="00FC7F01" w:rsidRPr="009D7775" w:rsidRDefault="00142BE4" w:rsidP="002D5B5D">
      <w:pPr>
        <w:spacing w:after="3"/>
        <w:ind w:left="314" w:hanging="308"/>
        <w:jc w:val="both"/>
        <w:rPr>
          <w:rFonts w:ascii="Sylfaen" w:hAnsi="Sylfaen"/>
        </w:rPr>
      </w:pPr>
      <w:r w:rsidRPr="009D7775">
        <w:rPr>
          <w:rFonts w:ascii="Sylfaen" w:eastAsia="Sylfaen" w:hAnsi="Sylfaen" w:cs="Sylfaen"/>
        </w:rPr>
        <w:lastRenderedPageBreak/>
        <w:t>13)</w:t>
      </w:r>
      <w:r w:rsidR="002D5B5D" w:rsidRPr="009D7775">
        <w:rPr>
          <w:rFonts w:ascii="Sylfaen" w:eastAsia="Sylfaen" w:hAnsi="Sylfaen" w:cs="Sylfaen"/>
        </w:rPr>
        <w:t xml:space="preserve"> </w:t>
      </w:r>
      <w:r w:rsidRPr="009D7775">
        <w:rPr>
          <w:rFonts w:ascii="Sylfaen" w:hAnsi="Sylfaen"/>
        </w:rPr>
        <w:t>საგანმანათლებლო</w:t>
      </w:r>
      <w:r w:rsidRPr="009D7775">
        <w:rPr>
          <w:rFonts w:ascii="Sylfaen" w:eastAsia="Sylfaen" w:hAnsi="Sylfaen" w:cs="Sylfaen"/>
        </w:rPr>
        <w:t xml:space="preserve"> </w:t>
      </w:r>
      <w:r w:rsidRPr="009D7775">
        <w:rPr>
          <w:rFonts w:ascii="Sylfaen" w:hAnsi="Sylfaen"/>
        </w:rPr>
        <w:t>პროგრამის</w:t>
      </w:r>
      <w:r w:rsidRPr="009D7775">
        <w:rPr>
          <w:rFonts w:ascii="Sylfaen" w:eastAsia="Sylfaen" w:hAnsi="Sylfaen" w:cs="Sylfaen"/>
        </w:rPr>
        <w:t xml:space="preserve"> </w:t>
      </w:r>
      <w:r w:rsidRPr="009D7775">
        <w:rPr>
          <w:rFonts w:ascii="Sylfaen" w:hAnsi="Sylfaen"/>
        </w:rPr>
        <w:t>კურსდამთავრებულის</w:t>
      </w:r>
      <w:r w:rsidRPr="009D7775">
        <w:rPr>
          <w:rFonts w:ascii="Sylfaen" w:eastAsia="Sylfaen" w:hAnsi="Sylfaen" w:cs="Sylfaen"/>
        </w:rPr>
        <w:t xml:space="preserve"> </w:t>
      </w:r>
      <w:r w:rsidRPr="009D7775">
        <w:rPr>
          <w:rFonts w:ascii="Sylfaen" w:hAnsi="Sylfaen"/>
        </w:rPr>
        <w:t>ზოგადი</w:t>
      </w:r>
      <w:r w:rsidRPr="009D7775">
        <w:rPr>
          <w:rFonts w:ascii="Sylfaen" w:eastAsia="Sylfaen" w:hAnsi="Sylfaen" w:cs="Sylfaen"/>
        </w:rPr>
        <w:t xml:space="preserve"> </w:t>
      </w:r>
      <w:r w:rsidRPr="009D7775">
        <w:rPr>
          <w:rFonts w:ascii="Sylfaen" w:hAnsi="Sylfaen"/>
        </w:rPr>
        <w:t>კომპეტენციები</w:t>
      </w:r>
      <w:r w:rsidRPr="009D7775">
        <w:rPr>
          <w:rFonts w:ascii="Sylfaen" w:eastAsia="Sylfaen" w:hAnsi="Sylfaen" w:cs="Sylfaen"/>
        </w:rPr>
        <w:t xml:space="preserve"> (</w:t>
      </w:r>
      <w:r w:rsidRPr="009D7775">
        <w:rPr>
          <w:rFonts w:ascii="Sylfaen" w:hAnsi="Sylfaen"/>
        </w:rPr>
        <w:t>ეროვნული</w:t>
      </w:r>
      <w:r w:rsidRPr="009D7775">
        <w:rPr>
          <w:rFonts w:ascii="Sylfaen" w:eastAsia="Sylfaen" w:hAnsi="Sylfaen" w:cs="Sylfaen"/>
        </w:rPr>
        <w:t xml:space="preserve"> </w:t>
      </w:r>
      <w:r w:rsidRPr="009D7775">
        <w:rPr>
          <w:rFonts w:ascii="Sylfaen" w:hAnsi="Sylfaen"/>
        </w:rPr>
        <w:t>კვალიფიკაციების</w:t>
      </w:r>
      <w:r w:rsidRPr="009D7775">
        <w:rPr>
          <w:rFonts w:ascii="Sylfaen" w:eastAsia="Sylfaen" w:hAnsi="Sylfaen" w:cs="Sylfaen"/>
        </w:rPr>
        <w:t xml:space="preserve"> </w:t>
      </w:r>
      <w:r w:rsidRPr="009D7775">
        <w:rPr>
          <w:rFonts w:ascii="Sylfaen" w:hAnsi="Sylfaen"/>
        </w:rPr>
        <w:t>ჩარჩოს</w:t>
      </w:r>
      <w:r w:rsidRPr="009D7775">
        <w:rPr>
          <w:rFonts w:ascii="Sylfaen" w:eastAsia="Sylfaen" w:hAnsi="Sylfaen" w:cs="Sylfaen"/>
        </w:rPr>
        <w:t xml:space="preserve"> </w:t>
      </w:r>
      <w:r w:rsidRPr="009D7775">
        <w:rPr>
          <w:rFonts w:ascii="Sylfaen" w:hAnsi="Sylfaen"/>
        </w:rPr>
        <w:t>მიხედვით</w:t>
      </w:r>
      <w:r w:rsidRPr="009D7775">
        <w:rPr>
          <w:rFonts w:ascii="Sylfaen" w:eastAsia="Sylfaen" w:hAnsi="Sylfaen" w:cs="Sylfaen"/>
        </w:rPr>
        <w:t xml:space="preserve">) </w:t>
      </w:r>
    </w:p>
    <w:p w14:paraId="66978A9C" w14:textId="77777777" w:rsidR="00FC7F01" w:rsidRPr="009D7775" w:rsidRDefault="00142BE4" w:rsidP="002D5B5D">
      <w:pPr>
        <w:spacing w:after="54" w:line="259" w:lineRule="auto"/>
        <w:jc w:val="both"/>
        <w:rPr>
          <w:rFonts w:ascii="Sylfaen" w:hAnsi="Sylfaen"/>
        </w:rPr>
      </w:pPr>
      <w:r w:rsidRPr="009D7775">
        <w:rPr>
          <w:rFonts w:ascii="Sylfaen" w:eastAsia="Sylfaen" w:hAnsi="Sylfaen" w:cs="Sylfaen"/>
        </w:rPr>
        <w:t xml:space="preserve"> </w:t>
      </w:r>
    </w:p>
    <w:p w14:paraId="30B3415A" w14:textId="77777777" w:rsidR="003044FC" w:rsidRDefault="00142BE4" w:rsidP="0070762D">
      <w:pPr>
        <w:pStyle w:val="af5"/>
        <w:numPr>
          <w:ilvl w:val="0"/>
          <w:numId w:val="37"/>
        </w:numPr>
        <w:jc w:val="both"/>
        <w:rPr>
          <w:rFonts w:ascii="Sylfaen" w:hAnsi="Sylfaen"/>
        </w:rPr>
      </w:pPr>
      <w:r w:rsidRPr="003044FC">
        <w:rPr>
          <w:rFonts w:ascii="Sylfaen" w:hAnsi="Sylfaen"/>
          <w:b/>
        </w:rPr>
        <w:t>ცოდნა და გაცნობიერება</w:t>
      </w:r>
      <w:r w:rsidRPr="009D7775">
        <w:rPr>
          <w:rFonts w:ascii="Sylfaen" w:hAnsi="Sylfaen"/>
        </w:rPr>
        <w:t xml:space="preserve"> </w:t>
      </w:r>
    </w:p>
    <w:p w14:paraId="5BE93A62" w14:textId="77777777" w:rsidR="003044FC" w:rsidRDefault="003044FC" w:rsidP="003044FC">
      <w:pPr>
        <w:pStyle w:val="af5"/>
        <w:jc w:val="both"/>
        <w:rPr>
          <w:rFonts w:ascii="Sylfaen" w:hAnsi="Sylfaen"/>
        </w:rPr>
      </w:pPr>
    </w:p>
    <w:p w14:paraId="571432C3" w14:textId="77777777" w:rsidR="00FC7F01" w:rsidRPr="009D7775" w:rsidRDefault="00142BE4" w:rsidP="003044FC">
      <w:pPr>
        <w:pStyle w:val="af5"/>
        <w:jc w:val="both"/>
        <w:rPr>
          <w:rFonts w:ascii="Sylfaen" w:hAnsi="Sylfaen"/>
        </w:rPr>
      </w:pPr>
      <w:r w:rsidRPr="009D7775">
        <w:rPr>
          <w:rFonts w:ascii="Sylfaen" w:hAnsi="Sylfaen"/>
        </w:rPr>
        <w:t xml:space="preserve">სწავლის ან/და საქმიანობის სფეროს ღრმა, სისტემური ცოდნა და მისი კრიტიკული გააზრება, რომელიც მოიცავს სწავლის ან/და საქმიანობის სფეროს ზოგიერთ უახლეს მიღწევებს და ქმნის საფუძველს ინოვაციებისათვის, ახალი, ორიგინალური იდეების განვითარებისათვის. </w:t>
      </w:r>
    </w:p>
    <w:p w14:paraId="384BA73E" w14:textId="77777777" w:rsidR="002D5B5D" w:rsidRPr="009D7775" w:rsidRDefault="002D5B5D" w:rsidP="002D5B5D">
      <w:pPr>
        <w:pStyle w:val="af5"/>
        <w:jc w:val="both"/>
        <w:rPr>
          <w:rFonts w:ascii="Sylfaen" w:hAnsi="Sylfaen"/>
        </w:rPr>
      </w:pPr>
    </w:p>
    <w:p w14:paraId="7B4C9604" w14:textId="77777777" w:rsidR="003044FC" w:rsidRDefault="00142BE4" w:rsidP="0070762D">
      <w:pPr>
        <w:pStyle w:val="af5"/>
        <w:numPr>
          <w:ilvl w:val="0"/>
          <w:numId w:val="37"/>
        </w:numPr>
        <w:jc w:val="both"/>
        <w:rPr>
          <w:rFonts w:ascii="Sylfaen" w:hAnsi="Sylfaen"/>
        </w:rPr>
      </w:pPr>
      <w:r w:rsidRPr="003044FC">
        <w:rPr>
          <w:rFonts w:ascii="Sylfaen" w:hAnsi="Sylfaen"/>
          <w:b/>
        </w:rPr>
        <w:t xml:space="preserve">უნარი </w:t>
      </w:r>
    </w:p>
    <w:p w14:paraId="34B3F2EB" w14:textId="77777777" w:rsidR="003044FC" w:rsidRPr="003044FC" w:rsidRDefault="003044FC" w:rsidP="003044FC">
      <w:pPr>
        <w:pStyle w:val="af5"/>
        <w:rPr>
          <w:rFonts w:ascii="Sylfaen" w:hAnsi="Sylfaen"/>
        </w:rPr>
      </w:pPr>
    </w:p>
    <w:p w14:paraId="2337147E" w14:textId="77777777" w:rsidR="00FC7F01" w:rsidRPr="009D7775" w:rsidRDefault="00142BE4" w:rsidP="003044FC">
      <w:pPr>
        <w:pStyle w:val="af5"/>
        <w:jc w:val="both"/>
        <w:rPr>
          <w:rFonts w:ascii="Sylfaen" w:hAnsi="Sylfaen"/>
        </w:rPr>
      </w:pPr>
      <w:r w:rsidRPr="009D7775">
        <w:rPr>
          <w:rFonts w:ascii="Sylfaen" w:hAnsi="Sylfaen"/>
        </w:rPr>
        <w:t xml:space="preserve">უცნობ ან მულტიდისციპლინურ გარემოში რთული პრობლემების გადაწყვეტის ახალი, ორიგინალური გზების ძიება ან/და კვლევის დამოუკიდებლად განხორციელება, აკადემიური კეთილსინდისირების პრინციპების დაცვით, უახლესი მეთოდებისა და მიდგომების გამოყენებით. რთული ან არასრული ინფორმაციის (მათ შორის, უახლესი კვლევების) კრიტიკული ანალიზი, ინფორმაციის ინოვაციური სინთეზი, შეფასება და დასკვნების ჩამოყალიბება, რომლებშიც აისახება სოციალური და ეთიკური პასუხისმგებლობები. საკუთარი დასკვნების, არგუმენტების და კვლევის შედეგების წარდგენა, როგორც აკადემიურ ასევე, პროფესიული საზოგადოებისთვის აკადემიური ეთიკის სტანდარტების დაცვით. </w:t>
      </w:r>
    </w:p>
    <w:p w14:paraId="7D34F5C7" w14:textId="77777777" w:rsidR="002D5B5D" w:rsidRPr="009D7775" w:rsidRDefault="002D5B5D" w:rsidP="002D5B5D">
      <w:pPr>
        <w:pStyle w:val="af5"/>
        <w:jc w:val="both"/>
        <w:rPr>
          <w:rFonts w:ascii="Sylfaen" w:hAnsi="Sylfaen"/>
        </w:rPr>
      </w:pPr>
    </w:p>
    <w:p w14:paraId="200BB17F" w14:textId="77777777" w:rsidR="003044FC" w:rsidRDefault="00142BE4" w:rsidP="0070762D">
      <w:pPr>
        <w:pStyle w:val="af5"/>
        <w:numPr>
          <w:ilvl w:val="0"/>
          <w:numId w:val="37"/>
        </w:numPr>
        <w:jc w:val="both"/>
        <w:rPr>
          <w:rFonts w:ascii="Sylfaen" w:hAnsi="Sylfaen"/>
        </w:rPr>
      </w:pPr>
      <w:r w:rsidRPr="003044FC">
        <w:rPr>
          <w:rFonts w:ascii="Sylfaen" w:hAnsi="Sylfaen"/>
          <w:b/>
        </w:rPr>
        <w:t>პასუხისმგებლობა და ავტონომიურობა</w:t>
      </w:r>
      <w:r w:rsidRPr="009D7775">
        <w:rPr>
          <w:rFonts w:ascii="Sylfaen" w:hAnsi="Sylfaen"/>
        </w:rPr>
        <w:t xml:space="preserve"> </w:t>
      </w:r>
    </w:p>
    <w:p w14:paraId="0B4020A7" w14:textId="77777777" w:rsidR="003044FC" w:rsidRDefault="003044FC" w:rsidP="003044FC">
      <w:pPr>
        <w:pStyle w:val="af5"/>
        <w:jc w:val="both"/>
        <w:rPr>
          <w:rFonts w:ascii="Sylfaen" w:hAnsi="Sylfaen"/>
        </w:rPr>
      </w:pPr>
    </w:p>
    <w:p w14:paraId="3C9A483A" w14:textId="77777777" w:rsidR="00FC7F01" w:rsidRPr="009D7775" w:rsidRDefault="00142BE4" w:rsidP="003044FC">
      <w:pPr>
        <w:pStyle w:val="af5"/>
        <w:jc w:val="both"/>
        <w:rPr>
          <w:rFonts w:ascii="Sylfaen" w:hAnsi="Sylfaen"/>
        </w:rPr>
      </w:pPr>
      <w:r w:rsidRPr="009D7775">
        <w:rPr>
          <w:rFonts w:ascii="Sylfaen" w:hAnsi="Sylfaen"/>
        </w:rPr>
        <w:t xml:space="preserve">კომპლექსური, არაპროგნოზირებადი ან მულტიდისციპლინური სასწავლო ან/და სამუშაო გარემოს მართვა და ადაპტირება ახალი სტრატეგიული მიდგომების მეშვეობით. პროფესიული ცოდნისა და პრაქტიკის განვითარებაში წვლილის შეტანა. სხვების საქმიანობასა და პროფესიულ განვითარებაზე პასუხისმგებლობის აღება; საკუთარი სწავლის დამოუკიდებლად წარმართვა. </w:t>
      </w:r>
    </w:p>
    <w:p w14:paraId="1D7B270A" w14:textId="77777777" w:rsidR="00FC7F01" w:rsidRPr="009D7775" w:rsidRDefault="00FC7F01" w:rsidP="002D5B5D">
      <w:pPr>
        <w:pStyle w:val="2"/>
        <w:rPr>
          <w:rFonts w:ascii="Sylfaen" w:hAnsi="Sylfaen"/>
        </w:rPr>
      </w:pPr>
    </w:p>
    <w:p w14:paraId="14462906" w14:textId="77777777" w:rsidR="00FC7F01" w:rsidRPr="009D7775" w:rsidRDefault="002D5B5D" w:rsidP="002D5B5D">
      <w:pPr>
        <w:pStyle w:val="2"/>
        <w:jc w:val="both"/>
        <w:rPr>
          <w:rFonts w:ascii="Sylfaen" w:hAnsi="Sylfaen"/>
        </w:rPr>
      </w:pPr>
      <w:r w:rsidRPr="009D7775">
        <w:rPr>
          <w:rFonts w:ascii="Sylfaen" w:eastAsia="Sylfaen" w:hAnsi="Sylfaen" w:cs="Sylfaen"/>
        </w:rPr>
        <w:t>5.</w:t>
      </w:r>
      <w:r w:rsidR="00142BE4" w:rsidRPr="009D7775">
        <w:rPr>
          <w:rFonts w:ascii="Sylfaen" w:eastAsia="Sylfaen" w:hAnsi="Sylfaen" w:cs="Sylfaen"/>
        </w:rPr>
        <w:t xml:space="preserve">1. </w:t>
      </w:r>
      <w:r w:rsidR="00142BE4" w:rsidRPr="009D7775">
        <w:rPr>
          <w:rFonts w:ascii="Sylfaen" w:hAnsi="Sylfaen"/>
        </w:rPr>
        <w:t>მედიცინის დიპლომამდელი საფეხურის პროგრამის განვითარებისთვის რეკომენდებული საინფორმაციო რესურსები</w:t>
      </w:r>
      <w:r w:rsidR="00142BE4" w:rsidRPr="009D7775">
        <w:rPr>
          <w:rFonts w:ascii="Sylfaen" w:eastAsia="Sylfaen" w:hAnsi="Sylfaen" w:cs="Sylfaen"/>
        </w:rPr>
        <w:t xml:space="preserve"> </w:t>
      </w:r>
    </w:p>
    <w:p w14:paraId="6F8FFF11" w14:textId="77777777" w:rsidR="00FC7F01" w:rsidRPr="009D7775" w:rsidRDefault="00142BE4">
      <w:pPr>
        <w:spacing w:after="54" w:line="259" w:lineRule="auto"/>
        <w:rPr>
          <w:rFonts w:ascii="Sylfaen" w:hAnsi="Sylfaen"/>
        </w:rPr>
      </w:pPr>
      <w:r w:rsidRPr="009D7775">
        <w:rPr>
          <w:rFonts w:ascii="Sylfaen" w:eastAsia="Sylfaen" w:hAnsi="Sylfaen" w:cs="Sylfaen"/>
        </w:rPr>
        <w:t xml:space="preserve"> </w:t>
      </w:r>
    </w:p>
    <w:p w14:paraId="790510E2" w14:textId="77777777" w:rsidR="00FC7F01" w:rsidRPr="009D7775" w:rsidRDefault="00142BE4" w:rsidP="4E20D9F0">
      <w:pPr>
        <w:numPr>
          <w:ilvl w:val="1"/>
          <w:numId w:val="10"/>
        </w:numPr>
        <w:spacing w:after="43" w:line="267" w:lineRule="auto"/>
        <w:ind w:left="709" w:right="41" w:hanging="709"/>
        <w:jc w:val="both"/>
        <w:rPr>
          <w:rFonts w:ascii="Sylfaen" w:hAnsi="Sylfaen"/>
        </w:rPr>
      </w:pPr>
      <w:r w:rsidRPr="4E20D9F0">
        <w:rPr>
          <w:rFonts w:ascii="Sylfaen" w:eastAsia="Sylfaen" w:hAnsi="Sylfaen" w:cs="Sylfaen"/>
        </w:rPr>
        <w:t xml:space="preserve">Guiding principles for undergraduate medical education in the time of the COVID-19 pandemic. Muller D., Parkas C., Amiel J. et al. (2021); </w:t>
      </w:r>
    </w:p>
    <w:p w14:paraId="180D64F1" w14:textId="77777777" w:rsidR="00FC7F01" w:rsidRPr="009D7775" w:rsidRDefault="00142BE4" w:rsidP="4E20D9F0">
      <w:pPr>
        <w:numPr>
          <w:ilvl w:val="1"/>
          <w:numId w:val="10"/>
        </w:numPr>
        <w:spacing w:after="43" w:line="267" w:lineRule="auto"/>
        <w:ind w:left="709" w:right="41" w:hanging="709"/>
        <w:jc w:val="both"/>
        <w:rPr>
          <w:rFonts w:ascii="Sylfaen" w:hAnsi="Sylfaen"/>
        </w:rPr>
      </w:pPr>
      <w:r w:rsidRPr="4E20D9F0">
        <w:rPr>
          <w:rFonts w:ascii="Sylfaen" w:eastAsia="Sylfaen" w:hAnsi="Sylfaen" w:cs="Sylfaen"/>
        </w:rPr>
        <w:t xml:space="preserve">The recommended description of an entrustable professional activity. AMEE Guide No 140.  Ten Cate O., Taylor D.R. (2020); </w:t>
      </w:r>
    </w:p>
    <w:p w14:paraId="4BA8E359" w14:textId="77777777" w:rsidR="00FC7F01" w:rsidRPr="009D7775" w:rsidRDefault="00142BE4" w:rsidP="4E20D9F0">
      <w:pPr>
        <w:numPr>
          <w:ilvl w:val="1"/>
          <w:numId w:val="10"/>
        </w:numPr>
        <w:ind w:left="709" w:right="41" w:hanging="709"/>
        <w:jc w:val="both"/>
        <w:rPr>
          <w:rFonts w:ascii="Sylfaen" w:hAnsi="Sylfaen"/>
        </w:rPr>
      </w:pPr>
      <w:r w:rsidRPr="4E20D9F0">
        <w:rPr>
          <w:rFonts w:ascii="Sylfaen" w:eastAsia="Sylfaen" w:hAnsi="Sylfaen" w:cs="Sylfaen"/>
        </w:rPr>
        <w:t>Medical Educcation fit for the 21</w:t>
      </w:r>
      <w:r w:rsidRPr="4E20D9F0">
        <w:rPr>
          <w:rFonts w:ascii="Sylfaen" w:eastAsia="Sylfaen" w:hAnsi="Sylfaen" w:cs="Sylfaen"/>
          <w:sz w:val="20"/>
          <w:szCs w:val="20"/>
          <w:vertAlign w:val="superscript"/>
        </w:rPr>
        <w:t>st</w:t>
      </w:r>
      <w:r w:rsidRPr="4E20D9F0">
        <w:rPr>
          <w:rFonts w:ascii="Sylfaen" w:eastAsia="Sylfaen" w:hAnsi="Sylfaen" w:cs="Sylfaen"/>
        </w:rPr>
        <w:t xml:space="preserve"> </w:t>
      </w:r>
      <w:r w:rsidRPr="4E20D9F0">
        <w:rPr>
          <w:rFonts w:ascii="Sylfaen" w:hAnsi="Sylfaen"/>
        </w:rPr>
        <w:t>century: A response to “the lecture</w:t>
      </w:r>
      <w:r w:rsidRPr="4E20D9F0">
        <w:rPr>
          <w:rFonts w:ascii="Sylfaen" w:eastAsia="Sylfaen" w:hAnsi="Sylfaen" w:cs="Sylfaen"/>
        </w:rPr>
        <w:t>-free curriculum: Setting the stage for life-</w:t>
      </w:r>
      <w:r w:rsidRPr="4E20D9F0">
        <w:rPr>
          <w:rFonts w:ascii="Sylfaen" w:hAnsi="Sylfaen"/>
        </w:rPr>
        <w:t>long learning”. Siracusa F., Boichuk A. (2020);</w:t>
      </w:r>
      <w:r w:rsidRPr="4E20D9F0">
        <w:rPr>
          <w:rFonts w:ascii="Sylfaen" w:eastAsia="Sylfaen" w:hAnsi="Sylfaen" w:cs="Sylfaen"/>
        </w:rPr>
        <w:t xml:space="preserve"> </w:t>
      </w:r>
    </w:p>
    <w:p w14:paraId="67FDE03A" w14:textId="77777777" w:rsidR="00FC7F01" w:rsidRPr="009D7775" w:rsidRDefault="00142BE4" w:rsidP="4E20D9F0">
      <w:pPr>
        <w:numPr>
          <w:ilvl w:val="1"/>
          <w:numId w:val="10"/>
        </w:numPr>
        <w:spacing w:after="43" w:line="267" w:lineRule="auto"/>
        <w:ind w:left="709" w:right="41" w:hanging="709"/>
        <w:jc w:val="both"/>
        <w:rPr>
          <w:rFonts w:ascii="Sylfaen" w:hAnsi="Sylfaen"/>
        </w:rPr>
      </w:pPr>
      <w:r w:rsidRPr="4E20D9F0">
        <w:rPr>
          <w:rFonts w:ascii="Sylfaen" w:eastAsia="Sylfaen" w:hAnsi="Sylfaen" w:cs="Sylfaen"/>
        </w:rPr>
        <w:t xml:space="preserve">Experience Based Learning (ExBL): Clinical teaching for the twenty-first century. AMEE Guide 129. Dornan T., Conn R., Monaghan H., Kearney G., Bennett D. (2019); </w:t>
      </w:r>
    </w:p>
    <w:p w14:paraId="284DC0B1" w14:textId="77777777" w:rsidR="00FC7F01" w:rsidRPr="009D7775" w:rsidRDefault="00142BE4" w:rsidP="4E20D9F0">
      <w:pPr>
        <w:numPr>
          <w:ilvl w:val="1"/>
          <w:numId w:val="10"/>
        </w:numPr>
        <w:spacing w:after="43" w:line="267" w:lineRule="auto"/>
        <w:ind w:left="709" w:right="41" w:hanging="709"/>
        <w:jc w:val="both"/>
        <w:rPr>
          <w:rFonts w:ascii="Sylfaen" w:hAnsi="Sylfaen"/>
        </w:rPr>
      </w:pPr>
      <w:r w:rsidRPr="4E20D9F0">
        <w:rPr>
          <w:rFonts w:ascii="Sylfaen" w:eastAsia="Sylfaen" w:hAnsi="Sylfaen" w:cs="Sylfaen"/>
        </w:rPr>
        <w:lastRenderedPageBreak/>
        <w:t xml:space="preserve">Principles and Practice of Case-based Clinical Reasoning Education. A Method for Preclinical Students. Eds. Ten Cate O., Custers E., Durning S. Springer. (2018); </w:t>
      </w:r>
    </w:p>
    <w:p w14:paraId="4E7B9F83" w14:textId="77777777" w:rsidR="00FC7F01" w:rsidRPr="009D7775" w:rsidRDefault="00142BE4" w:rsidP="4E20D9F0">
      <w:pPr>
        <w:numPr>
          <w:ilvl w:val="1"/>
          <w:numId w:val="10"/>
        </w:numPr>
        <w:spacing w:after="43" w:line="267" w:lineRule="auto"/>
        <w:ind w:left="709" w:right="41" w:hanging="709"/>
        <w:jc w:val="both"/>
        <w:rPr>
          <w:rFonts w:ascii="Sylfaen" w:hAnsi="Sylfaen"/>
        </w:rPr>
      </w:pPr>
      <w:r w:rsidRPr="4E20D9F0">
        <w:rPr>
          <w:rFonts w:ascii="Sylfaen" w:eastAsia="Sylfaen" w:hAnsi="Sylfaen" w:cs="Sylfaen"/>
        </w:rPr>
        <w:t>Practical Guide to the Evaluation of Clinical Competence. Holmboe E.S., Durning S.J., Hawkins R.E. Practical Guide to the Evaluation of Clinical Competence. Elsevier, 2</w:t>
      </w:r>
      <w:r w:rsidRPr="4E20D9F0">
        <w:rPr>
          <w:rFonts w:ascii="Sylfaen" w:eastAsia="Sylfaen" w:hAnsi="Sylfaen" w:cs="Sylfaen"/>
          <w:sz w:val="20"/>
          <w:szCs w:val="20"/>
          <w:vertAlign w:val="superscript"/>
        </w:rPr>
        <w:t>nd</w:t>
      </w:r>
      <w:r w:rsidRPr="4E20D9F0">
        <w:rPr>
          <w:rFonts w:ascii="Sylfaen" w:eastAsia="Sylfaen" w:hAnsi="Sylfaen" w:cs="Sylfaen"/>
        </w:rPr>
        <w:t xml:space="preserve"> Ed. (2018); </w:t>
      </w:r>
    </w:p>
    <w:p w14:paraId="4D2FDC37" w14:textId="77777777" w:rsidR="00FC7F01" w:rsidRPr="009D7775" w:rsidRDefault="00142BE4" w:rsidP="4E20D9F0">
      <w:pPr>
        <w:numPr>
          <w:ilvl w:val="1"/>
          <w:numId w:val="10"/>
        </w:numPr>
        <w:spacing w:after="43" w:line="267" w:lineRule="auto"/>
        <w:ind w:left="709" w:right="41" w:hanging="709"/>
        <w:jc w:val="both"/>
        <w:rPr>
          <w:rFonts w:ascii="Sylfaen" w:hAnsi="Sylfaen"/>
        </w:rPr>
      </w:pPr>
      <w:r w:rsidRPr="4E20D9F0">
        <w:rPr>
          <w:rFonts w:ascii="Sylfaen" w:eastAsia="Sylfaen" w:hAnsi="Sylfaen" w:cs="Sylfaen"/>
        </w:rPr>
        <w:t xml:space="preserve">Preparing medical students for the e-patient. AMEE Guide 116. Masters K. (2017); </w:t>
      </w:r>
    </w:p>
    <w:p w14:paraId="500F30C1" w14:textId="77777777" w:rsidR="002D5B5D" w:rsidRPr="009D7775" w:rsidRDefault="00142BE4" w:rsidP="4E20D9F0">
      <w:pPr>
        <w:numPr>
          <w:ilvl w:val="1"/>
          <w:numId w:val="10"/>
        </w:numPr>
        <w:spacing w:after="43" w:line="267" w:lineRule="auto"/>
        <w:ind w:left="709" w:right="41" w:hanging="709"/>
        <w:jc w:val="both"/>
        <w:rPr>
          <w:rFonts w:ascii="Sylfaen" w:hAnsi="Sylfaen"/>
        </w:rPr>
      </w:pPr>
      <w:r w:rsidRPr="4E20D9F0">
        <w:rPr>
          <w:rFonts w:ascii="Sylfaen" w:eastAsia="Sylfaen" w:hAnsi="Sylfaen" w:cs="Sylfaen"/>
        </w:rPr>
        <w:t xml:space="preserve">The foundations of measurement and assessment in medical education. Tavakol M., Dennik R. (2017); </w:t>
      </w:r>
    </w:p>
    <w:p w14:paraId="68E06B89" w14:textId="77777777" w:rsidR="00FC7F01" w:rsidRPr="009D7775" w:rsidRDefault="00142BE4" w:rsidP="4E20D9F0">
      <w:pPr>
        <w:numPr>
          <w:ilvl w:val="1"/>
          <w:numId w:val="10"/>
        </w:numPr>
        <w:spacing w:after="43" w:line="267" w:lineRule="auto"/>
        <w:ind w:left="709" w:right="41" w:hanging="709"/>
        <w:jc w:val="both"/>
        <w:rPr>
          <w:rFonts w:ascii="Sylfaen" w:hAnsi="Sylfaen"/>
        </w:rPr>
      </w:pPr>
      <w:r w:rsidRPr="4E20D9F0">
        <w:rPr>
          <w:rFonts w:ascii="Sylfaen" w:eastAsia="Sylfaen" w:hAnsi="Sylfaen" w:cs="Sylfaen"/>
        </w:rPr>
        <w:t xml:space="preserve">Longitudinal integrated clerkships. Hudson J.N., Poncelet A.N., Weston K.M. et al. (2017); </w:t>
      </w:r>
    </w:p>
    <w:p w14:paraId="74CBA034" w14:textId="77777777" w:rsidR="00FC7F01" w:rsidRPr="009D7775" w:rsidRDefault="00142BE4" w:rsidP="4E20D9F0">
      <w:pPr>
        <w:numPr>
          <w:ilvl w:val="1"/>
          <w:numId w:val="11"/>
        </w:numPr>
        <w:spacing w:after="54" w:line="259" w:lineRule="auto"/>
        <w:ind w:left="709" w:right="56" w:hanging="709"/>
        <w:jc w:val="both"/>
        <w:rPr>
          <w:rFonts w:ascii="Sylfaen" w:hAnsi="Sylfaen"/>
        </w:rPr>
      </w:pPr>
      <w:r w:rsidRPr="4E20D9F0">
        <w:rPr>
          <w:rFonts w:ascii="Sylfaen" w:eastAsia="Sylfaen" w:hAnsi="Sylfaen" w:cs="Sylfaen"/>
        </w:rPr>
        <w:t xml:space="preserve">Curriculum Development for the Workplace using Entrustable Professional Activities (EPAs). AMEE </w:t>
      </w:r>
      <w:r w:rsidR="002D5B5D" w:rsidRPr="4E20D9F0">
        <w:rPr>
          <w:rFonts w:ascii="Sylfaen" w:eastAsia="Sylfaen" w:hAnsi="Sylfaen" w:cs="Sylfaen"/>
        </w:rPr>
        <w:t xml:space="preserve"> </w:t>
      </w:r>
      <w:r w:rsidRPr="4E20D9F0">
        <w:rPr>
          <w:rFonts w:ascii="Sylfaen" w:eastAsia="Sylfaen" w:hAnsi="Sylfaen" w:cs="Sylfaen"/>
        </w:rPr>
        <w:t xml:space="preserve">Guide No 99. Ten Cate O., Carrie Chen H., Hoff R.G., Peters H., Bok H., Van der Schaaf M.F. (2015); </w:t>
      </w:r>
    </w:p>
    <w:p w14:paraId="73D58B57" w14:textId="77777777" w:rsidR="00FC7F01" w:rsidRPr="009D7775" w:rsidRDefault="00142BE4" w:rsidP="4E20D9F0">
      <w:pPr>
        <w:numPr>
          <w:ilvl w:val="1"/>
          <w:numId w:val="11"/>
        </w:numPr>
        <w:spacing w:after="43" w:line="267" w:lineRule="auto"/>
        <w:ind w:left="709" w:right="41" w:hanging="709"/>
        <w:jc w:val="both"/>
        <w:rPr>
          <w:rFonts w:ascii="Sylfaen" w:hAnsi="Sylfaen"/>
        </w:rPr>
      </w:pPr>
      <w:r w:rsidRPr="4E20D9F0">
        <w:rPr>
          <w:rFonts w:ascii="Sylfaen" w:eastAsia="Sylfaen" w:hAnsi="Sylfaen" w:cs="Sylfaen"/>
        </w:rPr>
        <w:t>The integrated curriculum in medical education. AMEE Guide No 96. Braue D.G., Ferguson K. (2014); 12.</w:t>
      </w:r>
      <w:r w:rsidRPr="4E20D9F0">
        <w:rPr>
          <w:rFonts w:ascii="Sylfaen" w:eastAsia="Arial" w:hAnsi="Sylfaen" w:cs="Arial"/>
        </w:rPr>
        <w:t xml:space="preserve"> </w:t>
      </w:r>
      <w:r w:rsidRPr="4E20D9F0">
        <w:rPr>
          <w:rFonts w:ascii="Sylfaen" w:eastAsia="Sylfaen" w:hAnsi="Sylfaen" w:cs="Sylfaen"/>
        </w:rPr>
        <w:t xml:space="preserve">Electives in undergraduate medical education. AMEE Guide No 88. Lumb A., Murdoch-Eaton D. (2014); </w:t>
      </w:r>
    </w:p>
    <w:p w14:paraId="15C70611" w14:textId="77777777" w:rsidR="00FC7F01" w:rsidRPr="009D7775" w:rsidRDefault="00142BE4" w:rsidP="4E20D9F0">
      <w:pPr>
        <w:numPr>
          <w:ilvl w:val="1"/>
          <w:numId w:val="12"/>
        </w:numPr>
        <w:spacing w:after="43" w:line="267" w:lineRule="auto"/>
        <w:ind w:left="709" w:right="41" w:hanging="709"/>
        <w:jc w:val="both"/>
        <w:rPr>
          <w:rFonts w:ascii="Sylfaen" w:hAnsi="Sylfaen"/>
        </w:rPr>
      </w:pPr>
      <w:r w:rsidRPr="4E20D9F0">
        <w:rPr>
          <w:rFonts w:ascii="Sylfaen" w:eastAsia="Sylfaen" w:hAnsi="Sylfaen" w:cs="Sylfaen"/>
        </w:rPr>
        <w:t xml:space="preserve">The Objective Structured Clinical Examination (OSCE). AMEE Guide No 81. Khan K.Z., Ramachandran S., Gaunt K., Pushkar P. (2013); </w:t>
      </w:r>
    </w:p>
    <w:p w14:paraId="26DE23A9" w14:textId="77777777" w:rsidR="00FC7F01" w:rsidRPr="009D7775" w:rsidRDefault="00142BE4" w:rsidP="4E20D9F0">
      <w:pPr>
        <w:numPr>
          <w:ilvl w:val="1"/>
          <w:numId w:val="12"/>
        </w:numPr>
        <w:spacing w:after="43" w:line="267" w:lineRule="auto"/>
        <w:ind w:left="709" w:right="41" w:hanging="709"/>
        <w:jc w:val="both"/>
        <w:rPr>
          <w:rFonts w:ascii="Sylfaen" w:hAnsi="Sylfaen"/>
        </w:rPr>
      </w:pPr>
      <w:r w:rsidRPr="4E20D9F0">
        <w:rPr>
          <w:rFonts w:ascii="Sylfaen" w:eastAsia="Sylfaen" w:hAnsi="Sylfaen" w:cs="Sylfaen"/>
        </w:rPr>
        <w:t xml:space="preserve">Problem-based learning (PBL): Getting the most out of your students </w:t>
      </w:r>
      <w:r w:rsidRPr="4E20D9F0">
        <w:rPr>
          <w:rFonts w:ascii="Sylfaen" w:hAnsi="Sylfaen"/>
        </w:rPr>
        <w:t>–</w:t>
      </w:r>
      <w:r w:rsidRPr="4E20D9F0">
        <w:rPr>
          <w:rFonts w:ascii="Sylfaen" w:eastAsia="Sylfaen" w:hAnsi="Sylfaen" w:cs="Sylfaen"/>
        </w:rPr>
        <w:t xml:space="preserve"> Their roles and responsibilities. AMEE Guide No 84. Bate E., Hommes J., Duvivier R.J., Taylor D.C.M. (2013); </w:t>
      </w:r>
    </w:p>
    <w:p w14:paraId="7F362D0F" w14:textId="77777777" w:rsidR="00FC7F01" w:rsidRPr="009D7775" w:rsidRDefault="00142BE4" w:rsidP="4E20D9F0">
      <w:pPr>
        <w:numPr>
          <w:ilvl w:val="1"/>
          <w:numId w:val="12"/>
        </w:numPr>
        <w:spacing w:after="43" w:line="267" w:lineRule="auto"/>
        <w:ind w:left="709" w:right="41" w:hanging="709"/>
        <w:jc w:val="both"/>
        <w:rPr>
          <w:rFonts w:ascii="Sylfaen" w:hAnsi="Sylfaen"/>
        </w:rPr>
      </w:pPr>
      <w:r w:rsidRPr="4E20D9F0">
        <w:rPr>
          <w:rFonts w:ascii="Sylfaen" w:eastAsia="Sylfaen" w:hAnsi="Sylfaen" w:cs="Sylfaen"/>
        </w:rPr>
        <w:t xml:space="preserve">Simulation in healthcare education: A best evidence practical guide. AMEE Guide No 82. Motola I., Devine L.A., Chung H.S. et al. (2013); </w:t>
      </w:r>
    </w:p>
    <w:p w14:paraId="4371D35F" w14:textId="77777777" w:rsidR="00FC7F01" w:rsidRPr="009D7775" w:rsidRDefault="00142BE4" w:rsidP="4E20D9F0">
      <w:pPr>
        <w:numPr>
          <w:ilvl w:val="1"/>
          <w:numId w:val="12"/>
        </w:numPr>
        <w:ind w:left="709" w:right="41" w:hanging="709"/>
        <w:jc w:val="both"/>
        <w:rPr>
          <w:rFonts w:ascii="Sylfaen" w:hAnsi="Sylfaen"/>
        </w:rPr>
      </w:pPr>
      <w:r w:rsidRPr="4E20D9F0">
        <w:rPr>
          <w:rFonts w:ascii="Sylfaen" w:hAnsi="Sylfaen"/>
        </w:rPr>
        <w:t xml:space="preserve">Integrating Professionalism into the Curriculum. AMEE Guide No 61.  O’Sullivan., Van Mook W., </w:t>
      </w:r>
      <w:r w:rsidRPr="4E20D9F0">
        <w:rPr>
          <w:rFonts w:ascii="Sylfaen" w:eastAsia="Sylfaen" w:hAnsi="Sylfaen" w:cs="Sylfaen"/>
        </w:rPr>
        <w:t xml:space="preserve">Fewtrell., Val Wass. (2012); </w:t>
      </w:r>
    </w:p>
    <w:p w14:paraId="04AAC16D" w14:textId="77777777" w:rsidR="00FC7F01" w:rsidRPr="009D7775" w:rsidRDefault="00142BE4" w:rsidP="4E20D9F0">
      <w:pPr>
        <w:numPr>
          <w:ilvl w:val="1"/>
          <w:numId w:val="12"/>
        </w:numPr>
        <w:spacing w:after="43" w:line="267" w:lineRule="auto"/>
        <w:ind w:left="709" w:right="41" w:hanging="709"/>
        <w:jc w:val="both"/>
        <w:rPr>
          <w:rFonts w:ascii="Sylfaen" w:hAnsi="Sylfaen"/>
        </w:rPr>
      </w:pPr>
      <w:r w:rsidRPr="4E20D9F0">
        <w:rPr>
          <w:rFonts w:ascii="Sylfaen" w:eastAsia="Sylfaen" w:hAnsi="Sylfaen" w:cs="Sylfaen"/>
        </w:rPr>
        <w:t xml:space="preserve">Team-based learning: a practical guide. AMEE Guide No 65. Parmelee D., Michaelsen L.K., Cook S., Hudes P. (2012); </w:t>
      </w:r>
    </w:p>
    <w:p w14:paraId="384097F0" w14:textId="77777777" w:rsidR="00FC7F01" w:rsidRPr="009D7775" w:rsidRDefault="00142BE4" w:rsidP="4E20D9F0">
      <w:pPr>
        <w:numPr>
          <w:ilvl w:val="1"/>
          <w:numId w:val="12"/>
        </w:numPr>
        <w:spacing w:after="43" w:line="267" w:lineRule="auto"/>
        <w:ind w:left="709" w:right="41" w:hanging="709"/>
        <w:jc w:val="both"/>
        <w:rPr>
          <w:rFonts w:ascii="Sylfaen" w:hAnsi="Sylfaen"/>
        </w:rPr>
      </w:pPr>
      <w:r w:rsidRPr="4E20D9F0">
        <w:rPr>
          <w:rFonts w:ascii="Sylfaen" w:eastAsia="Sylfaen" w:hAnsi="Sylfaen" w:cs="Sylfaen"/>
        </w:rPr>
        <w:t xml:space="preserve">Portfolios for assessment and learning. AMEE Guide No 45. Tartwijk J.V., Driessen E.W. (2009); </w:t>
      </w:r>
    </w:p>
    <w:p w14:paraId="2404A649" w14:textId="77777777" w:rsidR="00FC7F01" w:rsidRPr="009D7775" w:rsidRDefault="00142BE4" w:rsidP="4E20D9F0">
      <w:pPr>
        <w:numPr>
          <w:ilvl w:val="1"/>
          <w:numId w:val="12"/>
        </w:numPr>
        <w:spacing w:after="43" w:line="267" w:lineRule="auto"/>
        <w:ind w:left="709" w:right="41" w:hanging="709"/>
        <w:jc w:val="both"/>
        <w:rPr>
          <w:rFonts w:ascii="Sylfaen" w:hAnsi="Sylfaen"/>
        </w:rPr>
      </w:pPr>
      <w:r w:rsidRPr="4E20D9F0">
        <w:rPr>
          <w:rFonts w:ascii="Sylfaen" w:eastAsia="Sylfaen" w:hAnsi="Sylfaen" w:cs="Sylfaen"/>
        </w:rPr>
        <w:t xml:space="preserve">The use of simulated patients in medical education. AMEE Guide No 42. Cleland J.A., Abe K., Rethans J-J. (2009); </w:t>
      </w:r>
    </w:p>
    <w:p w14:paraId="4D177DD9" w14:textId="77777777" w:rsidR="00FC7F01" w:rsidRPr="009D7775" w:rsidRDefault="00142BE4" w:rsidP="4E20D9F0">
      <w:pPr>
        <w:numPr>
          <w:ilvl w:val="1"/>
          <w:numId w:val="12"/>
        </w:numPr>
        <w:spacing w:after="43" w:line="267" w:lineRule="auto"/>
        <w:ind w:left="709" w:right="41" w:hanging="709"/>
        <w:jc w:val="both"/>
        <w:rPr>
          <w:rFonts w:ascii="Sylfaen" w:hAnsi="Sylfaen"/>
        </w:rPr>
      </w:pPr>
      <w:r w:rsidRPr="4E20D9F0">
        <w:rPr>
          <w:rFonts w:ascii="Sylfaen" w:eastAsia="Sylfaen" w:hAnsi="Sylfaen" w:cs="Sylfaen"/>
        </w:rPr>
        <w:t xml:space="preserve">E-Learning in Medical Education. AMEE Guide No 32. Ellaway R., Masters K. (2008); </w:t>
      </w:r>
    </w:p>
    <w:p w14:paraId="58F50478" w14:textId="77777777" w:rsidR="00FC7F01" w:rsidRPr="009D7775" w:rsidRDefault="00142BE4" w:rsidP="4E20D9F0">
      <w:pPr>
        <w:numPr>
          <w:ilvl w:val="1"/>
          <w:numId w:val="12"/>
        </w:numPr>
        <w:spacing w:after="43" w:line="267" w:lineRule="auto"/>
        <w:ind w:left="709" w:right="41" w:hanging="709"/>
        <w:jc w:val="both"/>
        <w:rPr>
          <w:rFonts w:ascii="Sylfaen" w:hAnsi="Sylfaen"/>
        </w:rPr>
      </w:pPr>
      <w:r w:rsidRPr="4E20D9F0">
        <w:rPr>
          <w:rFonts w:ascii="Sylfaen" w:eastAsia="Sylfaen" w:hAnsi="Sylfaen" w:cs="Sylfaen"/>
        </w:rPr>
        <w:t xml:space="preserve">Problem-based learning: Where are we now? Taylor D., Miflin B. (2008); </w:t>
      </w:r>
    </w:p>
    <w:p w14:paraId="42298E91" w14:textId="77777777" w:rsidR="00FC7F01" w:rsidRPr="009D7775" w:rsidRDefault="00142BE4" w:rsidP="4E20D9F0">
      <w:pPr>
        <w:numPr>
          <w:ilvl w:val="1"/>
          <w:numId w:val="12"/>
        </w:numPr>
        <w:spacing w:after="43" w:line="267" w:lineRule="auto"/>
        <w:ind w:left="709" w:right="41" w:hanging="709"/>
        <w:jc w:val="both"/>
        <w:rPr>
          <w:rFonts w:ascii="Sylfaen" w:hAnsi="Sylfaen"/>
        </w:rPr>
      </w:pPr>
      <w:r w:rsidRPr="4E20D9F0">
        <w:rPr>
          <w:rFonts w:ascii="Sylfaen" w:eastAsia="Sylfaen" w:hAnsi="Sylfaen" w:cs="Sylfaen"/>
        </w:rPr>
        <w:t xml:space="preserve">E-Learning in medical education. AMEE Guide 32, Part 2. Technology management and design. Masters K., Ellaway R. (2008); </w:t>
      </w:r>
    </w:p>
    <w:p w14:paraId="52277B88" w14:textId="77777777" w:rsidR="00FC7F01" w:rsidRPr="009D7775" w:rsidRDefault="00142BE4" w:rsidP="4E20D9F0">
      <w:pPr>
        <w:numPr>
          <w:ilvl w:val="1"/>
          <w:numId w:val="12"/>
        </w:numPr>
        <w:spacing w:after="43" w:line="267" w:lineRule="auto"/>
        <w:ind w:left="709" w:right="41" w:hanging="709"/>
        <w:jc w:val="both"/>
        <w:rPr>
          <w:rFonts w:ascii="Sylfaen" w:hAnsi="Sylfaen"/>
        </w:rPr>
      </w:pPr>
      <w:r w:rsidRPr="4E20D9F0">
        <w:rPr>
          <w:rFonts w:ascii="Sylfaen" w:eastAsia="Sylfaen" w:hAnsi="Sylfaen" w:cs="Sylfaen"/>
        </w:rPr>
        <w:t xml:space="preserve">Teaching in the clinical environment. AMEE Guide No 34. Ramani S., Leinster S. (2008); </w:t>
      </w:r>
    </w:p>
    <w:p w14:paraId="7B92D0AE" w14:textId="77777777" w:rsidR="00FC7F01" w:rsidRPr="009D7775" w:rsidRDefault="00142BE4" w:rsidP="4E20D9F0">
      <w:pPr>
        <w:numPr>
          <w:ilvl w:val="1"/>
          <w:numId w:val="12"/>
        </w:numPr>
        <w:spacing w:after="43" w:line="267" w:lineRule="auto"/>
        <w:ind w:left="709" w:right="41" w:hanging="709"/>
        <w:jc w:val="both"/>
        <w:rPr>
          <w:rFonts w:ascii="Sylfaen" w:hAnsi="Sylfaen"/>
        </w:rPr>
      </w:pPr>
      <w:r w:rsidRPr="4E20D9F0">
        <w:rPr>
          <w:rFonts w:ascii="Sylfaen" w:eastAsia="Sylfaen" w:hAnsi="Sylfaen" w:cs="Sylfaen"/>
        </w:rPr>
        <w:t xml:space="preserve">Workplace-based assessment as an educational tool. AMEE Guide No 31. Norcini J., Burch V. (2007); </w:t>
      </w:r>
    </w:p>
    <w:p w14:paraId="3481F33F" w14:textId="77777777" w:rsidR="00FC7F01" w:rsidRPr="009D7775" w:rsidRDefault="00142BE4" w:rsidP="4E20D9F0">
      <w:pPr>
        <w:numPr>
          <w:ilvl w:val="1"/>
          <w:numId w:val="12"/>
        </w:numPr>
        <w:spacing w:after="6" w:line="267" w:lineRule="auto"/>
        <w:ind w:left="709" w:right="41" w:hanging="709"/>
        <w:jc w:val="both"/>
        <w:rPr>
          <w:rFonts w:ascii="Sylfaen" w:hAnsi="Sylfaen"/>
        </w:rPr>
      </w:pPr>
      <w:r w:rsidRPr="4E20D9F0">
        <w:rPr>
          <w:rFonts w:ascii="Sylfaen" w:eastAsia="Sylfaen" w:hAnsi="Sylfaen" w:cs="Sylfaen"/>
        </w:rPr>
        <w:t xml:space="preserve">Portfolios as a method of student assessment. AMEE Guide No 24. Friedman M., Davis M.H., Harden R.M. et al. (2001). </w:t>
      </w:r>
    </w:p>
    <w:p w14:paraId="336B16C7" w14:textId="77777777" w:rsidR="00FC7F01" w:rsidRDefault="00142BE4">
      <w:pPr>
        <w:spacing w:after="236" w:line="259" w:lineRule="auto"/>
        <w:rPr>
          <w:rFonts w:ascii="Sylfaen" w:eastAsia="Sylfaen" w:hAnsi="Sylfaen" w:cs="Sylfaen"/>
        </w:rPr>
      </w:pPr>
      <w:r w:rsidRPr="009D7775">
        <w:rPr>
          <w:rFonts w:ascii="Sylfaen" w:eastAsia="Sylfaen" w:hAnsi="Sylfaen" w:cs="Sylfaen"/>
        </w:rPr>
        <w:t xml:space="preserve"> </w:t>
      </w:r>
    </w:p>
    <w:p w14:paraId="4F904CB7" w14:textId="77777777" w:rsidR="003044FC" w:rsidRDefault="003044FC">
      <w:pPr>
        <w:spacing w:after="236" w:line="259" w:lineRule="auto"/>
        <w:rPr>
          <w:rFonts w:ascii="Sylfaen" w:hAnsi="Sylfaen"/>
        </w:rPr>
      </w:pPr>
    </w:p>
    <w:p w14:paraId="06971CD3" w14:textId="77777777" w:rsidR="003044FC" w:rsidRPr="009D7775" w:rsidRDefault="003044FC">
      <w:pPr>
        <w:spacing w:after="236" w:line="259" w:lineRule="auto"/>
        <w:rPr>
          <w:rFonts w:ascii="Sylfaen" w:hAnsi="Sylfaen"/>
        </w:rPr>
      </w:pPr>
    </w:p>
    <w:p w14:paraId="66F5B941" w14:textId="77777777" w:rsidR="00DB6398" w:rsidRDefault="00142BE4">
      <w:pPr>
        <w:pStyle w:val="1"/>
        <w:spacing w:after="137"/>
        <w:ind w:left="-5"/>
        <w:rPr>
          <w:rFonts w:ascii="Sylfaen" w:eastAsia="Sylfaen" w:hAnsi="Sylfaen" w:cs="Sylfaen"/>
        </w:rPr>
      </w:pPr>
      <w:r w:rsidRPr="009D7775">
        <w:rPr>
          <w:rFonts w:ascii="Sylfaen" w:eastAsia="Sylfaen" w:hAnsi="Sylfaen" w:cs="Sylfaen"/>
        </w:rPr>
        <w:lastRenderedPageBreak/>
        <w:t>V</w:t>
      </w:r>
      <w:r w:rsidR="002D5B5D" w:rsidRPr="009D7775">
        <w:rPr>
          <w:rFonts w:ascii="Sylfaen" w:eastAsia="Sylfaen" w:hAnsi="Sylfaen" w:cs="Sylfaen"/>
          <w:lang w:val="en-US"/>
        </w:rPr>
        <w:t>I</w:t>
      </w:r>
      <w:r w:rsidRPr="009D7775">
        <w:rPr>
          <w:rFonts w:ascii="Sylfaen" w:eastAsia="Sylfaen" w:hAnsi="Sylfaen" w:cs="Sylfaen"/>
        </w:rPr>
        <w:t xml:space="preserve">. </w:t>
      </w:r>
      <w:r w:rsidRPr="009D7775">
        <w:rPr>
          <w:rFonts w:ascii="Sylfaen" w:hAnsi="Sylfaen"/>
        </w:rPr>
        <w:t>დამატებითი</w:t>
      </w:r>
      <w:r w:rsidRPr="009D7775">
        <w:rPr>
          <w:rFonts w:ascii="Sylfaen" w:eastAsia="Sylfaen" w:hAnsi="Sylfaen" w:cs="Sylfaen"/>
        </w:rPr>
        <w:t xml:space="preserve"> </w:t>
      </w:r>
      <w:r w:rsidRPr="009D7775">
        <w:rPr>
          <w:rFonts w:ascii="Sylfaen" w:hAnsi="Sylfaen"/>
        </w:rPr>
        <w:t>ინფორმაცია</w:t>
      </w:r>
      <w:r w:rsidRPr="009D7775">
        <w:rPr>
          <w:rFonts w:ascii="Sylfaen" w:eastAsia="Sylfaen" w:hAnsi="Sylfaen" w:cs="Sylfaen"/>
        </w:rPr>
        <w:t xml:space="preserve"> </w:t>
      </w:r>
    </w:p>
    <w:p w14:paraId="2A1F701D" w14:textId="77777777" w:rsidR="003044FC" w:rsidRPr="003044FC" w:rsidRDefault="003044FC" w:rsidP="003044FC"/>
    <w:tbl>
      <w:tblPr>
        <w:tblW w:w="97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47"/>
        <w:gridCol w:w="7567"/>
      </w:tblGrid>
      <w:tr w:rsidR="00DB6398" w:rsidRPr="009D7775" w14:paraId="5C86B2E7" w14:textId="77777777" w:rsidTr="423983DE">
        <w:trPr>
          <w:trHeight w:val="121"/>
        </w:trPr>
        <w:tc>
          <w:tcPr>
            <w:tcW w:w="9714" w:type="dxa"/>
            <w:gridSpan w:val="2"/>
            <w:tcBorders>
              <w:top w:val="single" w:sz="4" w:space="0" w:color="auto"/>
              <w:left w:val="single" w:sz="4" w:space="0" w:color="auto"/>
              <w:bottom w:val="single" w:sz="4" w:space="0" w:color="auto"/>
              <w:right w:val="single" w:sz="4" w:space="0" w:color="auto"/>
            </w:tcBorders>
            <w:vAlign w:val="center"/>
            <w:hideMark/>
          </w:tcPr>
          <w:p w14:paraId="3B8AB566" w14:textId="77777777" w:rsidR="00DB6398" w:rsidRPr="009D7775" w:rsidRDefault="00DB6398" w:rsidP="003044FC">
            <w:pPr>
              <w:spacing w:before="240" w:after="120"/>
              <w:ind w:left="199"/>
              <w:rPr>
                <w:rFonts w:ascii="Sylfaen" w:hAnsi="Sylfaen"/>
                <w:b/>
                <w:color w:val="365F91"/>
              </w:rPr>
            </w:pPr>
            <w:r w:rsidRPr="009D7775">
              <w:rPr>
                <w:rFonts w:ascii="Sylfaen" w:hAnsi="Sylfaen"/>
                <w:b/>
                <w:color w:val="002060"/>
              </w:rPr>
              <w:t>5.1. მოთხოვნები ადამიანური რესურსისადმი</w:t>
            </w:r>
          </w:p>
        </w:tc>
      </w:tr>
      <w:tr w:rsidR="00DB6398" w:rsidRPr="009D7775" w14:paraId="5177BCFA" w14:textId="77777777" w:rsidTr="423983DE">
        <w:trPr>
          <w:trHeight w:val="121"/>
        </w:trPr>
        <w:tc>
          <w:tcPr>
            <w:tcW w:w="2147" w:type="dxa"/>
            <w:tcBorders>
              <w:top w:val="single" w:sz="4" w:space="0" w:color="auto"/>
              <w:left w:val="single" w:sz="4" w:space="0" w:color="auto"/>
              <w:bottom w:val="single" w:sz="4" w:space="0" w:color="auto"/>
              <w:right w:val="single" w:sz="4" w:space="0" w:color="auto"/>
            </w:tcBorders>
            <w:vAlign w:val="center"/>
            <w:hideMark/>
          </w:tcPr>
          <w:p w14:paraId="57DAA562" w14:textId="77777777" w:rsidR="00DB6398" w:rsidRPr="009D7775" w:rsidRDefault="00DB6398" w:rsidP="002B1443">
            <w:pPr>
              <w:spacing w:before="60" w:after="60"/>
              <w:jc w:val="center"/>
              <w:rPr>
                <w:rFonts w:ascii="Sylfaen" w:eastAsia="Sylfaen" w:hAnsi="Sylfaen" w:cs="Sylfaen"/>
                <w:b/>
                <w:color w:val="002060"/>
              </w:rPr>
            </w:pPr>
            <w:r w:rsidRPr="009D7775">
              <w:rPr>
                <w:rFonts w:ascii="Sylfaen" w:eastAsia="Sylfaen" w:hAnsi="Sylfaen" w:cs="Sylfaen"/>
                <w:b/>
                <w:color w:val="002060"/>
              </w:rPr>
              <w:t>ასპექტი</w:t>
            </w:r>
          </w:p>
        </w:tc>
        <w:tc>
          <w:tcPr>
            <w:tcW w:w="7567" w:type="dxa"/>
            <w:tcBorders>
              <w:top w:val="single" w:sz="4" w:space="0" w:color="auto"/>
              <w:left w:val="single" w:sz="4" w:space="0" w:color="auto"/>
              <w:bottom w:val="single" w:sz="4" w:space="0" w:color="auto"/>
              <w:right w:val="single" w:sz="4" w:space="0" w:color="auto"/>
            </w:tcBorders>
            <w:vAlign w:val="center"/>
            <w:hideMark/>
          </w:tcPr>
          <w:p w14:paraId="25CF2859" w14:textId="77777777" w:rsidR="00DB6398" w:rsidRPr="009D7775" w:rsidRDefault="00DB6398" w:rsidP="002B1443">
            <w:pPr>
              <w:spacing w:before="60" w:after="60"/>
              <w:ind w:left="391" w:hanging="360"/>
              <w:jc w:val="center"/>
              <w:rPr>
                <w:rFonts w:ascii="Sylfaen" w:eastAsia="Calibri" w:hAnsi="Sylfaen" w:cs="Times New Roman"/>
                <w:b/>
                <w:color w:val="002060"/>
              </w:rPr>
            </w:pPr>
            <w:r w:rsidRPr="009D7775">
              <w:rPr>
                <w:rFonts w:ascii="Sylfaen" w:hAnsi="Sylfaen"/>
                <w:b/>
                <w:color w:val="002060"/>
              </w:rPr>
              <w:t>სპეციალური მოთხოვნები</w:t>
            </w:r>
          </w:p>
        </w:tc>
      </w:tr>
      <w:tr w:rsidR="00DB6398" w:rsidRPr="009D7775" w14:paraId="68661C91" w14:textId="77777777" w:rsidTr="423983DE">
        <w:trPr>
          <w:trHeight w:val="121"/>
        </w:trPr>
        <w:tc>
          <w:tcPr>
            <w:tcW w:w="2147" w:type="dxa"/>
            <w:tcBorders>
              <w:top w:val="single" w:sz="4" w:space="0" w:color="auto"/>
              <w:left w:val="single" w:sz="4" w:space="0" w:color="auto"/>
              <w:bottom w:val="single" w:sz="4" w:space="0" w:color="auto"/>
              <w:right w:val="single" w:sz="4" w:space="0" w:color="auto"/>
            </w:tcBorders>
            <w:vAlign w:val="center"/>
            <w:hideMark/>
          </w:tcPr>
          <w:p w14:paraId="0FF1D55E" w14:textId="77777777" w:rsidR="00DB6398" w:rsidRPr="009D7775" w:rsidRDefault="00DB6398" w:rsidP="002B1443">
            <w:pPr>
              <w:spacing w:before="60" w:after="60"/>
              <w:jc w:val="center"/>
              <w:rPr>
                <w:rFonts w:ascii="Sylfaen" w:hAnsi="Sylfaen"/>
                <w:b/>
                <w:sz w:val="20"/>
                <w:szCs w:val="20"/>
              </w:rPr>
            </w:pPr>
            <w:r w:rsidRPr="009D7775">
              <w:rPr>
                <w:rFonts w:ascii="Sylfaen" w:hAnsi="Sylfaen"/>
                <w:b/>
                <w:color w:val="002060"/>
                <w:sz w:val="20"/>
                <w:szCs w:val="20"/>
              </w:rPr>
              <w:t>სამედიცინო განათლების მეთოდოლოგია</w:t>
            </w:r>
          </w:p>
        </w:tc>
        <w:tc>
          <w:tcPr>
            <w:tcW w:w="7567" w:type="dxa"/>
            <w:tcBorders>
              <w:top w:val="single" w:sz="4" w:space="0" w:color="auto"/>
              <w:left w:val="single" w:sz="4" w:space="0" w:color="auto"/>
              <w:bottom w:val="single" w:sz="4" w:space="0" w:color="auto"/>
              <w:right w:val="single" w:sz="4" w:space="0" w:color="auto"/>
            </w:tcBorders>
            <w:vAlign w:val="center"/>
            <w:hideMark/>
          </w:tcPr>
          <w:p w14:paraId="61564A57" w14:textId="77777777" w:rsidR="00DB6398" w:rsidRPr="009D7775" w:rsidRDefault="00DB6398" w:rsidP="0070762D">
            <w:pPr>
              <w:pStyle w:val="af5"/>
              <w:numPr>
                <w:ilvl w:val="0"/>
                <w:numId w:val="38"/>
              </w:numPr>
              <w:spacing w:before="60" w:after="60"/>
              <w:ind w:left="301" w:hanging="270"/>
              <w:jc w:val="both"/>
              <w:rPr>
                <w:rFonts w:ascii="Sylfaen" w:hAnsi="Sylfaen"/>
                <w:sz w:val="20"/>
                <w:szCs w:val="20"/>
              </w:rPr>
            </w:pPr>
            <w:r w:rsidRPr="009D7775">
              <w:rPr>
                <w:rFonts w:ascii="Sylfaen" w:hAnsi="Sylfaen"/>
                <w:sz w:val="20"/>
                <w:szCs w:val="20"/>
              </w:rPr>
              <w:t xml:space="preserve">აკადემიური პერსონალი და მოწვეული სპეციალისტები/მასწავლებლები რეგულარულად (2 წელიწადში ერთხელ) უნდა გადიოდნენ ტრენინგს სამედიცინო განათლების მეთოდოლოგიაში, რაც დადასტურებული უნდა იქნეს შესაბამისი  სერტიფიკატით. </w:t>
            </w:r>
          </w:p>
          <w:p w14:paraId="03EFCA41" w14:textId="77777777" w:rsidR="00DB6398" w:rsidRPr="009D7775" w:rsidRDefault="00DB6398" w:rsidP="002B1443">
            <w:pPr>
              <w:pStyle w:val="af5"/>
              <w:spacing w:before="60" w:after="60"/>
              <w:ind w:left="301" w:hanging="270"/>
              <w:jc w:val="both"/>
              <w:rPr>
                <w:rFonts w:ascii="Sylfaen" w:hAnsi="Sylfaen"/>
                <w:sz w:val="20"/>
                <w:szCs w:val="20"/>
              </w:rPr>
            </w:pPr>
          </w:p>
          <w:p w14:paraId="1AC7B678" w14:textId="5991CAD3" w:rsidR="00DB6398" w:rsidRPr="009D7775" w:rsidRDefault="5600935C" w:rsidP="423983DE">
            <w:pPr>
              <w:shd w:val="clear" w:color="auto" w:fill="FFFFFF" w:themeFill="background1"/>
              <w:spacing w:after="0"/>
              <w:jc w:val="both"/>
            </w:pPr>
            <w:commentRangeStart w:id="5"/>
            <w:r w:rsidRPr="423983DE">
              <w:rPr>
                <w:rFonts w:ascii="Segoe UI" w:eastAsia="Segoe UI" w:hAnsi="Segoe UI" w:cs="Segoe UI"/>
                <w:b/>
                <w:bCs/>
                <w:color w:val="333333"/>
                <w:sz w:val="18"/>
                <w:szCs w:val="18"/>
              </w:rPr>
              <w:t>ტრენინგის მიმწოდებელი უნდა აკმაყოფილებდეს შემდეგ კრიტერიუმებს:</w:t>
            </w:r>
          </w:p>
          <w:p w14:paraId="2683F0FE" w14:textId="7B3AD4B1" w:rsidR="00DB6398" w:rsidRPr="009D7775" w:rsidRDefault="00DB6398" w:rsidP="423983DE">
            <w:pPr>
              <w:spacing w:before="60" w:after="60"/>
              <w:jc w:val="both"/>
              <w:rPr>
                <w:rFonts w:ascii="Sylfaen" w:eastAsia="Sylfaen, BoldItalic" w:hAnsi="Sylfaen" w:cs="Sylfaen, BoldItalic"/>
                <w:sz w:val="20"/>
                <w:szCs w:val="20"/>
                <w:highlight w:val="yellow"/>
              </w:rPr>
            </w:pPr>
          </w:p>
          <w:p w14:paraId="67A7D01B" w14:textId="77777777" w:rsidR="00096DD4" w:rsidRDefault="5600935C" w:rsidP="423983DE">
            <w:pPr>
              <w:spacing w:before="60" w:after="60"/>
              <w:jc w:val="both"/>
              <w:rPr>
                <w:rFonts w:ascii="Segoe UI" w:eastAsia="Segoe UI" w:hAnsi="Segoe UI" w:cs="Segoe UI"/>
                <w:color w:val="FF0000"/>
                <w:sz w:val="20"/>
                <w:szCs w:val="20"/>
              </w:rPr>
            </w:pPr>
            <w:r w:rsidRPr="00096DD4">
              <w:rPr>
                <w:rFonts w:ascii="Segoe UI" w:eastAsia="Segoe UI" w:hAnsi="Segoe UI" w:cs="Segoe UI"/>
                <w:color w:val="FF0000"/>
                <w:sz w:val="20"/>
                <w:szCs w:val="20"/>
              </w:rPr>
              <w:t>ორგანიზაცია, რომელიც სარგებლობს საერთაშორისო აღიარებითა და მაღალი აკადემიური რეპუტაციით.</w:t>
            </w:r>
          </w:p>
          <w:p w14:paraId="6AC145A7" w14:textId="77777777" w:rsidR="00096DD4" w:rsidRDefault="5600935C" w:rsidP="423983DE">
            <w:pPr>
              <w:spacing w:before="60" w:after="60"/>
              <w:jc w:val="both"/>
              <w:rPr>
                <w:rFonts w:ascii="Segoe UI" w:eastAsia="Segoe UI" w:hAnsi="Segoe UI" w:cs="Segoe UI"/>
                <w:color w:val="FF0000"/>
                <w:sz w:val="20"/>
                <w:szCs w:val="20"/>
              </w:rPr>
            </w:pPr>
            <w:r w:rsidRPr="00096DD4">
              <w:rPr>
                <w:rFonts w:ascii="Segoe UI" w:eastAsia="Segoe UI" w:hAnsi="Segoe UI" w:cs="Segoe UI"/>
                <w:color w:val="FF0000"/>
                <w:sz w:val="20"/>
                <w:szCs w:val="20"/>
              </w:rPr>
              <w:t xml:space="preserve">  </w:t>
            </w:r>
            <w:r w:rsidR="00DB6398" w:rsidRPr="00096DD4">
              <w:rPr>
                <w:color w:val="FF0000"/>
              </w:rPr>
              <w:br/>
            </w:r>
            <w:r w:rsidRPr="00096DD4">
              <w:rPr>
                <w:rFonts w:ascii="Segoe UI" w:eastAsia="Segoe UI" w:hAnsi="Segoe UI" w:cs="Segoe UI"/>
                <w:color w:val="FF0000"/>
                <w:sz w:val="20"/>
                <w:szCs w:val="20"/>
              </w:rPr>
              <w:t xml:space="preserve">ან/და  </w:t>
            </w:r>
          </w:p>
          <w:p w14:paraId="1B2A4E3A" w14:textId="2BE77D5E" w:rsidR="00DB6398" w:rsidRPr="00096DD4" w:rsidRDefault="00DB6398" w:rsidP="423983DE">
            <w:pPr>
              <w:spacing w:before="60" w:after="60"/>
              <w:jc w:val="both"/>
              <w:rPr>
                <w:rFonts w:ascii="Sylfaen" w:eastAsia="Sylfaen" w:hAnsi="Sylfaen" w:cs="Sylfaen"/>
                <w:color w:val="FF0000"/>
                <w:sz w:val="20"/>
                <w:szCs w:val="20"/>
              </w:rPr>
            </w:pPr>
            <w:r w:rsidRPr="00096DD4">
              <w:rPr>
                <w:color w:val="FF0000"/>
              </w:rPr>
              <w:br/>
            </w:r>
            <w:r w:rsidR="5600935C" w:rsidRPr="00096DD4">
              <w:rPr>
                <w:rFonts w:ascii="Segoe UI" w:eastAsia="Segoe UI" w:hAnsi="Segoe UI" w:cs="Segoe UI"/>
                <w:color w:val="FF0000"/>
                <w:sz w:val="20"/>
                <w:szCs w:val="20"/>
              </w:rPr>
              <w:t xml:space="preserve">ფიზიკური პირი, რომელიც ფლობს ჩასატარებელი ტრენინგის შინაარსის შესაბამის  სერტიფიკატს, გაცემულს ისეთი ორგანიზაციების მიერ, რომლებიც სარგებლობენ საერთაშორისო აღიარებითა და მაღალი რეპუტაციით და ფლობს </w:t>
            </w:r>
            <w:r w:rsidR="4A8CEF83" w:rsidRPr="00096DD4">
              <w:rPr>
                <w:rFonts w:ascii="Segoe UI" w:eastAsia="Segoe UI" w:hAnsi="Segoe UI" w:cs="Segoe UI"/>
                <w:color w:val="FF0000"/>
                <w:sz w:val="20"/>
                <w:szCs w:val="20"/>
              </w:rPr>
              <w:t xml:space="preserve">ტრენინგის თემატიკის შესაბამის </w:t>
            </w:r>
            <w:r w:rsidR="5600935C" w:rsidRPr="00096DD4">
              <w:rPr>
                <w:rFonts w:ascii="Segoe UI" w:eastAsia="Segoe UI" w:hAnsi="Segoe UI" w:cs="Segoe UI"/>
                <w:color w:val="FF0000"/>
                <w:sz w:val="20"/>
                <w:szCs w:val="20"/>
              </w:rPr>
              <w:t>დოქტორის ან  მაგისტრის ან მასთან გათანაბრებულ აკადემიურ ხარისხს და დამატებით, არსებობის შემთხვევაში</w:t>
            </w:r>
            <w:r w:rsidR="5600935C" w:rsidRPr="00096DD4">
              <w:rPr>
                <w:rFonts w:ascii="Segoe UI" w:eastAsia="Segoe UI" w:hAnsi="Segoe UI" w:cs="Segoe UI"/>
                <w:b/>
                <w:bCs/>
                <w:color w:val="FF0000"/>
                <w:sz w:val="20"/>
                <w:szCs w:val="20"/>
              </w:rPr>
              <w:t xml:space="preserve"> </w:t>
            </w:r>
            <w:r w:rsidR="57208C9B" w:rsidRPr="00096DD4">
              <w:rPr>
                <w:rFonts w:ascii="Segoe UI" w:eastAsia="Segoe UI" w:hAnsi="Segoe UI" w:cs="Segoe UI"/>
                <w:color w:val="FF0000"/>
                <w:sz w:val="20"/>
                <w:szCs w:val="20"/>
              </w:rPr>
              <w:t xml:space="preserve">წარმოადგენს </w:t>
            </w:r>
            <w:r w:rsidR="5600935C" w:rsidRPr="00096DD4">
              <w:rPr>
                <w:rFonts w:ascii="Segoe UI" w:eastAsia="Segoe UI" w:hAnsi="Segoe UI" w:cs="Segoe UI"/>
                <w:color w:val="FF0000"/>
                <w:sz w:val="20"/>
                <w:szCs w:val="20"/>
              </w:rPr>
              <w:t>პროფესიული მომზადების დამადასტურებელ დოკუმენტს.</w:t>
            </w:r>
          </w:p>
          <w:p w14:paraId="47A1604F" w14:textId="2CE4EF86" w:rsidR="00DB6398" w:rsidRPr="009D7775" w:rsidRDefault="00DB6398" w:rsidP="423983DE">
            <w:pPr>
              <w:spacing w:before="60" w:after="60"/>
              <w:jc w:val="both"/>
              <w:rPr>
                <w:rFonts w:ascii="Segoe UI" w:eastAsia="Segoe UI" w:hAnsi="Segoe UI" w:cs="Segoe UI"/>
                <w:color w:val="00B050"/>
                <w:sz w:val="20"/>
                <w:szCs w:val="20"/>
              </w:rPr>
            </w:pPr>
            <w:r w:rsidRPr="00096DD4">
              <w:rPr>
                <w:color w:val="FF0000"/>
              </w:rPr>
              <w:br/>
            </w:r>
            <w:r w:rsidR="5600935C" w:rsidRPr="00096DD4">
              <w:rPr>
                <w:rFonts w:ascii="Segoe UI" w:eastAsia="Segoe UI" w:hAnsi="Segoe UI" w:cs="Segoe UI"/>
                <w:color w:val="FF0000"/>
                <w:sz w:val="20"/>
                <w:szCs w:val="20"/>
              </w:rPr>
              <w:t xml:space="preserve">ტრენინგის </w:t>
            </w:r>
            <w:r w:rsidR="5F71EA99" w:rsidRPr="00096DD4">
              <w:rPr>
                <w:rFonts w:ascii="Segoe UI" w:eastAsia="Segoe UI" w:hAnsi="Segoe UI" w:cs="Segoe UI"/>
                <w:color w:val="FF0000"/>
                <w:sz w:val="20"/>
                <w:szCs w:val="20"/>
              </w:rPr>
              <w:t>თემატიკა</w:t>
            </w:r>
            <w:r w:rsidR="5600935C" w:rsidRPr="00096DD4">
              <w:rPr>
                <w:rFonts w:ascii="Segoe UI" w:eastAsia="Segoe UI" w:hAnsi="Segoe UI" w:cs="Segoe UI"/>
                <w:color w:val="FF0000"/>
                <w:sz w:val="20"/>
                <w:szCs w:val="20"/>
              </w:rPr>
              <w:t xml:space="preserve"> უნდა ფარავდეს საგანმანათლებლო პროგრამის</w:t>
            </w:r>
            <w:r w:rsidR="5C7B045B" w:rsidRPr="00096DD4">
              <w:rPr>
                <w:rFonts w:ascii="Segoe UI" w:eastAsia="Segoe UI" w:hAnsi="Segoe UI" w:cs="Segoe UI"/>
                <w:color w:val="FF0000"/>
                <w:sz w:val="20"/>
                <w:szCs w:val="20"/>
              </w:rPr>
              <w:t xml:space="preserve"> შინაარსის/მართვის/განვითარების მიმართულებით</w:t>
            </w:r>
            <w:r w:rsidR="5600935C" w:rsidRPr="00096DD4">
              <w:rPr>
                <w:rFonts w:ascii="Segoe UI" w:eastAsia="Segoe UI" w:hAnsi="Segoe UI" w:cs="Segoe UI"/>
                <w:color w:val="FF0000"/>
                <w:sz w:val="20"/>
                <w:szCs w:val="20"/>
              </w:rPr>
              <w:t xml:space="preserve"> განსაზღვრულ სპეციფიკაციებს. ტრენინგის შინაარსისა და სპეციფიკის გათვალისწინებით შესაძლებელია განხორციელდეს პირისპირ, შერეული  ან ონლაინ სწავლების ფორმით.</w:t>
            </w:r>
            <w:commentRangeEnd w:id="5"/>
            <w:r w:rsidR="00096DD4">
              <w:rPr>
                <w:rStyle w:val="afb"/>
              </w:rPr>
              <w:commentReference w:id="5"/>
            </w:r>
          </w:p>
        </w:tc>
      </w:tr>
      <w:tr w:rsidR="00DB6398" w:rsidRPr="009D7775" w14:paraId="2B24046D" w14:textId="77777777" w:rsidTr="423983DE">
        <w:trPr>
          <w:trHeight w:val="121"/>
        </w:trPr>
        <w:tc>
          <w:tcPr>
            <w:tcW w:w="2147" w:type="dxa"/>
            <w:tcBorders>
              <w:top w:val="single" w:sz="4" w:space="0" w:color="auto"/>
              <w:left w:val="single" w:sz="4" w:space="0" w:color="auto"/>
              <w:bottom w:val="single" w:sz="4" w:space="0" w:color="auto"/>
              <w:right w:val="single" w:sz="4" w:space="0" w:color="auto"/>
            </w:tcBorders>
            <w:vAlign w:val="center"/>
            <w:hideMark/>
          </w:tcPr>
          <w:p w14:paraId="6490BABA" w14:textId="77777777" w:rsidR="00DB6398" w:rsidRPr="009D7775" w:rsidRDefault="00DB6398" w:rsidP="002B1443">
            <w:pPr>
              <w:spacing w:before="60" w:after="60"/>
              <w:jc w:val="center"/>
              <w:rPr>
                <w:rFonts w:ascii="Sylfaen" w:hAnsi="Sylfaen"/>
                <w:b/>
                <w:sz w:val="20"/>
                <w:szCs w:val="20"/>
              </w:rPr>
            </w:pPr>
            <w:r w:rsidRPr="009D7775">
              <w:rPr>
                <w:rFonts w:ascii="Sylfaen" w:hAnsi="Sylfaen"/>
                <w:b/>
                <w:color w:val="002060"/>
                <w:sz w:val="20"/>
                <w:szCs w:val="20"/>
              </w:rPr>
              <w:t>პერსონალის დატვირთვა</w:t>
            </w:r>
          </w:p>
        </w:tc>
        <w:tc>
          <w:tcPr>
            <w:tcW w:w="7567" w:type="dxa"/>
            <w:tcBorders>
              <w:top w:val="single" w:sz="4" w:space="0" w:color="auto"/>
              <w:left w:val="single" w:sz="4" w:space="0" w:color="auto"/>
              <w:bottom w:val="single" w:sz="4" w:space="0" w:color="auto"/>
              <w:right w:val="single" w:sz="4" w:space="0" w:color="auto"/>
            </w:tcBorders>
            <w:vAlign w:val="center"/>
            <w:hideMark/>
          </w:tcPr>
          <w:p w14:paraId="0327F38B" w14:textId="77777777" w:rsidR="00DB6398" w:rsidRPr="009D7775" w:rsidRDefault="00DB6398" w:rsidP="0070762D">
            <w:pPr>
              <w:pStyle w:val="af5"/>
              <w:numPr>
                <w:ilvl w:val="0"/>
                <w:numId w:val="39"/>
              </w:numPr>
              <w:spacing w:before="60" w:after="60"/>
              <w:ind w:left="300" w:hanging="270"/>
              <w:jc w:val="both"/>
              <w:rPr>
                <w:rFonts w:ascii="Sylfaen" w:hAnsi="Sylfaen"/>
                <w:sz w:val="20"/>
                <w:szCs w:val="20"/>
              </w:rPr>
            </w:pPr>
            <w:r w:rsidRPr="009D7775">
              <w:rPr>
                <w:rFonts w:ascii="Sylfaen" w:hAnsi="Sylfaen"/>
                <w:color w:val="000000" w:themeColor="text1"/>
                <w:sz w:val="20"/>
                <w:szCs w:val="20"/>
              </w:rPr>
              <w:t>მიზანშეწონილია</w:t>
            </w:r>
            <w:r w:rsidRPr="009D7775">
              <w:rPr>
                <w:rFonts w:ascii="Sylfaen" w:hAnsi="Sylfaen"/>
                <w:sz w:val="20"/>
                <w:szCs w:val="20"/>
              </w:rPr>
              <w:t xml:space="preserve"> დაწესებულება აკადემიური, სამეცნიერო და მოწვეული პერსონალის ყოველკვირეული დატვირთვის განსაზღვრისას იყენებდეს დატვირთვის ეკვივალენტის განსაზღვრის (Full time equivalent (FTE) მეთოდოლოგიას. </w:t>
            </w:r>
          </w:p>
        </w:tc>
      </w:tr>
      <w:tr w:rsidR="00DB6398" w:rsidRPr="009D7775" w14:paraId="3B6F0D53" w14:textId="77777777" w:rsidTr="423983DE">
        <w:trPr>
          <w:trHeight w:val="2473"/>
        </w:trPr>
        <w:tc>
          <w:tcPr>
            <w:tcW w:w="2147" w:type="dxa"/>
            <w:tcBorders>
              <w:top w:val="single" w:sz="4" w:space="0" w:color="auto"/>
              <w:left w:val="single" w:sz="4" w:space="0" w:color="auto"/>
              <w:bottom w:val="single" w:sz="4" w:space="0" w:color="auto"/>
              <w:right w:val="single" w:sz="4" w:space="0" w:color="auto"/>
            </w:tcBorders>
            <w:vAlign w:val="center"/>
          </w:tcPr>
          <w:p w14:paraId="183EF56D" w14:textId="77777777" w:rsidR="00DB6398" w:rsidRPr="009D7775" w:rsidRDefault="00DB6398" w:rsidP="002B1443">
            <w:pPr>
              <w:spacing w:before="60" w:after="60"/>
              <w:jc w:val="center"/>
              <w:rPr>
                <w:rFonts w:ascii="Sylfaen" w:hAnsi="Sylfaen"/>
                <w:b/>
                <w:sz w:val="20"/>
                <w:szCs w:val="20"/>
              </w:rPr>
            </w:pPr>
            <w:r w:rsidRPr="009D7775">
              <w:rPr>
                <w:rFonts w:ascii="Sylfaen" w:hAnsi="Sylfaen"/>
                <w:b/>
                <w:color w:val="002060"/>
                <w:sz w:val="20"/>
                <w:szCs w:val="20"/>
              </w:rPr>
              <w:lastRenderedPageBreak/>
              <w:t>სტუდენტთა ადგილების რაოდენობის განსაზღვრა</w:t>
            </w:r>
          </w:p>
        </w:tc>
        <w:tc>
          <w:tcPr>
            <w:tcW w:w="7567" w:type="dxa"/>
            <w:tcBorders>
              <w:top w:val="single" w:sz="4" w:space="0" w:color="auto"/>
              <w:left w:val="single" w:sz="4" w:space="0" w:color="auto"/>
              <w:bottom w:val="single" w:sz="4" w:space="0" w:color="auto"/>
              <w:right w:val="single" w:sz="4" w:space="0" w:color="auto"/>
            </w:tcBorders>
            <w:vAlign w:val="center"/>
            <w:hideMark/>
          </w:tcPr>
          <w:p w14:paraId="2C71F26F" w14:textId="77777777" w:rsidR="00DB6398" w:rsidRPr="009D7775" w:rsidRDefault="00DB6398" w:rsidP="0070762D">
            <w:pPr>
              <w:pStyle w:val="af5"/>
              <w:numPr>
                <w:ilvl w:val="0"/>
                <w:numId w:val="40"/>
              </w:numPr>
              <w:ind w:left="318" w:hanging="284"/>
              <w:jc w:val="both"/>
              <w:rPr>
                <w:rFonts w:ascii="Sylfaen" w:hAnsi="Sylfaen"/>
                <w:sz w:val="20"/>
                <w:szCs w:val="20"/>
              </w:rPr>
            </w:pPr>
            <w:r w:rsidRPr="009D7775">
              <w:rPr>
                <w:rFonts w:ascii="Sylfaen" w:hAnsi="Sylfaen"/>
                <w:sz w:val="20"/>
                <w:szCs w:val="20"/>
              </w:rPr>
              <w:t xml:space="preserve">მედიცინის პროგრამაზე სტუდენტთა ადგილების რაოდენობის განსაზღვრის საფუძველია უმაღლესი საგანმანათლებლო დაწესებულების მიერ </w:t>
            </w:r>
            <w:r w:rsidR="005A1FD6" w:rsidRPr="009D7775">
              <w:rPr>
                <w:rFonts w:ascii="Sylfaen" w:hAnsi="Sylfaen"/>
                <w:sz w:val="20"/>
                <w:szCs w:val="20"/>
              </w:rPr>
              <w:t xml:space="preserve">სსიპ - განათლების ხარისხის განვითარების ეროვნული ცენტრში </w:t>
            </w:r>
            <w:r w:rsidRPr="009D7775">
              <w:rPr>
                <w:rFonts w:ascii="Sylfaen" w:hAnsi="Sylfaen"/>
                <w:sz w:val="20"/>
                <w:szCs w:val="20"/>
              </w:rPr>
              <w:t>წარდგენილ სააკრედიტაციო განაცხადში ან სტუდენტთა რაოდენობის გაზრდის შესახებ განაცხადში მითითებული ადგილების რაოდენობა.</w:t>
            </w:r>
          </w:p>
          <w:p w14:paraId="22895038" w14:textId="77777777" w:rsidR="00DB6398" w:rsidRPr="009D7775" w:rsidRDefault="00DB6398" w:rsidP="0070762D">
            <w:pPr>
              <w:pStyle w:val="af5"/>
              <w:numPr>
                <w:ilvl w:val="0"/>
                <w:numId w:val="40"/>
              </w:numPr>
              <w:ind w:left="318" w:hanging="284"/>
              <w:jc w:val="both"/>
              <w:rPr>
                <w:rFonts w:ascii="Sylfaen" w:hAnsi="Sylfaen"/>
                <w:sz w:val="20"/>
                <w:szCs w:val="20"/>
              </w:rPr>
            </w:pPr>
            <w:r w:rsidRPr="009D7775">
              <w:rPr>
                <w:rFonts w:ascii="Sylfaen" w:hAnsi="Sylfaen"/>
                <w:sz w:val="20"/>
                <w:szCs w:val="20"/>
              </w:rPr>
              <w:t>უმაღლესი საგანმანათლებლო დაწესებულების მიერ განაცხადში მითითებული სტუდენტების ზღვრული რაოდენობა უნდა ეფუძნებოდეს - დაწესებულების, საგანმანათლებლო პროგრამის სტუდენტების ზღვრული რაოდენობის განსაზღვრის მეთოდოლოგიას, რომელიც ითვალისწინებს:</w:t>
            </w:r>
          </w:p>
          <w:p w14:paraId="384EC1CE" w14:textId="77777777" w:rsidR="00DB6398" w:rsidRPr="009D7775" w:rsidRDefault="00DB6398" w:rsidP="0070762D">
            <w:pPr>
              <w:pStyle w:val="af5"/>
              <w:numPr>
                <w:ilvl w:val="0"/>
                <w:numId w:val="41"/>
              </w:numPr>
              <w:ind w:left="750" w:hanging="180"/>
              <w:jc w:val="both"/>
              <w:rPr>
                <w:rFonts w:ascii="Sylfaen" w:hAnsi="Sylfaen"/>
                <w:sz w:val="20"/>
                <w:szCs w:val="20"/>
              </w:rPr>
            </w:pPr>
            <w:r w:rsidRPr="009D7775">
              <w:rPr>
                <w:rFonts w:ascii="Sylfaen" w:hAnsi="Sylfaen"/>
                <w:sz w:val="20"/>
                <w:szCs w:val="20"/>
              </w:rPr>
              <w:t>დარგობრივი მახასიათებლის მოთხოვნებს</w:t>
            </w:r>
            <w:r w:rsidR="002D3810">
              <w:rPr>
                <w:rFonts w:ascii="Sylfaen" w:hAnsi="Sylfaen"/>
                <w:sz w:val="20"/>
                <w:szCs w:val="20"/>
              </w:rPr>
              <w:t>;</w:t>
            </w:r>
          </w:p>
          <w:p w14:paraId="06018C65" w14:textId="77777777" w:rsidR="00DB6398" w:rsidRPr="009D7775" w:rsidRDefault="00DB6398" w:rsidP="0070762D">
            <w:pPr>
              <w:pStyle w:val="af5"/>
              <w:numPr>
                <w:ilvl w:val="0"/>
                <w:numId w:val="41"/>
              </w:numPr>
              <w:ind w:left="750" w:hanging="180"/>
              <w:jc w:val="both"/>
              <w:rPr>
                <w:rFonts w:ascii="Sylfaen" w:hAnsi="Sylfaen"/>
                <w:sz w:val="20"/>
                <w:szCs w:val="20"/>
              </w:rPr>
            </w:pPr>
            <w:r w:rsidRPr="009D7775">
              <w:rPr>
                <w:rFonts w:ascii="Sylfaen" w:hAnsi="Sylfaen"/>
                <w:sz w:val="20"/>
                <w:szCs w:val="20"/>
              </w:rPr>
              <w:t>საგანმანათლებლო პროგრამის სპეციფიკას</w:t>
            </w:r>
            <w:r w:rsidR="002D3810">
              <w:rPr>
                <w:rFonts w:ascii="Sylfaen" w:hAnsi="Sylfaen"/>
                <w:sz w:val="20"/>
                <w:szCs w:val="20"/>
              </w:rPr>
              <w:t>;</w:t>
            </w:r>
          </w:p>
          <w:p w14:paraId="084118C3" w14:textId="77777777" w:rsidR="00DB6398" w:rsidRPr="009D7775" w:rsidRDefault="00DB6398" w:rsidP="0070762D">
            <w:pPr>
              <w:pStyle w:val="af5"/>
              <w:numPr>
                <w:ilvl w:val="0"/>
                <w:numId w:val="41"/>
              </w:numPr>
              <w:ind w:left="750" w:hanging="180"/>
              <w:jc w:val="both"/>
              <w:rPr>
                <w:rFonts w:ascii="Sylfaen" w:hAnsi="Sylfaen"/>
                <w:sz w:val="20"/>
                <w:szCs w:val="20"/>
              </w:rPr>
            </w:pPr>
            <w:r w:rsidRPr="009D7775">
              <w:rPr>
                <w:rFonts w:ascii="Sylfaen" w:hAnsi="Sylfaen"/>
                <w:sz w:val="20"/>
                <w:szCs w:val="20"/>
              </w:rPr>
              <w:t>დაწესებულების, პრაქტიკის ობიექტების, ლაბორატორიული და კლინიკური ბაზების რესურსებს</w:t>
            </w:r>
            <w:r w:rsidR="002D3810">
              <w:rPr>
                <w:rFonts w:ascii="Sylfaen" w:hAnsi="Sylfaen"/>
                <w:sz w:val="20"/>
                <w:szCs w:val="20"/>
              </w:rPr>
              <w:t>.</w:t>
            </w:r>
          </w:p>
        </w:tc>
      </w:tr>
      <w:tr w:rsidR="00DB6398" w:rsidRPr="009D7775" w14:paraId="6CFC540C" w14:textId="77777777" w:rsidTr="423983DE">
        <w:trPr>
          <w:trHeight w:val="121"/>
        </w:trPr>
        <w:tc>
          <w:tcPr>
            <w:tcW w:w="2147" w:type="dxa"/>
            <w:tcBorders>
              <w:top w:val="single" w:sz="4" w:space="0" w:color="auto"/>
              <w:left w:val="single" w:sz="4" w:space="0" w:color="auto"/>
              <w:bottom w:val="single" w:sz="4" w:space="0" w:color="auto"/>
              <w:right w:val="single" w:sz="4" w:space="0" w:color="auto"/>
            </w:tcBorders>
            <w:vAlign w:val="center"/>
            <w:hideMark/>
          </w:tcPr>
          <w:p w14:paraId="3D91AAA3" w14:textId="77777777" w:rsidR="00DB6398" w:rsidRPr="009D7775" w:rsidRDefault="00DB6398" w:rsidP="002B1443">
            <w:pPr>
              <w:spacing w:before="60" w:after="60"/>
              <w:jc w:val="center"/>
              <w:rPr>
                <w:rFonts w:ascii="Sylfaen" w:hAnsi="Sylfaen"/>
                <w:b/>
                <w:sz w:val="20"/>
                <w:szCs w:val="20"/>
              </w:rPr>
            </w:pPr>
            <w:r w:rsidRPr="009D7775">
              <w:rPr>
                <w:rFonts w:ascii="Sylfaen" w:hAnsi="Sylfaen"/>
                <w:b/>
                <w:color w:val="002060"/>
                <w:sz w:val="20"/>
                <w:szCs w:val="20"/>
              </w:rPr>
              <w:t>კლინიკური დისციპლინები</w:t>
            </w:r>
          </w:p>
        </w:tc>
        <w:tc>
          <w:tcPr>
            <w:tcW w:w="7567" w:type="dxa"/>
            <w:tcBorders>
              <w:top w:val="single" w:sz="4" w:space="0" w:color="auto"/>
              <w:left w:val="single" w:sz="4" w:space="0" w:color="auto"/>
              <w:bottom w:val="single" w:sz="4" w:space="0" w:color="auto"/>
              <w:right w:val="single" w:sz="4" w:space="0" w:color="auto"/>
            </w:tcBorders>
            <w:vAlign w:val="center"/>
            <w:hideMark/>
          </w:tcPr>
          <w:p w14:paraId="6B715023" w14:textId="77777777" w:rsidR="00DB6398" w:rsidRPr="009D7775" w:rsidRDefault="00DB6398" w:rsidP="0070762D">
            <w:pPr>
              <w:pStyle w:val="af5"/>
              <w:numPr>
                <w:ilvl w:val="0"/>
                <w:numId w:val="40"/>
              </w:numPr>
              <w:spacing w:before="60" w:after="60"/>
              <w:ind w:left="318" w:hanging="284"/>
              <w:jc w:val="both"/>
              <w:rPr>
                <w:rFonts w:ascii="Sylfaen" w:hAnsi="Sylfaen"/>
                <w:sz w:val="20"/>
                <w:szCs w:val="20"/>
              </w:rPr>
            </w:pPr>
            <w:r w:rsidRPr="009D7775">
              <w:rPr>
                <w:rFonts w:ascii="Sylfaen" w:hAnsi="Sylfaen"/>
                <w:sz w:val="20"/>
                <w:szCs w:val="20"/>
              </w:rPr>
              <w:t>შესაბამისი სპეციალობის სერტიფიკატი,</w:t>
            </w:r>
          </w:p>
          <w:p w14:paraId="5CAED520" w14:textId="77777777" w:rsidR="00DB6398" w:rsidRPr="009D7775" w:rsidRDefault="00DB6398" w:rsidP="0070762D">
            <w:pPr>
              <w:pStyle w:val="af5"/>
              <w:numPr>
                <w:ilvl w:val="0"/>
                <w:numId w:val="40"/>
              </w:numPr>
              <w:spacing w:before="60" w:after="60"/>
              <w:ind w:left="318" w:hanging="284"/>
              <w:jc w:val="both"/>
              <w:rPr>
                <w:rFonts w:ascii="Sylfaen" w:hAnsi="Sylfaen"/>
                <w:sz w:val="20"/>
                <w:szCs w:val="20"/>
              </w:rPr>
            </w:pPr>
            <w:r w:rsidRPr="009D7775">
              <w:rPr>
                <w:rFonts w:ascii="Sylfaen" w:hAnsi="Sylfaen"/>
                <w:sz w:val="20"/>
                <w:szCs w:val="20"/>
              </w:rPr>
              <w:t>გამოცდილება:</w:t>
            </w:r>
          </w:p>
          <w:p w14:paraId="0D925D18" w14:textId="77777777" w:rsidR="00DB6398" w:rsidRPr="009D7775" w:rsidRDefault="00DB6398" w:rsidP="002B1443">
            <w:pPr>
              <w:pStyle w:val="af5"/>
              <w:spacing w:before="60" w:after="60"/>
              <w:ind w:left="318"/>
              <w:jc w:val="both"/>
              <w:rPr>
                <w:rFonts w:ascii="Sylfaen" w:hAnsi="Sylfaen"/>
                <w:sz w:val="20"/>
                <w:szCs w:val="20"/>
              </w:rPr>
            </w:pPr>
            <w:r w:rsidRPr="009D7775">
              <w:rPr>
                <w:rFonts w:ascii="Sylfaen" w:hAnsi="Sylfaen"/>
                <w:sz w:val="20"/>
                <w:szCs w:val="20"/>
              </w:rPr>
              <w:t>ა) პროფესორს:  პედაგოგიური –  სულ მცირე 6 წელი, კლინიკური – სულ მცირე  ბოლო 9 წელი,</w:t>
            </w:r>
          </w:p>
          <w:p w14:paraId="3FE009DB" w14:textId="77777777" w:rsidR="00DB6398" w:rsidRPr="009D7775" w:rsidRDefault="00DB6398" w:rsidP="002B1443">
            <w:pPr>
              <w:pStyle w:val="af5"/>
              <w:spacing w:before="60" w:after="60"/>
              <w:ind w:left="318"/>
              <w:jc w:val="both"/>
              <w:rPr>
                <w:rFonts w:ascii="Sylfaen" w:hAnsi="Sylfaen"/>
                <w:sz w:val="20"/>
                <w:szCs w:val="20"/>
              </w:rPr>
            </w:pPr>
            <w:r w:rsidRPr="009D7775">
              <w:rPr>
                <w:rFonts w:ascii="Sylfaen" w:hAnsi="Sylfaen"/>
                <w:sz w:val="20"/>
                <w:szCs w:val="20"/>
              </w:rPr>
              <w:t>ბ) ასო</w:t>
            </w:r>
            <w:r w:rsidRPr="009D7775">
              <w:rPr>
                <w:rFonts w:ascii="Sylfaen" w:hAnsi="Sylfaen"/>
                <w:sz w:val="20"/>
                <w:szCs w:val="20"/>
              </w:rPr>
              <w:softHyphen/>
              <w:t>ცი</w:t>
            </w:r>
            <w:r w:rsidRPr="009D7775">
              <w:rPr>
                <w:rFonts w:ascii="Sylfaen" w:hAnsi="Sylfaen"/>
                <w:sz w:val="20"/>
                <w:szCs w:val="20"/>
              </w:rPr>
              <w:softHyphen/>
            </w:r>
            <w:r w:rsidRPr="009D7775">
              <w:rPr>
                <w:rFonts w:ascii="Sylfaen" w:hAnsi="Sylfaen"/>
                <w:sz w:val="20"/>
                <w:szCs w:val="20"/>
              </w:rPr>
              <w:softHyphen/>
            </w:r>
            <w:r w:rsidRPr="009D7775">
              <w:rPr>
                <w:rFonts w:ascii="Sylfaen" w:hAnsi="Sylfaen"/>
                <w:sz w:val="20"/>
                <w:szCs w:val="20"/>
              </w:rPr>
              <w:softHyphen/>
              <w:t>რე</w:t>
            </w:r>
            <w:r w:rsidRPr="009D7775">
              <w:rPr>
                <w:rFonts w:ascii="Sylfaen" w:hAnsi="Sylfaen"/>
                <w:sz w:val="20"/>
                <w:szCs w:val="20"/>
              </w:rPr>
              <w:softHyphen/>
              <w:t>ბულ პროფესორს:  პედაგოგიური –  სულ მცირე, 3 წელი, კლინიკური – სულ მცირე,  ბოლო 5  წელი,</w:t>
            </w:r>
          </w:p>
          <w:p w14:paraId="179C6F17" w14:textId="77777777" w:rsidR="00DB6398" w:rsidRPr="009D7775" w:rsidRDefault="00DB6398" w:rsidP="002B1443">
            <w:pPr>
              <w:pStyle w:val="af5"/>
              <w:spacing w:before="60" w:after="60"/>
              <w:ind w:left="318"/>
              <w:jc w:val="both"/>
              <w:rPr>
                <w:rFonts w:ascii="Sylfaen" w:hAnsi="Sylfaen"/>
                <w:sz w:val="20"/>
                <w:szCs w:val="20"/>
              </w:rPr>
            </w:pPr>
            <w:r w:rsidRPr="009D7775">
              <w:rPr>
                <w:rFonts w:ascii="Sylfaen" w:hAnsi="Sylfaen"/>
                <w:sz w:val="20"/>
                <w:szCs w:val="20"/>
              </w:rPr>
              <w:t>გ) ასისტენტ-პრო</w:t>
            </w:r>
            <w:r w:rsidRPr="009D7775">
              <w:rPr>
                <w:rFonts w:ascii="Sylfaen" w:hAnsi="Sylfaen"/>
                <w:sz w:val="20"/>
                <w:szCs w:val="20"/>
              </w:rPr>
              <w:softHyphen/>
            </w:r>
            <w:r w:rsidRPr="009D7775">
              <w:rPr>
                <w:rFonts w:ascii="Sylfaen" w:hAnsi="Sylfaen"/>
                <w:sz w:val="20"/>
                <w:szCs w:val="20"/>
              </w:rPr>
              <w:softHyphen/>
              <w:t>ფე</w:t>
            </w:r>
            <w:r w:rsidRPr="009D7775">
              <w:rPr>
                <w:rFonts w:ascii="Sylfaen" w:hAnsi="Sylfaen"/>
                <w:sz w:val="20"/>
                <w:szCs w:val="20"/>
              </w:rPr>
              <w:softHyphen/>
              <w:t>სორს:  კლინიკური – სულ მცირე,  ბოლო 3  წელი,</w:t>
            </w:r>
          </w:p>
          <w:p w14:paraId="5C5B55D4" w14:textId="77777777" w:rsidR="00DB6398" w:rsidRPr="009D7775" w:rsidRDefault="00DB6398" w:rsidP="002B1443">
            <w:pPr>
              <w:pStyle w:val="af5"/>
              <w:spacing w:before="60" w:after="60"/>
              <w:ind w:left="318"/>
              <w:jc w:val="both"/>
              <w:rPr>
                <w:rFonts w:ascii="Sylfaen" w:hAnsi="Sylfaen"/>
                <w:sz w:val="20"/>
                <w:szCs w:val="20"/>
              </w:rPr>
            </w:pPr>
            <w:r w:rsidRPr="009D7775">
              <w:rPr>
                <w:rFonts w:ascii="Sylfaen" w:hAnsi="Sylfaen"/>
                <w:sz w:val="20"/>
                <w:szCs w:val="20"/>
              </w:rPr>
              <w:t>დ) ასისტენტს - დოქტორანტი კლინიკურ სპეცია</w:t>
            </w:r>
            <w:r w:rsidRPr="009D7775">
              <w:rPr>
                <w:rFonts w:ascii="Sylfaen" w:hAnsi="Sylfaen"/>
                <w:sz w:val="20"/>
                <w:szCs w:val="20"/>
              </w:rPr>
              <w:softHyphen/>
              <w:t>ლო</w:t>
            </w:r>
            <w:r w:rsidRPr="009D7775">
              <w:rPr>
                <w:rFonts w:ascii="Sylfaen" w:hAnsi="Sylfaen"/>
                <w:sz w:val="20"/>
                <w:szCs w:val="20"/>
              </w:rPr>
              <w:softHyphen/>
              <w:t>ბა</w:t>
            </w:r>
            <w:r w:rsidRPr="009D7775">
              <w:rPr>
                <w:rFonts w:ascii="Sylfaen" w:hAnsi="Sylfaen"/>
                <w:sz w:val="20"/>
                <w:szCs w:val="20"/>
              </w:rPr>
              <w:softHyphen/>
              <w:t>ში,</w:t>
            </w:r>
          </w:p>
          <w:p w14:paraId="4D004E26" w14:textId="77777777" w:rsidR="00DB6398" w:rsidRPr="009D7775" w:rsidRDefault="00DB6398" w:rsidP="002B1443">
            <w:pPr>
              <w:pStyle w:val="af5"/>
              <w:spacing w:before="60" w:after="60"/>
              <w:ind w:left="318"/>
              <w:jc w:val="both"/>
              <w:rPr>
                <w:rFonts w:ascii="Sylfaen" w:hAnsi="Sylfaen"/>
                <w:sz w:val="20"/>
                <w:szCs w:val="20"/>
              </w:rPr>
            </w:pPr>
            <w:r w:rsidRPr="009D7775">
              <w:rPr>
                <w:rFonts w:ascii="Sylfaen" w:hAnsi="Sylfaen"/>
                <w:sz w:val="20"/>
                <w:szCs w:val="20"/>
              </w:rPr>
              <w:t>ე) მოწვეულ სპეციალისტს/მასწავლებელს: კლინიკური – სულ მცირე,  ბოლო 3  წელი.</w:t>
            </w:r>
          </w:p>
        </w:tc>
      </w:tr>
      <w:tr w:rsidR="00DB6398" w:rsidRPr="009D7775" w14:paraId="06A0604F" w14:textId="77777777" w:rsidTr="423983DE">
        <w:trPr>
          <w:trHeight w:val="953"/>
        </w:trPr>
        <w:tc>
          <w:tcPr>
            <w:tcW w:w="2147" w:type="dxa"/>
            <w:tcBorders>
              <w:top w:val="single" w:sz="4" w:space="0" w:color="auto"/>
              <w:left w:val="single" w:sz="4" w:space="0" w:color="auto"/>
              <w:bottom w:val="single" w:sz="4" w:space="0" w:color="auto"/>
              <w:right w:val="single" w:sz="4" w:space="0" w:color="auto"/>
            </w:tcBorders>
            <w:vAlign w:val="center"/>
            <w:hideMark/>
          </w:tcPr>
          <w:p w14:paraId="1CC718CC" w14:textId="77777777" w:rsidR="00DB6398" w:rsidRPr="009D7775" w:rsidRDefault="00DB6398" w:rsidP="002B1443">
            <w:pPr>
              <w:spacing w:before="60" w:after="60"/>
              <w:jc w:val="center"/>
              <w:rPr>
                <w:rFonts w:ascii="Sylfaen" w:hAnsi="Sylfaen"/>
                <w:b/>
                <w:color w:val="0070C0"/>
                <w:sz w:val="20"/>
                <w:szCs w:val="20"/>
              </w:rPr>
            </w:pPr>
            <w:r w:rsidRPr="009D7775">
              <w:rPr>
                <w:rFonts w:ascii="Sylfaen" w:hAnsi="Sylfaen"/>
                <w:b/>
                <w:color w:val="002060"/>
                <w:sz w:val="20"/>
                <w:szCs w:val="20"/>
              </w:rPr>
              <w:t>მედიცინის ინგლისურენოვანი პროგრამა</w:t>
            </w:r>
          </w:p>
        </w:tc>
        <w:tc>
          <w:tcPr>
            <w:tcW w:w="7567" w:type="dxa"/>
            <w:tcBorders>
              <w:top w:val="single" w:sz="4" w:space="0" w:color="auto"/>
              <w:left w:val="single" w:sz="4" w:space="0" w:color="auto"/>
              <w:bottom w:val="single" w:sz="4" w:space="0" w:color="auto"/>
              <w:right w:val="single" w:sz="4" w:space="0" w:color="auto"/>
            </w:tcBorders>
            <w:vAlign w:val="center"/>
            <w:hideMark/>
          </w:tcPr>
          <w:p w14:paraId="5332DA35" w14:textId="77777777" w:rsidR="00DB6398" w:rsidRPr="009D7775" w:rsidRDefault="00DB6398" w:rsidP="0070762D">
            <w:pPr>
              <w:pStyle w:val="af5"/>
              <w:numPr>
                <w:ilvl w:val="0"/>
                <w:numId w:val="40"/>
              </w:numPr>
              <w:ind w:left="318" w:hanging="284"/>
              <w:jc w:val="both"/>
              <w:rPr>
                <w:rFonts w:ascii="Sylfaen" w:hAnsi="Sylfaen"/>
                <w:sz w:val="20"/>
                <w:szCs w:val="20"/>
                <w:lang w:val="ru-RU"/>
              </w:rPr>
            </w:pPr>
            <w:r w:rsidRPr="009D7775">
              <w:rPr>
                <w:rFonts w:ascii="Sylfaen" w:hAnsi="Sylfaen"/>
                <w:sz w:val="20"/>
                <w:szCs w:val="20"/>
              </w:rPr>
              <w:t>ინგლისურენოვანი პროგრამით სწავლების, სულ მცირე,</w:t>
            </w:r>
            <w:r w:rsidRPr="009D7775">
              <w:rPr>
                <w:rFonts w:ascii="Sylfaen" w:hAnsi="Sylfaen"/>
                <w:b/>
                <w:bCs/>
                <w:sz w:val="20"/>
                <w:szCs w:val="20"/>
              </w:rPr>
              <w:t xml:space="preserve"> </w:t>
            </w:r>
            <w:r w:rsidRPr="009D7775">
              <w:rPr>
                <w:rFonts w:ascii="Sylfaen" w:hAnsi="Sylfaen"/>
                <w:bCs/>
                <w:sz w:val="20"/>
                <w:szCs w:val="20"/>
              </w:rPr>
              <w:t>3 წლის</w:t>
            </w:r>
            <w:r w:rsidRPr="009D7775">
              <w:rPr>
                <w:rFonts w:ascii="Sylfaen" w:hAnsi="Sylfaen"/>
                <w:sz w:val="20"/>
                <w:szCs w:val="20"/>
              </w:rPr>
              <w:t xml:space="preserve"> გამოცდილება</w:t>
            </w:r>
          </w:p>
          <w:p w14:paraId="14E9A522" w14:textId="77777777" w:rsidR="00DB6398" w:rsidRPr="009D7775" w:rsidRDefault="00DB6398" w:rsidP="002B1443">
            <w:pPr>
              <w:pStyle w:val="af5"/>
              <w:ind w:left="318"/>
              <w:jc w:val="both"/>
              <w:rPr>
                <w:rFonts w:ascii="Sylfaen" w:hAnsi="Sylfaen"/>
                <w:sz w:val="20"/>
                <w:szCs w:val="20"/>
                <w:lang w:val="ru-RU"/>
              </w:rPr>
            </w:pPr>
            <w:r w:rsidRPr="009D7775">
              <w:rPr>
                <w:rFonts w:ascii="Sylfaen" w:hAnsi="Sylfaen"/>
                <w:sz w:val="20"/>
                <w:szCs w:val="20"/>
              </w:rPr>
              <w:t xml:space="preserve">ან </w:t>
            </w:r>
          </w:p>
          <w:p w14:paraId="40547CC3" w14:textId="77777777" w:rsidR="00DB6398" w:rsidRPr="009D7775" w:rsidRDefault="00DB6398" w:rsidP="0070762D">
            <w:pPr>
              <w:pStyle w:val="af5"/>
              <w:numPr>
                <w:ilvl w:val="0"/>
                <w:numId w:val="40"/>
              </w:numPr>
              <w:ind w:left="318" w:hanging="284"/>
              <w:jc w:val="both"/>
              <w:rPr>
                <w:rFonts w:ascii="Sylfaen" w:hAnsi="Sylfaen"/>
                <w:sz w:val="20"/>
                <w:szCs w:val="20"/>
                <w:lang w:val="ru-RU"/>
              </w:rPr>
            </w:pPr>
            <w:r w:rsidRPr="009D7775">
              <w:rPr>
                <w:rFonts w:ascii="Sylfaen" w:hAnsi="Sylfaen"/>
                <w:sz w:val="20"/>
                <w:szCs w:val="20"/>
              </w:rPr>
              <w:t>საზღვარგარეთ მოქმედ კლინიკაში ინგლისურ ენაზე საექიმო საქმიანობის განხორციელება არანაკლებ 1 წლის განმავლობაში;</w:t>
            </w:r>
          </w:p>
          <w:p w14:paraId="2C57284E" w14:textId="77777777" w:rsidR="00DB6398" w:rsidRPr="009D7775" w:rsidRDefault="00DB6398" w:rsidP="002B1443">
            <w:pPr>
              <w:pStyle w:val="af5"/>
              <w:ind w:left="318"/>
              <w:jc w:val="both"/>
              <w:rPr>
                <w:rFonts w:ascii="Sylfaen" w:hAnsi="Sylfaen"/>
                <w:sz w:val="20"/>
                <w:szCs w:val="20"/>
                <w:lang w:val="ru-RU"/>
              </w:rPr>
            </w:pPr>
            <w:r w:rsidRPr="009D7775">
              <w:rPr>
                <w:rFonts w:ascii="Sylfaen" w:hAnsi="Sylfaen"/>
                <w:sz w:val="20"/>
                <w:szCs w:val="20"/>
              </w:rPr>
              <w:t>ან</w:t>
            </w:r>
          </w:p>
          <w:p w14:paraId="48628B54" w14:textId="77777777" w:rsidR="00DB6398" w:rsidRPr="009D7775" w:rsidRDefault="00DB6398" w:rsidP="0070762D">
            <w:pPr>
              <w:pStyle w:val="af5"/>
              <w:numPr>
                <w:ilvl w:val="0"/>
                <w:numId w:val="40"/>
              </w:numPr>
              <w:ind w:left="318" w:hanging="284"/>
              <w:jc w:val="both"/>
              <w:rPr>
                <w:rFonts w:ascii="Sylfaen" w:hAnsi="Sylfaen"/>
                <w:sz w:val="20"/>
                <w:szCs w:val="20"/>
                <w:lang w:val="ru-RU"/>
              </w:rPr>
            </w:pPr>
            <w:r w:rsidRPr="009D7775">
              <w:rPr>
                <w:rFonts w:ascii="Sylfaen" w:hAnsi="Sylfaen"/>
                <w:sz w:val="20"/>
                <w:szCs w:val="20"/>
              </w:rPr>
              <w:t>საზღვარგარეთ მოქმედ კვლევით დაწესებულებაში ბიომედიცინის მიმართულებით სასწავლო/კვლევითი საქმიანობის ინგლისურ ენაზე განხორციელება არანაკლებ 1 წლის განმავლობაში;</w:t>
            </w:r>
          </w:p>
          <w:p w14:paraId="58429583" w14:textId="77777777" w:rsidR="00DB6398" w:rsidRPr="009D7775" w:rsidRDefault="00DB6398" w:rsidP="002B1443">
            <w:pPr>
              <w:pStyle w:val="af5"/>
              <w:ind w:left="318"/>
              <w:jc w:val="both"/>
              <w:rPr>
                <w:rFonts w:ascii="Sylfaen" w:hAnsi="Sylfaen"/>
                <w:sz w:val="20"/>
                <w:szCs w:val="20"/>
              </w:rPr>
            </w:pPr>
            <w:r w:rsidRPr="009D7775">
              <w:rPr>
                <w:rFonts w:ascii="Sylfaen" w:hAnsi="Sylfaen"/>
                <w:sz w:val="20"/>
                <w:szCs w:val="20"/>
              </w:rPr>
              <w:t>ან</w:t>
            </w:r>
          </w:p>
          <w:p w14:paraId="6FB6F6DD" w14:textId="77777777" w:rsidR="00DB6398" w:rsidRPr="009D7775" w:rsidRDefault="00DB6398" w:rsidP="0070762D">
            <w:pPr>
              <w:pStyle w:val="af5"/>
              <w:numPr>
                <w:ilvl w:val="0"/>
                <w:numId w:val="40"/>
              </w:numPr>
              <w:ind w:left="318" w:hanging="284"/>
              <w:jc w:val="both"/>
              <w:rPr>
                <w:rFonts w:ascii="Sylfaen" w:hAnsi="Sylfaen"/>
                <w:sz w:val="20"/>
                <w:szCs w:val="20"/>
                <w:lang w:val="ru-RU"/>
              </w:rPr>
            </w:pPr>
            <w:r w:rsidRPr="009D7775">
              <w:rPr>
                <w:rFonts w:ascii="Sylfaen" w:hAnsi="Sylfaen"/>
                <w:sz w:val="20"/>
                <w:szCs w:val="20"/>
              </w:rPr>
              <w:t xml:space="preserve">ინგლისურენოვანი დიპლომამდელი ან დიპლომისშემდგომი პროგრამის დასრულება, რაც დასტურდება შესაბამისი დოკუმენტით; </w:t>
            </w:r>
          </w:p>
          <w:p w14:paraId="0A37FAD5" w14:textId="77777777" w:rsidR="00DB6398" w:rsidRPr="009D7775" w:rsidRDefault="00DB6398" w:rsidP="002B1443">
            <w:pPr>
              <w:pStyle w:val="af5"/>
              <w:ind w:left="318"/>
              <w:jc w:val="both"/>
              <w:rPr>
                <w:rFonts w:ascii="Sylfaen" w:hAnsi="Sylfaen"/>
                <w:sz w:val="20"/>
                <w:szCs w:val="20"/>
                <w:lang w:val="ru-RU"/>
              </w:rPr>
            </w:pPr>
            <w:r w:rsidRPr="009D7775">
              <w:rPr>
                <w:rFonts w:ascii="Sylfaen" w:hAnsi="Sylfaen"/>
                <w:sz w:val="20"/>
                <w:szCs w:val="20"/>
              </w:rPr>
              <w:t>ან</w:t>
            </w:r>
          </w:p>
          <w:p w14:paraId="6EE5B76F" w14:textId="77777777" w:rsidR="00DB6398" w:rsidRPr="009D7775" w:rsidRDefault="00DB6398" w:rsidP="0070762D">
            <w:pPr>
              <w:pStyle w:val="af5"/>
              <w:numPr>
                <w:ilvl w:val="0"/>
                <w:numId w:val="40"/>
              </w:numPr>
              <w:ind w:left="318" w:hanging="284"/>
              <w:jc w:val="both"/>
              <w:rPr>
                <w:rFonts w:ascii="Sylfaen" w:hAnsi="Sylfaen"/>
                <w:sz w:val="20"/>
                <w:szCs w:val="20"/>
                <w:lang w:val="ru-RU"/>
              </w:rPr>
            </w:pPr>
            <w:r w:rsidRPr="009D7775">
              <w:rPr>
                <w:rFonts w:ascii="Sylfaen" w:hAnsi="Sylfaen"/>
                <w:sz w:val="20"/>
                <w:szCs w:val="20"/>
              </w:rPr>
              <w:t>ინგლისური ენის, სულ მცირე, B2 დონის ცოდნის დამადასტურებელი საერთაშორისოდ აღიარებული სერტიფიკატით (IELTS, TOEFL, Cambridge English, UNIcert, EnglishScore</w:t>
            </w:r>
            <w:r w:rsidRPr="009D7775">
              <w:rPr>
                <w:rFonts w:ascii="Sylfaen" w:hAnsi="Sylfaen"/>
                <w:sz w:val="20"/>
                <w:szCs w:val="20"/>
                <w:lang w:val="ru-RU"/>
              </w:rPr>
              <w:t xml:space="preserve"> </w:t>
            </w:r>
            <w:r w:rsidRPr="009D7775">
              <w:rPr>
                <w:rFonts w:ascii="Sylfaen" w:hAnsi="Sylfaen"/>
                <w:sz w:val="20"/>
                <w:szCs w:val="20"/>
              </w:rPr>
              <w:t>და სხვ.).</w:t>
            </w:r>
          </w:p>
          <w:p w14:paraId="5220BBB2" w14:textId="77777777" w:rsidR="00DB6398" w:rsidRPr="009D7775" w:rsidRDefault="00DB6398" w:rsidP="002B1443">
            <w:pPr>
              <w:ind w:left="34"/>
              <w:jc w:val="both"/>
              <w:rPr>
                <w:rFonts w:ascii="Sylfaen" w:hAnsi="Sylfaen"/>
                <w:i/>
                <w:iCs/>
                <w:sz w:val="20"/>
                <w:szCs w:val="20"/>
                <w:lang w:val="ru-RU"/>
              </w:rPr>
            </w:pPr>
          </w:p>
        </w:tc>
      </w:tr>
      <w:tr w:rsidR="00DB6398" w:rsidRPr="009D7775" w14:paraId="303FA5FE" w14:textId="77777777" w:rsidTr="423983DE">
        <w:trPr>
          <w:trHeight w:val="1157"/>
        </w:trPr>
        <w:tc>
          <w:tcPr>
            <w:tcW w:w="9714" w:type="dxa"/>
            <w:gridSpan w:val="2"/>
            <w:tcBorders>
              <w:top w:val="single" w:sz="4" w:space="0" w:color="auto"/>
              <w:left w:val="single" w:sz="4" w:space="0" w:color="auto"/>
              <w:bottom w:val="single" w:sz="4" w:space="0" w:color="auto"/>
              <w:right w:val="single" w:sz="4" w:space="0" w:color="auto"/>
            </w:tcBorders>
            <w:vAlign w:val="center"/>
          </w:tcPr>
          <w:p w14:paraId="0A467BFE" w14:textId="77777777" w:rsidR="00DB6398" w:rsidRPr="009D7775" w:rsidRDefault="00DB6398" w:rsidP="002B1443">
            <w:pPr>
              <w:spacing w:before="60" w:after="120"/>
              <w:ind w:left="-108"/>
              <w:rPr>
                <w:rFonts w:ascii="Sylfaen" w:hAnsi="Sylfaen"/>
                <w:sz w:val="4"/>
                <w:szCs w:val="20"/>
              </w:rPr>
            </w:pPr>
            <w:r w:rsidRPr="009D7775">
              <w:rPr>
                <w:rFonts w:ascii="Sylfaen" w:hAnsi="Sylfaen"/>
                <w:b/>
                <w:color w:val="002060"/>
              </w:rPr>
              <w:t>5.2. მოთხოვნები მატერიალური რესურსისადმი</w:t>
            </w:r>
          </w:p>
        </w:tc>
      </w:tr>
      <w:tr w:rsidR="00DB6398" w:rsidRPr="009D7775" w14:paraId="2840054E" w14:textId="77777777" w:rsidTr="423983DE">
        <w:trPr>
          <w:trHeight w:val="121"/>
        </w:trPr>
        <w:tc>
          <w:tcPr>
            <w:tcW w:w="2147" w:type="dxa"/>
            <w:tcBorders>
              <w:top w:val="single" w:sz="4" w:space="0" w:color="auto"/>
              <w:left w:val="single" w:sz="4" w:space="0" w:color="auto"/>
              <w:bottom w:val="single" w:sz="4" w:space="0" w:color="auto"/>
              <w:right w:val="single" w:sz="4" w:space="0" w:color="auto"/>
            </w:tcBorders>
            <w:vAlign w:val="center"/>
            <w:hideMark/>
          </w:tcPr>
          <w:p w14:paraId="087766C0" w14:textId="77777777" w:rsidR="00DB6398" w:rsidRPr="009D7775" w:rsidRDefault="00DB6398" w:rsidP="002B1443">
            <w:pPr>
              <w:spacing w:before="60" w:after="60"/>
              <w:jc w:val="center"/>
              <w:rPr>
                <w:rFonts w:ascii="Sylfaen" w:eastAsia="Sylfaen" w:hAnsi="Sylfaen" w:cs="Sylfaen"/>
              </w:rPr>
            </w:pPr>
            <w:r w:rsidRPr="009D7775">
              <w:rPr>
                <w:rFonts w:ascii="Sylfaen" w:eastAsia="Sylfaen" w:hAnsi="Sylfaen" w:cs="Sylfaen"/>
                <w:b/>
                <w:color w:val="002060"/>
              </w:rPr>
              <w:t>ასპექტი</w:t>
            </w:r>
          </w:p>
        </w:tc>
        <w:tc>
          <w:tcPr>
            <w:tcW w:w="7567" w:type="dxa"/>
            <w:tcBorders>
              <w:top w:val="single" w:sz="4" w:space="0" w:color="auto"/>
              <w:left w:val="single" w:sz="4" w:space="0" w:color="auto"/>
              <w:bottom w:val="single" w:sz="4" w:space="0" w:color="auto"/>
              <w:right w:val="single" w:sz="4" w:space="0" w:color="auto"/>
            </w:tcBorders>
            <w:vAlign w:val="center"/>
            <w:hideMark/>
          </w:tcPr>
          <w:p w14:paraId="51CEEDE4" w14:textId="77777777" w:rsidR="00DB6398" w:rsidRPr="009D7775" w:rsidRDefault="00DB6398" w:rsidP="002B1443">
            <w:pPr>
              <w:spacing w:before="60" w:after="60"/>
              <w:jc w:val="center"/>
              <w:rPr>
                <w:rFonts w:ascii="Sylfaen" w:eastAsia="Sylfaen" w:hAnsi="Sylfaen" w:cs="Times New Roman"/>
                <w:b/>
              </w:rPr>
            </w:pPr>
            <w:r w:rsidRPr="009D7775">
              <w:rPr>
                <w:rFonts w:ascii="Sylfaen" w:hAnsi="Sylfaen"/>
                <w:b/>
                <w:color w:val="002060"/>
              </w:rPr>
              <w:t>სპეციალური მოთხოვნები</w:t>
            </w:r>
          </w:p>
        </w:tc>
      </w:tr>
      <w:tr w:rsidR="00DB6398" w:rsidRPr="009D7775" w14:paraId="25102741" w14:textId="77777777" w:rsidTr="423983DE">
        <w:trPr>
          <w:trHeight w:val="3185"/>
        </w:trPr>
        <w:tc>
          <w:tcPr>
            <w:tcW w:w="2147" w:type="dxa"/>
            <w:vMerge w:val="restart"/>
            <w:tcBorders>
              <w:top w:val="single" w:sz="4" w:space="0" w:color="auto"/>
              <w:left w:val="single" w:sz="4" w:space="0" w:color="auto"/>
              <w:bottom w:val="single" w:sz="4" w:space="0" w:color="auto"/>
              <w:right w:val="single" w:sz="4" w:space="0" w:color="auto"/>
            </w:tcBorders>
            <w:vAlign w:val="center"/>
            <w:hideMark/>
          </w:tcPr>
          <w:p w14:paraId="53C4847B" w14:textId="77777777" w:rsidR="00DB6398" w:rsidRPr="009D7775" w:rsidRDefault="00DB6398" w:rsidP="002B1443">
            <w:pPr>
              <w:spacing w:before="60" w:after="60"/>
              <w:rPr>
                <w:rFonts w:ascii="Sylfaen" w:eastAsia="Calibri" w:hAnsi="Sylfaen"/>
                <w:b/>
                <w:sz w:val="20"/>
                <w:szCs w:val="20"/>
              </w:rPr>
            </w:pPr>
            <w:r w:rsidRPr="009D7775">
              <w:rPr>
                <w:rFonts w:ascii="Sylfaen" w:hAnsi="Sylfaen"/>
                <w:b/>
                <w:color w:val="002060"/>
                <w:sz w:val="20"/>
                <w:szCs w:val="20"/>
              </w:rPr>
              <w:lastRenderedPageBreak/>
              <w:t>კლინიკური დისციპლინები</w:t>
            </w:r>
          </w:p>
        </w:tc>
        <w:tc>
          <w:tcPr>
            <w:tcW w:w="7567" w:type="dxa"/>
            <w:tcBorders>
              <w:top w:val="single" w:sz="4" w:space="0" w:color="auto"/>
              <w:left w:val="single" w:sz="4" w:space="0" w:color="auto"/>
              <w:bottom w:val="single" w:sz="4" w:space="0" w:color="auto"/>
              <w:right w:val="single" w:sz="4" w:space="0" w:color="auto"/>
            </w:tcBorders>
            <w:vAlign w:val="center"/>
          </w:tcPr>
          <w:p w14:paraId="29B6A5C1" w14:textId="77777777" w:rsidR="00DB6398" w:rsidRPr="009D7775" w:rsidRDefault="00DB6398" w:rsidP="0070762D">
            <w:pPr>
              <w:pStyle w:val="af5"/>
              <w:numPr>
                <w:ilvl w:val="0"/>
                <w:numId w:val="42"/>
              </w:numPr>
              <w:spacing w:after="160" w:line="259" w:lineRule="auto"/>
              <w:ind w:left="323" w:hanging="283"/>
              <w:jc w:val="both"/>
              <w:rPr>
                <w:rFonts w:ascii="Sylfaen" w:hAnsi="Sylfaen"/>
                <w:sz w:val="20"/>
                <w:szCs w:val="20"/>
              </w:rPr>
            </w:pPr>
            <w:r w:rsidRPr="009D7775">
              <w:rPr>
                <w:rFonts w:ascii="Sylfaen" w:hAnsi="Sylfaen"/>
                <w:sz w:val="20"/>
                <w:szCs w:val="20"/>
              </w:rPr>
              <w:t xml:space="preserve">კლინიკური საგნების სწავლება ხორციელდება საუნივერსიტეტო/სასწავლო სამედიცინო დაწესებულებებში -  </w:t>
            </w:r>
            <w:r w:rsidRPr="009D7775">
              <w:rPr>
                <w:rFonts w:ascii="Sylfaen" w:hAnsi="Sylfaen"/>
                <w:b/>
                <w:bCs/>
                <w:color w:val="002060"/>
                <w:sz w:val="20"/>
                <w:szCs w:val="20"/>
              </w:rPr>
              <w:t xml:space="preserve">ამბულატორიული და სტაციონარული სერვისების მიმწოდებელ </w:t>
            </w:r>
            <w:r w:rsidRPr="009D7775">
              <w:rPr>
                <w:rFonts w:ascii="Sylfaen" w:hAnsi="Sylfaen"/>
                <w:sz w:val="20"/>
                <w:szCs w:val="20"/>
              </w:rPr>
              <w:t xml:space="preserve">კლინიკებში. საუნივერსიტეტო და აფილირებული სასწავლო კლინიკები უზრუნველყოფილი უნდა იყოს სათანადო სასწავლო ფართით. სტუდენტებისთვის კლინიკებიდან ხელმისაწვდომი უნდა იყოს  წვდომა სასწავლო რესურსებზე (ელექტრონული, წიგნადი). </w:t>
            </w:r>
          </w:p>
          <w:p w14:paraId="13CB595B" w14:textId="77777777" w:rsidR="00DB6398" w:rsidRPr="009D7775" w:rsidRDefault="00DB6398" w:rsidP="002B1443">
            <w:pPr>
              <w:pStyle w:val="af5"/>
              <w:spacing w:after="60"/>
              <w:ind w:left="211"/>
              <w:jc w:val="both"/>
              <w:rPr>
                <w:rFonts w:ascii="Sylfaen" w:hAnsi="Sylfaen"/>
                <w:sz w:val="20"/>
                <w:szCs w:val="20"/>
                <w:lang w:val="ru-RU"/>
              </w:rPr>
            </w:pPr>
          </w:p>
          <w:p w14:paraId="3CF793F8" w14:textId="77777777" w:rsidR="00DB6398" w:rsidRPr="009D7775" w:rsidRDefault="00DB6398" w:rsidP="0070762D">
            <w:pPr>
              <w:pStyle w:val="af5"/>
              <w:numPr>
                <w:ilvl w:val="0"/>
                <w:numId w:val="42"/>
              </w:numPr>
              <w:spacing w:after="60"/>
              <w:ind w:left="211" w:hanging="180"/>
              <w:jc w:val="both"/>
              <w:rPr>
                <w:rFonts w:ascii="Sylfaen" w:hAnsi="Sylfaen"/>
                <w:sz w:val="20"/>
                <w:szCs w:val="20"/>
                <w:lang w:val="ru-RU"/>
              </w:rPr>
            </w:pPr>
            <w:r w:rsidRPr="009D7775">
              <w:rPr>
                <w:rFonts w:ascii="Sylfaen" w:hAnsi="Sylfaen"/>
                <w:sz w:val="20"/>
                <w:szCs w:val="20"/>
              </w:rPr>
              <w:t xml:space="preserve">საუნივერსიტეტო/სასწავლო კლინიკასა და/ან აფილირებული კლინიკაში (ხელშეკრულების საფუძველზე), პაციენტი/სტუდენტის თანაფარდობა სასწავლო კურსის/კურაციის განმავლობაში უნდა შეადგენდეს: </w:t>
            </w:r>
          </w:p>
          <w:p w14:paraId="697890E4" w14:textId="77777777" w:rsidR="00DB6398" w:rsidRPr="009D7775" w:rsidRDefault="00DB6398" w:rsidP="0070762D">
            <w:pPr>
              <w:numPr>
                <w:ilvl w:val="0"/>
                <w:numId w:val="43"/>
              </w:numPr>
              <w:spacing w:after="60"/>
              <w:jc w:val="both"/>
              <w:rPr>
                <w:rFonts w:ascii="Sylfaen" w:hAnsi="Sylfaen"/>
                <w:sz w:val="20"/>
                <w:szCs w:val="20"/>
                <w:lang w:val="ru-RU"/>
              </w:rPr>
            </w:pPr>
            <w:r w:rsidRPr="009D7775">
              <w:rPr>
                <w:rFonts w:ascii="Sylfaen" w:hAnsi="Sylfaen"/>
                <w:sz w:val="20"/>
                <w:szCs w:val="20"/>
              </w:rPr>
              <w:t>თერაპიული  პროფილის დეპარტამენტებში - 1 პაციენტზე არაუმეტეს 10 სტუდენტის</w:t>
            </w:r>
            <w:r w:rsidRPr="009D7775">
              <w:rPr>
                <w:rFonts w:ascii="Sylfaen" w:hAnsi="Sylfaen"/>
                <w:sz w:val="20"/>
                <w:szCs w:val="20"/>
                <w:lang w:val="en-US"/>
              </w:rPr>
              <w:t>;</w:t>
            </w:r>
          </w:p>
          <w:p w14:paraId="4E54F42F" w14:textId="77777777" w:rsidR="00DB6398" w:rsidRPr="009D7775" w:rsidRDefault="00DB6398" w:rsidP="0070762D">
            <w:pPr>
              <w:numPr>
                <w:ilvl w:val="0"/>
                <w:numId w:val="43"/>
              </w:numPr>
              <w:spacing w:after="60"/>
              <w:jc w:val="both"/>
              <w:rPr>
                <w:rFonts w:ascii="Sylfaen" w:hAnsi="Sylfaen"/>
                <w:sz w:val="20"/>
                <w:szCs w:val="20"/>
                <w:lang w:val="ru-RU"/>
              </w:rPr>
            </w:pPr>
            <w:r w:rsidRPr="009D7775">
              <w:rPr>
                <w:rFonts w:ascii="Sylfaen" w:hAnsi="Sylfaen"/>
                <w:sz w:val="20"/>
                <w:szCs w:val="20"/>
              </w:rPr>
              <w:t>ქირურგიული პროფილის დეპარტამენტებში - 1 პაციენტზე არაუმეტეს 10 სტუდენტის</w:t>
            </w:r>
            <w:r w:rsidRPr="009D7775">
              <w:rPr>
                <w:rFonts w:ascii="Sylfaen" w:hAnsi="Sylfaen"/>
                <w:sz w:val="20"/>
                <w:szCs w:val="20"/>
                <w:lang w:val="en-US"/>
              </w:rPr>
              <w:t>;</w:t>
            </w:r>
          </w:p>
          <w:p w14:paraId="6DEE8A68" w14:textId="77777777" w:rsidR="00DB6398" w:rsidRPr="009D7775" w:rsidRDefault="00DB6398" w:rsidP="0070762D">
            <w:pPr>
              <w:numPr>
                <w:ilvl w:val="0"/>
                <w:numId w:val="43"/>
              </w:numPr>
              <w:spacing w:after="60"/>
              <w:jc w:val="both"/>
              <w:rPr>
                <w:rFonts w:ascii="Sylfaen" w:hAnsi="Sylfaen"/>
                <w:sz w:val="20"/>
                <w:szCs w:val="20"/>
                <w:lang w:val="ru-RU"/>
              </w:rPr>
            </w:pPr>
            <w:r w:rsidRPr="009D7775">
              <w:rPr>
                <w:rFonts w:ascii="Sylfaen" w:hAnsi="Sylfaen"/>
                <w:sz w:val="20"/>
                <w:szCs w:val="20"/>
              </w:rPr>
              <w:t>მეანობა-გინეკოლოგიის დეპარტამენტში - 1 პაციენტზე არაუმეტეს 10 სტუდენტის</w:t>
            </w:r>
            <w:r w:rsidRPr="009D7775">
              <w:rPr>
                <w:rFonts w:ascii="Sylfaen" w:hAnsi="Sylfaen"/>
                <w:sz w:val="20"/>
                <w:szCs w:val="20"/>
                <w:lang w:val="en-US"/>
              </w:rPr>
              <w:t>;</w:t>
            </w:r>
          </w:p>
          <w:p w14:paraId="1183471D" w14:textId="77777777" w:rsidR="00DB6398" w:rsidRPr="009D7775" w:rsidRDefault="00DB6398" w:rsidP="0070762D">
            <w:pPr>
              <w:numPr>
                <w:ilvl w:val="0"/>
                <w:numId w:val="43"/>
              </w:numPr>
              <w:spacing w:after="60"/>
              <w:jc w:val="both"/>
              <w:rPr>
                <w:rFonts w:ascii="Sylfaen" w:hAnsi="Sylfaen"/>
                <w:sz w:val="20"/>
                <w:szCs w:val="20"/>
                <w:lang w:val="ru-RU"/>
              </w:rPr>
            </w:pPr>
            <w:r w:rsidRPr="009D7775">
              <w:rPr>
                <w:rFonts w:ascii="Sylfaen" w:hAnsi="Sylfaen"/>
                <w:sz w:val="20"/>
                <w:szCs w:val="20"/>
              </w:rPr>
              <w:t>პედიატრიის დეპარტამენტში - დეპარტამენტში  - 1 პაციენტზე არაუმეტეს 10 სტუდენტის</w:t>
            </w:r>
            <w:r w:rsidRPr="009D7775">
              <w:rPr>
                <w:rFonts w:ascii="Sylfaen" w:hAnsi="Sylfaen"/>
                <w:sz w:val="20"/>
                <w:szCs w:val="20"/>
                <w:lang w:val="en-US"/>
              </w:rPr>
              <w:t>;</w:t>
            </w:r>
          </w:p>
          <w:p w14:paraId="51161312" w14:textId="77777777" w:rsidR="00DB6398" w:rsidRPr="009D7775" w:rsidRDefault="00DB6398" w:rsidP="0070762D">
            <w:pPr>
              <w:numPr>
                <w:ilvl w:val="0"/>
                <w:numId w:val="43"/>
              </w:numPr>
              <w:spacing w:after="60"/>
              <w:jc w:val="both"/>
              <w:rPr>
                <w:rFonts w:ascii="Sylfaen" w:eastAsia="Sylfaen" w:hAnsi="Sylfaen" w:cs="Sylfaen"/>
                <w:i/>
                <w:iCs/>
                <w:color w:val="000000" w:themeColor="text1"/>
                <w:sz w:val="20"/>
                <w:szCs w:val="20"/>
              </w:rPr>
            </w:pPr>
            <w:r w:rsidRPr="009D7775">
              <w:rPr>
                <w:rFonts w:ascii="Sylfaen" w:hAnsi="Sylfaen"/>
                <w:sz w:val="20"/>
                <w:szCs w:val="20"/>
              </w:rPr>
              <w:t>რეანიმაციის/ინტენსიური თერაპიის დეპარტამენტებში - 1 პაციენტზე არაუმეტეს 6 სტუდენტის</w:t>
            </w:r>
            <w:r w:rsidRPr="009D7775">
              <w:rPr>
                <w:rFonts w:ascii="Sylfaen" w:hAnsi="Sylfaen"/>
                <w:sz w:val="20"/>
                <w:szCs w:val="20"/>
                <w:lang w:val="en-US"/>
              </w:rPr>
              <w:t>.</w:t>
            </w:r>
          </w:p>
        </w:tc>
      </w:tr>
      <w:tr w:rsidR="00DB6398" w:rsidRPr="009D7775" w14:paraId="36DE5AF7" w14:textId="77777777" w:rsidTr="423983DE">
        <w:trPr>
          <w:trHeight w:val="1013"/>
        </w:trPr>
        <w:tc>
          <w:tcPr>
            <w:tcW w:w="2147" w:type="dxa"/>
            <w:vMerge/>
            <w:vAlign w:val="center"/>
            <w:hideMark/>
          </w:tcPr>
          <w:p w14:paraId="6D9C8D39" w14:textId="77777777" w:rsidR="00DB6398" w:rsidRPr="009D7775" w:rsidRDefault="00DB6398" w:rsidP="002B1443">
            <w:pPr>
              <w:spacing w:after="0"/>
              <w:rPr>
                <w:rFonts w:ascii="Sylfaen" w:hAnsi="Sylfaen" w:cs="Times New Roman"/>
                <w:b/>
                <w:sz w:val="20"/>
                <w:szCs w:val="20"/>
              </w:rPr>
            </w:pPr>
          </w:p>
        </w:tc>
        <w:tc>
          <w:tcPr>
            <w:tcW w:w="7567" w:type="dxa"/>
            <w:tcBorders>
              <w:top w:val="single" w:sz="4" w:space="0" w:color="auto"/>
              <w:left w:val="single" w:sz="4" w:space="0" w:color="auto"/>
              <w:bottom w:val="single" w:sz="4" w:space="0" w:color="auto"/>
              <w:right w:val="single" w:sz="4" w:space="0" w:color="auto"/>
            </w:tcBorders>
            <w:vAlign w:val="center"/>
            <w:hideMark/>
          </w:tcPr>
          <w:p w14:paraId="349D84E3" w14:textId="77777777" w:rsidR="00DB6398" w:rsidRPr="009D7775" w:rsidRDefault="00DB6398" w:rsidP="0070762D">
            <w:pPr>
              <w:pStyle w:val="af5"/>
              <w:numPr>
                <w:ilvl w:val="0"/>
                <w:numId w:val="44"/>
              </w:numPr>
              <w:ind w:left="211" w:hanging="180"/>
              <w:jc w:val="both"/>
              <w:rPr>
                <w:rFonts w:ascii="Sylfaen" w:hAnsi="Sylfaen"/>
                <w:sz w:val="20"/>
                <w:szCs w:val="20"/>
                <w:lang w:val="ru-RU"/>
              </w:rPr>
            </w:pPr>
            <w:r w:rsidRPr="009D7775">
              <w:rPr>
                <w:rFonts w:ascii="Sylfaen" w:hAnsi="Sylfaen"/>
                <w:sz w:val="20"/>
                <w:szCs w:val="20"/>
              </w:rPr>
              <w:t>უმაღლეს საგანმანათლებ</w:t>
            </w:r>
            <w:r w:rsidR="002D3810">
              <w:rPr>
                <w:rFonts w:ascii="Sylfaen" w:hAnsi="Sylfaen"/>
                <w:sz w:val="20"/>
                <w:szCs w:val="20"/>
              </w:rPr>
              <w:t>ლ</w:t>
            </w:r>
            <w:r w:rsidRPr="009D7775">
              <w:rPr>
                <w:rFonts w:ascii="Sylfaen" w:hAnsi="Sylfaen"/>
                <w:sz w:val="20"/>
                <w:szCs w:val="20"/>
              </w:rPr>
              <w:t>ო დაწესებულებას უნდა გააჩნდეს საკუთარი, სათანადოდ  აღჭურვილი (მაგალითისთვის იხ. დანართი # 1 ნიმუში)</w:t>
            </w:r>
            <w:r w:rsidRPr="009D7775">
              <w:rPr>
                <w:rFonts w:ascii="Sylfaen" w:hAnsi="Sylfaen"/>
                <w:b/>
                <w:bCs/>
                <w:sz w:val="20"/>
                <w:szCs w:val="20"/>
              </w:rPr>
              <w:t xml:space="preserve"> </w:t>
            </w:r>
            <w:r w:rsidRPr="009D7775">
              <w:rPr>
                <w:rFonts w:ascii="Sylfaen" w:hAnsi="Sylfaen"/>
                <w:sz w:val="20"/>
                <w:szCs w:val="20"/>
              </w:rPr>
              <w:t>კლინიკური უნარების ცენტრი/ლაბორატორია</w:t>
            </w:r>
            <w:r w:rsidR="002D3810">
              <w:rPr>
                <w:rFonts w:ascii="Sylfaen" w:hAnsi="Sylfaen"/>
                <w:sz w:val="20"/>
                <w:szCs w:val="20"/>
              </w:rPr>
              <w:t>.</w:t>
            </w:r>
          </w:p>
          <w:p w14:paraId="08A158D6" w14:textId="77777777" w:rsidR="00DB6398" w:rsidRPr="009D7775" w:rsidRDefault="00DB6398" w:rsidP="0070762D">
            <w:pPr>
              <w:pStyle w:val="af5"/>
              <w:numPr>
                <w:ilvl w:val="0"/>
                <w:numId w:val="44"/>
              </w:numPr>
              <w:spacing w:before="240"/>
              <w:ind w:left="211" w:hanging="180"/>
              <w:jc w:val="both"/>
              <w:rPr>
                <w:rFonts w:ascii="Sylfaen" w:hAnsi="Sylfaen"/>
                <w:sz w:val="20"/>
                <w:szCs w:val="20"/>
                <w:lang w:val="ru-RU"/>
              </w:rPr>
            </w:pPr>
            <w:r w:rsidRPr="009D7775">
              <w:rPr>
                <w:rFonts w:ascii="Sylfaen" w:hAnsi="Sylfaen"/>
                <w:sz w:val="20"/>
                <w:szCs w:val="20"/>
              </w:rPr>
              <w:t>საუნივერსიტეტო და აფილირებულ კლინიკასთან გაფორმებული, რეგულარულად განახლებადი  ხელშეკრულება</w:t>
            </w:r>
            <w:r w:rsidRPr="009D7775">
              <w:rPr>
                <w:rFonts w:ascii="Sylfaen" w:hAnsi="Sylfaen"/>
                <w:b/>
                <w:bCs/>
                <w:sz w:val="20"/>
                <w:szCs w:val="20"/>
              </w:rPr>
              <w:t xml:space="preserve"> </w:t>
            </w:r>
            <w:r w:rsidRPr="009D7775">
              <w:rPr>
                <w:rFonts w:ascii="Sylfaen" w:hAnsi="Sylfaen"/>
                <w:sz w:val="20"/>
                <w:szCs w:val="20"/>
              </w:rPr>
              <w:t>დეტალურად უნდა აღწერდეს მხარეთა უფლებებსა და ვალდებულებებს, მათ შორის:</w:t>
            </w:r>
          </w:p>
          <w:p w14:paraId="7AB0F28B" w14:textId="77777777" w:rsidR="00DB6398" w:rsidRPr="009D7775" w:rsidRDefault="00DB6398" w:rsidP="0070762D">
            <w:pPr>
              <w:pStyle w:val="af5"/>
              <w:numPr>
                <w:ilvl w:val="0"/>
                <w:numId w:val="45"/>
              </w:numPr>
              <w:spacing w:before="240"/>
              <w:jc w:val="both"/>
              <w:rPr>
                <w:rFonts w:ascii="Sylfaen" w:hAnsi="Sylfaen"/>
                <w:sz w:val="20"/>
                <w:szCs w:val="20"/>
                <w:lang w:val="ru-RU"/>
              </w:rPr>
            </w:pPr>
            <w:r w:rsidRPr="009D7775">
              <w:rPr>
                <w:rFonts w:ascii="Sylfaen" w:hAnsi="Sylfaen"/>
                <w:sz w:val="20"/>
                <w:szCs w:val="20"/>
              </w:rPr>
              <w:t xml:space="preserve"> ერთი აკადემიური წლის განმავლობაში უმაღლესი საგანმანათლებლო დაწესებულებიდან მისაღები სტუდენტების მაქსიმალურ რაოდენობას;</w:t>
            </w:r>
          </w:p>
          <w:p w14:paraId="43F7ADB1" w14:textId="77777777" w:rsidR="00DB6398" w:rsidRPr="009D7775" w:rsidRDefault="00DB6398" w:rsidP="0070762D">
            <w:pPr>
              <w:pStyle w:val="af5"/>
              <w:numPr>
                <w:ilvl w:val="0"/>
                <w:numId w:val="45"/>
              </w:numPr>
              <w:spacing w:before="240"/>
              <w:jc w:val="both"/>
              <w:rPr>
                <w:rFonts w:ascii="Sylfaen" w:hAnsi="Sylfaen"/>
                <w:sz w:val="20"/>
                <w:szCs w:val="20"/>
                <w:lang w:val="ru-RU"/>
              </w:rPr>
            </w:pPr>
            <w:r w:rsidRPr="009D7775">
              <w:rPr>
                <w:rFonts w:ascii="Sylfaen" w:hAnsi="Sylfaen"/>
                <w:sz w:val="20"/>
                <w:szCs w:val="20"/>
              </w:rPr>
              <w:t xml:space="preserve"> კლინიკურ სასწავლო კურსებს, რომლებიც ტარდება კლინიკაში და მათ ხანგრძლივობას;</w:t>
            </w:r>
          </w:p>
          <w:p w14:paraId="00E2CDC1" w14:textId="77777777" w:rsidR="00DB6398" w:rsidRPr="009D7775" w:rsidRDefault="00DB6398" w:rsidP="0070762D">
            <w:pPr>
              <w:pStyle w:val="af5"/>
              <w:numPr>
                <w:ilvl w:val="0"/>
                <w:numId w:val="45"/>
              </w:numPr>
              <w:spacing w:before="240"/>
              <w:jc w:val="both"/>
              <w:rPr>
                <w:rFonts w:ascii="Sylfaen" w:hAnsi="Sylfaen"/>
                <w:sz w:val="20"/>
                <w:szCs w:val="20"/>
                <w:lang w:val="ru-RU"/>
              </w:rPr>
            </w:pPr>
            <w:r w:rsidRPr="009D7775">
              <w:rPr>
                <w:rFonts w:ascii="Sylfaen" w:hAnsi="Sylfaen"/>
                <w:sz w:val="20"/>
                <w:szCs w:val="20"/>
              </w:rPr>
              <w:t xml:space="preserve"> ინფორმაციას კლინიკური მოდულების განმახორციელებელ უმაღლეს საგან</w:t>
            </w:r>
            <w:r w:rsidR="002D3810">
              <w:rPr>
                <w:rFonts w:ascii="Sylfaen" w:hAnsi="Sylfaen"/>
                <w:sz w:val="20"/>
                <w:szCs w:val="20"/>
              </w:rPr>
              <w:t>მა</w:t>
            </w:r>
            <w:r w:rsidRPr="009D7775">
              <w:rPr>
                <w:rFonts w:ascii="Sylfaen" w:hAnsi="Sylfaen"/>
                <w:sz w:val="20"/>
                <w:szCs w:val="20"/>
              </w:rPr>
              <w:t>ნათლებლო დაწესებულება/ებ-ზე, აგრეთვე, ცხრილს/გრაფიკს კონკრეტული სასწავლო კურსის განმავლობაში დროის ერთი და იგივე მონაკვეთში</w:t>
            </w:r>
            <w:r w:rsidRPr="009D7775">
              <w:rPr>
                <w:rFonts w:ascii="Sylfaen" w:hAnsi="Sylfaen"/>
                <w:b/>
                <w:bCs/>
                <w:sz w:val="20"/>
                <w:szCs w:val="20"/>
              </w:rPr>
              <w:t xml:space="preserve"> </w:t>
            </w:r>
            <w:r w:rsidRPr="009D7775">
              <w:rPr>
                <w:rFonts w:ascii="Sylfaen" w:hAnsi="Sylfaen"/>
                <w:sz w:val="20"/>
                <w:szCs w:val="20"/>
              </w:rPr>
              <w:t xml:space="preserve">სტუდენტების რაოდენობის მიღების შესაძლებლობის შესახებ. </w:t>
            </w:r>
          </w:p>
          <w:p w14:paraId="6729CD9B" w14:textId="77777777" w:rsidR="00DB6398" w:rsidRPr="009D7775" w:rsidRDefault="00DB6398" w:rsidP="0070762D">
            <w:pPr>
              <w:pStyle w:val="af5"/>
              <w:numPr>
                <w:ilvl w:val="0"/>
                <w:numId w:val="45"/>
              </w:numPr>
              <w:autoSpaceDE w:val="0"/>
              <w:autoSpaceDN w:val="0"/>
              <w:adjustRightInd w:val="0"/>
              <w:spacing w:after="0"/>
              <w:jc w:val="both"/>
              <w:rPr>
                <w:rFonts w:ascii="Sylfaen" w:hAnsi="Sylfaen" w:cs="Sylfaen,BoldItalic"/>
                <w:sz w:val="20"/>
                <w:szCs w:val="20"/>
              </w:rPr>
            </w:pPr>
            <w:r w:rsidRPr="009D7775">
              <w:rPr>
                <w:rFonts w:ascii="Sylfaen" w:hAnsi="Sylfaen"/>
                <w:sz w:val="20"/>
                <w:szCs w:val="20"/>
              </w:rPr>
              <w:t xml:space="preserve">უმაღლესი საგანმანათლებლო დაწესებულება </w:t>
            </w:r>
            <w:r w:rsidR="00B47214" w:rsidRPr="009D7775">
              <w:rPr>
                <w:rFonts w:ascii="Sylfaen" w:hAnsi="Sylfaen"/>
                <w:sz w:val="20"/>
                <w:szCs w:val="20"/>
              </w:rPr>
              <w:t xml:space="preserve">სსიპ - </w:t>
            </w:r>
            <w:r w:rsidRPr="009D7775">
              <w:rPr>
                <w:rFonts w:ascii="Sylfaen" w:hAnsi="Sylfaen"/>
                <w:sz w:val="20"/>
                <w:szCs w:val="20"/>
              </w:rPr>
              <w:t xml:space="preserve">განათლების ხარისხის განვითარების ეროვნულ ცენტრს ხელშეკრულების დადებიდან 30 კალენდარული დღის ვადაში აწვდის ინფორმაციას, საშუალოდ რამდენ პაციენტს იღებს და ემსახურება კლინიკა ერთი წლის განმავლობაში. </w:t>
            </w:r>
            <w:r w:rsidRPr="009D7775">
              <w:rPr>
                <w:rFonts w:ascii="Sylfaen" w:hAnsi="Sylfaen" w:cs="Sylfaen,BoldItalic"/>
                <w:sz w:val="20"/>
                <w:szCs w:val="20"/>
              </w:rPr>
              <w:t xml:space="preserve">აღნიშნული პირობა არ ვრცელდება იმ სუბიექტებზე, რომლებმაც კანონმდებლობის შესაბამისად, ფუნქციონირება დაიწყეს საანგარიშგებო წელს ან საანგარიშგებო წლის წინა წელს ისე, რომ ფუნქციონირების დაწყებიდან არ შესრულებულა საანგარიშგებო წლის სრული კალენდარული წელი. ერთ წლამდე გახსნილი კლინიკის შემთხვევაში, უმაღლესი საგანმანათლებლო დაწესებულება კლინიკის </w:t>
            </w:r>
            <w:r w:rsidRPr="009D7775">
              <w:rPr>
                <w:rFonts w:ascii="Sylfaen" w:hAnsi="Sylfaen" w:cs="Sylfaen,BoldItalic"/>
                <w:sz w:val="20"/>
                <w:szCs w:val="20"/>
              </w:rPr>
              <w:lastRenderedPageBreak/>
              <w:t>მიერ გატარებული პაციენტების რაოდენობის შესახებ შესაბამის შუალედურ  ინფორმაციას აწვდის უსდ-სთან ხელშეკრულების დადებიდან  6 თვის ვადაში.</w:t>
            </w:r>
          </w:p>
          <w:p w14:paraId="3CFC58B4" w14:textId="77777777" w:rsidR="00DB6398" w:rsidRPr="009D7775" w:rsidRDefault="00DB6398" w:rsidP="0070762D">
            <w:pPr>
              <w:pStyle w:val="af5"/>
              <w:numPr>
                <w:ilvl w:val="0"/>
                <w:numId w:val="44"/>
              </w:numPr>
              <w:spacing w:after="0"/>
              <w:ind w:left="210" w:hanging="181"/>
              <w:jc w:val="both"/>
              <w:rPr>
                <w:rFonts w:ascii="Sylfaen" w:hAnsi="Sylfaen"/>
                <w:sz w:val="20"/>
                <w:szCs w:val="20"/>
              </w:rPr>
            </w:pPr>
            <w:r w:rsidRPr="009D7775">
              <w:rPr>
                <w:rFonts w:ascii="Sylfaen" w:hAnsi="Sylfaen"/>
                <w:sz w:val="20"/>
                <w:szCs w:val="20"/>
              </w:rPr>
              <w:t xml:space="preserve"> ასევე, ხელშეკრულების პირობების შეცვლის, ხელშეკრულების გაუქმების ან ახალი ხელშეკრულების დადების შემთხვევაში, უმაღლესი საგანმანათლებლო დაწესებულება ვალდებულია </w:t>
            </w:r>
            <w:r w:rsidR="00B47214" w:rsidRPr="009D7775">
              <w:rPr>
                <w:rFonts w:ascii="Sylfaen" w:hAnsi="Sylfaen"/>
                <w:sz w:val="20"/>
                <w:szCs w:val="20"/>
              </w:rPr>
              <w:t>სსიპ - განათლების ხარისხის განვითარების ეროვნული ცენტრს</w:t>
            </w:r>
            <w:r w:rsidRPr="009D7775">
              <w:rPr>
                <w:rFonts w:ascii="Sylfaen" w:hAnsi="Sylfaen"/>
                <w:sz w:val="20"/>
                <w:szCs w:val="20"/>
              </w:rPr>
              <w:t xml:space="preserve"> წერილობით აცნობოს ახალი ხელშეკრულების დადებიდან, გაუქმებიდან ან ცვლილების განხორციელებიდან 30 კალენდარული დღის ვადაში და წარუდგინოს შესაბამისი ხელშეკრულება.</w:t>
            </w:r>
          </w:p>
          <w:p w14:paraId="675E05EE" w14:textId="77777777" w:rsidR="00DB6398" w:rsidRPr="009D7775" w:rsidRDefault="00DB6398" w:rsidP="002B1443">
            <w:pPr>
              <w:spacing w:after="0"/>
              <w:ind w:left="29"/>
              <w:jc w:val="both"/>
              <w:rPr>
                <w:rFonts w:ascii="Sylfaen" w:hAnsi="Sylfaen"/>
                <w:i/>
                <w:iCs/>
                <w:sz w:val="20"/>
                <w:szCs w:val="20"/>
              </w:rPr>
            </w:pPr>
          </w:p>
        </w:tc>
      </w:tr>
      <w:tr w:rsidR="00DB6398" w:rsidRPr="009D7775" w14:paraId="00F0052A" w14:textId="77777777" w:rsidTr="423983DE">
        <w:trPr>
          <w:trHeight w:val="907"/>
        </w:trPr>
        <w:tc>
          <w:tcPr>
            <w:tcW w:w="2147" w:type="dxa"/>
            <w:tcBorders>
              <w:top w:val="single" w:sz="4" w:space="0" w:color="auto"/>
              <w:left w:val="single" w:sz="4" w:space="0" w:color="auto"/>
              <w:bottom w:val="single" w:sz="4" w:space="0" w:color="auto"/>
              <w:right w:val="single" w:sz="4" w:space="0" w:color="auto"/>
            </w:tcBorders>
            <w:vAlign w:val="center"/>
            <w:hideMark/>
          </w:tcPr>
          <w:p w14:paraId="0B197740" w14:textId="77777777" w:rsidR="00DB6398" w:rsidRPr="009D7775" w:rsidRDefault="00DB6398" w:rsidP="002B1443">
            <w:pPr>
              <w:spacing w:before="60" w:after="60"/>
              <w:rPr>
                <w:rFonts w:ascii="Sylfaen" w:hAnsi="Sylfaen"/>
                <w:b/>
                <w:sz w:val="20"/>
                <w:szCs w:val="20"/>
              </w:rPr>
            </w:pPr>
            <w:r w:rsidRPr="009D7775">
              <w:rPr>
                <w:rFonts w:ascii="Sylfaen" w:hAnsi="Sylfaen"/>
                <w:b/>
                <w:color w:val="002060"/>
                <w:sz w:val="20"/>
                <w:szCs w:val="20"/>
              </w:rPr>
              <w:lastRenderedPageBreak/>
              <w:t>ფუნდამენტური დისციპლინები</w:t>
            </w:r>
          </w:p>
        </w:tc>
        <w:tc>
          <w:tcPr>
            <w:tcW w:w="7567" w:type="dxa"/>
            <w:tcBorders>
              <w:top w:val="single" w:sz="4" w:space="0" w:color="auto"/>
              <w:left w:val="single" w:sz="4" w:space="0" w:color="auto"/>
              <w:bottom w:val="single" w:sz="4" w:space="0" w:color="auto"/>
              <w:right w:val="single" w:sz="4" w:space="0" w:color="auto"/>
            </w:tcBorders>
            <w:vAlign w:val="center"/>
            <w:hideMark/>
          </w:tcPr>
          <w:p w14:paraId="7B654B61" w14:textId="77777777" w:rsidR="00DB6398" w:rsidRPr="009D7775" w:rsidRDefault="00DB6398" w:rsidP="0070762D">
            <w:pPr>
              <w:pStyle w:val="af5"/>
              <w:numPr>
                <w:ilvl w:val="0"/>
                <w:numId w:val="46"/>
              </w:numPr>
              <w:ind w:left="210" w:hanging="180"/>
              <w:jc w:val="both"/>
              <w:rPr>
                <w:rFonts w:ascii="Sylfaen" w:hAnsi="Sylfaen"/>
                <w:sz w:val="20"/>
                <w:szCs w:val="20"/>
              </w:rPr>
            </w:pPr>
            <w:bookmarkStart w:id="6" w:name="_Hlk119498103"/>
            <w:r w:rsidRPr="009D7775">
              <w:rPr>
                <w:rFonts w:ascii="Sylfaen" w:hAnsi="Sylfaen"/>
                <w:sz w:val="20"/>
                <w:szCs w:val="20"/>
              </w:rPr>
              <w:t>დაწესებულებას უნდა ჰქონდეს საკუთარი შესაბამისად აღჭურვილი სასწავლო-კვლევითი ლაბორატორია. საგანმანათლებლო პროგრამით გათვალისწინებული კვლევითი საქმიანობის სპეციფიკის გათვალისწინებით, სამეცნიერო-კვლევითი საქმიანობის განხორციელების მიზნით, დაწესებულებას შესაძლებელია ჰქონდეს საკუთარი ფუნდამენტური და გამოყენებითი კვლევებისთვის ლაბორატორიის აღჭურვილობა და/ან მემორანდუმი/ხელშეკრულება ჰქონდეს გაფორმებული შესაბამის სამეცნიერო-კვლევით ინსტიტუტთან. ლაბორატორია შესაბამისობაში უნდა იყოს ქვეყანაში დადგენილ ბიო და შრომითი უსაფრთხოების ნორმებთან.</w:t>
            </w:r>
          </w:p>
          <w:p w14:paraId="4D095CDB" w14:textId="77777777" w:rsidR="00DB6398" w:rsidRPr="009D7775" w:rsidRDefault="00DB6398" w:rsidP="0070762D">
            <w:pPr>
              <w:pStyle w:val="af5"/>
              <w:numPr>
                <w:ilvl w:val="0"/>
                <w:numId w:val="46"/>
              </w:numPr>
              <w:ind w:left="210" w:hanging="180"/>
              <w:jc w:val="both"/>
              <w:rPr>
                <w:rFonts w:ascii="Sylfaen" w:hAnsi="Sylfaen"/>
                <w:sz w:val="20"/>
                <w:szCs w:val="20"/>
              </w:rPr>
            </w:pPr>
            <w:r w:rsidRPr="009D7775">
              <w:rPr>
                <w:rFonts w:ascii="Sylfaen" w:hAnsi="Sylfaen"/>
                <w:sz w:val="20"/>
                <w:szCs w:val="20"/>
              </w:rPr>
              <w:t>გათვალისწინებული უნდა იყოს სტუდენტების (მინიმუმ 5-6 სტუდენტზე გათვლით) კვლევითი/პრაქტიკული მუშაობისთვის შესაბამისი  გარემოს არსებობა, უსაფრთხოების დადგენილი წესების დაცვით.</w:t>
            </w:r>
          </w:p>
          <w:p w14:paraId="63A45BBF" w14:textId="77777777" w:rsidR="00DB6398" w:rsidRPr="009D7775" w:rsidRDefault="00DB6398" w:rsidP="0070762D">
            <w:pPr>
              <w:pStyle w:val="af5"/>
              <w:numPr>
                <w:ilvl w:val="0"/>
                <w:numId w:val="46"/>
              </w:numPr>
              <w:ind w:left="210" w:hanging="180"/>
              <w:jc w:val="both"/>
              <w:rPr>
                <w:rFonts w:ascii="Sylfaen" w:hAnsi="Sylfaen"/>
                <w:sz w:val="20"/>
                <w:szCs w:val="20"/>
              </w:rPr>
            </w:pPr>
            <w:r w:rsidRPr="009D7775">
              <w:rPr>
                <w:rFonts w:ascii="Sylfaen" w:hAnsi="Sylfaen"/>
                <w:sz w:val="20"/>
                <w:szCs w:val="20"/>
              </w:rPr>
              <w:t>უნდა არსებობდეს რესურსი და IT-ინფრასტრუქტურა სინქრონული და/ან ასინქრონული დისტანციური სამუშაო შეხვედრებისა და ფორუმების (მათ შორის - საერთაშორისო კომუნიკაციის ფარგლებში) ჩატარებისათვის.</w:t>
            </w:r>
          </w:p>
          <w:bookmarkEnd w:id="6"/>
          <w:p w14:paraId="2FC17F8B" w14:textId="77777777" w:rsidR="00DB6398" w:rsidRPr="009D7775" w:rsidRDefault="00DB6398" w:rsidP="002B1443">
            <w:pPr>
              <w:ind w:left="30"/>
              <w:jc w:val="both"/>
              <w:rPr>
                <w:rFonts w:ascii="Sylfaen" w:hAnsi="Sylfaen"/>
                <w:i/>
                <w:iCs/>
                <w:sz w:val="20"/>
                <w:szCs w:val="20"/>
              </w:rPr>
            </w:pPr>
          </w:p>
        </w:tc>
      </w:tr>
      <w:tr w:rsidR="00DB6398" w:rsidRPr="009D7775" w14:paraId="205A4CC7" w14:textId="77777777" w:rsidTr="423983DE">
        <w:trPr>
          <w:trHeight w:val="121"/>
        </w:trPr>
        <w:tc>
          <w:tcPr>
            <w:tcW w:w="2147" w:type="dxa"/>
            <w:tcBorders>
              <w:top w:val="single" w:sz="4" w:space="0" w:color="auto"/>
              <w:left w:val="single" w:sz="4" w:space="0" w:color="auto"/>
              <w:bottom w:val="single" w:sz="4" w:space="0" w:color="auto"/>
              <w:right w:val="single" w:sz="4" w:space="0" w:color="auto"/>
            </w:tcBorders>
            <w:vAlign w:val="center"/>
            <w:hideMark/>
          </w:tcPr>
          <w:p w14:paraId="2D05B742" w14:textId="77777777" w:rsidR="00DB6398" w:rsidRPr="009D7775" w:rsidRDefault="00DB6398" w:rsidP="002B1443">
            <w:pPr>
              <w:spacing w:before="60" w:after="60"/>
              <w:rPr>
                <w:rFonts w:ascii="Sylfaen" w:hAnsi="Sylfaen"/>
                <w:b/>
                <w:sz w:val="20"/>
                <w:szCs w:val="20"/>
              </w:rPr>
            </w:pPr>
            <w:r w:rsidRPr="009D7775">
              <w:rPr>
                <w:rFonts w:ascii="Sylfaen" w:hAnsi="Sylfaen"/>
                <w:b/>
                <w:color w:val="002060"/>
                <w:sz w:val="20"/>
                <w:szCs w:val="20"/>
              </w:rPr>
              <w:t>საინფორმაციო-კომუნიკაციური ტექნოლოგიები</w:t>
            </w:r>
          </w:p>
        </w:tc>
        <w:tc>
          <w:tcPr>
            <w:tcW w:w="7567" w:type="dxa"/>
            <w:tcBorders>
              <w:top w:val="single" w:sz="4" w:space="0" w:color="auto"/>
              <w:left w:val="single" w:sz="4" w:space="0" w:color="auto"/>
              <w:bottom w:val="single" w:sz="4" w:space="0" w:color="auto"/>
              <w:right w:val="single" w:sz="4" w:space="0" w:color="auto"/>
            </w:tcBorders>
            <w:vAlign w:val="center"/>
            <w:hideMark/>
          </w:tcPr>
          <w:p w14:paraId="28A64BF7" w14:textId="77777777" w:rsidR="00DB6398" w:rsidRPr="009D7775" w:rsidRDefault="00DB6398" w:rsidP="0070762D">
            <w:pPr>
              <w:pStyle w:val="af5"/>
              <w:numPr>
                <w:ilvl w:val="0"/>
                <w:numId w:val="47"/>
              </w:numPr>
              <w:spacing w:before="60" w:after="60"/>
              <w:ind w:left="210" w:hanging="210"/>
              <w:jc w:val="both"/>
              <w:rPr>
                <w:rFonts w:ascii="Sylfaen" w:hAnsi="Sylfaen"/>
                <w:color w:val="C00000"/>
                <w:sz w:val="20"/>
                <w:szCs w:val="20"/>
              </w:rPr>
            </w:pPr>
            <w:r w:rsidRPr="009D7775">
              <w:rPr>
                <w:rFonts w:ascii="Sylfaen" w:hAnsi="Sylfaen"/>
                <w:sz w:val="20"/>
                <w:szCs w:val="20"/>
              </w:rPr>
              <w:t>უმაღლეს საგანმანათლებლო დაწესებულებას უნდა გააჩნდეს საკუთარი ბიბლიოთეკა, ელექტრონული სასწავლო რესურსები და  IT-ინფრასტრუქტურა სინქრონული და/ან ასინქრონული დისტანციური სამუშაო შეხვედრებისა და  ფორუმების (მათ შორის - საერთაშორისო კომუნიკაციის ფარგლებში) ჩატარებისათვის.</w:t>
            </w:r>
          </w:p>
        </w:tc>
      </w:tr>
    </w:tbl>
    <w:p w14:paraId="597B45D8" w14:textId="77777777" w:rsidR="00FC7F01" w:rsidRPr="009D7775" w:rsidRDefault="00142BE4">
      <w:pPr>
        <w:pStyle w:val="1"/>
        <w:spacing w:after="137"/>
        <w:ind w:left="-5"/>
        <w:rPr>
          <w:rFonts w:ascii="Sylfaen" w:hAnsi="Sylfaen"/>
        </w:rPr>
      </w:pPr>
      <w:r w:rsidRPr="009D7775">
        <w:rPr>
          <w:rFonts w:ascii="Sylfaen" w:eastAsia="Sylfaen" w:hAnsi="Sylfaen" w:cs="Sylfaen"/>
        </w:rPr>
        <w:t xml:space="preserve"> </w:t>
      </w:r>
    </w:p>
    <w:p w14:paraId="582CCBB7" w14:textId="77777777" w:rsidR="00FC7F01" w:rsidRPr="009D7775" w:rsidRDefault="00142BE4" w:rsidP="00DB6398">
      <w:pPr>
        <w:spacing w:after="0" w:line="259" w:lineRule="auto"/>
        <w:rPr>
          <w:rFonts w:ascii="Sylfaen" w:hAnsi="Sylfaen"/>
        </w:rPr>
      </w:pPr>
      <w:r w:rsidRPr="009D7775">
        <w:rPr>
          <w:rFonts w:ascii="Sylfaen" w:eastAsia="Sylfaen" w:hAnsi="Sylfaen" w:cs="Sylfaen"/>
          <w:sz w:val="24"/>
        </w:rPr>
        <w:t xml:space="preserve"> </w:t>
      </w:r>
    </w:p>
    <w:p w14:paraId="3195BF97" w14:textId="77777777" w:rsidR="00FC7F01" w:rsidRPr="009D7775" w:rsidRDefault="00142BE4">
      <w:pPr>
        <w:pStyle w:val="1"/>
        <w:spacing w:after="113"/>
        <w:ind w:left="550"/>
        <w:rPr>
          <w:rFonts w:ascii="Sylfaen" w:hAnsi="Sylfaen"/>
        </w:rPr>
      </w:pPr>
      <w:r w:rsidRPr="009D7775">
        <w:rPr>
          <w:rFonts w:ascii="Sylfaen" w:eastAsia="Sylfaen" w:hAnsi="Sylfaen" w:cs="Sylfaen"/>
        </w:rPr>
        <w:t>V</w:t>
      </w:r>
      <w:r w:rsidR="00DB6398" w:rsidRPr="009D7775">
        <w:rPr>
          <w:rFonts w:ascii="Sylfaen" w:eastAsia="Sylfaen" w:hAnsi="Sylfaen" w:cs="Sylfaen"/>
          <w:lang w:val="en-US"/>
        </w:rPr>
        <w:t>I</w:t>
      </w:r>
      <w:r w:rsidRPr="009D7775">
        <w:rPr>
          <w:rFonts w:ascii="Sylfaen" w:eastAsia="Sylfaen" w:hAnsi="Sylfaen" w:cs="Sylfaen"/>
        </w:rPr>
        <w:t xml:space="preserve">I. </w:t>
      </w:r>
      <w:r w:rsidRPr="009D7775">
        <w:rPr>
          <w:rFonts w:ascii="Sylfaen" w:hAnsi="Sylfaen"/>
        </w:rPr>
        <w:t>დარგობრივი</w:t>
      </w:r>
      <w:r w:rsidRPr="009D7775">
        <w:rPr>
          <w:rFonts w:ascii="Sylfaen" w:eastAsia="Sylfaen" w:hAnsi="Sylfaen" w:cs="Sylfaen"/>
        </w:rPr>
        <w:t xml:space="preserve"> </w:t>
      </w:r>
      <w:r w:rsidRPr="009D7775">
        <w:rPr>
          <w:rFonts w:ascii="Sylfaen" w:hAnsi="Sylfaen"/>
        </w:rPr>
        <w:t>მახასიათებლის</w:t>
      </w:r>
      <w:r w:rsidRPr="009D7775">
        <w:rPr>
          <w:rFonts w:ascii="Sylfaen" w:eastAsia="Sylfaen" w:hAnsi="Sylfaen" w:cs="Sylfaen"/>
        </w:rPr>
        <w:t xml:space="preserve"> </w:t>
      </w:r>
      <w:r w:rsidRPr="009D7775">
        <w:rPr>
          <w:rFonts w:ascii="Sylfaen" w:hAnsi="Sylfaen"/>
        </w:rPr>
        <w:t>შემმუშავებელი</w:t>
      </w:r>
      <w:r w:rsidRPr="009D7775">
        <w:rPr>
          <w:rFonts w:ascii="Sylfaen" w:eastAsia="Sylfaen" w:hAnsi="Sylfaen" w:cs="Sylfaen"/>
        </w:rPr>
        <w:t xml:space="preserve"> </w:t>
      </w:r>
      <w:r w:rsidRPr="009D7775">
        <w:rPr>
          <w:rFonts w:ascii="Sylfaen" w:hAnsi="Sylfaen"/>
        </w:rPr>
        <w:t>ჯგუფის</w:t>
      </w:r>
      <w:r w:rsidRPr="009D7775">
        <w:rPr>
          <w:rFonts w:ascii="Sylfaen" w:eastAsia="Sylfaen" w:hAnsi="Sylfaen" w:cs="Sylfaen"/>
        </w:rPr>
        <w:t xml:space="preserve"> </w:t>
      </w:r>
      <w:r w:rsidRPr="009D7775">
        <w:rPr>
          <w:rFonts w:ascii="Sylfaen" w:hAnsi="Sylfaen"/>
        </w:rPr>
        <w:t>წევრები</w:t>
      </w:r>
      <w:r w:rsidRPr="009D7775">
        <w:rPr>
          <w:rFonts w:ascii="Sylfaen" w:eastAsia="Sylfaen" w:hAnsi="Sylfaen" w:cs="Sylfaen"/>
        </w:rPr>
        <w:t xml:space="preserve"> </w:t>
      </w:r>
    </w:p>
    <w:p w14:paraId="20DB1E16" w14:textId="77777777" w:rsidR="00FC7F01" w:rsidRPr="009D7775" w:rsidRDefault="00142BE4">
      <w:pPr>
        <w:spacing w:after="168"/>
        <w:ind w:left="550"/>
        <w:rPr>
          <w:rFonts w:ascii="Sylfaen" w:hAnsi="Sylfaen"/>
        </w:rPr>
      </w:pPr>
      <w:r w:rsidRPr="009D7775">
        <w:rPr>
          <w:rFonts w:ascii="Sylfaen" w:eastAsia="Sylfaen" w:hAnsi="Sylfaen" w:cs="Sylfaen"/>
        </w:rPr>
        <w:t>6.1.</w:t>
      </w:r>
      <w:r w:rsidR="00DB6398" w:rsidRPr="009D7775">
        <w:rPr>
          <w:rFonts w:ascii="Sylfaen" w:eastAsia="Sylfaen" w:hAnsi="Sylfaen" w:cs="Sylfaen"/>
        </w:rPr>
        <w:t>მედიცინის</w:t>
      </w:r>
      <w:r w:rsidRPr="009D7775">
        <w:rPr>
          <w:rFonts w:ascii="Sylfaen" w:eastAsia="Sylfaen" w:hAnsi="Sylfaen" w:cs="Sylfaen"/>
        </w:rPr>
        <w:t xml:space="preserve"> </w:t>
      </w:r>
      <w:r w:rsidRPr="009D7775">
        <w:rPr>
          <w:rFonts w:ascii="Sylfaen" w:hAnsi="Sylfaen"/>
        </w:rPr>
        <w:t>უმაღლესი</w:t>
      </w:r>
      <w:r w:rsidRPr="009D7775">
        <w:rPr>
          <w:rFonts w:ascii="Sylfaen" w:eastAsia="Sylfaen" w:hAnsi="Sylfaen" w:cs="Sylfaen"/>
        </w:rPr>
        <w:t xml:space="preserve"> </w:t>
      </w:r>
      <w:r w:rsidRPr="009D7775">
        <w:rPr>
          <w:rFonts w:ascii="Sylfaen" w:hAnsi="Sylfaen"/>
        </w:rPr>
        <w:t>განათლების</w:t>
      </w:r>
      <w:r w:rsidRPr="009D7775">
        <w:rPr>
          <w:rFonts w:ascii="Sylfaen" w:eastAsia="Sylfaen" w:hAnsi="Sylfaen" w:cs="Sylfaen"/>
        </w:rPr>
        <w:t xml:space="preserve"> </w:t>
      </w:r>
      <w:r w:rsidRPr="009D7775">
        <w:rPr>
          <w:rFonts w:ascii="Sylfaen" w:hAnsi="Sylfaen"/>
        </w:rPr>
        <w:t>დარგობრივი</w:t>
      </w:r>
      <w:r w:rsidRPr="009D7775">
        <w:rPr>
          <w:rFonts w:ascii="Sylfaen" w:eastAsia="Sylfaen" w:hAnsi="Sylfaen" w:cs="Sylfaen"/>
        </w:rPr>
        <w:t xml:space="preserve"> </w:t>
      </w:r>
      <w:r w:rsidRPr="009D7775">
        <w:rPr>
          <w:rFonts w:ascii="Sylfaen" w:hAnsi="Sylfaen"/>
        </w:rPr>
        <w:t>საბჭოს</w:t>
      </w:r>
      <w:r w:rsidRPr="009D7775">
        <w:rPr>
          <w:rFonts w:ascii="Sylfaen" w:eastAsia="Sylfaen" w:hAnsi="Sylfaen" w:cs="Sylfaen"/>
        </w:rPr>
        <w:t xml:space="preserve"> </w:t>
      </w:r>
      <w:r w:rsidRPr="009D7775">
        <w:rPr>
          <w:rFonts w:ascii="Sylfaen" w:hAnsi="Sylfaen"/>
        </w:rPr>
        <w:t>წევრები</w:t>
      </w:r>
      <w:r w:rsidRPr="009D7775">
        <w:rPr>
          <w:rFonts w:ascii="Sylfaen" w:eastAsia="Sylfaen" w:hAnsi="Sylfaen" w:cs="Sylfaen"/>
        </w:rPr>
        <w:t xml:space="preserve"> </w:t>
      </w:r>
    </w:p>
    <w:p w14:paraId="7737F961" w14:textId="77777777" w:rsidR="00FC7F01" w:rsidRPr="009D7775" w:rsidRDefault="00142BE4">
      <w:pPr>
        <w:spacing w:after="0" w:line="259" w:lineRule="auto"/>
        <w:ind w:left="540"/>
        <w:rPr>
          <w:rFonts w:ascii="Sylfaen" w:hAnsi="Sylfaen"/>
        </w:rPr>
      </w:pPr>
      <w:r w:rsidRPr="009D7775">
        <w:rPr>
          <w:rFonts w:ascii="Sylfaen" w:eastAsia="Sylfaen" w:hAnsi="Sylfaen" w:cs="Sylfaen"/>
        </w:rPr>
        <w:t xml:space="preserve"> </w:t>
      </w:r>
    </w:p>
    <w:p w14:paraId="0A4F7224" w14:textId="77777777" w:rsidR="00FC7F01" w:rsidRPr="009D7775" w:rsidRDefault="00FC7F01">
      <w:pPr>
        <w:spacing w:after="0" w:line="259" w:lineRule="auto"/>
        <w:ind w:left="-900" w:right="430"/>
        <w:rPr>
          <w:rFonts w:ascii="Sylfaen" w:hAnsi="Sylfaen"/>
        </w:rPr>
      </w:pPr>
    </w:p>
    <w:tbl>
      <w:tblPr>
        <w:tblW w:w="10774" w:type="dxa"/>
        <w:tblInd w:w="-436" w:type="dxa"/>
        <w:tblLayout w:type="fixed"/>
        <w:tblLook w:val="04A0" w:firstRow="1" w:lastRow="0" w:firstColumn="1" w:lastColumn="0" w:noHBand="0" w:noVBand="1"/>
      </w:tblPr>
      <w:tblGrid>
        <w:gridCol w:w="660"/>
        <w:gridCol w:w="2537"/>
        <w:gridCol w:w="3183"/>
        <w:gridCol w:w="4394"/>
      </w:tblGrid>
      <w:tr w:rsidR="00DB6398" w:rsidRPr="009D7775" w14:paraId="726B9984" w14:textId="77777777" w:rsidTr="00DB6398">
        <w:trPr>
          <w:trHeight w:val="345"/>
        </w:trPr>
        <w:tc>
          <w:tcPr>
            <w:tcW w:w="660" w:type="dxa"/>
            <w:tcBorders>
              <w:top w:val="single" w:sz="8" w:space="0" w:color="auto"/>
              <w:left w:val="single" w:sz="8" w:space="0" w:color="auto"/>
              <w:bottom w:val="single" w:sz="8" w:space="0" w:color="auto"/>
              <w:right w:val="single" w:sz="8" w:space="0" w:color="auto"/>
            </w:tcBorders>
            <w:vAlign w:val="center"/>
          </w:tcPr>
          <w:p w14:paraId="427D9C9B" w14:textId="77777777" w:rsidR="00DB6398" w:rsidRPr="009D7775" w:rsidRDefault="00DB6398" w:rsidP="002B1443">
            <w:pPr>
              <w:jc w:val="center"/>
              <w:rPr>
                <w:rFonts w:ascii="Sylfaen" w:hAnsi="Sylfaen"/>
                <w:b/>
                <w:bCs/>
                <w:color w:val="1F3864" w:themeColor="accent1" w:themeShade="80"/>
              </w:rPr>
            </w:pPr>
            <w:r w:rsidRPr="009D7775">
              <w:rPr>
                <w:rFonts w:ascii="Sylfaen" w:hAnsi="Sylfaen"/>
                <w:b/>
                <w:bCs/>
                <w:color w:val="1F3864" w:themeColor="accent1" w:themeShade="80"/>
              </w:rPr>
              <w:t>№</w:t>
            </w:r>
          </w:p>
        </w:tc>
        <w:tc>
          <w:tcPr>
            <w:tcW w:w="2537" w:type="dxa"/>
            <w:tcBorders>
              <w:top w:val="single" w:sz="8" w:space="0" w:color="auto"/>
              <w:left w:val="single" w:sz="8" w:space="0" w:color="auto"/>
              <w:bottom w:val="single" w:sz="8" w:space="0" w:color="auto"/>
              <w:right w:val="single" w:sz="8" w:space="0" w:color="auto"/>
            </w:tcBorders>
            <w:vAlign w:val="center"/>
          </w:tcPr>
          <w:p w14:paraId="2B04A677" w14:textId="77777777" w:rsidR="00DB6398" w:rsidRPr="009D7775" w:rsidRDefault="00DB6398" w:rsidP="002B1443">
            <w:pPr>
              <w:jc w:val="center"/>
              <w:rPr>
                <w:rFonts w:ascii="Sylfaen" w:hAnsi="Sylfaen"/>
                <w:b/>
                <w:bCs/>
                <w:color w:val="1F3864" w:themeColor="accent1" w:themeShade="80"/>
              </w:rPr>
            </w:pPr>
            <w:r w:rsidRPr="009D7775">
              <w:rPr>
                <w:rFonts w:ascii="Sylfaen" w:hAnsi="Sylfaen"/>
                <w:b/>
                <w:bCs/>
                <w:color w:val="1F3864" w:themeColor="accent1" w:themeShade="80"/>
              </w:rPr>
              <w:t>სახელი, გვარი</w:t>
            </w:r>
          </w:p>
        </w:tc>
        <w:tc>
          <w:tcPr>
            <w:tcW w:w="3183" w:type="dxa"/>
            <w:tcBorders>
              <w:top w:val="single" w:sz="8" w:space="0" w:color="auto"/>
              <w:left w:val="single" w:sz="8" w:space="0" w:color="auto"/>
              <w:bottom w:val="single" w:sz="8" w:space="0" w:color="auto"/>
              <w:right w:val="single" w:sz="8" w:space="0" w:color="auto"/>
            </w:tcBorders>
            <w:vAlign w:val="center"/>
          </w:tcPr>
          <w:p w14:paraId="0C9C5DB1" w14:textId="77777777" w:rsidR="00DB6398" w:rsidRPr="009D7775" w:rsidRDefault="00DB6398" w:rsidP="002B1443">
            <w:pPr>
              <w:jc w:val="center"/>
              <w:rPr>
                <w:rFonts w:ascii="Sylfaen" w:hAnsi="Sylfaen"/>
                <w:b/>
                <w:bCs/>
                <w:color w:val="1F3864" w:themeColor="accent1" w:themeShade="80"/>
              </w:rPr>
            </w:pPr>
            <w:r w:rsidRPr="009D7775">
              <w:rPr>
                <w:rFonts w:ascii="Sylfaen" w:hAnsi="Sylfaen"/>
                <w:b/>
                <w:bCs/>
                <w:color w:val="1F3864" w:themeColor="accent1" w:themeShade="80"/>
              </w:rPr>
              <w:t>ორგანიზაცია/დაწესებულება</w:t>
            </w:r>
          </w:p>
        </w:tc>
        <w:tc>
          <w:tcPr>
            <w:tcW w:w="4394" w:type="dxa"/>
            <w:tcBorders>
              <w:top w:val="single" w:sz="8" w:space="0" w:color="auto"/>
              <w:left w:val="single" w:sz="8" w:space="0" w:color="auto"/>
              <w:bottom w:val="single" w:sz="8" w:space="0" w:color="auto"/>
              <w:right w:val="single" w:sz="8" w:space="0" w:color="auto"/>
            </w:tcBorders>
            <w:vAlign w:val="center"/>
          </w:tcPr>
          <w:p w14:paraId="50ABE70E" w14:textId="77777777" w:rsidR="00DB6398" w:rsidRPr="009D7775" w:rsidRDefault="00DB6398" w:rsidP="002B1443">
            <w:pPr>
              <w:jc w:val="center"/>
              <w:rPr>
                <w:rFonts w:ascii="Sylfaen" w:hAnsi="Sylfaen"/>
                <w:b/>
                <w:bCs/>
                <w:color w:val="1F3864" w:themeColor="accent1" w:themeShade="80"/>
              </w:rPr>
            </w:pPr>
            <w:r w:rsidRPr="009D7775">
              <w:rPr>
                <w:rFonts w:ascii="Sylfaen" w:hAnsi="Sylfaen"/>
                <w:b/>
                <w:bCs/>
                <w:color w:val="1F3864" w:themeColor="accent1" w:themeShade="80"/>
              </w:rPr>
              <w:t>თანამდებობა</w:t>
            </w:r>
          </w:p>
        </w:tc>
      </w:tr>
      <w:tr w:rsidR="00DB6398" w:rsidRPr="009D7775" w14:paraId="0C7B007D" w14:textId="77777777" w:rsidTr="00DB6398">
        <w:trPr>
          <w:trHeight w:val="315"/>
        </w:trPr>
        <w:tc>
          <w:tcPr>
            <w:tcW w:w="660" w:type="dxa"/>
            <w:tcBorders>
              <w:top w:val="single" w:sz="8" w:space="0" w:color="auto"/>
              <w:left w:val="single" w:sz="8" w:space="0" w:color="auto"/>
              <w:bottom w:val="single" w:sz="8" w:space="0" w:color="auto"/>
              <w:right w:val="single" w:sz="8" w:space="0" w:color="auto"/>
            </w:tcBorders>
            <w:vAlign w:val="center"/>
          </w:tcPr>
          <w:p w14:paraId="339FCE4D" w14:textId="77777777" w:rsidR="00DB6398" w:rsidRPr="009D7775" w:rsidRDefault="00DB6398" w:rsidP="0070762D">
            <w:pPr>
              <w:pStyle w:val="af5"/>
              <w:numPr>
                <w:ilvl w:val="0"/>
                <w:numId w:val="48"/>
              </w:numPr>
              <w:spacing w:after="160"/>
              <w:rPr>
                <w:rFonts w:ascii="Sylfaen" w:hAnsi="Sylfaen"/>
                <w:color w:val="000000" w:themeColor="text1"/>
              </w:rPr>
            </w:pPr>
            <w:r w:rsidRPr="009D7775">
              <w:rPr>
                <w:rFonts w:ascii="Sylfaen" w:eastAsia="Sylfaen" w:hAnsi="Sylfaen" w:cs="Sylfaen"/>
                <w:color w:val="000000" w:themeColor="text1"/>
              </w:rPr>
              <w:lastRenderedPageBreak/>
              <w:t xml:space="preserve"> </w:t>
            </w:r>
          </w:p>
        </w:tc>
        <w:tc>
          <w:tcPr>
            <w:tcW w:w="2537"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393239BD"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გაიანე სიმონია</w:t>
            </w:r>
            <w:r w:rsidRPr="009D7775">
              <w:rPr>
                <w:rFonts w:ascii="Sylfaen" w:eastAsia="Sylfaen" w:hAnsi="Sylfaen" w:cs="Sylfaen"/>
                <w:color w:val="000000" w:themeColor="text1"/>
              </w:rPr>
              <w:tab/>
            </w:r>
            <w:r w:rsidRPr="009D7775">
              <w:rPr>
                <w:rFonts w:ascii="Sylfaen" w:eastAsia="Sylfaen" w:hAnsi="Sylfaen" w:cs="Sylfaen"/>
                <w:color w:val="000000" w:themeColor="text1"/>
              </w:rPr>
              <w:tab/>
            </w:r>
          </w:p>
        </w:tc>
        <w:tc>
          <w:tcPr>
            <w:tcW w:w="3183"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51D507BD"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სსიპ - თბილისის სახელმწიფო სამედიცინო უნივერსიტეტი</w:t>
            </w:r>
          </w:p>
        </w:tc>
        <w:tc>
          <w:tcPr>
            <w:tcW w:w="439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61B477CF"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 xml:space="preserve">მედიცინის დოქტორი, პროფესორი, სსიპ - თბილისის სახელმწიფო სამედიცინო უნივერსიტეტის (თსსუ) გერიატრიის დეპარტამენტის  ხელმძღვანელი, თსსუ -აკადემიური განვითარების და სტრატეგიული დაგეგმვის </w:t>
            </w:r>
            <w:r w:rsidR="009D7775" w:rsidRPr="009D7775">
              <w:rPr>
                <w:rFonts w:ascii="Sylfaen" w:eastAsia="Sylfaen" w:hAnsi="Sylfaen" w:cs="Sylfaen"/>
                <w:color w:val="000000" w:themeColor="text1"/>
              </w:rPr>
              <w:t>დ</w:t>
            </w:r>
            <w:r w:rsidRPr="009D7775">
              <w:rPr>
                <w:rFonts w:ascii="Sylfaen" w:eastAsia="Sylfaen" w:hAnsi="Sylfaen" w:cs="Sylfaen"/>
                <w:color w:val="000000" w:themeColor="text1"/>
              </w:rPr>
              <w:t>ეპარტამენტის ხელმძღვანელი</w:t>
            </w:r>
          </w:p>
        </w:tc>
      </w:tr>
      <w:tr w:rsidR="00DB6398" w:rsidRPr="009D7775" w14:paraId="71BFEEA2" w14:textId="77777777" w:rsidTr="00DB6398">
        <w:trPr>
          <w:trHeight w:val="315"/>
        </w:trPr>
        <w:tc>
          <w:tcPr>
            <w:tcW w:w="660" w:type="dxa"/>
            <w:tcBorders>
              <w:top w:val="single" w:sz="8" w:space="0" w:color="auto"/>
              <w:left w:val="single" w:sz="8" w:space="0" w:color="auto"/>
              <w:bottom w:val="single" w:sz="8" w:space="0" w:color="auto"/>
              <w:right w:val="single" w:sz="8" w:space="0" w:color="auto"/>
            </w:tcBorders>
            <w:vAlign w:val="center"/>
          </w:tcPr>
          <w:p w14:paraId="56156A73" w14:textId="77777777" w:rsidR="00DB6398" w:rsidRPr="009D7775" w:rsidRDefault="00DB6398" w:rsidP="0070762D">
            <w:pPr>
              <w:pStyle w:val="af5"/>
              <w:numPr>
                <w:ilvl w:val="0"/>
                <w:numId w:val="48"/>
              </w:numPr>
              <w:spacing w:after="160"/>
              <w:rPr>
                <w:rFonts w:ascii="Sylfaen" w:hAnsi="Sylfaen"/>
                <w:color w:val="000000" w:themeColor="text1"/>
              </w:rPr>
            </w:pPr>
            <w:r w:rsidRPr="009D7775">
              <w:rPr>
                <w:rFonts w:ascii="Sylfaen" w:eastAsia="Sylfaen" w:hAnsi="Sylfaen" w:cs="Sylfaen"/>
                <w:color w:val="000000" w:themeColor="text1"/>
              </w:rPr>
              <w:t xml:space="preserve"> </w:t>
            </w:r>
          </w:p>
        </w:tc>
        <w:tc>
          <w:tcPr>
            <w:tcW w:w="2537" w:type="dxa"/>
            <w:tcBorders>
              <w:top w:val="single" w:sz="8" w:space="0" w:color="auto"/>
              <w:left w:val="single" w:sz="8" w:space="0" w:color="auto"/>
              <w:bottom w:val="single" w:sz="8" w:space="0" w:color="auto"/>
              <w:right w:val="single" w:sz="8" w:space="0" w:color="auto"/>
            </w:tcBorders>
            <w:vAlign w:val="center"/>
          </w:tcPr>
          <w:p w14:paraId="07AA03C2"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რიმა ბერიაშვილი</w:t>
            </w:r>
          </w:p>
        </w:tc>
        <w:tc>
          <w:tcPr>
            <w:tcW w:w="3183" w:type="dxa"/>
            <w:tcBorders>
              <w:top w:val="single" w:sz="8" w:space="0" w:color="auto"/>
              <w:left w:val="single" w:sz="8" w:space="0" w:color="auto"/>
              <w:bottom w:val="single" w:sz="8" w:space="0" w:color="auto"/>
              <w:right w:val="single" w:sz="8" w:space="0" w:color="auto"/>
            </w:tcBorders>
            <w:vAlign w:val="center"/>
          </w:tcPr>
          <w:p w14:paraId="713BBF2C"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სსიპ - თბილისის სახელმწიფო სამედიცინო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11C82100"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მედიცინის მეცნიერებათა დოქტორი, სსიპ - თბილისის სახელმწიფო სამედიცინო უნივერსიტეტის პროფესორი, აკადემიური განვითარების და სტრატეგიული დაგეგმვის დეპარტამენტის უფროსი, პათოლოგიური ანატომიის დეპარტამენტის ხელმძღვანელი</w:t>
            </w:r>
            <w:r w:rsidR="002D3810">
              <w:rPr>
                <w:rFonts w:ascii="Sylfaen" w:eastAsia="Sylfaen" w:hAnsi="Sylfaen" w:cs="Sylfaen"/>
                <w:color w:val="000000" w:themeColor="text1"/>
              </w:rPr>
              <w:t>.</w:t>
            </w:r>
          </w:p>
        </w:tc>
      </w:tr>
      <w:tr w:rsidR="00DB6398" w:rsidRPr="009D7775" w14:paraId="17424AA0" w14:textId="77777777" w:rsidTr="00DB6398">
        <w:trPr>
          <w:trHeight w:val="315"/>
        </w:trPr>
        <w:tc>
          <w:tcPr>
            <w:tcW w:w="660" w:type="dxa"/>
            <w:tcBorders>
              <w:top w:val="single" w:sz="8" w:space="0" w:color="auto"/>
              <w:left w:val="single" w:sz="8" w:space="0" w:color="auto"/>
              <w:bottom w:val="single" w:sz="8" w:space="0" w:color="auto"/>
              <w:right w:val="single" w:sz="8" w:space="0" w:color="auto"/>
            </w:tcBorders>
            <w:vAlign w:val="center"/>
          </w:tcPr>
          <w:p w14:paraId="714FDA4A" w14:textId="77777777" w:rsidR="00DB6398" w:rsidRPr="009D7775" w:rsidRDefault="00DB6398" w:rsidP="0070762D">
            <w:pPr>
              <w:pStyle w:val="af5"/>
              <w:numPr>
                <w:ilvl w:val="0"/>
                <w:numId w:val="48"/>
              </w:numPr>
              <w:spacing w:after="160"/>
              <w:rPr>
                <w:rFonts w:ascii="Sylfaen" w:hAnsi="Sylfaen"/>
                <w:color w:val="000000" w:themeColor="text1"/>
              </w:rPr>
            </w:pPr>
            <w:r w:rsidRPr="009D7775">
              <w:rPr>
                <w:rFonts w:ascii="Sylfaen" w:eastAsia="Sylfaen" w:hAnsi="Sylfaen" w:cs="Sylfaen"/>
                <w:color w:val="000000" w:themeColor="text1"/>
              </w:rPr>
              <w:t xml:space="preserve"> </w:t>
            </w:r>
          </w:p>
        </w:tc>
        <w:tc>
          <w:tcPr>
            <w:tcW w:w="2537" w:type="dxa"/>
            <w:tcBorders>
              <w:top w:val="single" w:sz="8" w:space="0" w:color="auto"/>
              <w:left w:val="single" w:sz="8" w:space="0" w:color="auto"/>
              <w:bottom w:val="single" w:sz="8" w:space="0" w:color="auto"/>
              <w:right w:val="single" w:sz="8" w:space="0" w:color="auto"/>
            </w:tcBorders>
            <w:vAlign w:val="center"/>
          </w:tcPr>
          <w:p w14:paraId="09B3C333"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ეკა ეკალაძე</w:t>
            </w:r>
          </w:p>
        </w:tc>
        <w:tc>
          <w:tcPr>
            <w:tcW w:w="3183" w:type="dxa"/>
            <w:tcBorders>
              <w:top w:val="single" w:sz="8" w:space="0" w:color="auto"/>
              <w:left w:val="single" w:sz="8" w:space="0" w:color="auto"/>
              <w:bottom w:val="single" w:sz="8" w:space="0" w:color="auto"/>
              <w:right w:val="single" w:sz="8" w:space="0" w:color="auto"/>
            </w:tcBorders>
            <w:vAlign w:val="center"/>
          </w:tcPr>
          <w:p w14:paraId="79403E81"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შპს კენ ვოლკერის საერთაშორისო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398F1908"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მედიცინის დოქტორი, კენ ვოლკერის საერთაშორისო უნივერსიტეტის რექტორი, პროფესორი, სსიპ - თბილისის სახელმწიფო სამედიცინო უნივერსიტეტის ბიოქიმიის</w:t>
            </w:r>
            <w:r w:rsidRPr="009D7775">
              <w:rPr>
                <w:rFonts w:ascii="Sylfaen" w:hAnsi="Sylfaen"/>
                <w:color w:val="000000" w:themeColor="text1"/>
              </w:rPr>
              <w:br/>
            </w:r>
            <w:r w:rsidRPr="009D7775">
              <w:rPr>
                <w:rFonts w:ascii="Sylfaen" w:eastAsia="Sylfaen" w:hAnsi="Sylfaen" w:cs="Sylfaen"/>
                <w:color w:val="000000" w:themeColor="text1"/>
              </w:rPr>
              <w:t xml:space="preserve"> დეპარტამენტის ასოცირებული პროფესორი</w:t>
            </w:r>
            <w:r w:rsidR="002D3810">
              <w:rPr>
                <w:rFonts w:ascii="Sylfaen" w:eastAsia="Sylfaen" w:hAnsi="Sylfaen" w:cs="Sylfaen"/>
                <w:color w:val="000000" w:themeColor="text1"/>
              </w:rPr>
              <w:t>.</w:t>
            </w:r>
          </w:p>
        </w:tc>
      </w:tr>
      <w:tr w:rsidR="00DB6398" w:rsidRPr="009D7775" w14:paraId="76A9C085" w14:textId="77777777" w:rsidTr="00DB6398">
        <w:trPr>
          <w:trHeight w:val="315"/>
        </w:trPr>
        <w:tc>
          <w:tcPr>
            <w:tcW w:w="660" w:type="dxa"/>
            <w:tcBorders>
              <w:top w:val="single" w:sz="8" w:space="0" w:color="auto"/>
              <w:left w:val="single" w:sz="8" w:space="0" w:color="auto"/>
              <w:bottom w:val="single" w:sz="8" w:space="0" w:color="auto"/>
              <w:right w:val="single" w:sz="8" w:space="0" w:color="auto"/>
            </w:tcBorders>
            <w:vAlign w:val="center"/>
          </w:tcPr>
          <w:p w14:paraId="7B0679C1" w14:textId="77777777" w:rsidR="00DB6398" w:rsidRPr="009D7775" w:rsidRDefault="00DB6398" w:rsidP="0070762D">
            <w:pPr>
              <w:pStyle w:val="af5"/>
              <w:numPr>
                <w:ilvl w:val="0"/>
                <w:numId w:val="48"/>
              </w:numPr>
              <w:spacing w:after="160"/>
              <w:rPr>
                <w:rFonts w:ascii="Sylfaen" w:hAnsi="Sylfaen"/>
                <w:color w:val="000000" w:themeColor="text1"/>
              </w:rPr>
            </w:pPr>
            <w:r w:rsidRPr="009D7775">
              <w:rPr>
                <w:rFonts w:ascii="Sylfaen" w:eastAsia="Sylfaen" w:hAnsi="Sylfaen" w:cs="Sylfaen"/>
                <w:color w:val="000000" w:themeColor="text1"/>
              </w:rPr>
              <w:t xml:space="preserve"> </w:t>
            </w:r>
          </w:p>
        </w:tc>
        <w:tc>
          <w:tcPr>
            <w:tcW w:w="2537" w:type="dxa"/>
            <w:tcBorders>
              <w:top w:val="single" w:sz="8" w:space="0" w:color="auto"/>
              <w:left w:val="single" w:sz="8" w:space="0" w:color="auto"/>
              <w:bottom w:val="single" w:sz="8" w:space="0" w:color="auto"/>
              <w:right w:val="single" w:sz="8" w:space="0" w:color="auto"/>
            </w:tcBorders>
            <w:vAlign w:val="center"/>
          </w:tcPr>
          <w:p w14:paraId="7A152B82"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მიხეილ დიაკონიძე</w:t>
            </w:r>
          </w:p>
        </w:tc>
        <w:tc>
          <w:tcPr>
            <w:tcW w:w="3183" w:type="dxa"/>
            <w:tcBorders>
              <w:top w:val="single" w:sz="8" w:space="0" w:color="auto"/>
              <w:left w:val="single" w:sz="8" w:space="0" w:color="auto"/>
              <w:bottom w:val="single" w:sz="8" w:space="0" w:color="auto"/>
              <w:right w:val="single" w:sz="8" w:space="0" w:color="auto"/>
            </w:tcBorders>
            <w:vAlign w:val="center"/>
          </w:tcPr>
          <w:p w14:paraId="7562377A"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სსიპ თბილისის სახელმწიფო სამედიცინო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787635CF"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 xml:space="preserve">სსიპ თბილისის სახელმწიფო </w:t>
            </w:r>
            <w:r w:rsidR="009D7775" w:rsidRPr="009D7775">
              <w:rPr>
                <w:rFonts w:ascii="Sylfaen" w:eastAsia="Sylfaen" w:hAnsi="Sylfaen" w:cs="Sylfaen"/>
                <w:color w:val="000000" w:themeColor="text1"/>
              </w:rPr>
              <w:t xml:space="preserve"> ს</w:t>
            </w:r>
            <w:r w:rsidRPr="009D7775">
              <w:rPr>
                <w:rFonts w:ascii="Sylfaen" w:eastAsia="Sylfaen" w:hAnsi="Sylfaen" w:cs="Sylfaen"/>
                <w:color w:val="000000" w:themeColor="text1"/>
              </w:rPr>
              <w:t>ამედიცინო უნივერსიტეტის კლინიკებთან ურთიერთობის დეპარტამენტის უფროსი</w:t>
            </w:r>
            <w:r w:rsidR="002D3810">
              <w:rPr>
                <w:rFonts w:ascii="Sylfaen" w:eastAsia="Sylfaen" w:hAnsi="Sylfaen" w:cs="Sylfaen"/>
                <w:color w:val="000000" w:themeColor="text1"/>
              </w:rPr>
              <w:t>.</w:t>
            </w:r>
          </w:p>
        </w:tc>
      </w:tr>
      <w:tr w:rsidR="00DB6398" w:rsidRPr="009D7775" w14:paraId="772EE9CE"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637C29F4" w14:textId="77777777" w:rsidR="00DB6398" w:rsidRPr="009D7775" w:rsidRDefault="00DB6398" w:rsidP="0070762D">
            <w:pPr>
              <w:pStyle w:val="af5"/>
              <w:numPr>
                <w:ilvl w:val="0"/>
                <w:numId w:val="48"/>
              </w:numPr>
              <w:spacing w:after="160"/>
              <w:rPr>
                <w:rFonts w:ascii="Sylfaen" w:hAnsi="Sylfaen"/>
                <w:color w:val="000000" w:themeColor="text1"/>
              </w:rPr>
            </w:pPr>
            <w:r w:rsidRPr="009D7775">
              <w:rPr>
                <w:rFonts w:ascii="Sylfaen" w:eastAsia="Sylfaen" w:hAnsi="Sylfaen" w:cs="Sylfaen"/>
                <w:color w:val="000000" w:themeColor="text1"/>
              </w:rPr>
              <w:t xml:space="preserve"> </w:t>
            </w:r>
          </w:p>
        </w:tc>
        <w:tc>
          <w:tcPr>
            <w:tcW w:w="2537" w:type="dxa"/>
            <w:tcBorders>
              <w:top w:val="single" w:sz="8" w:space="0" w:color="auto"/>
              <w:left w:val="single" w:sz="8" w:space="0" w:color="auto"/>
              <w:bottom w:val="single" w:sz="8" w:space="0" w:color="auto"/>
              <w:right w:val="single" w:sz="8" w:space="0" w:color="auto"/>
            </w:tcBorders>
            <w:vAlign w:val="center"/>
          </w:tcPr>
          <w:p w14:paraId="68B48842"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ზვიად კირტავა</w:t>
            </w:r>
          </w:p>
        </w:tc>
        <w:tc>
          <w:tcPr>
            <w:tcW w:w="3183" w:type="dxa"/>
            <w:tcBorders>
              <w:top w:val="single" w:sz="8" w:space="0" w:color="auto"/>
              <w:left w:val="single" w:sz="8" w:space="0" w:color="auto"/>
              <w:bottom w:val="single" w:sz="8" w:space="0" w:color="auto"/>
              <w:right w:val="single" w:sz="8" w:space="0" w:color="auto"/>
            </w:tcBorders>
            <w:vAlign w:val="center"/>
          </w:tcPr>
          <w:p w14:paraId="48A910B6"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შპს  კავკასიის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3A6805A3"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შპს - კავკასიის უნივერსიტეტის მედიცინის სკოლის პროფესორი, დიპლომირებული მედიკოსის ერთსაფეხურიანი საგანმანათლებლო პროგრამის ხელმძღვანელი</w:t>
            </w:r>
            <w:r w:rsidR="002D3810">
              <w:rPr>
                <w:rFonts w:ascii="Sylfaen" w:eastAsia="Sylfaen" w:hAnsi="Sylfaen" w:cs="Sylfaen"/>
                <w:color w:val="000000" w:themeColor="text1"/>
              </w:rPr>
              <w:t>.</w:t>
            </w:r>
          </w:p>
        </w:tc>
      </w:tr>
      <w:tr w:rsidR="00DB6398" w:rsidRPr="009D7775" w14:paraId="79533494"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78212400"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t>6.</w:t>
            </w:r>
          </w:p>
        </w:tc>
        <w:tc>
          <w:tcPr>
            <w:tcW w:w="2537" w:type="dxa"/>
            <w:tcBorders>
              <w:top w:val="single" w:sz="8" w:space="0" w:color="auto"/>
              <w:left w:val="single" w:sz="8" w:space="0" w:color="auto"/>
              <w:bottom w:val="single" w:sz="8" w:space="0" w:color="auto"/>
              <w:right w:val="single" w:sz="8" w:space="0" w:color="auto"/>
            </w:tcBorders>
            <w:vAlign w:val="center"/>
          </w:tcPr>
          <w:p w14:paraId="6BAB378D"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თინათინ გოგნაძე</w:t>
            </w:r>
          </w:p>
        </w:tc>
        <w:tc>
          <w:tcPr>
            <w:tcW w:w="3183" w:type="dxa"/>
            <w:tcBorders>
              <w:top w:val="single" w:sz="8" w:space="0" w:color="auto"/>
              <w:left w:val="single" w:sz="8" w:space="0" w:color="auto"/>
              <w:bottom w:val="single" w:sz="8" w:space="0" w:color="auto"/>
              <w:right w:val="single" w:sz="8" w:space="0" w:color="auto"/>
            </w:tcBorders>
            <w:vAlign w:val="center"/>
          </w:tcPr>
          <w:p w14:paraId="156A9E2C"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შპს  ევროპის ცენტრალური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77D5439F"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 xml:space="preserve">მედიცინის დოქტორი, პროფესორი. </w:t>
            </w:r>
          </w:p>
          <w:p w14:paraId="7C81DBD3"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შპს - ევროპის ცენტრალური უნივერსიტეტის</w:t>
            </w:r>
            <w:r w:rsidR="009D7775" w:rsidRPr="009D7775">
              <w:rPr>
                <w:rFonts w:ascii="Sylfaen" w:eastAsia="Sylfaen" w:hAnsi="Sylfaen" w:cs="Sylfaen"/>
                <w:color w:val="000000" w:themeColor="text1"/>
              </w:rPr>
              <w:t xml:space="preserve"> </w:t>
            </w:r>
            <w:r w:rsidRPr="009D7775">
              <w:rPr>
                <w:rFonts w:ascii="Sylfaen" w:eastAsia="Sylfaen" w:hAnsi="Sylfaen" w:cs="Sylfaen"/>
                <w:color w:val="000000" w:themeColor="text1"/>
              </w:rPr>
              <w:t>დიპლომირებული მედიკოსის ერთსაფეხურიანი ინგლისურენოვანი საგანმანათლებლო პროგრამის ხელმძღვანელი</w:t>
            </w:r>
            <w:r w:rsidR="002D3810">
              <w:rPr>
                <w:rFonts w:ascii="Sylfaen" w:eastAsia="Sylfaen" w:hAnsi="Sylfaen" w:cs="Sylfaen"/>
                <w:color w:val="000000" w:themeColor="text1"/>
              </w:rPr>
              <w:t>.</w:t>
            </w:r>
          </w:p>
        </w:tc>
      </w:tr>
      <w:tr w:rsidR="00DB6398" w:rsidRPr="009D7775" w14:paraId="17D3C54D"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669988BF"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t>7.</w:t>
            </w:r>
          </w:p>
        </w:tc>
        <w:tc>
          <w:tcPr>
            <w:tcW w:w="2537" w:type="dxa"/>
            <w:tcBorders>
              <w:top w:val="single" w:sz="8" w:space="0" w:color="auto"/>
              <w:left w:val="single" w:sz="8" w:space="0" w:color="auto"/>
              <w:bottom w:val="single" w:sz="8" w:space="0" w:color="auto"/>
              <w:right w:val="single" w:sz="8" w:space="0" w:color="auto"/>
            </w:tcBorders>
            <w:vAlign w:val="center"/>
          </w:tcPr>
          <w:p w14:paraId="74E38C1B"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მაია ბიწკინაშვილი</w:t>
            </w:r>
          </w:p>
        </w:tc>
        <w:tc>
          <w:tcPr>
            <w:tcW w:w="3183" w:type="dxa"/>
            <w:tcBorders>
              <w:top w:val="single" w:sz="8" w:space="0" w:color="auto"/>
              <w:left w:val="single" w:sz="8" w:space="0" w:color="auto"/>
              <w:bottom w:val="single" w:sz="8" w:space="0" w:color="auto"/>
              <w:right w:val="single" w:sz="8" w:space="0" w:color="auto"/>
            </w:tcBorders>
            <w:vAlign w:val="center"/>
          </w:tcPr>
          <w:p w14:paraId="3EF062F3"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სსიპ  ივანე ჯავახიშვილის სახელობის თბილისის სახელმწიფო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4C6C95A9"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მედიცინის დოქტორი, სსიპ - ივანე ჯავახიშვილის სახელობის</w:t>
            </w:r>
            <w:r w:rsidR="009D7775" w:rsidRPr="009D7775">
              <w:rPr>
                <w:rFonts w:ascii="Sylfaen" w:eastAsia="Sylfaen" w:hAnsi="Sylfaen" w:cs="Sylfaen"/>
                <w:color w:val="000000" w:themeColor="text1"/>
              </w:rPr>
              <w:t xml:space="preserve"> </w:t>
            </w:r>
            <w:r w:rsidRPr="009D7775">
              <w:rPr>
                <w:rFonts w:ascii="Sylfaen" w:eastAsia="Sylfaen" w:hAnsi="Sylfaen" w:cs="Sylfaen"/>
                <w:color w:val="000000" w:themeColor="text1"/>
              </w:rPr>
              <w:t xml:space="preserve"> თბილისის სახელმწიფო უნივერსიტეტის მედიცინის ფაკულტეტის დეკანი, შინაგან </w:t>
            </w:r>
            <w:r w:rsidRPr="009D7775">
              <w:rPr>
                <w:rFonts w:ascii="Sylfaen" w:eastAsia="Sylfaen" w:hAnsi="Sylfaen" w:cs="Sylfaen"/>
                <w:color w:val="000000" w:themeColor="text1"/>
              </w:rPr>
              <w:lastRenderedPageBreak/>
              <w:t>დაავადებათა პროპედევტიკის კათედრის ასოცირებული პროფესორი</w:t>
            </w:r>
            <w:r w:rsidR="002D3810">
              <w:rPr>
                <w:rFonts w:ascii="Sylfaen" w:eastAsia="Sylfaen" w:hAnsi="Sylfaen" w:cs="Sylfaen"/>
                <w:color w:val="000000" w:themeColor="text1"/>
              </w:rPr>
              <w:t>.</w:t>
            </w:r>
          </w:p>
        </w:tc>
      </w:tr>
      <w:tr w:rsidR="00DB6398" w:rsidRPr="009D7775" w14:paraId="0A5553A0"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6963A453"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lastRenderedPageBreak/>
              <w:t>8.</w:t>
            </w:r>
          </w:p>
        </w:tc>
        <w:tc>
          <w:tcPr>
            <w:tcW w:w="2537" w:type="dxa"/>
            <w:tcBorders>
              <w:top w:val="single" w:sz="8" w:space="0" w:color="auto"/>
              <w:left w:val="single" w:sz="8" w:space="0" w:color="auto"/>
              <w:bottom w:val="single" w:sz="8" w:space="0" w:color="auto"/>
              <w:right w:val="single" w:sz="8" w:space="0" w:color="auto"/>
            </w:tcBorders>
            <w:vAlign w:val="center"/>
          </w:tcPr>
          <w:p w14:paraId="5996F199"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ზაზა ავალიანი</w:t>
            </w:r>
          </w:p>
        </w:tc>
        <w:tc>
          <w:tcPr>
            <w:tcW w:w="3183" w:type="dxa"/>
            <w:tcBorders>
              <w:top w:val="single" w:sz="8" w:space="0" w:color="auto"/>
              <w:left w:val="single" w:sz="8" w:space="0" w:color="auto"/>
              <w:bottom w:val="single" w:sz="8" w:space="0" w:color="auto"/>
              <w:right w:val="single" w:sz="8" w:space="0" w:color="auto"/>
            </w:tcBorders>
            <w:vAlign w:val="center"/>
          </w:tcPr>
          <w:p w14:paraId="6D281249"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შპს ევროპის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36457366"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მედიცინის დოქტორი, შპს - ევროპის უნივერსიტეტის პროფესორი, დიპლომირებული მედიკოსის ქართულენოვანი და ინგლისურენოვანი საგანმანათლებლო პროგრამების ხელმძღვანელი, საქართველოს ფთიზიატრთა და პულმონოლოგთა ასოციაციის თავმჯდომარე</w:t>
            </w:r>
            <w:r w:rsidR="002D3810">
              <w:rPr>
                <w:rFonts w:ascii="Sylfaen" w:eastAsia="Sylfaen" w:hAnsi="Sylfaen" w:cs="Sylfaen"/>
                <w:color w:val="000000" w:themeColor="text1"/>
              </w:rPr>
              <w:t>.</w:t>
            </w:r>
          </w:p>
        </w:tc>
      </w:tr>
      <w:tr w:rsidR="00DB6398" w:rsidRPr="009D7775" w14:paraId="6D7BCAA7"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0F57406D"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t>9.</w:t>
            </w:r>
          </w:p>
        </w:tc>
        <w:tc>
          <w:tcPr>
            <w:tcW w:w="2537" w:type="dxa"/>
            <w:tcBorders>
              <w:top w:val="single" w:sz="8" w:space="0" w:color="auto"/>
              <w:left w:val="single" w:sz="8" w:space="0" w:color="auto"/>
              <w:bottom w:val="single" w:sz="8" w:space="0" w:color="auto"/>
              <w:right w:val="single" w:sz="8" w:space="0" w:color="auto"/>
            </w:tcBorders>
            <w:vAlign w:val="center"/>
          </w:tcPr>
          <w:p w14:paraId="76AD3316"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ნანა ნიკოლაიშვილი</w:t>
            </w:r>
          </w:p>
        </w:tc>
        <w:tc>
          <w:tcPr>
            <w:tcW w:w="3183" w:type="dxa"/>
            <w:tcBorders>
              <w:top w:val="single" w:sz="8" w:space="0" w:color="auto"/>
              <w:left w:val="single" w:sz="8" w:space="0" w:color="auto"/>
              <w:bottom w:val="single" w:sz="8" w:space="0" w:color="auto"/>
              <w:right w:val="single" w:sz="8" w:space="0" w:color="auto"/>
            </w:tcBorders>
            <w:vAlign w:val="center"/>
          </w:tcPr>
          <w:p w14:paraId="28E29B9E"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 xml:space="preserve">შპს საქართველოს ეროვნული უნივერსიტეტი (სეუ) </w:t>
            </w:r>
          </w:p>
        </w:tc>
        <w:tc>
          <w:tcPr>
            <w:tcW w:w="4394" w:type="dxa"/>
            <w:tcBorders>
              <w:top w:val="single" w:sz="8" w:space="0" w:color="auto"/>
              <w:left w:val="single" w:sz="8" w:space="0" w:color="auto"/>
              <w:bottom w:val="single" w:sz="8" w:space="0" w:color="auto"/>
              <w:right w:val="single" w:sz="8" w:space="0" w:color="auto"/>
            </w:tcBorders>
            <w:vAlign w:val="center"/>
          </w:tcPr>
          <w:p w14:paraId="180A74E1"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მედიცინის დოქტორი, შპს - საქართველოს ეროვნული</w:t>
            </w:r>
            <w:r w:rsidR="009D7775" w:rsidRPr="009D7775">
              <w:rPr>
                <w:rFonts w:ascii="Sylfaen" w:eastAsia="Sylfaen" w:hAnsi="Sylfaen" w:cs="Sylfaen"/>
                <w:color w:val="000000" w:themeColor="text1"/>
              </w:rPr>
              <w:t xml:space="preserve"> </w:t>
            </w:r>
            <w:r w:rsidRPr="009D7775">
              <w:rPr>
                <w:rFonts w:ascii="Sylfaen" w:eastAsia="Sylfaen" w:hAnsi="Sylfaen" w:cs="Sylfaen"/>
                <w:color w:val="000000" w:themeColor="text1"/>
              </w:rPr>
              <w:t xml:space="preserve"> უნივერსიტეტის (სეუ) მედიცინის ფაკულტეტის ვიცე-დეკანი, საექთნო საქმის პროგრამის ხელმძღვანელი, ასოცირებული პროფესორი</w:t>
            </w:r>
            <w:r w:rsidR="002D3810">
              <w:rPr>
                <w:rFonts w:ascii="Sylfaen" w:eastAsia="Sylfaen" w:hAnsi="Sylfaen" w:cs="Sylfaen"/>
                <w:color w:val="000000" w:themeColor="text1"/>
              </w:rPr>
              <w:t>.</w:t>
            </w:r>
          </w:p>
        </w:tc>
      </w:tr>
      <w:tr w:rsidR="00DB6398" w:rsidRPr="009D7775" w14:paraId="6D587B4D"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5F682803"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t>10.</w:t>
            </w:r>
          </w:p>
        </w:tc>
        <w:tc>
          <w:tcPr>
            <w:tcW w:w="2537" w:type="dxa"/>
            <w:tcBorders>
              <w:top w:val="single" w:sz="8" w:space="0" w:color="auto"/>
              <w:left w:val="single" w:sz="8" w:space="0" w:color="auto"/>
              <w:bottom w:val="single" w:sz="8" w:space="0" w:color="auto"/>
              <w:right w:val="single" w:sz="8" w:space="0" w:color="auto"/>
            </w:tcBorders>
            <w:vAlign w:val="center"/>
          </w:tcPr>
          <w:p w14:paraId="772C7303"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მაია ადვაძე</w:t>
            </w:r>
          </w:p>
        </w:tc>
        <w:tc>
          <w:tcPr>
            <w:tcW w:w="3183" w:type="dxa"/>
            <w:tcBorders>
              <w:top w:val="single" w:sz="8" w:space="0" w:color="auto"/>
              <w:left w:val="single" w:sz="8" w:space="0" w:color="auto"/>
              <w:bottom w:val="single" w:sz="8" w:space="0" w:color="auto"/>
              <w:right w:val="single" w:sz="8" w:space="0" w:color="auto"/>
            </w:tcBorders>
            <w:vAlign w:val="center"/>
          </w:tcPr>
          <w:p w14:paraId="14DC3182"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 xml:space="preserve">შპს საქართველოს ეროვნული უნივერსიტეტი (სეუ) </w:t>
            </w:r>
          </w:p>
        </w:tc>
        <w:tc>
          <w:tcPr>
            <w:tcW w:w="4394" w:type="dxa"/>
            <w:tcBorders>
              <w:top w:val="single" w:sz="8" w:space="0" w:color="auto"/>
              <w:left w:val="single" w:sz="8" w:space="0" w:color="auto"/>
              <w:bottom w:val="single" w:sz="8" w:space="0" w:color="auto"/>
              <w:right w:val="single" w:sz="8" w:space="0" w:color="auto"/>
            </w:tcBorders>
            <w:vAlign w:val="center"/>
          </w:tcPr>
          <w:p w14:paraId="71054C2D"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 xml:space="preserve">ფილოლოგიის დოქტორი, შპს - საქართველოს ეროვნული </w:t>
            </w:r>
            <w:r w:rsidR="009D7775" w:rsidRPr="009D7775">
              <w:rPr>
                <w:rFonts w:ascii="Sylfaen" w:eastAsia="Sylfaen" w:hAnsi="Sylfaen" w:cs="Sylfaen"/>
                <w:color w:val="000000" w:themeColor="text1"/>
              </w:rPr>
              <w:t xml:space="preserve"> </w:t>
            </w:r>
            <w:r w:rsidRPr="009D7775">
              <w:rPr>
                <w:rFonts w:ascii="Sylfaen" w:eastAsia="Sylfaen" w:hAnsi="Sylfaen" w:cs="Sylfaen"/>
                <w:color w:val="000000" w:themeColor="text1"/>
              </w:rPr>
              <w:t>უნივერსიტეტის (სეუ) ასოცირებული პროფესორი, მედიცინის ფაკულტეტის დეკანი, მედიცინის პროგრამის ხელმძღვანელი</w:t>
            </w:r>
            <w:r w:rsidR="002D3810">
              <w:rPr>
                <w:rFonts w:ascii="Sylfaen" w:eastAsia="Sylfaen" w:hAnsi="Sylfaen" w:cs="Sylfaen"/>
                <w:color w:val="000000" w:themeColor="text1"/>
              </w:rPr>
              <w:t>.</w:t>
            </w:r>
            <w:r w:rsidRPr="009D7775">
              <w:rPr>
                <w:rFonts w:ascii="Sylfaen" w:hAnsi="Sylfaen"/>
                <w:color w:val="000000" w:themeColor="text1"/>
              </w:rPr>
              <w:br/>
            </w:r>
            <w:r w:rsidRPr="009D7775">
              <w:rPr>
                <w:rFonts w:ascii="Sylfaen" w:eastAsia="Sylfaen" w:hAnsi="Sylfaen" w:cs="Sylfaen"/>
                <w:color w:val="000000" w:themeColor="text1"/>
              </w:rPr>
              <w:t xml:space="preserve"> </w:t>
            </w:r>
          </w:p>
        </w:tc>
      </w:tr>
      <w:tr w:rsidR="00DB6398" w:rsidRPr="009D7775" w14:paraId="627DF32F"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6B7135B9"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t>11.</w:t>
            </w:r>
          </w:p>
        </w:tc>
        <w:tc>
          <w:tcPr>
            <w:tcW w:w="2537" w:type="dxa"/>
            <w:tcBorders>
              <w:top w:val="single" w:sz="8" w:space="0" w:color="auto"/>
              <w:left w:val="single" w:sz="8" w:space="0" w:color="auto"/>
              <w:bottom w:val="single" w:sz="8" w:space="0" w:color="auto"/>
              <w:right w:val="single" w:sz="8" w:space="0" w:color="auto"/>
            </w:tcBorders>
            <w:vAlign w:val="center"/>
          </w:tcPr>
          <w:p w14:paraId="039704F1"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მაგდა თორთლაძე</w:t>
            </w:r>
          </w:p>
        </w:tc>
        <w:tc>
          <w:tcPr>
            <w:tcW w:w="3183" w:type="dxa"/>
            <w:tcBorders>
              <w:top w:val="single" w:sz="8" w:space="0" w:color="auto"/>
              <w:left w:val="single" w:sz="8" w:space="0" w:color="auto"/>
              <w:bottom w:val="single" w:sz="8" w:space="0" w:color="auto"/>
              <w:right w:val="single" w:sz="8" w:space="0" w:color="auto"/>
            </w:tcBorders>
            <w:vAlign w:val="center"/>
          </w:tcPr>
          <w:p w14:paraId="676E1B74"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შპს კავკასიის საერთაშორისო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5D5E5648"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მედიცინის დოქტორი, შპს - კავკასიის საერთაშორისო უნივერსიტეტის მედიცინის ფაკულტეტის დეკანი, ასოცირებული პროფესორი</w:t>
            </w:r>
            <w:r w:rsidR="002D3810">
              <w:rPr>
                <w:rFonts w:ascii="Sylfaen" w:eastAsia="Sylfaen" w:hAnsi="Sylfaen" w:cs="Sylfaen"/>
                <w:color w:val="000000" w:themeColor="text1"/>
              </w:rPr>
              <w:t>.</w:t>
            </w:r>
          </w:p>
        </w:tc>
      </w:tr>
      <w:tr w:rsidR="00DB6398" w:rsidRPr="009D7775" w14:paraId="355B3D71"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6D6998CD"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t>12.</w:t>
            </w:r>
          </w:p>
        </w:tc>
        <w:tc>
          <w:tcPr>
            <w:tcW w:w="2537"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7797CF5A"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ნინო კეკენაძე</w:t>
            </w:r>
          </w:p>
        </w:tc>
        <w:tc>
          <w:tcPr>
            <w:tcW w:w="3183"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250079AB"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შპს პეტრე შოთაძის სახელობის თბილისის სამედიცინო აკადემია</w:t>
            </w:r>
          </w:p>
        </w:tc>
        <w:tc>
          <w:tcPr>
            <w:tcW w:w="439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354B162D"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მედიცინის დოქტორი, შპს - პეტრე შოთაძის სახელობის თბილისის</w:t>
            </w:r>
          </w:p>
          <w:p w14:paraId="1CE29964" w14:textId="77777777" w:rsidR="00DB6398" w:rsidRPr="009D7775" w:rsidRDefault="00DB6398" w:rsidP="002B1443">
            <w:pPr>
              <w:pStyle w:val="Normal"/>
              <w:rPr>
                <w:rFonts w:ascii="Sylfaen" w:hAnsi="Sylfaen"/>
                <w:color w:val="000000" w:themeColor="text1"/>
              </w:rPr>
            </w:pPr>
            <w:r w:rsidRPr="009D7775">
              <w:rPr>
                <w:rFonts w:ascii="Sylfaen" w:eastAsia="Sylfaen" w:hAnsi="Sylfaen" w:cs="Sylfaen"/>
                <w:color w:val="000000" w:themeColor="text1"/>
                <w:sz w:val="22"/>
                <w:szCs w:val="22"/>
              </w:rPr>
              <w:t>სამედიცინო აკადემიის მედიცინის პროგრამის თანახელმძღვანელი კლინიკური</w:t>
            </w:r>
            <w:r w:rsidR="009D7775" w:rsidRPr="009D7775">
              <w:rPr>
                <w:rFonts w:ascii="Sylfaen" w:eastAsia="Sylfaen" w:hAnsi="Sylfaen" w:cs="Sylfaen"/>
                <w:color w:val="000000" w:themeColor="text1"/>
                <w:sz w:val="22"/>
                <w:szCs w:val="22"/>
                <w:lang w:val="ka-GE"/>
              </w:rPr>
              <w:t xml:space="preserve"> </w:t>
            </w:r>
            <w:r w:rsidRPr="009D7775">
              <w:rPr>
                <w:rFonts w:ascii="Sylfaen" w:eastAsia="Sylfaen" w:hAnsi="Sylfaen" w:cs="Sylfaen"/>
                <w:color w:val="000000" w:themeColor="text1"/>
                <w:sz w:val="22"/>
                <w:szCs w:val="22"/>
              </w:rPr>
              <w:t>მიმართულებით, ასოცირებული პროფესორი, შპს მედკაპიტალის სამეთვალყურეო საბჭოს</w:t>
            </w:r>
          </w:p>
          <w:p w14:paraId="2B066C02" w14:textId="77777777" w:rsidR="00DB6398" w:rsidRPr="002D3810" w:rsidRDefault="00DB6398" w:rsidP="002B1443">
            <w:pPr>
              <w:pStyle w:val="Normal"/>
              <w:rPr>
                <w:rFonts w:ascii="Sylfaen" w:hAnsi="Sylfaen"/>
                <w:color w:val="000000" w:themeColor="text1"/>
                <w:lang w:val="ka-GE"/>
              </w:rPr>
            </w:pPr>
            <w:r w:rsidRPr="009D7775">
              <w:rPr>
                <w:rFonts w:ascii="Sylfaen" w:eastAsia="Sylfaen" w:hAnsi="Sylfaen" w:cs="Sylfaen"/>
                <w:color w:val="000000" w:themeColor="text1"/>
                <w:sz w:val="22"/>
                <w:szCs w:val="22"/>
              </w:rPr>
              <w:t>წევრი, ექიმი - თერაპევტი</w:t>
            </w:r>
            <w:r w:rsidR="002D3810">
              <w:rPr>
                <w:rFonts w:ascii="Sylfaen" w:eastAsia="Sylfaen" w:hAnsi="Sylfaen" w:cs="Sylfaen"/>
                <w:color w:val="000000" w:themeColor="text1"/>
                <w:sz w:val="22"/>
                <w:szCs w:val="22"/>
                <w:lang w:val="ka-GE"/>
              </w:rPr>
              <w:t>.</w:t>
            </w:r>
          </w:p>
        </w:tc>
      </w:tr>
      <w:tr w:rsidR="00DB6398" w:rsidRPr="009D7775" w14:paraId="5A313E74"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232DB944"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t>13.</w:t>
            </w:r>
          </w:p>
        </w:tc>
        <w:tc>
          <w:tcPr>
            <w:tcW w:w="2537" w:type="dxa"/>
            <w:tcBorders>
              <w:top w:val="single" w:sz="8" w:space="0" w:color="auto"/>
              <w:left w:val="single" w:sz="8" w:space="0" w:color="auto"/>
              <w:bottom w:val="single" w:sz="8" w:space="0" w:color="auto"/>
              <w:right w:val="single" w:sz="8" w:space="0" w:color="auto"/>
            </w:tcBorders>
            <w:vAlign w:val="center"/>
          </w:tcPr>
          <w:p w14:paraId="18A713B7"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ხათუნა საგანელიძე</w:t>
            </w:r>
          </w:p>
        </w:tc>
        <w:tc>
          <w:tcPr>
            <w:tcW w:w="3183" w:type="dxa"/>
            <w:tcBorders>
              <w:top w:val="single" w:sz="8" w:space="0" w:color="auto"/>
              <w:left w:val="single" w:sz="8" w:space="0" w:color="auto"/>
              <w:bottom w:val="single" w:sz="8" w:space="0" w:color="auto"/>
              <w:right w:val="single" w:sz="8" w:space="0" w:color="auto"/>
            </w:tcBorders>
            <w:vAlign w:val="center"/>
          </w:tcPr>
          <w:p w14:paraId="71694ED5"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 xml:space="preserve">შპს აღმოსავლეთ-დასავლეთ უნივერსიტეტი </w:t>
            </w:r>
          </w:p>
        </w:tc>
        <w:tc>
          <w:tcPr>
            <w:tcW w:w="4394" w:type="dxa"/>
            <w:tcBorders>
              <w:top w:val="single" w:sz="8" w:space="0" w:color="auto"/>
              <w:left w:val="single" w:sz="8" w:space="0" w:color="auto"/>
              <w:bottom w:val="single" w:sz="8" w:space="0" w:color="auto"/>
              <w:right w:val="single" w:sz="8" w:space="0" w:color="auto"/>
            </w:tcBorders>
            <w:vAlign w:val="center"/>
          </w:tcPr>
          <w:p w14:paraId="0CF4172B"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მედიცინის დოქტორი, შპს - აღმოსავლეთ-დასავლეთ</w:t>
            </w:r>
            <w:r w:rsidR="009D7775" w:rsidRPr="009D7775">
              <w:rPr>
                <w:rFonts w:ascii="Sylfaen" w:eastAsia="Sylfaen" w:hAnsi="Sylfaen" w:cs="Sylfaen"/>
                <w:color w:val="000000" w:themeColor="text1"/>
              </w:rPr>
              <w:t xml:space="preserve"> </w:t>
            </w:r>
            <w:r w:rsidRPr="009D7775">
              <w:rPr>
                <w:rFonts w:ascii="Sylfaen" w:eastAsia="Sylfaen" w:hAnsi="Sylfaen" w:cs="Sylfaen"/>
                <w:color w:val="000000" w:themeColor="text1"/>
              </w:rPr>
              <w:t xml:space="preserve"> უნივერსიტეტის დიპლომირებული მედიკოსის ერთსაფეხურიანი ინგლისურენოვანი საგანმანათლებლო პროგრამის თანახელმძღვანელი და </w:t>
            </w:r>
            <w:r w:rsidRPr="009D7775">
              <w:rPr>
                <w:rFonts w:ascii="Sylfaen" w:eastAsia="Sylfaen" w:hAnsi="Sylfaen" w:cs="Sylfaen"/>
                <w:color w:val="000000" w:themeColor="text1"/>
              </w:rPr>
              <w:lastRenderedPageBreak/>
              <w:t>უწყვეტი განათლების სამსახურის უფროსი</w:t>
            </w:r>
            <w:r w:rsidR="002D3810">
              <w:rPr>
                <w:rFonts w:ascii="Sylfaen" w:eastAsia="Sylfaen" w:hAnsi="Sylfaen" w:cs="Sylfaen"/>
                <w:color w:val="000000" w:themeColor="text1"/>
              </w:rPr>
              <w:t>.</w:t>
            </w:r>
          </w:p>
        </w:tc>
      </w:tr>
      <w:tr w:rsidR="00DB6398" w:rsidRPr="009D7775" w14:paraId="7432AD5A"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64FED937"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lastRenderedPageBreak/>
              <w:t>14.</w:t>
            </w:r>
          </w:p>
        </w:tc>
        <w:tc>
          <w:tcPr>
            <w:tcW w:w="2537" w:type="dxa"/>
            <w:tcBorders>
              <w:top w:val="single" w:sz="8" w:space="0" w:color="auto"/>
              <w:left w:val="single" w:sz="8" w:space="0" w:color="auto"/>
              <w:bottom w:val="single" w:sz="8" w:space="0" w:color="auto"/>
              <w:right w:val="single" w:sz="8" w:space="0" w:color="auto"/>
            </w:tcBorders>
            <w:vAlign w:val="center"/>
          </w:tcPr>
          <w:p w14:paraId="6FACB08C"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გიორგი დუღაშვილი</w:t>
            </w:r>
          </w:p>
        </w:tc>
        <w:tc>
          <w:tcPr>
            <w:tcW w:w="3183" w:type="dxa"/>
            <w:tcBorders>
              <w:top w:val="single" w:sz="8" w:space="0" w:color="auto"/>
              <w:left w:val="single" w:sz="8" w:space="0" w:color="auto"/>
              <w:bottom w:val="single" w:sz="8" w:space="0" w:color="auto"/>
              <w:right w:val="single" w:sz="8" w:space="0" w:color="auto"/>
            </w:tcBorders>
            <w:vAlign w:val="center"/>
          </w:tcPr>
          <w:p w14:paraId="036A196E"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 xml:space="preserve">შპს  გრიგოლ რობაქიძის სახელობის უნივერსიტეტი </w:t>
            </w:r>
          </w:p>
        </w:tc>
        <w:tc>
          <w:tcPr>
            <w:tcW w:w="4394" w:type="dxa"/>
            <w:tcBorders>
              <w:top w:val="single" w:sz="8" w:space="0" w:color="auto"/>
              <w:left w:val="single" w:sz="8" w:space="0" w:color="auto"/>
              <w:bottom w:val="single" w:sz="8" w:space="0" w:color="auto"/>
              <w:right w:val="single" w:sz="8" w:space="0" w:color="auto"/>
            </w:tcBorders>
            <w:vAlign w:val="center"/>
          </w:tcPr>
          <w:p w14:paraId="2ED59264"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მედიცინის დოქტორი, შპს - გრიგოლ რობაქიძის სახელობის</w:t>
            </w:r>
            <w:r w:rsidR="009D7775" w:rsidRPr="009D7775">
              <w:rPr>
                <w:rFonts w:ascii="Sylfaen" w:eastAsia="Sylfaen" w:hAnsi="Sylfaen" w:cs="Sylfaen"/>
                <w:color w:val="000000" w:themeColor="text1"/>
              </w:rPr>
              <w:t xml:space="preserve"> </w:t>
            </w:r>
            <w:r w:rsidRPr="009D7775">
              <w:rPr>
                <w:rFonts w:ascii="Sylfaen" w:eastAsia="Sylfaen" w:hAnsi="Sylfaen" w:cs="Sylfaen"/>
                <w:color w:val="000000" w:themeColor="text1"/>
              </w:rPr>
              <w:t xml:space="preserve"> უნივერსიტეტის პროფესორი, ევროპის სამედიცინო განათლების ასოციაციის (AMEE) რეცენზენტი/ექსპერტი</w:t>
            </w:r>
            <w:r w:rsidR="002D3810">
              <w:rPr>
                <w:rFonts w:ascii="Sylfaen" w:eastAsia="Sylfaen" w:hAnsi="Sylfaen" w:cs="Sylfaen"/>
                <w:color w:val="000000" w:themeColor="text1"/>
              </w:rPr>
              <w:t>.</w:t>
            </w:r>
          </w:p>
        </w:tc>
      </w:tr>
      <w:tr w:rsidR="00DB6398" w:rsidRPr="009D7775" w14:paraId="0D3C12D2"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00F6DC0A"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t>15.</w:t>
            </w:r>
          </w:p>
        </w:tc>
        <w:tc>
          <w:tcPr>
            <w:tcW w:w="2537" w:type="dxa"/>
            <w:tcBorders>
              <w:top w:val="single" w:sz="8" w:space="0" w:color="auto"/>
              <w:left w:val="single" w:sz="8" w:space="0" w:color="auto"/>
              <w:bottom w:val="single" w:sz="8" w:space="0" w:color="auto"/>
              <w:right w:val="single" w:sz="8" w:space="0" w:color="auto"/>
            </w:tcBorders>
            <w:vAlign w:val="center"/>
          </w:tcPr>
          <w:p w14:paraId="31147110"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მირზა ხინიკაძე</w:t>
            </w:r>
          </w:p>
        </w:tc>
        <w:tc>
          <w:tcPr>
            <w:tcW w:w="3183" w:type="dxa"/>
            <w:tcBorders>
              <w:top w:val="single" w:sz="8" w:space="0" w:color="auto"/>
              <w:left w:val="single" w:sz="8" w:space="0" w:color="auto"/>
              <w:bottom w:val="single" w:sz="8" w:space="0" w:color="auto"/>
              <w:right w:val="single" w:sz="8" w:space="0" w:color="auto"/>
            </w:tcBorders>
            <w:vAlign w:val="center"/>
          </w:tcPr>
          <w:p w14:paraId="2D5C147F"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ა(ა)იპ - ნიუ ვიჟენ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7EF84EC1"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 xml:space="preserve"> მედიცინის დოქტორი, პროფესორი. ა(ა)იპ - ნიუ ვიჟენ უნივერსიტეტის პრორექტორი.   საქართველოს ოკუპირებული ტერიტორიებიდან დევნილთა,</w:t>
            </w:r>
            <w:r w:rsidR="009D7775" w:rsidRPr="009D7775">
              <w:rPr>
                <w:rFonts w:ascii="Sylfaen" w:eastAsia="Sylfaen" w:hAnsi="Sylfaen" w:cs="Sylfaen"/>
                <w:color w:val="000000" w:themeColor="text1"/>
              </w:rPr>
              <w:t xml:space="preserve"> </w:t>
            </w:r>
            <w:r w:rsidRPr="009D7775">
              <w:rPr>
                <w:rFonts w:ascii="Sylfaen" w:eastAsia="Sylfaen" w:hAnsi="Sylfaen" w:cs="Sylfaen"/>
                <w:color w:val="000000" w:themeColor="text1"/>
              </w:rPr>
              <w:t xml:space="preserve"> შრომის, ჯანმრთელობისა და სოციალური დაცვის სამინისტროს პროფესიული განვითარების საბჭოს წევრი.</w:t>
            </w:r>
          </w:p>
          <w:p w14:paraId="5AE48A43" w14:textId="77777777" w:rsidR="00DB6398" w:rsidRPr="009D7775" w:rsidRDefault="00DB6398" w:rsidP="002B1443">
            <w:pPr>
              <w:spacing w:after="0"/>
              <w:rPr>
                <w:rFonts w:ascii="Sylfaen" w:eastAsia="Sylfaen" w:hAnsi="Sylfaen" w:cs="Sylfaen"/>
                <w:color w:val="000000" w:themeColor="text1"/>
              </w:rPr>
            </w:pPr>
          </w:p>
          <w:p w14:paraId="50F40DEB" w14:textId="77777777" w:rsidR="00DB6398" w:rsidRPr="009D7775" w:rsidRDefault="00DB6398" w:rsidP="002B1443">
            <w:pPr>
              <w:spacing w:after="0"/>
              <w:rPr>
                <w:rFonts w:ascii="Sylfaen" w:eastAsia="Sylfaen" w:hAnsi="Sylfaen" w:cs="Sylfaen"/>
                <w:color w:val="000000" w:themeColor="text1"/>
              </w:rPr>
            </w:pPr>
          </w:p>
        </w:tc>
      </w:tr>
      <w:tr w:rsidR="00DB6398" w:rsidRPr="009D7775" w14:paraId="158BD084"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77F06FB0"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t>16.</w:t>
            </w:r>
          </w:p>
        </w:tc>
        <w:tc>
          <w:tcPr>
            <w:tcW w:w="2537" w:type="dxa"/>
            <w:tcBorders>
              <w:top w:val="single" w:sz="8" w:space="0" w:color="auto"/>
              <w:left w:val="single" w:sz="8" w:space="0" w:color="auto"/>
              <w:bottom w:val="single" w:sz="8" w:space="0" w:color="auto"/>
              <w:right w:val="single" w:sz="8" w:space="0" w:color="auto"/>
            </w:tcBorders>
            <w:vAlign w:val="center"/>
          </w:tcPr>
          <w:p w14:paraId="366FDC59"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თამარ კვარაცხელია</w:t>
            </w:r>
          </w:p>
        </w:tc>
        <w:tc>
          <w:tcPr>
            <w:tcW w:w="3183" w:type="dxa"/>
            <w:tcBorders>
              <w:top w:val="single" w:sz="8" w:space="0" w:color="auto"/>
              <w:left w:val="single" w:sz="8" w:space="0" w:color="auto"/>
              <w:bottom w:val="single" w:sz="8" w:space="0" w:color="auto"/>
              <w:right w:val="single" w:sz="8" w:space="0" w:color="auto"/>
            </w:tcBorders>
            <w:vAlign w:val="center"/>
          </w:tcPr>
          <w:p w14:paraId="78109CBC"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ა(ა)იპ - ნიუ ვიჟენ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0097A653"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მედიცინის დოქტორი, ა(ა)იპ - ნიუ ვიჟენ უნივერსიტეტის</w:t>
            </w:r>
            <w:r w:rsidR="009D7775" w:rsidRPr="009D7775">
              <w:rPr>
                <w:rFonts w:ascii="Sylfaen" w:eastAsia="Sylfaen" w:hAnsi="Sylfaen" w:cs="Sylfaen"/>
                <w:color w:val="000000" w:themeColor="text1"/>
              </w:rPr>
              <w:t xml:space="preserve"> </w:t>
            </w:r>
            <w:r w:rsidRPr="009D7775">
              <w:rPr>
                <w:rFonts w:ascii="Sylfaen" w:eastAsia="Sylfaen" w:hAnsi="Sylfaen" w:cs="Sylfaen"/>
                <w:color w:val="000000" w:themeColor="text1"/>
              </w:rPr>
              <w:t xml:space="preserve"> პროფესორი, ა(ა)იპ - ნიუ ვიჟენ საუნივერსიტეტო ჰოსპიტალის ამბულატორიის ხელმძღვანელი</w:t>
            </w:r>
            <w:r w:rsidR="002D3810">
              <w:rPr>
                <w:rFonts w:ascii="Sylfaen" w:eastAsia="Sylfaen" w:hAnsi="Sylfaen" w:cs="Sylfaen"/>
                <w:color w:val="000000" w:themeColor="text1"/>
              </w:rPr>
              <w:t>.</w:t>
            </w:r>
          </w:p>
        </w:tc>
      </w:tr>
      <w:tr w:rsidR="00DB6398" w:rsidRPr="009D7775" w14:paraId="46364043"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679B977D"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t>17.</w:t>
            </w:r>
          </w:p>
        </w:tc>
        <w:tc>
          <w:tcPr>
            <w:tcW w:w="2537" w:type="dxa"/>
            <w:tcBorders>
              <w:top w:val="single" w:sz="8" w:space="0" w:color="auto"/>
              <w:left w:val="single" w:sz="8" w:space="0" w:color="auto"/>
              <w:bottom w:val="single" w:sz="8" w:space="0" w:color="auto"/>
              <w:right w:val="single" w:sz="8" w:space="0" w:color="auto"/>
            </w:tcBorders>
            <w:vAlign w:val="center"/>
          </w:tcPr>
          <w:p w14:paraId="27E77026"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თამარ ჯანელიძე</w:t>
            </w:r>
          </w:p>
        </w:tc>
        <w:tc>
          <w:tcPr>
            <w:tcW w:w="3183" w:type="dxa"/>
            <w:tcBorders>
              <w:top w:val="single" w:sz="8" w:space="0" w:color="auto"/>
              <w:left w:val="single" w:sz="8" w:space="0" w:color="auto"/>
              <w:bottom w:val="single" w:sz="8" w:space="0" w:color="auto"/>
              <w:right w:val="single" w:sz="8" w:space="0" w:color="auto"/>
            </w:tcBorders>
            <w:vAlign w:val="center"/>
          </w:tcPr>
          <w:p w14:paraId="55B7BE7C"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სსიპ - აკაკი წერეთლის სახელმწიფო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7F565285"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მედიცინის დოქტორი, სსიპ - აკაკი წერეთლის სახელმწიფო</w:t>
            </w:r>
            <w:r w:rsidR="009D7775" w:rsidRPr="009D7775">
              <w:rPr>
                <w:rFonts w:ascii="Sylfaen" w:eastAsia="Sylfaen" w:hAnsi="Sylfaen" w:cs="Sylfaen"/>
                <w:color w:val="000000" w:themeColor="text1"/>
              </w:rPr>
              <w:t xml:space="preserve"> </w:t>
            </w:r>
            <w:r w:rsidRPr="009D7775">
              <w:rPr>
                <w:rFonts w:ascii="Sylfaen" w:eastAsia="Sylfaen" w:hAnsi="Sylfaen" w:cs="Sylfaen"/>
                <w:color w:val="000000" w:themeColor="text1"/>
              </w:rPr>
              <w:t xml:space="preserve"> </w:t>
            </w:r>
            <w:r w:rsidR="009D7775" w:rsidRPr="009D7775">
              <w:rPr>
                <w:rFonts w:ascii="Sylfaen" w:eastAsia="Sylfaen" w:hAnsi="Sylfaen" w:cs="Sylfaen"/>
                <w:color w:val="000000" w:themeColor="text1"/>
              </w:rPr>
              <w:t>უ</w:t>
            </w:r>
            <w:r w:rsidRPr="009D7775">
              <w:rPr>
                <w:rFonts w:ascii="Sylfaen" w:eastAsia="Sylfaen" w:hAnsi="Sylfaen" w:cs="Sylfaen"/>
                <w:color w:val="000000" w:themeColor="text1"/>
              </w:rPr>
              <w:t>ნივერსიტეტის ასოცირებული პროფესორი, ევექს-ქუთაისის რეფერალური ჰოსპიტალის კლინიკური დირექტორი; ევექსის -ზ.ცხაკაიას სახელობის დასავლეთ საქართველოს</w:t>
            </w:r>
            <w:r w:rsidRPr="009D7775">
              <w:rPr>
                <w:rFonts w:ascii="Sylfaen" w:hAnsi="Sylfaen"/>
                <w:color w:val="000000" w:themeColor="text1"/>
              </w:rPr>
              <w:br/>
            </w:r>
            <w:r w:rsidRPr="009D7775">
              <w:rPr>
                <w:rFonts w:ascii="Sylfaen" w:eastAsia="Sylfaen" w:hAnsi="Sylfaen" w:cs="Sylfaen"/>
                <w:color w:val="000000" w:themeColor="text1"/>
              </w:rPr>
              <w:t>ინტერვენციური მედიცინის ეროვნული ცენტრის კლინიკური დირექტორი</w:t>
            </w:r>
            <w:r w:rsidR="002D3810">
              <w:rPr>
                <w:rFonts w:ascii="Sylfaen" w:eastAsia="Sylfaen" w:hAnsi="Sylfaen" w:cs="Sylfaen"/>
                <w:color w:val="000000" w:themeColor="text1"/>
              </w:rPr>
              <w:t>.</w:t>
            </w:r>
          </w:p>
        </w:tc>
      </w:tr>
      <w:tr w:rsidR="00DB6398" w:rsidRPr="009D7775" w14:paraId="4155883A"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65FB52BB"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t>18.</w:t>
            </w:r>
          </w:p>
        </w:tc>
        <w:tc>
          <w:tcPr>
            <w:tcW w:w="2537" w:type="dxa"/>
            <w:tcBorders>
              <w:top w:val="single" w:sz="8" w:space="0" w:color="auto"/>
              <w:left w:val="single" w:sz="8" w:space="0" w:color="auto"/>
              <w:bottom w:val="single" w:sz="8" w:space="0" w:color="auto"/>
              <w:right w:val="single" w:sz="8" w:space="0" w:color="auto"/>
            </w:tcBorders>
            <w:vAlign w:val="center"/>
          </w:tcPr>
          <w:p w14:paraId="11B6103E"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ირინე ფხაკაძე</w:t>
            </w:r>
          </w:p>
        </w:tc>
        <w:tc>
          <w:tcPr>
            <w:tcW w:w="3183" w:type="dxa"/>
            <w:tcBorders>
              <w:top w:val="single" w:sz="8" w:space="0" w:color="auto"/>
              <w:left w:val="single" w:sz="8" w:space="0" w:color="auto"/>
              <w:bottom w:val="single" w:sz="8" w:space="0" w:color="auto"/>
              <w:right w:val="single" w:sz="8" w:space="0" w:color="auto"/>
            </w:tcBorders>
            <w:vAlign w:val="center"/>
          </w:tcPr>
          <w:p w14:paraId="51A23834"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სსიპ - აკაკი წერეთლის სახელმწიფო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6C0D388C"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მედიცინის დოქტორი, სსიპ - აკაკი წერეთლის სახელმწიფო</w:t>
            </w:r>
            <w:r w:rsidR="002D3810">
              <w:rPr>
                <w:rFonts w:ascii="Sylfaen" w:eastAsia="Sylfaen" w:hAnsi="Sylfaen" w:cs="Sylfaen"/>
                <w:color w:val="000000" w:themeColor="text1"/>
              </w:rPr>
              <w:t xml:space="preserve"> </w:t>
            </w:r>
            <w:r w:rsidRPr="009D7775">
              <w:rPr>
                <w:rFonts w:ascii="Sylfaen" w:eastAsia="Sylfaen" w:hAnsi="Sylfaen" w:cs="Sylfaen"/>
                <w:color w:val="000000" w:themeColor="text1"/>
              </w:rPr>
              <w:t xml:space="preserve"> უნივერსიტეტის პროფესორი</w:t>
            </w:r>
            <w:r w:rsidR="002D3810">
              <w:rPr>
                <w:rFonts w:ascii="Sylfaen" w:eastAsia="Sylfaen" w:hAnsi="Sylfaen" w:cs="Sylfaen"/>
                <w:color w:val="000000" w:themeColor="text1"/>
              </w:rPr>
              <w:t>.</w:t>
            </w:r>
          </w:p>
        </w:tc>
      </w:tr>
      <w:tr w:rsidR="00DB6398" w:rsidRPr="009D7775" w14:paraId="285C0351"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499A42DD"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t>19.</w:t>
            </w:r>
          </w:p>
        </w:tc>
        <w:tc>
          <w:tcPr>
            <w:tcW w:w="2537" w:type="dxa"/>
            <w:tcBorders>
              <w:top w:val="single" w:sz="8" w:space="0" w:color="auto"/>
              <w:left w:val="single" w:sz="8" w:space="0" w:color="auto"/>
              <w:bottom w:val="single" w:sz="8" w:space="0" w:color="auto"/>
              <w:right w:val="single" w:sz="8" w:space="0" w:color="auto"/>
            </w:tcBorders>
            <w:vAlign w:val="center"/>
          </w:tcPr>
          <w:p w14:paraId="550AEDD4"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თამარ ნადირაშვილი</w:t>
            </w:r>
          </w:p>
        </w:tc>
        <w:tc>
          <w:tcPr>
            <w:tcW w:w="3183" w:type="dxa"/>
            <w:tcBorders>
              <w:top w:val="single" w:sz="8" w:space="0" w:color="auto"/>
              <w:left w:val="single" w:sz="8" w:space="0" w:color="auto"/>
              <w:bottom w:val="single" w:sz="8" w:space="0" w:color="auto"/>
              <w:right w:val="single" w:sz="8" w:space="0" w:color="auto"/>
            </w:tcBorders>
            <w:vAlign w:val="center"/>
          </w:tcPr>
          <w:p w14:paraId="1A2C4664"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შპს ქართულ-ამერიკული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4429FF0D"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შპს - ქართულ-ამერიკული უნივერსიტეტის მედიცინის სკოლის</w:t>
            </w:r>
            <w:r w:rsidRPr="009D7775">
              <w:rPr>
                <w:rFonts w:ascii="Sylfaen" w:hAnsi="Sylfaen"/>
                <w:color w:val="000000" w:themeColor="text1"/>
              </w:rPr>
              <w:br/>
            </w:r>
            <w:r w:rsidRPr="009D7775">
              <w:rPr>
                <w:rFonts w:ascii="Sylfaen" w:eastAsia="Sylfaen" w:hAnsi="Sylfaen" w:cs="Sylfaen"/>
                <w:color w:val="000000" w:themeColor="text1"/>
              </w:rPr>
              <w:t xml:space="preserve"> პროგრამის ხელმძღვანელი კლინიკური მიმართულებით</w:t>
            </w:r>
            <w:r w:rsidR="002D3810">
              <w:rPr>
                <w:rFonts w:ascii="Sylfaen" w:eastAsia="Sylfaen" w:hAnsi="Sylfaen" w:cs="Sylfaen"/>
                <w:color w:val="000000" w:themeColor="text1"/>
              </w:rPr>
              <w:t>.</w:t>
            </w:r>
          </w:p>
        </w:tc>
      </w:tr>
      <w:tr w:rsidR="00DB6398" w:rsidRPr="009D7775" w14:paraId="3CF6F3B8"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2F17FE39"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t>20.</w:t>
            </w:r>
          </w:p>
        </w:tc>
        <w:tc>
          <w:tcPr>
            <w:tcW w:w="2537" w:type="dxa"/>
            <w:tcBorders>
              <w:top w:val="single" w:sz="8" w:space="0" w:color="auto"/>
              <w:left w:val="single" w:sz="8" w:space="0" w:color="auto"/>
              <w:bottom w:val="single" w:sz="8" w:space="0" w:color="auto"/>
              <w:right w:val="single" w:sz="8" w:space="0" w:color="auto"/>
            </w:tcBorders>
            <w:vAlign w:val="center"/>
          </w:tcPr>
          <w:p w14:paraId="19E0F134"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კახაბერ ლაზარიშვილი</w:t>
            </w:r>
          </w:p>
        </w:tc>
        <w:tc>
          <w:tcPr>
            <w:tcW w:w="3183" w:type="dxa"/>
            <w:tcBorders>
              <w:top w:val="single" w:sz="8" w:space="0" w:color="auto"/>
              <w:left w:val="single" w:sz="8" w:space="0" w:color="auto"/>
              <w:bottom w:val="single" w:sz="8" w:space="0" w:color="auto"/>
              <w:right w:val="single" w:sz="8" w:space="0" w:color="auto"/>
            </w:tcBorders>
            <w:vAlign w:val="center"/>
          </w:tcPr>
          <w:p w14:paraId="36C51294"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შპს აღმოსავლეთ ევროპის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481B7979"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განათლების დოქტორი, შპს - აღმოსავლეთ ევროპის</w:t>
            </w:r>
            <w:r w:rsidR="009D7775" w:rsidRPr="009D7775">
              <w:rPr>
                <w:rFonts w:ascii="Sylfaen" w:eastAsia="Sylfaen" w:hAnsi="Sylfaen" w:cs="Sylfaen"/>
                <w:color w:val="000000" w:themeColor="text1"/>
              </w:rPr>
              <w:t xml:space="preserve"> </w:t>
            </w:r>
            <w:r w:rsidRPr="009D7775">
              <w:rPr>
                <w:rFonts w:ascii="Sylfaen" w:eastAsia="Sylfaen" w:hAnsi="Sylfaen" w:cs="Sylfaen"/>
                <w:color w:val="000000" w:themeColor="text1"/>
              </w:rPr>
              <w:t xml:space="preserve">უნივერსიტეტის რექტორის მოვალეობის შემსრულებელი, </w:t>
            </w:r>
            <w:r w:rsidRPr="009D7775">
              <w:rPr>
                <w:rFonts w:ascii="Sylfaen" w:eastAsia="Sylfaen" w:hAnsi="Sylfaen" w:cs="Sylfaen"/>
                <w:color w:val="000000" w:themeColor="text1"/>
              </w:rPr>
              <w:lastRenderedPageBreak/>
              <w:t>პროფესორი, ჯანდაცვის ფაკულტეტის საბჭოს თავმჯდომარე</w:t>
            </w:r>
            <w:r w:rsidR="002D3810">
              <w:rPr>
                <w:rFonts w:ascii="Sylfaen" w:eastAsia="Sylfaen" w:hAnsi="Sylfaen" w:cs="Sylfaen"/>
                <w:color w:val="000000" w:themeColor="text1"/>
              </w:rPr>
              <w:t>.</w:t>
            </w:r>
          </w:p>
        </w:tc>
      </w:tr>
      <w:tr w:rsidR="00DB6398" w:rsidRPr="009D7775" w14:paraId="6CDAC850"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7992F0E8"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lastRenderedPageBreak/>
              <w:t>21.</w:t>
            </w:r>
          </w:p>
        </w:tc>
        <w:tc>
          <w:tcPr>
            <w:tcW w:w="2537" w:type="dxa"/>
            <w:tcBorders>
              <w:top w:val="single" w:sz="8" w:space="0" w:color="auto"/>
              <w:left w:val="single" w:sz="8" w:space="0" w:color="auto"/>
              <w:bottom w:val="single" w:sz="8" w:space="0" w:color="auto"/>
              <w:right w:val="single" w:sz="8" w:space="0" w:color="auto"/>
            </w:tcBorders>
            <w:vAlign w:val="center"/>
          </w:tcPr>
          <w:p w14:paraId="3169347F"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ელენე ზურაბიშვილი</w:t>
            </w:r>
          </w:p>
        </w:tc>
        <w:tc>
          <w:tcPr>
            <w:tcW w:w="3183" w:type="dxa"/>
            <w:tcBorders>
              <w:top w:val="single" w:sz="8" w:space="0" w:color="auto"/>
              <w:left w:val="single" w:sz="8" w:space="0" w:color="auto"/>
              <w:bottom w:val="single" w:sz="8" w:space="0" w:color="auto"/>
              <w:right w:val="single" w:sz="8" w:space="0" w:color="auto"/>
            </w:tcBorders>
            <w:vAlign w:val="center"/>
          </w:tcPr>
          <w:p w14:paraId="7419E580"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შპს აღმოსავლეთ ევროპის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52CB45C6"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ექიმი ენდოკრინოლოგი, შპს - აღმოსავლეთ ევროპის</w:t>
            </w:r>
            <w:r w:rsidR="009D7775" w:rsidRPr="009D7775">
              <w:rPr>
                <w:rFonts w:ascii="Sylfaen" w:eastAsia="Sylfaen" w:hAnsi="Sylfaen" w:cs="Sylfaen"/>
                <w:color w:val="000000" w:themeColor="text1"/>
              </w:rPr>
              <w:t xml:space="preserve"> </w:t>
            </w:r>
            <w:r w:rsidRPr="009D7775">
              <w:rPr>
                <w:rFonts w:ascii="Sylfaen" w:eastAsia="Sylfaen" w:hAnsi="Sylfaen" w:cs="Sylfaen"/>
                <w:color w:val="000000" w:themeColor="text1"/>
              </w:rPr>
              <w:t xml:space="preserve"> უნივერსიტეტის ჯანდაცვის ფაკულტეტის დეკანის მოადგილე, ასისტენტ - პროფესორი, კლინიკური და პრაქტიკული უნარჩვევების განვითარების ცენტრის უფროსის მოვალეობის</w:t>
            </w:r>
            <w:r w:rsidR="009D7775" w:rsidRPr="009D7775">
              <w:rPr>
                <w:rFonts w:ascii="Sylfaen" w:eastAsia="Sylfaen" w:hAnsi="Sylfaen" w:cs="Sylfaen"/>
                <w:color w:val="000000" w:themeColor="text1"/>
              </w:rPr>
              <w:t xml:space="preserve"> </w:t>
            </w:r>
            <w:r w:rsidRPr="009D7775">
              <w:rPr>
                <w:rFonts w:ascii="Sylfaen" w:eastAsia="Sylfaen" w:hAnsi="Sylfaen" w:cs="Sylfaen"/>
                <w:color w:val="000000" w:themeColor="text1"/>
              </w:rPr>
              <w:t xml:space="preserve"> შემსრულებელი</w:t>
            </w:r>
            <w:r w:rsidR="002D3810">
              <w:rPr>
                <w:rFonts w:ascii="Sylfaen" w:eastAsia="Sylfaen" w:hAnsi="Sylfaen" w:cs="Sylfaen"/>
                <w:color w:val="000000" w:themeColor="text1"/>
              </w:rPr>
              <w:t>.</w:t>
            </w:r>
          </w:p>
        </w:tc>
      </w:tr>
      <w:tr w:rsidR="00DB6398" w:rsidRPr="009D7775" w14:paraId="0CB00F02"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25687A85"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t>22.</w:t>
            </w:r>
          </w:p>
        </w:tc>
        <w:tc>
          <w:tcPr>
            <w:tcW w:w="2537" w:type="dxa"/>
            <w:tcBorders>
              <w:top w:val="single" w:sz="8" w:space="0" w:color="auto"/>
              <w:left w:val="single" w:sz="8" w:space="0" w:color="auto"/>
              <w:bottom w:val="single" w:sz="8" w:space="0" w:color="auto"/>
              <w:right w:val="single" w:sz="8" w:space="0" w:color="auto"/>
            </w:tcBorders>
            <w:vAlign w:val="center"/>
          </w:tcPr>
          <w:p w14:paraId="5E20D4D2"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ივანე აბიათარი</w:t>
            </w:r>
          </w:p>
        </w:tc>
        <w:tc>
          <w:tcPr>
            <w:tcW w:w="3183" w:type="dxa"/>
            <w:tcBorders>
              <w:top w:val="single" w:sz="8" w:space="0" w:color="auto"/>
              <w:left w:val="single" w:sz="8" w:space="0" w:color="auto"/>
              <w:bottom w:val="single" w:sz="8" w:space="0" w:color="auto"/>
              <w:right w:val="single" w:sz="8" w:space="0" w:color="auto"/>
            </w:tcBorders>
            <w:vAlign w:val="center"/>
          </w:tcPr>
          <w:p w14:paraId="377A422A"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სსიპ ილიას სახელმწიფო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0E0545BA"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 xml:space="preserve"> მედიცინის დოქტორი, სსიპ - ილიას სახელმწიფო უნივერსიტეტის ასოცირებული პროფესორი, მედიცინის სკოლის ხელმძღვანელი, სსიპ - ილიას სახელმწიფო  უნივერსიტეტის მედიცინის და საზოგადოებრივი ჯანმრთელობის კვლევითი ინსტიტუტის დირექტორი</w:t>
            </w:r>
            <w:r w:rsidR="002D3810">
              <w:rPr>
                <w:rFonts w:ascii="Sylfaen" w:eastAsia="Sylfaen" w:hAnsi="Sylfaen" w:cs="Sylfaen"/>
                <w:color w:val="000000" w:themeColor="text1"/>
              </w:rPr>
              <w:t>.</w:t>
            </w:r>
          </w:p>
        </w:tc>
      </w:tr>
      <w:tr w:rsidR="00DB6398" w:rsidRPr="009D7775" w14:paraId="3584EDB3"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23A25113"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t>23.</w:t>
            </w:r>
          </w:p>
        </w:tc>
        <w:tc>
          <w:tcPr>
            <w:tcW w:w="2537" w:type="dxa"/>
            <w:tcBorders>
              <w:top w:val="single" w:sz="8" w:space="0" w:color="auto"/>
              <w:left w:val="single" w:sz="8" w:space="0" w:color="auto"/>
              <w:bottom w:val="single" w:sz="8" w:space="0" w:color="auto"/>
              <w:right w:val="single" w:sz="8" w:space="0" w:color="auto"/>
            </w:tcBorders>
            <w:vAlign w:val="center"/>
          </w:tcPr>
          <w:p w14:paraId="602F7370"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მარინა დარახველიძე</w:t>
            </w:r>
          </w:p>
        </w:tc>
        <w:tc>
          <w:tcPr>
            <w:tcW w:w="3183" w:type="dxa"/>
            <w:tcBorders>
              <w:top w:val="single" w:sz="8" w:space="0" w:color="auto"/>
              <w:left w:val="single" w:sz="8" w:space="0" w:color="auto"/>
              <w:bottom w:val="single" w:sz="8" w:space="0" w:color="auto"/>
              <w:right w:val="single" w:sz="8" w:space="0" w:color="auto"/>
            </w:tcBorders>
            <w:vAlign w:val="center"/>
          </w:tcPr>
          <w:p w14:paraId="44298525"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შპს - საქართველოს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06AABB30"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შპს - საქართველოს უნივერსიტეტის ჯანმრთელობის</w:t>
            </w:r>
            <w:r w:rsidR="009D7775" w:rsidRPr="009D7775">
              <w:rPr>
                <w:rFonts w:ascii="Sylfaen" w:eastAsia="Sylfaen" w:hAnsi="Sylfaen" w:cs="Sylfaen"/>
                <w:color w:val="000000" w:themeColor="text1"/>
              </w:rPr>
              <w:t xml:space="preserve"> </w:t>
            </w:r>
            <w:r w:rsidRPr="009D7775">
              <w:rPr>
                <w:rFonts w:ascii="Sylfaen" w:eastAsia="Sylfaen" w:hAnsi="Sylfaen" w:cs="Sylfaen"/>
                <w:color w:val="000000" w:themeColor="text1"/>
              </w:rPr>
              <w:t xml:space="preserve"> მეცნიერებების სკოლის ფარმაციის დეპარტამენტის უფროსი, მოწვეული ლექტორი</w:t>
            </w:r>
            <w:r w:rsidR="002D3810">
              <w:rPr>
                <w:rFonts w:ascii="Sylfaen" w:eastAsia="Sylfaen" w:hAnsi="Sylfaen" w:cs="Sylfaen"/>
                <w:color w:val="000000" w:themeColor="text1"/>
              </w:rPr>
              <w:t>.</w:t>
            </w:r>
          </w:p>
        </w:tc>
      </w:tr>
      <w:tr w:rsidR="00DB6398" w:rsidRPr="009D7775" w14:paraId="5C2660FB"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3903440C"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t>24.</w:t>
            </w:r>
          </w:p>
        </w:tc>
        <w:tc>
          <w:tcPr>
            <w:tcW w:w="2537" w:type="dxa"/>
            <w:tcBorders>
              <w:top w:val="single" w:sz="8" w:space="0" w:color="auto"/>
              <w:left w:val="single" w:sz="8" w:space="0" w:color="auto"/>
              <w:bottom w:val="single" w:sz="8" w:space="0" w:color="auto"/>
              <w:right w:val="single" w:sz="8" w:space="0" w:color="auto"/>
            </w:tcBorders>
            <w:vAlign w:val="center"/>
          </w:tcPr>
          <w:p w14:paraId="7C9AD7F3"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მაია რუხაძე</w:t>
            </w:r>
          </w:p>
        </w:tc>
        <w:tc>
          <w:tcPr>
            <w:tcW w:w="3183" w:type="dxa"/>
            <w:tcBorders>
              <w:top w:val="single" w:sz="8" w:space="0" w:color="auto"/>
              <w:left w:val="single" w:sz="8" w:space="0" w:color="auto"/>
              <w:bottom w:val="single" w:sz="8" w:space="0" w:color="auto"/>
              <w:right w:val="single" w:sz="8" w:space="0" w:color="auto"/>
            </w:tcBorders>
            <w:vAlign w:val="center"/>
          </w:tcPr>
          <w:p w14:paraId="3E7FEC01"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 xml:space="preserve">შპს სასწავლო უნივერსიტეტი გეომედი </w:t>
            </w:r>
          </w:p>
        </w:tc>
        <w:tc>
          <w:tcPr>
            <w:tcW w:w="4394" w:type="dxa"/>
            <w:tcBorders>
              <w:top w:val="single" w:sz="8" w:space="0" w:color="auto"/>
              <w:left w:val="single" w:sz="8" w:space="0" w:color="auto"/>
              <w:bottom w:val="single" w:sz="8" w:space="0" w:color="auto"/>
              <w:right w:val="single" w:sz="8" w:space="0" w:color="auto"/>
            </w:tcBorders>
            <w:vAlign w:val="center"/>
          </w:tcPr>
          <w:p w14:paraId="1B5C5D54"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მედიცინის დოქტორი, სასწავლო უნივერსიტეტ „გეომედის" მედიცინის ფაკულტეტის პროფესორი, ექიმი ალერგოლოგი</w:t>
            </w:r>
            <w:r w:rsidR="002D3810">
              <w:rPr>
                <w:rFonts w:ascii="Sylfaen" w:eastAsia="Sylfaen" w:hAnsi="Sylfaen" w:cs="Sylfaen"/>
                <w:color w:val="000000" w:themeColor="text1"/>
              </w:rPr>
              <w:t>.</w:t>
            </w:r>
          </w:p>
        </w:tc>
      </w:tr>
      <w:tr w:rsidR="00DB6398" w:rsidRPr="009D7775" w14:paraId="663A3DD0" w14:textId="77777777" w:rsidTr="00DB6398">
        <w:trPr>
          <w:trHeight w:val="525"/>
        </w:trPr>
        <w:tc>
          <w:tcPr>
            <w:tcW w:w="660" w:type="dxa"/>
            <w:tcBorders>
              <w:top w:val="single" w:sz="8" w:space="0" w:color="auto"/>
              <w:left w:val="single" w:sz="8" w:space="0" w:color="auto"/>
              <w:bottom w:val="single" w:sz="8" w:space="0" w:color="auto"/>
              <w:right w:val="single" w:sz="8" w:space="0" w:color="auto"/>
            </w:tcBorders>
            <w:vAlign w:val="center"/>
          </w:tcPr>
          <w:p w14:paraId="5583A04A"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t>25.</w:t>
            </w:r>
          </w:p>
        </w:tc>
        <w:tc>
          <w:tcPr>
            <w:tcW w:w="2537" w:type="dxa"/>
            <w:tcBorders>
              <w:top w:val="single" w:sz="8" w:space="0" w:color="auto"/>
              <w:left w:val="single" w:sz="8" w:space="0" w:color="auto"/>
              <w:bottom w:val="single" w:sz="8" w:space="0" w:color="auto"/>
              <w:right w:val="single" w:sz="8" w:space="0" w:color="auto"/>
            </w:tcBorders>
            <w:vAlign w:val="center"/>
          </w:tcPr>
          <w:p w14:paraId="7D7191A6"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ქეთევან ჩახნაშვილი</w:t>
            </w:r>
          </w:p>
        </w:tc>
        <w:tc>
          <w:tcPr>
            <w:tcW w:w="3183" w:type="dxa"/>
            <w:tcBorders>
              <w:top w:val="single" w:sz="8" w:space="0" w:color="auto"/>
              <w:left w:val="single" w:sz="8" w:space="0" w:color="auto"/>
              <w:bottom w:val="single" w:sz="8" w:space="0" w:color="auto"/>
              <w:right w:val="single" w:sz="8" w:space="0" w:color="auto"/>
            </w:tcBorders>
            <w:vAlign w:val="center"/>
          </w:tcPr>
          <w:p w14:paraId="5BD12F96"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შპს ალტე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100B1453"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შპს - ალტე უნივერსიტეტის მედიცინის საერთაშორისო სკოლის  დეკანი</w:t>
            </w:r>
            <w:r w:rsidR="002D3810">
              <w:rPr>
                <w:rFonts w:ascii="Sylfaen" w:eastAsia="Sylfaen" w:hAnsi="Sylfaen" w:cs="Sylfaen"/>
                <w:color w:val="000000" w:themeColor="text1"/>
              </w:rPr>
              <w:t>.</w:t>
            </w:r>
          </w:p>
        </w:tc>
      </w:tr>
      <w:tr w:rsidR="00DB6398" w:rsidRPr="009D7775" w14:paraId="153F4C25"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45CFDD55"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t>26.</w:t>
            </w:r>
          </w:p>
        </w:tc>
        <w:tc>
          <w:tcPr>
            <w:tcW w:w="2537" w:type="dxa"/>
            <w:tcBorders>
              <w:top w:val="single" w:sz="8" w:space="0" w:color="auto"/>
              <w:left w:val="single" w:sz="8" w:space="0" w:color="auto"/>
              <w:bottom w:val="single" w:sz="8" w:space="0" w:color="auto"/>
              <w:right w:val="single" w:sz="8" w:space="0" w:color="auto"/>
            </w:tcBorders>
            <w:vAlign w:val="center"/>
          </w:tcPr>
          <w:p w14:paraId="3C8E805C"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კახაბერ ქაშიბაძე</w:t>
            </w:r>
          </w:p>
        </w:tc>
        <w:tc>
          <w:tcPr>
            <w:tcW w:w="3183" w:type="dxa"/>
            <w:tcBorders>
              <w:top w:val="single" w:sz="8" w:space="0" w:color="auto"/>
              <w:left w:val="single" w:sz="8" w:space="0" w:color="auto"/>
              <w:bottom w:val="single" w:sz="8" w:space="0" w:color="auto"/>
              <w:right w:val="single" w:sz="8" w:space="0" w:color="auto"/>
            </w:tcBorders>
            <w:vAlign w:val="center"/>
          </w:tcPr>
          <w:p w14:paraId="04FF0883"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სსიპ - ბათუმის შოთა რუსთაველის სახელმწიფო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2934147D"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მედიცინის დოქტორი, სსიპ - ბათუმის შოთა რუსთაველის სახელმწიფო უნივერსიტეტის პროფესორი, მედიცინის ერთსაფეხურიანი საგანმანათლებლო პროგრამის  ხელმძღვანელი, კლინიკური ქირურგიის დეპარტამენტის ხელმძღვანელი, ბათუმის რეფერალური ჰოსპიტლის ქირურგიული დეპარტამენტის ხელმძღვანელი</w:t>
            </w:r>
            <w:r w:rsidR="002D3810">
              <w:rPr>
                <w:rFonts w:ascii="Sylfaen" w:eastAsia="Sylfaen" w:hAnsi="Sylfaen" w:cs="Sylfaen"/>
                <w:color w:val="000000" w:themeColor="text1"/>
              </w:rPr>
              <w:t>.</w:t>
            </w:r>
          </w:p>
        </w:tc>
      </w:tr>
      <w:tr w:rsidR="00DB6398" w:rsidRPr="009D7775" w14:paraId="5EB5A43F"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49B3C25B" w14:textId="77777777" w:rsidR="00DB6398" w:rsidRPr="009D7775" w:rsidRDefault="00DB6398" w:rsidP="002B1443">
            <w:pPr>
              <w:rPr>
                <w:rFonts w:ascii="Sylfaen" w:hAnsi="Sylfaen"/>
                <w:color w:val="000000" w:themeColor="text1"/>
              </w:rPr>
            </w:pPr>
            <w:r w:rsidRPr="009D7775">
              <w:rPr>
                <w:rFonts w:ascii="Sylfaen" w:eastAsia="Sylfaen" w:hAnsi="Sylfaen" w:cs="Sylfaen"/>
                <w:color w:val="000000" w:themeColor="text1"/>
              </w:rPr>
              <w:t>27.</w:t>
            </w:r>
          </w:p>
        </w:tc>
        <w:tc>
          <w:tcPr>
            <w:tcW w:w="2537" w:type="dxa"/>
            <w:tcBorders>
              <w:top w:val="single" w:sz="8" w:space="0" w:color="auto"/>
              <w:left w:val="single" w:sz="8" w:space="0" w:color="auto"/>
              <w:bottom w:val="single" w:sz="8" w:space="0" w:color="auto"/>
              <w:right w:val="single" w:sz="8" w:space="0" w:color="auto"/>
            </w:tcBorders>
            <w:vAlign w:val="center"/>
          </w:tcPr>
          <w:p w14:paraId="064A6BE3"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სოფიო ბერიძე</w:t>
            </w:r>
          </w:p>
        </w:tc>
        <w:tc>
          <w:tcPr>
            <w:tcW w:w="3183" w:type="dxa"/>
            <w:tcBorders>
              <w:top w:val="single" w:sz="8" w:space="0" w:color="auto"/>
              <w:left w:val="single" w:sz="8" w:space="0" w:color="auto"/>
              <w:bottom w:val="single" w:sz="8" w:space="0" w:color="auto"/>
              <w:right w:val="single" w:sz="8" w:space="0" w:color="auto"/>
            </w:tcBorders>
            <w:vAlign w:val="center"/>
          </w:tcPr>
          <w:p w14:paraId="2EB0AFC2"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სსიპ - ბათუმის შოთა რუსთაველის სახელმწიფო უნივერსიტეტი</w:t>
            </w:r>
          </w:p>
        </w:tc>
        <w:tc>
          <w:tcPr>
            <w:tcW w:w="4394" w:type="dxa"/>
            <w:tcBorders>
              <w:top w:val="single" w:sz="8" w:space="0" w:color="auto"/>
              <w:left w:val="single" w:sz="8" w:space="0" w:color="auto"/>
              <w:bottom w:val="single" w:sz="8" w:space="0" w:color="auto"/>
              <w:right w:val="single" w:sz="8" w:space="0" w:color="auto"/>
            </w:tcBorders>
            <w:vAlign w:val="center"/>
          </w:tcPr>
          <w:p w14:paraId="3F5F68A0"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 xml:space="preserve">სსიპ - ბათუმის შოთა რუსთაველის სახელმწიფო უნივერსიტეტის პროფესორი, დიპლომირებული მედიკოსის ერთსაფეხურიანი საგანმანათლებლო პროგრამის  </w:t>
            </w:r>
            <w:r w:rsidRPr="009D7775">
              <w:rPr>
                <w:rFonts w:ascii="Sylfaen" w:eastAsia="Sylfaen" w:hAnsi="Sylfaen" w:cs="Sylfaen"/>
                <w:color w:val="000000" w:themeColor="text1"/>
              </w:rPr>
              <w:lastRenderedPageBreak/>
              <w:t>ხელმძღვანელი, ბათუმის რეფერალური ჰოსპიტლის ხარისხის დირექტორი, ექიმი თერაპევტი, გასტროენტეროლოგი</w:t>
            </w:r>
            <w:r w:rsidR="002D3810">
              <w:rPr>
                <w:rFonts w:ascii="Sylfaen" w:eastAsia="Sylfaen" w:hAnsi="Sylfaen" w:cs="Sylfaen"/>
                <w:color w:val="000000" w:themeColor="text1"/>
              </w:rPr>
              <w:t>.</w:t>
            </w:r>
          </w:p>
        </w:tc>
      </w:tr>
      <w:tr w:rsidR="00DB6398" w:rsidRPr="009D7775" w14:paraId="33590CAE"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5067E968" w14:textId="77777777" w:rsidR="00DB6398" w:rsidRPr="009D7775" w:rsidRDefault="00DB6398" w:rsidP="002B1443">
            <w:pPr>
              <w:rPr>
                <w:rFonts w:ascii="Sylfaen" w:eastAsia="Sylfaen" w:hAnsi="Sylfaen" w:cs="Sylfaen"/>
                <w:color w:val="000000" w:themeColor="text1"/>
              </w:rPr>
            </w:pPr>
            <w:r w:rsidRPr="009D7775">
              <w:rPr>
                <w:rFonts w:ascii="Sylfaen" w:eastAsia="Sylfaen" w:hAnsi="Sylfaen" w:cs="Sylfaen"/>
                <w:color w:val="000000" w:themeColor="text1"/>
              </w:rPr>
              <w:lastRenderedPageBreak/>
              <w:t>28.</w:t>
            </w:r>
          </w:p>
        </w:tc>
        <w:tc>
          <w:tcPr>
            <w:tcW w:w="2537"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7D1D3DC8"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ლეილა ახვლედიანი</w:t>
            </w:r>
          </w:p>
        </w:tc>
        <w:tc>
          <w:tcPr>
            <w:tcW w:w="3183" w:type="dxa"/>
            <w:tcBorders>
              <w:top w:val="single" w:sz="8" w:space="0" w:color="auto"/>
              <w:left w:val="nil"/>
              <w:bottom w:val="single" w:sz="8" w:space="0" w:color="auto"/>
              <w:right w:val="single" w:sz="8" w:space="0" w:color="auto"/>
            </w:tcBorders>
            <w:shd w:val="clear" w:color="auto" w:fill="FFFFFF" w:themeFill="background1"/>
            <w:vAlign w:val="center"/>
          </w:tcPr>
          <w:p w14:paraId="1AC4E332"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შპს ბაუ ინთერნეიშენალ უნივერსითი</w:t>
            </w:r>
          </w:p>
        </w:tc>
        <w:tc>
          <w:tcPr>
            <w:tcW w:w="4394" w:type="dxa"/>
            <w:tcBorders>
              <w:top w:val="single" w:sz="8" w:space="0" w:color="auto"/>
              <w:left w:val="nil"/>
              <w:bottom w:val="single" w:sz="8" w:space="0" w:color="auto"/>
              <w:right w:val="single" w:sz="8" w:space="0" w:color="auto"/>
            </w:tcBorders>
            <w:shd w:val="clear" w:color="auto" w:fill="FFFFFF" w:themeFill="background1"/>
            <w:vAlign w:val="center"/>
          </w:tcPr>
          <w:p w14:paraId="06035061"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ბიოლოგიის დოქტორი, შპს - ბაუ ინთერნეიშენალ უნივერსითი</w:t>
            </w:r>
            <w:r w:rsidRPr="009D7775">
              <w:rPr>
                <w:rFonts w:ascii="Sylfaen" w:hAnsi="Sylfaen"/>
                <w:color w:val="000000" w:themeColor="text1"/>
              </w:rPr>
              <w:br/>
            </w:r>
            <w:r w:rsidRPr="009D7775">
              <w:rPr>
                <w:rFonts w:ascii="Sylfaen" w:eastAsia="Sylfaen" w:hAnsi="Sylfaen" w:cs="Sylfaen"/>
                <w:color w:val="000000" w:themeColor="text1"/>
              </w:rPr>
              <w:t xml:space="preserve"> ბათუმის პროფესორი, მედიცინისა და ჯანმრთელობის მეცნიერებათა სკოლის დეკანი, მედიცინის ინგლისურენოვანი ერთსაფეხურიანი საგანმანათლებლო პროგრამის ხელმძღვანელი</w:t>
            </w:r>
            <w:r w:rsidR="002D3810">
              <w:rPr>
                <w:rFonts w:ascii="Sylfaen" w:eastAsia="Sylfaen" w:hAnsi="Sylfaen" w:cs="Sylfaen"/>
                <w:color w:val="000000" w:themeColor="text1"/>
              </w:rPr>
              <w:t>.</w:t>
            </w:r>
          </w:p>
        </w:tc>
      </w:tr>
      <w:tr w:rsidR="00DB6398" w:rsidRPr="009D7775" w14:paraId="03FDA4E2"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64EFB651" w14:textId="77777777" w:rsidR="00DB6398" w:rsidRPr="009D7775" w:rsidRDefault="00DB6398" w:rsidP="002B1443">
            <w:pPr>
              <w:rPr>
                <w:rFonts w:ascii="Sylfaen" w:eastAsia="Sylfaen" w:hAnsi="Sylfaen" w:cs="Sylfaen"/>
                <w:color w:val="000000" w:themeColor="text1"/>
              </w:rPr>
            </w:pPr>
            <w:r w:rsidRPr="009D7775">
              <w:rPr>
                <w:rFonts w:ascii="Sylfaen" w:eastAsia="Sylfaen" w:hAnsi="Sylfaen" w:cs="Sylfaen"/>
                <w:color w:val="000000" w:themeColor="text1"/>
              </w:rPr>
              <w:t>29.</w:t>
            </w:r>
          </w:p>
        </w:tc>
        <w:tc>
          <w:tcPr>
            <w:tcW w:w="2537" w:type="dxa"/>
            <w:tcBorders>
              <w:top w:val="nil"/>
              <w:left w:val="single" w:sz="8" w:space="0" w:color="auto"/>
              <w:bottom w:val="single" w:sz="8" w:space="0" w:color="auto"/>
              <w:right w:val="single" w:sz="8" w:space="0" w:color="auto"/>
            </w:tcBorders>
            <w:shd w:val="clear" w:color="auto" w:fill="FFFFFF" w:themeFill="background1"/>
            <w:vAlign w:val="center"/>
          </w:tcPr>
          <w:p w14:paraId="60703A56"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თინათინ გოცირიძე</w:t>
            </w:r>
          </w:p>
        </w:tc>
        <w:tc>
          <w:tcPr>
            <w:tcW w:w="3183" w:type="dxa"/>
            <w:tcBorders>
              <w:top w:val="nil"/>
              <w:left w:val="nil"/>
              <w:bottom w:val="single" w:sz="8" w:space="0" w:color="auto"/>
              <w:right w:val="single" w:sz="8" w:space="0" w:color="auto"/>
            </w:tcBorders>
            <w:shd w:val="clear" w:color="auto" w:fill="FFFFFF" w:themeFill="background1"/>
            <w:vAlign w:val="center"/>
          </w:tcPr>
          <w:p w14:paraId="2C312D1A"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საქართველოს ოკუპირებული ტერიტორიებიდან დევნილთა, შრომის, ჯანმრთელობისა და სოციალური დაცვის სამინისტრო</w:t>
            </w:r>
          </w:p>
        </w:tc>
        <w:tc>
          <w:tcPr>
            <w:tcW w:w="4394" w:type="dxa"/>
            <w:tcBorders>
              <w:top w:val="nil"/>
              <w:left w:val="nil"/>
              <w:bottom w:val="single" w:sz="8" w:space="0" w:color="auto"/>
              <w:right w:val="single" w:sz="8" w:space="0" w:color="auto"/>
            </w:tcBorders>
            <w:shd w:val="clear" w:color="auto" w:fill="FFFFFF" w:themeFill="background1"/>
            <w:vAlign w:val="center"/>
          </w:tcPr>
          <w:p w14:paraId="28492D27"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საქართველოს ოკუპირებული ტერიტორიებიდან დევნილთა,</w:t>
            </w:r>
            <w:r w:rsidRPr="009D7775">
              <w:rPr>
                <w:rFonts w:ascii="Sylfaen" w:hAnsi="Sylfaen"/>
                <w:color w:val="000000" w:themeColor="text1"/>
              </w:rPr>
              <w:br/>
            </w:r>
            <w:r w:rsidRPr="009D7775">
              <w:rPr>
                <w:rFonts w:ascii="Sylfaen" w:eastAsia="Sylfaen" w:hAnsi="Sylfaen" w:cs="Sylfaen"/>
                <w:color w:val="000000" w:themeColor="text1"/>
              </w:rPr>
              <w:t xml:space="preserve"> შრომის, ჯანმრთელობისა და სოციალური დაცვის სამინისტროს, სსიპ - სამედიცინო და ფარმაცევტული საქმიანობის რეგულირების სააგენტოს, სამედიცინო საქმიანობის რეგულირების დეპარტამენტის, სამედიცინო პერსონალის პროფესიული რეგულირების</w:t>
            </w:r>
            <w:r w:rsidR="002D3810">
              <w:rPr>
                <w:rFonts w:ascii="Sylfaen" w:eastAsia="Sylfaen" w:hAnsi="Sylfaen" w:cs="Sylfaen"/>
                <w:color w:val="000000" w:themeColor="text1"/>
              </w:rPr>
              <w:t xml:space="preserve"> </w:t>
            </w:r>
            <w:r w:rsidRPr="009D7775">
              <w:rPr>
                <w:rFonts w:ascii="Sylfaen" w:eastAsia="Sylfaen" w:hAnsi="Sylfaen" w:cs="Sylfaen"/>
                <w:color w:val="000000" w:themeColor="text1"/>
              </w:rPr>
              <w:t xml:space="preserve"> სამმართველოს უფროსის მოადგილე</w:t>
            </w:r>
            <w:r w:rsidR="002D3810">
              <w:rPr>
                <w:rFonts w:ascii="Sylfaen" w:eastAsia="Sylfaen" w:hAnsi="Sylfaen" w:cs="Sylfaen"/>
                <w:color w:val="000000" w:themeColor="text1"/>
              </w:rPr>
              <w:t>.</w:t>
            </w:r>
          </w:p>
        </w:tc>
      </w:tr>
      <w:tr w:rsidR="00DB6398" w:rsidRPr="009D7775" w14:paraId="14D21BBD"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27D1330A" w14:textId="77777777" w:rsidR="00DB6398" w:rsidRPr="009D7775" w:rsidRDefault="00DB6398" w:rsidP="002B1443">
            <w:pPr>
              <w:rPr>
                <w:rFonts w:ascii="Sylfaen" w:eastAsia="Sylfaen" w:hAnsi="Sylfaen" w:cs="Sylfaen"/>
                <w:color w:val="000000" w:themeColor="text1"/>
              </w:rPr>
            </w:pPr>
            <w:r w:rsidRPr="009D7775">
              <w:rPr>
                <w:rFonts w:ascii="Sylfaen" w:eastAsia="Sylfaen" w:hAnsi="Sylfaen" w:cs="Sylfaen"/>
                <w:color w:val="000000" w:themeColor="text1"/>
              </w:rPr>
              <w:t>30.</w:t>
            </w:r>
          </w:p>
        </w:tc>
        <w:tc>
          <w:tcPr>
            <w:tcW w:w="2537" w:type="dxa"/>
            <w:tcBorders>
              <w:top w:val="nil"/>
              <w:left w:val="single" w:sz="8" w:space="0" w:color="auto"/>
              <w:bottom w:val="single" w:sz="8" w:space="0" w:color="auto"/>
              <w:right w:val="single" w:sz="8" w:space="0" w:color="auto"/>
            </w:tcBorders>
            <w:shd w:val="clear" w:color="auto" w:fill="FFFFFF" w:themeFill="background1"/>
            <w:vAlign w:val="center"/>
          </w:tcPr>
          <w:p w14:paraId="3CA49A79"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თეა ბაქრაძე</w:t>
            </w:r>
          </w:p>
        </w:tc>
        <w:tc>
          <w:tcPr>
            <w:tcW w:w="3183" w:type="dxa"/>
            <w:tcBorders>
              <w:top w:val="nil"/>
              <w:left w:val="nil"/>
              <w:bottom w:val="single" w:sz="8" w:space="0" w:color="auto"/>
              <w:right w:val="single" w:sz="8" w:space="0" w:color="auto"/>
            </w:tcBorders>
            <w:shd w:val="clear" w:color="auto" w:fill="FFFFFF" w:themeFill="background1"/>
            <w:vAlign w:val="center"/>
          </w:tcPr>
          <w:p w14:paraId="0D4AF7FD"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საქართველოს ოკუპირებული ტერიტორიებიდან დევნილთა, შრომის, ჯანმრთელობისა და სოციალური დაცვის სამინისტრო</w:t>
            </w:r>
          </w:p>
        </w:tc>
        <w:tc>
          <w:tcPr>
            <w:tcW w:w="4394" w:type="dxa"/>
            <w:tcBorders>
              <w:top w:val="nil"/>
              <w:left w:val="nil"/>
              <w:bottom w:val="single" w:sz="8" w:space="0" w:color="auto"/>
              <w:right w:val="single" w:sz="8" w:space="0" w:color="auto"/>
            </w:tcBorders>
            <w:shd w:val="clear" w:color="auto" w:fill="FFFFFF" w:themeFill="background1"/>
            <w:vAlign w:val="center"/>
          </w:tcPr>
          <w:p w14:paraId="3A255903"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საქართველოს ოკუპირებული ტერიტორიებიდან დევნილთა, შრომის, ჯანმრთელობისა და სოციალური დაცვის სამინისტროს ჯანმრთელობის დაცვის პოლიტიკის</w:t>
            </w:r>
            <w:r w:rsidR="002D3810">
              <w:rPr>
                <w:rFonts w:ascii="Sylfaen" w:eastAsia="Sylfaen" w:hAnsi="Sylfaen" w:cs="Sylfaen"/>
                <w:color w:val="000000" w:themeColor="text1"/>
              </w:rPr>
              <w:t xml:space="preserve"> </w:t>
            </w:r>
            <w:r w:rsidRPr="009D7775">
              <w:rPr>
                <w:rFonts w:ascii="Sylfaen" w:eastAsia="Sylfaen" w:hAnsi="Sylfaen" w:cs="Sylfaen"/>
                <w:color w:val="000000" w:themeColor="text1"/>
              </w:rPr>
              <w:t xml:space="preserve"> დეპარტამენტის ჯანმრთელობის დაცვის პოლიტიკის სამმართველოს მთავარი სპეციალისტი, პირველი კატეგორიის უფროსი სპეციალისტი</w:t>
            </w:r>
            <w:r w:rsidR="002D3810">
              <w:rPr>
                <w:rFonts w:ascii="Sylfaen" w:eastAsia="Sylfaen" w:hAnsi="Sylfaen" w:cs="Sylfaen"/>
                <w:color w:val="000000" w:themeColor="text1"/>
              </w:rPr>
              <w:t>.</w:t>
            </w:r>
          </w:p>
        </w:tc>
      </w:tr>
      <w:tr w:rsidR="00DB6398" w:rsidRPr="009D7775" w14:paraId="37A0949C"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0BC08230" w14:textId="77777777" w:rsidR="00DB6398" w:rsidRPr="009D7775" w:rsidRDefault="00DB6398" w:rsidP="002B1443">
            <w:pPr>
              <w:rPr>
                <w:rFonts w:ascii="Sylfaen" w:eastAsia="Sylfaen" w:hAnsi="Sylfaen" w:cs="Sylfaen"/>
                <w:color w:val="000000" w:themeColor="text1"/>
              </w:rPr>
            </w:pPr>
            <w:r w:rsidRPr="009D7775">
              <w:rPr>
                <w:rFonts w:ascii="Sylfaen" w:eastAsia="Sylfaen" w:hAnsi="Sylfaen" w:cs="Sylfaen"/>
                <w:color w:val="000000" w:themeColor="text1"/>
              </w:rPr>
              <w:t>31.</w:t>
            </w:r>
          </w:p>
        </w:tc>
        <w:tc>
          <w:tcPr>
            <w:tcW w:w="2537" w:type="dxa"/>
            <w:tcBorders>
              <w:top w:val="nil"/>
              <w:left w:val="single" w:sz="8" w:space="0" w:color="auto"/>
              <w:bottom w:val="single" w:sz="8" w:space="0" w:color="auto"/>
              <w:right w:val="single" w:sz="8" w:space="0" w:color="auto"/>
            </w:tcBorders>
            <w:shd w:val="clear" w:color="auto" w:fill="FFFFFF" w:themeFill="background1"/>
            <w:vAlign w:val="center"/>
          </w:tcPr>
          <w:p w14:paraId="0B0584A2"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ლია ძიძიგური</w:t>
            </w:r>
          </w:p>
        </w:tc>
        <w:tc>
          <w:tcPr>
            <w:tcW w:w="3183" w:type="dxa"/>
            <w:tcBorders>
              <w:top w:val="nil"/>
              <w:left w:val="nil"/>
              <w:bottom w:val="single" w:sz="8" w:space="0" w:color="auto"/>
              <w:right w:val="single" w:sz="8" w:space="0" w:color="auto"/>
            </w:tcBorders>
            <w:shd w:val="clear" w:color="auto" w:fill="FFFFFF" w:themeFill="background1"/>
            <w:vAlign w:val="center"/>
          </w:tcPr>
          <w:p w14:paraId="7786AB39"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სსიპ თბილისის სახელმწიფო სამედიცინო უნივერსიტეტის გივი ჟვანიას სახელობის პედიატრიის აკადემიური კლინიკა</w:t>
            </w:r>
          </w:p>
        </w:tc>
        <w:tc>
          <w:tcPr>
            <w:tcW w:w="4394" w:type="dxa"/>
            <w:tcBorders>
              <w:top w:val="nil"/>
              <w:left w:val="nil"/>
              <w:bottom w:val="single" w:sz="8" w:space="0" w:color="auto"/>
              <w:right w:val="single" w:sz="8" w:space="0" w:color="auto"/>
            </w:tcBorders>
            <w:shd w:val="clear" w:color="auto" w:fill="FFFFFF" w:themeFill="background1"/>
            <w:vAlign w:val="center"/>
          </w:tcPr>
          <w:p w14:paraId="601BE139"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 xml:space="preserve">მედიცინის დოქტორი, პროფესორი, სსიპ - თბილისის სახელმწიფო სამედიცინო უნივერსიტეტის გივი ჟვანიას სახელობის პედიატრიის აკადემიური კლინიკის </w:t>
            </w:r>
            <w:r w:rsidRPr="009D7775">
              <w:rPr>
                <w:rFonts w:ascii="Sylfaen" w:hAnsi="Sylfaen"/>
                <w:color w:val="000000" w:themeColor="text1"/>
              </w:rPr>
              <w:br/>
            </w:r>
            <w:r w:rsidRPr="009D7775">
              <w:rPr>
                <w:rFonts w:ascii="Sylfaen" w:eastAsia="Sylfaen" w:hAnsi="Sylfaen" w:cs="Sylfaen"/>
                <w:color w:val="000000" w:themeColor="text1"/>
              </w:rPr>
              <w:t xml:space="preserve"> ანესთეზიოლოგიის სამსახურისა და საოპერაციო ბლოკის უფროსი, ექიმი ანესთეზიოლოგ-რეანიმატოლოგი</w:t>
            </w:r>
            <w:r w:rsidR="002D3810">
              <w:rPr>
                <w:rFonts w:ascii="Sylfaen" w:eastAsia="Sylfaen" w:hAnsi="Sylfaen" w:cs="Sylfaen"/>
                <w:color w:val="000000" w:themeColor="text1"/>
              </w:rPr>
              <w:t>.</w:t>
            </w:r>
            <w:r w:rsidRPr="009D7775">
              <w:rPr>
                <w:rFonts w:ascii="Sylfaen" w:eastAsia="Sylfaen" w:hAnsi="Sylfaen" w:cs="Sylfaen"/>
                <w:color w:val="000000" w:themeColor="text1"/>
              </w:rPr>
              <w:t xml:space="preserve"> </w:t>
            </w:r>
          </w:p>
        </w:tc>
      </w:tr>
      <w:tr w:rsidR="00DB6398" w:rsidRPr="009D7775" w14:paraId="7D4E06F4"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2725549D" w14:textId="77777777" w:rsidR="00DB6398" w:rsidRPr="009D7775" w:rsidRDefault="00DB6398" w:rsidP="002B1443">
            <w:pPr>
              <w:rPr>
                <w:rFonts w:ascii="Sylfaen" w:eastAsia="Sylfaen" w:hAnsi="Sylfaen" w:cs="Sylfaen"/>
                <w:color w:val="000000" w:themeColor="text1"/>
              </w:rPr>
            </w:pPr>
            <w:r w:rsidRPr="009D7775">
              <w:rPr>
                <w:rFonts w:ascii="Sylfaen" w:eastAsia="Sylfaen" w:hAnsi="Sylfaen" w:cs="Sylfaen"/>
                <w:color w:val="000000" w:themeColor="text1"/>
              </w:rPr>
              <w:t>32.</w:t>
            </w:r>
          </w:p>
        </w:tc>
        <w:tc>
          <w:tcPr>
            <w:tcW w:w="2537" w:type="dxa"/>
            <w:tcBorders>
              <w:top w:val="nil"/>
              <w:left w:val="single" w:sz="8" w:space="0" w:color="auto"/>
              <w:bottom w:val="single" w:sz="8" w:space="0" w:color="auto"/>
              <w:right w:val="single" w:sz="8" w:space="0" w:color="auto"/>
            </w:tcBorders>
            <w:shd w:val="clear" w:color="auto" w:fill="FFFFFF" w:themeFill="background1"/>
            <w:vAlign w:val="center"/>
          </w:tcPr>
          <w:p w14:paraId="747BFB45"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ლევან რატიანი</w:t>
            </w:r>
          </w:p>
        </w:tc>
        <w:tc>
          <w:tcPr>
            <w:tcW w:w="3183" w:type="dxa"/>
            <w:tcBorders>
              <w:top w:val="nil"/>
              <w:left w:val="nil"/>
              <w:bottom w:val="single" w:sz="8" w:space="0" w:color="auto"/>
              <w:right w:val="single" w:sz="8" w:space="0" w:color="auto"/>
            </w:tcBorders>
            <w:shd w:val="clear" w:color="auto" w:fill="FFFFFF" w:themeFill="background1"/>
            <w:vAlign w:val="center"/>
          </w:tcPr>
          <w:p w14:paraId="08892FB8"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სსიპ თბილისის სახელმწიფო სამედიცინო უნივერსიტეტის პირველი საუნივერსიტეტო კლინიკა</w:t>
            </w:r>
          </w:p>
        </w:tc>
        <w:tc>
          <w:tcPr>
            <w:tcW w:w="4394" w:type="dxa"/>
            <w:tcBorders>
              <w:top w:val="nil"/>
              <w:left w:val="nil"/>
              <w:bottom w:val="single" w:sz="8" w:space="0" w:color="auto"/>
              <w:right w:val="single" w:sz="8" w:space="0" w:color="auto"/>
            </w:tcBorders>
            <w:shd w:val="clear" w:color="auto" w:fill="FFFFFF" w:themeFill="background1"/>
            <w:vAlign w:val="center"/>
          </w:tcPr>
          <w:p w14:paraId="2DB72D6E"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 xml:space="preserve">მედიცინის დოქტორი, პროფესორი, სსიპ თბილისის სახელმწიფო სამედიცინო უნივერსიტეტის პირველი საუნივერსიტეტო  კლინიკის   </w:t>
            </w:r>
            <w:r w:rsidRPr="009D7775">
              <w:rPr>
                <w:rFonts w:ascii="Sylfaen" w:eastAsia="Sylfaen" w:hAnsi="Sylfaen" w:cs="Sylfaen"/>
                <w:color w:val="000000" w:themeColor="text1"/>
              </w:rPr>
              <w:lastRenderedPageBreak/>
              <w:t>გენერალური დირექტორი, ექიმი ანესთეზიოლოგ-რეანიმატოლოგი.</w:t>
            </w:r>
          </w:p>
        </w:tc>
      </w:tr>
      <w:tr w:rsidR="00DB6398" w:rsidRPr="009D7775" w14:paraId="0CAE9934"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1CC6A882" w14:textId="77777777" w:rsidR="00DB6398" w:rsidRPr="009D7775" w:rsidRDefault="00DB6398" w:rsidP="002B1443">
            <w:pPr>
              <w:rPr>
                <w:rFonts w:ascii="Sylfaen" w:eastAsia="Sylfaen" w:hAnsi="Sylfaen" w:cs="Sylfaen"/>
                <w:color w:val="000000" w:themeColor="text1"/>
              </w:rPr>
            </w:pPr>
            <w:r w:rsidRPr="009D7775">
              <w:rPr>
                <w:rFonts w:ascii="Sylfaen" w:eastAsia="Sylfaen" w:hAnsi="Sylfaen" w:cs="Sylfaen"/>
                <w:color w:val="000000" w:themeColor="text1"/>
              </w:rPr>
              <w:lastRenderedPageBreak/>
              <w:t>33.</w:t>
            </w:r>
          </w:p>
        </w:tc>
        <w:tc>
          <w:tcPr>
            <w:tcW w:w="2537" w:type="dxa"/>
            <w:tcBorders>
              <w:top w:val="nil"/>
              <w:left w:val="single" w:sz="8" w:space="0" w:color="auto"/>
              <w:bottom w:val="single" w:sz="8" w:space="0" w:color="auto"/>
              <w:right w:val="single" w:sz="8" w:space="0" w:color="auto"/>
            </w:tcBorders>
            <w:shd w:val="clear" w:color="auto" w:fill="FFFFFF" w:themeFill="background1"/>
            <w:vAlign w:val="center"/>
          </w:tcPr>
          <w:p w14:paraId="7B4A90B2"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რუსუდან კუპატაშვილი</w:t>
            </w:r>
          </w:p>
        </w:tc>
        <w:tc>
          <w:tcPr>
            <w:tcW w:w="3183" w:type="dxa"/>
            <w:tcBorders>
              <w:top w:val="nil"/>
              <w:left w:val="nil"/>
              <w:bottom w:val="single" w:sz="8" w:space="0" w:color="auto"/>
              <w:right w:val="single" w:sz="8" w:space="0" w:color="auto"/>
            </w:tcBorders>
            <w:shd w:val="clear" w:color="auto" w:fill="FFFFFF" w:themeFill="background1"/>
            <w:vAlign w:val="center"/>
          </w:tcPr>
          <w:p w14:paraId="536D97F2"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ა(ა)იპ საქართველოს სამედიცინო ასოციაციების გაერთიანება</w:t>
            </w:r>
          </w:p>
        </w:tc>
        <w:tc>
          <w:tcPr>
            <w:tcW w:w="4394" w:type="dxa"/>
            <w:tcBorders>
              <w:top w:val="nil"/>
              <w:left w:val="nil"/>
              <w:bottom w:val="single" w:sz="8" w:space="0" w:color="auto"/>
              <w:right w:val="single" w:sz="8" w:space="0" w:color="auto"/>
            </w:tcBorders>
            <w:shd w:val="clear" w:color="auto" w:fill="FFFFFF" w:themeFill="background1"/>
            <w:vAlign w:val="center"/>
          </w:tcPr>
          <w:p w14:paraId="10310D05"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ჯანდაცვის ადმინისტრირების დოქტორი, ა(ა)იპ - საქართველოს</w:t>
            </w:r>
            <w:r w:rsidRPr="009D7775">
              <w:rPr>
                <w:rFonts w:ascii="Sylfaen" w:hAnsi="Sylfaen"/>
                <w:color w:val="000000" w:themeColor="text1"/>
              </w:rPr>
              <w:br/>
            </w:r>
            <w:r w:rsidRPr="009D7775">
              <w:rPr>
                <w:rFonts w:ascii="Sylfaen" w:eastAsia="Sylfaen" w:hAnsi="Sylfaen" w:cs="Sylfaen"/>
                <w:color w:val="000000" w:themeColor="text1"/>
              </w:rPr>
              <w:t xml:space="preserve"> სამედიცინო ასოციაციების გაერთიანების ექსპერტი</w:t>
            </w:r>
            <w:r w:rsidR="002D3810">
              <w:rPr>
                <w:rFonts w:ascii="Sylfaen" w:eastAsia="Sylfaen" w:hAnsi="Sylfaen" w:cs="Sylfaen"/>
                <w:color w:val="000000" w:themeColor="text1"/>
              </w:rPr>
              <w:t>.</w:t>
            </w:r>
          </w:p>
        </w:tc>
      </w:tr>
      <w:tr w:rsidR="00DB6398" w:rsidRPr="009D7775" w14:paraId="73F0BCF6"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0CCA025E" w14:textId="77777777" w:rsidR="00DB6398" w:rsidRPr="009D7775" w:rsidRDefault="00DB6398" w:rsidP="002B1443">
            <w:pPr>
              <w:rPr>
                <w:rFonts w:ascii="Sylfaen" w:eastAsia="Sylfaen" w:hAnsi="Sylfaen" w:cs="Sylfaen"/>
                <w:color w:val="000000" w:themeColor="text1"/>
              </w:rPr>
            </w:pPr>
            <w:r w:rsidRPr="009D7775">
              <w:rPr>
                <w:rFonts w:ascii="Sylfaen" w:eastAsia="Sylfaen" w:hAnsi="Sylfaen" w:cs="Sylfaen"/>
                <w:color w:val="000000" w:themeColor="text1"/>
              </w:rPr>
              <w:t>34.</w:t>
            </w:r>
          </w:p>
        </w:tc>
        <w:tc>
          <w:tcPr>
            <w:tcW w:w="2537" w:type="dxa"/>
            <w:tcBorders>
              <w:top w:val="nil"/>
              <w:left w:val="single" w:sz="8" w:space="0" w:color="auto"/>
              <w:bottom w:val="single" w:sz="8" w:space="0" w:color="auto"/>
              <w:right w:val="single" w:sz="8" w:space="0" w:color="auto"/>
            </w:tcBorders>
            <w:shd w:val="clear" w:color="auto" w:fill="FFFFFF" w:themeFill="background1"/>
            <w:vAlign w:val="center"/>
          </w:tcPr>
          <w:p w14:paraId="16D10FC5"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ჯილდა ჭეიშვილი</w:t>
            </w:r>
          </w:p>
        </w:tc>
        <w:tc>
          <w:tcPr>
            <w:tcW w:w="3183" w:type="dxa"/>
            <w:tcBorders>
              <w:top w:val="nil"/>
              <w:left w:val="nil"/>
              <w:bottom w:val="single" w:sz="8" w:space="0" w:color="auto"/>
              <w:right w:val="single" w:sz="8" w:space="0" w:color="auto"/>
            </w:tcBorders>
            <w:shd w:val="clear" w:color="auto" w:fill="FFFFFF" w:themeFill="background1"/>
            <w:vAlign w:val="center"/>
          </w:tcPr>
          <w:p w14:paraId="309FDF27"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ა(ა)იპ საქართველოს ეპიდემიოლოგთა და ინფექციის კონტროლის სპეციალისტთა ასოციაცია</w:t>
            </w:r>
          </w:p>
        </w:tc>
        <w:tc>
          <w:tcPr>
            <w:tcW w:w="4394" w:type="dxa"/>
            <w:tcBorders>
              <w:top w:val="nil"/>
              <w:left w:val="nil"/>
              <w:bottom w:val="single" w:sz="8" w:space="0" w:color="auto"/>
              <w:right w:val="single" w:sz="8" w:space="0" w:color="auto"/>
            </w:tcBorders>
            <w:shd w:val="clear" w:color="auto" w:fill="FFFFFF" w:themeFill="background1"/>
            <w:vAlign w:val="center"/>
          </w:tcPr>
          <w:p w14:paraId="5695494F"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საზოგადოებრივი ჯანდაცვის დოქტორი, ა(ა)იპ - საქართველოს</w:t>
            </w:r>
            <w:r w:rsidRPr="009D7775">
              <w:rPr>
                <w:rFonts w:ascii="Sylfaen" w:hAnsi="Sylfaen"/>
                <w:color w:val="000000" w:themeColor="text1"/>
              </w:rPr>
              <w:br/>
            </w:r>
            <w:r w:rsidRPr="009D7775">
              <w:rPr>
                <w:rFonts w:ascii="Sylfaen" w:eastAsia="Sylfaen" w:hAnsi="Sylfaen" w:cs="Sylfaen"/>
                <w:color w:val="000000" w:themeColor="text1"/>
              </w:rPr>
              <w:t xml:space="preserve"> ეპიდემიოლოგთა და ინფექციის კონტროლის სპეციალისტთა ასოციაციის საბჭოს წევრი, შპს -სულხან საბა ორბელიანის უნივერსიტეტის მედიცინის ფაკულტეტის დეკანი</w:t>
            </w:r>
            <w:r w:rsidR="002D3810">
              <w:rPr>
                <w:rFonts w:ascii="Sylfaen" w:eastAsia="Sylfaen" w:hAnsi="Sylfaen" w:cs="Sylfaen"/>
                <w:color w:val="000000" w:themeColor="text1"/>
              </w:rPr>
              <w:t>.</w:t>
            </w:r>
          </w:p>
        </w:tc>
      </w:tr>
      <w:tr w:rsidR="00DB6398" w:rsidRPr="009D7775" w14:paraId="54A6B61F"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1425F43D" w14:textId="77777777" w:rsidR="00DB6398" w:rsidRPr="009D7775" w:rsidRDefault="00DB6398" w:rsidP="002B1443">
            <w:pPr>
              <w:rPr>
                <w:rFonts w:ascii="Sylfaen" w:eastAsia="Sylfaen" w:hAnsi="Sylfaen" w:cs="Sylfaen"/>
                <w:color w:val="000000" w:themeColor="text1"/>
              </w:rPr>
            </w:pPr>
            <w:r w:rsidRPr="009D7775">
              <w:rPr>
                <w:rFonts w:ascii="Sylfaen" w:eastAsia="Sylfaen" w:hAnsi="Sylfaen" w:cs="Sylfaen"/>
                <w:color w:val="000000" w:themeColor="text1"/>
              </w:rPr>
              <w:t>35.</w:t>
            </w:r>
          </w:p>
        </w:tc>
        <w:tc>
          <w:tcPr>
            <w:tcW w:w="2537" w:type="dxa"/>
            <w:tcBorders>
              <w:top w:val="nil"/>
              <w:left w:val="single" w:sz="8" w:space="0" w:color="auto"/>
              <w:bottom w:val="single" w:sz="8" w:space="0" w:color="auto"/>
              <w:right w:val="single" w:sz="8" w:space="0" w:color="auto"/>
            </w:tcBorders>
            <w:shd w:val="clear" w:color="auto" w:fill="FFFFFF" w:themeFill="background1"/>
            <w:vAlign w:val="center"/>
          </w:tcPr>
          <w:p w14:paraId="7B7C75B3"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 xml:space="preserve">ნინო ცხვედიანი </w:t>
            </w:r>
          </w:p>
        </w:tc>
        <w:tc>
          <w:tcPr>
            <w:tcW w:w="3183" w:type="dxa"/>
            <w:tcBorders>
              <w:top w:val="nil"/>
              <w:left w:val="nil"/>
              <w:bottom w:val="single" w:sz="8" w:space="0" w:color="auto"/>
              <w:right w:val="single" w:sz="8" w:space="0" w:color="auto"/>
            </w:tcBorders>
            <w:shd w:val="clear" w:color="auto" w:fill="FFFFFF" w:themeFill="background1"/>
            <w:vAlign w:val="center"/>
          </w:tcPr>
          <w:p w14:paraId="18254CF5"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სსიპ - თბილისის სახელმწიფო სამედიცინო უნივერსიტეტი</w:t>
            </w:r>
          </w:p>
        </w:tc>
        <w:tc>
          <w:tcPr>
            <w:tcW w:w="4394" w:type="dxa"/>
            <w:tcBorders>
              <w:top w:val="nil"/>
              <w:left w:val="nil"/>
              <w:bottom w:val="single" w:sz="8" w:space="0" w:color="auto"/>
              <w:right w:val="single" w:sz="8" w:space="0" w:color="auto"/>
            </w:tcBorders>
            <w:shd w:val="clear" w:color="auto" w:fill="FFFFFF" w:themeFill="background1"/>
            <w:vAlign w:val="center"/>
          </w:tcPr>
          <w:p w14:paraId="46547A76"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სსიპ - თბილისის სახელმწიფო სამედიცინო უნივერსიტეტის გივი ჟვანიას სახელობის პედიატრიის აკადემიური კლინიკის გენერალური დირექტორი, ფიზიკის, ბიოფიზიკის, ბიომექანიკისა და საინფორმაციო ტექნოლოგიების დეპარტამენტის ასოცირებული პროფესორი</w:t>
            </w:r>
            <w:r w:rsidR="002D3810">
              <w:rPr>
                <w:rFonts w:ascii="Sylfaen" w:eastAsia="Sylfaen" w:hAnsi="Sylfaen" w:cs="Sylfaen"/>
                <w:color w:val="000000" w:themeColor="text1"/>
              </w:rPr>
              <w:t>.</w:t>
            </w:r>
          </w:p>
        </w:tc>
      </w:tr>
      <w:tr w:rsidR="00DB6398" w:rsidRPr="009D7775" w14:paraId="0F1F7AF4" w14:textId="77777777" w:rsidTr="00DB6398">
        <w:trPr>
          <w:trHeight w:val="300"/>
        </w:trPr>
        <w:tc>
          <w:tcPr>
            <w:tcW w:w="660" w:type="dxa"/>
            <w:tcBorders>
              <w:top w:val="single" w:sz="8" w:space="0" w:color="auto"/>
              <w:left w:val="single" w:sz="8" w:space="0" w:color="auto"/>
              <w:bottom w:val="single" w:sz="8" w:space="0" w:color="auto"/>
              <w:right w:val="single" w:sz="8" w:space="0" w:color="auto"/>
            </w:tcBorders>
            <w:vAlign w:val="center"/>
          </w:tcPr>
          <w:p w14:paraId="36DBE339" w14:textId="77777777" w:rsidR="00DB6398" w:rsidRPr="009D7775" w:rsidRDefault="00DB6398" w:rsidP="002B1443">
            <w:pPr>
              <w:rPr>
                <w:rFonts w:ascii="Sylfaen" w:eastAsia="Sylfaen" w:hAnsi="Sylfaen" w:cs="Sylfaen"/>
                <w:color w:val="000000" w:themeColor="text1"/>
              </w:rPr>
            </w:pPr>
            <w:r w:rsidRPr="009D7775">
              <w:rPr>
                <w:rFonts w:ascii="Sylfaen" w:eastAsia="Sylfaen" w:hAnsi="Sylfaen" w:cs="Sylfaen"/>
                <w:color w:val="000000" w:themeColor="text1"/>
              </w:rPr>
              <w:t>36.</w:t>
            </w:r>
          </w:p>
        </w:tc>
        <w:tc>
          <w:tcPr>
            <w:tcW w:w="2537" w:type="dxa"/>
            <w:tcBorders>
              <w:top w:val="nil"/>
              <w:left w:val="single" w:sz="8" w:space="0" w:color="auto"/>
              <w:bottom w:val="single" w:sz="8" w:space="0" w:color="auto"/>
              <w:right w:val="single" w:sz="8" w:space="0" w:color="auto"/>
            </w:tcBorders>
            <w:shd w:val="clear" w:color="auto" w:fill="FFFFFF" w:themeFill="background1"/>
            <w:vAlign w:val="center"/>
          </w:tcPr>
          <w:p w14:paraId="59A04AEC"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ნინო თაბაგარი</w:t>
            </w:r>
          </w:p>
        </w:tc>
        <w:tc>
          <w:tcPr>
            <w:tcW w:w="3183" w:type="dxa"/>
            <w:tcBorders>
              <w:top w:val="nil"/>
              <w:left w:val="nil"/>
              <w:bottom w:val="single" w:sz="8" w:space="0" w:color="auto"/>
              <w:right w:val="single" w:sz="8" w:space="0" w:color="auto"/>
            </w:tcBorders>
            <w:shd w:val="clear" w:color="auto" w:fill="FFFFFF" w:themeFill="background1"/>
            <w:vAlign w:val="center"/>
          </w:tcPr>
          <w:p w14:paraId="54DA5DB7"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 xml:space="preserve">შპს დავით ტვილდიანის სამედიცინო უნივერსიტეტი </w:t>
            </w:r>
          </w:p>
        </w:tc>
        <w:tc>
          <w:tcPr>
            <w:tcW w:w="4394" w:type="dxa"/>
            <w:tcBorders>
              <w:top w:val="nil"/>
              <w:left w:val="nil"/>
              <w:bottom w:val="single" w:sz="8" w:space="0" w:color="auto"/>
              <w:right w:val="single" w:sz="8" w:space="0" w:color="auto"/>
            </w:tcBorders>
            <w:shd w:val="clear" w:color="auto" w:fill="FFFFFF" w:themeFill="background1"/>
            <w:vAlign w:val="center"/>
          </w:tcPr>
          <w:p w14:paraId="44B2DAA2" w14:textId="77777777" w:rsidR="00DB6398" w:rsidRPr="009D7775" w:rsidRDefault="00DB6398" w:rsidP="002B1443">
            <w:pPr>
              <w:spacing w:after="0"/>
              <w:rPr>
                <w:rFonts w:ascii="Sylfaen" w:eastAsia="Sylfaen" w:hAnsi="Sylfaen" w:cs="Sylfaen"/>
                <w:color w:val="000000" w:themeColor="text1"/>
              </w:rPr>
            </w:pPr>
            <w:r w:rsidRPr="009D7775">
              <w:rPr>
                <w:rFonts w:ascii="Sylfaen" w:eastAsia="Sylfaen" w:hAnsi="Sylfaen" w:cs="Sylfaen"/>
                <w:color w:val="000000" w:themeColor="text1"/>
              </w:rPr>
              <w:t>მედიცინის დოქტორი, შპს - დავით ტვილდიანის სამედიცინო</w:t>
            </w:r>
            <w:r w:rsidRPr="009D7775">
              <w:rPr>
                <w:rFonts w:ascii="Sylfaen" w:hAnsi="Sylfaen"/>
                <w:color w:val="000000" w:themeColor="text1"/>
              </w:rPr>
              <w:br/>
            </w:r>
            <w:r w:rsidRPr="009D7775">
              <w:rPr>
                <w:rFonts w:ascii="Sylfaen" w:eastAsia="Sylfaen" w:hAnsi="Sylfaen" w:cs="Sylfaen"/>
                <w:color w:val="000000" w:themeColor="text1"/>
              </w:rPr>
              <w:t xml:space="preserve"> უნივერსიტეტის პროფესორი, მედიცინის ფაკულტეტის უმაღლესი სამედიცინო სკოლა „აიეტის“ დეკანი, სამედიცინო განათლების ცენტრის ხელმძღვანელი</w:t>
            </w:r>
            <w:r w:rsidR="002D3810">
              <w:rPr>
                <w:rFonts w:ascii="Sylfaen" w:eastAsia="Sylfaen" w:hAnsi="Sylfaen" w:cs="Sylfaen"/>
                <w:color w:val="000000" w:themeColor="text1"/>
              </w:rPr>
              <w:t>.</w:t>
            </w:r>
          </w:p>
        </w:tc>
      </w:tr>
    </w:tbl>
    <w:p w14:paraId="77A52294" w14:textId="77777777" w:rsidR="00FC7F01" w:rsidRPr="009D7775" w:rsidRDefault="00FC7F01" w:rsidP="00DB6398">
      <w:pPr>
        <w:spacing w:after="0" w:line="259" w:lineRule="auto"/>
        <w:ind w:right="430"/>
        <w:rPr>
          <w:rFonts w:ascii="Sylfaen" w:hAnsi="Sylfaen"/>
        </w:rPr>
      </w:pPr>
    </w:p>
    <w:p w14:paraId="007DCDA8" w14:textId="77777777" w:rsidR="00FC7F01" w:rsidRPr="009D7775" w:rsidRDefault="00FC7F01">
      <w:pPr>
        <w:spacing w:after="0" w:line="259" w:lineRule="auto"/>
        <w:ind w:left="-900" w:right="430"/>
        <w:rPr>
          <w:rFonts w:ascii="Sylfaen" w:hAnsi="Sylfaen"/>
        </w:rPr>
      </w:pPr>
    </w:p>
    <w:p w14:paraId="450EA2D7" w14:textId="77777777" w:rsidR="00FC7F01" w:rsidRPr="009D7775" w:rsidRDefault="00FC7F01">
      <w:pPr>
        <w:spacing w:after="0" w:line="259" w:lineRule="auto"/>
        <w:ind w:left="-900" w:right="430"/>
        <w:rPr>
          <w:rFonts w:ascii="Sylfaen" w:hAnsi="Sylfaen"/>
        </w:rPr>
      </w:pPr>
    </w:p>
    <w:p w14:paraId="3DD355C9" w14:textId="77777777" w:rsidR="00FC7F01" w:rsidRPr="009D7775" w:rsidRDefault="00FC7F01">
      <w:pPr>
        <w:spacing w:after="0" w:line="259" w:lineRule="auto"/>
        <w:ind w:left="-900" w:right="430"/>
        <w:rPr>
          <w:rFonts w:ascii="Sylfaen" w:hAnsi="Sylfaen"/>
        </w:rPr>
      </w:pPr>
    </w:p>
    <w:p w14:paraId="7913A28A" w14:textId="77777777" w:rsidR="00FC7F01" w:rsidRPr="009D7775" w:rsidRDefault="00142BE4">
      <w:pPr>
        <w:spacing w:after="239" w:line="259" w:lineRule="auto"/>
        <w:rPr>
          <w:rFonts w:ascii="Sylfaen" w:hAnsi="Sylfaen"/>
        </w:rPr>
      </w:pPr>
      <w:r w:rsidRPr="009D7775">
        <w:rPr>
          <w:rFonts w:ascii="Sylfaen" w:eastAsia="Sylfaen" w:hAnsi="Sylfaen" w:cs="Sylfaen"/>
        </w:rPr>
        <w:t xml:space="preserve"> </w:t>
      </w:r>
    </w:p>
    <w:p w14:paraId="1A1255A4" w14:textId="77777777" w:rsidR="00FC7F01" w:rsidRDefault="00142BE4" w:rsidP="000F1F41">
      <w:pPr>
        <w:pStyle w:val="1"/>
        <w:spacing w:after="168"/>
        <w:ind w:left="550"/>
        <w:rPr>
          <w:rFonts w:ascii="Sylfaen" w:eastAsia="Sylfaen" w:hAnsi="Sylfaen" w:cs="Sylfaen"/>
        </w:rPr>
      </w:pPr>
      <w:r w:rsidRPr="009D7775">
        <w:rPr>
          <w:rFonts w:ascii="Sylfaen" w:eastAsia="Sylfaen" w:hAnsi="Sylfaen" w:cs="Sylfaen"/>
        </w:rPr>
        <w:t>VI</w:t>
      </w:r>
      <w:r w:rsidR="00352F94" w:rsidRPr="009D7775">
        <w:rPr>
          <w:rFonts w:ascii="Sylfaen" w:eastAsia="Sylfaen" w:hAnsi="Sylfaen" w:cs="Sylfaen"/>
          <w:lang w:val="en-US"/>
        </w:rPr>
        <w:t>I</w:t>
      </w:r>
      <w:r w:rsidRPr="009D7775">
        <w:rPr>
          <w:rFonts w:ascii="Sylfaen" w:eastAsia="Sylfaen" w:hAnsi="Sylfaen" w:cs="Sylfaen"/>
        </w:rPr>
        <w:t>I</w:t>
      </w:r>
      <w:r w:rsidRPr="009D7775">
        <w:rPr>
          <w:rFonts w:ascii="Sylfaen" w:eastAsia="Sylfaen" w:hAnsi="Sylfaen" w:cs="Sylfaen"/>
          <w:sz w:val="22"/>
        </w:rPr>
        <w:t xml:space="preserve">. </w:t>
      </w:r>
      <w:r w:rsidRPr="009D7775">
        <w:rPr>
          <w:rFonts w:ascii="Sylfaen" w:hAnsi="Sylfaen"/>
        </w:rPr>
        <w:t>მედიცინის</w:t>
      </w:r>
      <w:r w:rsidRPr="009D7775">
        <w:rPr>
          <w:rFonts w:ascii="Sylfaen" w:eastAsia="Sylfaen" w:hAnsi="Sylfaen" w:cs="Sylfaen"/>
        </w:rPr>
        <w:t xml:space="preserve"> </w:t>
      </w:r>
      <w:r w:rsidRPr="009D7775">
        <w:rPr>
          <w:rFonts w:ascii="Sylfaen" w:hAnsi="Sylfaen"/>
        </w:rPr>
        <w:t>უმაღლესი</w:t>
      </w:r>
      <w:r w:rsidRPr="009D7775">
        <w:rPr>
          <w:rFonts w:ascii="Sylfaen" w:eastAsia="Sylfaen" w:hAnsi="Sylfaen" w:cs="Sylfaen"/>
        </w:rPr>
        <w:t xml:space="preserve"> </w:t>
      </w:r>
      <w:r w:rsidRPr="009D7775">
        <w:rPr>
          <w:rFonts w:ascii="Sylfaen" w:hAnsi="Sylfaen"/>
        </w:rPr>
        <w:t>განათლების</w:t>
      </w:r>
      <w:r w:rsidRPr="009D7775">
        <w:rPr>
          <w:rFonts w:ascii="Sylfaen" w:eastAsia="Sylfaen" w:hAnsi="Sylfaen" w:cs="Sylfaen"/>
        </w:rPr>
        <w:t xml:space="preserve"> </w:t>
      </w:r>
      <w:r w:rsidRPr="009D7775">
        <w:rPr>
          <w:rFonts w:ascii="Sylfaen" w:hAnsi="Sylfaen"/>
        </w:rPr>
        <w:t>დარგობრივი</w:t>
      </w:r>
      <w:r w:rsidRPr="009D7775">
        <w:rPr>
          <w:rFonts w:ascii="Sylfaen" w:eastAsia="Sylfaen" w:hAnsi="Sylfaen" w:cs="Sylfaen"/>
        </w:rPr>
        <w:t xml:space="preserve"> </w:t>
      </w:r>
      <w:r w:rsidRPr="009D7775">
        <w:rPr>
          <w:rFonts w:ascii="Sylfaen" w:hAnsi="Sylfaen"/>
        </w:rPr>
        <w:t>მახასიათებლის</w:t>
      </w:r>
      <w:r w:rsidRPr="009D7775">
        <w:rPr>
          <w:rFonts w:ascii="Sylfaen" w:eastAsia="Sylfaen" w:hAnsi="Sylfaen" w:cs="Sylfaen"/>
        </w:rPr>
        <w:t xml:space="preserve"> </w:t>
      </w:r>
      <w:r w:rsidRPr="009D7775">
        <w:rPr>
          <w:rFonts w:ascii="Sylfaen" w:hAnsi="Sylfaen"/>
        </w:rPr>
        <w:t>გარდამავალი</w:t>
      </w:r>
      <w:r w:rsidRPr="009D7775">
        <w:rPr>
          <w:rFonts w:ascii="Sylfaen" w:eastAsia="Sylfaen" w:hAnsi="Sylfaen" w:cs="Sylfaen"/>
        </w:rPr>
        <w:t xml:space="preserve"> </w:t>
      </w:r>
      <w:r w:rsidRPr="009D7775">
        <w:rPr>
          <w:rFonts w:ascii="Sylfaen" w:hAnsi="Sylfaen"/>
        </w:rPr>
        <w:t>დებულებები</w:t>
      </w:r>
    </w:p>
    <w:p w14:paraId="1A81F0B1" w14:textId="77777777" w:rsidR="000F1F41" w:rsidRDefault="000F1F41" w:rsidP="000F1F41"/>
    <w:p w14:paraId="06B9236E" w14:textId="77777777" w:rsidR="000F1F41" w:rsidRPr="007837DE" w:rsidRDefault="2BFEE0B5" w:rsidP="423983DE">
      <w:pPr>
        <w:pStyle w:val="2"/>
        <w:jc w:val="both"/>
      </w:pPr>
      <w:r w:rsidRPr="423983DE">
        <w:rPr>
          <w:rFonts w:eastAsia="Sylfaen"/>
          <w:highlight w:val="yellow"/>
        </w:rPr>
        <w:lastRenderedPageBreak/>
        <w:t>8.1 სსიპ - განათლების ხარისხის განვითარების ეროვნული ცენტრის დირექტორის  2022 წლის 16 ნოემბრის N1465694 ბრძანებით დამტკიცებული მედიცინის უმაღლესი განათლების დარგობრივი მახასიათებლის გარდამავალი დებულებები</w:t>
      </w:r>
    </w:p>
    <w:p w14:paraId="2F0EC2E1" w14:textId="77777777" w:rsidR="000F1F41" w:rsidRPr="002F7ECA" w:rsidRDefault="000F1F41" w:rsidP="000F1F41">
      <w:pPr>
        <w:spacing w:after="126"/>
        <w:ind w:left="540"/>
        <w:rPr>
          <w:rFonts w:ascii="Sylfaen" w:hAnsi="Sylfaen"/>
        </w:rPr>
      </w:pPr>
      <w:r w:rsidRPr="002F7ECA">
        <w:rPr>
          <w:rFonts w:ascii="Sylfaen" w:eastAsia="Sylfaen" w:hAnsi="Sylfaen" w:cs="Sylfaen"/>
          <w:sz w:val="28"/>
        </w:rPr>
        <w:t xml:space="preserve"> </w:t>
      </w:r>
    </w:p>
    <w:p w14:paraId="2C7484D5" w14:textId="77777777" w:rsidR="000F1F41" w:rsidRPr="002F7ECA" w:rsidRDefault="000F1F41" w:rsidP="000F1F41">
      <w:pPr>
        <w:numPr>
          <w:ilvl w:val="0"/>
          <w:numId w:val="14"/>
        </w:numPr>
        <w:spacing w:after="167"/>
        <w:ind w:hanging="389"/>
        <w:jc w:val="both"/>
        <w:rPr>
          <w:rFonts w:ascii="Sylfaen" w:hAnsi="Sylfaen"/>
        </w:rPr>
      </w:pPr>
      <w:r w:rsidRPr="002F7ECA">
        <w:rPr>
          <w:rFonts w:ascii="Sylfaen" w:hAnsi="Sylfaen"/>
        </w:rPr>
        <w:t>მედიცინის</w:t>
      </w:r>
      <w:r w:rsidRPr="002F7ECA">
        <w:rPr>
          <w:rFonts w:ascii="Sylfaen" w:eastAsia="Sylfaen" w:hAnsi="Sylfaen" w:cs="Sylfaen"/>
        </w:rPr>
        <w:t xml:space="preserve"> </w:t>
      </w:r>
      <w:r w:rsidRPr="002F7ECA">
        <w:rPr>
          <w:rFonts w:ascii="Sylfaen" w:hAnsi="Sylfaen"/>
        </w:rPr>
        <w:t>უმაღლესი</w:t>
      </w:r>
      <w:r w:rsidRPr="002F7ECA">
        <w:rPr>
          <w:rFonts w:ascii="Sylfaen" w:eastAsia="Sylfaen" w:hAnsi="Sylfaen" w:cs="Sylfaen"/>
        </w:rPr>
        <w:t xml:space="preserve"> </w:t>
      </w:r>
      <w:r w:rsidRPr="002F7ECA">
        <w:rPr>
          <w:rFonts w:ascii="Sylfaen" w:hAnsi="Sylfaen"/>
        </w:rPr>
        <w:t>განათლების</w:t>
      </w:r>
      <w:r w:rsidRPr="002F7ECA">
        <w:rPr>
          <w:rFonts w:ascii="Sylfaen" w:eastAsia="Sylfaen" w:hAnsi="Sylfaen" w:cs="Sylfaen"/>
        </w:rPr>
        <w:t xml:space="preserve"> </w:t>
      </w:r>
      <w:r w:rsidRPr="002F7ECA">
        <w:rPr>
          <w:rFonts w:ascii="Sylfaen" w:hAnsi="Sylfaen"/>
        </w:rPr>
        <w:t>დარგობრივი</w:t>
      </w:r>
      <w:r w:rsidRPr="002F7ECA">
        <w:rPr>
          <w:rFonts w:ascii="Sylfaen" w:eastAsia="Sylfaen" w:hAnsi="Sylfaen" w:cs="Sylfaen"/>
        </w:rPr>
        <w:t xml:space="preserve"> </w:t>
      </w:r>
      <w:r w:rsidRPr="002F7ECA">
        <w:rPr>
          <w:rFonts w:ascii="Sylfaen" w:hAnsi="Sylfaen"/>
        </w:rPr>
        <w:t>მახასიათებლის</w:t>
      </w:r>
      <w:r w:rsidRPr="002F7ECA">
        <w:rPr>
          <w:rFonts w:ascii="Sylfaen" w:eastAsia="Sylfaen" w:hAnsi="Sylfaen" w:cs="Sylfaen"/>
        </w:rPr>
        <w:t xml:space="preserve"> (</w:t>
      </w:r>
      <w:r w:rsidRPr="002F7ECA">
        <w:rPr>
          <w:rFonts w:ascii="Sylfaen" w:hAnsi="Sylfaen"/>
        </w:rPr>
        <w:t>შემდგომ</w:t>
      </w:r>
      <w:r w:rsidRPr="002F7ECA">
        <w:rPr>
          <w:rFonts w:ascii="Sylfaen" w:eastAsia="Sylfaen" w:hAnsi="Sylfaen" w:cs="Sylfaen"/>
        </w:rPr>
        <w:t xml:space="preserve"> - </w:t>
      </w:r>
      <w:r w:rsidRPr="002F7ECA">
        <w:rPr>
          <w:rFonts w:ascii="Sylfaen" w:hAnsi="Sylfaen"/>
        </w:rPr>
        <w:t>დარგობრივი</w:t>
      </w:r>
      <w:r w:rsidRPr="002F7ECA">
        <w:rPr>
          <w:rFonts w:ascii="Sylfaen" w:eastAsia="Sylfaen" w:hAnsi="Sylfaen" w:cs="Sylfaen"/>
        </w:rPr>
        <w:t xml:space="preserve"> </w:t>
      </w:r>
      <w:r w:rsidRPr="002F7ECA">
        <w:rPr>
          <w:rFonts w:ascii="Sylfaen" w:hAnsi="Sylfaen"/>
        </w:rPr>
        <w:t>მახასიათებელი</w:t>
      </w:r>
      <w:r w:rsidRPr="002F7ECA">
        <w:rPr>
          <w:rFonts w:ascii="Sylfaen" w:eastAsia="Sylfaen" w:hAnsi="Sylfaen" w:cs="Sylfaen"/>
        </w:rPr>
        <w:t xml:space="preserve">) </w:t>
      </w:r>
      <w:r w:rsidRPr="002F7ECA">
        <w:rPr>
          <w:rFonts w:ascii="Sylfaen" w:hAnsi="Sylfaen"/>
        </w:rPr>
        <w:t>მე</w:t>
      </w:r>
      <w:r w:rsidRPr="002F7ECA">
        <w:rPr>
          <w:rFonts w:ascii="Sylfaen" w:eastAsia="Sylfaen" w:hAnsi="Sylfaen" w:cs="Sylfaen"/>
        </w:rPr>
        <w:t xml:space="preserve">-2 </w:t>
      </w:r>
      <w:r w:rsidRPr="002F7ECA">
        <w:rPr>
          <w:rFonts w:ascii="Sylfaen" w:hAnsi="Sylfaen"/>
        </w:rPr>
        <w:t>პუნქტის</w:t>
      </w:r>
      <w:r w:rsidRPr="002F7ECA">
        <w:rPr>
          <w:rFonts w:ascii="Sylfaen" w:eastAsia="Sylfaen" w:hAnsi="Sylfaen" w:cs="Sylfaen"/>
        </w:rPr>
        <w:t xml:space="preserve"> (</w:t>
      </w:r>
      <w:r w:rsidRPr="002F7ECA">
        <w:rPr>
          <w:rFonts w:ascii="Sylfaen" w:hAnsi="Sylfaen"/>
        </w:rPr>
        <w:t>სწავლის</w:t>
      </w:r>
      <w:r w:rsidRPr="002F7ECA">
        <w:rPr>
          <w:rFonts w:ascii="Sylfaen" w:eastAsia="Sylfaen" w:hAnsi="Sylfaen" w:cs="Sylfaen"/>
        </w:rPr>
        <w:t xml:space="preserve"> </w:t>
      </w:r>
      <w:r w:rsidRPr="002F7ECA">
        <w:rPr>
          <w:rFonts w:ascii="Sylfaen" w:hAnsi="Sylfaen"/>
        </w:rPr>
        <w:t>სფეროს</w:t>
      </w:r>
      <w:r w:rsidRPr="002F7ECA">
        <w:rPr>
          <w:rFonts w:ascii="Sylfaen" w:eastAsia="Sylfaen" w:hAnsi="Sylfaen" w:cs="Sylfaen"/>
        </w:rPr>
        <w:t xml:space="preserve"> </w:t>
      </w:r>
      <w:r w:rsidRPr="002F7ECA">
        <w:rPr>
          <w:rFonts w:ascii="Sylfaen" w:hAnsi="Sylfaen"/>
        </w:rPr>
        <w:t>აღწერა</w:t>
      </w:r>
      <w:r w:rsidRPr="002F7ECA">
        <w:rPr>
          <w:rFonts w:ascii="Sylfaen" w:eastAsia="Sylfaen" w:hAnsi="Sylfaen" w:cs="Sylfaen"/>
        </w:rPr>
        <w:t xml:space="preserve">) 2.5 </w:t>
      </w:r>
      <w:r w:rsidRPr="002F7ECA">
        <w:rPr>
          <w:rFonts w:ascii="Sylfaen" w:hAnsi="Sylfaen"/>
        </w:rPr>
        <w:t>ქვეპუნქტი</w:t>
      </w:r>
      <w:r w:rsidRPr="002F7ECA">
        <w:rPr>
          <w:rFonts w:ascii="Sylfaen" w:eastAsia="Sylfaen" w:hAnsi="Sylfaen" w:cs="Sylfaen"/>
        </w:rPr>
        <w:t xml:space="preserve">  - </w:t>
      </w:r>
      <w:r w:rsidRPr="002F7ECA">
        <w:rPr>
          <w:rFonts w:ascii="Sylfaen" w:hAnsi="Sylfaen"/>
        </w:rPr>
        <w:t>„საგანმანათლებლო</w:t>
      </w:r>
      <w:r w:rsidRPr="002F7ECA">
        <w:rPr>
          <w:rFonts w:ascii="Sylfaen" w:eastAsia="Sylfaen" w:hAnsi="Sylfaen" w:cs="Sylfaen"/>
        </w:rPr>
        <w:t xml:space="preserve">  </w:t>
      </w:r>
      <w:r w:rsidRPr="002F7ECA">
        <w:rPr>
          <w:rFonts w:ascii="Sylfaen" w:hAnsi="Sylfaen"/>
        </w:rPr>
        <w:t>პროგრამაზე</w:t>
      </w:r>
      <w:r w:rsidRPr="002F7ECA">
        <w:rPr>
          <w:rFonts w:ascii="Sylfaen" w:eastAsia="Sylfaen" w:hAnsi="Sylfaen" w:cs="Sylfaen"/>
        </w:rPr>
        <w:t xml:space="preserve">  </w:t>
      </w:r>
      <w:r w:rsidRPr="002F7ECA">
        <w:rPr>
          <w:rFonts w:ascii="Sylfaen" w:hAnsi="Sylfaen"/>
        </w:rPr>
        <w:t>დაშვების</w:t>
      </w:r>
      <w:r w:rsidRPr="002F7ECA">
        <w:rPr>
          <w:rFonts w:ascii="Sylfaen" w:eastAsia="Sylfaen" w:hAnsi="Sylfaen" w:cs="Sylfaen"/>
        </w:rPr>
        <w:t xml:space="preserve">  </w:t>
      </w:r>
      <w:r w:rsidRPr="002F7ECA">
        <w:rPr>
          <w:rFonts w:ascii="Sylfaen" w:hAnsi="Sylfaen"/>
        </w:rPr>
        <w:t>განსაკუთრებული</w:t>
      </w:r>
      <w:r w:rsidRPr="002F7ECA">
        <w:rPr>
          <w:rFonts w:ascii="Sylfaen" w:eastAsia="Sylfaen" w:hAnsi="Sylfaen" w:cs="Sylfaen"/>
        </w:rPr>
        <w:t xml:space="preserve">  </w:t>
      </w:r>
      <w:r w:rsidRPr="002F7ECA">
        <w:rPr>
          <w:rFonts w:ascii="Sylfaen" w:hAnsi="Sylfaen"/>
        </w:rPr>
        <w:t>პირობები</w:t>
      </w:r>
      <w:r w:rsidRPr="002F7ECA">
        <w:rPr>
          <w:rFonts w:ascii="Sylfaen" w:eastAsia="Sylfaen" w:hAnsi="Sylfaen" w:cs="Sylfaen"/>
        </w:rPr>
        <w:t xml:space="preserve"> </w:t>
      </w:r>
      <w:r w:rsidRPr="002F7ECA">
        <w:rPr>
          <w:rFonts w:ascii="Sylfaen" w:hAnsi="Sylfaen"/>
        </w:rPr>
        <w:t>„ძალაში</w:t>
      </w:r>
      <w:r w:rsidRPr="002F7ECA">
        <w:rPr>
          <w:rFonts w:ascii="Sylfaen" w:eastAsia="Sylfaen" w:hAnsi="Sylfaen" w:cs="Sylfaen"/>
        </w:rPr>
        <w:t xml:space="preserve"> </w:t>
      </w:r>
      <w:r w:rsidRPr="002F7ECA">
        <w:rPr>
          <w:rFonts w:ascii="Sylfaen" w:hAnsi="Sylfaen"/>
        </w:rPr>
        <w:t>შევიდეს</w:t>
      </w:r>
      <w:r w:rsidRPr="002F7ECA">
        <w:rPr>
          <w:rFonts w:ascii="Sylfaen" w:eastAsia="Sylfaen" w:hAnsi="Sylfaen" w:cs="Sylfaen"/>
        </w:rPr>
        <w:t xml:space="preserve">  </w:t>
      </w:r>
      <w:r w:rsidRPr="002F7ECA">
        <w:rPr>
          <w:rFonts w:ascii="Sylfaen" w:hAnsi="Sylfaen"/>
        </w:rPr>
        <w:t>დარგობრივი</w:t>
      </w:r>
      <w:r w:rsidRPr="002F7ECA">
        <w:rPr>
          <w:rFonts w:ascii="Sylfaen" w:eastAsia="Sylfaen" w:hAnsi="Sylfaen" w:cs="Sylfaen"/>
        </w:rPr>
        <w:t xml:space="preserve"> </w:t>
      </w:r>
      <w:r w:rsidRPr="002F7ECA">
        <w:rPr>
          <w:rFonts w:ascii="Sylfaen" w:hAnsi="Sylfaen"/>
        </w:rPr>
        <w:t>მახასიათებლის</w:t>
      </w:r>
      <w:r w:rsidRPr="002F7ECA">
        <w:rPr>
          <w:rFonts w:ascii="Sylfaen" w:eastAsia="Sylfaen" w:hAnsi="Sylfaen" w:cs="Sylfaen"/>
        </w:rPr>
        <w:t xml:space="preserve"> </w:t>
      </w:r>
      <w:r w:rsidRPr="002F7ECA">
        <w:rPr>
          <w:rFonts w:ascii="Sylfaen" w:hAnsi="Sylfaen"/>
        </w:rPr>
        <w:t>დამტკიცებიდან</w:t>
      </w:r>
      <w:r w:rsidRPr="002F7ECA">
        <w:rPr>
          <w:rFonts w:ascii="Sylfaen" w:eastAsia="Sylfaen" w:hAnsi="Sylfaen" w:cs="Sylfaen"/>
        </w:rPr>
        <w:t xml:space="preserve"> 1 </w:t>
      </w:r>
      <w:r w:rsidRPr="002F7ECA">
        <w:rPr>
          <w:rFonts w:ascii="Sylfaen" w:hAnsi="Sylfaen"/>
        </w:rPr>
        <w:t>წლის</w:t>
      </w:r>
      <w:r w:rsidRPr="002F7ECA">
        <w:rPr>
          <w:rFonts w:ascii="Sylfaen" w:eastAsia="Sylfaen" w:hAnsi="Sylfaen" w:cs="Sylfaen"/>
        </w:rPr>
        <w:t xml:space="preserve"> </w:t>
      </w:r>
      <w:r w:rsidRPr="002F7ECA">
        <w:rPr>
          <w:rFonts w:ascii="Sylfaen" w:hAnsi="Sylfaen"/>
        </w:rPr>
        <w:t>შემდეგ</w:t>
      </w:r>
      <w:r w:rsidRPr="002F7ECA">
        <w:rPr>
          <w:rFonts w:ascii="Sylfaen" w:eastAsia="Sylfaen" w:hAnsi="Sylfaen" w:cs="Sylfaen"/>
        </w:rPr>
        <w:t xml:space="preserve">. </w:t>
      </w:r>
    </w:p>
    <w:p w14:paraId="488AC0C6" w14:textId="77777777" w:rsidR="000F1F41" w:rsidRPr="002F7ECA" w:rsidRDefault="000F1F41" w:rsidP="000F1F41">
      <w:pPr>
        <w:numPr>
          <w:ilvl w:val="0"/>
          <w:numId w:val="14"/>
        </w:numPr>
        <w:spacing w:after="150"/>
        <w:ind w:hanging="389"/>
        <w:jc w:val="both"/>
        <w:rPr>
          <w:rFonts w:ascii="Sylfaen" w:hAnsi="Sylfaen"/>
        </w:rPr>
      </w:pPr>
      <w:r w:rsidRPr="002F7ECA">
        <w:rPr>
          <w:rFonts w:ascii="Sylfaen" w:hAnsi="Sylfaen"/>
        </w:rPr>
        <w:t>დარგობრივი მახასიათებლის მე</w:t>
      </w:r>
      <w:r w:rsidRPr="002F7ECA">
        <w:rPr>
          <w:rFonts w:ascii="Sylfaen" w:eastAsia="Sylfaen" w:hAnsi="Sylfaen" w:cs="Sylfaen"/>
        </w:rPr>
        <w:t>-</w:t>
      </w:r>
      <w:r w:rsidRPr="002F7ECA">
        <w:rPr>
          <w:rFonts w:ascii="Sylfaen" w:hAnsi="Sylfaen"/>
        </w:rPr>
        <w:t>4 პუნქტის (სწავლება, სწავლა და შეფასება) მე</w:t>
      </w:r>
      <w:r w:rsidRPr="002F7ECA">
        <w:rPr>
          <w:rFonts w:ascii="Sylfaen" w:eastAsia="Sylfaen" w:hAnsi="Sylfaen" w:cs="Sylfaen"/>
        </w:rPr>
        <w:t>-</w:t>
      </w:r>
      <w:r w:rsidRPr="002F7ECA">
        <w:rPr>
          <w:rFonts w:ascii="Sylfaen" w:hAnsi="Sylfaen"/>
        </w:rPr>
        <w:t xml:space="preserve">11 პუნქტის ჩანაწერი </w:t>
      </w:r>
      <w:r w:rsidRPr="002F7ECA">
        <w:rPr>
          <w:rFonts w:ascii="Sylfaen" w:eastAsia="Sylfaen" w:hAnsi="Sylfaen" w:cs="Sylfaen"/>
        </w:rPr>
        <w:t xml:space="preserve">- </w:t>
      </w:r>
      <w:r w:rsidRPr="002F7ECA">
        <w:rPr>
          <w:rFonts w:ascii="Sylfaen" w:hAnsi="Sylfaen"/>
        </w:rPr>
        <w:t xml:space="preserve">„უცხოენოვან საგანმანათლებლო  პროგრამაში გათვალისწინებული უნდა იყოს პაციენტებთან და სამედიცინო პერსონალთან ეფექტური კომუნიკაციისთვის ქართული ენის სწავლება (სულ მცირე, 12 კრედიტი)“ </w:t>
      </w:r>
      <w:r w:rsidRPr="002F7ECA">
        <w:rPr>
          <w:rFonts w:ascii="Sylfaen" w:eastAsia="Sylfaen" w:hAnsi="Sylfaen" w:cs="Sylfaen"/>
        </w:rPr>
        <w:t xml:space="preserve">- </w:t>
      </w:r>
      <w:r w:rsidRPr="002F7ECA">
        <w:rPr>
          <w:rFonts w:ascii="Sylfaen" w:hAnsi="Sylfaen"/>
        </w:rPr>
        <w:t>ძალაში შევიდეს დარგობრივი მახასიათებლის დამტკიცებიდან 6 თვის ვადაში.</w:t>
      </w:r>
      <w:r w:rsidRPr="002F7ECA">
        <w:rPr>
          <w:rFonts w:ascii="Sylfaen" w:eastAsia="Sylfaen" w:hAnsi="Sylfaen" w:cs="Sylfaen"/>
          <w:sz w:val="23"/>
        </w:rPr>
        <w:t xml:space="preserve"> </w:t>
      </w:r>
    </w:p>
    <w:p w14:paraId="22108C8E" w14:textId="77777777" w:rsidR="000F1F41" w:rsidRPr="002F7ECA" w:rsidRDefault="000F1F41" w:rsidP="000F1F41">
      <w:pPr>
        <w:numPr>
          <w:ilvl w:val="0"/>
          <w:numId w:val="14"/>
        </w:numPr>
        <w:spacing w:after="5"/>
        <w:ind w:hanging="389"/>
        <w:jc w:val="both"/>
        <w:rPr>
          <w:rFonts w:ascii="Sylfaen" w:hAnsi="Sylfaen"/>
        </w:rPr>
      </w:pPr>
      <w:r w:rsidRPr="002F7ECA">
        <w:rPr>
          <w:rFonts w:ascii="Sylfaen" w:hAnsi="Sylfaen"/>
        </w:rPr>
        <w:t>დარგობრივი</w:t>
      </w:r>
      <w:r w:rsidRPr="002F7ECA">
        <w:rPr>
          <w:rFonts w:ascii="Sylfaen" w:eastAsia="Sylfaen" w:hAnsi="Sylfaen" w:cs="Sylfaen"/>
        </w:rPr>
        <w:t xml:space="preserve"> </w:t>
      </w:r>
      <w:r w:rsidRPr="002F7ECA">
        <w:rPr>
          <w:rFonts w:ascii="Sylfaen" w:hAnsi="Sylfaen"/>
        </w:rPr>
        <w:t>მახასიათებლის</w:t>
      </w:r>
      <w:r w:rsidRPr="002F7ECA">
        <w:rPr>
          <w:rFonts w:ascii="Sylfaen" w:eastAsia="Sylfaen" w:hAnsi="Sylfaen" w:cs="Sylfaen"/>
        </w:rPr>
        <w:t xml:space="preserve"> </w:t>
      </w:r>
      <w:r w:rsidRPr="002F7ECA">
        <w:rPr>
          <w:rFonts w:ascii="Sylfaen" w:hAnsi="Sylfaen"/>
        </w:rPr>
        <w:t>მე</w:t>
      </w:r>
      <w:r w:rsidRPr="002F7ECA">
        <w:rPr>
          <w:rFonts w:ascii="Sylfaen" w:eastAsia="Sylfaen" w:hAnsi="Sylfaen" w:cs="Sylfaen"/>
        </w:rPr>
        <w:t xml:space="preserve">-5 </w:t>
      </w:r>
      <w:r w:rsidRPr="002F7ECA">
        <w:rPr>
          <w:rFonts w:ascii="Sylfaen" w:hAnsi="Sylfaen"/>
        </w:rPr>
        <w:t>პუნქტის</w:t>
      </w:r>
      <w:r w:rsidRPr="002F7ECA">
        <w:rPr>
          <w:rFonts w:ascii="Sylfaen" w:eastAsia="Sylfaen" w:hAnsi="Sylfaen" w:cs="Sylfaen"/>
        </w:rPr>
        <w:t xml:space="preserve"> (</w:t>
      </w:r>
      <w:r w:rsidRPr="002F7ECA">
        <w:rPr>
          <w:rFonts w:ascii="Sylfaen" w:hAnsi="Sylfaen"/>
        </w:rPr>
        <w:t>დამატებითი</w:t>
      </w:r>
      <w:r w:rsidRPr="002F7ECA">
        <w:rPr>
          <w:rFonts w:ascii="Sylfaen" w:eastAsia="Sylfaen" w:hAnsi="Sylfaen" w:cs="Sylfaen"/>
        </w:rPr>
        <w:t xml:space="preserve"> </w:t>
      </w:r>
      <w:r w:rsidRPr="002F7ECA">
        <w:rPr>
          <w:rFonts w:ascii="Sylfaen" w:hAnsi="Sylfaen"/>
        </w:rPr>
        <w:t>ინფორმაცია</w:t>
      </w:r>
      <w:r w:rsidRPr="002F7ECA">
        <w:rPr>
          <w:rFonts w:ascii="Sylfaen" w:eastAsia="Sylfaen" w:hAnsi="Sylfaen" w:cs="Sylfaen"/>
        </w:rPr>
        <w:t xml:space="preserve">) 5.1. </w:t>
      </w:r>
      <w:r w:rsidRPr="002F7ECA">
        <w:rPr>
          <w:rFonts w:ascii="Sylfaen" w:hAnsi="Sylfaen"/>
        </w:rPr>
        <w:t>ქვეპუნქტით</w:t>
      </w:r>
      <w:r w:rsidRPr="002F7ECA">
        <w:rPr>
          <w:rFonts w:ascii="Sylfaen" w:eastAsia="Sylfaen" w:hAnsi="Sylfaen" w:cs="Sylfaen"/>
        </w:rPr>
        <w:t xml:space="preserve"> </w:t>
      </w:r>
    </w:p>
    <w:p w14:paraId="36EF7718" w14:textId="77777777" w:rsidR="000F1F41" w:rsidRPr="002F7ECA" w:rsidRDefault="000F1F41" w:rsidP="000F1F41">
      <w:pPr>
        <w:spacing w:after="161"/>
        <w:ind w:left="535" w:right="-12"/>
        <w:jc w:val="both"/>
        <w:rPr>
          <w:rFonts w:ascii="Sylfaen" w:hAnsi="Sylfaen"/>
        </w:rPr>
      </w:pPr>
      <w:r w:rsidRPr="002F7ECA">
        <w:rPr>
          <w:rFonts w:ascii="Sylfaen" w:eastAsia="Sylfaen" w:hAnsi="Sylfaen" w:cs="Sylfaen"/>
        </w:rPr>
        <w:t>(</w:t>
      </w:r>
      <w:r w:rsidRPr="002F7ECA">
        <w:rPr>
          <w:rFonts w:ascii="Sylfaen" w:hAnsi="Sylfaen"/>
        </w:rPr>
        <w:t>მოთხოვნები</w:t>
      </w:r>
      <w:r w:rsidRPr="002F7ECA">
        <w:rPr>
          <w:rFonts w:ascii="Sylfaen" w:eastAsia="Sylfaen" w:hAnsi="Sylfaen" w:cs="Sylfaen"/>
        </w:rPr>
        <w:t xml:space="preserve"> </w:t>
      </w:r>
      <w:r w:rsidRPr="002F7ECA">
        <w:rPr>
          <w:rFonts w:ascii="Sylfaen" w:hAnsi="Sylfaen"/>
        </w:rPr>
        <w:t>ადამიანური</w:t>
      </w:r>
      <w:r w:rsidRPr="002F7ECA">
        <w:rPr>
          <w:rFonts w:ascii="Sylfaen" w:eastAsia="Sylfaen" w:hAnsi="Sylfaen" w:cs="Sylfaen"/>
        </w:rPr>
        <w:t xml:space="preserve"> </w:t>
      </w:r>
      <w:r w:rsidRPr="002F7ECA">
        <w:rPr>
          <w:rFonts w:ascii="Sylfaen" w:hAnsi="Sylfaen"/>
        </w:rPr>
        <w:t>რესურსისადმი</w:t>
      </w:r>
      <w:r w:rsidRPr="002F7ECA">
        <w:rPr>
          <w:rFonts w:ascii="Sylfaen" w:eastAsia="Sylfaen" w:hAnsi="Sylfaen" w:cs="Sylfaen"/>
        </w:rPr>
        <w:t xml:space="preserve">) </w:t>
      </w:r>
      <w:r w:rsidRPr="002F7ECA">
        <w:rPr>
          <w:rFonts w:ascii="Sylfaen" w:hAnsi="Sylfaen"/>
        </w:rPr>
        <w:t>გათვალისწინებულ</w:t>
      </w:r>
      <w:r w:rsidRPr="002F7ECA">
        <w:rPr>
          <w:rFonts w:ascii="Sylfaen" w:eastAsia="Sylfaen" w:hAnsi="Sylfaen" w:cs="Sylfaen"/>
        </w:rPr>
        <w:t xml:space="preserve"> </w:t>
      </w:r>
      <w:r w:rsidRPr="002F7ECA">
        <w:rPr>
          <w:rFonts w:ascii="Sylfaen" w:hAnsi="Sylfaen"/>
        </w:rPr>
        <w:t>„მედიცინის</w:t>
      </w:r>
      <w:r w:rsidRPr="002F7ECA">
        <w:rPr>
          <w:rFonts w:ascii="Sylfaen" w:eastAsia="Sylfaen" w:hAnsi="Sylfaen" w:cs="Sylfaen"/>
        </w:rPr>
        <w:t xml:space="preserve"> </w:t>
      </w:r>
      <w:r w:rsidRPr="002F7ECA">
        <w:rPr>
          <w:rFonts w:ascii="Sylfaen" w:hAnsi="Sylfaen"/>
        </w:rPr>
        <w:t>ინგლისურენოვანი</w:t>
      </w:r>
      <w:r w:rsidRPr="002F7ECA">
        <w:rPr>
          <w:rFonts w:ascii="Sylfaen" w:eastAsia="Sylfaen" w:hAnsi="Sylfaen" w:cs="Sylfaen"/>
        </w:rPr>
        <w:t xml:space="preserve"> </w:t>
      </w:r>
      <w:r w:rsidRPr="002F7ECA">
        <w:rPr>
          <w:rFonts w:ascii="Sylfaen" w:hAnsi="Sylfaen"/>
        </w:rPr>
        <w:t>პროგრამის“ სვეტში</w:t>
      </w:r>
      <w:r w:rsidRPr="002F7ECA">
        <w:rPr>
          <w:rFonts w:ascii="Sylfaen" w:eastAsia="Sylfaen" w:hAnsi="Sylfaen" w:cs="Sylfaen"/>
        </w:rPr>
        <w:t xml:space="preserve"> </w:t>
      </w:r>
      <w:r w:rsidRPr="002F7ECA">
        <w:rPr>
          <w:rFonts w:ascii="Sylfaen" w:hAnsi="Sylfaen"/>
        </w:rPr>
        <w:t>არსებული</w:t>
      </w:r>
      <w:r w:rsidRPr="002F7ECA">
        <w:rPr>
          <w:rFonts w:ascii="Sylfaen" w:eastAsia="Sylfaen" w:hAnsi="Sylfaen" w:cs="Sylfaen"/>
        </w:rPr>
        <w:t xml:space="preserve"> </w:t>
      </w:r>
      <w:r w:rsidRPr="002F7ECA">
        <w:rPr>
          <w:rFonts w:ascii="Sylfaen" w:hAnsi="Sylfaen"/>
        </w:rPr>
        <w:t>ჩანაწერი</w:t>
      </w:r>
      <w:r w:rsidRPr="002F7ECA">
        <w:rPr>
          <w:rFonts w:ascii="Sylfaen" w:eastAsia="Sylfaen" w:hAnsi="Sylfaen" w:cs="Sylfaen"/>
        </w:rPr>
        <w:t xml:space="preserve"> - </w:t>
      </w:r>
      <w:r w:rsidRPr="002F7ECA">
        <w:rPr>
          <w:rFonts w:ascii="Sylfaen" w:hAnsi="Sylfaen"/>
        </w:rPr>
        <w:t>„ინგლისურენოვანი</w:t>
      </w:r>
      <w:r w:rsidRPr="002F7ECA">
        <w:rPr>
          <w:rFonts w:ascii="Sylfaen" w:eastAsia="Sylfaen" w:hAnsi="Sylfaen" w:cs="Sylfaen"/>
        </w:rPr>
        <w:t xml:space="preserve"> </w:t>
      </w:r>
      <w:r w:rsidRPr="002F7ECA">
        <w:rPr>
          <w:rFonts w:ascii="Sylfaen" w:hAnsi="Sylfaen"/>
        </w:rPr>
        <w:t>პროგრამით</w:t>
      </w:r>
      <w:r w:rsidRPr="002F7ECA">
        <w:rPr>
          <w:rFonts w:ascii="Sylfaen" w:eastAsia="Sylfaen" w:hAnsi="Sylfaen" w:cs="Sylfaen"/>
        </w:rPr>
        <w:t xml:space="preserve"> </w:t>
      </w:r>
      <w:r w:rsidRPr="002F7ECA">
        <w:rPr>
          <w:rFonts w:ascii="Sylfaen" w:hAnsi="Sylfaen"/>
        </w:rPr>
        <w:t>სწავლების</w:t>
      </w:r>
      <w:r w:rsidRPr="002F7ECA">
        <w:rPr>
          <w:rFonts w:ascii="Sylfaen" w:eastAsia="Sylfaen" w:hAnsi="Sylfaen" w:cs="Sylfaen"/>
        </w:rPr>
        <w:t xml:space="preserve">, </w:t>
      </w:r>
      <w:r w:rsidRPr="002F7ECA">
        <w:rPr>
          <w:rFonts w:ascii="Sylfaen" w:hAnsi="Sylfaen"/>
        </w:rPr>
        <w:t>სულ</w:t>
      </w:r>
      <w:r w:rsidRPr="002F7ECA">
        <w:rPr>
          <w:rFonts w:ascii="Sylfaen" w:eastAsia="Sylfaen" w:hAnsi="Sylfaen" w:cs="Sylfaen"/>
        </w:rPr>
        <w:t xml:space="preserve"> </w:t>
      </w:r>
      <w:r w:rsidRPr="002F7ECA">
        <w:rPr>
          <w:rFonts w:ascii="Sylfaen" w:hAnsi="Sylfaen"/>
        </w:rPr>
        <w:t>მცირე</w:t>
      </w:r>
      <w:r w:rsidRPr="002F7ECA">
        <w:rPr>
          <w:rFonts w:ascii="Sylfaen" w:eastAsia="Sylfaen" w:hAnsi="Sylfaen" w:cs="Sylfaen"/>
        </w:rPr>
        <w:t xml:space="preserve">, 3 </w:t>
      </w:r>
      <w:r w:rsidRPr="002F7ECA">
        <w:rPr>
          <w:rFonts w:ascii="Sylfaen" w:hAnsi="Sylfaen"/>
        </w:rPr>
        <w:t>წლის</w:t>
      </w:r>
      <w:r w:rsidRPr="002F7ECA">
        <w:rPr>
          <w:rFonts w:ascii="Sylfaen" w:eastAsia="Sylfaen" w:hAnsi="Sylfaen" w:cs="Sylfaen"/>
        </w:rPr>
        <w:t xml:space="preserve"> </w:t>
      </w:r>
      <w:r w:rsidRPr="002F7ECA">
        <w:rPr>
          <w:rFonts w:ascii="Sylfaen" w:hAnsi="Sylfaen"/>
        </w:rPr>
        <w:t>გამოცდილება;</w:t>
      </w:r>
      <w:r w:rsidRPr="002F7ECA">
        <w:rPr>
          <w:rFonts w:ascii="Sylfaen" w:eastAsia="Sylfaen" w:hAnsi="Sylfaen" w:cs="Sylfaen"/>
        </w:rPr>
        <w:t xml:space="preserve"> </w:t>
      </w:r>
    </w:p>
    <w:p w14:paraId="10513FDB" w14:textId="77777777" w:rsidR="000F1F41" w:rsidRPr="002F7ECA" w:rsidRDefault="000F1F41" w:rsidP="000F1F41">
      <w:pPr>
        <w:spacing w:after="164"/>
        <w:ind w:left="550"/>
        <w:jc w:val="both"/>
        <w:rPr>
          <w:rFonts w:ascii="Sylfaen" w:hAnsi="Sylfaen"/>
        </w:rPr>
      </w:pPr>
      <w:r w:rsidRPr="002F7ECA">
        <w:rPr>
          <w:rFonts w:ascii="Sylfaen" w:hAnsi="Sylfaen"/>
        </w:rPr>
        <w:t>ან</w:t>
      </w:r>
      <w:r w:rsidRPr="002F7ECA">
        <w:rPr>
          <w:rFonts w:ascii="Sylfaen" w:eastAsia="Sylfaen" w:hAnsi="Sylfaen" w:cs="Sylfaen"/>
        </w:rPr>
        <w:t xml:space="preserve"> </w:t>
      </w:r>
      <w:r w:rsidRPr="002F7ECA">
        <w:rPr>
          <w:rFonts w:ascii="Sylfaen" w:hAnsi="Sylfaen"/>
        </w:rPr>
        <w:t>საზღვარგარეთ</w:t>
      </w:r>
      <w:r w:rsidRPr="002F7ECA">
        <w:rPr>
          <w:rFonts w:ascii="Sylfaen" w:eastAsia="Sylfaen" w:hAnsi="Sylfaen" w:cs="Sylfaen"/>
        </w:rPr>
        <w:t xml:space="preserve"> </w:t>
      </w:r>
      <w:r w:rsidRPr="002F7ECA">
        <w:rPr>
          <w:rFonts w:ascii="Sylfaen" w:hAnsi="Sylfaen"/>
        </w:rPr>
        <w:t>მოქმედ</w:t>
      </w:r>
      <w:r w:rsidRPr="002F7ECA">
        <w:rPr>
          <w:rFonts w:ascii="Sylfaen" w:eastAsia="Sylfaen" w:hAnsi="Sylfaen" w:cs="Sylfaen"/>
        </w:rPr>
        <w:t xml:space="preserve"> </w:t>
      </w:r>
      <w:r w:rsidRPr="002F7ECA">
        <w:rPr>
          <w:rFonts w:ascii="Sylfaen" w:hAnsi="Sylfaen"/>
        </w:rPr>
        <w:t>კლინიკაში</w:t>
      </w:r>
      <w:r w:rsidRPr="002F7ECA">
        <w:rPr>
          <w:rFonts w:ascii="Sylfaen" w:eastAsia="Sylfaen" w:hAnsi="Sylfaen" w:cs="Sylfaen"/>
        </w:rPr>
        <w:t xml:space="preserve"> </w:t>
      </w:r>
      <w:r w:rsidRPr="002F7ECA">
        <w:rPr>
          <w:rFonts w:ascii="Sylfaen" w:hAnsi="Sylfaen"/>
        </w:rPr>
        <w:t>ინგლისურ</w:t>
      </w:r>
      <w:r w:rsidRPr="002F7ECA">
        <w:rPr>
          <w:rFonts w:ascii="Sylfaen" w:eastAsia="Sylfaen" w:hAnsi="Sylfaen" w:cs="Sylfaen"/>
        </w:rPr>
        <w:t xml:space="preserve"> </w:t>
      </w:r>
      <w:r w:rsidRPr="002F7ECA">
        <w:rPr>
          <w:rFonts w:ascii="Sylfaen" w:hAnsi="Sylfaen"/>
        </w:rPr>
        <w:t>ენაზე</w:t>
      </w:r>
      <w:r w:rsidRPr="002F7ECA">
        <w:rPr>
          <w:rFonts w:ascii="Sylfaen" w:eastAsia="Sylfaen" w:hAnsi="Sylfaen" w:cs="Sylfaen"/>
        </w:rPr>
        <w:t xml:space="preserve"> </w:t>
      </w:r>
      <w:r w:rsidRPr="002F7ECA">
        <w:rPr>
          <w:rFonts w:ascii="Sylfaen" w:hAnsi="Sylfaen"/>
        </w:rPr>
        <w:t>საექიმო</w:t>
      </w:r>
      <w:r w:rsidRPr="002F7ECA">
        <w:rPr>
          <w:rFonts w:ascii="Sylfaen" w:eastAsia="Sylfaen" w:hAnsi="Sylfaen" w:cs="Sylfaen"/>
        </w:rPr>
        <w:t xml:space="preserve"> </w:t>
      </w:r>
      <w:r w:rsidRPr="002F7ECA">
        <w:rPr>
          <w:rFonts w:ascii="Sylfaen" w:hAnsi="Sylfaen"/>
        </w:rPr>
        <w:t>საქმიანობის</w:t>
      </w:r>
      <w:r w:rsidRPr="002F7ECA">
        <w:rPr>
          <w:rFonts w:ascii="Sylfaen" w:eastAsia="Sylfaen" w:hAnsi="Sylfaen" w:cs="Sylfaen"/>
        </w:rPr>
        <w:t xml:space="preserve"> </w:t>
      </w:r>
      <w:r w:rsidRPr="002F7ECA">
        <w:rPr>
          <w:rFonts w:ascii="Sylfaen" w:hAnsi="Sylfaen"/>
        </w:rPr>
        <w:t>განხორციელება</w:t>
      </w:r>
      <w:r w:rsidRPr="002F7ECA">
        <w:rPr>
          <w:rFonts w:ascii="Sylfaen" w:eastAsia="Sylfaen" w:hAnsi="Sylfaen" w:cs="Sylfaen"/>
        </w:rPr>
        <w:t xml:space="preserve"> </w:t>
      </w:r>
      <w:r w:rsidRPr="002F7ECA">
        <w:rPr>
          <w:rFonts w:ascii="Sylfaen" w:hAnsi="Sylfaen"/>
        </w:rPr>
        <w:t>არანაკლებ</w:t>
      </w:r>
      <w:r w:rsidRPr="002F7ECA">
        <w:rPr>
          <w:rFonts w:ascii="Sylfaen" w:eastAsia="Sylfaen" w:hAnsi="Sylfaen" w:cs="Sylfaen"/>
        </w:rPr>
        <w:t xml:space="preserve"> 1 </w:t>
      </w:r>
      <w:r w:rsidRPr="002F7ECA">
        <w:rPr>
          <w:rFonts w:ascii="Sylfaen" w:hAnsi="Sylfaen"/>
        </w:rPr>
        <w:t>წლის</w:t>
      </w:r>
      <w:r w:rsidRPr="002F7ECA">
        <w:rPr>
          <w:rFonts w:ascii="Sylfaen" w:eastAsia="Sylfaen" w:hAnsi="Sylfaen" w:cs="Sylfaen"/>
        </w:rPr>
        <w:t xml:space="preserve"> </w:t>
      </w:r>
      <w:r w:rsidRPr="002F7ECA">
        <w:rPr>
          <w:rFonts w:ascii="Sylfaen" w:hAnsi="Sylfaen"/>
        </w:rPr>
        <w:t>განმავლობაში</w:t>
      </w:r>
      <w:r w:rsidRPr="002F7ECA">
        <w:rPr>
          <w:rFonts w:ascii="Sylfaen" w:eastAsia="Sylfaen" w:hAnsi="Sylfaen" w:cs="Sylfaen"/>
        </w:rPr>
        <w:t xml:space="preserve">; </w:t>
      </w:r>
    </w:p>
    <w:p w14:paraId="085F2C13" w14:textId="77777777" w:rsidR="000F1F41" w:rsidRPr="002F7ECA" w:rsidRDefault="000F1F41" w:rsidP="000F1F41">
      <w:pPr>
        <w:spacing w:after="164"/>
        <w:ind w:left="550"/>
        <w:jc w:val="both"/>
        <w:rPr>
          <w:rFonts w:ascii="Sylfaen" w:hAnsi="Sylfaen"/>
        </w:rPr>
      </w:pPr>
      <w:r w:rsidRPr="002F7ECA">
        <w:rPr>
          <w:rFonts w:ascii="Sylfaen" w:hAnsi="Sylfaen"/>
        </w:rPr>
        <w:t>ან</w:t>
      </w:r>
      <w:r w:rsidRPr="002F7ECA">
        <w:rPr>
          <w:rFonts w:ascii="Sylfaen" w:eastAsia="Sylfaen" w:hAnsi="Sylfaen" w:cs="Sylfaen"/>
        </w:rPr>
        <w:t xml:space="preserve"> </w:t>
      </w:r>
      <w:r w:rsidRPr="002F7ECA">
        <w:rPr>
          <w:rFonts w:ascii="Sylfaen" w:hAnsi="Sylfaen"/>
        </w:rPr>
        <w:t>საზღვარგარეთ</w:t>
      </w:r>
      <w:r w:rsidRPr="002F7ECA">
        <w:rPr>
          <w:rFonts w:ascii="Sylfaen" w:eastAsia="Sylfaen" w:hAnsi="Sylfaen" w:cs="Sylfaen"/>
        </w:rPr>
        <w:t xml:space="preserve"> </w:t>
      </w:r>
      <w:r w:rsidRPr="002F7ECA">
        <w:rPr>
          <w:rFonts w:ascii="Sylfaen" w:hAnsi="Sylfaen"/>
        </w:rPr>
        <w:t>მოქმედ</w:t>
      </w:r>
      <w:r w:rsidRPr="002F7ECA">
        <w:rPr>
          <w:rFonts w:ascii="Sylfaen" w:eastAsia="Sylfaen" w:hAnsi="Sylfaen" w:cs="Sylfaen"/>
        </w:rPr>
        <w:t xml:space="preserve"> </w:t>
      </w:r>
      <w:r w:rsidRPr="002F7ECA">
        <w:rPr>
          <w:rFonts w:ascii="Sylfaen" w:hAnsi="Sylfaen"/>
        </w:rPr>
        <w:t>კვლევით</w:t>
      </w:r>
      <w:r w:rsidRPr="002F7ECA">
        <w:rPr>
          <w:rFonts w:ascii="Sylfaen" w:eastAsia="Sylfaen" w:hAnsi="Sylfaen" w:cs="Sylfaen"/>
        </w:rPr>
        <w:t xml:space="preserve"> </w:t>
      </w:r>
      <w:r w:rsidRPr="002F7ECA">
        <w:rPr>
          <w:rFonts w:ascii="Sylfaen" w:hAnsi="Sylfaen"/>
        </w:rPr>
        <w:t>დაწესებულებაში</w:t>
      </w:r>
      <w:r w:rsidRPr="002F7ECA">
        <w:rPr>
          <w:rFonts w:ascii="Sylfaen" w:eastAsia="Sylfaen" w:hAnsi="Sylfaen" w:cs="Sylfaen"/>
        </w:rPr>
        <w:t xml:space="preserve"> </w:t>
      </w:r>
      <w:r w:rsidRPr="002F7ECA">
        <w:rPr>
          <w:rFonts w:ascii="Sylfaen" w:hAnsi="Sylfaen"/>
        </w:rPr>
        <w:t>ბიომედიცინის</w:t>
      </w:r>
      <w:r w:rsidRPr="002F7ECA">
        <w:rPr>
          <w:rFonts w:ascii="Sylfaen" w:eastAsia="Sylfaen" w:hAnsi="Sylfaen" w:cs="Sylfaen"/>
        </w:rPr>
        <w:t xml:space="preserve"> </w:t>
      </w:r>
      <w:r w:rsidRPr="002F7ECA">
        <w:rPr>
          <w:rFonts w:ascii="Sylfaen" w:hAnsi="Sylfaen"/>
        </w:rPr>
        <w:t>მიმართულებით</w:t>
      </w:r>
      <w:r w:rsidRPr="002F7ECA">
        <w:rPr>
          <w:rFonts w:ascii="Sylfaen" w:eastAsia="Sylfaen" w:hAnsi="Sylfaen" w:cs="Sylfaen"/>
        </w:rPr>
        <w:t xml:space="preserve"> </w:t>
      </w:r>
      <w:r w:rsidRPr="002F7ECA">
        <w:rPr>
          <w:rFonts w:ascii="Sylfaen" w:hAnsi="Sylfaen"/>
        </w:rPr>
        <w:t>სასწავლო</w:t>
      </w:r>
      <w:r w:rsidRPr="002F7ECA">
        <w:rPr>
          <w:rFonts w:ascii="Sylfaen" w:eastAsia="Sylfaen" w:hAnsi="Sylfaen" w:cs="Sylfaen"/>
        </w:rPr>
        <w:t>/</w:t>
      </w:r>
      <w:r w:rsidRPr="002F7ECA">
        <w:rPr>
          <w:rFonts w:ascii="Sylfaen" w:hAnsi="Sylfaen"/>
        </w:rPr>
        <w:t>კვლევითი</w:t>
      </w:r>
      <w:r w:rsidRPr="002F7ECA">
        <w:rPr>
          <w:rFonts w:ascii="Sylfaen" w:eastAsia="Sylfaen" w:hAnsi="Sylfaen" w:cs="Sylfaen"/>
        </w:rPr>
        <w:t xml:space="preserve"> </w:t>
      </w:r>
      <w:r w:rsidRPr="002F7ECA">
        <w:rPr>
          <w:rFonts w:ascii="Sylfaen" w:hAnsi="Sylfaen"/>
        </w:rPr>
        <w:t>საქმიანობის</w:t>
      </w:r>
      <w:r w:rsidRPr="002F7ECA">
        <w:rPr>
          <w:rFonts w:ascii="Sylfaen" w:eastAsia="Sylfaen" w:hAnsi="Sylfaen" w:cs="Sylfaen"/>
        </w:rPr>
        <w:t xml:space="preserve"> </w:t>
      </w:r>
      <w:r w:rsidRPr="002F7ECA">
        <w:rPr>
          <w:rFonts w:ascii="Sylfaen" w:hAnsi="Sylfaen"/>
        </w:rPr>
        <w:t>ინგლისურ</w:t>
      </w:r>
      <w:r w:rsidRPr="002F7ECA">
        <w:rPr>
          <w:rFonts w:ascii="Sylfaen" w:eastAsia="Sylfaen" w:hAnsi="Sylfaen" w:cs="Sylfaen"/>
        </w:rPr>
        <w:t xml:space="preserve"> </w:t>
      </w:r>
      <w:r w:rsidRPr="002F7ECA">
        <w:rPr>
          <w:rFonts w:ascii="Sylfaen" w:hAnsi="Sylfaen"/>
        </w:rPr>
        <w:t>ენაზე</w:t>
      </w:r>
      <w:r w:rsidRPr="002F7ECA">
        <w:rPr>
          <w:rFonts w:ascii="Sylfaen" w:eastAsia="Sylfaen" w:hAnsi="Sylfaen" w:cs="Sylfaen"/>
        </w:rPr>
        <w:t xml:space="preserve"> </w:t>
      </w:r>
      <w:r w:rsidRPr="002F7ECA">
        <w:rPr>
          <w:rFonts w:ascii="Sylfaen" w:hAnsi="Sylfaen"/>
        </w:rPr>
        <w:t>განხორციელება</w:t>
      </w:r>
      <w:r w:rsidRPr="002F7ECA">
        <w:rPr>
          <w:rFonts w:ascii="Sylfaen" w:eastAsia="Sylfaen" w:hAnsi="Sylfaen" w:cs="Sylfaen"/>
        </w:rPr>
        <w:t xml:space="preserve"> </w:t>
      </w:r>
      <w:r w:rsidRPr="002F7ECA">
        <w:rPr>
          <w:rFonts w:ascii="Sylfaen" w:hAnsi="Sylfaen"/>
        </w:rPr>
        <w:t>არანაკლებ</w:t>
      </w:r>
      <w:r w:rsidRPr="002F7ECA">
        <w:rPr>
          <w:rFonts w:ascii="Sylfaen" w:eastAsia="Sylfaen" w:hAnsi="Sylfaen" w:cs="Sylfaen"/>
        </w:rPr>
        <w:t xml:space="preserve"> 1 </w:t>
      </w:r>
      <w:r w:rsidRPr="002F7ECA">
        <w:rPr>
          <w:rFonts w:ascii="Sylfaen" w:hAnsi="Sylfaen"/>
        </w:rPr>
        <w:t>წლის</w:t>
      </w:r>
      <w:r w:rsidRPr="002F7ECA">
        <w:rPr>
          <w:rFonts w:ascii="Sylfaen" w:eastAsia="Sylfaen" w:hAnsi="Sylfaen" w:cs="Sylfaen"/>
        </w:rPr>
        <w:t xml:space="preserve"> </w:t>
      </w:r>
      <w:r w:rsidRPr="002F7ECA">
        <w:rPr>
          <w:rFonts w:ascii="Sylfaen" w:hAnsi="Sylfaen"/>
        </w:rPr>
        <w:t>განმავლობაში</w:t>
      </w:r>
      <w:r w:rsidRPr="002F7ECA">
        <w:rPr>
          <w:rFonts w:ascii="Sylfaen" w:eastAsia="Sylfaen" w:hAnsi="Sylfaen" w:cs="Sylfaen"/>
        </w:rPr>
        <w:t xml:space="preserve">; </w:t>
      </w:r>
    </w:p>
    <w:p w14:paraId="2728F0BC" w14:textId="77777777" w:rsidR="000F1F41" w:rsidRPr="002F7ECA" w:rsidRDefault="000F1F41" w:rsidP="000F1F41">
      <w:pPr>
        <w:spacing w:after="167"/>
        <w:ind w:left="550"/>
        <w:jc w:val="both"/>
        <w:rPr>
          <w:rFonts w:ascii="Sylfaen" w:hAnsi="Sylfaen"/>
        </w:rPr>
      </w:pPr>
      <w:r w:rsidRPr="002F7ECA">
        <w:rPr>
          <w:rFonts w:ascii="Sylfaen" w:hAnsi="Sylfaen"/>
        </w:rPr>
        <w:t>ან</w:t>
      </w:r>
      <w:r w:rsidRPr="002F7ECA">
        <w:rPr>
          <w:rFonts w:ascii="Sylfaen" w:eastAsia="Sylfaen" w:hAnsi="Sylfaen" w:cs="Sylfaen"/>
        </w:rPr>
        <w:t xml:space="preserve"> </w:t>
      </w:r>
      <w:r w:rsidRPr="002F7ECA">
        <w:rPr>
          <w:rFonts w:ascii="Sylfaen" w:hAnsi="Sylfaen"/>
        </w:rPr>
        <w:t>ინგლისურენოვანი</w:t>
      </w:r>
      <w:r w:rsidRPr="002F7ECA">
        <w:rPr>
          <w:rFonts w:ascii="Sylfaen" w:eastAsia="Sylfaen" w:hAnsi="Sylfaen" w:cs="Sylfaen"/>
        </w:rPr>
        <w:t xml:space="preserve"> </w:t>
      </w:r>
      <w:r w:rsidRPr="002F7ECA">
        <w:rPr>
          <w:rFonts w:ascii="Sylfaen" w:hAnsi="Sylfaen"/>
        </w:rPr>
        <w:t>დიპლომამდელი</w:t>
      </w:r>
      <w:r w:rsidRPr="002F7ECA">
        <w:rPr>
          <w:rFonts w:ascii="Sylfaen" w:eastAsia="Sylfaen" w:hAnsi="Sylfaen" w:cs="Sylfaen"/>
        </w:rPr>
        <w:t xml:space="preserve"> </w:t>
      </w:r>
      <w:r w:rsidRPr="002F7ECA">
        <w:rPr>
          <w:rFonts w:ascii="Sylfaen" w:hAnsi="Sylfaen"/>
        </w:rPr>
        <w:t>ან</w:t>
      </w:r>
      <w:r w:rsidRPr="002F7ECA">
        <w:rPr>
          <w:rFonts w:ascii="Sylfaen" w:eastAsia="Sylfaen" w:hAnsi="Sylfaen" w:cs="Sylfaen"/>
        </w:rPr>
        <w:t xml:space="preserve"> </w:t>
      </w:r>
      <w:r w:rsidRPr="002F7ECA">
        <w:rPr>
          <w:rFonts w:ascii="Sylfaen" w:hAnsi="Sylfaen"/>
        </w:rPr>
        <w:t>დიპლომისშემდგომი</w:t>
      </w:r>
      <w:r w:rsidRPr="002F7ECA">
        <w:rPr>
          <w:rFonts w:ascii="Sylfaen" w:eastAsia="Sylfaen" w:hAnsi="Sylfaen" w:cs="Sylfaen"/>
        </w:rPr>
        <w:t xml:space="preserve"> </w:t>
      </w:r>
      <w:r w:rsidRPr="002F7ECA">
        <w:rPr>
          <w:rFonts w:ascii="Sylfaen" w:hAnsi="Sylfaen"/>
        </w:rPr>
        <w:t>პროგრამის</w:t>
      </w:r>
      <w:r w:rsidRPr="002F7ECA">
        <w:rPr>
          <w:rFonts w:ascii="Sylfaen" w:eastAsia="Sylfaen" w:hAnsi="Sylfaen" w:cs="Sylfaen"/>
        </w:rPr>
        <w:t xml:space="preserve"> </w:t>
      </w:r>
      <w:r w:rsidRPr="002F7ECA">
        <w:rPr>
          <w:rFonts w:ascii="Sylfaen" w:hAnsi="Sylfaen"/>
        </w:rPr>
        <w:t>დასრულება</w:t>
      </w:r>
      <w:r w:rsidRPr="002F7ECA">
        <w:rPr>
          <w:rFonts w:ascii="Sylfaen" w:eastAsia="Sylfaen" w:hAnsi="Sylfaen" w:cs="Sylfaen"/>
        </w:rPr>
        <w:t xml:space="preserve">, </w:t>
      </w:r>
      <w:r w:rsidRPr="002F7ECA">
        <w:rPr>
          <w:rFonts w:ascii="Sylfaen" w:hAnsi="Sylfaen"/>
        </w:rPr>
        <w:t>რაც</w:t>
      </w:r>
      <w:r w:rsidRPr="002F7ECA">
        <w:rPr>
          <w:rFonts w:ascii="Sylfaen" w:eastAsia="Sylfaen" w:hAnsi="Sylfaen" w:cs="Sylfaen"/>
        </w:rPr>
        <w:t xml:space="preserve"> </w:t>
      </w:r>
      <w:r w:rsidRPr="002F7ECA">
        <w:rPr>
          <w:rFonts w:ascii="Sylfaen" w:hAnsi="Sylfaen"/>
        </w:rPr>
        <w:t>დასტურდება</w:t>
      </w:r>
      <w:r w:rsidRPr="002F7ECA">
        <w:rPr>
          <w:rFonts w:ascii="Sylfaen" w:eastAsia="Sylfaen" w:hAnsi="Sylfaen" w:cs="Sylfaen"/>
        </w:rPr>
        <w:t xml:space="preserve"> </w:t>
      </w:r>
      <w:r w:rsidRPr="002F7ECA">
        <w:rPr>
          <w:rFonts w:ascii="Sylfaen" w:hAnsi="Sylfaen"/>
        </w:rPr>
        <w:t>შესაბამისი</w:t>
      </w:r>
      <w:r w:rsidRPr="002F7ECA">
        <w:rPr>
          <w:rFonts w:ascii="Sylfaen" w:eastAsia="Sylfaen" w:hAnsi="Sylfaen" w:cs="Sylfaen"/>
        </w:rPr>
        <w:t xml:space="preserve"> </w:t>
      </w:r>
      <w:r w:rsidRPr="002F7ECA">
        <w:rPr>
          <w:rFonts w:ascii="Sylfaen" w:hAnsi="Sylfaen"/>
        </w:rPr>
        <w:t>დოკუმენტით</w:t>
      </w:r>
      <w:r w:rsidRPr="002F7ECA">
        <w:rPr>
          <w:rFonts w:ascii="Sylfaen" w:eastAsia="Sylfaen" w:hAnsi="Sylfaen" w:cs="Sylfaen"/>
        </w:rPr>
        <w:t xml:space="preserve">;  </w:t>
      </w:r>
    </w:p>
    <w:p w14:paraId="4881F86A" w14:textId="77777777" w:rsidR="000F1F41" w:rsidRPr="002F7ECA" w:rsidRDefault="000F1F41" w:rsidP="000F1F41">
      <w:pPr>
        <w:spacing w:after="167"/>
        <w:ind w:left="550"/>
        <w:jc w:val="both"/>
        <w:rPr>
          <w:rFonts w:ascii="Sylfaen" w:hAnsi="Sylfaen"/>
        </w:rPr>
      </w:pPr>
      <w:r w:rsidRPr="002F7ECA">
        <w:rPr>
          <w:rFonts w:ascii="Sylfaen" w:hAnsi="Sylfaen"/>
        </w:rPr>
        <w:t>ან</w:t>
      </w:r>
      <w:r w:rsidRPr="002F7ECA">
        <w:rPr>
          <w:rFonts w:ascii="Sylfaen" w:eastAsia="Sylfaen" w:hAnsi="Sylfaen" w:cs="Sylfaen"/>
        </w:rPr>
        <w:t xml:space="preserve"> </w:t>
      </w:r>
      <w:r w:rsidRPr="002F7ECA">
        <w:rPr>
          <w:rFonts w:ascii="Sylfaen" w:hAnsi="Sylfaen"/>
        </w:rPr>
        <w:t>ინგლისური</w:t>
      </w:r>
      <w:r w:rsidRPr="002F7ECA">
        <w:rPr>
          <w:rFonts w:ascii="Sylfaen" w:eastAsia="Sylfaen" w:hAnsi="Sylfaen" w:cs="Sylfaen"/>
        </w:rPr>
        <w:t xml:space="preserve"> </w:t>
      </w:r>
      <w:r w:rsidRPr="002F7ECA">
        <w:rPr>
          <w:rFonts w:ascii="Sylfaen" w:hAnsi="Sylfaen"/>
        </w:rPr>
        <w:t>ენის</w:t>
      </w:r>
      <w:r w:rsidRPr="002F7ECA">
        <w:rPr>
          <w:rFonts w:ascii="Sylfaen" w:eastAsia="Sylfaen" w:hAnsi="Sylfaen" w:cs="Sylfaen"/>
        </w:rPr>
        <w:t xml:space="preserve">, </w:t>
      </w:r>
      <w:r w:rsidRPr="002F7ECA">
        <w:rPr>
          <w:rFonts w:ascii="Sylfaen" w:hAnsi="Sylfaen"/>
        </w:rPr>
        <w:t>სულ</w:t>
      </w:r>
      <w:r w:rsidRPr="002F7ECA">
        <w:rPr>
          <w:rFonts w:ascii="Sylfaen" w:eastAsia="Sylfaen" w:hAnsi="Sylfaen" w:cs="Sylfaen"/>
        </w:rPr>
        <w:t xml:space="preserve"> </w:t>
      </w:r>
      <w:r w:rsidRPr="002F7ECA">
        <w:rPr>
          <w:rFonts w:ascii="Sylfaen" w:hAnsi="Sylfaen"/>
        </w:rPr>
        <w:t>მცირე</w:t>
      </w:r>
      <w:r w:rsidRPr="002F7ECA">
        <w:rPr>
          <w:rFonts w:ascii="Sylfaen" w:eastAsia="Sylfaen" w:hAnsi="Sylfaen" w:cs="Sylfaen"/>
        </w:rPr>
        <w:t xml:space="preserve">, B2 </w:t>
      </w:r>
      <w:r w:rsidRPr="002F7ECA">
        <w:rPr>
          <w:rFonts w:ascii="Sylfaen" w:hAnsi="Sylfaen"/>
        </w:rPr>
        <w:t>დონის</w:t>
      </w:r>
      <w:r w:rsidRPr="002F7ECA">
        <w:rPr>
          <w:rFonts w:ascii="Sylfaen" w:eastAsia="Sylfaen" w:hAnsi="Sylfaen" w:cs="Sylfaen"/>
        </w:rPr>
        <w:t xml:space="preserve"> </w:t>
      </w:r>
      <w:r w:rsidRPr="002F7ECA">
        <w:rPr>
          <w:rFonts w:ascii="Sylfaen" w:hAnsi="Sylfaen"/>
        </w:rPr>
        <w:t>ცოდნის</w:t>
      </w:r>
      <w:r w:rsidRPr="002F7ECA">
        <w:rPr>
          <w:rFonts w:ascii="Sylfaen" w:eastAsia="Sylfaen" w:hAnsi="Sylfaen" w:cs="Sylfaen"/>
        </w:rPr>
        <w:t xml:space="preserve"> </w:t>
      </w:r>
      <w:r w:rsidRPr="002F7ECA">
        <w:rPr>
          <w:rFonts w:ascii="Sylfaen" w:hAnsi="Sylfaen"/>
        </w:rPr>
        <w:t>დამადასტურებელი</w:t>
      </w:r>
      <w:r w:rsidRPr="002F7ECA">
        <w:rPr>
          <w:rFonts w:ascii="Sylfaen" w:eastAsia="Sylfaen" w:hAnsi="Sylfaen" w:cs="Sylfaen"/>
        </w:rPr>
        <w:t xml:space="preserve"> </w:t>
      </w:r>
      <w:r w:rsidRPr="002F7ECA">
        <w:rPr>
          <w:rFonts w:ascii="Sylfaen" w:hAnsi="Sylfaen"/>
        </w:rPr>
        <w:t>საერთაშორისოდ</w:t>
      </w:r>
      <w:r w:rsidRPr="002F7ECA">
        <w:rPr>
          <w:rFonts w:ascii="Sylfaen" w:eastAsia="Sylfaen" w:hAnsi="Sylfaen" w:cs="Sylfaen"/>
        </w:rPr>
        <w:t xml:space="preserve"> </w:t>
      </w:r>
      <w:r w:rsidRPr="002F7ECA">
        <w:rPr>
          <w:rFonts w:ascii="Sylfaen" w:hAnsi="Sylfaen"/>
        </w:rPr>
        <w:t>აღიარებული</w:t>
      </w:r>
      <w:r w:rsidRPr="002F7ECA">
        <w:rPr>
          <w:rFonts w:ascii="Sylfaen" w:eastAsia="Sylfaen" w:hAnsi="Sylfaen" w:cs="Sylfaen"/>
        </w:rPr>
        <w:t xml:space="preserve"> </w:t>
      </w:r>
      <w:r w:rsidRPr="002F7ECA">
        <w:rPr>
          <w:rFonts w:ascii="Sylfaen" w:hAnsi="Sylfaen"/>
        </w:rPr>
        <w:t>სერტიფიკატით</w:t>
      </w:r>
      <w:r w:rsidRPr="002F7ECA">
        <w:rPr>
          <w:rFonts w:ascii="Sylfaen" w:eastAsia="Sylfaen" w:hAnsi="Sylfaen" w:cs="Sylfaen"/>
        </w:rPr>
        <w:t xml:space="preserve"> (IELTS, TOEFL, Cambridge English, UNIcert, EnglishScore </w:t>
      </w:r>
      <w:r w:rsidRPr="002F7ECA">
        <w:rPr>
          <w:rFonts w:ascii="Sylfaen" w:hAnsi="Sylfaen"/>
        </w:rPr>
        <w:t>და</w:t>
      </w:r>
      <w:r w:rsidRPr="002F7ECA">
        <w:rPr>
          <w:rFonts w:ascii="Sylfaen" w:eastAsia="Sylfaen" w:hAnsi="Sylfaen" w:cs="Sylfaen"/>
        </w:rPr>
        <w:t xml:space="preserve"> </w:t>
      </w:r>
      <w:r w:rsidRPr="002F7ECA">
        <w:rPr>
          <w:rFonts w:ascii="Sylfaen" w:hAnsi="Sylfaen"/>
        </w:rPr>
        <w:t xml:space="preserve">სხვ.)“. </w:t>
      </w:r>
      <w:r w:rsidRPr="002F7ECA">
        <w:rPr>
          <w:rFonts w:ascii="Sylfaen" w:eastAsia="Sylfaen" w:hAnsi="Sylfaen" w:cs="Sylfaen"/>
        </w:rPr>
        <w:t xml:space="preserve">- </w:t>
      </w:r>
      <w:r w:rsidRPr="002F7ECA">
        <w:rPr>
          <w:rFonts w:ascii="Sylfaen" w:hAnsi="Sylfaen"/>
        </w:rPr>
        <w:t>ძალაში</w:t>
      </w:r>
      <w:r w:rsidRPr="002F7ECA">
        <w:rPr>
          <w:rFonts w:ascii="Sylfaen" w:eastAsia="Sylfaen" w:hAnsi="Sylfaen" w:cs="Sylfaen"/>
        </w:rPr>
        <w:t xml:space="preserve"> </w:t>
      </w:r>
      <w:r w:rsidRPr="002F7ECA">
        <w:rPr>
          <w:rFonts w:ascii="Sylfaen" w:hAnsi="Sylfaen"/>
        </w:rPr>
        <w:t>შევიდეს</w:t>
      </w:r>
      <w:r w:rsidRPr="002F7ECA">
        <w:rPr>
          <w:rFonts w:ascii="Sylfaen" w:eastAsia="Sylfaen" w:hAnsi="Sylfaen" w:cs="Sylfaen"/>
        </w:rPr>
        <w:t xml:space="preserve"> </w:t>
      </w:r>
      <w:r w:rsidRPr="002F7ECA">
        <w:rPr>
          <w:rFonts w:ascii="Sylfaen" w:hAnsi="Sylfaen"/>
        </w:rPr>
        <w:t>დარგობრივი</w:t>
      </w:r>
      <w:r w:rsidRPr="002F7ECA">
        <w:rPr>
          <w:rFonts w:ascii="Sylfaen" w:eastAsia="Sylfaen" w:hAnsi="Sylfaen" w:cs="Sylfaen"/>
        </w:rPr>
        <w:t xml:space="preserve"> </w:t>
      </w:r>
      <w:r w:rsidRPr="002F7ECA">
        <w:rPr>
          <w:rFonts w:ascii="Sylfaen" w:hAnsi="Sylfaen"/>
        </w:rPr>
        <w:t>მახასიათებლის</w:t>
      </w:r>
      <w:r w:rsidRPr="002F7ECA">
        <w:rPr>
          <w:rFonts w:ascii="Sylfaen" w:eastAsia="Sylfaen" w:hAnsi="Sylfaen" w:cs="Sylfaen"/>
        </w:rPr>
        <w:t xml:space="preserve"> </w:t>
      </w:r>
      <w:r w:rsidRPr="002F7ECA">
        <w:rPr>
          <w:rFonts w:ascii="Sylfaen" w:hAnsi="Sylfaen"/>
        </w:rPr>
        <w:t>დამტკიცებიდან</w:t>
      </w:r>
      <w:r w:rsidRPr="002F7ECA">
        <w:rPr>
          <w:rFonts w:ascii="Sylfaen" w:eastAsia="Sylfaen" w:hAnsi="Sylfaen" w:cs="Sylfaen"/>
        </w:rPr>
        <w:t xml:space="preserve"> 1 </w:t>
      </w:r>
      <w:r w:rsidRPr="002F7ECA">
        <w:rPr>
          <w:rFonts w:ascii="Sylfaen" w:hAnsi="Sylfaen"/>
        </w:rPr>
        <w:t>წლისა</w:t>
      </w:r>
      <w:r w:rsidRPr="002F7ECA">
        <w:rPr>
          <w:rFonts w:ascii="Sylfaen" w:eastAsia="Sylfaen" w:hAnsi="Sylfaen" w:cs="Sylfaen"/>
        </w:rPr>
        <w:t xml:space="preserve"> </w:t>
      </w:r>
      <w:r w:rsidRPr="002F7ECA">
        <w:rPr>
          <w:rFonts w:ascii="Sylfaen" w:hAnsi="Sylfaen"/>
        </w:rPr>
        <w:t>და</w:t>
      </w:r>
      <w:r w:rsidRPr="002F7ECA">
        <w:rPr>
          <w:rFonts w:ascii="Sylfaen" w:eastAsia="Sylfaen" w:hAnsi="Sylfaen" w:cs="Sylfaen"/>
        </w:rPr>
        <w:t xml:space="preserve"> 6 </w:t>
      </w:r>
      <w:r w:rsidRPr="002F7ECA">
        <w:rPr>
          <w:rFonts w:ascii="Sylfaen" w:hAnsi="Sylfaen"/>
        </w:rPr>
        <w:t>თვის</w:t>
      </w:r>
      <w:r w:rsidRPr="002F7ECA">
        <w:rPr>
          <w:rFonts w:ascii="Sylfaen" w:eastAsia="Sylfaen" w:hAnsi="Sylfaen" w:cs="Sylfaen"/>
        </w:rPr>
        <w:t xml:space="preserve"> </w:t>
      </w:r>
      <w:r w:rsidRPr="002F7ECA">
        <w:rPr>
          <w:rFonts w:ascii="Sylfaen" w:hAnsi="Sylfaen"/>
        </w:rPr>
        <w:t>შემდეგ</w:t>
      </w:r>
      <w:r w:rsidRPr="002F7ECA">
        <w:rPr>
          <w:rFonts w:ascii="Sylfaen" w:eastAsia="Sylfaen" w:hAnsi="Sylfaen" w:cs="Sylfaen"/>
        </w:rPr>
        <w:t xml:space="preserve">. </w:t>
      </w:r>
    </w:p>
    <w:p w14:paraId="16FAD5CC" w14:textId="77777777" w:rsidR="000F1F41" w:rsidRPr="002F7ECA" w:rsidRDefault="000F1F41" w:rsidP="000F1F41">
      <w:pPr>
        <w:ind w:left="550"/>
        <w:jc w:val="both"/>
        <w:rPr>
          <w:rFonts w:ascii="Sylfaen" w:hAnsi="Sylfaen"/>
        </w:rPr>
      </w:pPr>
      <w:r w:rsidRPr="002F7ECA">
        <w:rPr>
          <w:rFonts w:ascii="Sylfaen" w:eastAsia="Sylfaen" w:hAnsi="Sylfaen" w:cs="Sylfaen"/>
        </w:rPr>
        <w:t xml:space="preserve">4.  </w:t>
      </w:r>
      <w:r w:rsidRPr="002F7ECA">
        <w:rPr>
          <w:rFonts w:ascii="Sylfaen" w:hAnsi="Sylfaen"/>
        </w:rPr>
        <w:t>დარგობრივი</w:t>
      </w:r>
      <w:r w:rsidRPr="002F7ECA">
        <w:rPr>
          <w:rFonts w:ascii="Sylfaen" w:eastAsia="Sylfaen" w:hAnsi="Sylfaen" w:cs="Sylfaen"/>
        </w:rPr>
        <w:t xml:space="preserve"> </w:t>
      </w:r>
      <w:r w:rsidRPr="002F7ECA">
        <w:rPr>
          <w:rFonts w:ascii="Sylfaen" w:hAnsi="Sylfaen"/>
        </w:rPr>
        <w:t>მახასიათებლის</w:t>
      </w:r>
      <w:r w:rsidRPr="002F7ECA">
        <w:rPr>
          <w:rFonts w:ascii="Sylfaen" w:eastAsia="Sylfaen" w:hAnsi="Sylfaen" w:cs="Sylfaen"/>
        </w:rPr>
        <w:t xml:space="preserve"> </w:t>
      </w:r>
      <w:r w:rsidRPr="002F7ECA">
        <w:rPr>
          <w:rFonts w:ascii="Sylfaen" w:hAnsi="Sylfaen"/>
        </w:rPr>
        <w:t>მე</w:t>
      </w:r>
      <w:r w:rsidRPr="002F7ECA">
        <w:rPr>
          <w:rFonts w:ascii="Sylfaen" w:eastAsia="Sylfaen" w:hAnsi="Sylfaen" w:cs="Sylfaen"/>
        </w:rPr>
        <w:t xml:space="preserve">-5 </w:t>
      </w:r>
      <w:r w:rsidRPr="002F7ECA">
        <w:rPr>
          <w:rFonts w:ascii="Sylfaen" w:hAnsi="Sylfaen"/>
        </w:rPr>
        <w:t>პუნქტის</w:t>
      </w:r>
      <w:r w:rsidRPr="002F7ECA">
        <w:rPr>
          <w:rFonts w:ascii="Sylfaen" w:eastAsia="Sylfaen" w:hAnsi="Sylfaen" w:cs="Sylfaen"/>
        </w:rPr>
        <w:t xml:space="preserve"> (</w:t>
      </w:r>
      <w:r w:rsidRPr="002F7ECA">
        <w:rPr>
          <w:rFonts w:ascii="Sylfaen" w:hAnsi="Sylfaen"/>
        </w:rPr>
        <w:t>დამატებითი</w:t>
      </w:r>
      <w:r w:rsidRPr="002F7ECA">
        <w:rPr>
          <w:rFonts w:ascii="Sylfaen" w:eastAsia="Sylfaen" w:hAnsi="Sylfaen" w:cs="Sylfaen"/>
        </w:rPr>
        <w:t xml:space="preserve"> </w:t>
      </w:r>
      <w:r w:rsidRPr="002F7ECA">
        <w:rPr>
          <w:rFonts w:ascii="Sylfaen" w:hAnsi="Sylfaen"/>
        </w:rPr>
        <w:t>ინფორმაცია</w:t>
      </w:r>
      <w:r w:rsidRPr="002F7ECA">
        <w:rPr>
          <w:rFonts w:ascii="Sylfaen" w:eastAsia="Sylfaen" w:hAnsi="Sylfaen" w:cs="Sylfaen"/>
        </w:rPr>
        <w:t xml:space="preserve">) 5.2 </w:t>
      </w:r>
      <w:r w:rsidRPr="002F7ECA">
        <w:rPr>
          <w:rFonts w:ascii="Sylfaen" w:hAnsi="Sylfaen"/>
        </w:rPr>
        <w:t>ქვეპუნქტით</w:t>
      </w:r>
      <w:r w:rsidRPr="002F7ECA">
        <w:rPr>
          <w:rFonts w:ascii="Sylfaen" w:eastAsia="Sylfaen" w:hAnsi="Sylfaen" w:cs="Sylfaen"/>
        </w:rPr>
        <w:t xml:space="preserve">  (</w:t>
      </w:r>
      <w:r w:rsidRPr="002F7ECA">
        <w:rPr>
          <w:rFonts w:ascii="Sylfaen" w:hAnsi="Sylfaen"/>
        </w:rPr>
        <w:t>მოთხოვნები</w:t>
      </w:r>
      <w:r w:rsidRPr="002F7ECA">
        <w:rPr>
          <w:rFonts w:ascii="Sylfaen" w:eastAsia="Sylfaen" w:hAnsi="Sylfaen" w:cs="Sylfaen"/>
        </w:rPr>
        <w:t xml:space="preserve"> </w:t>
      </w:r>
      <w:r w:rsidRPr="002F7ECA">
        <w:rPr>
          <w:rFonts w:ascii="Sylfaen" w:eastAsia="Sylfaen" w:hAnsi="Sylfaen" w:cs="Sylfaen"/>
        </w:rPr>
        <w:tab/>
      </w:r>
      <w:r w:rsidRPr="002F7ECA">
        <w:rPr>
          <w:rFonts w:ascii="Sylfaen" w:hAnsi="Sylfaen"/>
        </w:rPr>
        <w:t>მატერიალური</w:t>
      </w:r>
      <w:r w:rsidRPr="002F7ECA">
        <w:rPr>
          <w:rFonts w:ascii="Sylfaen" w:eastAsia="Sylfaen" w:hAnsi="Sylfaen" w:cs="Sylfaen"/>
        </w:rPr>
        <w:t xml:space="preserve"> </w:t>
      </w:r>
      <w:r w:rsidRPr="002F7ECA">
        <w:rPr>
          <w:rFonts w:ascii="Sylfaen" w:eastAsia="Sylfaen" w:hAnsi="Sylfaen" w:cs="Sylfaen"/>
        </w:rPr>
        <w:tab/>
      </w:r>
      <w:r w:rsidRPr="002F7ECA">
        <w:rPr>
          <w:rFonts w:ascii="Sylfaen" w:hAnsi="Sylfaen"/>
        </w:rPr>
        <w:t>რესურსისადმი</w:t>
      </w:r>
      <w:r w:rsidRPr="002F7ECA">
        <w:rPr>
          <w:rFonts w:ascii="Sylfaen" w:eastAsia="Sylfaen" w:hAnsi="Sylfaen" w:cs="Sylfaen"/>
        </w:rPr>
        <w:t xml:space="preserve">) </w:t>
      </w:r>
      <w:r w:rsidRPr="002F7ECA">
        <w:rPr>
          <w:rFonts w:ascii="Sylfaen" w:eastAsia="Sylfaen" w:hAnsi="Sylfaen" w:cs="Sylfaen"/>
        </w:rPr>
        <w:tab/>
      </w:r>
      <w:r w:rsidRPr="002F7ECA">
        <w:rPr>
          <w:rFonts w:ascii="Sylfaen" w:hAnsi="Sylfaen"/>
        </w:rPr>
        <w:t>გათვალისწინებულ</w:t>
      </w:r>
      <w:r w:rsidRPr="002F7ECA">
        <w:rPr>
          <w:rFonts w:ascii="Sylfaen" w:eastAsia="Sylfaen" w:hAnsi="Sylfaen" w:cs="Sylfaen"/>
        </w:rPr>
        <w:t xml:space="preserve"> </w:t>
      </w:r>
      <w:r w:rsidRPr="002F7ECA">
        <w:rPr>
          <w:rFonts w:ascii="Sylfaen" w:eastAsia="Sylfaen" w:hAnsi="Sylfaen" w:cs="Sylfaen"/>
        </w:rPr>
        <w:tab/>
      </w:r>
      <w:r w:rsidRPr="002F7ECA">
        <w:rPr>
          <w:rFonts w:ascii="Sylfaen" w:hAnsi="Sylfaen"/>
        </w:rPr>
        <w:t>„კლინიკური</w:t>
      </w:r>
      <w:r w:rsidRPr="002F7ECA">
        <w:rPr>
          <w:rFonts w:ascii="Sylfaen" w:eastAsia="Sylfaen" w:hAnsi="Sylfaen" w:cs="Sylfaen"/>
        </w:rPr>
        <w:t xml:space="preserve"> </w:t>
      </w:r>
      <w:r w:rsidRPr="002F7ECA">
        <w:rPr>
          <w:rFonts w:ascii="Sylfaen" w:hAnsi="Sylfaen"/>
        </w:rPr>
        <w:t>დისციპლინების“ სვეტში</w:t>
      </w:r>
      <w:r w:rsidRPr="002F7ECA">
        <w:rPr>
          <w:rFonts w:ascii="Sylfaen" w:eastAsia="Sylfaen" w:hAnsi="Sylfaen" w:cs="Sylfaen"/>
        </w:rPr>
        <w:t xml:space="preserve"> </w:t>
      </w:r>
      <w:r w:rsidRPr="002F7ECA">
        <w:rPr>
          <w:rFonts w:ascii="Sylfaen" w:hAnsi="Sylfaen"/>
        </w:rPr>
        <w:t>არსებული</w:t>
      </w:r>
      <w:r w:rsidRPr="002F7ECA">
        <w:rPr>
          <w:rFonts w:ascii="Sylfaen" w:eastAsia="Sylfaen" w:hAnsi="Sylfaen" w:cs="Sylfaen"/>
        </w:rPr>
        <w:t xml:space="preserve"> </w:t>
      </w:r>
      <w:r w:rsidRPr="002F7ECA">
        <w:rPr>
          <w:rFonts w:ascii="Sylfaen" w:hAnsi="Sylfaen"/>
        </w:rPr>
        <w:t>ჩანაწერი</w:t>
      </w:r>
      <w:r w:rsidRPr="002F7ECA">
        <w:rPr>
          <w:rFonts w:ascii="Sylfaen" w:eastAsia="Sylfaen" w:hAnsi="Sylfaen" w:cs="Sylfaen"/>
        </w:rPr>
        <w:t xml:space="preserve"> - </w:t>
      </w:r>
      <w:r w:rsidRPr="002F7ECA">
        <w:rPr>
          <w:rFonts w:ascii="Sylfaen" w:hAnsi="Sylfaen"/>
        </w:rPr>
        <w:t>„საუნივერსიტეტო</w:t>
      </w:r>
      <w:r w:rsidRPr="002F7ECA">
        <w:rPr>
          <w:rFonts w:ascii="Sylfaen" w:eastAsia="Sylfaen" w:hAnsi="Sylfaen" w:cs="Sylfaen"/>
        </w:rPr>
        <w:t>/</w:t>
      </w:r>
      <w:r w:rsidRPr="002F7ECA">
        <w:rPr>
          <w:rFonts w:ascii="Sylfaen" w:hAnsi="Sylfaen"/>
        </w:rPr>
        <w:t>სასწავლო</w:t>
      </w:r>
      <w:r w:rsidRPr="002F7ECA">
        <w:rPr>
          <w:rFonts w:ascii="Sylfaen" w:eastAsia="Sylfaen" w:hAnsi="Sylfaen" w:cs="Sylfaen"/>
        </w:rPr>
        <w:t xml:space="preserve"> </w:t>
      </w:r>
      <w:r w:rsidRPr="002F7ECA">
        <w:rPr>
          <w:rFonts w:ascii="Sylfaen" w:hAnsi="Sylfaen"/>
        </w:rPr>
        <w:t>კლინიკასა</w:t>
      </w:r>
      <w:r w:rsidRPr="002F7ECA">
        <w:rPr>
          <w:rFonts w:ascii="Sylfaen" w:eastAsia="Sylfaen" w:hAnsi="Sylfaen" w:cs="Sylfaen"/>
        </w:rPr>
        <w:t xml:space="preserve"> </w:t>
      </w:r>
      <w:r w:rsidRPr="002F7ECA">
        <w:rPr>
          <w:rFonts w:ascii="Sylfaen" w:hAnsi="Sylfaen"/>
        </w:rPr>
        <w:t>და</w:t>
      </w:r>
      <w:r w:rsidRPr="002F7ECA">
        <w:rPr>
          <w:rFonts w:ascii="Sylfaen" w:eastAsia="Sylfaen" w:hAnsi="Sylfaen" w:cs="Sylfaen"/>
        </w:rPr>
        <w:t>/</w:t>
      </w:r>
      <w:r w:rsidRPr="002F7ECA">
        <w:rPr>
          <w:rFonts w:ascii="Sylfaen" w:hAnsi="Sylfaen"/>
        </w:rPr>
        <w:t>ან</w:t>
      </w:r>
      <w:r w:rsidRPr="002F7ECA">
        <w:rPr>
          <w:rFonts w:ascii="Sylfaen" w:eastAsia="Sylfaen" w:hAnsi="Sylfaen" w:cs="Sylfaen"/>
        </w:rPr>
        <w:t xml:space="preserve"> </w:t>
      </w:r>
      <w:r w:rsidRPr="002F7ECA">
        <w:rPr>
          <w:rFonts w:ascii="Sylfaen" w:hAnsi="Sylfaen"/>
        </w:rPr>
        <w:t>აფილირებული</w:t>
      </w:r>
      <w:r w:rsidRPr="002F7ECA">
        <w:rPr>
          <w:rFonts w:ascii="Sylfaen" w:eastAsia="Sylfaen" w:hAnsi="Sylfaen" w:cs="Sylfaen"/>
        </w:rPr>
        <w:t xml:space="preserve"> </w:t>
      </w:r>
      <w:r w:rsidRPr="002F7ECA">
        <w:rPr>
          <w:rFonts w:ascii="Sylfaen" w:eastAsia="Sylfaen" w:hAnsi="Sylfaen" w:cs="Sylfaen"/>
        </w:rPr>
        <w:tab/>
      </w:r>
      <w:r w:rsidRPr="002F7ECA">
        <w:rPr>
          <w:rFonts w:ascii="Sylfaen" w:hAnsi="Sylfaen"/>
        </w:rPr>
        <w:t>კლინიკაში</w:t>
      </w:r>
      <w:r w:rsidRPr="002F7ECA">
        <w:rPr>
          <w:rFonts w:ascii="Sylfaen" w:eastAsia="Sylfaen" w:hAnsi="Sylfaen" w:cs="Sylfaen"/>
        </w:rPr>
        <w:t xml:space="preserve"> </w:t>
      </w:r>
      <w:r w:rsidRPr="002F7ECA">
        <w:rPr>
          <w:rFonts w:ascii="Sylfaen" w:eastAsia="Sylfaen" w:hAnsi="Sylfaen" w:cs="Sylfaen"/>
        </w:rPr>
        <w:tab/>
        <w:t>(</w:t>
      </w:r>
      <w:r w:rsidRPr="002F7ECA">
        <w:rPr>
          <w:rFonts w:ascii="Sylfaen" w:hAnsi="Sylfaen"/>
        </w:rPr>
        <w:t>ხელშეკრულების</w:t>
      </w:r>
      <w:r w:rsidRPr="002F7ECA">
        <w:rPr>
          <w:rFonts w:ascii="Sylfaen" w:eastAsia="Sylfaen" w:hAnsi="Sylfaen" w:cs="Sylfaen"/>
        </w:rPr>
        <w:t xml:space="preserve"> </w:t>
      </w:r>
      <w:r w:rsidRPr="002F7ECA">
        <w:rPr>
          <w:rFonts w:ascii="Sylfaen" w:eastAsia="Sylfaen" w:hAnsi="Sylfaen" w:cs="Sylfaen"/>
        </w:rPr>
        <w:tab/>
      </w:r>
      <w:r w:rsidRPr="002F7ECA">
        <w:rPr>
          <w:rFonts w:ascii="Sylfaen" w:hAnsi="Sylfaen"/>
        </w:rPr>
        <w:t>საფუძველზე</w:t>
      </w:r>
      <w:r w:rsidRPr="002F7ECA">
        <w:rPr>
          <w:rFonts w:ascii="Sylfaen" w:eastAsia="Sylfaen" w:hAnsi="Sylfaen" w:cs="Sylfaen"/>
        </w:rPr>
        <w:t xml:space="preserve">), </w:t>
      </w:r>
      <w:r w:rsidRPr="002F7ECA">
        <w:rPr>
          <w:rFonts w:ascii="Sylfaen" w:hAnsi="Sylfaen"/>
        </w:rPr>
        <w:t>პაციენტი</w:t>
      </w:r>
      <w:r w:rsidRPr="002F7ECA">
        <w:rPr>
          <w:rFonts w:ascii="Sylfaen" w:eastAsia="Sylfaen" w:hAnsi="Sylfaen" w:cs="Sylfaen"/>
        </w:rPr>
        <w:t>/</w:t>
      </w:r>
      <w:r w:rsidRPr="002F7ECA">
        <w:rPr>
          <w:rFonts w:ascii="Sylfaen" w:hAnsi="Sylfaen"/>
        </w:rPr>
        <w:t>სტუდენტის</w:t>
      </w:r>
      <w:r w:rsidRPr="002F7ECA">
        <w:rPr>
          <w:rFonts w:ascii="Sylfaen" w:eastAsia="Sylfaen" w:hAnsi="Sylfaen" w:cs="Sylfaen"/>
        </w:rPr>
        <w:t xml:space="preserve"> </w:t>
      </w:r>
      <w:r w:rsidRPr="002F7ECA">
        <w:rPr>
          <w:rFonts w:ascii="Sylfaen" w:hAnsi="Sylfaen"/>
        </w:rPr>
        <w:t>თანაფარდობა</w:t>
      </w:r>
      <w:r w:rsidRPr="002F7ECA">
        <w:rPr>
          <w:rFonts w:ascii="Sylfaen" w:eastAsia="Sylfaen" w:hAnsi="Sylfaen" w:cs="Sylfaen"/>
        </w:rPr>
        <w:t xml:space="preserve"> </w:t>
      </w:r>
      <w:r w:rsidRPr="002F7ECA">
        <w:rPr>
          <w:rFonts w:ascii="Sylfaen" w:hAnsi="Sylfaen"/>
        </w:rPr>
        <w:t>სასწავლო</w:t>
      </w:r>
      <w:r w:rsidRPr="002F7ECA">
        <w:rPr>
          <w:rFonts w:ascii="Sylfaen" w:eastAsia="Sylfaen" w:hAnsi="Sylfaen" w:cs="Sylfaen"/>
        </w:rPr>
        <w:t xml:space="preserve"> </w:t>
      </w:r>
      <w:r w:rsidRPr="002F7ECA">
        <w:rPr>
          <w:rFonts w:ascii="Sylfaen" w:hAnsi="Sylfaen"/>
        </w:rPr>
        <w:t>კურსის</w:t>
      </w:r>
      <w:r w:rsidRPr="002F7ECA">
        <w:rPr>
          <w:rFonts w:ascii="Sylfaen" w:eastAsia="Sylfaen" w:hAnsi="Sylfaen" w:cs="Sylfaen"/>
        </w:rPr>
        <w:t>/</w:t>
      </w:r>
      <w:r w:rsidRPr="002F7ECA">
        <w:rPr>
          <w:rFonts w:ascii="Sylfaen" w:hAnsi="Sylfaen"/>
        </w:rPr>
        <w:t>კურაციის</w:t>
      </w:r>
      <w:r w:rsidRPr="002F7ECA">
        <w:rPr>
          <w:rFonts w:ascii="Sylfaen" w:eastAsia="Sylfaen" w:hAnsi="Sylfaen" w:cs="Sylfaen"/>
        </w:rPr>
        <w:t xml:space="preserve"> </w:t>
      </w:r>
      <w:r w:rsidRPr="002F7ECA">
        <w:rPr>
          <w:rFonts w:ascii="Sylfaen" w:hAnsi="Sylfaen"/>
        </w:rPr>
        <w:t>განმავლობაში</w:t>
      </w:r>
      <w:r w:rsidRPr="002F7ECA">
        <w:rPr>
          <w:rFonts w:ascii="Sylfaen" w:eastAsia="Sylfaen" w:hAnsi="Sylfaen" w:cs="Sylfaen"/>
        </w:rPr>
        <w:t xml:space="preserve"> </w:t>
      </w:r>
      <w:r w:rsidRPr="002F7ECA">
        <w:rPr>
          <w:rFonts w:ascii="Sylfaen" w:hAnsi="Sylfaen"/>
        </w:rPr>
        <w:t>უნდა</w:t>
      </w:r>
      <w:r w:rsidRPr="002F7ECA">
        <w:rPr>
          <w:rFonts w:ascii="Sylfaen" w:eastAsia="Sylfaen" w:hAnsi="Sylfaen" w:cs="Sylfaen"/>
        </w:rPr>
        <w:t xml:space="preserve"> </w:t>
      </w:r>
      <w:r w:rsidRPr="002F7ECA">
        <w:rPr>
          <w:rFonts w:ascii="Sylfaen" w:hAnsi="Sylfaen"/>
        </w:rPr>
        <w:t>შეადგენდეს</w:t>
      </w:r>
      <w:r w:rsidRPr="002F7ECA">
        <w:rPr>
          <w:rFonts w:ascii="Sylfaen" w:eastAsia="Sylfaen" w:hAnsi="Sylfaen" w:cs="Sylfaen"/>
        </w:rPr>
        <w:t xml:space="preserve">:  </w:t>
      </w:r>
    </w:p>
    <w:p w14:paraId="70B09B31" w14:textId="77777777" w:rsidR="000F1F41" w:rsidRPr="002F7ECA" w:rsidRDefault="000F1F41" w:rsidP="000F1F41">
      <w:pPr>
        <w:numPr>
          <w:ilvl w:val="0"/>
          <w:numId w:val="15"/>
        </w:numPr>
        <w:spacing w:after="186"/>
        <w:ind w:hanging="720"/>
        <w:jc w:val="both"/>
        <w:rPr>
          <w:rFonts w:ascii="Sylfaen" w:hAnsi="Sylfaen"/>
        </w:rPr>
      </w:pPr>
      <w:r w:rsidRPr="002F7ECA">
        <w:rPr>
          <w:rFonts w:ascii="Sylfaen" w:hAnsi="Sylfaen"/>
        </w:rPr>
        <w:t>თერაპიული</w:t>
      </w:r>
      <w:r w:rsidRPr="002F7ECA">
        <w:rPr>
          <w:rFonts w:ascii="Sylfaen" w:eastAsia="Sylfaen" w:hAnsi="Sylfaen" w:cs="Sylfaen"/>
        </w:rPr>
        <w:t xml:space="preserve">  </w:t>
      </w:r>
      <w:r w:rsidRPr="002F7ECA">
        <w:rPr>
          <w:rFonts w:ascii="Sylfaen" w:hAnsi="Sylfaen"/>
        </w:rPr>
        <w:t>პროფილის</w:t>
      </w:r>
      <w:r w:rsidRPr="002F7ECA">
        <w:rPr>
          <w:rFonts w:ascii="Sylfaen" w:eastAsia="Sylfaen" w:hAnsi="Sylfaen" w:cs="Sylfaen"/>
        </w:rPr>
        <w:t xml:space="preserve"> </w:t>
      </w:r>
      <w:r w:rsidRPr="002F7ECA">
        <w:rPr>
          <w:rFonts w:ascii="Sylfaen" w:hAnsi="Sylfaen"/>
        </w:rPr>
        <w:t>დეპარტამენტებში</w:t>
      </w:r>
      <w:r w:rsidRPr="002F7ECA">
        <w:rPr>
          <w:rFonts w:ascii="Sylfaen" w:eastAsia="Sylfaen" w:hAnsi="Sylfaen" w:cs="Sylfaen"/>
        </w:rPr>
        <w:t xml:space="preserve"> - 1 </w:t>
      </w:r>
      <w:r w:rsidRPr="002F7ECA">
        <w:rPr>
          <w:rFonts w:ascii="Sylfaen" w:hAnsi="Sylfaen"/>
        </w:rPr>
        <w:t>პაციენტზე</w:t>
      </w:r>
      <w:r w:rsidRPr="002F7ECA">
        <w:rPr>
          <w:rFonts w:ascii="Sylfaen" w:eastAsia="Sylfaen" w:hAnsi="Sylfaen" w:cs="Sylfaen"/>
        </w:rPr>
        <w:t xml:space="preserve"> </w:t>
      </w:r>
      <w:r w:rsidRPr="002F7ECA">
        <w:rPr>
          <w:rFonts w:ascii="Sylfaen" w:hAnsi="Sylfaen"/>
        </w:rPr>
        <w:t>არაუმეტეს</w:t>
      </w:r>
      <w:r w:rsidRPr="002F7ECA">
        <w:rPr>
          <w:rFonts w:ascii="Sylfaen" w:eastAsia="Sylfaen" w:hAnsi="Sylfaen" w:cs="Sylfaen"/>
        </w:rPr>
        <w:t xml:space="preserve"> 10 </w:t>
      </w:r>
      <w:r w:rsidRPr="002F7ECA">
        <w:rPr>
          <w:rFonts w:ascii="Sylfaen" w:hAnsi="Sylfaen"/>
        </w:rPr>
        <w:t>სტუდენტის</w:t>
      </w:r>
      <w:r w:rsidRPr="002F7ECA">
        <w:rPr>
          <w:rFonts w:ascii="Sylfaen" w:eastAsia="Sylfaen" w:hAnsi="Sylfaen" w:cs="Sylfaen"/>
        </w:rPr>
        <w:t xml:space="preserve"> </w:t>
      </w:r>
    </w:p>
    <w:p w14:paraId="39F2D765" w14:textId="77777777" w:rsidR="000F1F41" w:rsidRPr="002F7ECA" w:rsidRDefault="000F1F41" w:rsidP="000F1F41">
      <w:pPr>
        <w:numPr>
          <w:ilvl w:val="0"/>
          <w:numId w:val="15"/>
        </w:numPr>
        <w:spacing w:after="184"/>
        <w:ind w:hanging="720"/>
        <w:jc w:val="both"/>
        <w:rPr>
          <w:rFonts w:ascii="Sylfaen" w:hAnsi="Sylfaen"/>
        </w:rPr>
      </w:pPr>
      <w:r w:rsidRPr="002F7ECA">
        <w:rPr>
          <w:rFonts w:ascii="Sylfaen" w:hAnsi="Sylfaen"/>
        </w:rPr>
        <w:t>ქირურგიული</w:t>
      </w:r>
      <w:r w:rsidRPr="002F7ECA">
        <w:rPr>
          <w:rFonts w:ascii="Sylfaen" w:eastAsia="Sylfaen" w:hAnsi="Sylfaen" w:cs="Sylfaen"/>
        </w:rPr>
        <w:t xml:space="preserve"> </w:t>
      </w:r>
      <w:r w:rsidRPr="002F7ECA">
        <w:rPr>
          <w:rFonts w:ascii="Sylfaen" w:hAnsi="Sylfaen"/>
        </w:rPr>
        <w:t>პროფილის</w:t>
      </w:r>
      <w:r w:rsidRPr="002F7ECA">
        <w:rPr>
          <w:rFonts w:ascii="Sylfaen" w:eastAsia="Sylfaen" w:hAnsi="Sylfaen" w:cs="Sylfaen"/>
        </w:rPr>
        <w:t xml:space="preserve"> </w:t>
      </w:r>
      <w:r w:rsidRPr="002F7ECA">
        <w:rPr>
          <w:rFonts w:ascii="Sylfaen" w:hAnsi="Sylfaen"/>
        </w:rPr>
        <w:t>დეპარტამენტებში</w:t>
      </w:r>
      <w:r w:rsidRPr="002F7ECA">
        <w:rPr>
          <w:rFonts w:ascii="Sylfaen" w:eastAsia="Sylfaen" w:hAnsi="Sylfaen" w:cs="Sylfaen"/>
        </w:rPr>
        <w:t xml:space="preserve"> - 1 </w:t>
      </w:r>
      <w:r w:rsidRPr="002F7ECA">
        <w:rPr>
          <w:rFonts w:ascii="Sylfaen" w:hAnsi="Sylfaen"/>
        </w:rPr>
        <w:t>პაციენტზე</w:t>
      </w:r>
      <w:r w:rsidRPr="002F7ECA">
        <w:rPr>
          <w:rFonts w:ascii="Sylfaen" w:eastAsia="Sylfaen" w:hAnsi="Sylfaen" w:cs="Sylfaen"/>
        </w:rPr>
        <w:t xml:space="preserve"> </w:t>
      </w:r>
      <w:r w:rsidRPr="002F7ECA">
        <w:rPr>
          <w:rFonts w:ascii="Sylfaen" w:hAnsi="Sylfaen"/>
        </w:rPr>
        <w:t>არაუმეტეს</w:t>
      </w:r>
      <w:r w:rsidRPr="002F7ECA">
        <w:rPr>
          <w:rFonts w:ascii="Sylfaen" w:eastAsia="Sylfaen" w:hAnsi="Sylfaen" w:cs="Sylfaen"/>
        </w:rPr>
        <w:t xml:space="preserve"> 10 </w:t>
      </w:r>
      <w:r w:rsidRPr="002F7ECA">
        <w:rPr>
          <w:rFonts w:ascii="Sylfaen" w:hAnsi="Sylfaen"/>
        </w:rPr>
        <w:t>სტუდენტის</w:t>
      </w:r>
      <w:r w:rsidRPr="002F7ECA">
        <w:rPr>
          <w:rFonts w:ascii="Sylfaen" w:eastAsia="Sylfaen" w:hAnsi="Sylfaen" w:cs="Sylfaen"/>
        </w:rPr>
        <w:t xml:space="preserve"> </w:t>
      </w:r>
    </w:p>
    <w:p w14:paraId="19DAF3D5" w14:textId="77777777" w:rsidR="000F1F41" w:rsidRPr="002F7ECA" w:rsidRDefault="000F1F41" w:rsidP="000F1F41">
      <w:pPr>
        <w:numPr>
          <w:ilvl w:val="0"/>
          <w:numId w:val="15"/>
        </w:numPr>
        <w:spacing w:after="186"/>
        <w:ind w:hanging="720"/>
        <w:jc w:val="both"/>
        <w:rPr>
          <w:rFonts w:ascii="Sylfaen" w:hAnsi="Sylfaen"/>
        </w:rPr>
      </w:pPr>
      <w:r w:rsidRPr="002F7ECA">
        <w:rPr>
          <w:rFonts w:ascii="Sylfaen" w:hAnsi="Sylfaen"/>
        </w:rPr>
        <w:t>მეანობა</w:t>
      </w:r>
      <w:r w:rsidRPr="002F7ECA">
        <w:rPr>
          <w:rFonts w:ascii="Sylfaen" w:eastAsia="Sylfaen" w:hAnsi="Sylfaen" w:cs="Sylfaen"/>
        </w:rPr>
        <w:t>-</w:t>
      </w:r>
      <w:r w:rsidRPr="002F7ECA">
        <w:rPr>
          <w:rFonts w:ascii="Sylfaen" w:hAnsi="Sylfaen"/>
        </w:rPr>
        <w:t>გინეკოლოგიის</w:t>
      </w:r>
      <w:r w:rsidRPr="002F7ECA">
        <w:rPr>
          <w:rFonts w:ascii="Sylfaen" w:eastAsia="Sylfaen" w:hAnsi="Sylfaen" w:cs="Sylfaen"/>
        </w:rPr>
        <w:t xml:space="preserve"> </w:t>
      </w:r>
      <w:r w:rsidRPr="002F7ECA">
        <w:rPr>
          <w:rFonts w:ascii="Sylfaen" w:hAnsi="Sylfaen"/>
        </w:rPr>
        <w:t>დეპარტამენტში</w:t>
      </w:r>
      <w:r w:rsidRPr="002F7ECA">
        <w:rPr>
          <w:rFonts w:ascii="Sylfaen" w:eastAsia="Sylfaen" w:hAnsi="Sylfaen" w:cs="Sylfaen"/>
        </w:rPr>
        <w:t xml:space="preserve"> - 1 </w:t>
      </w:r>
      <w:r w:rsidRPr="002F7ECA">
        <w:rPr>
          <w:rFonts w:ascii="Sylfaen" w:hAnsi="Sylfaen"/>
        </w:rPr>
        <w:t>პაციენტზე</w:t>
      </w:r>
      <w:r w:rsidRPr="002F7ECA">
        <w:rPr>
          <w:rFonts w:ascii="Sylfaen" w:eastAsia="Sylfaen" w:hAnsi="Sylfaen" w:cs="Sylfaen"/>
        </w:rPr>
        <w:t xml:space="preserve"> </w:t>
      </w:r>
      <w:r w:rsidRPr="002F7ECA">
        <w:rPr>
          <w:rFonts w:ascii="Sylfaen" w:hAnsi="Sylfaen"/>
        </w:rPr>
        <w:t>არაუმეტეს</w:t>
      </w:r>
      <w:r w:rsidRPr="002F7ECA">
        <w:rPr>
          <w:rFonts w:ascii="Sylfaen" w:eastAsia="Sylfaen" w:hAnsi="Sylfaen" w:cs="Sylfaen"/>
        </w:rPr>
        <w:t xml:space="preserve"> 10 </w:t>
      </w:r>
      <w:r w:rsidRPr="002F7ECA">
        <w:rPr>
          <w:rFonts w:ascii="Sylfaen" w:hAnsi="Sylfaen"/>
        </w:rPr>
        <w:t>სტუდენტის</w:t>
      </w:r>
      <w:r w:rsidRPr="002F7ECA">
        <w:rPr>
          <w:rFonts w:ascii="Sylfaen" w:eastAsia="Sylfaen" w:hAnsi="Sylfaen" w:cs="Sylfaen"/>
        </w:rPr>
        <w:t xml:space="preserve"> </w:t>
      </w:r>
    </w:p>
    <w:p w14:paraId="3AA90074" w14:textId="77777777" w:rsidR="000F1F41" w:rsidRPr="002F7ECA" w:rsidRDefault="000F1F41" w:rsidP="000F1F41">
      <w:pPr>
        <w:numPr>
          <w:ilvl w:val="0"/>
          <w:numId w:val="15"/>
        </w:numPr>
        <w:spacing w:after="168"/>
        <w:ind w:hanging="720"/>
        <w:jc w:val="both"/>
        <w:rPr>
          <w:rFonts w:ascii="Sylfaen" w:hAnsi="Sylfaen"/>
        </w:rPr>
      </w:pPr>
      <w:r w:rsidRPr="002F7ECA">
        <w:rPr>
          <w:rFonts w:ascii="Sylfaen" w:hAnsi="Sylfaen"/>
        </w:rPr>
        <w:lastRenderedPageBreak/>
        <w:t>პედიატრიის</w:t>
      </w:r>
      <w:r w:rsidRPr="002F7ECA">
        <w:rPr>
          <w:rFonts w:ascii="Sylfaen" w:eastAsia="Sylfaen" w:hAnsi="Sylfaen" w:cs="Sylfaen"/>
        </w:rPr>
        <w:t xml:space="preserve"> </w:t>
      </w:r>
      <w:r w:rsidRPr="002F7ECA">
        <w:rPr>
          <w:rFonts w:ascii="Sylfaen" w:hAnsi="Sylfaen"/>
        </w:rPr>
        <w:t>დეპარტამენტში</w:t>
      </w:r>
      <w:r w:rsidRPr="002F7ECA">
        <w:rPr>
          <w:rFonts w:ascii="Sylfaen" w:eastAsia="Sylfaen" w:hAnsi="Sylfaen" w:cs="Sylfaen"/>
        </w:rPr>
        <w:t xml:space="preserve"> - </w:t>
      </w:r>
      <w:r w:rsidRPr="002F7ECA">
        <w:rPr>
          <w:rFonts w:ascii="Sylfaen" w:hAnsi="Sylfaen"/>
        </w:rPr>
        <w:t>დეპარტამენტში</w:t>
      </w:r>
      <w:r w:rsidRPr="002F7ECA">
        <w:rPr>
          <w:rFonts w:ascii="Sylfaen" w:eastAsia="Sylfaen" w:hAnsi="Sylfaen" w:cs="Sylfaen"/>
        </w:rPr>
        <w:t xml:space="preserve">  - 1 </w:t>
      </w:r>
      <w:r w:rsidRPr="002F7ECA">
        <w:rPr>
          <w:rFonts w:ascii="Sylfaen" w:hAnsi="Sylfaen"/>
        </w:rPr>
        <w:t>პაციენტზე</w:t>
      </w:r>
      <w:r w:rsidRPr="002F7ECA">
        <w:rPr>
          <w:rFonts w:ascii="Sylfaen" w:eastAsia="Sylfaen" w:hAnsi="Sylfaen" w:cs="Sylfaen"/>
        </w:rPr>
        <w:t xml:space="preserve"> </w:t>
      </w:r>
      <w:r w:rsidRPr="002F7ECA">
        <w:rPr>
          <w:rFonts w:ascii="Sylfaen" w:hAnsi="Sylfaen"/>
        </w:rPr>
        <w:t>არაუმეტეს</w:t>
      </w:r>
      <w:r w:rsidRPr="002F7ECA">
        <w:rPr>
          <w:rFonts w:ascii="Sylfaen" w:eastAsia="Sylfaen" w:hAnsi="Sylfaen" w:cs="Sylfaen"/>
        </w:rPr>
        <w:t xml:space="preserve"> 10 </w:t>
      </w:r>
      <w:r w:rsidRPr="002F7ECA">
        <w:rPr>
          <w:rFonts w:ascii="Sylfaen" w:hAnsi="Sylfaen"/>
        </w:rPr>
        <w:t>სტუდენტის</w:t>
      </w:r>
      <w:r w:rsidRPr="002F7ECA">
        <w:rPr>
          <w:rFonts w:ascii="Sylfaen" w:eastAsia="Sylfaen" w:hAnsi="Sylfaen" w:cs="Sylfaen"/>
        </w:rPr>
        <w:t xml:space="preserve"> </w:t>
      </w:r>
    </w:p>
    <w:p w14:paraId="1F245BF8" w14:textId="77777777" w:rsidR="000F1F41" w:rsidRPr="002F7ECA" w:rsidRDefault="000F1F41" w:rsidP="000F1F41">
      <w:pPr>
        <w:numPr>
          <w:ilvl w:val="0"/>
          <w:numId w:val="15"/>
        </w:numPr>
        <w:spacing w:after="167"/>
        <w:ind w:hanging="720"/>
        <w:jc w:val="both"/>
        <w:rPr>
          <w:rFonts w:ascii="Sylfaen" w:hAnsi="Sylfaen"/>
        </w:rPr>
      </w:pPr>
      <w:r w:rsidRPr="002F7ECA">
        <w:rPr>
          <w:rFonts w:ascii="Sylfaen" w:hAnsi="Sylfaen"/>
        </w:rPr>
        <w:t>რეანიმაციის</w:t>
      </w:r>
      <w:r w:rsidRPr="002F7ECA">
        <w:rPr>
          <w:rFonts w:ascii="Sylfaen" w:eastAsia="Sylfaen" w:hAnsi="Sylfaen" w:cs="Sylfaen"/>
        </w:rPr>
        <w:t>/</w:t>
      </w:r>
      <w:r w:rsidRPr="002F7ECA">
        <w:rPr>
          <w:rFonts w:ascii="Sylfaen" w:hAnsi="Sylfaen"/>
        </w:rPr>
        <w:t>ინტენსიური</w:t>
      </w:r>
      <w:r w:rsidRPr="002F7ECA">
        <w:rPr>
          <w:rFonts w:ascii="Sylfaen" w:eastAsia="Sylfaen" w:hAnsi="Sylfaen" w:cs="Sylfaen"/>
        </w:rPr>
        <w:t xml:space="preserve"> </w:t>
      </w:r>
      <w:r w:rsidRPr="002F7ECA">
        <w:rPr>
          <w:rFonts w:ascii="Sylfaen" w:hAnsi="Sylfaen"/>
        </w:rPr>
        <w:t>თერაპიის</w:t>
      </w:r>
      <w:r w:rsidRPr="002F7ECA">
        <w:rPr>
          <w:rFonts w:ascii="Sylfaen" w:eastAsia="Sylfaen" w:hAnsi="Sylfaen" w:cs="Sylfaen"/>
        </w:rPr>
        <w:t xml:space="preserve"> </w:t>
      </w:r>
      <w:r w:rsidRPr="002F7ECA">
        <w:rPr>
          <w:rFonts w:ascii="Sylfaen" w:hAnsi="Sylfaen"/>
        </w:rPr>
        <w:t>დეპარტამენტებში</w:t>
      </w:r>
      <w:r w:rsidRPr="002F7ECA">
        <w:rPr>
          <w:rFonts w:ascii="Sylfaen" w:eastAsia="Sylfaen" w:hAnsi="Sylfaen" w:cs="Sylfaen"/>
        </w:rPr>
        <w:t xml:space="preserve"> - 1 </w:t>
      </w:r>
      <w:r w:rsidRPr="002F7ECA">
        <w:rPr>
          <w:rFonts w:ascii="Sylfaen" w:hAnsi="Sylfaen"/>
        </w:rPr>
        <w:t>პაციენტზე</w:t>
      </w:r>
      <w:r w:rsidRPr="002F7ECA">
        <w:rPr>
          <w:rFonts w:ascii="Sylfaen" w:eastAsia="Sylfaen" w:hAnsi="Sylfaen" w:cs="Sylfaen"/>
        </w:rPr>
        <w:t xml:space="preserve"> </w:t>
      </w:r>
      <w:r w:rsidRPr="002F7ECA">
        <w:rPr>
          <w:rFonts w:ascii="Sylfaen" w:hAnsi="Sylfaen"/>
        </w:rPr>
        <w:t>არაუმეტეს</w:t>
      </w:r>
      <w:r w:rsidRPr="002F7ECA">
        <w:rPr>
          <w:rFonts w:ascii="Sylfaen" w:eastAsia="Sylfaen" w:hAnsi="Sylfaen" w:cs="Sylfaen"/>
        </w:rPr>
        <w:t xml:space="preserve"> 6 </w:t>
      </w:r>
      <w:r w:rsidRPr="002F7ECA">
        <w:rPr>
          <w:rFonts w:ascii="Sylfaen" w:hAnsi="Sylfaen"/>
        </w:rPr>
        <w:t xml:space="preserve">სტუდენტის“ </w:t>
      </w:r>
      <w:r w:rsidRPr="002F7ECA">
        <w:rPr>
          <w:rFonts w:ascii="Sylfaen" w:eastAsia="Sylfaen" w:hAnsi="Sylfaen" w:cs="Sylfaen"/>
        </w:rPr>
        <w:t xml:space="preserve">- </w:t>
      </w:r>
      <w:r w:rsidRPr="002F7ECA">
        <w:rPr>
          <w:rFonts w:ascii="Sylfaen" w:hAnsi="Sylfaen"/>
        </w:rPr>
        <w:t>ძალაში</w:t>
      </w:r>
      <w:r w:rsidRPr="002F7ECA">
        <w:rPr>
          <w:rFonts w:ascii="Sylfaen" w:eastAsia="Sylfaen" w:hAnsi="Sylfaen" w:cs="Sylfaen"/>
        </w:rPr>
        <w:t xml:space="preserve"> </w:t>
      </w:r>
      <w:r w:rsidRPr="002F7ECA">
        <w:rPr>
          <w:rFonts w:ascii="Sylfaen" w:hAnsi="Sylfaen"/>
        </w:rPr>
        <w:t>შედის</w:t>
      </w:r>
      <w:r w:rsidRPr="002F7ECA">
        <w:rPr>
          <w:rFonts w:ascii="Sylfaen" w:eastAsia="Sylfaen" w:hAnsi="Sylfaen" w:cs="Sylfaen"/>
        </w:rPr>
        <w:t xml:space="preserve"> </w:t>
      </w:r>
      <w:r w:rsidRPr="002F7ECA">
        <w:rPr>
          <w:rFonts w:ascii="Sylfaen" w:hAnsi="Sylfaen"/>
        </w:rPr>
        <w:t>დარგობრივი</w:t>
      </w:r>
      <w:r w:rsidRPr="002F7ECA">
        <w:rPr>
          <w:rFonts w:ascii="Sylfaen" w:eastAsia="Sylfaen" w:hAnsi="Sylfaen" w:cs="Sylfaen"/>
        </w:rPr>
        <w:t xml:space="preserve"> </w:t>
      </w:r>
      <w:r w:rsidRPr="002F7ECA">
        <w:rPr>
          <w:rFonts w:ascii="Sylfaen" w:hAnsi="Sylfaen"/>
        </w:rPr>
        <w:t>მახასიათებლის</w:t>
      </w:r>
      <w:r w:rsidRPr="002F7ECA">
        <w:rPr>
          <w:rFonts w:ascii="Sylfaen" w:eastAsia="Sylfaen" w:hAnsi="Sylfaen" w:cs="Sylfaen"/>
        </w:rPr>
        <w:t xml:space="preserve"> </w:t>
      </w:r>
      <w:r w:rsidRPr="002F7ECA">
        <w:rPr>
          <w:rFonts w:ascii="Sylfaen" w:hAnsi="Sylfaen"/>
        </w:rPr>
        <w:t>დამტკიცებიდან</w:t>
      </w:r>
      <w:r w:rsidRPr="002F7ECA">
        <w:rPr>
          <w:rFonts w:ascii="Sylfaen" w:eastAsia="Sylfaen" w:hAnsi="Sylfaen" w:cs="Sylfaen"/>
        </w:rPr>
        <w:t xml:space="preserve"> </w:t>
      </w:r>
      <w:r w:rsidRPr="002F7ECA">
        <w:rPr>
          <w:rFonts w:ascii="Sylfaen" w:hAnsi="Sylfaen"/>
        </w:rPr>
        <w:t>ორი</w:t>
      </w:r>
      <w:r w:rsidRPr="002F7ECA">
        <w:rPr>
          <w:rFonts w:ascii="Sylfaen" w:eastAsia="Sylfaen" w:hAnsi="Sylfaen" w:cs="Sylfaen"/>
        </w:rPr>
        <w:t xml:space="preserve"> </w:t>
      </w:r>
      <w:r w:rsidRPr="002F7ECA">
        <w:rPr>
          <w:rFonts w:ascii="Sylfaen" w:hAnsi="Sylfaen"/>
        </w:rPr>
        <w:t>წლის</w:t>
      </w:r>
      <w:r w:rsidRPr="002F7ECA">
        <w:rPr>
          <w:rFonts w:ascii="Sylfaen" w:eastAsia="Sylfaen" w:hAnsi="Sylfaen" w:cs="Sylfaen"/>
        </w:rPr>
        <w:t xml:space="preserve"> </w:t>
      </w:r>
      <w:r w:rsidRPr="002F7ECA">
        <w:rPr>
          <w:rFonts w:ascii="Sylfaen" w:hAnsi="Sylfaen"/>
        </w:rPr>
        <w:t>ვადაში</w:t>
      </w:r>
      <w:r w:rsidRPr="002F7ECA">
        <w:rPr>
          <w:rFonts w:ascii="Sylfaen" w:eastAsia="Sylfaen" w:hAnsi="Sylfaen" w:cs="Sylfaen"/>
        </w:rPr>
        <w:t xml:space="preserve">. </w:t>
      </w:r>
    </w:p>
    <w:p w14:paraId="7CD837D2" w14:textId="77777777" w:rsidR="000F1F41" w:rsidRPr="002F7ECA" w:rsidRDefault="000F1F41" w:rsidP="000F1F41">
      <w:pPr>
        <w:spacing w:after="161"/>
        <w:ind w:left="535" w:right="-12"/>
        <w:jc w:val="both"/>
        <w:rPr>
          <w:rFonts w:ascii="Sylfaen" w:hAnsi="Sylfaen"/>
        </w:rPr>
      </w:pPr>
      <w:r w:rsidRPr="002F7ECA">
        <w:rPr>
          <w:rFonts w:ascii="Sylfaen" w:eastAsia="Sylfaen" w:hAnsi="Sylfaen" w:cs="Sylfaen"/>
        </w:rPr>
        <w:t xml:space="preserve">5. </w:t>
      </w:r>
      <w:r w:rsidRPr="002F7ECA">
        <w:rPr>
          <w:rFonts w:ascii="Sylfaen" w:hAnsi="Sylfaen"/>
        </w:rPr>
        <w:t>დარგობრივი</w:t>
      </w:r>
      <w:r w:rsidRPr="002F7ECA">
        <w:rPr>
          <w:rFonts w:ascii="Sylfaen" w:eastAsia="Sylfaen" w:hAnsi="Sylfaen" w:cs="Sylfaen"/>
        </w:rPr>
        <w:t xml:space="preserve"> </w:t>
      </w:r>
      <w:r w:rsidRPr="002F7ECA">
        <w:rPr>
          <w:rFonts w:ascii="Sylfaen" w:hAnsi="Sylfaen"/>
        </w:rPr>
        <w:t>მახასიათებლის</w:t>
      </w:r>
      <w:r w:rsidRPr="002F7ECA">
        <w:rPr>
          <w:rFonts w:ascii="Sylfaen" w:eastAsia="Sylfaen" w:hAnsi="Sylfaen" w:cs="Sylfaen"/>
        </w:rPr>
        <w:t xml:space="preserve"> </w:t>
      </w:r>
      <w:r w:rsidRPr="002F7ECA">
        <w:rPr>
          <w:rFonts w:ascii="Sylfaen" w:hAnsi="Sylfaen"/>
        </w:rPr>
        <w:t>მე</w:t>
      </w:r>
      <w:r w:rsidRPr="002F7ECA">
        <w:rPr>
          <w:rFonts w:ascii="Sylfaen" w:eastAsia="Sylfaen" w:hAnsi="Sylfaen" w:cs="Sylfaen"/>
        </w:rPr>
        <w:t xml:space="preserve">-5 </w:t>
      </w:r>
      <w:r w:rsidRPr="002F7ECA">
        <w:rPr>
          <w:rFonts w:ascii="Sylfaen" w:hAnsi="Sylfaen"/>
        </w:rPr>
        <w:t>პუნქტის</w:t>
      </w:r>
      <w:r w:rsidRPr="002F7ECA">
        <w:rPr>
          <w:rFonts w:ascii="Sylfaen" w:eastAsia="Sylfaen" w:hAnsi="Sylfaen" w:cs="Sylfaen"/>
        </w:rPr>
        <w:t xml:space="preserve"> (</w:t>
      </w:r>
      <w:r w:rsidRPr="002F7ECA">
        <w:rPr>
          <w:rFonts w:ascii="Sylfaen" w:hAnsi="Sylfaen"/>
        </w:rPr>
        <w:t>დამატებითი</w:t>
      </w:r>
      <w:r w:rsidRPr="002F7ECA">
        <w:rPr>
          <w:rFonts w:ascii="Sylfaen" w:eastAsia="Sylfaen" w:hAnsi="Sylfaen" w:cs="Sylfaen"/>
        </w:rPr>
        <w:t xml:space="preserve"> </w:t>
      </w:r>
      <w:r w:rsidRPr="002F7ECA">
        <w:rPr>
          <w:rFonts w:ascii="Sylfaen" w:hAnsi="Sylfaen"/>
        </w:rPr>
        <w:t>ინფორმაცია</w:t>
      </w:r>
      <w:r w:rsidRPr="002F7ECA">
        <w:rPr>
          <w:rFonts w:ascii="Sylfaen" w:eastAsia="Sylfaen" w:hAnsi="Sylfaen" w:cs="Sylfaen"/>
        </w:rPr>
        <w:t xml:space="preserve">) 5.2 </w:t>
      </w:r>
      <w:r w:rsidRPr="002F7ECA">
        <w:rPr>
          <w:rFonts w:ascii="Sylfaen" w:hAnsi="Sylfaen"/>
        </w:rPr>
        <w:t>ქვეპუნქტით</w:t>
      </w:r>
      <w:r w:rsidRPr="002F7ECA">
        <w:rPr>
          <w:rFonts w:ascii="Sylfaen" w:eastAsia="Sylfaen" w:hAnsi="Sylfaen" w:cs="Sylfaen"/>
        </w:rPr>
        <w:t xml:space="preserve">  (</w:t>
      </w:r>
      <w:r w:rsidRPr="002F7ECA">
        <w:rPr>
          <w:rFonts w:ascii="Sylfaen" w:hAnsi="Sylfaen"/>
        </w:rPr>
        <w:t>მოთხოვნები</w:t>
      </w:r>
      <w:r w:rsidRPr="002F7ECA">
        <w:rPr>
          <w:rFonts w:ascii="Sylfaen" w:eastAsia="Sylfaen" w:hAnsi="Sylfaen" w:cs="Sylfaen"/>
        </w:rPr>
        <w:t xml:space="preserve"> </w:t>
      </w:r>
      <w:r w:rsidRPr="002F7ECA">
        <w:rPr>
          <w:rFonts w:ascii="Sylfaen" w:eastAsia="Sylfaen" w:hAnsi="Sylfaen" w:cs="Sylfaen"/>
        </w:rPr>
        <w:tab/>
      </w:r>
      <w:r w:rsidRPr="002F7ECA">
        <w:rPr>
          <w:rFonts w:ascii="Sylfaen" w:hAnsi="Sylfaen"/>
        </w:rPr>
        <w:t>მატერიალური</w:t>
      </w:r>
      <w:r w:rsidRPr="002F7ECA">
        <w:rPr>
          <w:rFonts w:ascii="Sylfaen" w:eastAsia="Sylfaen" w:hAnsi="Sylfaen" w:cs="Sylfaen"/>
        </w:rPr>
        <w:t xml:space="preserve"> </w:t>
      </w:r>
      <w:r w:rsidRPr="002F7ECA">
        <w:rPr>
          <w:rFonts w:ascii="Sylfaen" w:eastAsia="Sylfaen" w:hAnsi="Sylfaen" w:cs="Sylfaen"/>
        </w:rPr>
        <w:tab/>
      </w:r>
      <w:r w:rsidRPr="002F7ECA">
        <w:rPr>
          <w:rFonts w:ascii="Sylfaen" w:hAnsi="Sylfaen"/>
        </w:rPr>
        <w:t>რესურსისადმი</w:t>
      </w:r>
      <w:r w:rsidRPr="002F7ECA">
        <w:rPr>
          <w:rFonts w:ascii="Sylfaen" w:eastAsia="Sylfaen" w:hAnsi="Sylfaen" w:cs="Sylfaen"/>
        </w:rPr>
        <w:t xml:space="preserve">) </w:t>
      </w:r>
      <w:r w:rsidRPr="002F7ECA">
        <w:rPr>
          <w:rFonts w:ascii="Sylfaen" w:eastAsia="Sylfaen" w:hAnsi="Sylfaen" w:cs="Sylfaen"/>
        </w:rPr>
        <w:tab/>
      </w:r>
      <w:r w:rsidRPr="002F7ECA">
        <w:rPr>
          <w:rFonts w:ascii="Sylfaen" w:hAnsi="Sylfaen"/>
        </w:rPr>
        <w:t>გათვალისწინებულ</w:t>
      </w:r>
      <w:r w:rsidRPr="002F7ECA">
        <w:rPr>
          <w:rFonts w:ascii="Sylfaen" w:eastAsia="Sylfaen" w:hAnsi="Sylfaen" w:cs="Sylfaen"/>
        </w:rPr>
        <w:t xml:space="preserve"> </w:t>
      </w:r>
      <w:r w:rsidRPr="002F7ECA">
        <w:rPr>
          <w:rFonts w:ascii="Sylfaen" w:eastAsia="Sylfaen" w:hAnsi="Sylfaen" w:cs="Sylfaen"/>
        </w:rPr>
        <w:tab/>
      </w:r>
      <w:r w:rsidRPr="002F7ECA">
        <w:rPr>
          <w:rFonts w:ascii="Sylfaen" w:hAnsi="Sylfaen"/>
        </w:rPr>
        <w:t>„კლინიკური</w:t>
      </w:r>
      <w:r w:rsidRPr="002F7ECA">
        <w:rPr>
          <w:rFonts w:ascii="Sylfaen" w:eastAsia="Sylfaen" w:hAnsi="Sylfaen" w:cs="Sylfaen"/>
        </w:rPr>
        <w:t xml:space="preserve"> </w:t>
      </w:r>
      <w:r w:rsidRPr="002F7ECA">
        <w:rPr>
          <w:rFonts w:ascii="Sylfaen" w:hAnsi="Sylfaen"/>
        </w:rPr>
        <w:t>დისციპლინების“ სვეტში</w:t>
      </w:r>
      <w:r w:rsidRPr="002F7ECA">
        <w:rPr>
          <w:rFonts w:ascii="Sylfaen" w:eastAsia="Sylfaen" w:hAnsi="Sylfaen" w:cs="Sylfaen"/>
        </w:rPr>
        <w:t xml:space="preserve"> </w:t>
      </w:r>
      <w:r w:rsidRPr="002F7ECA">
        <w:rPr>
          <w:rFonts w:ascii="Sylfaen" w:hAnsi="Sylfaen"/>
        </w:rPr>
        <w:t>არსებული</w:t>
      </w:r>
      <w:r w:rsidRPr="002F7ECA">
        <w:rPr>
          <w:rFonts w:ascii="Sylfaen" w:eastAsia="Sylfaen" w:hAnsi="Sylfaen" w:cs="Sylfaen"/>
        </w:rPr>
        <w:t xml:space="preserve"> </w:t>
      </w:r>
      <w:r w:rsidRPr="002F7ECA">
        <w:rPr>
          <w:rFonts w:ascii="Sylfaen" w:hAnsi="Sylfaen"/>
        </w:rPr>
        <w:t>ჩანაწერი: „უმაღლეს</w:t>
      </w:r>
      <w:r w:rsidRPr="002F7ECA">
        <w:rPr>
          <w:rFonts w:ascii="Sylfaen" w:eastAsia="Sylfaen" w:hAnsi="Sylfaen" w:cs="Sylfaen"/>
        </w:rPr>
        <w:t xml:space="preserve"> </w:t>
      </w:r>
      <w:r w:rsidRPr="002F7ECA">
        <w:rPr>
          <w:rFonts w:ascii="Sylfaen" w:hAnsi="Sylfaen"/>
        </w:rPr>
        <w:t>საგანმანათლებო</w:t>
      </w:r>
      <w:r w:rsidRPr="002F7ECA">
        <w:rPr>
          <w:rFonts w:ascii="Sylfaen" w:eastAsia="Sylfaen" w:hAnsi="Sylfaen" w:cs="Sylfaen"/>
        </w:rPr>
        <w:t xml:space="preserve"> </w:t>
      </w:r>
      <w:r w:rsidRPr="002F7ECA">
        <w:rPr>
          <w:rFonts w:ascii="Sylfaen" w:hAnsi="Sylfaen"/>
        </w:rPr>
        <w:t>დაწესებულებას</w:t>
      </w:r>
      <w:r w:rsidRPr="002F7ECA">
        <w:rPr>
          <w:rFonts w:ascii="Sylfaen" w:eastAsia="Sylfaen" w:hAnsi="Sylfaen" w:cs="Sylfaen"/>
        </w:rPr>
        <w:t xml:space="preserve"> </w:t>
      </w:r>
      <w:r w:rsidRPr="002F7ECA">
        <w:rPr>
          <w:rFonts w:ascii="Sylfaen" w:hAnsi="Sylfaen"/>
        </w:rPr>
        <w:t>უნდა</w:t>
      </w:r>
      <w:r w:rsidRPr="002F7ECA">
        <w:rPr>
          <w:rFonts w:ascii="Sylfaen" w:eastAsia="Sylfaen" w:hAnsi="Sylfaen" w:cs="Sylfaen"/>
        </w:rPr>
        <w:t xml:space="preserve"> </w:t>
      </w:r>
      <w:r w:rsidRPr="002F7ECA">
        <w:rPr>
          <w:rFonts w:ascii="Sylfaen" w:hAnsi="Sylfaen"/>
        </w:rPr>
        <w:t>გააჩნდეს</w:t>
      </w:r>
      <w:r w:rsidRPr="002F7ECA">
        <w:rPr>
          <w:rFonts w:ascii="Sylfaen" w:eastAsia="Sylfaen" w:hAnsi="Sylfaen" w:cs="Sylfaen"/>
        </w:rPr>
        <w:t xml:space="preserve"> </w:t>
      </w:r>
      <w:r w:rsidRPr="002F7ECA">
        <w:rPr>
          <w:rFonts w:ascii="Sylfaen" w:hAnsi="Sylfaen"/>
        </w:rPr>
        <w:t>საკუთარი</w:t>
      </w:r>
      <w:r w:rsidRPr="002F7ECA">
        <w:rPr>
          <w:rFonts w:ascii="Sylfaen" w:eastAsia="Sylfaen" w:hAnsi="Sylfaen" w:cs="Sylfaen"/>
        </w:rPr>
        <w:t xml:space="preserve">, </w:t>
      </w:r>
      <w:r w:rsidRPr="002F7ECA">
        <w:rPr>
          <w:rFonts w:ascii="Sylfaen" w:hAnsi="Sylfaen"/>
        </w:rPr>
        <w:t>სათანადოდ</w:t>
      </w:r>
      <w:r w:rsidRPr="002F7ECA">
        <w:rPr>
          <w:rFonts w:ascii="Sylfaen" w:eastAsia="Sylfaen" w:hAnsi="Sylfaen" w:cs="Sylfaen"/>
        </w:rPr>
        <w:t xml:space="preserve">  </w:t>
      </w:r>
      <w:r w:rsidRPr="002F7ECA">
        <w:rPr>
          <w:rFonts w:ascii="Sylfaen" w:hAnsi="Sylfaen"/>
        </w:rPr>
        <w:t>აღჭურვილი</w:t>
      </w:r>
      <w:r w:rsidRPr="002F7ECA">
        <w:rPr>
          <w:rFonts w:ascii="Sylfaen" w:eastAsia="Sylfaen" w:hAnsi="Sylfaen" w:cs="Sylfaen"/>
        </w:rPr>
        <w:t xml:space="preserve"> (</w:t>
      </w:r>
      <w:r w:rsidRPr="002F7ECA">
        <w:rPr>
          <w:rFonts w:ascii="Sylfaen" w:hAnsi="Sylfaen"/>
        </w:rPr>
        <w:t>მაგალითისთვის</w:t>
      </w:r>
      <w:r w:rsidRPr="002F7ECA">
        <w:rPr>
          <w:rFonts w:ascii="Sylfaen" w:eastAsia="Sylfaen" w:hAnsi="Sylfaen" w:cs="Sylfaen"/>
        </w:rPr>
        <w:t xml:space="preserve"> </w:t>
      </w:r>
      <w:r w:rsidRPr="002F7ECA">
        <w:rPr>
          <w:rFonts w:ascii="Sylfaen" w:hAnsi="Sylfaen"/>
        </w:rPr>
        <w:t>იხ</w:t>
      </w:r>
      <w:r w:rsidRPr="002F7ECA">
        <w:rPr>
          <w:rFonts w:ascii="Sylfaen" w:eastAsia="Sylfaen" w:hAnsi="Sylfaen" w:cs="Sylfaen"/>
        </w:rPr>
        <w:t xml:space="preserve">. </w:t>
      </w:r>
      <w:r w:rsidRPr="002F7ECA">
        <w:rPr>
          <w:rFonts w:ascii="Sylfaen" w:hAnsi="Sylfaen"/>
        </w:rPr>
        <w:t>დანართი</w:t>
      </w:r>
      <w:r w:rsidRPr="002F7ECA">
        <w:rPr>
          <w:rFonts w:ascii="Sylfaen" w:eastAsia="Sylfaen" w:hAnsi="Sylfaen" w:cs="Sylfaen"/>
        </w:rPr>
        <w:t xml:space="preserve"> # 1 </w:t>
      </w:r>
      <w:r w:rsidRPr="002F7ECA">
        <w:rPr>
          <w:rFonts w:ascii="Sylfaen" w:hAnsi="Sylfaen"/>
        </w:rPr>
        <w:t>ნიმუში</w:t>
      </w:r>
      <w:r w:rsidRPr="002F7ECA">
        <w:rPr>
          <w:rFonts w:ascii="Sylfaen" w:eastAsia="Sylfaen" w:hAnsi="Sylfaen" w:cs="Sylfaen"/>
        </w:rPr>
        <w:t xml:space="preserve">) </w:t>
      </w:r>
      <w:r w:rsidRPr="002F7ECA">
        <w:rPr>
          <w:rFonts w:ascii="Sylfaen" w:hAnsi="Sylfaen"/>
        </w:rPr>
        <w:t>კლინიკური</w:t>
      </w:r>
      <w:r w:rsidRPr="002F7ECA">
        <w:rPr>
          <w:rFonts w:ascii="Sylfaen" w:eastAsia="Sylfaen" w:hAnsi="Sylfaen" w:cs="Sylfaen"/>
        </w:rPr>
        <w:t xml:space="preserve"> </w:t>
      </w:r>
      <w:r w:rsidRPr="002F7ECA">
        <w:rPr>
          <w:rFonts w:ascii="Sylfaen" w:hAnsi="Sylfaen"/>
        </w:rPr>
        <w:t>უნარების</w:t>
      </w:r>
      <w:r w:rsidRPr="002F7ECA">
        <w:rPr>
          <w:rFonts w:ascii="Sylfaen" w:eastAsia="Sylfaen" w:hAnsi="Sylfaen" w:cs="Sylfaen"/>
        </w:rPr>
        <w:t xml:space="preserve"> </w:t>
      </w:r>
      <w:r w:rsidRPr="002F7ECA">
        <w:rPr>
          <w:rFonts w:ascii="Sylfaen" w:hAnsi="Sylfaen"/>
        </w:rPr>
        <w:t>ცენტრი</w:t>
      </w:r>
      <w:r w:rsidRPr="002F7ECA">
        <w:rPr>
          <w:rFonts w:ascii="Sylfaen" w:eastAsia="Sylfaen" w:hAnsi="Sylfaen" w:cs="Sylfaen"/>
        </w:rPr>
        <w:t>/</w:t>
      </w:r>
      <w:r w:rsidRPr="002F7ECA">
        <w:rPr>
          <w:rFonts w:ascii="Sylfaen" w:hAnsi="Sylfaen"/>
        </w:rPr>
        <w:t>ლაბორატორია</w:t>
      </w:r>
      <w:r w:rsidRPr="002F7ECA">
        <w:rPr>
          <w:rFonts w:ascii="Sylfaen" w:eastAsia="Sylfaen" w:hAnsi="Sylfaen" w:cs="Sylfaen"/>
        </w:rPr>
        <w:t xml:space="preserve">. </w:t>
      </w:r>
    </w:p>
    <w:p w14:paraId="2EF2AF69" w14:textId="77777777" w:rsidR="000F1F41" w:rsidRPr="002F7ECA" w:rsidRDefault="000F1F41" w:rsidP="000F1F41">
      <w:pPr>
        <w:spacing w:after="167"/>
        <w:ind w:left="550"/>
        <w:jc w:val="both"/>
        <w:rPr>
          <w:rFonts w:ascii="Sylfaen" w:hAnsi="Sylfaen"/>
        </w:rPr>
      </w:pPr>
      <w:r w:rsidRPr="002F7ECA">
        <w:rPr>
          <w:rFonts w:ascii="Sylfaen" w:hAnsi="Sylfaen"/>
        </w:rPr>
        <w:t>საუნივერსიტეტო</w:t>
      </w:r>
      <w:r w:rsidRPr="002F7ECA">
        <w:rPr>
          <w:rFonts w:ascii="Sylfaen" w:eastAsia="Sylfaen" w:hAnsi="Sylfaen" w:cs="Sylfaen"/>
        </w:rPr>
        <w:t xml:space="preserve"> </w:t>
      </w:r>
      <w:r w:rsidRPr="002F7ECA">
        <w:rPr>
          <w:rFonts w:ascii="Sylfaen" w:hAnsi="Sylfaen"/>
        </w:rPr>
        <w:t>და</w:t>
      </w:r>
      <w:r w:rsidRPr="002F7ECA">
        <w:rPr>
          <w:rFonts w:ascii="Sylfaen" w:eastAsia="Sylfaen" w:hAnsi="Sylfaen" w:cs="Sylfaen"/>
        </w:rPr>
        <w:t xml:space="preserve"> </w:t>
      </w:r>
      <w:r w:rsidRPr="002F7ECA">
        <w:rPr>
          <w:rFonts w:ascii="Sylfaen" w:hAnsi="Sylfaen"/>
        </w:rPr>
        <w:t>აფილირებულ</w:t>
      </w:r>
      <w:r w:rsidRPr="002F7ECA">
        <w:rPr>
          <w:rFonts w:ascii="Sylfaen" w:eastAsia="Sylfaen" w:hAnsi="Sylfaen" w:cs="Sylfaen"/>
        </w:rPr>
        <w:t xml:space="preserve"> </w:t>
      </w:r>
      <w:r w:rsidRPr="002F7ECA">
        <w:rPr>
          <w:rFonts w:ascii="Sylfaen" w:hAnsi="Sylfaen"/>
        </w:rPr>
        <w:t>კლინიკასთან</w:t>
      </w:r>
      <w:r w:rsidRPr="002F7ECA">
        <w:rPr>
          <w:rFonts w:ascii="Sylfaen" w:eastAsia="Sylfaen" w:hAnsi="Sylfaen" w:cs="Sylfaen"/>
        </w:rPr>
        <w:t xml:space="preserve"> </w:t>
      </w:r>
      <w:r w:rsidRPr="002F7ECA">
        <w:rPr>
          <w:rFonts w:ascii="Sylfaen" w:hAnsi="Sylfaen"/>
        </w:rPr>
        <w:t>გაფორმებული</w:t>
      </w:r>
      <w:r w:rsidRPr="002F7ECA">
        <w:rPr>
          <w:rFonts w:ascii="Sylfaen" w:eastAsia="Sylfaen" w:hAnsi="Sylfaen" w:cs="Sylfaen"/>
        </w:rPr>
        <w:t xml:space="preserve">, </w:t>
      </w:r>
      <w:r w:rsidRPr="002F7ECA">
        <w:rPr>
          <w:rFonts w:ascii="Sylfaen" w:hAnsi="Sylfaen"/>
        </w:rPr>
        <w:t>რეგულარულად</w:t>
      </w:r>
      <w:r w:rsidRPr="002F7ECA">
        <w:rPr>
          <w:rFonts w:ascii="Sylfaen" w:eastAsia="Sylfaen" w:hAnsi="Sylfaen" w:cs="Sylfaen"/>
        </w:rPr>
        <w:t xml:space="preserve"> </w:t>
      </w:r>
      <w:r w:rsidRPr="002F7ECA">
        <w:rPr>
          <w:rFonts w:ascii="Sylfaen" w:hAnsi="Sylfaen"/>
        </w:rPr>
        <w:t>განახლებადი</w:t>
      </w:r>
      <w:r w:rsidRPr="002F7ECA">
        <w:rPr>
          <w:rFonts w:ascii="Sylfaen" w:eastAsia="Sylfaen" w:hAnsi="Sylfaen" w:cs="Sylfaen"/>
        </w:rPr>
        <w:t xml:space="preserve">  </w:t>
      </w:r>
      <w:r w:rsidRPr="002F7ECA">
        <w:rPr>
          <w:rFonts w:ascii="Sylfaen" w:hAnsi="Sylfaen"/>
        </w:rPr>
        <w:t>ხელშეკრულება</w:t>
      </w:r>
      <w:r w:rsidRPr="002F7ECA">
        <w:rPr>
          <w:rFonts w:ascii="Sylfaen" w:eastAsia="Sylfaen" w:hAnsi="Sylfaen" w:cs="Sylfaen"/>
        </w:rPr>
        <w:t xml:space="preserve"> </w:t>
      </w:r>
      <w:r w:rsidRPr="002F7ECA">
        <w:rPr>
          <w:rFonts w:ascii="Sylfaen" w:hAnsi="Sylfaen"/>
        </w:rPr>
        <w:t>დეტალურად</w:t>
      </w:r>
      <w:r w:rsidRPr="002F7ECA">
        <w:rPr>
          <w:rFonts w:ascii="Sylfaen" w:eastAsia="Sylfaen" w:hAnsi="Sylfaen" w:cs="Sylfaen"/>
        </w:rPr>
        <w:t xml:space="preserve"> </w:t>
      </w:r>
      <w:r w:rsidRPr="002F7ECA">
        <w:rPr>
          <w:rFonts w:ascii="Sylfaen" w:hAnsi="Sylfaen"/>
        </w:rPr>
        <w:t>უნდა</w:t>
      </w:r>
      <w:r w:rsidRPr="002F7ECA">
        <w:rPr>
          <w:rFonts w:ascii="Sylfaen" w:eastAsia="Sylfaen" w:hAnsi="Sylfaen" w:cs="Sylfaen"/>
        </w:rPr>
        <w:t xml:space="preserve"> </w:t>
      </w:r>
      <w:r w:rsidRPr="002F7ECA">
        <w:rPr>
          <w:rFonts w:ascii="Sylfaen" w:hAnsi="Sylfaen"/>
        </w:rPr>
        <w:t>აღწერდეს</w:t>
      </w:r>
      <w:r w:rsidRPr="002F7ECA">
        <w:rPr>
          <w:rFonts w:ascii="Sylfaen" w:eastAsia="Sylfaen" w:hAnsi="Sylfaen" w:cs="Sylfaen"/>
        </w:rPr>
        <w:t xml:space="preserve"> </w:t>
      </w:r>
      <w:r w:rsidRPr="002F7ECA">
        <w:rPr>
          <w:rFonts w:ascii="Sylfaen" w:hAnsi="Sylfaen"/>
        </w:rPr>
        <w:t>მხარეთა</w:t>
      </w:r>
      <w:r w:rsidRPr="002F7ECA">
        <w:rPr>
          <w:rFonts w:ascii="Sylfaen" w:eastAsia="Sylfaen" w:hAnsi="Sylfaen" w:cs="Sylfaen"/>
        </w:rPr>
        <w:t xml:space="preserve"> </w:t>
      </w:r>
      <w:r w:rsidRPr="002F7ECA">
        <w:rPr>
          <w:rFonts w:ascii="Sylfaen" w:hAnsi="Sylfaen"/>
        </w:rPr>
        <w:t>უფლებებსა</w:t>
      </w:r>
      <w:r w:rsidRPr="002F7ECA">
        <w:rPr>
          <w:rFonts w:ascii="Sylfaen" w:eastAsia="Sylfaen" w:hAnsi="Sylfaen" w:cs="Sylfaen"/>
        </w:rPr>
        <w:t xml:space="preserve"> </w:t>
      </w:r>
      <w:r w:rsidRPr="002F7ECA">
        <w:rPr>
          <w:rFonts w:ascii="Sylfaen" w:hAnsi="Sylfaen"/>
        </w:rPr>
        <w:t>და</w:t>
      </w:r>
      <w:r w:rsidRPr="002F7ECA">
        <w:rPr>
          <w:rFonts w:ascii="Sylfaen" w:eastAsia="Sylfaen" w:hAnsi="Sylfaen" w:cs="Sylfaen"/>
        </w:rPr>
        <w:t xml:space="preserve"> </w:t>
      </w:r>
      <w:r w:rsidRPr="002F7ECA">
        <w:rPr>
          <w:rFonts w:ascii="Sylfaen" w:hAnsi="Sylfaen"/>
        </w:rPr>
        <w:t>ვალდებულებებს</w:t>
      </w:r>
      <w:r w:rsidRPr="002F7ECA">
        <w:rPr>
          <w:rFonts w:ascii="Sylfaen" w:eastAsia="Sylfaen" w:hAnsi="Sylfaen" w:cs="Sylfaen"/>
        </w:rPr>
        <w:t xml:space="preserve">, </w:t>
      </w:r>
      <w:r w:rsidRPr="002F7ECA">
        <w:rPr>
          <w:rFonts w:ascii="Sylfaen" w:hAnsi="Sylfaen"/>
        </w:rPr>
        <w:t>მათ</w:t>
      </w:r>
      <w:r w:rsidRPr="002F7ECA">
        <w:rPr>
          <w:rFonts w:ascii="Sylfaen" w:eastAsia="Sylfaen" w:hAnsi="Sylfaen" w:cs="Sylfaen"/>
        </w:rPr>
        <w:t xml:space="preserve"> </w:t>
      </w:r>
      <w:r w:rsidRPr="002F7ECA">
        <w:rPr>
          <w:rFonts w:ascii="Sylfaen" w:hAnsi="Sylfaen"/>
        </w:rPr>
        <w:t>შორის</w:t>
      </w:r>
      <w:r w:rsidRPr="002F7ECA">
        <w:rPr>
          <w:rFonts w:ascii="Sylfaen" w:eastAsia="Sylfaen" w:hAnsi="Sylfaen" w:cs="Sylfaen"/>
        </w:rPr>
        <w:t xml:space="preserve">: </w:t>
      </w:r>
    </w:p>
    <w:p w14:paraId="4FD8E9B6" w14:textId="77777777" w:rsidR="000F1F41" w:rsidRPr="002F7ECA" w:rsidRDefault="000F1F41" w:rsidP="000F1F41">
      <w:pPr>
        <w:numPr>
          <w:ilvl w:val="0"/>
          <w:numId w:val="16"/>
        </w:numPr>
        <w:spacing w:after="182"/>
        <w:ind w:hanging="622"/>
        <w:jc w:val="both"/>
        <w:rPr>
          <w:rFonts w:ascii="Sylfaen" w:hAnsi="Sylfaen"/>
        </w:rPr>
      </w:pPr>
      <w:r w:rsidRPr="002F7ECA">
        <w:rPr>
          <w:rFonts w:ascii="Sylfaen" w:hAnsi="Sylfaen"/>
        </w:rPr>
        <w:t>ერთი</w:t>
      </w:r>
      <w:r w:rsidRPr="002F7ECA">
        <w:rPr>
          <w:rFonts w:ascii="Sylfaen" w:eastAsia="Sylfaen" w:hAnsi="Sylfaen" w:cs="Sylfaen"/>
        </w:rPr>
        <w:t xml:space="preserve"> </w:t>
      </w:r>
      <w:r w:rsidRPr="002F7ECA">
        <w:rPr>
          <w:rFonts w:ascii="Sylfaen" w:hAnsi="Sylfaen"/>
        </w:rPr>
        <w:t>აკადემიური</w:t>
      </w:r>
      <w:r w:rsidRPr="002F7ECA">
        <w:rPr>
          <w:rFonts w:ascii="Sylfaen" w:eastAsia="Sylfaen" w:hAnsi="Sylfaen" w:cs="Sylfaen"/>
        </w:rPr>
        <w:t xml:space="preserve"> </w:t>
      </w:r>
      <w:r w:rsidRPr="002F7ECA">
        <w:rPr>
          <w:rFonts w:ascii="Sylfaen" w:hAnsi="Sylfaen"/>
        </w:rPr>
        <w:t>წლის</w:t>
      </w:r>
      <w:r w:rsidRPr="002F7ECA">
        <w:rPr>
          <w:rFonts w:ascii="Sylfaen" w:eastAsia="Sylfaen" w:hAnsi="Sylfaen" w:cs="Sylfaen"/>
        </w:rPr>
        <w:t xml:space="preserve"> </w:t>
      </w:r>
      <w:r w:rsidRPr="002F7ECA">
        <w:rPr>
          <w:rFonts w:ascii="Sylfaen" w:hAnsi="Sylfaen"/>
        </w:rPr>
        <w:t>განმავლობაში</w:t>
      </w:r>
      <w:r w:rsidRPr="002F7ECA">
        <w:rPr>
          <w:rFonts w:ascii="Sylfaen" w:eastAsia="Sylfaen" w:hAnsi="Sylfaen" w:cs="Sylfaen"/>
        </w:rPr>
        <w:t xml:space="preserve"> </w:t>
      </w:r>
      <w:r w:rsidRPr="002F7ECA">
        <w:rPr>
          <w:rFonts w:ascii="Sylfaen" w:hAnsi="Sylfaen"/>
        </w:rPr>
        <w:t>უმაღლესი</w:t>
      </w:r>
      <w:r w:rsidRPr="002F7ECA">
        <w:rPr>
          <w:rFonts w:ascii="Sylfaen" w:eastAsia="Sylfaen" w:hAnsi="Sylfaen" w:cs="Sylfaen"/>
        </w:rPr>
        <w:t xml:space="preserve"> </w:t>
      </w:r>
      <w:r w:rsidRPr="002F7ECA">
        <w:rPr>
          <w:rFonts w:ascii="Sylfaen" w:hAnsi="Sylfaen"/>
        </w:rPr>
        <w:t>საგანმანათლებლო</w:t>
      </w:r>
      <w:r w:rsidRPr="002F7ECA">
        <w:rPr>
          <w:rFonts w:ascii="Sylfaen" w:eastAsia="Sylfaen" w:hAnsi="Sylfaen" w:cs="Sylfaen"/>
        </w:rPr>
        <w:t xml:space="preserve"> </w:t>
      </w:r>
      <w:r w:rsidRPr="002F7ECA">
        <w:rPr>
          <w:rFonts w:ascii="Sylfaen" w:hAnsi="Sylfaen"/>
        </w:rPr>
        <w:t>დაწესებულებიდან</w:t>
      </w:r>
      <w:r w:rsidRPr="002F7ECA">
        <w:rPr>
          <w:rFonts w:ascii="Sylfaen" w:eastAsia="Sylfaen" w:hAnsi="Sylfaen" w:cs="Sylfaen"/>
        </w:rPr>
        <w:t xml:space="preserve"> </w:t>
      </w:r>
      <w:r w:rsidRPr="002F7ECA">
        <w:rPr>
          <w:rFonts w:ascii="Sylfaen" w:hAnsi="Sylfaen"/>
        </w:rPr>
        <w:t>მისაღები</w:t>
      </w:r>
      <w:r w:rsidRPr="002F7ECA">
        <w:rPr>
          <w:rFonts w:ascii="Sylfaen" w:eastAsia="Sylfaen" w:hAnsi="Sylfaen" w:cs="Sylfaen"/>
        </w:rPr>
        <w:t xml:space="preserve"> </w:t>
      </w:r>
      <w:r w:rsidRPr="002F7ECA">
        <w:rPr>
          <w:rFonts w:ascii="Sylfaen" w:hAnsi="Sylfaen"/>
        </w:rPr>
        <w:t>სტუდენტების</w:t>
      </w:r>
      <w:r w:rsidRPr="002F7ECA">
        <w:rPr>
          <w:rFonts w:ascii="Sylfaen" w:eastAsia="Sylfaen" w:hAnsi="Sylfaen" w:cs="Sylfaen"/>
        </w:rPr>
        <w:t xml:space="preserve"> </w:t>
      </w:r>
      <w:r w:rsidRPr="002F7ECA">
        <w:rPr>
          <w:rFonts w:ascii="Sylfaen" w:hAnsi="Sylfaen"/>
        </w:rPr>
        <w:t>მაქსიმალურ</w:t>
      </w:r>
      <w:r w:rsidRPr="002F7ECA">
        <w:rPr>
          <w:rFonts w:ascii="Sylfaen" w:eastAsia="Sylfaen" w:hAnsi="Sylfaen" w:cs="Sylfaen"/>
        </w:rPr>
        <w:t xml:space="preserve"> </w:t>
      </w:r>
      <w:r w:rsidRPr="002F7ECA">
        <w:rPr>
          <w:rFonts w:ascii="Sylfaen" w:hAnsi="Sylfaen"/>
        </w:rPr>
        <w:t>რაოდენობას</w:t>
      </w:r>
      <w:r w:rsidRPr="002F7ECA">
        <w:rPr>
          <w:rFonts w:ascii="Sylfaen" w:eastAsia="Sylfaen" w:hAnsi="Sylfaen" w:cs="Sylfaen"/>
        </w:rPr>
        <w:t xml:space="preserve">; </w:t>
      </w:r>
    </w:p>
    <w:p w14:paraId="5D293DEB" w14:textId="77777777" w:rsidR="000F1F41" w:rsidRPr="002F7ECA" w:rsidRDefault="000F1F41" w:rsidP="000F1F41">
      <w:pPr>
        <w:numPr>
          <w:ilvl w:val="0"/>
          <w:numId w:val="16"/>
        </w:numPr>
        <w:spacing w:after="168"/>
        <w:ind w:hanging="622"/>
        <w:jc w:val="both"/>
        <w:rPr>
          <w:rFonts w:ascii="Sylfaen" w:hAnsi="Sylfaen"/>
        </w:rPr>
      </w:pPr>
      <w:r w:rsidRPr="002F7ECA">
        <w:rPr>
          <w:rFonts w:ascii="Sylfaen" w:hAnsi="Sylfaen"/>
        </w:rPr>
        <w:t>კლინიკურ</w:t>
      </w:r>
      <w:r w:rsidRPr="002F7ECA">
        <w:rPr>
          <w:rFonts w:ascii="Sylfaen" w:eastAsia="Sylfaen" w:hAnsi="Sylfaen" w:cs="Sylfaen"/>
        </w:rPr>
        <w:t xml:space="preserve"> </w:t>
      </w:r>
      <w:r w:rsidRPr="002F7ECA">
        <w:rPr>
          <w:rFonts w:ascii="Sylfaen" w:hAnsi="Sylfaen"/>
        </w:rPr>
        <w:t>სასწავლო</w:t>
      </w:r>
      <w:r w:rsidRPr="002F7ECA">
        <w:rPr>
          <w:rFonts w:ascii="Sylfaen" w:eastAsia="Sylfaen" w:hAnsi="Sylfaen" w:cs="Sylfaen"/>
        </w:rPr>
        <w:t xml:space="preserve"> </w:t>
      </w:r>
      <w:r w:rsidRPr="002F7ECA">
        <w:rPr>
          <w:rFonts w:ascii="Sylfaen" w:hAnsi="Sylfaen"/>
        </w:rPr>
        <w:t>კურსებს</w:t>
      </w:r>
      <w:r w:rsidRPr="002F7ECA">
        <w:rPr>
          <w:rFonts w:ascii="Sylfaen" w:eastAsia="Sylfaen" w:hAnsi="Sylfaen" w:cs="Sylfaen"/>
        </w:rPr>
        <w:t xml:space="preserve">, </w:t>
      </w:r>
      <w:r w:rsidRPr="002F7ECA">
        <w:rPr>
          <w:rFonts w:ascii="Sylfaen" w:hAnsi="Sylfaen"/>
        </w:rPr>
        <w:t>რომლებიც</w:t>
      </w:r>
      <w:r w:rsidRPr="002F7ECA">
        <w:rPr>
          <w:rFonts w:ascii="Sylfaen" w:eastAsia="Sylfaen" w:hAnsi="Sylfaen" w:cs="Sylfaen"/>
        </w:rPr>
        <w:t xml:space="preserve"> </w:t>
      </w:r>
      <w:r w:rsidRPr="002F7ECA">
        <w:rPr>
          <w:rFonts w:ascii="Sylfaen" w:hAnsi="Sylfaen"/>
        </w:rPr>
        <w:t>ტარდება</w:t>
      </w:r>
      <w:r w:rsidRPr="002F7ECA">
        <w:rPr>
          <w:rFonts w:ascii="Sylfaen" w:eastAsia="Sylfaen" w:hAnsi="Sylfaen" w:cs="Sylfaen"/>
        </w:rPr>
        <w:t xml:space="preserve"> </w:t>
      </w:r>
      <w:r w:rsidRPr="002F7ECA">
        <w:rPr>
          <w:rFonts w:ascii="Sylfaen" w:hAnsi="Sylfaen"/>
        </w:rPr>
        <w:t>კლინიკაში</w:t>
      </w:r>
      <w:r w:rsidRPr="002F7ECA">
        <w:rPr>
          <w:rFonts w:ascii="Sylfaen" w:eastAsia="Sylfaen" w:hAnsi="Sylfaen" w:cs="Sylfaen"/>
        </w:rPr>
        <w:t xml:space="preserve"> </w:t>
      </w:r>
      <w:r w:rsidRPr="002F7ECA">
        <w:rPr>
          <w:rFonts w:ascii="Sylfaen" w:hAnsi="Sylfaen"/>
        </w:rPr>
        <w:t>და</w:t>
      </w:r>
      <w:r w:rsidRPr="002F7ECA">
        <w:rPr>
          <w:rFonts w:ascii="Sylfaen" w:eastAsia="Sylfaen" w:hAnsi="Sylfaen" w:cs="Sylfaen"/>
        </w:rPr>
        <w:t xml:space="preserve"> </w:t>
      </w:r>
      <w:r w:rsidRPr="002F7ECA">
        <w:rPr>
          <w:rFonts w:ascii="Sylfaen" w:hAnsi="Sylfaen"/>
        </w:rPr>
        <w:t>მათ</w:t>
      </w:r>
      <w:r w:rsidRPr="002F7ECA">
        <w:rPr>
          <w:rFonts w:ascii="Sylfaen" w:eastAsia="Sylfaen" w:hAnsi="Sylfaen" w:cs="Sylfaen"/>
        </w:rPr>
        <w:t xml:space="preserve"> </w:t>
      </w:r>
      <w:r w:rsidRPr="002F7ECA">
        <w:rPr>
          <w:rFonts w:ascii="Sylfaen" w:hAnsi="Sylfaen"/>
        </w:rPr>
        <w:t>ხანგრძლივობას</w:t>
      </w:r>
      <w:r w:rsidRPr="002F7ECA">
        <w:rPr>
          <w:rFonts w:ascii="Sylfaen" w:eastAsia="Sylfaen" w:hAnsi="Sylfaen" w:cs="Sylfaen"/>
        </w:rPr>
        <w:t xml:space="preserve">; </w:t>
      </w:r>
    </w:p>
    <w:p w14:paraId="71AAFAC6" w14:textId="77777777" w:rsidR="000F1F41" w:rsidRPr="002F7ECA" w:rsidRDefault="000F1F41" w:rsidP="4E20D9F0">
      <w:pPr>
        <w:numPr>
          <w:ilvl w:val="0"/>
          <w:numId w:val="16"/>
        </w:numPr>
        <w:spacing w:after="168"/>
        <w:ind w:hanging="622"/>
        <w:jc w:val="both"/>
        <w:rPr>
          <w:rFonts w:ascii="Sylfaen" w:hAnsi="Sylfaen"/>
        </w:rPr>
      </w:pPr>
      <w:r w:rsidRPr="4E20D9F0">
        <w:rPr>
          <w:rFonts w:ascii="Sylfaen" w:hAnsi="Sylfaen"/>
        </w:rPr>
        <w:t>ინფორმაციას</w:t>
      </w:r>
      <w:r w:rsidRPr="4E20D9F0">
        <w:rPr>
          <w:rFonts w:ascii="Sylfaen" w:eastAsia="Sylfaen" w:hAnsi="Sylfaen" w:cs="Sylfaen"/>
        </w:rPr>
        <w:t xml:space="preserve"> </w:t>
      </w:r>
      <w:r w:rsidRPr="4E20D9F0">
        <w:rPr>
          <w:rFonts w:ascii="Sylfaen" w:hAnsi="Sylfaen"/>
        </w:rPr>
        <w:t>კლინიკური</w:t>
      </w:r>
      <w:r w:rsidRPr="4E20D9F0">
        <w:rPr>
          <w:rFonts w:ascii="Sylfaen" w:eastAsia="Sylfaen" w:hAnsi="Sylfaen" w:cs="Sylfaen"/>
        </w:rPr>
        <w:t xml:space="preserve"> </w:t>
      </w:r>
      <w:r w:rsidRPr="4E20D9F0">
        <w:rPr>
          <w:rFonts w:ascii="Sylfaen" w:hAnsi="Sylfaen"/>
        </w:rPr>
        <w:t>მოდულების</w:t>
      </w:r>
      <w:r w:rsidRPr="4E20D9F0">
        <w:rPr>
          <w:rFonts w:ascii="Sylfaen" w:eastAsia="Sylfaen" w:hAnsi="Sylfaen" w:cs="Sylfaen"/>
        </w:rPr>
        <w:t xml:space="preserve"> </w:t>
      </w:r>
      <w:r w:rsidRPr="4E20D9F0">
        <w:rPr>
          <w:rFonts w:ascii="Sylfaen" w:hAnsi="Sylfaen"/>
        </w:rPr>
        <w:t>განმახორციელებელ</w:t>
      </w:r>
      <w:r w:rsidRPr="4E20D9F0">
        <w:rPr>
          <w:rFonts w:ascii="Sylfaen" w:eastAsia="Sylfaen" w:hAnsi="Sylfaen" w:cs="Sylfaen"/>
        </w:rPr>
        <w:t xml:space="preserve"> </w:t>
      </w:r>
      <w:r w:rsidRPr="4E20D9F0">
        <w:rPr>
          <w:rFonts w:ascii="Sylfaen" w:hAnsi="Sylfaen"/>
        </w:rPr>
        <w:t>უმაღლეს</w:t>
      </w:r>
      <w:r w:rsidRPr="4E20D9F0">
        <w:rPr>
          <w:rFonts w:ascii="Sylfaen" w:eastAsia="Sylfaen" w:hAnsi="Sylfaen" w:cs="Sylfaen"/>
        </w:rPr>
        <w:t xml:space="preserve"> </w:t>
      </w:r>
      <w:r w:rsidRPr="4E20D9F0">
        <w:rPr>
          <w:rFonts w:ascii="Sylfaen" w:hAnsi="Sylfaen"/>
        </w:rPr>
        <w:t>საგანამანათლებლო</w:t>
      </w:r>
      <w:r w:rsidRPr="4E20D9F0">
        <w:rPr>
          <w:rFonts w:ascii="Sylfaen" w:eastAsia="Sylfaen" w:hAnsi="Sylfaen" w:cs="Sylfaen"/>
        </w:rPr>
        <w:t xml:space="preserve"> </w:t>
      </w:r>
      <w:r w:rsidRPr="4E20D9F0">
        <w:rPr>
          <w:rFonts w:ascii="Sylfaen" w:hAnsi="Sylfaen"/>
        </w:rPr>
        <w:t>დაწესებულება</w:t>
      </w:r>
      <w:r w:rsidRPr="4E20D9F0">
        <w:rPr>
          <w:rFonts w:ascii="Sylfaen" w:eastAsia="Sylfaen" w:hAnsi="Sylfaen" w:cs="Sylfaen"/>
        </w:rPr>
        <w:t>/</w:t>
      </w:r>
      <w:r w:rsidRPr="4E20D9F0">
        <w:rPr>
          <w:rFonts w:ascii="Sylfaen" w:hAnsi="Sylfaen"/>
        </w:rPr>
        <w:t>ებ</w:t>
      </w:r>
      <w:r w:rsidRPr="4E20D9F0">
        <w:rPr>
          <w:rFonts w:ascii="Sylfaen" w:eastAsia="Sylfaen" w:hAnsi="Sylfaen" w:cs="Sylfaen"/>
        </w:rPr>
        <w:t>-</w:t>
      </w:r>
      <w:r w:rsidRPr="4E20D9F0">
        <w:rPr>
          <w:rFonts w:ascii="Sylfaen" w:hAnsi="Sylfaen"/>
        </w:rPr>
        <w:t>ზე</w:t>
      </w:r>
      <w:r w:rsidRPr="4E20D9F0">
        <w:rPr>
          <w:rFonts w:ascii="Sylfaen" w:eastAsia="Sylfaen" w:hAnsi="Sylfaen" w:cs="Sylfaen"/>
        </w:rPr>
        <w:t xml:space="preserve">, </w:t>
      </w:r>
      <w:r w:rsidRPr="4E20D9F0">
        <w:rPr>
          <w:rFonts w:ascii="Sylfaen" w:hAnsi="Sylfaen"/>
        </w:rPr>
        <w:t>აგრეთვე</w:t>
      </w:r>
      <w:r w:rsidRPr="4E20D9F0">
        <w:rPr>
          <w:rFonts w:ascii="Sylfaen" w:eastAsia="Sylfaen" w:hAnsi="Sylfaen" w:cs="Sylfaen"/>
        </w:rPr>
        <w:t xml:space="preserve">, </w:t>
      </w:r>
      <w:r w:rsidRPr="4E20D9F0">
        <w:rPr>
          <w:rFonts w:ascii="Sylfaen" w:hAnsi="Sylfaen"/>
        </w:rPr>
        <w:t>ცხრილს</w:t>
      </w:r>
      <w:r w:rsidRPr="4E20D9F0">
        <w:rPr>
          <w:rFonts w:ascii="Sylfaen" w:eastAsia="Sylfaen" w:hAnsi="Sylfaen" w:cs="Sylfaen"/>
        </w:rPr>
        <w:t>/</w:t>
      </w:r>
      <w:r w:rsidRPr="4E20D9F0">
        <w:rPr>
          <w:rFonts w:ascii="Sylfaen" w:hAnsi="Sylfaen"/>
        </w:rPr>
        <w:t>გრაფიკს</w:t>
      </w:r>
      <w:r w:rsidRPr="4E20D9F0">
        <w:rPr>
          <w:rFonts w:ascii="Sylfaen" w:eastAsia="Sylfaen" w:hAnsi="Sylfaen" w:cs="Sylfaen"/>
        </w:rPr>
        <w:t xml:space="preserve"> </w:t>
      </w:r>
      <w:r w:rsidRPr="4E20D9F0">
        <w:rPr>
          <w:rFonts w:ascii="Sylfaen" w:hAnsi="Sylfaen"/>
        </w:rPr>
        <w:t>კონკრეტული</w:t>
      </w:r>
      <w:r w:rsidRPr="4E20D9F0">
        <w:rPr>
          <w:rFonts w:ascii="Sylfaen" w:eastAsia="Sylfaen" w:hAnsi="Sylfaen" w:cs="Sylfaen"/>
        </w:rPr>
        <w:t xml:space="preserve"> </w:t>
      </w:r>
      <w:r w:rsidRPr="4E20D9F0">
        <w:rPr>
          <w:rFonts w:ascii="Sylfaen" w:hAnsi="Sylfaen"/>
        </w:rPr>
        <w:t>სასწავლო</w:t>
      </w:r>
      <w:r w:rsidRPr="4E20D9F0">
        <w:rPr>
          <w:rFonts w:ascii="Sylfaen" w:eastAsia="Sylfaen" w:hAnsi="Sylfaen" w:cs="Sylfaen"/>
        </w:rPr>
        <w:t xml:space="preserve"> </w:t>
      </w:r>
      <w:r w:rsidRPr="4E20D9F0">
        <w:rPr>
          <w:rFonts w:ascii="Sylfaen" w:hAnsi="Sylfaen"/>
        </w:rPr>
        <w:t>კურსის</w:t>
      </w:r>
      <w:r w:rsidRPr="4E20D9F0">
        <w:rPr>
          <w:rFonts w:ascii="Sylfaen" w:eastAsia="Sylfaen" w:hAnsi="Sylfaen" w:cs="Sylfaen"/>
        </w:rPr>
        <w:t xml:space="preserve"> </w:t>
      </w:r>
      <w:r w:rsidRPr="4E20D9F0">
        <w:rPr>
          <w:rFonts w:ascii="Sylfaen" w:hAnsi="Sylfaen"/>
        </w:rPr>
        <w:t>განმავლობაში</w:t>
      </w:r>
      <w:r w:rsidRPr="4E20D9F0">
        <w:rPr>
          <w:rFonts w:ascii="Sylfaen" w:eastAsia="Sylfaen" w:hAnsi="Sylfaen" w:cs="Sylfaen"/>
        </w:rPr>
        <w:t xml:space="preserve"> </w:t>
      </w:r>
      <w:r w:rsidRPr="4E20D9F0">
        <w:rPr>
          <w:rFonts w:ascii="Sylfaen" w:hAnsi="Sylfaen"/>
        </w:rPr>
        <w:t>დროის</w:t>
      </w:r>
      <w:r w:rsidRPr="4E20D9F0">
        <w:rPr>
          <w:rFonts w:ascii="Sylfaen" w:eastAsia="Sylfaen" w:hAnsi="Sylfaen" w:cs="Sylfaen"/>
        </w:rPr>
        <w:t xml:space="preserve"> </w:t>
      </w:r>
      <w:r w:rsidRPr="4E20D9F0">
        <w:rPr>
          <w:rFonts w:ascii="Sylfaen" w:hAnsi="Sylfaen"/>
        </w:rPr>
        <w:t>ერთი</w:t>
      </w:r>
      <w:r w:rsidRPr="4E20D9F0">
        <w:rPr>
          <w:rFonts w:ascii="Sylfaen" w:eastAsia="Sylfaen" w:hAnsi="Sylfaen" w:cs="Sylfaen"/>
        </w:rPr>
        <w:t xml:space="preserve"> </w:t>
      </w:r>
      <w:r w:rsidRPr="4E20D9F0">
        <w:rPr>
          <w:rFonts w:ascii="Sylfaen" w:hAnsi="Sylfaen"/>
        </w:rPr>
        <w:t>და</w:t>
      </w:r>
      <w:r w:rsidRPr="4E20D9F0">
        <w:rPr>
          <w:rFonts w:ascii="Sylfaen" w:eastAsia="Sylfaen" w:hAnsi="Sylfaen" w:cs="Sylfaen"/>
        </w:rPr>
        <w:t xml:space="preserve"> </w:t>
      </w:r>
      <w:r w:rsidRPr="4E20D9F0">
        <w:rPr>
          <w:rFonts w:ascii="Sylfaen" w:hAnsi="Sylfaen"/>
        </w:rPr>
        <w:t>იგივე</w:t>
      </w:r>
      <w:r w:rsidRPr="4E20D9F0">
        <w:rPr>
          <w:rFonts w:ascii="Sylfaen" w:eastAsia="Sylfaen" w:hAnsi="Sylfaen" w:cs="Sylfaen"/>
        </w:rPr>
        <w:t xml:space="preserve"> </w:t>
      </w:r>
      <w:r w:rsidRPr="4E20D9F0">
        <w:rPr>
          <w:rFonts w:ascii="Sylfaen" w:hAnsi="Sylfaen"/>
        </w:rPr>
        <w:t>მონაკვეთში</w:t>
      </w:r>
      <w:r w:rsidRPr="4E20D9F0">
        <w:rPr>
          <w:rFonts w:ascii="Sylfaen" w:eastAsia="Sylfaen" w:hAnsi="Sylfaen" w:cs="Sylfaen"/>
        </w:rPr>
        <w:t xml:space="preserve"> </w:t>
      </w:r>
      <w:r w:rsidRPr="4E20D9F0">
        <w:rPr>
          <w:rFonts w:ascii="Sylfaen" w:hAnsi="Sylfaen"/>
        </w:rPr>
        <w:t>სტუდენტების</w:t>
      </w:r>
      <w:r w:rsidRPr="4E20D9F0">
        <w:rPr>
          <w:rFonts w:ascii="Sylfaen" w:eastAsia="Sylfaen" w:hAnsi="Sylfaen" w:cs="Sylfaen"/>
        </w:rPr>
        <w:t xml:space="preserve"> </w:t>
      </w:r>
      <w:r w:rsidRPr="4E20D9F0">
        <w:rPr>
          <w:rFonts w:ascii="Sylfaen" w:hAnsi="Sylfaen"/>
        </w:rPr>
        <w:t>რაოდენობის</w:t>
      </w:r>
      <w:r w:rsidRPr="4E20D9F0">
        <w:rPr>
          <w:rFonts w:ascii="Sylfaen" w:eastAsia="Sylfaen" w:hAnsi="Sylfaen" w:cs="Sylfaen"/>
        </w:rPr>
        <w:t xml:space="preserve"> </w:t>
      </w:r>
      <w:r w:rsidRPr="4E20D9F0">
        <w:rPr>
          <w:rFonts w:ascii="Sylfaen" w:hAnsi="Sylfaen"/>
        </w:rPr>
        <w:t>მიღების</w:t>
      </w:r>
      <w:r w:rsidRPr="4E20D9F0">
        <w:rPr>
          <w:rFonts w:ascii="Sylfaen" w:eastAsia="Sylfaen" w:hAnsi="Sylfaen" w:cs="Sylfaen"/>
        </w:rPr>
        <w:t xml:space="preserve"> </w:t>
      </w:r>
      <w:r w:rsidRPr="4E20D9F0">
        <w:rPr>
          <w:rFonts w:ascii="Sylfaen" w:hAnsi="Sylfaen"/>
        </w:rPr>
        <w:t>შესაძლებლობის</w:t>
      </w:r>
      <w:r w:rsidRPr="4E20D9F0">
        <w:rPr>
          <w:rFonts w:ascii="Sylfaen" w:eastAsia="Sylfaen" w:hAnsi="Sylfaen" w:cs="Sylfaen"/>
        </w:rPr>
        <w:t xml:space="preserve"> </w:t>
      </w:r>
      <w:r w:rsidRPr="4E20D9F0">
        <w:rPr>
          <w:rFonts w:ascii="Sylfaen" w:hAnsi="Sylfaen"/>
        </w:rPr>
        <w:t>შესახებ</w:t>
      </w:r>
      <w:r w:rsidRPr="4E20D9F0">
        <w:rPr>
          <w:rFonts w:ascii="Sylfaen" w:eastAsia="Sylfaen" w:hAnsi="Sylfaen" w:cs="Sylfaen"/>
        </w:rPr>
        <w:t xml:space="preserve">.  </w:t>
      </w:r>
    </w:p>
    <w:p w14:paraId="66855283" w14:textId="77777777" w:rsidR="000F1F41" w:rsidRPr="002F7ECA" w:rsidRDefault="000F1F41" w:rsidP="4E20D9F0">
      <w:pPr>
        <w:numPr>
          <w:ilvl w:val="0"/>
          <w:numId w:val="16"/>
        </w:numPr>
        <w:spacing w:after="166"/>
        <w:ind w:hanging="622"/>
        <w:jc w:val="both"/>
        <w:rPr>
          <w:rFonts w:ascii="Sylfaen" w:hAnsi="Sylfaen"/>
        </w:rPr>
      </w:pPr>
      <w:r w:rsidRPr="4E20D9F0">
        <w:rPr>
          <w:rFonts w:ascii="Sylfaen" w:hAnsi="Sylfaen"/>
        </w:rPr>
        <w:t>უმაღლესი</w:t>
      </w:r>
      <w:r w:rsidRPr="4E20D9F0">
        <w:rPr>
          <w:rFonts w:ascii="Sylfaen" w:eastAsia="Sylfaen" w:hAnsi="Sylfaen" w:cs="Sylfaen"/>
        </w:rPr>
        <w:t xml:space="preserve"> </w:t>
      </w:r>
      <w:r w:rsidRPr="4E20D9F0">
        <w:rPr>
          <w:rFonts w:ascii="Sylfaen" w:hAnsi="Sylfaen"/>
        </w:rPr>
        <w:t>საგანმანათლებლო</w:t>
      </w:r>
      <w:r w:rsidRPr="4E20D9F0">
        <w:rPr>
          <w:rFonts w:ascii="Sylfaen" w:eastAsia="Sylfaen" w:hAnsi="Sylfaen" w:cs="Sylfaen"/>
        </w:rPr>
        <w:t xml:space="preserve"> </w:t>
      </w:r>
      <w:r w:rsidRPr="4E20D9F0">
        <w:rPr>
          <w:rFonts w:ascii="Sylfaen" w:hAnsi="Sylfaen"/>
        </w:rPr>
        <w:t>დაწესებულება</w:t>
      </w:r>
      <w:r w:rsidRPr="4E20D9F0">
        <w:rPr>
          <w:rFonts w:ascii="Sylfaen" w:eastAsia="Sylfaen" w:hAnsi="Sylfaen" w:cs="Sylfaen"/>
        </w:rPr>
        <w:t xml:space="preserve"> </w:t>
      </w:r>
      <w:r w:rsidRPr="4E20D9F0">
        <w:rPr>
          <w:rFonts w:ascii="Sylfaen" w:hAnsi="Sylfaen"/>
        </w:rPr>
        <w:t>განათლების</w:t>
      </w:r>
      <w:r w:rsidRPr="4E20D9F0">
        <w:rPr>
          <w:rFonts w:ascii="Sylfaen" w:eastAsia="Sylfaen" w:hAnsi="Sylfaen" w:cs="Sylfaen"/>
        </w:rPr>
        <w:t xml:space="preserve"> </w:t>
      </w:r>
      <w:r w:rsidRPr="4E20D9F0">
        <w:rPr>
          <w:rFonts w:ascii="Sylfaen" w:hAnsi="Sylfaen"/>
        </w:rPr>
        <w:t>ხარისხის</w:t>
      </w:r>
      <w:r w:rsidRPr="4E20D9F0">
        <w:rPr>
          <w:rFonts w:ascii="Sylfaen" w:eastAsia="Sylfaen" w:hAnsi="Sylfaen" w:cs="Sylfaen"/>
        </w:rPr>
        <w:t xml:space="preserve"> </w:t>
      </w:r>
      <w:r w:rsidRPr="4E20D9F0">
        <w:rPr>
          <w:rFonts w:ascii="Sylfaen" w:hAnsi="Sylfaen"/>
        </w:rPr>
        <w:t>განვითარების</w:t>
      </w:r>
      <w:r w:rsidRPr="4E20D9F0">
        <w:rPr>
          <w:rFonts w:ascii="Sylfaen" w:eastAsia="Sylfaen" w:hAnsi="Sylfaen" w:cs="Sylfaen"/>
        </w:rPr>
        <w:t xml:space="preserve"> </w:t>
      </w:r>
      <w:r w:rsidRPr="4E20D9F0">
        <w:rPr>
          <w:rFonts w:ascii="Sylfaen" w:hAnsi="Sylfaen"/>
        </w:rPr>
        <w:t>ეროვნულ</w:t>
      </w:r>
      <w:r w:rsidRPr="4E20D9F0">
        <w:rPr>
          <w:rFonts w:ascii="Sylfaen" w:eastAsia="Sylfaen" w:hAnsi="Sylfaen" w:cs="Sylfaen"/>
        </w:rPr>
        <w:t xml:space="preserve"> </w:t>
      </w:r>
      <w:r w:rsidRPr="4E20D9F0">
        <w:rPr>
          <w:rFonts w:ascii="Sylfaen" w:hAnsi="Sylfaen"/>
        </w:rPr>
        <w:t>ცენტრს</w:t>
      </w:r>
      <w:r w:rsidRPr="4E20D9F0">
        <w:rPr>
          <w:rFonts w:ascii="Sylfaen" w:eastAsia="Sylfaen" w:hAnsi="Sylfaen" w:cs="Sylfaen"/>
        </w:rPr>
        <w:t xml:space="preserve"> </w:t>
      </w:r>
      <w:r w:rsidRPr="4E20D9F0">
        <w:rPr>
          <w:rFonts w:ascii="Sylfaen" w:hAnsi="Sylfaen"/>
        </w:rPr>
        <w:t>ხელშეკრულების</w:t>
      </w:r>
      <w:r w:rsidRPr="4E20D9F0">
        <w:rPr>
          <w:rFonts w:ascii="Sylfaen" w:eastAsia="Sylfaen" w:hAnsi="Sylfaen" w:cs="Sylfaen"/>
        </w:rPr>
        <w:t xml:space="preserve"> </w:t>
      </w:r>
      <w:r w:rsidRPr="4E20D9F0">
        <w:rPr>
          <w:rFonts w:ascii="Sylfaen" w:hAnsi="Sylfaen"/>
        </w:rPr>
        <w:t>დადებიდან</w:t>
      </w:r>
      <w:r w:rsidRPr="4E20D9F0">
        <w:rPr>
          <w:rFonts w:ascii="Sylfaen" w:eastAsia="Sylfaen" w:hAnsi="Sylfaen" w:cs="Sylfaen"/>
        </w:rPr>
        <w:t xml:space="preserve"> 30 </w:t>
      </w:r>
      <w:r w:rsidRPr="4E20D9F0">
        <w:rPr>
          <w:rFonts w:ascii="Sylfaen" w:hAnsi="Sylfaen"/>
        </w:rPr>
        <w:t>კალენდარული</w:t>
      </w:r>
      <w:r w:rsidRPr="4E20D9F0">
        <w:rPr>
          <w:rFonts w:ascii="Sylfaen" w:eastAsia="Sylfaen" w:hAnsi="Sylfaen" w:cs="Sylfaen"/>
        </w:rPr>
        <w:t xml:space="preserve"> </w:t>
      </w:r>
      <w:r w:rsidRPr="4E20D9F0">
        <w:rPr>
          <w:rFonts w:ascii="Sylfaen" w:hAnsi="Sylfaen"/>
        </w:rPr>
        <w:t>დღის</w:t>
      </w:r>
      <w:r w:rsidRPr="4E20D9F0">
        <w:rPr>
          <w:rFonts w:ascii="Sylfaen" w:eastAsia="Sylfaen" w:hAnsi="Sylfaen" w:cs="Sylfaen"/>
        </w:rPr>
        <w:t xml:space="preserve"> </w:t>
      </w:r>
      <w:r w:rsidRPr="4E20D9F0">
        <w:rPr>
          <w:rFonts w:ascii="Sylfaen" w:hAnsi="Sylfaen"/>
        </w:rPr>
        <w:t>ვადაში</w:t>
      </w:r>
      <w:r w:rsidRPr="4E20D9F0">
        <w:rPr>
          <w:rFonts w:ascii="Sylfaen" w:eastAsia="Sylfaen" w:hAnsi="Sylfaen" w:cs="Sylfaen"/>
        </w:rPr>
        <w:t xml:space="preserve"> </w:t>
      </w:r>
      <w:r w:rsidRPr="4E20D9F0">
        <w:rPr>
          <w:rFonts w:ascii="Sylfaen" w:hAnsi="Sylfaen"/>
        </w:rPr>
        <w:t>აწვდის</w:t>
      </w:r>
      <w:r w:rsidRPr="4E20D9F0">
        <w:rPr>
          <w:rFonts w:ascii="Sylfaen" w:eastAsia="Sylfaen" w:hAnsi="Sylfaen" w:cs="Sylfaen"/>
        </w:rPr>
        <w:t xml:space="preserve"> </w:t>
      </w:r>
      <w:r w:rsidRPr="4E20D9F0">
        <w:rPr>
          <w:rFonts w:ascii="Sylfaen" w:hAnsi="Sylfaen"/>
        </w:rPr>
        <w:t>ინფორმაციას</w:t>
      </w:r>
      <w:r w:rsidRPr="4E20D9F0">
        <w:rPr>
          <w:rFonts w:ascii="Sylfaen" w:eastAsia="Sylfaen" w:hAnsi="Sylfaen" w:cs="Sylfaen"/>
        </w:rPr>
        <w:t xml:space="preserve">, </w:t>
      </w:r>
      <w:r w:rsidRPr="4E20D9F0">
        <w:rPr>
          <w:rFonts w:ascii="Sylfaen" w:hAnsi="Sylfaen"/>
        </w:rPr>
        <w:t>საშუალოდ</w:t>
      </w:r>
      <w:r w:rsidRPr="4E20D9F0">
        <w:rPr>
          <w:rFonts w:ascii="Sylfaen" w:eastAsia="Sylfaen" w:hAnsi="Sylfaen" w:cs="Sylfaen"/>
        </w:rPr>
        <w:t xml:space="preserve"> </w:t>
      </w:r>
      <w:r w:rsidRPr="4E20D9F0">
        <w:rPr>
          <w:rFonts w:ascii="Sylfaen" w:hAnsi="Sylfaen"/>
        </w:rPr>
        <w:t>რამდენ</w:t>
      </w:r>
      <w:r w:rsidRPr="4E20D9F0">
        <w:rPr>
          <w:rFonts w:ascii="Sylfaen" w:eastAsia="Sylfaen" w:hAnsi="Sylfaen" w:cs="Sylfaen"/>
        </w:rPr>
        <w:t xml:space="preserve"> </w:t>
      </w:r>
      <w:r w:rsidRPr="4E20D9F0">
        <w:rPr>
          <w:rFonts w:ascii="Sylfaen" w:hAnsi="Sylfaen"/>
        </w:rPr>
        <w:t>პაციენტს</w:t>
      </w:r>
      <w:r w:rsidRPr="4E20D9F0">
        <w:rPr>
          <w:rFonts w:ascii="Sylfaen" w:eastAsia="Sylfaen" w:hAnsi="Sylfaen" w:cs="Sylfaen"/>
        </w:rPr>
        <w:t xml:space="preserve"> </w:t>
      </w:r>
      <w:r w:rsidRPr="4E20D9F0">
        <w:rPr>
          <w:rFonts w:ascii="Sylfaen" w:hAnsi="Sylfaen"/>
        </w:rPr>
        <w:t>იღებს</w:t>
      </w:r>
      <w:r w:rsidRPr="4E20D9F0">
        <w:rPr>
          <w:rFonts w:ascii="Sylfaen" w:eastAsia="Sylfaen" w:hAnsi="Sylfaen" w:cs="Sylfaen"/>
        </w:rPr>
        <w:t xml:space="preserve"> </w:t>
      </w:r>
      <w:r w:rsidRPr="4E20D9F0">
        <w:rPr>
          <w:rFonts w:ascii="Sylfaen" w:hAnsi="Sylfaen"/>
        </w:rPr>
        <w:t>და</w:t>
      </w:r>
      <w:r w:rsidRPr="4E20D9F0">
        <w:rPr>
          <w:rFonts w:ascii="Sylfaen" w:eastAsia="Sylfaen" w:hAnsi="Sylfaen" w:cs="Sylfaen"/>
        </w:rPr>
        <w:t xml:space="preserve"> </w:t>
      </w:r>
      <w:r w:rsidRPr="4E20D9F0">
        <w:rPr>
          <w:rFonts w:ascii="Sylfaen" w:hAnsi="Sylfaen"/>
        </w:rPr>
        <w:t>ემსახურება</w:t>
      </w:r>
      <w:r w:rsidRPr="4E20D9F0">
        <w:rPr>
          <w:rFonts w:ascii="Sylfaen" w:eastAsia="Sylfaen" w:hAnsi="Sylfaen" w:cs="Sylfaen"/>
        </w:rPr>
        <w:t xml:space="preserve"> </w:t>
      </w:r>
      <w:r w:rsidRPr="4E20D9F0">
        <w:rPr>
          <w:rFonts w:ascii="Sylfaen" w:hAnsi="Sylfaen"/>
        </w:rPr>
        <w:t>კლინიკა</w:t>
      </w:r>
      <w:r w:rsidRPr="4E20D9F0">
        <w:rPr>
          <w:rFonts w:ascii="Sylfaen" w:eastAsia="Sylfaen" w:hAnsi="Sylfaen" w:cs="Sylfaen"/>
        </w:rPr>
        <w:t xml:space="preserve"> </w:t>
      </w:r>
      <w:r w:rsidRPr="4E20D9F0">
        <w:rPr>
          <w:rFonts w:ascii="Sylfaen" w:hAnsi="Sylfaen"/>
        </w:rPr>
        <w:t>ერთი</w:t>
      </w:r>
      <w:r w:rsidRPr="4E20D9F0">
        <w:rPr>
          <w:rFonts w:ascii="Sylfaen" w:eastAsia="Sylfaen" w:hAnsi="Sylfaen" w:cs="Sylfaen"/>
        </w:rPr>
        <w:t xml:space="preserve"> </w:t>
      </w:r>
      <w:r w:rsidRPr="4E20D9F0">
        <w:rPr>
          <w:rFonts w:ascii="Sylfaen" w:hAnsi="Sylfaen"/>
        </w:rPr>
        <w:t>წლის</w:t>
      </w:r>
      <w:r w:rsidRPr="4E20D9F0">
        <w:rPr>
          <w:rFonts w:ascii="Sylfaen" w:eastAsia="Sylfaen" w:hAnsi="Sylfaen" w:cs="Sylfaen"/>
        </w:rPr>
        <w:t xml:space="preserve"> </w:t>
      </w:r>
      <w:r w:rsidRPr="4E20D9F0">
        <w:rPr>
          <w:rFonts w:ascii="Sylfaen" w:hAnsi="Sylfaen"/>
        </w:rPr>
        <w:t>განმავლობაში</w:t>
      </w:r>
      <w:r w:rsidRPr="4E20D9F0">
        <w:rPr>
          <w:rFonts w:ascii="Sylfaen" w:eastAsia="Sylfaen" w:hAnsi="Sylfaen" w:cs="Sylfaen"/>
        </w:rPr>
        <w:t xml:space="preserve">. </w:t>
      </w:r>
      <w:r w:rsidRPr="4E20D9F0">
        <w:rPr>
          <w:rFonts w:ascii="Sylfaen" w:hAnsi="Sylfaen"/>
        </w:rPr>
        <w:t>აღნიშნული</w:t>
      </w:r>
      <w:r w:rsidRPr="4E20D9F0">
        <w:rPr>
          <w:rFonts w:ascii="Sylfaen" w:eastAsia="Sylfaen" w:hAnsi="Sylfaen" w:cs="Sylfaen"/>
        </w:rPr>
        <w:t xml:space="preserve"> </w:t>
      </w:r>
      <w:r w:rsidRPr="4E20D9F0">
        <w:rPr>
          <w:rFonts w:ascii="Sylfaen" w:hAnsi="Sylfaen"/>
        </w:rPr>
        <w:t>პირობა</w:t>
      </w:r>
      <w:r w:rsidRPr="4E20D9F0">
        <w:rPr>
          <w:rFonts w:ascii="Sylfaen" w:eastAsia="Sylfaen" w:hAnsi="Sylfaen" w:cs="Sylfaen"/>
        </w:rPr>
        <w:t xml:space="preserve"> </w:t>
      </w:r>
      <w:r w:rsidRPr="4E20D9F0">
        <w:rPr>
          <w:rFonts w:ascii="Sylfaen" w:hAnsi="Sylfaen"/>
        </w:rPr>
        <w:t>არ</w:t>
      </w:r>
      <w:r w:rsidRPr="4E20D9F0">
        <w:rPr>
          <w:rFonts w:ascii="Sylfaen" w:eastAsia="Sylfaen" w:hAnsi="Sylfaen" w:cs="Sylfaen"/>
        </w:rPr>
        <w:t xml:space="preserve"> </w:t>
      </w:r>
      <w:r w:rsidRPr="4E20D9F0">
        <w:rPr>
          <w:rFonts w:ascii="Sylfaen" w:hAnsi="Sylfaen"/>
        </w:rPr>
        <w:t>ვრცელდება</w:t>
      </w:r>
      <w:r w:rsidRPr="4E20D9F0">
        <w:rPr>
          <w:rFonts w:ascii="Sylfaen" w:eastAsia="Sylfaen" w:hAnsi="Sylfaen" w:cs="Sylfaen"/>
        </w:rPr>
        <w:t xml:space="preserve"> </w:t>
      </w:r>
      <w:r w:rsidRPr="4E20D9F0">
        <w:rPr>
          <w:rFonts w:ascii="Sylfaen" w:hAnsi="Sylfaen"/>
        </w:rPr>
        <w:t>იმ</w:t>
      </w:r>
      <w:r w:rsidRPr="4E20D9F0">
        <w:rPr>
          <w:rFonts w:ascii="Sylfaen" w:eastAsia="Sylfaen" w:hAnsi="Sylfaen" w:cs="Sylfaen"/>
        </w:rPr>
        <w:t xml:space="preserve"> </w:t>
      </w:r>
      <w:r w:rsidRPr="4E20D9F0">
        <w:rPr>
          <w:rFonts w:ascii="Sylfaen" w:hAnsi="Sylfaen"/>
        </w:rPr>
        <w:t>სუბიექტებზე</w:t>
      </w:r>
      <w:r w:rsidRPr="4E20D9F0">
        <w:rPr>
          <w:rFonts w:ascii="Sylfaen" w:eastAsia="Sylfaen" w:hAnsi="Sylfaen" w:cs="Sylfaen"/>
        </w:rPr>
        <w:t xml:space="preserve">, </w:t>
      </w:r>
      <w:r w:rsidRPr="4E20D9F0">
        <w:rPr>
          <w:rFonts w:ascii="Sylfaen" w:hAnsi="Sylfaen"/>
        </w:rPr>
        <w:t>რომლებმაც</w:t>
      </w:r>
      <w:r w:rsidRPr="4E20D9F0">
        <w:rPr>
          <w:rFonts w:ascii="Sylfaen" w:eastAsia="Sylfaen" w:hAnsi="Sylfaen" w:cs="Sylfaen"/>
        </w:rPr>
        <w:t xml:space="preserve"> </w:t>
      </w:r>
      <w:r w:rsidRPr="4E20D9F0">
        <w:rPr>
          <w:rFonts w:ascii="Sylfaen" w:hAnsi="Sylfaen"/>
        </w:rPr>
        <w:t>კანონმდებლობის</w:t>
      </w:r>
      <w:r w:rsidRPr="4E20D9F0">
        <w:rPr>
          <w:rFonts w:ascii="Sylfaen" w:eastAsia="Sylfaen" w:hAnsi="Sylfaen" w:cs="Sylfaen"/>
        </w:rPr>
        <w:t xml:space="preserve"> </w:t>
      </w:r>
      <w:r w:rsidRPr="4E20D9F0">
        <w:rPr>
          <w:rFonts w:ascii="Sylfaen" w:hAnsi="Sylfaen"/>
        </w:rPr>
        <w:t>შესაბამისად</w:t>
      </w:r>
      <w:r w:rsidRPr="4E20D9F0">
        <w:rPr>
          <w:rFonts w:ascii="Sylfaen" w:eastAsia="Sylfaen" w:hAnsi="Sylfaen" w:cs="Sylfaen"/>
        </w:rPr>
        <w:t xml:space="preserve">, </w:t>
      </w:r>
      <w:r w:rsidRPr="4E20D9F0">
        <w:rPr>
          <w:rFonts w:ascii="Sylfaen" w:hAnsi="Sylfaen"/>
        </w:rPr>
        <w:t>ფუნქციონირება</w:t>
      </w:r>
      <w:r w:rsidRPr="4E20D9F0">
        <w:rPr>
          <w:rFonts w:ascii="Sylfaen" w:eastAsia="Sylfaen" w:hAnsi="Sylfaen" w:cs="Sylfaen"/>
        </w:rPr>
        <w:t xml:space="preserve"> </w:t>
      </w:r>
      <w:r w:rsidRPr="4E20D9F0">
        <w:rPr>
          <w:rFonts w:ascii="Sylfaen" w:hAnsi="Sylfaen"/>
        </w:rPr>
        <w:t>დაიწყეს</w:t>
      </w:r>
      <w:r w:rsidRPr="4E20D9F0">
        <w:rPr>
          <w:rFonts w:ascii="Sylfaen" w:eastAsia="Sylfaen" w:hAnsi="Sylfaen" w:cs="Sylfaen"/>
        </w:rPr>
        <w:t xml:space="preserve"> </w:t>
      </w:r>
      <w:r w:rsidRPr="4E20D9F0">
        <w:rPr>
          <w:rFonts w:ascii="Sylfaen" w:hAnsi="Sylfaen"/>
        </w:rPr>
        <w:t>საანგარიშგებო</w:t>
      </w:r>
      <w:r w:rsidRPr="4E20D9F0">
        <w:rPr>
          <w:rFonts w:ascii="Sylfaen" w:eastAsia="Sylfaen" w:hAnsi="Sylfaen" w:cs="Sylfaen"/>
        </w:rPr>
        <w:t xml:space="preserve"> </w:t>
      </w:r>
      <w:r w:rsidRPr="4E20D9F0">
        <w:rPr>
          <w:rFonts w:ascii="Sylfaen" w:hAnsi="Sylfaen"/>
        </w:rPr>
        <w:t>წელს</w:t>
      </w:r>
      <w:r w:rsidRPr="4E20D9F0">
        <w:rPr>
          <w:rFonts w:ascii="Sylfaen" w:eastAsia="Sylfaen" w:hAnsi="Sylfaen" w:cs="Sylfaen"/>
        </w:rPr>
        <w:t xml:space="preserve"> </w:t>
      </w:r>
      <w:r w:rsidRPr="4E20D9F0">
        <w:rPr>
          <w:rFonts w:ascii="Sylfaen" w:hAnsi="Sylfaen"/>
        </w:rPr>
        <w:t>ან</w:t>
      </w:r>
      <w:r w:rsidRPr="4E20D9F0">
        <w:rPr>
          <w:rFonts w:ascii="Sylfaen" w:eastAsia="Sylfaen" w:hAnsi="Sylfaen" w:cs="Sylfaen"/>
        </w:rPr>
        <w:t xml:space="preserve"> </w:t>
      </w:r>
      <w:r w:rsidRPr="4E20D9F0">
        <w:rPr>
          <w:rFonts w:ascii="Sylfaen" w:hAnsi="Sylfaen"/>
        </w:rPr>
        <w:t>საანგარიშგებო</w:t>
      </w:r>
      <w:r w:rsidRPr="4E20D9F0">
        <w:rPr>
          <w:rFonts w:ascii="Sylfaen" w:eastAsia="Sylfaen" w:hAnsi="Sylfaen" w:cs="Sylfaen"/>
        </w:rPr>
        <w:t xml:space="preserve"> </w:t>
      </w:r>
      <w:r w:rsidRPr="4E20D9F0">
        <w:rPr>
          <w:rFonts w:ascii="Sylfaen" w:hAnsi="Sylfaen"/>
        </w:rPr>
        <w:t>წლის</w:t>
      </w:r>
      <w:r w:rsidRPr="4E20D9F0">
        <w:rPr>
          <w:rFonts w:ascii="Sylfaen" w:eastAsia="Sylfaen" w:hAnsi="Sylfaen" w:cs="Sylfaen"/>
        </w:rPr>
        <w:t xml:space="preserve"> </w:t>
      </w:r>
      <w:r w:rsidRPr="4E20D9F0">
        <w:rPr>
          <w:rFonts w:ascii="Sylfaen" w:hAnsi="Sylfaen"/>
        </w:rPr>
        <w:t>წინა</w:t>
      </w:r>
      <w:r w:rsidRPr="4E20D9F0">
        <w:rPr>
          <w:rFonts w:ascii="Sylfaen" w:eastAsia="Sylfaen" w:hAnsi="Sylfaen" w:cs="Sylfaen"/>
        </w:rPr>
        <w:t xml:space="preserve"> </w:t>
      </w:r>
      <w:r w:rsidRPr="4E20D9F0">
        <w:rPr>
          <w:rFonts w:ascii="Sylfaen" w:hAnsi="Sylfaen"/>
        </w:rPr>
        <w:t>წელს</w:t>
      </w:r>
      <w:r w:rsidRPr="4E20D9F0">
        <w:rPr>
          <w:rFonts w:ascii="Sylfaen" w:eastAsia="Sylfaen" w:hAnsi="Sylfaen" w:cs="Sylfaen"/>
        </w:rPr>
        <w:t xml:space="preserve"> </w:t>
      </w:r>
      <w:r w:rsidRPr="4E20D9F0">
        <w:rPr>
          <w:rFonts w:ascii="Sylfaen" w:hAnsi="Sylfaen"/>
        </w:rPr>
        <w:t>ისე</w:t>
      </w:r>
      <w:r w:rsidRPr="4E20D9F0">
        <w:rPr>
          <w:rFonts w:ascii="Sylfaen" w:eastAsia="Sylfaen" w:hAnsi="Sylfaen" w:cs="Sylfaen"/>
        </w:rPr>
        <w:t xml:space="preserve">, </w:t>
      </w:r>
      <w:r w:rsidRPr="4E20D9F0">
        <w:rPr>
          <w:rFonts w:ascii="Sylfaen" w:hAnsi="Sylfaen"/>
        </w:rPr>
        <w:t>რომ</w:t>
      </w:r>
      <w:r w:rsidRPr="4E20D9F0">
        <w:rPr>
          <w:rFonts w:ascii="Sylfaen" w:eastAsia="Sylfaen" w:hAnsi="Sylfaen" w:cs="Sylfaen"/>
        </w:rPr>
        <w:t xml:space="preserve"> </w:t>
      </w:r>
      <w:r w:rsidRPr="4E20D9F0">
        <w:rPr>
          <w:rFonts w:ascii="Sylfaen" w:hAnsi="Sylfaen"/>
        </w:rPr>
        <w:t>ფუნქციონირების</w:t>
      </w:r>
      <w:r w:rsidRPr="4E20D9F0">
        <w:rPr>
          <w:rFonts w:ascii="Sylfaen" w:eastAsia="Sylfaen" w:hAnsi="Sylfaen" w:cs="Sylfaen"/>
        </w:rPr>
        <w:t xml:space="preserve"> </w:t>
      </w:r>
      <w:r w:rsidRPr="4E20D9F0">
        <w:rPr>
          <w:rFonts w:ascii="Sylfaen" w:hAnsi="Sylfaen"/>
        </w:rPr>
        <w:t>დაწყებიდან</w:t>
      </w:r>
      <w:r w:rsidRPr="4E20D9F0">
        <w:rPr>
          <w:rFonts w:ascii="Sylfaen" w:eastAsia="Sylfaen" w:hAnsi="Sylfaen" w:cs="Sylfaen"/>
        </w:rPr>
        <w:t xml:space="preserve"> </w:t>
      </w:r>
      <w:r w:rsidRPr="4E20D9F0">
        <w:rPr>
          <w:rFonts w:ascii="Sylfaen" w:hAnsi="Sylfaen"/>
        </w:rPr>
        <w:t>არ</w:t>
      </w:r>
      <w:r w:rsidRPr="4E20D9F0">
        <w:rPr>
          <w:rFonts w:ascii="Sylfaen" w:eastAsia="Sylfaen" w:hAnsi="Sylfaen" w:cs="Sylfaen"/>
        </w:rPr>
        <w:t xml:space="preserve"> </w:t>
      </w:r>
      <w:r w:rsidRPr="4E20D9F0">
        <w:rPr>
          <w:rFonts w:ascii="Sylfaen" w:hAnsi="Sylfaen"/>
        </w:rPr>
        <w:t>შესრულებულა</w:t>
      </w:r>
      <w:r w:rsidRPr="4E20D9F0">
        <w:rPr>
          <w:rFonts w:ascii="Sylfaen" w:eastAsia="Sylfaen" w:hAnsi="Sylfaen" w:cs="Sylfaen"/>
        </w:rPr>
        <w:t xml:space="preserve"> </w:t>
      </w:r>
      <w:r w:rsidRPr="4E20D9F0">
        <w:rPr>
          <w:rFonts w:ascii="Sylfaen" w:hAnsi="Sylfaen"/>
        </w:rPr>
        <w:t>საანგარიშგებო</w:t>
      </w:r>
      <w:r w:rsidRPr="4E20D9F0">
        <w:rPr>
          <w:rFonts w:ascii="Sylfaen" w:eastAsia="Sylfaen" w:hAnsi="Sylfaen" w:cs="Sylfaen"/>
        </w:rPr>
        <w:t xml:space="preserve"> </w:t>
      </w:r>
      <w:r w:rsidRPr="4E20D9F0">
        <w:rPr>
          <w:rFonts w:ascii="Sylfaen" w:hAnsi="Sylfaen"/>
        </w:rPr>
        <w:t>წლის</w:t>
      </w:r>
      <w:r w:rsidRPr="4E20D9F0">
        <w:rPr>
          <w:rFonts w:ascii="Sylfaen" w:eastAsia="Sylfaen" w:hAnsi="Sylfaen" w:cs="Sylfaen"/>
        </w:rPr>
        <w:t xml:space="preserve"> </w:t>
      </w:r>
      <w:r w:rsidRPr="4E20D9F0">
        <w:rPr>
          <w:rFonts w:ascii="Sylfaen" w:hAnsi="Sylfaen"/>
        </w:rPr>
        <w:t>სრული</w:t>
      </w:r>
      <w:r w:rsidRPr="4E20D9F0">
        <w:rPr>
          <w:rFonts w:ascii="Sylfaen" w:eastAsia="Sylfaen" w:hAnsi="Sylfaen" w:cs="Sylfaen"/>
        </w:rPr>
        <w:t xml:space="preserve"> </w:t>
      </w:r>
      <w:r w:rsidRPr="4E20D9F0">
        <w:rPr>
          <w:rFonts w:ascii="Sylfaen" w:hAnsi="Sylfaen"/>
        </w:rPr>
        <w:t>კალენდარული</w:t>
      </w:r>
      <w:r w:rsidRPr="4E20D9F0">
        <w:rPr>
          <w:rFonts w:ascii="Sylfaen" w:eastAsia="Sylfaen" w:hAnsi="Sylfaen" w:cs="Sylfaen"/>
        </w:rPr>
        <w:t xml:space="preserve"> </w:t>
      </w:r>
      <w:r w:rsidRPr="4E20D9F0">
        <w:rPr>
          <w:rFonts w:ascii="Sylfaen" w:hAnsi="Sylfaen"/>
        </w:rPr>
        <w:t>წელი</w:t>
      </w:r>
      <w:r w:rsidRPr="4E20D9F0">
        <w:rPr>
          <w:rFonts w:ascii="Sylfaen" w:eastAsia="Sylfaen" w:hAnsi="Sylfaen" w:cs="Sylfaen"/>
        </w:rPr>
        <w:t xml:space="preserve">. </w:t>
      </w:r>
      <w:r w:rsidRPr="4E20D9F0">
        <w:rPr>
          <w:rFonts w:ascii="Sylfaen" w:hAnsi="Sylfaen"/>
        </w:rPr>
        <w:t>ერთ</w:t>
      </w:r>
      <w:r w:rsidRPr="4E20D9F0">
        <w:rPr>
          <w:rFonts w:ascii="Sylfaen" w:eastAsia="Sylfaen" w:hAnsi="Sylfaen" w:cs="Sylfaen"/>
        </w:rPr>
        <w:t xml:space="preserve"> </w:t>
      </w:r>
      <w:r w:rsidRPr="4E20D9F0">
        <w:rPr>
          <w:rFonts w:ascii="Sylfaen" w:hAnsi="Sylfaen"/>
        </w:rPr>
        <w:t>წლამდე</w:t>
      </w:r>
      <w:r w:rsidRPr="4E20D9F0">
        <w:rPr>
          <w:rFonts w:ascii="Sylfaen" w:eastAsia="Sylfaen" w:hAnsi="Sylfaen" w:cs="Sylfaen"/>
        </w:rPr>
        <w:t xml:space="preserve"> </w:t>
      </w:r>
      <w:r w:rsidRPr="4E20D9F0">
        <w:rPr>
          <w:rFonts w:ascii="Sylfaen" w:hAnsi="Sylfaen"/>
        </w:rPr>
        <w:t>გახსნილი</w:t>
      </w:r>
      <w:r w:rsidRPr="4E20D9F0">
        <w:rPr>
          <w:rFonts w:ascii="Sylfaen" w:eastAsia="Sylfaen" w:hAnsi="Sylfaen" w:cs="Sylfaen"/>
        </w:rPr>
        <w:t xml:space="preserve"> </w:t>
      </w:r>
      <w:r w:rsidRPr="4E20D9F0">
        <w:rPr>
          <w:rFonts w:ascii="Sylfaen" w:hAnsi="Sylfaen"/>
        </w:rPr>
        <w:t>კლინიკის</w:t>
      </w:r>
      <w:r w:rsidRPr="4E20D9F0">
        <w:rPr>
          <w:rFonts w:ascii="Sylfaen" w:eastAsia="Sylfaen" w:hAnsi="Sylfaen" w:cs="Sylfaen"/>
        </w:rPr>
        <w:t xml:space="preserve"> </w:t>
      </w:r>
      <w:r w:rsidRPr="4E20D9F0">
        <w:rPr>
          <w:rFonts w:ascii="Sylfaen" w:hAnsi="Sylfaen"/>
        </w:rPr>
        <w:t>შემთხვევაში</w:t>
      </w:r>
      <w:r w:rsidRPr="4E20D9F0">
        <w:rPr>
          <w:rFonts w:ascii="Sylfaen" w:eastAsia="Sylfaen" w:hAnsi="Sylfaen" w:cs="Sylfaen"/>
        </w:rPr>
        <w:t xml:space="preserve">, </w:t>
      </w:r>
      <w:r w:rsidRPr="4E20D9F0">
        <w:rPr>
          <w:rFonts w:ascii="Sylfaen" w:hAnsi="Sylfaen"/>
        </w:rPr>
        <w:t>უმაღლესი</w:t>
      </w:r>
      <w:r w:rsidRPr="4E20D9F0">
        <w:rPr>
          <w:rFonts w:ascii="Sylfaen" w:eastAsia="Sylfaen" w:hAnsi="Sylfaen" w:cs="Sylfaen"/>
        </w:rPr>
        <w:t xml:space="preserve"> </w:t>
      </w:r>
      <w:r w:rsidRPr="4E20D9F0">
        <w:rPr>
          <w:rFonts w:ascii="Sylfaen" w:hAnsi="Sylfaen"/>
        </w:rPr>
        <w:t>საგანმანათლებლო</w:t>
      </w:r>
      <w:r w:rsidRPr="4E20D9F0">
        <w:rPr>
          <w:rFonts w:ascii="Sylfaen" w:eastAsia="Sylfaen" w:hAnsi="Sylfaen" w:cs="Sylfaen"/>
        </w:rPr>
        <w:t xml:space="preserve"> </w:t>
      </w:r>
      <w:r w:rsidRPr="4E20D9F0">
        <w:rPr>
          <w:rFonts w:ascii="Sylfaen" w:hAnsi="Sylfaen"/>
        </w:rPr>
        <w:t>დაწესებულება</w:t>
      </w:r>
      <w:r w:rsidRPr="4E20D9F0">
        <w:rPr>
          <w:rFonts w:ascii="Sylfaen" w:eastAsia="Sylfaen" w:hAnsi="Sylfaen" w:cs="Sylfaen"/>
        </w:rPr>
        <w:t xml:space="preserve"> </w:t>
      </w:r>
      <w:r w:rsidRPr="4E20D9F0">
        <w:rPr>
          <w:rFonts w:ascii="Sylfaen" w:hAnsi="Sylfaen"/>
        </w:rPr>
        <w:t>კლინიკის</w:t>
      </w:r>
      <w:r w:rsidRPr="4E20D9F0">
        <w:rPr>
          <w:rFonts w:ascii="Sylfaen" w:eastAsia="Sylfaen" w:hAnsi="Sylfaen" w:cs="Sylfaen"/>
        </w:rPr>
        <w:t xml:space="preserve"> </w:t>
      </w:r>
      <w:r w:rsidRPr="4E20D9F0">
        <w:rPr>
          <w:rFonts w:ascii="Sylfaen" w:hAnsi="Sylfaen"/>
        </w:rPr>
        <w:t>მიერ</w:t>
      </w:r>
      <w:r w:rsidRPr="4E20D9F0">
        <w:rPr>
          <w:rFonts w:ascii="Sylfaen" w:eastAsia="Sylfaen" w:hAnsi="Sylfaen" w:cs="Sylfaen"/>
        </w:rPr>
        <w:t xml:space="preserve"> </w:t>
      </w:r>
      <w:r w:rsidRPr="4E20D9F0">
        <w:rPr>
          <w:rFonts w:ascii="Sylfaen" w:hAnsi="Sylfaen"/>
        </w:rPr>
        <w:t>გატარებული</w:t>
      </w:r>
      <w:r w:rsidRPr="4E20D9F0">
        <w:rPr>
          <w:rFonts w:ascii="Sylfaen" w:eastAsia="Sylfaen" w:hAnsi="Sylfaen" w:cs="Sylfaen"/>
        </w:rPr>
        <w:t xml:space="preserve"> </w:t>
      </w:r>
      <w:r w:rsidRPr="4E20D9F0">
        <w:rPr>
          <w:rFonts w:ascii="Sylfaen" w:hAnsi="Sylfaen"/>
        </w:rPr>
        <w:t>პაციენტების</w:t>
      </w:r>
      <w:r w:rsidRPr="4E20D9F0">
        <w:rPr>
          <w:rFonts w:ascii="Sylfaen" w:eastAsia="Sylfaen" w:hAnsi="Sylfaen" w:cs="Sylfaen"/>
        </w:rPr>
        <w:t xml:space="preserve"> </w:t>
      </w:r>
      <w:r w:rsidRPr="4E20D9F0">
        <w:rPr>
          <w:rFonts w:ascii="Sylfaen" w:hAnsi="Sylfaen"/>
        </w:rPr>
        <w:t>რაოდენობის</w:t>
      </w:r>
      <w:r w:rsidRPr="4E20D9F0">
        <w:rPr>
          <w:rFonts w:ascii="Sylfaen" w:eastAsia="Sylfaen" w:hAnsi="Sylfaen" w:cs="Sylfaen"/>
        </w:rPr>
        <w:t xml:space="preserve"> </w:t>
      </w:r>
      <w:r w:rsidRPr="4E20D9F0">
        <w:rPr>
          <w:rFonts w:ascii="Sylfaen" w:hAnsi="Sylfaen"/>
        </w:rPr>
        <w:t>შესახებ</w:t>
      </w:r>
      <w:r w:rsidRPr="4E20D9F0">
        <w:rPr>
          <w:rFonts w:ascii="Sylfaen" w:eastAsia="Sylfaen" w:hAnsi="Sylfaen" w:cs="Sylfaen"/>
        </w:rPr>
        <w:t xml:space="preserve"> </w:t>
      </w:r>
      <w:r w:rsidRPr="4E20D9F0">
        <w:rPr>
          <w:rFonts w:ascii="Sylfaen" w:hAnsi="Sylfaen"/>
        </w:rPr>
        <w:t>შესაბამის</w:t>
      </w:r>
      <w:r w:rsidRPr="4E20D9F0">
        <w:rPr>
          <w:rFonts w:ascii="Sylfaen" w:eastAsia="Sylfaen" w:hAnsi="Sylfaen" w:cs="Sylfaen"/>
        </w:rPr>
        <w:t xml:space="preserve"> </w:t>
      </w:r>
      <w:r w:rsidRPr="4E20D9F0">
        <w:rPr>
          <w:rFonts w:ascii="Sylfaen" w:hAnsi="Sylfaen"/>
        </w:rPr>
        <w:t>შუალედურ</w:t>
      </w:r>
      <w:r w:rsidRPr="4E20D9F0">
        <w:rPr>
          <w:rFonts w:ascii="Sylfaen" w:eastAsia="Sylfaen" w:hAnsi="Sylfaen" w:cs="Sylfaen"/>
        </w:rPr>
        <w:t xml:space="preserve">  </w:t>
      </w:r>
      <w:r w:rsidRPr="4E20D9F0">
        <w:rPr>
          <w:rFonts w:ascii="Sylfaen" w:hAnsi="Sylfaen"/>
        </w:rPr>
        <w:t>ინფორმაციას</w:t>
      </w:r>
      <w:r w:rsidRPr="4E20D9F0">
        <w:rPr>
          <w:rFonts w:ascii="Sylfaen" w:eastAsia="Sylfaen" w:hAnsi="Sylfaen" w:cs="Sylfaen"/>
        </w:rPr>
        <w:t xml:space="preserve"> </w:t>
      </w:r>
      <w:r w:rsidRPr="4E20D9F0">
        <w:rPr>
          <w:rFonts w:ascii="Sylfaen" w:hAnsi="Sylfaen"/>
        </w:rPr>
        <w:t>აწვდის</w:t>
      </w:r>
      <w:r w:rsidRPr="4E20D9F0">
        <w:rPr>
          <w:rFonts w:ascii="Sylfaen" w:eastAsia="Sylfaen" w:hAnsi="Sylfaen" w:cs="Sylfaen"/>
        </w:rPr>
        <w:t xml:space="preserve"> </w:t>
      </w:r>
      <w:r w:rsidRPr="4E20D9F0">
        <w:rPr>
          <w:rFonts w:ascii="Sylfaen" w:hAnsi="Sylfaen"/>
        </w:rPr>
        <w:t>უსდ</w:t>
      </w:r>
      <w:r w:rsidRPr="4E20D9F0">
        <w:rPr>
          <w:rFonts w:ascii="Sylfaen" w:eastAsia="Sylfaen" w:hAnsi="Sylfaen" w:cs="Sylfaen"/>
        </w:rPr>
        <w:t>-</w:t>
      </w:r>
      <w:r w:rsidRPr="4E20D9F0">
        <w:rPr>
          <w:rFonts w:ascii="Sylfaen" w:hAnsi="Sylfaen"/>
        </w:rPr>
        <w:t>სთან</w:t>
      </w:r>
      <w:r w:rsidRPr="4E20D9F0">
        <w:rPr>
          <w:rFonts w:ascii="Sylfaen" w:eastAsia="Sylfaen" w:hAnsi="Sylfaen" w:cs="Sylfaen"/>
        </w:rPr>
        <w:t xml:space="preserve"> </w:t>
      </w:r>
      <w:r w:rsidRPr="4E20D9F0">
        <w:rPr>
          <w:rFonts w:ascii="Sylfaen" w:hAnsi="Sylfaen"/>
        </w:rPr>
        <w:t>ხელშეკრულების</w:t>
      </w:r>
      <w:r w:rsidRPr="4E20D9F0">
        <w:rPr>
          <w:rFonts w:ascii="Sylfaen" w:eastAsia="Sylfaen" w:hAnsi="Sylfaen" w:cs="Sylfaen"/>
        </w:rPr>
        <w:t xml:space="preserve"> </w:t>
      </w:r>
      <w:r w:rsidRPr="4E20D9F0">
        <w:rPr>
          <w:rFonts w:ascii="Sylfaen" w:hAnsi="Sylfaen"/>
        </w:rPr>
        <w:t>დადებიდან</w:t>
      </w:r>
      <w:r w:rsidRPr="4E20D9F0">
        <w:rPr>
          <w:rFonts w:ascii="Sylfaen" w:eastAsia="Sylfaen" w:hAnsi="Sylfaen" w:cs="Sylfaen"/>
        </w:rPr>
        <w:t xml:space="preserve">  6 </w:t>
      </w:r>
      <w:r w:rsidRPr="4E20D9F0">
        <w:rPr>
          <w:rFonts w:ascii="Sylfaen" w:hAnsi="Sylfaen"/>
        </w:rPr>
        <w:t>თვის</w:t>
      </w:r>
      <w:r w:rsidRPr="4E20D9F0">
        <w:rPr>
          <w:rFonts w:ascii="Sylfaen" w:eastAsia="Sylfaen" w:hAnsi="Sylfaen" w:cs="Sylfaen"/>
        </w:rPr>
        <w:t xml:space="preserve"> </w:t>
      </w:r>
      <w:r w:rsidRPr="4E20D9F0">
        <w:rPr>
          <w:rFonts w:ascii="Sylfaen" w:hAnsi="Sylfaen"/>
        </w:rPr>
        <w:t>ვადაში</w:t>
      </w:r>
      <w:r w:rsidRPr="4E20D9F0">
        <w:rPr>
          <w:rFonts w:ascii="Sylfaen" w:eastAsia="Sylfaen" w:hAnsi="Sylfaen" w:cs="Sylfaen"/>
        </w:rPr>
        <w:t xml:space="preserve">. </w:t>
      </w:r>
    </w:p>
    <w:p w14:paraId="3A542FCB" w14:textId="77777777" w:rsidR="000F1F41" w:rsidRPr="002F7ECA" w:rsidRDefault="000F1F41" w:rsidP="000F1F41">
      <w:pPr>
        <w:numPr>
          <w:ilvl w:val="0"/>
          <w:numId w:val="16"/>
        </w:numPr>
        <w:spacing w:after="164"/>
        <w:ind w:hanging="622"/>
        <w:jc w:val="both"/>
        <w:rPr>
          <w:rFonts w:ascii="Sylfaen" w:hAnsi="Sylfaen"/>
        </w:rPr>
      </w:pPr>
      <w:r w:rsidRPr="002F7ECA">
        <w:rPr>
          <w:rFonts w:ascii="Sylfaen" w:hAnsi="Sylfaen"/>
        </w:rPr>
        <w:t>ასევე</w:t>
      </w:r>
      <w:r w:rsidRPr="002F7ECA">
        <w:rPr>
          <w:rFonts w:ascii="Sylfaen" w:eastAsia="Sylfaen" w:hAnsi="Sylfaen" w:cs="Sylfaen"/>
        </w:rPr>
        <w:t xml:space="preserve">, </w:t>
      </w:r>
      <w:r w:rsidRPr="002F7ECA">
        <w:rPr>
          <w:rFonts w:ascii="Sylfaen" w:hAnsi="Sylfaen"/>
        </w:rPr>
        <w:t>ხელშეკრულების</w:t>
      </w:r>
      <w:r w:rsidRPr="002F7ECA">
        <w:rPr>
          <w:rFonts w:ascii="Sylfaen" w:eastAsia="Sylfaen" w:hAnsi="Sylfaen" w:cs="Sylfaen"/>
        </w:rPr>
        <w:t xml:space="preserve"> </w:t>
      </w:r>
      <w:r w:rsidRPr="002F7ECA">
        <w:rPr>
          <w:rFonts w:ascii="Sylfaen" w:hAnsi="Sylfaen"/>
        </w:rPr>
        <w:t>პირობების</w:t>
      </w:r>
      <w:r w:rsidRPr="002F7ECA">
        <w:rPr>
          <w:rFonts w:ascii="Sylfaen" w:eastAsia="Sylfaen" w:hAnsi="Sylfaen" w:cs="Sylfaen"/>
        </w:rPr>
        <w:t xml:space="preserve"> </w:t>
      </w:r>
      <w:r w:rsidRPr="002F7ECA">
        <w:rPr>
          <w:rFonts w:ascii="Sylfaen" w:hAnsi="Sylfaen"/>
        </w:rPr>
        <w:t>შეცვლის</w:t>
      </w:r>
      <w:r w:rsidRPr="002F7ECA">
        <w:rPr>
          <w:rFonts w:ascii="Sylfaen" w:eastAsia="Sylfaen" w:hAnsi="Sylfaen" w:cs="Sylfaen"/>
        </w:rPr>
        <w:t xml:space="preserve">, </w:t>
      </w:r>
      <w:r w:rsidRPr="002F7ECA">
        <w:rPr>
          <w:rFonts w:ascii="Sylfaen" w:hAnsi="Sylfaen"/>
        </w:rPr>
        <w:t>ხელშეკრულების</w:t>
      </w:r>
      <w:r w:rsidRPr="002F7ECA">
        <w:rPr>
          <w:rFonts w:ascii="Sylfaen" w:eastAsia="Sylfaen" w:hAnsi="Sylfaen" w:cs="Sylfaen"/>
        </w:rPr>
        <w:t xml:space="preserve"> </w:t>
      </w:r>
      <w:r w:rsidRPr="002F7ECA">
        <w:rPr>
          <w:rFonts w:ascii="Sylfaen" w:hAnsi="Sylfaen"/>
        </w:rPr>
        <w:t>გაუქმების</w:t>
      </w:r>
      <w:r w:rsidRPr="002F7ECA">
        <w:rPr>
          <w:rFonts w:ascii="Sylfaen" w:eastAsia="Sylfaen" w:hAnsi="Sylfaen" w:cs="Sylfaen"/>
        </w:rPr>
        <w:t xml:space="preserve"> </w:t>
      </w:r>
      <w:r w:rsidRPr="002F7ECA">
        <w:rPr>
          <w:rFonts w:ascii="Sylfaen" w:hAnsi="Sylfaen"/>
        </w:rPr>
        <w:t>ან</w:t>
      </w:r>
      <w:r w:rsidRPr="002F7ECA">
        <w:rPr>
          <w:rFonts w:ascii="Sylfaen" w:eastAsia="Sylfaen" w:hAnsi="Sylfaen" w:cs="Sylfaen"/>
        </w:rPr>
        <w:t xml:space="preserve"> </w:t>
      </w:r>
      <w:r w:rsidRPr="002F7ECA">
        <w:rPr>
          <w:rFonts w:ascii="Sylfaen" w:hAnsi="Sylfaen"/>
        </w:rPr>
        <w:t>ახალი</w:t>
      </w:r>
      <w:r w:rsidRPr="002F7ECA">
        <w:rPr>
          <w:rFonts w:ascii="Sylfaen" w:eastAsia="Sylfaen" w:hAnsi="Sylfaen" w:cs="Sylfaen"/>
        </w:rPr>
        <w:t xml:space="preserve"> </w:t>
      </w:r>
      <w:r w:rsidRPr="002F7ECA">
        <w:rPr>
          <w:rFonts w:ascii="Sylfaen" w:hAnsi="Sylfaen"/>
        </w:rPr>
        <w:t>ხელშეკრულების</w:t>
      </w:r>
      <w:r w:rsidRPr="002F7ECA">
        <w:rPr>
          <w:rFonts w:ascii="Sylfaen" w:eastAsia="Sylfaen" w:hAnsi="Sylfaen" w:cs="Sylfaen"/>
        </w:rPr>
        <w:t xml:space="preserve"> </w:t>
      </w:r>
      <w:r w:rsidRPr="002F7ECA">
        <w:rPr>
          <w:rFonts w:ascii="Sylfaen" w:hAnsi="Sylfaen"/>
        </w:rPr>
        <w:t>დადების</w:t>
      </w:r>
      <w:r w:rsidRPr="002F7ECA">
        <w:rPr>
          <w:rFonts w:ascii="Sylfaen" w:eastAsia="Sylfaen" w:hAnsi="Sylfaen" w:cs="Sylfaen"/>
        </w:rPr>
        <w:t xml:space="preserve"> </w:t>
      </w:r>
      <w:r w:rsidRPr="002F7ECA">
        <w:rPr>
          <w:rFonts w:ascii="Sylfaen" w:hAnsi="Sylfaen"/>
        </w:rPr>
        <w:t>შემთხვევაში</w:t>
      </w:r>
      <w:r w:rsidRPr="002F7ECA">
        <w:rPr>
          <w:rFonts w:ascii="Sylfaen" w:eastAsia="Sylfaen" w:hAnsi="Sylfaen" w:cs="Sylfaen"/>
        </w:rPr>
        <w:t xml:space="preserve">, </w:t>
      </w:r>
      <w:r w:rsidRPr="002F7ECA">
        <w:rPr>
          <w:rFonts w:ascii="Sylfaen" w:hAnsi="Sylfaen"/>
        </w:rPr>
        <w:t>უმაღლესი</w:t>
      </w:r>
      <w:r w:rsidRPr="002F7ECA">
        <w:rPr>
          <w:rFonts w:ascii="Sylfaen" w:eastAsia="Sylfaen" w:hAnsi="Sylfaen" w:cs="Sylfaen"/>
        </w:rPr>
        <w:t xml:space="preserve"> </w:t>
      </w:r>
      <w:r w:rsidRPr="002F7ECA">
        <w:rPr>
          <w:rFonts w:ascii="Sylfaen" w:hAnsi="Sylfaen"/>
        </w:rPr>
        <w:t>საგანმანათლებლო</w:t>
      </w:r>
      <w:r w:rsidRPr="002F7ECA">
        <w:rPr>
          <w:rFonts w:ascii="Sylfaen" w:eastAsia="Sylfaen" w:hAnsi="Sylfaen" w:cs="Sylfaen"/>
        </w:rPr>
        <w:t xml:space="preserve"> </w:t>
      </w:r>
      <w:r w:rsidRPr="002F7ECA">
        <w:rPr>
          <w:rFonts w:ascii="Sylfaen" w:hAnsi="Sylfaen"/>
        </w:rPr>
        <w:t>დაწესებულება</w:t>
      </w:r>
      <w:r w:rsidRPr="002F7ECA">
        <w:rPr>
          <w:rFonts w:ascii="Sylfaen" w:eastAsia="Sylfaen" w:hAnsi="Sylfaen" w:cs="Sylfaen"/>
        </w:rPr>
        <w:t xml:space="preserve"> </w:t>
      </w:r>
      <w:r w:rsidRPr="002F7ECA">
        <w:rPr>
          <w:rFonts w:ascii="Sylfaen" w:hAnsi="Sylfaen"/>
        </w:rPr>
        <w:t>ვალდებულია</w:t>
      </w:r>
      <w:r w:rsidRPr="002F7ECA">
        <w:rPr>
          <w:rFonts w:ascii="Sylfaen" w:eastAsia="Sylfaen" w:hAnsi="Sylfaen" w:cs="Sylfaen"/>
        </w:rPr>
        <w:t xml:space="preserve"> </w:t>
      </w:r>
      <w:r w:rsidRPr="002F7ECA">
        <w:rPr>
          <w:rFonts w:ascii="Sylfaen" w:hAnsi="Sylfaen"/>
        </w:rPr>
        <w:t>ცენტრს</w:t>
      </w:r>
      <w:r w:rsidRPr="002F7ECA">
        <w:rPr>
          <w:rFonts w:ascii="Sylfaen" w:eastAsia="Sylfaen" w:hAnsi="Sylfaen" w:cs="Sylfaen"/>
        </w:rPr>
        <w:t xml:space="preserve"> </w:t>
      </w:r>
      <w:r w:rsidRPr="002F7ECA">
        <w:rPr>
          <w:rFonts w:ascii="Sylfaen" w:hAnsi="Sylfaen"/>
        </w:rPr>
        <w:t>წერილობით</w:t>
      </w:r>
      <w:r w:rsidRPr="002F7ECA">
        <w:rPr>
          <w:rFonts w:ascii="Sylfaen" w:eastAsia="Sylfaen" w:hAnsi="Sylfaen" w:cs="Sylfaen"/>
        </w:rPr>
        <w:t xml:space="preserve"> </w:t>
      </w:r>
      <w:r w:rsidRPr="002F7ECA">
        <w:rPr>
          <w:rFonts w:ascii="Sylfaen" w:hAnsi="Sylfaen"/>
        </w:rPr>
        <w:t>აცნობოს</w:t>
      </w:r>
      <w:r w:rsidRPr="002F7ECA">
        <w:rPr>
          <w:rFonts w:ascii="Sylfaen" w:eastAsia="Sylfaen" w:hAnsi="Sylfaen" w:cs="Sylfaen"/>
        </w:rPr>
        <w:t xml:space="preserve"> </w:t>
      </w:r>
      <w:r w:rsidRPr="002F7ECA">
        <w:rPr>
          <w:rFonts w:ascii="Sylfaen" w:hAnsi="Sylfaen"/>
        </w:rPr>
        <w:t>ახალი</w:t>
      </w:r>
      <w:r w:rsidRPr="002F7ECA">
        <w:rPr>
          <w:rFonts w:ascii="Sylfaen" w:eastAsia="Sylfaen" w:hAnsi="Sylfaen" w:cs="Sylfaen"/>
        </w:rPr>
        <w:t xml:space="preserve"> </w:t>
      </w:r>
      <w:r w:rsidRPr="002F7ECA">
        <w:rPr>
          <w:rFonts w:ascii="Sylfaen" w:hAnsi="Sylfaen"/>
        </w:rPr>
        <w:t>ხელშეკრულების</w:t>
      </w:r>
      <w:r w:rsidRPr="002F7ECA">
        <w:rPr>
          <w:rFonts w:ascii="Sylfaen" w:eastAsia="Sylfaen" w:hAnsi="Sylfaen" w:cs="Sylfaen"/>
        </w:rPr>
        <w:t xml:space="preserve"> </w:t>
      </w:r>
      <w:r w:rsidRPr="002F7ECA">
        <w:rPr>
          <w:rFonts w:ascii="Sylfaen" w:hAnsi="Sylfaen"/>
        </w:rPr>
        <w:t>დადებიდან</w:t>
      </w:r>
      <w:r w:rsidRPr="002F7ECA">
        <w:rPr>
          <w:rFonts w:ascii="Sylfaen" w:eastAsia="Sylfaen" w:hAnsi="Sylfaen" w:cs="Sylfaen"/>
        </w:rPr>
        <w:t xml:space="preserve">, </w:t>
      </w:r>
      <w:r w:rsidRPr="002F7ECA">
        <w:rPr>
          <w:rFonts w:ascii="Sylfaen" w:hAnsi="Sylfaen"/>
        </w:rPr>
        <w:t>გაუქმებიდან</w:t>
      </w:r>
      <w:r w:rsidRPr="002F7ECA">
        <w:rPr>
          <w:rFonts w:ascii="Sylfaen" w:eastAsia="Sylfaen" w:hAnsi="Sylfaen" w:cs="Sylfaen"/>
        </w:rPr>
        <w:t xml:space="preserve"> </w:t>
      </w:r>
      <w:r w:rsidRPr="002F7ECA">
        <w:rPr>
          <w:rFonts w:ascii="Sylfaen" w:hAnsi="Sylfaen"/>
        </w:rPr>
        <w:t>ან</w:t>
      </w:r>
      <w:r w:rsidRPr="002F7ECA">
        <w:rPr>
          <w:rFonts w:ascii="Sylfaen" w:eastAsia="Sylfaen" w:hAnsi="Sylfaen" w:cs="Sylfaen"/>
        </w:rPr>
        <w:t xml:space="preserve"> </w:t>
      </w:r>
      <w:r w:rsidRPr="002F7ECA">
        <w:rPr>
          <w:rFonts w:ascii="Sylfaen" w:hAnsi="Sylfaen"/>
        </w:rPr>
        <w:t>ცვლილების</w:t>
      </w:r>
      <w:r w:rsidRPr="002F7ECA">
        <w:rPr>
          <w:rFonts w:ascii="Sylfaen" w:eastAsia="Sylfaen" w:hAnsi="Sylfaen" w:cs="Sylfaen"/>
        </w:rPr>
        <w:t xml:space="preserve"> </w:t>
      </w:r>
      <w:r w:rsidRPr="002F7ECA">
        <w:rPr>
          <w:rFonts w:ascii="Sylfaen" w:hAnsi="Sylfaen"/>
        </w:rPr>
        <w:t>განხორციელებიდან</w:t>
      </w:r>
      <w:r w:rsidRPr="002F7ECA">
        <w:rPr>
          <w:rFonts w:ascii="Sylfaen" w:eastAsia="Sylfaen" w:hAnsi="Sylfaen" w:cs="Sylfaen"/>
        </w:rPr>
        <w:t xml:space="preserve"> 30 </w:t>
      </w:r>
      <w:r w:rsidRPr="002F7ECA">
        <w:rPr>
          <w:rFonts w:ascii="Sylfaen" w:hAnsi="Sylfaen"/>
        </w:rPr>
        <w:t>კალენდარული</w:t>
      </w:r>
      <w:r w:rsidRPr="002F7ECA">
        <w:rPr>
          <w:rFonts w:ascii="Sylfaen" w:eastAsia="Sylfaen" w:hAnsi="Sylfaen" w:cs="Sylfaen"/>
        </w:rPr>
        <w:t xml:space="preserve"> </w:t>
      </w:r>
      <w:r w:rsidRPr="002F7ECA">
        <w:rPr>
          <w:rFonts w:ascii="Sylfaen" w:hAnsi="Sylfaen"/>
        </w:rPr>
        <w:t>დღის</w:t>
      </w:r>
      <w:r w:rsidRPr="002F7ECA">
        <w:rPr>
          <w:rFonts w:ascii="Sylfaen" w:eastAsia="Sylfaen" w:hAnsi="Sylfaen" w:cs="Sylfaen"/>
        </w:rPr>
        <w:t xml:space="preserve"> </w:t>
      </w:r>
      <w:r w:rsidRPr="002F7ECA">
        <w:rPr>
          <w:rFonts w:ascii="Sylfaen" w:hAnsi="Sylfaen"/>
        </w:rPr>
        <w:t>ვადაში</w:t>
      </w:r>
      <w:r w:rsidRPr="002F7ECA">
        <w:rPr>
          <w:rFonts w:ascii="Sylfaen" w:eastAsia="Sylfaen" w:hAnsi="Sylfaen" w:cs="Sylfaen"/>
        </w:rPr>
        <w:t xml:space="preserve"> </w:t>
      </w:r>
      <w:r w:rsidRPr="002F7ECA">
        <w:rPr>
          <w:rFonts w:ascii="Sylfaen" w:hAnsi="Sylfaen"/>
        </w:rPr>
        <w:t>და</w:t>
      </w:r>
      <w:r w:rsidRPr="002F7ECA">
        <w:rPr>
          <w:rFonts w:ascii="Sylfaen" w:eastAsia="Sylfaen" w:hAnsi="Sylfaen" w:cs="Sylfaen"/>
        </w:rPr>
        <w:t xml:space="preserve"> </w:t>
      </w:r>
      <w:r w:rsidRPr="002F7ECA">
        <w:rPr>
          <w:rFonts w:ascii="Sylfaen" w:hAnsi="Sylfaen"/>
        </w:rPr>
        <w:t>წარუდგინოს</w:t>
      </w:r>
      <w:r w:rsidRPr="002F7ECA">
        <w:rPr>
          <w:rFonts w:ascii="Sylfaen" w:eastAsia="Sylfaen" w:hAnsi="Sylfaen" w:cs="Sylfaen"/>
        </w:rPr>
        <w:t xml:space="preserve"> </w:t>
      </w:r>
      <w:r w:rsidRPr="002F7ECA">
        <w:rPr>
          <w:rFonts w:ascii="Sylfaen" w:hAnsi="Sylfaen"/>
        </w:rPr>
        <w:t>შესაბამისი</w:t>
      </w:r>
      <w:r w:rsidRPr="002F7ECA">
        <w:rPr>
          <w:rFonts w:ascii="Sylfaen" w:eastAsia="Sylfaen" w:hAnsi="Sylfaen" w:cs="Sylfaen"/>
        </w:rPr>
        <w:t xml:space="preserve"> </w:t>
      </w:r>
      <w:r w:rsidRPr="002F7ECA">
        <w:rPr>
          <w:rFonts w:ascii="Sylfaen" w:hAnsi="Sylfaen"/>
        </w:rPr>
        <w:t>ხელშეკრულება</w:t>
      </w:r>
      <w:r w:rsidRPr="002F7ECA">
        <w:rPr>
          <w:rFonts w:ascii="Sylfaen" w:eastAsia="Sylfaen" w:hAnsi="Sylfaen" w:cs="Sylfaen"/>
        </w:rPr>
        <w:t xml:space="preserve"> - </w:t>
      </w:r>
      <w:r w:rsidRPr="002F7ECA">
        <w:rPr>
          <w:rFonts w:ascii="Sylfaen" w:hAnsi="Sylfaen"/>
        </w:rPr>
        <w:t>ძალაში</w:t>
      </w:r>
      <w:r w:rsidRPr="002F7ECA">
        <w:rPr>
          <w:rFonts w:ascii="Sylfaen" w:eastAsia="Sylfaen" w:hAnsi="Sylfaen" w:cs="Sylfaen"/>
        </w:rPr>
        <w:t xml:space="preserve"> </w:t>
      </w:r>
      <w:r w:rsidRPr="002F7ECA">
        <w:rPr>
          <w:rFonts w:ascii="Sylfaen" w:hAnsi="Sylfaen"/>
        </w:rPr>
        <w:t>შევიდეს</w:t>
      </w:r>
      <w:r w:rsidRPr="002F7ECA">
        <w:rPr>
          <w:rFonts w:ascii="Sylfaen" w:eastAsia="Sylfaen" w:hAnsi="Sylfaen" w:cs="Sylfaen"/>
        </w:rPr>
        <w:t xml:space="preserve"> </w:t>
      </w:r>
      <w:r w:rsidRPr="002F7ECA">
        <w:rPr>
          <w:rFonts w:ascii="Sylfaen" w:hAnsi="Sylfaen"/>
        </w:rPr>
        <w:t>დარგობრივი</w:t>
      </w:r>
      <w:r w:rsidRPr="002F7ECA">
        <w:rPr>
          <w:rFonts w:ascii="Sylfaen" w:eastAsia="Sylfaen" w:hAnsi="Sylfaen" w:cs="Sylfaen"/>
        </w:rPr>
        <w:t xml:space="preserve"> </w:t>
      </w:r>
      <w:r w:rsidRPr="002F7ECA">
        <w:rPr>
          <w:rFonts w:ascii="Sylfaen" w:hAnsi="Sylfaen"/>
        </w:rPr>
        <w:t>მახასიათებლის</w:t>
      </w:r>
      <w:r w:rsidRPr="002F7ECA">
        <w:rPr>
          <w:rFonts w:ascii="Sylfaen" w:eastAsia="Sylfaen" w:hAnsi="Sylfaen" w:cs="Sylfaen"/>
        </w:rPr>
        <w:t xml:space="preserve"> </w:t>
      </w:r>
      <w:r w:rsidRPr="002F7ECA">
        <w:rPr>
          <w:rFonts w:ascii="Sylfaen" w:hAnsi="Sylfaen"/>
        </w:rPr>
        <w:t>დამტკიცებიდან</w:t>
      </w:r>
      <w:r w:rsidRPr="002F7ECA">
        <w:rPr>
          <w:rFonts w:ascii="Sylfaen" w:eastAsia="Sylfaen" w:hAnsi="Sylfaen" w:cs="Sylfaen"/>
        </w:rPr>
        <w:t xml:space="preserve"> </w:t>
      </w:r>
      <w:r w:rsidRPr="002F7ECA">
        <w:rPr>
          <w:rFonts w:ascii="Sylfaen" w:hAnsi="Sylfaen"/>
        </w:rPr>
        <w:t>ორი</w:t>
      </w:r>
      <w:r w:rsidRPr="002F7ECA">
        <w:rPr>
          <w:rFonts w:ascii="Sylfaen" w:eastAsia="Sylfaen" w:hAnsi="Sylfaen" w:cs="Sylfaen"/>
        </w:rPr>
        <w:t xml:space="preserve"> </w:t>
      </w:r>
      <w:r w:rsidRPr="002F7ECA">
        <w:rPr>
          <w:rFonts w:ascii="Sylfaen" w:hAnsi="Sylfaen"/>
        </w:rPr>
        <w:t>წლის</w:t>
      </w:r>
      <w:r w:rsidRPr="002F7ECA">
        <w:rPr>
          <w:rFonts w:ascii="Sylfaen" w:eastAsia="Sylfaen" w:hAnsi="Sylfaen" w:cs="Sylfaen"/>
        </w:rPr>
        <w:t xml:space="preserve"> </w:t>
      </w:r>
      <w:r w:rsidRPr="002F7ECA">
        <w:rPr>
          <w:rFonts w:ascii="Sylfaen" w:hAnsi="Sylfaen"/>
        </w:rPr>
        <w:t>შემდეგ</w:t>
      </w:r>
      <w:r w:rsidRPr="002F7ECA">
        <w:rPr>
          <w:rFonts w:ascii="Sylfaen" w:eastAsia="Sylfaen" w:hAnsi="Sylfaen" w:cs="Sylfaen"/>
        </w:rPr>
        <w:t xml:space="preserve">. </w:t>
      </w:r>
    </w:p>
    <w:p w14:paraId="12A4BCAD" w14:textId="77777777" w:rsidR="000F1F41" w:rsidRPr="002F7ECA" w:rsidRDefault="000F1F41" w:rsidP="000F1F41">
      <w:pPr>
        <w:spacing w:after="164"/>
        <w:ind w:left="550"/>
        <w:jc w:val="both"/>
        <w:rPr>
          <w:rFonts w:ascii="Sylfaen" w:hAnsi="Sylfaen"/>
        </w:rPr>
      </w:pPr>
      <w:r w:rsidRPr="002F7ECA">
        <w:rPr>
          <w:rFonts w:ascii="Sylfaen" w:eastAsia="Sylfaen" w:hAnsi="Sylfaen" w:cs="Sylfaen"/>
        </w:rPr>
        <w:t xml:space="preserve">6.  </w:t>
      </w:r>
      <w:r w:rsidRPr="002F7ECA">
        <w:rPr>
          <w:rFonts w:ascii="Sylfaen" w:hAnsi="Sylfaen"/>
        </w:rPr>
        <w:t>დარგობრივი</w:t>
      </w:r>
      <w:r w:rsidRPr="002F7ECA">
        <w:rPr>
          <w:rFonts w:ascii="Sylfaen" w:eastAsia="Sylfaen" w:hAnsi="Sylfaen" w:cs="Sylfaen"/>
        </w:rPr>
        <w:t xml:space="preserve"> </w:t>
      </w:r>
      <w:r w:rsidRPr="002F7ECA">
        <w:rPr>
          <w:rFonts w:ascii="Sylfaen" w:hAnsi="Sylfaen"/>
        </w:rPr>
        <w:t>მახასიათებლის</w:t>
      </w:r>
      <w:r w:rsidRPr="002F7ECA">
        <w:rPr>
          <w:rFonts w:ascii="Sylfaen" w:eastAsia="Sylfaen" w:hAnsi="Sylfaen" w:cs="Sylfaen"/>
        </w:rPr>
        <w:t xml:space="preserve"> </w:t>
      </w:r>
      <w:r w:rsidRPr="002F7ECA">
        <w:rPr>
          <w:rFonts w:ascii="Sylfaen" w:hAnsi="Sylfaen"/>
        </w:rPr>
        <w:t>მე</w:t>
      </w:r>
      <w:r w:rsidRPr="002F7ECA">
        <w:rPr>
          <w:rFonts w:ascii="Sylfaen" w:eastAsia="Sylfaen" w:hAnsi="Sylfaen" w:cs="Sylfaen"/>
        </w:rPr>
        <w:t xml:space="preserve">-5 </w:t>
      </w:r>
      <w:r w:rsidRPr="002F7ECA">
        <w:rPr>
          <w:rFonts w:ascii="Sylfaen" w:hAnsi="Sylfaen"/>
        </w:rPr>
        <w:t>პუნქტის</w:t>
      </w:r>
      <w:r w:rsidRPr="002F7ECA">
        <w:rPr>
          <w:rFonts w:ascii="Sylfaen" w:eastAsia="Sylfaen" w:hAnsi="Sylfaen" w:cs="Sylfaen"/>
        </w:rPr>
        <w:t xml:space="preserve"> (</w:t>
      </w:r>
      <w:r w:rsidRPr="002F7ECA">
        <w:rPr>
          <w:rFonts w:ascii="Sylfaen" w:hAnsi="Sylfaen"/>
        </w:rPr>
        <w:t>დამატებითი</w:t>
      </w:r>
      <w:r w:rsidRPr="002F7ECA">
        <w:rPr>
          <w:rFonts w:ascii="Sylfaen" w:eastAsia="Sylfaen" w:hAnsi="Sylfaen" w:cs="Sylfaen"/>
        </w:rPr>
        <w:t xml:space="preserve"> </w:t>
      </w:r>
      <w:r w:rsidRPr="002F7ECA">
        <w:rPr>
          <w:rFonts w:ascii="Sylfaen" w:hAnsi="Sylfaen"/>
        </w:rPr>
        <w:t>ინფორმაცია</w:t>
      </w:r>
      <w:r w:rsidRPr="002F7ECA">
        <w:rPr>
          <w:rFonts w:ascii="Sylfaen" w:eastAsia="Sylfaen" w:hAnsi="Sylfaen" w:cs="Sylfaen"/>
        </w:rPr>
        <w:t xml:space="preserve">) 5.2 </w:t>
      </w:r>
      <w:r w:rsidRPr="002F7ECA">
        <w:rPr>
          <w:rFonts w:ascii="Sylfaen" w:hAnsi="Sylfaen"/>
        </w:rPr>
        <w:t>ქვეპუნქტით</w:t>
      </w:r>
      <w:r w:rsidRPr="002F7ECA">
        <w:rPr>
          <w:rFonts w:ascii="Sylfaen" w:eastAsia="Sylfaen" w:hAnsi="Sylfaen" w:cs="Sylfaen"/>
        </w:rPr>
        <w:t xml:space="preserve">  (</w:t>
      </w:r>
      <w:r w:rsidRPr="002F7ECA">
        <w:rPr>
          <w:rFonts w:ascii="Sylfaen" w:hAnsi="Sylfaen"/>
        </w:rPr>
        <w:t>მოთხოვნები</w:t>
      </w:r>
      <w:r w:rsidRPr="002F7ECA">
        <w:rPr>
          <w:rFonts w:ascii="Sylfaen" w:eastAsia="Sylfaen" w:hAnsi="Sylfaen" w:cs="Sylfaen"/>
        </w:rPr>
        <w:t xml:space="preserve"> </w:t>
      </w:r>
      <w:r w:rsidRPr="002F7ECA">
        <w:rPr>
          <w:rFonts w:ascii="Sylfaen" w:hAnsi="Sylfaen"/>
        </w:rPr>
        <w:t>მატერიალური</w:t>
      </w:r>
      <w:r w:rsidRPr="002F7ECA">
        <w:rPr>
          <w:rFonts w:ascii="Sylfaen" w:eastAsia="Sylfaen" w:hAnsi="Sylfaen" w:cs="Sylfaen"/>
        </w:rPr>
        <w:t xml:space="preserve"> </w:t>
      </w:r>
      <w:r w:rsidRPr="002F7ECA">
        <w:rPr>
          <w:rFonts w:ascii="Sylfaen" w:hAnsi="Sylfaen"/>
        </w:rPr>
        <w:t>რესურსისადმი</w:t>
      </w:r>
      <w:r w:rsidRPr="002F7ECA">
        <w:rPr>
          <w:rFonts w:ascii="Sylfaen" w:eastAsia="Sylfaen" w:hAnsi="Sylfaen" w:cs="Sylfaen"/>
        </w:rPr>
        <w:t xml:space="preserve">) </w:t>
      </w:r>
      <w:r w:rsidRPr="002F7ECA">
        <w:rPr>
          <w:rFonts w:ascii="Sylfaen" w:hAnsi="Sylfaen"/>
        </w:rPr>
        <w:t>გათვალისწინებულ</w:t>
      </w:r>
      <w:r w:rsidRPr="002F7ECA">
        <w:rPr>
          <w:rFonts w:ascii="Sylfaen" w:eastAsia="Sylfaen" w:hAnsi="Sylfaen" w:cs="Sylfaen"/>
        </w:rPr>
        <w:t xml:space="preserve"> </w:t>
      </w:r>
      <w:r w:rsidRPr="002F7ECA">
        <w:rPr>
          <w:rFonts w:ascii="Sylfaen" w:hAnsi="Sylfaen"/>
        </w:rPr>
        <w:t>„ფუნდამენტური</w:t>
      </w:r>
      <w:r w:rsidRPr="002F7ECA">
        <w:rPr>
          <w:rFonts w:ascii="Sylfaen" w:eastAsia="Sylfaen" w:hAnsi="Sylfaen" w:cs="Sylfaen"/>
        </w:rPr>
        <w:t xml:space="preserve"> </w:t>
      </w:r>
      <w:r w:rsidRPr="002F7ECA">
        <w:rPr>
          <w:rFonts w:ascii="Sylfaen" w:hAnsi="Sylfaen"/>
        </w:rPr>
        <w:lastRenderedPageBreak/>
        <w:t>დისციპლინების“ სვეტში</w:t>
      </w:r>
      <w:r w:rsidRPr="002F7ECA">
        <w:rPr>
          <w:rFonts w:ascii="Sylfaen" w:eastAsia="Sylfaen" w:hAnsi="Sylfaen" w:cs="Sylfaen"/>
        </w:rPr>
        <w:t xml:space="preserve"> </w:t>
      </w:r>
      <w:r w:rsidRPr="002F7ECA">
        <w:rPr>
          <w:rFonts w:ascii="Sylfaen" w:hAnsi="Sylfaen"/>
        </w:rPr>
        <w:t>არსებული</w:t>
      </w:r>
      <w:r w:rsidRPr="002F7ECA">
        <w:rPr>
          <w:rFonts w:ascii="Sylfaen" w:eastAsia="Sylfaen" w:hAnsi="Sylfaen" w:cs="Sylfaen"/>
        </w:rPr>
        <w:t xml:space="preserve"> </w:t>
      </w:r>
      <w:r w:rsidRPr="002F7ECA">
        <w:rPr>
          <w:rFonts w:ascii="Sylfaen" w:hAnsi="Sylfaen"/>
        </w:rPr>
        <w:t>ჩანაწერი</w:t>
      </w:r>
      <w:r w:rsidRPr="002F7ECA">
        <w:rPr>
          <w:rFonts w:ascii="Sylfaen" w:eastAsia="Sylfaen" w:hAnsi="Sylfaen" w:cs="Sylfaen"/>
        </w:rPr>
        <w:t xml:space="preserve"> -  </w:t>
      </w:r>
      <w:r w:rsidRPr="002F7ECA">
        <w:rPr>
          <w:rFonts w:ascii="Sylfaen" w:hAnsi="Sylfaen"/>
        </w:rPr>
        <w:t>„დაწესებულებას</w:t>
      </w:r>
      <w:r w:rsidRPr="002F7ECA">
        <w:rPr>
          <w:rFonts w:ascii="Sylfaen" w:eastAsia="Sylfaen" w:hAnsi="Sylfaen" w:cs="Sylfaen"/>
        </w:rPr>
        <w:t xml:space="preserve"> </w:t>
      </w:r>
      <w:r w:rsidRPr="002F7ECA">
        <w:rPr>
          <w:rFonts w:ascii="Sylfaen" w:hAnsi="Sylfaen"/>
        </w:rPr>
        <w:t>უნდა</w:t>
      </w:r>
      <w:r w:rsidRPr="002F7ECA">
        <w:rPr>
          <w:rFonts w:ascii="Sylfaen" w:eastAsia="Sylfaen" w:hAnsi="Sylfaen" w:cs="Sylfaen"/>
        </w:rPr>
        <w:t xml:space="preserve"> </w:t>
      </w:r>
      <w:r w:rsidRPr="002F7ECA">
        <w:rPr>
          <w:rFonts w:ascii="Sylfaen" w:hAnsi="Sylfaen"/>
        </w:rPr>
        <w:t>ჰქონდეს</w:t>
      </w:r>
      <w:r w:rsidRPr="002F7ECA">
        <w:rPr>
          <w:rFonts w:ascii="Sylfaen" w:eastAsia="Sylfaen" w:hAnsi="Sylfaen" w:cs="Sylfaen"/>
        </w:rPr>
        <w:t xml:space="preserve"> </w:t>
      </w:r>
      <w:r w:rsidRPr="002F7ECA">
        <w:rPr>
          <w:rFonts w:ascii="Sylfaen" w:hAnsi="Sylfaen"/>
        </w:rPr>
        <w:t>საკუთარი</w:t>
      </w:r>
      <w:r w:rsidRPr="002F7ECA">
        <w:rPr>
          <w:rFonts w:ascii="Sylfaen" w:eastAsia="Sylfaen" w:hAnsi="Sylfaen" w:cs="Sylfaen"/>
        </w:rPr>
        <w:t xml:space="preserve"> </w:t>
      </w:r>
      <w:r w:rsidRPr="002F7ECA">
        <w:rPr>
          <w:rFonts w:ascii="Sylfaen" w:hAnsi="Sylfaen"/>
        </w:rPr>
        <w:t>შესაბამისად</w:t>
      </w:r>
      <w:r w:rsidRPr="002F7ECA">
        <w:rPr>
          <w:rFonts w:ascii="Sylfaen" w:eastAsia="Sylfaen" w:hAnsi="Sylfaen" w:cs="Sylfaen"/>
        </w:rPr>
        <w:t xml:space="preserve"> </w:t>
      </w:r>
      <w:r w:rsidRPr="002F7ECA">
        <w:rPr>
          <w:rFonts w:ascii="Sylfaen" w:hAnsi="Sylfaen"/>
        </w:rPr>
        <w:t>აღჭურვილი</w:t>
      </w:r>
      <w:r w:rsidRPr="002F7ECA">
        <w:rPr>
          <w:rFonts w:ascii="Sylfaen" w:eastAsia="Sylfaen" w:hAnsi="Sylfaen" w:cs="Sylfaen"/>
        </w:rPr>
        <w:t xml:space="preserve"> </w:t>
      </w:r>
      <w:r w:rsidRPr="002F7ECA">
        <w:rPr>
          <w:rFonts w:ascii="Sylfaen" w:hAnsi="Sylfaen"/>
        </w:rPr>
        <w:t>სასწავლო</w:t>
      </w:r>
      <w:r w:rsidRPr="002F7ECA">
        <w:rPr>
          <w:rFonts w:ascii="Sylfaen" w:eastAsia="Sylfaen" w:hAnsi="Sylfaen" w:cs="Sylfaen"/>
        </w:rPr>
        <w:t>-</w:t>
      </w:r>
      <w:r w:rsidRPr="002F7ECA">
        <w:rPr>
          <w:rFonts w:ascii="Sylfaen" w:hAnsi="Sylfaen"/>
        </w:rPr>
        <w:t>კვლევითი</w:t>
      </w:r>
      <w:r w:rsidRPr="002F7ECA">
        <w:rPr>
          <w:rFonts w:ascii="Sylfaen" w:eastAsia="Sylfaen" w:hAnsi="Sylfaen" w:cs="Sylfaen"/>
        </w:rPr>
        <w:t xml:space="preserve"> </w:t>
      </w:r>
      <w:r w:rsidRPr="002F7ECA">
        <w:rPr>
          <w:rFonts w:ascii="Sylfaen" w:hAnsi="Sylfaen"/>
        </w:rPr>
        <w:t>ლაბორატორია</w:t>
      </w:r>
      <w:r w:rsidRPr="002F7ECA">
        <w:rPr>
          <w:rFonts w:ascii="Sylfaen" w:eastAsia="Sylfaen" w:hAnsi="Sylfaen" w:cs="Sylfaen"/>
        </w:rPr>
        <w:t xml:space="preserve">. </w:t>
      </w:r>
      <w:r w:rsidRPr="002F7ECA">
        <w:rPr>
          <w:rFonts w:ascii="Sylfaen" w:hAnsi="Sylfaen"/>
        </w:rPr>
        <w:t>საგანმანათლებლო</w:t>
      </w:r>
      <w:r w:rsidRPr="002F7ECA">
        <w:rPr>
          <w:rFonts w:ascii="Sylfaen" w:eastAsia="Sylfaen" w:hAnsi="Sylfaen" w:cs="Sylfaen"/>
        </w:rPr>
        <w:t xml:space="preserve"> </w:t>
      </w:r>
      <w:r w:rsidRPr="002F7ECA">
        <w:rPr>
          <w:rFonts w:ascii="Sylfaen" w:hAnsi="Sylfaen"/>
        </w:rPr>
        <w:t>პროგრამით</w:t>
      </w:r>
      <w:r w:rsidRPr="002F7ECA">
        <w:rPr>
          <w:rFonts w:ascii="Sylfaen" w:eastAsia="Sylfaen" w:hAnsi="Sylfaen" w:cs="Sylfaen"/>
        </w:rPr>
        <w:t xml:space="preserve"> </w:t>
      </w:r>
      <w:r w:rsidRPr="002F7ECA">
        <w:rPr>
          <w:rFonts w:ascii="Sylfaen" w:hAnsi="Sylfaen"/>
        </w:rPr>
        <w:t>გათვალისწინებული</w:t>
      </w:r>
      <w:r w:rsidRPr="002F7ECA">
        <w:rPr>
          <w:rFonts w:ascii="Sylfaen" w:eastAsia="Sylfaen" w:hAnsi="Sylfaen" w:cs="Sylfaen"/>
        </w:rPr>
        <w:t xml:space="preserve"> </w:t>
      </w:r>
      <w:r w:rsidRPr="002F7ECA">
        <w:rPr>
          <w:rFonts w:ascii="Sylfaen" w:hAnsi="Sylfaen"/>
        </w:rPr>
        <w:t>კვლევითი</w:t>
      </w:r>
      <w:r w:rsidRPr="002F7ECA">
        <w:rPr>
          <w:rFonts w:ascii="Sylfaen" w:eastAsia="Sylfaen" w:hAnsi="Sylfaen" w:cs="Sylfaen"/>
        </w:rPr>
        <w:t xml:space="preserve"> </w:t>
      </w:r>
      <w:r w:rsidRPr="002F7ECA">
        <w:rPr>
          <w:rFonts w:ascii="Sylfaen" w:hAnsi="Sylfaen"/>
        </w:rPr>
        <w:t>საქმიანობის</w:t>
      </w:r>
      <w:r w:rsidRPr="002F7ECA">
        <w:rPr>
          <w:rFonts w:ascii="Sylfaen" w:eastAsia="Sylfaen" w:hAnsi="Sylfaen" w:cs="Sylfaen"/>
        </w:rPr>
        <w:t xml:space="preserve"> </w:t>
      </w:r>
      <w:r w:rsidRPr="002F7ECA">
        <w:rPr>
          <w:rFonts w:ascii="Sylfaen" w:hAnsi="Sylfaen"/>
        </w:rPr>
        <w:t>სპეციფიკის</w:t>
      </w:r>
      <w:r w:rsidRPr="002F7ECA">
        <w:rPr>
          <w:rFonts w:ascii="Sylfaen" w:eastAsia="Sylfaen" w:hAnsi="Sylfaen" w:cs="Sylfaen"/>
        </w:rPr>
        <w:t xml:space="preserve"> </w:t>
      </w:r>
      <w:r w:rsidRPr="002F7ECA">
        <w:rPr>
          <w:rFonts w:ascii="Sylfaen" w:hAnsi="Sylfaen"/>
        </w:rPr>
        <w:t>გათვალისწინებით</w:t>
      </w:r>
      <w:r w:rsidRPr="002F7ECA">
        <w:rPr>
          <w:rFonts w:ascii="Sylfaen" w:eastAsia="Sylfaen" w:hAnsi="Sylfaen" w:cs="Sylfaen"/>
        </w:rPr>
        <w:t xml:space="preserve">, </w:t>
      </w:r>
      <w:r w:rsidRPr="002F7ECA">
        <w:rPr>
          <w:rFonts w:ascii="Sylfaen" w:hAnsi="Sylfaen"/>
        </w:rPr>
        <w:t>სამეცნიერო-კვლევითი</w:t>
      </w:r>
      <w:r w:rsidRPr="002F7ECA">
        <w:rPr>
          <w:rFonts w:ascii="Sylfaen" w:eastAsia="Sylfaen" w:hAnsi="Sylfaen" w:cs="Sylfaen"/>
        </w:rPr>
        <w:t xml:space="preserve"> </w:t>
      </w:r>
      <w:r w:rsidRPr="002F7ECA">
        <w:rPr>
          <w:rFonts w:ascii="Sylfaen" w:hAnsi="Sylfaen"/>
        </w:rPr>
        <w:t>საქმიანობის</w:t>
      </w:r>
      <w:r w:rsidRPr="002F7ECA">
        <w:rPr>
          <w:rFonts w:ascii="Sylfaen" w:eastAsia="Sylfaen" w:hAnsi="Sylfaen" w:cs="Sylfaen"/>
        </w:rPr>
        <w:t xml:space="preserve"> </w:t>
      </w:r>
      <w:r w:rsidRPr="002F7ECA">
        <w:rPr>
          <w:rFonts w:ascii="Sylfaen" w:hAnsi="Sylfaen"/>
        </w:rPr>
        <w:t>განხორციელების</w:t>
      </w:r>
      <w:r w:rsidRPr="002F7ECA">
        <w:rPr>
          <w:rFonts w:ascii="Sylfaen" w:eastAsia="Sylfaen" w:hAnsi="Sylfaen" w:cs="Sylfaen"/>
        </w:rPr>
        <w:t xml:space="preserve"> </w:t>
      </w:r>
      <w:r w:rsidRPr="002F7ECA">
        <w:rPr>
          <w:rFonts w:ascii="Sylfaen" w:hAnsi="Sylfaen"/>
        </w:rPr>
        <w:t>მიზნით</w:t>
      </w:r>
      <w:r w:rsidRPr="002F7ECA">
        <w:rPr>
          <w:rFonts w:ascii="Sylfaen" w:eastAsia="Sylfaen" w:hAnsi="Sylfaen" w:cs="Sylfaen"/>
        </w:rPr>
        <w:t xml:space="preserve">, </w:t>
      </w:r>
      <w:r w:rsidRPr="002F7ECA">
        <w:rPr>
          <w:rFonts w:ascii="Sylfaen" w:hAnsi="Sylfaen"/>
        </w:rPr>
        <w:t>დაწესებულებას</w:t>
      </w:r>
      <w:r w:rsidRPr="002F7ECA">
        <w:rPr>
          <w:rFonts w:ascii="Sylfaen" w:eastAsia="Sylfaen" w:hAnsi="Sylfaen" w:cs="Sylfaen"/>
        </w:rPr>
        <w:t xml:space="preserve"> </w:t>
      </w:r>
      <w:r w:rsidRPr="002F7ECA">
        <w:rPr>
          <w:rFonts w:ascii="Sylfaen" w:hAnsi="Sylfaen"/>
        </w:rPr>
        <w:t>შესაძლებელია</w:t>
      </w:r>
      <w:r w:rsidRPr="002F7ECA">
        <w:rPr>
          <w:rFonts w:ascii="Sylfaen" w:eastAsia="Sylfaen" w:hAnsi="Sylfaen" w:cs="Sylfaen"/>
        </w:rPr>
        <w:t xml:space="preserve"> </w:t>
      </w:r>
      <w:r w:rsidRPr="002F7ECA">
        <w:rPr>
          <w:rFonts w:ascii="Sylfaen" w:hAnsi="Sylfaen"/>
        </w:rPr>
        <w:t>ჰქონდეს</w:t>
      </w:r>
      <w:r w:rsidRPr="002F7ECA">
        <w:rPr>
          <w:rFonts w:ascii="Sylfaen" w:eastAsia="Sylfaen" w:hAnsi="Sylfaen" w:cs="Sylfaen"/>
        </w:rPr>
        <w:t xml:space="preserve"> </w:t>
      </w:r>
      <w:r w:rsidRPr="002F7ECA">
        <w:rPr>
          <w:rFonts w:ascii="Sylfaen" w:hAnsi="Sylfaen"/>
        </w:rPr>
        <w:t>საკუთარი</w:t>
      </w:r>
      <w:r w:rsidRPr="002F7ECA">
        <w:rPr>
          <w:rFonts w:ascii="Sylfaen" w:eastAsia="Sylfaen" w:hAnsi="Sylfaen" w:cs="Sylfaen"/>
        </w:rPr>
        <w:t xml:space="preserve"> </w:t>
      </w:r>
      <w:r w:rsidRPr="002F7ECA">
        <w:rPr>
          <w:rFonts w:ascii="Sylfaen" w:hAnsi="Sylfaen"/>
        </w:rPr>
        <w:t>ფუნდამენტური</w:t>
      </w:r>
      <w:r w:rsidRPr="002F7ECA">
        <w:rPr>
          <w:rFonts w:ascii="Sylfaen" w:eastAsia="Sylfaen" w:hAnsi="Sylfaen" w:cs="Sylfaen"/>
        </w:rPr>
        <w:t xml:space="preserve"> </w:t>
      </w:r>
      <w:r w:rsidRPr="002F7ECA">
        <w:rPr>
          <w:rFonts w:ascii="Sylfaen" w:hAnsi="Sylfaen"/>
        </w:rPr>
        <w:t>და</w:t>
      </w:r>
      <w:r w:rsidRPr="002F7ECA">
        <w:rPr>
          <w:rFonts w:ascii="Sylfaen" w:eastAsia="Sylfaen" w:hAnsi="Sylfaen" w:cs="Sylfaen"/>
        </w:rPr>
        <w:t xml:space="preserve"> </w:t>
      </w:r>
      <w:r w:rsidRPr="002F7ECA">
        <w:rPr>
          <w:rFonts w:ascii="Sylfaen" w:hAnsi="Sylfaen"/>
        </w:rPr>
        <w:t>გამოყენებითი</w:t>
      </w:r>
      <w:r w:rsidRPr="002F7ECA">
        <w:rPr>
          <w:rFonts w:ascii="Sylfaen" w:eastAsia="Sylfaen" w:hAnsi="Sylfaen" w:cs="Sylfaen"/>
        </w:rPr>
        <w:t xml:space="preserve"> </w:t>
      </w:r>
      <w:r w:rsidRPr="002F7ECA">
        <w:rPr>
          <w:rFonts w:ascii="Sylfaen" w:hAnsi="Sylfaen"/>
        </w:rPr>
        <w:t>კვლევებისთვის</w:t>
      </w:r>
      <w:r w:rsidRPr="002F7ECA">
        <w:rPr>
          <w:rFonts w:ascii="Sylfaen" w:eastAsia="Sylfaen" w:hAnsi="Sylfaen" w:cs="Sylfaen"/>
        </w:rPr>
        <w:t xml:space="preserve"> </w:t>
      </w:r>
      <w:r w:rsidRPr="002F7ECA">
        <w:rPr>
          <w:rFonts w:ascii="Sylfaen" w:hAnsi="Sylfaen"/>
        </w:rPr>
        <w:t>ლაბორატორიის</w:t>
      </w:r>
      <w:r w:rsidRPr="002F7ECA">
        <w:rPr>
          <w:rFonts w:ascii="Sylfaen" w:eastAsia="Sylfaen" w:hAnsi="Sylfaen" w:cs="Sylfaen"/>
        </w:rPr>
        <w:t xml:space="preserve"> </w:t>
      </w:r>
      <w:r w:rsidRPr="002F7ECA">
        <w:rPr>
          <w:rFonts w:ascii="Sylfaen" w:hAnsi="Sylfaen"/>
        </w:rPr>
        <w:t>აღჭურვილობა</w:t>
      </w:r>
      <w:r w:rsidRPr="002F7ECA">
        <w:rPr>
          <w:rFonts w:ascii="Sylfaen" w:eastAsia="Sylfaen" w:hAnsi="Sylfaen" w:cs="Sylfaen"/>
        </w:rPr>
        <w:t xml:space="preserve"> </w:t>
      </w:r>
      <w:r w:rsidRPr="002F7ECA">
        <w:rPr>
          <w:rFonts w:ascii="Sylfaen" w:hAnsi="Sylfaen"/>
        </w:rPr>
        <w:t>და</w:t>
      </w:r>
      <w:r w:rsidRPr="002F7ECA">
        <w:rPr>
          <w:rFonts w:ascii="Sylfaen" w:eastAsia="Sylfaen" w:hAnsi="Sylfaen" w:cs="Sylfaen"/>
        </w:rPr>
        <w:t>/</w:t>
      </w:r>
      <w:r w:rsidRPr="002F7ECA">
        <w:rPr>
          <w:rFonts w:ascii="Sylfaen" w:hAnsi="Sylfaen"/>
        </w:rPr>
        <w:t>ან</w:t>
      </w:r>
      <w:r w:rsidRPr="002F7ECA">
        <w:rPr>
          <w:rFonts w:ascii="Sylfaen" w:eastAsia="Sylfaen" w:hAnsi="Sylfaen" w:cs="Sylfaen"/>
        </w:rPr>
        <w:t xml:space="preserve"> </w:t>
      </w:r>
      <w:r w:rsidRPr="002F7ECA">
        <w:rPr>
          <w:rFonts w:ascii="Sylfaen" w:hAnsi="Sylfaen"/>
        </w:rPr>
        <w:t>მემორანდუმი</w:t>
      </w:r>
      <w:r w:rsidRPr="002F7ECA">
        <w:rPr>
          <w:rFonts w:ascii="Sylfaen" w:eastAsia="Sylfaen" w:hAnsi="Sylfaen" w:cs="Sylfaen"/>
        </w:rPr>
        <w:t>/</w:t>
      </w:r>
      <w:r w:rsidRPr="002F7ECA">
        <w:rPr>
          <w:rFonts w:ascii="Sylfaen" w:hAnsi="Sylfaen"/>
        </w:rPr>
        <w:t>ხელშეკრულება</w:t>
      </w:r>
      <w:r w:rsidRPr="002F7ECA">
        <w:rPr>
          <w:rFonts w:ascii="Sylfaen" w:eastAsia="Sylfaen" w:hAnsi="Sylfaen" w:cs="Sylfaen"/>
        </w:rPr>
        <w:t xml:space="preserve"> </w:t>
      </w:r>
      <w:r w:rsidRPr="002F7ECA">
        <w:rPr>
          <w:rFonts w:ascii="Sylfaen" w:hAnsi="Sylfaen"/>
        </w:rPr>
        <w:t>ჰქონდეს</w:t>
      </w:r>
      <w:r w:rsidRPr="002F7ECA">
        <w:rPr>
          <w:rFonts w:ascii="Sylfaen" w:eastAsia="Sylfaen" w:hAnsi="Sylfaen" w:cs="Sylfaen"/>
        </w:rPr>
        <w:t xml:space="preserve"> </w:t>
      </w:r>
      <w:r w:rsidRPr="002F7ECA">
        <w:rPr>
          <w:rFonts w:ascii="Sylfaen" w:hAnsi="Sylfaen"/>
        </w:rPr>
        <w:t>გაფორმებული</w:t>
      </w:r>
      <w:r w:rsidRPr="002F7ECA">
        <w:rPr>
          <w:rFonts w:ascii="Sylfaen" w:eastAsia="Sylfaen" w:hAnsi="Sylfaen" w:cs="Sylfaen"/>
        </w:rPr>
        <w:t xml:space="preserve"> </w:t>
      </w:r>
      <w:r w:rsidRPr="002F7ECA">
        <w:rPr>
          <w:rFonts w:ascii="Sylfaen" w:hAnsi="Sylfaen"/>
        </w:rPr>
        <w:t>შესაბამის</w:t>
      </w:r>
      <w:r w:rsidRPr="002F7ECA">
        <w:rPr>
          <w:rFonts w:ascii="Sylfaen" w:eastAsia="Sylfaen" w:hAnsi="Sylfaen" w:cs="Sylfaen"/>
        </w:rPr>
        <w:t xml:space="preserve"> </w:t>
      </w:r>
      <w:r w:rsidRPr="002F7ECA">
        <w:rPr>
          <w:rFonts w:ascii="Sylfaen" w:hAnsi="Sylfaen"/>
        </w:rPr>
        <w:t>სამეცნიერო</w:t>
      </w:r>
      <w:r w:rsidRPr="002F7ECA">
        <w:rPr>
          <w:rFonts w:ascii="Sylfaen" w:eastAsia="Sylfaen" w:hAnsi="Sylfaen" w:cs="Sylfaen"/>
        </w:rPr>
        <w:t>-</w:t>
      </w:r>
      <w:r w:rsidRPr="002F7ECA">
        <w:rPr>
          <w:rFonts w:ascii="Sylfaen" w:hAnsi="Sylfaen"/>
        </w:rPr>
        <w:t>კვლევით</w:t>
      </w:r>
      <w:r w:rsidRPr="002F7ECA">
        <w:rPr>
          <w:rFonts w:ascii="Sylfaen" w:eastAsia="Sylfaen" w:hAnsi="Sylfaen" w:cs="Sylfaen"/>
        </w:rPr>
        <w:t xml:space="preserve"> </w:t>
      </w:r>
      <w:r w:rsidRPr="002F7ECA">
        <w:rPr>
          <w:rFonts w:ascii="Sylfaen" w:hAnsi="Sylfaen"/>
        </w:rPr>
        <w:t>ინსტიტუტთან</w:t>
      </w:r>
      <w:r w:rsidRPr="002F7ECA">
        <w:rPr>
          <w:rFonts w:ascii="Sylfaen" w:eastAsia="Sylfaen" w:hAnsi="Sylfaen" w:cs="Sylfaen"/>
        </w:rPr>
        <w:t xml:space="preserve">. </w:t>
      </w:r>
      <w:r w:rsidRPr="002F7ECA">
        <w:rPr>
          <w:rFonts w:ascii="Sylfaen" w:hAnsi="Sylfaen"/>
        </w:rPr>
        <w:t>ლაბორატორია</w:t>
      </w:r>
      <w:r w:rsidRPr="002F7ECA">
        <w:rPr>
          <w:rFonts w:ascii="Sylfaen" w:eastAsia="Sylfaen" w:hAnsi="Sylfaen" w:cs="Sylfaen"/>
        </w:rPr>
        <w:t xml:space="preserve"> </w:t>
      </w:r>
      <w:r w:rsidRPr="002F7ECA">
        <w:rPr>
          <w:rFonts w:ascii="Sylfaen" w:hAnsi="Sylfaen"/>
        </w:rPr>
        <w:t>შესაბამისობაში</w:t>
      </w:r>
      <w:r w:rsidRPr="002F7ECA">
        <w:rPr>
          <w:rFonts w:ascii="Sylfaen" w:eastAsia="Sylfaen" w:hAnsi="Sylfaen" w:cs="Sylfaen"/>
        </w:rPr>
        <w:t xml:space="preserve"> </w:t>
      </w:r>
      <w:r w:rsidRPr="002F7ECA">
        <w:rPr>
          <w:rFonts w:ascii="Sylfaen" w:hAnsi="Sylfaen"/>
        </w:rPr>
        <w:t>უნდა</w:t>
      </w:r>
      <w:r w:rsidRPr="002F7ECA">
        <w:rPr>
          <w:rFonts w:ascii="Sylfaen" w:eastAsia="Sylfaen" w:hAnsi="Sylfaen" w:cs="Sylfaen"/>
        </w:rPr>
        <w:t xml:space="preserve"> </w:t>
      </w:r>
      <w:r w:rsidRPr="002F7ECA">
        <w:rPr>
          <w:rFonts w:ascii="Sylfaen" w:hAnsi="Sylfaen"/>
        </w:rPr>
        <w:t>იყოს</w:t>
      </w:r>
      <w:r w:rsidRPr="002F7ECA">
        <w:rPr>
          <w:rFonts w:ascii="Sylfaen" w:eastAsia="Sylfaen" w:hAnsi="Sylfaen" w:cs="Sylfaen"/>
        </w:rPr>
        <w:t xml:space="preserve"> </w:t>
      </w:r>
      <w:r w:rsidRPr="002F7ECA">
        <w:rPr>
          <w:rFonts w:ascii="Sylfaen" w:hAnsi="Sylfaen"/>
        </w:rPr>
        <w:t>ქვეყანაში</w:t>
      </w:r>
      <w:r w:rsidRPr="002F7ECA">
        <w:rPr>
          <w:rFonts w:ascii="Sylfaen" w:eastAsia="Sylfaen" w:hAnsi="Sylfaen" w:cs="Sylfaen"/>
        </w:rPr>
        <w:t xml:space="preserve"> </w:t>
      </w:r>
      <w:r w:rsidRPr="002F7ECA">
        <w:rPr>
          <w:rFonts w:ascii="Sylfaen" w:hAnsi="Sylfaen"/>
        </w:rPr>
        <w:t>დადგენილ</w:t>
      </w:r>
      <w:r w:rsidRPr="002F7ECA">
        <w:rPr>
          <w:rFonts w:ascii="Sylfaen" w:eastAsia="Sylfaen" w:hAnsi="Sylfaen" w:cs="Sylfaen"/>
        </w:rPr>
        <w:t xml:space="preserve"> </w:t>
      </w:r>
      <w:r w:rsidRPr="002F7ECA">
        <w:rPr>
          <w:rFonts w:ascii="Sylfaen" w:hAnsi="Sylfaen"/>
        </w:rPr>
        <w:t>ბიო</w:t>
      </w:r>
      <w:r w:rsidRPr="002F7ECA">
        <w:rPr>
          <w:rFonts w:ascii="Sylfaen" w:eastAsia="Sylfaen" w:hAnsi="Sylfaen" w:cs="Sylfaen"/>
        </w:rPr>
        <w:t xml:space="preserve"> </w:t>
      </w:r>
      <w:r w:rsidRPr="002F7ECA">
        <w:rPr>
          <w:rFonts w:ascii="Sylfaen" w:hAnsi="Sylfaen"/>
        </w:rPr>
        <w:t>და</w:t>
      </w:r>
      <w:r w:rsidRPr="002F7ECA">
        <w:rPr>
          <w:rFonts w:ascii="Sylfaen" w:eastAsia="Sylfaen" w:hAnsi="Sylfaen" w:cs="Sylfaen"/>
        </w:rPr>
        <w:t xml:space="preserve"> </w:t>
      </w:r>
      <w:r w:rsidRPr="002F7ECA">
        <w:rPr>
          <w:rFonts w:ascii="Sylfaen" w:hAnsi="Sylfaen"/>
        </w:rPr>
        <w:t>შრომითი</w:t>
      </w:r>
      <w:r w:rsidRPr="002F7ECA">
        <w:rPr>
          <w:rFonts w:ascii="Sylfaen" w:eastAsia="Sylfaen" w:hAnsi="Sylfaen" w:cs="Sylfaen"/>
        </w:rPr>
        <w:t xml:space="preserve"> </w:t>
      </w:r>
      <w:r w:rsidRPr="002F7ECA">
        <w:rPr>
          <w:rFonts w:ascii="Sylfaen" w:hAnsi="Sylfaen"/>
        </w:rPr>
        <w:t>უსაფრთხოების</w:t>
      </w:r>
      <w:r w:rsidRPr="002F7ECA">
        <w:rPr>
          <w:rFonts w:ascii="Sylfaen" w:eastAsia="Sylfaen" w:hAnsi="Sylfaen" w:cs="Sylfaen"/>
        </w:rPr>
        <w:t xml:space="preserve"> </w:t>
      </w:r>
      <w:r w:rsidRPr="002F7ECA">
        <w:rPr>
          <w:rFonts w:ascii="Sylfaen" w:hAnsi="Sylfaen"/>
        </w:rPr>
        <w:t>ნორმებთან“.</w:t>
      </w:r>
      <w:r w:rsidRPr="002F7ECA">
        <w:rPr>
          <w:rFonts w:ascii="Sylfaen" w:eastAsia="Sylfaen" w:hAnsi="Sylfaen" w:cs="Sylfaen"/>
        </w:rPr>
        <w:t xml:space="preserve"> </w:t>
      </w:r>
    </w:p>
    <w:p w14:paraId="50D6F834" w14:textId="77777777" w:rsidR="000F1F41" w:rsidRPr="002F7ECA" w:rsidRDefault="000F1F41" w:rsidP="000F1F41">
      <w:pPr>
        <w:spacing w:after="165"/>
        <w:ind w:left="550"/>
        <w:jc w:val="both"/>
        <w:rPr>
          <w:rFonts w:ascii="Sylfaen" w:hAnsi="Sylfaen"/>
        </w:rPr>
      </w:pPr>
      <w:r w:rsidRPr="002F7ECA">
        <w:rPr>
          <w:rFonts w:ascii="Sylfaen" w:hAnsi="Sylfaen"/>
        </w:rPr>
        <w:t>გათვალისწინებული</w:t>
      </w:r>
      <w:r w:rsidRPr="002F7ECA">
        <w:rPr>
          <w:rFonts w:ascii="Sylfaen" w:eastAsia="Sylfaen" w:hAnsi="Sylfaen" w:cs="Sylfaen"/>
        </w:rPr>
        <w:t xml:space="preserve"> </w:t>
      </w:r>
      <w:r w:rsidRPr="002F7ECA">
        <w:rPr>
          <w:rFonts w:ascii="Sylfaen" w:hAnsi="Sylfaen"/>
        </w:rPr>
        <w:t>უნდა</w:t>
      </w:r>
      <w:r w:rsidRPr="002F7ECA">
        <w:rPr>
          <w:rFonts w:ascii="Sylfaen" w:eastAsia="Sylfaen" w:hAnsi="Sylfaen" w:cs="Sylfaen"/>
        </w:rPr>
        <w:t xml:space="preserve"> </w:t>
      </w:r>
      <w:r w:rsidRPr="002F7ECA">
        <w:rPr>
          <w:rFonts w:ascii="Sylfaen" w:hAnsi="Sylfaen"/>
        </w:rPr>
        <w:t>იყოს</w:t>
      </w:r>
      <w:r w:rsidRPr="002F7ECA">
        <w:rPr>
          <w:rFonts w:ascii="Sylfaen" w:eastAsia="Sylfaen" w:hAnsi="Sylfaen" w:cs="Sylfaen"/>
        </w:rPr>
        <w:t xml:space="preserve"> </w:t>
      </w:r>
      <w:r w:rsidRPr="002F7ECA">
        <w:rPr>
          <w:rFonts w:ascii="Sylfaen" w:hAnsi="Sylfaen"/>
        </w:rPr>
        <w:t>სტუდენტების</w:t>
      </w:r>
      <w:r w:rsidRPr="002F7ECA">
        <w:rPr>
          <w:rFonts w:ascii="Sylfaen" w:eastAsia="Sylfaen" w:hAnsi="Sylfaen" w:cs="Sylfaen"/>
        </w:rPr>
        <w:t xml:space="preserve"> (</w:t>
      </w:r>
      <w:r w:rsidRPr="002F7ECA">
        <w:rPr>
          <w:rFonts w:ascii="Sylfaen" w:hAnsi="Sylfaen"/>
        </w:rPr>
        <w:t>მინიმუმ</w:t>
      </w:r>
      <w:r w:rsidRPr="002F7ECA">
        <w:rPr>
          <w:rFonts w:ascii="Sylfaen" w:eastAsia="Sylfaen" w:hAnsi="Sylfaen" w:cs="Sylfaen"/>
        </w:rPr>
        <w:t xml:space="preserve"> 5-6 </w:t>
      </w:r>
      <w:r w:rsidRPr="002F7ECA">
        <w:rPr>
          <w:rFonts w:ascii="Sylfaen" w:hAnsi="Sylfaen"/>
        </w:rPr>
        <w:t>სტუდენტზე</w:t>
      </w:r>
      <w:r w:rsidRPr="002F7ECA">
        <w:rPr>
          <w:rFonts w:ascii="Sylfaen" w:eastAsia="Sylfaen" w:hAnsi="Sylfaen" w:cs="Sylfaen"/>
        </w:rPr>
        <w:t xml:space="preserve"> </w:t>
      </w:r>
      <w:r w:rsidRPr="002F7ECA">
        <w:rPr>
          <w:rFonts w:ascii="Sylfaen" w:hAnsi="Sylfaen"/>
        </w:rPr>
        <w:t>გათვლით</w:t>
      </w:r>
      <w:r w:rsidRPr="002F7ECA">
        <w:rPr>
          <w:rFonts w:ascii="Sylfaen" w:eastAsia="Sylfaen" w:hAnsi="Sylfaen" w:cs="Sylfaen"/>
        </w:rPr>
        <w:t xml:space="preserve">) </w:t>
      </w:r>
      <w:r w:rsidRPr="002F7ECA">
        <w:rPr>
          <w:rFonts w:ascii="Sylfaen" w:hAnsi="Sylfaen"/>
        </w:rPr>
        <w:t>კვლევითი</w:t>
      </w:r>
      <w:r w:rsidRPr="002F7ECA">
        <w:rPr>
          <w:rFonts w:ascii="Sylfaen" w:eastAsia="Sylfaen" w:hAnsi="Sylfaen" w:cs="Sylfaen"/>
        </w:rPr>
        <w:t>/</w:t>
      </w:r>
      <w:r w:rsidRPr="002F7ECA">
        <w:rPr>
          <w:rFonts w:ascii="Sylfaen" w:hAnsi="Sylfaen"/>
        </w:rPr>
        <w:t>პრაქტიკული</w:t>
      </w:r>
      <w:r w:rsidRPr="002F7ECA">
        <w:rPr>
          <w:rFonts w:ascii="Sylfaen" w:eastAsia="Sylfaen" w:hAnsi="Sylfaen" w:cs="Sylfaen"/>
        </w:rPr>
        <w:t xml:space="preserve"> </w:t>
      </w:r>
      <w:r w:rsidRPr="002F7ECA">
        <w:rPr>
          <w:rFonts w:ascii="Sylfaen" w:hAnsi="Sylfaen"/>
        </w:rPr>
        <w:t>მუშაობისთვის</w:t>
      </w:r>
      <w:r w:rsidRPr="002F7ECA">
        <w:rPr>
          <w:rFonts w:ascii="Sylfaen" w:eastAsia="Sylfaen" w:hAnsi="Sylfaen" w:cs="Sylfaen"/>
        </w:rPr>
        <w:t xml:space="preserve"> </w:t>
      </w:r>
      <w:r w:rsidRPr="002F7ECA">
        <w:rPr>
          <w:rFonts w:ascii="Sylfaen" w:hAnsi="Sylfaen"/>
        </w:rPr>
        <w:t>შესაბამისი</w:t>
      </w:r>
      <w:r w:rsidRPr="002F7ECA">
        <w:rPr>
          <w:rFonts w:ascii="Sylfaen" w:eastAsia="Sylfaen" w:hAnsi="Sylfaen" w:cs="Sylfaen"/>
        </w:rPr>
        <w:t xml:space="preserve">  </w:t>
      </w:r>
      <w:r w:rsidRPr="002F7ECA">
        <w:rPr>
          <w:rFonts w:ascii="Sylfaen" w:hAnsi="Sylfaen"/>
        </w:rPr>
        <w:t>გარემოს</w:t>
      </w:r>
      <w:r w:rsidRPr="002F7ECA">
        <w:rPr>
          <w:rFonts w:ascii="Sylfaen" w:eastAsia="Sylfaen" w:hAnsi="Sylfaen" w:cs="Sylfaen"/>
        </w:rPr>
        <w:t xml:space="preserve"> </w:t>
      </w:r>
      <w:r w:rsidRPr="002F7ECA">
        <w:rPr>
          <w:rFonts w:ascii="Sylfaen" w:hAnsi="Sylfaen"/>
        </w:rPr>
        <w:t>არსებობა</w:t>
      </w:r>
      <w:r w:rsidRPr="002F7ECA">
        <w:rPr>
          <w:rFonts w:ascii="Sylfaen" w:eastAsia="Sylfaen" w:hAnsi="Sylfaen" w:cs="Sylfaen"/>
        </w:rPr>
        <w:t xml:space="preserve">, </w:t>
      </w:r>
      <w:r w:rsidRPr="002F7ECA">
        <w:rPr>
          <w:rFonts w:ascii="Sylfaen" w:hAnsi="Sylfaen"/>
        </w:rPr>
        <w:t>უსაფრთხოების</w:t>
      </w:r>
      <w:r w:rsidRPr="002F7ECA">
        <w:rPr>
          <w:rFonts w:ascii="Sylfaen" w:eastAsia="Sylfaen" w:hAnsi="Sylfaen" w:cs="Sylfaen"/>
        </w:rPr>
        <w:t xml:space="preserve"> </w:t>
      </w:r>
      <w:r w:rsidRPr="002F7ECA">
        <w:rPr>
          <w:rFonts w:ascii="Sylfaen" w:hAnsi="Sylfaen"/>
        </w:rPr>
        <w:t>დადგენილი</w:t>
      </w:r>
      <w:r w:rsidRPr="002F7ECA">
        <w:rPr>
          <w:rFonts w:ascii="Sylfaen" w:eastAsia="Sylfaen" w:hAnsi="Sylfaen" w:cs="Sylfaen"/>
        </w:rPr>
        <w:t xml:space="preserve"> </w:t>
      </w:r>
      <w:r w:rsidRPr="002F7ECA">
        <w:rPr>
          <w:rFonts w:ascii="Sylfaen" w:hAnsi="Sylfaen"/>
        </w:rPr>
        <w:t>წესების</w:t>
      </w:r>
      <w:r w:rsidRPr="002F7ECA">
        <w:rPr>
          <w:rFonts w:ascii="Sylfaen" w:eastAsia="Sylfaen" w:hAnsi="Sylfaen" w:cs="Sylfaen"/>
        </w:rPr>
        <w:t xml:space="preserve"> </w:t>
      </w:r>
      <w:r w:rsidRPr="002F7ECA">
        <w:rPr>
          <w:rFonts w:ascii="Sylfaen" w:hAnsi="Sylfaen"/>
        </w:rPr>
        <w:t>დაცვით</w:t>
      </w:r>
      <w:r w:rsidRPr="002F7ECA">
        <w:rPr>
          <w:rFonts w:ascii="Sylfaen" w:eastAsia="Sylfaen" w:hAnsi="Sylfaen" w:cs="Sylfaen"/>
        </w:rPr>
        <w:t xml:space="preserve">. </w:t>
      </w:r>
    </w:p>
    <w:p w14:paraId="4EB2962E" w14:textId="77777777" w:rsidR="000F1F41" w:rsidRPr="002F7ECA" w:rsidRDefault="000F1F41" w:rsidP="000F1F41">
      <w:pPr>
        <w:spacing w:after="162"/>
        <w:ind w:left="550"/>
        <w:jc w:val="both"/>
        <w:rPr>
          <w:rFonts w:ascii="Sylfaen" w:hAnsi="Sylfaen"/>
        </w:rPr>
      </w:pPr>
      <w:r w:rsidRPr="002F7ECA">
        <w:rPr>
          <w:rFonts w:ascii="Sylfaen" w:hAnsi="Sylfaen"/>
        </w:rPr>
        <w:t>უნდა</w:t>
      </w:r>
      <w:r w:rsidRPr="002F7ECA">
        <w:rPr>
          <w:rFonts w:ascii="Sylfaen" w:eastAsia="Sylfaen" w:hAnsi="Sylfaen" w:cs="Sylfaen"/>
        </w:rPr>
        <w:t xml:space="preserve"> </w:t>
      </w:r>
      <w:r w:rsidRPr="002F7ECA">
        <w:rPr>
          <w:rFonts w:ascii="Sylfaen" w:hAnsi="Sylfaen"/>
        </w:rPr>
        <w:t>არსებობდეს</w:t>
      </w:r>
      <w:r w:rsidRPr="002F7ECA">
        <w:rPr>
          <w:rFonts w:ascii="Sylfaen" w:eastAsia="Sylfaen" w:hAnsi="Sylfaen" w:cs="Sylfaen"/>
        </w:rPr>
        <w:t xml:space="preserve"> </w:t>
      </w:r>
      <w:r w:rsidRPr="002F7ECA">
        <w:rPr>
          <w:rFonts w:ascii="Sylfaen" w:hAnsi="Sylfaen"/>
        </w:rPr>
        <w:t>რესურსი</w:t>
      </w:r>
      <w:r w:rsidRPr="002F7ECA">
        <w:rPr>
          <w:rFonts w:ascii="Sylfaen" w:eastAsia="Sylfaen" w:hAnsi="Sylfaen" w:cs="Sylfaen"/>
        </w:rPr>
        <w:t xml:space="preserve"> </w:t>
      </w:r>
      <w:r w:rsidRPr="002F7ECA">
        <w:rPr>
          <w:rFonts w:ascii="Sylfaen" w:hAnsi="Sylfaen"/>
        </w:rPr>
        <w:t>და</w:t>
      </w:r>
      <w:r w:rsidRPr="002F7ECA">
        <w:rPr>
          <w:rFonts w:ascii="Sylfaen" w:eastAsia="Sylfaen" w:hAnsi="Sylfaen" w:cs="Sylfaen"/>
        </w:rPr>
        <w:t xml:space="preserve"> IT-</w:t>
      </w:r>
      <w:r w:rsidRPr="002F7ECA">
        <w:rPr>
          <w:rFonts w:ascii="Sylfaen" w:hAnsi="Sylfaen"/>
        </w:rPr>
        <w:t>ინფრასტრუქტურა</w:t>
      </w:r>
      <w:r w:rsidRPr="002F7ECA">
        <w:rPr>
          <w:rFonts w:ascii="Sylfaen" w:eastAsia="Sylfaen" w:hAnsi="Sylfaen" w:cs="Sylfaen"/>
        </w:rPr>
        <w:t xml:space="preserve"> </w:t>
      </w:r>
      <w:r w:rsidRPr="002F7ECA">
        <w:rPr>
          <w:rFonts w:ascii="Sylfaen" w:hAnsi="Sylfaen"/>
        </w:rPr>
        <w:t>სინქრონული</w:t>
      </w:r>
      <w:r w:rsidRPr="002F7ECA">
        <w:rPr>
          <w:rFonts w:ascii="Sylfaen" w:eastAsia="Sylfaen" w:hAnsi="Sylfaen" w:cs="Sylfaen"/>
        </w:rPr>
        <w:t xml:space="preserve"> </w:t>
      </w:r>
      <w:r w:rsidRPr="002F7ECA">
        <w:rPr>
          <w:rFonts w:ascii="Sylfaen" w:hAnsi="Sylfaen"/>
        </w:rPr>
        <w:t>და</w:t>
      </w:r>
      <w:r w:rsidRPr="002F7ECA">
        <w:rPr>
          <w:rFonts w:ascii="Sylfaen" w:eastAsia="Sylfaen" w:hAnsi="Sylfaen" w:cs="Sylfaen"/>
        </w:rPr>
        <w:t>/</w:t>
      </w:r>
      <w:r w:rsidRPr="002F7ECA">
        <w:rPr>
          <w:rFonts w:ascii="Sylfaen" w:hAnsi="Sylfaen"/>
        </w:rPr>
        <w:t>ან</w:t>
      </w:r>
      <w:r w:rsidRPr="002F7ECA">
        <w:rPr>
          <w:rFonts w:ascii="Sylfaen" w:eastAsia="Sylfaen" w:hAnsi="Sylfaen" w:cs="Sylfaen"/>
        </w:rPr>
        <w:t xml:space="preserve"> </w:t>
      </w:r>
      <w:r w:rsidRPr="002F7ECA">
        <w:rPr>
          <w:rFonts w:ascii="Sylfaen" w:hAnsi="Sylfaen"/>
        </w:rPr>
        <w:t>ასინქრონული</w:t>
      </w:r>
      <w:r w:rsidRPr="002F7ECA">
        <w:rPr>
          <w:rFonts w:ascii="Sylfaen" w:eastAsia="Sylfaen" w:hAnsi="Sylfaen" w:cs="Sylfaen"/>
        </w:rPr>
        <w:t xml:space="preserve"> </w:t>
      </w:r>
      <w:r w:rsidRPr="002F7ECA">
        <w:rPr>
          <w:rFonts w:ascii="Sylfaen" w:hAnsi="Sylfaen"/>
        </w:rPr>
        <w:t>დისტანციური</w:t>
      </w:r>
      <w:r w:rsidRPr="002F7ECA">
        <w:rPr>
          <w:rFonts w:ascii="Sylfaen" w:eastAsia="Sylfaen" w:hAnsi="Sylfaen" w:cs="Sylfaen"/>
        </w:rPr>
        <w:t xml:space="preserve"> </w:t>
      </w:r>
      <w:r w:rsidRPr="002F7ECA">
        <w:rPr>
          <w:rFonts w:ascii="Sylfaen" w:hAnsi="Sylfaen"/>
        </w:rPr>
        <w:t>სამუშაო</w:t>
      </w:r>
      <w:r w:rsidRPr="002F7ECA">
        <w:rPr>
          <w:rFonts w:ascii="Sylfaen" w:eastAsia="Sylfaen" w:hAnsi="Sylfaen" w:cs="Sylfaen"/>
        </w:rPr>
        <w:t xml:space="preserve"> </w:t>
      </w:r>
      <w:r w:rsidRPr="002F7ECA">
        <w:rPr>
          <w:rFonts w:ascii="Sylfaen" w:hAnsi="Sylfaen"/>
        </w:rPr>
        <w:t>შეხვედრებისა</w:t>
      </w:r>
      <w:r w:rsidRPr="002F7ECA">
        <w:rPr>
          <w:rFonts w:ascii="Sylfaen" w:eastAsia="Sylfaen" w:hAnsi="Sylfaen" w:cs="Sylfaen"/>
        </w:rPr>
        <w:t xml:space="preserve"> </w:t>
      </w:r>
      <w:r w:rsidRPr="002F7ECA">
        <w:rPr>
          <w:rFonts w:ascii="Sylfaen" w:hAnsi="Sylfaen"/>
        </w:rPr>
        <w:t>და</w:t>
      </w:r>
      <w:r w:rsidRPr="002F7ECA">
        <w:rPr>
          <w:rFonts w:ascii="Sylfaen" w:eastAsia="Sylfaen" w:hAnsi="Sylfaen" w:cs="Sylfaen"/>
        </w:rPr>
        <w:t xml:space="preserve"> </w:t>
      </w:r>
      <w:r w:rsidRPr="002F7ECA">
        <w:rPr>
          <w:rFonts w:ascii="Sylfaen" w:hAnsi="Sylfaen"/>
        </w:rPr>
        <w:t>ფორუმების</w:t>
      </w:r>
      <w:r w:rsidRPr="002F7ECA">
        <w:rPr>
          <w:rFonts w:ascii="Sylfaen" w:eastAsia="Sylfaen" w:hAnsi="Sylfaen" w:cs="Sylfaen"/>
        </w:rPr>
        <w:t xml:space="preserve"> (</w:t>
      </w:r>
      <w:r w:rsidRPr="002F7ECA">
        <w:rPr>
          <w:rFonts w:ascii="Sylfaen" w:hAnsi="Sylfaen"/>
        </w:rPr>
        <w:t>მათ</w:t>
      </w:r>
      <w:r w:rsidRPr="002F7ECA">
        <w:rPr>
          <w:rFonts w:ascii="Sylfaen" w:eastAsia="Sylfaen" w:hAnsi="Sylfaen" w:cs="Sylfaen"/>
        </w:rPr>
        <w:t xml:space="preserve"> </w:t>
      </w:r>
      <w:r w:rsidRPr="002F7ECA">
        <w:rPr>
          <w:rFonts w:ascii="Sylfaen" w:hAnsi="Sylfaen"/>
        </w:rPr>
        <w:t>შორის</w:t>
      </w:r>
      <w:r w:rsidRPr="002F7ECA">
        <w:rPr>
          <w:rFonts w:ascii="Sylfaen" w:eastAsia="Sylfaen" w:hAnsi="Sylfaen" w:cs="Sylfaen"/>
        </w:rPr>
        <w:t xml:space="preserve"> - </w:t>
      </w:r>
      <w:r w:rsidRPr="002F7ECA">
        <w:rPr>
          <w:rFonts w:ascii="Sylfaen" w:hAnsi="Sylfaen"/>
        </w:rPr>
        <w:t>საერთაშორისო</w:t>
      </w:r>
      <w:r w:rsidRPr="002F7ECA">
        <w:rPr>
          <w:rFonts w:ascii="Sylfaen" w:eastAsia="Sylfaen" w:hAnsi="Sylfaen" w:cs="Sylfaen"/>
        </w:rPr>
        <w:t xml:space="preserve"> </w:t>
      </w:r>
      <w:r w:rsidRPr="002F7ECA">
        <w:rPr>
          <w:rFonts w:ascii="Sylfaen" w:hAnsi="Sylfaen"/>
        </w:rPr>
        <w:t>კომუნიკაციის</w:t>
      </w:r>
      <w:r w:rsidRPr="002F7ECA">
        <w:rPr>
          <w:rFonts w:ascii="Sylfaen" w:eastAsia="Sylfaen" w:hAnsi="Sylfaen" w:cs="Sylfaen"/>
        </w:rPr>
        <w:t xml:space="preserve"> </w:t>
      </w:r>
      <w:r w:rsidRPr="002F7ECA">
        <w:rPr>
          <w:rFonts w:ascii="Sylfaen" w:hAnsi="Sylfaen"/>
        </w:rPr>
        <w:t>ფარგლებში</w:t>
      </w:r>
      <w:r w:rsidRPr="002F7ECA">
        <w:rPr>
          <w:rFonts w:ascii="Sylfaen" w:eastAsia="Sylfaen" w:hAnsi="Sylfaen" w:cs="Sylfaen"/>
        </w:rPr>
        <w:t xml:space="preserve">) </w:t>
      </w:r>
      <w:r w:rsidRPr="002F7ECA">
        <w:rPr>
          <w:rFonts w:ascii="Sylfaen" w:hAnsi="Sylfaen"/>
        </w:rPr>
        <w:t xml:space="preserve">ჩატარებისათვის.“ </w:t>
      </w:r>
      <w:r w:rsidRPr="002F7ECA">
        <w:rPr>
          <w:rFonts w:ascii="Sylfaen" w:eastAsia="Sylfaen" w:hAnsi="Sylfaen" w:cs="Sylfaen"/>
        </w:rPr>
        <w:t xml:space="preserve">- </w:t>
      </w:r>
      <w:r w:rsidRPr="002F7ECA">
        <w:rPr>
          <w:rFonts w:ascii="Sylfaen" w:hAnsi="Sylfaen"/>
        </w:rPr>
        <w:t>ძალაში</w:t>
      </w:r>
      <w:r w:rsidRPr="002F7ECA">
        <w:rPr>
          <w:rFonts w:ascii="Sylfaen" w:eastAsia="Sylfaen" w:hAnsi="Sylfaen" w:cs="Sylfaen"/>
        </w:rPr>
        <w:t xml:space="preserve"> </w:t>
      </w:r>
      <w:r w:rsidRPr="002F7ECA">
        <w:rPr>
          <w:rFonts w:ascii="Sylfaen" w:hAnsi="Sylfaen"/>
        </w:rPr>
        <w:t>შევიდეს</w:t>
      </w:r>
      <w:r w:rsidRPr="002F7ECA">
        <w:rPr>
          <w:rFonts w:ascii="Sylfaen" w:eastAsia="Sylfaen" w:hAnsi="Sylfaen" w:cs="Sylfaen"/>
        </w:rPr>
        <w:t xml:space="preserve"> </w:t>
      </w:r>
      <w:r w:rsidRPr="002F7ECA">
        <w:rPr>
          <w:rFonts w:ascii="Sylfaen" w:hAnsi="Sylfaen"/>
        </w:rPr>
        <w:t>დარგობრივი</w:t>
      </w:r>
      <w:r w:rsidRPr="002F7ECA">
        <w:rPr>
          <w:rFonts w:ascii="Sylfaen" w:eastAsia="Sylfaen" w:hAnsi="Sylfaen" w:cs="Sylfaen"/>
        </w:rPr>
        <w:t xml:space="preserve"> </w:t>
      </w:r>
      <w:r w:rsidRPr="002F7ECA">
        <w:rPr>
          <w:rFonts w:ascii="Sylfaen" w:hAnsi="Sylfaen"/>
        </w:rPr>
        <w:t>მახასიათებლის</w:t>
      </w:r>
      <w:r w:rsidRPr="002F7ECA">
        <w:rPr>
          <w:rFonts w:ascii="Sylfaen" w:eastAsia="Sylfaen" w:hAnsi="Sylfaen" w:cs="Sylfaen"/>
        </w:rPr>
        <w:t xml:space="preserve"> </w:t>
      </w:r>
      <w:r w:rsidRPr="002F7ECA">
        <w:rPr>
          <w:rFonts w:ascii="Sylfaen" w:hAnsi="Sylfaen"/>
        </w:rPr>
        <w:t>დამტკიცებიდან</w:t>
      </w:r>
      <w:r w:rsidRPr="002F7ECA">
        <w:rPr>
          <w:rFonts w:ascii="Sylfaen" w:eastAsia="Sylfaen" w:hAnsi="Sylfaen" w:cs="Sylfaen"/>
        </w:rPr>
        <w:t xml:space="preserve"> </w:t>
      </w:r>
      <w:r w:rsidRPr="002F7ECA">
        <w:rPr>
          <w:rFonts w:ascii="Sylfaen" w:hAnsi="Sylfaen"/>
        </w:rPr>
        <w:t>ერთი</w:t>
      </w:r>
      <w:r w:rsidRPr="002F7ECA">
        <w:rPr>
          <w:rFonts w:ascii="Sylfaen" w:eastAsia="Sylfaen" w:hAnsi="Sylfaen" w:cs="Sylfaen"/>
        </w:rPr>
        <w:t xml:space="preserve"> </w:t>
      </w:r>
      <w:r w:rsidRPr="002F7ECA">
        <w:rPr>
          <w:rFonts w:ascii="Sylfaen" w:hAnsi="Sylfaen"/>
        </w:rPr>
        <w:t>წლის</w:t>
      </w:r>
      <w:r w:rsidRPr="002F7ECA">
        <w:rPr>
          <w:rFonts w:ascii="Sylfaen" w:eastAsia="Sylfaen" w:hAnsi="Sylfaen" w:cs="Sylfaen"/>
        </w:rPr>
        <w:t xml:space="preserve"> </w:t>
      </w:r>
      <w:r w:rsidRPr="002F7ECA">
        <w:rPr>
          <w:rFonts w:ascii="Sylfaen" w:hAnsi="Sylfaen"/>
        </w:rPr>
        <w:t>ვადაში</w:t>
      </w:r>
      <w:r w:rsidRPr="002F7ECA">
        <w:rPr>
          <w:rFonts w:ascii="Sylfaen" w:eastAsia="Sylfaen" w:hAnsi="Sylfaen" w:cs="Sylfaen"/>
        </w:rPr>
        <w:t xml:space="preserve">. </w:t>
      </w:r>
    </w:p>
    <w:p w14:paraId="1B642F88" w14:textId="77777777" w:rsidR="000F1F41" w:rsidRPr="002F7ECA" w:rsidRDefault="000F1F41" w:rsidP="000F1F41">
      <w:pPr>
        <w:spacing w:after="178"/>
        <w:ind w:left="540"/>
        <w:jc w:val="both"/>
        <w:rPr>
          <w:rFonts w:ascii="Sylfaen" w:hAnsi="Sylfaen"/>
        </w:rPr>
      </w:pPr>
      <w:r w:rsidRPr="002F7ECA">
        <w:rPr>
          <w:rFonts w:ascii="Sylfaen" w:eastAsia="Sylfaen" w:hAnsi="Sylfaen" w:cs="Sylfaen"/>
        </w:rPr>
        <w:t xml:space="preserve"> </w:t>
      </w:r>
    </w:p>
    <w:p w14:paraId="35847AC3" w14:textId="77777777" w:rsidR="000F1F41" w:rsidRPr="002F7ECA" w:rsidRDefault="000F1F41" w:rsidP="000F1F41">
      <w:pPr>
        <w:spacing w:after="0"/>
        <w:ind w:left="540"/>
        <w:rPr>
          <w:rFonts w:ascii="Sylfaen" w:hAnsi="Sylfaen"/>
        </w:rPr>
      </w:pPr>
      <w:r w:rsidRPr="002F7ECA">
        <w:rPr>
          <w:rFonts w:ascii="Sylfaen" w:eastAsia="Sylfaen" w:hAnsi="Sylfaen" w:cs="Sylfaen"/>
        </w:rPr>
        <w:t xml:space="preserve"> </w:t>
      </w:r>
    </w:p>
    <w:p w14:paraId="55E5B37B" w14:textId="77777777" w:rsidR="000F1F41" w:rsidRPr="000F1F41" w:rsidRDefault="000F1F41" w:rsidP="000F1F41">
      <w:pPr>
        <w:pStyle w:val="2"/>
        <w:ind w:left="541"/>
        <w:rPr>
          <w:rFonts w:eastAsia="Sylfaen"/>
          <w:highlight w:val="yellow"/>
        </w:rPr>
      </w:pPr>
      <w:r w:rsidRPr="000F1F41">
        <w:rPr>
          <w:rFonts w:eastAsia="Sylfaen"/>
          <w:highlight w:val="yellow"/>
        </w:rPr>
        <w:t xml:space="preserve">8.2. მედიცინის უმაღლესი განათლების დარგობრივი მახასიათებლის გარდამავალი დებულებები − 2025 წელი </w:t>
      </w:r>
    </w:p>
    <w:p w14:paraId="2F1B62F3" w14:textId="77777777" w:rsidR="000F1F41" w:rsidRPr="000F1F41" w:rsidRDefault="000F1F41" w:rsidP="000F1F41">
      <w:pPr>
        <w:spacing w:after="157"/>
        <w:ind w:left="540"/>
        <w:rPr>
          <w:rFonts w:ascii="Sylfaen" w:hAnsi="Sylfaen"/>
          <w:highlight w:val="yellow"/>
        </w:rPr>
      </w:pPr>
      <w:r w:rsidRPr="000F1F41">
        <w:rPr>
          <w:rFonts w:ascii="Sylfaen" w:eastAsia="Sylfaen" w:hAnsi="Sylfaen" w:cs="Sylfaen"/>
          <w:highlight w:val="yellow"/>
        </w:rPr>
        <w:t xml:space="preserve"> </w:t>
      </w:r>
    </w:p>
    <w:p w14:paraId="5A40DBBC" w14:textId="77777777" w:rsidR="000F1F41" w:rsidRPr="000F1F41" w:rsidRDefault="000F1F41" w:rsidP="000F1F41">
      <w:pPr>
        <w:spacing w:after="201"/>
        <w:ind w:left="550"/>
        <w:jc w:val="both"/>
        <w:rPr>
          <w:rFonts w:ascii="Sylfaen" w:hAnsi="Sylfaen"/>
          <w:highlight w:val="yellow"/>
        </w:rPr>
      </w:pPr>
      <w:r w:rsidRPr="000F1F41">
        <w:rPr>
          <w:rFonts w:ascii="Sylfaen" w:hAnsi="Sylfaen"/>
          <w:highlight w:val="yellow"/>
        </w:rPr>
        <w:t>მედიცინის</w:t>
      </w:r>
      <w:r w:rsidRPr="000F1F41">
        <w:rPr>
          <w:rFonts w:ascii="Sylfaen" w:eastAsia="Sylfaen" w:hAnsi="Sylfaen" w:cs="Sylfaen"/>
          <w:highlight w:val="yellow"/>
        </w:rPr>
        <w:t xml:space="preserve"> </w:t>
      </w:r>
      <w:r w:rsidRPr="000F1F41">
        <w:rPr>
          <w:rFonts w:ascii="Sylfaen" w:hAnsi="Sylfaen"/>
          <w:highlight w:val="yellow"/>
        </w:rPr>
        <w:t>უმაღლესი</w:t>
      </w:r>
      <w:r w:rsidRPr="000F1F41">
        <w:rPr>
          <w:rFonts w:ascii="Sylfaen" w:eastAsia="Sylfaen" w:hAnsi="Sylfaen" w:cs="Sylfaen"/>
          <w:highlight w:val="yellow"/>
        </w:rPr>
        <w:t xml:space="preserve"> </w:t>
      </w:r>
      <w:r w:rsidRPr="000F1F41">
        <w:rPr>
          <w:rFonts w:ascii="Sylfaen" w:hAnsi="Sylfaen"/>
          <w:highlight w:val="yellow"/>
        </w:rPr>
        <w:t>განათლების</w:t>
      </w:r>
      <w:r w:rsidRPr="000F1F41">
        <w:rPr>
          <w:rFonts w:ascii="Sylfaen" w:eastAsia="Sylfaen" w:hAnsi="Sylfaen" w:cs="Sylfaen"/>
          <w:highlight w:val="yellow"/>
        </w:rPr>
        <w:t xml:space="preserve"> </w:t>
      </w:r>
      <w:r w:rsidRPr="000F1F41">
        <w:rPr>
          <w:rFonts w:ascii="Sylfaen" w:hAnsi="Sylfaen"/>
          <w:highlight w:val="yellow"/>
        </w:rPr>
        <w:t>განახლებული</w:t>
      </w:r>
      <w:r w:rsidRPr="000F1F41">
        <w:rPr>
          <w:rFonts w:ascii="Sylfaen" w:eastAsia="Sylfaen" w:hAnsi="Sylfaen" w:cs="Sylfaen"/>
          <w:highlight w:val="yellow"/>
        </w:rPr>
        <w:t xml:space="preserve"> </w:t>
      </w:r>
      <w:r w:rsidRPr="000F1F41">
        <w:rPr>
          <w:rFonts w:ascii="Sylfaen" w:hAnsi="Sylfaen"/>
          <w:highlight w:val="yellow"/>
        </w:rPr>
        <w:t>დარგობრივი</w:t>
      </w:r>
      <w:r w:rsidRPr="000F1F41">
        <w:rPr>
          <w:rFonts w:ascii="Sylfaen" w:eastAsia="Sylfaen" w:hAnsi="Sylfaen" w:cs="Sylfaen"/>
          <w:highlight w:val="yellow"/>
        </w:rPr>
        <w:t xml:space="preserve"> </w:t>
      </w:r>
      <w:r w:rsidRPr="000F1F41">
        <w:rPr>
          <w:rFonts w:ascii="Sylfaen" w:hAnsi="Sylfaen"/>
          <w:highlight w:val="yellow"/>
        </w:rPr>
        <w:t>მახასიათებელი</w:t>
      </w:r>
      <w:r w:rsidRPr="000F1F41">
        <w:rPr>
          <w:rFonts w:ascii="Sylfaen" w:eastAsia="Sylfaen" w:hAnsi="Sylfaen" w:cs="Sylfaen"/>
          <w:highlight w:val="yellow"/>
        </w:rPr>
        <w:t xml:space="preserve"> </w:t>
      </w:r>
      <w:r w:rsidRPr="000F1F41">
        <w:rPr>
          <w:rFonts w:ascii="Sylfaen" w:hAnsi="Sylfaen"/>
          <w:highlight w:val="yellow"/>
        </w:rPr>
        <w:t>ძალაში</w:t>
      </w:r>
      <w:r w:rsidRPr="000F1F41">
        <w:rPr>
          <w:rFonts w:ascii="Sylfaen" w:eastAsia="Sylfaen" w:hAnsi="Sylfaen" w:cs="Sylfaen"/>
          <w:highlight w:val="yellow"/>
        </w:rPr>
        <w:t xml:space="preserve"> </w:t>
      </w:r>
      <w:r w:rsidRPr="000F1F41">
        <w:rPr>
          <w:rFonts w:ascii="Sylfaen" w:hAnsi="Sylfaen"/>
          <w:highlight w:val="yellow"/>
        </w:rPr>
        <w:t>შევიდეს</w:t>
      </w:r>
      <w:r w:rsidRPr="000F1F41">
        <w:rPr>
          <w:rFonts w:ascii="Sylfaen" w:eastAsia="Sylfaen" w:hAnsi="Sylfaen" w:cs="Sylfaen"/>
          <w:highlight w:val="yellow"/>
        </w:rPr>
        <w:t xml:space="preserve"> </w:t>
      </w:r>
      <w:r w:rsidRPr="000F1F41">
        <w:rPr>
          <w:rFonts w:ascii="Sylfaen" w:hAnsi="Sylfaen"/>
          <w:highlight w:val="yellow"/>
        </w:rPr>
        <w:t>გამოქვეყნებისთანავე</w:t>
      </w:r>
      <w:r w:rsidRPr="000F1F41">
        <w:rPr>
          <w:rFonts w:ascii="Sylfaen" w:eastAsia="Sylfaen" w:hAnsi="Sylfaen" w:cs="Sylfaen"/>
          <w:highlight w:val="yellow"/>
        </w:rPr>
        <w:t xml:space="preserve">; </w:t>
      </w:r>
    </w:p>
    <w:p w14:paraId="64D1D5D7" w14:textId="77777777" w:rsidR="000F1F41" w:rsidRPr="000F1F41" w:rsidRDefault="000F1F41" w:rsidP="000F1F41">
      <w:pPr>
        <w:numPr>
          <w:ilvl w:val="0"/>
          <w:numId w:val="17"/>
        </w:numPr>
        <w:ind w:hanging="360"/>
        <w:jc w:val="both"/>
        <w:rPr>
          <w:rFonts w:ascii="Sylfaen" w:hAnsi="Sylfaen"/>
          <w:highlight w:val="yellow"/>
        </w:rPr>
      </w:pPr>
      <w:r w:rsidRPr="000F1F41">
        <w:rPr>
          <w:rFonts w:ascii="Sylfaen" w:hAnsi="Sylfaen"/>
          <w:highlight w:val="yellow"/>
        </w:rPr>
        <w:t>მოქმედი</w:t>
      </w:r>
      <w:r w:rsidRPr="000F1F41">
        <w:rPr>
          <w:rFonts w:ascii="Sylfaen" w:eastAsia="Sylfaen" w:hAnsi="Sylfaen" w:cs="Sylfaen"/>
          <w:highlight w:val="yellow"/>
        </w:rPr>
        <w:t xml:space="preserve"> </w:t>
      </w:r>
      <w:r w:rsidRPr="000F1F41">
        <w:rPr>
          <w:rFonts w:ascii="Sylfaen" w:hAnsi="Sylfaen"/>
          <w:highlight w:val="yellow"/>
        </w:rPr>
        <w:t>მედიცინის</w:t>
      </w:r>
      <w:r w:rsidRPr="000F1F41">
        <w:rPr>
          <w:rFonts w:ascii="Sylfaen" w:eastAsia="Sylfaen" w:hAnsi="Sylfaen" w:cs="Sylfaen"/>
          <w:highlight w:val="yellow"/>
        </w:rPr>
        <w:t xml:space="preserve"> </w:t>
      </w:r>
      <w:r w:rsidRPr="000F1F41">
        <w:rPr>
          <w:rFonts w:ascii="Sylfaen" w:hAnsi="Sylfaen"/>
          <w:highlight w:val="yellow"/>
        </w:rPr>
        <w:t>ერთსაფეხურიანი</w:t>
      </w:r>
      <w:r w:rsidRPr="000F1F41">
        <w:rPr>
          <w:rFonts w:ascii="Sylfaen" w:eastAsia="Sylfaen" w:hAnsi="Sylfaen" w:cs="Sylfaen"/>
          <w:highlight w:val="yellow"/>
        </w:rPr>
        <w:t xml:space="preserve"> </w:t>
      </w:r>
      <w:r w:rsidRPr="000F1F41">
        <w:rPr>
          <w:rFonts w:ascii="Sylfaen" w:hAnsi="Sylfaen"/>
          <w:highlight w:val="yellow"/>
        </w:rPr>
        <w:t>საგანმანათლებლო</w:t>
      </w:r>
      <w:r w:rsidRPr="000F1F41">
        <w:rPr>
          <w:rFonts w:ascii="Sylfaen" w:eastAsia="Sylfaen" w:hAnsi="Sylfaen" w:cs="Sylfaen"/>
          <w:highlight w:val="yellow"/>
        </w:rPr>
        <w:t xml:space="preserve"> </w:t>
      </w:r>
      <w:r w:rsidRPr="000F1F41">
        <w:rPr>
          <w:rFonts w:ascii="Sylfaen" w:hAnsi="Sylfaen"/>
          <w:highlight w:val="yellow"/>
        </w:rPr>
        <w:t>პროგრამები</w:t>
      </w:r>
      <w:r w:rsidRPr="000F1F41">
        <w:rPr>
          <w:rFonts w:ascii="Sylfaen" w:eastAsia="Sylfaen" w:hAnsi="Sylfaen" w:cs="Sylfaen"/>
          <w:highlight w:val="yellow"/>
        </w:rPr>
        <w:t xml:space="preserve"> </w:t>
      </w:r>
      <w:r w:rsidRPr="000F1F41">
        <w:rPr>
          <w:rFonts w:ascii="Sylfaen" w:hAnsi="Sylfaen"/>
          <w:highlight w:val="yellow"/>
        </w:rPr>
        <w:t>განახლებულ</w:t>
      </w:r>
      <w:r w:rsidRPr="000F1F41">
        <w:rPr>
          <w:rFonts w:ascii="Sylfaen" w:eastAsia="Sylfaen" w:hAnsi="Sylfaen" w:cs="Sylfaen"/>
          <w:highlight w:val="yellow"/>
        </w:rPr>
        <w:t xml:space="preserve"> </w:t>
      </w:r>
      <w:r w:rsidRPr="000F1F41">
        <w:rPr>
          <w:rFonts w:ascii="Sylfaen" w:hAnsi="Sylfaen"/>
          <w:highlight w:val="yellow"/>
        </w:rPr>
        <w:t>დარგობრივ</w:t>
      </w:r>
      <w:r w:rsidRPr="000F1F41">
        <w:rPr>
          <w:rFonts w:ascii="Sylfaen" w:eastAsia="Sylfaen" w:hAnsi="Sylfaen" w:cs="Sylfaen"/>
          <w:highlight w:val="yellow"/>
        </w:rPr>
        <w:t xml:space="preserve"> </w:t>
      </w:r>
      <w:r w:rsidRPr="000F1F41">
        <w:rPr>
          <w:rFonts w:ascii="Sylfaen" w:hAnsi="Sylfaen"/>
          <w:highlight w:val="yellow"/>
        </w:rPr>
        <w:t>მახასიათებელთან</w:t>
      </w:r>
      <w:r w:rsidRPr="000F1F41">
        <w:rPr>
          <w:rFonts w:ascii="Sylfaen" w:eastAsia="Sylfaen" w:hAnsi="Sylfaen" w:cs="Sylfaen"/>
          <w:highlight w:val="yellow"/>
        </w:rPr>
        <w:t xml:space="preserve"> </w:t>
      </w:r>
      <w:r w:rsidRPr="000F1F41">
        <w:rPr>
          <w:rFonts w:ascii="Sylfaen" w:hAnsi="Sylfaen"/>
          <w:highlight w:val="yellow"/>
        </w:rPr>
        <w:t>შესაბამისობაში</w:t>
      </w:r>
      <w:r w:rsidRPr="000F1F41">
        <w:rPr>
          <w:rFonts w:ascii="Sylfaen" w:eastAsia="Sylfaen" w:hAnsi="Sylfaen" w:cs="Sylfaen"/>
          <w:highlight w:val="yellow"/>
        </w:rPr>
        <w:t xml:space="preserve"> </w:t>
      </w:r>
      <w:r w:rsidRPr="000F1F41">
        <w:rPr>
          <w:rFonts w:ascii="Sylfaen" w:hAnsi="Sylfaen"/>
          <w:highlight w:val="yellow"/>
        </w:rPr>
        <w:t>მოვიდეს</w:t>
      </w:r>
      <w:r w:rsidRPr="000F1F41">
        <w:rPr>
          <w:rFonts w:ascii="Sylfaen" w:eastAsia="Sylfaen" w:hAnsi="Sylfaen" w:cs="Sylfaen"/>
          <w:highlight w:val="yellow"/>
        </w:rPr>
        <w:t xml:space="preserve"> </w:t>
      </w:r>
      <w:r w:rsidRPr="000F1F41">
        <w:rPr>
          <w:rFonts w:ascii="Sylfaen" w:hAnsi="Sylfaen"/>
          <w:highlight w:val="yellow"/>
        </w:rPr>
        <w:t>დარგობრივი</w:t>
      </w:r>
      <w:r w:rsidRPr="000F1F41">
        <w:rPr>
          <w:rFonts w:ascii="Sylfaen" w:eastAsia="Sylfaen" w:hAnsi="Sylfaen" w:cs="Sylfaen"/>
          <w:highlight w:val="yellow"/>
        </w:rPr>
        <w:t xml:space="preserve"> </w:t>
      </w:r>
      <w:r w:rsidRPr="000F1F41">
        <w:rPr>
          <w:rFonts w:ascii="Sylfaen" w:hAnsi="Sylfaen"/>
          <w:highlight w:val="yellow"/>
        </w:rPr>
        <w:t>მახასიათებლის</w:t>
      </w:r>
      <w:r w:rsidRPr="000F1F41">
        <w:rPr>
          <w:rFonts w:ascii="Sylfaen" w:eastAsia="Sylfaen" w:hAnsi="Sylfaen" w:cs="Sylfaen"/>
          <w:highlight w:val="yellow"/>
        </w:rPr>
        <w:t xml:space="preserve"> </w:t>
      </w:r>
      <w:r w:rsidRPr="000F1F41">
        <w:rPr>
          <w:rFonts w:ascii="Sylfaen" w:hAnsi="Sylfaen"/>
          <w:highlight w:val="yellow"/>
        </w:rPr>
        <w:t>დამტკიცებიდან</w:t>
      </w:r>
      <w:r w:rsidRPr="000F1F41">
        <w:rPr>
          <w:rFonts w:ascii="Sylfaen" w:eastAsia="Sylfaen" w:hAnsi="Sylfaen" w:cs="Sylfaen"/>
          <w:highlight w:val="yellow"/>
        </w:rPr>
        <w:t xml:space="preserve"> 6 </w:t>
      </w:r>
      <w:r w:rsidRPr="000F1F41">
        <w:rPr>
          <w:rFonts w:ascii="Sylfaen" w:hAnsi="Sylfaen"/>
          <w:highlight w:val="yellow"/>
        </w:rPr>
        <w:t>თვის</w:t>
      </w:r>
      <w:r w:rsidRPr="000F1F41">
        <w:rPr>
          <w:rFonts w:ascii="Sylfaen" w:eastAsia="Sylfaen" w:hAnsi="Sylfaen" w:cs="Sylfaen"/>
          <w:highlight w:val="yellow"/>
        </w:rPr>
        <w:t xml:space="preserve"> </w:t>
      </w:r>
      <w:r w:rsidRPr="000F1F41">
        <w:rPr>
          <w:rFonts w:ascii="Sylfaen" w:hAnsi="Sylfaen"/>
          <w:highlight w:val="yellow"/>
        </w:rPr>
        <w:t>განმავლობაში</w:t>
      </w:r>
      <w:r w:rsidRPr="000F1F41">
        <w:rPr>
          <w:rFonts w:ascii="Sylfaen" w:eastAsia="Sylfaen" w:hAnsi="Sylfaen" w:cs="Sylfaen"/>
          <w:highlight w:val="yellow"/>
        </w:rPr>
        <w:t xml:space="preserve">; </w:t>
      </w:r>
    </w:p>
    <w:p w14:paraId="051F79CE" w14:textId="77777777" w:rsidR="000F1F41" w:rsidRPr="000F1F41" w:rsidRDefault="000F1F41" w:rsidP="000F1F41">
      <w:pPr>
        <w:numPr>
          <w:ilvl w:val="0"/>
          <w:numId w:val="17"/>
        </w:numPr>
        <w:ind w:hanging="360"/>
        <w:jc w:val="both"/>
        <w:rPr>
          <w:rFonts w:ascii="Sylfaen" w:hAnsi="Sylfaen"/>
          <w:highlight w:val="yellow"/>
        </w:rPr>
      </w:pPr>
      <w:r w:rsidRPr="000F1F41">
        <w:rPr>
          <w:rFonts w:ascii="Sylfaen" w:hAnsi="Sylfaen"/>
          <w:highlight w:val="yellow"/>
        </w:rPr>
        <w:t>ახალი</w:t>
      </w:r>
      <w:r w:rsidRPr="000F1F41">
        <w:rPr>
          <w:rFonts w:ascii="Sylfaen" w:eastAsia="Sylfaen" w:hAnsi="Sylfaen" w:cs="Sylfaen"/>
          <w:highlight w:val="yellow"/>
        </w:rPr>
        <w:t xml:space="preserve"> </w:t>
      </w:r>
      <w:r w:rsidRPr="000F1F41">
        <w:rPr>
          <w:rFonts w:ascii="Sylfaen" w:hAnsi="Sylfaen"/>
          <w:highlight w:val="yellow"/>
        </w:rPr>
        <w:t>საგანმანათლებლო</w:t>
      </w:r>
      <w:r w:rsidRPr="000F1F41">
        <w:rPr>
          <w:rFonts w:ascii="Sylfaen" w:eastAsia="Sylfaen" w:hAnsi="Sylfaen" w:cs="Sylfaen"/>
          <w:highlight w:val="yellow"/>
        </w:rPr>
        <w:t xml:space="preserve"> </w:t>
      </w:r>
      <w:r w:rsidRPr="000F1F41">
        <w:rPr>
          <w:rFonts w:ascii="Sylfaen" w:hAnsi="Sylfaen"/>
          <w:highlight w:val="yellow"/>
        </w:rPr>
        <w:t>პროგრამის</w:t>
      </w:r>
      <w:r w:rsidRPr="000F1F41">
        <w:rPr>
          <w:rFonts w:ascii="Sylfaen" w:eastAsia="Sylfaen" w:hAnsi="Sylfaen" w:cs="Sylfaen"/>
          <w:highlight w:val="yellow"/>
        </w:rPr>
        <w:t>/</w:t>
      </w:r>
      <w:r w:rsidRPr="000F1F41">
        <w:rPr>
          <w:rFonts w:ascii="Sylfaen" w:hAnsi="Sylfaen"/>
          <w:highlight w:val="yellow"/>
        </w:rPr>
        <w:t>პროგრამების</w:t>
      </w:r>
      <w:r w:rsidRPr="000F1F41">
        <w:rPr>
          <w:rFonts w:ascii="Sylfaen" w:eastAsia="Sylfaen" w:hAnsi="Sylfaen" w:cs="Sylfaen"/>
          <w:highlight w:val="yellow"/>
        </w:rPr>
        <w:t xml:space="preserve"> </w:t>
      </w:r>
      <w:r w:rsidRPr="000F1F41">
        <w:rPr>
          <w:rFonts w:ascii="Sylfaen" w:hAnsi="Sylfaen"/>
          <w:highlight w:val="yellow"/>
        </w:rPr>
        <w:t>ცენტრში</w:t>
      </w:r>
      <w:r w:rsidRPr="000F1F41">
        <w:rPr>
          <w:rFonts w:ascii="Sylfaen" w:eastAsia="Sylfaen" w:hAnsi="Sylfaen" w:cs="Sylfaen"/>
          <w:highlight w:val="yellow"/>
        </w:rPr>
        <w:t xml:space="preserve">, </w:t>
      </w:r>
      <w:r w:rsidRPr="000F1F41">
        <w:rPr>
          <w:rFonts w:ascii="Sylfaen" w:hAnsi="Sylfaen"/>
          <w:highlight w:val="yellow"/>
        </w:rPr>
        <w:t>სააკრედიტაციო</w:t>
      </w:r>
      <w:r w:rsidRPr="000F1F41">
        <w:rPr>
          <w:rFonts w:ascii="Sylfaen" w:eastAsia="Sylfaen" w:hAnsi="Sylfaen" w:cs="Sylfaen"/>
          <w:highlight w:val="yellow"/>
        </w:rPr>
        <w:t xml:space="preserve"> </w:t>
      </w:r>
      <w:r w:rsidRPr="000F1F41">
        <w:rPr>
          <w:rFonts w:ascii="Sylfaen" w:hAnsi="Sylfaen"/>
          <w:highlight w:val="yellow"/>
        </w:rPr>
        <w:t>განაცხადის</w:t>
      </w:r>
      <w:r w:rsidRPr="000F1F41">
        <w:rPr>
          <w:rFonts w:ascii="Sylfaen" w:eastAsia="Sylfaen" w:hAnsi="Sylfaen" w:cs="Sylfaen"/>
          <w:highlight w:val="yellow"/>
        </w:rPr>
        <w:t xml:space="preserve"> </w:t>
      </w:r>
      <w:r w:rsidRPr="000F1F41">
        <w:rPr>
          <w:rFonts w:ascii="Sylfaen" w:hAnsi="Sylfaen"/>
          <w:highlight w:val="yellow"/>
        </w:rPr>
        <w:t>წარდგენის</w:t>
      </w:r>
      <w:r w:rsidRPr="000F1F41">
        <w:rPr>
          <w:rFonts w:ascii="Sylfaen" w:eastAsia="Sylfaen" w:hAnsi="Sylfaen" w:cs="Sylfaen"/>
          <w:highlight w:val="yellow"/>
        </w:rPr>
        <w:t xml:space="preserve"> </w:t>
      </w:r>
      <w:r w:rsidRPr="000F1F41">
        <w:rPr>
          <w:rFonts w:ascii="Sylfaen" w:hAnsi="Sylfaen"/>
          <w:highlight w:val="yellow"/>
        </w:rPr>
        <w:t>დროს</w:t>
      </w:r>
      <w:r w:rsidRPr="000F1F41">
        <w:rPr>
          <w:rFonts w:ascii="Sylfaen" w:eastAsia="Sylfaen" w:hAnsi="Sylfaen" w:cs="Sylfaen"/>
          <w:highlight w:val="yellow"/>
        </w:rPr>
        <w:t xml:space="preserve">, </w:t>
      </w:r>
      <w:r w:rsidRPr="000F1F41">
        <w:rPr>
          <w:rFonts w:ascii="Sylfaen" w:hAnsi="Sylfaen"/>
          <w:highlight w:val="yellow"/>
        </w:rPr>
        <w:t>პროგრამა</w:t>
      </w:r>
      <w:r w:rsidRPr="000F1F41">
        <w:rPr>
          <w:rFonts w:ascii="Sylfaen" w:eastAsia="Sylfaen" w:hAnsi="Sylfaen" w:cs="Sylfaen"/>
          <w:highlight w:val="yellow"/>
        </w:rPr>
        <w:t>/</w:t>
      </w:r>
      <w:r w:rsidRPr="000F1F41">
        <w:rPr>
          <w:rFonts w:ascii="Sylfaen" w:hAnsi="Sylfaen"/>
          <w:highlight w:val="yellow"/>
        </w:rPr>
        <w:t>პროგრამები</w:t>
      </w:r>
      <w:r w:rsidRPr="000F1F41">
        <w:rPr>
          <w:rFonts w:ascii="Sylfaen" w:eastAsia="Sylfaen" w:hAnsi="Sylfaen" w:cs="Sylfaen"/>
          <w:highlight w:val="yellow"/>
        </w:rPr>
        <w:t xml:space="preserve"> </w:t>
      </w:r>
      <w:r w:rsidRPr="000F1F41">
        <w:rPr>
          <w:rFonts w:ascii="Sylfaen" w:hAnsi="Sylfaen"/>
          <w:highlight w:val="yellow"/>
        </w:rPr>
        <w:t>შესაბამისობაში</w:t>
      </w:r>
      <w:r w:rsidRPr="000F1F41">
        <w:rPr>
          <w:rFonts w:ascii="Sylfaen" w:eastAsia="Sylfaen" w:hAnsi="Sylfaen" w:cs="Sylfaen"/>
          <w:highlight w:val="yellow"/>
        </w:rPr>
        <w:t xml:space="preserve"> </w:t>
      </w:r>
      <w:r w:rsidRPr="000F1F41">
        <w:rPr>
          <w:rFonts w:ascii="Sylfaen" w:hAnsi="Sylfaen"/>
          <w:highlight w:val="yellow"/>
        </w:rPr>
        <w:t>იყოს</w:t>
      </w:r>
      <w:r w:rsidRPr="000F1F41">
        <w:rPr>
          <w:rFonts w:ascii="Sylfaen" w:eastAsia="Sylfaen" w:hAnsi="Sylfaen" w:cs="Sylfaen"/>
          <w:highlight w:val="yellow"/>
        </w:rPr>
        <w:t xml:space="preserve"> </w:t>
      </w:r>
      <w:r w:rsidRPr="000F1F41">
        <w:rPr>
          <w:rFonts w:ascii="Sylfaen" w:hAnsi="Sylfaen"/>
          <w:highlight w:val="yellow"/>
        </w:rPr>
        <w:t>დარგობრივი</w:t>
      </w:r>
      <w:r w:rsidRPr="000F1F41">
        <w:rPr>
          <w:rFonts w:ascii="Sylfaen" w:eastAsia="Sylfaen" w:hAnsi="Sylfaen" w:cs="Sylfaen"/>
          <w:highlight w:val="yellow"/>
        </w:rPr>
        <w:t xml:space="preserve"> </w:t>
      </w:r>
      <w:r w:rsidRPr="000F1F41">
        <w:rPr>
          <w:rFonts w:ascii="Sylfaen" w:hAnsi="Sylfaen"/>
          <w:highlight w:val="yellow"/>
        </w:rPr>
        <w:t>მახასიათებლის</w:t>
      </w:r>
      <w:r w:rsidRPr="000F1F41">
        <w:rPr>
          <w:rFonts w:ascii="Sylfaen" w:eastAsia="Sylfaen" w:hAnsi="Sylfaen" w:cs="Sylfaen"/>
          <w:highlight w:val="yellow"/>
        </w:rPr>
        <w:t xml:space="preserve"> </w:t>
      </w:r>
      <w:r w:rsidRPr="000F1F41">
        <w:rPr>
          <w:rFonts w:ascii="Sylfaen" w:hAnsi="Sylfaen"/>
          <w:highlight w:val="yellow"/>
        </w:rPr>
        <w:t>მოთხოვნებთან</w:t>
      </w:r>
      <w:r w:rsidRPr="000F1F41">
        <w:rPr>
          <w:rFonts w:ascii="Sylfaen" w:eastAsia="Sylfaen" w:hAnsi="Sylfaen" w:cs="Sylfaen"/>
          <w:highlight w:val="yellow"/>
        </w:rPr>
        <w:t xml:space="preserve">. </w:t>
      </w:r>
    </w:p>
    <w:p w14:paraId="717AAFBA" w14:textId="77777777" w:rsidR="000F1F41" w:rsidRPr="000F1F41" w:rsidRDefault="000F1F41" w:rsidP="000F1F41">
      <w:pPr>
        <w:sectPr w:rsidR="000F1F41" w:rsidRPr="000F1F41">
          <w:headerReference w:type="even" r:id="rId24"/>
          <w:headerReference w:type="default" r:id="rId25"/>
          <w:footerReference w:type="even" r:id="rId26"/>
          <w:footerReference w:type="default" r:id="rId27"/>
          <w:headerReference w:type="first" r:id="rId28"/>
          <w:footerReference w:type="first" r:id="rId29"/>
          <w:pgSz w:w="11906" w:h="16838"/>
          <w:pgMar w:top="1142" w:right="842" w:bottom="1350" w:left="900" w:header="28" w:footer="718" w:gutter="0"/>
          <w:cols w:space="720"/>
        </w:sectPr>
      </w:pPr>
    </w:p>
    <w:p w14:paraId="5D8AD332" w14:textId="77777777" w:rsidR="00FC7F01" w:rsidRPr="009D7775" w:rsidRDefault="00142BE4" w:rsidP="00352F94">
      <w:pPr>
        <w:pStyle w:val="1"/>
        <w:rPr>
          <w:rFonts w:ascii="Sylfaen" w:hAnsi="Sylfaen"/>
        </w:rPr>
      </w:pPr>
      <w:r w:rsidRPr="009D7775">
        <w:rPr>
          <w:rFonts w:ascii="Sylfaen" w:hAnsi="Sylfaen"/>
          <w:u w:color="000000"/>
        </w:rPr>
        <w:lastRenderedPageBreak/>
        <w:t>დანართები</w:t>
      </w:r>
      <w:r w:rsidRPr="009D7775">
        <w:rPr>
          <w:rFonts w:ascii="Sylfaen" w:eastAsia="Sylfaen" w:hAnsi="Sylfaen" w:cs="Sylfaen"/>
        </w:rPr>
        <w:t xml:space="preserve"> </w:t>
      </w:r>
    </w:p>
    <w:p w14:paraId="26E74E7B" w14:textId="77777777" w:rsidR="00FC7F01" w:rsidRPr="009D7775" w:rsidRDefault="00142BE4">
      <w:pPr>
        <w:spacing w:after="16" w:line="259" w:lineRule="auto"/>
        <w:rPr>
          <w:rFonts w:ascii="Sylfaen" w:hAnsi="Sylfaen"/>
        </w:rPr>
      </w:pPr>
      <w:r w:rsidRPr="009D7775">
        <w:rPr>
          <w:rFonts w:ascii="Sylfaen" w:eastAsia="Sylfaen" w:hAnsi="Sylfaen" w:cs="Sylfaen"/>
          <w:sz w:val="18"/>
        </w:rPr>
        <w:t xml:space="preserve"> </w:t>
      </w:r>
    </w:p>
    <w:p w14:paraId="32DBA26A" w14:textId="77777777" w:rsidR="00FC7F01" w:rsidRPr="009D7775" w:rsidRDefault="00142BE4" w:rsidP="007D3566">
      <w:pPr>
        <w:pStyle w:val="1"/>
        <w:jc w:val="both"/>
        <w:rPr>
          <w:rFonts w:ascii="Sylfaen" w:hAnsi="Sylfaen"/>
        </w:rPr>
      </w:pPr>
      <w:r w:rsidRPr="009D7775">
        <w:rPr>
          <w:rFonts w:ascii="Sylfaen" w:eastAsia="Sylfaen" w:hAnsi="Sylfaen"/>
        </w:rPr>
        <w:t xml:space="preserve"> </w:t>
      </w:r>
      <w:r w:rsidRPr="009D7775">
        <w:rPr>
          <w:rFonts w:ascii="Sylfaen" w:hAnsi="Sylfaen"/>
          <w:sz w:val="24"/>
        </w:rPr>
        <w:t>დანართი</w:t>
      </w:r>
      <w:r w:rsidRPr="009D7775">
        <w:rPr>
          <w:rFonts w:ascii="Sylfaen" w:eastAsia="Sylfaen" w:hAnsi="Sylfaen"/>
          <w:sz w:val="24"/>
        </w:rPr>
        <w:t xml:space="preserve"> #1 </w:t>
      </w:r>
      <w:r w:rsidRPr="009D7775">
        <w:rPr>
          <w:rFonts w:ascii="Sylfaen" w:hAnsi="Sylfaen"/>
          <w:sz w:val="24"/>
        </w:rPr>
        <w:t>სამედიცინო</w:t>
      </w:r>
      <w:r w:rsidRPr="009D7775">
        <w:rPr>
          <w:rFonts w:ascii="Sylfaen" w:eastAsia="Sylfaen" w:hAnsi="Sylfaen"/>
          <w:sz w:val="24"/>
        </w:rPr>
        <w:t xml:space="preserve"> </w:t>
      </w:r>
      <w:r w:rsidRPr="009D7775">
        <w:rPr>
          <w:rFonts w:ascii="Sylfaen" w:hAnsi="Sylfaen"/>
          <w:sz w:val="24"/>
        </w:rPr>
        <w:t>მანიპულაციების</w:t>
      </w:r>
      <w:r w:rsidRPr="009D7775">
        <w:rPr>
          <w:rFonts w:ascii="Sylfaen" w:eastAsia="Sylfaen" w:hAnsi="Sylfaen"/>
          <w:sz w:val="24"/>
        </w:rPr>
        <w:t xml:space="preserve"> </w:t>
      </w:r>
      <w:r w:rsidRPr="009D7775">
        <w:rPr>
          <w:rFonts w:ascii="Sylfaen" w:hAnsi="Sylfaen"/>
          <w:sz w:val="24"/>
        </w:rPr>
        <w:t>ჩატარებისათვის</w:t>
      </w:r>
      <w:r w:rsidRPr="009D7775">
        <w:rPr>
          <w:rFonts w:ascii="Sylfaen" w:eastAsia="Sylfaen" w:hAnsi="Sylfaen"/>
          <w:sz w:val="24"/>
        </w:rPr>
        <w:t xml:space="preserve"> </w:t>
      </w:r>
      <w:r w:rsidRPr="009D7775">
        <w:rPr>
          <w:rFonts w:ascii="Sylfaen" w:hAnsi="Sylfaen"/>
          <w:sz w:val="24"/>
        </w:rPr>
        <w:t>განკუთვნილი</w:t>
      </w:r>
      <w:r w:rsidRPr="009D7775">
        <w:rPr>
          <w:rFonts w:ascii="Sylfaen" w:eastAsia="Sylfaen" w:hAnsi="Sylfaen"/>
          <w:sz w:val="24"/>
        </w:rPr>
        <w:t xml:space="preserve"> </w:t>
      </w:r>
      <w:r w:rsidRPr="009D7775">
        <w:rPr>
          <w:rFonts w:ascii="Sylfaen" w:hAnsi="Sylfaen"/>
          <w:sz w:val="24"/>
        </w:rPr>
        <w:t>სიმულატორების</w:t>
      </w:r>
      <w:r w:rsidRPr="009D7775">
        <w:rPr>
          <w:rFonts w:ascii="Sylfaen" w:eastAsia="Sylfaen" w:hAnsi="Sylfaen"/>
          <w:sz w:val="24"/>
        </w:rPr>
        <w:t xml:space="preserve">, </w:t>
      </w:r>
      <w:r w:rsidRPr="009D7775">
        <w:rPr>
          <w:rFonts w:ascii="Sylfaen" w:hAnsi="Sylfaen"/>
          <w:sz w:val="24"/>
        </w:rPr>
        <w:t>მულაჟების</w:t>
      </w:r>
      <w:r w:rsidRPr="009D7775">
        <w:rPr>
          <w:rFonts w:ascii="Sylfaen" w:eastAsia="Sylfaen" w:hAnsi="Sylfaen"/>
          <w:sz w:val="24"/>
        </w:rPr>
        <w:t xml:space="preserve"> </w:t>
      </w:r>
      <w:r w:rsidRPr="009D7775">
        <w:rPr>
          <w:rFonts w:ascii="Sylfaen" w:hAnsi="Sylfaen"/>
          <w:sz w:val="24"/>
        </w:rPr>
        <w:t>და</w:t>
      </w:r>
      <w:r w:rsidRPr="009D7775">
        <w:rPr>
          <w:rFonts w:ascii="Sylfaen" w:eastAsia="Sylfaen" w:hAnsi="Sylfaen"/>
          <w:sz w:val="24"/>
        </w:rPr>
        <w:t xml:space="preserve"> </w:t>
      </w:r>
      <w:r w:rsidRPr="009D7775">
        <w:rPr>
          <w:rFonts w:ascii="Sylfaen" w:hAnsi="Sylfaen"/>
          <w:sz w:val="24"/>
        </w:rPr>
        <w:t>მანეკენების</w:t>
      </w:r>
      <w:r w:rsidRPr="009D7775">
        <w:rPr>
          <w:rFonts w:ascii="Sylfaen" w:eastAsia="Sylfaen" w:hAnsi="Sylfaen"/>
          <w:sz w:val="24"/>
        </w:rPr>
        <w:t xml:space="preserve"> </w:t>
      </w:r>
      <w:r w:rsidRPr="009D7775">
        <w:rPr>
          <w:rFonts w:ascii="Sylfaen" w:hAnsi="Sylfaen"/>
          <w:sz w:val="24"/>
        </w:rPr>
        <w:t>რეკომენდებული</w:t>
      </w:r>
      <w:r w:rsidRPr="009D7775">
        <w:rPr>
          <w:rFonts w:ascii="Sylfaen" w:eastAsia="Sylfaen" w:hAnsi="Sylfaen"/>
          <w:sz w:val="24"/>
        </w:rPr>
        <w:t xml:space="preserve"> </w:t>
      </w:r>
      <w:r w:rsidRPr="009D7775">
        <w:rPr>
          <w:rFonts w:ascii="Sylfaen" w:hAnsi="Sylfaen"/>
          <w:sz w:val="24"/>
        </w:rPr>
        <w:t>ჩამონათვალი</w:t>
      </w:r>
      <w:r w:rsidRPr="009D7775">
        <w:rPr>
          <w:rFonts w:ascii="Sylfaen" w:eastAsia="Sylfaen" w:hAnsi="Sylfaen"/>
          <w:sz w:val="24"/>
        </w:rPr>
        <w:t xml:space="preserve"> </w:t>
      </w:r>
    </w:p>
    <w:p w14:paraId="56EE48EE" w14:textId="77777777" w:rsidR="00FC7F01" w:rsidRPr="009D7775" w:rsidRDefault="00FC7F01">
      <w:pPr>
        <w:rPr>
          <w:rFonts w:ascii="Sylfaen" w:hAnsi="Sylfaen"/>
        </w:rPr>
      </w:pPr>
    </w:p>
    <w:p w14:paraId="2908EB2C" w14:textId="77777777" w:rsidR="007D3566" w:rsidRPr="009D7775" w:rsidRDefault="007D3566">
      <w:pPr>
        <w:rPr>
          <w:rFonts w:ascii="Sylfaen" w:hAnsi="Sylfaen"/>
        </w:rPr>
      </w:pPr>
    </w:p>
    <w:p w14:paraId="121FD38A" w14:textId="77777777" w:rsidR="007D3566" w:rsidRPr="009D7775" w:rsidRDefault="007D3566" w:rsidP="007D3566">
      <w:pPr>
        <w:spacing w:after="0"/>
        <w:jc w:val="both"/>
        <w:rPr>
          <w:rFonts w:ascii="Sylfaen" w:hAnsi="Sylfaen" w:cs="Times New Roman"/>
          <w:b/>
          <w:color w:val="002060"/>
          <w:sz w:val="24"/>
          <w:szCs w:val="24"/>
        </w:rPr>
      </w:pPr>
    </w:p>
    <w:p w14:paraId="1FE2DD96" w14:textId="77777777" w:rsidR="007D3566" w:rsidRPr="009D7775" w:rsidRDefault="007D3566" w:rsidP="007D3566">
      <w:pPr>
        <w:spacing w:after="0"/>
        <w:rPr>
          <w:rFonts w:ascii="Sylfaen" w:hAnsi="Sylfaen" w:cs="Sylfaen"/>
          <w:b/>
          <w:color w:val="002060"/>
          <w:sz w:val="20"/>
          <w:szCs w:val="20"/>
        </w:rPr>
      </w:pPr>
    </w:p>
    <w:tbl>
      <w:tblPr>
        <w:tblW w:w="1392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2071"/>
        <w:gridCol w:w="4832"/>
        <w:gridCol w:w="4232"/>
        <w:gridCol w:w="2268"/>
      </w:tblGrid>
      <w:tr w:rsidR="007D3566" w:rsidRPr="009D7775" w14:paraId="0F886608" w14:textId="77777777" w:rsidTr="002D3810">
        <w:trPr>
          <w:trHeight w:val="667"/>
        </w:trPr>
        <w:tc>
          <w:tcPr>
            <w:tcW w:w="518" w:type="dxa"/>
            <w:tcBorders>
              <w:top w:val="single" w:sz="4" w:space="0" w:color="auto"/>
              <w:left w:val="single" w:sz="4" w:space="0" w:color="auto"/>
              <w:bottom w:val="single" w:sz="4" w:space="0" w:color="auto"/>
              <w:right w:val="single" w:sz="4" w:space="0" w:color="auto"/>
            </w:tcBorders>
            <w:vAlign w:val="center"/>
            <w:hideMark/>
          </w:tcPr>
          <w:p w14:paraId="13F9A875" w14:textId="77777777" w:rsidR="007D3566" w:rsidRPr="009D7775" w:rsidRDefault="007D3566" w:rsidP="002B1443">
            <w:pPr>
              <w:spacing w:after="40"/>
              <w:jc w:val="center"/>
              <w:rPr>
                <w:rFonts w:ascii="Sylfaen" w:hAnsi="Sylfaen" w:cs="Times New Roman"/>
                <w:color w:val="002060"/>
                <w:sz w:val="20"/>
                <w:szCs w:val="20"/>
              </w:rPr>
            </w:pPr>
            <w:r w:rsidRPr="009D7775">
              <w:rPr>
                <w:rFonts w:ascii="Sylfaen" w:hAnsi="Sylfaen"/>
                <w:color w:val="002060"/>
                <w:sz w:val="20"/>
                <w:szCs w:val="20"/>
              </w:rPr>
              <w:t>N</w:t>
            </w:r>
          </w:p>
        </w:tc>
        <w:tc>
          <w:tcPr>
            <w:tcW w:w="2071" w:type="dxa"/>
            <w:tcBorders>
              <w:top w:val="single" w:sz="4" w:space="0" w:color="auto"/>
              <w:left w:val="single" w:sz="4" w:space="0" w:color="auto"/>
              <w:bottom w:val="single" w:sz="4" w:space="0" w:color="auto"/>
              <w:right w:val="single" w:sz="4" w:space="0" w:color="auto"/>
            </w:tcBorders>
            <w:vAlign w:val="center"/>
            <w:hideMark/>
          </w:tcPr>
          <w:p w14:paraId="5619B507" w14:textId="77777777" w:rsidR="007D3566" w:rsidRPr="009D7775" w:rsidRDefault="007D3566" w:rsidP="002B1443">
            <w:pPr>
              <w:spacing w:after="40"/>
              <w:jc w:val="center"/>
              <w:rPr>
                <w:rFonts w:ascii="Sylfaen" w:hAnsi="Sylfaen"/>
                <w:b/>
                <w:color w:val="002060"/>
                <w:sz w:val="20"/>
                <w:szCs w:val="20"/>
              </w:rPr>
            </w:pPr>
            <w:r w:rsidRPr="009D7775">
              <w:rPr>
                <w:rFonts w:ascii="Sylfaen" w:hAnsi="Sylfaen"/>
                <w:b/>
                <w:color w:val="002060"/>
                <w:sz w:val="20"/>
                <w:szCs w:val="20"/>
              </w:rPr>
              <w:t>დასახელება</w:t>
            </w:r>
          </w:p>
        </w:tc>
        <w:tc>
          <w:tcPr>
            <w:tcW w:w="4832" w:type="dxa"/>
            <w:tcBorders>
              <w:top w:val="single" w:sz="4" w:space="0" w:color="auto"/>
              <w:left w:val="single" w:sz="4" w:space="0" w:color="auto"/>
              <w:bottom w:val="single" w:sz="4" w:space="0" w:color="auto"/>
              <w:right w:val="single" w:sz="4" w:space="0" w:color="auto"/>
            </w:tcBorders>
            <w:vAlign w:val="center"/>
            <w:hideMark/>
          </w:tcPr>
          <w:p w14:paraId="7CE311F8" w14:textId="77777777" w:rsidR="007D3566" w:rsidRPr="009D7775" w:rsidRDefault="007D3566" w:rsidP="002B1443">
            <w:pPr>
              <w:spacing w:after="40"/>
              <w:jc w:val="center"/>
              <w:rPr>
                <w:rFonts w:ascii="Sylfaen" w:hAnsi="Sylfaen"/>
                <w:b/>
                <w:color w:val="002060"/>
                <w:sz w:val="20"/>
                <w:szCs w:val="20"/>
              </w:rPr>
            </w:pPr>
            <w:r w:rsidRPr="009D7775">
              <w:rPr>
                <w:rFonts w:ascii="Sylfaen" w:hAnsi="Sylfaen"/>
                <w:b/>
                <w:color w:val="002060"/>
                <w:sz w:val="20"/>
                <w:szCs w:val="20"/>
              </w:rPr>
              <w:t>მახასიათებლები</w:t>
            </w:r>
          </w:p>
        </w:tc>
        <w:tc>
          <w:tcPr>
            <w:tcW w:w="4232" w:type="dxa"/>
            <w:tcBorders>
              <w:top w:val="single" w:sz="4" w:space="0" w:color="auto"/>
              <w:left w:val="single" w:sz="4" w:space="0" w:color="auto"/>
              <w:bottom w:val="single" w:sz="4" w:space="0" w:color="auto"/>
              <w:right w:val="single" w:sz="4" w:space="0" w:color="auto"/>
            </w:tcBorders>
            <w:vAlign w:val="center"/>
            <w:hideMark/>
          </w:tcPr>
          <w:p w14:paraId="4E6DDA32" w14:textId="77777777" w:rsidR="007D3566" w:rsidRPr="009D7775" w:rsidRDefault="007D3566" w:rsidP="002B1443">
            <w:pPr>
              <w:spacing w:after="40"/>
              <w:jc w:val="center"/>
              <w:rPr>
                <w:rFonts w:ascii="Sylfaen" w:hAnsi="Sylfaen"/>
                <w:b/>
                <w:color w:val="002060"/>
                <w:sz w:val="20"/>
                <w:szCs w:val="20"/>
              </w:rPr>
            </w:pPr>
            <w:r w:rsidRPr="009D7775">
              <w:rPr>
                <w:rFonts w:ascii="Sylfaen" w:hAnsi="Sylfaen"/>
                <w:b/>
                <w:color w:val="002060"/>
                <w:sz w:val="20"/>
                <w:szCs w:val="20"/>
              </w:rPr>
              <w:t>შესაძლებლობები</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F18AD25" w14:textId="77777777" w:rsidR="007D3566" w:rsidRPr="009D7775" w:rsidRDefault="007D3566" w:rsidP="002B1443">
            <w:pPr>
              <w:spacing w:after="40"/>
              <w:jc w:val="center"/>
              <w:rPr>
                <w:rFonts w:ascii="Sylfaen" w:hAnsi="Sylfaen"/>
                <w:b/>
                <w:color w:val="002060"/>
                <w:sz w:val="20"/>
                <w:szCs w:val="20"/>
              </w:rPr>
            </w:pPr>
            <w:r w:rsidRPr="009D7775">
              <w:rPr>
                <w:rFonts w:ascii="Sylfaen" w:hAnsi="Sylfaen"/>
                <w:b/>
                <w:color w:val="002060"/>
                <w:sz w:val="20"/>
                <w:szCs w:val="20"/>
              </w:rPr>
              <w:t>სარეკომედაციო დარგობრივი კომპეტეციები</w:t>
            </w:r>
          </w:p>
        </w:tc>
      </w:tr>
      <w:tr w:rsidR="007D3566" w:rsidRPr="009D7775" w14:paraId="6ABEBAC7" w14:textId="77777777" w:rsidTr="002D3810">
        <w:trPr>
          <w:trHeight w:val="3106"/>
        </w:trPr>
        <w:tc>
          <w:tcPr>
            <w:tcW w:w="518" w:type="dxa"/>
            <w:tcBorders>
              <w:top w:val="single" w:sz="4" w:space="0" w:color="auto"/>
              <w:left w:val="single" w:sz="4" w:space="0" w:color="auto"/>
              <w:bottom w:val="single" w:sz="4" w:space="0" w:color="auto"/>
              <w:right w:val="single" w:sz="4" w:space="0" w:color="auto"/>
            </w:tcBorders>
            <w:vAlign w:val="center"/>
            <w:hideMark/>
          </w:tcPr>
          <w:p w14:paraId="649841BE" w14:textId="77777777" w:rsidR="007D3566" w:rsidRPr="009D7775" w:rsidRDefault="007D3566" w:rsidP="002B1443">
            <w:pPr>
              <w:spacing w:after="0"/>
              <w:rPr>
                <w:rFonts w:ascii="Sylfaen" w:hAnsi="Sylfaen"/>
                <w:sz w:val="20"/>
                <w:szCs w:val="20"/>
              </w:rPr>
            </w:pPr>
            <w:r w:rsidRPr="009D7775">
              <w:rPr>
                <w:rFonts w:ascii="Sylfaen" w:hAnsi="Sylfaen"/>
                <w:sz w:val="20"/>
                <w:szCs w:val="20"/>
              </w:rPr>
              <w:t>1</w:t>
            </w:r>
          </w:p>
        </w:tc>
        <w:tc>
          <w:tcPr>
            <w:tcW w:w="2071" w:type="dxa"/>
            <w:tcBorders>
              <w:top w:val="single" w:sz="4" w:space="0" w:color="auto"/>
              <w:left w:val="single" w:sz="4" w:space="0" w:color="auto"/>
              <w:bottom w:val="single" w:sz="4" w:space="0" w:color="auto"/>
              <w:right w:val="single" w:sz="4" w:space="0" w:color="auto"/>
            </w:tcBorders>
            <w:vAlign w:val="center"/>
          </w:tcPr>
          <w:p w14:paraId="5B558367" w14:textId="77777777" w:rsidR="007D3566" w:rsidRPr="009D7775" w:rsidRDefault="007D3566" w:rsidP="002B1443">
            <w:pPr>
              <w:spacing w:after="0"/>
              <w:jc w:val="center"/>
              <w:rPr>
                <w:rFonts w:ascii="Sylfaen" w:hAnsi="Sylfaen"/>
                <w:b/>
                <w:color w:val="002060"/>
                <w:sz w:val="20"/>
                <w:szCs w:val="20"/>
              </w:rPr>
            </w:pPr>
            <w:r w:rsidRPr="009D7775">
              <w:rPr>
                <w:rFonts w:ascii="Sylfaen" w:hAnsi="Sylfaen" w:cs="Sylfaen"/>
                <w:b/>
                <w:color w:val="002060"/>
                <w:sz w:val="20"/>
                <w:szCs w:val="20"/>
              </w:rPr>
              <w:t>მოზრდილი</w:t>
            </w:r>
            <w:r w:rsidRPr="009D7775">
              <w:rPr>
                <w:rFonts w:ascii="Sylfaen" w:hAnsi="Sylfaen"/>
                <w:b/>
                <w:color w:val="002060"/>
                <w:sz w:val="20"/>
                <w:szCs w:val="20"/>
              </w:rPr>
              <w:t xml:space="preserve"> ავადმყოფის მოვლის მანეკენი</w:t>
            </w:r>
          </w:p>
          <w:p w14:paraId="27357532" w14:textId="77777777" w:rsidR="007D3566" w:rsidRPr="009D7775" w:rsidRDefault="007D3566" w:rsidP="002B1443">
            <w:pPr>
              <w:spacing w:after="0"/>
              <w:rPr>
                <w:rFonts w:ascii="Sylfaen" w:hAnsi="Sylfaen"/>
                <w:b/>
                <w:sz w:val="20"/>
                <w:szCs w:val="20"/>
              </w:rPr>
            </w:pPr>
          </w:p>
        </w:tc>
        <w:tc>
          <w:tcPr>
            <w:tcW w:w="4832" w:type="dxa"/>
            <w:tcBorders>
              <w:top w:val="single" w:sz="4" w:space="0" w:color="auto"/>
              <w:left w:val="single" w:sz="4" w:space="0" w:color="auto"/>
              <w:bottom w:val="single" w:sz="4" w:space="0" w:color="auto"/>
              <w:right w:val="single" w:sz="4" w:space="0" w:color="auto"/>
            </w:tcBorders>
            <w:vAlign w:val="center"/>
          </w:tcPr>
          <w:p w14:paraId="05D0DC81" w14:textId="77777777" w:rsidR="007D3566" w:rsidRPr="009D7775" w:rsidRDefault="007D3566" w:rsidP="0070762D">
            <w:pPr>
              <w:pStyle w:val="af5"/>
              <w:numPr>
                <w:ilvl w:val="0"/>
                <w:numId w:val="49"/>
              </w:numPr>
              <w:spacing w:after="0"/>
              <w:ind w:left="175" w:hanging="175"/>
              <w:rPr>
                <w:rFonts w:ascii="Sylfaen" w:hAnsi="Sylfaen"/>
                <w:sz w:val="20"/>
                <w:szCs w:val="20"/>
              </w:rPr>
            </w:pPr>
            <w:r w:rsidRPr="009D7775">
              <w:rPr>
                <w:rFonts w:ascii="Sylfaen" w:hAnsi="Sylfaen"/>
                <w:sz w:val="20"/>
                <w:szCs w:val="20"/>
              </w:rPr>
              <w:t>მანეკენი დამზადებულია გამძლე, უტეხი, წყალ</w:t>
            </w:r>
            <w:r w:rsidRPr="009D7775">
              <w:rPr>
                <w:rFonts w:ascii="Sylfaen" w:hAnsi="Sylfaen"/>
                <w:sz w:val="20"/>
                <w:szCs w:val="20"/>
              </w:rPr>
              <w:softHyphen/>
              <w:t>გამძლე პლასტ</w:t>
            </w:r>
            <w:r w:rsidRPr="009D7775">
              <w:rPr>
                <w:rFonts w:ascii="Sylfaen" w:hAnsi="Sylfaen"/>
                <w:sz w:val="20"/>
                <w:szCs w:val="20"/>
              </w:rPr>
              <w:softHyphen/>
              <w:t>მა</w:t>
            </w:r>
            <w:r w:rsidRPr="009D7775">
              <w:rPr>
                <w:rFonts w:ascii="Sylfaen" w:hAnsi="Sylfaen"/>
                <w:sz w:val="20"/>
                <w:szCs w:val="20"/>
              </w:rPr>
              <w:softHyphen/>
              <w:t>სის</w:t>
            </w:r>
            <w:r w:rsidRPr="009D7775">
              <w:rPr>
                <w:rFonts w:ascii="Sylfaen" w:hAnsi="Sylfaen"/>
                <w:sz w:val="20"/>
                <w:szCs w:val="20"/>
              </w:rPr>
              <w:softHyphen/>
              <w:t>გან (საინექციო ადგილები არის რბილი რეზინის (სულ 6 ცალი მთელს სიმუ</w:t>
            </w:r>
            <w:r w:rsidRPr="009D7775">
              <w:rPr>
                <w:rFonts w:ascii="Sylfaen" w:hAnsi="Sylfaen"/>
                <w:sz w:val="20"/>
                <w:szCs w:val="20"/>
              </w:rPr>
              <w:softHyphen/>
              <w:t>ლატორზე), ხოლო  ორგანოები და გენიტა</w:t>
            </w:r>
            <w:r w:rsidRPr="009D7775">
              <w:rPr>
                <w:rFonts w:ascii="Sylfaen" w:hAnsi="Sylfaen"/>
                <w:sz w:val="20"/>
                <w:szCs w:val="20"/>
              </w:rPr>
              <w:softHyphen/>
              <w:t>ლი</w:t>
            </w:r>
            <w:r w:rsidRPr="009D7775">
              <w:rPr>
                <w:rFonts w:ascii="Sylfaen" w:hAnsi="Sylfaen"/>
                <w:sz w:val="20"/>
                <w:szCs w:val="20"/>
              </w:rPr>
              <w:softHyphen/>
              <w:t>ები – დრე</w:t>
            </w:r>
            <w:r w:rsidRPr="009D7775">
              <w:rPr>
                <w:rFonts w:ascii="Sylfaen" w:hAnsi="Sylfaen"/>
                <w:sz w:val="20"/>
                <w:szCs w:val="20"/>
              </w:rPr>
              <w:softHyphen/>
              <w:t>კადი).</w:t>
            </w:r>
          </w:p>
          <w:p w14:paraId="04029C93" w14:textId="77777777" w:rsidR="007D3566" w:rsidRPr="009D7775" w:rsidRDefault="007D3566" w:rsidP="0070762D">
            <w:pPr>
              <w:pStyle w:val="af5"/>
              <w:numPr>
                <w:ilvl w:val="0"/>
                <w:numId w:val="49"/>
              </w:numPr>
              <w:spacing w:after="0"/>
              <w:ind w:left="175" w:hanging="175"/>
              <w:rPr>
                <w:rFonts w:ascii="Sylfaen" w:hAnsi="Sylfaen"/>
                <w:sz w:val="20"/>
                <w:szCs w:val="20"/>
              </w:rPr>
            </w:pPr>
            <w:r w:rsidRPr="009D7775">
              <w:rPr>
                <w:rFonts w:ascii="Sylfaen" w:hAnsi="Sylfaen"/>
                <w:sz w:val="20"/>
                <w:szCs w:val="20"/>
              </w:rPr>
              <w:t>შესაძლებელია ზედა და ქვედა კიდურების მო</w:t>
            </w:r>
            <w:r w:rsidRPr="009D7775">
              <w:rPr>
                <w:rFonts w:ascii="Sylfaen" w:hAnsi="Sylfaen"/>
                <w:sz w:val="20"/>
                <w:szCs w:val="20"/>
              </w:rPr>
              <w:softHyphen/>
              <w:t>ხრა და ცოცხალთან მსგავსი მოძრაობების შეს</w:t>
            </w:r>
            <w:r w:rsidRPr="009D7775">
              <w:rPr>
                <w:rFonts w:ascii="Sylfaen" w:hAnsi="Sylfaen"/>
                <w:sz w:val="20"/>
                <w:szCs w:val="20"/>
              </w:rPr>
              <w:softHyphen/>
              <w:t>რუ</w:t>
            </w:r>
            <w:r w:rsidRPr="009D7775">
              <w:rPr>
                <w:rFonts w:ascii="Sylfaen" w:hAnsi="Sylfaen"/>
                <w:sz w:val="20"/>
                <w:szCs w:val="20"/>
              </w:rPr>
              <w:softHyphen/>
              <w:t>ლება.</w:t>
            </w:r>
          </w:p>
          <w:p w14:paraId="51F7CA7F" w14:textId="77777777" w:rsidR="007D3566" w:rsidRPr="009D7775" w:rsidRDefault="007D3566" w:rsidP="0070762D">
            <w:pPr>
              <w:pStyle w:val="af5"/>
              <w:numPr>
                <w:ilvl w:val="0"/>
                <w:numId w:val="49"/>
              </w:numPr>
              <w:spacing w:after="0"/>
              <w:ind w:left="175" w:hanging="175"/>
              <w:rPr>
                <w:rFonts w:ascii="Sylfaen" w:hAnsi="Sylfaen"/>
                <w:sz w:val="20"/>
                <w:szCs w:val="20"/>
              </w:rPr>
            </w:pPr>
            <w:r w:rsidRPr="009D7775">
              <w:rPr>
                <w:rFonts w:ascii="Sylfaen" w:hAnsi="Sylfaen"/>
                <w:sz w:val="20"/>
                <w:szCs w:val="20"/>
              </w:rPr>
              <w:t>მანეკენს აქვს სიმულირებული ფილტვები, გული, კუ</w:t>
            </w:r>
            <w:r w:rsidRPr="009D7775">
              <w:rPr>
                <w:rFonts w:ascii="Sylfaen" w:hAnsi="Sylfaen"/>
                <w:sz w:val="20"/>
                <w:szCs w:val="20"/>
              </w:rPr>
              <w:softHyphen/>
              <w:t>ჭი, შარდის ბუშტი და ნაწლავები, ასევე, შესაძ</w:t>
            </w:r>
            <w:r w:rsidRPr="009D7775">
              <w:rPr>
                <w:rFonts w:ascii="Sylfaen" w:hAnsi="Sylfaen"/>
                <w:sz w:val="20"/>
                <w:szCs w:val="20"/>
              </w:rPr>
              <w:softHyphen/>
              <w:t>ლებელია მათი ამოღება და ჩადგმა.</w:t>
            </w:r>
          </w:p>
          <w:p w14:paraId="1BFE3E68" w14:textId="77777777" w:rsidR="007D3566" w:rsidRPr="009D7775" w:rsidRDefault="007D3566" w:rsidP="0070762D">
            <w:pPr>
              <w:pStyle w:val="af5"/>
              <w:numPr>
                <w:ilvl w:val="0"/>
                <w:numId w:val="49"/>
              </w:numPr>
              <w:spacing w:after="0"/>
              <w:ind w:left="175" w:hanging="175"/>
              <w:rPr>
                <w:rFonts w:ascii="Sylfaen" w:hAnsi="Sylfaen"/>
                <w:sz w:val="20"/>
                <w:szCs w:val="20"/>
              </w:rPr>
            </w:pPr>
            <w:r w:rsidRPr="009D7775">
              <w:rPr>
                <w:rFonts w:ascii="Sylfaen" w:hAnsi="Sylfaen"/>
                <w:sz w:val="20"/>
                <w:szCs w:val="20"/>
              </w:rPr>
              <w:t>შესაძლებელია კათეტერიზაციის ჩატარება</w:t>
            </w:r>
            <w:r w:rsidR="002D3810">
              <w:rPr>
                <w:rFonts w:ascii="Sylfaen" w:hAnsi="Sylfaen"/>
                <w:sz w:val="20"/>
                <w:szCs w:val="20"/>
              </w:rPr>
              <w:t>.</w:t>
            </w:r>
          </w:p>
          <w:p w14:paraId="07F023C8" w14:textId="77777777" w:rsidR="007D3566" w:rsidRPr="009D7775" w:rsidRDefault="007D3566" w:rsidP="002B1443">
            <w:pPr>
              <w:pStyle w:val="af5"/>
              <w:spacing w:after="0"/>
              <w:ind w:left="175"/>
              <w:rPr>
                <w:rFonts w:ascii="Sylfaen" w:hAnsi="Sylfaen"/>
                <w:sz w:val="20"/>
                <w:szCs w:val="20"/>
              </w:rPr>
            </w:pPr>
          </w:p>
        </w:tc>
        <w:tc>
          <w:tcPr>
            <w:tcW w:w="4232" w:type="dxa"/>
            <w:tcBorders>
              <w:top w:val="single" w:sz="4" w:space="0" w:color="auto"/>
              <w:left w:val="single" w:sz="4" w:space="0" w:color="auto"/>
              <w:bottom w:val="single" w:sz="4" w:space="0" w:color="auto"/>
              <w:right w:val="single" w:sz="4" w:space="0" w:color="auto"/>
            </w:tcBorders>
            <w:hideMark/>
          </w:tcPr>
          <w:p w14:paraId="11A4560B" w14:textId="77777777" w:rsidR="007D3566" w:rsidRPr="009D7775" w:rsidRDefault="007D3566" w:rsidP="0070762D">
            <w:pPr>
              <w:pStyle w:val="af5"/>
              <w:numPr>
                <w:ilvl w:val="0"/>
                <w:numId w:val="50"/>
              </w:numPr>
              <w:spacing w:after="0"/>
              <w:ind w:left="175" w:right="-108" w:hanging="175"/>
              <w:rPr>
                <w:rFonts w:ascii="Sylfaen" w:hAnsi="Sylfaen" w:cs="AcadNusx"/>
                <w:color w:val="000000"/>
                <w:sz w:val="20"/>
                <w:szCs w:val="20"/>
              </w:rPr>
            </w:pPr>
            <w:r w:rsidRPr="009D7775">
              <w:rPr>
                <w:rFonts w:ascii="Sylfaen" w:hAnsi="Sylfaen" w:cs="Sylfaen"/>
                <w:color w:val="000000"/>
                <w:sz w:val="20"/>
                <w:szCs w:val="20"/>
              </w:rPr>
              <w:t>პერსონალური ჰიგიენა და წმენ</w:t>
            </w:r>
            <w:r w:rsidRPr="009D7775">
              <w:rPr>
                <w:rFonts w:ascii="Sylfaen" w:hAnsi="Sylfaen" w:cs="Sylfaen"/>
                <w:color w:val="000000"/>
                <w:sz w:val="20"/>
                <w:szCs w:val="20"/>
              </w:rPr>
              <w:softHyphen/>
              <w:t>და</w:t>
            </w:r>
            <w:r w:rsidR="002D3810">
              <w:rPr>
                <w:rFonts w:ascii="Sylfaen" w:hAnsi="Sylfaen" w:cs="Sylfaen"/>
                <w:color w:val="000000"/>
                <w:sz w:val="20"/>
                <w:szCs w:val="20"/>
              </w:rPr>
              <w:t>;</w:t>
            </w:r>
          </w:p>
          <w:p w14:paraId="657BF4C6" w14:textId="77777777" w:rsidR="007D3566" w:rsidRPr="009D7775" w:rsidRDefault="007D3566" w:rsidP="0070762D">
            <w:pPr>
              <w:pStyle w:val="af5"/>
              <w:numPr>
                <w:ilvl w:val="0"/>
                <w:numId w:val="50"/>
              </w:numPr>
              <w:spacing w:after="0"/>
              <w:ind w:left="175" w:right="-108" w:hanging="175"/>
              <w:rPr>
                <w:rFonts w:ascii="Sylfaen" w:hAnsi="Sylfaen" w:cs="AcadNusx"/>
                <w:color w:val="000000"/>
                <w:sz w:val="20"/>
                <w:szCs w:val="20"/>
              </w:rPr>
            </w:pPr>
            <w:r w:rsidRPr="009D7775">
              <w:rPr>
                <w:rFonts w:ascii="Sylfaen" w:hAnsi="Sylfaen" w:cs="Sylfaen"/>
                <w:color w:val="000000"/>
                <w:sz w:val="20"/>
                <w:szCs w:val="20"/>
              </w:rPr>
              <w:t>მობილიზაცია</w:t>
            </w:r>
            <w:r w:rsidR="002D3810">
              <w:rPr>
                <w:rFonts w:ascii="Sylfaen" w:hAnsi="Sylfaen" w:cs="Sylfaen"/>
                <w:color w:val="000000"/>
                <w:sz w:val="20"/>
                <w:szCs w:val="20"/>
              </w:rPr>
              <w:t>;</w:t>
            </w:r>
          </w:p>
          <w:p w14:paraId="10BA5F57" w14:textId="77777777" w:rsidR="007D3566" w:rsidRPr="009D7775" w:rsidRDefault="007D3566" w:rsidP="0070762D">
            <w:pPr>
              <w:pStyle w:val="af5"/>
              <w:numPr>
                <w:ilvl w:val="0"/>
                <w:numId w:val="50"/>
              </w:numPr>
              <w:spacing w:after="0"/>
              <w:ind w:left="175" w:right="-108" w:hanging="175"/>
              <w:rPr>
                <w:rFonts w:ascii="Sylfaen" w:hAnsi="Sylfaen" w:cs="Times New Roman"/>
                <w:color w:val="000000"/>
                <w:sz w:val="20"/>
                <w:szCs w:val="20"/>
              </w:rPr>
            </w:pPr>
            <w:r w:rsidRPr="009D7775">
              <w:rPr>
                <w:rFonts w:ascii="Sylfaen" w:hAnsi="Sylfaen" w:cs="Sylfaen"/>
                <w:color w:val="000000"/>
                <w:sz w:val="20"/>
                <w:szCs w:val="20"/>
              </w:rPr>
              <w:t>ნახვევის დადება და ჭრილობის მოვლა</w:t>
            </w:r>
            <w:r w:rsidR="002D3810">
              <w:rPr>
                <w:rFonts w:ascii="Sylfaen" w:hAnsi="Sylfaen" w:cs="Sylfaen"/>
                <w:color w:val="000000"/>
                <w:sz w:val="20"/>
                <w:szCs w:val="20"/>
              </w:rPr>
              <w:t>;</w:t>
            </w:r>
          </w:p>
          <w:p w14:paraId="3647CEDE" w14:textId="77777777" w:rsidR="007D3566" w:rsidRPr="009D7775" w:rsidRDefault="007D3566" w:rsidP="0070762D">
            <w:pPr>
              <w:pStyle w:val="af5"/>
              <w:numPr>
                <w:ilvl w:val="0"/>
                <w:numId w:val="50"/>
              </w:numPr>
              <w:spacing w:after="0"/>
              <w:ind w:left="175" w:right="-108" w:hanging="175"/>
              <w:rPr>
                <w:rFonts w:ascii="Sylfaen" w:hAnsi="Sylfaen"/>
                <w:color w:val="000000"/>
                <w:sz w:val="20"/>
                <w:szCs w:val="20"/>
              </w:rPr>
            </w:pPr>
            <w:r w:rsidRPr="009D7775">
              <w:rPr>
                <w:rFonts w:ascii="Sylfaen" w:hAnsi="Sylfaen" w:cs="Sylfaen"/>
                <w:color w:val="000000"/>
                <w:sz w:val="20"/>
                <w:szCs w:val="20"/>
              </w:rPr>
              <w:t>თვალის</w:t>
            </w:r>
            <w:r w:rsidRPr="009D7775">
              <w:rPr>
                <w:rFonts w:ascii="Sylfaen" w:hAnsi="Sylfaen"/>
                <w:color w:val="000000"/>
                <w:sz w:val="20"/>
                <w:szCs w:val="20"/>
              </w:rPr>
              <w:t xml:space="preserve">, </w:t>
            </w:r>
            <w:r w:rsidRPr="009D7775">
              <w:rPr>
                <w:rFonts w:ascii="Sylfaen" w:hAnsi="Sylfaen" w:cs="Sylfaen"/>
                <w:color w:val="000000"/>
                <w:sz w:val="20"/>
                <w:szCs w:val="20"/>
              </w:rPr>
              <w:t>ყურის</w:t>
            </w:r>
            <w:r w:rsidRPr="009D7775">
              <w:rPr>
                <w:rFonts w:ascii="Sylfaen" w:hAnsi="Sylfaen"/>
                <w:color w:val="000000"/>
                <w:sz w:val="20"/>
                <w:szCs w:val="20"/>
              </w:rPr>
              <w:t xml:space="preserve">, </w:t>
            </w:r>
            <w:r w:rsidRPr="009D7775">
              <w:rPr>
                <w:rFonts w:ascii="Sylfaen" w:hAnsi="Sylfaen" w:cs="Sylfaen"/>
                <w:color w:val="000000"/>
                <w:sz w:val="20"/>
                <w:szCs w:val="20"/>
              </w:rPr>
              <w:t>ცხვირის</w:t>
            </w:r>
            <w:r w:rsidRPr="009D7775">
              <w:rPr>
                <w:rFonts w:ascii="Sylfaen" w:hAnsi="Sylfaen"/>
                <w:color w:val="000000"/>
                <w:sz w:val="20"/>
                <w:szCs w:val="20"/>
              </w:rPr>
              <w:t xml:space="preserve">, </w:t>
            </w:r>
            <w:r w:rsidRPr="009D7775">
              <w:rPr>
                <w:rFonts w:ascii="Sylfaen" w:hAnsi="Sylfaen" w:cs="Sylfaen"/>
                <w:color w:val="000000"/>
                <w:sz w:val="20"/>
                <w:szCs w:val="20"/>
              </w:rPr>
              <w:t>კუ</w:t>
            </w:r>
            <w:r w:rsidRPr="009D7775">
              <w:rPr>
                <w:rFonts w:ascii="Sylfaen" w:hAnsi="Sylfaen" w:cs="Sylfaen"/>
                <w:color w:val="000000"/>
                <w:sz w:val="20"/>
                <w:szCs w:val="20"/>
              </w:rPr>
              <w:softHyphen/>
              <w:t>ჭის</w:t>
            </w:r>
            <w:r w:rsidRPr="009D7775">
              <w:rPr>
                <w:rFonts w:ascii="Sylfaen" w:hAnsi="Sylfaen"/>
                <w:color w:val="000000"/>
                <w:sz w:val="20"/>
                <w:szCs w:val="20"/>
              </w:rPr>
              <w:t xml:space="preserve">, </w:t>
            </w:r>
            <w:r w:rsidRPr="009D7775">
              <w:rPr>
                <w:rFonts w:ascii="Sylfaen" w:hAnsi="Sylfaen" w:cs="Sylfaen"/>
                <w:color w:val="000000"/>
                <w:sz w:val="20"/>
                <w:szCs w:val="20"/>
              </w:rPr>
              <w:t>ნაწლავების და შარდის ბუშ</w:t>
            </w:r>
            <w:r w:rsidRPr="009D7775">
              <w:rPr>
                <w:rFonts w:ascii="Sylfaen" w:hAnsi="Sylfaen" w:cs="Sylfaen"/>
                <w:color w:val="000000"/>
                <w:sz w:val="20"/>
                <w:szCs w:val="20"/>
              </w:rPr>
              <w:softHyphen/>
              <w:t>ტის ირი</w:t>
            </w:r>
            <w:r w:rsidRPr="009D7775">
              <w:rPr>
                <w:rFonts w:ascii="Sylfaen" w:hAnsi="Sylfaen" w:cs="Sylfaen"/>
                <w:color w:val="000000"/>
                <w:sz w:val="20"/>
                <w:szCs w:val="20"/>
              </w:rPr>
              <w:softHyphen/>
              <w:t>გაცია</w:t>
            </w:r>
            <w:r w:rsidR="002D3810">
              <w:rPr>
                <w:rFonts w:ascii="Sylfaen" w:hAnsi="Sylfaen" w:cs="Sylfaen"/>
                <w:color w:val="000000"/>
                <w:sz w:val="20"/>
                <w:szCs w:val="20"/>
              </w:rPr>
              <w:t>;</w:t>
            </w:r>
          </w:p>
          <w:p w14:paraId="6E8C9745" w14:textId="77777777" w:rsidR="007D3566" w:rsidRPr="009D7775" w:rsidRDefault="007D3566" w:rsidP="0070762D">
            <w:pPr>
              <w:pStyle w:val="af5"/>
              <w:numPr>
                <w:ilvl w:val="0"/>
                <w:numId w:val="50"/>
              </w:numPr>
              <w:spacing w:after="0"/>
              <w:ind w:left="175" w:right="-108" w:hanging="175"/>
              <w:rPr>
                <w:rFonts w:ascii="Sylfaen" w:hAnsi="Sylfaen"/>
                <w:color w:val="000000"/>
                <w:sz w:val="20"/>
                <w:szCs w:val="20"/>
              </w:rPr>
            </w:pPr>
            <w:r w:rsidRPr="009D7775">
              <w:rPr>
                <w:rFonts w:ascii="Sylfaen" w:hAnsi="Sylfaen" w:cs="Sylfaen"/>
                <w:color w:val="000000"/>
                <w:sz w:val="20"/>
                <w:szCs w:val="20"/>
              </w:rPr>
              <w:t>ინტრამუსკულური და კან</w:t>
            </w:r>
            <w:r w:rsidRPr="009D7775">
              <w:rPr>
                <w:rFonts w:ascii="Sylfaen" w:hAnsi="Sylfaen" w:cs="Sylfaen"/>
                <w:color w:val="000000"/>
                <w:sz w:val="20"/>
                <w:szCs w:val="20"/>
              </w:rPr>
              <w:softHyphen/>
              <w:t>ქ</w:t>
            </w:r>
            <w:r w:rsidRPr="009D7775">
              <w:rPr>
                <w:rFonts w:ascii="Sylfaen" w:hAnsi="Sylfaen" w:cs="Sylfaen"/>
                <w:color w:val="000000"/>
                <w:sz w:val="20"/>
                <w:szCs w:val="20"/>
              </w:rPr>
              <w:softHyphen/>
              <w:t>ვე</w:t>
            </w:r>
            <w:r w:rsidRPr="009D7775">
              <w:rPr>
                <w:rFonts w:ascii="Sylfaen" w:hAnsi="Sylfaen" w:cs="Sylfaen"/>
                <w:color w:val="000000"/>
                <w:sz w:val="20"/>
                <w:szCs w:val="20"/>
              </w:rPr>
              <w:softHyphen/>
              <w:t>შა ინიექციები</w:t>
            </w:r>
            <w:r w:rsidR="002D3810">
              <w:rPr>
                <w:rFonts w:ascii="Sylfaen" w:hAnsi="Sylfaen" w:cs="Sylfaen"/>
                <w:color w:val="000000"/>
                <w:sz w:val="20"/>
                <w:szCs w:val="20"/>
              </w:rPr>
              <w:t>;</w:t>
            </w:r>
          </w:p>
          <w:p w14:paraId="38C5ADE1" w14:textId="77777777" w:rsidR="007D3566" w:rsidRPr="009D7775" w:rsidRDefault="007D3566" w:rsidP="0070762D">
            <w:pPr>
              <w:pStyle w:val="af5"/>
              <w:numPr>
                <w:ilvl w:val="0"/>
                <w:numId w:val="50"/>
              </w:numPr>
              <w:spacing w:after="0"/>
              <w:ind w:left="175" w:right="-108" w:hanging="175"/>
              <w:rPr>
                <w:rFonts w:ascii="Sylfaen" w:hAnsi="Sylfaen"/>
                <w:color w:val="000000"/>
                <w:sz w:val="20"/>
                <w:szCs w:val="20"/>
              </w:rPr>
            </w:pPr>
            <w:r w:rsidRPr="009D7775">
              <w:rPr>
                <w:rFonts w:ascii="Sylfaen" w:hAnsi="Sylfaen" w:cs="Sylfaen"/>
                <w:color w:val="000000"/>
                <w:sz w:val="20"/>
                <w:szCs w:val="20"/>
              </w:rPr>
              <w:t>ნაზოგასტრული ლავაჟი</w:t>
            </w:r>
            <w:r w:rsidR="00237F03">
              <w:rPr>
                <w:rFonts w:ascii="Sylfaen" w:hAnsi="Sylfaen" w:cs="Sylfaen"/>
                <w:color w:val="000000"/>
                <w:sz w:val="20"/>
                <w:szCs w:val="20"/>
              </w:rPr>
              <w:t>;</w:t>
            </w:r>
          </w:p>
          <w:p w14:paraId="17071C8A" w14:textId="77777777" w:rsidR="007D3566" w:rsidRPr="009D7775" w:rsidRDefault="007D3566" w:rsidP="0070762D">
            <w:pPr>
              <w:pStyle w:val="af5"/>
              <w:numPr>
                <w:ilvl w:val="0"/>
                <w:numId w:val="50"/>
              </w:numPr>
              <w:spacing w:after="0"/>
              <w:ind w:left="175" w:right="-108" w:hanging="175"/>
              <w:rPr>
                <w:rFonts w:ascii="Sylfaen" w:hAnsi="Sylfaen"/>
                <w:color w:val="000000"/>
                <w:sz w:val="20"/>
                <w:szCs w:val="20"/>
              </w:rPr>
            </w:pPr>
            <w:r w:rsidRPr="009D7775">
              <w:rPr>
                <w:rFonts w:ascii="Sylfaen" w:hAnsi="Sylfaen" w:cs="Sylfaen"/>
                <w:color w:val="000000"/>
                <w:sz w:val="20"/>
                <w:szCs w:val="20"/>
              </w:rPr>
              <w:t>ჟანგბადის მიწოდება და ხელოვ</w:t>
            </w:r>
            <w:r w:rsidRPr="009D7775">
              <w:rPr>
                <w:rFonts w:ascii="Sylfaen" w:hAnsi="Sylfaen" w:cs="Sylfaen"/>
                <w:color w:val="000000"/>
                <w:sz w:val="20"/>
                <w:szCs w:val="20"/>
              </w:rPr>
              <w:softHyphen/>
              <w:t>ნური სუნთქვა</w:t>
            </w:r>
            <w:r w:rsidR="00237F03">
              <w:rPr>
                <w:rFonts w:ascii="Sylfaen" w:hAnsi="Sylfaen" w:cs="Sylfaen"/>
                <w:color w:val="000000"/>
                <w:sz w:val="20"/>
                <w:szCs w:val="20"/>
              </w:rPr>
              <w:t>;</w:t>
            </w:r>
          </w:p>
          <w:p w14:paraId="47718319" w14:textId="77777777" w:rsidR="007D3566" w:rsidRPr="009D7775" w:rsidRDefault="007D3566" w:rsidP="0070762D">
            <w:pPr>
              <w:pStyle w:val="af5"/>
              <w:numPr>
                <w:ilvl w:val="0"/>
                <w:numId w:val="50"/>
              </w:numPr>
              <w:spacing w:after="0"/>
              <w:ind w:left="175" w:right="-108" w:hanging="175"/>
              <w:rPr>
                <w:rFonts w:ascii="Sylfaen" w:hAnsi="Sylfaen"/>
                <w:color w:val="000000"/>
                <w:sz w:val="20"/>
                <w:szCs w:val="20"/>
              </w:rPr>
            </w:pPr>
            <w:r w:rsidRPr="009D7775">
              <w:rPr>
                <w:rFonts w:ascii="Sylfaen" w:hAnsi="Sylfaen" w:cs="Sylfaen"/>
                <w:color w:val="000000"/>
                <w:sz w:val="20"/>
                <w:szCs w:val="20"/>
              </w:rPr>
              <w:t>ტრაქეოსტომის მოვლა</w:t>
            </w:r>
            <w:r w:rsidR="00237F03">
              <w:rPr>
                <w:rFonts w:ascii="Sylfaen" w:hAnsi="Sylfaen" w:cs="Sylfaen"/>
                <w:color w:val="000000"/>
                <w:sz w:val="20"/>
                <w:szCs w:val="20"/>
              </w:rPr>
              <w:t>;</w:t>
            </w:r>
          </w:p>
          <w:p w14:paraId="103B5B1A" w14:textId="77777777" w:rsidR="007D3566" w:rsidRPr="009D7775" w:rsidRDefault="007D3566" w:rsidP="0070762D">
            <w:pPr>
              <w:pStyle w:val="af5"/>
              <w:numPr>
                <w:ilvl w:val="0"/>
                <w:numId w:val="50"/>
              </w:numPr>
              <w:spacing w:after="0"/>
              <w:ind w:left="175" w:right="-108" w:hanging="175"/>
              <w:rPr>
                <w:rFonts w:ascii="Sylfaen" w:hAnsi="Sylfaen"/>
                <w:color w:val="000000"/>
                <w:sz w:val="20"/>
                <w:szCs w:val="20"/>
              </w:rPr>
            </w:pPr>
            <w:r w:rsidRPr="009D7775">
              <w:rPr>
                <w:rFonts w:ascii="Sylfaen" w:hAnsi="Sylfaen" w:cs="Sylfaen"/>
                <w:color w:val="000000"/>
                <w:sz w:val="20"/>
                <w:szCs w:val="20"/>
              </w:rPr>
              <w:t>შარდის ბუშტის კათეტერიზაცია</w:t>
            </w:r>
            <w:r w:rsidRPr="009D7775">
              <w:rPr>
                <w:rFonts w:ascii="Sylfaen" w:hAnsi="Sylfaen" w:cs="AcadNusx"/>
                <w:color w:val="000000"/>
                <w:sz w:val="20"/>
                <w:szCs w:val="20"/>
              </w:rPr>
              <w:t xml:space="preserve"> (</w:t>
            </w:r>
            <w:r w:rsidRPr="009D7775">
              <w:rPr>
                <w:rFonts w:ascii="Sylfaen" w:hAnsi="Sylfaen" w:cs="Sylfaen"/>
                <w:color w:val="000000"/>
                <w:sz w:val="20"/>
                <w:szCs w:val="20"/>
              </w:rPr>
              <w:t>ქა</w:t>
            </w:r>
            <w:r w:rsidRPr="009D7775">
              <w:rPr>
                <w:rFonts w:ascii="Sylfaen" w:hAnsi="Sylfaen" w:cs="Sylfaen"/>
                <w:color w:val="000000"/>
                <w:sz w:val="20"/>
                <w:szCs w:val="20"/>
              </w:rPr>
              <w:softHyphen/>
              <w:t>ლის და კაცის</w:t>
            </w:r>
            <w:r w:rsidRPr="009D7775">
              <w:rPr>
                <w:rFonts w:ascii="Sylfaen" w:hAnsi="Sylfaen" w:cs="AcadNusx"/>
                <w:color w:val="000000"/>
                <w:sz w:val="20"/>
                <w:szCs w:val="20"/>
              </w:rPr>
              <w:t>)</w:t>
            </w:r>
            <w:r w:rsidR="00237F03">
              <w:rPr>
                <w:rFonts w:ascii="Sylfaen" w:hAnsi="Sylfaen" w:cs="AcadNusx"/>
                <w:color w:val="000000"/>
                <w:sz w:val="20"/>
                <w:szCs w:val="20"/>
              </w:rPr>
              <w:t>;</w:t>
            </w:r>
          </w:p>
          <w:p w14:paraId="3D63F23B" w14:textId="77777777" w:rsidR="007D3566" w:rsidRPr="009D7775" w:rsidRDefault="007D3566" w:rsidP="0070762D">
            <w:pPr>
              <w:pStyle w:val="af5"/>
              <w:numPr>
                <w:ilvl w:val="0"/>
                <w:numId w:val="50"/>
              </w:numPr>
              <w:spacing w:after="0"/>
              <w:ind w:left="175" w:right="-108" w:hanging="175"/>
              <w:rPr>
                <w:rFonts w:ascii="Sylfaen" w:hAnsi="Sylfaen"/>
                <w:color w:val="000000"/>
                <w:sz w:val="20"/>
                <w:szCs w:val="20"/>
              </w:rPr>
            </w:pPr>
            <w:r w:rsidRPr="009D7775">
              <w:rPr>
                <w:rFonts w:ascii="Sylfaen" w:hAnsi="Sylfaen" w:cs="Sylfaen"/>
                <w:color w:val="000000"/>
                <w:sz w:val="20"/>
                <w:szCs w:val="20"/>
              </w:rPr>
              <w:t>სტომის მოვლა</w:t>
            </w:r>
            <w:r w:rsidR="00237F03">
              <w:rPr>
                <w:rFonts w:ascii="Sylfaen" w:hAnsi="Sylfaen" w:cs="Sylfaen"/>
                <w:color w:val="000000"/>
                <w:sz w:val="20"/>
                <w:szCs w:val="20"/>
              </w:rPr>
              <w:t>;</w:t>
            </w:r>
          </w:p>
          <w:p w14:paraId="748A2F4F" w14:textId="77777777" w:rsidR="007D3566" w:rsidRPr="009D7775" w:rsidRDefault="007D3566" w:rsidP="0070762D">
            <w:pPr>
              <w:pStyle w:val="af5"/>
              <w:numPr>
                <w:ilvl w:val="0"/>
                <w:numId w:val="50"/>
              </w:numPr>
              <w:spacing w:after="0"/>
              <w:ind w:left="175" w:right="-108" w:hanging="175"/>
              <w:rPr>
                <w:rFonts w:ascii="Sylfaen" w:hAnsi="Sylfaen"/>
                <w:color w:val="000000"/>
                <w:sz w:val="20"/>
                <w:szCs w:val="20"/>
              </w:rPr>
            </w:pPr>
            <w:r w:rsidRPr="009D7775">
              <w:rPr>
                <w:rFonts w:ascii="Sylfaen" w:hAnsi="Sylfaen" w:cs="Sylfaen"/>
                <w:color w:val="000000"/>
                <w:sz w:val="20"/>
                <w:szCs w:val="20"/>
              </w:rPr>
              <w:t>ოყნის გაკეთება</w:t>
            </w:r>
            <w:r w:rsidR="00237F03">
              <w:rPr>
                <w:rFonts w:ascii="Sylfaen" w:hAnsi="Sylfaen" w:cs="Sylfaen"/>
                <w:color w:val="000000"/>
                <w:sz w:val="20"/>
                <w:szCs w:val="20"/>
              </w:rPr>
              <w:t>.</w:t>
            </w:r>
          </w:p>
        </w:tc>
        <w:tc>
          <w:tcPr>
            <w:tcW w:w="2268" w:type="dxa"/>
            <w:tcBorders>
              <w:top w:val="single" w:sz="4" w:space="0" w:color="auto"/>
              <w:left w:val="single" w:sz="4" w:space="0" w:color="auto"/>
              <w:bottom w:val="single" w:sz="4" w:space="0" w:color="auto"/>
              <w:right w:val="single" w:sz="4" w:space="0" w:color="auto"/>
            </w:tcBorders>
            <w:vAlign w:val="center"/>
            <w:hideMark/>
          </w:tcPr>
          <w:p w14:paraId="6D8589C3" w14:textId="77777777" w:rsidR="007D3566" w:rsidRPr="009D7775" w:rsidRDefault="007D3566" w:rsidP="002B1443">
            <w:pPr>
              <w:spacing w:after="0"/>
              <w:rPr>
                <w:rFonts w:ascii="Sylfaen" w:hAnsi="Sylfaen"/>
                <w:sz w:val="20"/>
                <w:szCs w:val="20"/>
              </w:rPr>
            </w:pPr>
            <w:r w:rsidRPr="009D7775">
              <w:rPr>
                <w:rFonts w:ascii="Sylfaen" w:hAnsi="Sylfaen" w:cs="Sylfaen"/>
                <w:sz w:val="20"/>
                <w:szCs w:val="20"/>
              </w:rPr>
              <w:t>პრაქტიკული პროცე</w:t>
            </w:r>
            <w:r w:rsidRPr="009D7775">
              <w:rPr>
                <w:rFonts w:ascii="Sylfaen" w:hAnsi="Sylfaen" w:cs="Sylfaen"/>
                <w:sz w:val="20"/>
                <w:szCs w:val="20"/>
              </w:rPr>
              <w:softHyphen/>
              <w:t>დუ</w:t>
            </w:r>
            <w:r w:rsidRPr="009D7775">
              <w:rPr>
                <w:rFonts w:ascii="Sylfaen" w:hAnsi="Sylfaen" w:cs="Sylfaen"/>
                <w:sz w:val="20"/>
                <w:szCs w:val="20"/>
              </w:rPr>
              <w:softHyphen/>
              <w:t xml:space="preserve">რები </w:t>
            </w:r>
          </w:p>
        </w:tc>
      </w:tr>
      <w:tr w:rsidR="007D3566" w:rsidRPr="009D7775" w14:paraId="0F42A129" w14:textId="77777777" w:rsidTr="002D3810">
        <w:trPr>
          <w:trHeight w:val="1629"/>
        </w:trPr>
        <w:tc>
          <w:tcPr>
            <w:tcW w:w="518" w:type="dxa"/>
            <w:tcBorders>
              <w:top w:val="single" w:sz="4" w:space="0" w:color="auto"/>
              <w:left w:val="single" w:sz="4" w:space="0" w:color="auto"/>
              <w:bottom w:val="single" w:sz="4" w:space="0" w:color="auto"/>
              <w:right w:val="single" w:sz="4" w:space="0" w:color="auto"/>
            </w:tcBorders>
            <w:vAlign w:val="center"/>
            <w:hideMark/>
          </w:tcPr>
          <w:p w14:paraId="18F999B5" w14:textId="77777777" w:rsidR="007D3566" w:rsidRPr="009D7775" w:rsidRDefault="007D3566" w:rsidP="002B1443">
            <w:pPr>
              <w:spacing w:after="0"/>
              <w:rPr>
                <w:rFonts w:ascii="Sylfaen" w:hAnsi="Sylfaen"/>
                <w:sz w:val="20"/>
                <w:szCs w:val="20"/>
              </w:rPr>
            </w:pPr>
            <w:r w:rsidRPr="009D7775">
              <w:rPr>
                <w:rFonts w:ascii="Sylfaen" w:hAnsi="Sylfaen"/>
                <w:sz w:val="20"/>
                <w:szCs w:val="20"/>
              </w:rPr>
              <w:lastRenderedPageBreak/>
              <w:t>2</w:t>
            </w:r>
          </w:p>
        </w:tc>
        <w:tc>
          <w:tcPr>
            <w:tcW w:w="2071" w:type="dxa"/>
            <w:tcBorders>
              <w:top w:val="single" w:sz="4" w:space="0" w:color="auto"/>
              <w:left w:val="single" w:sz="4" w:space="0" w:color="auto"/>
              <w:bottom w:val="single" w:sz="4" w:space="0" w:color="auto"/>
              <w:right w:val="single" w:sz="4" w:space="0" w:color="auto"/>
            </w:tcBorders>
            <w:vAlign w:val="center"/>
          </w:tcPr>
          <w:p w14:paraId="62EEE92B" w14:textId="77777777" w:rsidR="007D3566" w:rsidRPr="009D7775" w:rsidRDefault="007D3566" w:rsidP="002B1443">
            <w:pPr>
              <w:spacing w:after="0"/>
              <w:rPr>
                <w:rFonts w:ascii="Sylfaen" w:hAnsi="Sylfaen"/>
                <w:b/>
                <w:color w:val="002060"/>
                <w:sz w:val="20"/>
                <w:szCs w:val="20"/>
                <w:vertAlign w:val="superscript"/>
              </w:rPr>
            </w:pPr>
            <w:r w:rsidRPr="009D7775">
              <w:rPr>
                <w:rFonts w:ascii="Sylfaen" w:hAnsi="Sylfaen" w:cs="Sylfaen"/>
                <w:b/>
                <w:color w:val="002060"/>
                <w:sz w:val="20"/>
                <w:szCs w:val="20"/>
              </w:rPr>
              <w:t>ვენეპუნქციის</w:t>
            </w:r>
            <w:r w:rsidRPr="009D7775">
              <w:rPr>
                <w:rFonts w:ascii="Sylfaen" w:hAnsi="Sylfaen"/>
                <w:b/>
                <w:color w:val="002060"/>
                <w:sz w:val="20"/>
                <w:szCs w:val="20"/>
              </w:rPr>
              <w:t xml:space="preserve"> პადი – მულაჟი</w:t>
            </w:r>
          </w:p>
          <w:p w14:paraId="4BDB5498" w14:textId="77777777" w:rsidR="007D3566" w:rsidRPr="009D7775" w:rsidRDefault="007D3566" w:rsidP="002B1443">
            <w:pPr>
              <w:spacing w:after="0"/>
              <w:rPr>
                <w:rFonts w:ascii="Sylfaen" w:hAnsi="Sylfaen"/>
                <w:sz w:val="20"/>
                <w:szCs w:val="20"/>
              </w:rPr>
            </w:pPr>
          </w:p>
        </w:tc>
        <w:tc>
          <w:tcPr>
            <w:tcW w:w="4832" w:type="dxa"/>
            <w:tcBorders>
              <w:top w:val="single" w:sz="4" w:space="0" w:color="auto"/>
              <w:left w:val="single" w:sz="4" w:space="0" w:color="auto"/>
              <w:bottom w:val="single" w:sz="4" w:space="0" w:color="auto"/>
              <w:right w:val="single" w:sz="4" w:space="0" w:color="auto"/>
            </w:tcBorders>
          </w:tcPr>
          <w:p w14:paraId="049141F3" w14:textId="77777777" w:rsidR="007D3566" w:rsidRPr="009D7775" w:rsidRDefault="007D3566" w:rsidP="0070762D">
            <w:pPr>
              <w:pStyle w:val="af5"/>
              <w:numPr>
                <w:ilvl w:val="0"/>
                <w:numId w:val="51"/>
              </w:numPr>
              <w:spacing w:after="0"/>
              <w:ind w:left="175" w:hanging="175"/>
              <w:rPr>
                <w:rFonts w:ascii="Sylfaen" w:hAnsi="Sylfaen"/>
                <w:sz w:val="20"/>
                <w:szCs w:val="20"/>
              </w:rPr>
            </w:pPr>
            <w:r w:rsidRPr="009D7775">
              <w:rPr>
                <w:rFonts w:ascii="Sylfaen" w:hAnsi="Sylfaen"/>
                <w:sz w:val="20"/>
                <w:szCs w:val="20"/>
              </w:rPr>
              <w:t>ვენეპუნქციის პადის ვენური ქსელი წარმოად</w:t>
            </w:r>
            <w:r w:rsidRPr="009D7775">
              <w:rPr>
                <w:rFonts w:ascii="Sylfaen" w:hAnsi="Sylfaen"/>
                <w:sz w:val="20"/>
                <w:szCs w:val="20"/>
              </w:rPr>
              <w:softHyphen/>
              <w:t>გენს მარჯვენა მკლა</w:t>
            </w:r>
            <w:r w:rsidRPr="009D7775">
              <w:rPr>
                <w:rFonts w:ascii="Sylfaen" w:hAnsi="Sylfaen"/>
                <w:sz w:val="20"/>
                <w:szCs w:val="20"/>
              </w:rPr>
              <w:softHyphen/>
              <w:t>ვის აცეტაბულური ფოსოს ვენური ქსე</w:t>
            </w:r>
            <w:r w:rsidRPr="009D7775">
              <w:rPr>
                <w:rFonts w:ascii="Sylfaen" w:hAnsi="Sylfaen"/>
                <w:sz w:val="20"/>
                <w:szCs w:val="20"/>
              </w:rPr>
              <w:softHyphen/>
              <w:t>ლის მქონე დაფას, დაფა</w:t>
            </w:r>
            <w:r w:rsidRPr="009D7775">
              <w:rPr>
                <w:rFonts w:ascii="Sylfaen" w:hAnsi="Sylfaen"/>
                <w:sz w:val="20"/>
                <w:szCs w:val="20"/>
              </w:rPr>
              <w:softHyphen/>
              <w:t>რულს სპე</w:t>
            </w:r>
            <w:r w:rsidRPr="009D7775">
              <w:rPr>
                <w:rFonts w:ascii="Sylfaen" w:hAnsi="Sylfaen"/>
                <w:sz w:val="20"/>
                <w:szCs w:val="20"/>
              </w:rPr>
              <w:softHyphen/>
              <w:t>ციალური ღრუბლით.</w:t>
            </w:r>
          </w:p>
          <w:p w14:paraId="1B580914" w14:textId="77777777" w:rsidR="007D3566" w:rsidRPr="009D7775" w:rsidRDefault="007D3566" w:rsidP="0070762D">
            <w:pPr>
              <w:pStyle w:val="af5"/>
              <w:numPr>
                <w:ilvl w:val="0"/>
                <w:numId w:val="51"/>
              </w:numPr>
              <w:spacing w:after="0"/>
              <w:ind w:left="175" w:hanging="175"/>
              <w:rPr>
                <w:rFonts w:ascii="Sylfaen" w:hAnsi="Sylfaen"/>
                <w:sz w:val="20"/>
                <w:szCs w:val="20"/>
              </w:rPr>
            </w:pPr>
            <w:r w:rsidRPr="009D7775">
              <w:rPr>
                <w:rFonts w:ascii="Sylfaen" w:hAnsi="Sylfaen"/>
                <w:sz w:val="20"/>
                <w:szCs w:val="20"/>
              </w:rPr>
              <w:t>სიმულატორის ვენური  ქსელის შევსება წარმო</w:t>
            </w:r>
            <w:r w:rsidRPr="009D7775">
              <w:rPr>
                <w:rFonts w:ascii="Sylfaen" w:hAnsi="Sylfaen"/>
                <w:sz w:val="20"/>
                <w:szCs w:val="20"/>
              </w:rPr>
              <w:softHyphen/>
              <w:t>ებს გან</w:t>
            </w:r>
            <w:r w:rsidRPr="009D7775">
              <w:rPr>
                <w:rFonts w:ascii="Sylfaen" w:hAnsi="Sylfaen"/>
                <w:sz w:val="20"/>
                <w:szCs w:val="20"/>
              </w:rPr>
              <w:softHyphen/>
              <w:t>ცა</w:t>
            </w:r>
            <w:r w:rsidRPr="009D7775">
              <w:rPr>
                <w:rFonts w:ascii="Sylfaen" w:hAnsi="Sylfaen"/>
                <w:sz w:val="20"/>
                <w:szCs w:val="20"/>
              </w:rPr>
              <w:softHyphen/>
              <w:t>ლკევებით და არ არის მიერთებული სპეცია</w:t>
            </w:r>
            <w:r w:rsidRPr="009D7775">
              <w:rPr>
                <w:rFonts w:ascii="Sylfaen" w:hAnsi="Sylfaen"/>
                <w:sz w:val="20"/>
                <w:szCs w:val="20"/>
              </w:rPr>
              <w:softHyphen/>
              <w:t>ლურ სის</w:t>
            </w:r>
            <w:r w:rsidRPr="009D7775">
              <w:rPr>
                <w:rFonts w:ascii="Sylfaen" w:hAnsi="Sylfaen"/>
                <w:sz w:val="20"/>
                <w:szCs w:val="20"/>
              </w:rPr>
              <w:softHyphen/>
              <w:t>ხლის პაკეტთან.</w:t>
            </w:r>
          </w:p>
          <w:p w14:paraId="1020F59F" w14:textId="77777777" w:rsidR="007D3566" w:rsidRPr="009D7775" w:rsidRDefault="007D3566" w:rsidP="0070762D">
            <w:pPr>
              <w:pStyle w:val="af5"/>
              <w:numPr>
                <w:ilvl w:val="0"/>
                <w:numId w:val="51"/>
              </w:numPr>
              <w:spacing w:after="0"/>
              <w:ind w:left="176" w:hanging="176"/>
              <w:rPr>
                <w:rFonts w:ascii="Sylfaen" w:hAnsi="Sylfaen"/>
                <w:sz w:val="20"/>
                <w:szCs w:val="20"/>
              </w:rPr>
            </w:pPr>
            <w:r w:rsidRPr="009D7775">
              <w:rPr>
                <w:rFonts w:ascii="Sylfaen" w:hAnsi="Sylfaen"/>
                <w:sz w:val="20"/>
                <w:szCs w:val="20"/>
              </w:rPr>
              <w:t>პადის საფარი ეპიდერმისი გამძლეა და  ადვი</w:t>
            </w:r>
            <w:r w:rsidRPr="009D7775">
              <w:rPr>
                <w:rFonts w:ascii="Sylfaen" w:hAnsi="Sylfaen"/>
                <w:sz w:val="20"/>
                <w:szCs w:val="20"/>
              </w:rPr>
              <w:softHyphen/>
              <w:t>ლად ირე</w:t>
            </w:r>
            <w:r w:rsidRPr="009D7775">
              <w:rPr>
                <w:rFonts w:ascii="Sylfaen" w:hAnsi="Sylfaen"/>
                <w:sz w:val="20"/>
                <w:szCs w:val="20"/>
              </w:rPr>
              <w:softHyphen/>
              <w:t>ც</w:t>
            </w:r>
            <w:r w:rsidRPr="009D7775">
              <w:rPr>
                <w:rFonts w:ascii="Sylfaen" w:hAnsi="Sylfaen"/>
                <w:sz w:val="20"/>
                <w:szCs w:val="20"/>
              </w:rPr>
              <w:softHyphen/>
            </w:r>
            <w:r w:rsidRPr="009D7775">
              <w:rPr>
                <w:rFonts w:ascii="Sylfaen" w:hAnsi="Sylfaen"/>
                <w:sz w:val="20"/>
                <w:szCs w:val="20"/>
              </w:rPr>
              <w:softHyphen/>
              <w:t>ხება წყლით და საპნით.</w:t>
            </w:r>
          </w:p>
        </w:tc>
        <w:tc>
          <w:tcPr>
            <w:tcW w:w="4232" w:type="dxa"/>
            <w:tcBorders>
              <w:top w:val="single" w:sz="4" w:space="0" w:color="auto"/>
              <w:left w:val="single" w:sz="4" w:space="0" w:color="auto"/>
              <w:bottom w:val="single" w:sz="4" w:space="0" w:color="auto"/>
              <w:right w:val="single" w:sz="4" w:space="0" w:color="auto"/>
            </w:tcBorders>
            <w:vAlign w:val="center"/>
          </w:tcPr>
          <w:p w14:paraId="47575EE7" w14:textId="77777777" w:rsidR="007D3566" w:rsidRPr="009D7775" w:rsidRDefault="007D3566" w:rsidP="0070762D">
            <w:pPr>
              <w:pStyle w:val="af5"/>
              <w:numPr>
                <w:ilvl w:val="0"/>
                <w:numId w:val="52"/>
              </w:numPr>
              <w:spacing w:after="0"/>
              <w:ind w:left="175" w:right="-108" w:hanging="175"/>
              <w:rPr>
                <w:rFonts w:ascii="Sylfaen" w:hAnsi="Sylfaen"/>
                <w:sz w:val="20"/>
                <w:szCs w:val="20"/>
              </w:rPr>
            </w:pPr>
            <w:r w:rsidRPr="009D7775">
              <w:rPr>
                <w:rFonts w:ascii="Sylfaen" w:hAnsi="Sylfaen"/>
                <w:sz w:val="20"/>
                <w:szCs w:val="20"/>
              </w:rPr>
              <w:t>პალპაციით ვენის მოძებნა</w:t>
            </w:r>
            <w:r w:rsidR="00237F03">
              <w:rPr>
                <w:rFonts w:ascii="Sylfaen" w:hAnsi="Sylfaen"/>
                <w:sz w:val="20"/>
                <w:szCs w:val="20"/>
              </w:rPr>
              <w:t>.</w:t>
            </w:r>
          </w:p>
          <w:p w14:paraId="23797C00" w14:textId="77777777" w:rsidR="007D3566" w:rsidRPr="009D7775" w:rsidRDefault="007D3566" w:rsidP="0070762D">
            <w:pPr>
              <w:pStyle w:val="af5"/>
              <w:numPr>
                <w:ilvl w:val="0"/>
                <w:numId w:val="52"/>
              </w:numPr>
              <w:spacing w:after="0"/>
              <w:ind w:left="175" w:right="-108" w:hanging="175"/>
              <w:rPr>
                <w:rFonts w:ascii="Sylfaen" w:hAnsi="Sylfaen"/>
                <w:sz w:val="20"/>
                <w:szCs w:val="20"/>
              </w:rPr>
            </w:pPr>
            <w:r w:rsidRPr="009D7775">
              <w:rPr>
                <w:rFonts w:ascii="Sylfaen" w:hAnsi="Sylfaen"/>
                <w:sz w:val="20"/>
                <w:szCs w:val="20"/>
              </w:rPr>
              <w:t>ვენის პუნქცია ნემსით</w:t>
            </w:r>
            <w:r w:rsidR="00237F03">
              <w:rPr>
                <w:rFonts w:ascii="Sylfaen" w:hAnsi="Sylfaen"/>
                <w:sz w:val="20"/>
                <w:szCs w:val="20"/>
              </w:rPr>
              <w:t>.</w:t>
            </w:r>
          </w:p>
          <w:p w14:paraId="6DCF2F4A" w14:textId="77777777" w:rsidR="007D3566" w:rsidRPr="009D7775" w:rsidRDefault="007D3566" w:rsidP="0070762D">
            <w:pPr>
              <w:pStyle w:val="af5"/>
              <w:numPr>
                <w:ilvl w:val="0"/>
                <w:numId w:val="52"/>
              </w:numPr>
              <w:spacing w:after="0"/>
              <w:ind w:left="175" w:right="-108" w:hanging="175"/>
              <w:rPr>
                <w:rFonts w:ascii="Sylfaen" w:hAnsi="Sylfaen"/>
                <w:sz w:val="20"/>
                <w:szCs w:val="20"/>
              </w:rPr>
            </w:pPr>
            <w:r w:rsidRPr="009D7775">
              <w:rPr>
                <w:rFonts w:ascii="Sylfaen" w:hAnsi="Sylfaen"/>
                <w:sz w:val="20"/>
                <w:szCs w:val="20"/>
              </w:rPr>
              <w:t>კათეტერის ჩადგმა</w:t>
            </w:r>
            <w:r w:rsidR="00237F03">
              <w:rPr>
                <w:rFonts w:ascii="Sylfaen" w:hAnsi="Sylfaen"/>
                <w:sz w:val="20"/>
                <w:szCs w:val="20"/>
              </w:rPr>
              <w:t>.</w:t>
            </w:r>
          </w:p>
          <w:p w14:paraId="1884A00D" w14:textId="77777777" w:rsidR="007D3566" w:rsidRPr="009D7775" w:rsidRDefault="007D3566" w:rsidP="0070762D">
            <w:pPr>
              <w:pStyle w:val="af5"/>
              <w:numPr>
                <w:ilvl w:val="0"/>
                <w:numId w:val="52"/>
              </w:numPr>
              <w:spacing w:after="0"/>
              <w:ind w:left="175" w:right="-108" w:hanging="175"/>
              <w:rPr>
                <w:rFonts w:ascii="Sylfaen" w:hAnsi="Sylfaen"/>
                <w:sz w:val="20"/>
                <w:szCs w:val="20"/>
              </w:rPr>
            </w:pPr>
            <w:r w:rsidRPr="009D7775">
              <w:rPr>
                <w:rFonts w:ascii="Sylfaen" w:hAnsi="Sylfaen"/>
                <w:sz w:val="20"/>
                <w:szCs w:val="20"/>
              </w:rPr>
              <w:t>სისხლის მიმოქცევის მენეჯ</w:t>
            </w:r>
            <w:r w:rsidRPr="009D7775">
              <w:rPr>
                <w:rFonts w:ascii="Sylfaen" w:hAnsi="Sylfaen"/>
                <w:sz w:val="20"/>
                <w:szCs w:val="20"/>
              </w:rPr>
              <w:softHyphen/>
              <w:t>მენ</w:t>
            </w:r>
            <w:r w:rsidRPr="009D7775">
              <w:rPr>
                <w:rFonts w:ascii="Sylfaen" w:hAnsi="Sylfaen"/>
                <w:sz w:val="20"/>
                <w:szCs w:val="20"/>
              </w:rPr>
              <w:softHyphen/>
              <w:t>ტი</w:t>
            </w:r>
            <w:r w:rsidR="00237F03">
              <w:rPr>
                <w:rFonts w:ascii="Sylfaen" w:hAnsi="Sylfaen"/>
                <w:sz w:val="20"/>
                <w:szCs w:val="20"/>
              </w:rPr>
              <w:t>.</w:t>
            </w:r>
          </w:p>
          <w:p w14:paraId="15992784" w14:textId="77777777" w:rsidR="007D3566" w:rsidRPr="009D7775" w:rsidRDefault="007D3566" w:rsidP="0070762D">
            <w:pPr>
              <w:pStyle w:val="af5"/>
              <w:numPr>
                <w:ilvl w:val="0"/>
                <w:numId w:val="52"/>
              </w:numPr>
              <w:spacing w:after="0"/>
              <w:ind w:left="175" w:right="-108" w:hanging="175"/>
              <w:rPr>
                <w:rFonts w:ascii="Sylfaen" w:hAnsi="Sylfaen"/>
                <w:sz w:val="20"/>
                <w:szCs w:val="20"/>
              </w:rPr>
            </w:pPr>
            <w:r w:rsidRPr="009D7775">
              <w:rPr>
                <w:rFonts w:ascii="Sylfaen" w:hAnsi="Sylfaen"/>
                <w:sz w:val="20"/>
                <w:szCs w:val="20"/>
              </w:rPr>
              <w:t>სისხლის აღება</w:t>
            </w:r>
            <w:r w:rsidR="00237F03">
              <w:rPr>
                <w:rFonts w:ascii="Sylfaen" w:hAnsi="Sylfaen"/>
                <w:sz w:val="20"/>
                <w:szCs w:val="20"/>
              </w:rPr>
              <w:t>.</w:t>
            </w:r>
          </w:p>
          <w:p w14:paraId="2916C19D" w14:textId="77777777" w:rsidR="007D3566" w:rsidRPr="009D7775" w:rsidRDefault="007D3566" w:rsidP="002B1443">
            <w:pPr>
              <w:spacing w:after="0"/>
              <w:rPr>
                <w:rFonts w:ascii="Sylfaen" w:hAnsi="Sylfaen"/>
                <w:sz w:val="20"/>
                <w:szCs w:val="20"/>
              </w:rPr>
            </w:pPr>
          </w:p>
        </w:tc>
        <w:tc>
          <w:tcPr>
            <w:tcW w:w="2268" w:type="dxa"/>
            <w:tcBorders>
              <w:top w:val="single" w:sz="4" w:space="0" w:color="auto"/>
              <w:left w:val="single" w:sz="4" w:space="0" w:color="auto"/>
              <w:bottom w:val="single" w:sz="4" w:space="0" w:color="auto"/>
              <w:right w:val="single" w:sz="4" w:space="0" w:color="auto"/>
            </w:tcBorders>
            <w:vAlign w:val="center"/>
            <w:hideMark/>
          </w:tcPr>
          <w:p w14:paraId="5C7C2DC2" w14:textId="77777777" w:rsidR="007D3566" w:rsidRPr="009D7775" w:rsidRDefault="007D3566" w:rsidP="002B1443">
            <w:pPr>
              <w:spacing w:after="0"/>
              <w:rPr>
                <w:rFonts w:ascii="Sylfaen" w:hAnsi="Sylfaen"/>
                <w:sz w:val="20"/>
                <w:szCs w:val="20"/>
              </w:rPr>
            </w:pPr>
            <w:r w:rsidRPr="009D7775">
              <w:rPr>
                <w:rFonts w:ascii="Sylfaen" w:hAnsi="Sylfaen" w:cs="Sylfaen"/>
                <w:sz w:val="20"/>
                <w:szCs w:val="20"/>
              </w:rPr>
              <w:t>პრაქტიკული პროცე</w:t>
            </w:r>
            <w:r w:rsidRPr="009D7775">
              <w:rPr>
                <w:rFonts w:ascii="Sylfaen" w:hAnsi="Sylfaen" w:cs="Sylfaen"/>
                <w:sz w:val="20"/>
                <w:szCs w:val="20"/>
              </w:rPr>
              <w:softHyphen/>
              <w:t xml:space="preserve">დურები </w:t>
            </w:r>
          </w:p>
        </w:tc>
      </w:tr>
      <w:tr w:rsidR="007D3566" w:rsidRPr="009D7775" w14:paraId="37496CF1" w14:textId="77777777" w:rsidTr="002D3810">
        <w:trPr>
          <w:trHeight w:val="1005"/>
        </w:trPr>
        <w:tc>
          <w:tcPr>
            <w:tcW w:w="518" w:type="dxa"/>
            <w:tcBorders>
              <w:top w:val="single" w:sz="4" w:space="0" w:color="auto"/>
              <w:left w:val="single" w:sz="4" w:space="0" w:color="auto"/>
              <w:bottom w:val="single" w:sz="4" w:space="0" w:color="auto"/>
              <w:right w:val="single" w:sz="4" w:space="0" w:color="auto"/>
            </w:tcBorders>
            <w:vAlign w:val="center"/>
            <w:hideMark/>
          </w:tcPr>
          <w:p w14:paraId="5FCD5EC4" w14:textId="77777777" w:rsidR="007D3566" w:rsidRPr="009D7775" w:rsidRDefault="007D3566" w:rsidP="002B1443">
            <w:pPr>
              <w:spacing w:after="0"/>
              <w:rPr>
                <w:rFonts w:ascii="Sylfaen" w:hAnsi="Sylfaen"/>
                <w:sz w:val="20"/>
                <w:szCs w:val="20"/>
              </w:rPr>
            </w:pPr>
            <w:r w:rsidRPr="009D7775">
              <w:rPr>
                <w:rFonts w:ascii="Sylfaen" w:hAnsi="Sylfaen"/>
                <w:sz w:val="20"/>
                <w:szCs w:val="20"/>
              </w:rPr>
              <w:t>3</w:t>
            </w:r>
          </w:p>
        </w:tc>
        <w:tc>
          <w:tcPr>
            <w:tcW w:w="2071" w:type="dxa"/>
            <w:tcBorders>
              <w:top w:val="single" w:sz="4" w:space="0" w:color="auto"/>
              <w:left w:val="single" w:sz="4" w:space="0" w:color="auto"/>
              <w:bottom w:val="single" w:sz="4" w:space="0" w:color="auto"/>
              <w:right w:val="single" w:sz="4" w:space="0" w:color="auto"/>
            </w:tcBorders>
            <w:vAlign w:val="center"/>
            <w:hideMark/>
          </w:tcPr>
          <w:p w14:paraId="3A7EFCF0" w14:textId="77777777" w:rsidR="007D3566" w:rsidRPr="009D7775" w:rsidRDefault="007D3566" w:rsidP="002B1443">
            <w:pPr>
              <w:spacing w:after="0"/>
              <w:rPr>
                <w:rFonts w:ascii="Sylfaen" w:hAnsi="Sylfaen"/>
                <w:b/>
                <w:color w:val="002060"/>
                <w:sz w:val="20"/>
                <w:szCs w:val="20"/>
              </w:rPr>
            </w:pPr>
            <w:r w:rsidRPr="009D7775">
              <w:rPr>
                <w:rFonts w:ascii="Sylfaen" w:hAnsi="Sylfaen"/>
                <w:b/>
                <w:color w:val="002060"/>
                <w:sz w:val="20"/>
                <w:szCs w:val="20"/>
              </w:rPr>
              <w:t xml:space="preserve">მკლავის  მულაჟი </w:t>
            </w:r>
            <w:r w:rsidRPr="009D7775">
              <w:rPr>
                <w:rFonts w:ascii="Sylfaen" w:hAnsi="Sylfaen" w:cs="Sylfaen"/>
                <w:b/>
                <w:color w:val="002060"/>
                <w:sz w:val="20"/>
                <w:szCs w:val="20"/>
              </w:rPr>
              <w:t>ინტრავენური</w:t>
            </w:r>
            <w:r w:rsidRPr="009D7775">
              <w:rPr>
                <w:rFonts w:ascii="Sylfaen" w:hAnsi="Sylfaen"/>
                <w:b/>
                <w:color w:val="002060"/>
                <w:sz w:val="20"/>
                <w:szCs w:val="20"/>
              </w:rPr>
              <w:t xml:space="preserve">  ინიექციისთვის </w:t>
            </w:r>
          </w:p>
        </w:tc>
        <w:tc>
          <w:tcPr>
            <w:tcW w:w="4832" w:type="dxa"/>
            <w:tcBorders>
              <w:top w:val="single" w:sz="4" w:space="0" w:color="auto"/>
              <w:left w:val="single" w:sz="4" w:space="0" w:color="auto"/>
              <w:bottom w:val="single" w:sz="4" w:space="0" w:color="auto"/>
              <w:right w:val="single" w:sz="4" w:space="0" w:color="auto"/>
            </w:tcBorders>
            <w:hideMark/>
          </w:tcPr>
          <w:p w14:paraId="47A8424F" w14:textId="77777777" w:rsidR="007D3566" w:rsidRPr="009D7775" w:rsidRDefault="007D3566" w:rsidP="0070762D">
            <w:pPr>
              <w:pStyle w:val="af5"/>
              <w:numPr>
                <w:ilvl w:val="0"/>
                <w:numId w:val="53"/>
              </w:numPr>
              <w:spacing w:after="0"/>
              <w:ind w:left="175" w:hanging="175"/>
              <w:rPr>
                <w:rFonts w:ascii="Sylfaen" w:hAnsi="Sylfaen"/>
                <w:sz w:val="20"/>
                <w:szCs w:val="20"/>
              </w:rPr>
            </w:pPr>
            <w:r w:rsidRPr="009D7775">
              <w:rPr>
                <w:rFonts w:ascii="Sylfaen" w:hAnsi="Sylfaen"/>
                <w:sz w:val="20"/>
                <w:szCs w:val="20"/>
              </w:rPr>
              <w:t>ინტრავენური ინიექციის მკლავი დამზადებუ</w:t>
            </w:r>
            <w:r w:rsidRPr="009D7775">
              <w:rPr>
                <w:rFonts w:ascii="Sylfaen" w:hAnsi="Sylfaen"/>
                <w:sz w:val="20"/>
                <w:szCs w:val="20"/>
              </w:rPr>
              <w:softHyphen/>
              <w:t>ლია  გა</w:t>
            </w:r>
            <w:r w:rsidRPr="009D7775">
              <w:rPr>
                <w:rFonts w:ascii="Sylfaen" w:hAnsi="Sylfaen"/>
                <w:sz w:val="20"/>
                <w:szCs w:val="20"/>
              </w:rPr>
              <w:softHyphen/>
              <w:t>მძ</w:t>
            </w:r>
            <w:r w:rsidRPr="009D7775">
              <w:rPr>
                <w:rFonts w:ascii="Sylfaen" w:hAnsi="Sylfaen"/>
                <w:sz w:val="20"/>
                <w:szCs w:val="20"/>
              </w:rPr>
              <w:softHyphen/>
              <w:t>ლე სილი</w:t>
            </w:r>
            <w:r w:rsidRPr="009D7775">
              <w:rPr>
                <w:rFonts w:ascii="Sylfaen" w:hAnsi="Sylfaen"/>
                <w:sz w:val="20"/>
                <w:szCs w:val="20"/>
              </w:rPr>
              <w:softHyphen/>
              <w:t>კო</w:t>
            </w:r>
            <w:r w:rsidRPr="009D7775">
              <w:rPr>
                <w:rFonts w:ascii="Sylfaen" w:hAnsi="Sylfaen"/>
                <w:sz w:val="20"/>
                <w:szCs w:val="20"/>
              </w:rPr>
              <w:softHyphen/>
              <w:t>ნისგან.</w:t>
            </w:r>
          </w:p>
          <w:p w14:paraId="7390A3E9" w14:textId="77777777" w:rsidR="007D3566" w:rsidRPr="009D7775" w:rsidRDefault="007D3566" w:rsidP="0070762D">
            <w:pPr>
              <w:pStyle w:val="af5"/>
              <w:numPr>
                <w:ilvl w:val="0"/>
                <w:numId w:val="53"/>
              </w:numPr>
              <w:spacing w:after="0"/>
              <w:ind w:left="175" w:hanging="175"/>
              <w:rPr>
                <w:rFonts w:ascii="Sylfaen" w:hAnsi="Sylfaen"/>
                <w:sz w:val="20"/>
                <w:szCs w:val="20"/>
              </w:rPr>
            </w:pPr>
            <w:r w:rsidRPr="009D7775">
              <w:rPr>
                <w:rFonts w:ascii="Sylfaen" w:hAnsi="Sylfaen"/>
                <w:sz w:val="20"/>
                <w:szCs w:val="20"/>
              </w:rPr>
              <w:t>მკლავზე გამოხატულია სალმის, შევარდნის, იდა</w:t>
            </w:r>
            <w:r w:rsidRPr="009D7775">
              <w:rPr>
                <w:rFonts w:ascii="Sylfaen" w:hAnsi="Sylfaen"/>
                <w:sz w:val="20"/>
                <w:szCs w:val="20"/>
              </w:rPr>
              <w:softHyphen/>
              <w:t>ყ</w:t>
            </w:r>
            <w:r w:rsidRPr="009D7775">
              <w:rPr>
                <w:rFonts w:ascii="Sylfaen" w:hAnsi="Sylfaen"/>
                <w:sz w:val="20"/>
                <w:szCs w:val="20"/>
              </w:rPr>
              <w:softHyphen/>
              <w:t>ვის შუა ვენები  და მტევნის დორზალური ვენუ</w:t>
            </w:r>
            <w:r w:rsidRPr="009D7775">
              <w:rPr>
                <w:rFonts w:ascii="Sylfaen" w:hAnsi="Sylfaen"/>
                <w:sz w:val="20"/>
                <w:szCs w:val="20"/>
              </w:rPr>
              <w:softHyphen/>
              <w:t>რი ქსელი.</w:t>
            </w:r>
          </w:p>
        </w:tc>
        <w:tc>
          <w:tcPr>
            <w:tcW w:w="4232" w:type="dxa"/>
            <w:tcBorders>
              <w:top w:val="single" w:sz="4" w:space="0" w:color="auto"/>
              <w:left w:val="single" w:sz="4" w:space="0" w:color="auto"/>
              <w:bottom w:val="single" w:sz="4" w:space="0" w:color="auto"/>
              <w:right w:val="single" w:sz="4" w:space="0" w:color="auto"/>
            </w:tcBorders>
            <w:vAlign w:val="center"/>
            <w:hideMark/>
          </w:tcPr>
          <w:p w14:paraId="24D32C14" w14:textId="77777777" w:rsidR="007D3566" w:rsidRPr="009D7775" w:rsidRDefault="007D3566" w:rsidP="0070762D">
            <w:pPr>
              <w:pStyle w:val="af5"/>
              <w:numPr>
                <w:ilvl w:val="0"/>
                <w:numId w:val="54"/>
              </w:numPr>
              <w:spacing w:after="0"/>
              <w:ind w:left="175" w:right="-108" w:hanging="175"/>
              <w:rPr>
                <w:rFonts w:ascii="Sylfaen" w:hAnsi="Sylfaen"/>
                <w:sz w:val="20"/>
                <w:szCs w:val="20"/>
              </w:rPr>
            </w:pPr>
            <w:r w:rsidRPr="009D7775">
              <w:rPr>
                <w:rFonts w:ascii="Sylfaen" w:hAnsi="Sylfaen"/>
                <w:sz w:val="20"/>
                <w:szCs w:val="20"/>
              </w:rPr>
              <w:t>ინტრავენური ინიექციის წარ</w:t>
            </w:r>
            <w:r w:rsidRPr="009D7775">
              <w:rPr>
                <w:rFonts w:ascii="Sylfaen" w:hAnsi="Sylfaen"/>
                <w:sz w:val="20"/>
                <w:szCs w:val="20"/>
              </w:rPr>
              <w:softHyphen/>
              <w:t>მო</w:t>
            </w:r>
            <w:r w:rsidRPr="009D7775">
              <w:rPr>
                <w:rFonts w:ascii="Sylfaen" w:hAnsi="Sylfaen"/>
                <w:sz w:val="20"/>
                <w:szCs w:val="20"/>
              </w:rPr>
              <w:softHyphen/>
              <w:t>ება</w:t>
            </w:r>
            <w:r w:rsidR="00237F03">
              <w:rPr>
                <w:rFonts w:ascii="Sylfaen" w:hAnsi="Sylfaen"/>
                <w:sz w:val="20"/>
                <w:szCs w:val="20"/>
              </w:rPr>
              <w:t>;</w:t>
            </w:r>
          </w:p>
          <w:p w14:paraId="02121175" w14:textId="77777777" w:rsidR="007D3566" w:rsidRPr="009D7775" w:rsidRDefault="007D3566" w:rsidP="0070762D">
            <w:pPr>
              <w:pStyle w:val="af5"/>
              <w:numPr>
                <w:ilvl w:val="0"/>
                <w:numId w:val="54"/>
              </w:numPr>
              <w:spacing w:after="0"/>
              <w:ind w:left="175" w:hanging="175"/>
              <w:rPr>
                <w:rFonts w:ascii="Sylfaen" w:hAnsi="Sylfaen"/>
                <w:sz w:val="20"/>
                <w:szCs w:val="20"/>
              </w:rPr>
            </w:pPr>
            <w:r w:rsidRPr="009D7775">
              <w:rPr>
                <w:rFonts w:ascii="Sylfaen" w:hAnsi="Sylfaen"/>
                <w:sz w:val="20"/>
                <w:szCs w:val="20"/>
              </w:rPr>
              <w:t>პერიფერიული ვენეპუნქცია</w:t>
            </w:r>
            <w:r w:rsidR="00237F03">
              <w:rPr>
                <w:rFonts w:ascii="Sylfaen" w:hAnsi="Sylfaen"/>
                <w:sz w:val="20"/>
                <w:szCs w:val="20"/>
              </w:rPr>
              <w:t>.</w:t>
            </w:r>
          </w:p>
        </w:tc>
        <w:tc>
          <w:tcPr>
            <w:tcW w:w="2268" w:type="dxa"/>
            <w:tcBorders>
              <w:top w:val="single" w:sz="4" w:space="0" w:color="auto"/>
              <w:left w:val="single" w:sz="4" w:space="0" w:color="auto"/>
              <w:bottom w:val="single" w:sz="4" w:space="0" w:color="auto"/>
              <w:right w:val="single" w:sz="4" w:space="0" w:color="auto"/>
            </w:tcBorders>
            <w:vAlign w:val="center"/>
            <w:hideMark/>
          </w:tcPr>
          <w:p w14:paraId="013F6640" w14:textId="77777777" w:rsidR="007D3566" w:rsidRPr="009D7775" w:rsidRDefault="007D3566" w:rsidP="002B1443">
            <w:pPr>
              <w:spacing w:after="0"/>
              <w:rPr>
                <w:rFonts w:ascii="Sylfaen" w:hAnsi="Sylfaen"/>
                <w:sz w:val="20"/>
                <w:szCs w:val="20"/>
              </w:rPr>
            </w:pPr>
            <w:r w:rsidRPr="009D7775">
              <w:rPr>
                <w:rFonts w:ascii="Sylfaen" w:hAnsi="Sylfaen" w:cs="Sylfaen"/>
                <w:sz w:val="20"/>
                <w:szCs w:val="20"/>
              </w:rPr>
              <w:t>პრაქტიკული პროცე</w:t>
            </w:r>
            <w:r w:rsidRPr="009D7775">
              <w:rPr>
                <w:rFonts w:ascii="Sylfaen" w:hAnsi="Sylfaen" w:cs="Sylfaen"/>
                <w:sz w:val="20"/>
                <w:szCs w:val="20"/>
              </w:rPr>
              <w:softHyphen/>
              <w:t xml:space="preserve">დურები </w:t>
            </w:r>
          </w:p>
        </w:tc>
      </w:tr>
      <w:tr w:rsidR="007D3566" w:rsidRPr="009D7775" w14:paraId="749F0836" w14:textId="77777777" w:rsidTr="002D3810">
        <w:trPr>
          <w:trHeight w:val="3315"/>
        </w:trPr>
        <w:tc>
          <w:tcPr>
            <w:tcW w:w="518" w:type="dxa"/>
            <w:tcBorders>
              <w:top w:val="single" w:sz="4" w:space="0" w:color="auto"/>
              <w:left w:val="single" w:sz="4" w:space="0" w:color="auto"/>
              <w:bottom w:val="single" w:sz="4" w:space="0" w:color="auto"/>
              <w:right w:val="single" w:sz="4" w:space="0" w:color="auto"/>
            </w:tcBorders>
            <w:vAlign w:val="center"/>
            <w:hideMark/>
          </w:tcPr>
          <w:p w14:paraId="2598DEE6" w14:textId="77777777" w:rsidR="007D3566" w:rsidRPr="009D7775" w:rsidRDefault="007D3566" w:rsidP="002B1443">
            <w:pPr>
              <w:spacing w:after="0"/>
              <w:rPr>
                <w:rFonts w:ascii="Sylfaen" w:hAnsi="Sylfaen"/>
                <w:sz w:val="20"/>
                <w:szCs w:val="20"/>
              </w:rPr>
            </w:pPr>
            <w:r w:rsidRPr="009D7775">
              <w:rPr>
                <w:rFonts w:ascii="Sylfaen" w:hAnsi="Sylfaen"/>
                <w:sz w:val="20"/>
                <w:szCs w:val="20"/>
              </w:rPr>
              <w:t>4</w:t>
            </w:r>
          </w:p>
        </w:tc>
        <w:tc>
          <w:tcPr>
            <w:tcW w:w="2071" w:type="dxa"/>
            <w:tcBorders>
              <w:top w:val="single" w:sz="4" w:space="0" w:color="auto"/>
              <w:left w:val="single" w:sz="4" w:space="0" w:color="auto"/>
              <w:bottom w:val="single" w:sz="4" w:space="0" w:color="auto"/>
              <w:right w:val="single" w:sz="4" w:space="0" w:color="auto"/>
            </w:tcBorders>
            <w:vAlign w:val="center"/>
          </w:tcPr>
          <w:p w14:paraId="5480AEBC" w14:textId="77777777" w:rsidR="007D3566" w:rsidRPr="009D7775" w:rsidRDefault="007D3566" w:rsidP="002B1443">
            <w:pPr>
              <w:spacing w:after="0"/>
              <w:jc w:val="center"/>
              <w:rPr>
                <w:rFonts w:ascii="Sylfaen" w:hAnsi="Sylfaen"/>
                <w:b/>
                <w:color w:val="002060"/>
                <w:sz w:val="20"/>
                <w:szCs w:val="20"/>
              </w:rPr>
            </w:pPr>
            <w:r w:rsidRPr="009D7775">
              <w:rPr>
                <w:rFonts w:ascii="Sylfaen" w:hAnsi="Sylfaen" w:cs="Sylfaen"/>
                <w:b/>
                <w:color w:val="002060"/>
                <w:sz w:val="20"/>
                <w:szCs w:val="20"/>
              </w:rPr>
              <w:t>ვენური</w:t>
            </w:r>
            <w:r w:rsidRPr="009D7775">
              <w:rPr>
                <w:rFonts w:ascii="Sylfaen" w:hAnsi="Sylfaen"/>
                <w:b/>
                <w:color w:val="002060"/>
                <w:sz w:val="20"/>
                <w:szCs w:val="20"/>
              </w:rPr>
              <w:t xml:space="preserve"> იმიტატორი (მულაჟი)</w:t>
            </w:r>
          </w:p>
          <w:p w14:paraId="74869460" w14:textId="77777777" w:rsidR="007D3566" w:rsidRPr="009D7775" w:rsidRDefault="007D3566" w:rsidP="002B1443">
            <w:pPr>
              <w:spacing w:after="0"/>
              <w:rPr>
                <w:rFonts w:ascii="Sylfaen" w:hAnsi="Sylfaen"/>
                <w:sz w:val="20"/>
                <w:szCs w:val="20"/>
              </w:rPr>
            </w:pPr>
          </w:p>
        </w:tc>
        <w:tc>
          <w:tcPr>
            <w:tcW w:w="4832" w:type="dxa"/>
            <w:tcBorders>
              <w:top w:val="single" w:sz="4" w:space="0" w:color="auto"/>
              <w:left w:val="single" w:sz="4" w:space="0" w:color="auto"/>
              <w:bottom w:val="single" w:sz="4" w:space="0" w:color="auto"/>
              <w:right w:val="single" w:sz="4" w:space="0" w:color="auto"/>
            </w:tcBorders>
          </w:tcPr>
          <w:p w14:paraId="4F8C39F6" w14:textId="77777777" w:rsidR="007D3566" w:rsidRPr="009D7775" w:rsidRDefault="007D3566" w:rsidP="0070762D">
            <w:pPr>
              <w:pStyle w:val="af5"/>
              <w:numPr>
                <w:ilvl w:val="0"/>
                <w:numId w:val="55"/>
              </w:numPr>
              <w:spacing w:after="0"/>
              <w:ind w:left="175" w:hanging="175"/>
              <w:rPr>
                <w:rFonts w:ascii="Sylfaen" w:hAnsi="Sylfaen"/>
                <w:sz w:val="20"/>
                <w:szCs w:val="20"/>
              </w:rPr>
            </w:pPr>
            <w:r w:rsidRPr="009D7775">
              <w:rPr>
                <w:rFonts w:ascii="Sylfaen" w:hAnsi="Sylfaen"/>
                <w:sz w:val="20"/>
                <w:szCs w:val="20"/>
              </w:rPr>
              <w:t>ვენური მილი ქმნის 2 ხაზს:  ერთი –  ნორმალური, ერთი – თხელი</w:t>
            </w:r>
            <w:r w:rsidR="00237F03">
              <w:rPr>
                <w:rFonts w:ascii="Sylfaen" w:hAnsi="Sylfaen"/>
                <w:sz w:val="20"/>
                <w:szCs w:val="20"/>
              </w:rPr>
              <w:t>;</w:t>
            </w:r>
          </w:p>
          <w:p w14:paraId="59477298" w14:textId="77777777" w:rsidR="007D3566" w:rsidRPr="009D7775" w:rsidRDefault="007D3566" w:rsidP="0070762D">
            <w:pPr>
              <w:pStyle w:val="af5"/>
              <w:numPr>
                <w:ilvl w:val="0"/>
                <w:numId w:val="55"/>
              </w:numPr>
              <w:spacing w:after="0"/>
              <w:ind w:left="175" w:hanging="175"/>
              <w:rPr>
                <w:rFonts w:ascii="Sylfaen" w:hAnsi="Sylfaen"/>
                <w:sz w:val="20"/>
                <w:szCs w:val="20"/>
              </w:rPr>
            </w:pPr>
            <w:r w:rsidRPr="009D7775">
              <w:rPr>
                <w:rFonts w:ascii="Sylfaen" w:hAnsi="Sylfaen"/>
                <w:sz w:val="20"/>
                <w:szCs w:val="20"/>
              </w:rPr>
              <w:t>ხელოვნური ვენის კედელს აქვს ნამდვილის მსგა</w:t>
            </w:r>
            <w:r w:rsidRPr="009D7775">
              <w:rPr>
                <w:rFonts w:ascii="Sylfaen" w:hAnsi="Sylfaen"/>
                <w:sz w:val="20"/>
                <w:szCs w:val="20"/>
              </w:rPr>
              <w:softHyphen/>
              <w:t>ვ</w:t>
            </w:r>
            <w:r w:rsidRPr="009D7775">
              <w:rPr>
                <w:rFonts w:ascii="Sylfaen" w:hAnsi="Sylfaen"/>
                <w:sz w:val="20"/>
                <w:szCs w:val="20"/>
              </w:rPr>
              <w:softHyphen/>
              <w:t>სი რეზისტენ</w:t>
            </w:r>
            <w:r w:rsidRPr="009D7775">
              <w:rPr>
                <w:rFonts w:ascii="Sylfaen" w:hAnsi="Sylfaen"/>
                <w:sz w:val="20"/>
                <w:szCs w:val="20"/>
              </w:rPr>
              <w:softHyphen/>
              <w:t>ტობა</w:t>
            </w:r>
            <w:r w:rsidR="00237F03">
              <w:rPr>
                <w:rFonts w:ascii="Sylfaen" w:hAnsi="Sylfaen"/>
                <w:sz w:val="20"/>
                <w:szCs w:val="20"/>
              </w:rPr>
              <w:t>;</w:t>
            </w:r>
          </w:p>
          <w:p w14:paraId="43947F54" w14:textId="77777777" w:rsidR="007D3566" w:rsidRPr="009D7775" w:rsidRDefault="007D3566" w:rsidP="0070762D">
            <w:pPr>
              <w:pStyle w:val="af5"/>
              <w:numPr>
                <w:ilvl w:val="0"/>
                <w:numId w:val="55"/>
              </w:numPr>
              <w:spacing w:after="0"/>
              <w:ind w:left="175" w:hanging="175"/>
              <w:rPr>
                <w:rFonts w:ascii="Sylfaen" w:hAnsi="Sylfaen"/>
                <w:sz w:val="20"/>
                <w:szCs w:val="20"/>
              </w:rPr>
            </w:pPr>
            <w:r w:rsidRPr="009D7775">
              <w:rPr>
                <w:rFonts w:ascii="Sylfaen" w:hAnsi="Sylfaen"/>
                <w:sz w:val="20"/>
                <w:szCs w:val="20"/>
              </w:rPr>
              <w:t>ხელოვნური ვენები ადვილად ივსება სითხით  რბი</w:t>
            </w:r>
            <w:r w:rsidRPr="009D7775">
              <w:rPr>
                <w:rFonts w:ascii="Sylfaen" w:hAnsi="Sylfaen"/>
                <w:sz w:val="20"/>
                <w:szCs w:val="20"/>
              </w:rPr>
              <w:softHyphen/>
              <w:t>ლი პლასტმასის ბოთლის გამოყენებით, რო</w:t>
            </w:r>
            <w:r w:rsidRPr="009D7775">
              <w:rPr>
                <w:rFonts w:ascii="Sylfaen" w:hAnsi="Sylfaen"/>
                <w:sz w:val="20"/>
                <w:szCs w:val="20"/>
              </w:rPr>
              <w:softHyphen/>
              <w:t>მელიც მუშაობს დგუშით</w:t>
            </w:r>
            <w:r w:rsidR="00237F03">
              <w:rPr>
                <w:rFonts w:ascii="Sylfaen" w:hAnsi="Sylfaen"/>
                <w:sz w:val="20"/>
                <w:szCs w:val="20"/>
              </w:rPr>
              <w:t>;</w:t>
            </w:r>
          </w:p>
          <w:p w14:paraId="3CB9046C" w14:textId="77777777" w:rsidR="007D3566" w:rsidRPr="009D7775" w:rsidRDefault="007D3566" w:rsidP="0070762D">
            <w:pPr>
              <w:pStyle w:val="af5"/>
              <w:numPr>
                <w:ilvl w:val="0"/>
                <w:numId w:val="55"/>
              </w:numPr>
              <w:spacing w:after="0"/>
              <w:ind w:left="175" w:hanging="175"/>
              <w:rPr>
                <w:rFonts w:ascii="Sylfaen" w:hAnsi="Sylfaen"/>
                <w:sz w:val="20"/>
                <w:szCs w:val="20"/>
              </w:rPr>
            </w:pPr>
            <w:r w:rsidRPr="009D7775">
              <w:rPr>
                <w:rFonts w:ascii="Sylfaen" w:hAnsi="Sylfaen"/>
                <w:sz w:val="20"/>
                <w:szCs w:val="20"/>
              </w:rPr>
              <w:t>შესაძლებელია პუნქციის დაფის მოხსნა და დამაგ</w:t>
            </w:r>
            <w:r w:rsidRPr="009D7775">
              <w:rPr>
                <w:rFonts w:ascii="Sylfaen" w:hAnsi="Sylfaen"/>
                <w:sz w:val="20"/>
                <w:szCs w:val="20"/>
              </w:rPr>
              <w:softHyphen/>
              <w:t>რება ადამიანის ან სხვა მანეკენის მკლავზე</w:t>
            </w:r>
            <w:r w:rsidR="00237F03">
              <w:rPr>
                <w:rFonts w:ascii="Sylfaen" w:hAnsi="Sylfaen"/>
                <w:sz w:val="20"/>
                <w:szCs w:val="20"/>
              </w:rPr>
              <w:t>;</w:t>
            </w:r>
          </w:p>
          <w:p w14:paraId="0DBC83BE" w14:textId="77777777" w:rsidR="007D3566" w:rsidRPr="009D7775" w:rsidRDefault="007D3566" w:rsidP="0070762D">
            <w:pPr>
              <w:pStyle w:val="af5"/>
              <w:numPr>
                <w:ilvl w:val="0"/>
                <w:numId w:val="55"/>
              </w:numPr>
              <w:spacing w:after="0"/>
              <w:ind w:left="175" w:hanging="175"/>
              <w:rPr>
                <w:rFonts w:ascii="Sylfaen" w:hAnsi="Sylfaen"/>
                <w:sz w:val="20"/>
                <w:szCs w:val="20"/>
              </w:rPr>
            </w:pPr>
            <w:r w:rsidRPr="009D7775">
              <w:rPr>
                <w:rFonts w:ascii="Sylfaen" w:hAnsi="Sylfaen"/>
                <w:sz w:val="20"/>
                <w:szCs w:val="20"/>
              </w:rPr>
              <w:t>მულაჟი წარმოადგენს რეზინის ჩარჩოს რომელშიც არის ხელოვ</w:t>
            </w:r>
            <w:r w:rsidRPr="009D7775">
              <w:rPr>
                <w:rFonts w:ascii="Sylfaen" w:hAnsi="Sylfaen"/>
                <w:sz w:val="20"/>
                <w:szCs w:val="20"/>
              </w:rPr>
              <w:softHyphen/>
              <w:t>ნუ</w:t>
            </w:r>
            <w:r w:rsidRPr="009D7775">
              <w:rPr>
                <w:rFonts w:ascii="Sylfaen" w:hAnsi="Sylfaen"/>
                <w:sz w:val="20"/>
                <w:szCs w:val="20"/>
              </w:rPr>
              <w:softHyphen/>
              <w:t>რი ვენები, დაფარული სპეცია</w:t>
            </w:r>
            <w:r w:rsidRPr="009D7775">
              <w:rPr>
                <w:rFonts w:ascii="Sylfaen" w:hAnsi="Sylfaen"/>
                <w:sz w:val="20"/>
                <w:szCs w:val="20"/>
              </w:rPr>
              <w:softHyphen/>
              <w:t>ლუ</w:t>
            </w:r>
            <w:r w:rsidRPr="009D7775">
              <w:rPr>
                <w:rFonts w:ascii="Sylfaen" w:hAnsi="Sylfaen"/>
                <w:sz w:val="20"/>
                <w:szCs w:val="20"/>
              </w:rPr>
              <w:softHyphen/>
              <w:t>რი ღრუბლით.</w:t>
            </w:r>
          </w:p>
        </w:tc>
        <w:tc>
          <w:tcPr>
            <w:tcW w:w="4232" w:type="dxa"/>
            <w:tcBorders>
              <w:top w:val="single" w:sz="4" w:space="0" w:color="auto"/>
              <w:left w:val="single" w:sz="4" w:space="0" w:color="auto"/>
              <w:bottom w:val="single" w:sz="4" w:space="0" w:color="auto"/>
              <w:right w:val="single" w:sz="4" w:space="0" w:color="auto"/>
            </w:tcBorders>
            <w:vAlign w:val="center"/>
          </w:tcPr>
          <w:p w14:paraId="39F67541" w14:textId="77777777" w:rsidR="007D3566" w:rsidRPr="009D7775" w:rsidRDefault="007D3566" w:rsidP="0070762D">
            <w:pPr>
              <w:pStyle w:val="af5"/>
              <w:numPr>
                <w:ilvl w:val="0"/>
                <w:numId w:val="56"/>
              </w:numPr>
              <w:ind w:left="175" w:hanging="142"/>
              <w:rPr>
                <w:rFonts w:ascii="Sylfaen" w:hAnsi="Sylfaen"/>
                <w:sz w:val="20"/>
                <w:szCs w:val="20"/>
              </w:rPr>
            </w:pPr>
            <w:r w:rsidRPr="009D7775">
              <w:rPr>
                <w:rFonts w:ascii="Sylfaen" w:hAnsi="Sylfaen"/>
                <w:sz w:val="20"/>
                <w:szCs w:val="20"/>
              </w:rPr>
              <w:t>ვენეპუნქცია</w:t>
            </w:r>
            <w:r w:rsidR="00237F03">
              <w:rPr>
                <w:rFonts w:ascii="Sylfaen" w:hAnsi="Sylfaen"/>
                <w:sz w:val="20"/>
                <w:szCs w:val="20"/>
              </w:rPr>
              <w:t>;</w:t>
            </w:r>
          </w:p>
          <w:p w14:paraId="06D86B97" w14:textId="77777777" w:rsidR="007D3566" w:rsidRPr="009D7775" w:rsidRDefault="007D3566" w:rsidP="0070762D">
            <w:pPr>
              <w:pStyle w:val="af5"/>
              <w:numPr>
                <w:ilvl w:val="0"/>
                <w:numId w:val="56"/>
              </w:numPr>
              <w:ind w:left="175" w:hanging="142"/>
              <w:rPr>
                <w:rFonts w:ascii="Sylfaen" w:hAnsi="Sylfaen"/>
                <w:sz w:val="20"/>
                <w:szCs w:val="20"/>
              </w:rPr>
            </w:pPr>
            <w:r w:rsidRPr="009D7775">
              <w:rPr>
                <w:rFonts w:ascii="Sylfaen" w:hAnsi="Sylfaen"/>
                <w:sz w:val="20"/>
                <w:szCs w:val="20"/>
              </w:rPr>
              <w:t>ინტრავენური ინიექცია</w:t>
            </w:r>
            <w:r w:rsidR="00237F03">
              <w:rPr>
                <w:rFonts w:ascii="Sylfaen" w:hAnsi="Sylfaen"/>
                <w:sz w:val="20"/>
                <w:szCs w:val="20"/>
              </w:rPr>
              <w:t>.</w:t>
            </w:r>
          </w:p>
          <w:p w14:paraId="187F57B8" w14:textId="77777777" w:rsidR="007D3566" w:rsidRPr="009D7775" w:rsidRDefault="007D3566" w:rsidP="002B1443">
            <w:pPr>
              <w:spacing w:after="0"/>
              <w:rPr>
                <w:rFonts w:ascii="Sylfaen" w:hAnsi="Sylfaen"/>
                <w:sz w:val="20"/>
                <w:szCs w:val="20"/>
              </w:rPr>
            </w:pPr>
          </w:p>
        </w:tc>
        <w:tc>
          <w:tcPr>
            <w:tcW w:w="2268" w:type="dxa"/>
            <w:tcBorders>
              <w:top w:val="single" w:sz="4" w:space="0" w:color="auto"/>
              <w:left w:val="single" w:sz="4" w:space="0" w:color="auto"/>
              <w:bottom w:val="single" w:sz="4" w:space="0" w:color="auto"/>
              <w:right w:val="single" w:sz="4" w:space="0" w:color="auto"/>
            </w:tcBorders>
            <w:vAlign w:val="center"/>
            <w:hideMark/>
          </w:tcPr>
          <w:p w14:paraId="6879A574" w14:textId="77777777" w:rsidR="007D3566" w:rsidRPr="009D7775" w:rsidRDefault="007D3566" w:rsidP="002B1443">
            <w:pPr>
              <w:spacing w:after="0"/>
              <w:rPr>
                <w:rFonts w:ascii="Sylfaen" w:hAnsi="Sylfaen"/>
                <w:sz w:val="20"/>
                <w:szCs w:val="20"/>
              </w:rPr>
            </w:pPr>
            <w:r w:rsidRPr="009D7775">
              <w:rPr>
                <w:rFonts w:ascii="Sylfaen" w:hAnsi="Sylfaen" w:cs="Sylfaen"/>
                <w:sz w:val="20"/>
                <w:szCs w:val="20"/>
              </w:rPr>
              <w:t>პრაქტიკული პრო</w:t>
            </w:r>
            <w:r w:rsidRPr="009D7775">
              <w:rPr>
                <w:rFonts w:ascii="Sylfaen" w:hAnsi="Sylfaen" w:cs="Sylfaen"/>
                <w:sz w:val="20"/>
                <w:szCs w:val="20"/>
              </w:rPr>
              <w:softHyphen/>
              <w:t>ცე</w:t>
            </w:r>
            <w:r w:rsidRPr="009D7775">
              <w:rPr>
                <w:rFonts w:ascii="Sylfaen" w:hAnsi="Sylfaen" w:cs="Sylfaen"/>
                <w:sz w:val="20"/>
                <w:szCs w:val="20"/>
              </w:rPr>
              <w:softHyphen/>
              <w:t xml:space="preserve">დურები </w:t>
            </w:r>
          </w:p>
        </w:tc>
      </w:tr>
      <w:tr w:rsidR="007D3566" w:rsidRPr="009D7775" w14:paraId="1E1B7B31" w14:textId="77777777" w:rsidTr="002D3810">
        <w:trPr>
          <w:trHeight w:val="1061"/>
        </w:trPr>
        <w:tc>
          <w:tcPr>
            <w:tcW w:w="518" w:type="dxa"/>
            <w:tcBorders>
              <w:top w:val="single" w:sz="4" w:space="0" w:color="auto"/>
              <w:left w:val="single" w:sz="4" w:space="0" w:color="auto"/>
              <w:bottom w:val="single" w:sz="4" w:space="0" w:color="auto"/>
              <w:right w:val="single" w:sz="4" w:space="0" w:color="auto"/>
            </w:tcBorders>
            <w:vAlign w:val="center"/>
          </w:tcPr>
          <w:p w14:paraId="78941E47" w14:textId="77777777" w:rsidR="007D3566" w:rsidRPr="009D7775" w:rsidRDefault="007D3566" w:rsidP="002B1443">
            <w:pPr>
              <w:spacing w:after="0"/>
              <w:rPr>
                <w:rFonts w:ascii="Sylfaen" w:hAnsi="Sylfaen"/>
                <w:sz w:val="20"/>
                <w:szCs w:val="20"/>
                <w:lang w:val="en-US"/>
              </w:rPr>
            </w:pPr>
            <w:r w:rsidRPr="009D7775">
              <w:rPr>
                <w:rFonts w:ascii="Sylfaen" w:hAnsi="Sylfaen"/>
                <w:sz w:val="20"/>
                <w:szCs w:val="20"/>
                <w:lang w:val="en-US"/>
              </w:rPr>
              <w:t>5</w:t>
            </w:r>
          </w:p>
        </w:tc>
        <w:tc>
          <w:tcPr>
            <w:tcW w:w="2071" w:type="dxa"/>
            <w:tcBorders>
              <w:top w:val="single" w:sz="4" w:space="0" w:color="auto"/>
              <w:left w:val="single" w:sz="4" w:space="0" w:color="auto"/>
              <w:bottom w:val="single" w:sz="4" w:space="0" w:color="auto"/>
              <w:right w:val="single" w:sz="4" w:space="0" w:color="auto"/>
            </w:tcBorders>
            <w:vAlign w:val="center"/>
          </w:tcPr>
          <w:p w14:paraId="61C79015" w14:textId="77777777" w:rsidR="007D3566" w:rsidRPr="009D7775" w:rsidRDefault="007D3566" w:rsidP="002B1443">
            <w:pPr>
              <w:spacing w:after="0"/>
              <w:rPr>
                <w:rFonts w:ascii="Sylfaen" w:hAnsi="Sylfaen"/>
                <w:b/>
                <w:color w:val="002060"/>
                <w:sz w:val="20"/>
                <w:szCs w:val="20"/>
              </w:rPr>
            </w:pPr>
            <w:r w:rsidRPr="009D7775">
              <w:rPr>
                <w:rFonts w:ascii="Sylfaen" w:hAnsi="Sylfaen"/>
                <w:b/>
                <w:color w:val="002060"/>
                <w:sz w:val="20"/>
                <w:szCs w:val="20"/>
              </w:rPr>
              <w:t xml:space="preserve">ვენური პუნქციის ტრენირების  მკლავის  </w:t>
            </w:r>
            <w:r w:rsidRPr="009D7775">
              <w:rPr>
                <w:rFonts w:ascii="Sylfaen" w:hAnsi="Sylfaen" w:cs="Sylfaen"/>
                <w:b/>
                <w:color w:val="002060"/>
                <w:sz w:val="20"/>
                <w:szCs w:val="20"/>
              </w:rPr>
              <w:lastRenderedPageBreak/>
              <w:t>მრავალფუნქციური</w:t>
            </w:r>
            <w:r w:rsidRPr="009D7775">
              <w:rPr>
                <w:rFonts w:ascii="Sylfaen" w:hAnsi="Sylfaen"/>
                <w:b/>
                <w:color w:val="002060"/>
                <w:sz w:val="20"/>
                <w:szCs w:val="20"/>
              </w:rPr>
              <w:t xml:space="preserve"> მულაჟი </w:t>
            </w:r>
          </w:p>
          <w:p w14:paraId="54738AF4" w14:textId="77777777" w:rsidR="007D3566" w:rsidRPr="009D7775" w:rsidRDefault="007D3566" w:rsidP="002B1443">
            <w:pPr>
              <w:spacing w:after="0"/>
              <w:jc w:val="center"/>
              <w:rPr>
                <w:rFonts w:ascii="Sylfaen" w:hAnsi="Sylfaen" w:cs="Sylfaen"/>
                <w:b/>
                <w:color w:val="002060"/>
                <w:sz w:val="20"/>
                <w:szCs w:val="20"/>
              </w:rPr>
            </w:pPr>
          </w:p>
        </w:tc>
        <w:tc>
          <w:tcPr>
            <w:tcW w:w="4832" w:type="dxa"/>
            <w:tcBorders>
              <w:top w:val="single" w:sz="4" w:space="0" w:color="auto"/>
              <w:left w:val="single" w:sz="4" w:space="0" w:color="auto"/>
              <w:bottom w:val="single" w:sz="4" w:space="0" w:color="auto"/>
              <w:right w:val="single" w:sz="4" w:space="0" w:color="auto"/>
            </w:tcBorders>
          </w:tcPr>
          <w:p w14:paraId="05F260D1" w14:textId="77777777" w:rsidR="007D3566" w:rsidRPr="009D7775" w:rsidRDefault="007D3566" w:rsidP="0070762D">
            <w:pPr>
              <w:pStyle w:val="af5"/>
              <w:numPr>
                <w:ilvl w:val="0"/>
                <w:numId w:val="57"/>
              </w:numPr>
              <w:spacing w:after="0"/>
              <w:ind w:left="175" w:hanging="175"/>
              <w:rPr>
                <w:rFonts w:ascii="Sylfaen" w:hAnsi="Sylfaen"/>
                <w:sz w:val="20"/>
                <w:szCs w:val="20"/>
              </w:rPr>
            </w:pPr>
            <w:r w:rsidRPr="009D7775">
              <w:rPr>
                <w:rFonts w:ascii="Sylfaen" w:hAnsi="Sylfaen"/>
                <w:sz w:val="20"/>
                <w:szCs w:val="20"/>
              </w:rPr>
              <w:lastRenderedPageBreak/>
              <w:t>მულაჟი წარმოადგენს მკლავს, რომელიც დამაგ</w:t>
            </w:r>
            <w:r w:rsidRPr="009D7775">
              <w:rPr>
                <w:rFonts w:ascii="Sylfaen" w:hAnsi="Sylfaen"/>
                <w:sz w:val="20"/>
                <w:szCs w:val="20"/>
              </w:rPr>
              <w:softHyphen/>
              <w:t>რე</w:t>
            </w:r>
            <w:r w:rsidRPr="009D7775">
              <w:rPr>
                <w:rFonts w:ascii="Sylfaen" w:hAnsi="Sylfaen"/>
                <w:sz w:val="20"/>
                <w:szCs w:val="20"/>
              </w:rPr>
              <w:softHyphen/>
              <w:t>ბუ</w:t>
            </w:r>
            <w:r w:rsidRPr="009D7775">
              <w:rPr>
                <w:rFonts w:ascii="Sylfaen" w:hAnsi="Sylfaen"/>
                <w:sz w:val="20"/>
                <w:szCs w:val="20"/>
              </w:rPr>
              <w:softHyphen/>
              <w:t>ლია სპე</w:t>
            </w:r>
            <w:r w:rsidRPr="009D7775">
              <w:rPr>
                <w:rFonts w:ascii="Sylfaen" w:hAnsi="Sylfaen"/>
                <w:sz w:val="20"/>
                <w:szCs w:val="20"/>
              </w:rPr>
              <w:softHyphen/>
              <w:t>ცია</w:t>
            </w:r>
            <w:r w:rsidRPr="009D7775">
              <w:rPr>
                <w:rFonts w:ascii="Sylfaen" w:hAnsi="Sylfaen"/>
                <w:sz w:val="20"/>
                <w:szCs w:val="20"/>
              </w:rPr>
              <w:softHyphen/>
              <w:t>ლურ სადგამზე. მკლავი დაფარუ</w:t>
            </w:r>
            <w:r w:rsidRPr="009D7775">
              <w:rPr>
                <w:rFonts w:ascii="Sylfaen" w:hAnsi="Sylfaen"/>
                <w:sz w:val="20"/>
                <w:szCs w:val="20"/>
              </w:rPr>
              <w:softHyphen/>
              <w:t>ლია მა</w:t>
            </w:r>
            <w:r w:rsidRPr="009D7775">
              <w:rPr>
                <w:rFonts w:ascii="Sylfaen" w:hAnsi="Sylfaen"/>
                <w:sz w:val="20"/>
                <w:szCs w:val="20"/>
              </w:rPr>
              <w:softHyphen/>
              <w:t>ღალი ხარისხის სილი</w:t>
            </w:r>
            <w:r w:rsidRPr="009D7775">
              <w:rPr>
                <w:rFonts w:ascii="Sylfaen" w:hAnsi="Sylfaen"/>
                <w:sz w:val="20"/>
                <w:szCs w:val="20"/>
              </w:rPr>
              <w:softHyphen/>
              <w:t>კონ/ რეზინით და მასში მო</w:t>
            </w:r>
            <w:r w:rsidRPr="009D7775">
              <w:rPr>
                <w:rFonts w:ascii="Sylfaen" w:hAnsi="Sylfaen"/>
                <w:sz w:val="20"/>
                <w:szCs w:val="20"/>
              </w:rPr>
              <w:softHyphen/>
              <w:t>თავსე</w:t>
            </w:r>
            <w:r w:rsidRPr="009D7775">
              <w:rPr>
                <w:rFonts w:ascii="Sylfaen" w:hAnsi="Sylfaen"/>
                <w:sz w:val="20"/>
                <w:szCs w:val="20"/>
              </w:rPr>
              <w:softHyphen/>
              <w:t xml:space="preserve">ბულია </w:t>
            </w:r>
            <w:r w:rsidRPr="009D7775">
              <w:rPr>
                <w:rFonts w:ascii="Sylfaen" w:hAnsi="Sylfaen"/>
                <w:sz w:val="20"/>
                <w:szCs w:val="20"/>
              </w:rPr>
              <w:lastRenderedPageBreak/>
              <w:t>სიმულირებული ვენები, რო</w:t>
            </w:r>
            <w:r w:rsidRPr="009D7775">
              <w:rPr>
                <w:rFonts w:ascii="Sylfaen" w:hAnsi="Sylfaen"/>
                <w:sz w:val="20"/>
                <w:szCs w:val="20"/>
              </w:rPr>
              <w:softHyphen/>
              <w:t>მ</w:t>
            </w:r>
            <w:r w:rsidRPr="009D7775">
              <w:rPr>
                <w:rFonts w:ascii="Sylfaen" w:hAnsi="Sylfaen"/>
                <w:sz w:val="20"/>
                <w:szCs w:val="20"/>
              </w:rPr>
              <w:softHyphen/>
              <w:t>ლებიც და</w:t>
            </w:r>
            <w:r w:rsidRPr="009D7775">
              <w:rPr>
                <w:rFonts w:ascii="Sylfaen" w:hAnsi="Sylfaen"/>
                <w:sz w:val="20"/>
                <w:szCs w:val="20"/>
              </w:rPr>
              <w:softHyphen/>
              <w:t>კავში</w:t>
            </w:r>
            <w:r w:rsidRPr="009D7775">
              <w:rPr>
                <w:rFonts w:ascii="Sylfaen" w:hAnsi="Sylfaen"/>
                <w:sz w:val="20"/>
                <w:szCs w:val="20"/>
              </w:rPr>
              <w:softHyphen/>
              <w:t>რებულია ხელოვნური სისხ</w:t>
            </w:r>
            <w:r w:rsidRPr="009D7775">
              <w:rPr>
                <w:rFonts w:ascii="Sylfaen" w:hAnsi="Sylfaen"/>
                <w:sz w:val="20"/>
                <w:szCs w:val="20"/>
              </w:rPr>
              <w:softHyphen/>
              <w:t>ლით სავსე პაკეტთან</w:t>
            </w:r>
            <w:r w:rsidR="00237F03">
              <w:rPr>
                <w:rFonts w:ascii="Sylfaen" w:hAnsi="Sylfaen"/>
                <w:sz w:val="20"/>
                <w:szCs w:val="20"/>
              </w:rPr>
              <w:t>;</w:t>
            </w:r>
          </w:p>
          <w:p w14:paraId="2F6974B6" w14:textId="77777777" w:rsidR="007D3566" w:rsidRPr="009D7775" w:rsidRDefault="007D3566" w:rsidP="0070762D">
            <w:pPr>
              <w:pStyle w:val="af5"/>
              <w:numPr>
                <w:ilvl w:val="0"/>
                <w:numId w:val="57"/>
              </w:numPr>
              <w:spacing w:after="0"/>
              <w:ind w:left="175" w:hanging="175"/>
              <w:rPr>
                <w:rFonts w:ascii="Sylfaen" w:hAnsi="Sylfaen"/>
                <w:sz w:val="20"/>
                <w:szCs w:val="20"/>
              </w:rPr>
            </w:pPr>
            <w:r w:rsidRPr="009D7775">
              <w:rPr>
                <w:rFonts w:ascii="Sylfaen" w:hAnsi="Sylfaen"/>
                <w:sz w:val="20"/>
                <w:szCs w:val="20"/>
              </w:rPr>
              <w:t>მულაჟს გააჩნია ვენური წნევის მარეგულირებელი ბა</w:t>
            </w:r>
            <w:r w:rsidRPr="009D7775">
              <w:rPr>
                <w:rFonts w:ascii="Sylfaen" w:hAnsi="Sylfaen"/>
                <w:sz w:val="20"/>
                <w:szCs w:val="20"/>
              </w:rPr>
              <w:softHyphen/>
              <w:t>ლონი</w:t>
            </w:r>
            <w:r w:rsidR="00237F03">
              <w:rPr>
                <w:rFonts w:ascii="Sylfaen" w:hAnsi="Sylfaen"/>
                <w:sz w:val="20"/>
                <w:szCs w:val="20"/>
              </w:rPr>
              <w:t>;</w:t>
            </w:r>
          </w:p>
          <w:p w14:paraId="10FB0272" w14:textId="77777777" w:rsidR="007D3566" w:rsidRPr="009D7775" w:rsidRDefault="007D3566" w:rsidP="0070762D">
            <w:pPr>
              <w:pStyle w:val="af5"/>
              <w:numPr>
                <w:ilvl w:val="0"/>
                <w:numId w:val="57"/>
              </w:numPr>
              <w:spacing w:after="0"/>
              <w:ind w:left="175" w:hanging="175"/>
              <w:rPr>
                <w:rFonts w:ascii="Sylfaen" w:hAnsi="Sylfaen"/>
                <w:sz w:val="20"/>
                <w:szCs w:val="20"/>
              </w:rPr>
            </w:pPr>
            <w:r w:rsidRPr="009D7775">
              <w:rPr>
                <w:rFonts w:ascii="Sylfaen" w:hAnsi="Sylfaen"/>
                <w:sz w:val="20"/>
                <w:szCs w:val="20"/>
              </w:rPr>
              <w:t>მულაჟზე განსაზღვრულია ტუბერკულინზე ტეს</w:t>
            </w:r>
            <w:r w:rsidRPr="009D7775">
              <w:rPr>
                <w:rFonts w:ascii="Sylfaen" w:hAnsi="Sylfaen"/>
                <w:sz w:val="20"/>
                <w:szCs w:val="20"/>
              </w:rPr>
              <w:softHyphen/>
              <w:t>ტის ჩა</w:t>
            </w:r>
            <w:r w:rsidRPr="009D7775">
              <w:rPr>
                <w:rFonts w:ascii="Sylfaen" w:hAnsi="Sylfaen"/>
                <w:sz w:val="20"/>
                <w:szCs w:val="20"/>
              </w:rPr>
              <w:softHyphen/>
              <w:t>სატარებელი სპეციალური ადგილი</w:t>
            </w:r>
            <w:r w:rsidR="00237F03">
              <w:rPr>
                <w:rFonts w:ascii="Sylfaen" w:hAnsi="Sylfaen"/>
                <w:sz w:val="20"/>
                <w:szCs w:val="20"/>
              </w:rPr>
              <w:t>;</w:t>
            </w:r>
          </w:p>
          <w:p w14:paraId="5F5AF215" w14:textId="77777777" w:rsidR="007D3566" w:rsidRPr="009D7775" w:rsidRDefault="007D3566" w:rsidP="0070762D">
            <w:pPr>
              <w:pStyle w:val="af5"/>
              <w:numPr>
                <w:ilvl w:val="0"/>
                <w:numId w:val="57"/>
              </w:numPr>
              <w:spacing w:after="0"/>
              <w:ind w:left="175" w:hanging="175"/>
              <w:rPr>
                <w:rFonts w:ascii="Sylfaen" w:hAnsi="Sylfaen"/>
                <w:sz w:val="20"/>
                <w:szCs w:val="20"/>
              </w:rPr>
            </w:pPr>
            <w:r w:rsidRPr="009D7775">
              <w:rPr>
                <w:rFonts w:ascii="Sylfaen" w:hAnsi="Sylfaen"/>
                <w:sz w:val="20"/>
                <w:szCs w:val="20"/>
              </w:rPr>
              <w:t>ვენაში შესვლისას არის პაციანტთან მიახ</w:t>
            </w:r>
            <w:r w:rsidRPr="009D7775">
              <w:rPr>
                <w:rFonts w:ascii="Sylfaen" w:hAnsi="Sylfaen"/>
                <w:sz w:val="20"/>
                <w:szCs w:val="20"/>
              </w:rPr>
              <w:softHyphen/>
              <w:t>ლო</w:t>
            </w:r>
            <w:r w:rsidRPr="009D7775">
              <w:rPr>
                <w:rFonts w:ascii="Sylfaen" w:hAnsi="Sylfaen"/>
                <w:sz w:val="20"/>
                <w:szCs w:val="20"/>
              </w:rPr>
              <w:softHyphen/>
              <w:t>ვე</w:t>
            </w:r>
            <w:r w:rsidRPr="009D7775">
              <w:rPr>
                <w:rFonts w:ascii="Sylfaen" w:hAnsi="Sylfaen"/>
                <w:sz w:val="20"/>
                <w:szCs w:val="20"/>
              </w:rPr>
              <w:softHyphen/>
              <w:t>ბული შეგრძ</w:t>
            </w:r>
            <w:r w:rsidRPr="009D7775">
              <w:rPr>
                <w:rFonts w:ascii="Sylfaen" w:hAnsi="Sylfaen"/>
                <w:sz w:val="20"/>
                <w:szCs w:val="20"/>
              </w:rPr>
              <w:softHyphen/>
              <w:t>ნება</w:t>
            </w:r>
            <w:r w:rsidR="00237F03">
              <w:rPr>
                <w:rFonts w:ascii="Sylfaen" w:hAnsi="Sylfaen"/>
                <w:sz w:val="20"/>
                <w:szCs w:val="20"/>
              </w:rPr>
              <w:t>;</w:t>
            </w:r>
          </w:p>
          <w:p w14:paraId="1E45E6CC" w14:textId="77777777" w:rsidR="007D3566" w:rsidRPr="009D7775" w:rsidRDefault="007D3566" w:rsidP="0070762D">
            <w:pPr>
              <w:pStyle w:val="af5"/>
              <w:numPr>
                <w:ilvl w:val="0"/>
                <w:numId w:val="57"/>
              </w:numPr>
              <w:spacing w:after="0"/>
              <w:ind w:left="175" w:hanging="175"/>
              <w:rPr>
                <w:rFonts w:ascii="Sylfaen" w:hAnsi="Sylfaen"/>
                <w:sz w:val="20"/>
                <w:szCs w:val="20"/>
              </w:rPr>
            </w:pPr>
            <w:r w:rsidRPr="009D7775">
              <w:rPr>
                <w:rFonts w:ascii="Sylfaen" w:hAnsi="Sylfaen"/>
                <w:sz w:val="20"/>
                <w:szCs w:val="20"/>
              </w:rPr>
              <w:t>მულაჟის ხელზე გამოხატული აქვს სრული ვენუ</w:t>
            </w:r>
            <w:r w:rsidRPr="009D7775">
              <w:rPr>
                <w:rFonts w:ascii="Sylfaen" w:hAnsi="Sylfaen"/>
                <w:sz w:val="20"/>
                <w:szCs w:val="20"/>
              </w:rPr>
              <w:softHyphen/>
              <w:t>რი ქსე</w:t>
            </w:r>
            <w:r w:rsidRPr="009D7775">
              <w:rPr>
                <w:rFonts w:ascii="Sylfaen" w:hAnsi="Sylfaen"/>
                <w:sz w:val="20"/>
                <w:szCs w:val="20"/>
              </w:rPr>
              <w:softHyphen/>
              <w:t>ლი</w:t>
            </w:r>
            <w:r w:rsidR="00237F03">
              <w:rPr>
                <w:rFonts w:ascii="Sylfaen" w:hAnsi="Sylfaen"/>
                <w:sz w:val="20"/>
                <w:szCs w:val="20"/>
              </w:rPr>
              <w:t>;</w:t>
            </w:r>
          </w:p>
          <w:p w14:paraId="2DB19C2A" w14:textId="77777777" w:rsidR="007D3566" w:rsidRPr="009D7775" w:rsidRDefault="007D3566" w:rsidP="0070762D">
            <w:pPr>
              <w:pStyle w:val="af5"/>
              <w:numPr>
                <w:ilvl w:val="0"/>
                <w:numId w:val="57"/>
              </w:numPr>
              <w:spacing w:after="0"/>
              <w:ind w:left="175" w:hanging="175"/>
              <w:rPr>
                <w:rFonts w:ascii="Sylfaen" w:hAnsi="Sylfaen"/>
                <w:sz w:val="20"/>
                <w:szCs w:val="20"/>
              </w:rPr>
            </w:pPr>
            <w:r w:rsidRPr="009D7775">
              <w:rPr>
                <w:rFonts w:ascii="Sylfaen" w:hAnsi="Sylfaen"/>
                <w:sz w:val="20"/>
                <w:szCs w:val="20"/>
              </w:rPr>
              <w:t>მულაჟზე განირჩევა შევარდნის, სალმის, იდაყვქ</w:t>
            </w:r>
            <w:r w:rsidRPr="009D7775">
              <w:rPr>
                <w:rFonts w:ascii="Sylfaen" w:hAnsi="Sylfaen"/>
                <w:sz w:val="20"/>
                <w:szCs w:val="20"/>
              </w:rPr>
              <w:softHyphen/>
              <w:t>ვეშა, სხივის და იდაყვის ვენები</w:t>
            </w:r>
            <w:r w:rsidR="00237F03">
              <w:rPr>
                <w:rFonts w:ascii="Sylfaen" w:hAnsi="Sylfaen"/>
                <w:sz w:val="20"/>
                <w:szCs w:val="20"/>
              </w:rPr>
              <w:t>;</w:t>
            </w:r>
          </w:p>
          <w:p w14:paraId="294F4549" w14:textId="77777777" w:rsidR="007D3566" w:rsidRPr="009D7775" w:rsidRDefault="007D3566" w:rsidP="0070762D">
            <w:pPr>
              <w:pStyle w:val="af5"/>
              <w:numPr>
                <w:ilvl w:val="0"/>
                <w:numId w:val="57"/>
              </w:numPr>
              <w:spacing w:after="0"/>
              <w:ind w:left="175" w:hanging="175"/>
              <w:rPr>
                <w:rFonts w:ascii="Sylfaen" w:hAnsi="Sylfaen"/>
                <w:sz w:val="20"/>
                <w:szCs w:val="20"/>
              </w:rPr>
            </w:pPr>
            <w:r w:rsidRPr="009D7775">
              <w:rPr>
                <w:rFonts w:ascii="Sylfaen" w:hAnsi="Sylfaen"/>
                <w:sz w:val="20"/>
                <w:szCs w:val="20"/>
              </w:rPr>
              <w:t>შესაძლებელია კუნთშიდა ინიექცია დელტისე</w:t>
            </w:r>
            <w:r w:rsidRPr="009D7775">
              <w:rPr>
                <w:rFonts w:ascii="Sylfaen" w:hAnsi="Sylfaen"/>
                <w:sz w:val="20"/>
                <w:szCs w:val="20"/>
              </w:rPr>
              <w:softHyphen/>
              <w:t>ბუ</w:t>
            </w:r>
            <w:r w:rsidRPr="009D7775">
              <w:rPr>
                <w:rFonts w:ascii="Sylfaen" w:hAnsi="Sylfaen"/>
                <w:sz w:val="20"/>
                <w:szCs w:val="20"/>
              </w:rPr>
              <w:softHyphen/>
              <w:t>რი კუნ</w:t>
            </w:r>
            <w:r w:rsidRPr="009D7775">
              <w:rPr>
                <w:rFonts w:ascii="Sylfaen" w:hAnsi="Sylfaen"/>
                <w:sz w:val="20"/>
                <w:szCs w:val="20"/>
              </w:rPr>
              <w:softHyphen/>
              <w:t>თის მიდა</w:t>
            </w:r>
            <w:r w:rsidRPr="009D7775">
              <w:rPr>
                <w:rFonts w:ascii="Sylfaen" w:hAnsi="Sylfaen"/>
                <w:sz w:val="20"/>
                <w:szCs w:val="20"/>
              </w:rPr>
              <w:softHyphen/>
              <w:t>მოში, წინამხარსა და მხარზე.</w:t>
            </w:r>
          </w:p>
          <w:p w14:paraId="7CBF54F6" w14:textId="77777777" w:rsidR="007D3566" w:rsidRPr="009D7775" w:rsidRDefault="007D3566" w:rsidP="0070762D">
            <w:pPr>
              <w:pStyle w:val="af5"/>
              <w:numPr>
                <w:ilvl w:val="0"/>
                <w:numId w:val="57"/>
              </w:numPr>
              <w:spacing w:after="0"/>
              <w:ind w:left="174" w:hanging="174"/>
              <w:rPr>
                <w:rFonts w:ascii="Sylfaen" w:hAnsi="Sylfaen"/>
                <w:sz w:val="20"/>
                <w:szCs w:val="20"/>
              </w:rPr>
            </w:pPr>
            <w:r w:rsidRPr="009D7775">
              <w:rPr>
                <w:rFonts w:ascii="Sylfaen" w:hAnsi="Sylfaen"/>
                <w:sz w:val="20"/>
                <w:szCs w:val="20"/>
              </w:rPr>
              <w:t>შესაძლებელია სისხლის აღება.</w:t>
            </w:r>
          </w:p>
        </w:tc>
        <w:tc>
          <w:tcPr>
            <w:tcW w:w="4232" w:type="dxa"/>
            <w:tcBorders>
              <w:top w:val="single" w:sz="4" w:space="0" w:color="auto"/>
              <w:left w:val="single" w:sz="4" w:space="0" w:color="auto"/>
              <w:bottom w:val="single" w:sz="4" w:space="0" w:color="auto"/>
              <w:right w:val="single" w:sz="4" w:space="0" w:color="auto"/>
            </w:tcBorders>
            <w:vAlign w:val="center"/>
          </w:tcPr>
          <w:p w14:paraId="0F9071B4" w14:textId="77777777" w:rsidR="007D3566" w:rsidRPr="009D7775" w:rsidRDefault="007D3566" w:rsidP="0070762D">
            <w:pPr>
              <w:pStyle w:val="af5"/>
              <w:numPr>
                <w:ilvl w:val="0"/>
                <w:numId w:val="73"/>
              </w:numPr>
              <w:spacing w:after="0"/>
              <w:ind w:left="301" w:right="-108"/>
              <w:rPr>
                <w:rFonts w:ascii="Sylfaen" w:hAnsi="Sylfaen"/>
                <w:sz w:val="20"/>
                <w:szCs w:val="20"/>
              </w:rPr>
            </w:pPr>
            <w:r w:rsidRPr="009D7775">
              <w:rPr>
                <w:rFonts w:ascii="Sylfaen" w:hAnsi="Sylfaen"/>
                <w:sz w:val="20"/>
                <w:szCs w:val="20"/>
              </w:rPr>
              <w:lastRenderedPageBreak/>
              <w:t>ინტრავე</w:t>
            </w:r>
            <w:r w:rsidRPr="009D7775">
              <w:rPr>
                <w:rFonts w:ascii="Sylfaen" w:hAnsi="Sylfaen" w:cs="Sylfaen"/>
                <w:sz w:val="20"/>
                <w:szCs w:val="20"/>
              </w:rPr>
              <w:t>ნური</w:t>
            </w:r>
            <w:r w:rsidRPr="009D7775">
              <w:rPr>
                <w:rFonts w:ascii="Sylfaen" w:hAnsi="Sylfaen"/>
                <w:sz w:val="20"/>
                <w:szCs w:val="20"/>
              </w:rPr>
              <w:t>,  კუნთშიდა და კანქ</w:t>
            </w:r>
            <w:r w:rsidRPr="009D7775">
              <w:rPr>
                <w:rFonts w:ascii="Sylfaen" w:hAnsi="Sylfaen"/>
                <w:sz w:val="20"/>
                <w:szCs w:val="20"/>
              </w:rPr>
              <w:softHyphen/>
              <w:t>ვეშა ინიექციების  ჩატარება</w:t>
            </w:r>
            <w:r w:rsidR="00237F03">
              <w:rPr>
                <w:rFonts w:ascii="Sylfaen" w:hAnsi="Sylfaen"/>
                <w:sz w:val="20"/>
                <w:szCs w:val="20"/>
              </w:rPr>
              <w:t>.</w:t>
            </w:r>
          </w:p>
          <w:p w14:paraId="46ABBD8F" w14:textId="77777777" w:rsidR="007D3566" w:rsidRPr="009D7775" w:rsidRDefault="007D3566" w:rsidP="002B1443">
            <w:pPr>
              <w:pStyle w:val="af5"/>
              <w:ind w:left="175"/>
              <w:rPr>
                <w:rFonts w:ascii="Sylfaen" w:hAnsi="Sylfaen"/>
                <w:sz w:val="20"/>
                <w:szCs w:val="20"/>
              </w:rPr>
            </w:pPr>
          </w:p>
        </w:tc>
        <w:tc>
          <w:tcPr>
            <w:tcW w:w="2268" w:type="dxa"/>
            <w:tcBorders>
              <w:top w:val="single" w:sz="4" w:space="0" w:color="auto"/>
              <w:left w:val="single" w:sz="4" w:space="0" w:color="auto"/>
              <w:bottom w:val="single" w:sz="4" w:space="0" w:color="auto"/>
              <w:right w:val="single" w:sz="4" w:space="0" w:color="auto"/>
            </w:tcBorders>
            <w:vAlign w:val="center"/>
          </w:tcPr>
          <w:p w14:paraId="61F88879" w14:textId="77777777" w:rsidR="007D3566" w:rsidRPr="009D7775" w:rsidRDefault="007D3566" w:rsidP="002B1443">
            <w:pPr>
              <w:spacing w:after="0"/>
              <w:rPr>
                <w:rFonts w:ascii="Sylfaen" w:hAnsi="Sylfaen" w:cs="Sylfaen"/>
                <w:sz w:val="20"/>
                <w:szCs w:val="20"/>
              </w:rPr>
            </w:pPr>
            <w:r w:rsidRPr="009D7775">
              <w:rPr>
                <w:rFonts w:ascii="Sylfaen" w:hAnsi="Sylfaen" w:cs="Sylfaen"/>
                <w:sz w:val="20"/>
                <w:szCs w:val="20"/>
              </w:rPr>
              <w:t>პრაქტიკული პროცე</w:t>
            </w:r>
            <w:r w:rsidRPr="009D7775">
              <w:rPr>
                <w:rFonts w:ascii="Sylfaen" w:hAnsi="Sylfaen" w:cs="Sylfaen"/>
                <w:sz w:val="20"/>
                <w:szCs w:val="20"/>
              </w:rPr>
              <w:softHyphen/>
              <w:t>დურები</w:t>
            </w:r>
          </w:p>
        </w:tc>
      </w:tr>
      <w:tr w:rsidR="007D3566" w:rsidRPr="009D7775" w14:paraId="24FA0684" w14:textId="77777777" w:rsidTr="002D3810">
        <w:trPr>
          <w:trHeight w:val="2601"/>
        </w:trPr>
        <w:tc>
          <w:tcPr>
            <w:tcW w:w="518" w:type="dxa"/>
            <w:tcBorders>
              <w:top w:val="single" w:sz="4" w:space="0" w:color="auto"/>
              <w:left w:val="single" w:sz="4" w:space="0" w:color="auto"/>
              <w:bottom w:val="single" w:sz="4" w:space="0" w:color="auto"/>
              <w:right w:val="single" w:sz="4" w:space="0" w:color="auto"/>
            </w:tcBorders>
            <w:vAlign w:val="center"/>
            <w:hideMark/>
          </w:tcPr>
          <w:p w14:paraId="29B4EA11" w14:textId="77777777" w:rsidR="007D3566" w:rsidRPr="009D7775" w:rsidRDefault="007D3566" w:rsidP="002B1443">
            <w:pPr>
              <w:spacing w:after="0"/>
              <w:rPr>
                <w:rFonts w:ascii="Sylfaen" w:hAnsi="Sylfaen"/>
                <w:sz w:val="20"/>
                <w:szCs w:val="20"/>
              </w:rPr>
            </w:pPr>
            <w:r w:rsidRPr="009D7775">
              <w:rPr>
                <w:rFonts w:ascii="Sylfaen" w:hAnsi="Sylfaen"/>
                <w:sz w:val="20"/>
                <w:szCs w:val="20"/>
              </w:rPr>
              <w:t>6</w:t>
            </w:r>
          </w:p>
        </w:tc>
        <w:tc>
          <w:tcPr>
            <w:tcW w:w="2071" w:type="dxa"/>
            <w:tcBorders>
              <w:top w:val="single" w:sz="4" w:space="0" w:color="auto"/>
              <w:left w:val="single" w:sz="4" w:space="0" w:color="auto"/>
              <w:bottom w:val="single" w:sz="4" w:space="0" w:color="auto"/>
              <w:right w:val="single" w:sz="4" w:space="0" w:color="auto"/>
            </w:tcBorders>
            <w:vAlign w:val="center"/>
            <w:hideMark/>
          </w:tcPr>
          <w:p w14:paraId="1572C2DF" w14:textId="77777777" w:rsidR="007D3566" w:rsidRPr="009D7775" w:rsidRDefault="007D3566" w:rsidP="002B1443">
            <w:pPr>
              <w:spacing w:after="0"/>
              <w:rPr>
                <w:rFonts w:ascii="Sylfaen" w:hAnsi="Sylfaen"/>
                <w:b/>
                <w:color w:val="002060"/>
                <w:sz w:val="20"/>
                <w:szCs w:val="20"/>
              </w:rPr>
            </w:pPr>
            <w:r w:rsidRPr="009D7775">
              <w:rPr>
                <w:rFonts w:ascii="Sylfaen" w:hAnsi="Sylfaen" w:cs="Sylfaen"/>
                <w:b/>
                <w:color w:val="002060"/>
                <w:sz w:val="20"/>
                <w:szCs w:val="20"/>
              </w:rPr>
              <w:t>კუნთშიდა</w:t>
            </w:r>
            <w:r w:rsidRPr="009D7775">
              <w:rPr>
                <w:rFonts w:ascii="Sylfaen" w:hAnsi="Sylfaen"/>
                <w:b/>
                <w:color w:val="002060"/>
                <w:sz w:val="20"/>
                <w:szCs w:val="20"/>
              </w:rPr>
              <w:t xml:space="preserve"> ინიექციის თეძოს მულაჟი</w:t>
            </w:r>
          </w:p>
        </w:tc>
        <w:tc>
          <w:tcPr>
            <w:tcW w:w="4832" w:type="dxa"/>
            <w:tcBorders>
              <w:top w:val="single" w:sz="4" w:space="0" w:color="auto"/>
              <w:left w:val="single" w:sz="4" w:space="0" w:color="auto"/>
              <w:bottom w:val="single" w:sz="4" w:space="0" w:color="auto"/>
              <w:right w:val="single" w:sz="4" w:space="0" w:color="auto"/>
            </w:tcBorders>
            <w:vAlign w:val="center"/>
          </w:tcPr>
          <w:p w14:paraId="1203C4AF" w14:textId="77777777" w:rsidR="007D3566" w:rsidRPr="009D7775" w:rsidRDefault="007D3566" w:rsidP="0070762D">
            <w:pPr>
              <w:pStyle w:val="af5"/>
              <w:numPr>
                <w:ilvl w:val="0"/>
                <w:numId w:val="58"/>
              </w:numPr>
              <w:spacing w:after="0"/>
              <w:ind w:left="175" w:hanging="142"/>
              <w:rPr>
                <w:rFonts w:ascii="Sylfaen" w:hAnsi="Sylfaen" w:cs="Arial"/>
                <w:sz w:val="20"/>
                <w:szCs w:val="20"/>
              </w:rPr>
            </w:pPr>
            <w:r w:rsidRPr="009D7775">
              <w:rPr>
                <w:rFonts w:ascii="Sylfaen" w:hAnsi="Sylfaen" w:cs="Arial"/>
                <w:sz w:val="20"/>
                <w:szCs w:val="20"/>
              </w:rPr>
              <w:t>მულაჟი წარმოადგენს  სხეულის ქვედა ნაწილს წელი</w:t>
            </w:r>
            <w:r w:rsidRPr="009D7775">
              <w:rPr>
                <w:rFonts w:ascii="Sylfaen" w:hAnsi="Sylfaen" w:cs="Arial"/>
                <w:sz w:val="20"/>
                <w:szCs w:val="20"/>
              </w:rPr>
              <w:softHyphen/>
              <w:t>დან მუხლე</w:t>
            </w:r>
            <w:r w:rsidRPr="009D7775">
              <w:rPr>
                <w:rFonts w:ascii="Sylfaen" w:hAnsi="Sylfaen" w:cs="Arial"/>
                <w:sz w:val="20"/>
                <w:szCs w:val="20"/>
              </w:rPr>
              <w:softHyphen/>
              <w:t>ბამდე.</w:t>
            </w:r>
          </w:p>
          <w:p w14:paraId="14F5E350" w14:textId="77777777" w:rsidR="007D3566" w:rsidRPr="009D7775" w:rsidRDefault="007D3566" w:rsidP="0070762D">
            <w:pPr>
              <w:pStyle w:val="af5"/>
              <w:numPr>
                <w:ilvl w:val="0"/>
                <w:numId w:val="58"/>
              </w:numPr>
              <w:spacing w:after="0"/>
              <w:ind w:left="175" w:hanging="142"/>
              <w:rPr>
                <w:rFonts w:ascii="Sylfaen" w:hAnsi="Sylfaen" w:cs="Arial"/>
                <w:sz w:val="20"/>
                <w:szCs w:val="20"/>
              </w:rPr>
            </w:pPr>
            <w:r w:rsidRPr="009D7775">
              <w:rPr>
                <w:rFonts w:ascii="Sylfaen" w:hAnsi="Sylfaen" w:cs="Arial"/>
                <w:sz w:val="20"/>
                <w:szCs w:val="20"/>
              </w:rPr>
              <w:t>მულაჟის ერთ მხარეს ჩანს მენჯის გარეგანი კუნ</w:t>
            </w:r>
            <w:r w:rsidRPr="009D7775">
              <w:rPr>
                <w:rFonts w:ascii="Sylfaen" w:hAnsi="Sylfaen" w:cs="Arial"/>
                <w:sz w:val="20"/>
                <w:szCs w:val="20"/>
              </w:rPr>
              <w:softHyphen/>
              <w:t>თო</w:t>
            </w:r>
            <w:r w:rsidRPr="009D7775">
              <w:rPr>
                <w:rFonts w:ascii="Sylfaen" w:hAnsi="Sylfaen" w:cs="Arial"/>
                <w:sz w:val="20"/>
                <w:szCs w:val="20"/>
              </w:rPr>
              <w:softHyphen/>
              <w:t>ვანი და ნერვ-სისხლძარღვოვანი ანატო</w:t>
            </w:r>
            <w:r w:rsidRPr="009D7775">
              <w:rPr>
                <w:rFonts w:ascii="Sylfaen" w:hAnsi="Sylfaen" w:cs="Arial"/>
                <w:sz w:val="20"/>
                <w:szCs w:val="20"/>
              </w:rPr>
              <w:softHyphen/>
              <w:t>მი</w:t>
            </w:r>
            <w:r w:rsidRPr="009D7775">
              <w:rPr>
                <w:rFonts w:ascii="Sylfaen" w:hAnsi="Sylfaen" w:cs="Arial"/>
                <w:sz w:val="20"/>
                <w:szCs w:val="20"/>
              </w:rPr>
              <w:softHyphen/>
              <w:t>უ</w:t>
            </w:r>
            <w:r w:rsidRPr="009D7775">
              <w:rPr>
                <w:rFonts w:ascii="Sylfaen" w:hAnsi="Sylfaen" w:cs="Arial"/>
                <w:sz w:val="20"/>
                <w:szCs w:val="20"/>
              </w:rPr>
              <w:softHyphen/>
              <w:t>რი სურათი, მე</w:t>
            </w:r>
            <w:r w:rsidRPr="009D7775">
              <w:rPr>
                <w:rFonts w:ascii="Sylfaen" w:hAnsi="Sylfaen" w:cs="Arial"/>
                <w:sz w:val="20"/>
                <w:szCs w:val="20"/>
              </w:rPr>
              <w:softHyphen/>
              <w:t>ო</w:t>
            </w:r>
            <w:r w:rsidRPr="009D7775">
              <w:rPr>
                <w:rFonts w:ascii="Sylfaen" w:hAnsi="Sylfaen" w:cs="Arial"/>
                <w:sz w:val="20"/>
                <w:szCs w:val="20"/>
              </w:rPr>
              <w:softHyphen/>
              <w:t>რე მხარეს კი შესაძ</w:t>
            </w:r>
            <w:r w:rsidRPr="009D7775">
              <w:rPr>
                <w:rFonts w:ascii="Sylfaen" w:hAnsi="Sylfaen" w:cs="Arial"/>
                <w:sz w:val="20"/>
                <w:szCs w:val="20"/>
              </w:rPr>
              <w:softHyphen/>
              <w:t>ლე</w:t>
            </w:r>
            <w:r w:rsidRPr="009D7775">
              <w:rPr>
                <w:rFonts w:ascii="Sylfaen" w:hAnsi="Sylfaen" w:cs="Arial"/>
                <w:sz w:val="20"/>
                <w:szCs w:val="20"/>
              </w:rPr>
              <w:softHyphen/>
              <w:t>ბელია ინ</w:t>
            </w:r>
            <w:r w:rsidRPr="009D7775">
              <w:rPr>
                <w:rFonts w:ascii="Sylfaen" w:hAnsi="Sylfaen" w:cs="Arial"/>
                <w:sz w:val="20"/>
                <w:szCs w:val="20"/>
              </w:rPr>
              <w:softHyphen/>
              <w:t>ტ</w:t>
            </w:r>
            <w:r w:rsidRPr="009D7775">
              <w:rPr>
                <w:rFonts w:ascii="Sylfaen" w:hAnsi="Sylfaen" w:cs="Arial"/>
                <w:sz w:val="20"/>
                <w:szCs w:val="20"/>
              </w:rPr>
              <w:softHyphen/>
              <w:t>რა</w:t>
            </w:r>
            <w:r w:rsidRPr="009D7775">
              <w:rPr>
                <w:rFonts w:ascii="Sylfaen" w:hAnsi="Sylfaen" w:cs="Arial"/>
                <w:sz w:val="20"/>
                <w:szCs w:val="20"/>
              </w:rPr>
              <w:softHyphen/>
              <w:t>მუს</w:t>
            </w:r>
            <w:r w:rsidRPr="009D7775">
              <w:rPr>
                <w:rFonts w:ascii="Sylfaen" w:hAnsi="Sylfaen" w:cs="Arial"/>
                <w:sz w:val="20"/>
                <w:szCs w:val="20"/>
              </w:rPr>
              <w:softHyphen/>
              <w:t>კულური  ინი</w:t>
            </w:r>
            <w:r w:rsidRPr="009D7775">
              <w:rPr>
                <w:rFonts w:ascii="Sylfaen" w:hAnsi="Sylfaen" w:cs="Arial"/>
                <w:sz w:val="20"/>
                <w:szCs w:val="20"/>
              </w:rPr>
              <w:softHyphen/>
              <w:t>ექციების ჩატარება.</w:t>
            </w:r>
          </w:p>
          <w:p w14:paraId="06BBA33E" w14:textId="77777777" w:rsidR="007D3566" w:rsidRPr="009D7775" w:rsidRDefault="007D3566" w:rsidP="002B1443">
            <w:pPr>
              <w:pStyle w:val="af5"/>
              <w:spacing w:after="0"/>
              <w:ind w:left="317"/>
              <w:rPr>
                <w:rFonts w:ascii="Sylfaen" w:hAnsi="Sylfaen" w:cs="Times New Roman"/>
                <w:sz w:val="20"/>
                <w:szCs w:val="20"/>
              </w:rPr>
            </w:pPr>
          </w:p>
        </w:tc>
        <w:tc>
          <w:tcPr>
            <w:tcW w:w="4232" w:type="dxa"/>
            <w:tcBorders>
              <w:top w:val="single" w:sz="4" w:space="0" w:color="auto"/>
              <w:left w:val="single" w:sz="4" w:space="0" w:color="auto"/>
              <w:bottom w:val="single" w:sz="4" w:space="0" w:color="auto"/>
              <w:right w:val="single" w:sz="4" w:space="0" w:color="auto"/>
            </w:tcBorders>
            <w:vAlign w:val="center"/>
            <w:hideMark/>
          </w:tcPr>
          <w:p w14:paraId="3A722569" w14:textId="77777777" w:rsidR="007D3566" w:rsidRPr="009D7775" w:rsidRDefault="007D3566" w:rsidP="0070762D">
            <w:pPr>
              <w:pStyle w:val="af5"/>
              <w:numPr>
                <w:ilvl w:val="0"/>
                <w:numId w:val="59"/>
              </w:numPr>
              <w:spacing w:after="0"/>
              <w:ind w:left="175" w:hanging="175"/>
              <w:rPr>
                <w:rFonts w:ascii="Sylfaen" w:hAnsi="Sylfaen" w:cs="Arial"/>
                <w:sz w:val="20"/>
                <w:szCs w:val="20"/>
              </w:rPr>
            </w:pPr>
            <w:r w:rsidRPr="009D7775">
              <w:rPr>
                <w:rFonts w:ascii="Sylfaen" w:hAnsi="Sylfaen" w:cs="Arial"/>
                <w:sz w:val="20"/>
                <w:szCs w:val="20"/>
              </w:rPr>
              <w:t>დუნდულოს მიდამოს ზედა კვა</w:t>
            </w:r>
            <w:r w:rsidRPr="009D7775">
              <w:rPr>
                <w:rFonts w:ascii="Sylfaen" w:hAnsi="Sylfaen" w:cs="Arial"/>
                <w:sz w:val="20"/>
                <w:szCs w:val="20"/>
              </w:rPr>
              <w:softHyphen/>
              <w:t>დ</w:t>
            </w:r>
            <w:r w:rsidRPr="009D7775">
              <w:rPr>
                <w:rFonts w:ascii="Sylfaen" w:hAnsi="Sylfaen" w:cs="Arial"/>
                <w:sz w:val="20"/>
                <w:szCs w:val="20"/>
              </w:rPr>
              <w:softHyphen/>
              <w:t>რანტ</w:t>
            </w:r>
            <w:r w:rsidRPr="009D7775">
              <w:rPr>
                <w:rFonts w:ascii="Sylfaen" w:hAnsi="Sylfaen" w:cs="Arial"/>
                <w:sz w:val="20"/>
                <w:szCs w:val="20"/>
              </w:rPr>
              <w:softHyphen/>
              <w:t>ში ინტრამუსკულური ინიექ</w:t>
            </w:r>
            <w:r w:rsidRPr="009D7775">
              <w:rPr>
                <w:rFonts w:ascii="Sylfaen" w:hAnsi="Sylfaen" w:cs="Arial"/>
                <w:sz w:val="20"/>
                <w:szCs w:val="20"/>
              </w:rPr>
              <w:softHyphen/>
              <w:t>ცია</w:t>
            </w:r>
            <w:r w:rsidR="00237F03">
              <w:rPr>
                <w:rFonts w:ascii="Sylfaen" w:hAnsi="Sylfaen" w:cs="Arial"/>
                <w:sz w:val="20"/>
                <w:szCs w:val="20"/>
              </w:rPr>
              <w:t>;</w:t>
            </w:r>
          </w:p>
          <w:p w14:paraId="76877346" w14:textId="77777777" w:rsidR="007D3566" w:rsidRPr="009D7775" w:rsidRDefault="007D3566" w:rsidP="0070762D">
            <w:pPr>
              <w:pStyle w:val="af5"/>
              <w:numPr>
                <w:ilvl w:val="0"/>
                <w:numId w:val="59"/>
              </w:numPr>
              <w:spacing w:after="0"/>
              <w:ind w:left="175" w:hanging="175"/>
              <w:rPr>
                <w:rFonts w:ascii="Sylfaen" w:hAnsi="Sylfaen" w:cs="Arial"/>
                <w:sz w:val="20"/>
                <w:szCs w:val="20"/>
              </w:rPr>
            </w:pPr>
            <w:r w:rsidRPr="009D7775">
              <w:rPr>
                <w:rFonts w:ascii="Sylfaen" w:hAnsi="Sylfaen" w:cs="Arial"/>
                <w:sz w:val="20"/>
                <w:szCs w:val="20"/>
              </w:rPr>
              <w:t>თეძოს წვეტის ქვევით ვენტ</w:t>
            </w:r>
            <w:r w:rsidRPr="009D7775">
              <w:rPr>
                <w:rFonts w:ascii="Sylfaen" w:hAnsi="Sylfaen" w:cs="Arial"/>
                <w:sz w:val="20"/>
                <w:szCs w:val="20"/>
              </w:rPr>
              <w:softHyphen/>
              <w:t>როგ</w:t>
            </w:r>
            <w:r w:rsidRPr="009D7775">
              <w:rPr>
                <w:rFonts w:ascii="Sylfaen" w:hAnsi="Sylfaen" w:cs="Arial"/>
                <w:sz w:val="20"/>
                <w:szCs w:val="20"/>
              </w:rPr>
              <w:softHyphen/>
              <w:t>ლუ</w:t>
            </w:r>
            <w:r w:rsidRPr="009D7775">
              <w:rPr>
                <w:rFonts w:ascii="Sylfaen" w:hAnsi="Sylfaen" w:cs="Arial"/>
                <w:sz w:val="20"/>
                <w:szCs w:val="20"/>
              </w:rPr>
              <w:softHyphen/>
              <w:t>ტეურ მიდამოში ინტრა</w:t>
            </w:r>
            <w:r w:rsidRPr="009D7775">
              <w:rPr>
                <w:rFonts w:ascii="Sylfaen" w:hAnsi="Sylfaen" w:cs="Arial"/>
                <w:sz w:val="20"/>
                <w:szCs w:val="20"/>
              </w:rPr>
              <w:softHyphen/>
              <w:t>მუ</w:t>
            </w:r>
            <w:r w:rsidRPr="009D7775">
              <w:rPr>
                <w:rFonts w:ascii="Sylfaen" w:hAnsi="Sylfaen" w:cs="Arial"/>
                <w:sz w:val="20"/>
                <w:szCs w:val="20"/>
              </w:rPr>
              <w:softHyphen/>
              <w:t>სკულური  ინიექცია</w:t>
            </w:r>
            <w:r w:rsidR="00237F03">
              <w:rPr>
                <w:rFonts w:ascii="Sylfaen" w:hAnsi="Sylfaen" w:cs="Arial"/>
                <w:sz w:val="20"/>
                <w:szCs w:val="20"/>
              </w:rPr>
              <w:t>;</w:t>
            </w:r>
          </w:p>
          <w:p w14:paraId="223E69E7" w14:textId="77777777" w:rsidR="007D3566" w:rsidRPr="009D7775" w:rsidRDefault="007D3566" w:rsidP="0070762D">
            <w:pPr>
              <w:pStyle w:val="af5"/>
              <w:numPr>
                <w:ilvl w:val="0"/>
                <w:numId w:val="59"/>
              </w:numPr>
              <w:spacing w:after="0"/>
              <w:ind w:left="175" w:hanging="175"/>
              <w:rPr>
                <w:rFonts w:ascii="Sylfaen" w:hAnsi="Sylfaen" w:cs="Arial"/>
                <w:sz w:val="20"/>
                <w:szCs w:val="20"/>
              </w:rPr>
            </w:pPr>
            <w:r w:rsidRPr="009D7775">
              <w:rPr>
                <w:rFonts w:ascii="Sylfaen" w:hAnsi="Sylfaen" w:cs="Arial"/>
                <w:sz w:val="20"/>
                <w:szCs w:val="20"/>
              </w:rPr>
              <w:t>ბარძაყის ლატერალურ მიდა</w:t>
            </w:r>
            <w:r w:rsidRPr="009D7775">
              <w:rPr>
                <w:rFonts w:ascii="Sylfaen" w:hAnsi="Sylfaen" w:cs="Arial"/>
                <w:sz w:val="20"/>
                <w:szCs w:val="20"/>
              </w:rPr>
              <w:softHyphen/>
              <w:t>მო</w:t>
            </w:r>
            <w:r w:rsidRPr="009D7775">
              <w:rPr>
                <w:rFonts w:ascii="Sylfaen" w:hAnsi="Sylfaen" w:cs="Arial"/>
                <w:sz w:val="20"/>
                <w:szCs w:val="20"/>
              </w:rPr>
              <w:softHyphen/>
              <w:t>ში ინტ</w:t>
            </w:r>
            <w:r w:rsidRPr="009D7775">
              <w:rPr>
                <w:rFonts w:ascii="Sylfaen" w:hAnsi="Sylfaen" w:cs="Arial"/>
                <w:sz w:val="20"/>
                <w:szCs w:val="20"/>
              </w:rPr>
              <w:softHyphen/>
              <w:t>რამუსკულური ინიექ</w:t>
            </w:r>
            <w:r w:rsidRPr="009D7775">
              <w:rPr>
                <w:rFonts w:ascii="Sylfaen" w:hAnsi="Sylfaen" w:cs="Arial"/>
                <w:sz w:val="20"/>
                <w:szCs w:val="20"/>
              </w:rPr>
              <w:softHyphen/>
              <w:t>ცია</w:t>
            </w:r>
            <w:r w:rsidR="00237F03">
              <w:rPr>
                <w:rFonts w:ascii="Sylfaen" w:hAnsi="Sylfaen" w:cs="Arial"/>
                <w:sz w:val="20"/>
                <w:szCs w:val="20"/>
              </w:rPr>
              <w:t>;</w:t>
            </w:r>
          </w:p>
          <w:p w14:paraId="52F46327" w14:textId="77777777" w:rsidR="007D3566" w:rsidRPr="009D7775" w:rsidRDefault="007D3566" w:rsidP="0070762D">
            <w:pPr>
              <w:pStyle w:val="af5"/>
              <w:numPr>
                <w:ilvl w:val="0"/>
                <w:numId w:val="59"/>
              </w:numPr>
              <w:spacing w:after="0"/>
              <w:ind w:left="175" w:hanging="175"/>
              <w:rPr>
                <w:rFonts w:ascii="Sylfaen" w:hAnsi="Sylfaen" w:cs="Arial"/>
                <w:sz w:val="20"/>
                <w:szCs w:val="20"/>
              </w:rPr>
            </w:pPr>
            <w:r w:rsidRPr="009D7775">
              <w:rPr>
                <w:rFonts w:ascii="Sylfaen" w:hAnsi="Sylfaen" w:cs="Arial"/>
                <w:sz w:val="20"/>
                <w:szCs w:val="20"/>
              </w:rPr>
              <w:t>საზარდულის მიდამოს ზევით მუც</w:t>
            </w:r>
            <w:r w:rsidRPr="009D7775">
              <w:rPr>
                <w:rFonts w:ascii="Sylfaen" w:hAnsi="Sylfaen" w:cs="Arial"/>
                <w:sz w:val="20"/>
                <w:szCs w:val="20"/>
              </w:rPr>
              <w:softHyphen/>
              <w:t>ლის წინა კედელზე კანქვეშა ინიექცია</w:t>
            </w:r>
            <w:r w:rsidR="00237F03">
              <w:rPr>
                <w:rFonts w:ascii="Sylfaen" w:hAnsi="Sylfaen" w:cs="Arial"/>
                <w:sz w:val="20"/>
                <w:szCs w:val="20"/>
              </w:rPr>
              <w:t>;</w:t>
            </w:r>
          </w:p>
          <w:p w14:paraId="5C3C5CEF" w14:textId="77777777" w:rsidR="007D3566" w:rsidRPr="009D7775" w:rsidRDefault="007D3566" w:rsidP="0070762D">
            <w:pPr>
              <w:pStyle w:val="af5"/>
              <w:numPr>
                <w:ilvl w:val="0"/>
                <w:numId w:val="59"/>
              </w:numPr>
              <w:spacing w:after="0"/>
              <w:ind w:left="175" w:hanging="175"/>
              <w:rPr>
                <w:rFonts w:ascii="Sylfaen" w:hAnsi="Sylfaen" w:cs="Arial"/>
                <w:sz w:val="20"/>
                <w:szCs w:val="20"/>
              </w:rPr>
            </w:pPr>
            <w:r w:rsidRPr="009D7775">
              <w:rPr>
                <w:rFonts w:ascii="Sylfaen" w:hAnsi="Sylfaen" w:cs="Arial"/>
                <w:sz w:val="20"/>
                <w:szCs w:val="20"/>
              </w:rPr>
              <w:t>ბარძაყის ვენის და არტერიის ლო</w:t>
            </w:r>
            <w:r w:rsidRPr="009D7775">
              <w:rPr>
                <w:rFonts w:ascii="Sylfaen" w:hAnsi="Sylfaen" w:cs="Arial"/>
                <w:sz w:val="20"/>
                <w:szCs w:val="20"/>
              </w:rPr>
              <w:softHyphen/>
            </w:r>
            <w:r w:rsidRPr="009D7775">
              <w:rPr>
                <w:rFonts w:ascii="Sylfaen" w:hAnsi="Sylfaen" w:cs="Arial"/>
                <w:sz w:val="20"/>
                <w:szCs w:val="20"/>
              </w:rPr>
              <w:softHyphen/>
              <w:t>კა</w:t>
            </w:r>
            <w:r w:rsidRPr="009D7775">
              <w:rPr>
                <w:rFonts w:ascii="Sylfaen" w:hAnsi="Sylfaen" w:cs="Arial"/>
                <w:sz w:val="20"/>
                <w:szCs w:val="20"/>
              </w:rPr>
              <w:softHyphen/>
              <w:t>ლი</w:t>
            </w:r>
            <w:r w:rsidRPr="009D7775">
              <w:rPr>
                <w:rFonts w:ascii="Sylfaen" w:hAnsi="Sylfaen" w:cs="Arial"/>
                <w:sz w:val="20"/>
                <w:szCs w:val="20"/>
              </w:rPr>
              <w:softHyphen/>
              <w:t>ზაციის განსაზღვრა</w:t>
            </w:r>
            <w:r w:rsidR="00237F03">
              <w:rPr>
                <w:rFonts w:ascii="Sylfaen" w:hAnsi="Sylfaen" w:cs="Arial"/>
                <w:sz w:val="20"/>
                <w:szCs w:val="20"/>
              </w:rPr>
              <w:t>;</w:t>
            </w:r>
          </w:p>
          <w:p w14:paraId="4F093741" w14:textId="77777777" w:rsidR="007D3566" w:rsidRPr="009D7775" w:rsidRDefault="007D3566" w:rsidP="00237F03">
            <w:pPr>
              <w:pStyle w:val="af5"/>
              <w:numPr>
                <w:ilvl w:val="0"/>
                <w:numId w:val="59"/>
              </w:numPr>
              <w:spacing w:after="0"/>
              <w:ind w:left="175" w:hanging="175"/>
              <w:rPr>
                <w:rFonts w:ascii="Sylfaen" w:hAnsi="Sylfaen" w:cs="Times New Roman"/>
                <w:sz w:val="20"/>
                <w:szCs w:val="20"/>
              </w:rPr>
            </w:pPr>
            <w:r w:rsidRPr="009D7775">
              <w:rPr>
                <w:rFonts w:ascii="Sylfaen" w:hAnsi="Sylfaen"/>
                <w:sz w:val="20"/>
                <w:szCs w:val="20"/>
              </w:rPr>
              <w:t>დუნდულოს მიდამოს პალპაცია</w:t>
            </w:r>
            <w:r w:rsidR="00237F03">
              <w:rPr>
                <w:rFonts w:ascii="Sylfaen" w:hAnsi="Sylfaen"/>
                <w:sz w:val="20"/>
                <w:szCs w:val="20"/>
              </w:rPr>
              <w:t>.</w:t>
            </w:r>
          </w:p>
        </w:tc>
        <w:tc>
          <w:tcPr>
            <w:tcW w:w="2268" w:type="dxa"/>
            <w:tcBorders>
              <w:top w:val="single" w:sz="4" w:space="0" w:color="auto"/>
              <w:left w:val="single" w:sz="4" w:space="0" w:color="auto"/>
              <w:bottom w:val="single" w:sz="4" w:space="0" w:color="auto"/>
              <w:right w:val="single" w:sz="4" w:space="0" w:color="auto"/>
            </w:tcBorders>
            <w:vAlign w:val="center"/>
            <w:hideMark/>
          </w:tcPr>
          <w:p w14:paraId="5A2A4F28" w14:textId="77777777" w:rsidR="007D3566" w:rsidRPr="009D7775" w:rsidRDefault="007D3566" w:rsidP="002B1443">
            <w:pPr>
              <w:spacing w:after="0"/>
              <w:rPr>
                <w:rFonts w:ascii="Sylfaen" w:hAnsi="Sylfaen"/>
                <w:sz w:val="20"/>
                <w:szCs w:val="20"/>
              </w:rPr>
            </w:pPr>
            <w:r w:rsidRPr="009D7775">
              <w:rPr>
                <w:rFonts w:ascii="Sylfaen" w:hAnsi="Sylfaen" w:cs="Sylfaen"/>
                <w:sz w:val="20"/>
                <w:szCs w:val="20"/>
              </w:rPr>
              <w:t>პრაქტიკული პროცე</w:t>
            </w:r>
            <w:r w:rsidRPr="009D7775">
              <w:rPr>
                <w:rFonts w:ascii="Sylfaen" w:hAnsi="Sylfaen" w:cs="Sylfaen"/>
                <w:sz w:val="20"/>
                <w:szCs w:val="20"/>
              </w:rPr>
              <w:softHyphen/>
              <w:t xml:space="preserve">დურები </w:t>
            </w:r>
          </w:p>
        </w:tc>
      </w:tr>
      <w:tr w:rsidR="007D3566" w:rsidRPr="009D7775" w14:paraId="18895022" w14:textId="77777777" w:rsidTr="002D3810">
        <w:trPr>
          <w:trHeight w:val="2601"/>
        </w:trPr>
        <w:tc>
          <w:tcPr>
            <w:tcW w:w="518" w:type="dxa"/>
            <w:tcBorders>
              <w:top w:val="single" w:sz="4" w:space="0" w:color="auto"/>
              <w:left w:val="single" w:sz="4" w:space="0" w:color="auto"/>
              <w:bottom w:val="single" w:sz="4" w:space="0" w:color="auto"/>
              <w:right w:val="single" w:sz="4" w:space="0" w:color="auto"/>
            </w:tcBorders>
            <w:vAlign w:val="center"/>
          </w:tcPr>
          <w:p w14:paraId="75697EEC" w14:textId="77777777" w:rsidR="007D3566" w:rsidRPr="009D7775" w:rsidRDefault="007D3566" w:rsidP="002B1443">
            <w:pPr>
              <w:spacing w:after="0"/>
              <w:rPr>
                <w:rFonts w:ascii="Sylfaen" w:hAnsi="Sylfaen"/>
                <w:sz w:val="20"/>
                <w:szCs w:val="20"/>
                <w:lang w:val="en-US"/>
              </w:rPr>
            </w:pPr>
            <w:r w:rsidRPr="009D7775">
              <w:rPr>
                <w:rFonts w:ascii="Sylfaen" w:hAnsi="Sylfaen"/>
                <w:sz w:val="20"/>
                <w:szCs w:val="20"/>
                <w:lang w:val="en-US"/>
              </w:rPr>
              <w:lastRenderedPageBreak/>
              <w:t>7</w:t>
            </w:r>
          </w:p>
        </w:tc>
        <w:tc>
          <w:tcPr>
            <w:tcW w:w="2071" w:type="dxa"/>
            <w:tcBorders>
              <w:top w:val="single" w:sz="4" w:space="0" w:color="auto"/>
              <w:left w:val="single" w:sz="4" w:space="0" w:color="auto"/>
              <w:bottom w:val="single" w:sz="4" w:space="0" w:color="auto"/>
              <w:right w:val="single" w:sz="4" w:space="0" w:color="auto"/>
            </w:tcBorders>
            <w:vAlign w:val="center"/>
          </w:tcPr>
          <w:p w14:paraId="6E35DE76" w14:textId="77777777" w:rsidR="007D3566" w:rsidRPr="009D7775" w:rsidRDefault="007D3566" w:rsidP="002B1443">
            <w:pPr>
              <w:spacing w:after="0"/>
              <w:rPr>
                <w:rFonts w:ascii="Sylfaen" w:hAnsi="Sylfaen" w:cs="Sylfaen"/>
                <w:b/>
                <w:color w:val="002060"/>
                <w:sz w:val="20"/>
                <w:szCs w:val="20"/>
              </w:rPr>
            </w:pPr>
            <w:r w:rsidRPr="009D7775">
              <w:rPr>
                <w:rFonts w:ascii="Sylfaen" w:hAnsi="Sylfaen" w:cs="Sylfaen"/>
                <w:b/>
                <w:color w:val="002060"/>
                <w:sz w:val="20"/>
                <w:szCs w:val="20"/>
              </w:rPr>
              <w:t>კანქვეშა</w:t>
            </w:r>
            <w:r w:rsidRPr="009D7775">
              <w:rPr>
                <w:rFonts w:ascii="Sylfaen" w:hAnsi="Sylfaen"/>
                <w:b/>
                <w:color w:val="002060"/>
                <w:sz w:val="20"/>
                <w:szCs w:val="20"/>
              </w:rPr>
              <w:t>, კანშიდა და კუნთშიდა ინიექციის პადი (მულაჟი)</w:t>
            </w:r>
          </w:p>
        </w:tc>
        <w:tc>
          <w:tcPr>
            <w:tcW w:w="4832" w:type="dxa"/>
            <w:tcBorders>
              <w:top w:val="single" w:sz="4" w:space="0" w:color="auto"/>
              <w:left w:val="single" w:sz="4" w:space="0" w:color="auto"/>
              <w:bottom w:val="single" w:sz="4" w:space="0" w:color="auto"/>
              <w:right w:val="single" w:sz="4" w:space="0" w:color="auto"/>
            </w:tcBorders>
            <w:vAlign w:val="center"/>
          </w:tcPr>
          <w:p w14:paraId="15B5DC25" w14:textId="77777777" w:rsidR="007D3566" w:rsidRPr="009D7775" w:rsidRDefault="007D3566" w:rsidP="0070762D">
            <w:pPr>
              <w:pStyle w:val="af5"/>
              <w:numPr>
                <w:ilvl w:val="0"/>
                <w:numId w:val="60"/>
              </w:numPr>
              <w:spacing w:after="0"/>
              <w:ind w:left="175" w:hanging="175"/>
              <w:rPr>
                <w:rFonts w:ascii="Sylfaen" w:hAnsi="Sylfaen"/>
                <w:sz w:val="20"/>
                <w:szCs w:val="20"/>
              </w:rPr>
            </w:pPr>
            <w:r w:rsidRPr="009D7775">
              <w:rPr>
                <w:rFonts w:ascii="Sylfaen" w:hAnsi="Sylfaen"/>
                <w:sz w:val="20"/>
                <w:szCs w:val="20"/>
              </w:rPr>
              <w:t>მულაჟი არ არის დამზადებული ლატექსზე.</w:t>
            </w:r>
          </w:p>
          <w:p w14:paraId="2411F2D1" w14:textId="77777777" w:rsidR="007D3566" w:rsidRPr="009D7775" w:rsidRDefault="007D3566" w:rsidP="0070762D">
            <w:pPr>
              <w:pStyle w:val="af5"/>
              <w:numPr>
                <w:ilvl w:val="0"/>
                <w:numId w:val="60"/>
              </w:numPr>
              <w:spacing w:after="0"/>
              <w:ind w:left="175" w:hanging="175"/>
              <w:rPr>
                <w:rFonts w:ascii="Sylfaen" w:hAnsi="Sylfaen"/>
                <w:sz w:val="20"/>
                <w:szCs w:val="20"/>
              </w:rPr>
            </w:pPr>
            <w:r w:rsidRPr="009D7775">
              <w:rPr>
                <w:rFonts w:ascii="Sylfaen" w:hAnsi="Sylfaen"/>
                <w:sz w:val="20"/>
                <w:szCs w:val="20"/>
              </w:rPr>
              <w:t>მულაჟი ქმნის შემდეგი ქსოვილოვანი შრეების სი</w:t>
            </w:r>
            <w:r w:rsidRPr="009D7775">
              <w:rPr>
                <w:rFonts w:ascii="Sylfaen" w:hAnsi="Sylfaen"/>
                <w:sz w:val="20"/>
                <w:szCs w:val="20"/>
              </w:rPr>
              <w:softHyphen/>
              <w:t>მულა</w:t>
            </w:r>
            <w:r w:rsidRPr="009D7775">
              <w:rPr>
                <w:rFonts w:ascii="Sylfaen" w:hAnsi="Sylfaen"/>
                <w:sz w:val="20"/>
                <w:szCs w:val="20"/>
              </w:rPr>
              <w:softHyphen/>
              <w:t>ციას: ეპი</w:t>
            </w:r>
            <w:r w:rsidRPr="009D7775">
              <w:rPr>
                <w:rFonts w:ascii="Sylfaen" w:hAnsi="Sylfaen"/>
                <w:sz w:val="20"/>
                <w:szCs w:val="20"/>
              </w:rPr>
              <w:softHyphen/>
              <w:t>დერ</w:t>
            </w:r>
            <w:r w:rsidRPr="009D7775">
              <w:rPr>
                <w:rFonts w:ascii="Sylfaen" w:hAnsi="Sylfaen"/>
                <w:sz w:val="20"/>
                <w:szCs w:val="20"/>
              </w:rPr>
              <w:softHyphen/>
              <w:t>მისი, დერმა, ცხიმოვანი და კუნ</w:t>
            </w:r>
            <w:r w:rsidRPr="009D7775">
              <w:rPr>
                <w:rFonts w:ascii="Sylfaen" w:hAnsi="Sylfaen"/>
                <w:sz w:val="20"/>
                <w:szCs w:val="20"/>
              </w:rPr>
              <w:softHyphen/>
              <w:t>თოვანი</w:t>
            </w:r>
            <w:r w:rsidR="00237F03">
              <w:rPr>
                <w:rFonts w:ascii="Sylfaen" w:hAnsi="Sylfaen"/>
                <w:sz w:val="20"/>
                <w:szCs w:val="20"/>
              </w:rPr>
              <w:t>;</w:t>
            </w:r>
          </w:p>
          <w:p w14:paraId="193405B4" w14:textId="77777777" w:rsidR="007D3566" w:rsidRPr="009D7775" w:rsidRDefault="007D3566" w:rsidP="0070762D">
            <w:pPr>
              <w:pStyle w:val="af5"/>
              <w:numPr>
                <w:ilvl w:val="0"/>
                <w:numId w:val="60"/>
              </w:numPr>
              <w:spacing w:after="0"/>
              <w:ind w:left="175" w:hanging="175"/>
              <w:rPr>
                <w:rFonts w:ascii="Sylfaen" w:hAnsi="Sylfaen"/>
                <w:sz w:val="20"/>
                <w:szCs w:val="20"/>
              </w:rPr>
            </w:pPr>
            <w:r w:rsidRPr="009D7775">
              <w:rPr>
                <w:rFonts w:ascii="Sylfaen" w:hAnsi="Sylfaen"/>
                <w:sz w:val="20"/>
                <w:szCs w:val="20"/>
              </w:rPr>
              <w:t>შეს</w:t>
            </w:r>
            <w:r w:rsidRPr="009D7775">
              <w:rPr>
                <w:rFonts w:ascii="Sylfaen" w:hAnsi="Sylfaen"/>
                <w:sz w:val="20"/>
                <w:szCs w:val="20"/>
              </w:rPr>
              <w:softHyphen/>
              <w:t>აძლებელია ეპიდერმისის სიმულირებული შრის მო</w:t>
            </w:r>
            <w:r w:rsidRPr="009D7775">
              <w:rPr>
                <w:rFonts w:ascii="Sylfaen" w:hAnsi="Sylfaen"/>
                <w:sz w:val="20"/>
                <w:szCs w:val="20"/>
              </w:rPr>
              <w:softHyphen/>
              <w:t>ხსნა და მის ქვეშ დაგროვილი სითხის გა</w:t>
            </w:r>
            <w:r w:rsidRPr="009D7775">
              <w:rPr>
                <w:rFonts w:ascii="Sylfaen" w:hAnsi="Sylfaen"/>
                <w:sz w:val="20"/>
                <w:szCs w:val="20"/>
              </w:rPr>
              <w:softHyphen/>
              <w:t>მოშვება, შე</w:t>
            </w:r>
            <w:r w:rsidRPr="009D7775">
              <w:rPr>
                <w:rFonts w:ascii="Sylfaen" w:hAnsi="Sylfaen"/>
                <w:sz w:val="20"/>
                <w:szCs w:val="20"/>
              </w:rPr>
              <w:softHyphen/>
              <w:t>მდგომში დამაგრება და საი</w:t>
            </w:r>
            <w:r w:rsidRPr="009D7775">
              <w:rPr>
                <w:rFonts w:ascii="Sylfaen" w:hAnsi="Sylfaen"/>
                <w:sz w:val="20"/>
                <w:szCs w:val="20"/>
              </w:rPr>
              <w:softHyphen/>
              <w:t>ნიექციო შპრი</w:t>
            </w:r>
            <w:r w:rsidRPr="009D7775">
              <w:rPr>
                <w:rFonts w:ascii="Sylfaen" w:hAnsi="Sylfaen"/>
                <w:sz w:val="20"/>
                <w:szCs w:val="20"/>
              </w:rPr>
              <w:softHyphen/>
              <w:t>ცით  სითხის სხვა დოზის შეყვანა</w:t>
            </w:r>
            <w:r w:rsidR="00237F03">
              <w:rPr>
                <w:rFonts w:ascii="Sylfaen" w:hAnsi="Sylfaen"/>
                <w:sz w:val="20"/>
                <w:szCs w:val="20"/>
              </w:rPr>
              <w:t>;</w:t>
            </w:r>
          </w:p>
          <w:p w14:paraId="5A2385E6" w14:textId="77777777" w:rsidR="007D3566" w:rsidRPr="009D7775" w:rsidRDefault="007D3566" w:rsidP="0070762D">
            <w:pPr>
              <w:pStyle w:val="af5"/>
              <w:numPr>
                <w:ilvl w:val="0"/>
                <w:numId w:val="60"/>
              </w:numPr>
              <w:spacing w:after="0"/>
              <w:ind w:left="175" w:hanging="175"/>
              <w:rPr>
                <w:rFonts w:ascii="Sylfaen" w:hAnsi="Sylfaen"/>
                <w:sz w:val="20"/>
                <w:szCs w:val="20"/>
              </w:rPr>
            </w:pPr>
            <w:r w:rsidRPr="009D7775">
              <w:rPr>
                <w:rFonts w:ascii="Sylfaen" w:hAnsi="Sylfaen"/>
                <w:sz w:val="20"/>
                <w:szCs w:val="20"/>
              </w:rPr>
              <w:t>შესაძლებელია ინტრამუსკულურად შეყვა</w:t>
            </w:r>
            <w:r w:rsidRPr="009D7775">
              <w:rPr>
                <w:rFonts w:ascii="Sylfaen" w:hAnsi="Sylfaen"/>
                <w:sz w:val="20"/>
                <w:szCs w:val="20"/>
              </w:rPr>
              <w:softHyphen/>
              <w:t>ნი</w:t>
            </w:r>
            <w:r w:rsidRPr="009D7775">
              <w:rPr>
                <w:rFonts w:ascii="Sylfaen" w:hAnsi="Sylfaen"/>
                <w:sz w:val="20"/>
                <w:szCs w:val="20"/>
              </w:rPr>
              <w:softHyphen/>
              <w:t>ლი სი</w:t>
            </w:r>
            <w:r w:rsidRPr="009D7775">
              <w:rPr>
                <w:rFonts w:ascii="Sylfaen" w:hAnsi="Sylfaen"/>
                <w:sz w:val="20"/>
                <w:szCs w:val="20"/>
              </w:rPr>
              <w:softHyphen/>
              <w:t>თხის გამო</w:t>
            </w:r>
            <w:r w:rsidRPr="009D7775">
              <w:rPr>
                <w:rFonts w:ascii="Sylfaen" w:hAnsi="Sylfaen"/>
                <w:sz w:val="20"/>
                <w:szCs w:val="20"/>
              </w:rPr>
              <w:softHyphen/>
              <w:t>დევნა</w:t>
            </w:r>
            <w:r w:rsidR="00237F03">
              <w:rPr>
                <w:rFonts w:ascii="Sylfaen" w:hAnsi="Sylfaen"/>
                <w:sz w:val="20"/>
                <w:szCs w:val="20"/>
              </w:rPr>
              <w:t>;</w:t>
            </w:r>
          </w:p>
          <w:p w14:paraId="4D099248" w14:textId="77777777" w:rsidR="007D3566" w:rsidRPr="009D7775" w:rsidRDefault="007D3566" w:rsidP="0070762D">
            <w:pPr>
              <w:pStyle w:val="af5"/>
              <w:numPr>
                <w:ilvl w:val="0"/>
                <w:numId w:val="60"/>
              </w:numPr>
              <w:spacing w:after="0"/>
              <w:ind w:left="175" w:hanging="175"/>
              <w:rPr>
                <w:rFonts w:ascii="Sylfaen" w:hAnsi="Sylfaen"/>
                <w:sz w:val="20"/>
                <w:szCs w:val="20"/>
              </w:rPr>
            </w:pPr>
            <w:r w:rsidRPr="009D7775">
              <w:rPr>
                <w:rFonts w:ascii="Sylfaen" w:hAnsi="Sylfaen"/>
                <w:sz w:val="20"/>
                <w:szCs w:val="20"/>
              </w:rPr>
              <w:t>ეპიდერმისი არის გამძლე და იცვლება  ად</w:t>
            </w:r>
            <w:r w:rsidRPr="009D7775">
              <w:rPr>
                <w:rFonts w:ascii="Sylfaen" w:hAnsi="Sylfaen"/>
                <w:sz w:val="20"/>
                <w:szCs w:val="20"/>
              </w:rPr>
              <w:softHyphen/>
              <w:t>ვი</w:t>
            </w:r>
            <w:r w:rsidRPr="009D7775">
              <w:rPr>
                <w:rFonts w:ascii="Sylfaen" w:hAnsi="Sylfaen"/>
                <w:sz w:val="20"/>
                <w:szCs w:val="20"/>
              </w:rPr>
              <w:softHyphen/>
            </w:r>
            <w:r w:rsidRPr="009D7775">
              <w:rPr>
                <w:rFonts w:ascii="Sylfaen" w:hAnsi="Sylfaen"/>
                <w:sz w:val="20"/>
                <w:szCs w:val="20"/>
              </w:rPr>
              <w:softHyphen/>
              <w:t>ლად</w:t>
            </w:r>
            <w:r w:rsidR="00237F03">
              <w:rPr>
                <w:rFonts w:ascii="Sylfaen" w:hAnsi="Sylfaen"/>
                <w:sz w:val="20"/>
                <w:szCs w:val="20"/>
              </w:rPr>
              <w:t>;</w:t>
            </w:r>
          </w:p>
          <w:p w14:paraId="056A66E8" w14:textId="77777777" w:rsidR="007D3566" w:rsidRPr="009D7775" w:rsidRDefault="007D3566" w:rsidP="0070762D">
            <w:pPr>
              <w:pStyle w:val="af5"/>
              <w:numPr>
                <w:ilvl w:val="0"/>
                <w:numId w:val="60"/>
              </w:numPr>
              <w:spacing w:after="0"/>
              <w:ind w:left="175" w:hanging="175"/>
              <w:rPr>
                <w:rFonts w:ascii="Sylfaen" w:hAnsi="Sylfaen"/>
                <w:sz w:val="20"/>
                <w:szCs w:val="20"/>
              </w:rPr>
            </w:pPr>
            <w:r w:rsidRPr="009D7775">
              <w:rPr>
                <w:rFonts w:ascii="Sylfaen" w:hAnsi="Sylfaen"/>
                <w:sz w:val="20"/>
                <w:szCs w:val="20"/>
              </w:rPr>
              <w:t>შესაძლებელია სიმულატორის  დამაგრება სტუდენტის ან ტრე</w:t>
            </w:r>
            <w:r w:rsidRPr="009D7775">
              <w:rPr>
                <w:rFonts w:ascii="Sylfaen" w:hAnsi="Sylfaen"/>
                <w:sz w:val="20"/>
                <w:szCs w:val="20"/>
              </w:rPr>
              <w:softHyphen/>
              <w:t>ნე</w:t>
            </w:r>
            <w:r w:rsidRPr="009D7775">
              <w:rPr>
                <w:rFonts w:ascii="Sylfaen" w:hAnsi="Sylfaen"/>
                <w:sz w:val="20"/>
                <w:szCs w:val="20"/>
              </w:rPr>
              <w:softHyphen/>
              <w:t>რის მკლავზე ან ფეხზე</w:t>
            </w:r>
            <w:r w:rsidR="00237F03">
              <w:rPr>
                <w:rFonts w:ascii="Sylfaen" w:hAnsi="Sylfaen"/>
                <w:sz w:val="20"/>
                <w:szCs w:val="20"/>
              </w:rPr>
              <w:t>;</w:t>
            </w:r>
          </w:p>
          <w:p w14:paraId="4D37BFD3" w14:textId="77777777" w:rsidR="007D3566" w:rsidRPr="009D7775" w:rsidRDefault="007D3566" w:rsidP="002B1443">
            <w:pPr>
              <w:pStyle w:val="af5"/>
              <w:spacing w:after="0"/>
              <w:ind w:left="32"/>
              <w:rPr>
                <w:rFonts w:ascii="Sylfaen" w:hAnsi="Sylfaen" w:cs="Arial"/>
                <w:sz w:val="20"/>
                <w:szCs w:val="20"/>
              </w:rPr>
            </w:pPr>
            <w:r w:rsidRPr="009D7775">
              <w:rPr>
                <w:rFonts w:ascii="Sylfaen" w:hAnsi="Sylfaen"/>
                <w:sz w:val="20"/>
                <w:szCs w:val="20"/>
                <w:lang w:val="en-US"/>
              </w:rPr>
              <w:t xml:space="preserve">7. </w:t>
            </w:r>
            <w:r w:rsidRPr="009D7775">
              <w:rPr>
                <w:rFonts w:ascii="Sylfaen" w:hAnsi="Sylfaen"/>
                <w:sz w:val="20"/>
                <w:szCs w:val="20"/>
              </w:rPr>
              <w:t>მულაჟი წარმოადგენს პლასტმასის ჩარჩოზე და</w:t>
            </w:r>
            <w:r w:rsidRPr="009D7775">
              <w:rPr>
                <w:rFonts w:ascii="Sylfaen" w:hAnsi="Sylfaen"/>
                <w:sz w:val="20"/>
                <w:szCs w:val="20"/>
              </w:rPr>
              <w:softHyphen/>
              <w:t>მა</w:t>
            </w:r>
            <w:r w:rsidRPr="009D7775">
              <w:rPr>
                <w:rFonts w:ascii="Sylfaen" w:hAnsi="Sylfaen"/>
                <w:sz w:val="20"/>
                <w:szCs w:val="20"/>
              </w:rPr>
              <w:softHyphen/>
              <w:t>გ</w:t>
            </w:r>
            <w:r w:rsidRPr="009D7775">
              <w:rPr>
                <w:rFonts w:ascii="Sylfaen" w:hAnsi="Sylfaen"/>
                <w:sz w:val="20"/>
                <w:szCs w:val="20"/>
              </w:rPr>
              <w:softHyphen/>
              <w:t>რე</w:t>
            </w:r>
            <w:r w:rsidRPr="009D7775">
              <w:rPr>
                <w:rFonts w:ascii="Sylfaen" w:hAnsi="Sylfaen"/>
                <w:sz w:val="20"/>
                <w:szCs w:val="20"/>
              </w:rPr>
              <w:softHyphen/>
              <w:t>ბულ რბილ ღრუბელს, რომელზეც გა</w:t>
            </w:r>
            <w:r w:rsidRPr="009D7775">
              <w:rPr>
                <w:rFonts w:ascii="Sylfaen" w:hAnsi="Sylfaen"/>
                <w:sz w:val="20"/>
                <w:szCs w:val="20"/>
              </w:rPr>
              <w:softHyphen/>
              <w:t>და</w:t>
            </w:r>
            <w:r w:rsidRPr="009D7775">
              <w:rPr>
                <w:rFonts w:ascii="Sylfaen" w:hAnsi="Sylfaen"/>
                <w:sz w:val="20"/>
                <w:szCs w:val="20"/>
              </w:rPr>
              <w:softHyphen/>
              <w:t>ფა</w:t>
            </w:r>
            <w:r w:rsidRPr="009D7775">
              <w:rPr>
                <w:rFonts w:ascii="Sylfaen" w:hAnsi="Sylfaen"/>
                <w:sz w:val="20"/>
                <w:szCs w:val="20"/>
              </w:rPr>
              <w:softHyphen/>
              <w:t>რე</w:t>
            </w:r>
            <w:r w:rsidRPr="009D7775">
              <w:rPr>
                <w:rFonts w:ascii="Sylfaen" w:hAnsi="Sylfaen"/>
                <w:sz w:val="20"/>
                <w:szCs w:val="20"/>
              </w:rPr>
              <w:softHyphen/>
              <w:t>ბულია სპე</w:t>
            </w:r>
            <w:r w:rsidRPr="009D7775">
              <w:rPr>
                <w:rFonts w:ascii="Sylfaen" w:hAnsi="Sylfaen"/>
                <w:sz w:val="20"/>
                <w:szCs w:val="20"/>
              </w:rPr>
              <w:softHyphen/>
              <w:t>ციალური ეპიდერმისი.</w:t>
            </w:r>
          </w:p>
        </w:tc>
        <w:tc>
          <w:tcPr>
            <w:tcW w:w="4232" w:type="dxa"/>
            <w:tcBorders>
              <w:top w:val="single" w:sz="4" w:space="0" w:color="auto"/>
              <w:left w:val="single" w:sz="4" w:space="0" w:color="auto"/>
              <w:bottom w:val="single" w:sz="4" w:space="0" w:color="auto"/>
              <w:right w:val="single" w:sz="4" w:space="0" w:color="auto"/>
            </w:tcBorders>
            <w:vAlign w:val="center"/>
          </w:tcPr>
          <w:p w14:paraId="4B79561D" w14:textId="77777777" w:rsidR="007D3566" w:rsidRPr="009D7775" w:rsidRDefault="007D3566" w:rsidP="0070762D">
            <w:pPr>
              <w:pStyle w:val="af5"/>
              <w:numPr>
                <w:ilvl w:val="0"/>
                <w:numId w:val="61"/>
              </w:numPr>
              <w:spacing w:after="0"/>
              <w:ind w:left="175" w:hanging="175"/>
              <w:rPr>
                <w:rFonts w:ascii="Sylfaen" w:hAnsi="Sylfaen"/>
                <w:sz w:val="20"/>
                <w:szCs w:val="20"/>
              </w:rPr>
            </w:pPr>
            <w:r w:rsidRPr="009D7775">
              <w:rPr>
                <w:rFonts w:ascii="Sylfaen" w:hAnsi="Sylfaen" w:cs="Sylfaen"/>
                <w:sz w:val="20"/>
                <w:szCs w:val="20"/>
              </w:rPr>
              <w:t>კანქვეშა</w:t>
            </w:r>
            <w:r w:rsidRPr="009D7775">
              <w:rPr>
                <w:rFonts w:ascii="Sylfaen" w:hAnsi="Sylfaen"/>
                <w:sz w:val="20"/>
                <w:szCs w:val="20"/>
              </w:rPr>
              <w:t>, კანშიდა და კუნთშიდა ინიექ</w:t>
            </w:r>
            <w:r w:rsidRPr="009D7775">
              <w:rPr>
                <w:rFonts w:ascii="Sylfaen" w:hAnsi="Sylfaen"/>
                <w:sz w:val="20"/>
                <w:szCs w:val="20"/>
              </w:rPr>
              <w:softHyphen/>
              <w:t>ციების ჩატარება</w:t>
            </w:r>
          </w:p>
          <w:p w14:paraId="464FCBC1" w14:textId="77777777" w:rsidR="007D3566" w:rsidRPr="009D7775" w:rsidRDefault="007D3566" w:rsidP="002B1443">
            <w:pPr>
              <w:pStyle w:val="af5"/>
              <w:spacing w:after="0"/>
              <w:ind w:left="175"/>
              <w:rPr>
                <w:rFonts w:ascii="Sylfaen" w:hAnsi="Sylfaen" w:cs="Arial"/>
                <w:sz w:val="20"/>
                <w:szCs w:val="20"/>
              </w:rPr>
            </w:pPr>
          </w:p>
        </w:tc>
        <w:tc>
          <w:tcPr>
            <w:tcW w:w="2268" w:type="dxa"/>
            <w:tcBorders>
              <w:top w:val="single" w:sz="4" w:space="0" w:color="auto"/>
              <w:left w:val="single" w:sz="4" w:space="0" w:color="auto"/>
              <w:bottom w:val="single" w:sz="4" w:space="0" w:color="auto"/>
              <w:right w:val="single" w:sz="4" w:space="0" w:color="auto"/>
            </w:tcBorders>
            <w:vAlign w:val="center"/>
          </w:tcPr>
          <w:p w14:paraId="1F5115C5" w14:textId="77777777" w:rsidR="007D3566" w:rsidRPr="009D7775" w:rsidRDefault="007D3566" w:rsidP="002B1443">
            <w:pPr>
              <w:spacing w:after="0"/>
              <w:rPr>
                <w:rFonts w:ascii="Sylfaen" w:hAnsi="Sylfaen" w:cs="Sylfaen"/>
                <w:sz w:val="20"/>
                <w:szCs w:val="20"/>
              </w:rPr>
            </w:pPr>
            <w:r w:rsidRPr="009D7775">
              <w:rPr>
                <w:rFonts w:ascii="Sylfaen" w:hAnsi="Sylfaen" w:cs="Sylfaen"/>
                <w:sz w:val="20"/>
                <w:szCs w:val="20"/>
              </w:rPr>
              <w:t>პრაქტიკული პროცედურები</w:t>
            </w:r>
            <w:r w:rsidRPr="009D7775">
              <w:rPr>
                <w:rFonts w:ascii="Sylfaen" w:hAnsi="Sylfaen" w:cs="Sylfaen"/>
                <w:sz w:val="20"/>
                <w:szCs w:val="20"/>
              </w:rPr>
              <w:softHyphen/>
            </w:r>
          </w:p>
        </w:tc>
      </w:tr>
      <w:tr w:rsidR="007D3566" w:rsidRPr="009D7775" w14:paraId="4D47DF8E" w14:textId="77777777" w:rsidTr="002D3810">
        <w:trPr>
          <w:trHeight w:val="1657"/>
        </w:trPr>
        <w:tc>
          <w:tcPr>
            <w:tcW w:w="518" w:type="dxa"/>
            <w:tcBorders>
              <w:top w:val="single" w:sz="4" w:space="0" w:color="auto"/>
              <w:left w:val="single" w:sz="4" w:space="0" w:color="auto"/>
              <w:bottom w:val="single" w:sz="4" w:space="0" w:color="auto"/>
              <w:right w:val="single" w:sz="4" w:space="0" w:color="auto"/>
            </w:tcBorders>
            <w:vAlign w:val="center"/>
            <w:hideMark/>
          </w:tcPr>
          <w:p w14:paraId="44B0A208" w14:textId="77777777" w:rsidR="007D3566" w:rsidRPr="009D7775" w:rsidRDefault="007D3566" w:rsidP="002B1443">
            <w:pPr>
              <w:spacing w:after="0"/>
              <w:rPr>
                <w:rFonts w:ascii="Sylfaen" w:hAnsi="Sylfaen"/>
                <w:sz w:val="20"/>
                <w:szCs w:val="20"/>
              </w:rPr>
            </w:pPr>
            <w:r w:rsidRPr="009D7775">
              <w:rPr>
                <w:rFonts w:ascii="Sylfaen" w:hAnsi="Sylfaen"/>
                <w:sz w:val="20"/>
                <w:szCs w:val="20"/>
              </w:rPr>
              <w:t>8</w:t>
            </w:r>
          </w:p>
        </w:tc>
        <w:tc>
          <w:tcPr>
            <w:tcW w:w="2071" w:type="dxa"/>
            <w:tcBorders>
              <w:top w:val="single" w:sz="4" w:space="0" w:color="auto"/>
              <w:left w:val="single" w:sz="4" w:space="0" w:color="auto"/>
              <w:bottom w:val="single" w:sz="4" w:space="0" w:color="auto"/>
              <w:right w:val="single" w:sz="4" w:space="0" w:color="auto"/>
            </w:tcBorders>
            <w:vAlign w:val="center"/>
            <w:hideMark/>
          </w:tcPr>
          <w:p w14:paraId="553F0343" w14:textId="77777777" w:rsidR="007D3566" w:rsidRPr="009D7775" w:rsidRDefault="007D3566" w:rsidP="002B1443">
            <w:pPr>
              <w:spacing w:after="0"/>
              <w:rPr>
                <w:rFonts w:ascii="Sylfaen" w:hAnsi="Sylfaen"/>
                <w:b/>
                <w:color w:val="002060"/>
                <w:sz w:val="20"/>
                <w:szCs w:val="20"/>
              </w:rPr>
            </w:pPr>
            <w:r w:rsidRPr="009D7775">
              <w:rPr>
                <w:rFonts w:ascii="Sylfaen" w:hAnsi="Sylfaen" w:cs="Sylfaen"/>
                <w:b/>
                <w:color w:val="002060"/>
                <w:sz w:val="20"/>
                <w:szCs w:val="20"/>
              </w:rPr>
              <w:t>ქირურგიული</w:t>
            </w:r>
            <w:r w:rsidRPr="009D7775">
              <w:rPr>
                <w:rFonts w:ascii="Sylfaen" w:hAnsi="Sylfaen"/>
                <w:b/>
                <w:color w:val="002060"/>
                <w:sz w:val="20"/>
                <w:szCs w:val="20"/>
              </w:rPr>
              <w:t xml:space="preserve"> ნაკერის მკლავის  მულაჟი</w:t>
            </w:r>
          </w:p>
        </w:tc>
        <w:tc>
          <w:tcPr>
            <w:tcW w:w="4832" w:type="dxa"/>
            <w:tcBorders>
              <w:top w:val="single" w:sz="4" w:space="0" w:color="auto"/>
              <w:left w:val="single" w:sz="4" w:space="0" w:color="auto"/>
              <w:bottom w:val="single" w:sz="4" w:space="0" w:color="auto"/>
              <w:right w:val="single" w:sz="4" w:space="0" w:color="auto"/>
            </w:tcBorders>
            <w:hideMark/>
          </w:tcPr>
          <w:p w14:paraId="1C3ACA21" w14:textId="77777777" w:rsidR="007D3566" w:rsidRPr="009D7775" w:rsidRDefault="007D3566" w:rsidP="0070762D">
            <w:pPr>
              <w:pStyle w:val="af5"/>
              <w:numPr>
                <w:ilvl w:val="0"/>
                <w:numId w:val="62"/>
              </w:numPr>
              <w:spacing w:after="0"/>
              <w:ind w:left="175" w:hanging="175"/>
              <w:rPr>
                <w:rFonts w:ascii="Sylfaen" w:hAnsi="Sylfaen"/>
                <w:sz w:val="20"/>
                <w:szCs w:val="20"/>
              </w:rPr>
            </w:pPr>
            <w:r w:rsidRPr="009D7775">
              <w:rPr>
                <w:rFonts w:ascii="Sylfaen" w:hAnsi="Sylfaen"/>
                <w:sz w:val="20"/>
                <w:szCs w:val="20"/>
              </w:rPr>
              <w:t>მულაჟი დამზადებულია ვინილის კანისგან, რო</w:t>
            </w:r>
            <w:r w:rsidRPr="009D7775">
              <w:rPr>
                <w:rFonts w:ascii="Sylfaen" w:hAnsi="Sylfaen"/>
                <w:sz w:val="20"/>
                <w:szCs w:val="20"/>
              </w:rPr>
              <w:softHyphen/>
              <w:t>მელიც გადაკრულია მყარ ქაფზე.</w:t>
            </w:r>
          </w:p>
          <w:p w14:paraId="160BBF9E" w14:textId="77777777" w:rsidR="007D3566" w:rsidRPr="009D7775" w:rsidRDefault="007D3566" w:rsidP="0070762D">
            <w:pPr>
              <w:pStyle w:val="af5"/>
              <w:numPr>
                <w:ilvl w:val="0"/>
                <w:numId w:val="62"/>
              </w:numPr>
              <w:spacing w:after="0"/>
              <w:ind w:left="175" w:hanging="175"/>
              <w:rPr>
                <w:rFonts w:ascii="Sylfaen" w:hAnsi="Sylfaen"/>
                <w:sz w:val="20"/>
                <w:szCs w:val="20"/>
              </w:rPr>
            </w:pPr>
            <w:r w:rsidRPr="009D7775">
              <w:rPr>
                <w:rFonts w:ascii="Sylfaen" w:hAnsi="Sylfaen"/>
                <w:sz w:val="20"/>
                <w:szCs w:val="20"/>
              </w:rPr>
              <w:t>კანი მაქსიმალურად რეალურთან მიახლოე</w:t>
            </w:r>
            <w:r w:rsidRPr="009D7775">
              <w:rPr>
                <w:rFonts w:ascii="Sylfaen" w:hAnsi="Sylfaen"/>
                <w:sz w:val="20"/>
                <w:szCs w:val="20"/>
              </w:rPr>
              <w:softHyphen/>
              <w:t>ბუ</w:t>
            </w:r>
            <w:r w:rsidRPr="009D7775">
              <w:rPr>
                <w:rFonts w:ascii="Sylfaen" w:hAnsi="Sylfaen"/>
                <w:sz w:val="20"/>
                <w:szCs w:val="20"/>
              </w:rPr>
              <w:softHyphen/>
              <w:t>ლია ნაო</w:t>
            </w:r>
            <w:r w:rsidRPr="009D7775">
              <w:rPr>
                <w:rFonts w:ascii="Sylfaen" w:hAnsi="Sylfaen"/>
                <w:sz w:val="20"/>
                <w:szCs w:val="20"/>
              </w:rPr>
              <w:softHyphen/>
              <w:t>ჭებით, ფო</w:t>
            </w:r>
            <w:r w:rsidRPr="009D7775">
              <w:rPr>
                <w:rFonts w:ascii="Sylfaen" w:hAnsi="Sylfaen"/>
                <w:sz w:val="20"/>
                <w:szCs w:val="20"/>
              </w:rPr>
              <w:softHyphen/>
              <w:t>რე</w:t>
            </w:r>
            <w:r w:rsidRPr="009D7775">
              <w:rPr>
                <w:rFonts w:ascii="Sylfaen" w:hAnsi="Sylfaen"/>
                <w:sz w:val="20"/>
                <w:szCs w:val="20"/>
              </w:rPr>
              <w:softHyphen/>
              <w:t>ბით და თითის ანაბეჭდე</w:t>
            </w:r>
            <w:r w:rsidRPr="009D7775">
              <w:rPr>
                <w:rFonts w:ascii="Sylfaen" w:hAnsi="Sylfaen"/>
                <w:sz w:val="20"/>
                <w:szCs w:val="20"/>
              </w:rPr>
              <w:softHyphen/>
              <w:t>ბით</w:t>
            </w:r>
            <w:r w:rsidR="00237F03">
              <w:rPr>
                <w:rFonts w:ascii="Sylfaen" w:hAnsi="Sylfaen"/>
                <w:sz w:val="20"/>
                <w:szCs w:val="20"/>
              </w:rPr>
              <w:t>;</w:t>
            </w:r>
          </w:p>
          <w:p w14:paraId="71A1F6C4" w14:textId="77777777" w:rsidR="007D3566" w:rsidRPr="009D7775" w:rsidRDefault="007D3566" w:rsidP="0070762D">
            <w:pPr>
              <w:pStyle w:val="af5"/>
              <w:numPr>
                <w:ilvl w:val="0"/>
                <w:numId w:val="62"/>
              </w:numPr>
              <w:spacing w:after="0"/>
              <w:ind w:left="175" w:hanging="175"/>
              <w:rPr>
                <w:rFonts w:ascii="Sylfaen" w:hAnsi="Sylfaen"/>
                <w:sz w:val="20"/>
                <w:szCs w:val="20"/>
              </w:rPr>
            </w:pPr>
            <w:r w:rsidRPr="009D7775">
              <w:rPr>
                <w:rFonts w:ascii="Sylfaen" w:hAnsi="Sylfaen"/>
                <w:sz w:val="20"/>
                <w:szCs w:val="20"/>
              </w:rPr>
              <w:t>მულაჟზე  არის რამდენიმე  ჭრილობა.</w:t>
            </w:r>
          </w:p>
        </w:tc>
        <w:tc>
          <w:tcPr>
            <w:tcW w:w="4232" w:type="dxa"/>
            <w:tcBorders>
              <w:top w:val="single" w:sz="4" w:space="0" w:color="auto"/>
              <w:left w:val="single" w:sz="4" w:space="0" w:color="auto"/>
              <w:bottom w:val="single" w:sz="4" w:space="0" w:color="auto"/>
              <w:right w:val="single" w:sz="4" w:space="0" w:color="auto"/>
            </w:tcBorders>
            <w:vAlign w:val="center"/>
            <w:hideMark/>
          </w:tcPr>
          <w:p w14:paraId="654FBBFD" w14:textId="77777777" w:rsidR="007D3566" w:rsidRPr="009D7775" w:rsidRDefault="007D3566" w:rsidP="0070762D">
            <w:pPr>
              <w:pStyle w:val="af5"/>
              <w:numPr>
                <w:ilvl w:val="0"/>
                <w:numId w:val="63"/>
              </w:numPr>
              <w:spacing w:after="0"/>
              <w:ind w:left="175" w:hanging="175"/>
              <w:rPr>
                <w:rFonts w:ascii="Sylfaen" w:hAnsi="Sylfaen"/>
                <w:sz w:val="20"/>
                <w:szCs w:val="20"/>
              </w:rPr>
            </w:pPr>
            <w:r w:rsidRPr="009D7775">
              <w:rPr>
                <w:rFonts w:ascii="Sylfaen" w:hAnsi="Sylfaen"/>
                <w:sz w:val="20"/>
                <w:szCs w:val="20"/>
              </w:rPr>
              <w:t>ჭრილობის გაკერვა</w:t>
            </w:r>
            <w:r w:rsidR="00237F03">
              <w:rPr>
                <w:rFonts w:ascii="Sylfaen" w:hAnsi="Sylfaen"/>
                <w:sz w:val="20"/>
                <w:szCs w:val="20"/>
              </w:rPr>
              <w:t>;</w:t>
            </w:r>
          </w:p>
          <w:p w14:paraId="3F19EB87" w14:textId="77777777" w:rsidR="007D3566" w:rsidRPr="009D7775" w:rsidRDefault="007D3566" w:rsidP="0070762D">
            <w:pPr>
              <w:pStyle w:val="af5"/>
              <w:numPr>
                <w:ilvl w:val="0"/>
                <w:numId w:val="63"/>
              </w:numPr>
              <w:spacing w:after="0"/>
              <w:ind w:left="175" w:hanging="175"/>
              <w:rPr>
                <w:rFonts w:ascii="Sylfaen" w:hAnsi="Sylfaen"/>
                <w:sz w:val="20"/>
                <w:szCs w:val="20"/>
              </w:rPr>
            </w:pPr>
            <w:r w:rsidRPr="009D7775">
              <w:rPr>
                <w:rFonts w:ascii="Sylfaen" w:hAnsi="Sylfaen"/>
                <w:sz w:val="20"/>
                <w:szCs w:val="20"/>
              </w:rPr>
              <w:t>ძველი ჭრილობების გაკერვის შე</w:t>
            </w:r>
            <w:r w:rsidRPr="009D7775">
              <w:rPr>
                <w:rFonts w:ascii="Sylfaen" w:hAnsi="Sylfaen"/>
                <w:sz w:val="20"/>
                <w:szCs w:val="20"/>
              </w:rPr>
              <w:softHyphen/>
              <w:t>მდეგ  კანის დაზიანების შე</w:t>
            </w:r>
            <w:r w:rsidRPr="009D7775">
              <w:rPr>
                <w:rFonts w:ascii="Sylfaen" w:hAnsi="Sylfaen"/>
                <w:sz w:val="20"/>
                <w:szCs w:val="20"/>
              </w:rPr>
              <w:softHyphen/>
              <w:t>მ</w:t>
            </w:r>
            <w:r w:rsidRPr="009D7775">
              <w:rPr>
                <w:rFonts w:ascii="Sylfaen" w:hAnsi="Sylfaen"/>
                <w:sz w:val="20"/>
                <w:szCs w:val="20"/>
              </w:rPr>
              <w:softHyphen/>
              <w:t>თ</w:t>
            </w:r>
            <w:r w:rsidRPr="009D7775">
              <w:rPr>
                <w:rFonts w:ascii="Sylfaen" w:hAnsi="Sylfaen"/>
                <w:sz w:val="20"/>
                <w:szCs w:val="20"/>
              </w:rPr>
              <w:softHyphen/>
              <w:t>ხ</w:t>
            </w:r>
            <w:r w:rsidRPr="009D7775">
              <w:rPr>
                <w:rFonts w:ascii="Sylfaen" w:hAnsi="Sylfaen"/>
                <w:sz w:val="20"/>
                <w:szCs w:val="20"/>
              </w:rPr>
              <w:softHyphen/>
              <w:t>ვე</w:t>
            </w:r>
            <w:r w:rsidRPr="009D7775">
              <w:rPr>
                <w:rFonts w:ascii="Sylfaen" w:hAnsi="Sylfaen"/>
                <w:sz w:val="20"/>
                <w:szCs w:val="20"/>
              </w:rPr>
              <w:softHyphen/>
              <w:t>ვაში მკლა</w:t>
            </w:r>
            <w:r w:rsidRPr="009D7775">
              <w:rPr>
                <w:rFonts w:ascii="Sylfaen" w:hAnsi="Sylfaen"/>
                <w:sz w:val="20"/>
                <w:szCs w:val="20"/>
              </w:rPr>
              <w:softHyphen/>
              <w:t>ვ</w:t>
            </w:r>
            <w:r w:rsidRPr="009D7775">
              <w:rPr>
                <w:rFonts w:ascii="Sylfaen" w:hAnsi="Sylfaen"/>
                <w:sz w:val="20"/>
                <w:szCs w:val="20"/>
              </w:rPr>
              <w:softHyphen/>
              <w:t>ზე შესაძლებელია ახა</w:t>
            </w:r>
            <w:r w:rsidRPr="009D7775">
              <w:rPr>
                <w:rFonts w:ascii="Sylfaen" w:hAnsi="Sylfaen"/>
                <w:sz w:val="20"/>
                <w:szCs w:val="20"/>
              </w:rPr>
              <w:softHyphen/>
              <w:t>ლი ჭრილო</w:t>
            </w:r>
            <w:r w:rsidRPr="009D7775">
              <w:rPr>
                <w:rFonts w:ascii="Sylfaen" w:hAnsi="Sylfaen"/>
                <w:sz w:val="20"/>
                <w:szCs w:val="20"/>
              </w:rPr>
              <w:softHyphen/>
              <w:t>ბე</w:t>
            </w:r>
            <w:r w:rsidRPr="009D7775">
              <w:rPr>
                <w:rFonts w:ascii="Sylfaen" w:hAnsi="Sylfaen"/>
                <w:sz w:val="20"/>
                <w:szCs w:val="20"/>
              </w:rPr>
              <w:softHyphen/>
              <w:t>ბის გაკეთება</w:t>
            </w:r>
            <w:r w:rsidR="00237F03">
              <w:rPr>
                <w:rFonts w:ascii="Sylfaen" w:hAnsi="Sylfaen"/>
                <w:sz w:val="20"/>
                <w:szCs w:val="20"/>
              </w:rPr>
              <w:t>.</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D4A8B10" w14:textId="77777777" w:rsidR="007D3566" w:rsidRPr="009D7775" w:rsidRDefault="007D3566" w:rsidP="002B1443">
            <w:pPr>
              <w:spacing w:after="0"/>
              <w:rPr>
                <w:rFonts w:ascii="Sylfaen" w:hAnsi="Sylfaen"/>
                <w:sz w:val="20"/>
                <w:szCs w:val="20"/>
              </w:rPr>
            </w:pPr>
            <w:r w:rsidRPr="009D7775">
              <w:rPr>
                <w:rFonts w:ascii="Sylfaen" w:hAnsi="Sylfaen" w:cs="Sylfaen"/>
                <w:sz w:val="20"/>
                <w:szCs w:val="20"/>
              </w:rPr>
              <w:t xml:space="preserve">პრაქტიკული პროცედურები </w:t>
            </w:r>
          </w:p>
        </w:tc>
      </w:tr>
      <w:tr w:rsidR="007D3566" w:rsidRPr="009D7775" w14:paraId="59F04E1C" w14:textId="77777777" w:rsidTr="002D3810">
        <w:trPr>
          <w:trHeight w:val="740"/>
        </w:trPr>
        <w:tc>
          <w:tcPr>
            <w:tcW w:w="518" w:type="dxa"/>
            <w:tcBorders>
              <w:top w:val="single" w:sz="4" w:space="0" w:color="auto"/>
              <w:left w:val="single" w:sz="4" w:space="0" w:color="auto"/>
              <w:bottom w:val="single" w:sz="4" w:space="0" w:color="auto"/>
              <w:right w:val="single" w:sz="4" w:space="0" w:color="auto"/>
            </w:tcBorders>
            <w:vAlign w:val="center"/>
            <w:hideMark/>
          </w:tcPr>
          <w:p w14:paraId="2B2B7304" w14:textId="77777777" w:rsidR="007D3566" w:rsidRPr="009D7775" w:rsidRDefault="007D3566" w:rsidP="002B1443">
            <w:pPr>
              <w:spacing w:after="0"/>
              <w:rPr>
                <w:rFonts w:ascii="Sylfaen" w:hAnsi="Sylfaen"/>
                <w:sz w:val="20"/>
                <w:szCs w:val="20"/>
              </w:rPr>
            </w:pPr>
            <w:r w:rsidRPr="009D7775">
              <w:rPr>
                <w:rFonts w:ascii="Sylfaen" w:hAnsi="Sylfaen"/>
                <w:sz w:val="20"/>
                <w:szCs w:val="20"/>
              </w:rPr>
              <w:t>9</w:t>
            </w:r>
          </w:p>
        </w:tc>
        <w:tc>
          <w:tcPr>
            <w:tcW w:w="2071" w:type="dxa"/>
            <w:tcBorders>
              <w:top w:val="single" w:sz="4" w:space="0" w:color="auto"/>
              <w:left w:val="single" w:sz="4" w:space="0" w:color="auto"/>
              <w:bottom w:val="single" w:sz="4" w:space="0" w:color="auto"/>
              <w:right w:val="single" w:sz="4" w:space="0" w:color="auto"/>
            </w:tcBorders>
            <w:vAlign w:val="center"/>
          </w:tcPr>
          <w:p w14:paraId="741A50A2" w14:textId="77777777" w:rsidR="007D3566" w:rsidRPr="009D7775" w:rsidRDefault="007D3566" w:rsidP="002B1443">
            <w:pPr>
              <w:spacing w:after="0"/>
              <w:rPr>
                <w:rFonts w:ascii="Sylfaen" w:hAnsi="Sylfaen"/>
                <w:b/>
                <w:color w:val="002060"/>
                <w:sz w:val="20"/>
                <w:szCs w:val="20"/>
              </w:rPr>
            </w:pPr>
            <w:r w:rsidRPr="009D7775">
              <w:rPr>
                <w:rFonts w:ascii="Sylfaen" w:hAnsi="Sylfaen" w:cs="Sylfaen"/>
                <w:b/>
                <w:color w:val="002060"/>
                <w:sz w:val="20"/>
                <w:szCs w:val="20"/>
              </w:rPr>
              <w:t>მამაკაცის</w:t>
            </w:r>
            <w:r w:rsidRPr="009D7775">
              <w:rPr>
                <w:rFonts w:ascii="Sylfaen" w:hAnsi="Sylfaen"/>
                <w:b/>
                <w:color w:val="002060"/>
                <w:sz w:val="20"/>
                <w:szCs w:val="20"/>
              </w:rPr>
              <w:t xml:space="preserve"> შარდის ბუშტის კათეტერიზაციის მულაჟი </w:t>
            </w:r>
          </w:p>
          <w:p w14:paraId="5C8C6B09" w14:textId="77777777" w:rsidR="007D3566" w:rsidRPr="009D7775" w:rsidRDefault="007D3566" w:rsidP="002B1443">
            <w:pPr>
              <w:spacing w:after="0"/>
              <w:rPr>
                <w:rFonts w:ascii="Sylfaen" w:hAnsi="Sylfaen"/>
                <w:sz w:val="20"/>
                <w:szCs w:val="20"/>
              </w:rPr>
            </w:pPr>
          </w:p>
        </w:tc>
        <w:tc>
          <w:tcPr>
            <w:tcW w:w="4832" w:type="dxa"/>
            <w:tcBorders>
              <w:top w:val="single" w:sz="4" w:space="0" w:color="auto"/>
              <w:left w:val="single" w:sz="4" w:space="0" w:color="auto"/>
              <w:bottom w:val="single" w:sz="4" w:space="0" w:color="auto"/>
              <w:right w:val="single" w:sz="4" w:space="0" w:color="auto"/>
            </w:tcBorders>
            <w:hideMark/>
          </w:tcPr>
          <w:p w14:paraId="4883CBBD" w14:textId="77777777" w:rsidR="007D3566" w:rsidRPr="009D7775" w:rsidRDefault="007D3566" w:rsidP="0070762D">
            <w:pPr>
              <w:pStyle w:val="af5"/>
              <w:numPr>
                <w:ilvl w:val="0"/>
                <w:numId w:val="64"/>
              </w:numPr>
              <w:spacing w:after="0"/>
              <w:ind w:left="176" w:hanging="176"/>
              <w:rPr>
                <w:rFonts w:ascii="Sylfaen" w:hAnsi="Sylfaen"/>
                <w:sz w:val="20"/>
                <w:szCs w:val="20"/>
              </w:rPr>
            </w:pPr>
            <w:r w:rsidRPr="009D7775">
              <w:rPr>
                <w:rFonts w:ascii="Sylfaen" w:hAnsi="Sylfaen"/>
                <w:sz w:val="20"/>
                <w:szCs w:val="20"/>
              </w:rPr>
              <w:t>არ  შეიცავს ლატექსს.</w:t>
            </w:r>
          </w:p>
          <w:p w14:paraId="1A756D17" w14:textId="77777777" w:rsidR="007D3566" w:rsidRPr="009D7775" w:rsidRDefault="007D3566" w:rsidP="0070762D">
            <w:pPr>
              <w:pStyle w:val="af5"/>
              <w:numPr>
                <w:ilvl w:val="0"/>
                <w:numId w:val="64"/>
              </w:numPr>
              <w:spacing w:after="0"/>
              <w:ind w:left="176" w:hanging="176"/>
              <w:rPr>
                <w:rFonts w:ascii="Sylfaen" w:hAnsi="Sylfaen"/>
                <w:sz w:val="20"/>
                <w:szCs w:val="20"/>
              </w:rPr>
            </w:pPr>
            <w:r w:rsidRPr="009D7775">
              <w:rPr>
                <w:rFonts w:ascii="Sylfaen" w:hAnsi="Sylfaen"/>
                <w:sz w:val="20"/>
                <w:szCs w:val="20"/>
              </w:rPr>
              <w:t>აქვს შარდსადენის რეზისტენტული სპინქტერი რეა</w:t>
            </w:r>
            <w:r w:rsidRPr="009D7775">
              <w:rPr>
                <w:rFonts w:ascii="Sylfaen" w:hAnsi="Sylfaen"/>
                <w:sz w:val="20"/>
                <w:szCs w:val="20"/>
              </w:rPr>
              <w:softHyphen/>
              <w:t>ლო</w:t>
            </w:r>
            <w:r w:rsidRPr="009D7775">
              <w:rPr>
                <w:rFonts w:ascii="Sylfaen" w:hAnsi="Sylfaen"/>
                <w:sz w:val="20"/>
                <w:szCs w:val="20"/>
              </w:rPr>
              <w:softHyphen/>
              <w:t>ბასთან მიახ</w:t>
            </w:r>
            <w:r w:rsidRPr="009D7775">
              <w:rPr>
                <w:rFonts w:ascii="Sylfaen" w:hAnsi="Sylfaen"/>
                <w:sz w:val="20"/>
                <w:szCs w:val="20"/>
              </w:rPr>
              <w:softHyphen/>
              <w:t>ლოებული რეაქციისთვის</w:t>
            </w:r>
            <w:r w:rsidR="00237F03">
              <w:rPr>
                <w:rFonts w:ascii="Sylfaen" w:hAnsi="Sylfaen"/>
                <w:sz w:val="20"/>
                <w:szCs w:val="20"/>
              </w:rPr>
              <w:t>;</w:t>
            </w:r>
          </w:p>
          <w:p w14:paraId="1A04E295" w14:textId="77777777" w:rsidR="007D3566" w:rsidRPr="009D7775" w:rsidRDefault="007D3566" w:rsidP="0070762D">
            <w:pPr>
              <w:pStyle w:val="af5"/>
              <w:numPr>
                <w:ilvl w:val="0"/>
                <w:numId w:val="64"/>
              </w:numPr>
              <w:spacing w:after="0"/>
              <w:ind w:left="176" w:hanging="176"/>
              <w:rPr>
                <w:rFonts w:ascii="Sylfaen" w:hAnsi="Sylfaen"/>
                <w:sz w:val="20"/>
                <w:szCs w:val="20"/>
              </w:rPr>
            </w:pPr>
            <w:r w:rsidRPr="009D7775">
              <w:rPr>
                <w:rFonts w:ascii="Sylfaen" w:hAnsi="Sylfaen"/>
                <w:sz w:val="20"/>
                <w:szCs w:val="20"/>
              </w:rPr>
              <w:t>აქვს სარქველი საწვეთურის გარეშე.</w:t>
            </w:r>
          </w:p>
          <w:p w14:paraId="6D277F97" w14:textId="77777777" w:rsidR="007D3566" w:rsidRPr="009D7775" w:rsidRDefault="007D3566" w:rsidP="0070762D">
            <w:pPr>
              <w:pStyle w:val="af5"/>
              <w:numPr>
                <w:ilvl w:val="0"/>
                <w:numId w:val="64"/>
              </w:numPr>
              <w:spacing w:after="0"/>
              <w:ind w:left="176" w:hanging="176"/>
              <w:rPr>
                <w:rFonts w:ascii="Sylfaen" w:hAnsi="Sylfaen"/>
                <w:sz w:val="20"/>
                <w:szCs w:val="20"/>
              </w:rPr>
            </w:pPr>
            <w:r w:rsidRPr="009D7775">
              <w:rPr>
                <w:rFonts w:ascii="Sylfaen" w:hAnsi="Sylfaen"/>
                <w:sz w:val="20"/>
                <w:szCs w:val="20"/>
              </w:rPr>
              <w:t>მულაჟი წარმოადგენს მოდუნებულ პენისს, შესაძ</w:t>
            </w:r>
            <w:r w:rsidRPr="009D7775">
              <w:rPr>
                <w:rFonts w:ascii="Sylfaen" w:hAnsi="Sylfaen"/>
                <w:sz w:val="20"/>
                <w:szCs w:val="20"/>
              </w:rPr>
              <w:softHyphen/>
              <w:t>ლე</w:t>
            </w:r>
            <w:r w:rsidRPr="009D7775">
              <w:rPr>
                <w:rFonts w:ascii="Sylfaen" w:hAnsi="Sylfaen"/>
                <w:sz w:val="20"/>
                <w:szCs w:val="20"/>
              </w:rPr>
              <w:softHyphen/>
              <w:t>ბე</w:t>
            </w:r>
            <w:r w:rsidRPr="009D7775">
              <w:rPr>
                <w:rFonts w:ascii="Sylfaen" w:hAnsi="Sylfaen"/>
                <w:sz w:val="20"/>
                <w:szCs w:val="20"/>
              </w:rPr>
              <w:softHyphen/>
              <w:t>ლია ჩუჩის გადაწევა</w:t>
            </w:r>
            <w:r w:rsidR="00237F03">
              <w:rPr>
                <w:rFonts w:ascii="Sylfaen" w:hAnsi="Sylfaen"/>
                <w:sz w:val="20"/>
                <w:szCs w:val="20"/>
              </w:rPr>
              <w:t>;</w:t>
            </w:r>
          </w:p>
          <w:p w14:paraId="6D934506" w14:textId="77777777" w:rsidR="007D3566" w:rsidRPr="009D7775" w:rsidRDefault="007D3566" w:rsidP="0070762D">
            <w:pPr>
              <w:pStyle w:val="af5"/>
              <w:numPr>
                <w:ilvl w:val="0"/>
                <w:numId w:val="64"/>
              </w:numPr>
              <w:spacing w:after="0"/>
              <w:ind w:left="176" w:hanging="176"/>
              <w:rPr>
                <w:rFonts w:ascii="Sylfaen" w:hAnsi="Sylfaen"/>
                <w:sz w:val="20"/>
                <w:szCs w:val="20"/>
              </w:rPr>
            </w:pPr>
            <w:r w:rsidRPr="009D7775">
              <w:rPr>
                <w:rFonts w:ascii="Sylfaen" w:hAnsi="Sylfaen"/>
                <w:sz w:val="20"/>
                <w:szCs w:val="20"/>
              </w:rPr>
              <w:t>სიმულატორს მოჰყვება შტატივი, სადაც დამაგრდება პარკი სითხით.</w:t>
            </w:r>
          </w:p>
          <w:p w14:paraId="5576A8A2" w14:textId="77777777" w:rsidR="007D3566" w:rsidRPr="009D7775" w:rsidRDefault="007D3566" w:rsidP="0070762D">
            <w:pPr>
              <w:pStyle w:val="af5"/>
              <w:numPr>
                <w:ilvl w:val="0"/>
                <w:numId w:val="64"/>
              </w:numPr>
              <w:spacing w:after="0"/>
              <w:ind w:left="176" w:hanging="176"/>
              <w:rPr>
                <w:rFonts w:ascii="Sylfaen" w:hAnsi="Sylfaen"/>
                <w:sz w:val="20"/>
                <w:szCs w:val="20"/>
              </w:rPr>
            </w:pPr>
            <w:r w:rsidRPr="009D7775">
              <w:rPr>
                <w:rFonts w:ascii="Sylfaen" w:hAnsi="Sylfaen"/>
                <w:sz w:val="20"/>
                <w:szCs w:val="20"/>
              </w:rPr>
              <w:lastRenderedPageBreak/>
              <w:t>შესაძლებელია ადგილობრივი საანესთეზიო გელის გა</w:t>
            </w:r>
            <w:r w:rsidRPr="009D7775">
              <w:rPr>
                <w:rFonts w:ascii="Sylfaen" w:hAnsi="Sylfaen"/>
                <w:sz w:val="20"/>
                <w:szCs w:val="20"/>
              </w:rPr>
              <w:softHyphen/>
              <w:t>მოყენება</w:t>
            </w:r>
            <w:r w:rsidR="00237F03">
              <w:rPr>
                <w:rFonts w:ascii="Sylfaen" w:hAnsi="Sylfaen"/>
                <w:sz w:val="20"/>
                <w:szCs w:val="20"/>
              </w:rPr>
              <w:t>;</w:t>
            </w:r>
          </w:p>
          <w:p w14:paraId="62E92E14" w14:textId="77777777" w:rsidR="007D3566" w:rsidRPr="009D7775" w:rsidRDefault="007D3566" w:rsidP="0070762D">
            <w:pPr>
              <w:pStyle w:val="af5"/>
              <w:numPr>
                <w:ilvl w:val="0"/>
                <w:numId w:val="64"/>
              </w:numPr>
              <w:spacing w:after="0"/>
              <w:ind w:left="176" w:hanging="176"/>
              <w:rPr>
                <w:rFonts w:ascii="Sylfaen" w:hAnsi="Sylfaen"/>
                <w:sz w:val="20"/>
                <w:szCs w:val="20"/>
              </w:rPr>
            </w:pPr>
            <w:r w:rsidRPr="009D7775">
              <w:rPr>
                <w:rFonts w:ascii="Sylfaen" w:hAnsi="Sylfaen"/>
                <w:sz w:val="20"/>
                <w:szCs w:val="20"/>
              </w:rPr>
              <w:t>შესაძლებელია ასეპტიური კათეტერიზაციის წარმოება.</w:t>
            </w:r>
          </w:p>
        </w:tc>
        <w:tc>
          <w:tcPr>
            <w:tcW w:w="4232" w:type="dxa"/>
            <w:tcBorders>
              <w:top w:val="single" w:sz="4" w:space="0" w:color="auto"/>
              <w:left w:val="single" w:sz="4" w:space="0" w:color="auto"/>
              <w:bottom w:val="single" w:sz="4" w:space="0" w:color="auto"/>
              <w:right w:val="single" w:sz="4" w:space="0" w:color="auto"/>
            </w:tcBorders>
            <w:vAlign w:val="center"/>
          </w:tcPr>
          <w:p w14:paraId="2B735E92" w14:textId="77777777" w:rsidR="007D3566" w:rsidRPr="009D7775" w:rsidRDefault="007D3566" w:rsidP="0070762D">
            <w:pPr>
              <w:pStyle w:val="af5"/>
              <w:numPr>
                <w:ilvl w:val="0"/>
                <w:numId w:val="65"/>
              </w:numPr>
              <w:spacing w:after="0"/>
              <w:ind w:left="176" w:hanging="176"/>
              <w:rPr>
                <w:rFonts w:ascii="Sylfaen" w:hAnsi="Sylfaen"/>
                <w:sz w:val="20"/>
                <w:szCs w:val="20"/>
              </w:rPr>
            </w:pPr>
            <w:r w:rsidRPr="009D7775">
              <w:rPr>
                <w:rFonts w:ascii="Sylfaen" w:hAnsi="Sylfaen"/>
                <w:sz w:val="20"/>
                <w:szCs w:val="20"/>
              </w:rPr>
              <w:lastRenderedPageBreak/>
              <w:t>მამაკაცის სასქესო ორგანოების ანა</w:t>
            </w:r>
            <w:r w:rsidRPr="009D7775">
              <w:rPr>
                <w:rFonts w:ascii="Sylfaen" w:hAnsi="Sylfaen"/>
                <w:sz w:val="20"/>
                <w:szCs w:val="20"/>
              </w:rPr>
              <w:softHyphen/>
              <w:t>ტომიის შესწავლა</w:t>
            </w:r>
            <w:r w:rsidR="00237F03">
              <w:rPr>
                <w:rFonts w:ascii="Sylfaen" w:hAnsi="Sylfaen"/>
                <w:sz w:val="20"/>
                <w:szCs w:val="20"/>
              </w:rPr>
              <w:t>;</w:t>
            </w:r>
          </w:p>
          <w:p w14:paraId="1BE313EA" w14:textId="77777777" w:rsidR="007D3566" w:rsidRPr="009D7775" w:rsidRDefault="007D3566" w:rsidP="0070762D">
            <w:pPr>
              <w:pStyle w:val="af5"/>
              <w:numPr>
                <w:ilvl w:val="0"/>
                <w:numId w:val="65"/>
              </w:numPr>
              <w:spacing w:after="0"/>
              <w:ind w:left="176" w:hanging="176"/>
              <w:rPr>
                <w:rFonts w:ascii="Sylfaen" w:hAnsi="Sylfaen"/>
                <w:sz w:val="20"/>
                <w:szCs w:val="20"/>
              </w:rPr>
            </w:pPr>
            <w:r w:rsidRPr="009D7775">
              <w:rPr>
                <w:rFonts w:ascii="Sylfaen" w:hAnsi="Sylfaen"/>
                <w:sz w:val="20"/>
                <w:szCs w:val="20"/>
              </w:rPr>
              <w:t>ასეპტიკური კათეტერიზაცია</w:t>
            </w:r>
            <w:r w:rsidR="00237F03">
              <w:rPr>
                <w:rFonts w:ascii="Sylfaen" w:hAnsi="Sylfaen"/>
                <w:sz w:val="20"/>
                <w:szCs w:val="20"/>
              </w:rPr>
              <w:t>;</w:t>
            </w:r>
          </w:p>
          <w:p w14:paraId="56D95633" w14:textId="77777777" w:rsidR="007D3566" w:rsidRPr="009D7775" w:rsidRDefault="007D3566" w:rsidP="0070762D">
            <w:pPr>
              <w:pStyle w:val="af5"/>
              <w:numPr>
                <w:ilvl w:val="0"/>
                <w:numId w:val="65"/>
              </w:numPr>
              <w:spacing w:after="0"/>
              <w:ind w:left="176" w:hanging="176"/>
              <w:rPr>
                <w:rFonts w:ascii="Sylfaen" w:hAnsi="Sylfaen"/>
                <w:sz w:val="20"/>
                <w:szCs w:val="20"/>
              </w:rPr>
            </w:pPr>
            <w:r w:rsidRPr="009D7775">
              <w:rPr>
                <w:rFonts w:ascii="Sylfaen" w:hAnsi="Sylfaen"/>
                <w:sz w:val="20"/>
                <w:szCs w:val="20"/>
              </w:rPr>
              <w:t xml:space="preserve">14-16 </w:t>
            </w:r>
            <w:r w:rsidRPr="009D7775">
              <w:rPr>
                <w:rFonts w:ascii="Sylfaen" w:hAnsi="Sylfaen"/>
                <w:sz w:val="20"/>
                <w:szCs w:val="20"/>
                <w:lang w:val="en-GB"/>
              </w:rPr>
              <w:t xml:space="preserve">F </w:t>
            </w:r>
            <w:r w:rsidRPr="009D7775">
              <w:rPr>
                <w:rFonts w:ascii="Sylfaen" w:hAnsi="Sylfaen"/>
                <w:sz w:val="20"/>
                <w:szCs w:val="20"/>
              </w:rPr>
              <w:t>ფოლეის კათეტერის ჩად</w:t>
            </w:r>
            <w:r w:rsidRPr="009D7775">
              <w:rPr>
                <w:rFonts w:ascii="Sylfaen" w:hAnsi="Sylfaen"/>
                <w:sz w:val="20"/>
                <w:szCs w:val="20"/>
              </w:rPr>
              <w:softHyphen/>
              <w:t>გმა</w:t>
            </w:r>
          </w:p>
          <w:p w14:paraId="6FAEFCC5" w14:textId="77777777" w:rsidR="007D3566" w:rsidRPr="009D7775" w:rsidRDefault="007D3566" w:rsidP="0070762D">
            <w:pPr>
              <w:pStyle w:val="af5"/>
              <w:numPr>
                <w:ilvl w:val="0"/>
                <w:numId w:val="65"/>
              </w:numPr>
              <w:spacing w:after="0"/>
              <w:ind w:left="176" w:hanging="176"/>
              <w:rPr>
                <w:rFonts w:ascii="Sylfaen" w:hAnsi="Sylfaen"/>
                <w:sz w:val="20"/>
                <w:szCs w:val="20"/>
              </w:rPr>
            </w:pPr>
            <w:r w:rsidRPr="009D7775">
              <w:rPr>
                <w:rFonts w:ascii="Sylfaen" w:hAnsi="Sylfaen"/>
                <w:sz w:val="20"/>
                <w:szCs w:val="20"/>
              </w:rPr>
              <w:t>სითხის მართვა</w:t>
            </w:r>
            <w:r w:rsidR="00237F03">
              <w:rPr>
                <w:rFonts w:ascii="Sylfaen" w:hAnsi="Sylfaen"/>
                <w:sz w:val="20"/>
                <w:szCs w:val="20"/>
              </w:rPr>
              <w:t>;</w:t>
            </w:r>
          </w:p>
          <w:p w14:paraId="4C4121F9" w14:textId="77777777" w:rsidR="007D3566" w:rsidRPr="009D7775" w:rsidRDefault="007D3566" w:rsidP="0070762D">
            <w:pPr>
              <w:pStyle w:val="af5"/>
              <w:numPr>
                <w:ilvl w:val="0"/>
                <w:numId w:val="65"/>
              </w:numPr>
              <w:spacing w:after="0"/>
              <w:ind w:left="176" w:hanging="176"/>
              <w:rPr>
                <w:rFonts w:ascii="Sylfaen" w:hAnsi="Sylfaen"/>
                <w:sz w:val="20"/>
                <w:szCs w:val="20"/>
              </w:rPr>
            </w:pPr>
            <w:r w:rsidRPr="009D7775">
              <w:rPr>
                <w:rFonts w:ascii="Sylfaen" w:hAnsi="Sylfaen"/>
                <w:sz w:val="20"/>
                <w:szCs w:val="20"/>
              </w:rPr>
              <w:t>კათეტერის ამოღება</w:t>
            </w:r>
            <w:r w:rsidR="00237F03">
              <w:rPr>
                <w:rFonts w:ascii="Sylfaen" w:hAnsi="Sylfaen"/>
                <w:sz w:val="20"/>
                <w:szCs w:val="20"/>
              </w:rPr>
              <w:t>;</w:t>
            </w:r>
          </w:p>
          <w:p w14:paraId="1D3CDCE6" w14:textId="77777777" w:rsidR="007D3566" w:rsidRPr="009D7775" w:rsidRDefault="007D3566" w:rsidP="0070762D">
            <w:pPr>
              <w:pStyle w:val="af5"/>
              <w:numPr>
                <w:ilvl w:val="0"/>
                <w:numId w:val="65"/>
              </w:numPr>
              <w:spacing w:after="0"/>
              <w:ind w:left="176" w:hanging="176"/>
              <w:rPr>
                <w:rFonts w:ascii="Sylfaen" w:hAnsi="Sylfaen"/>
                <w:sz w:val="20"/>
                <w:szCs w:val="20"/>
              </w:rPr>
            </w:pPr>
            <w:r w:rsidRPr="009D7775">
              <w:rPr>
                <w:rFonts w:ascii="Sylfaen" w:hAnsi="Sylfaen"/>
                <w:sz w:val="20"/>
                <w:szCs w:val="20"/>
              </w:rPr>
              <w:t>ბოქვენზედა კათეტერის ჩადგმა</w:t>
            </w:r>
            <w:r w:rsidR="00237F03">
              <w:rPr>
                <w:rFonts w:ascii="Sylfaen" w:hAnsi="Sylfaen"/>
                <w:sz w:val="20"/>
                <w:szCs w:val="20"/>
              </w:rPr>
              <w:t>.</w:t>
            </w:r>
          </w:p>
          <w:p w14:paraId="3382A365" w14:textId="77777777" w:rsidR="007D3566" w:rsidRPr="009D7775" w:rsidRDefault="007D3566" w:rsidP="002B1443">
            <w:pPr>
              <w:spacing w:after="0"/>
              <w:rPr>
                <w:rFonts w:ascii="Sylfaen" w:hAnsi="Sylfaen"/>
                <w:sz w:val="20"/>
                <w:szCs w:val="20"/>
              </w:rPr>
            </w:pPr>
          </w:p>
        </w:tc>
        <w:tc>
          <w:tcPr>
            <w:tcW w:w="2268" w:type="dxa"/>
            <w:tcBorders>
              <w:top w:val="single" w:sz="4" w:space="0" w:color="auto"/>
              <w:left w:val="single" w:sz="4" w:space="0" w:color="auto"/>
              <w:bottom w:val="single" w:sz="4" w:space="0" w:color="auto"/>
              <w:right w:val="single" w:sz="4" w:space="0" w:color="auto"/>
            </w:tcBorders>
            <w:vAlign w:val="center"/>
            <w:hideMark/>
          </w:tcPr>
          <w:p w14:paraId="5A1C4253" w14:textId="77777777" w:rsidR="007D3566" w:rsidRPr="009D7775" w:rsidRDefault="007D3566" w:rsidP="002B1443">
            <w:pPr>
              <w:spacing w:after="0"/>
              <w:rPr>
                <w:rFonts w:ascii="Sylfaen" w:hAnsi="Sylfaen"/>
                <w:sz w:val="20"/>
                <w:szCs w:val="20"/>
              </w:rPr>
            </w:pPr>
            <w:r w:rsidRPr="009D7775">
              <w:rPr>
                <w:rFonts w:ascii="Sylfaen" w:hAnsi="Sylfaen" w:cs="Sylfaen"/>
                <w:sz w:val="20"/>
                <w:szCs w:val="20"/>
              </w:rPr>
              <w:t xml:space="preserve">პრაქტიკული პროცედურები </w:t>
            </w:r>
          </w:p>
        </w:tc>
      </w:tr>
      <w:tr w:rsidR="007D3566" w:rsidRPr="009D7775" w14:paraId="3281F05D" w14:textId="77777777" w:rsidTr="002D3810">
        <w:trPr>
          <w:trHeight w:val="285"/>
        </w:trPr>
        <w:tc>
          <w:tcPr>
            <w:tcW w:w="518" w:type="dxa"/>
            <w:tcBorders>
              <w:top w:val="single" w:sz="4" w:space="0" w:color="auto"/>
              <w:left w:val="single" w:sz="4" w:space="0" w:color="auto"/>
              <w:bottom w:val="single" w:sz="4" w:space="0" w:color="auto"/>
              <w:right w:val="single" w:sz="4" w:space="0" w:color="auto"/>
            </w:tcBorders>
            <w:vAlign w:val="center"/>
            <w:hideMark/>
          </w:tcPr>
          <w:p w14:paraId="446DE71A" w14:textId="77777777" w:rsidR="007D3566" w:rsidRPr="009D7775" w:rsidRDefault="007D3566" w:rsidP="002B1443">
            <w:pPr>
              <w:spacing w:after="0"/>
              <w:rPr>
                <w:rFonts w:ascii="Sylfaen" w:hAnsi="Sylfaen"/>
                <w:sz w:val="20"/>
                <w:szCs w:val="20"/>
              </w:rPr>
            </w:pPr>
            <w:r w:rsidRPr="009D7775">
              <w:rPr>
                <w:rFonts w:ascii="Sylfaen" w:hAnsi="Sylfaen"/>
                <w:sz w:val="20"/>
                <w:szCs w:val="20"/>
              </w:rPr>
              <w:t>10</w:t>
            </w:r>
          </w:p>
        </w:tc>
        <w:tc>
          <w:tcPr>
            <w:tcW w:w="2071" w:type="dxa"/>
            <w:tcBorders>
              <w:top w:val="single" w:sz="4" w:space="0" w:color="auto"/>
              <w:left w:val="single" w:sz="4" w:space="0" w:color="auto"/>
              <w:bottom w:val="single" w:sz="4" w:space="0" w:color="auto"/>
              <w:right w:val="single" w:sz="4" w:space="0" w:color="auto"/>
            </w:tcBorders>
            <w:vAlign w:val="center"/>
            <w:hideMark/>
          </w:tcPr>
          <w:p w14:paraId="6B0C2F4A" w14:textId="77777777" w:rsidR="007D3566" w:rsidRPr="009D7775" w:rsidRDefault="007D3566" w:rsidP="002B1443">
            <w:pPr>
              <w:spacing w:after="0"/>
              <w:rPr>
                <w:rFonts w:ascii="Sylfaen" w:hAnsi="Sylfaen"/>
                <w:b/>
                <w:color w:val="002060"/>
                <w:sz w:val="20"/>
                <w:szCs w:val="20"/>
              </w:rPr>
            </w:pPr>
            <w:r w:rsidRPr="009D7775">
              <w:rPr>
                <w:rFonts w:ascii="Sylfaen" w:hAnsi="Sylfaen" w:cs="Sylfaen"/>
                <w:b/>
                <w:color w:val="002060"/>
                <w:sz w:val="20"/>
                <w:szCs w:val="20"/>
              </w:rPr>
              <w:t>ქალის</w:t>
            </w:r>
            <w:r w:rsidRPr="009D7775">
              <w:rPr>
                <w:rFonts w:ascii="Sylfaen" w:hAnsi="Sylfaen"/>
                <w:b/>
                <w:color w:val="002060"/>
                <w:sz w:val="20"/>
                <w:szCs w:val="20"/>
              </w:rPr>
              <w:t xml:space="preserve"> შარდის ბუშტის კათეტერიზაციის მულაჟი</w:t>
            </w:r>
          </w:p>
        </w:tc>
        <w:tc>
          <w:tcPr>
            <w:tcW w:w="4832" w:type="dxa"/>
            <w:tcBorders>
              <w:top w:val="single" w:sz="4" w:space="0" w:color="auto"/>
              <w:left w:val="single" w:sz="4" w:space="0" w:color="auto"/>
              <w:bottom w:val="single" w:sz="4" w:space="0" w:color="auto"/>
              <w:right w:val="single" w:sz="4" w:space="0" w:color="auto"/>
            </w:tcBorders>
            <w:hideMark/>
          </w:tcPr>
          <w:p w14:paraId="6E04C9A0" w14:textId="77777777" w:rsidR="007D3566" w:rsidRPr="009D7775" w:rsidRDefault="007D3566" w:rsidP="0070762D">
            <w:pPr>
              <w:pStyle w:val="af5"/>
              <w:numPr>
                <w:ilvl w:val="0"/>
                <w:numId w:val="66"/>
              </w:numPr>
              <w:spacing w:after="0"/>
              <w:ind w:left="176" w:hanging="176"/>
              <w:rPr>
                <w:rFonts w:ascii="Sylfaen" w:hAnsi="Sylfaen"/>
                <w:sz w:val="20"/>
                <w:szCs w:val="20"/>
              </w:rPr>
            </w:pPr>
            <w:r w:rsidRPr="009D7775">
              <w:rPr>
                <w:rFonts w:ascii="Sylfaen" w:hAnsi="Sylfaen"/>
                <w:sz w:val="20"/>
                <w:szCs w:val="20"/>
              </w:rPr>
              <w:t>არ შეიცავს ლატექსს;</w:t>
            </w:r>
          </w:p>
          <w:p w14:paraId="5D2C2526" w14:textId="77777777" w:rsidR="007D3566" w:rsidRPr="009D7775" w:rsidRDefault="007D3566" w:rsidP="0070762D">
            <w:pPr>
              <w:pStyle w:val="af5"/>
              <w:numPr>
                <w:ilvl w:val="0"/>
                <w:numId w:val="66"/>
              </w:numPr>
              <w:spacing w:after="0"/>
              <w:ind w:left="176" w:hanging="176"/>
              <w:rPr>
                <w:rFonts w:ascii="Sylfaen" w:hAnsi="Sylfaen"/>
                <w:sz w:val="20"/>
                <w:szCs w:val="20"/>
              </w:rPr>
            </w:pPr>
            <w:r w:rsidRPr="009D7775">
              <w:rPr>
                <w:rFonts w:ascii="Sylfaen" w:hAnsi="Sylfaen"/>
                <w:sz w:val="20"/>
                <w:szCs w:val="20"/>
              </w:rPr>
              <w:t>აქვს შარდსადენის რეზისტენტული სპინქტერი რეა</w:t>
            </w:r>
            <w:r w:rsidRPr="009D7775">
              <w:rPr>
                <w:rFonts w:ascii="Sylfaen" w:hAnsi="Sylfaen"/>
                <w:sz w:val="20"/>
                <w:szCs w:val="20"/>
              </w:rPr>
              <w:softHyphen/>
              <w:t>ლო</w:t>
            </w:r>
            <w:r w:rsidRPr="009D7775">
              <w:rPr>
                <w:rFonts w:ascii="Sylfaen" w:hAnsi="Sylfaen"/>
                <w:sz w:val="20"/>
                <w:szCs w:val="20"/>
              </w:rPr>
              <w:softHyphen/>
            </w:r>
            <w:r w:rsidRPr="009D7775">
              <w:rPr>
                <w:rFonts w:ascii="Sylfaen" w:hAnsi="Sylfaen"/>
                <w:sz w:val="20"/>
                <w:szCs w:val="20"/>
              </w:rPr>
              <w:softHyphen/>
              <w:t>ბასთან მიახლოვებული რეაქციისთვის</w:t>
            </w:r>
            <w:r w:rsidR="00237F03">
              <w:rPr>
                <w:rFonts w:ascii="Sylfaen" w:hAnsi="Sylfaen"/>
                <w:sz w:val="20"/>
                <w:szCs w:val="20"/>
              </w:rPr>
              <w:t>;</w:t>
            </w:r>
          </w:p>
          <w:p w14:paraId="57AB80B3" w14:textId="77777777" w:rsidR="007D3566" w:rsidRPr="009D7775" w:rsidRDefault="007D3566" w:rsidP="0070762D">
            <w:pPr>
              <w:pStyle w:val="af5"/>
              <w:numPr>
                <w:ilvl w:val="0"/>
                <w:numId w:val="66"/>
              </w:numPr>
              <w:spacing w:after="0"/>
              <w:ind w:left="176" w:hanging="176"/>
              <w:rPr>
                <w:rFonts w:ascii="Sylfaen" w:hAnsi="Sylfaen"/>
                <w:sz w:val="20"/>
                <w:szCs w:val="20"/>
              </w:rPr>
            </w:pPr>
            <w:r w:rsidRPr="009D7775">
              <w:rPr>
                <w:rFonts w:ascii="Sylfaen" w:hAnsi="Sylfaen"/>
                <w:sz w:val="20"/>
                <w:szCs w:val="20"/>
              </w:rPr>
              <w:t>აქვს სარქველი საწვეთურის გარეშე</w:t>
            </w:r>
            <w:r w:rsidR="00237F03">
              <w:rPr>
                <w:rFonts w:ascii="Sylfaen" w:hAnsi="Sylfaen"/>
                <w:sz w:val="20"/>
                <w:szCs w:val="20"/>
              </w:rPr>
              <w:t>;</w:t>
            </w:r>
          </w:p>
          <w:p w14:paraId="797178E1" w14:textId="77777777" w:rsidR="007D3566" w:rsidRPr="009D7775" w:rsidRDefault="007D3566" w:rsidP="0070762D">
            <w:pPr>
              <w:pStyle w:val="af5"/>
              <w:numPr>
                <w:ilvl w:val="0"/>
                <w:numId w:val="66"/>
              </w:numPr>
              <w:spacing w:after="0"/>
              <w:ind w:left="176" w:hanging="176"/>
              <w:rPr>
                <w:rFonts w:ascii="Sylfaen" w:hAnsi="Sylfaen"/>
                <w:sz w:val="20"/>
                <w:szCs w:val="20"/>
              </w:rPr>
            </w:pPr>
            <w:r w:rsidRPr="009D7775">
              <w:rPr>
                <w:rFonts w:ascii="Sylfaen" w:hAnsi="Sylfaen"/>
                <w:sz w:val="20"/>
                <w:szCs w:val="20"/>
              </w:rPr>
              <w:t>მულაჟზე დიდი და მცირე სასირცხვი ბაგეები გამო</w:t>
            </w:r>
            <w:r w:rsidRPr="009D7775">
              <w:rPr>
                <w:rFonts w:ascii="Sylfaen" w:hAnsi="Sylfaen"/>
                <w:sz w:val="20"/>
                <w:szCs w:val="20"/>
              </w:rPr>
              <w:softHyphen/>
              <w:t>ხა</w:t>
            </w:r>
            <w:r w:rsidRPr="009D7775">
              <w:rPr>
                <w:rFonts w:ascii="Sylfaen" w:hAnsi="Sylfaen"/>
                <w:sz w:val="20"/>
                <w:szCs w:val="20"/>
              </w:rPr>
              <w:softHyphen/>
              <w:t>ტუ</w:t>
            </w:r>
            <w:r w:rsidRPr="009D7775">
              <w:rPr>
                <w:rFonts w:ascii="Sylfaen" w:hAnsi="Sylfaen"/>
                <w:sz w:val="20"/>
                <w:szCs w:val="20"/>
              </w:rPr>
              <w:softHyphen/>
              <w:t>ლია ნაწილობრივ ისე, რომ ახდენს ვაგინური  ხვრელის და შარდსადენის ფორმირებას</w:t>
            </w:r>
            <w:r w:rsidR="00237F03">
              <w:rPr>
                <w:rFonts w:ascii="Sylfaen" w:hAnsi="Sylfaen"/>
                <w:sz w:val="20"/>
                <w:szCs w:val="20"/>
              </w:rPr>
              <w:t>;</w:t>
            </w:r>
          </w:p>
          <w:p w14:paraId="26EFC3CD" w14:textId="77777777" w:rsidR="007D3566" w:rsidRPr="009D7775" w:rsidRDefault="007D3566" w:rsidP="0070762D">
            <w:pPr>
              <w:pStyle w:val="af5"/>
              <w:numPr>
                <w:ilvl w:val="0"/>
                <w:numId w:val="66"/>
              </w:numPr>
              <w:spacing w:after="0"/>
              <w:ind w:left="176" w:hanging="176"/>
              <w:rPr>
                <w:rFonts w:ascii="Sylfaen" w:hAnsi="Sylfaen"/>
                <w:sz w:val="20"/>
                <w:szCs w:val="20"/>
              </w:rPr>
            </w:pPr>
            <w:r w:rsidRPr="009D7775">
              <w:rPr>
                <w:rFonts w:ascii="Sylfaen" w:hAnsi="Sylfaen"/>
                <w:sz w:val="20"/>
                <w:szCs w:val="20"/>
              </w:rPr>
              <w:t>სიმულატორს მოყვება შტატივი, სადაც დამაგრდება პარკი სითხით</w:t>
            </w:r>
            <w:r w:rsidR="00237F03">
              <w:rPr>
                <w:rFonts w:ascii="Sylfaen" w:hAnsi="Sylfaen"/>
                <w:sz w:val="20"/>
                <w:szCs w:val="20"/>
              </w:rPr>
              <w:t>;</w:t>
            </w:r>
          </w:p>
          <w:p w14:paraId="0BC4A8F5" w14:textId="77777777" w:rsidR="007D3566" w:rsidRPr="009D7775" w:rsidRDefault="007D3566" w:rsidP="0070762D">
            <w:pPr>
              <w:pStyle w:val="af5"/>
              <w:numPr>
                <w:ilvl w:val="0"/>
                <w:numId w:val="66"/>
              </w:numPr>
              <w:spacing w:after="0"/>
              <w:ind w:left="176" w:hanging="176"/>
              <w:rPr>
                <w:rFonts w:ascii="Sylfaen" w:hAnsi="Sylfaen"/>
                <w:sz w:val="20"/>
                <w:szCs w:val="20"/>
              </w:rPr>
            </w:pPr>
            <w:r w:rsidRPr="009D7775">
              <w:rPr>
                <w:rFonts w:ascii="Sylfaen" w:hAnsi="Sylfaen"/>
                <w:sz w:val="20"/>
                <w:szCs w:val="20"/>
              </w:rPr>
              <w:t>შესაძლებელია ადგილობრივი საანესთეზიო გელის გა</w:t>
            </w:r>
            <w:r w:rsidRPr="009D7775">
              <w:rPr>
                <w:rFonts w:ascii="Sylfaen" w:hAnsi="Sylfaen"/>
                <w:sz w:val="20"/>
                <w:szCs w:val="20"/>
              </w:rPr>
              <w:softHyphen/>
              <w:t>მოყენება</w:t>
            </w:r>
            <w:r w:rsidR="00237F03">
              <w:rPr>
                <w:rFonts w:ascii="Sylfaen" w:hAnsi="Sylfaen"/>
                <w:sz w:val="20"/>
                <w:szCs w:val="20"/>
              </w:rPr>
              <w:t>;</w:t>
            </w:r>
          </w:p>
          <w:p w14:paraId="4E88EE29" w14:textId="77777777" w:rsidR="007D3566" w:rsidRPr="009D7775" w:rsidRDefault="007D3566" w:rsidP="0070762D">
            <w:pPr>
              <w:pStyle w:val="af5"/>
              <w:numPr>
                <w:ilvl w:val="0"/>
                <w:numId w:val="66"/>
              </w:numPr>
              <w:spacing w:after="0"/>
              <w:ind w:left="176" w:hanging="176"/>
              <w:rPr>
                <w:rFonts w:ascii="Sylfaen" w:hAnsi="Sylfaen"/>
                <w:sz w:val="20"/>
                <w:szCs w:val="20"/>
              </w:rPr>
            </w:pPr>
            <w:r w:rsidRPr="009D7775">
              <w:rPr>
                <w:rFonts w:ascii="Sylfaen" w:hAnsi="Sylfaen"/>
                <w:sz w:val="20"/>
                <w:szCs w:val="20"/>
              </w:rPr>
              <w:t>შესაძლებელია ასეპტიური კათეტერიზაციის წარმოება.</w:t>
            </w:r>
          </w:p>
        </w:tc>
        <w:tc>
          <w:tcPr>
            <w:tcW w:w="4232" w:type="dxa"/>
            <w:tcBorders>
              <w:top w:val="single" w:sz="4" w:space="0" w:color="auto"/>
              <w:left w:val="single" w:sz="4" w:space="0" w:color="auto"/>
              <w:bottom w:val="single" w:sz="4" w:space="0" w:color="auto"/>
              <w:right w:val="single" w:sz="4" w:space="0" w:color="auto"/>
            </w:tcBorders>
            <w:vAlign w:val="center"/>
          </w:tcPr>
          <w:p w14:paraId="7009683C" w14:textId="77777777" w:rsidR="007D3566" w:rsidRPr="009D7775" w:rsidRDefault="007D3566" w:rsidP="0070762D">
            <w:pPr>
              <w:pStyle w:val="af5"/>
              <w:numPr>
                <w:ilvl w:val="0"/>
                <w:numId w:val="65"/>
              </w:numPr>
              <w:spacing w:after="0"/>
              <w:ind w:left="176" w:hanging="176"/>
              <w:rPr>
                <w:rFonts w:ascii="Sylfaen" w:hAnsi="Sylfaen"/>
                <w:sz w:val="20"/>
                <w:szCs w:val="20"/>
              </w:rPr>
            </w:pPr>
            <w:r w:rsidRPr="009D7775">
              <w:rPr>
                <w:rFonts w:ascii="Sylfaen" w:hAnsi="Sylfaen"/>
                <w:sz w:val="20"/>
                <w:szCs w:val="20"/>
              </w:rPr>
              <w:t>ქალის სასქესო ორგანოების ანა</w:t>
            </w:r>
            <w:r w:rsidRPr="009D7775">
              <w:rPr>
                <w:rFonts w:ascii="Sylfaen" w:hAnsi="Sylfaen"/>
                <w:sz w:val="20"/>
                <w:szCs w:val="20"/>
              </w:rPr>
              <w:softHyphen/>
              <w:t>ტომიის შესწავლა</w:t>
            </w:r>
            <w:r w:rsidR="00237F03">
              <w:rPr>
                <w:rFonts w:ascii="Sylfaen" w:hAnsi="Sylfaen"/>
                <w:sz w:val="20"/>
                <w:szCs w:val="20"/>
              </w:rPr>
              <w:t>;</w:t>
            </w:r>
          </w:p>
          <w:p w14:paraId="23EA161B" w14:textId="77777777" w:rsidR="007D3566" w:rsidRPr="009D7775" w:rsidRDefault="007D3566" w:rsidP="0070762D">
            <w:pPr>
              <w:pStyle w:val="af5"/>
              <w:numPr>
                <w:ilvl w:val="0"/>
                <w:numId w:val="65"/>
              </w:numPr>
              <w:spacing w:after="0"/>
              <w:ind w:left="176" w:hanging="176"/>
              <w:rPr>
                <w:rFonts w:ascii="Sylfaen" w:hAnsi="Sylfaen"/>
                <w:sz w:val="20"/>
                <w:szCs w:val="20"/>
              </w:rPr>
            </w:pPr>
            <w:r w:rsidRPr="009D7775">
              <w:rPr>
                <w:rFonts w:ascii="Sylfaen" w:hAnsi="Sylfaen"/>
                <w:sz w:val="20"/>
                <w:szCs w:val="20"/>
              </w:rPr>
              <w:t>ასეპტიკური კათეტერიზაცია</w:t>
            </w:r>
            <w:r w:rsidR="00237F03">
              <w:rPr>
                <w:rFonts w:ascii="Sylfaen" w:hAnsi="Sylfaen"/>
                <w:sz w:val="20"/>
                <w:szCs w:val="20"/>
              </w:rPr>
              <w:t>;</w:t>
            </w:r>
          </w:p>
          <w:p w14:paraId="0C4DE342" w14:textId="77777777" w:rsidR="007D3566" w:rsidRPr="009D7775" w:rsidRDefault="007D3566" w:rsidP="0070762D">
            <w:pPr>
              <w:pStyle w:val="af5"/>
              <w:numPr>
                <w:ilvl w:val="0"/>
                <w:numId w:val="65"/>
              </w:numPr>
              <w:spacing w:after="0"/>
              <w:ind w:left="176" w:hanging="176"/>
              <w:rPr>
                <w:rFonts w:ascii="Sylfaen" w:hAnsi="Sylfaen"/>
                <w:sz w:val="20"/>
                <w:szCs w:val="20"/>
              </w:rPr>
            </w:pPr>
            <w:r w:rsidRPr="009D7775">
              <w:rPr>
                <w:rFonts w:ascii="Sylfaen" w:hAnsi="Sylfaen"/>
                <w:sz w:val="20"/>
                <w:szCs w:val="20"/>
              </w:rPr>
              <w:t xml:space="preserve">12-16 </w:t>
            </w:r>
            <w:r w:rsidRPr="009D7775">
              <w:rPr>
                <w:rFonts w:ascii="Sylfaen" w:hAnsi="Sylfaen"/>
                <w:sz w:val="20"/>
                <w:szCs w:val="20"/>
                <w:lang w:val="en-GB"/>
              </w:rPr>
              <w:t xml:space="preserve">F </w:t>
            </w:r>
            <w:r w:rsidRPr="009D7775">
              <w:rPr>
                <w:rFonts w:ascii="Sylfaen" w:hAnsi="Sylfaen"/>
                <w:sz w:val="20"/>
                <w:szCs w:val="20"/>
              </w:rPr>
              <w:t>ფოლეის კათეტერის ჩა</w:t>
            </w:r>
            <w:r w:rsidRPr="009D7775">
              <w:rPr>
                <w:rFonts w:ascii="Sylfaen" w:hAnsi="Sylfaen"/>
                <w:sz w:val="20"/>
                <w:szCs w:val="20"/>
              </w:rPr>
              <w:softHyphen/>
              <w:t>დგ</w:t>
            </w:r>
            <w:r w:rsidRPr="009D7775">
              <w:rPr>
                <w:rFonts w:ascii="Sylfaen" w:hAnsi="Sylfaen"/>
                <w:sz w:val="20"/>
                <w:szCs w:val="20"/>
              </w:rPr>
              <w:softHyphen/>
              <w:t>მა</w:t>
            </w:r>
          </w:p>
          <w:p w14:paraId="0D1D01DB" w14:textId="77777777" w:rsidR="007D3566" w:rsidRPr="009D7775" w:rsidRDefault="007D3566" w:rsidP="0070762D">
            <w:pPr>
              <w:pStyle w:val="af5"/>
              <w:numPr>
                <w:ilvl w:val="0"/>
                <w:numId w:val="65"/>
              </w:numPr>
              <w:spacing w:after="0"/>
              <w:ind w:left="176" w:hanging="176"/>
              <w:rPr>
                <w:rFonts w:ascii="Sylfaen" w:hAnsi="Sylfaen"/>
                <w:sz w:val="20"/>
                <w:szCs w:val="20"/>
              </w:rPr>
            </w:pPr>
            <w:r w:rsidRPr="009D7775">
              <w:rPr>
                <w:rFonts w:ascii="Sylfaen" w:hAnsi="Sylfaen"/>
                <w:sz w:val="20"/>
                <w:szCs w:val="20"/>
              </w:rPr>
              <w:t>სითხის მართვა</w:t>
            </w:r>
            <w:r w:rsidR="00237F03">
              <w:rPr>
                <w:rFonts w:ascii="Sylfaen" w:hAnsi="Sylfaen"/>
                <w:sz w:val="20"/>
                <w:szCs w:val="20"/>
              </w:rPr>
              <w:t>;</w:t>
            </w:r>
          </w:p>
          <w:p w14:paraId="6783E92E" w14:textId="77777777" w:rsidR="007D3566" w:rsidRPr="009D7775" w:rsidRDefault="007D3566" w:rsidP="0070762D">
            <w:pPr>
              <w:pStyle w:val="af5"/>
              <w:numPr>
                <w:ilvl w:val="0"/>
                <w:numId w:val="65"/>
              </w:numPr>
              <w:spacing w:after="0"/>
              <w:ind w:left="176" w:hanging="176"/>
              <w:rPr>
                <w:rFonts w:ascii="Sylfaen" w:hAnsi="Sylfaen"/>
                <w:sz w:val="20"/>
                <w:szCs w:val="20"/>
              </w:rPr>
            </w:pPr>
            <w:r w:rsidRPr="009D7775">
              <w:rPr>
                <w:rFonts w:ascii="Sylfaen" w:hAnsi="Sylfaen"/>
                <w:sz w:val="20"/>
                <w:szCs w:val="20"/>
              </w:rPr>
              <w:t>კათეტერის ამოღება</w:t>
            </w:r>
            <w:r w:rsidR="00237F03">
              <w:rPr>
                <w:rFonts w:ascii="Sylfaen" w:hAnsi="Sylfaen"/>
                <w:sz w:val="20"/>
                <w:szCs w:val="20"/>
              </w:rPr>
              <w:t>;</w:t>
            </w:r>
          </w:p>
          <w:p w14:paraId="0697437A" w14:textId="77777777" w:rsidR="007D3566" w:rsidRPr="009D7775" w:rsidRDefault="007D3566" w:rsidP="0070762D">
            <w:pPr>
              <w:pStyle w:val="af5"/>
              <w:numPr>
                <w:ilvl w:val="0"/>
                <w:numId w:val="65"/>
              </w:numPr>
              <w:spacing w:after="0"/>
              <w:ind w:left="176" w:hanging="176"/>
              <w:rPr>
                <w:rFonts w:ascii="Sylfaen" w:hAnsi="Sylfaen"/>
                <w:sz w:val="20"/>
                <w:szCs w:val="20"/>
              </w:rPr>
            </w:pPr>
            <w:r w:rsidRPr="009D7775">
              <w:rPr>
                <w:rFonts w:ascii="Sylfaen" w:hAnsi="Sylfaen"/>
                <w:sz w:val="20"/>
                <w:szCs w:val="20"/>
              </w:rPr>
              <w:t>ბოქვენზედა კათეტერის ჩადგმა</w:t>
            </w:r>
            <w:r w:rsidR="00237F03">
              <w:rPr>
                <w:rFonts w:ascii="Sylfaen" w:hAnsi="Sylfaen"/>
                <w:sz w:val="20"/>
                <w:szCs w:val="20"/>
              </w:rPr>
              <w:t>.</w:t>
            </w:r>
          </w:p>
          <w:p w14:paraId="5C71F136" w14:textId="77777777" w:rsidR="007D3566" w:rsidRPr="009D7775" w:rsidRDefault="007D3566" w:rsidP="002B1443">
            <w:pPr>
              <w:spacing w:after="0"/>
              <w:rPr>
                <w:rFonts w:ascii="Sylfaen" w:hAnsi="Sylfaen"/>
                <w:sz w:val="20"/>
                <w:szCs w:val="20"/>
              </w:rPr>
            </w:pPr>
          </w:p>
        </w:tc>
        <w:tc>
          <w:tcPr>
            <w:tcW w:w="2268" w:type="dxa"/>
            <w:tcBorders>
              <w:top w:val="single" w:sz="4" w:space="0" w:color="auto"/>
              <w:left w:val="single" w:sz="4" w:space="0" w:color="auto"/>
              <w:bottom w:val="single" w:sz="4" w:space="0" w:color="auto"/>
              <w:right w:val="single" w:sz="4" w:space="0" w:color="auto"/>
            </w:tcBorders>
            <w:vAlign w:val="center"/>
            <w:hideMark/>
          </w:tcPr>
          <w:p w14:paraId="623C542D" w14:textId="77777777" w:rsidR="007D3566" w:rsidRPr="009D7775" w:rsidRDefault="007D3566" w:rsidP="002B1443">
            <w:pPr>
              <w:spacing w:after="0"/>
              <w:rPr>
                <w:rFonts w:ascii="Sylfaen" w:hAnsi="Sylfaen"/>
                <w:sz w:val="20"/>
                <w:szCs w:val="20"/>
              </w:rPr>
            </w:pPr>
            <w:r w:rsidRPr="009D7775">
              <w:rPr>
                <w:rFonts w:ascii="Sylfaen" w:hAnsi="Sylfaen" w:cs="Sylfaen"/>
                <w:sz w:val="20"/>
                <w:szCs w:val="20"/>
              </w:rPr>
              <w:t xml:space="preserve">პრაქტიკული პროცედურები </w:t>
            </w:r>
          </w:p>
        </w:tc>
      </w:tr>
      <w:tr w:rsidR="007D3566" w:rsidRPr="009D7775" w14:paraId="2EA729F5" w14:textId="77777777" w:rsidTr="002D3810">
        <w:trPr>
          <w:trHeight w:val="285"/>
        </w:trPr>
        <w:tc>
          <w:tcPr>
            <w:tcW w:w="518" w:type="dxa"/>
            <w:tcBorders>
              <w:top w:val="single" w:sz="4" w:space="0" w:color="auto"/>
              <w:left w:val="single" w:sz="4" w:space="0" w:color="auto"/>
              <w:bottom w:val="single" w:sz="4" w:space="0" w:color="auto"/>
              <w:right w:val="single" w:sz="4" w:space="0" w:color="auto"/>
            </w:tcBorders>
            <w:vAlign w:val="center"/>
            <w:hideMark/>
          </w:tcPr>
          <w:p w14:paraId="735DA4F4" w14:textId="77777777" w:rsidR="007D3566" w:rsidRPr="009D7775" w:rsidRDefault="007D3566" w:rsidP="002B1443">
            <w:pPr>
              <w:spacing w:after="0"/>
              <w:rPr>
                <w:rFonts w:ascii="Sylfaen" w:hAnsi="Sylfaen"/>
                <w:sz w:val="20"/>
                <w:szCs w:val="20"/>
              </w:rPr>
            </w:pPr>
            <w:r w:rsidRPr="009D7775">
              <w:rPr>
                <w:rFonts w:ascii="Sylfaen" w:hAnsi="Sylfaen"/>
                <w:sz w:val="20"/>
                <w:szCs w:val="20"/>
              </w:rPr>
              <w:t>11</w:t>
            </w:r>
          </w:p>
        </w:tc>
        <w:tc>
          <w:tcPr>
            <w:tcW w:w="2071" w:type="dxa"/>
            <w:tcBorders>
              <w:top w:val="single" w:sz="4" w:space="0" w:color="auto"/>
              <w:left w:val="single" w:sz="4" w:space="0" w:color="auto"/>
              <w:bottom w:val="single" w:sz="4" w:space="0" w:color="auto"/>
              <w:right w:val="single" w:sz="4" w:space="0" w:color="auto"/>
            </w:tcBorders>
            <w:vAlign w:val="center"/>
          </w:tcPr>
          <w:p w14:paraId="4A6CDE23" w14:textId="77777777" w:rsidR="007D3566" w:rsidRPr="009D7775" w:rsidRDefault="007D3566" w:rsidP="002B1443">
            <w:pPr>
              <w:spacing w:after="0"/>
              <w:rPr>
                <w:rFonts w:ascii="Sylfaen" w:hAnsi="Sylfaen"/>
                <w:b/>
                <w:color w:val="002060"/>
                <w:sz w:val="20"/>
                <w:szCs w:val="20"/>
                <w:vertAlign w:val="superscript"/>
                <w:lang w:eastAsia="ja-JP"/>
              </w:rPr>
            </w:pPr>
            <w:r w:rsidRPr="009D7775">
              <w:rPr>
                <w:rFonts w:ascii="Sylfaen" w:hAnsi="Sylfaen"/>
                <w:b/>
                <w:color w:val="002060"/>
                <w:sz w:val="20"/>
                <w:szCs w:val="20"/>
                <w:lang w:eastAsia="ja-JP"/>
              </w:rPr>
              <w:t>წნევის გაზომვის სიმულატორი</w:t>
            </w:r>
          </w:p>
          <w:p w14:paraId="62199465" w14:textId="77777777" w:rsidR="007D3566" w:rsidRPr="009D7775" w:rsidRDefault="007D3566" w:rsidP="002B1443">
            <w:pPr>
              <w:spacing w:after="0"/>
              <w:rPr>
                <w:rFonts w:ascii="Sylfaen" w:hAnsi="Sylfaen" w:cs="Sylfaen"/>
                <w:b/>
                <w:sz w:val="20"/>
                <w:szCs w:val="20"/>
              </w:rPr>
            </w:pPr>
          </w:p>
        </w:tc>
        <w:tc>
          <w:tcPr>
            <w:tcW w:w="4832" w:type="dxa"/>
            <w:tcBorders>
              <w:top w:val="single" w:sz="4" w:space="0" w:color="auto"/>
              <w:left w:val="single" w:sz="4" w:space="0" w:color="auto"/>
              <w:bottom w:val="single" w:sz="4" w:space="0" w:color="auto"/>
              <w:right w:val="single" w:sz="4" w:space="0" w:color="auto"/>
            </w:tcBorders>
            <w:vAlign w:val="center"/>
          </w:tcPr>
          <w:p w14:paraId="5766AC8C" w14:textId="77777777" w:rsidR="007D3566" w:rsidRPr="009D7775" w:rsidRDefault="007D3566" w:rsidP="0070762D">
            <w:pPr>
              <w:pStyle w:val="af5"/>
              <w:numPr>
                <w:ilvl w:val="0"/>
                <w:numId w:val="67"/>
              </w:numPr>
              <w:spacing w:after="0"/>
              <w:ind w:left="176" w:hanging="176"/>
              <w:rPr>
                <w:rFonts w:ascii="Sylfaen" w:hAnsi="Sylfaen" w:cs="Times New Roman"/>
                <w:sz w:val="20"/>
                <w:szCs w:val="20"/>
              </w:rPr>
            </w:pPr>
            <w:r w:rsidRPr="009D7775">
              <w:rPr>
                <w:rFonts w:ascii="Sylfaen" w:hAnsi="Sylfaen"/>
                <w:sz w:val="20"/>
                <w:szCs w:val="20"/>
              </w:rPr>
              <w:t>ჯანმო–ს კლასიფიკაციაზე დაფუძნებული წინასწარ და</w:t>
            </w:r>
            <w:r w:rsidRPr="009D7775">
              <w:rPr>
                <w:rFonts w:ascii="Sylfaen" w:hAnsi="Sylfaen"/>
                <w:sz w:val="20"/>
                <w:szCs w:val="20"/>
              </w:rPr>
              <w:softHyphen/>
              <w:t>ყენებული მაგალითები ინდივიდუალური და ჯგუ</w:t>
            </w:r>
            <w:r w:rsidRPr="009D7775">
              <w:rPr>
                <w:rFonts w:ascii="Sylfaen" w:hAnsi="Sylfaen"/>
                <w:sz w:val="20"/>
                <w:szCs w:val="20"/>
              </w:rPr>
              <w:softHyphen/>
              <w:t>ფუ</w:t>
            </w:r>
            <w:r w:rsidRPr="009D7775">
              <w:rPr>
                <w:rFonts w:ascii="Sylfaen" w:hAnsi="Sylfaen"/>
                <w:sz w:val="20"/>
                <w:szCs w:val="20"/>
              </w:rPr>
              <w:softHyphen/>
              <w:t>რი მეცადინეო</w:t>
            </w:r>
            <w:r w:rsidRPr="009D7775">
              <w:rPr>
                <w:rFonts w:ascii="Sylfaen" w:hAnsi="Sylfaen"/>
                <w:sz w:val="20"/>
                <w:szCs w:val="20"/>
              </w:rPr>
              <w:softHyphen/>
              <w:t>ბების</w:t>
            </w:r>
            <w:r w:rsidRPr="009D7775">
              <w:rPr>
                <w:rFonts w:ascii="Sylfaen" w:hAnsi="Sylfaen"/>
                <w:sz w:val="20"/>
                <w:szCs w:val="20"/>
              </w:rPr>
              <w:softHyphen/>
              <w:t>თვის.</w:t>
            </w:r>
          </w:p>
          <w:p w14:paraId="1C3CE8DD" w14:textId="77777777" w:rsidR="007D3566" w:rsidRPr="009D7775" w:rsidRDefault="007D3566" w:rsidP="0070762D">
            <w:pPr>
              <w:pStyle w:val="af5"/>
              <w:numPr>
                <w:ilvl w:val="0"/>
                <w:numId w:val="67"/>
              </w:numPr>
              <w:spacing w:after="0"/>
              <w:ind w:left="176" w:hanging="176"/>
              <w:rPr>
                <w:rFonts w:ascii="Sylfaen" w:hAnsi="Sylfaen"/>
                <w:sz w:val="20"/>
                <w:szCs w:val="20"/>
              </w:rPr>
            </w:pPr>
            <w:r w:rsidRPr="009D7775">
              <w:rPr>
                <w:rFonts w:ascii="Sylfaen" w:hAnsi="Sylfaen"/>
                <w:sz w:val="20"/>
                <w:szCs w:val="20"/>
              </w:rPr>
              <w:t>შესაძლებელია მანჟეტში წნევის დაჩუტვის მონიტო</w:t>
            </w:r>
            <w:r w:rsidRPr="009D7775">
              <w:rPr>
                <w:rFonts w:ascii="Sylfaen" w:hAnsi="Sylfaen"/>
                <w:sz w:val="20"/>
                <w:szCs w:val="20"/>
              </w:rPr>
              <w:softHyphen/>
              <w:t>რინ</w:t>
            </w:r>
            <w:r w:rsidRPr="009D7775">
              <w:rPr>
                <w:rFonts w:ascii="Sylfaen" w:hAnsi="Sylfaen"/>
                <w:sz w:val="20"/>
                <w:szCs w:val="20"/>
              </w:rPr>
              <w:softHyphen/>
              <w:t>გი</w:t>
            </w:r>
            <w:r w:rsidR="00237F03">
              <w:rPr>
                <w:rFonts w:ascii="Sylfaen" w:hAnsi="Sylfaen"/>
                <w:sz w:val="20"/>
                <w:szCs w:val="20"/>
              </w:rPr>
              <w:t>;</w:t>
            </w:r>
          </w:p>
          <w:p w14:paraId="05AB4C64" w14:textId="77777777" w:rsidR="007D3566" w:rsidRPr="009D7775" w:rsidRDefault="007D3566" w:rsidP="0070762D">
            <w:pPr>
              <w:pStyle w:val="af5"/>
              <w:numPr>
                <w:ilvl w:val="0"/>
                <w:numId w:val="67"/>
              </w:numPr>
              <w:spacing w:after="0"/>
              <w:ind w:left="176" w:hanging="176"/>
              <w:rPr>
                <w:rFonts w:ascii="Sylfaen" w:hAnsi="Sylfaen"/>
                <w:sz w:val="20"/>
                <w:szCs w:val="20"/>
              </w:rPr>
            </w:pPr>
            <w:r w:rsidRPr="009D7775">
              <w:rPr>
                <w:rFonts w:ascii="Sylfaen" w:hAnsi="Sylfaen"/>
                <w:sz w:val="20"/>
                <w:szCs w:val="20"/>
              </w:rPr>
              <w:t>სიმულატორი, ასევე, გამოდგება  სტუდენტის ობიექ</w:t>
            </w:r>
            <w:r w:rsidRPr="009D7775">
              <w:rPr>
                <w:rFonts w:ascii="Sylfaen" w:hAnsi="Sylfaen"/>
                <w:sz w:val="20"/>
                <w:szCs w:val="20"/>
              </w:rPr>
              <w:softHyphen/>
              <w:t>ტუ</w:t>
            </w:r>
            <w:r w:rsidRPr="009D7775">
              <w:rPr>
                <w:rFonts w:ascii="Sylfaen" w:hAnsi="Sylfaen"/>
                <w:sz w:val="20"/>
                <w:szCs w:val="20"/>
              </w:rPr>
              <w:softHyphen/>
              <w:t>რი უნარების შესაფასებლად</w:t>
            </w:r>
            <w:r w:rsidR="00237F03">
              <w:rPr>
                <w:rFonts w:ascii="Sylfaen" w:hAnsi="Sylfaen"/>
                <w:sz w:val="20"/>
                <w:szCs w:val="20"/>
              </w:rPr>
              <w:t>;</w:t>
            </w:r>
          </w:p>
          <w:p w14:paraId="06426266" w14:textId="77777777" w:rsidR="007D3566" w:rsidRPr="009D7775" w:rsidRDefault="007D3566" w:rsidP="0070762D">
            <w:pPr>
              <w:pStyle w:val="af5"/>
              <w:numPr>
                <w:ilvl w:val="0"/>
                <w:numId w:val="67"/>
              </w:numPr>
              <w:spacing w:after="0"/>
              <w:ind w:left="176" w:hanging="176"/>
              <w:rPr>
                <w:rFonts w:ascii="Sylfaen" w:hAnsi="Sylfaen"/>
                <w:sz w:val="20"/>
                <w:szCs w:val="20"/>
              </w:rPr>
            </w:pPr>
            <w:r w:rsidRPr="009D7775">
              <w:rPr>
                <w:rFonts w:ascii="Sylfaen" w:hAnsi="Sylfaen"/>
                <w:sz w:val="20"/>
                <w:szCs w:val="20"/>
              </w:rPr>
              <w:t>ასევე, არის აუსკულტაციური პაუზა და   „კოროტკოვის მე-5 ტონი” ისევე, როგორც არტერიული წნევის სხვა</w:t>
            </w:r>
            <w:r w:rsidRPr="009D7775">
              <w:rPr>
                <w:rFonts w:ascii="Sylfaen" w:hAnsi="Sylfaen"/>
                <w:sz w:val="20"/>
                <w:szCs w:val="20"/>
              </w:rPr>
              <w:softHyphen/>
              <w:t>და</w:t>
            </w:r>
            <w:r w:rsidRPr="009D7775">
              <w:rPr>
                <w:rFonts w:ascii="Sylfaen" w:hAnsi="Sylfaen"/>
                <w:sz w:val="20"/>
                <w:szCs w:val="20"/>
              </w:rPr>
              <w:softHyphen/>
              <w:t>სხვა ნიმუში.</w:t>
            </w:r>
          </w:p>
          <w:p w14:paraId="0DA123B1" w14:textId="77777777" w:rsidR="007D3566" w:rsidRPr="009D7775" w:rsidRDefault="007D3566" w:rsidP="002B1443">
            <w:pPr>
              <w:spacing w:after="0"/>
              <w:rPr>
                <w:rFonts w:ascii="Sylfaen" w:hAnsi="Sylfaen"/>
                <w:sz w:val="20"/>
                <w:szCs w:val="20"/>
              </w:rPr>
            </w:pPr>
          </w:p>
        </w:tc>
        <w:tc>
          <w:tcPr>
            <w:tcW w:w="4232" w:type="dxa"/>
            <w:tcBorders>
              <w:top w:val="single" w:sz="4" w:space="0" w:color="auto"/>
              <w:left w:val="single" w:sz="4" w:space="0" w:color="auto"/>
              <w:bottom w:val="single" w:sz="4" w:space="0" w:color="auto"/>
              <w:right w:val="single" w:sz="4" w:space="0" w:color="auto"/>
            </w:tcBorders>
            <w:vAlign w:val="center"/>
            <w:hideMark/>
          </w:tcPr>
          <w:p w14:paraId="56E10EF3" w14:textId="77777777" w:rsidR="007D3566" w:rsidRPr="009D7775" w:rsidRDefault="007D3566" w:rsidP="002B1443">
            <w:pPr>
              <w:spacing w:after="0"/>
              <w:rPr>
                <w:rFonts w:ascii="Sylfaen" w:hAnsi="Sylfaen"/>
                <w:sz w:val="20"/>
                <w:szCs w:val="20"/>
              </w:rPr>
            </w:pPr>
            <w:r w:rsidRPr="009D7775">
              <w:rPr>
                <w:rFonts w:ascii="Sylfaen" w:hAnsi="Sylfaen" w:cs="Sylfaen"/>
                <w:sz w:val="20"/>
                <w:szCs w:val="20"/>
              </w:rPr>
              <w:t>მანჟეტის</w:t>
            </w:r>
            <w:r w:rsidRPr="009D7775">
              <w:rPr>
                <w:rFonts w:ascii="Sylfaen" w:hAnsi="Sylfaen"/>
                <w:sz w:val="20"/>
                <w:szCs w:val="20"/>
              </w:rPr>
              <w:t xml:space="preserve"> მოთავსება, </w:t>
            </w:r>
            <w:r w:rsidRPr="009D7775">
              <w:rPr>
                <w:rFonts w:ascii="Sylfaen" w:hAnsi="Sylfaen" w:cs="Sylfaen"/>
                <w:sz w:val="20"/>
                <w:szCs w:val="20"/>
              </w:rPr>
              <w:t>მანუა</w:t>
            </w:r>
            <w:r w:rsidRPr="009D7775">
              <w:rPr>
                <w:rFonts w:ascii="Sylfaen" w:hAnsi="Sylfaen" w:cs="Sylfaen"/>
                <w:sz w:val="20"/>
                <w:szCs w:val="20"/>
              </w:rPr>
              <w:softHyphen/>
              <w:t>ლური</w:t>
            </w:r>
            <w:r w:rsidRPr="009D7775">
              <w:rPr>
                <w:rFonts w:ascii="Sylfaen" w:hAnsi="Sylfaen"/>
                <w:sz w:val="20"/>
                <w:szCs w:val="20"/>
              </w:rPr>
              <w:t xml:space="preserve"> ტო</w:t>
            </w:r>
            <w:r w:rsidRPr="009D7775">
              <w:rPr>
                <w:rFonts w:ascii="Sylfaen" w:hAnsi="Sylfaen"/>
                <w:sz w:val="20"/>
                <w:szCs w:val="20"/>
              </w:rPr>
              <w:softHyphen/>
              <w:t xml:space="preserve">ნომეტრია, </w:t>
            </w:r>
            <w:r w:rsidRPr="009D7775">
              <w:rPr>
                <w:rFonts w:ascii="Sylfaen" w:hAnsi="Sylfaen" w:cs="Sylfaen"/>
                <w:sz w:val="20"/>
                <w:szCs w:val="20"/>
              </w:rPr>
              <w:t>კოროტკოვის</w:t>
            </w:r>
            <w:r w:rsidRPr="009D7775">
              <w:rPr>
                <w:rFonts w:ascii="Sylfaen" w:hAnsi="Sylfaen"/>
                <w:sz w:val="20"/>
                <w:szCs w:val="20"/>
              </w:rPr>
              <w:t xml:space="preserve"> ტო</w:t>
            </w:r>
            <w:r w:rsidRPr="009D7775">
              <w:rPr>
                <w:rFonts w:ascii="Sylfaen" w:hAnsi="Sylfaen"/>
                <w:sz w:val="20"/>
                <w:szCs w:val="20"/>
              </w:rPr>
              <w:softHyphen/>
              <w:t>ნების აუსკუ</w:t>
            </w:r>
            <w:r w:rsidRPr="009D7775">
              <w:rPr>
                <w:rFonts w:ascii="Sylfaen" w:hAnsi="Sylfaen"/>
                <w:sz w:val="20"/>
                <w:szCs w:val="20"/>
              </w:rPr>
              <w:softHyphen/>
              <w:t>ლ</w:t>
            </w:r>
            <w:r w:rsidRPr="009D7775">
              <w:rPr>
                <w:rFonts w:ascii="Sylfaen" w:hAnsi="Sylfaen"/>
                <w:sz w:val="20"/>
                <w:szCs w:val="20"/>
              </w:rPr>
              <w:softHyphen/>
              <w:t xml:space="preserve">ტაცია, </w:t>
            </w:r>
            <w:r w:rsidRPr="009D7775">
              <w:rPr>
                <w:rFonts w:ascii="Sylfaen" w:hAnsi="Sylfaen" w:cs="Sylfaen"/>
                <w:sz w:val="20"/>
                <w:szCs w:val="20"/>
              </w:rPr>
              <w:t>რადიალური</w:t>
            </w:r>
            <w:r w:rsidRPr="009D7775">
              <w:rPr>
                <w:rFonts w:ascii="Sylfaen" w:hAnsi="Sylfaen"/>
                <w:sz w:val="20"/>
                <w:szCs w:val="20"/>
              </w:rPr>
              <w:t xml:space="preserve"> პულ</w:t>
            </w:r>
            <w:r w:rsidRPr="009D7775">
              <w:rPr>
                <w:rFonts w:ascii="Sylfaen" w:hAnsi="Sylfaen"/>
                <w:sz w:val="20"/>
                <w:szCs w:val="20"/>
              </w:rPr>
              <w:softHyphen/>
              <w:t xml:space="preserve">სის პალპაცია, </w:t>
            </w:r>
            <w:r w:rsidRPr="009D7775">
              <w:rPr>
                <w:rFonts w:ascii="Sylfaen" w:hAnsi="Sylfaen" w:cs="Sylfaen"/>
                <w:sz w:val="20"/>
                <w:szCs w:val="20"/>
              </w:rPr>
              <w:t>არტე</w:t>
            </w:r>
            <w:r w:rsidRPr="009D7775">
              <w:rPr>
                <w:rFonts w:ascii="Sylfaen" w:hAnsi="Sylfaen" w:cs="Sylfaen"/>
                <w:sz w:val="20"/>
                <w:szCs w:val="20"/>
              </w:rPr>
              <w:softHyphen/>
              <w:t>რიული</w:t>
            </w:r>
            <w:r w:rsidRPr="009D7775">
              <w:rPr>
                <w:rFonts w:ascii="Sylfaen" w:hAnsi="Sylfaen"/>
                <w:sz w:val="20"/>
                <w:szCs w:val="20"/>
              </w:rPr>
              <w:t xml:space="preserve"> წნევის წაკითხვა, </w:t>
            </w:r>
            <w:r w:rsidRPr="009D7775">
              <w:rPr>
                <w:rFonts w:ascii="Sylfaen" w:hAnsi="Sylfaen" w:cs="Sylfaen"/>
                <w:sz w:val="20"/>
                <w:szCs w:val="20"/>
              </w:rPr>
              <w:t>მანჟეტის</w:t>
            </w:r>
            <w:r w:rsidRPr="009D7775">
              <w:rPr>
                <w:rFonts w:ascii="Sylfaen" w:hAnsi="Sylfaen"/>
                <w:sz w:val="20"/>
                <w:szCs w:val="20"/>
              </w:rPr>
              <w:t xml:space="preserve"> „და</w:t>
            </w:r>
            <w:r w:rsidRPr="009D7775">
              <w:rPr>
                <w:rFonts w:ascii="Sylfaen" w:hAnsi="Sylfaen"/>
                <w:sz w:val="20"/>
                <w:szCs w:val="20"/>
              </w:rPr>
              <w:softHyphen/>
              <w:t>ჩუტ</w:t>
            </w:r>
            <w:r w:rsidRPr="009D7775">
              <w:rPr>
                <w:rFonts w:ascii="Sylfaen" w:hAnsi="Sylfaen"/>
                <w:sz w:val="20"/>
                <w:szCs w:val="20"/>
              </w:rPr>
              <w:softHyphen/>
              <w:t>ვა”.</w:t>
            </w:r>
          </w:p>
          <w:p w14:paraId="7627597A" w14:textId="77777777" w:rsidR="007D3566" w:rsidRPr="009D7775" w:rsidRDefault="007D3566" w:rsidP="002B1443">
            <w:pPr>
              <w:spacing w:after="0"/>
              <w:rPr>
                <w:rFonts w:ascii="Sylfaen" w:hAnsi="Sylfaen"/>
                <w:sz w:val="20"/>
                <w:szCs w:val="20"/>
                <w:lang w:eastAsia="ja-JP"/>
              </w:rPr>
            </w:pPr>
            <w:r w:rsidRPr="009D7775">
              <w:rPr>
                <w:rFonts w:ascii="Sylfaen" w:hAnsi="Sylfaen" w:cs="Sylfaen"/>
                <w:sz w:val="20"/>
                <w:szCs w:val="20"/>
                <w:lang w:eastAsia="ja-JP"/>
              </w:rPr>
              <w:t>ხილული</w:t>
            </w:r>
            <w:r w:rsidRPr="009D7775">
              <w:rPr>
                <w:rFonts w:ascii="Sylfaen" w:hAnsi="Sylfaen"/>
                <w:sz w:val="20"/>
                <w:szCs w:val="20"/>
                <w:lang w:eastAsia="ja-JP"/>
              </w:rPr>
              <w:t xml:space="preserve"> ციფრული მაჩვენებლები:</w:t>
            </w:r>
          </w:p>
          <w:p w14:paraId="7F61B9AB" w14:textId="77777777" w:rsidR="007D3566" w:rsidRPr="009D7775" w:rsidRDefault="007D3566" w:rsidP="0070762D">
            <w:pPr>
              <w:pStyle w:val="af5"/>
              <w:numPr>
                <w:ilvl w:val="0"/>
                <w:numId w:val="68"/>
              </w:numPr>
              <w:spacing w:after="0"/>
              <w:ind w:left="176" w:hanging="176"/>
              <w:rPr>
                <w:rFonts w:ascii="Sylfaen" w:hAnsi="Sylfaen"/>
                <w:sz w:val="20"/>
                <w:szCs w:val="20"/>
              </w:rPr>
            </w:pPr>
            <w:r w:rsidRPr="009D7775">
              <w:rPr>
                <w:rFonts w:ascii="Sylfaen" w:hAnsi="Sylfaen"/>
                <w:sz w:val="20"/>
                <w:szCs w:val="20"/>
              </w:rPr>
              <w:t>მანჟეტის „დაჩუტვის” დონე და არ</w:t>
            </w:r>
            <w:r w:rsidRPr="009D7775">
              <w:rPr>
                <w:rFonts w:ascii="Sylfaen" w:hAnsi="Sylfaen"/>
                <w:sz w:val="20"/>
                <w:szCs w:val="20"/>
              </w:rPr>
              <w:softHyphen/>
            </w:r>
            <w:r w:rsidRPr="009D7775">
              <w:rPr>
                <w:rFonts w:ascii="Sylfaen" w:hAnsi="Sylfaen"/>
                <w:sz w:val="20"/>
                <w:szCs w:val="20"/>
              </w:rPr>
              <w:softHyphen/>
              <w:t>ტერიული წნევის მაჩვენებ</w:t>
            </w:r>
            <w:r w:rsidRPr="009D7775">
              <w:rPr>
                <w:rFonts w:ascii="Sylfaen" w:hAnsi="Sylfaen"/>
                <w:sz w:val="20"/>
                <w:szCs w:val="20"/>
              </w:rPr>
              <w:softHyphen/>
              <w:t>ლე</w:t>
            </w:r>
            <w:r w:rsidRPr="009D7775">
              <w:rPr>
                <w:rFonts w:ascii="Sylfaen" w:hAnsi="Sylfaen"/>
                <w:sz w:val="20"/>
                <w:szCs w:val="20"/>
              </w:rPr>
              <w:softHyphen/>
              <w:t>ბი დიგიტალურად მოსჩანს, რაც ობი</w:t>
            </w:r>
            <w:r w:rsidRPr="009D7775">
              <w:rPr>
                <w:rFonts w:ascii="Sylfaen" w:hAnsi="Sylfaen"/>
                <w:sz w:val="20"/>
                <w:szCs w:val="20"/>
              </w:rPr>
              <w:softHyphen/>
              <w:t>ექ</w:t>
            </w:r>
            <w:r w:rsidRPr="009D7775">
              <w:rPr>
                <w:rFonts w:ascii="Sylfaen" w:hAnsi="Sylfaen"/>
                <w:sz w:val="20"/>
                <w:szCs w:val="20"/>
              </w:rPr>
              <w:softHyphen/>
              <w:t>ტური  შეფასების სა</w:t>
            </w:r>
            <w:r w:rsidRPr="009D7775">
              <w:rPr>
                <w:rFonts w:ascii="Sylfaen" w:hAnsi="Sylfaen"/>
                <w:sz w:val="20"/>
                <w:szCs w:val="20"/>
              </w:rPr>
              <w:softHyphen/>
              <w:t>შუა</w:t>
            </w:r>
            <w:r w:rsidRPr="009D7775">
              <w:rPr>
                <w:rFonts w:ascii="Sylfaen" w:hAnsi="Sylfaen"/>
                <w:sz w:val="20"/>
                <w:szCs w:val="20"/>
              </w:rPr>
              <w:softHyphen/>
              <w:t>ლებას იძლევა</w:t>
            </w:r>
            <w:r w:rsidR="00237F03">
              <w:rPr>
                <w:rFonts w:ascii="Sylfaen" w:hAnsi="Sylfaen"/>
                <w:sz w:val="20"/>
                <w:szCs w:val="20"/>
              </w:rPr>
              <w:t>;</w:t>
            </w:r>
          </w:p>
          <w:p w14:paraId="40448CD0" w14:textId="77777777" w:rsidR="007D3566" w:rsidRPr="009D7775" w:rsidRDefault="007D3566" w:rsidP="0070762D">
            <w:pPr>
              <w:pStyle w:val="af5"/>
              <w:numPr>
                <w:ilvl w:val="0"/>
                <w:numId w:val="68"/>
              </w:numPr>
              <w:spacing w:after="0"/>
              <w:ind w:left="176" w:hanging="176"/>
              <w:rPr>
                <w:rFonts w:ascii="Sylfaen" w:hAnsi="Sylfaen"/>
                <w:sz w:val="20"/>
                <w:szCs w:val="20"/>
              </w:rPr>
            </w:pPr>
            <w:r w:rsidRPr="009D7775">
              <w:rPr>
                <w:rFonts w:ascii="Sylfaen" w:hAnsi="Sylfaen"/>
                <w:sz w:val="20"/>
                <w:szCs w:val="20"/>
              </w:rPr>
              <w:t>სიმულატორის მიერთება შეი</w:t>
            </w:r>
            <w:r w:rsidRPr="009D7775">
              <w:rPr>
                <w:rFonts w:ascii="Sylfaen" w:hAnsi="Sylfaen"/>
                <w:sz w:val="20"/>
                <w:szCs w:val="20"/>
              </w:rPr>
              <w:softHyphen/>
              <w:t>ძ</w:t>
            </w:r>
            <w:r w:rsidRPr="009D7775">
              <w:rPr>
                <w:rFonts w:ascii="Sylfaen" w:hAnsi="Sylfaen"/>
                <w:sz w:val="20"/>
                <w:szCs w:val="20"/>
              </w:rPr>
              <w:softHyphen/>
              <w:t>ლება გარე გამაძლიერებელზე (არ მოჰყვება) და კოროტკოვის ტონების მოს</w:t>
            </w:r>
            <w:r w:rsidRPr="009D7775">
              <w:rPr>
                <w:rFonts w:ascii="Sylfaen" w:hAnsi="Sylfaen"/>
                <w:sz w:val="20"/>
                <w:szCs w:val="20"/>
              </w:rPr>
              <w:softHyphen/>
              <w:t>მე</w:t>
            </w:r>
            <w:r w:rsidRPr="009D7775">
              <w:rPr>
                <w:rFonts w:ascii="Sylfaen" w:hAnsi="Sylfaen"/>
                <w:sz w:val="20"/>
                <w:szCs w:val="20"/>
              </w:rPr>
              <w:softHyphen/>
              <w:t>ნ</w:t>
            </w:r>
            <w:r w:rsidRPr="009D7775">
              <w:rPr>
                <w:rFonts w:ascii="Sylfaen" w:hAnsi="Sylfaen"/>
                <w:sz w:val="20"/>
                <w:szCs w:val="20"/>
              </w:rPr>
              <w:softHyphen/>
              <w:t>ა.</w:t>
            </w:r>
          </w:p>
          <w:p w14:paraId="587BBA9D" w14:textId="77777777" w:rsidR="007D3566" w:rsidRPr="009D7775" w:rsidRDefault="007D3566" w:rsidP="002B1443">
            <w:pPr>
              <w:spacing w:after="0"/>
              <w:rPr>
                <w:rFonts w:ascii="Sylfaen" w:hAnsi="Sylfaen"/>
                <w:sz w:val="20"/>
                <w:szCs w:val="20"/>
                <w:lang w:eastAsia="ja-JP"/>
              </w:rPr>
            </w:pPr>
            <w:r w:rsidRPr="009D7775">
              <w:rPr>
                <w:rFonts w:ascii="Sylfaen" w:hAnsi="Sylfaen"/>
                <w:sz w:val="20"/>
                <w:szCs w:val="20"/>
                <w:lang w:eastAsia="ja-JP"/>
              </w:rPr>
              <w:lastRenderedPageBreak/>
              <w:t>დაყენებული ნიმუშები: სასურველი, ნორმა, პრეჰიპერ</w:t>
            </w:r>
            <w:r w:rsidRPr="009D7775">
              <w:rPr>
                <w:rFonts w:ascii="Sylfaen" w:hAnsi="Sylfaen"/>
                <w:sz w:val="20"/>
                <w:szCs w:val="20"/>
                <w:lang w:eastAsia="ja-JP"/>
              </w:rPr>
              <w:softHyphen/>
              <w:t>ტენ</w:t>
            </w:r>
            <w:r w:rsidRPr="009D7775">
              <w:rPr>
                <w:rFonts w:ascii="Sylfaen" w:hAnsi="Sylfaen"/>
                <w:sz w:val="20"/>
                <w:szCs w:val="20"/>
                <w:lang w:eastAsia="ja-JP"/>
              </w:rPr>
              <w:softHyphen/>
              <w:t>ზია, ჰიპერ</w:t>
            </w:r>
            <w:r w:rsidRPr="009D7775">
              <w:rPr>
                <w:rFonts w:ascii="Sylfaen" w:hAnsi="Sylfaen"/>
                <w:sz w:val="20"/>
                <w:szCs w:val="20"/>
                <w:lang w:eastAsia="ja-JP"/>
              </w:rPr>
              <w:softHyphen/>
              <w:t>ტენ</w:t>
            </w:r>
            <w:r w:rsidRPr="009D7775">
              <w:rPr>
                <w:rFonts w:ascii="Sylfaen" w:hAnsi="Sylfaen"/>
                <w:sz w:val="20"/>
                <w:szCs w:val="20"/>
                <w:lang w:eastAsia="ja-JP"/>
              </w:rPr>
              <w:softHyphen/>
              <w:t>ზია (1-3 სტადია), იზოლირებული სისტოლური ჰი</w:t>
            </w:r>
            <w:r w:rsidRPr="009D7775">
              <w:rPr>
                <w:rFonts w:ascii="Sylfaen" w:hAnsi="Sylfaen"/>
                <w:sz w:val="20"/>
                <w:szCs w:val="20"/>
                <w:lang w:eastAsia="ja-JP"/>
              </w:rPr>
              <w:softHyphen/>
              <w:t>პერტენზია, აუს</w:t>
            </w:r>
            <w:r w:rsidRPr="009D7775">
              <w:rPr>
                <w:rFonts w:ascii="Sylfaen" w:hAnsi="Sylfaen"/>
                <w:sz w:val="20"/>
                <w:szCs w:val="20"/>
                <w:lang w:eastAsia="ja-JP"/>
              </w:rPr>
              <w:softHyphen/>
              <w:t>კულ</w:t>
            </w:r>
            <w:r w:rsidRPr="009D7775">
              <w:rPr>
                <w:rFonts w:ascii="Sylfaen" w:hAnsi="Sylfaen"/>
                <w:sz w:val="20"/>
                <w:szCs w:val="20"/>
                <w:lang w:eastAsia="ja-JP"/>
              </w:rPr>
              <w:softHyphen/>
            </w:r>
            <w:r w:rsidRPr="009D7775">
              <w:rPr>
                <w:rFonts w:ascii="Sylfaen" w:hAnsi="Sylfaen"/>
                <w:sz w:val="20"/>
                <w:szCs w:val="20"/>
                <w:lang w:eastAsia="ja-JP"/>
              </w:rPr>
              <w:softHyphen/>
            </w:r>
            <w:r w:rsidRPr="009D7775">
              <w:rPr>
                <w:rFonts w:ascii="Sylfaen" w:hAnsi="Sylfaen"/>
                <w:sz w:val="20"/>
                <w:szCs w:val="20"/>
                <w:lang w:eastAsia="ja-JP"/>
              </w:rPr>
              <w:softHyphen/>
              <w:t>ტაციური პა</w:t>
            </w:r>
            <w:r w:rsidRPr="009D7775">
              <w:rPr>
                <w:rFonts w:ascii="Sylfaen" w:hAnsi="Sylfaen"/>
                <w:sz w:val="20"/>
                <w:szCs w:val="20"/>
                <w:lang w:eastAsia="ja-JP"/>
              </w:rPr>
              <w:softHyphen/>
              <w:t>უ</w:t>
            </w:r>
            <w:r w:rsidRPr="009D7775">
              <w:rPr>
                <w:rFonts w:ascii="Sylfaen" w:hAnsi="Sylfaen"/>
                <w:sz w:val="20"/>
                <w:szCs w:val="20"/>
                <w:lang w:eastAsia="ja-JP"/>
              </w:rPr>
              <w:softHyphen/>
              <w:t xml:space="preserve">ზა,  </w:t>
            </w:r>
            <w:r w:rsidR="00237F03">
              <w:rPr>
                <w:rFonts w:ascii="Sylfaen" w:hAnsi="Sylfaen"/>
                <w:sz w:val="20"/>
                <w:szCs w:val="20"/>
                <w:lang w:eastAsia="ja-JP"/>
              </w:rPr>
              <w:t>„</w:t>
            </w:r>
            <w:r w:rsidRPr="009D7775">
              <w:rPr>
                <w:rFonts w:ascii="Sylfaen" w:hAnsi="Sylfaen"/>
                <w:sz w:val="20"/>
                <w:szCs w:val="20"/>
                <w:lang w:eastAsia="ja-JP"/>
              </w:rPr>
              <w:t>კოროტკოვის მე-5 ტონი“.</w:t>
            </w:r>
          </w:p>
        </w:tc>
        <w:tc>
          <w:tcPr>
            <w:tcW w:w="2268" w:type="dxa"/>
            <w:tcBorders>
              <w:top w:val="single" w:sz="4" w:space="0" w:color="auto"/>
              <w:left w:val="single" w:sz="4" w:space="0" w:color="auto"/>
              <w:bottom w:val="single" w:sz="4" w:space="0" w:color="auto"/>
              <w:right w:val="single" w:sz="4" w:space="0" w:color="auto"/>
            </w:tcBorders>
            <w:vAlign w:val="center"/>
            <w:hideMark/>
          </w:tcPr>
          <w:p w14:paraId="64C2CA1B" w14:textId="77777777" w:rsidR="007D3566" w:rsidRPr="009D7775" w:rsidRDefault="007D3566" w:rsidP="002B1443">
            <w:pPr>
              <w:spacing w:after="0"/>
              <w:rPr>
                <w:rFonts w:ascii="Sylfaen" w:hAnsi="Sylfaen" w:cs="Sylfaen"/>
                <w:sz w:val="20"/>
                <w:szCs w:val="20"/>
              </w:rPr>
            </w:pPr>
            <w:r w:rsidRPr="009D7775">
              <w:rPr>
                <w:rFonts w:ascii="Sylfaen" w:hAnsi="Sylfaen" w:cs="Sylfaen"/>
                <w:sz w:val="20"/>
                <w:szCs w:val="20"/>
              </w:rPr>
              <w:lastRenderedPageBreak/>
              <w:t xml:space="preserve">პრაქტიკული პროცედურები </w:t>
            </w:r>
          </w:p>
        </w:tc>
      </w:tr>
      <w:tr w:rsidR="007D3566" w:rsidRPr="009D7775" w14:paraId="2FEDD5AA" w14:textId="77777777" w:rsidTr="002D3810">
        <w:trPr>
          <w:trHeight w:val="2521"/>
        </w:trPr>
        <w:tc>
          <w:tcPr>
            <w:tcW w:w="518" w:type="dxa"/>
            <w:tcBorders>
              <w:top w:val="single" w:sz="4" w:space="0" w:color="auto"/>
              <w:left w:val="single" w:sz="4" w:space="0" w:color="auto"/>
              <w:bottom w:val="single" w:sz="4" w:space="0" w:color="auto"/>
              <w:right w:val="single" w:sz="4" w:space="0" w:color="auto"/>
            </w:tcBorders>
            <w:vAlign w:val="center"/>
            <w:hideMark/>
          </w:tcPr>
          <w:p w14:paraId="48DF98D7" w14:textId="77777777" w:rsidR="007D3566" w:rsidRPr="009D7775" w:rsidRDefault="007D3566" w:rsidP="002B1443">
            <w:pPr>
              <w:spacing w:after="0"/>
              <w:rPr>
                <w:rFonts w:ascii="Sylfaen" w:hAnsi="Sylfaen" w:cs="Times New Roman"/>
                <w:sz w:val="20"/>
                <w:szCs w:val="20"/>
              </w:rPr>
            </w:pPr>
            <w:r w:rsidRPr="009D7775">
              <w:rPr>
                <w:rFonts w:ascii="Sylfaen" w:hAnsi="Sylfaen"/>
                <w:sz w:val="20"/>
                <w:szCs w:val="20"/>
              </w:rPr>
              <w:t>12</w:t>
            </w:r>
          </w:p>
        </w:tc>
        <w:tc>
          <w:tcPr>
            <w:tcW w:w="2071" w:type="dxa"/>
            <w:tcBorders>
              <w:top w:val="single" w:sz="4" w:space="0" w:color="auto"/>
              <w:left w:val="single" w:sz="4" w:space="0" w:color="auto"/>
              <w:bottom w:val="single" w:sz="4" w:space="0" w:color="auto"/>
              <w:right w:val="single" w:sz="4" w:space="0" w:color="auto"/>
            </w:tcBorders>
            <w:vAlign w:val="center"/>
          </w:tcPr>
          <w:p w14:paraId="48DE7A27" w14:textId="77777777" w:rsidR="007D3566" w:rsidRPr="009D7775" w:rsidRDefault="007D3566" w:rsidP="002B1443">
            <w:pPr>
              <w:spacing w:after="0"/>
              <w:rPr>
                <w:rFonts w:ascii="Sylfaen" w:hAnsi="Sylfaen"/>
                <w:b/>
                <w:color w:val="002060"/>
                <w:sz w:val="20"/>
                <w:szCs w:val="20"/>
              </w:rPr>
            </w:pPr>
            <w:r w:rsidRPr="009D7775">
              <w:rPr>
                <w:rFonts w:ascii="Sylfaen" w:hAnsi="Sylfaen"/>
                <w:b/>
                <w:color w:val="002060"/>
                <w:sz w:val="20"/>
                <w:szCs w:val="20"/>
              </w:rPr>
              <w:t>მოზრდილი პაციენტის ტრავმის  მანეკენი</w:t>
            </w:r>
          </w:p>
          <w:p w14:paraId="4C4CEA3D" w14:textId="77777777" w:rsidR="007D3566" w:rsidRPr="009D7775" w:rsidRDefault="007D3566" w:rsidP="002B1443">
            <w:pPr>
              <w:spacing w:after="0"/>
              <w:rPr>
                <w:rFonts w:ascii="Sylfaen" w:hAnsi="Sylfaen"/>
                <w:b/>
                <w:sz w:val="20"/>
                <w:szCs w:val="20"/>
                <w:lang w:eastAsia="ja-JP"/>
              </w:rPr>
            </w:pPr>
          </w:p>
        </w:tc>
        <w:tc>
          <w:tcPr>
            <w:tcW w:w="4832" w:type="dxa"/>
            <w:tcBorders>
              <w:top w:val="single" w:sz="4" w:space="0" w:color="auto"/>
              <w:left w:val="single" w:sz="4" w:space="0" w:color="auto"/>
              <w:bottom w:val="single" w:sz="4" w:space="0" w:color="auto"/>
              <w:right w:val="single" w:sz="4" w:space="0" w:color="auto"/>
            </w:tcBorders>
            <w:vAlign w:val="center"/>
          </w:tcPr>
          <w:p w14:paraId="47D18BF0" w14:textId="77777777" w:rsidR="007D3566" w:rsidRPr="009D7775" w:rsidRDefault="007D3566" w:rsidP="0070762D">
            <w:pPr>
              <w:pStyle w:val="af5"/>
              <w:numPr>
                <w:ilvl w:val="0"/>
                <w:numId w:val="69"/>
              </w:numPr>
              <w:spacing w:after="20"/>
              <w:ind w:left="176" w:hanging="176"/>
              <w:rPr>
                <w:rFonts w:ascii="Sylfaen" w:hAnsi="Sylfaen"/>
                <w:sz w:val="20"/>
                <w:szCs w:val="20"/>
              </w:rPr>
            </w:pPr>
            <w:r w:rsidRPr="009D7775">
              <w:rPr>
                <w:rFonts w:ascii="Sylfaen" w:hAnsi="Sylfaen"/>
                <w:sz w:val="20"/>
                <w:szCs w:val="20"/>
              </w:rPr>
              <w:t>მანეკენზე ისინჯება კაროტიდული (საძილე) პულსი</w:t>
            </w:r>
            <w:r w:rsidR="006D2EC1">
              <w:rPr>
                <w:rFonts w:ascii="Sylfaen" w:hAnsi="Sylfaen"/>
                <w:sz w:val="20"/>
                <w:szCs w:val="20"/>
              </w:rPr>
              <w:t>;</w:t>
            </w:r>
          </w:p>
          <w:p w14:paraId="45AF5C1E" w14:textId="77777777" w:rsidR="007D3566" w:rsidRPr="009D7775" w:rsidRDefault="007D3566" w:rsidP="0070762D">
            <w:pPr>
              <w:pStyle w:val="af5"/>
              <w:numPr>
                <w:ilvl w:val="0"/>
                <w:numId w:val="69"/>
              </w:numPr>
              <w:spacing w:after="20"/>
              <w:ind w:left="176" w:hanging="176"/>
              <w:rPr>
                <w:rFonts w:ascii="Sylfaen" w:hAnsi="Sylfaen"/>
                <w:sz w:val="20"/>
                <w:szCs w:val="20"/>
              </w:rPr>
            </w:pPr>
            <w:r w:rsidRPr="009D7775">
              <w:rPr>
                <w:rFonts w:ascii="Sylfaen" w:hAnsi="Sylfaen"/>
                <w:sz w:val="20"/>
                <w:szCs w:val="20"/>
              </w:rPr>
              <w:t>მანეკენის ზედაპირზე არის ანატომიური ნიშნულები: მკერდის ძვა</w:t>
            </w:r>
            <w:r w:rsidRPr="009D7775">
              <w:rPr>
                <w:rFonts w:ascii="Sylfaen" w:hAnsi="Sylfaen"/>
                <w:sz w:val="20"/>
                <w:szCs w:val="20"/>
              </w:rPr>
              <w:softHyphen/>
              <w:t>ლი, ნეკნთა რკალი და მკერდის ძვლის ქვე</w:t>
            </w:r>
            <w:r w:rsidRPr="009D7775">
              <w:rPr>
                <w:rFonts w:ascii="Sylfaen" w:hAnsi="Sylfaen"/>
                <w:sz w:val="20"/>
                <w:szCs w:val="20"/>
              </w:rPr>
              <w:softHyphen/>
              <w:t>და (სუბსტერნალური) ჩა</w:t>
            </w:r>
            <w:r w:rsidRPr="009D7775">
              <w:rPr>
                <w:rFonts w:ascii="Sylfaen" w:hAnsi="Sylfaen"/>
                <w:sz w:val="20"/>
                <w:szCs w:val="20"/>
              </w:rPr>
              <w:softHyphen/>
              <w:t>ნაჭდევი</w:t>
            </w:r>
            <w:r w:rsidR="006D2EC1">
              <w:rPr>
                <w:rFonts w:ascii="Sylfaen" w:hAnsi="Sylfaen"/>
                <w:sz w:val="20"/>
                <w:szCs w:val="20"/>
              </w:rPr>
              <w:t>;</w:t>
            </w:r>
          </w:p>
          <w:p w14:paraId="63201610" w14:textId="77777777" w:rsidR="007D3566" w:rsidRPr="009D7775" w:rsidRDefault="007D3566" w:rsidP="0070762D">
            <w:pPr>
              <w:pStyle w:val="af5"/>
              <w:numPr>
                <w:ilvl w:val="0"/>
                <w:numId w:val="69"/>
              </w:numPr>
              <w:spacing w:after="20"/>
              <w:ind w:left="176" w:hanging="176"/>
              <w:rPr>
                <w:rFonts w:ascii="Sylfaen" w:hAnsi="Sylfaen"/>
                <w:sz w:val="20"/>
                <w:szCs w:val="20"/>
              </w:rPr>
            </w:pPr>
            <w:r w:rsidRPr="009D7775">
              <w:rPr>
                <w:rFonts w:ascii="Sylfaen" w:hAnsi="Sylfaen"/>
                <w:sz w:val="20"/>
                <w:szCs w:val="20"/>
              </w:rPr>
              <w:t>მანეკენზე შესაძლებელია გულ-ფილტვის რეანიმა</w:t>
            </w:r>
            <w:r w:rsidRPr="009D7775">
              <w:rPr>
                <w:rFonts w:ascii="Sylfaen" w:hAnsi="Sylfaen"/>
                <w:sz w:val="20"/>
                <w:szCs w:val="20"/>
              </w:rPr>
              <w:softHyphen/>
              <w:t>ცი</w:t>
            </w:r>
            <w:r w:rsidRPr="009D7775">
              <w:rPr>
                <w:rFonts w:ascii="Sylfaen" w:hAnsi="Sylfaen"/>
                <w:sz w:val="20"/>
                <w:szCs w:val="20"/>
              </w:rPr>
              <w:softHyphen/>
              <w:t>ის, და ხელოვ</w:t>
            </w:r>
            <w:r w:rsidRPr="009D7775">
              <w:rPr>
                <w:rFonts w:ascii="Sylfaen" w:hAnsi="Sylfaen"/>
                <w:sz w:val="20"/>
                <w:szCs w:val="20"/>
              </w:rPr>
              <w:softHyphen/>
              <w:t>ნური სუნთქვის პროცედურების გან</w:t>
            </w:r>
            <w:r w:rsidRPr="009D7775">
              <w:rPr>
                <w:rFonts w:ascii="Sylfaen" w:hAnsi="Sylfaen"/>
                <w:sz w:val="20"/>
                <w:szCs w:val="20"/>
              </w:rPr>
              <w:softHyphen/>
              <w:t>ხო</w:t>
            </w:r>
            <w:r w:rsidRPr="009D7775">
              <w:rPr>
                <w:rFonts w:ascii="Sylfaen" w:hAnsi="Sylfaen"/>
                <w:sz w:val="20"/>
                <w:szCs w:val="20"/>
              </w:rPr>
              <w:softHyphen/>
              <w:t>რ</w:t>
            </w:r>
            <w:r w:rsidRPr="009D7775">
              <w:rPr>
                <w:rFonts w:ascii="Sylfaen" w:hAnsi="Sylfaen"/>
                <w:sz w:val="20"/>
                <w:szCs w:val="20"/>
              </w:rPr>
              <w:softHyphen/>
              <w:t>ცი</w:t>
            </w:r>
            <w:r w:rsidRPr="009D7775">
              <w:rPr>
                <w:rFonts w:ascii="Sylfaen" w:hAnsi="Sylfaen"/>
                <w:sz w:val="20"/>
                <w:szCs w:val="20"/>
              </w:rPr>
              <w:softHyphen/>
              <w:t>ე</w:t>
            </w:r>
            <w:r w:rsidRPr="009D7775">
              <w:rPr>
                <w:rFonts w:ascii="Sylfaen" w:hAnsi="Sylfaen"/>
                <w:sz w:val="20"/>
                <w:szCs w:val="20"/>
              </w:rPr>
              <w:softHyphen/>
              <w:t>ლება</w:t>
            </w:r>
            <w:r w:rsidR="006D2EC1">
              <w:rPr>
                <w:rFonts w:ascii="Sylfaen" w:hAnsi="Sylfaen"/>
                <w:sz w:val="20"/>
                <w:szCs w:val="20"/>
              </w:rPr>
              <w:t>;</w:t>
            </w:r>
          </w:p>
          <w:p w14:paraId="478AEB77" w14:textId="77777777" w:rsidR="007D3566" w:rsidRPr="009D7775" w:rsidRDefault="007D3566" w:rsidP="0070762D">
            <w:pPr>
              <w:pStyle w:val="af5"/>
              <w:numPr>
                <w:ilvl w:val="0"/>
                <w:numId w:val="69"/>
              </w:numPr>
              <w:spacing w:after="20"/>
              <w:ind w:left="176" w:hanging="176"/>
              <w:rPr>
                <w:rFonts w:ascii="Sylfaen" w:hAnsi="Sylfaen"/>
                <w:sz w:val="20"/>
                <w:szCs w:val="20"/>
              </w:rPr>
            </w:pPr>
            <w:r w:rsidRPr="009D7775">
              <w:rPr>
                <w:rFonts w:ascii="Sylfaen" w:hAnsi="Sylfaen"/>
                <w:sz w:val="20"/>
                <w:szCs w:val="20"/>
              </w:rPr>
              <w:t>მანეკენს გააჩნია მკლავი ინტრავენური ინიექციისთვის</w:t>
            </w:r>
            <w:r w:rsidR="006D2EC1">
              <w:rPr>
                <w:rFonts w:ascii="Sylfaen" w:hAnsi="Sylfaen"/>
                <w:sz w:val="20"/>
                <w:szCs w:val="20"/>
              </w:rPr>
              <w:t>;</w:t>
            </w:r>
          </w:p>
          <w:p w14:paraId="24FFF600" w14:textId="77777777" w:rsidR="007D3566" w:rsidRPr="009D7775" w:rsidRDefault="007D3566" w:rsidP="0070762D">
            <w:pPr>
              <w:pStyle w:val="af5"/>
              <w:numPr>
                <w:ilvl w:val="0"/>
                <w:numId w:val="69"/>
              </w:numPr>
              <w:spacing w:after="20"/>
              <w:ind w:left="176" w:hanging="176"/>
              <w:rPr>
                <w:rFonts w:ascii="Sylfaen" w:hAnsi="Sylfaen"/>
                <w:sz w:val="20"/>
                <w:szCs w:val="20"/>
              </w:rPr>
            </w:pPr>
            <w:r w:rsidRPr="009D7775">
              <w:rPr>
                <w:rFonts w:ascii="Sylfaen" w:hAnsi="Sylfaen"/>
                <w:sz w:val="20"/>
                <w:szCs w:val="20"/>
              </w:rPr>
              <w:t>სიმულატორებს მოყვება სპეციალური ჭრილობების პა</w:t>
            </w:r>
            <w:r w:rsidRPr="009D7775">
              <w:rPr>
                <w:rFonts w:ascii="Sylfaen" w:hAnsi="Sylfaen"/>
                <w:sz w:val="20"/>
                <w:szCs w:val="20"/>
              </w:rPr>
              <w:softHyphen/>
              <w:t>კეტი.</w:t>
            </w:r>
          </w:p>
          <w:p w14:paraId="50895670" w14:textId="77777777" w:rsidR="007D3566" w:rsidRPr="009D7775" w:rsidRDefault="007D3566" w:rsidP="002B1443">
            <w:pPr>
              <w:pStyle w:val="af5"/>
              <w:spacing w:after="0"/>
              <w:ind w:left="176"/>
              <w:rPr>
                <w:rFonts w:ascii="Sylfaen" w:hAnsi="Sylfaen"/>
                <w:sz w:val="20"/>
                <w:szCs w:val="20"/>
              </w:rPr>
            </w:pPr>
          </w:p>
        </w:tc>
        <w:tc>
          <w:tcPr>
            <w:tcW w:w="4232" w:type="dxa"/>
            <w:tcBorders>
              <w:top w:val="single" w:sz="4" w:space="0" w:color="auto"/>
              <w:left w:val="single" w:sz="4" w:space="0" w:color="auto"/>
              <w:bottom w:val="single" w:sz="4" w:space="0" w:color="auto"/>
              <w:right w:val="single" w:sz="4" w:space="0" w:color="auto"/>
            </w:tcBorders>
            <w:vAlign w:val="center"/>
            <w:hideMark/>
          </w:tcPr>
          <w:p w14:paraId="04D340E8" w14:textId="77777777" w:rsidR="007D3566" w:rsidRPr="009D7775" w:rsidRDefault="007D3566" w:rsidP="0070762D">
            <w:pPr>
              <w:pStyle w:val="af5"/>
              <w:numPr>
                <w:ilvl w:val="0"/>
                <w:numId w:val="70"/>
              </w:numPr>
              <w:spacing w:after="0"/>
              <w:ind w:left="176" w:right="-108" w:hanging="176"/>
              <w:rPr>
                <w:rFonts w:ascii="Sylfaen" w:hAnsi="Sylfaen"/>
                <w:sz w:val="20"/>
                <w:szCs w:val="20"/>
              </w:rPr>
            </w:pPr>
            <w:r w:rsidRPr="009D7775">
              <w:rPr>
                <w:rFonts w:ascii="Sylfaen" w:hAnsi="Sylfaen"/>
                <w:sz w:val="20"/>
                <w:szCs w:val="20"/>
              </w:rPr>
              <w:t>მანეკენზე შესაძლებელია გულ-ფილტვის რეანიმაციის ტექნიკის წარმოება, კერძოდ, გულის არა</w:t>
            </w:r>
            <w:r w:rsidRPr="009D7775">
              <w:rPr>
                <w:rFonts w:ascii="Sylfaen" w:hAnsi="Sylfaen"/>
                <w:sz w:val="20"/>
                <w:szCs w:val="20"/>
              </w:rPr>
              <w:softHyphen/>
              <w:t>პირ</w:t>
            </w:r>
            <w:r w:rsidRPr="009D7775">
              <w:rPr>
                <w:rFonts w:ascii="Sylfaen" w:hAnsi="Sylfaen"/>
                <w:sz w:val="20"/>
                <w:szCs w:val="20"/>
              </w:rPr>
              <w:softHyphen/>
              <w:t>დაპირი მასაჟი, ფილტვის ხელოვ</w:t>
            </w:r>
            <w:r w:rsidRPr="009D7775">
              <w:rPr>
                <w:rFonts w:ascii="Sylfaen" w:hAnsi="Sylfaen"/>
                <w:sz w:val="20"/>
                <w:szCs w:val="20"/>
              </w:rPr>
              <w:softHyphen/>
              <w:t>ნური ვენტილაცია</w:t>
            </w:r>
            <w:r w:rsidR="006D2EC1">
              <w:rPr>
                <w:rFonts w:ascii="Sylfaen" w:hAnsi="Sylfaen"/>
                <w:sz w:val="20"/>
                <w:szCs w:val="20"/>
              </w:rPr>
              <w:t>;</w:t>
            </w:r>
            <w:r w:rsidRPr="009D7775">
              <w:rPr>
                <w:rFonts w:ascii="Sylfaen" w:hAnsi="Sylfaen"/>
                <w:sz w:val="20"/>
                <w:szCs w:val="20"/>
              </w:rPr>
              <w:t xml:space="preserve"> </w:t>
            </w:r>
          </w:p>
          <w:p w14:paraId="1CF73280" w14:textId="77777777" w:rsidR="007D3566" w:rsidRPr="009D7775" w:rsidRDefault="007D3566" w:rsidP="0070762D">
            <w:pPr>
              <w:pStyle w:val="af5"/>
              <w:numPr>
                <w:ilvl w:val="0"/>
                <w:numId w:val="70"/>
              </w:numPr>
              <w:spacing w:after="0"/>
              <w:ind w:left="176" w:right="-108" w:hanging="176"/>
              <w:rPr>
                <w:rFonts w:ascii="Sylfaen" w:hAnsi="Sylfaen"/>
                <w:sz w:val="20"/>
                <w:szCs w:val="20"/>
              </w:rPr>
            </w:pPr>
            <w:r w:rsidRPr="009D7775">
              <w:rPr>
                <w:rFonts w:ascii="Sylfaen" w:hAnsi="Sylfaen"/>
                <w:sz w:val="20"/>
                <w:szCs w:val="20"/>
              </w:rPr>
              <w:t>მანეკენზე შესაძლებელია ჭრი</w:t>
            </w:r>
            <w:r w:rsidRPr="009D7775">
              <w:rPr>
                <w:rFonts w:ascii="Sylfaen" w:hAnsi="Sylfaen"/>
                <w:sz w:val="20"/>
                <w:szCs w:val="20"/>
              </w:rPr>
              <w:softHyphen/>
              <w:t>ლო</w:t>
            </w:r>
            <w:r w:rsidRPr="009D7775">
              <w:rPr>
                <w:rFonts w:ascii="Sylfaen" w:hAnsi="Sylfaen"/>
                <w:sz w:val="20"/>
                <w:szCs w:val="20"/>
              </w:rPr>
              <w:softHyphen/>
              <w:t>ბების პირველადი დამუ</w:t>
            </w:r>
            <w:r w:rsidRPr="009D7775">
              <w:rPr>
                <w:rFonts w:ascii="Sylfaen" w:hAnsi="Sylfaen"/>
                <w:sz w:val="20"/>
                <w:szCs w:val="20"/>
              </w:rPr>
              <w:softHyphen/>
              <w:t>შა</w:t>
            </w:r>
            <w:r w:rsidRPr="009D7775">
              <w:rPr>
                <w:rFonts w:ascii="Sylfaen" w:hAnsi="Sylfaen"/>
                <w:sz w:val="20"/>
                <w:szCs w:val="20"/>
              </w:rPr>
              <w:softHyphen/>
              <w:t>ვება, ინტ</w:t>
            </w:r>
            <w:r w:rsidRPr="009D7775">
              <w:rPr>
                <w:rFonts w:ascii="Sylfaen" w:hAnsi="Sylfaen"/>
                <w:sz w:val="20"/>
                <w:szCs w:val="20"/>
              </w:rPr>
              <w:softHyphen/>
              <w:t>რავენური ინიექციის წარმოე</w:t>
            </w:r>
            <w:r w:rsidRPr="009D7775">
              <w:rPr>
                <w:rFonts w:ascii="Sylfaen" w:hAnsi="Sylfaen"/>
                <w:sz w:val="20"/>
                <w:szCs w:val="20"/>
              </w:rPr>
              <w:softHyphen/>
              <w:t>ბა</w:t>
            </w:r>
            <w:r w:rsidR="006D2EC1">
              <w:rPr>
                <w:rFonts w:ascii="Sylfaen" w:hAnsi="Sylfaen"/>
                <w:sz w:val="20"/>
                <w:szCs w:val="20"/>
              </w:rPr>
              <w:t>;</w:t>
            </w:r>
          </w:p>
          <w:p w14:paraId="3E220BD2" w14:textId="77777777" w:rsidR="007D3566" w:rsidRPr="009D7775" w:rsidRDefault="007D3566" w:rsidP="0070762D">
            <w:pPr>
              <w:pStyle w:val="af5"/>
              <w:numPr>
                <w:ilvl w:val="0"/>
                <w:numId w:val="70"/>
              </w:numPr>
              <w:spacing w:after="0"/>
              <w:ind w:left="176" w:hanging="176"/>
              <w:rPr>
                <w:rFonts w:ascii="Sylfaen" w:hAnsi="Sylfaen"/>
                <w:sz w:val="20"/>
                <w:szCs w:val="20"/>
              </w:rPr>
            </w:pPr>
            <w:r w:rsidRPr="009D7775">
              <w:rPr>
                <w:rFonts w:ascii="Sylfaen" w:hAnsi="Sylfaen"/>
                <w:sz w:val="20"/>
                <w:szCs w:val="20"/>
              </w:rPr>
              <w:t>შესაძლებელია მანეკენის ტრანს</w:t>
            </w:r>
            <w:r w:rsidRPr="009D7775">
              <w:rPr>
                <w:rFonts w:ascii="Sylfaen" w:hAnsi="Sylfaen"/>
                <w:sz w:val="20"/>
                <w:szCs w:val="20"/>
              </w:rPr>
              <w:softHyphen/>
              <w:t>პორტირება საკაცით  სხვადასხვა</w:t>
            </w:r>
            <w:r w:rsidRPr="009D7775">
              <w:rPr>
                <w:rFonts w:ascii="Sylfaen" w:hAnsi="Sylfaen"/>
                <w:sz w:val="20"/>
                <w:szCs w:val="20"/>
              </w:rPr>
              <w:softHyphen/>
              <w:t>გვა</w:t>
            </w:r>
            <w:r w:rsidRPr="009D7775">
              <w:rPr>
                <w:rFonts w:ascii="Sylfaen" w:hAnsi="Sylfaen"/>
                <w:sz w:val="20"/>
                <w:szCs w:val="20"/>
              </w:rPr>
              <w:softHyphen/>
              <w:t>რი ჭრილობის ვარიანტე</w:t>
            </w:r>
            <w:r w:rsidRPr="009D7775">
              <w:rPr>
                <w:rFonts w:ascii="Sylfaen" w:hAnsi="Sylfaen"/>
                <w:sz w:val="20"/>
                <w:szCs w:val="20"/>
              </w:rPr>
              <w:softHyphen/>
              <w:t>ბით.</w:t>
            </w:r>
          </w:p>
        </w:tc>
        <w:tc>
          <w:tcPr>
            <w:tcW w:w="2268" w:type="dxa"/>
            <w:tcBorders>
              <w:top w:val="single" w:sz="4" w:space="0" w:color="auto"/>
              <w:left w:val="single" w:sz="4" w:space="0" w:color="auto"/>
              <w:bottom w:val="single" w:sz="4" w:space="0" w:color="auto"/>
              <w:right w:val="single" w:sz="4" w:space="0" w:color="auto"/>
            </w:tcBorders>
            <w:vAlign w:val="center"/>
            <w:hideMark/>
          </w:tcPr>
          <w:p w14:paraId="53C94780" w14:textId="77777777" w:rsidR="007D3566" w:rsidRPr="009D7775" w:rsidRDefault="007D3566" w:rsidP="002B1443">
            <w:pPr>
              <w:spacing w:after="0"/>
              <w:rPr>
                <w:rFonts w:ascii="Sylfaen" w:hAnsi="Sylfaen" w:cs="Sylfaen"/>
                <w:sz w:val="20"/>
                <w:szCs w:val="20"/>
              </w:rPr>
            </w:pPr>
            <w:r w:rsidRPr="009D7775">
              <w:rPr>
                <w:rFonts w:ascii="Sylfaen" w:hAnsi="Sylfaen" w:cs="Sylfaen"/>
                <w:sz w:val="20"/>
                <w:szCs w:val="20"/>
              </w:rPr>
              <w:t>გადაუდებელი სა</w:t>
            </w:r>
            <w:r w:rsidRPr="009D7775">
              <w:rPr>
                <w:rFonts w:ascii="Sylfaen" w:hAnsi="Sylfaen" w:cs="Sylfaen"/>
                <w:sz w:val="20"/>
                <w:szCs w:val="20"/>
              </w:rPr>
              <w:softHyphen/>
              <w:t>მედიცინო მდგომარეობის დროს დახმა</w:t>
            </w:r>
            <w:r w:rsidRPr="009D7775">
              <w:rPr>
                <w:rFonts w:ascii="Sylfaen" w:hAnsi="Sylfaen" w:cs="Sylfaen"/>
                <w:sz w:val="20"/>
                <w:szCs w:val="20"/>
              </w:rPr>
              <w:softHyphen/>
              <w:t>რე</w:t>
            </w:r>
            <w:r w:rsidRPr="009D7775">
              <w:rPr>
                <w:rFonts w:ascii="Sylfaen" w:hAnsi="Sylfaen" w:cs="Sylfaen"/>
                <w:sz w:val="20"/>
                <w:szCs w:val="20"/>
              </w:rPr>
              <w:softHyphen/>
              <w:t>ბის გაწევა (პირ</w:t>
            </w:r>
            <w:r w:rsidRPr="009D7775">
              <w:rPr>
                <w:rFonts w:ascii="Sylfaen" w:hAnsi="Sylfaen" w:cs="Sylfaen"/>
                <w:sz w:val="20"/>
                <w:szCs w:val="20"/>
              </w:rPr>
              <w:softHyphen/>
              <w:t>ვე</w:t>
            </w:r>
            <w:r w:rsidRPr="009D7775">
              <w:rPr>
                <w:rFonts w:ascii="Sylfaen" w:hAnsi="Sylfaen" w:cs="Sylfaen"/>
                <w:sz w:val="20"/>
                <w:szCs w:val="20"/>
              </w:rPr>
              <w:softHyphen/>
            </w:r>
            <w:r w:rsidRPr="009D7775">
              <w:rPr>
                <w:rFonts w:ascii="Sylfaen" w:hAnsi="Sylfaen" w:cs="Sylfaen"/>
                <w:sz w:val="20"/>
                <w:szCs w:val="20"/>
              </w:rPr>
              <w:softHyphen/>
              <w:t>ლადი დახმა</w:t>
            </w:r>
            <w:r w:rsidRPr="009D7775">
              <w:rPr>
                <w:rFonts w:ascii="Sylfaen" w:hAnsi="Sylfaen" w:cs="Sylfaen"/>
                <w:sz w:val="20"/>
                <w:szCs w:val="20"/>
              </w:rPr>
              <w:softHyphen/>
              <w:t>რება და სარეა</w:t>
            </w:r>
            <w:r w:rsidRPr="009D7775">
              <w:rPr>
                <w:rFonts w:ascii="Sylfaen" w:hAnsi="Sylfaen" w:cs="Sylfaen"/>
                <w:sz w:val="20"/>
                <w:szCs w:val="20"/>
              </w:rPr>
              <w:softHyphen/>
              <w:t>ნი</w:t>
            </w:r>
            <w:r w:rsidRPr="009D7775">
              <w:rPr>
                <w:rFonts w:ascii="Sylfaen" w:hAnsi="Sylfaen" w:cs="Sylfaen"/>
                <w:sz w:val="20"/>
                <w:szCs w:val="20"/>
              </w:rPr>
              <w:softHyphen/>
              <w:t>მაციო ღონის</w:t>
            </w:r>
            <w:r w:rsidRPr="009D7775">
              <w:rPr>
                <w:rFonts w:ascii="Sylfaen" w:hAnsi="Sylfaen" w:cs="Sylfaen"/>
                <w:sz w:val="20"/>
                <w:szCs w:val="20"/>
              </w:rPr>
              <w:softHyphen/>
              <w:t>ძიე</w:t>
            </w:r>
            <w:r w:rsidRPr="009D7775">
              <w:rPr>
                <w:rFonts w:ascii="Sylfaen" w:hAnsi="Sylfaen" w:cs="Sylfaen"/>
                <w:sz w:val="20"/>
                <w:szCs w:val="20"/>
              </w:rPr>
              <w:softHyphen/>
              <w:t>ბები)</w:t>
            </w:r>
            <w:r w:rsidRPr="009D7775">
              <w:rPr>
                <w:rFonts w:ascii="Sylfaen" w:hAnsi="Sylfaen" w:cs="Sylfaen"/>
                <w:sz w:val="20"/>
                <w:szCs w:val="20"/>
              </w:rPr>
              <w:br/>
            </w:r>
          </w:p>
        </w:tc>
      </w:tr>
      <w:tr w:rsidR="007D3566" w:rsidRPr="009D7775" w14:paraId="37B1509C" w14:textId="77777777" w:rsidTr="002D3810">
        <w:trPr>
          <w:trHeight w:val="2600"/>
        </w:trPr>
        <w:tc>
          <w:tcPr>
            <w:tcW w:w="518" w:type="dxa"/>
            <w:tcBorders>
              <w:top w:val="single" w:sz="4" w:space="0" w:color="auto"/>
              <w:left w:val="single" w:sz="4" w:space="0" w:color="auto"/>
              <w:bottom w:val="single" w:sz="4" w:space="0" w:color="auto"/>
              <w:right w:val="single" w:sz="4" w:space="0" w:color="auto"/>
            </w:tcBorders>
            <w:vAlign w:val="center"/>
            <w:hideMark/>
          </w:tcPr>
          <w:p w14:paraId="39F18D26" w14:textId="77777777" w:rsidR="007D3566" w:rsidRPr="009D7775" w:rsidRDefault="007D3566" w:rsidP="002B1443">
            <w:pPr>
              <w:spacing w:after="0"/>
              <w:rPr>
                <w:rFonts w:ascii="Sylfaen" w:hAnsi="Sylfaen" w:cs="Times New Roman"/>
                <w:sz w:val="20"/>
                <w:szCs w:val="20"/>
              </w:rPr>
            </w:pPr>
            <w:r w:rsidRPr="009D7775">
              <w:rPr>
                <w:rFonts w:ascii="Sylfaen" w:hAnsi="Sylfaen"/>
                <w:sz w:val="20"/>
                <w:szCs w:val="20"/>
              </w:rPr>
              <w:t>13</w:t>
            </w:r>
          </w:p>
        </w:tc>
        <w:tc>
          <w:tcPr>
            <w:tcW w:w="2071" w:type="dxa"/>
            <w:tcBorders>
              <w:top w:val="single" w:sz="4" w:space="0" w:color="auto"/>
              <w:left w:val="single" w:sz="4" w:space="0" w:color="auto"/>
              <w:bottom w:val="single" w:sz="4" w:space="0" w:color="auto"/>
              <w:right w:val="single" w:sz="4" w:space="0" w:color="auto"/>
            </w:tcBorders>
            <w:vAlign w:val="center"/>
            <w:hideMark/>
          </w:tcPr>
          <w:p w14:paraId="15BB1270" w14:textId="77777777" w:rsidR="007D3566" w:rsidRPr="009D7775" w:rsidRDefault="007D3566" w:rsidP="002B1443">
            <w:pPr>
              <w:spacing w:after="0"/>
              <w:rPr>
                <w:rFonts w:ascii="Sylfaen" w:hAnsi="Sylfaen"/>
                <w:b/>
                <w:color w:val="002060"/>
                <w:sz w:val="20"/>
                <w:szCs w:val="20"/>
              </w:rPr>
            </w:pPr>
            <w:r w:rsidRPr="009D7775">
              <w:rPr>
                <w:rFonts w:ascii="Sylfaen" w:hAnsi="Sylfaen" w:cs="Sylfaen"/>
                <w:b/>
                <w:color w:val="002060"/>
                <w:sz w:val="20"/>
                <w:szCs w:val="20"/>
              </w:rPr>
              <w:t>ბაზისური მულაჟი სასიცოცხლო ფუნქციების შესანარჩუნებლად</w:t>
            </w:r>
          </w:p>
        </w:tc>
        <w:tc>
          <w:tcPr>
            <w:tcW w:w="4832" w:type="dxa"/>
            <w:tcBorders>
              <w:top w:val="single" w:sz="4" w:space="0" w:color="auto"/>
              <w:left w:val="single" w:sz="4" w:space="0" w:color="auto"/>
              <w:bottom w:val="single" w:sz="4" w:space="0" w:color="auto"/>
              <w:right w:val="single" w:sz="4" w:space="0" w:color="auto"/>
            </w:tcBorders>
            <w:hideMark/>
          </w:tcPr>
          <w:p w14:paraId="1DB863F4" w14:textId="77777777" w:rsidR="007D3566" w:rsidRPr="009D7775" w:rsidRDefault="007D3566" w:rsidP="0070762D">
            <w:pPr>
              <w:pStyle w:val="af5"/>
              <w:numPr>
                <w:ilvl w:val="0"/>
                <w:numId w:val="71"/>
              </w:numPr>
              <w:spacing w:after="20"/>
              <w:ind w:left="176" w:hanging="176"/>
              <w:rPr>
                <w:rFonts w:ascii="Sylfaen" w:hAnsi="Sylfaen"/>
                <w:color w:val="000000"/>
                <w:sz w:val="20"/>
                <w:szCs w:val="20"/>
              </w:rPr>
            </w:pPr>
            <w:r w:rsidRPr="009D7775">
              <w:rPr>
                <w:rFonts w:ascii="Sylfaen" w:hAnsi="Sylfaen" w:cs="Sylfaen"/>
                <w:color w:val="000000"/>
                <w:sz w:val="20"/>
                <w:szCs w:val="20"/>
              </w:rPr>
              <w:t>მულაჟს აქვს თავი სასუნთქი გზებით პირით პირში და პირით ცხვირში ხელოვნური სუნთქვის ჩასატარებლად</w:t>
            </w:r>
            <w:r w:rsidR="006D2EC1">
              <w:rPr>
                <w:rFonts w:ascii="Sylfaen" w:hAnsi="Sylfaen" w:cs="Calibri"/>
                <w:color w:val="000000"/>
                <w:sz w:val="20"/>
                <w:szCs w:val="20"/>
              </w:rPr>
              <w:t>;</w:t>
            </w:r>
          </w:p>
          <w:p w14:paraId="20A47222" w14:textId="77777777" w:rsidR="007D3566" w:rsidRPr="009D7775" w:rsidRDefault="007D3566" w:rsidP="0070762D">
            <w:pPr>
              <w:pStyle w:val="af5"/>
              <w:numPr>
                <w:ilvl w:val="0"/>
                <w:numId w:val="71"/>
              </w:numPr>
              <w:spacing w:after="20"/>
              <w:ind w:left="176" w:hanging="176"/>
              <w:rPr>
                <w:rFonts w:ascii="Sylfaen" w:hAnsi="Sylfaen"/>
                <w:color w:val="000000"/>
                <w:sz w:val="20"/>
                <w:szCs w:val="20"/>
              </w:rPr>
            </w:pPr>
            <w:r w:rsidRPr="009D7775">
              <w:rPr>
                <w:rFonts w:ascii="Sylfaen" w:hAnsi="Sylfaen" w:cs="Sylfaen"/>
                <w:color w:val="000000"/>
                <w:sz w:val="20"/>
                <w:szCs w:val="20"/>
              </w:rPr>
              <w:t>შესაძლებელია თავის გადახრა სასუნთქი გზების გასა</w:t>
            </w:r>
            <w:r w:rsidRPr="009D7775">
              <w:rPr>
                <w:rFonts w:ascii="Sylfaen" w:hAnsi="Sylfaen" w:cs="Sylfaen"/>
                <w:color w:val="000000"/>
                <w:sz w:val="20"/>
                <w:szCs w:val="20"/>
              </w:rPr>
              <w:softHyphen/>
              <w:t>ხს</w:t>
            </w:r>
            <w:r w:rsidRPr="009D7775">
              <w:rPr>
                <w:rFonts w:ascii="Sylfaen" w:hAnsi="Sylfaen" w:cs="Sylfaen"/>
                <w:color w:val="000000"/>
                <w:sz w:val="20"/>
                <w:szCs w:val="20"/>
              </w:rPr>
              <w:softHyphen/>
              <w:t>ნელად</w:t>
            </w:r>
            <w:r w:rsidR="006D2EC1">
              <w:rPr>
                <w:rFonts w:ascii="Sylfaen" w:hAnsi="Sylfaen" w:cs="Calibri"/>
                <w:color w:val="000000"/>
                <w:sz w:val="20"/>
                <w:szCs w:val="20"/>
              </w:rPr>
              <w:t>;</w:t>
            </w:r>
          </w:p>
          <w:p w14:paraId="5F20542C" w14:textId="77777777" w:rsidR="007D3566" w:rsidRPr="009D7775" w:rsidRDefault="007D3566" w:rsidP="0070762D">
            <w:pPr>
              <w:pStyle w:val="af5"/>
              <w:numPr>
                <w:ilvl w:val="0"/>
                <w:numId w:val="71"/>
              </w:numPr>
              <w:spacing w:after="20"/>
              <w:ind w:left="176" w:hanging="176"/>
              <w:rPr>
                <w:rFonts w:ascii="Sylfaen" w:hAnsi="Sylfaen"/>
                <w:color w:val="000000"/>
                <w:sz w:val="20"/>
                <w:szCs w:val="20"/>
              </w:rPr>
            </w:pPr>
            <w:r w:rsidRPr="009D7775">
              <w:rPr>
                <w:rFonts w:ascii="Sylfaen" w:hAnsi="Sylfaen" w:cs="Sylfaen"/>
                <w:color w:val="000000"/>
                <w:sz w:val="20"/>
                <w:szCs w:val="20"/>
              </w:rPr>
              <w:t>ფილტვების ვენტილაცია შესაძლებელია ასევე ამბუს ტ</w:t>
            </w:r>
            <w:r w:rsidRPr="009D7775">
              <w:rPr>
                <w:rFonts w:ascii="Sylfaen" w:hAnsi="Sylfaen" w:cs="Sylfaen"/>
                <w:color w:val="000000"/>
                <w:sz w:val="20"/>
                <w:szCs w:val="20"/>
              </w:rPr>
              <w:softHyphen/>
              <w:t>ომრის მეშ</w:t>
            </w:r>
            <w:r w:rsidRPr="009D7775">
              <w:rPr>
                <w:rFonts w:ascii="Sylfaen" w:hAnsi="Sylfaen" w:cs="Sylfaen"/>
                <w:color w:val="000000"/>
                <w:sz w:val="20"/>
                <w:szCs w:val="20"/>
              </w:rPr>
              <w:softHyphen/>
              <w:t>ვეობით</w:t>
            </w:r>
            <w:r w:rsidR="006D2EC1">
              <w:rPr>
                <w:rFonts w:ascii="Sylfaen" w:hAnsi="Sylfaen" w:cs="Calibri"/>
                <w:color w:val="000000"/>
                <w:sz w:val="20"/>
                <w:szCs w:val="20"/>
              </w:rPr>
              <w:t>;</w:t>
            </w:r>
          </w:p>
          <w:p w14:paraId="29AF3E3B" w14:textId="77777777" w:rsidR="007D3566" w:rsidRPr="009D7775" w:rsidRDefault="007D3566" w:rsidP="0070762D">
            <w:pPr>
              <w:pStyle w:val="af5"/>
              <w:numPr>
                <w:ilvl w:val="0"/>
                <w:numId w:val="71"/>
              </w:numPr>
              <w:spacing w:after="20"/>
              <w:ind w:left="176" w:hanging="176"/>
              <w:rPr>
                <w:rFonts w:ascii="Sylfaen" w:hAnsi="Sylfaen"/>
                <w:color w:val="000000"/>
                <w:sz w:val="20"/>
                <w:szCs w:val="20"/>
              </w:rPr>
            </w:pPr>
            <w:r w:rsidRPr="009D7775">
              <w:rPr>
                <w:rFonts w:ascii="Sylfaen" w:hAnsi="Sylfaen" w:cs="Sylfaen"/>
                <w:color w:val="000000"/>
                <w:sz w:val="20"/>
                <w:szCs w:val="20"/>
              </w:rPr>
              <w:t>ზეწოლის რეალური მოცულობა და ზეწოლის მინიმა</w:t>
            </w:r>
            <w:r w:rsidRPr="009D7775">
              <w:rPr>
                <w:rFonts w:ascii="Sylfaen" w:hAnsi="Sylfaen" w:cs="Sylfaen"/>
                <w:color w:val="000000"/>
                <w:sz w:val="20"/>
                <w:szCs w:val="20"/>
              </w:rPr>
              <w:softHyphen/>
              <w:t>ლუ</w:t>
            </w:r>
            <w:r w:rsidRPr="009D7775">
              <w:rPr>
                <w:rFonts w:ascii="Sylfaen" w:hAnsi="Sylfaen" w:cs="Sylfaen"/>
                <w:color w:val="000000"/>
                <w:sz w:val="20"/>
                <w:szCs w:val="20"/>
              </w:rPr>
              <w:softHyphen/>
              <w:t>რი სიღრმე ზღვრული მინიმუმის</w:t>
            </w:r>
            <w:r w:rsidRPr="009D7775">
              <w:rPr>
                <w:rFonts w:ascii="Sylfaen" w:hAnsi="Sylfaen" w:cs="Calibri"/>
                <w:color w:val="000000"/>
                <w:sz w:val="20"/>
                <w:szCs w:val="20"/>
              </w:rPr>
              <w:t xml:space="preserve"> </w:t>
            </w:r>
            <w:r w:rsidRPr="009D7775">
              <w:rPr>
                <w:rFonts w:ascii="Sylfaen" w:hAnsi="Sylfaen" w:cs="Sylfaen"/>
                <w:color w:val="000000"/>
                <w:sz w:val="20"/>
                <w:szCs w:val="20"/>
              </w:rPr>
              <w:t>გა</w:t>
            </w:r>
            <w:r w:rsidRPr="009D7775">
              <w:rPr>
                <w:rFonts w:ascii="Sylfaen" w:hAnsi="Sylfaen" w:cs="Sylfaen"/>
                <w:color w:val="000000"/>
                <w:sz w:val="20"/>
                <w:szCs w:val="20"/>
              </w:rPr>
              <w:softHyphen/>
              <w:t>დაჭარბებისას იძლევა ხ</w:t>
            </w:r>
            <w:r w:rsidRPr="009D7775">
              <w:rPr>
                <w:rFonts w:ascii="Sylfaen" w:hAnsi="Sylfaen" w:cs="Sylfaen"/>
                <w:color w:val="000000"/>
                <w:sz w:val="20"/>
                <w:szCs w:val="20"/>
              </w:rPr>
              <w:softHyphen/>
              <w:t>მია</w:t>
            </w:r>
            <w:r w:rsidRPr="009D7775">
              <w:rPr>
                <w:rFonts w:ascii="Sylfaen" w:hAnsi="Sylfaen" w:cs="Sylfaen"/>
                <w:color w:val="000000"/>
                <w:sz w:val="20"/>
                <w:szCs w:val="20"/>
              </w:rPr>
              <w:softHyphen/>
              <w:t>ნობას</w:t>
            </w:r>
            <w:r w:rsidRPr="009D7775">
              <w:rPr>
                <w:rFonts w:ascii="Sylfaen" w:hAnsi="Sylfaen" w:cs="Calibri"/>
                <w:color w:val="000000"/>
                <w:sz w:val="20"/>
                <w:szCs w:val="20"/>
              </w:rPr>
              <w:t xml:space="preserve">, </w:t>
            </w:r>
            <w:r w:rsidRPr="009D7775">
              <w:rPr>
                <w:rFonts w:ascii="Sylfaen" w:hAnsi="Sylfaen" w:cs="Sylfaen"/>
                <w:color w:val="000000"/>
                <w:sz w:val="20"/>
                <w:szCs w:val="20"/>
              </w:rPr>
              <w:t>რაც ხორციელდება  სპე</w:t>
            </w:r>
            <w:r w:rsidRPr="009D7775">
              <w:rPr>
                <w:rFonts w:ascii="Sylfaen" w:hAnsi="Sylfaen" w:cs="Sylfaen"/>
                <w:color w:val="000000"/>
                <w:sz w:val="20"/>
                <w:szCs w:val="20"/>
              </w:rPr>
              <w:softHyphen/>
              <w:t>ცია</w:t>
            </w:r>
            <w:r w:rsidRPr="009D7775">
              <w:rPr>
                <w:rFonts w:ascii="Sylfaen" w:hAnsi="Sylfaen" w:cs="Sylfaen"/>
                <w:color w:val="000000"/>
                <w:sz w:val="20"/>
                <w:szCs w:val="20"/>
              </w:rPr>
              <w:softHyphen/>
              <w:t>ლუ</w:t>
            </w:r>
            <w:r w:rsidRPr="009D7775">
              <w:rPr>
                <w:rFonts w:ascii="Sylfaen" w:hAnsi="Sylfaen" w:cs="Sylfaen"/>
                <w:color w:val="000000"/>
                <w:sz w:val="20"/>
                <w:szCs w:val="20"/>
              </w:rPr>
              <w:softHyphen/>
              <w:t>რი</w:t>
            </w:r>
            <w:r w:rsidRPr="009D7775">
              <w:rPr>
                <w:rFonts w:ascii="Sylfaen" w:hAnsi="Sylfaen" w:cs="Calibri"/>
                <w:color w:val="000000"/>
                <w:sz w:val="20"/>
                <w:szCs w:val="20"/>
              </w:rPr>
              <w:t xml:space="preserve"> </w:t>
            </w:r>
            <w:r w:rsidRPr="009D7775">
              <w:rPr>
                <w:rFonts w:ascii="Sylfaen" w:hAnsi="Sylfaen" w:cs="Sylfaen"/>
                <w:color w:val="000000"/>
                <w:sz w:val="20"/>
                <w:szCs w:val="20"/>
              </w:rPr>
              <w:t>ცვლადი ზამ</w:t>
            </w:r>
            <w:r w:rsidRPr="009D7775">
              <w:rPr>
                <w:rFonts w:ascii="Sylfaen" w:hAnsi="Sylfaen" w:cs="Sylfaen"/>
                <w:color w:val="000000"/>
                <w:sz w:val="20"/>
                <w:szCs w:val="20"/>
              </w:rPr>
              <w:softHyphen/>
              <w:t>ბარის მეშვეობით</w:t>
            </w:r>
            <w:r w:rsidRPr="009D7775">
              <w:rPr>
                <w:rFonts w:ascii="Sylfaen" w:hAnsi="Sylfaen" w:cs="Calibri"/>
                <w:color w:val="000000"/>
                <w:sz w:val="20"/>
                <w:szCs w:val="20"/>
              </w:rPr>
              <w:t>.</w:t>
            </w:r>
          </w:p>
          <w:p w14:paraId="78B153E5" w14:textId="77777777" w:rsidR="007D3566" w:rsidRPr="009D7775" w:rsidRDefault="007D3566" w:rsidP="0070762D">
            <w:pPr>
              <w:pStyle w:val="af5"/>
              <w:numPr>
                <w:ilvl w:val="0"/>
                <w:numId w:val="71"/>
              </w:numPr>
              <w:spacing w:after="0"/>
              <w:ind w:left="176" w:hanging="176"/>
              <w:rPr>
                <w:rFonts w:ascii="Sylfaen" w:hAnsi="Sylfaen"/>
                <w:color w:val="000000"/>
                <w:sz w:val="20"/>
                <w:szCs w:val="20"/>
              </w:rPr>
            </w:pPr>
            <w:r w:rsidRPr="009D7775">
              <w:rPr>
                <w:rFonts w:ascii="Sylfaen" w:hAnsi="Sylfaen" w:cs="Sylfaen"/>
                <w:color w:val="000000"/>
                <w:sz w:val="20"/>
                <w:szCs w:val="20"/>
              </w:rPr>
              <w:lastRenderedPageBreak/>
              <w:t>დაბალი ფასი, ადვილად შეცვლადი სასუნთქი გზები გა</w:t>
            </w:r>
            <w:r w:rsidRPr="009D7775">
              <w:rPr>
                <w:rFonts w:ascii="Sylfaen" w:hAnsi="Sylfaen" w:cs="Sylfaen"/>
                <w:color w:val="000000"/>
                <w:sz w:val="20"/>
                <w:szCs w:val="20"/>
              </w:rPr>
              <w:softHyphen/>
              <w:t>ნაპირობებს მანეკენის ჰიგიენურ გამოყენებას და ად</w:t>
            </w:r>
            <w:r w:rsidRPr="009D7775">
              <w:rPr>
                <w:rFonts w:ascii="Sylfaen" w:hAnsi="Sylfaen" w:cs="Sylfaen"/>
                <w:color w:val="000000"/>
                <w:sz w:val="20"/>
                <w:szCs w:val="20"/>
              </w:rPr>
              <w:softHyphen/>
              <w:t>ვილად მოვლას</w:t>
            </w:r>
            <w:r w:rsidRPr="009D7775">
              <w:rPr>
                <w:rFonts w:ascii="Sylfaen" w:hAnsi="Sylfaen" w:cs="Calibri"/>
                <w:color w:val="000000"/>
                <w:sz w:val="20"/>
                <w:szCs w:val="20"/>
              </w:rPr>
              <w:t>.</w:t>
            </w:r>
          </w:p>
        </w:tc>
        <w:tc>
          <w:tcPr>
            <w:tcW w:w="4232" w:type="dxa"/>
            <w:tcBorders>
              <w:top w:val="single" w:sz="4" w:space="0" w:color="auto"/>
              <w:left w:val="single" w:sz="4" w:space="0" w:color="auto"/>
              <w:bottom w:val="single" w:sz="4" w:space="0" w:color="auto"/>
              <w:right w:val="single" w:sz="4" w:space="0" w:color="auto"/>
            </w:tcBorders>
            <w:vAlign w:val="center"/>
          </w:tcPr>
          <w:p w14:paraId="29CE9AB0" w14:textId="77777777" w:rsidR="007D3566" w:rsidRPr="009D7775" w:rsidRDefault="007D3566" w:rsidP="002B1443">
            <w:pPr>
              <w:spacing w:after="0"/>
              <w:rPr>
                <w:rFonts w:ascii="Sylfaen" w:hAnsi="Sylfaen"/>
                <w:color w:val="000000"/>
                <w:sz w:val="20"/>
                <w:szCs w:val="20"/>
              </w:rPr>
            </w:pPr>
            <w:r w:rsidRPr="009D7775">
              <w:rPr>
                <w:rFonts w:ascii="Sylfaen" w:hAnsi="Sylfaen" w:cs="Sylfaen"/>
                <w:color w:val="000000"/>
                <w:sz w:val="20"/>
                <w:szCs w:val="20"/>
              </w:rPr>
              <w:lastRenderedPageBreak/>
              <w:t>მულაჟი წარმოადგენს ტორსს მხრე</w:t>
            </w:r>
            <w:r w:rsidRPr="009D7775">
              <w:rPr>
                <w:rFonts w:ascii="Sylfaen" w:hAnsi="Sylfaen" w:cs="Sylfaen"/>
                <w:color w:val="000000"/>
                <w:sz w:val="20"/>
                <w:szCs w:val="20"/>
              </w:rPr>
              <w:softHyphen/>
              <w:t>ბითა და ყველა საჭირო ანა</w:t>
            </w:r>
            <w:r w:rsidRPr="009D7775">
              <w:rPr>
                <w:rFonts w:ascii="Sylfaen" w:hAnsi="Sylfaen" w:cs="Sylfaen"/>
                <w:color w:val="000000"/>
                <w:sz w:val="20"/>
                <w:szCs w:val="20"/>
              </w:rPr>
              <w:softHyphen/>
              <w:t>ტო</w:t>
            </w:r>
            <w:r w:rsidRPr="009D7775">
              <w:rPr>
                <w:rFonts w:ascii="Sylfaen" w:hAnsi="Sylfaen" w:cs="Sylfaen"/>
                <w:color w:val="000000"/>
                <w:sz w:val="20"/>
                <w:szCs w:val="20"/>
              </w:rPr>
              <w:softHyphen/>
            </w:r>
            <w:r w:rsidRPr="009D7775">
              <w:rPr>
                <w:rFonts w:ascii="Sylfaen" w:hAnsi="Sylfaen" w:cs="Sylfaen"/>
                <w:color w:val="000000"/>
                <w:sz w:val="20"/>
                <w:szCs w:val="20"/>
              </w:rPr>
              <w:softHyphen/>
              <w:t>მიური დეტალით გულის არაპირ</w:t>
            </w:r>
            <w:r w:rsidRPr="009D7775">
              <w:rPr>
                <w:rFonts w:ascii="Sylfaen" w:hAnsi="Sylfaen" w:cs="Sylfaen"/>
                <w:color w:val="000000"/>
                <w:sz w:val="20"/>
                <w:szCs w:val="20"/>
              </w:rPr>
              <w:softHyphen/>
              <w:t>დაპი</w:t>
            </w:r>
            <w:r w:rsidRPr="009D7775">
              <w:rPr>
                <w:rFonts w:ascii="Sylfaen" w:hAnsi="Sylfaen" w:cs="Sylfaen"/>
                <w:color w:val="000000"/>
                <w:sz w:val="20"/>
                <w:szCs w:val="20"/>
              </w:rPr>
              <w:softHyphen/>
              <w:t>რი მასაჟის დროს წერტილების იდეალური განსაზღვრისათვის.</w:t>
            </w:r>
          </w:p>
          <w:p w14:paraId="38C1F859" w14:textId="77777777" w:rsidR="007D3566" w:rsidRPr="009D7775" w:rsidRDefault="007D3566" w:rsidP="002B1443">
            <w:pPr>
              <w:spacing w:after="0"/>
              <w:rPr>
                <w:rFonts w:ascii="Sylfaen" w:hAnsi="Sylfaen"/>
                <w:color w:val="000000"/>
                <w:sz w:val="20"/>
                <w:szCs w:val="20"/>
              </w:rPr>
            </w:pPr>
          </w:p>
          <w:p w14:paraId="0C8FE7CE" w14:textId="77777777" w:rsidR="007D3566" w:rsidRPr="009D7775" w:rsidRDefault="007D3566" w:rsidP="002B1443">
            <w:pPr>
              <w:pStyle w:val="af5"/>
              <w:spacing w:after="0"/>
              <w:ind w:left="317"/>
              <w:rPr>
                <w:rFonts w:ascii="Sylfaen" w:hAnsi="Sylfaen"/>
                <w:sz w:val="20"/>
                <w:szCs w:val="20"/>
              </w:rPr>
            </w:pPr>
          </w:p>
        </w:tc>
        <w:tc>
          <w:tcPr>
            <w:tcW w:w="2268" w:type="dxa"/>
            <w:tcBorders>
              <w:top w:val="single" w:sz="4" w:space="0" w:color="auto"/>
              <w:left w:val="single" w:sz="4" w:space="0" w:color="auto"/>
              <w:bottom w:val="single" w:sz="4" w:space="0" w:color="auto"/>
              <w:right w:val="single" w:sz="4" w:space="0" w:color="auto"/>
            </w:tcBorders>
            <w:vAlign w:val="center"/>
            <w:hideMark/>
          </w:tcPr>
          <w:p w14:paraId="6A864907" w14:textId="77777777" w:rsidR="007D3566" w:rsidRPr="009D7775" w:rsidRDefault="007D3566" w:rsidP="002B1443">
            <w:pPr>
              <w:spacing w:after="0"/>
              <w:rPr>
                <w:rFonts w:ascii="Sylfaen" w:hAnsi="Sylfaen" w:cs="Sylfaen"/>
                <w:sz w:val="20"/>
                <w:szCs w:val="20"/>
              </w:rPr>
            </w:pPr>
            <w:r w:rsidRPr="009D7775">
              <w:rPr>
                <w:rFonts w:ascii="Sylfaen" w:hAnsi="Sylfaen" w:cs="Sylfaen"/>
                <w:sz w:val="20"/>
                <w:szCs w:val="20"/>
              </w:rPr>
              <w:t>გადაუდებელი სა</w:t>
            </w:r>
            <w:r w:rsidRPr="009D7775">
              <w:rPr>
                <w:rFonts w:ascii="Sylfaen" w:hAnsi="Sylfaen" w:cs="Sylfaen"/>
                <w:sz w:val="20"/>
                <w:szCs w:val="20"/>
              </w:rPr>
              <w:softHyphen/>
            </w:r>
            <w:r w:rsidRPr="009D7775">
              <w:rPr>
                <w:rFonts w:ascii="Sylfaen" w:hAnsi="Sylfaen" w:cs="Sylfaen"/>
                <w:sz w:val="20"/>
                <w:szCs w:val="20"/>
              </w:rPr>
              <w:softHyphen/>
            </w:r>
            <w:r w:rsidRPr="009D7775">
              <w:rPr>
                <w:rFonts w:ascii="Sylfaen" w:hAnsi="Sylfaen" w:cs="Sylfaen"/>
                <w:sz w:val="20"/>
                <w:szCs w:val="20"/>
              </w:rPr>
              <w:softHyphen/>
              <w:t>მედიცინო მდგომარეობის დროს დახ</w:t>
            </w:r>
            <w:r w:rsidRPr="009D7775">
              <w:rPr>
                <w:rFonts w:ascii="Sylfaen" w:hAnsi="Sylfaen" w:cs="Sylfaen"/>
                <w:sz w:val="20"/>
                <w:szCs w:val="20"/>
              </w:rPr>
              <w:softHyphen/>
              <w:t>მარე</w:t>
            </w:r>
            <w:r w:rsidRPr="009D7775">
              <w:rPr>
                <w:rFonts w:ascii="Sylfaen" w:hAnsi="Sylfaen" w:cs="Sylfaen"/>
                <w:sz w:val="20"/>
                <w:szCs w:val="20"/>
              </w:rPr>
              <w:softHyphen/>
              <w:t>ბის გაწევა (პირ</w:t>
            </w:r>
            <w:r w:rsidRPr="009D7775">
              <w:rPr>
                <w:rFonts w:ascii="Sylfaen" w:hAnsi="Sylfaen" w:cs="Sylfaen"/>
                <w:sz w:val="20"/>
                <w:szCs w:val="20"/>
              </w:rPr>
              <w:softHyphen/>
              <w:t>ვე</w:t>
            </w:r>
            <w:r w:rsidRPr="009D7775">
              <w:rPr>
                <w:rFonts w:ascii="Sylfaen" w:hAnsi="Sylfaen" w:cs="Sylfaen"/>
                <w:sz w:val="20"/>
                <w:szCs w:val="20"/>
              </w:rPr>
              <w:softHyphen/>
              <w:t>ლადი დახმა</w:t>
            </w:r>
            <w:r w:rsidRPr="009D7775">
              <w:rPr>
                <w:rFonts w:ascii="Sylfaen" w:hAnsi="Sylfaen" w:cs="Sylfaen"/>
                <w:sz w:val="20"/>
                <w:szCs w:val="20"/>
              </w:rPr>
              <w:softHyphen/>
              <w:t>რე</w:t>
            </w:r>
            <w:r w:rsidRPr="009D7775">
              <w:rPr>
                <w:rFonts w:ascii="Sylfaen" w:hAnsi="Sylfaen" w:cs="Sylfaen"/>
                <w:sz w:val="20"/>
                <w:szCs w:val="20"/>
              </w:rPr>
              <w:softHyphen/>
              <w:t>ბა და სარეა</w:t>
            </w:r>
            <w:r w:rsidRPr="009D7775">
              <w:rPr>
                <w:rFonts w:ascii="Sylfaen" w:hAnsi="Sylfaen" w:cs="Sylfaen"/>
                <w:sz w:val="20"/>
                <w:szCs w:val="20"/>
              </w:rPr>
              <w:softHyphen/>
              <w:t>ნი</w:t>
            </w:r>
            <w:r w:rsidRPr="009D7775">
              <w:rPr>
                <w:rFonts w:ascii="Sylfaen" w:hAnsi="Sylfaen" w:cs="Sylfaen"/>
                <w:sz w:val="20"/>
                <w:szCs w:val="20"/>
              </w:rPr>
              <w:softHyphen/>
            </w:r>
            <w:r w:rsidRPr="009D7775">
              <w:rPr>
                <w:rFonts w:ascii="Sylfaen" w:hAnsi="Sylfaen" w:cs="Sylfaen"/>
                <w:sz w:val="20"/>
                <w:szCs w:val="20"/>
              </w:rPr>
              <w:softHyphen/>
              <w:t>მაციო ღონის</w:t>
            </w:r>
            <w:r w:rsidRPr="009D7775">
              <w:rPr>
                <w:rFonts w:ascii="Sylfaen" w:hAnsi="Sylfaen" w:cs="Sylfaen"/>
                <w:sz w:val="20"/>
                <w:szCs w:val="20"/>
              </w:rPr>
              <w:softHyphen/>
              <w:t>ძიე</w:t>
            </w:r>
            <w:r w:rsidRPr="009D7775">
              <w:rPr>
                <w:rFonts w:ascii="Sylfaen" w:hAnsi="Sylfaen" w:cs="Sylfaen"/>
                <w:sz w:val="20"/>
                <w:szCs w:val="20"/>
              </w:rPr>
              <w:softHyphen/>
              <w:t>ბები)</w:t>
            </w:r>
            <w:r w:rsidRPr="009D7775">
              <w:rPr>
                <w:rFonts w:ascii="Sylfaen" w:hAnsi="Sylfaen" w:cs="Sylfaen"/>
                <w:sz w:val="20"/>
                <w:szCs w:val="20"/>
              </w:rPr>
              <w:br/>
            </w:r>
          </w:p>
        </w:tc>
      </w:tr>
    </w:tbl>
    <w:p w14:paraId="41004F19" w14:textId="77777777" w:rsidR="007D3566" w:rsidRPr="009D7775" w:rsidRDefault="007D3566" w:rsidP="007D3566">
      <w:pPr>
        <w:spacing w:after="0"/>
        <w:rPr>
          <w:rFonts w:ascii="Sylfaen" w:hAnsi="Sylfaen" w:cs="Sylfaen"/>
          <w:b/>
          <w:color w:val="002060"/>
          <w:szCs w:val="20"/>
        </w:rPr>
      </w:pPr>
    </w:p>
    <w:p w14:paraId="67C0C651" w14:textId="77777777" w:rsidR="007D3566" w:rsidRPr="009D7775" w:rsidRDefault="007D3566" w:rsidP="007D3566">
      <w:pPr>
        <w:spacing w:after="0"/>
        <w:rPr>
          <w:rFonts w:ascii="Sylfaen" w:hAnsi="Sylfaen" w:cs="Sylfaen"/>
          <w:b/>
          <w:color w:val="002060"/>
          <w:szCs w:val="20"/>
        </w:rPr>
        <w:sectPr w:rsidR="007D3566" w:rsidRPr="009D7775" w:rsidSect="002B1443">
          <w:footerReference w:type="default" r:id="rId30"/>
          <w:pgSz w:w="15840" w:h="12240" w:orient="landscape"/>
          <w:pgMar w:top="758" w:right="1276" w:bottom="1440" w:left="1440" w:header="720" w:footer="720" w:gutter="0"/>
          <w:cols w:space="720"/>
          <w:docGrid w:linePitch="360"/>
        </w:sectPr>
      </w:pPr>
    </w:p>
    <w:p w14:paraId="308D56CC" w14:textId="77777777" w:rsidR="007D3566" w:rsidRPr="009D7775" w:rsidRDefault="007D3566" w:rsidP="007D3566">
      <w:pPr>
        <w:spacing w:after="0"/>
        <w:rPr>
          <w:rFonts w:ascii="Sylfaen" w:hAnsi="Sylfaen" w:cs="Sylfaen"/>
          <w:b/>
          <w:color w:val="002060"/>
          <w:szCs w:val="20"/>
        </w:rPr>
      </w:pPr>
    </w:p>
    <w:p w14:paraId="35EA4C76" w14:textId="77777777" w:rsidR="007D3566" w:rsidRPr="009D7775" w:rsidRDefault="007D3566" w:rsidP="007D3566">
      <w:pPr>
        <w:spacing w:after="0"/>
        <w:rPr>
          <w:rFonts w:ascii="Sylfaen" w:hAnsi="Sylfaen" w:cs="Sylfaen"/>
          <w:b/>
          <w:color w:val="002060"/>
          <w:sz w:val="24"/>
          <w:szCs w:val="24"/>
        </w:rPr>
      </w:pPr>
      <w:r w:rsidRPr="009D7775">
        <w:rPr>
          <w:rFonts w:ascii="Sylfaen" w:hAnsi="Sylfaen" w:cs="Sylfaen"/>
          <w:b/>
          <w:color w:val="002060"/>
          <w:sz w:val="24"/>
          <w:szCs w:val="24"/>
        </w:rPr>
        <w:t xml:space="preserve">დანართი #2.  სამედიცინო განათლება საზღვარგარეთის ქვეყნებში </w:t>
      </w:r>
    </w:p>
    <w:p w14:paraId="34966A63" w14:textId="77777777" w:rsidR="007D3566" w:rsidRPr="009D7775" w:rsidRDefault="007D3566" w:rsidP="007D3566">
      <w:pPr>
        <w:spacing w:after="0"/>
        <w:jc w:val="both"/>
        <w:rPr>
          <w:rFonts w:ascii="Sylfaen" w:hAnsi="Sylfaen" w:cs="Sylfaen"/>
          <w:b/>
          <w:i/>
          <w:iCs/>
          <w:color w:val="002060"/>
          <w:sz w:val="20"/>
          <w:szCs w:val="20"/>
        </w:rPr>
      </w:pPr>
      <w:r w:rsidRPr="009D7775">
        <w:rPr>
          <w:rFonts w:ascii="Sylfaen" w:hAnsi="Sylfaen" w:cs="Sylfaen"/>
          <w:b/>
          <w:i/>
          <w:iCs/>
          <w:color w:val="002060"/>
          <w:sz w:val="20"/>
          <w:szCs w:val="20"/>
        </w:rPr>
        <w:t>(</w:t>
      </w:r>
      <w:r w:rsidRPr="009D7775">
        <w:rPr>
          <w:rFonts w:ascii="Sylfaen" w:hAnsi="Sylfaen" w:cs="Open Sans"/>
          <w:i/>
          <w:iCs/>
          <w:color w:val="002060"/>
          <w:sz w:val="20"/>
          <w:szCs w:val="20"/>
          <w:shd w:val="clear" w:color="auto" w:fill="FFFFFF"/>
        </w:rPr>
        <w:t>Marjo Wijnen-Meijer, William Burdick, Lonneke Alofs, Chantalle Burgers &amp; Olle ten Cate (2013) Stages and transitions in medical education around the world: Clarifying structures and terminology, Medical Teacher, 35:4, 301-307, DOI: </w:t>
      </w:r>
      <w:hyperlink r:id="rId31" w:history="1">
        <w:r w:rsidRPr="009D7775">
          <w:rPr>
            <w:rStyle w:val="afa"/>
            <w:rFonts w:ascii="Sylfaen" w:hAnsi="Sylfaen" w:cs="Open Sans"/>
            <w:color w:val="002060"/>
            <w:sz w:val="20"/>
            <w:szCs w:val="20"/>
            <w:shd w:val="clear" w:color="auto" w:fill="FFFFFF"/>
          </w:rPr>
          <w:t>10.3109/0142159X.2012.746449</w:t>
        </w:r>
      </w:hyperlink>
      <w:r w:rsidRPr="009D7775">
        <w:rPr>
          <w:rFonts w:ascii="Sylfaen" w:hAnsi="Sylfaen" w:cs="Open Sans"/>
          <w:i/>
          <w:iCs/>
          <w:color w:val="002060"/>
          <w:sz w:val="20"/>
          <w:szCs w:val="20"/>
          <w:shd w:val="clear" w:color="auto" w:fill="FFFFFF"/>
        </w:rPr>
        <w:t>)</w:t>
      </w:r>
    </w:p>
    <w:p w14:paraId="797E50C6" w14:textId="77777777" w:rsidR="007D3566" w:rsidRPr="009D7775" w:rsidRDefault="007D3566" w:rsidP="007D3566">
      <w:pPr>
        <w:spacing w:after="0"/>
        <w:rPr>
          <w:rFonts w:ascii="Sylfaen" w:hAnsi="Sylfaen" w:cs="Sylfaen"/>
          <w:b/>
          <w:color w:val="44546A" w:themeColor="text2"/>
          <w:szCs w:val="20"/>
        </w:rPr>
      </w:pPr>
    </w:p>
    <w:p w14:paraId="70E84AA7" w14:textId="77777777" w:rsidR="007D3566" w:rsidRPr="009D7775" w:rsidRDefault="007D3566" w:rsidP="007D3566">
      <w:pPr>
        <w:spacing w:after="0"/>
        <w:jc w:val="both"/>
        <w:rPr>
          <w:rFonts w:ascii="Sylfaen" w:hAnsi="Sylfaen" w:cs="Sylfaen"/>
          <w:b/>
          <w:i/>
          <w:iCs/>
          <w:color w:val="002060"/>
        </w:rPr>
      </w:pPr>
      <w:r w:rsidRPr="009D7775">
        <w:rPr>
          <w:rFonts w:ascii="Sylfaen" w:hAnsi="Sylfaen" w:cs="Sylfaen"/>
          <w:b/>
          <w:color w:val="002060"/>
        </w:rPr>
        <w:t xml:space="preserve">დიპლომირებული მედიკოსის შესაბამისი კვალიფიკაციის დასახელებები </w:t>
      </w:r>
      <w:bookmarkStart w:id="7" w:name="_Hlk70811842"/>
    </w:p>
    <w:bookmarkEnd w:id="7"/>
    <w:p w14:paraId="7B04FA47" w14:textId="77777777" w:rsidR="007D3566" w:rsidRPr="009D7775" w:rsidRDefault="007D3566" w:rsidP="007D3566">
      <w:pPr>
        <w:spacing w:after="0"/>
        <w:rPr>
          <w:rFonts w:ascii="Sylfaen" w:hAnsi="Sylfaen" w:cs="Sylfaen"/>
          <w:b/>
          <w:color w:val="44546A" w:themeColor="text2"/>
          <w:szCs w:val="20"/>
        </w:rPr>
      </w:pPr>
    </w:p>
    <w:tbl>
      <w:tblPr>
        <w:tblStyle w:val="af9"/>
        <w:tblW w:w="0" w:type="auto"/>
        <w:tblLook w:val="04A0" w:firstRow="1" w:lastRow="0" w:firstColumn="1" w:lastColumn="0" w:noHBand="0" w:noVBand="1"/>
      </w:tblPr>
      <w:tblGrid>
        <w:gridCol w:w="4999"/>
        <w:gridCol w:w="5033"/>
      </w:tblGrid>
      <w:tr w:rsidR="007D3566" w:rsidRPr="009D7775" w14:paraId="206541B4" w14:textId="77777777" w:rsidTr="002B1443">
        <w:tc>
          <w:tcPr>
            <w:tcW w:w="7422" w:type="dxa"/>
            <w:tcBorders>
              <w:top w:val="single" w:sz="4" w:space="0" w:color="auto"/>
              <w:left w:val="single" w:sz="4" w:space="0" w:color="auto"/>
              <w:bottom w:val="single" w:sz="4" w:space="0" w:color="auto"/>
              <w:right w:val="single" w:sz="4" w:space="0" w:color="auto"/>
            </w:tcBorders>
            <w:hideMark/>
          </w:tcPr>
          <w:p w14:paraId="30FE91C7" w14:textId="77777777" w:rsidR="007D3566" w:rsidRPr="009D7775" w:rsidRDefault="007D3566" w:rsidP="002B1443">
            <w:pPr>
              <w:spacing w:line="276" w:lineRule="auto"/>
              <w:jc w:val="center"/>
              <w:rPr>
                <w:rFonts w:ascii="Sylfaen" w:hAnsi="Sylfaen" w:cs="Sylfaen"/>
                <w:b/>
                <w:color w:val="44546A" w:themeColor="text2"/>
              </w:rPr>
            </w:pPr>
            <w:r w:rsidRPr="009D7775">
              <w:rPr>
                <w:rFonts w:ascii="Sylfaen" w:hAnsi="Sylfaen" w:cs="Sylfaen"/>
                <w:b/>
                <w:color w:val="002060"/>
              </w:rPr>
              <w:t>კვალიფიკაციის დასახელება</w:t>
            </w:r>
          </w:p>
        </w:tc>
        <w:tc>
          <w:tcPr>
            <w:tcW w:w="7423" w:type="dxa"/>
            <w:tcBorders>
              <w:top w:val="single" w:sz="4" w:space="0" w:color="auto"/>
              <w:left w:val="single" w:sz="4" w:space="0" w:color="auto"/>
              <w:bottom w:val="single" w:sz="4" w:space="0" w:color="auto"/>
              <w:right w:val="single" w:sz="4" w:space="0" w:color="auto"/>
            </w:tcBorders>
            <w:hideMark/>
          </w:tcPr>
          <w:p w14:paraId="6D367636" w14:textId="77777777" w:rsidR="007D3566" w:rsidRPr="009D7775" w:rsidRDefault="007D3566" w:rsidP="002B1443">
            <w:pPr>
              <w:spacing w:line="276" w:lineRule="auto"/>
              <w:jc w:val="center"/>
              <w:rPr>
                <w:rFonts w:ascii="Sylfaen" w:hAnsi="Sylfaen" w:cs="Sylfaen"/>
                <w:b/>
                <w:color w:val="44546A" w:themeColor="text2"/>
              </w:rPr>
            </w:pPr>
            <w:r w:rsidRPr="009D7775">
              <w:rPr>
                <w:rFonts w:ascii="Sylfaen" w:hAnsi="Sylfaen" w:cs="Sylfaen"/>
                <w:b/>
                <w:color w:val="002060"/>
              </w:rPr>
              <w:t>ქვეყნები</w:t>
            </w:r>
          </w:p>
        </w:tc>
      </w:tr>
      <w:tr w:rsidR="007D3566" w:rsidRPr="009D7775" w14:paraId="282FD779" w14:textId="77777777" w:rsidTr="002B1443">
        <w:tc>
          <w:tcPr>
            <w:tcW w:w="7422" w:type="dxa"/>
            <w:tcBorders>
              <w:top w:val="single" w:sz="4" w:space="0" w:color="auto"/>
              <w:left w:val="single" w:sz="4" w:space="0" w:color="auto"/>
              <w:bottom w:val="single" w:sz="4" w:space="0" w:color="auto"/>
              <w:right w:val="single" w:sz="4" w:space="0" w:color="auto"/>
            </w:tcBorders>
            <w:hideMark/>
          </w:tcPr>
          <w:p w14:paraId="73A7C638"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MBBS (Bachelor of Medicine, Bachelor of Surgery)</w:t>
            </w:r>
          </w:p>
        </w:tc>
        <w:tc>
          <w:tcPr>
            <w:tcW w:w="7423" w:type="dxa"/>
            <w:tcBorders>
              <w:top w:val="single" w:sz="4" w:space="0" w:color="auto"/>
              <w:left w:val="single" w:sz="4" w:space="0" w:color="auto"/>
              <w:bottom w:val="single" w:sz="4" w:space="0" w:color="auto"/>
              <w:right w:val="single" w:sz="4" w:space="0" w:color="auto"/>
            </w:tcBorders>
            <w:hideMark/>
          </w:tcPr>
          <w:p w14:paraId="11831568"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ავსტრალია, ბანგლადეში, ინდოეთი, ნიგერია, პაკისტანი, საუდის არაბეთი</w:t>
            </w:r>
          </w:p>
        </w:tc>
      </w:tr>
      <w:tr w:rsidR="007D3566" w:rsidRPr="009D7775" w14:paraId="0B2CACC8" w14:textId="77777777" w:rsidTr="002B1443">
        <w:tc>
          <w:tcPr>
            <w:tcW w:w="7422" w:type="dxa"/>
            <w:tcBorders>
              <w:top w:val="single" w:sz="4" w:space="0" w:color="auto"/>
              <w:left w:val="single" w:sz="4" w:space="0" w:color="auto"/>
              <w:bottom w:val="single" w:sz="4" w:space="0" w:color="auto"/>
              <w:right w:val="single" w:sz="4" w:space="0" w:color="auto"/>
            </w:tcBorders>
            <w:hideMark/>
          </w:tcPr>
          <w:p w14:paraId="66BDF555"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MBBCh, MBBS, MB, ChB (Bachelor of Medicine, Bachelor of Surgery)</w:t>
            </w:r>
          </w:p>
        </w:tc>
        <w:tc>
          <w:tcPr>
            <w:tcW w:w="7423" w:type="dxa"/>
            <w:tcBorders>
              <w:top w:val="single" w:sz="4" w:space="0" w:color="auto"/>
              <w:left w:val="single" w:sz="4" w:space="0" w:color="auto"/>
              <w:bottom w:val="single" w:sz="4" w:space="0" w:color="auto"/>
              <w:right w:val="single" w:sz="4" w:space="0" w:color="auto"/>
            </w:tcBorders>
            <w:hideMark/>
          </w:tcPr>
          <w:p w14:paraId="1382F267"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სამხრეთ აფრიკა</w:t>
            </w:r>
          </w:p>
        </w:tc>
      </w:tr>
      <w:tr w:rsidR="007D3566" w:rsidRPr="009D7775" w14:paraId="2F62B3CE" w14:textId="77777777" w:rsidTr="002B1443">
        <w:tc>
          <w:tcPr>
            <w:tcW w:w="7422" w:type="dxa"/>
            <w:tcBorders>
              <w:top w:val="single" w:sz="4" w:space="0" w:color="auto"/>
              <w:left w:val="single" w:sz="4" w:space="0" w:color="auto"/>
              <w:bottom w:val="single" w:sz="4" w:space="0" w:color="auto"/>
              <w:right w:val="single" w:sz="4" w:space="0" w:color="auto"/>
            </w:tcBorders>
            <w:hideMark/>
          </w:tcPr>
          <w:p w14:paraId="5EBE9B2D"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MbChB, MBBS, BMBS, MB (Bachelor of Medicine, Bachelor of Surgery)</w:t>
            </w:r>
          </w:p>
        </w:tc>
        <w:tc>
          <w:tcPr>
            <w:tcW w:w="7423" w:type="dxa"/>
            <w:tcBorders>
              <w:top w:val="single" w:sz="4" w:space="0" w:color="auto"/>
              <w:left w:val="single" w:sz="4" w:space="0" w:color="auto"/>
              <w:bottom w:val="single" w:sz="4" w:space="0" w:color="auto"/>
              <w:right w:val="single" w:sz="4" w:space="0" w:color="auto"/>
            </w:tcBorders>
            <w:hideMark/>
          </w:tcPr>
          <w:p w14:paraId="14248EF2"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დიდი ბრიტანეთი</w:t>
            </w:r>
          </w:p>
        </w:tc>
      </w:tr>
      <w:tr w:rsidR="007D3566" w:rsidRPr="009D7775" w14:paraId="79427000" w14:textId="77777777" w:rsidTr="002B1443">
        <w:tc>
          <w:tcPr>
            <w:tcW w:w="7422" w:type="dxa"/>
            <w:tcBorders>
              <w:top w:val="single" w:sz="4" w:space="0" w:color="auto"/>
              <w:left w:val="single" w:sz="4" w:space="0" w:color="auto"/>
              <w:bottom w:val="single" w:sz="4" w:space="0" w:color="auto"/>
              <w:right w:val="single" w:sz="4" w:space="0" w:color="auto"/>
            </w:tcBorders>
            <w:hideMark/>
          </w:tcPr>
          <w:p w14:paraId="2DB40097"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MBBCh (Bachelor of Medicine, Bachelor of Surgery)</w:t>
            </w:r>
          </w:p>
        </w:tc>
        <w:tc>
          <w:tcPr>
            <w:tcW w:w="7423" w:type="dxa"/>
            <w:tcBorders>
              <w:top w:val="single" w:sz="4" w:space="0" w:color="auto"/>
              <w:left w:val="single" w:sz="4" w:space="0" w:color="auto"/>
              <w:bottom w:val="single" w:sz="4" w:space="0" w:color="auto"/>
              <w:right w:val="single" w:sz="4" w:space="0" w:color="auto"/>
            </w:tcBorders>
            <w:hideMark/>
          </w:tcPr>
          <w:p w14:paraId="20903431"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ეგვიპტე</w:t>
            </w:r>
          </w:p>
        </w:tc>
      </w:tr>
      <w:tr w:rsidR="007D3566" w:rsidRPr="009D7775" w14:paraId="507491E2" w14:textId="77777777" w:rsidTr="002B1443">
        <w:tc>
          <w:tcPr>
            <w:tcW w:w="7422" w:type="dxa"/>
            <w:tcBorders>
              <w:top w:val="single" w:sz="4" w:space="0" w:color="auto"/>
              <w:left w:val="single" w:sz="4" w:space="0" w:color="auto"/>
              <w:bottom w:val="single" w:sz="4" w:space="0" w:color="auto"/>
              <w:right w:val="single" w:sz="4" w:space="0" w:color="auto"/>
            </w:tcBorders>
            <w:hideMark/>
          </w:tcPr>
          <w:p w14:paraId="51DF5879"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MBChB (Bachelor of Medicine, Bachelor of Surgery)</w:t>
            </w:r>
          </w:p>
        </w:tc>
        <w:tc>
          <w:tcPr>
            <w:tcW w:w="7423" w:type="dxa"/>
            <w:tcBorders>
              <w:top w:val="single" w:sz="4" w:space="0" w:color="auto"/>
              <w:left w:val="single" w:sz="4" w:space="0" w:color="auto"/>
              <w:bottom w:val="single" w:sz="4" w:space="0" w:color="auto"/>
              <w:right w:val="single" w:sz="4" w:space="0" w:color="auto"/>
            </w:tcBorders>
            <w:hideMark/>
          </w:tcPr>
          <w:p w14:paraId="0CE5ADC9"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სამხრეთ სუდანი, სუდანი</w:t>
            </w:r>
          </w:p>
        </w:tc>
      </w:tr>
      <w:tr w:rsidR="007D3566" w:rsidRPr="009D7775" w14:paraId="41881763" w14:textId="77777777" w:rsidTr="002B1443">
        <w:tc>
          <w:tcPr>
            <w:tcW w:w="7422" w:type="dxa"/>
            <w:tcBorders>
              <w:top w:val="single" w:sz="4" w:space="0" w:color="auto"/>
              <w:left w:val="single" w:sz="4" w:space="0" w:color="auto"/>
              <w:bottom w:val="single" w:sz="4" w:space="0" w:color="auto"/>
              <w:right w:val="single" w:sz="4" w:space="0" w:color="auto"/>
            </w:tcBorders>
            <w:hideMark/>
          </w:tcPr>
          <w:p w14:paraId="0B28ABE2"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MD (Medical Doctor)</w:t>
            </w:r>
          </w:p>
        </w:tc>
        <w:tc>
          <w:tcPr>
            <w:tcW w:w="7423" w:type="dxa"/>
            <w:tcBorders>
              <w:top w:val="single" w:sz="4" w:space="0" w:color="auto"/>
              <w:left w:val="single" w:sz="4" w:space="0" w:color="auto"/>
              <w:bottom w:val="single" w:sz="4" w:space="0" w:color="auto"/>
              <w:right w:val="single" w:sz="4" w:space="0" w:color="auto"/>
            </w:tcBorders>
            <w:hideMark/>
          </w:tcPr>
          <w:p w14:paraId="7ED3E6FE"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საქართველო, გერმანია, ირანი, ისრაელი, იაპონია, მექსიკა, ნიდერლანდები, ფილიპინები, პერუ, შვედეთი, თურქეთი, უკარაინა, ურუგვაი, აშშ</w:t>
            </w:r>
          </w:p>
        </w:tc>
      </w:tr>
      <w:tr w:rsidR="007D3566" w:rsidRPr="009D7775" w14:paraId="1E36880A" w14:textId="77777777" w:rsidTr="002B1443">
        <w:tc>
          <w:tcPr>
            <w:tcW w:w="7422" w:type="dxa"/>
            <w:tcBorders>
              <w:top w:val="single" w:sz="4" w:space="0" w:color="auto"/>
              <w:left w:val="single" w:sz="4" w:space="0" w:color="auto"/>
              <w:bottom w:val="single" w:sz="4" w:space="0" w:color="auto"/>
              <w:right w:val="single" w:sz="4" w:space="0" w:color="auto"/>
            </w:tcBorders>
            <w:hideMark/>
          </w:tcPr>
          <w:p w14:paraId="1306AFB6"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Licenciado en Medicina</w:t>
            </w:r>
          </w:p>
        </w:tc>
        <w:tc>
          <w:tcPr>
            <w:tcW w:w="7423" w:type="dxa"/>
            <w:tcBorders>
              <w:top w:val="single" w:sz="4" w:space="0" w:color="auto"/>
              <w:left w:val="single" w:sz="4" w:space="0" w:color="auto"/>
              <w:bottom w:val="single" w:sz="4" w:space="0" w:color="auto"/>
              <w:right w:val="single" w:sz="4" w:space="0" w:color="auto"/>
            </w:tcBorders>
            <w:hideMark/>
          </w:tcPr>
          <w:p w14:paraId="23E9B470"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ესპანეთი</w:t>
            </w:r>
          </w:p>
        </w:tc>
      </w:tr>
      <w:tr w:rsidR="007D3566" w:rsidRPr="009D7775" w14:paraId="658CE5F1" w14:textId="77777777" w:rsidTr="002B1443">
        <w:tc>
          <w:tcPr>
            <w:tcW w:w="7422" w:type="dxa"/>
            <w:tcBorders>
              <w:top w:val="single" w:sz="4" w:space="0" w:color="auto"/>
              <w:left w:val="single" w:sz="4" w:space="0" w:color="auto"/>
              <w:bottom w:val="single" w:sz="4" w:space="0" w:color="auto"/>
              <w:right w:val="single" w:sz="4" w:space="0" w:color="auto"/>
            </w:tcBorders>
            <w:hideMark/>
          </w:tcPr>
          <w:p w14:paraId="41B68B1D"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Doctor in Medicine and Surgery</w:t>
            </w:r>
          </w:p>
        </w:tc>
        <w:tc>
          <w:tcPr>
            <w:tcW w:w="7423" w:type="dxa"/>
            <w:tcBorders>
              <w:top w:val="single" w:sz="4" w:space="0" w:color="auto"/>
              <w:left w:val="single" w:sz="4" w:space="0" w:color="auto"/>
              <w:bottom w:val="single" w:sz="4" w:space="0" w:color="auto"/>
              <w:right w:val="single" w:sz="4" w:space="0" w:color="auto"/>
            </w:tcBorders>
            <w:hideMark/>
          </w:tcPr>
          <w:p w14:paraId="2682ECA9"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ნიკარაგუა</w:t>
            </w:r>
          </w:p>
        </w:tc>
      </w:tr>
      <w:tr w:rsidR="007D3566" w:rsidRPr="009D7775" w14:paraId="45B83C87" w14:textId="77777777" w:rsidTr="002B1443">
        <w:tc>
          <w:tcPr>
            <w:tcW w:w="7422" w:type="dxa"/>
            <w:tcBorders>
              <w:top w:val="single" w:sz="4" w:space="0" w:color="auto"/>
              <w:left w:val="single" w:sz="4" w:space="0" w:color="auto"/>
              <w:bottom w:val="single" w:sz="4" w:space="0" w:color="auto"/>
              <w:right w:val="single" w:sz="4" w:space="0" w:color="auto"/>
            </w:tcBorders>
            <w:hideMark/>
          </w:tcPr>
          <w:p w14:paraId="5BEF8320"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Doctor in Medicine</w:t>
            </w:r>
          </w:p>
        </w:tc>
        <w:tc>
          <w:tcPr>
            <w:tcW w:w="7423" w:type="dxa"/>
            <w:tcBorders>
              <w:top w:val="single" w:sz="4" w:space="0" w:color="auto"/>
              <w:left w:val="single" w:sz="4" w:space="0" w:color="auto"/>
              <w:bottom w:val="single" w:sz="4" w:space="0" w:color="auto"/>
              <w:right w:val="single" w:sz="4" w:space="0" w:color="auto"/>
            </w:tcBorders>
            <w:hideMark/>
          </w:tcPr>
          <w:p w14:paraId="13D33D50"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კონგო, იტალია, რუსეთი</w:t>
            </w:r>
          </w:p>
        </w:tc>
      </w:tr>
      <w:tr w:rsidR="007D3566" w:rsidRPr="009D7775" w14:paraId="40D43D4D" w14:textId="77777777" w:rsidTr="002B1443">
        <w:tc>
          <w:tcPr>
            <w:tcW w:w="7422" w:type="dxa"/>
            <w:tcBorders>
              <w:top w:val="single" w:sz="4" w:space="0" w:color="auto"/>
              <w:left w:val="single" w:sz="4" w:space="0" w:color="auto"/>
              <w:bottom w:val="single" w:sz="4" w:space="0" w:color="auto"/>
              <w:right w:val="single" w:sz="4" w:space="0" w:color="auto"/>
            </w:tcBorders>
            <w:hideMark/>
          </w:tcPr>
          <w:p w14:paraId="11B0E56F"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Medico Cirujano (Surgeon Physician)</w:t>
            </w:r>
          </w:p>
        </w:tc>
        <w:tc>
          <w:tcPr>
            <w:tcW w:w="7423" w:type="dxa"/>
            <w:tcBorders>
              <w:top w:val="single" w:sz="4" w:space="0" w:color="auto"/>
              <w:left w:val="single" w:sz="4" w:space="0" w:color="auto"/>
              <w:bottom w:val="single" w:sz="4" w:space="0" w:color="auto"/>
              <w:right w:val="single" w:sz="4" w:space="0" w:color="auto"/>
            </w:tcBorders>
            <w:hideMark/>
          </w:tcPr>
          <w:p w14:paraId="4AB605DA"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კოლუმბია</w:t>
            </w:r>
          </w:p>
        </w:tc>
      </w:tr>
      <w:tr w:rsidR="007D3566" w:rsidRPr="009D7775" w14:paraId="43CEDF49" w14:textId="77777777" w:rsidTr="002B1443">
        <w:tc>
          <w:tcPr>
            <w:tcW w:w="7422" w:type="dxa"/>
            <w:tcBorders>
              <w:top w:val="single" w:sz="4" w:space="0" w:color="auto"/>
              <w:left w:val="single" w:sz="4" w:space="0" w:color="auto"/>
              <w:bottom w:val="single" w:sz="4" w:space="0" w:color="auto"/>
              <w:right w:val="single" w:sz="4" w:space="0" w:color="auto"/>
            </w:tcBorders>
            <w:hideMark/>
          </w:tcPr>
          <w:p w14:paraId="5BCE7988"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Dokter (dr)</w:t>
            </w:r>
          </w:p>
        </w:tc>
        <w:tc>
          <w:tcPr>
            <w:tcW w:w="7423" w:type="dxa"/>
            <w:tcBorders>
              <w:top w:val="single" w:sz="4" w:space="0" w:color="auto"/>
              <w:left w:val="single" w:sz="4" w:space="0" w:color="auto"/>
              <w:bottom w:val="single" w:sz="4" w:space="0" w:color="auto"/>
              <w:right w:val="single" w:sz="4" w:space="0" w:color="auto"/>
            </w:tcBorders>
            <w:hideMark/>
          </w:tcPr>
          <w:p w14:paraId="4E57B272"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ინდონეზია</w:t>
            </w:r>
          </w:p>
        </w:tc>
      </w:tr>
      <w:tr w:rsidR="007D3566" w:rsidRPr="009D7775" w14:paraId="130E946F" w14:textId="77777777" w:rsidTr="002B1443">
        <w:tc>
          <w:tcPr>
            <w:tcW w:w="7422" w:type="dxa"/>
            <w:tcBorders>
              <w:top w:val="single" w:sz="4" w:space="0" w:color="auto"/>
              <w:left w:val="single" w:sz="4" w:space="0" w:color="auto"/>
              <w:bottom w:val="single" w:sz="4" w:space="0" w:color="auto"/>
              <w:right w:val="single" w:sz="4" w:space="0" w:color="auto"/>
            </w:tcBorders>
            <w:hideMark/>
          </w:tcPr>
          <w:p w14:paraId="7DC9EAD4"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Medico</w:t>
            </w:r>
          </w:p>
        </w:tc>
        <w:tc>
          <w:tcPr>
            <w:tcW w:w="7423" w:type="dxa"/>
            <w:tcBorders>
              <w:top w:val="single" w:sz="4" w:space="0" w:color="auto"/>
              <w:left w:val="single" w:sz="4" w:space="0" w:color="auto"/>
              <w:bottom w:val="single" w:sz="4" w:space="0" w:color="auto"/>
              <w:right w:val="single" w:sz="4" w:space="0" w:color="auto"/>
            </w:tcBorders>
            <w:hideMark/>
          </w:tcPr>
          <w:p w14:paraId="75037A6B" w14:textId="77777777" w:rsidR="007D3566" w:rsidRPr="009D7775" w:rsidRDefault="007D3566" w:rsidP="002B1443">
            <w:pPr>
              <w:spacing w:line="276" w:lineRule="auto"/>
              <w:rPr>
                <w:rFonts w:ascii="Sylfaen" w:hAnsi="Sylfaen" w:cs="Sylfaen"/>
                <w:bCs/>
                <w:szCs w:val="20"/>
              </w:rPr>
            </w:pPr>
            <w:r w:rsidRPr="009D7775">
              <w:rPr>
                <w:rFonts w:ascii="Sylfaen" w:hAnsi="Sylfaen" w:cs="Sylfaen"/>
                <w:bCs/>
                <w:szCs w:val="20"/>
              </w:rPr>
              <w:t>არგენტინა, ბრაზილია</w:t>
            </w:r>
          </w:p>
        </w:tc>
      </w:tr>
    </w:tbl>
    <w:p w14:paraId="568C698B" w14:textId="77777777" w:rsidR="007D3566" w:rsidRPr="009D7775" w:rsidRDefault="007D3566" w:rsidP="007D3566">
      <w:pPr>
        <w:spacing w:after="0"/>
        <w:jc w:val="both"/>
        <w:rPr>
          <w:rFonts w:ascii="Sylfaen" w:hAnsi="Sylfaen" w:cs="Sylfaen"/>
          <w:b/>
          <w:color w:val="00B050"/>
          <w:sz w:val="24"/>
          <w:szCs w:val="24"/>
        </w:rPr>
      </w:pPr>
    </w:p>
    <w:p w14:paraId="1A939487" w14:textId="77777777" w:rsidR="007D3566" w:rsidRPr="009D7775" w:rsidRDefault="007D3566" w:rsidP="007D3566">
      <w:pPr>
        <w:spacing w:after="0"/>
        <w:jc w:val="both"/>
        <w:rPr>
          <w:rFonts w:ascii="Sylfaen" w:hAnsi="Sylfaen" w:cs="Sylfaen"/>
          <w:b/>
          <w:color w:val="002060"/>
          <w:sz w:val="28"/>
        </w:rPr>
      </w:pPr>
    </w:p>
    <w:p w14:paraId="6AA258D8" w14:textId="77777777" w:rsidR="007D3566" w:rsidRPr="009D7775" w:rsidRDefault="007D3566" w:rsidP="007D3566">
      <w:pPr>
        <w:spacing w:after="0"/>
        <w:jc w:val="both"/>
        <w:rPr>
          <w:rFonts w:ascii="Sylfaen" w:hAnsi="Sylfaen" w:cs="Sylfaen"/>
          <w:b/>
          <w:color w:val="002060"/>
          <w:sz w:val="28"/>
        </w:rPr>
        <w:sectPr w:rsidR="007D3566" w:rsidRPr="009D7775" w:rsidSect="002B1443">
          <w:pgSz w:w="12240" w:h="15840"/>
          <w:pgMar w:top="1440" w:right="758" w:bottom="1276" w:left="1440" w:header="720" w:footer="720" w:gutter="0"/>
          <w:cols w:space="720"/>
          <w:docGrid w:linePitch="360"/>
        </w:sectPr>
      </w:pPr>
    </w:p>
    <w:p w14:paraId="6FFBD3EC" w14:textId="77777777" w:rsidR="007D3566" w:rsidRPr="009D7775" w:rsidRDefault="007D3566" w:rsidP="007D3566">
      <w:pPr>
        <w:spacing w:after="0"/>
        <w:jc w:val="both"/>
        <w:rPr>
          <w:rFonts w:ascii="Sylfaen" w:hAnsi="Sylfaen" w:cs="Sylfaen"/>
          <w:b/>
          <w:color w:val="002060"/>
          <w:sz w:val="28"/>
        </w:rPr>
      </w:pPr>
    </w:p>
    <w:p w14:paraId="23B586D5" w14:textId="77777777" w:rsidR="007D3566" w:rsidRPr="009D7775" w:rsidRDefault="007D3566" w:rsidP="007D3566">
      <w:pPr>
        <w:spacing w:after="0"/>
        <w:jc w:val="both"/>
        <w:rPr>
          <w:rFonts w:ascii="Sylfaen" w:hAnsi="Sylfaen" w:cs="Sylfaen"/>
          <w:b/>
          <w:i/>
          <w:iCs/>
          <w:color w:val="002060"/>
          <w:sz w:val="28"/>
        </w:rPr>
      </w:pPr>
      <w:r w:rsidRPr="009D7775">
        <w:rPr>
          <w:rFonts w:ascii="Sylfaen" w:hAnsi="Sylfaen" w:cs="Sylfaen"/>
          <w:b/>
          <w:color w:val="002060"/>
          <w:sz w:val="28"/>
        </w:rPr>
        <w:t xml:space="preserve">დიპლომამდელი და დიპლომისშემდგომი სამედიცინო განათლება </w:t>
      </w:r>
    </w:p>
    <w:p w14:paraId="30DCCCAD" w14:textId="77777777" w:rsidR="007D3566" w:rsidRPr="009D7775" w:rsidRDefault="007D3566" w:rsidP="007D3566">
      <w:pPr>
        <w:spacing w:after="0"/>
        <w:rPr>
          <w:rFonts w:ascii="Sylfaen" w:hAnsi="Sylfaen" w:cs="Sylfaen"/>
          <w:b/>
          <w:color w:val="00B050"/>
          <w:sz w:val="24"/>
          <w:szCs w:val="24"/>
        </w:rPr>
      </w:pPr>
    </w:p>
    <w:p w14:paraId="52E7788B" w14:textId="77777777" w:rsidR="007D3566" w:rsidRPr="009D7775" w:rsidRDefault="007D3566" w:rsidP="0070762D">
      <w:pPr>
        <w:pStyle w:val="af5"/>
        <w:numPr>
          <w:ilvl w:val="0"/>
          <w:numId w:val="72"/>
        </w:numPr>
        <w:spacing w:after="0"/>
        <w:rPr>
          <w:rFonts w:ascii="Sylfaen" w:hAnsi="Sylfaen" w:cs="Sylfaen"/>
          <w:b/>
          <w:bCs/>
          <w:color w:val="002060"/>
          <w:sz w:val="20"/>
          <w:szCs w:val="20"/>
        </w:rPr>
      </w:pPr>
      <w:r w:rsidRPr="009D7775">
        <w:rPr>
          <w:rFonts w:ascii="Sylfaen" w:hAnsi="Sylfaen" w:cs="AdvP0052"/>
          <w:b/>
          <w:bCs/>
          <w:color w:val="002060"/>
          <w:sz w:val="20"/>
          <w:szCs w:val="20"/>
        </w:rPr>
        <w:t>საქართველო, გერმანია, საფრანგეთი, იტალია, ნიდერლანდები, ინდოეთი, რუსეთი, არგენტინა, ბრაზილია, ჩინეთი, კონგო,  მექსიკა,   საუდის არაბეთი.</w:t>
      </w:r>
    </w:p>
    <w:p w14:paraId="40612A33" w14:textId="77777777" w:rsidR="007D3566" w:rsidRPr="009D7775" w:rsidRDefault="007D3566" w:rsidP="007D3566">
      <w:pPr>
        <w:pStyle w:val="af5"/>
        <w:spacing w:after="0"/>
        <w:rPr>
          <w:rFonts w:ascii="Sylfaen" w:hAnsi="Sylfaen" w:cs="Sylfaen"/>
          <w:b/>
          <w:color w:val="002060"/>
          <w:szCs w:val="20"/>
        </w:rPr>
      </w:pPr>
      <w:r w:rsidRPr="009D7775">
        <w:rPr>
          <w:rFonts w:ascii="Sylfaen" w:hAnsi="Sylfaen" w:cs="AdvP0052"/>
          <w:color w:val="002060"/>
          <w:sz w:val="18"/>
          <w:szCs w:val="18"/>
        </w:rPr>
        <w:t xml:space="preserve"> </w:t>
      </w:r>
    </w:p>
    <w:p w14:paraId="36AF6883" w14:textId="77777777" w:rsidR="007D3566" w:rsidRPr="009D7775" w:rsidRDefault="007D3566" w:rsidP="007D3566">
      <w:pPr>
        <w:spacing w:after="0"/>
        <w:rPr>
          <w:rFonts w:ascii="Sylfaen" w:hAnsi="Sylfaen" w:cs="Sylfaen"/>
          <w:b/>
          <w:bCs/>
          <w:color w:val="002060"/>
        </w:rPr>
      </w:pPr>
      <w:r w:rsidRPr="009D7775">
        <w:rPr>
          <w:rFonts w:ascii="Sylfaen" w:hAnsi="Sylfaen" w:cs="Sylfaen"/>
          <w:b/>
          <w:noProof/>
          <w:color w:val="002060"/>
          <w:szCs w:val="20"/>
        </w:rPr>
        <w:drawing>
          <wp:inline distT="0" distB="0" distL="0" distR="0" wp14:anchorId="0CBD79EE" wp14:editId="5BFB4CCB">
            <wp:extent cx="8653881" cy="936345"/>
            <wp:effectExtent l="0" t="0" r="13970" b="0"/>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2" r:lo="rId33" r:qs="rId34" r:cs="rId35"/>
              </a:graphicData>
            </a:graphic>
          </wp:inline>
        </w:drawing>
      </w:r>
    </w:p>
    <w:p w14:paraId="54C529ED" w14:textId="77777777" w:rsidR="007D3566" w:rsidRPr="009D7775" w:rsidRDefault="007D3566" w:rsidP="007D3566">
      <w:pPr>
        <w:spacing w:after="0"/>
        <w:rPr>
          <w:rFonts w:ascii="Sylfaen" w:hAnsi="Sylfaen" w:cs="Sylfaen"/>
          <w:b/>
          <w:color w:val="002060"/>
          <w:szCs w:val="20"/>
        </w:rPr>
      </w:pPr>
    </w:p>
    <w:p w14:paraId="75BE06CA" w14:textId="77777777" w:rsidR="007D3566" w:rsidRPr="009D7775" w:rsidRDefault="007D3566" w:rsidP="0070762D">
      <w:pPr>
        <w:pStyle w:val="af5"/>
        <w:numPr>
          <w:ilvl w:val="0"/>
          <w:numId w:val="72"/>
        </w:numPr>
        <w:spacing w:after="0"/>
        <w:rPr>
          <w:rFonts w:ascii="Sylfaen" w:hAnsi="Sylfaen" w:cs="Sylfaen"/>
          <w:b/>
          <w:bCs/>
          <w:color w:val="002060"/>
          <w:sz w:val="20"/>
          <w:szCs w:val="20"/>
        </w:rPr>
      </w:pPr>
      <w:r w:rsidRPr="009D7775">
        <w:rPr>
          <w:rFonts w:ascii="Sylfaen" w:hAnsi="Sylfaen" w:cs="AdvP0052"/>
          <w:b/>
          <w:bCs/>
          <w:color w:val="002060"/>
          <w:sz w:val="20"/>
          <w:szCs w:val="20"/>
        </w:rPr>
        <w:t>დიდი ბრიტანეთი, შვედეთი, დანია, ავსტრალია,  ისრაელი, იაპონია, პაკისტანი, ბანგლადეში</w:t>
      </w:r>
    </w:p>
    <w:p w14:paraId="1C0157D6" w14:textId="77777777" w:rsidR="007D3566" w:rsidRPr="009D7775" w:rsidRDefault="007D3566" w:rsidP="007D3566">
      <w:pPr>
        <w:spacing w:after="0"/>
        <w:rPr>
          <w:rFonts w:ascii="Sylfaen" w:hAnsi="Sylfaen" w:cs="Sylfaen"/>
          <w:color w:val="002060"/>
        </w:rPr>
      </w:pPr>
      <w:r w:rsidRPr="009D7775">
        <w:rPr>
          <w:rFonts w:ascii="Sylfaen" w:hAnsi="Sylfaen" w:cs="Sylfaen"/>
          <w:noProof/>
          <w:color w:val="002060"/>
          <w:szCs w:val="20"/>
        </w:rPr>
        <w:drawing>
          <wp:inline distT="0" distB="0" distL="0" distR="0" wp14:anchorId="52BDDD77" wp14:editId="58E5F047">
            <wp:extent cx="8653780" cy="1097280"/>
            <wp:effectExtent l="0" t="0" r="13970" b="7620"/>
            <wp:docPr id="10" name="Diagram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7" r:lo="rId38" r:qs="rId39" r:cs="rId40"/>
              </a:graphicData>
            </a:graphic>
          </wp:inline>
        </w:drawing>
      </w:r>
    </w:p>
    <w:p w14:paraId="3691E7B2" w14:textId="77777777" w:rsidR="007D3566" w:rsidRPr="009D7775" w:rsidRDefault="007D3566" w:rsidP="007D3566">
      <w:pPr>
        <w:spacing w:after="0"/>
        <w:rPr>
          <w:rFonts w:ascii="Sylfaen" w:hAnsi="Sylfaen" w:cs="Sylfaen"/>
          <w:b/>
          <w:color w:val="002060"/>
          <w:szCs w:val="20"/>
        </w:rPr>
      </w:pPr>
    </w:p>
    <w:p w14:paraId="6219A915" w14:textId="77777777" w:rsidR="007D3566" w:rsidRPr="009D7775" w:rsidRDefault="007D3566" w:rsidP="0070762D">
      <w:pPr>
        <w:pStyle w:val="af5"/>
        <w:numPr>
          <w:ilvl w:val="0"/>
          <w:numId w:val="72"/>
        </w:numPr>
        <w:spacing w:after="0"/>
        <w:rPr>
          <w:rFonts w:ascii="Sylfaen" w:hAnsi="Sylfaen" w:cs="Sylfaen"/>
          <w:b/>
          <w:color w:val="002060"/>
          <w:sz w:val="20"/>
          <w:szCs w:val="20"/>
        </w:rPr>
      </w:pPr>
      <w:r w:rsidRPr="009D7775">
        <w:rPr>
          <w:rFonts w:ascii="Sylfaen" w:hAnsi="Sylfaen" w:cs="AdvP0052"/>
          <w:color w:val="002060"/>
          <w:sz w:val="20"/>
          <w:szCs w:val="20"/>
        </w:rPr>
        <w:t>კ</w:t>
      </w:r>
      <w:r w:rsidRPr="009D7775">
        <w:rPr>
          <w:rFonts w:ascii="Sylfaen" w:hAnsi="Sylfaen" w:cs="AdvP0052"/>
          <w:b/>
          <w:bCs/>
          <w:color w:val="002060"/>
          <w:sz w:val="20"/>
          <w:szCs w:val="20"/>
        </w:rPr>
        <w:t>ოლუმბია, დომინიკის რესპუბლიკა, ეთიოპია, ირანი, ნიკარაგუა, პერუ, თურქეთი</w:t>
      </w:r>
    </w:p>
    <w:p w14:paraId="526770CE" w14:textId="77777777" w:rsidR="007D3566" w:rsidRPr="009D7775" w:rsidRDefault="007D3566" w:rsidP="007D3566">
      <w:pPr>
        <w:pStyle w:val="af5"/>
        <w:spacing w:after="0"/>
        <w:rPr>
          <w:rFonts w:ascii="Sylfaen" w:hAnsi="Sylfaen" w:cs="Sylfaen"/>
          <w:b/>
          <w:color w:val="00B050"/>
          <w:sz w:val="20"/>
          <w:szCs w:val="20"/>
        </w:rPr>
      </w:pPr>
    </w:p>
    <w:p w14:paraId="7CBEED82" w14:textId="77777777" w:rsidR="007D3566" w:rsidRPr="009D7775" w:rsidRDefault="007D3566" w:rsidP="007D3566">
      <w:pPr>
        <w:spacing w:after="0"/>
        <w:rPr>
          <w:rFonts w:ascii="Sylfaen" w:hAnsi="Sylfaen" w:cs="Sylfaen"/>
          <w:b/>
          <w:bCs/>
          <w:color w:val="002060"/>
        </w:rPr>
      </w:pPr>
      <w:r w:rsidRPr="009D7775">
        <w:rPr>
          <w:rFonts w:ascii="Sylfaen" w:hAnsi="Sylfaen" w:cs="Sylfaen"/>
          <w:b/>
          <w:noProof/>
          <w:color w:val="002060"/>
          <w:szCs w:val="20"/>
        </w:rPr>
        <w:drawing>
          <wp:inline distT="0" distB="0" distL="0" distR="0" wp14:anchorId="083FA9AA" wp14:editId="0D5C9862">
            <wp:extent cx="8653780" cy="885190"/>
            <wp:effectExtent l="0" t="0" r="13970" b="10160"/>
            <wp:docPr id="11" name="Diagram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2" r:lo="rId43" r:qs="rId44" r:cs="rId45"/>
              </a:graphicData>
            </a:graphic>
          </wp:inline>
        </w:drawing>
      </w:r>
    </w:p>
    <w:p w14:paraId="6E36661F" w14:textId="77777777" w:rsidR="007D3566" w:rsidRPr="009D7775" w:rsidRDefault="007D3566" w:rsidP="007D3566">
      <w:pPr>
        <w:spacing w:after="0"/>
        <w:rPr>
          <w:rFonts w:ascii="Sylfaen" w:hAnsi="Sylfaen" w:cs="Sylfaen"/>
          <w:b/>
          <w:color w:val="002060"/>
          <w:szCs w:val="20"/>
        </w:rPr>
      </w:pPr>
    </w:p>
    <w:p w14:paraId="38645DC7" w14:textId="77777777" w:rsidR="007D3566" w:rsidRPr="009D7775" w:rsidRDefault="007D3566" w:rsidP="007D3566">
      <w:pPr>
        <w:spacing w:after="0"/>
        <w:rPr>
          <w:rFonts w:ascii="Sylfaen" w:hAnsi="Sylfaen" w:cs="Sylfaen"/>
          <w:b/>
          <w:color w:val="002060"/>
          <w:szCs w:val="20"/>
        </w:rPr>
      </w:pPr>
    </w:p>
    <w:p w14:paraId="6D459B38" w14:textId="77777777" w:rsidR="007D3566" w:rsidRPr="009D7775" w:rsidRDefault="007D3566" w:rsidP="0070762D">
      <w:pPr>
        <w:pStyle w:val="af5"/>
        <w:numPr>
          <w:ilvl w:val="0"/>
          <w:numId w:val="72"/>
        </w:numPr>
        <w:spacing w:after="0"/>
        <w:rPr>
          <w:rFonts w:ascii="Sylfaen" w:hAnsi="Sylfaen" w:cs="Sylfaen"/>
          <w:b/>
          <w:bCs/>
          <w:sz w:val="20"/>
          <w:szCs w:val="20"/>
        </w:rPr>
      </w:pPr>
      <w:r w:rsidRPr="009D7775">
        <w:rPr>
          <w:rFonts w:ascii="Sylfaen" w:hAnsi="Sylfaen" w:cs="AdvP0052"/>
          <w:b/>
          <w:bCs/>
          <w:color w:val="002060"/>
          <w:sz w:val="20"/>
          <w:szCs w:val="20"/>
        </w:rPr>
        <w:t>ეგვიპტე, ნიგერია, სამხრეთ აფრიკა, სუდანი, ინდონეზია</w:t>
      </w:r>
    </w:p>
    <w:p w14:paraId="135E58C4" w14:textId="77777777" w:rsidR="007D3566" w:rsidRPr="009D7775" w:rsidRDefault="007D3566" w:rsidP="007D3566">
      <w:pPr>
        <w:pStyle w:val="af5"/>
        <w:spacing w:after="0"/>
        <w:rPr>
          <w:rFonts w:ascii="Sylfaen" w:hAnsi="Sylfaen" w:cs="Sylfaen"/>
          <w:b/>
          <w:color w:val="002060"/>
          <w:szCs w:val="20"/>
        </w:rPr>
      </w:pPr>
    </w:p>
    <w:p w14:paraId="62EBF9A1" w14:textId="77777777" w:rsidR="007D3566" w:rsidRPr="009D7775" w:rsidRDefault="007D3566" w:rsidP="007D3566">
      <w:pPr>
        <w:spacing w:after="0"/>
        <w:rPr>
          <w:rFonts w:ascii="Sylfaen" w:hAnsi="Sylfaen" w:cs="Sylfaen"/>
          <w:b/>
          <w:bCs/>
          <w:color w:val="002060"/>
        </w:rPr>
      </w:pPr>
      <w:r w:rsidRPr="009D7775">
        <w:rPr>
          <w:rFonts w:ascii="Sylfaen" w:hAnsi="Sylfaen" w:cs="Sylfaen"/>
          <w:b/>
          <w:noProof/>
          <w:color w:val="002060"/>
          <w:szCs w:val="20"/>
        </w:rPr>
        <w:lastRenderedPageBreak/>
        <w:drawing>
          <wp:inline distT="0" distB="0" distL="0" distR="0" wp14:anchorId="344E8EDD" wp14:editId="44CB9505">
            <wp:extent cx="8712403" cy="870509"/>
            <wp:effectExtent l="0" t="0" r="0" b="25400"/>
            <wp:docPr id="12" name="Diagram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7" r:lo="rId48" r:qs="rId49" r:cs="rId50"/>
              </a:graphicData>
            </a:graphic>
          </wp:inline>
        </w:drawing>
      </w:r>
    </w:p>
    <w:p w14:paraId="0C6C2CD5" w14:textId="77777777" w:rsidR="007D3566" w:rsidRPr="009D7775" w:rsidRDefault="007D3566" w:rsidP="007D3566">
      <w:pPr>
        <w:spacing w:after="0"/>
        <w:rPr>
          <w:rFonts w:ascii="Sylfaen" w:hAnsi="Sylfaen" w:cs="Sylfaen"/>
          <w:b/>
          <w:color w:val="002060"/>
          <w:szCs w:val="20"/>
        </w:rPr>
      </w:pPr>
    </w:p>
    <w:p w14:paraId="709E88E4" w14:textId="77777777" w:rsidR="007D3566" w:rsidRPr="009D7775" w:rsidRDefault="007D3566" w:rsidP="007D3566">
      <w:pPr>
        <w:spacing w:after="0"/>
        <w:rPr>
          <w:rFonts w:ascii="Sylfaen" w:hAnsi="Sylfaen" w:cs="Sylfaen"/>
          <w:b/>
          <w:color w:val="002060"/>
          <w:szCs w:val="20"/>
        </w:rPr>
      </w:pPr>
    </w:p>
    <w:p w14:paraId="3CA0E710" w14:textId="77777777" w:rsidR="007D3566" w:rsidRPr="009D7775" w:rsidRDefault="007D3566" w:rsidP="0070762D">
      <w:pPr>
        <w:pStyle w:val="af5"/>
        <w:numPr>
          <w:ilvl w:val="0"/>
          <w:numId w:val="72"/>
        </w:numPr>
        <w:spacing w:after="0"/>
        <w:rPr>
          <w:rFonts w:ascii="Sylfaen" w:hAnsi="Sylfaen" w:cs="Sylfaen"/>
          <w:b/>
          <w:bCs/>
          <w:color w:val="002060"/>
          <w:sz w:val="20"/>
          <w:szCs w:val="20"/>
        </w:rPr>
      </w:pPr>
      <w:r w:rsidRPr="009D7775">
        <w:rPr>
          <w:rFonts w:ascii="Sylfaen" w:hAnsi="Sylfaen" w:cs="AdvP0052"/>
          <w:b/>
          <w:bCs/>
          <w:color w:val="002060"/>
          <w:sz w:val="20"/>
          <w:szCs w:val="20"/>
        </w:rPr>
        <w:t>კანადა, აშშ</w:t>
      </w:r>
    </w:p>
    <w:p w14:paraId="508C98E9" w14:textId="77777777" w:rsidR="007D3566" w:rsidRPr="009D7775" w:rsidRDefault="007D3566" w:rsidP="007D3566">
      <w:pPr>
        <w:spacing w:after="0"/>
        <w:rPr>
          <w:rFonts w:ascii="Sylfaen" w:hAnsi="Sylfaen" w:cs="Sylfaen"/>
          <w:b/>
          <w:bCs/>
          <w:color w:val="002060"/>
        </w:rPr>
      </w:pPr>
      <w:r w:rsidRPr="009D7775">
        <w:rPr>
          <w:rFonts w:ascii="Sylfaen" w:hAnsi="Sylfaen" w:cs="Sylfaen"/>
          <w:b/>
          <w:noProof/>
          <w:color w:val="002060"/>
          <w:szCs w:val="20"/>
        </w:rPr>
        <w:drawing>
          <wp:inline distT="0" distB="0" distL="0" distR="0" wp14:anchorId="5120A766" wp14:editId="6CC2D1F0">
            <wp:extent cx="8712200" cy="885140"/>
            <wp:effectExtent l="0" t="0" r="12700" b="0"/>
            <wp:docPr id="13" name="Diagram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2" r:lo="rId53" r:qs="rId54" r:cs="rId55"/>
              </a:graphicData>
            </a:graphic>
          </wp:inline>
        </w:drawing>
      </w:r>
    </w:p>
    <w:p w14:paraId="779F8E76" w14:textId="77777777" w:rsidR="007D3566" w:rsidRPr="009D7775" w:rsidRDefault="007D3566" w:rsidP="007D3566">
      <w:pPr>
        <w:spacing w:after="0"/>
        <w:rPr>
          <w:rFonts w:ascii="Sylfaen" w:hAnsi="Sylfaen" w:cs="Sylfaen"/>
          <w:b/>
          <w:color w:val="00B050"/>
          <w:sz w:val="20"/>
          <w:szCs w:val="20"/>
        </w:rPr>
      </w:pPr>
    </w:p>
    <w:p w14:paraId="7818863E" w14:textId="77777777" w:rsidR="007D3566" w:rsidRPr="009D7775" w:rsidRDefault="007D3566" w:rsidP="007D3566">
      <w:pPr>
        <w:spacing w:after="0"/>
        <w:rPr>
          <w:rFonts w:ascii="Sylfaen" w:hAnsi="Sylfaen" w:cs="Sylfaen"/>
          <w:b/>
          <w:color w:val="00B050"/>
          <w:sz w:val="20"/>
          <w:szCs w:val="20"/>
        </w:rPr>
      </w:pPr>
    </w:p>
    <w:p w14:paraId="257D0475" w14:textId="77777777" w:rsidR="007D3566" w:rsidRPr="009D7775" w:rsidRDefault="007D3566" w:rsidP="007D3566">
      <w:pPr>
        <w:spacing w:after="0"/>
        <w:ind w:left="360"/>
        <w:rPr>
          <w:rFonts w:ascii="Sylfaen" w:hAnsi="Sylfaen" w:cs="Sylfaen"/>
          <w:b/>
          <w:bCs/>
          <w:color w:val="002060"/>
          <w:sz w:val="20"/>
          <w:szCs w:val="20"/>
        </w:rPr>
      </w:pPr>
      <w:r w:rsidRPr="009D7775">
        <w:rPr>
          <w:rFonts w:ascii="Sylfaen" w:hAnsi="Sylfaen" w:cs="Sylfaen"/>
          <w:b/>
          <w:color w:val="002060"/>
          <w:sz w:val="20"/>
          <w:szCs w:val="20"/>
        </w:rPr>
        <w:t>6.</w:t>
      </w:r>
      <w:r w:rsidRPr="009D7775">
        <w:rPr>
          <w:rFonts w:ascii="Sylfaen" w:hAnsi="Sylfaen" w:cs="AdvP0052"/>
          <w:color w:val="002060"/>
          <w:sz w:val="20"/>
          <w:szCs w:val="20"/>
          <w:lang w:val="ru-RU"/>
        </w:rPr>
        <w:t xml:space="preserve"> </w:t>
      </w:r>
      <w:r w:rsidRPr="009D7775">
        <w:rPr>
          <w:rFonts w:ascii="Sylfaen" w:hAnsi="Sylfaen" w:cs="AdvP0052"/>
          <w:b/>
          <w:bCs/>
          <w:color w:val="002060"/>
          <w:sz w:val="20"/>
          <w:szCs w:val="20"/>
        </w:rPr>
        <w:t>ავსტრალია, ფილიპინები</w:t>
      </w:r>
    </w:p>
    <w:p w14:paraId="44F69B9A" w14:textId="77777777" w:rsidR="007D3566" w:rsidRPr="009D7775" w:rsidRDefault="007D3566" w:rsidP="007D3566">
      <w:pPr>
        <w:spacing w:before="240" w:after="0"/>
        <w:rPr>
          <w:rFonts w:ascii="Sylfaen" w:hAnsi="Sylfaen" w:cs="Sylfaen"/>
          <w:b/>
          <w:bCs/>
          <w:color w:val="002060"/>
        </w:rPr>
      </w:pPr>
      <w:r w:rsidRPr="009D7775">
        <w:rPr>
          <w:rFonts w:ascii="Sylfaen" w:hAnsi="Sylfaen" w:cs="Sylfaen"/>
          <w:b/>
          <w:noProof/>
          <w:color w:val="002060"/>
          <w:szCs w:val="20"/>
        </w:rPr>
        <w:drawing>
          <wp:inline distT="0" distB="0" distL="0" distR="0" wp14:anchorId="08FCD4E2" wp14:editId="667F9CC5">
            <wp:extent cx="8712200" cy="1097280"/>
            <wp:effectExtent l="0" t="0" r="12700" b="7620"/>
            <wp:docPr id="14" name="Diagram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7" r:lo="rId58" r:qs="rId59" r:cs="rId60"/>
              </a:graphicData>
            </a:graphic>
          </wp:inline>
        </w:drawing>
      </w:r>
    </w:p>
    <w:p w14:paraId="5F07D11E" w14:textId="77777777" w:rsidR="007D3566" w:rsidRPr="009D7775" w:rsidRDefault="007D3566" w:rsidP="007D3566">
      <w:pPr>
        <w:spacing w:after="0"/>
        <w:rPr>
          <w:rFonts w:ascii="Sylfaen" w:hAnsi="Sylfaen" w:cs="Sylfaen"/>
          <w:b/>
          <w:color w:val="002060"/>
          <w:szCs w:val="20"/>
        </w:rPr>
      </w:pPr>
    </w:p>
    <w:p w14:paraId="41508A3C" w14:textId="77777777" w:rsidR="007D3566" w:rsidRPr="009D7775" w:rsidRDefault="007D3566" w:rsidP="007D3566">
      <w:pPr>
        <w:spacing w:after="0"/>
        <w:rPr>
          <w:rFonts w:ascii="Sylfaen" w:hAnsi="Sylfaen" w:cs="Sylfaen"/>
          <w:b/>
          <w:color w:val="002060"/>
          <w:szCs w:val="20"/>
        </w:rPr>
      </w:pPr>
    </w:p>
    <w:p w14:paraId="43D6B1D6" w14:textId="77777777" w:rsidR="007D3566" w:rsidRPr="009D7775" w:rsidRDefault="007D3566" w:rsidP="007D3566">
      <w:pPr>
        <w:spacing w:after="0"/>
        <w:rPr>
          <w:rFonts w:ascii="Sylfaen" w:hAnsi="Sylfaen" w:cs="Sylfaen"/>
          <w:b/>
          <w:color w:val="002060"/>
          <w:szCs w:val="20"/>
        </w:rPr>
      </w:pPr>
    </w:p>
    <w:p w14:paraId="17DBC151" w14:textId="77777777" w:rsidR="007D3566" w:rsidRPr="009D7775" w:rsidRDefault="007D3566" w:rsidP="007D3566">
      <w:pPr>
        <w:spacing w:after="0"/>
        <w:rPr>
          <w:rFonts w:ascii="Sylfaen" w:hAnsi="Sylfaen" w:cs="Sylfaen"/>
          <w:b/>
          <w:color w:val="002060"/>
          <w:szCs w:val="20"/>
        </w:rPr>
      </w:pPr>
    </w:p>
    <w:p w14:paraId="6F8BD81B" w14:textId="77777777" w:rsidR="007D3566" w:rsidRPr="009D7775" w:rsidRDefault="007D3566" w:rsidP="007D3566">
      <w:pPr>
        <w:spacing w:after="0"/>
        <w:rPr>
          <w:rFonts w:ascii="Sylfaen" w:hAnsi="Sylfaen" w:cs="Sylfaen"/>
          <w:b/>
          <w:color w:val="002060"/>
          <w:szCs w:val="20"/>
        </w:rPr>
        <w:sectPr w:rsidR="007D3566" w:rsidRPr="009D7775" w:rsidSect="002B1443">
          <w:pgSz w:w="15840" w:h="12240" w:orient="landscape"/>
          <w:pgMar w:top="758" w:right="1276" w:bottom="1440" w:left="1440" w:header="720" w:footer="720" w:gutter="0"/>
          <w:cols w:space="720"/>
          <w:docGrid w:linePitch="360"/>
        </w:sectPr>
      </w:pPr>
    </w:p>
    <w:p w14:paraId="2613E9C1" w14:textId="77777777" w:rsidR="007D3566" w:rsidRPr="009D7775" w:rsidRDefault="007D3566" w:rsidP="007D3566">
      <w:pPr>
        <w:spacing w:after="0"/>
        <w:rPr>
          <w:rFonts w:ascii="Sylfaen" w:hAnsi="Sylfaen" w:cs="Sylfaen"/>
          <w:b/>
          <w:color w:val="002060"/>
          <w:szCs w:val="20"/>
        </w:rPr>
      </w:pPr>
    </w:p>
    <w:p w14:paraId="467308D4" w14:textId="77777777" w:rsidR="007D3566" w:rsidRPr="009D7775" w:rsidRDefault="007D3566" w:rsidP="007D3566">
      <w:pPr>
        <w:spacing w:after="0"/>
        <w:rPr>
          <w:rFonts w:ascii="Sylfaen" w:hAnsi="Sylfaen" w:cs="Sylfaen"/>
          <w:b/>
          <w:color w:val="002060"/>
          <w:sz w:val="28"/>
          <w:szCs w:val="24"/>
        </w:rPr>
      </w:pPr>
      <w:r w:rsidRPr="009D7775">
        <w:rPr>
          <w:rFonts w:ascii="Sylfaen" w:hAnsi="Sylfaen" w:cs="Sylfaen"/>
          <w:b/>
          <w:color w:val="002060"/>
          <w:sz w:val="28"/>
          <w:szCs w:val="24"/>
        </w:rPr>
        <w:t>დიპლომამდელი სამედიცინო განათლების ხანგრძლივობა</w:t>
      </w:r>
    </w:p>
    <w:p w14:paraId="1037B8A3" w14:textId="77777777" w:rsidR="007D3566" w:rsidRPr="009D7775" w:rsidRDefault="007D3566" w:rsidP="007D3566">
      <w:pPr>
        <w:spacing w:after="0"/>
        <w:rPr>
          <w:rFonts w:ascii="Sylfaen" w:hAnsi="Sylfaen" w:cs="Sylfaen"/>
          <w:b/>
          <w:color w:val="00B050"/>
          <w:sz w:val="24"/>
          <w:szCs w:val="24"/>
        </w:rPr>
      </w:pPr>
    </w:p>
    <w:tbl>
      <w:tblPr>
        <w:tblStyle w:val="af9"/>
        <w:tblW w:w="0" w:type="auto"/>
        <w:tblInd w:w="704" w:type="dxa"/>
        <w:tblLook w:val="04A0" w:firstRow="1" w:lastRow="0" w:firstColumn="1" w:lastColumn="0" w:noHBand="0" w:noVBand="1"/>
      </w:tblPr>
      <w:tblGrid>
        <w:gridCol w:w="4394"/>
        <w:gridCol w:w="3828"/>
      </w:tblGrid>
      <w:tr w:rsidR="007D3566" w:rsidRPr="009D7775" w14:paraId="31C97B94" w14:textId="77777777" w:rsidTr="002B1443">
        <w:trPr>
          <w:trHeight w:val="712"/>
        </w:trPr>
        <w:tc>
          <w:tcPr>
            <w:tcW w:w="4394" w:type="dxa"/>
            <w:tcBorders>
              <w:top w:val="single" w:sz="4" w:space="0" w:color="auto"/>
              <w:left w:val="single" w:sz="4" w:space="0" w:color="auto"/>
              <w:bottom w:val="single" w:sz="4" w:space="0" w:color="auto"/>
              <w:right w:val="single" w:sz="4" w:space="0" w:color="auto"/>
            </w:tcBorders>
            <w:hideMark/>
          </w:tcPr>
          <w:p w14:paraId="4C581886" w14:textId="77777777" w:rsidR="007D3566" w:rsidRPr="009D7775" w:rsidRDefault="007D3566" w:rsidP="002B1443">
            <w:pPr>
              <w:pStyle w:val="aa"/>
              <w:spacing w:line="276" w:lineRule="auto"/>
              <w:jc w:val="center"/>
              <w:rPr>
                <w:rFonts w:ascii="Sylfaen" w:hAnsi="Sylfaen"/>
                <w:b/>
                <w:bCs/>
                <w:color w:val="002060"/>
                <w:lang w:val="ka-GE"/>
              </w:rPr>
            </w:pPr>
            <w:r w:rsidRPr="009D7775">
              <w:rPr>
                <w:rFonts w:ascii="Sylfaen" w:hAnsi="Sylfaen"/>
                <w:b/>
                <w:bCs/>
                <w:color w:val="002060"/>
                <w:lang w:val="ka-GE"/>
              </w:rPr>
              <w:t>ქვეყანა</w:t>
            </w:r>
          </w:p>
        </w:tc>
        <w:tc>
          <w:tcPr>
            <w:tcW w:w="3828" w:type="dxa"/>
            <w:tcBorders>
              <w:top w:val="single" w:sz="4" w:space="0" w:color="auto"/>
              <w:left w:val="single" w:sz="4" w:space="0" w:color="auto"/>
              <w:bottom w:val="single" w:sz="4" w:space="0" w:color="auto"/>
              <w:right w:val="single" w:sz="4" w:space="0" w:color="auto"/>
            </w:tcBorders>
            <w:hideMark/>
          </w:tcPr>
          <w:p w14:paraId="0A3B1869" w14:textId="77777777" w:rsidR="007D3566" w:rsidRPr="009D7775" w:rsidRDefault="007D3566" w:rsidP="002B1443">
            <w:pPr>
              <w:pStyle w:val="aa"/>
              <w:spacing w:line="276" w:lineRule="auto"/>
              <w:jc w:val="center"/>
              <w:rPr>
                <w:rFonts w:ascii="Sylfaen" w:hAnsi="Sylfaen"/>
                <w:b/>
                <w:bCs/>
                <w:color w:val="002060"/>
                <w:lang w:val="ka-GE"/>
              </w:rPr>
            </w:pPr>
            <w:r w:rsidRPr="009D7775">
              <w:rPr>
                <w:rFonts w:ascii="Sylfaen" w:hAnsi="Sylfaen"/>
                <w:b/>
                <w:bCs/>
                <w:color w:val="002060"/>
                <w:lang w:val="ka-GE"/>
              </w:rPr>
              <w:t>დიპლომამდელი სამედიცინო განათლება (წლები)</w:t>
            </w:r>
          </w:p>
        </w:tc>
      </w:tr>
      <w:tr w:rsidR="007D3566" w:rsidRPr="009D7775" w14:paraId="1DA60F39" w14:textId="77777777" w:rsidTr="002B1443">
        <w:trPr>
          <w:trHeight w:val="308"/>
        </w:trPr>
        <w:tc>
          <w:tcPr>
            <w:tcW w:w="4394" w:type="dxa"/>
            <w:tcBorders>
              <w:top w:val="single" w:sz="4" w:space="0" w:color="auto"/>
              <w:left w:val="single" w:sz="4" w:space="0" w:color="auto"/>
              <w:bottom w:val="single" w:sz="4" w:space="0" w:color="auto"/>
              <w:right w:val="single" w:sz="4" w:space="0" w:color="auto"/>
            </w:tcBorders>
            <w:hideMark/>
          </w:tcPr>
          <w:p w14:paraId="4D051003"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საქართველო</w:t>
            </w:r>
          </w:p>
        </w:tc>
        <w:tc>
          <w:tcPr>
            <w:tcW w:w="3828" w:type="dxa"/>
            <w:tcBorders>
              <w:top w:val="single" w:sz="4" w:space="0" w:color="auto"/>
              <w:left w:val="single" w:sz="4" w:space="0" w:color="auto"/>
              <w:bottom w:val="single" w:sz="4" w:space="0" w:color="auto"/>
              <w:right w:val="single" w:sz="4" w:space="0" w:color="auto"/>
            </w:tcBorders>
            <w:hideMark/>
          </w:tcPr>
          <w:p w14:paraId="1B87E3DE"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3B5F07DE"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54C29D46"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დანია</w:t>
            </w:r>
          </w:p>
        </w:tc>
        <w:tc>
          <w:tcPr>
            <w:tcW w:w="3828" w:type="dxa"/>
            <w:tcBorders>
              <w:top w:val="single" w:sz="4" w:space="0" w:color="auto"/>
              <w:left w:val="single" w:sz="4" w:space="0" w:color="auto"/>
              <w:bottom w:val="single" w:sz="4" w:space="0" w:color="auto"/>
              <w:right w:val="single" w:sz="4" w:space="0" w:color="auto"/>
            </w:tcBorders>
            <w:hideMark/>
          </w:tcPr>
          <w:p w14:paraId="1946A7AE"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3F4B0869"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757D34AF"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საფრანგეთი</w:t>
            </w:r>
          </w:p>
        </w:tc>
        <w:tc>
          <w:tcPr>
            <w:tcW w:w="3828" w:type="dxa"/>
            <w:tcBorders>
              <w:top w:val="single" w:sz="4" w:space="0" w:color="auto"/>
              <w:left w:val="single" w:sz="4" w:space="0" w:color="auto"/>
              <w:bottom w:val="single" w:sz="4" w:space="0" w:color="auto"/>
              <w:right w:val="single" w:sz="4" w:space="0" w:color="auto"/>
            </w:tcBorders>
            <w:hideMark/>
          </w:tcPr>
          <w:p w14:paraId="6DDB914C"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457E3EAF" w14:textId="77777777" w:rsidTr="002B1443">
        <w:trPr>
          <w:trHeight w:val="308"/>
        </w:trPr>
        <w:tc>
          <w:tcPr>
            <w:tcW w:w="4394" w:type="dxa"/>
            <w:tcBorders>
              <w:top w:val="single" w:sz="4" w:space="0" w:color="auto"/>
              <w:left w:val="single" w:sz="4" w:space="0" w:color="auto"/>
              <w:bottom w:val="single" w:sz="4" w:space="0" w:color="auto"/>
              <w:right w:val="single" w:sz="4" w:space="0" w:color="auto"/>
            </w:tcBorders>
            <w:hideMark/>
          </w:tcPr>
          <w:p w14:paraId="437F8FA6"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ისრაელი</w:t>
            </w:r>
          </w:p>
        </w:tc>
        <w:tc>
          <w:tcPr>
            <w:tcW w:w="3828" w:type="dxa"/>
            <w:tcBorders>
              <w:top w:val="single" w:sz="4" w:space="0" w:color="auto"/>
              <w:left w:val="single" w:sz="4" w:space="0" w:color="auto"/>
              <w:bottom w:val="single" w:sz="4" w:space="0" w:color="auto"/>
              <w:right w:val="single" w:sz="4" w:space="0" w:color="auto"/>
            </w:tcBorders>
            <w:hideMark/>
          </w:tcPr>
          <w:p w14:paraId="5D9A48CF"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1B671FA6"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4D7BC1BE"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იაპონია</w:t>
            </w:r>
          </w:p>
        </w:tc>
        <w:tc>
          <w:tcPr>
            <w:tcW w:w="3828" w:type="dxa"/>
            <w:tcBorders>
              <w:top w:val="single" w:sz="4" w:space="0" w:color="auto"/>
              <w:left w:val="single" w:sz="4" w:space="0" w:color="auto"/>
              <w:bottom w:val="single" w:sz="4" w:space="0" w:color="auto"/>
              <w:right w:val="single" w:sz="4" w:space="0" w:color="auto"/>
            </w:tcBorders>
            <w:hideMark/>
          </w:tcPr>
          <w:p w14:paraId="1AA1B773"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01A1D95A"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555649DA"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 xml:space="preserve">გერმანია </w:t>
            </w:r>
          </w:p>
        </w:tc>
        <w:tc>
          <w:tcPr>
            <w:tcW w:w="3828" w:type="dxa"/>
            <w:tcBorders>
              <w:top w:val="single" w:sz="4" w:space="0" w:color="auto"/>
              <w:left w:val="single" w:sz="4" w:space="0" w:color="auto"/>
              <w:bottom w:val="single" w:sz="4" w:space="0" w:color="auto"/>
              <w:right w:val="single" w:sz="4" w:space="0" w:color="auto"/>
            </w:tcBorders>
            <w:hideMark/>
          </w:tcPr>
          <w:p w14:paraId="10332682"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 (+ 3 თვიანი პრაქტიკა)</w:t>
            </w:r>
          </w:p>
        </w:tc>
      </w:tr>
      <w:tr w:rsidR="007D3566" w:rsidRPr="009D7775" w14:paraId="297FB541"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085FE990"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ჰოლანდია</w:t>
            </w:r>
          </w:p>
        </w:tc>
        <w:tc>
          <w:tcPr>
            <w:tcW w:w="3828" w:type="dxa"/>
            <w:tcBorders>
              <w:top w:val="single" w:sz="4" w:space="0" w:color="auto"/>
              <w:left w:val="single" w:sz="4" w:space="0" w:color="auto"/>
              <w:bottom w:val="single" w:sz="4" w:space="0" w:color="auto"/>
              <w:right w:val="single" w:sz="4" w:space="0" w:color="auto"/>
            </w:tcBorders>
            <w:hideMark/>
          </w:tcPr>
          <w:p w14:paraId="1D3DECFD"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33D52376"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64860A15"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რუსეთი</w:t>
            </w:r>
          </w:p>
        </w:tc>
        <w:tc>
          <w:tcPr>
            <w:tcW w:w="3828" w:type="dxa"/>
            <w:tcBorders>
              <w:top w:val="single" w:sz="4" w:space="0" w:color="auto"/>
              <w:left w:val="single" w:sz="4" w:space="0" w:color="auto"/>
              <w:bottom w:val="single" w:sz="4" w:space="0" w:color="auto"/>
              <w:right w:val="single" w:sz="4" w:space="0" w:color="auto"/>
            </w:tcBorders>
            <w:hideMark/>
          </w:tcPr>
          <w:p w14:paraId="3CBA1243"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401531F5" w14:textId="77777777" w:rsidTr="002B1443">
        <w:trPr>
          <w:trHeight w:val="308"/>
        </w:trPr>
        <w:tc>
          <w:tcPr>
            <w:tcW w:w="4394" w:type="dxa"/>
            <w:tcBorders>
              <w:top w:val="single" w:sz="4" w:space="0" w:color="auto"/>
              <w:left w:val="single" w:sz="4" w:space="0" w:color="auto"/>
              <w:bottom w:val="single" w:sz="4" w:space="0" w:color="auto"/>
              <w:right w:val="single" w:sz="4" w:space="0" w:color="auto"/>
            </w:tcBorders>
            <w:hideMark/>
          </w:tcPr>
          <w:p w14:paraId="654E6836"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უკრაინა</w:t>
            </w:r>
          </w:p>
        </w:tc>
        <w:tc>
          <w:tcPr>
            <w:tcW w:w="3828" w:type="dxa"/>
            <w:tcBorders>
              <w:top w:val="single" w:sz="4" w:space="0" w:color="auto"/>
              <w:left w:val="single" w:sz="4" w:space="0" w:color="auto"/>
              <w:bottom w:val="single" w:sz="4" w:space="0" w:color="auto"/>
              <w:right w:val="single" w:sz="4" w:space="0" w:color="auto"/>
            </w:tcBorders>
            <w:hideMark/>
          </w:tcPr>
          <w:p w14:paraId="68AED84D"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280753A1"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7D2CFA91"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იტალია</w:t>
            </w:r>
          </w:p>
        </w:tc>
        <w:tc>
          <w:tcPr>
            <w:tcW w:w="3828" w:type="dxa"/>
            <w:tcBorders>
              <w:top w:val="single" w:sz="4" w:space="0" w:color="auto"/>
              <w:left w:val="single" w:sz="4" w:space="0" w:color="auto"/>
              <w:bottom w:val="single" w:sz="4" w:space="0" w:color="auto"/>
              <w:right w:val="single" w:sz="4" w:space="0" w:color="auto"/>
            </w:tcBorders>
            <w:hideMark/>
          </w:tcPr>
          <w:p w14:paraId="69FF5382"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4FE4945A"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1D1BAE25"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თურქეთი</w:t>
            </w:r>
          </w:p>
        </w:tc>
        <w:tc>
          <w:tcPr>
            <w:tcW w:w="3828" w:type="dxa"/>
            <w:tcBorders>
              <w:top w:val="single" w:sz="4" w:space="0" w:color="auto"/>
              <w:left w:val="single" w:sz="4" w:space="0" w:color="auto"/>
              <w:bottom w:val="single" w:sz="4" w:space="0" w:color="auto"/>
              <w:right w:val="single" w:sz="4" w:space="0" w:color="auto"/>
            </w:tcBorders>
            <w:hideMark/>
          </w:tcPr>
          <w:p w14:paraId="14EAB887" w14:textId="77777777" w:rsidR="007D3566" w:rsidRPr="009D7775" w:rsidRDefault="007D3566" w:rsidP="002B1443">
            <w:pPr>
              <w:pStyle w:val="aa"/>
              <w:spacing w:line="276" w:lineRule="auto"/>
              <w:jc w:val="center"/>
              <w:rPr>
                <w:rFonts w:ascii="Sylfaen" w:hAnsi="Sylfaen"/>
              </w:rPr>
            </w:pPr>
            <w:r w:rsidRPr="009D7775">
              <w:rPr>
                <w:rFonts w:ascii="Sylfaen" w:hAnsi="Sylfaen"/>
                <w:lang w:val="ka-GE"/>
              </w:rPr>
              <w:t>6</w:t>
            </w:r>
          </w:p>
        </w:tc>
      </w:tr>
      <w:tr w:rsidR="007D3566" w:rsidRPr="009D7775" w14:paraId="0ADC7F81"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31231E95"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დანია</w:t>
            </w:r>
          </w:p>
        </w:tc>
        <w:tc>
          <w:tcPr>
            <w:tcW w:w="3828" w:type="dxa"/>
            <w:tcBorders>
              <w:top w:val="single" w:sz="4" w:space="0" w:color="auto"/>
              <w:left w:val="single" w:sz="4" w:space="0" w:color="auto"/>
              <w:bottom w:val="single" w:sz="4" w:space="0" w:color="auto"/>
              <w:right w:val="single" w:sz="4" w:space="0" w:color="auto"/>
            </w:tcBorders>
            <w:hideMark/>
          </w:tcPr>
          <w:p w14:paraId="73004FEB"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419893D6" w14:textId="77777777" w:rsidTr="002B1443">
        <w:trPr>
          <w:trHeight w:val="308"/>
        </w:trPr>
        <w:tc>
          <w:tcPr>
            <w:tcW w:w="4394" w:type="dxa"/>
            <w:tcBorders>
              <w:top w:val="single" w:sz="4" w:space="0" w:color="auto"/>
              <w:left w:val="single" w:sz="4" w:space="0" w:color="auto"/>
              <w:bottom w:val="single" w:sz="4" w:space="0" w:color="auto"/>
              <w:right w:val="single" w:sz="4" w:space="0" w:color="auto"/>
            </w:tcBorders>
            <w:hideMark/>
          </w:tcPr>
          <w:p w14:paraId="34A48916"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კოლუმბია</w:t>
            </w:r>
          </w:p>
        </w:tc>
        <w:tc>
          <w:tcPr>
            <w:tcW w:w="3828" w:type="dxa"/>
            <w:tcBorders>
              <w:top w:val="single" w:sz="4" w:space="0" w:color="auto"/>
              <w:left w:val="single" w:sz="4" w:space="0" w:color="auto"/>
              <w:bottom w:val="single" w:sz="4" w:space="0" w:color="auto"/>
              <w:right w:val="single" w:sz="4" w:space="0" w:color="auto"/>
            </w:tcBorders>
            <w:hideMark/>
          </w:tcPr>
          <w:p w14:paraId="53A562C3"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38101EDD"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4390442D"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ეგვიპტე</w:t>
            </w:r>
          </w:p>
        </w:tc>
        <w:tc>
          <w:tcPr>
            <w:tcW w:w="3828" w:type="dxa"/>
            <w:tcBorders>
              <w:top w:val="single" w:sz="4" w:space="0" w:color="auto"/>
              <w:left w:val="single" w:sz="4" w:space="0" w:color="auto"/>
              <w:bottom w:val="single" w:sz="4" w:space="0" w:color="auto"/>
              <w:right w:val="single" w:sz="4" w:space="0" w:color="auto"/>
            </w:tcBorders>
            <w:hideMark/>
          </w:tcPr>
          <w:p w14:paraId="6EDC4BC8"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103C0492"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5BB0DDD4"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სამხრეთ აფრიკა</w:t>
            </w:r>
          </w:p>
        </w:tc>
        <w:tc>
          <w:tcPr>
            <w:tcW w:w="3828" w:type="dxa"/>
            <w:tcBorders>
              <w:top w:val="single" w:sz="4" w:space="0" w:color="auto"/>
              <w:left w:val="single" w:sz="4" w:space="0" w:color="auto"/>
              <w:bottom w:val="single" w:sz="4" w:space="0" w:color="auto"/>
              <w:right w:val="single" w:sz="4" w:space="0" w:color="auto"/>
            </w:tcBorders>
            <w:hideMark/>
          </w:tcPr>
          <w:p w14:paraId="3E23668C"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47683818"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56746098"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სუდანი</w:t>
            </w:r>
          </w:p>
        </w:tc>
        <w:tc>
          <w:tcPr>
            <w:tcW w:w="3828" w:type="dxa"/>
            <w:tcBorders>
              <w:top w:val="single" w:sz="4" w:space="0" w:color="auto"/>
              <w:left w:val="single" w:sz="4" w:space="0" w:color="auto"/>
              <w:bottom w:val="single" w:sz="4" w:space="0" w:color="auto"/>
              <w:right w:val="single" w:sz="4" w:space="0" w:color="auto"/>
            </w:tcBorders>
            <w:hideMark/>
          </w:tcPr>
          <w:p w14:paraId="38432EA4"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0949167E"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08FAEB5B"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არგენტინა</w:t>
            </w:r>
          </w:p>
        </w:tc>
        <w:tc>
          <w:tcPr>
            <w:tcW w:w="3828" w:type="dxa"/>
            <w:tcBorders>
              <w:top w:val="single" w:sz="4" w:space="0" w:color="auto"/>
              <w:left w:val="single" w:sz="4" w:space="0" w:color="auto"/>
              <w:bottom w:val="single" w:sz="4" w:space="0" w:color="auto"/>
              <w:right w:val="single" w:sz="4" w:space="0" w:color="auto"/>
            </w:tcBorders>
            <w:hideMark/>
          </w:tcPr>
          <w:p w14:paraId="71730C00"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2F10E925" w14:textId="77777777" w:rsidTr="002B1443">
        <w:trPr>
          <w:trHeight w:val="308"/>
        </w:trPr>
        <w:tc>
          <w:tcPr>
            <w:tcW w:w="4394" w:type="dxa"/>
            <w:tcBorders>
              <w:top w:val="single" w:sz="4" w:space="0" w:color="auto"/>
              <w:left w:val="single" w:sz="4" w:space="0" w:color="auto"/>
              <w:bottom w:val="single" w:sz="4" w:space="0" w:color="auto"/>
              <w:right w:val="single" w:sz="4" w:space="0" w:color="auto"/>
            </w:tcBorders>
            <w:hideMark/>
          </w:tcPr>
          <w:p w14:paraId="4EDA8709"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ბრაზილია</w:t>
            </w:r>
          </w:p>
        </w:tc>
        <w:tc>
          <w:tcPr>
            <w:tcW w:w="3828" w:type="dxa"/>
            <w:tcBorders>
              <w:top w:val="single" w:sz="4" w:space="0" w:color="auto"/>
              <w:left w:val="single" w:sz="4" w:space="0" w:color="auto"/>
              <w:bottom w:val="single" w:sz="4" w:space="0" w:color="auto"/>
              <w:right w:val="single" w:sz="4" w:space="0" w:color="auto"/>
            </w:tcBorders>
            <w:hideMark/>
          </w:tcPr>
          <w:p w14:paraId="19649DC6"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6B9F2992"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69F91B1E"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ეთიოპია</w:t>
            </w:r>
          </w:p>
        </w:tc>
        <w:tc>
          <w:tcPr>
            <w:tcW w:w="3828" w:type="dxa"/>
            <w:tcBorders>
              <w:top w:val="single" w:sz="4" w:space="0" w:color="auto"/>
              <w:left w:val="single" w:sz="4" w:space="0" w:color="auto"/>
              <w:bottom w:val="single" w:sz="4" w:space="0" w:color="auto"/>
              <w:right w:val="single" w:sz="4" w:space="0" w:color="auto"/>
            </w:tcBorders>
            <w:hideMark/>
          </w:tcPr>
          <w:p w14:paraId="41F54F2E"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43A47FE0"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71A74097"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მექსიკა</w:t>
            </w:r>
          </w:p>
        </w:tc>
        <w:tc>
          <w:tcPr>
            <w:tcW w:w="3828" w:type="dxa"/>
            <w:tcBorders>
              <w:top w:val="single" w:sz="4" w:space="0" w:color="auto"/>
              <w:left w:val="single" w:sz="4" w:space="0" w:color="auto"/>
              <w:bottom w:val="single" w:sz="4" w:space="0" w:color="auto"/>
              <w:right w:val="single" w:sz="4" w:space="0" w:color="auto"/>
            </w:tcBorders>
            <w:hideMark/>
          </w:tcPr>
          <w:p w14:paraId="67E15237"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2FD0C78E"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26BA8CEA"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ნიგერია</w:t>
            </w:r>
          </w:p>
        </w:tc>
        <w:tc>
          <w:tcPr>
            <w:tcW w:w="3828" w:type="dxa"/>
            <w:tcBorders>
              <w:top w:val="single" w:sz="4" w:space="0" w:color="auto"/>
              <w:left w:val="single" w:sz="4" w:space="0" w:color="auto"/>
              <w:bottom w:val="single" w:sz="4" w:space="0" w:color="auto"/>
              <w:right w:val="single" w:sz="4" w:space="0" w:color="auto"/>
            </w:tcBorders>
            <w:hideMark/>
          </w:tcPr>
          <w:p w14:paraId="1AB71995"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564E026D"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1E845AAC"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საუდის არაბეთი</w:t>
            </w:r>
          </w:p>
        </w:tc>
        <w:tc>
          <w:tcPr>
            <w:tcW w:w="3828" w:type="dxa"/>
            <w:tcBorders>
              <w:top w:val="single" w:sz="4" w:space="0" w:color="auto"/>
              <w:left w:val="single" w:sz="4" w:space="0" w:color="auto"/>
              <w:bottom w:val="single" w:sz="4" w:space="0" w:color="auto"/>
              <w:right w:val="single" w:sz="4" w:space="0" w:color="auto"/>
            </w:tcBorders>
            <w:hideMark/>
          </w:tcPr>
          <w:p w14:paraId="65F5DB3F"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5385C9D5" w14:textId="77777777" w:rsidTr="002B1443">
        <w:trPr>
          <w:trHeight w:val="308"/>
        </w:trPr>
        <w:tc>
          <w:tcPr>
            <w:tcW w:w="4394" w:type="dxa"/>
            <w:tcBorders>
              <w:top w:val="single" w:sz="4" w:space="0" w:color="auto"/>
              <w:left w:val="single" w:sz="4" w:space="0" w:color="auto"/>
              <w:bottom w:val="single" w:sz="4" w:space="0" w:color="auto"/>
              <w:right w:val="single" w:sz="4" w:space="0" w:color="auto"/>
            </w:tcBorders>
            <w:hideMark/>
          </w:tcPr>
          <w:p w14:paraId="45BEB292"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ირანი</w:t>
            </w:r>
          </w:p>
        </w:tc>
        <w:tc>
          <w:tcPr>
            <w:tcW w:w="3828" w:type="dxa"/>
            <w:tcBorders>
              <w:top w:val="single" w:sz="4" w:space="0" w:color="auto"/>
              <w:left w:val="single" w:sz="4" w:space="0" w:color="auto"/>
              <w:bottom w:val="single" w:sz="4" w:space="0" w:color="auto"/>
              <w:right w:val="single" w:sz="4" w:space="0" w:color="auto"/>
            </w:tcBorders>
            <w:hideMark/>
          </w:tcPr>
          <w:p w14:paraId="109B8484"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7</w:t>
            </w:r>
          </w:p>
        </w:tc>
      </w:tr>
      <w:tr w:rsidR="007D3566" w:rsidRPr="009D7775" w14:paraId="272BA541"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6F8396A0"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პერუ</w:t>
            </w:r>
          </w:p>
        </w:tc>
        <w:tc>
          <w:tcPr>
            <w:tcW w:w="3828" w:type="dxa"/>
            <w:tcBorders>
              <w:top w:val="single" w:sz="4" w:space="0" w:color="auto"/>
              <w:left w:val="single" w:sz="4" w:space="0" w:color="auto"/>
              <w:bottom w:val="single" w:sz="4" w:space="0" w:color="auto"/>
              <w:right w:val="single" w:sz="4" w:space="0" w:color="auto"/>
            </w:tcBorders>
            <w:hideMark/>
          </w:tcPr>
          <w:p w14:paraId="6F74D8FD"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7</w:t>
            </w:r>
          </w:p>
        </w:tc>
      </w:tr>
      <w:tr w:rsidR="007D3566" w:rsidRPr="009D7775" w14:paraId="353FF89E"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3C8478EA"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ურუგვაი</w:t>
            </w:r>
          </w:p>
        </w:tc>
        <w:tc>
          <w:tcPr>
            <w:tcW w:w="3828" w:type="dxa"/>
            <w:tcBorders>
              <w:top w:val="single" w:sz="4" w:space="0" w:color="auto"/>
              <w:left w:val="single" w:sz="4" w:space="0" w:color="auto"/>
              <w:bottom w:val="single" w:sz="4" w:space="0" w:color="auto"/>
              <w:right w:val="single" w:sz="4" w:space="0" w:color="auto"/>
            </w:tcBorders>
            <w:hideMark/>
          </w:tcPr>
          <w:p w14:paraId="28AF3A15"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7</w:t>
            </w:r>
          </w:p>
        </w:tc>
      </w:tr>
      <w:tr w:rsidR="007D3566" w:rsidRPr="009D7775" w14:paraId="15B0FF85"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2746670B"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ნიკარაგუა</w:t>
            </w:r>
          </w:p>
        </w:tc>
        <w:tc>
          <w:tcPr>
            <w:tcW w:w="3828" w:type="dxa"/>
            <w:tcBorders>
              <w:top w:val="single" w:sz="4" w:space="0" w:color="auto"/>
              <w:left w:val="single" w:sz="4" w:space="0" w:color="auto"/>
              <w:bottom w:val="single" w:sz="4" w:space="0" w:color="auto"/>
              <w:right w:val="single" w:sz="4" w:space="0" w:color="auto"/>
            </w:tcBorders>
            <w:hideMark/>
          </w:tcPr>
          <w:p w14:paraId="71F3359E"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7</w:t>
            </w:r>
          </w:p>
        </w:tc>
      </w:tr>
      <w:tr w:rsidR="007D3566" w:rsidRPr="009D7775" w14:paraId="5203681B" w14:textId="77777777" w:rsidTr="002B1443">
        <w:trPr>
          <w:trHeight w:val="627"/>
        </w:trPr>
        <w:tc>
          <w:tcPr>
            <w:tcW w:w="4394" w:type="dxa"/>
            <w:tcBorders>
              <w:top w:val="single" w:sz="4" w:space="0" w:color="auto"/>
              <w:left w:val="single" w:sz="4" w:space="0" w:color="auto"/>
              <w:bottom w:val="single" w:sz="4" w:space="0" w:color="auto"/>
              <w:right w:val="single" w:sz="4" w:space="0" w:color="auto"/>
            </w:tcBorders>
            <w:hideMark/>
          </w:tcPr>
          <w:p w14:paraId="0C77B591"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ავსტრალია</w:t>
            </w:r>
          </w:p>
        </w:tc>
        <w:tc>
          <w:tcPr>
            <w:tcW w:w="3828" w:type="dxa"/>
            <w:tcBorders>
              <w:top w:val="single" w:sz="4" w:space="0" w:color="auto"/>
              <w:left w:val="single" w:sz="4" w:space="0" w:color="auto"/>
              <w:bottom w:val="single" w:sz="4" w:space="0" w:color="auto"/>
              <w:right w:val="single" w:sz="4" w:space="0" w:color="auto"/>
            </w:tcBorders>
            <w:hideMark/>
          </w:tcPr>
          <w:p w14:paraId="149B92A9"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3.5 (კოლეჯი) + 5 წელი მედიცინის სკოლა</w:t>
            </w:r>
          </w:p>
        </w:tc>
      </w:tr>
      <w:tr w:rsidR="007D3566" w:rsidRPr="009D7775" w14:paraId="3420D5D3"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5F4E0B99"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კანადა</w:t>
            </w:r>
          </w:p>
        </w:tc>
        <w:tc>
          <w:tcPr>
            <w:tcW w:w="3828" w:type="dxa"/>
            <w:tcBorders>
              <w:top w:val="single" w:sz="4" w:space="0" w:color="auto"/>
              <w:left w:val="single" w:sz="4" w:space="0" w:color="auto"/>
              <w:bottom w:val="single" w:sz="4" w:space="0" w:color="auto"/>
              <w:right w:val="single" w:sz="4" w:space="0" w:color="auto"/>
            </w:tcBorders>
            <w:hideMark/>
          </w:tcPr>
          <w:p w14:paraId="703AF2E3"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4 (კოლეჯი) + 4 (მედიცინის სკოლა)</w:t>
            </w:r>
          </w:p>
        </w:tc>
      </w:tr>
      <w:tr w:rsidR="007D3566" w:rsidRPr="009D7775" w14:paraId="391DF928" w14:textId="77777777" w:rsidTr="002B1443">
        <w:trPr>
          <w:trHeight w:val="637"/>
        </w:trPr>
        <w:tc>
          <w:tcPr>
            <w:tcW w:w="4394" w:type="dxa"/>
            <w:tcBorders>
              <w:top w:val="single" w:sz="4" w:space="0" w:color="auto"/>
              <w:left w:val="single" w:sz="4" w:space="0" w:color="auto"/>
              <w:bottom w:val="single" w:sz="4" w:space="0" w:color="auto"/>
              <w:right w:val="single" w:sz="4" w:space="0" w:color="auto"/>
            </w:tcBorders>
            <w:hideMark/>
          </w:tcPr>
          <w:p w14:paraId="5123809D"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აშშ</w:t>
            </w:r>
          </w:p>
        </w:tc>
        <w:tc>
          <w:tcPr>
            <w:tcW w:w="3828" w:type="dxa"/>
            <w:tcBorders>
              <w:top w:val="single" w:sz="4" w:space="0" w:color="auto"/>
              <w:left w:val="single" w:sz="4" w:space="0" w:color="auto"/>
              <w:bottom w:val="single" w:sz="4" w:space="0" w:color="auto"/>
              <w:right w:val="single" w:sz="4" w:space="0" w:color="auto"/>
            </w:tcBorders>
            <w:hideMark/>
          </w:tcPr>
          <w:p w14:paraId="793A59C7"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4 (კოლეჯი)+4(მედიცინის სკოლა)</w:t>
            </w:r>
          </w:p>
        </w:tc>
      </w:tr>
      <w:tr w:rsidR="007D3566" w:rsidRPr="009D7775" w14:paraId="3A590FD6" w14:textId="77777777" w:rsidTr="002B1443">
        <w:trPr>
          <w:trHeight w:val="308"/>
        </w:trPr>
        <w:tc>
          <w:tcPr>
            <w:tcW w:w="4394" w:type="dxa"/>
            <w:tcBorders>
              <w:top w:val="single" w:sz="4" w:space="0" w:color="auto"/>
              <w:left w:val="single" w:sz="4" w:space="0" w:color="auto"/>
              <w:bottom w:val="single" w:sz="4" w:space="0" w:color="auto"/>
              <w:right w:val="single" w:sz="4" w:space="0" w:color="auto"/>
            </w:tcBorders>
            <w:hideMark/>
          </w:tcPr>
          <w:p w14:paraId="6399024E"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შვედეთი</w:t>
            </w:r>
          </w:p>
        </w:tc>
        <w:tc>
          <w:tcPr>
            <w:tcW w:w="3828" w:type="dxa"/>
            <w:tcBorders>
              <w:top w:val="single" w:sz="4" w:space="0" w:color="auto"/>
              <w:left w:val="single" w:sz="4" w:space="0" w:color="auto"/>
              <w:bottom w:val="single" w:sz="4" w:space="0" w:color="auto"/>
              <w:right w:val="single" w:sz="4" w:space="0" w:color="auto"/>
            </w:tcBorders>
            <w:hideMark/>
          </w:tcPr>
          <w:p w14:paraId="4F4BFA0D"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 xml:space="preserve">6.5 </w:t>
            </w:r>
          </w:p>
        </w:tc>
      </w:tr>
      <w:tr w:rsidR="007D3566" w:rsidRPr="009D7775" w14:paraId="4E87A051" w14:textId="77777777" w:rsidTr="002B1443">
        <w:trPr>
          <w:trHeight w:val="757"/>
        </w:trPr>
        <w:tc>
          <w:tcPr>
            <w:tcW w:w="4394" w:type="dxa"/>
            <w:tcBorders>
              <w:top w:val="single" w:sz="4" w:space="0" w:color="auto"/>
              <w:left w:val="single" w:sz="4" w:space="0" w:color="auto"/>
              <w:bottom w:val="single" w:sz="4" w:space="0" w:color="auto"/>
              <w:right w:val="single" w:sz="4" w:space="0" w:color="auto"/>
            </w:tcBorders>
            <w:hideMark/>
          </w:tcPr>
          <w:p w14:paraId="1D715042"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lastRenderedPageBreak/>
              <w:t>დიდი ბრიტანეთი</w:t>
            </w:r>
          </w:p>
        </w:tc>
        <w:tc>
          <w:tcPr>
            <w:tcW w:w="3828" w:type="dxa"/>
            <w:tcBorders>
              <w:top w:val="single" w:sz="4" w:space="0" w:color="auto"/>
              <w:left w:val="single" w:sz="4" w:space="0" w:color="auto"/>
              <w:bottom w:val="single" w:sz="4" w:space="0" w:color="auto"/>
              <w:right w:val="single" w:sz="4" w:space="0" w:color="auto"/>
            </w:tcBorders>
            <w:hideMark/>
          </w:tcPr>
          <w:p w14:paraId="1D3C0525" w14:textId="77777777" w:rsidR="007D3566" w:rsidRPr="009D7775" w:rsidRDefault="007D3566" w:rsidP="002B1443">
            <w:pPr>
              <w:pStyle w:val="aa"/>
              <w:spacing w:line="276" w:lineRule="auto"/>
              <w:jc w:val="center"/>
              <w:rPr>
                <w:rFonts w:ascii="Sylfaen" w:hAnsi="Sylfaen"/>
              </w:rPr>
            </w:pPr>
            <w:r w:rsidRPr="009D7775">
              <w:rPr>
                <w:rFonts w:ascii="Sylfaen" w:hAnsi="Sylfaen"/>
                <w:lang w:val="ka-GE"/>
              </w:rPr>
              <w:t>6/5.5+</w:t>
            </w:r>
            <w:r w:rsidRPr="009D7775">
              <w:rPr>
                <w:rFonts w:ascii="Sylfaen" w:hAnsi="Sylfaen"/>
              </w:rPr>
              <w:t>1</w:t>
            </w:r>
            <w:r w:rsidRPr="009D7775">
              <w:rPr>
                <w:rFonts w:ascii="Sylfaen" w:hAnsi="Sylfaen"/>
                <w:lang w:val="ka-GE"/>
              </w:rPr>
              <w:t xml:space="preserve"> წელი (სავალდებულო პრაქტიკა/</w:t>
            </w:r>
            <w:r w:rsidRPr="009D7775">
              <w:rPr>
                <w:rFonts w:ascii="Sylfaen" w:hAnsi="Sylfaen"/>
              </w:rPr>
              <w:t>Foundation Program)</w:t>
            </w:r>
          </w:p>
        </w:tc>
      </w:tr>
      <w:tr w:rsidR="007D3566" w:rsidRPr="009D7775" w14:paraId="2606FD0E"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49557444"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ფინეთი</w:t>
            </w:r>
          </w:p>
        </w:tc>
        <w:tc>
          <w:tcPr>
            <w:tcW w:w="3828" w:type="dxa"/>
            <w:tcBorders>
              <w:top w:val="single" w:sz="4" w:space="0" w:color="auto"/>
              <w:left w:val="single" w:sz="4" w:space="0" w:color="auto"/>
              <w:bottom w:val="single" w:sz="4" w:space="0" w:color="auto"/>
              <w:right w:val="single" w:sz="4" w:space="0" w:color="auto"/>
            </w:tcBorders>
            <w:hideMark/>
          </w:tcPr>
          <w:p w14:paraId="65D425CB"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lang w:val="ka-GE"/>
              </w:rPr>
              <w:t>6</w:t>
            </w:r>
          </w:p>
        </w:tc>
      </w:tr>
      <w:tr w:rsidR="007D3566" w:rsidRPr="009D7775" w14:paraId="4023B7EC" w14:textId="77777777" w:rsidTr="002B1443">
        <w:trPr>
          <w:trHeight w:val="308"/>
        </w:trPr>
        <w:tc>
          <w:tcPr>
            <w:tcW w:w="4394" w:type="dxa"/>
            <w:tcBorders>
              <w:top w:val="single" w:sz="4" w:space="0" w:color="auto"/>
              <w:left w:val="single" w:sz="4" w:space="0" w:color="auto"/>
              <w:bottom w:val="single" w:sz="4" w:space="0" w:color="auto"/>
              <w:right w:val="single" w:sz="4" w:space="0" w:color="auto"/>
            </w:tcBorders>
            <w:hideMark/>
          </w:tcPr>
          <w:p w14:paraId="0D42FD4E"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შვეიცარია</w:t>
            </w:r>
          </w:p>
        </w:tc>
        <w:tc>
          <w:tcPr>
            <w:tcW w:w="3828" w:type="dxa"/>
            <w:tcBorders>
              <w:top w:val="single" w:sz="4" w:space="0" w:color="auto"/>
              <w:left w:val="single" w:sz="4" w:space="0" w:color="auto"/>
              <w:bottom w:val="single" w:sz="4" w:space="0" w:color="auto"/>
              <w:right w:val="single" w:sz="4" w:space="0" w:color="auto"/>
            </w:tcBorders>
            <w:hideMark/>
          </w:tcPr>
          <w:p w14:paraId="1246F617" w14:textId="77777777" w:rsidR="007D3566" w:rsidRPr="009D7775" w:rsidRDefault="007D3566" w:rsidP="002B1443">
            <w:pPr>
              <w:pStyle w:val="aa"/>
              <w:spacing w:line="276" w:lineRule="auto"/>
              <w:jc w:val="center"/>
              <w:rPr>
                <w:rFonts w:ascii="Sylfaen" w:hAnsi="Sylfaen"/>
              </w:rPr>
            </w:pPr>
            <w:r w:rsidRPr="009D7775">
              <w:rPr>
                <w:rFonts w:ascii="Sylfaen" w:hAnsi="Sylfaen"/>
              </w:rPr>
              <w:t>6</w:t>
            </w:r>
          </w:p>
        </w:tc>
      </w:tr>
      <w:tr w:rsidR="007D3566" w:rsidRPr="009D7775" w14:paraId="35CFAF1F" w14:textId="77777777" w:rsidTr="002B1443">
        <w:trPr>
          <w:trHeight w:val="318"/>
        </w:trPr>
        <w:tc>
          <w:tcPr>
            <w:tcW w:w="4394" w:type="dxa"/>
            <w:tcBorders>
              <w:top w:val="single" w:sz="4" w:space="0" w:color="auto"/>
              <w:left w:val="single" w:sz="4" w:space="0" w:color="auto"/>
              <w:bottom w:val="single" w:sz="4" w:space="0" w:color="auto"/>
              <w:right w:val="single" w:sz="4" w:space="0" w:color="auto"/>
            </w:tcBorders>
            <w:hideMark/>
          </w:tcPr>
          <w:p w14:paraId="01BEDBAB" w14:textId="77777777" w:rsidR="007D3566" w:rsidRPr="009D7775" w:rsidRDefault="007D3566" w:rsidP="002B1443">
            <w:pPr>
              <w:pStyle w:val="aa"/>
              <w:spacing w:line="276" w:lineRule="auto"/>
              <w:rPr>
                <w:rFonts w:ascii="Sylfaen" w:hAnsi="Sylfaen"/>
                <w:lang w:val="ka-GE"/>
              </w:rPr>
            </w:pPr>
            <w:r w:rsidRPr="009D7775">
              <w:rPr>
                <w:rFonts w:ascii="Sylfaen" w:hAnsi="Sylfaen"/>
                <w:lang w:val="ka-GE"/>
              </w:rPr>
              <w:t>ინდოეთი</w:t>
            </w:r>
          </w:p>
        </w:tc>
        <w:tc>
          <w:tcPr>
            <w:tcW w:w="3828" w:type="dxa"/>
            <w:tcBorders>
              <w:top w:val="single" w:sz="4" w:space="0" w:color="auto"/>
              <w:left w:val="single" w:sz="4" w:space="0" w:color="auto"/>
              <w:bottom w:val="single" w:sz="4" w:space="0" w:color="auto"/>
              <w:right w:val="single" w:sz="4" w:space="0" w:color="auto"/>
            </w:tcBorders>
            <w:hideMark/>
          </w:tcPr>
          <w:p w14:paraId="74A437B9" w14:textId="77777777" w:rsidR="007D3566" w:rsidRPr="009D7775" w:rsidRDefault="007D3566" w:rsidP="002B1443">
            <w:pPr>
              <w:pStyle w:val="aa"/>
              <w:spacing w:line="276" w:lineRule="auto"/>
              <w:jc w:val="center"/>
              <w:rPr>
                <w:rFonts w:ascii="Sylfaen" w:hAnsi="Sylfaen"/>
                <w:lang w:val="ka-GE"/>
              </w:rPr>
            </w:pPr>
            <w:r w:rsidRPr="009D7775">
              <w:rPr>
                <w:rFonts w:ascii="Sylfaen" w:hAnsi="Sylfaen"/>
              </w:rPr>
              <w:t>5</w:t>
            </w:r>
            <w:r w:rsidRPr="009D7775">
              <w:rPr>
                <w:rFonts w:ascii="Sylfaen" w:hAnsi="Sylfaen"/>
                <w:lang w:val="ka-GE"/>
              </w:rPr>
              <w:t xml:space="preserve"> +1</w:t>
            </w:r>
          </w:p>
        </w:tc>
      </w:tr>
    </w:tbl>
    <w:p w14:paraId="687C6DE0" w14:textId="77777777" w:rsidR="007D3566" w:rsidRPr="009D7775" w:rsidRDefault="007D3566" w:rsidP="007D3566">
      <w:pPr>
        <w:jc w:val="both"/>
        <w:rPr>
          <w:rFonts w:ascii="Sylfaen" w:hAnsi="Sylfaen"/>
        </w:rPr>
      </w:pPr>
    </w:p>
    <w:p w14:paraId="5B2F9378" w14:textId="77777777" w:rsidR="007D3566" w:rsidRPr="009D7775" w:rsidRDefault="007D3566" w:rsidP="007D3566">
      <w:pPr>
        <w:ind w:left="-284"/>
        <w:jc w:val="both"/>
        <w:rPr>
          <w:rFonts w:ascii="Sylfaen" w:eastAsia="Sylfaen" w:hAnsi="Sylfaen" w:cs="Sylfaen"/>
          <w:b/>
          <w:color w:val="000000" w:themeColor="text1"/>
          <w:sz w:val="24"/>
          <w:szCs w:val="24"/>
        </w:rPr>
      </w:pPr>
    </w:p>
    <w:p w14:paraId="58E6DD4E" w14:textId="77777777" w:rsidR="007D3566" w:rsidRPr="009D7775" w:rsidRDefault="007D3566" w:rsidP="007D3566">
      <w:pPr>
        <w:tabs>
          <w:tab w:val="left" w:pos="5960"/>
        </w:tabs>
        <w:jc w:val="both"/>
        <w:rPr>
          <w:rFonts w:ascii="Sylfaen" w:eastAsia="Sylfaen" w:hAnsi="Sylfaen" w:cs="Calibri"/>
        </w:rPr>
      </w:pPr>
    </w:p>
    <w:p w14:paraId="7D3BEE8F" w14:textId="77777777" w:rsidR="007D3566" w:rsidRPr="009D7775" w:rsidRDefault="007D3566" w:rsidP="007D3566">
      <w:pPr>
        <w:rPr>
          <w:rFonts w:ascii="Sylfaen" w:eastAsia="Sylfaen" w:hAnsi="Sylfaen" w:cs="Calibri"/>
        </w:rPr>
      </w:pPr>
    </w:p>
    <w:p w14:paraId="3B88899E" w14:textId="77777777" w:rsidR="007D3566" w:rsidRPr="009D7775" w:rsidRDefault="007D3566" w:rsidP="007D3566">
      <w:pPr>
        <w:rPr>
          <w:rFonts w:ascii="Sylfaen" w:eastAsia="Sylfaen" w:hAnsi="Sylfaen" w:cs="Calibri"/>
        </w:rPr>
      </w:pPr>
    </w:p>
    <w:p w14:paraId="69E2BB2B" w14:textId="77777777" w:rsidR="007D3566" w:rsidRPr="009D7775" w:rsidRDefault="007D3566" w:rsidP="007D3566">
      <w:pPr>
        <w:rPr>
          <w:rFonts w:ascii="Sylfaen" w:eastAsia="Sylfaen" w:hAnsi="Sylfaen" w:cs="Calibri"/>
        </w:rPr>
      </w:pPr>
    </w:p>
    <w:sectPr w:rsidR="007D3566" w:rsidRPr="009D7775" w:rsidSect="007D3566">
      <w:headerReference w:type="even" r:id="rId62"/>
      <w:headerReference w:type="default" r:id="rId63"/>
      <w:footerReference w:type="even" r:id="rId64"/>
      <w:footerReference w:type="default" r:id="rId65"/>
      <w:headerReference w:type="first" r:id="rId66"/>
      <w:footerReference w:type="first" r:id="rId67"/>
      <w:pgSz w:w="12240" w:h="15840"/>
      <w:pgMar w:top="1440" w:right="1015" w:bottom="1274" w:left="1515" w:header="28" w:footer="719" w:gutter="0"/>
      <w:cols w:space="720"/>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Nino Goglichidze" w:date="2025-10-27T11:13:00Z" w:initials="NG">
    <w:p w14:paraId="2274990C" w14:textId="6C8D99A4" w:rsidR="00096DD4" w:rsidRDefault="00096DD4">
      <w:pPr>
        <w:pStyle w:val="afc"/>
      </w:pPr>
      <w:r>
        <w:rPr>
          <w:rStyle w:val="afb"/>
        </w:rPr>
        <w:annotationRef/>
      </w:r>
      <w:bookmarkStart w:id="1" w:name="_GoBack"/>
      <w:bookmarkEnd w:id="1"/>
      <w:r>
        <w:t>ჩანაწერი დაკორექტირდა 2025 წლის 24 ოქტომბერს გამართულ მედიცინის უმაღლესი განათლების დარგობრივი  საბჭოს მე-12 სხდომაზე.</w:t>
      </w:r>
    </w:p>
  </w:comment>
  <w:comment w:id="5" w:author="Nino Goglichidze" w:date="2025-10-27T11:15:00Z" w:initials="NG">
    <w:p w14:paraId="139A14F3" w14:textId="5B17CC3A" w:rsidR="00096DD4" w:rsidRDefault="00096DD4">
      <w:pPr>
        <w:pStyle w:val="afc"/>
      </w:pPr>
      <w:r>
        <w:rPr>
          <w:rStyle w:val="afb"/>
        </w:rPr>
        <w:annotationRef/>
      </w:r>
      <w:r>
        <w:t>ჩანაწერი დაკორექტირდა 2025 წლის 24 ოქტომბერს გამართულ მედიცინის უმაღლესი განათლების დარგობრივი  საბჭოს მე-12 სხდომაზე.</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274990C" w15:done="0"/>
  <w15:commentEx w15:paraId="139A14F3" w15:done="0"/>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37496C59" w16cex:dateUtc="2025-10-24T13:23:13.546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274990C" w16cid:durableId="2CA9D25D"/>
  <w16cid:commentId w16cid:paraId="139A14F3" w16cid:durableId="2CA9D2C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04D6CF" w14:textId="77777777" w:rsidR="00007EA9" w:rsidRDefault="00007EA9">
      <w:pPr>
        <w:spacing w:after="0" w:line="240" w:lineRule="auto"/>
      </w:pPr>
      <w:r>
        <w:separator/>
      </w:r>
    </w:p>
  </w:endnote>
  <w:endnote w:type="continuationSeparator" w:id="0">
    <w:p w14:paraId="0E930E80" w14:textId="77777777" w:rsidR="00007EA9" w:rsidRDefault="00007E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lfaen">
    <w:panose1 w:val="010A0502050306030303"/>
    <w:charset w:val="CC"/>
    <w:family w:val="roman"/>
    <w:pitch w:val="variable"/>
    <w:sig w:usb0="04000687" w:usb1="00000000" w:usb2="00000000" w:usb3="00000000" w:csb0="0000009F" w:csb1="00000000"/>
  </w:font>
  <w:font w:name="AcadNusx">
    <w:altName w:val="Calibri"/>
    <w:panose1 w:val="00000000000000000000"/>
    <w:charset w:val="00"/>
    <w:family w:val="auto"/>
    <w:pitch w:val="variable"/>
    <w:sig w:usb0="00000087" w:usb1="00000000" w:usb2="00000000" w:usb3="00000000" w:csb0="0000001B"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Helvetica">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erriweather">
    <w:charset w:val="00"/>
    <w:family w:val="auto"/>
    <w:pitch w:val="variable"/>
    <w:sig w:usb0="20000207" w:usb1="00000002" w:usb2="00000000" w:usb3="00000000" w:csb0="00000197" w:csb1="00000000"/>
  </w:font>
  <w:font w:name="MyriadPro-Regular">
    <w:altName w:val="Arial"/>
    <w:panose1 w:val="00000000000000000000"/>
    <w:charset w:val="CC"/>
    <w:family w:val="swiss"/>
    <w:notTrueType/>
    <w:pitch w:val="default"/>
    <w:sig w:usb0="00000203"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Sylfaen, BoldItalic">
    <w:altName w:val="Sylfaen"/>
    <w:panose1 w:val="00000000000000000000"/>
    <w:charset w:val="00"/>
    <w:family w:val="roman"/>
    <w:notTrueType/>
    <w:pitch w:val="default"/>
  </w:font>
  <w:font w:name="Sylfaen,BoldItalic">
    <w:altName w:val="Sylfaen"/>
    <w:panose1 w:val="00000000000000000000"/>
    <w:charset w:val="FE"/>
    <w:family w:val="auto"/>
    <w:notTrueType/>
    <w:pitch w:val="default"/>
    <w:sig w:usb0="00000003" w:usb1="00000000" w:usb2="00000000" w:usb3="00000000" w:csb0="00000000" w:csb1="00000000"/>
  </w:font>
  <w:font w:name="Open Sans">
    <w:charset w:val="00"/>
    <w:family w:val="swiss"/>
    <w:pitch w:val="variable"/>
    <w:sig w:usb0="E00002EF" w:usb1="4000205B" w:usb2="00000028" w:usb3="00000000" w:csb0="0000019F" w:csb1="00000000"/>
  </w:font>
  <w:font w:name="AdvP0052">
    <w:altName w:val="Calibri"/>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552842" w14:textId="77777777" w:rsidR="00E74FC3" w:rsidRDefault="00E74FC3">
    <w:pPr>
      <w:spacing w:after="0" w:line="259" w:lineRule="auto"/>
      <w:ind w:left="501"/>
      <w:jc w:val="center"/>
    </w:pPr>
    <w:r>
      <w:fldChar w:fldCharType="begin"/>
    </w:r>
    <w:r>
      <w:instrText xml:space="preserve"> PAGE   \* MERGEFORMAT </w:instrText>
    </w:r>
    <w:r>
      <w:fldChar w:fldCharType="separate"/>
    </w:r>
    <w:r>
      <w:rPr>
        <w:rFonts w:ascii="Calibri" w:eastAsia="Calibri" w:hAnsi="Calibri" w:cs="Calibri"/>
      </w:rPr>
      <w:t>2</w:t>
    </w:r>
    <w:r>
      <w:rPr>
        <w:rFonts w:ascii="Calibri" w:eastAsia="Calibri" w:hAnsi="Calibri" w:cs="Calibri"/>
      </w:rPr>
      <w:fldChar w:fldCharType="end"/>
    </w:r>
    <w:r>
      <w:rPr>
        <w:rFonts w:ascii="Calibri" w:eastAsia="Calibri" w:hAnsi="Calibri" w:cs="Calibri"/>
      </w:rPr>
      <w:t xml:space="preserve"> </w:t>
    </w:r>
  </w:p>
  <w:p w14:paraId="0DD171FB" w14:textId="77777777" w:rsidR="00E74FC3" w:rsidRDefault="00E74FC3">
    <w:pPr>
      <w:spacing w:after="0" w:line="259" w:lineRule="auto"/>
      <w:ind w:left="557"/>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0142E6" w14:textId="77777777" w:rsidR="00E74FC3" w:rsidRDefault="00E74FC3">
    <w:pPr>
      <w:spacing w:after="0" w:line="259" w:lineRule="auto"/>
      <w:ind w:left="501"/>
      <w:jc w:val="center"/>
    </w:pPr>
    <w:r>
      <w:fldChar w:fldCharType="begin"/>
    </w:r>
    <w:r>
      <w:instrText xml:space="preserve"> PAGE   \* MERGEFORMAT </w:instrText>
    </w:r>
    <w:r>
      <w:fldChar w:fldCharType="separate"/>
    </w:r>
    <w:r>
      <w:rPr>
        <w:rFonts w:ascii="Calibri" w:eastAsia="Calibri" w:hAnsi="Calibri" w:cs="Calibri"/>
      </w:rPr>
      <w:t>2</w:t>
    </w:r>
    <w:r>
      <w:rPr>
        <w:rFonts w:ascii="Calibri" w:eastAsia="Calibri" w:hAnsi="Calibri" w:cs="Calibri"/>
      </w:rPr>
      <w:fldChar w:fldCharType="end"/>
    </w:r>
    <w:r>
      <w:rPr>
        <w:rFonts w:ascii="Calibri" w:eastAsia="Calibri" w:hAnsi="Calibri" w:cs="Calibri"/>
      </w:rPr>
      <w:t xml:space="preserve"> </w:t>
    </w:r>
  </w:p>
  <w:p w14:paraId="4FC280CF" w14:textId="77777777" w:rsidR="00E74FC3" w:rsidRDefault="00E74FC3">
    <w:pPr>
      <w:spacing w:after="0" w:line="259" w:lineRule="auto"/>
      <w:ind w:left="557"/>
    </w:pPr>
    <w:r>
      <w:rPr>
        <w:rFonts w:ascii="Calibri" w:eastAsia="Calibri" w:hAnsi="Calibri" w:cs="Calibri"/>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AFC42D" w14:textId="77777777" w:rsidR="00E74FC3" w:rsidRDefault="00E74FC3">
    <w:pPr>
      <w:spacing w:after="160" w:line="259"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7B8CE4" w14:textId="77777777" w:rsidR="00E74FC3" w:rsidRDefault="00E74FC3">
    <w:pPr>
      <w:spacing w:after="0" w:line="259" w:lineRule="auto"/>
      <w:ind w:left="451"/>
      <w:jc w:val="center"/>
    </w:pPr>
    <w:r>
      <w:fldChar w:fldCharType="begin"/>
    </w:r>
    <w:r>
      <w:instrText xml:space="preserve"> PAGE   \* MERGEFORMAT </w:instrText>
    </w:r>
    <w:r>
      <w:fldChar w:fldCharType="separate"/>
    </w:r>
    <w:r>
      <w:rPr>
        <w:rFonts w:ascii="Calibri" w:eastAsia="Calibri" w:hAnsi="Calibri" w:cs="Calibri"/>
      </w:rPr>
      <w:t>7</w:t>
    </w:r>
    <w:r>
      <w:rPr>
        <w:rFonts w:ascii="Calibri" w:eastAsia="Calibri" w:hAnsi="Calibri" w:cs="Calibri"/>
      </w:rPr>
      <w:fldChar w:fldCharType="end"/>
    </w:r>
    <w:r>
      <w:rPr>
        <w:rFonts w:ascii="Calibri" w:eastAsia="Calibri" w:hAnsi="Calibri" w:cs="Calibri"/>
      </w:rPr>
      <w:t xml:space="preserve"> </w:t>
    </w:r>
  </w:p>
  <w:p w14:paraId="34F22BBF" w14:textId="77777777" w:rsidR="00E74FC3" w:rsidRDefault="00E74FC3">
    <w:pPr>
      <w:spacing w:after="0" w:line="259" w:lineRule="auto"/>
      <w:ind w:left="454"/>
    </w:pPr>
    <w:r>
      <w:rPr>
        <w:rFonts w:ascii="Calibri" w:eastAsia="Calibri" w:hAnsi="Calibri" w:cs="Calibri"/>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8A30F5" w14:textId="77777777" w:rsidR="00E74FC3" w:rsidRDefault="00E74FC3">
    <w:pPr>
      <w:spacing w:after="0" w:line="259" w:lineRule="auto"/>
      <w:ind w:left="451"/>
      <w:jc w:val="center"/>
    </w:pPr>
    <w:r>
      <w:fldChar w:fldCharType="begin"/>
    </w:r>
    <w:r>
      <w:instrText xml:space="preserve"> PAGE   \* MERGEFORMAT </w:instrText>
    </w:r>
    <w:r>
      <w:fldChar w:fldCharType="separate"/>
    </w:r>
    <w:r>
      <w:rPr>
        <w:rFonts w:ascii="Calibri" w:eastAsia="Calibri" w:hAnsi="Calibri" w:cs="Calibri"/>
      </w:rPr>
      <w:t>7</w:t>
    </w:r>
    <w:r>
      <w:rPr>
        <w:rFonts w:ascii="Calibri" w:eastAsia="Calibri" w:hAnsi="Calibri" w:cs="Calibri"/>
      </w:rPr>
      <w:fldChar w:fldCharType="end"/>
    </w:r>
    <w:r>
      <w:rPr>
        <w:rFonts w:ascii="Calibri" w:eastAsia="Calibri" w:hAnsi="Calibri" w:cs="Calibri"/>
      </w:rPr>
      <w:t xml:space="preserve"> </w:t>
    </w:r>
  </w:p>
  <w:p w14:paraId="672EDC33" w14:textId="77777777" w:rsidR="00E74FC3" w:rsidRDefault="00E74FC3">
    <w:pPr>
      <w:spacing w:after="0" w:line="259" w:lineRule="auto"/>
      <w:ind w:left="454"/>
    </w:pPr>
    <w:r>
      <w:rPr>
        <w:rFonts w:ascii="Calibri" w:eastAsia="Calibri" w:hAnsi="Calibri" w:cs="Calibri"/>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A27755" w14:textId="77777777" w:rsidR="00E74FC3" w:rsidRDefault="00E74FC3">
    <w:pPr>
      <w:spacing w:after="0" w:line="259" w:lineRule="auto"/>
      <w:ind w:left="451"/>
      <w:jc w:val="center"/>
    </w:pPr>
    <w:r>
      <w:fldChar w:fldCharType="begin"/>
    </w:r>
    <w:r>
      <w:instrText xml:space="preserve"> PAGE   \* MERGEFORMAT </w:instrText>
    </w:r>
    <w:r>
      <w:fldChar w:fldCharType="separate"/>
    </w:r>
    <w:r>
      <w:rPr>
        <w:rFonts w:ascii="Calibri" w:eastAsia="Calibri" w:hAnsi="Calibri" w:cs="Calibri"/>
      </w:rPr>
      <w:t>7</w:t>
    </w:r>
    <w:r>
      <w:rPr>
        <w:rFonts w:ascii="Calibri" w:eastAsia="Calibri" w:hAnsi="Calibri" w:cs="Calibri"/>
      </w:rPr>
      <w:fldChar w:fldCharType="end"/>
    </w:r>
    <w:r>
      <w:rPr>
        <w:rFonts w:ascii="Calibri" w:eastAsia="Calibri" w:hAnsi="Calibri" w:cs="Calibri"/>
      </w:rPr>
      <w:t xml:space="preserve"> </w:t>
    </w:r>
  </w:p>
  <w:p w14:paraId="0A711F4A" w14:textId="77777777" w:rsidR="00E74FC3" w:rsidRDefault="00E74FC3">
    <w:pPr>
      <w:spacing w:after="0" w:line="259" w:lineRule="auto"/>
      <w:ind w:left="454"/>
    </w:pPr>
    <w:r>
      <w:rPr>
        <w:rFonts w:ascii="Calibri" w:eastAsia="Calibri" w:hAnsi="Calibri" w:cs="Calibri"/>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0A7E34" w14:textId="77777777" w:rsidR="00E74FC3" w:rsidRDefault="00E74FC3">
    <w:pPr>
      <w:spacing w:after="0" w:line="259" w:lineRule="auto"/>
      <w:ind w:left="988"/>
      <w:jc w:val="center"/>
    </w:pPr>
    <w:r>
      <w:fldChar w:fldCharType="begin"/>
    </w:r>
    <w:r>
      <w:instrText xml:space="preserve"> PAGE   \* MERGEFORMAT </w:instrText>
    </w:r>
    <w:r>
      <w:fldChar w:fldCharType="separate"/>
    </w:r>
    <w:r>
      <w:rPr>
        <w:rFonts w:ascii="Calibri" w:eastAsia="Calibri" w:hAnsi="Calibri" w:cs="Calibri"/>
      </w:rPr>
      <w:t>31</w:t>
    </w:r>
    <w:r>
      <w:rPr>
        <w:rFonts w:ascii="Calibri" w:eastAsia="Calibri" w:hAnsi="Calibri" w:cs="Calibri"/>
      </w:rPr>
      <w:fldChar w:fldCharType="end"/>
    </w:r>
    <w:r>
      <w:rPr>
        <w:rFonts w:ascii="Calibri" w:eastAsia="Calibri" w:hAnsi="Calibri" w:cs="Calibri"/>
      </w:rPr>
      <w:t xml:space="preserve"> </w:t>
    </w:r>
  </w:p>
  <w:p w14:paraId="63ABC34F" w14:textId="77777777" w:rsidR="00E74FC3" w:rsidRDefault="00E74FC3">
    <w:pPr>
      <w:spacing w:after="0" w:line="259" w:lineRule="auto"/>
      <w:ind w:left="994"/>
    </w:pPr>
    <w:r>
      <w:rPr>
        <w:rFonts w:ascii="Calibri" w:eastAsia="Calibri" w:hAnsi="Calibri" w:cs="Calibri"/>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1A3728" w14:textId="77777777" w:rsidR="00E74FC3" w:rsidRDefault="00E74FC3">
    <w:pPr>
      <w:spacing w:after="0" w:line="259" w:lineRule="auto"/>
      <w:ind w:left="988"/>
      <w:jc w:val="center"/>
    </w:pPr>
    <w:r>
      <w:fldChar w:fldCharType="begin"/>
    </w:r>
    <w:r>
      <w:instrText xml:space="preserve"> PAGE   \* MERGEFORMAT </w:instrText>
    </w:r>
    <w:r>
      <w:fldChar w:fldCharType="separate"/>
    </w:r>
    <w:r>
      <w:rPr>
        <w:rFonts w:ascii="Calibri" w:eastAsia="Calibri" w:hAnsi="Calibri" w:cs="Calibri"/>
      </w:rPr>
      <w:t>31</w:t>
    </w:r>
    <w:r>
      <w:rPr>
        <w:rFonts w:ascii="Calibri" w:eastAsia="Calibri" w:hAnsi="Calibri" w:cs="Calibri"/>
      </w:rPr>
      <w:fldChar w:fldCharType="end"/>
    </w:r>
    <w:r>
      <w:rPr>
        <w:rFonts w:ascii="Calibri" w:eastAsia="Calibri" w:hAnsi="Calibri" w:cs="Calibri"/>
      </w:rPr>
      <w:t xml:space="preserve"> </w:t>
    </w:r>
  </w:p>
  <w:p w14:paraId="1CFE44F5" w14:textId="77777777" w:rsidR="00E74FC3" w:rsidRDefault="00E74FC3">
    <w:pPr>
      <w:spacing w:after="0" w:line="259" w:lineRule="auto"/>
      <w:ind w:left="994"/>
    </w:pPr>
    <w:r>
      <w:rPr>
        <w:rFonts w:ascii="Calibri" w:eastAsia="Calibri" w:hAnsi="Calibri" w:cs="Calibri"/>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4CE0B" w14:textId="77777777" w:rsidR="00E74FC3" w:rsidRDefault="00E74FC3">
    <w:pPr>
      <w:spacing w:after="0" w:line="259" w:lineRule="auto"/>
      <w:ind w:left="988"/>
      <w:jc w:val="center"/>
    </w:pPr>
    <w:r>
      <w:fldChar w:fldCharType="begin"/>
    </w:r>
    <w:r>
      <w:instrText xml:space="preserve"> PAGE   \* MERGEFORMAT </w:instrText>
    </w:r>
    <w:r>
      <w:fldChar w:fldCharType="separate"/>
    </w:r>
    <w:r>
      <w:rPr>
        <w:rFonts w:ascii="Calibri" w:eastAsia="Calibri" w:hAnsi="Calibri" w:cs="Calibri"/>
      </w:rPr>
      <w:t>31</w:t>
    </w:r>
    <w:r>
      <w:rPr>
        <w:rFonts w:ascii="Calibri" w:eastAsia="Calibri" w:hAnsi="Calibri" w:cs="Calibri"/>
      </w:rPr>
      <w:fldChar w:fldCharType="end"/>
    </w:r>
    <w:r>
      <w:rPr>
        <w:rFonts w:ascii="Calibri" w:eastAsia="Calibri" w:hAnsi="Calibri" w:cs="Calibri"/>
      </w:rPr>
      <w:t xml:space="preserve"> </w:t>
    </w:r>
  </w:p>
  <w:p w14:paraId="7E728875" w14:textId="77777777" w:rsidR="00E74FC3" w:rsidRDefault="00E74FC3">
    <w:pPr>
      <w:spacing w:after="0" w:line="259" w:lineRule="auto"/>
      <w:ind w:left="994"/>
    </w:pPr>
    <w:r>
      <w:rPr>
        <w:rFonts w:ascii="Calibri" w:eastAsia="Calibri" w:hAnsi="Calibri" w:cs="Calibri"/>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77842542"/>
      <w:docPartObj>
        <w:docPartGallery w:val="Page Numbers (Bottom of Page)"/>
        <w:docPartUnique/>
      </w:docPartObj>
    </w:sdtPr>
    <w:sdtEndPr/>
    <w:sdtContent>
      <w:p w14:paraId="2903CBC8" w14:textId="77777777" w:rsidR="00E74FC3" w:rsidRDefault="00E74FC3">
        <w:pPr>
          <w:pStyle w:val="af8"/>
          <w:jc w:val="center"/>
        </w:pPr>
        <w:r>
          <w:fldChar w:fldCharType="begin"/>
        </w:r>
        <w:r>
          <w:instrText xml:space="preserve"> PAGE   \* MERGEFORMAT </w:instrText>
        </w:r>
        <w:r>
          <w:fldChar w:fldCharType="separate"/>
        </w:r>
        <w:r>
          <w:t>2</w:t>
        </w:r>
        <w:r>
          <w:fldChar w:fldCharType="end"/>
        </w:r>
      </w:p>
    </w:sdtContent>
  </w:sdt>
  <w:p w14:paraId="271CA723" w14:textId="77777777" w:rsidR="00E74FC3" w:rsidRDefault="00E74FC3" w:rsidP="002B1443">
    <w:pPr>
      <w:pStyle w:val="af8"/>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0C4E94" w14:textId="77777777" w:rsidR="00E74FC3" w:rsidRDefault="00E74FC3">
    <w:pPr>
      <w:spacing w:after="160" w:line="259" w:lineRule="auto"/>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CF4315" w14:textId="77777777" w:rsidR="00E74FC3" w:rsidRDefault="00E74FC3">
    <w:pPr>
      <w:spacing w:after="160" w:line="259" w:lineRule="auto"/>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FBE423" w14:textId="77777777" w:rsidR="00E74FC3" w:rsidRDefault="00E74FC3">
    <w:pPr>
      <w:spacing w:after="160" w:line="259"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18F386" w14:textId="77777777" w:rsidR="00007EA9" w:rsidRDefault="00007EA9">
      <w:pPr>
        <w:spacing w:after="0" w:line="240" w:lineRule="auto"/>
      </w:pPr>
      <w:r>
        <w:separator/>
      </w:r>
    </w:p>
  </w:footnote>
  <w:footnote w:type="continuationSeparator" w:id="0">
    <w:p w14:paraId="085F30E3" w14:textId="77777777" w:rsidR="00007EA9" w:rsidRDefault="00007E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75CF4A" w14:textId="77777777" w:rsidR="00E74FC3" w:rsidRDefault="00E74FC3">
    <w:pPr>
      <w:spacing w:after="0" w:line="259" w:lineRule="auto"/>
      <w:ind w:left="-1030" w:right="4402"/>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038C72B7" wp14:editId="07777777">
              <wp:simplePos x="0" y="0"/>
              <wp:positionH relativeFrom="page">
                <wp:posOffset>247015</wp:posOffset>
              </wp:positionH>
              <wp:positionV relativeFrom="page">
                <wp:posOffset>17780</wp:posOffset>
              </wp:positionV>
              <wp:extent cx="4227576" cy="692150"/>
              <wp:effectExtent l="0" t="0" r="0" b="0"/>
              <wp:wrapSquare wrapText="bothSides"/>
              <wp:docPr id="146524" name="Group 146524"/>
              <wp:cNvGraphicFramePr/>
              <a:graphic xmlns:a="http://schemas.openxmlformats.org/drawingml/2006/main">
                <a:graphicData uri="http://schemas.microsoft.com/office/word/2010/wordprocessingGroup">
                  <wpg:wgp>
                    <wpg:cNvGrpSpPr/>
                    <wpg:grpSpPr>
                      <a:xfrm>
                        <a:off x="0" y="0"/>
                        <a:ext cx="4227576" cy="692150"/>
                        <a:chOff x="0" y="0"/>
                        <a:chExt cx="4227576" cy="692150"/>
                      </a:xfrm>
                    </wpg:grpSpPr>
                    <wps:wsp>
                      <wps:cNvPr id="146526" name="Rectangle 146526"/>
                      <wps:cNvSpPr/>
                      <wps:spPr>
                        <a:xfrm>
                          <a:off x="760654" y="477776"/>
                          <a:ext cx="46619" cy="195308"/>
                        </a:xfrm>
                        <a:prstGeom prst="rect">
                          <a:avLst/>
                        </a:prstGeom>
                        <a:ln>
                          <a:noFill/>
                        </a:ln>
                      </wps:spPr>
                      <wps:txbx>
                        <w:txbxContent>
                          <w:p w14:paraId="3079E7C0" w14:textId="77777777" w:rsidR="00E74FC3" w:rsidRDefault="00E74FC3">
                            <w:pPr>
                              <w:spacing w:after="160" w:line="259" w:lineRule="auto"/>
                            </w:pPr>
                            <w:r>
                              <w:rPr>
                                <w:rFonts w:ascii="Sylfaen" w:eastAsia="Sylfaen" w:hAnsi="Sylfaen" w:cs="Sylfaen"/>
                              </w:rPr>
                              <w:t xml:space="preserve"> </w:t>
                            </w:r>
                          </w:p>
                        </w:txbxContent>
                      </wps:txbx>
                      <wps:bodyPr horzOverflow="overflow" vert="horz" lIns="0" tIns="0" rIns="0" bIns="0" rtlCol="0">
                        <a:noAutofit/>
                      </wps:bodyPr>
                    </wps:wsp>
                    <pic:pic xmlns:pic="http://schemas.openxmlformats.org/drawingml/2006/picture">
                      <pic:nvPicPr>
                        <pic:cNvPr id="146525" name="Picture 146525"/>
                        <pic:cNvPicPr/>
                      </pic:nvPicPr>
                      <pic:blipFill>
                        <a:blip r:embed="rId1"/>
                        <a:stretch>
                          <a:fillRect/>
                        </a:stretch>
                      </pic:blipFill>
                      <pic:spPr>
                        <a:xfrm>
                          <a:off x="0" y="0"/>
                          <a:ext cx="4227576" cy="692150"/>
                        </a:xfrm>
                        <a:prstGeom prst="rect">
                          <a:avLst/>
                        </a:prstGeom>
                      </pic:spPr>
                    </pic:pic>
                  </wpg:wgp>
                </a:graphicData>
              </a:graphic>
            </wp:anchor>
          </w:drawing>
        </mc:Choice>
        <mc:Fallback>
          <w:pict>
            <v:group w14:anchorId="038C72B7" id="Group 146524" o:spid="_x0000_s1032" style="position:absolute;left:0;text-align:left;margin-left:19.45pt;margin-top:1.4pt;width:332.9pt;height:54.5pt;z-index:251658240;mso-position-horizontal-relative:page;mso-position-vertical-relative:page" coordsize="42275,692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">
              <v:rect id="Rectangle 146526" o:spid="_x0000_s1033" style="position:absolute;left:7606;top:4777;width:466;height:1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" filled="f" stroked="f">
                <v:textbox inset="0,0,0,0">
                  <w:txbxContent>
                    <w:p w14:paraId="3079E7C0" w14:textId="77777777" w:rsidR="00E74FC3" w:rsidRDefault="00E74FC3">
                      <w:pPr>
                        <w:spacing w:after="160" w:line="259" w:lineRule="auto"/>
                      </w:pPr>
                      <w:r>
                        <w:rPr>
                          <w:rFonts w:ascii="Sylfaen" w:eastAsia="Sylfaen" w:hAnsi="Sylfaen" w:cs="Sylfae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6525" o:spid="_x0000_s1034" type="#_x0000_t75" style="position:absolute;width:42275;height:69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">
                <v:imagedata r:id="rId2" o:title=""/>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53CA49" w14:textId="77777777" w:rsidR="00E74FC3" w:rsidRDefault="00E74FC3">
    <w:pPr>
      <w:spacing w:after="0" w:line="259" w:lineRule="auto"/>
      <w:ind w:left="-1030" w:right="4402"/>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11E865F1" wp14:editId="07777777">
              <wp:simplePos x="0" y="0"/>
              <wp:positionH relativeFrom="page">
                <wp:posOffset>247015</wp:posOffset>
              </wp:positionH>
              <wp:positionV relativeFrom="page">
                <wp:posOffset>17780</wp:posOffset>
              </wp:positionV>
              <wp:extent cx="4227576" cy="692150"/>
              <wp:effectExtent l="0" t="0" r="0" b="0"/>
              <wp:wrapSquare wrapText="bothSides"/>
              <wp:docPr id="146507" name="Group 146507"/>
              <wp:cNvGraphicFramePr/>
              <a:graphic xmlns:a="http://schemas.openxmlformats.org/drawingml/2006/main">
                <a:graphicData uri="http://schemas.microsoft.com/office/word/2010/wordprocessingGroup">
                  <wpg:wgp>
                    <wpg:cNvGrpSpPr/>
                    <wpg:grpSpPr>
                      <a:xfrm>
                        <a:off x="0" y="0"/>
                        <a:ext cx="4227576" cy="692150"/>
                        <a:chOff x="0" y="0"/>
                        <a:chExt cx="4227576" cy="692150"/>
                      </a:xfrm>
                    </wpg:grpSpPr>
                    <wps:wsp>
                      <wps:cNvPr id="146509" name="Rectangle 146509"/>
                      <wps:cNvSpPr/>
                      <wps:spPr>
                        <a:xfrm>
                          <a:off x="760654" y="477776"/>
                          <a:ext cx="46619" cy="195308"/>
                        </a:xfrm>
                        <a:prstGeom prst="rect">
                          <a:avLst/>
                        </a:prstGeom>
                        <a:ln>
                          <a:noFill/>
                        </a:ln>
                      </wps:spPr>
                      <wps:txbx>
                        <w:txbxContent>
                          <w:p w14:paraId="78492FB3" w14:textId="77777777" w:rsidR="00E74FC3" w:rsidRDefault="00E74FC3">
                            <w:pPr>
                              <w:spacing w:after="160" w:line="259" w:lineRule="auto"/>
                            </w:pPr>
                            <w:r>
                              <w:rPr>
                                <w:rFonts w:ascii="Sylfaen" w:eastAsia="Sylfaen" w:hAnsi="Sylfaen" w:cs="Sylfaen"/>
                              </w:rPr>
                              <w:t xml:space="preserve"> </w:t>
                            </w:r>
                          </w:p>
                        </w:txbxContent>
                      </wps:txbx>
                      <wps:bodyPr horzOverflow="overflow" vert="horz" lIns="0" tIns="0" rIns="0" bIns="0" rtlCol="0">
                        <a:noAutofit/>
                      </wps:bodyPr>
                    </wps:wsp>
                    <pic:pic xmlns:pic="http://schemas.openxmlformats.org/drawingml/2006/picture">
                      <pic:nvPicPr>
                        <pic:cNvPr id="146508" name="Picture 146508"/>
                        <pic:cNvPicPr/>
                      </pic:nvPicPr>
                      <pic:blipFill>
                        <a:blip r:embed="rId1"/>
                        <a:stretch>
                          <a:fillRect/>
                        </a:stretch>
                      </pic:blipFill>
                      <pic:spPr>
                        <a:xfrm>
                          <a:off x="0" y="0"/>
                          <a:ext cx="4227576" cy="692150"/>
                        </a:xfrm>
                        <a:prstGeom prst="rect">
                          <a:avLst/>
                        </a:prstGeom>
                      </pic:spPr>
                    </pic:pic>
                  </wpg:wgp>
                </a:graphicData>
              </a:graphic>
            </wp:anchor>
          </w:drawing>
        </mc:Choice>
        <mc:Fallback>
          <w:pict>
            <v:group w14:anchorId="11E865F1" id="Group 146507" o:spid="_x0000_s1035" style="position:absolute;left:0;text-align:left;margin-left:19.45pt;margin-top:1.4pt;width:332.9pt;height:54.5pt;z-index:251659264;mso-position-horizontal-relative:page;mso-position-vertical-relative:page" coordsize="42275,692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">
              <v:rect id="Rectangle 146509" o:spid="_x0000_s1036" style="position:absolute;left:7606;top:4777;width:466;height:1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" filled="f" stroked="f">
                <v:textbox inset="0,0,0,0">
                  <w:txbxContent>
                    <w:p w14:paraId="78492FB3" w14:textId="77777777" w:rsidR="00E74FC3" w:rsidRDefault="00E74FC3">
                      <w:pPr>
                        <w:spacing w:after="160" w:line="259" w:lineRule="auto"/>
                      </w:pPr>
                      <w:r>
                        <w:rPr>
                          <w:rFonts w:ascii="Sylfaen" w:eastAsia="Sylfaen" w:hAnsi="Sylfaen" w:cs="Sylfae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6508" o:spid="_x0000_s1037" type="#_x0000_t75" style="position:absolute;width:42275;height:69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">
                <v:imagedata r:id="rId2" o:title=""/>
              </v:shape>
              <w10:wrap type="square"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AFE4D5" w14:textId="0EFF8A3F" w:rsidR="00E74FC3" w:rsidRDefault="00096DD4" w:rsidP="00096DD4">
    <w:pPr>
      <w:spacing w:after="0" w:line="259" w:lineRule="auto"/>
      <w:ind w:right="4362"/>
    </w:pPr>
    <w:r>
      <w:rPr>
        <w:noProof/>
      </w:rPr>
      <w:drawing>
        <wp:anchor distT="0" distB="0" distL="114300" distR="114300" simplePos="0" relativeHeight="251660288" behindDoc="0" locked="0" layoutInCell="1" allowOverlap="0" wp14:anchorId="76C7B54E" wp14:editId="46EA3809">
          <wp:simplePos x="0" y="0"/>
          <wp:positionH relativeFrom="page">
            <wp:posOffset>462915</wp:posOffset>
          </wp:positionH>
          <wp:positionV relativeFrom="page">
            <wp:align>top</wp:align>
          </wp:positionV>
          <wp:extent cx="4227576" cy="692150"/>
          <wp:effectExtent l="0" t="0" r="1905" b="0"/>
          <wp:wrapSquare wrapText="bothSides"/>
          <wp:docPr id="4491" name="Picture 4491"/>
          <wp:cNvGraphicFramePr/>
          <a:graphic xmlns:a="http://schemas.openxmlformats.org/drawingml/2006/main">
            <a:graphicData uri="http://schemas.openxmlformats.org/drawingml/2006/picture">
              <pic:pic xmlns:pic="http://schemas.openxmlformats.org/drawingml/2006/picture">
                <pic:nvPicPr>
                  <pic:cNvPr id="4491" name="Picture 4491"/>
                  <pic:cNvPicPr/>
                </pic:nvPicPr>
                <pic:blipFill>
                  <a:blip r:embed="rId1"/>
                  <a:stretch>
                    <a:fillRect/>
                  </a:stretch>
                </pic:blipFill>
                <pic:spPr>
                  <a:xfrm>
                    <a:off x="0" y="0"/>
                    <a:ext cx="4227576" cy="692150"/>
                  </a:xfrm>
                  <a:prstGeom prst="rect">
                    <a:avLst/>
                  </a:prstGeom>
                </pic:spPr>
              </pic:pic>
            </a:graphicData>
          </a:graphic>
        </wp:anchor>
      </w:drawing>
    </w:r>
    <w:r>
      <w:rPr>
        <w:noProof/>
      </w:rPr>
      <mc:AlternateContent>
        <mc:Choice Requires="wps">
          <w:drawing>
            <wp:anchor distT="0" distB="0" distL="114300" distR="114300" simplePos="0" relativeHeight="251670528" behindDoc="0" locked="0" layoutInCell="1" allowOverlap="1" wp14:anchorId="37546A61" wp14:editId="3F1111B2">
              <wp:simplePos x="0" y="0"/>
              <wp:positionH relativeFrom="margin">
                <wp:align>right</wp:align>
              </wp:positionH>
              <wp:positionV relativeFrom="paragraph">
                <wp:posOffset>217169</wp:posOffset>
              </wp:positionV>
              <wp:extent cx="6800850" cy="0"/>
              <wp:effectExtent l="0" t="0" r="0" b="0"/>
              <wp:wrapNone/>
              <wp:docPr id="1" name="პირდაპირი დამაკავშირებალი 1"/>
              <wp:cNvGraphicFramePr/>
              <a:graphic xmlns:a="http://schemas.openxmlformats.org/drawingml/2006/main">
                <a:graphicData uri="http://schemas.microsoft.com/office/word/2010/wordprocessingShape">
                  <wps:wsp>
                    <wps:cNvCnPr/>
                    <wps:spPr>
                      <a:xfrm flipV="1">
                        <a:off x="0" y="0"/>
                        <a:ext cx="680085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D4A2A6" id="პირდაპირი დამაკავშირებალი 1" o:spid="_x0000_s1026" style="position:absolute;flip:y;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84.3pt,17.1pt" to="1019.8pt,1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" strokecolor="#4472c4 [3204]" strokeweight="1.5pt">
              <v:stroke joinstyle="miter"/>
              <w10:wrap anchorx="margin"/>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0DCC5" w14:textId="77777777" w:rsidR="00E74FC3" w:rsidRDefault="00E74FC3">
    <w:pPr>
      <w:spacing w:after="0" w:line="259" w:lineRule="auto"/>
      <w:ind w:left="-1133" w:right="7664"/>
    </w:pPr>
    <w:r>
      <w:rPr>
        <w:rFonts w:ascii="Calibri" w:eastAsia="Calibri" w:hAnsi="Calibri" w:cs="Calibri"/>
        <w:noProof/>
      </w:rPr>
      <mc:AlternateContent>
        <mc:Choice Requires="wpg">
          <w:drawing>
            <wp:anchor distT="0" distB="0" distL="114300" distR="114300" simplePos="0" relativeHeight="251661312" behindDoc="0" locked="0" layoutInCell="1" allowOverlap="1" wp14:anchorId="37A45AED" wp14:editId="07777777">
              <wp:simplePos x="0" y="0"/>
              <wp:positionH relativeFrom="page">
                <wp:posOffset>247015</wp:posOffset>
              </wp:positionH>
              <wp:positionV relativeFrom="page">
                <wp:posOffset>17780</wp:posOffset>
              </wp:positionV>
              <wp:extent cx="4227576" cy="692150"/>
              <wp:effectExtent l="0" t="0" r="0" b="0"/>
              <wp:wrapSquare wrapText="bothSides"/>
              <wp:docPr id="146576" name="Group 146576"/>
              <wp:cNvGraphicFramePr/>
              <a:graphic xmlns:a="http://schemas.openxmlformats.org/drawingml/2006/main">
                <a:graphicData uri="http://schemas.microsoft.com/office/word/2010/wordprocessingGroup">
                  <wpg:wgp>
                    <wpg:cNvGrpSpPr/>
                    <wpg:grpSpPr>
                      <a:xfrm>
                        <a:off x="0" y="0"/>
                        <a:ext cx="4227576" cy="692150"/>
                        <a:chOff x="0" y="0"/>
                        <a:chExt cx="4227576" cy="692150"/>
                      </a:xfrm>
                    </wpg:grpSpPr>
                    <wps:wsp>
                      <wps:cNvPr id="146578" name="Rectangle 146578"/>
                      <wps:cNvSpPr/>
                      <wps:spPr>
                        <a:xfrm>
                          <a:off x="760654" y="477776"/>
                          <a:ext cx="46619" cy="195308"/>
                        </a:xfrm>
                        <a:prstGeom prst="rect">
                          <a:avLst/>
                        </a:prstGeom>
                        <a:ln>
                          <a:noFill/>
                        </a:ln>
                      </wps:spPr>
                      <wps:txbx>
                        <w:txbxContent>
                          <w:p w14:paraId="3BFE8F37" w14:textId="77777777" w:rsidR="00E74FC3" w:rsidRDefault="00E74FC3">
                            <w:pPr>
                              <w:spacing w:after="160" w:line="259" w:lineRule="auto"/>
                            </w:pPr>
                            <w:r>
                              <w:rPr>
                                <w:rFonts w:ascii="Sylfaen" w:eastAsia="Sylfaen" w:hAnsi="Sylfaen" w:cs="Sylfaen"/>
                              </w:rPr>
                              <w:t xml:space="preserve"> </w:t>
                            </w:r>
                          </w:p>
                        </w:txbxContent>
                      </wps:txbx>
                      <wps:bodyPr horzOverflow="overflow" vert="horz" lIns="0" tIns="0" rIns="0" bIns="0" rtlCol="0">
                        <a:noAutofit/>
                      </wps:bodyPr>
                    </wps:wsp>
                    <pic:pic xmlns:pic="http://schemas.openxmlformats.org/drawingml/2006/picture">
                      <pic:nvPicPr>
                        <pic:cNvPr id="146577" name="Picture 146577"/>
                        <pic:cNvPicPr/>
                      </pic:nvPicPr>
                      <pic:blipFill>
                        <a:blip r:embed="rId1"/>
                        <a:stretch>
                          <a:fillRect/>
                        </a:stretch>
                      </pic:blipFill>
                      <pic:spPr>
                        <a:xfrm>
                          <a:off x="0" y="0"/>
                          <a:ext cx="4227576" cy="692150"/>
                        </a:xfrm>
                        <a:prstGeom prst="rect">
                          <a:avLst/>
                        </a:prstGeom>
                      </pic:spPr>
                    </pic:pic>
                  </wpg:wgp>
                </a:graphicData>
              </a:graphic>
            </wp:anchor>
          </w:drawing>
        </mc:Choice>
        <mc:Fallback>
          <w:pict>
            <v:group w14:anchorId="37A45AED" id="Group 146576" o:spid="_x0000_s1038" style="position:absolute;left:0;text-align:left;margin-left:19.45pt;margin-top:1.4pt;width:332.9pt;height:54.5pt;z-index:251661312;mso-position-horizontal-relative:page;mso-position-vertical-relative:page" coordsize="42275,692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">
              <v:rect id="Rectangle 146578" o:spid="_x0000_s1039" style="position:absolute;left:7606;top:4777;width:466;height:1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" filled="f" stroked="f">
                <v:textbox inset="0,0,0,0">
                  <w:txbxContent>
                    <w:p w14:paraId="3BFE8F37" w14:textId="77777777" w:rsidR="00E74FC3" w:rsidRDefault="00E74FC3">
                      <w:pPr>
                        <w:spacing w:after="160" w:line="259" w:lineRule="auto"/>
                      </w:pPr>
                      <w:r>
                        <w:rPr>
                          <w:rFonts w:ascii="Sylfaen" w:eastAsia="Sylfaen" w:hAnsi="Sylfaen" w:cs="Sylfae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6577" o:spid="_x0000_s1040" type="#_x0000_t75" style="position:absolute;width:42275;height:69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">
                <v:imagedata r:id="rId2" o:title=""/>
              </v:shape>
              <w10:wrap type="square" anchorx="page" anchory="pag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83AF9B" w14:textId="77777777" w:rsidR="00E74FC3" w:rsidRDefault="00E74FC3">
    <w:pPr>
      <w:spacing w:after="0" w:line="259" w:lineRule="auto"/>
      <w:ind w:left="-1133" w:right="7664"/>
    </w:pPr>
    <w:r>
      <w:rPr>
        <w:rFonts w:ascii="Calibri" w:eastAsia="Calibri" w:hAnsi="Calibri" w:cs="Calibri"/>
        <w:noProof/>
      </w:rPr>
      <mc:AlternateContent>
        <mc:Choice Requires="wpg">
          <w:drawing>
            <wp:anchor distT="0" distB="0" distL="114300" distR="114300" simplePos="0" relativeHeight="251662336" behindDoc="0" locked="0" layoutInCell="1" allowOverlap="1" wp14:anchorId="34F50985" wp14:editId="07777777">
              <wp:simplePos x="0" y="0"/>
              <wp:positionH relativeFrom="page">
                <wp:posOffset>247015</wp:posOffset>
              </wp:positionH>
              <wp:positionV relativeFrom="page">
                <wp:posOffset>17780</wp:posOffset>
              </wp:positionV>
              <wp:extent cx="4227576" cy="692150"/>
              <wp:effectExtent l="0" t="0" r="0" b="0"/>
              <wp:wrapSquare wrapText="bothSides"/>
              <wp:docPr id="146559" name="Group 146559"/>
              <wp:cNvGraphicFramePr/>
              <a:graphic xmlns:a="http://schemas.openxmlformats.org/drawingml/2006/main">
                <a:graphicData uri="http://schemas.microsoft.com/office/word/2010/wordprocessingGroup">
                  <wpg:wgp>
                    <wpg:cNvGrpSpPr/>
                    <wpg:grpSpPr>
                      <a:xfrm>
                        <a:off x="0" y="0"/>
                        <a:ext cx="4227576" cy="692150"/>
                        <a:chOff x="0" y="0"/>
                        <a:chExt cx="4227576" cy="692150"/>
                      </a:xfrm>
                    </wpg:grpSpPr>
                    <wps:wsp>
                      <wps:cNvPr id="146561" name="Rectangle 146561"/>
                      <wps:cNvSpPr/>
                      <wps:spPr>
                        <a:xfrm>
                          <a:off x="760654" y="477776"/>
                          <a:ext cx="46619" cy="195308"/>
                        </a:xfrm>
                        <a:prstGeom prst="rect">
                          <a:avLst/>
                        </a:prstGeom>
                        <a:ln>
                          <a:noFill/>
                        </a:ln>
                      </wps:spPr>
                      <wps:txbx>
                        <w:txbxContent>
                          <w:p w14:paraId="07256260" w14:textId="77777777" w:rsidR="00E74FC3" w:rsidRDefault="00E74FC3">
                            <w:pPr>
                              <w:spacing w:after="160" w:line="259" w:lineRule="auto"/>
                            </w:pPr>
                            <w:r>
                              <w:rPr>
                                <w:rFonts w:ascii="Sylfaen" w:eastAsia="Sylfaen" w:hAnsi="Sylfaen" w:cs="Sylfaen"/>
                              </w:rPr>
                              <w:t xml:space="preserve"> </w:t>
                            </w:r>
                          </w:p>
                        </w:txbxContent>
                      </wps:txbx>
                      <wps:bodyPr horzOverflow="overflow" vert="horz" lIns="0" tIns="0" rIns="0" bIns="0" rtlCol="0">
                        <a:noAutofit/>
                      </wps:bodyPr>
                    </wps:wsp>
                    <pic:pic xmlns:pic="http://schemas.openxmlformats.org/drawingml/2006/picture">
                      <pic:nvPicPr>
                        <pic:cNvPr id="146560" name="Picture 146560"/>
                        <pic:cNvPicPr/>
                      </pic:nvPicPr>
                      <pic:blipFill>
                        <a:blip r:embed="rId1"/>
                        <a:stretch>
                          <a:fillRect/>
                        </a:stretch>
                      </pic:blipFill>
                      <pic:spPr>
                        <a:xfrm>
                          <a:off x="0" y="0"/>
                          <a:ext cx="4227576" cy="692150"/>
                        </a:xfrm>
                        <a:prstGeom prst="rect">
                          <a:avLst/>
                        </a:prstGeom>
                      </pic:spPr>
                    </pic:pic>
                  </wpg:wgp>
                </a:graphicData>
              </a:graphic>
            </wp:anchor>
          </w:drawing>
        </mc:Choice>
        <mc:Fallback>
          <w:pict>
            <v:group w14:anchorId="34F50985" id="Group 146559" o:spid="_x0000_s1041" style="position:absolute;left:0;text-align:left;margin-left:19.45pt;margin-top:1.4pt;width:332.9pt;height:54.5pt;z-index:251662336;mso-position-horizontal-relative:page;mso-position-vertical-relative:page" coordsize="42275,692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">
              <v:rect id="Rectangle 146561" o:spid="_x0000_s1042" style="position:absolute;left:7606;top:4777;width:466;height:1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" filled="f" stroked="f">
                <v:textbox inset="0,0,0,0">
                  <w:txbxContent>
                    <w:p w14:paraId="07256260" w14:textId="77777777" w:rsidR="00E74FC3" w:rsidRDefault="00E74FC3">
                      <w:pPr>
                        <w:spacing w:after="160" w:line="259" w:lineRule="auto"/>
                      </w:pPr>
                      <w:r>
                        <w:rPr>
                          <w:rFonts w:ascii="Sylfaen" w:eastAsia="Sylfaen" w:hAnsi="Sylfaen" w:cs="Sylfae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6560" o:spid="_x0000_s1043" type="#_x0000_t75" style="position:absolute;width:42275;height:69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">
                <v:imagedata r:id="rId2" o:title=""/>
              </v:shape>
              <w10:wrap type="square" anchorx="page" anchory="pag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DDD2AB" w14:textId="77777777" w:rsidR="00E74FC3" w:rsidRDefault="00E74FC3">
    <w:pPr>
      <w:spacing w:after="0" w:line="259" w:lineRule="auto"/>
      <w:ind w:left="-1133" w:right="7664"/>
    </w:pPr>
    <w:r>
      <w:rPr>
        <w:rFonts w:ascii="Calibri" w:eastAsia="Calibri" w:hAnsi="Calibri" w:cs="Calibri"/>
        <w:noProof/>
      </w:rPr>
      <mc:AlternateContent>
        <mc:Choice Requires="wpg">
          <w:drawing>
            <wp:anchor distT="0" distB="0" distL="114300" distR="114300" simplePos="0" relativeHeight="251663360" behindDoc="0" locked="0" layoutInCell="1" allowOverlap="1" wp14:anchorId="4A59A094" wp14:editId="07777777">
              <wp:simplePos x="0" y="0"/>
              <wp:positionH relativeFrom="page">
                <wp:posOffset>247015</wp:posOffset>
              </wp:positionH>
              <wp:positionV relativeFrom="page">
                <wp:posOffset>17780</wp:posOffset>
              </wp:positionV>
              <wp:extent cx="4227576" cy="692150"/>
              <wp:effectExtent l="0" t="0" r="0" b="0"/>
              <wp:wrapSquare wrapText="bothSides"/>
              <wp:docPr id="146542" name="Group 146542"/>
              <wp:cNvGraphicFramePr/>
              <a:graphic xmlns:a="http://schemas.openxmlformats.org/drawingml/2006/main">
                <a:graphicData uri="http://schemas.microsoft.com/office/word/2010/wordprocessingGroup">
                  <wpg:wgp>
                    <wpg:cNvGrpSpPr/>
                    <wpg:grpSpPr>
                      <a:xfrm>
                        <a:off x="0" y="0"/>
                        <a:ext cx="4227576" cy="692150"/>
                        <a:chOff x="0" y="0"/>
                        <a:chExt cx="4227576" cy="692150"/>
                      </a:xfrm>
                    </wpg:grpSpPr>
                    <wps:wsp>
                      <wps:cNvPr id="146544" name="Rectangle 146544"/>
                      <wps:cNvSpPr/>
                      <wps:spPr>
                        <a:xfrm>
                          <a:off x="760654" y="477776"/>
                          <a:ext cx="46619" cy="195308"/>
                        </a:xfrm>
                        <a:prstGeom prst="rect">
                          <a:avLst/>
                        </a:prstGeom>
                        <a:ln>
                          <a:noFill/>
                        </a:ln>
                      </wps:spPr>
                      <wps:txbx>
                        <w:txbxContent>
                          <w:p w14:paraId="19ADC6D0" w14:textId="77777777" w:rsidR="00E74FC3" w:rsidRDefault="00E74FC3">
                            <w:pPr>
                              <w:spacing w:after="160" w:line="259" w:lineRule="auto"/>
                            </w:pPr>
                            <w:r>
                              <w:rPr>
                                <w:rFonts w:ascii="Sylfaen" w:eastAsia="Sylfaen" w:hAnsi="Sylfaen" w:cs="Sylfaen"/>
                              </w:rPr>
                              <w:t xml:space="preserve"> </w:t>
                            </w:r>
                          </w:p>
                        </w:txbxContent>
                      </wps:txbx>
                      <wps:bodyPr horzOverflow="overflow" vert="horz" lIns="0" tIns="0" rIns="0" bIns="0" rtlCol="0">
                        <a:noAutofit/>
                      </wps:bodyPr>
                    </wps:wsp>
                    <pic:pic xmlns:pic="http://schemas.openxmlformats.org/drawingml/2006/picture">
                      <pic:nvPicPr>
                        <pic:cNvPr id="146543" name="Picture 146543"/>
                        <pic:cNvPicPr/>
                      </pic:nvPicPr>
                      <pic:blipFill>
                        <a:blip r:embed="rId1"/>
                        <a:stretch>
                          <a:fillRect/>
                        </a:stretch>
                      </pic:blipFill>
                      <pic:spPr>
                        <a:xfrm>
                          <a:off x="0" y="0"/>
                          <a:ext cx="4227576" cy="692150"/>
                        </a:xfrm>
                        <a:prstGeom prst="rect">
                          <a:avLst/>
                        </a:prstGeom>
                      </pic:spPr>
                    </pic:pic>
                  </wpg:wgp>
                </a:graphicData>
              </a:graphic>
            </wp:anchor>
          </w:drawing>
        </mc:Choice>
        <mc:Fallback>
          <w:pict>
            <v:group w14:anchorId="4A59A094" id="Group 146542" o:spid="_x0000_s1044" style="position:absolute;left:0;text-align:left;margin-left:19.45pt;margin-top:1.4pt;width:332.9pt;height:54.5pt;z-index:251663360;mso-position-horizontal-relative:page;mso-position-vertical-relative:page" coordsize="42275,692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">
              <v:rect id="Rectangle 146544" o:spid="_x0000_s1045" style="position:absolute;left:7606;top:4777;width:466;height:1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" filled="f" stroked="f">
                <v:textbox inset="0,0,0,0">
                  <w:txbxContent>
                    <w:p w14:paraId="19ADC6D0" w14:textId="77777777" w:rsidR="00E74FC3" w:rsidRDefault="00E74FC3">
                      <w:pPr>
                        <w:spacing w:after="160" w:line="259" w:lineRule="auto"/>
                      </w:pPr>
                      <w:r>
                        <w:rPr>
                          <w:rFonts w:ascii="Sylfaen" w:eastAsia="Sylfaen" w:hAnsi="Sylfaen" w:cs="Sylfae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6543" o:spid="_x0000_s1046" type="#_x0000_t75" style="position:absolute;width:42275;height:69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">
                <v:imagedata r:id="rId2" o:title=""/>
              </v:shape>
              <w10:wrap type="square" anchorx="page" anchory="page"/>
            </v:group>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CE7439" w14:textId="77777777" w:rsidR="00E74FC3" w:rsidRDefault="00E74FC3">
    <w:pPr>
      <w:spacing w:after="0" w:line="259" w:lineRule="auto"/>
      <w:ind w:left="-900" w:right="3712"/>
    </w:pPr>
    <w:r>
      <w:rPr>
        <w:rFonts w:ascii="Calibri" w:eastAsia="Calibri" w:hAnsi="Calibri" w:cs="Calibri"/>
        <w:noProof/>
      </w:rPr>
      <mc:AlternateContent>
        <mc:Choice Requires="wpg">
          <w:drawing>
            <wp:anchor distT="0" distB="0" distL="114300" distR="114300" simplePos="0" relativeHeight="251667456" behindDoc="0" locked="0" layoutInCell="1" allowOverlap="1" wp14:anchorId="738C9FC0" wp14:editId="07777777">
              <wp:simplePos x="0" y="0"/>
              <wp:positionH relativeFrom="page">
                <wp:posOffset>441325</wp:posOffset>
              </wp:positionH>
              <wp:positionV relativeFrom="page">
                <wp:posOffset>17780</wp:posOffset>
              </wp:positionV>
              <wp:extent cx="4227576" cy="692150"/>
              <wp:effectExtent l="0" t="0" r="0" b="0"/>
              <wp:wrapSquare wrapText="bothSides"/>
              <wp:docPr id="146680" name="Group 146680"/>
              <wp:cNvGraphicFramePr/>
              <a:graphic xmlns:a="http://schemas.openxmlformats.org/drawingml/2006/main">
                <a:graphicData uri="http://schemas.microsoft.com/office/word/2010/wordprocessingGroup">
                  <wpg:wgp>
                    <wpg:cNvGrpSpPr/>
                    <wpg:grpSpPr>
                      <a:xfrm>
                        <a:off x="0" y="0"/>
                        <a:ext cx="4227576" cy="692150"/>
                        <a:chOff x="0" y="0"/>
                        <a:chExt cx="4227576" cy="692150"/>
                      </a:xfrm>
                    </wpg:grpSpPr>
                    <wps:wsp>
                      <wps:cNvPr id="146682" name="Rectangle 146682"/>
                      <wps:cNvSpPr/>
                      <wps:spPr>
                        <a:xfrm>
                          <a:off x="761416" y="477776"/>
                          <a:ext cx="46619" cy="195308"/>
                        </a:xfrm>
                        <a:prstGeom prst="rect">
                          <a:avLst/>
                        </a:prstGeom>
                        <a:ln>
                          <a:noFill/>
                        </a:ln>
                      </wps:spPr>
                      <wps:txbx>
                        <w:txbxContent>
                          <w:p w14:paraId="57E04963" w14:textId="77777777" w:rsidR="00E74FC3" w:rsidRDefault="00E74FC3">
                            <w:pPr>
                              <w:spacing w:after="160" w:line="259" w:lineRule="auto"/>
                            </w:pPr>
                            <w:r>
                              <w:rPr>
                                <w:rFonts w:ascii="Sylfaen" w:eastAsia="Sylfaen" w:hAnsi="Sylfaen" w:cs="Sylfaen"/>
                              </w:rPr>
                              <w:t xml:space="preserve"> </w:t>
                            </w:r>
                          </w:p>
                        </w:txbxContent>
                      </wps:txbx>
                      <wps:bodyPr horzOverflow="overflow" vert="horz" lIns="0" tIns="0" rIns="0" bIns="0" rtlCol="0">
                        <a:noAutofit/>
                      </wps:bodyPr>
                    </wps:wsp>
                    <pic:pic xmlns:pic="http://schemas.openxmlformats.org/drawingml/2006/picture">
                      <pic:nvPicPr>
                        <pic:cNvPr id="146681" name="Picture 146681"/>
                        <pic:cNvPicPr/>
                      </pic:nvPicPr>
                      <pic:blipFill>
                        <a:blip r:embed="rId1"/>
                        <a:stretch>
                          <a:fillRect/>
                        </a:stretch>
                      </pic:blipFill>
                      <pic:spPr>
                        <a:xfrm>
                          <a:off x="0" y="0"/>
                          <a:ext cx="4227576" cy="692150"/>
                        </a:xfrm>
                        <a:prstGeom prst="rect">
                          <a:avLst/>
                        </a:prstGeom>
                      </pic:spPr>
                    </pic:pic>
                  </wpg:wgp>
                </a:graphicData>
              </a:graphic>
            </wp:anchor>
          </w:drawing>
        </mc:Choice>
        <mc:Fallback>
          <w:pict>
            <v:group w14:anchorId="738C9FC0" id="Group 146680" o:spid="_x0000_s1047" style="position:absolute;left:0;text-align:left;margin-left:34.75pt;margin-top:1.4pt;width:332.9pt;height:54.5pt;z-index:251667456;mso-position-horizontal-relative:page;mso-position-vertical-relative:page" coordsize="42275,692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">
              <v:rect id="Rectangle 146682" o:spid="_x0000_s1048" style="position:absolute;left:7614;top:4777;width:466;height:1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" filled="f" stroked="f">
                <v:textbox inset="0,0,0,0">
                  <w:txbxContent>
                    <w:p w14:paraId="57E04963" w14:textId="77777777" w:rsidR="00E74FC3" w:rsidRDefault="00E74FC3">
                      <w:pPr>
                        <w:spacing w:after="160" w:line="259" w:lineRule="auto"/>
                      </w:pPr>
                      <w:r>
                        <w:rPr>
                          <w:rFonts w:ascii="Sylfaen" w:eastAsia="Sylfaen" w:hAnsi="Sylfaen" w:cs="Sylfae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6681" o:spid="_x0000_s1049" type="#_x0000_t75" style="position:absolute;width:42275;height:69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">
                <v:imagedata r:id="rId2" o:title=""/>
              </v:shape>
              <w10:wrap type="square" anchorx="page" anchory="page"/>
            </v:group>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B7966D" w14:textId="77777777" w:rsidR="00E74FC3" w:rsidRDefault="00E74FC3">
    <w:pPr>
      <w:spacing w:after="0" w:line="259" w:lineRule="auto"/>
      <w:ind w:left="-900" w:right="3712"/>
    </w:pPr>
    <w:r>
      <w:rPr>
        <w:rFonts w:ascii="Calibri" w:eastAsia="Calibri" w:hAnsi="Calibri" w:cs="Calibri"/>
        <w:noProof/>
      </w:rPr>
      <mc:AlternateContent>
        <mc:Choice Requires="wpg">
          <w:drawing>
            <wp:anchor distT="0" distB="0" distL="114300" distR="114300" simplePos="0" relativeHeight="251668480" behindDoc="0" locked="0" layoutInCell="1" allowOverlap="1" wp14:anchorId="48ED71FB" wp14:editId="07777777">
              <wp:simplePos x="0" y="0"/>
              <wp:positionH relativeFrom="page">
                <wp:posOffset>441325</wp:posOffset>
              </wp:positionH>
              <wp:positionV relativeFrom="page">
                <wp:posOffset>17780</wp:posOffset>
              </wp:positionV>
              <wp:extent cx="4227576" cy="692150"/>
              <wp:effectExtent l="0" t="0" r="0" b="0"/>
              <wp:wrapSquare wrapText="bothSides"/>
              <wp:docPr id="146663" name="Group 146663"/>
              <wp:cNvGraphicFramePr/>
              <a:graphic xmlns:a="http://schemas.openxmlformats.org/drawingml/2006/main">
                <a:graphicData uri="http://schemas.microsoft.com/office/word/2010/wordprocessingGroup">
                  <wpg:wgp>
                    <wpg:cNvGrpSpPr/>
                    <wpg:grpSpPr>
                      <a:xfrm>
                        <a:off x="0" y="0"/>
                        <a:ext cx="4227576" cy="692150"/>
                        <a:chOff x="0" y="0"/>
                        <a:chExt cx="4227576" cy="692150"/>
                      </a:xfrm>
                    </wpg:grpSpPr>
                    <wps:wsp>
                      <wps:cNvPr id="146665" name="Rectangle 146665"/>
                      <wps:cNvSpPr/>
                      <wps:spPr>
                        <a:xfrm>
                          <a:off x="761416" y="477776"/>
                          <a:ext cx="46619" cy="195308"/>
                        </a:xfrm>
                        <a:prstGeom prst="rect">
                          <a:avLst/>
                        </a:prstGeom>
                        <a:ln>
                          <a:noFill/>
                        </a:ln>
                      </wps:spPr>
                      <wps:txbx>
                        <w:txbxContent>
                          <w:p w14:paraId="75DBCBFA" w14:textId="77777777" w:rsidR="00E74FC3" w:rsidRDefault="00E74FC3">
                            <w:pPr>
                              <w:spacing w:after="160" w:line="259" w:lineRule="auto"/>
                            </w:pPr>
                            <w:r>
                              <w:rPr>
                                <w:rFonts w:ascii="Sylfaen" w:eastAsia="Sylfaen" w:hAnsi="Sylfaen" w:cs="Sylfaen"/>
                              </w:rPr>
                              <w:t xml:space="preserve"> </w:t>
                            </w:r>
                          </w:p>
                        </w:txbxContent>
                      </wps:txbx>
                      <wps:bodyPr horzOverflow="overflow" vert="horz" lIns="0" tIns="0" rIns="0" bIns="0" rtlCol="0">
                        <a:noAutofit/>
                      </wps:bodyPr>
                    </wps:wsp>
                    <pic:pic xmlns:pic="http://schemas.openxmlformats.org/drawingml/2006/picture">
                      <pic:nvPicPr>
                        <pic:cNvPr id="146664" name="Picture 146664"/>
                        <pic:cNvPicPr/>
                      </pic:nvPicPr>
                      <pic:blipFill>
                        <a:blip r:embed="rId1"/>
                        <a:stretch>
                          <a:fillRect/>
                        </a:stretch>
                      </pic:blipFill>
                      <pic:spPr>
                        <a:xfrm>
                          <a:off x="0" y="0"/>
                          <a:ext cx="4227576" cy="692150"/>
                        </a:xfrm>
                        <a:prstGeom prst="rect">
                          <a:avLst/>
                        </a:prstGeom>
                      </pic:spPr>
                    </pic:pic>
                  </wpg:wgp>
                </a:graphicData>
              </a:graphic>
            </wp:anchor>
          </w:drawing>
        </mc:Choice>
        <mc:Fallback>
          <w:pict>
            <v:group w14:anchorId="48ED71FB" id="Group 146663" o:spid="_x0000_s1050" style="position:absolute;left:0;text-align:left;margin-left:34.75pt;margin-top:1.4pt;width:332.9pt;height:54.5pt;z-index:251668480;mso-position-horizontal-relative:page;mso-position-vertical-relative:page" coordsize="42275,692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">
              <v:rect id="Rectangle 146665" o:spid="_x0000_s1051" style="position:absolute;left:7614;top:4777;width:466;height:1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" filled="f" stroked="f">
                <v:textbox inset="0,0,0,0">
                  <w:txbxContent>
                    <w:p w14:paraId="75DBCBFA" w14:textId="77777777" w:rsidR="00E74FC3" w:rsidRDefault="00E74FC3">
                      <w:pPr>
                        <w:spacing w:after="160" w:line="259" w:lineRule="auto"/>
                      </w:pPr>
                      <w:r>
                        <w:rPr>
                          <w:rFonts w:ascii="Sylfaen" w:eastAsia="Sylfaen" w:hAnsi="Sylfaen" w:cs="Sylfae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6664" o:spid="_x0000_s1052" type="#_x0000_t75" style="position:absolute;width:42275;height:69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">
                <v:imagedata r:id="rId2" o:title=""/>
              </v:shape>
              <w10:wrap type="square" anchorx="page" anchory="page"/>
            </v:group>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50CF68" w14:textId="77777777" w:rsidR="00E74FC3" w:rsidRDefault="00E74FC3">
    <w:pPr>
      <w:spacing w:after="0" w:line="259" w:lineRule="auto"/>
      <w:ind w:left="-900" w:right="3712"/>
    </w:pPr>
    <w:r>
      <w:rPr>
        <w:rFonts w:ascii="Calibri" w:eastAsia="Calibri" w:hAnsi="Calibri" w:cs="Calibri"/>
        <w:noProof/>
      </w:rPr>
      <mc:AlternateContent>
        <mc:Choice Requires="wpg">
          <w:drawing>
            <wp:anchor distT="0" distB="0" distL="114300" distR="114300" simplePos="0" relativeHeight="251669504" behindDoc="0" locked="0" layoutInCell="1" allowOverlap="1" wp14:anchorId="4B2B5375" wp14:editId="07777777">
              <wp:simplePos x="0" y="0"/>
              <wp:positionH relativeFrom="page">
                <wp:posOffset>441325</wp:posOffset>
              </wp:positionH>
              <wp:positionV relativeFrom="page">
                <wp:posOffset>17780</wp:posOffset>
              </wp:positionV>
              <wp:extent cx="4227576" cy="692150"/>
              <wp:effectExtent l="0" t="0" r="0" b="0"/>
              <wp:wrapSquare wrapText="bothSides"/>
              <wp:docPr id="146646" name="Group 146646"/>
              <wp:cNvGraphicFramePr/>
              <a:graphic xmlns:a="http://schemas.openxmlformats.org/drawingml/2006/main">
                <a:graphicData uri="http://schemas.microsoft.com/office/word/2010/wordprocessingGroup">
                  <wpg:wgp>
                    <wpg:cNvGrpSpPr/>
                    <wpg:grpSpPr>
                      <a:xfrm>
                        <a:off x="0" y="0"/>
                        <a:ext cx="4227576" cy="692150"/>
                        <a:chOff x="0" y="0"/>
                        <a:chExt cx="4227576" cy="692150"/>
                      </a:xfrm>
                    </wpg:grpSpPr>
                    <wps:wsp>
                      <wps:cNvPr id="146648" name="Rectangle 146648"/>
                      <wps:cNvSpPr/>
                      <wps:spPr>
                        <a:xfrm>
                          <a:off x="761416" y="477776"/>
                          <a:ext cx="46619" cy="195308"/>
                        </a:xfrm>
                        <a:prstGeom prst="rect">
                          <a:avLst/>
                        </a:prstGeom>
                        <a:ln>
                          <a:noFill/>
                        </a:ln>
                      </wps:spPr>
                      <wps:txbx>
                        <w:txbxContent>
                          <w:p w14:paraId="523978C1" w14:textId="77777777" w:rsidR="00E74FC3" w:rsidRDefault="00E74FC3">
                            <w:pPr>
                              <w:spacing w:after="160" w:line="259" w:lineRule="auto"/>
                            </w:pPr>
                            <w:r>
                              <w:rPr>
                                <w:rFonts w:ascii="Sylfaen" w:eastAsia="Sylfaen" w:hAnsi="Sylfaen" w:cs="Sylfaen"/>
                              </w:rPr>
                              <w:t xml:space="preserve"> </w:t>
                            </w:r>
                          </w:p>
                        </w:txbxContent>
                      </wps:txbx>
                      <wps:bodyPr horzOverflow="overflow" vert="horz" lIns="0" tIns="0" rIns="0" bIns="0" rtlCol="0">
                        <a:noAutofit/>
                      </wps:bodyPr>
                    </wps:wsp>
                    <pic:pic xmlns:pic="http://schemas.openxmlformats.org/drawingml/2006/picture">
                      <pic:nvPicPr>
                        <pic:cNvPr id="146647" name="Picture 146647"/>
                        <pic:cNvPicPr/>
                      </pic:nvPicPr>
                      <pic:blipFill>
                        <a:blip r:embed="rId1"/>
                        <a:stretch>
                          <a:fillRect/>
                        </a:stretch>
                      </pic:blipFill>
                      <pic:spPr>
                        <a:xfrm>
                          <a:off x="0" y="0"/>
                          <a:ext cx="4227576" cy="692150"/>
                        </a:xfrm>
                        <a:prstGeom prst="rect">
                          <a:avLst/>
                        </a:prstGeom>
                      </pic:spPr>
                    </pic:pic>
                  </wpg:wgp>
                </a:graphicData>
              </a:graphic>
            </wp:anchor>
          </w:drawing>
        </mc:Choice>
        <mc:Fallback>
          <w:pict>
            <v:group w14:anchorId="4B2B5375" id="Group 146646" o:spid="_x0000_s1053" style="position:absolute;left:0;text-align:left;margin-left:34.75pt;margin-top:1.4pt;width:332.9pt;height:54.5pt;z-index:251669504;mso-position-horizontal-relative:page;mso-position-vertical-relative:page" coordsize="42275,692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">
              <v:rect id="Rectangle 146648" o:spid="_x0000_s1054" style="position:absolute;left:7614;top:4777;width:466;height:1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" filled="f" stroked="f">
                <v:textbox inset="0,0,0,0">
                  <w:txbxContent>
                    <w:p w14:paraId="523978C1" w14:textId="77777777" w:rsidR="00E74FC3" w:rsidRDefault="00E74FC3">
                      <w:pPr>
                        <w:spacing w:after="160" w:line="259" w:lineRule="auto"/>
                      </w:pPr>
                      <w:r>
                        <w:rPr>
                          <w:rFonts w:ascii="Sylfaen" w:eastAsia="Sylfaen" w:hAnsi="Sylfaen" w:cs="Sylfae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6647" o:spid="_x0000_s1055" type="#_x0000_t75" style="position:absolute;width:42275;height:69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">
                <v:imagedata r:id="rId2" o:title=""/>
              </v:shape>
              <w10:wrap type="square" anchorx="page" anchory="page"/>
            </v:group>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3F0BEC" w14:textId="77777777" w:rsidR="00E74FC3" w:rsidRDefault="00E74FC3">
    <w:pPr>
      <w:spacing w:after="160" w:line="259" w:lineRule="auto"/>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0395D3" w14:textId="77777777" w:rsidR="00E74FC3" w:rsidRDefault="00E74FC3">
    <w:pPr>
      <w:spacing w:after="160" w:line="259" w:lineRule="auto"/>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C0D796" w14:textId="77777777" w:rsidR="00E74FC3" w:rsidRDefault="00E74FC3">
    <w:pPr>
      <w:spacing w:after="160" w:line="259"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400F2D"/>
    <w:multiLevelType w:val="hybridMultilevel"/>
    <w:tmpl w:val="BB7C1D3A"/>
    <w:lvl w:ilvl="0" w:tplc="9D6A833A">
      <w:start w:val="1"/>
      <w:numFmt w:val="bullet"/>
      <w:lvlText w:val="•"/>
      <w:lvlJc w:val="left"/>
      <w:pPr>
        <w:ind w:left="8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898464C">
      <w:start w:val="1"/>
      <w:numFmt w:val="bullet"/>
      <w:lvlText w:val="o"/>
      <w:lvlJc w:val="left"/>
      <w:pPr>
        <w:ind w:left="155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DC00416">
      <w:start w:val="1"/>
      <w:numFmt w:val="bullet"/>
      <w:lvlText w:val="▪"/>
      <w:lvlJc w:val="left"/>
      <w:pPr>
        <w:ind w:left="227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A2E6ED8">
      <w:start w:val="1"/>
      <w:numFmt w:val="bullet"/>
      <w:lvlText w:val="•"/>
      <w:lvlJc w:val="left"/>
      <w:pPr>
        <w:ind w:left="29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A3E4EB2">
      <w:start w:val="1"/>
      <w:numFmt w:val="bullet"/>
      <w:lvlText w:val="o"/>
      <w:lvlJc w:val="left"/>
      <w:pPr>
        <w:ind w:left="371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7BED0F4">
      <w:start w:val="1"/>
      <w:numFmt w:val="bullet"/>
      <w:lvlText w:val="▪"/>
      <w:lvlJc w:val="left"/>
      <w:pPr>
        <w:ind w:left="443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786582E">
      <w:start w:val="1"/>
      <w:numFmt w:val="bullet"/>
      <w:lvlText w:val="•"/>
      <w:lvlJc w:val="left"/>
      <w:pPr>
        <w:ind w:left="51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18466E6">
      <w:start w:val="1"/>
      <w:numFmt w:val="bullet"/>
      <w:lvlText w:val="o"/>
      <w:lvlJc w:val="left"/>
      <w:pPr>
        <w:ind w:left="587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7B247DE">
      <w:start w:val="1"/>
      <w:numFmt w:val="bullet"/>
      <w:lvlText w:val="▪"/>
      <w:lvlJc w:val="left"/>
      <w:pPr>
        <w:ind w:left="659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E616203"/>
    <w:multiLevelType w:val="hybridMultilevel"/>
    <w:tmpl w:val="8D6008FE"/>
    <w:lvl w:ilvl="0" w:tplc="489A93B6">
      <w:start w:val="1"/>
      <w:numFmt w:val="decimal"/>
      <w:lvlText w:val="%1."/>
      <w:lvlJc w:val="left"/>
      <w:pPr>
        <w:ind w:left="708"/>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1" w:tplc="1818BF2A">
      <w:start w:val="1"/>
      <w:numFmt w:val="lowerLetter"/>
      <w:lvlText w:val="%2"/>
      <w:lvlJc w:val="left"/>
      <w:pPr>
        <w:ind w:left="1428"/>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2" w:tplc="5BF6429E">
      <w:start w:val="1"/>
      <w:numFmt w:val="lowerRoman"/>
      <w:lvlText w:val="%3"/>
      <w:lvlJc w:val="left"/>
      <w:pPr>
        <w:ind w:left="2148"/>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3" w:tplc="33FC9950">
      <w:start w:val="1"/>
      <w:numFmt w:val="decimal"/>
      <w:lvlText w:val="%4"/>
      <w:lvlJc w:val="left"/>
      <w:pPr>
        <w:ind w:left="2868"/>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4" w:tplc="3E4A1536">
      <w:start w:val="1"/>
      <w:numFmt w:val="lowerLetter"/>
      <w:lvlText w:val="%5"/>
      <w:lvlJc w:val="left"/>
      <w:pPr>
        <w:ind w:left="3588"/>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5" w:tplc="4118C1EC">
      <w:start w:val="1"/>
      <w:numFmt w:val="lowerRoman"/>
      <w:lvlText w:val="%6"/>
      <w:lvlJc w:val="left"/>
      <w:pPr>
        <w:ind w:left="4308"/>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6" w:tplc="26500CBC">
      <w:start w:val="1"/>
      <w:numFmt w:val="decimal"/>
      <w:lvlText w:val="%7"/>
      <w:lvlJc w:val="left"/>
      <w:pPr>
        <w:ind w:left="5028"/>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7" w:tplc="C3122DA0">
      <w:start w:val="1"/>
      <w:numFmt w:val="lowerLetter"/>
      <w:lvlText w:val="%8"/>
      <w:lvlJc w:val="left"/>
      <w:pPr>
        <w:ind w:left="5748"/>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8" w:tplc="9BE6702A">
      <w:start w:val="1"/>
      <w:numFmt w:val="lowerRoman"/>
      <w:lvlText w:val="%9"/>
      <w:lvlJc w:val="left"/>
      <w:pPr>
        <w:ind w:left="6468"/>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ED3593B"/>
    <w:multiLevelType w:val="hybridMultilevel"/>
    <w:tmpl w:val="019886F2"/>
    <w:lvl w:ilvl="0" w:tplc="30DCC0FE">
      <w:start w:val="2016"/>
      <w:numFmt w:val="bullet"/>
      <w:lvlText w:val="-"/>
      <w:lvlJc w:val="left"/>
      <w:pPr>
        <w:ind w:left="992" w:hanging="360"/>
      </w:pPr>
      <w:rPr>
        <w:rFonts w:ascii="AcadNusx" w:eastAsia="Times New Roman" w:hAnsi="AcadNusx" w:cs="Times New Roman" w:hint="default"/>
      </w:rPr>
    </w:lvl>
    <w:lvl w:ilvl="1" w:tplc="04090003">
      <w:start w:val="1"/>
      <w:numFmt w:val="bullet"/>
      <w:lvlText w:val="o"/>
      <w:lvlJc w:val="left"/>
      <w:pPr>
        <w:ind w:left="1712" w:hanging="360"/>
      </w:pPr>
      <w:rPr>
        <w:rFonts w:ascii="Courier New" w:hAnsi="Courier New" w:cs="Courier New" w:hint="default"/>
      </w:rPr>
    </w:lvl>
    <w:lvl w:ilvl="2" w:tplc="04090005">
      <w:start w:val="1"/>
      <w:numFmt w:val="bullet"/>
      <w:lvlText w:val=""/>
      <w:lvlJc w:val="left"/>
      <w:pPr>
        <w:ind w:left="2432" w:hanging="360"/>
      </w:pPr>
      <w:rPr>
        <w:rFonts w:ascii="Wingdings" w:hAnsi="Wingdings" w:hint="default"/>
      </w:rPr>
    </w:lvl>
    <w:lvl w:ilvl="3" w:tplc="04090001">
      <w:start w:val="1"/>
      <w:numFmt w:val="bullet"/>
      <w:lvlText w:val=""/>
      <w:lvlJc w:val="left"/>
      <w:pPr>
        <w:ind w:left="3152" w:hanging="360"/>
      </w:pPr>
      <w:rPr>
        <w:rFonts w:ascii="Symbol" w:hAnsi="Symbol" w:hint="default"/>
      </w:rPr>
    </w:lvl>
    <w:lvl w:ilvl="4" w:tplc="04090003">
      <w:start w:val="1"/>
      <w:numFmt w:val="bullet"/>
      <w:lvlText w:val="o"/>
      <w:lvlJc w:val="left"/>
      <w:pPr>
        <w:ind w:left="3872" w:hanging="360"/>
      </w:pPr>
      <w:rPr>
        <w:rFonts w:ascii="Courier New" w:hAnsi="Courier New" w:cs="Courier New" w:hint="default"/>
      </w:rPr>
    </w:lvl>
    <w:lvl w:ilvl="5" w:tplc="04090005">
      <w:start w:val="1"/>
      <w:numFmt w:val="bullet"/>
      <w:lvlText w:val=""/>
      <w:lvlJc w:val="left"/>
      <w:pPr>
        <w:ind w:left="4592" w:hanging="360"/>
      </w:pPr>
      <w:rPr>
        <w:rFonts w:ascii="Wingdings" w:hAnsi="Wingdings" w:hint="default"/>
      </w:rPr>
    </w:lvl>
    <w:lvl w:ilvl="6" w:tplc="04090001">
      <w:start w:val="1"/>
      <w:numFmt w:val="bullet"/>
      <w:lvlText w:val=""/>
      <w:lvlJc w:val="left"/>
      <w:pPr>
        <w:ind w:left="5312" w:hanging="360"/>
      </w:pPr>
      <w:rPr>
        <w:rFonts w:ascii="Symbol" w:hAnsi="Symbol" w:hint="default"/>
      </w:rPr>
    </w:lvl>
    <w:lvl w:ilvl="7" w:tplc="04090003">
      <w:start w:val="1"/>
      <w:numFmt w:val="bullet"/>
      <w:lvlText w:val="o"/>
      <w:lvlJc w:val="left"/>
      <w:pPr>
        <w:ind w:left="6032" w:hanging="360"/>
      </w:pPr>
      <w:rPr>
        <w:rFonts w:ascii="Courier New" w:hAnsi="Courier New" w:cs="Courier New" w:hint="default"/>
      </w:rPr>
    </w:lvl>
    <w:lvl w:ilvl="8" w:tplc="04090005">
      <w:start w:val="1"/>
      <w:numFmt w:val="bullet"/>
      <w:lvlText w:val=""/>
      <w:lvlJc w:val="left"/>
      <w:pPr>
        <w:ind w:left="6752" w:hanging="360"/>
      </w:pPr>
      <w:rPr>
        <w:rFonts w:ascii="Wingdings" w:hAnsi="Wingdings" w:hint="default"/>
      </w:rPr>
    </w:lvl>
  </w:abstractNum>
  <w:abstractNum w:abstractNumId="3" w15:restartNumberingAfterBreak="0">
    <w:nsid w:val="0EFD276E"/>
    <w:multiLevelType w:val="hybridMultilevel"/>
    <w:tmpl w:val="D100A9AA"/>
    <w:lvl w:ilvl="0" w:tplc="73225E3C">
      <w:start w:val="1"/>
      <w:numFmt w:val="bullet"/>
      <w:lvlText w:val="-"/>
      <w:lvlJc w:val="left"/>
      <w:pPr>
        <w:ind w:left="1162"/>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1" w:tplc="A7C49F56">
      <w:start w:val="1"/>
      <w:numFmt w:val="bullet"/>
      <w:lvlText w:val="o"/>
      <w:lvlJc w:val="left"/>
      <w:pPr>
        <w:ind w:left="108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2" w:tplc="1DEA0080">
      <w:start w:val="1"/>
      <w:numFmt w:val="bullet"/>
      <w:lvlText w:val="▪"/>
      <w:lvlJc w:val="left"/>
      <w:pPr>
        <w:ind w:left="180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3" w:tplc="81066554">
      <w:start w:val="1"/>
      <w:numFmt w:val="bullet"/>
      <w:lvlText w:val="•"/>
      <w:lvlJc w:val="left"/>
      <w:pPr>
        <w:ind w:left="25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4" w:tplc="C19AE3A8">
      <w:start w:val="1"/>
      <w:numFmt w:val="bullet"/>
      <w:lvlText w:val="o"/>
      <w:lvlJc w:val="left"/>
      <w:pPr>
        <w:ind w:left="324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5" w:tplc="66040AE0">
      <w:start w:val="1"/>
      <w:numFmt w:val="bullet"/>
      <w:lvlText w:val="▪"/>
      <w:lvlJc w:val="left"/>
      <w:pPr>
        <w:ind w:left="396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6" w:tplc="B7E41D24">
      <w:start w:val="1"/>
      <w:numFmt w:val="bullet"/>
      <w:lvlText w:val="•"/>
      <w:lvlJc w:val="left"/>
      <w:pPr>
        <w:ind w:left="468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7" w:tplc="47260E72">
      <w:start w:val="1"/>
      <w:numFmt w:val="bullet"/>
      <w:lvlText w:val="o"/>
      <w:lvlJc w:val="left"/>
      <w:pPr>
        <w:ind w:left="540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8" w:tplc="A4865AEE">
      <w:start w:val="1"/>
      <w:numFmt w:val="bullet"/>
      <w:lvlText w:val="▪"/>
      <w:lvlJc w:val="left"/>
      <w:pPr>
        <w:ind w:left="61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00E13EB"/>
    <w:multiLevelType w:val="hybridMultilevel"/>
    <w:tmpl w:val="B442D4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134D3787"/>
    <w:multiLevelType w:val="hybridMultilevel"/>
    <w:tmpl w:val="CF0A3AB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CD2130"/>
    <w:multiLevelType w:val="hybridMultilevel"/>
    <w:tmpl w:val="7EA0612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15:restartNumberingAfterBreak="0">
    <w:nsid w:val="195342F1"/>
    <w:multiLevelType w:val="hybridMultilevel"/>
    <w:tmpl w:val="E2E86F0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1B35752F"/>
    <w:multiLevelType w:val="hybridMultilevel"/>
    <w:tmpl w:val="97A4E740"/>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9" w15:restartNumberingAfterBreak="0">
    <w:nsid w:val="1E763E01"/>
    <w:multiLevelType w:val="hybridMultilevel"/>
    <w:tmpl w:val="BF0EF2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1EF55FFB"/>
    <w:multiLevelType w:val="hybridMultilevel"/>
    <w:tmpl w:val="CA4E91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1F356BA9"/>
    <w:multiLevelType w:val="hybridMultilevel"/>
    <w:tmpl w:val="22B8740E"/>
    <w:lvl w:ilvl="0" w:tplc="0409000F">
      <w:start w:val="1"/>
      <w:numFmt w:val="decimal"/>
      <w:lvlText w:val="%1."/>
      <w:lvlJc w:val="left"/>
      <w:pPr>
        <w:ind w:left="672" w:hanging="360"/>
      </w:pPr>
    </w:lvl>
    <w:lvl w:ilvl="1" w:tplc="04090019">
      <w:start w:val="1"/>
      <w:numFmt w:val="lowerLetter"/>
      <w:lvlText w:val="%2."/>
      <w:lvlJc w:val="left"/>
      <w:pPr>
        <w:ind w:left="1392" w:hanging="360"/>
      </w:pPr>
    </w:lvl>
    <w:lvl w:ilvl="2" w:tplc="0409001B">
      <w:start w:val="1"/>
      <w:numFmt w:val="lowerRoman"/>
      <w:lvlText w:val="%3."/>
      <w:lvlJc w:val="right"/>
      <w:pPr>
        <w:ind w:left="2112" w:hanging="180"/>
      </w:pPr>
    </w:lvl>
    <w:lvl w:ilvl="3" w:tplc="0409000F">
      <w:start w:val="1"/>
      <w:numFmt w:val="decimal"/>
      <w:lvlText w:val="%4."/>
      <w:lvlJc w:val="left"/>
      <w:pPr>
        <w:ind w:left="2832" w:hanging="360"/>
      </w:pPr>
    </w:lvl>
    <w:lvl w:ilvl="4" w:tplc="04090019">
      <w:start w:val="1"/>
      <w:numFmt w:val="lowerLetter"/>
      <w:lvlText w:val="%5."/>
      <w:lvlJc w:val="left"/>
      <w:pPr>
        <w:ind w:left="3552" w:hanging="360"/>
      </w:pPr>
    </w:lvl>
    <w:lvl w:ilvl="5" w:tplc="0409001B">
      <w:start w:val="1"/>
      <w:numFmt w:val="lowerRoman"/>
      <w:lvlText w:val="%6."/>
      <w:lvlJc w:val="right"/>
      <w:pPr>
        <w:ind w:left="4272" w:hanging="180"/>
      </w:pPr>
    </w:lvl>
    <w:lvl w:ilvl="6" w:tplc="0409000F">
      <w:start w:val="1"/>
      <w:numFmt w:val="decimal"/>
      <w:lvlText w:val="%7."/>
      <w:lvlJc w:val="left"/>
      <w:pPr>
        <w:ind w:left="4992" w:hanging="360"/>
      </w:pPr>
    </w:lvl>
    <w:lvl w:ilvl="7" w:tplc="04090019">
      <w:start w:val="1"/>
      <w:numFmt w:val="lowerLetter"/>
      <w:lvlText w:val="%8."/>
      <w:lvlJc w:val="left"/>
      <w:pPr>
        <w:ind w:left="5712" w:hanging="360"/>
      </w:pPr>
    </w:lvl>
    <w:lvl w:ilvl="8" w:tplc="0409001B">
      <w:start w:val="1"/>
      <w:numFmt w:val="lowerRoman"/>
      <w:lvlText w:val="%9."/>
      <w:lvlJc w:val="right"/>
      <w:pPr>
        <w:ind w:left="6432" w:hanging="180"/>
      </w:pPr>
    </w:lvl>
  </w:abstractNum>
  <w:abstractNum w:abstractNumId="12" w15:restartNumberingAfterBreak="0">
    <w:nsid w:val="1F8D2694"/>
    <w:multiLevelType w:val="hybridMultilevel"/>
    <w:tmpl w:val="56B864D2"/>
    <w:lvl w:ilvl="0" w:tplc="04370001">
      <w:start w:val="1"/>
      <w:numFmt w:val="bullet"/>
      <w:lvlText w:val=""/>
      <w:lvlJc w:val="left"/>
      <w:pPr>
        <w:ind w:left="862" w:hanging="360"/>
      </w:pPr>
      <w:rPr>
        <w:rFonts w:ascii="Symbol" w:hAnsi="Symbol" w:hint="default"/>
      </w:rPr>
    </w:lvl>
    <w:lvl w:ilvl="1" w:tplc="04370003" w:tentative="1">
      <w:start w:val="1"/>
      <w:numFmt w:val="bullet"/>
      <w:lvlText w:val="o"/>
      <w:lvlJc w:val="left"/>
      <w:pPr>
        <w:ind w:left="1582" w:hanging="360"/>
      </w:pPr>
      <w:rPr>
        <w:rFonts w:ascii="Courier New" w:hAnsi="Courier New" w:cs="Courier New" w:hint="default"/>
      </w:rPr>
    </w:lvl>
    <w:lvl w:ilvl="2" w:tplc="04370005" w:tentative="1">
      <w:start w:val="1"/>
      <w:numFmt w:val="bullet"/>
      <w:lvlText w:val=""/>
      <w:lvlJc w:val="left"/>
      <w:pPr>
        <w:ind w:left="2302" w:hanging="360"/>
      </w:pPr>
      <w:rPr>
        <w:rFonts w:ascii="Wingdings" w:hAnsi="Wingdings" w:hint="default"/>
      </w:rPr>
    </w:lvl>
    <w:lvl w:ilvl="3" w:tplc="04370001" w:tentative="1">
      <w:start w:val="1"/>
      <w:numFmt w:val="bullet"/>
      <w:lvlText w:val=""/>
      <w:lvlJc w:val="left"/>
      <w:pPr>
        <w:ind w:left="3022" w:hanging="360"/>
      </w:pPr>
      <w:rPr>
        <w:rFonts w:ascii="Symbol" w:hAnsi="Symbol" w:hint="default"/>
      </w:rPr>
    </w:lvl>
    <w:lvl w:ilvl="4" w:tplc="04370003" w:tentative="1">
      <w:start w:val="1"/>
      <w:numFmt w:val="bullet"/>
      <w:lvlText w:val="o"/>
      <w:lvlJc w:val="left"/>
      <w:pPr>
        <w:ind w:left="3742" w:hanging="360"/>
      </w:pPr>
      <w:rPr>
        <w:rFonts w:ascii="Courier New" w:hAnsi="Courier New" w:cs="Courier New" w:hint="default"/>
      </w:rPr>
    </w:lvl>
    <w:lvl w:ilvl="5" w:tplc="04370005" w:tentative="1">
      <w:start w:val="1"/>
      <w:numFmt w:val="bullet"/>
      <w:lvlText w:val=""/>
      <w:lvlJc w:val="left"/>
      <w:pPr>
        <w:ind w:left="4462" w:hanging="360"/>
      </w:pPr>
      <w:rPr>
        <w:rFonts w:ascii="Wingdings" w:hAnsi="Wingdings" w:hint="default"/>
      </w:rPr>
    </w:lvl>
    <w:lvl w:ilvl="6" w:tplc="04370001" w:tentative="1">
      <w:start w:val="1"/>
      <w:numFmt w:val="bullet"/>
      <w:lvlText w:val=""/>
      <w:lvlJc w:val="left"/>
      <w:pPr>
        <w:ind w:left="5182" w:hanging="360"/>
      </w:pPr>
      <w:rPr>
        <w:rFonts w:ascii="Symbol" w:hAnsi="Symbol" w:hint="default"/>
      </w:rPr>
    </w:lvl>
    <w:lvl w:ilvl="7" w:tplc="04370003" w:tentative="1">
      <w:start w:val="1"/>
      <w:numFmt w:val="bullet"/>
      <w:lvlText w:val="o"/>
      <w:lvlJc w:val="left"/>
      <w:pPr>
        <w:ind w:left="5902" w:hanging="360"/>
      </w:pPr>
      <w:rPr>
        <w:rFonts w:ascii="Courier New" w:hAnsi="Courier New" w:cs="Courier New" w:hint="default"/>
      </w:rPr>
    </w:lvl>
    <w:lvl w:ilvl="8" w:tplc="04370005" w:tentative="1">
      <w:start w:val="1"/>
      <w:numFmt w:val="bullet"/>
      <w:lvlText w:val=""/>
      <w:lvlJc w:val="left"/>
      <w:pPr>
        <w:ind w:left="6622" w:hanging="360"/>
      </w:pPr>
      <w:rPr>
        <w:rFonts w:ascii="Wingdings" w:hAnsi="Wingdings" w:hint="default"/>
      </w:rPr>
    </w:lvl>
  </w:abstractNum>
  <w:abstractNum w:abstractNumId="13" w15:restartNumberingAfterBreak="0">
    <w:nsid w:val="22C765D3"/>
    <w:multiLevelType w:val="hybridMultilevel"/>
    <w:tmpl w:val="24F2D1AE"/>
    <w:lvl w:ilvl="0" w:tplc="041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5ED35A4"/>
    <w:multiLevelType w:val="hybridMultilevel"/>
    <w:tmpl w:val="EAE6044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15:restartNumberingAfterBreak="0">
    <w:nsid w:val="265131BB"/>
    <w:multiLevelType w:val="hybridMultilevel"/>
    <w:tmpl w:val="409E6908"/>
    <w:lvl w:ilvl="0" w:tplc="04370001">
      <w:start w:val="1"/>
      <w:numFmt w:val="bullet"/>
      <w:lvlText w:val=""/>
      <w:lvlJc w:val="left"/>
      <w:pPr>
        <w:ind w:left="720" w:hanging="360"/>
      </w:pPr>
      <w:rPr>
        <w:rFonts w:ascii="Symbol" w:hAnsi="Symbol" w:hint="default"/>
      </w:rPr>
    </w:lvl>
    <w:lvl w:ilvl="1" w:tplc="04370003" w:tentative="1">
      <w:start w:val="1"/>
      <w:numFmt w:val="bullet"/>
      <w:lvlText w:val="o"/>
      <w:lvlJc w:val="left"/>
      <w:pPr>
        <w:ind w:left="1440" w:hanging="360"/>
      </w:pPr>
      <w:rPr>
        <w:rFonts w:ascii="Courier New" w:hAnsi="Courier New" w:cs="Courier New" w:hint="default"/>
      </w:rPr>
    </w:lvl>
    <w:lvl w:ilvl="2" w:tplc="04370005" w:tentative="1">
      <w:start w:val="1"/>
      <w:numFmt w:val="bullet"/>
      <w:lvlText w:val=""/>
      <w:lvlJc w:val="left"/>
      <w:pPr>
        <w:ind w:left="2160" w:hanging="360"/>
      </w:pPr>
      <w:rPr>
        <w:rFonts w:ascii="Wingdings" w:hAnsi="Wingdings" w:hint="default"/>
      </w:rPr>
    </w:lvl>
    <w:lvl w:ilvl="3" w:tplc="04370001" w:tentative="1">
      <w:start w:val="1"/>
      <w:numFmt w:val="bullet"/>
      <w:lvlText w:val=""/>
      <w:lvlJc w:val="left"/>
      <w:pPr>
        <w:ind w:left="2880" w:hanging="360"/>
      </w:pPr>
      <w:rPr>
        <w:rFonts w:ascii="Symbol" w:hAnsi="Symbol" w:hint="default"/>
      </w:rPr>
    </w:lvl>
    <w:lvl w:ilvl="4" w:tplc="04370003" w:tentative="1">
      <w:start w:val="1"/>
      <w:numFmt w:val="bullet"/>
      <w:lvlText w:val="o"/>
      <w:lvlJc w:val="left"/>
      <w:pPr>
        <w:ind w:left="3600" w:hanging="360"/>
      </w:pPr>
      <w:rPr>
        <w:rFonts w:ascii="Courier New" w:hAnsi="Courier New" w:cs="Courier New" w:hint="default"/>
      </w:rPr>
    </w:lvl>
    <w:lvl w:ilvl="5" w:tplc="04370005" w:tentative="1">
      <w:start w:val="1"/>
      <w:numFmt w:val="bullet"/>
      <w:lvlText w:val=""/>
      <w:lvlJc w:val="left"/>
      <w:pPr>
        <w:ind w:left="4320" w:hanging="360"/>
      </w:pPr>
      <w:rPr>
        <w:rFonts w:ascii="Wingdings" w:hAnsi="Wingdings" w:hint="default"/>
      </w:rPr>
    </w:lvl>
    <w:lvl w:ilvl="6" w:tplc="04370001" w:tentative="1">
      <w:start w:val="1"/>
      <w:numFmt w:val="bullet"/>
      <w:lvlText w:val=""/>
      <w:lvlJc w:val="left"/>
      <w:pPr>
        <w:ind w:left="5040" w:hanging="360"/>
      </w:pPr>
      <w:rPr>
        <w:rFonts w:ascii="Symbol" w:hAnsi="Symbol" w:hint="default"/>
      </w:rPr>
    </w:lvl>
    <w:lvl w:ilvl="7" w:tplc="04370003" w:tentative="1">
      <w:start w:val="1"/>
      <w:numFmt w:val="bullet"/>
      <w:lvlText w:val="o"/>
      <w:lvlJc w:val="left"/>
      <w:pPr>
        <w:ind w:left="5760" w:hanging="360"/>
      </w:pPr>
      <w:rPr>
        <w:rFonts w:ascii="Courier New" w:hAnsi="Courier New" w:cs="Courier New" w:hint="default"/>
      </w:rPr>
    </w:lvl>
    <w:lvl w:ilvl="8" w:tplc="04370005" w:tentative="1">
      <w:start w:val="1"/>
      <w:numFmt w:val="bullet"/>
      <w:lvlText w:val=""/>
      <w:lvlJc w:val="left"/>
      <w:pPr>
        <w:ind w:left="6480" w:hanging="360"/>
      </w:pPr>
      <w:rPr>
        <w:rFonts w:ascii="Wingdings" w:hAnsi="Wingdings" w:hint="default"/>
      </w:rPr>
    </w:lvl>
  </w:abstractNum>
  <w:abstractNum w:abstractNumId="16" w15:restartNumberingAfterBreak="0">
    <w:nsid w:val="28643D46"/>
    <w:multiLevelType w:val="hybridMultilevel"/>
    <w:tmpl w:val="BB52E602"/>
    <w:lvl w:ilvl="0" w:tplc="8236C5FA">
      <w:start w:val="1"/>
      <w:numFmt w:val="decimal"/>
      <w:lvlText w:val="%1."/>
      <w:lvlJc w:val="left"/>
      <w:pPr>
        <w:ind w:left="375"/>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1" w:tplc="AE86D6F0">
      <w:start w:val="1"/>
      <w:numFmt w:val="lowerLetter"/>
      <w:lvlText w:val="%2"/>
      <w:lvlJc w:val="left"/>
      <w:pPr>
        <w:ind w:left="1081"/>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2" w:tplc="3A3ED0CA">
      <w:start w:val="1"/>
      <w:numFmt w:val="lowerRoman"/>
      <w:lvlText w:val="%3"/>
      <w:lvlJc w:val="left"/>
      <w:pPr>
        <w:ind w:left="1801"/>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3" w:tplc="6610E99E">
      <w:start w:val="1"/>
      <w:numFmt w:val="decimal"/>
      <w:lvlText w:val="%4"/>
      <w:lvlJc w:val="left"/>
      <w:pPr>
        <w:ind w:left="2521"/>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4" w:tplc="04663148">
      <w:start w:val="1"/>
      <w:numFmt w:val="lowerLetter"/>
      <w:lvlText w:val="%5"/>
      <w:lvlJc w:val="left"/>
      <w:pPr>
        <w:ind w:left="3241"/>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5" w:tplc="1C52BCBA">
      <w:start w:val="1"/>
      <w:numFmt w:val="lowerRoman"/>
      <w:lvlText w:val="%6"/>
      <w:lvlJc w:val="left"/>
      <w:pPr>
        <w:ind w:left="3961"/>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6" w:tplc="CB40068C">
      <w:start w:val="1"/>
      <w:numFmt w:val="decimal"/>
      <w:lvlText w:val="%7"/>
      <w:lvlJc w:val="left"/>
      <w:pPr>
        <w:ind w:left="4681"/>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7" w:tplc="9984C338">
      <w:start w:val="1"/>
      <w:numFmt w:val="lowerLetter"/>
      <w:lvlText w:val="%8"/>
      <w:lvlJc w:val="left"/>
      <w:pPr>
        <w:ind w:left="5401"/>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8" w:tplc="B9E41756">
      <w:start w:val="1"/>
      <w:numFmt w:val="lowerRoman"/>
      <w:lvlText w:val="%9"/>
      <w:lvlJc w:val="left"/>
      <w:pPr>
        <w:ind w:left="6121"/>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29FD18BB"/>
    <w:multiLevelType w:val="hybridMultilevel"/>
    <w:tmpl w:val="C30A0A4E"/>
    <w:lvl w:ilvl="0" w:tplc="04090001">
      <w:start w:val="1"/>
      <w:numFmt w:val="bullet"/>
      <w:lvlText w:val=""/>
      <w:lvlJc w:val="left"/>
      <w:pPr>
        <w:ind w:left="677" w:hanging="360"/>
      </w:pPr>
      <w:rPr>
        <w:rFonts w:ascii="Symbol" w:hAnsi="Symbol" w:hint="default"/>
      </w:rPr>
    </w:lvl>
    <w:lvl w:ilvl="1" w:tplc="04090003">
      <w:start w:val="1"/>
      <w:numFmt w:val="bullet"/>
      <w:lvlText w:val="o"/>
      <w:lvlJc w:val="left"/>
      <w:pPr>
        <w:ind w:left="1397" w:hanging="360"/>
      </w:pPr>
      <w:rPr>
        <w:rFonts w:ascii="Courier New" w:hAnsi="Courier New" w:cs="Courier New" w:hint="default"/>
      </w:rPr>
    </w:lvl>
    <w:lvl w:ilvl="2" w:tplc="04090005">
      <w:start w:val="1"/>
      <w:numFmt w:val="bullet"/>
      <w:lvlText w:val=""/>
      <w:lvlJc w:val="left"/>
      <w:pPr>
        <w:ind w:left="2117" w:hanging="360"/>
      </w:pPr>
      <w:rPr>
        <w:rFonts w:ascii="Wingdings" w:hAnsi="Wingdings" w:hint="default"/>
      </w:rPr>
    </w:lvl>
    <w:lvl w:ilvl="3" w:tplc="04090001">
      <w:start w:val="1"/>
      <w:numFmt w:val="bullet"/>
      <w:lvlText w:val=""/>
      <w:lvlJc w:val="left"/>
      <w:pPr>
        <w:ind w:left="2837" w:hanging="360"/>
      </w:pPr>
      <w:rPr>
        <w:rFonts w:ascii="Symbol" w:hAnsi="Symbol" w:hint="default"/>
      </w:rPr>
    </w:lvl>
    <w:lvl w:ilvl="4" w:tplc="04090003">
      <w:start w:val="1"/>
      <w:numFmt w:val="bullet"/>
      <w:lvlText w:val="o"/>
      <w:lvlJc w:val="left"/>
      <w:pPr>
        <w:ind w:left="3557" w:hanging="360"/>
      </w:pPr>
      <w:rPr>
        <w:rFonts w:ascii="Courier New" w:hAnsi="Courier New" w:cs="Courier New" w:hint="default"/>
      </w:rPr>
    </w:lvl>
    <w:lvl w:ilvl="5" w:tplc="04090005">
      <w:start w:val="1"/>
      <w:numFmt w:val="bullet"/>
      <w:lvlText w:val=""/>
      <w:lvlJc w:val="left"/>
      <w:pPr>
        <w:ind w:left="4277" w:hanging="360"/>
      </w:pPr>
      <w:rPr>
        <w:rFonts w:ascii="Wingdings" w:hAnsi="Wingdings" w:hint="default"/>
      </w:rPr>
    </w:lvl>
    <w:lvl w:ilvl="6" w:tplc="04090001">
      <w:start w:val="1"/>
      <w:numFmt w:val="bullet"/>
      <w:lvlText w:val=""/>
      <w:lvlJc w:val="left"/>
      <w:pPr>
        <w:ind w:left="4997" w:hanging="360"/>
      </w:pPr>
      <w:rPr>
        <w:rFonts w:ascii="Symbol" w:hAnsi="Symbol" w:hint="default"/>
      </w:rPr>
    </w:lvl>
    <w:lvl w:ilvl="7" w:tplc="04090003">
      <w:start w:val="1"/>
      <w:numFmt w:val="bullet"/>
      <w:lvlText w:val="o"/>
      <w:lvlJc w:val="left"/>
      <w:pPr>
        <w:ind w:left="5717" w:hanging="360"/>
      </w:pPr>
      <w:rPr>
        <w:rFonts w:ascii="Courier New" w:hAnsi="Courier New" w:cs="Courier New" w:hint="default"/>
      </w:rPr>
    </w:lvl>
    <w:lvl w:ilvl="8" w:tplc="04090005">
      <w:start w:val="1"/>
      <w:numFmt w:val="bullet"/>
      <w:lvlText w:val=""/>
      <w:lvlJc w:val="left"/>
      <w:pPr>
        <w:ind w:left="6437" w:hanging="360"/>
      </w:pPr>
      <w:rPr>
        <w:rFonts w:ascii="Wingdings" w:hAnsi="Wingdings" w:hint="default"/>
      </w:rPr>
    </w:lvl>
  </w:abstractNum>
  <w:abstractNum w:abstractNumId="18" w15:restartNumberingAfterBreak="0">
    <w:nsid w:val="2C6D141E"/>
    <w:multiLevelType w:val="hybridMultilevel"/>
    <w:tmpl w:val="EA86C8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2D2E675C"/>
    <w:multiLevelType w:val="hybridMultilevel"/>
    <w:tmpl w:val="FAFE64E8"/>
    <w:lvl w:ilvl="0" w:tplc="B5204546">
      <w:start w:val="1"/>
      <w:numFmt w:val="bullet"/>
      <w:lvlText w:val="•"/>
      <w:lvlJc w:val="left"/>
      <w:pPr>
        <w:ind w:left="46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6A400C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DFEB0B6">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5E4107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14C9FD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46264F2">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1E8159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7B69940">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DB2F97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2F760D0C"/>
    <w:multiLevelType w:val="hybridMultilevel"/>
    <w:tmpl w:val="68E0B3CC"/>
    <w:lvl w:ilvl="0" w:tplc="1B607AF2">
      <w:start w:val="1"/>
      <w:numFmt w:val="decimal"/>
      <w:lvlText w:val="%1."/>
      <w:lvlJc w:val="left"/>
      <w:pPr>
        <w:ind w:left="366"/>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1" w:tplc="F8B83872">
      <w:start w:val="1"/>
      <w:numFmt w:val="decimal"/>
      <w:lvlText w:val="%2."/>
      <w:lvlJc w:val="left"/>
      <w:pPr>
        <w:ind w:left="1065"/>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2" w:tplc="C03AE60C">
      <w:start w:val="1"/>
      <w:numFmt w:val="lowerRoman"/>
      <w:lvlText w:val="%3"/>
      <w:lvlJc w:val="left"/>
      <w:pPr>
        <w:ind w:left="180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3" w:tplc="103C54B2">
      <w:start w:val="1"/>
      <w:numFmt w:val="decimal"/>
      <w:lvlText w:val="%4"/>
      <w:lvlJc w:val="left"/>
      <w:pPr>
        <w:ind w:left="25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4" w:tplc="84D8F73C">
      <w:start w:val="1"/>
      <w:numFmt w:val="lowerLetter"/>
      <w:lvlText w:val="%5"/>
      <w:lvlJc w:val="left"/>
      <w:pPr>
        <w:ind w:left="324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5" w:tplc="5B8ED52C">
      <w:start w:val="1"/>
      <w:numFmt w:val="lowerRoman"/>
      <w:lvlText w:val="%6"/>
      <w:lvlJc w:val="left"/>
      <w:pPr>
        <w:ind w:left="396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6" w:tplc="791CB67E">
      <w:start w:val="1"/>
      <w:numFmt w:val="decimal"/>
      <w:lvlText w:val="%7"/>
      <w:lvlJc w:val="left"/>
      <w:pPr>
        <w:ind w:left="468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7" w:tplc="A334878A">
      <w:start w:val="1"/>
      <w:numFmt w:val="lowerLetter"/>
      <w:lvlText w:val="%8"/>
      <w:lvlJc w:val="left"/>
      <w:pPr>
        <w:ind w:left="540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8" w:tplc="1ECAAB08">
      <w:start w:val="1"/>
      <w:numFmt w:val="lowerRoman"/>
      <w:lvlText w:val="%9"/>
      <w:lvlJc w:val="left"/>
      <w:pPr>
        <w:ind w:left="61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33311F5C"/>
    <w:multiLevelType w:val="hybridMultilevel"/>
    <w:tmpl w:val="5B98598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15:restartNumberingAfterBreak="0">
    <w:nsid w:val="33697522"/>
    <w:multiLevelType w:val="hybridMultilevel"/>
    <w:tmpl w:val="C7DE0D1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338D6105"/>
    <w:multiLevelType w:val="hybridMultilevel"/>
    <w:tmpl w:val="B604619A"/>
    <w:lvl w:ilvl="0" w:tplc="DB083E22">
      <w:start w:val="1"/>
      <w:numFmt w:val="bullet"/>
      <w:lvlText w:val="•"/>
      <w:lvlJc w:val="left"/>
      <w:pPr>
        <w:ind w:left="82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49035AC">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DDC603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3D08CF6">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3CEF7A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C0E5CE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F88E5F4">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D42E3E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8C6B37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33D521D6"/>
    <w:multiLevelType w:val="hybridMultilevel"/>
    <w:tmpl w:val="7E421DB6"/>
    <w:lvl w:ilvl="0" w:tplc="68C0EC5E">
      <w:start w:val="1"/>
      <w:numFmt w:val="bullet"/>
      <w:lvlText w:val=""/>
      <w:lvlJc w:val="left"/>
      <w:pPr>
        <w:ind w:left="1080" w:hanging="360"/>
      </w:pPr>
      <w:rPr>
        <w:rFonts w:ascii="Symbol" w:hAnsi="Symbol" w:hint="default"/>
        <w:color w:val="auto"/>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cs="Courier New"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cs="Courier New" w:hint="default"/>
      </w:rPr>
    </w:lvl>
    <w:lvl w:ilvl="8" w:tplc="FFFFFFFF">
      <w:start w:val="1"/>
      <w:numFmt w:val="bullet"/>
      <w:lvlText w:val=""/>
      <w:lvlJc w:val="left"/>
      <w:pPr>
        <w:ind w:left="6840" w:hanging="360"/>
      </w:pPr>
      <w:rPr>
        <w:rFonts w:ascii="Wingdings" w:hAnsi="Wingdings" w:hint="default"/>
      </w:rPr>
    </w:lvl>
  </w:abstractNum>
  <w:abstractNum w:abstractNumId="25" w15:restartNumberingAfterBreak="0">
    <w:nsid w:val="33D939A1"/>
    <w:multiLevelType w:val="hybridMultilevel"/>
    <w:tmpl w:val="3EE409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15:restartNumberingAfterBreak="0">
    <w:nsid w:val="3606551B"/>
    <w:multiLevelType w:val="hybridMultilevel"/>
    <w:tmpl w:val="5DFE398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7" w15:restartNumberingAfterBreak="0">
    <w:nsid w:val="37B84F8B"/>
    <w:multiLevelType w:val="hybridMultilevel"/>
    <w:tmpl w:val="792ADD9E"/>
    <w:lvl w:ilvl="0" w:tplc="B254AC32">
      <w:start w:val="1"/>
      <w:numFmt w:val="bullet"/>
      <w:lvlText w:val="•"/>
      <w:lvlJc w:val="left"/>
      <w:pPr>
        <w:ind w:left="751" w:hanging="360"/>
      </w:pPr>
      <w:rPr>
        <w:rFonts w:ascii="Arial" w:hAnsi="Arial" w:cs="Times New Roman" w:hint="default"/>
      </w:rPr>
    </w:lvl>
    <w:lvl w:ilvl="1" w:tplc="04190003">
      <w:start w:val="1"/>
      <w:numFmt w:val="bullet"/>
      <w:lvlText w:val="o"/>
      <w:lvlJc w:val="left"/>
      <w:pPr>
        <w:ind w:left="1471" w:hanging="360"/>
      </w:pPr>
      <w:rPr>
        <w:rFonts w:ascii="Courier New" w:hAnsi="Courier New" w:cs="Courier New" w:hint="default"/>
      </w:rPr>
    </w:lvl>
    <w:lvl w:ilvl="2" w:tplc="04190005">
      <w:start w:val="1"/>
      <w:numFmt w:val="bullet"/>
      <w:lvlText w:val=""/>
      <w:lvlJc w:val="left"/>
      <w:pPr>
        <w:ind w:left="2191" w:hanging="360"/>
      </w:pPr>
      <w:rPr>
        <w:rFonts w:ascii="Wingdings" w:hAnsi="Wingdings" w:hint="default"/>
      </w:rPr>
    </w:lvl>
    <w:lvl w:ilvl="3" w:tplc="04190001">
      <w:start w:val="1"/>
      <w:numFmt w:val="bullet"/>
      <w:lvlText w:val=""/>
      <w:lvlJc w:val="left"/>
      <w:pPr>
        <w:ind w:left="2911" w:hanging="360"/>
      </w:pPr>
      <w:rPr>
        <w:rFonts w:ascii="Symbol" w:hAnsi="Symbol" w:hint="default"/>
      </w:rPr>
    </w:lvl>
    <w:lvl w:ilvl="4" w:tplc="04190003">
      <w:start w:val="1"/>
      <w:numFmt w:val="bullet"/>
      <w:lvlText w:val="o"/>
      <w:lvlJc w:val="left"/>
      <w:pPr>
        <w:ind w:left="3631" w:hanging="360"/>
      </w:pPr>
      <w:rPr>
        <w:rFonts w:ascii="Courier New" w:hAnsi="Courier New" w:cs="Courier New" w:hint="default"/>
      </w:rPr>
    </w:lvl>
    <w:lvl w:ilvl="5" w:tplc="04190005">
      <w:start w:val="1"/>
      <w:numFmt w:val="bullet"/>
      <w:lvlText w:val=""/>
      <w:lvlJc w:val="left"/>
      <w:pPr>
        <w:ind w:left="4351" w:hanging="360"/>
      </w:pPr>
      <w:rPr>
        <w:rFonts w:ascii="Wingdings" w:hAnsi="Wingdings" w:hint="default"/>
      </w:rPr>
    </w:lvl>
    <w:lvl w:ilvl="6" w:tplc="04190001">
      <w:start w:val="1"/>
      <w:numFmt w:val="bullet"/>
      <w:lvlText w:val=""/>
      <w:lvlJc w:val="left"/>
      <w:pPr>
        <w:ind w:left="5071" w:hanging="360"/>
      </w:pPr>
      <w:rPr>
        <w:rFonts w:ascii="Symbol" w:hAnsi="Symbol" w:hint="default"/>
      </w:rPr>
    </w:lvl>
    <w:lvl w:ilvl="7" w:tplc="04190003">
      <w:start w:val="1"/>
      <w:numFmt w:val="bullet"/>
      <w:lvlText w:val="o"/>
      <w:lvlJc w:val="left"/>
      <w:pPr>
        <w:ind w:left="5791" w:hanging="360"/>
      </w:pPr>
      <w:rPr>
        <w:rFonts w:ascii="Courier New" w:hAnsi="Courier New" w:cs="Courier New" w:hint="default"/>
      </w:rPr>
    </w:lvl>
    <w:lvl w:ilvl="8" w:tplc="04190005">
      <w:start w:val="1"/>
      <w:numFmt w:val="bullet"/>
      <w:lvlText w:val=""/>
      <w:lvlJc w:val="left"/>
      <w:pPr>
        <w:ind w:left="6511" w:hanging="360"/>
      </w:pPr>
      <w:rPr>
        <w:rFonts w:ascii="Wingdings" w:hAnsi="Wingdings" w:hint="default"/>
      </w:rPr>
    </w:lvl>
  </w:abstractNum>
  <w:abstractNum w:abstractNumId="28" w15:restartNumberingAfterBreak="0">
    <w:nsid w:val="38282033"/>
    <w:multiLevelType w:val="hybridMultilevel"/>
    <w:tmpl w:val="D64C9F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398D08A5"/>
    <w:multiLevelType w:val="hybridMultilevel"/>
    <w:tmpl w:val="8A30C290"/>
    <w:lvl w:ilvl="0" w:tplc="30DCC0FE">
      <w:start w:val="2016"/>
      <w:numFmt w:val="bullet"/>
      <w:lvlText w:val="-"/>
      <w:lvlJc w:val="left"/>
      <w:pPr>
        <w:ind w:left="720" w:hanging="360"/>
      </w:pPr>
      <w:rPr>
        <w:rFonts w:ascii="AcadNusx" w:eastAsia="Times New Roman" w:hAnsi="AcadNusx"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39C279BD"/>
    <w:multiLevelType w:val="hybridMultilevel"/>
    <w:tmpl w:val="8DD0EC14"/>
    <w:lvl w:ilvl="0" w:tplc="30DCC0FE">
      <w:start w:val="2016"/>
      <w:numFmt w:val="bullet"/>
      <w:lvlText w:val="-"/>
      <w:lvlJc w:val="left"/>
      <w:pPr>
        <w:tabs>
          <w:tab w:val="num" w:pos="720"/>
        </w:tabs>
        <w:ind w:left="720" w:hanging="360"/>
      </w:pPr>
      <w:rPr>
        <w:rFonts w:ascii="AcadNusx" w:eastAsia="Times New Roman" w:hAnsi="AcadNusx" w:cs="Times New Roman" w:hint="default"/>
      </w:rPr>
    </w:lvl>
    <w:lvl w:ilvl="1" w:tplc="FFFFFFFF">
      <w:start w:val="1"/>
      <w:numFmt w:val="bullet"/>
      <w:lvlText w:val="•"/>
      <w:lvlJc w:val="left"/>
      <w:pPr>
        <w:tabs>
          <w:tab w:val="num" w:pos="1440"/>
        </w:tabs>
        <w:ind w:left="1440" w:hanging="360"/>
      </w:pPr>
      <w:rPr>
        <w:rFonts w:ascii="Arial" w:hAnsi="Arial" w:cs="Times New Roman" w:hint="default"/>
      </w:rPr>
    </w:lvl>
    <w:lvl w:ilvl="2" w:tplc="FFFFFFFF">
      <w:start w:val="1"/>
      <w:numFmt w:val="bullet"/>
      <w:lvlText w:val="•"/>
      <w:lvlJc w:val="left"/>
      <w:pPr>
        <w:tabs>
          <w:tab w:val="num" w:pos="2160"/>
        </w:tabs>
        <w:ind w:left="2160" w:hanging="360"/>
      </w:pPr>
      <w:rPr>
        <w:rFonts w:ascii="Arial" w:hAnsi="Arial" w:cs="Times New Roman" w:hint="default"/>
      </w:rPr>
    </w:lvl>
    <w:lvl w:ilvl="3" w:tplc="FFFFFFFF">
      <w:start w:val="1"/>
      <w:numFmt w:val="bullet"/>
      <w:lvlText w:val="•"/>
      <w:lvlJc w:val="left"/>
      <w:pPr>
        <w:tabs>
          <w:tab w:val="num" w:pos="2880"/>
        </w:tabs>
        <w:ind w:left="2880" w:hanging="360"/>
      </w:pPr>
      <w:rPr>
        <w:rFonts w:ascii="Arial" w:hAnsi="Arial" w:cs="Times New Roman" w:hint="default"/>
      </w:rPr>
    </w:lvl>
    <w:lvl w:ilvl="4" w:tplc="FFFFFFFF">
      <w:start w:val="1"/>
      <w:numFmt w:val="bullet"/>
      <w:lvlText w:val="•"/>
      <w:lvlJc w:val="left"/>
      <w:pPr>
        <w:tabs>
          <w:tab w:val="num" w:pos="3600"/>
        </w:tabs>
        <w:ind w:left="3600" w:hanging="360"/>
      </w:pPr>
      <w:rPr>
        <w:rFonts w:ascii="Arial" w:hAnsi="Arial" w:cs="Times New Roman" w:hint="default"/>
      </w:rPr>
    </w:lvl>
    <w:lvl w:ilvl="5" w:tplc="FFFFFFFF">
      <w:start w:val="1"/>
      <w:numFmt w:val="bullet"/>
      <w:lvlText w:val="•"/>
      <w:lvlJc w:val="left"/>
      <w:pPr>
        <w:tabs>
          <w:tab w:val="num" w:pos="4320"/>
        </w:tabs>
        <w:ind w:left="4320" w:hanging="360"/>
      </w:pPr>
      <w:rPr>
        <w:rFonts w:ascii="Arial" w:hAnsi="Arial" w:cs="Times New Roman" w:hint="default"/>
      </w:rPr>
    </w:lvl>
    <w:lvl w:ilvl="6" w:tplc="FFFFFFFF">
      <w:start w:val="1"/>
      <w:numFmt w:val="bullet"/>
      <w:lvlText w:val="•"/>
      <w:lvlJc w:val="left"/>
      <w:pPr>
        <w:tabs>
          <w:tab w:val="num" w:pos="5040"/>
        </w:tabs>
        <w:ind w:left="5040" w:hanging="360"/>
      </w:pPr>
      <w:rPr>
        <w:rFonts w:ascii="Arial" w:hAnsi="Arial" w:cs="Times New Roman" w:hint="default"/>
      </w:rPr>
    </w:lvl>
    <w:lvl w:ilvl="7" w:tplc="FFFFFFFF">
      <w:start w:val="1"/>
      <w:numFmt w:val="bullet"/>
      <w:lvlText w:val="•"/>
      <w:lvlJc w:val="left"/>
      <w:pPr>
        <w:tabs>
          <w:tab w:val="num" w:pos="5760"/>
        </w:tabs>
        <w:ind w:left="5760" w:hanging="360"/>
      </w:pPr>
      <w:rPr>
        <w:rFonts w:ascii="Arial" w:hAnsi="Arial" w:cs="Times New Roman" w:hint="default"/>
      </w:rPr>
    </w:lvl>
    <w:lvl w:ilvl="8" w:tplc="FFFFFFFF">
      <w:start w:val="1"/>
      <w:numFmt w:val="bullet"/>
      <w:lvlText w:val="•"/>
      <w:lvlJc w:val="left"/>
      <w:pPr>
        <w:tabs>
          <w:tab w:val="num" w:pos="6480"/>
        </w:tabs>
        <w:ind w:left="6480" w:hanging="360"/>
      </w:pPr>
      <w:rPr>
        <w:rFonts w:ascii="Arial" w:hAnsi="Arial" w:cs="Times New Roman" w:hint="default"/>
      </w:rPr>
    </w:lvl>
  </w:abstractNum>
  <w:abstractNum w:abstractNumId="31" w15:restartNumberingAfterBreak="0">
    <w:nsid w:val="3A4E742F"/>
    <w:multiLevelType w:val="hybridMultilevel"/>
    <w:tmpl w:val="0130D7FC"/>
    <w:lvl w:ilvl="0" w:tplc="896C9C26">
      <w:start w:val="1"/>
      <w:numFmt w:val="bullet"/>
      <w:lvlText w:val="•"/>
      <w:lvlJc w:val="left"/>
      <w:pPr>
        <w:ind w:left="17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CF069AB4">
      <w:start w:val="1"/>
      <w:numFmt w:val="bullet"/>
      <w:lvlText w:val="o"/>
      <w:lvlJc w:val="left"/>
      <w:pPr>
        <w:ind w:left="1188"/>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6930D892">
      <w:start w:val="1"/>
      <w:numFmt w:val="bullet"/>
      <w:lvlText w:val="▪"/>
      <w:lvlJc w:val="left"/>
      <w:pPr>
        <w:ind w:left="1908"/>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1AA468CE">
      <w:start w:val="1"/>
      <w:numFmt w:val="bullet"/>
      <w:lvlText w:val="•"/>
      <w:lvlJc w:val="left"/>
      <w:pPr>
        <w:ind w:left="262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449212B0">
      <w:start w:val="1"/>
      <w:numFmt w:val="bullet"/>
      <w:lvlText w:val="o"/>
      <w:lvlJc w:val="left"/>
      <w:pPr>
        <w:ind w:left="3348"/>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3716D78E">
      <w:start w:val="1"/>
      <w:numFmt w:val="bullet"/>
      <w:lvlText w:val="▪"/>
      <w:lvlJc w:val="left"/>
      <w:pPr>
        <w:ind w:left="4068"/>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F9DAD320">
      <w:start w:val="1"/>
      <w:numFmt w:val="bullet"/>
      <w:lvlText w:val="•"/>
      <w:lvlJc w:val="left"/>
      <w:pPr>
        <w:ind w:left="478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2D2EA800">
      <w:start w:val="1"/>
      <w:numFmt w:val="bullet"/>
      <w:lvlText w:val="o"/>
      <w:lvlJc w:val="left"/>
      <w:pPr>
        <w:ind w:left="5508"/>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AA96F110">
      <w:start w:val="1"/>
      <w:numFmt w:val="bullet"/>
      <w:lvlText w:val="▪"/>
      <w:lvlJc w:val="left"/>
      <w:pPr>
        <w:ind w:left="6228"/>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32" w15:restartNumberingAfterBreak="0">
    <w:nsid w:val="3A5051EF"/>
    <w:multiLevelType w:val="hybridMultilevel"/>
    <w:tmpl w:val="F03AA9C6"/>
    <w:lvl w:ilvl="0" w:tplc="68C0EC5E">
      <w:start w:val="1"/>
      <w:numFmt w:val="bullet"/>
      <w:lvlText w:val=""/>
      <w:lvlJc w:val="left"/>
      <w:pPr>
        <w:ind w:left="751" w:hanging="360"/>
      </w:pPr>
      <w:rPr>
        <w:rFonts w:ascii="Symbol" w:hAnsi="Symbol" w:hint="default"/>
        <w:color w:val="auto"/>
      </w:rPr>
    </w:lvl>
    <w:lvl w:ilvl="1" w:tplc="FFFFFFFF">
      <w:start w:val="1"/>
      <w:numFmt w:val="bullet"/>
      <w:lvlText w:val="o"/>
      <w:lvlJc w:val="left"/>
      <w:pPr>
        <w:ind w:left="1471" w:hanging="360"/>
      </w:pPr>
      <w:rPr>
        <w:rFonts w:ascii="Courier New" w:hAnsi="Courier New" w:cs="Courier New" w:hint="default"/>
      </w:rPr>
    </w:lvl>
    <w:lvl w:ilvl="2" w:tplc="FFFFFFFF">
      <w:start w:val="1"/>
      <w:numFmt w:val="bullet"/>
      <w:lvlText w:val=""/>
      <w:lvlJc w:val="left"/>
      <w:pPr>
        <w:ind w:left="2191" w:hanging="360"/>
      </w:pPr>
      <w:rPr>
        <w:rFonts w:ascii="Wingdings" w:hAnsi="Wingdings" w:hint="default"/>
      </w:rPr>
    </w:lvl>
    <w:lvl w:ilvl="3" w:tplc="FFFFFFFF">
      <w:start w:val="1"/>
      <w:numFmt w:val="bullet"/>
      <w:lvlText w:val=""/>
      <w:lvlJc w:val="left"/>
      <w:pPr>
        <w:ind w:left="2911" w:hanging="360"/>
      </w:pPr>
      <w:rPr>
        <w:rFonts w:ascii="Symbol" w:hAnsi="Symbol" w:hint="default"/>
      </w:rPr>
    </w:lvl>
    <w:lvl w:ilvl="4" w:tplc="FFFFFFFF">
      <w:start w:val="1"/>
      <w:numFmt w:val="bullet"/>
      <w:lvlText w:val="o"/>
      <w:lvlJc w:val="left"/>
      <w:pPr>
        <w:ind w:left="3631" w:hanging="360"/>
      </w:pPr>
      <w:rPr>
        <w:rFonts w:ascii="Courier New" w:hAnsi="Courier New" w:cs="Courier New" w:hint="default"/>
      </w:rPr>
    </w:lvl>
    <w:lvl w:ilvl="5" w:tplc="FFFFFFFF">
      <w:start w:val="1"/>
      <w:numFmt w:val="bullet"/>
      <w:lvlText w:val=""/>
      <w:lvlJc w:val="left"/>
      <w:pPr>
        <w:ind w:left="4351" w:hanging="360"/>
      </w:pPr>
      <w:rPr>
        <w:rFonts w:ascii="Wingdings" w:hAnsi="Wingdings" w:hint="default"/>
      </w:rPr>
    </w:lvl>
    <w:lvl w:ilvl="6" w:tplc="FFFFFFFF">
      <w:start w:val="1"/>
      <w:numFmt w:val="bullet"/>
      <w:lvlText w:val=""/>
      <w:lvlJc w:val="left"/>
      <w:pPr>
        <w:ind w:left="5071" w:hanging="360"/>
      </w:pPr>
      <w:rPr>
        <w:rFonts w:ascii="Symbol" w:hAnsi="Symbol" w:hint="default"/>
      </w:rPr>
    </w:lvl>
    <w:lvl w:ilvl="7" w:tplc="FFFFFFFF">
      <w:start w:val="1"/>
      <w:numFmt w:val="bullet"/>
      <w:lvlText w:val="o"/>
      <w:lvlJc w:val="left"/>
      <w:pPr>
        <w:ind w:left="5791" w:hanging="360"/>
      </w:pPr>
      <w:rPr>
        <w:rFonts w:ascii="Courier New" w:hAnsi="Courier New" w:cs="Courier New" w:hint="default"/>
      </w:rPr>
    </w:lvl>
    <w:lvl w:ilvl="8" w:tplc="FFFFFFFF">
      <w:start w:val="1"/>
      <w:numFmt w:val="bullet"/>
      <w:lvlText w:val=""/>
      <w:lvlJc w:val="left"/>
      <w:pPr>
        <w:ind w:left="6511" w:hanging="360"/>
      </w:pPr>
      <w:rPr>
        <w:rFonts w:ascii="Wingdings" w:hAnsi="Wingdings" w:hint="default"/>
      </w:rPr>
    </w:lvl>
  </w:abstractNum>
  <w:abstractNum w:abstractNumId="33" w15:restartNumberingAfterBreak="0">
    <w:nsid w:val="3AA62EAE"/>
    <w:multiLevelType w:val="hybridMultilevel"/>
    <w:tmpl w:val="F72E46C0"/>
    <w:lvl w:ilvl="0" w:tplc="B10EF446">
      <w:start w:val="1"/>
      <w:numFmt w:val="decimal"/>
      <w:lvlText w:val="%1."/>
      <w:lvlJc w:val="left"/>
      <w:pPr>
        <w:ind w:left="7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1" w:tplc="EA0C6B9E">
      <w:start w:val="1"/>
      <w:numFmt w:val="lowerLetter"/>
      <w:lvlText w:val="%2"/>
      <w:lvlJc w:val="left"/>
      <w:pPr>
        <w:ind w:left="144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2" w:tplc="FA38E4B0">
      <w:start w:val="1"/>
      <w:numFmt w:val="lowerRoman"/>
      <w:lvlText w:val="%3"/>
      <w:lvlJc w:val="left"/>
      <w:pPr>
        <w:ind w:left="216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3" w:tplc="F8AC602C">
      <w:start w:val="1"/>
      <w:numFmt w:val="decimal"/>
      <w:lvlText w:val="%4"/>
      <w:lvlJc w:val="left"/>
      <w:pPr>
        <w:ind w:left="288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4" w:tplc="F4608BC8">
      <w:start w:val="1"/>
      <w:numFmt w:val="lowerLetter"/>
      <w:lvlText w:val="%5"/>
      <w:lvlJc w:val="left"/>
      <w:pPr>
        <w:ind w:left="360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5" w:tplc="D8BA0CCA">
      <w:start w:val="1"/>
      <w:numFmt w:val="lowerRoman"/>
      <w:lvlText w:val="%6"/>
      <w:lvlJc w:val="left"/>
      <w:pPr>
        <w:ind w:left="43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6" w:tplc="1340C58C">
      <w:start w:val="1"/>
      <w:numFmt w:val="decimal"/>
      <w:lvlText w:val="%7"/>
      <w:lvlJc w:val="left"/>
      <w:pPr>
        <w:ind w:left="504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7" w:tplc="0414C30C">
      <w:start w:val="1"/>
      <w:numFmt w:val="lowerLetter"/>
      <w:lvlText w:val="%8"/>
      <w:lvlJc w:val="left"/>
      <w:pPr>
        <w:ind w:left="576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8" w:tplc="34809C78">
      <w:start w:val="1"/>
      <w:numFmt w:val="lowerRoman"/>
      <w:lvlText w:val="%9"/>
      <w:lvlJc w:val="left"/>
      <w:pPr>
        <w:ind w:left="648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3DBC0EB5"/>
    <w:multiLevelType w:val="hybridMultilevel"/>
    <w:tmpl w:val="AC60664C"/>
    <w:lvl w:ilvl="0" w:tplc="69741E32">
      <w:numFmt w:val="bullet"/>
      <w:lvlText w:val="•"/>
      <w:lvlJc w:val="left"/>
      <w:pPr>
        <w:ind w:left="1251" w:hanging="360"/>
      </w:pPr>
      <w:rPr>
        <w:rFonts w:ascii="Sylfaen" w:eastAsia="Calibri" w:hAnsi="Sylfaen" w:cs="Times New Roman" w:hint="default"/>
      </w:rPr>
    </w:lvl>
    <w:lvl w:ilvl="1" w:tplc="04090003">
      <w:start w:val="1"/>
      <w:numFmt w:val="bullet"/>
      <w:lvlText w:val="o"/>
      <w:lvlJc w:val="left"/>
      <w:pPr>
        <w:ind w:left="1971" w:hanging="360"/>
      </w:pPr>
      <w:rPr>
        <w:rFonts w:ascii="Courier New" w:hAnsi="Courier New" w:cs="Courier New" w:hint="default"/>
      </w:rPr>
    </w:lvl>
    <w:lvl w:ilvl="2" w:tplc="04090005">
      <w:start w:val="1"/>
      <w:numFmt w:val="bullet"/>
      <w:lvlText w:val=""/>
      <w:lvlJc w:val="left"/>
      <w:pPr>
        <w:ind w:left="2691" w:hanging="360"/>
      </w:pPr>
      <w:rPr>
        <w:rFonts w:ascii="Wingdings" w:hAnsi="Wingdings" w:hint="default"/>
      </w:rPr>
    </w:lvl>
    <w:lvl w:ilvl="3" w:tplc="04090001">
      <w:start w:val="1"/>
      <w:numFmt w:val="bullet"/>
      <w:lvlText w:val=""/>
      <w:lvlJc w:val="left"/>
      <w:pPr>
        <w:ind w:left="3411" w:hanging="360"/>
      </w:pPr>
      <w:rPr>
        <w:rFonts w:ascii="Symbol" w:hAnsi="Symbol" w:hint="default"/>
      </w:rPr>
    </w:lvl>
    <w:lvl w:ilvl="4" w:tplc="04090003">
      <w:start w:val="1"/>
      <w:numFmt w:val="bullet"/>
      <w:lvlText w:val="o"/>
      <w:lvlJc w:val="left"/>
      <w:pPr>
        <w:ind w:left="4131" w:hanging="360"/>
      </w:pPr>
      <w:rPr>
        <w:rFonts w:ascii="Courier New" w:hAnsi="Courier New" w:cs="Courier New" w:hint="default"/>
      </w:rPr>
    </w:lvl>
    <w:lvl w:ilvl="5" w:tplc="04090005">
      <w:start w:val="1"/>
      <w:numFmt w:val="bullet"/>
      <w:lvlText w:val=""/>
      <w:lvlJc w:val="left"/>
      <w:pPr>
        <w:ind w:left="4851" w:hanging="360"/>
      </w:pPr>
      <w:rPr>
        <w:rFonts w:ascii="Wingdings" w:hAnsi="Wingdings" w:hint="default"/>
      </w:rPr>
    </w:lvl>
    <w:lvl w:ilvl="6" w:tplc="04090001">
      <w:start w:val="1"/>
      <w:numFmt w:val="bullet"/>
      <w:lvlText w:val=""/>
      <w:lvlJc w:val="left"/>
      <w:pPr>
        <w:ind w:left="5571" w:hanging="360"/>
      </w:pPr>
      <w:rPr>
        <w:rFonts w:ascii="Symbol" w:hAnsi="Symbol" w:hint="default"/>
      </w:rPr>
    </w:lvl>
    <w:lvl w:ilvl="7" w:tplc="04090003">
      <w:start w:val="1"/>
      <w:numFmt w:val="bullet"/>
      <w:lvlText w:val="o"/>
      <w:lvlJc w:val="left"/>
      <w:pPr>
        <w:ind w:left="6291" w:hanging="360"/>
      </w:pPr>
      <w:rPr>
        <w:rFonts w:ascii="Courier New" w:hAnsi="Courier New" w:cs="Courier New" w:hint="default"/>
      </w:rPr>
    </w:lvl>
    <w:lvl w:ilvl="8" w:tplc="04090005">
      <w:start w:val="1"/>
      <w:numFmt w:val="bullet"/>
      <w:lvlText w:val=""/>
      <w:lvlJc w:val="left"/>
      <w:pPr>
        <w:ind w:left="7011" w:hanging="360"/>
      </w:pPr>
      <w:rPr>
        <w:rFonts w:ascii="Wingdings" w:hAnsi="Wingdings" w:hint="default"/>
      </w:rPr>
    </w:lvl>
  </w:abstractNum>
  <w:abstractNum w:abstractNumId="35" w15:restartNumberingAfterBreak="0">
    <w:nsid w:val="3E823802"/>
    <w:multiLevelType w:val="hybridMultilevel"/>
    <w:tmpl w:val="C004E1CA"/>
    <w:lvl w:ilvl="0" w:tplc="8168DA6A">
      <w:start w:val="1"/>
      <w:numFmt w:val="decimal"/>
      <w:lvlText w:val="%1."/>
      <w:lvlJc w:val="left"/>
      <w:pPr>
        <w:ind w:left="929"/>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1" w:tplc="A56EDD52">
      <w:start w:val="1"/>
      <w:numFmt w:val="lowerLetter"/>
      <w:lvlText w:val="%2"/>
      <w:lvlJc w:val="left"/>
      <w:pPr>
        <w:ind w:left="16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2" w:tplc="276EEF66">
      <w:start w:val="1"/>
      <w:numFmt w:val="lowerRoman"/>
      <w:lvlText w:val="%3"/>
      <w:lvlJc w:val="left"/>
      <w:pPr>
        <w:ind w:left="234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3" w:tplc="A336C81A">
      <w:start w:val="1"/>
      <w:numFmt w:val="decimal"/>
      <w:lvlText w:val="%4"/>
      <w:lvlJc w:val="left"/>
      <w:pPr>
        <w:ind w:left="306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4" w:tplc="383E1452">
      <w:start w:val="1"/>
      <w:numFmt w:val="lowerLetter"/>
      <w:lvlText w:val="%5"/>
      <w:lvlJc w:val="left"/>
      <w:pPr>
        <w:ind w:left="378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5" w:tplc="D37499F4">
      <w:start w:val="1"/>
      <w:numFmt w:val="lowerRoman"/>
      <w:lvlText w:val="%6"/>
      <w:lvlJc w:val="left"/>
      <w:pPr>
        <w:ind w:left="450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6" w:tplc="BCC08CD0">
      <w:start w:val="1"/>
      <w:numFmt w:val="decimal"/>
      <w:lvlText w:val="%7"/>
      <w:lvlJc w:val="left"/>
      <w:pPr>
        <w:ind w:left="52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7" w:tplc="8A94E770">
      <w:start w:val="1"/>
      <w:numFmt w:val="lowerLetter"/>
      <w:lvlText w:val="%8"/>
      <w:lvlJc w:val="left"/>
      <w:pPr>
        <w:ind w:left="594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8" w:tplc="52D068A2">
      <w:start w:val="1"/>
      <w:numFmt w:val="lowerRoman"/>
      <w:lvlText w:val="%9"/>
      <w:lvlJc w:val="left"/>
      <w:pPr>
        <w:ind w:left="666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419E7A53"/>
    <w:multiLevelType w:val="hybridMultilevel"/>
    <w:tmpl w:val="3A0E9C70"/>
    <w:lvl w:ilvl="0" w:tplc="DA28BAEC">
      <w:start w:val="1"/>
      <w:numFmt w:val="bullet"/>
      <w:lvlText w:val="-"/>
      <w:lvlJc w:val="left"/>
      <w:pPr>
        <w:ind w:left="126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1" w:tplc="7CAEAD3A">
      <w:start w:val="1"/>
      <w:numFmt w:val="bullet"/>
      <w:lvlText w:val="o"/>
      <w:lvlJc w:val="left"/>
      <w:pPr>
        <w:ind w:left="108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2" w:tplc="1DDCCA94">
      <w:start w:val="1"/>
      <w:numFmt w:val="bullet"/>
      <w:lvlText w:val="▪"/>
      <w:lvlJc w:val="left"/>
      <w:pPr>
        <w:ind w:left="180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3" w:tplc="3BC8E440">
      <w:start w:val="1"/>
      <w:numFmt w:val="bullet"/>
      <w:lvlText w:val="•"/>
      <w:lvlJc w:val="left"/>
      <w:pPr>
        <w:ind w:left="25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4" w:tplc="2DB855B0">
      <w:start w:val="1"/>
      <w:numFmt w:val="bullet"/>
      <w:lvlText w:val="o"/>
      <w:lvlJc w:val="left"/>
      <w:pPr>
        <w:ind w:left="324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5" w:tplc="9CBA0E3C">
      <w:start w:val="1"/>
      <w:numFmt w:val="bullet"/>
      <w:lvlText w:val="▪"/>
      <w:lvlJc w:val="left"/>
      <w:pPr>
        <w:ind w:left="396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6" w:tplc="885A50CA">
      <w:start w:val="1"/>
      <w:numFmt w:val="bullet"/>
      <w:lvlText w:val="•"/>
      <w:lvlJc w:val="left"/>
      <w:pPr>
        <w:ind w:left="468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7" w:tplc="BEA08B48">
      <w:start w:val="1"/>
      <w:numFmt w:val="bullet"/>
      <w:lvlText w:val="o"/>
      <w:lvlJc w:val="left"/>
      <w:pPr>
        <w:ind w:left="540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8" w:tplc="C8D62CF6">
      <w:start w:val="1"/>
      <w:numFmt w:val="bullet"/>
      <w:lvlText w:val="▪"/>
      <w:lvlJc w:val="left"/>
      <w:pPr>
        <w:ind w:left="61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424F1C14"/>
    <w:multiLevelType w:val="hybridMultilevel"/>
    <w:tmpl w:val="D9C4D2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8" w15:restartNumberingAfterBreak="0">
    <w:nsid w:val="438F0ADB"/>
    <w:multiLevelType w:val="hybridMultilevel"/>
    <w:tmpl w:val="4D8C5A5E"/>
    <w:lvl w:ilvl="0" w:tplc="30DCC0FE">
      <w:start w:val="2016"/>
      <w:numFmt w:val="bullet"/>
      <w:lvlText w:val="-"/>
      <w:lvlJc w:val="left"/>
      <w:pPr>
        <w:ind w:left="360" w:hanging="360"/>
      </w:pPr>
      <w:rPr>
        <w:rFonts w:ascii="AcadNusx" w:eastAsia="Times New Roman" w:hAnsi="AcadNusx" w:cs="Times New Roman"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9" w15:restartNumberingAfterBreak="0">
    <w:nsid w:val="44F3564C"/>
    <w:multiLevelType w:val="hybridMultilevel"/>
    <w:tmpl w:val="E11ED576"/>
    <w:lvl w:ilvl="0" w:tplc="04190001">
      <w:start w:val="1"/>
      <w:numFmt w:val="bullet"/>
      <w:lvlText w:val=""/>
      <w:lvlJc w:val="left"/>
      <w:pPr>
        <w:tabs>
          <w:tab w:val="num" w:pos="720"/>
        </w:tabs>
        <w:ind w:left="720" w:hanging="360"/>
      </w:pPr>
      <w:rPr>
        <w:rFonts w:ascii="Symbol" w:hAnsi="Symbol" w:hint="default"/>
      </w:rPr>
    </w:lvl>
    <w:lvl w:ilvl="1" w:tplc="9DA0B24A">
      <w:start w:val="1"/>
      <w:numFmt w:val="bullet"/>
      <w:lvlText w:val="•"/>
      <w:lvlJc w:val="left"/>
      <w:pPr>
        <w:tabs>
          <w:tab w:val="num" w:pos="1440"/>
        </w:tabs>
        <w:ind w:left="1440" w:hanging="360"/>
      </w:pPr>
      <w:rPr>
        <w:rFonts w:ascii="Arial" w:hAnsi="Arial" w:cs="Times New Roman" w:hint="default"/>
      </w:rPr>
    </w:lvl>
    <w:lvl w:ilvl="2" w:tplc="39ACCB9C">
      <w:start w:val="1"/>
      <w:numFmt w:val="bullet"/>
      <w:lvlText w:val="•"/>
      <w:lvlJc w:val="left"/>
      <w:pPr>
        <w:tabs>
          <w:tab w:val="num" w:pos="2160"/>
        </w:tabs>
        <w:ind w:left="2160" w:hanging="360"/>
      </w:pPr>
      <w:rPr>
        <w:rFonts w:ascii="Arial" w:hAnsi="Arial" w:cs="Times New Roman" w:hint="default"/>
      </w:rPr>
    </w:lvl>
    <w:lvl w:ilvl="3" w:tplc="93A22B5E">
      <w:start w:val="1"/>
      <w:numFmt w:val="bullet"/>
      <w:lvlText w:val="•"/>
      <w:lvlJc w:val="left"/>
      <w:pPr>
        <w:tabs>
          <w:tab w:val="num" w:pos="2880"/>
        </w:tabs>
        <w:ind w:left="2880" w:hanging="360"/>
      </w:pPr>
      <w:rPr>
        <w:rFonts w:ascii="Arial" w:hAnsi="Arial" w:cs="Times New Roman" w:hint="default"/>
      </w:rPr>
    </w:lvl>
    <w:lvl w:ilvl="4" w:tplc="FA9E3772">
      <w:start w:val="1"/>
      <w:numFmt w:val="bullet"/>
      <w:lvlText w:val="•"/>
      <w:lvlJc w:val="left"/>
      <w:pPr>
        <w:tabs>
          <w:tab w:val="num" w:pos="3600"/>
        </w:tabs>
        <w:ind w:left="3600" w:hanging="360"/>
      </w:pPr>
      <w:rPr>
        <w:rFonts w:ascii="Arial" w:hAnsi="Arial" w:cs="Times New Roman" w:hint="default"/>
      </w:rPr>
    </w:lvl>
    <w:lvl w:ilvl="5" w:tplc="95AC5EF8">
      <w:start w:val="1"/>
      <w:numFmt w:val="bullet"/>
      <w:lvlText w:val="•"/>
      <w:lvlJc w:val="left"/>
      <w:pPr>
        <w:tabs>
          <w:tab w:val="num" w:pos="4320"/>
        </w:tabs>
        <w:ind w:left="4320" w:hanging="360"/>
      </w:pPr>
      <w:rPr>
        <w:rFonts w:ascii="Arial" w:hAnsi="Arial" w:cs="Times New Roman" w:hint="default"/>
      </w:rPr>
    </w:lvl>
    <w:lvl w:ilvl="6" w:tplc="EE549270">
      <w:start w:val="1"/>
      <w:numFmt w:val="bullet"/>
      <w:lvlText w:val="•"/>
      <w:lvlJc w:val="left"/>
      <w:pPr>
        <w:tabs>
          <w:tab w:val="num" w:pos="5040"/>
        </w:tabs>
        <w:ind w:left="5040" w:hanging="360"/>
      </w:pPr>
      <w:rPr>
        <w:rFonts w:ascii="Arial" w:hAnsi="Arial" w:cs="Times New Roman" w:hint="default"/>
      </w:rPr>
    </w:lvl>
    <w:lvl w:ilvl="7" w:tplc="444A599A">
      <w:start w:val="1"/>
      <w:numFmt w:val="bullet"/>
      <w:lvlText w:val="•"/>
      <w:lvlJc w:val="left"/>
      <w:pPr>
        <w:tabs>
          <w:tab w:val="num" w:pos="5760"/>
        </w:tabs>
        <w:ind w:left="5760" w:hanging="360"/>
      </w:pPr>
      <w:rPr>
        <w:rFonts w:ascii="Arial" w:hAnsi="Arial" w:cs="Times New Roman" w:hint="default"/>
      </w:rPr>
    </w:lvl>
    <w:lvl w:ilvl="8" w:tplc="E71478C8">
      <w:start w:val="1"/>
      <w:numFmt w:val="bullet"/>
      <w:lvlText w:val="•"/>
      <w:lvlJc w:val="left"/>
      <w:pPr>
        <w:tabs>
          <w:tab w:val="num" w:pos="6480"/>
        </w:tabs>
        <w:ind w:left="6480" w:hanging="360"/>
      </w:pPr>
      <w:rPr>
        <w:rFonts w:ascii="Arial" w:hAnsi="Arial" w:cs="Times New Roman" w:hint="default"/>
      </w:rPr>
    </w:lvl>
  </w:abstractNum>
  <w:abstractNum w:abstractNumId="40" w15:restartNumberingAfterBreak="0">
    <w:nsid w:val="47AF3B7E"/>
    <w:multiLevelType w:val="hybridMultilevel"/>
    <w:tmpl w:val="367C79A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1" w15:restartNumberingAfterBreak="0">
    <w:nsid w:val="47F41296"/>
    <w:multiLevelType w:val="hybridMultilevel"/>
    <w:tmpl w:val="592A1E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15:restartNumberingAfterBreak="0">
    <w:nsid w:val="4B4C572D"/>
    <w:multiLevelType w:val="hybridMultilevel"/>
    <w:tmpl w:val="31DE9F68"/>
    <w:lvl w:ilvl="0" w:tplc="D470764C">
      <w:start w:val="1"/>
      <w:numFmt w:val="decimal"/>
      <w:lvlText w:val="%1."/>
      <w:lvlJc w:val="left"/>
      <w:pPr>
        <w:ind w:left="360" w:hanging="360"/>
      </w:pPr>
    </w:lvl>
    <w:lvl w:ilvl="1" w:tplc="AF90C818">
      <w:start w:val="1"/>
      <w:numFmt w:val="lowerLetter"/>
      <w:lvlText w:val="%2."/>
      <w:lvlJc w:val="left"/>
      <w:pPr>
        <w:ind w:left="1080" w:hanging="360"/>
      </w:pPr>
    </w:lvl>
    <w:lvl w:ilvl="2" w:tplc="C9181A7A">
      <w:start w:val="1"/>
      <w:numFmt w:val="lowerRoman"/>
      <w:lvlText w:val="%3."/>
      <w:lvlJc w:val="right"/>
      <w:pPr>
        <w:ind w:left="1800" w:hanging="180"/>
      </w:pPr>
    </w:lvl>
    <w:lvl w:ilvl="3" w:tplc="08B8DA56">
      <w:start w:val="1"/>
      <w:numFmt w:val="decimal"/>
      <w:lvlText w:val="%4."/>
      <w:lvlJc w:val="left"/>
      <w:pPr>
        <w:ind w:left="2520" w:hanging="360"/>
      </w:pPr>
    </w:lvl>
    <w:lvl w:ilvl="4" w:tplc="B1DA8358">
      <w:start w:val="1"/>
      <w:numFmt w:val="lowerLetter"/>
      <w:lvlText w:val="%5."/>
      <w:lvlJc w:val="left"/>
      <w:pPr>
        <w:ind w:left="3240" w:hanging="360"/>
      </w:pPr>
    </w:lvl>
    <w:lvl w:ilvl="5" w:tplc="5678C932">
      <w:start w:val="1"/>
      <w:numFmt w:val="lowerRoman"/>
      <w:lvlText w:val="%6."/>
      <w:lvlJc w:val="right"/>
      <w:pPr>
        <w:ind w:left="3960" w:hanging="180"/>
      </w:pPr>
    </w:lvl>
    <w:lvl w:ilvl="6" w:tplc="2570A3BA">
      <w:start w:val="1"/>
      <w:numFmt w:val="decimal"/>
      <w:lvlText w:val="%7."/>
      <w:lvlJc w:val="left"/>
      <w:pPr>
        <w:ind w:left="4680" w:hanging="360"/>
      </w:pPr>
    </w:lvl>
    <w:lvl w:ilvl="7" w:tplc="BB02BBC4">
      <w:start w:val="1"/>
      <w:numFmt w:val="lowerLetter"/>
      <w:lvlText w:val="%8."/>
      <w:lvlJc w:val="left"/>
      <w:pPr>
        <w:ind w:left="5400" w:hanging="360"/>
      </w:pPr>
    </w:lvl>
    <w:lvl w:ilvl="8" w:tplc="FE7C614A">
      <w:start w:val="1"/>
      <w:numFmt w:val="lowerRoman"/>
      <w:lvlText w:val="%9."/>
      <w:lvlJc w:val="right"/>
      <w:pPr>
        <w:ind w:left="6120" w:hanging="180"/>
      </w:pPr>
    </w:lvl>
  </w:abstractNum>
  <w:abstractNum w:abstractNumId="43" w15:restartNumberingAfterBreak="0">
    <w:nsid w:val="4CC14CAD"/>
    <w:multiLevelType w:val="hybridMultilevel"/>
    <w:tmpl w:val="A1AE0E52"/>
    <w:lvl w:ilvl="0" w:tplc="480410FC">
      <w:start w:val="1"/>
      <w:numFmt w:val="decimal"/>
      <w:lvlText w:val="%1)"/>
      <w:lvlJc w:val="left"/>
      <w:pPr>
        <w:ind w:left="16"/>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1" w:tplc="04090001">
      <w:start w:val="1"/>
      <w:numFmt w:val="bullet"/>
      <w:lvlText w:val=""/>
      <w:lvlJc w:val="left"/>
      <w:pPr>
        <w:ind w:left="72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2" w:tplc="3B14C6F8">
      <w:start w:val="1"/>
      <w:numFmt w:val="bullet"/>
      <w:lvlText w:val="-"/>
      <w:lvlJc w:val="left"/>
      <w:pPr>
        <w:ind w:left="979"/>
      </w:pPr>
      <w:rPr>
        <w:rFonts w:ascii="AcadNusx" w:eastAsia="AcadNusx" w:hAnsi="AcadNusx" w:cs="AcadNusx"/>
        <w:b w:val="0"/>
        <w:i w:val="0"/>
        <w:strike w:val="0"/>
        <w:dstrike w:val="0"/>
        <w:color w:val="000000"/>
        <w:sz w:val="22"/>
        <w:szCs w:val="22"/>
        <w:u w:val="none" w:color="000000"/>
        <w:bdr w:val="none" w:sz="0" w:space="0" w:color="auto"/>
        <w:shd w:val="clear" w:color="auto" w:fill="auto"/>
        <w:vertAlign w:val="baseline"/>
      </w:rPr>
    </w:lvl>
    <w:lvl w:ilvl="3" w:tplc="B810E114">
      <w:start w:val="1"/>
      <w:numFmt w:val="bullet"/>
      <w:lvlText w:val="•"/>
      <w:lvlJc w:val="left"/>
      <w:pPr>
        <w:ind w:left="1714"/>
      </w:pPr>
      <w:rPr>
        <w:rFonts w:ascii="AcadNusx" w:eastAsia="AcadNusx" w:hAnsi="AcadNusx" w:cs="AcadNusx"/>
        <w:b w:val="0"/>
        <w:i w:val="0"/>
        <w:strike w:val="0"/>
        <w:dstrike w:val="0"/>
        <w:color w:val="000000"/>
        <w:sz w:val="22"/>
        <w:szCs w:val="22"/>
        <w:u w:val="none" w:color="000000"/>
        <w:bdr w:val="none" w:sz="0" w:space="0" w:color="auto"/>
        <w:shd w:val="clear" w:color="auto" w:fill="auto"/>
        <w:vertAlign w:val="baseline"/>
      </w:rPr>
    </w:lvl>
    <w:lvl w:ilvl="4" w:tplc="3AD45BC4">
      <w:start w:val="1"/>
      <w:numFmt w:val="bullet"/>
      <w:lvlText w:val="o"/>
      <w:lvlJc w:val="left"/>
      <w:pPr>
        <w:ind w:left="2434"/>
      </w:pPr>
      <w:rPr>
        <w:rFonts w:ascii="AcadNusx" w:eastAsia="AcadNusx" w:hAnsi="AcadNusx" w:cs="AcadNusx"/>
        <w:b w:val="0"/>
        <w:i w:val="0"/>
        <w:strike w:val="0"/>
        <w:dstrike w:val="0"/>
        <w:color w:val="000000"/>
        <w:sz w:val="22"/>
        <w:szCs w:val="22"/>
        <w:u w:val="none" w:color="000000"/>
        <w:bdr w:val="none" w:sz="0" w:space="0" w:color="auto"/>
        <w:shd w:val="clear" w:color="auto" w:fill="auto"/>
        <w:vertAlign w:val="baseline"/>
      </w:rPr>
    </w:lvl>
    <w:lvl w:ilvl="5" w:tplc="DCDC9FF2">
      <w:start w:val="1"/>
      <w:numFmt w:val="bullet"/>
      <w:lvlText w:val="▪"/>
      <w:lvlJc w:val="left"/>
      <w:pPr>
        <w:ind w:left="3154"/>
      </w:pPr>
      <w:rPr>
        <w:rFonts w:ascii="AcadNusx" w:eastAsia="AcadNusx" w:hAnsi="AcadNusx" w:cs="AcadNusx"/>
        <w:b w:val="0"/>
        <w:i w:val="0"/>
        <w:strike w:val="0"/>
        <w:dstrike w:val="0"/>
        <w:color w:val="000000"/>
        <w:sz w:val="22"/>
        <w:szCs w:val="22"/>
        <w:u w:val="none" w:color="000000"/>
        <w:bdr w:val="none" w:sz="0" w:space="0" w:color="auto"/>
        <w:shd w:val="clear" w:color="auto" w:fill="auto"/>
        <w:vertAlign w:val="baseline"/>
      </w:rPr>
    </w:lvl>
    <w:lvl w:ilvl="6" w:tplc="762CFDD4">
      <w:start w:val="1"/>
      <w:numFmt w:val="bullet"/>
      <w:lvlText w:val="•"/>
      <w:lvlJc w:val="left"/>
      <w:pPr>
        <w:ind w:left="3874"/>
      </w:pPr>
      <w:rPr>
        <w:rFonts w:ascii="AcadNusx" w:eastAsia="AcadNusx" w:hAnsi="AcadNusx" w:cs="AcadNusx"/>
        <w:b w:val="0"/>
        <w:i w:val="0"/>
        <w:strike w:val="0"/>
        <w:dstrike w:val="0"/>
        <w:color w:val="000000"/>
        <w:sz w:val="22"/>
        <w:szCs w:val="22"/>
        <w:u w:val="none" w:color="000000"/>
        <w:bdr w:val="none" w:sz="0" w:space="0" w:color="auto"/>
        <w:shd w:val="clear" w:color="auto" w:fill="auto"/>
        <w:vertAlign w:val="baseline"/>
      </w:rPr>
    </w:lvl>
    <w:lvl w:ilvl="7" w:tplc="621AE0DE">
      <w:start w:val="1"/>
      <w:numFmt w:val="bullet"/>
      <w:lvlText w:val="o"/>
      <w:lvlJc w:val="left"/>
      <w:pPr>
        <w:ind w:left="4594"/>
      </w:pPr>
      <w:rPr>
        <w:rFonts w:ascii="AcadNusx" w:eastAsia="AcadNusx" w:hAnsi="AcadNusx" w:cs="AcadNusx"/>
        <w:b w:val="0"/>
        <w:i w:val="0"/>
        <w:strike w:val="0"/>
        <w:dstrike w:val="0"/>
        <w:color w:val="000000"/>
        <w:sz w:val="22"/>
        <w:szCs w:val="22"/>
        <w:u w:val="none" w:color="000000"/>
        <w:bdr w:val="none" w:sz="0" w:space="0" w:color="auto"/>
        <w:shd w:val="clear" w:color="auto" w:fill="auto"/>
        <w:vertAlign w:val="baseline"/>
      </w:rPr>
    </w:lvl>
    <w:lvl w:ilvl="8" w:tplc="39BC30E0">
      <w:start w:val="1"/>
      <w:numFmt w:val="bullet"/>
      <w:lvlText w:val="▪"/>
      <w:lvlJc w:val="left"/>
      <w:pPr>
        <w:ind w:left="5314"/>
      </w:pPr>
      <w:rPr>
        <w:rFonts w:ascii="AcadNusx" w:eastAsia="AcadNusx" w:hAnsi="AcadNusx" w:cs="AcadNusx"/>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4CF93AFA"/>
    <w:multiLevelType w:val="hybridMultilevel"/>
    <w:tmpl w:val="37029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50CA26D3"/>
    <w:multiLevelType w:val="hybridMultilevel"/>
    <w:tmpl w:val="2BF49C5A"/>
    <w:lvl w:ilvl="0" w:tplc="30DCC0FE">
      <w:start w:val="2016"/>
      <w:numFmt w:val="bullet"/>
      <w:lvlText w:val="-"/>
      <w:lvlJc w:val="left"/>
      <w:pPr>
        <w:ind w:left="992" w:hanging="360"/>
      </w:pPr>
      <w:rPr>
        <w:rFonts w:ascii="AcadNusx" w:eastAsia="Times New Roman" w:hAnsi="AcadNusx" w:cs="Times New Roman" w:hint="default"/>
      </w:rPr>
    </w:lvl>
    <w:lvl w:ilvl="1" w:tplc="04090003">
      <w:start w:val="1"/>
      <w:numFmt w:val="bullet"/>
      <w:lvlText w:val="o"/>
      <w:lvlJc w:val="left"/>
      <w:pPr>
        <w:ind w:left="1712" w:hanging="360"/>
      </w:pPr>
      <w:rPr>
        <w:rFonts w:ascii="Courier New" w:hAnsi="Courier New" w:cs="Courier New" w:hint="default"/>
      </w:rPr>
    </w:lvl>
    <w:lvl w:ilvl="2" w:tplc="04090005">
      <w:start w:val="1"/>
      <w:numFmt w:val="bullet"/>
      <w:lvlText w:val=""/>
      <w:lvlJc w:val="left"/>
      <w:pPr>
        <w:ind w:left="2432" w:hanging="360"/>
      </w:pPr>
      <w:rPr>
        <w:rFonts w:ascii="Wingdings" w:hAnsi="Wingdings" w:hint="default"/>
      </w:rPr>
    </w:lvl>
    <w:lvl w:ilvl="3" w:tplc="04090001">
      <w:start w:val="1"/>
      <w:numFmt w:val="bullet"/>
      <w:lvlText w:val=""/>
      <w:lvlJc w:val="left"/>
      <w:pPr>
        <w:ind w:left="3152" w:hanging="360"/>
      </w:pPr>
      <w:rPr>
        <w:rFonts w:ascii="Symbol" w:hAnsi="Symbol" w:hint="default"/>
      </w:rPr>
    </w:lvl>
    <w:lvl w:ilvl="4" w:tplc="04090003">
      <w:start w:val="1"/>
      <w:numFmt w:val="bullet"/>
      <w:lvlText w:val="o"/>
      <w:lvlJc w:val="left"/>
      <w:pPr>
        <w:ind w:left="3872" w:hanging="360"/>
      </w:pPr>
      <w:rPr>
        <w:rFonts w:ascii="Courier New" w:hAnsi="Courier New" w:cs="Courier New" w:hint="default"/>
      </w:rPr>
    </w:lvl>
    <w:lvl w:ilvl="5" w:tplc="04090005">
      <w:start w:val="1"/>
      <w:numFmt w:val="bullet"/>
      <w:lvlText w:val=""/>
      <w:lvlJc w:val="left"/>
      <w:pPr>
        <w:ind w:left="4592" w:hanging="360"/>
      </w:pPr>
      <w:rPr>
        <w:rFonts w:ascii="Wingdings" w:hAnsi="Wingdings" w:hint="default"/>
      </w:rPr>
    </w:lvl>
    <w:lvl w:ilvl="6" w:tplc="04090001">
      <w:start w:val="1"/>
      <w:numFmt w:val="bullet"/>
      <w:lvlText w:val=""/>
      <w:lvlJc w:val="left"/>
      <w:pPr>
        <w:ind w:left="5312" w:hanging="360"/>
      </w:pPr>
      <w:rPr>
        <w:rFonts w:ascii="Symbol" w:hAnsi="Symbol" w:hint="default"/>
      </w:rPr>
    </w:lvl>
    <w:lvl w:ilvl="7" w:tplc="04090003">
      <w:start w:val="1"/>
      <w:numFmt w:val="bullet"/>
      <w:lvlText w:val="o"/>
      <w:lvlJc w:val="left"/>
      <w:pPr>
        <w:ind w:left="6032" w:hanging="360"/>
      </w:pPr>
      <w:rPr>
        <w:rFonts w:ascii="Courier New" w:hAnsi="Courier New" w:cs="Courier New" w:hint="default"/>
      </w:rPr>
    </w:lvl>
    <w:lvl w:ilvl="8" w:tplc="04090005">
      <w:start w:val="1"/>
      <w:numFmt w:val="bullet"/>
      <w:lvlText w:val=""/>
      <w:lvlJc w:val="left"/>
      <w:pPr>
        <w:ind w:left="6752" w:hanging="360"/>
      </w:pPr>
      <w:rPr>
        <w:rFonts w:ascii="Wingdings" w:hAnsi="Wingdings" w:hint="default"/>
      </w:rPr>
    </w:lvl>
  </w:abstractNum>
  <w:abstractNum w:abstractNumId="46" w15:restartNumberingAfterBreak="0">
    <w:nsid w:val="51881C61"/>
    <w:multiLevelType w:val="hybridMultilevel"/>
    <w:tmpl w:val="DC50A1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15:restartNumberingAfterBreak="0">
    <w:nsid w:val="51F20037"/>
    <w:multiLevelType w:val="hybridMultilevel"/>
    <w:tmpl w:val="C26EAE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15:restartNumberingAfterBreak="0">
    <w:nsid w:val="528759F2"/>
    <w:multiLevelType w:val="hybridMultilevel"/>
    <w:tmpl w:val="CC6E10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9" w15:restartNumberingAfterBreak="0">
    <w:nsid w:val="55AA17FC"/>
    <w:multiLevelType w:val="hybridMultilevel"/>
    <w:tmpl w:val="94842BF0"/>
    <w:lvl w:ilvl="0" w:tplc="04BE6A5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59C4470">
      <w:start w:val="1"/>
      <w:numFmt w:val="bullet"/>
      <w:lvlRestart w:val="0"/>
      <w:lvlText w:val="•"/>
      <w:lvlJc w:val="left"/>
      <w:pPr>
        <w:ind w:left="12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CE69830">
      <w:start w:val="1"/>
      <w:numFmt w:val="bullet"/>
      <w:lvlText w:val="▪"/>
      <w:lvlJc w:val="left"/>
      <w:pPr>
        <w:ind w:left="17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8022FA6">
      <w:start w:val="1"/>
      <w:numFmt w:val="bullet"/>
      <w:lvlText w:val="•"/>
      <w:lvlJc w:val="left"/>
      <w:pPr>
        <w:ind w:left="250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710FEF2">
      <w:start w:val="1"/>
      <w:numFmt w:val="bullet"/>
      <w:lvlText w:val="o"/>
      <w:lvlJc w:val="left"/>
      <w:pPr>
        <w:ind w:left="322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B8C9DE8">
      <w:start w:val="1"/>
      <w:numFmt w:val="bullet"/>
      <w:lvlText w:val="▪"/>
      <w:lvlJc w:val="left"/>
      <w:pPr>
        <w:ind w:left="394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A883E34">
      <w:start w:val="1"/>
      <w:numFmt w:val="bullet"/>
      <w:lvlText w:val="•"/>
      <w:lvlJc w:val="left"/>
      <w:pPr>
        <w:ind w:left="46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E2E3D3C">
      <w:start w:val="1"/>
      <w:numFmt w:val="bullet"/>
      <w:lvlText w:val="o"/>
      <w:lvlJc w:val="left"/>
      <w:pPr>
        <w:ind w:left="53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662A77A">
      <w:start w:val="1"/>
      <w:numFmt w:val="bullet"/>
      <w:lvlText w:val="▪"/>
      <w:lvlJc w:val="left"/>
      <w:pPr>
        <w:ind w:left="61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564F513C"/>
    <w:multiLevelType w:val="hybridMultilevel"/>
    <w:tmpl w:val="8970FB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1" w15:restartNumberingAfterBreak="0">
    <w:nsid w:val="56BC2BDA"/>
    <w:multiLevelType w:val="hybridMultilevel"/>
    <w:tmpl w:val="2C4494DC"/>
    <w:lvl w:ilvl="0" w:tplc="68C0EC5E">
      <w:start w:val="1"/>
      <w:numFmt w:val="bullet"/>
      <w:lvlText w:val=""/>
      <w:lvlJc w:val="left"/>
      <w:pPr>
        <w:ind w:left="1170" w:hanging="360"/>
      </w:pPr>
      <w:rPr>
        <w:rFonts w:ascii="Symbol" w:hAnsi="Symbol" w:hint="default"/>
        <w:color w:val="auto"/>
      </w:rPr>
    </w:lvl>
    <w:lvl w:ilvl="1" w:tplc="FFFFFFFF">
      <w:start w:val="1"/>
      <w:numFmt w:val="bullet"/>
      <w:lvlText w:val="o"/>
      <w:lvlJc w:val="left"/>
      <w:pPr>
        <w:ind w:left="1890" w:hanging="360"/>
      </w:pPr>
      <w:rPr>
        <w:rFonts w:ascii="Courier New" w:hAnsi="Courier New" w:cs="Courier New" w:hint="default"/>
      </w:rPr>
    </w:lvl>
    <w:lvl w:ilvl="2" w:tplc="FFFFFFFF">
      <w:start w:val="1"/>
      <w:numFmt w:val="bullet"/>
      <w:lvlText w:val=""/>
      <w:lvlJc w:val="left"/>
      <w:pPr>
        <w:ind w:left="2610" w:hanging="360"/>
      </w:pPr>
      <w:rPr>
        <w:rFonts w:ascii="Wingdings" w:hAnsi="Wingdings" w:hint="default"/>
      </w:rPr>
    </w:lvl>
    <w:lvl w:ilvl="3" w:tplc="FFFFFFFF">
      <w:start w:val="1"/>
      <w:numFmt w:val="bullet"/>
      <w:lvlText w:val=""/>
      <w:lvlJc w:val="left"/>
      <w:pPr>
        <w:ind w:left="3330" w:hanging="360"/>
      </w:pPr>
      <w:rPr>
        <w:rFonts w:ascii="Symbol" w:hAnsi="Symbol" w:hint="default"/>
      </w:rPr>
    </w:lvl>
    <w:lvl w:ilvl="4" w:tplc="FFFFFFFF">
      <w:start w:val="1"/>
      <w:numFmt w:val="bullet"/>
      <w:lvlText w:val="o"/>
      <w:lvlJc w:val="left"/>
      <w:pPr>
        <w:ind w:left="4050" w:hanging="360"/>
      </w:pPr>
      <w:rPr>
        <w:rFonts w:ascii="Courier New" w:hAnsi="Courier New" w:cs="Courier New" w:hint="default"/>
      </w:rPr>
    </w:lvl>
    <w:lvl w:ilvl="5" w:tplc="FFFFFFFF">
      <w:start w:val="1"/>
      <w:numFmt w:val="bullet"/>
      <w:lvlText w:val=""/>
      <w:lvlJc w:val="left"/>
      <w:pPr>
        <w:ind w:left="4770" w:hanging="360"/>
      </w:pPr>
      <w:rPr>
        <w:rFonts w:ascii="Wingdings" w:hAnsi="Wingdings" w:hint="default"/>
      </w:rPr>
    </w:lvl>
    <w:lvl w:ilvl="6" w:tplc="FFFFFFFF">
      <w:start w:val="1"/>
      <w:numFmt w:val="bullet"/>
      <w:lvlText w:val=""/>
      <w:lvlJc w:val="left"/>
      <w:pPr>
        <w:ind w:left="5490" w:hanging="360"/>
      </w:pPr>
      <w:rPr>
        <w:rFonts w:ascii="Symbol" w:hAnsi="Symbol" w:hint="default"/>
      </w:rPr>
    </w:lvl>
    <w:lvl w:ilvl="7" w:tplc="FFFFFFFF">
      <w:start w:val="1"/>
      <w:numFmt w:val="bullet"/>
      <w:lvlText w:val="o"/>
      <w:lvlJc w:val="left"/>
      <w:pPr>
        <w:ind w:left="6210" w:hanging="360"/>
      </w:pPr>
      <w:rPr>
        <w:rFonts w:ascii="Courier New" w:hAnsi="Courier New" w:cs="Courier New" w:hint="default"/>
      </w:rPr>
    </w:lvl>
    <w:lvl w:ilvl="8" w:tplc="FFFFFFFF">
      <w:start w:val="1"/>
      <w:numFmt w:val="bullet"/>
      <w:lvlText w:val=""/>
      <w:lvlJc w:val="left"/>
      <w:pPr>
        <w:ind w:left="6930" w:hanging="360"/>
      </w:pPr>
      <w:rPr>
        <w:rFonts w:ascii="Wingdings" w:hAnsi="Wingdings" w:hint="default"/>
      </w:rPr>
    </w:lvl>
  </w:abstractNum>
  <w:abstractNum w:abstractNumId="52" w15:restartNumberingAfterBreak="0">
    <w:nsid w:val="57855500"/>
    <w:multiLevelType w:val="hybridMultilevel"/>
    <w:tmpl w:val="034E2C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3" w15:restartNumberingAfterBreak="0">
    <w:nsid w:val="57A77720"/>
    <w:multiLevelType w:val="hybridMultilevel"/>
    <w:tmpl w:val="691CF02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4" w15:restartNumberingAfterBreak="0">
    <w:nsid w:val="5BE82EB1"/>
    <w:multiLevelType w:val="hybridMultilevel"/>
    <w:tmpl w:val="F740F98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5" w15:restartNumberingAfterBreak="0">
    <w:nsid w:val="5C6E2FA8"/>
    <w:multiLevelType w:val="hybridMultilevel"/>
    <w:tmpl w:val="C21C46AE"/>
    <w:lvl w:ilvl="0" w:tplc="30DCC0FE">
      <w:start w:val="2016"/>
      <w:numFmt w:val="bullet"/>
      <w:lvlText w:val="-"/>
      <w:lvlJc w:val="left"/>
      <w:pPr>
        <w:ind w:left="720" w:hanging="360"/>
      </w:pPr>
      <w:rPr>
        <w:rFonts w:ascii="AcadNusx" w:eastAsia="Times New Roman" w:hAnsi="AcadNusx"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6" w15:restartNumberingAfterBreak="0">
    <w:nsid w:val="5CA62628"/>
    <w:multiLevelType w:val="hybridMultilevel"/>
    <w:tmpl w:val="0046C172"/>
    <w:lvl w:ilvl="0" w:tplc="04190001">
      <w:start w:val="1"/>
      <w:numFmt w:val="bullet"/>
      <w:lvlText w:val=""/>
      <w:lvlJc w:val="left"/>
      <w:pPr>
        <w:ind w:left="1170" w:hanging="360"/>
      </w:pPr>
      <w:rPr>
        <w:rFonts w:ascii="Symbol" w:hAnsi="Symbol" w:hint="default"/>
      </w:rPr>
    </w:lvl>
    <w:lvl w:ilvl="1" w:tplc="04190003">
      <w:start w:val="1"/>
      <w:numFmt w:val="bullet"/>
      <w:lvlText w:val="o"/>
      <w:lvlJc w:val="left"/>
      <w:pPr>
        <w:ind w:left="1890" w:hanging="360"/>
      </w:pPr>
      <w:rPr>
        <w:rFonts w:ascii="Courier New" w:hAnsi="Courier New" w:cs="Courier New" w:hint="default"/>
      </w:rPr>
    </w:lvl>
    <w:lvl w:ilvl="2" w:tplc="04190005">
      <w:start w:val="1"/>
      <w:numFmt w:val="bullet"/>
      <w:lvlText w:val=""/>
      <w:lvlJc w:val="left"/>
      <w:pPr>
        <w:ind w:left="2610" w:hanging="360"/>
      </w:pPr>
      <w:rPr>
        <w:rFonts w:ascii="Wingdings" w:hAnsi="Wingdings" w:hint="default"/>
      </w:rPr>
    </w:lvl>
    <w:lvl w:ilvl="3" w:tplc="04190001">
      <w:start w:val="1"/>
      <w:numFmt w:val="bullet"/>
      <w:lvlText w:val=""/>
      <w:lvlJc w:val="left"/>
      <w:pPr>
        <w:ind w:left="3330" w:hanging="360"/>
      </w:pPr>
      <w:rPr>
        <w:rFonts w:ascii="Symbol" w:hAnsi="Symbol" w:hint="default"/>
      </w:rPr>
    </w:lvl>
    <w:lvl w:ilvl="4" w:tplc="04190003">
      <w:start w:val="1"/>
      <w:numFmt w:val="bullet"/>
      <w:lvlText w:val="o"/>
      <w:lvlJc w:val="left"/>
      <w:pPr>
        <w:ind w:left="4050" w:hanging="360"/>
      </w:pPr>
      <w:rPr>
        <w:rFonts w:ascii="Courier New" w:hAnsi="Courier New" w:cs="Courier New" w:hint="default"/>
      </w:rPr>
    </w:lvl>
    <w:lvl w:ilvl="5" w:tplc="04190005">
      <w:start w:val="1"/>
      <w:numFmt w:val="bullet"/>
      <w:lvlText w:val=""/>
      <w:lvlJc w:val="left"/>
      <w:pPr>
        <w:ind w:left="4770" w:hanging="360"/>
      </w:pPr>
      <w:rPr>
        <w:rFonts w:ascii="Wingdings" w:hAnsi="Wingdings" w:hint="default"/>
      </w:rPr>
    </w:lvl>
    <w:lvl w:ilvl="6" w:tplc="04190001">
      <w:start w:val="1"/>
      <w:numFmt w:val="bullet"/>
      <w:lvlText w:val=""/>
      <w:lvlJc w:val="left"/>
      <w:pPr>
        <w:ind w:left="5490" w:hanging="360"/>
      </w:pPr>
      <w:rPr>
        <w:rFonts w:ascii="Symbol" w:hAnsi="Symbol" w:hint="default"/>
      </w:rPr>
    </w:lvl>
    <w:lvl w:ilvl="7" w:tplc="04190003">
      <w:start w:val="1"/>
      <w:numFmt w:val="bullet"/>
      <w:lvlText w:val="o"/>
      <w:lvlJc w:val="left"/>
      <w:pPr>
        <w:ind w:left="6210" w:hanging="360"/>
      </w:pPr>
      <w:rPr>
        <w:rFonts w:ascii="Courier New" w:hAnsi="Courier New" w:cs="Courier New" w:hint="default"/>
      </w:rPr>
    </w:lvl>
    <w:lvl w:ilvl="8" w:tplc="04190005">
      <w:start w:val="1"/>
      <w:numFmt w:val="bullet"/>
      <w:lvlText w:val=""/>
      <w:lvlJc w:val="left"/>
      <w:pPr>
        <w:ind w:left="6930" w:hanging="360"/>
      </w:pPr>
      <w:rPr>
        <w:rFonts w:ascii="Wingdings" w:hAnsi="Wingdings" w:hint="default"/>
      </w:rPr>
    </w:lvl>
  </w:abstractNum>
  <w:abstractNum w:abstractNumId="57" w15:restartNumberingAfterBreak="0">
    <w:nsid w:val="5CB678E3"/>
    <w:multiLevelType w:val="hybridMultilevel"/>
    <w:tmpl w:val="F10A970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8" w15:restartNumberingAfterBreak="0">
    <w:nsid w:val="5E314DA8"/>
    <w:multiLevelType w:val="hybridMultilevel"/>
    <w:tmpl w:val="CABE525E"/>
    <w:lvl w:ilvl="0" w:tplc="480410FC">
      <w:start w:val="1"/>
      <w:numFmt w:val="decimal"/>
      <w:lvlText w:val="%1)"/>
      <w:lvlJc w:val="left"/>
      <w:pPr>
        <w:ind w:left="16"/>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1" w:tplc="D908B326">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B14C6F8">
      <w:start w:val="1"/>
      <w:numFmt w:val="bullet"/>
      <w:lvlText w:val="-"/>
      <w:lvlJc w:val="left"/>
      <w:pPr>
        <w:ind w:left="979"/>
      </w:pPr>
      <w:rPr>
        <w:rFonts w:ascii="AcadNusx" w:eastAsia="AcadNusx" w:hAnsi="AcadNusx" w:cs="AcadNusx"/>
        <w:b w:val="0"/>
        <w:i w:val="0"/>
        <w:strike w:val="0"/>
        <w:dstrike w:val="0"/>
        <w:color w:val="000000"/>
        <w:sz w:val="22"/>
        <w:szCs w:val="22"/>
        <w:u w:val="none" w:color="000000"/>
        <w:bdr w:val="none" w:sz="0" w:space="0" w:color="auto"/>
        <w:shd w:val="clear" w:color="auto" w:fill="auto"/>
        <w:vertAlign w:val="baseline"/>
      </w:rPr>
    </w:lvl>
    <w:lvl w:ilvl="3" w:tplc="B810E114">
      <w:start w:val="1"/>
      <w:numFmt w:val="bullet"/>
      <w:lvlText w:val="•"/>
      <w:lvlJc w:val="left"/>
      <w:pPr>
        <w:ind w:left="1714"/>
      </w:pPr>
      <w:rPr>
        <w:rFonts w:ascii="AcadNusx" w:eastAsia="AcadNusx" w:hAnsi="AcadNusx" w:cs="AcadNusx"/>
        <w:b w:val="0"/>
        <w:i w:val="0"/>
        <w:strike w:val="0"/>
        <w:dstrike w:val="0"/>
        <w:color w:val="000000"/>
        <w:sz w:val="22"/>
        <w:szCs w:val="22"/>
        <w:u w:val="none" w:color="000000"/>
        <w:bdr w:val="none" w:sz="0" w:space="0" w:color="auto"/>
        <w:shd w:val="clear" w:color="auto" w:fill="auto"/>
        <w:vertAlign w:val="baseline"/>
      </w:rPr>
    </w:lvl>
    <w:lvl w:ilvl="4" w:tplc="3AD45BC4">
      <w:start w:val="1"/>
      <w:numFmt w:val="bullet"/>
      <w:lvlText w:val="o"/>
      <w:lvlJc w:val="left"/>
      <w:pPr>
        <w:ind w:left="2434"/>
      </w:pPr>
      <w:rPr>
        <w:rFonts w:ascii="AcadNusx" w:eastAsia="AcadNusx" w:hAnsi="AcadNusx" w:cs="AcadNusx"/>
        <w:b w:val="0"/>
        <w:i w:val="0"/>
        <w:strike w:val="0"/>
        <w:dstrike w:val="0"/>
        <w:color w:val="000000"/>
        <w:sz w:val="22"/>
        <w:szCs w:val="22"/>
        <w:u w:val="none" w:color="000000"/>
        <w:bdr w:val="none" w:sz="0" w:space="0" w:color="auto"/>
        <w:shd w:val="clear" w:color="auto" w:fill="auto"/>
        <w:vertAlign w:val="baseline"/>
      </w:rPr>
    </w:lvl>
    <w:lvl w:ilvl="5" w:tplc="DCDC9FF2">
      <w:start w:val="1"/>
      <w:numFmt w:val="bullet"/>
      <w:lvlText w:val="▪"/>
      <w:lvlJc w:val="left"/>
      <w:pPr>
        <w:ind w:left="3154"/>
      </w:pPr>
      <w:rPr>
        <w:rFonts w:ascii="AcadNusx" w:eastAsia="AcadNusx" w:hAnsi="AcadNusx" w:cs="AcadNusx"/>
        <w:b w:val="0"/>
        <w:i w:val="0"/>
        <w:strike w:val="0"/>
        <w:dstrike w:val="0"/>
        <w:color w:val="000000"/>
        <w:sz w:val="22"/>
        <w:szCs w:val="22"/>
        <w:u w:val="none" w:color="000000"/>
        <w:bdr w:val="none" w:sz="0" w:space="0" w:color="auto"/>
        <w:shd w:val="clear" w:color="auto" w:fill="auto"/>
        <w:vertAlign w:val="baseline"/>
      </w:rPr>
    </w:lvl>
    <w:lvl w:ilvl="6" w:tplc="762CFDD4">
      <w:start w:val="1"/>
      <w:numFmt w:val="bullet"/>
      <w:lvlText w:val="•"/>
      <w:lvlJc w:val="left"/>
      <w:pPr>
        <w:ind w:left="3874"/>
      </w:pPr>
      <w:rPr>
        <w:rFonts w:ascii="AcadNusx" w:eastAsia="AcadNusx" w:hAnsi="AcadNusx" w:cs="AcadNusx"/>
        <w:b w:val="0"/>
        <w:i w:val="0"/>
        <w:strike w:val="0"/>
        <w:dstrike w:val="0"/>
        <w:color w:val="000000"/>
        <w:sz w:val="22"/>
        <w:szCs w:val="22"/>
        <w:u w:val="none" w:color="000000"/>
        <w:bdr w:val="none" w:sz="0" w:space="0" w:color="auto"/>
        <w:shd w:val="clear" w:color="auto" w:fill="auto"/>
        <w:vertAlign w:val="baseline"/>
      </w:rPr>
    </w:lvl>
    <w:lvl w:ilvl="7" w:tplc="621AE0DE">
      <w:start w:val="1"/>
      <w:numFmt w:val="bullet"/>
      <w:lvlText w:val="o"/>
      <w:lvlJc w:val="left"/>
      <w:pPr>
        <w:ind w:left="4594"/>
      </w:pPr>
      <w:rPr>
        <w:rFonts w:ascii="AcadNusx" w:eastAsia="AcadNusx" w:hAnsi="AcadNusx" w:cs="AcadNusx"/>
        <w:b w:val="0"/>
        <w:i w:val="0"/>
        <w:strike w:val="0"/>
        <w:dstrike w:val="0"/>
        <w:color w:val="000000"/>
        <w:sz w:val="22"/>
        <w:szCs w:val="22"/>
        <w:u w:val="none" w:color="000000"/>
        <w:bdr w:val="none" w:sz="0" w:space="0" w:color="auto"/>
        <w:shd w:val="clear" w:color="auto" w:fill="auto"/>
        <w:vertAlign w:val="baseline"/>
      </w:rPr>
    </w:lvl>
    <w:lvl w:ilvl="8" w:tplc="39BC30E0">
      <w:start w:val="1"/>
      <w:numFmt w:val="bullet"/>
      <w:lvlText w:val="▪"/>
      <w:lvlJc w:val="left"/>
      <w:pPr>
        <w:ind w:left="5314"/>
      </w:pPr>
      <w:rPr>
        <w:rFonts w:ascii="AcadNusx" w:eastAsia="AcadNusx" w:hAnsi="AcadNusx" w:cs="AcadNusx"/>
        <w:b w:val="0"/>
        <w:i w:val="0"/>
        <w:strike w:val="0"/>
        <w:dstrike w:val="0"/>
        <w:color w:val="000000"/>
        <w:sz w:val="22"/>
        <w:szCs w:val="22"/>
        <w:u w:val="none" w:color="000000"/>
        <w:bdr w:val="none" w:sz="0" w:space="0" w:color="auto"/>
        <w:shd w:val="clear" w:color="auto" w:fill="auto"/>
        <w:vertAlign w:val="baseline"/>
      </w:rPr>
    </w:lvl>
  </w:abstractNum>
  <w:abstractNum w:abstractNumId="59" w15:restartNumberingAfterBreak="0">
    <w:nsid w:val="5FA63A61"/>
    <w:multiLevelType w:val="hybridMultilevel"/>
    <w:tmpl w:val="CB8EA2E2"/>
    <w:lvl w:ilvl="0" w:tplc="6256DA20">
      <w:start w:val="1"/>
      <w:numFmt w:val="bullet"/>
      <w:lvlText w:val="•"/>
      <w:lvlJc w:val="left"/>
      <w:pPr>
        <w:ind w:left="11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5C24A8E">
      <w:start w:val="1"/>
      <w:numFmt w:val="bullet"/>
      <w:lvlText w:val="o"/>
      <w:lvlJc w:val="left"/>
      <w:pPr>
        <w:ind w:left="129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786AA1C">
      <w:start w:val="1"/>
      <w:numFmt w:val="bullet"/>
      <w:lvlText w:val="▪"/>
      <w:lvlJc w:val="left"/>
      <w:pPr>
        <w:ind w:left="20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FFE0606">
      <w:start w:val="1"/>
      <w:numFmt w:val="bullet"/>
      <w:lvlText w:val="•"/>
      <w:lvlJc w:val="left"/>
      <w:pPr>
        <w:ind w:left="27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E58C530">
      <w:start w:val="1"/>
      <w:numFmt w:val="bullet"/>
      <w:lvlText w:val="o"/>
      <w:lvlJc w:val="left"/>
      <w:pPr>
        <w:ind w:left="34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30C11F6">
      <w:start w:val="1"/>
      <w:numFmt w:val="bullet"/>
      <w:lvlText w:val="▪"/>
      <w:lvlJc w:val="left"/>
      <w:pPr>
        <w:ind w:left="41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248ADD2">
      <w:start w:val="1"/>
      <w:numFmt w:val="bullet"/>
      <w:lvlText w:val="•"/>
      <w:lvlJc w:val="left"/>
      <w:pPr>
        <w:ind w:left="48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C30D2C2">
      <w:start w:val="1"/>
      <w:numFmt w:val="bullet"/>
      <w:lvlText w:val="o"/>
      <w:lvlJc w:val="left"/>
      <w:pPr>
        <w:ind w:left="56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FDC5156">
      <w:start w:val="1"/>
      <w:numFmt w:val="bullet"/>
      <w:lvlText w:val="▪"/>
      <w:lvlJc w:val="left"/>
      <w:pPr>
        <w:ind w:left="633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0" w15:restartNumberingAfterBreak="0">
    <w:nsid w:val="61A133F1"/>
    <w:multiLevelType w:val="hybridMultilevel"/>
    <w:tmpl w:val="B8E48DA6"/>
    <w:lvl w:ilvl="0" w:tplc="7C1A5A80">
      <w:start w:val="1"/>
      <w:numFmt w:val="decimal"/>
      <w:lvlText w:val="%1"/>
      <w:lvlJc w:val="left"/>
      <w:pPr>
        <w:ind w:left="36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1" w:tplc="37029FC2">
      <w:start w:val="13"/>
      <w:numFmt w:val="decimal"/>
      <w:lvlText w:val="%2."/>
      <w:lvlJc w:val="left"/>
      <w:pPr>
        <w:ind w:left="1065"/>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2" w:tplc="822C63F0">
      <w:start w:val="1"/>
      <w:numFmt w:val="lowerRoman"/>
      <w:lvlText w:val="%3"/>
      <w:lvlJc w:val="left"/>
      <w:pPr>
        <w:ind w:left="180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3" w:tplc="62A24B62">
      <w:start w:val="1"/>
      <w:numFmt w:val="decimal"/>
      <w:lvlText w:val="%4"/>
      <w:lvlJc w:val="left"/>
      <w:pPr>
        <w:ind w:left="25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4" w:tplc="53F0AC2C">
      <w:start w:val="1"/>
      <w:numFmt w:val="lowerLetter"/>
      <w:lvlText w:val="%5"/>
      <w:lvlJc w:val="left"/>
      <w:pPr>
        <w:ind w:left="324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5" w:tplc="C8226DD2">
      <w:start w:val="1"/>
      <w:numFmt w:val="lowerRoman"/>
      <w:lvlText w:val="%6"/>
      <w:lvlJc w:val="left"/>
      <w:pPr>
        <w:ind w:left="396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6" w:tplc="882696C2">
      <w:start w:val="1"/>
      <w:numFmt w:val="decimal"/>
      <w:lvlText w:val="%7"/>
      <w:lvlJc w:val="left"/>
      <w:pPr>
        <w:ind w:left="468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7" w:tplc="1C682842">
      <w:start w:val="1"/>
      <w:numFmt w:val="lowerLetter"/>
      <w:lvlText w:val="%8"/>
      <w:lvlJc w:val="left"/>
      <w:pPr>
        <w:ind w:left="540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8" w:tplc="BE14A476">
      <w:start w:val="1"/>
      <w:numFmt w:val="lowerRoman"/>
      <w:lvlText w:val="%9"/>
      <w:lvlJc w:val="left"/>
      <w:pPr>
        <w:ind w:left="61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abstractNum>
  <w:abstractNum w:abstractNumId="61" w15:restartNumberingAfterBreak="0">
    <w:nsid w:val="62DD04B3"/>
    <w:multiLevelType w:val="hybridMultilevel"/>
    <w:tmpl w:val="693C89F0"/>
    <w:lvl w:ilvl="0" w:tplc="5F62BC04">
      <w:start w:val="1"/>
      <w:numFmt w:val="bullet"/>
      <w:lvlText w:val=""/>
      <w:lvlJc w:val="left"/>
      <w:pPr>
        <w:tabs>
          <w:tab w:val="num" w:pos="1080"/>
        </w:tabs>
        <w:ind w:left="1080" w:hanging="360"/>
      </w:pPr>
      <w:rPr>
        <w:rFonts w:ascii="Symbol" w:hAnsi="Symbol" w:hint="default"/>
        <w:color w:val="auto"/>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62" w15:restartNumberingAfterBreak="0">
    <w:nsid w:val="62DE1F8B"/>
    <w:multiLevelType w:val="hybridMultilevel"/>
    <w:tmpl w:val="A80A20A2"/>
    <w:lvl w:ilvl="0" w:tplc="7020EAA6">
      <w:start w:val="1"/>
      <w:numFmt w:val="decimal"/>
      <w:lvlText w:val="%1."/>
      <w:lvlJc w:val="left"/>
      <w:pPr>
        <w:ind w:left="7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1" w:tplc="A91AC420">
      <w:start w:val="1"/>
      <w:numFmt w:val="lowerLetter"/>
      <w:lvlText w:val="%2"/>
      <w:lvlJc w:val="left"/>
      <w:pPr>
        <w:ind w:left="144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2" w:tplc="90860AD8">
      <w:start w:val="1"/>
      <w:numFmt w:val="lowerRoman"/>
      <w:lvlText w:val="%3"/>
      <w:lvlJc w:val="left"/>
      <w:pPr>
        <w:ind w:left="216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3" w:tplc="7F66DF58">
      <w:start w:val="1"/>
      <w:numFmt w:val="decimal"/>
      <w:lvlText w:val="%4"/>
      <w:lvlJc w:val="left"/>
      <w:pPr>
        <w:ind w:left="288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4" w:tplc="E6584494">
      <w:start w:val="1"/>
      <w:numFmt w:val="lowerLetter"/>
      <w:lvlText w:val="%5"/>
      <w:lvlJc w:val="left"/>
      <w:pPr>
        <w:ind w:left="360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5" w:tplc="32182A06">
      <w:start w:val="1"/>
      <w:numFmt w:val="lowerRoman"/>
      <w:lvlText w:val="%6"/>
      <w:lvlJc w:val="left"/>
      <w:pPr>
        <w:ind w:left="43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6" w:tplc="9EB29332">
      <w:start w:val="1"/>
      <w:numFmt w:val="decimal"/>
      <w:lvlText w:val="%7"/>
      <w:lvlJc w:val="left"/>
      <w:pPr>
        <w:ind w:left="504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7" w:tplc="83605D1E">
      <w:start w:val="1"/>
      <w:numFmt w:val="lowerLetter"/>
      <w:lvlText w:val="%8"/>
      <w:lvlJc w:val="left"/>
      <w:pPr>
        <w:ind w:left="576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8" w:tplc="C9766F66">
      <w:start w:val="1"/>
      <w:numFmt w:val="lowerRoman"/>
      <w:lvlText w:val="%9"/>
      <w:lvlJc w:val="left"/>
      <w:pPr>
        <w:ind w:left="648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abstractNum>
  <w:abstractNum w:abstractNumId="63" w15:restartNumberingAfterBreak="0">
    <w:nsid w:val="65F66D12"/>
    <w:multiLevelType w:val="hybridMultilevel"/>
    <w:tmpl w:val="1DD86368"/>
    <w:lvl w:ilvl="0" w:tplc="30DCC0FE">
      <w:start w:val="2016"/>
      <w:numFmt w:val="bullet"/>
      <w:lvlText w:val="-"/>
      <w:lvlJc w:val="left"/>
      <w:pPr>
        <w:ind w:left="992" w:hanging="360"/>
      </w:pPr>
      <w:rPr>
        <w:rFonts w:ascii="AcadNusx" w:eastAsia="Times New Roman" w:hAnsi="AcadNusx" w:cs="Times New Roman" w:hint="default"/>
      </w:rPr>
    </w:lvl>
    <w:lvl w:ilvl="1" w:tplc="04090003">
      <w:start w:val="1"/>
      <w:numFmt w:val="bullet"/>
      <w:lvlText w:val="o"/>
      <w:lvlJc w:val="left"/>
      <w:pPr>
        <w:ind w:left="1712" w:hanging="360"/>
      </w:pPr>
      <w:rPr>
        <w:rFonts w:ascii="Courier New" w:hAnsi="Courier New" w:cs="Courier New" w:hint="default"/>
      </w:rPr>
    </w:lvl>
    <w:lvl w:ilvl="2" w:tplc="04090005">
      <w:start w:val="1"/>
      <w:numFmt w:val="bullet"/>
      <w:lvlText w:val=""/>
      <w:lvlJc w:val="left"/>
      <w:pPr>
        <w:ind w:left="2432" w:hanging="360"/>
      </w:pPr>
      <w:rPr>
        <w:rFonts w:ascii="Wingdings" w:hAnsi="Wingdings" w:hint="default"/>
      </w:rPr>
    </w:lvl>
    <w:lvl w:ilvl="3" w:tplc="04090001">
      <w:start w:val="1"/>
      <w:numFmt w:val="bullet"/>
      <w:lvlText w:val=""/>
      <w:lvlJc w:val="left"/>
      <w:pPr>
        <w:ind w:left="3152" w:hanging="360"/>
      </w:pPr>
      <w:rPr>
        <w:rFonts w:ascii="Symbol" w:hAnsi="Symbol" w:hint="default"/>
      </w:rPr>
    </w:lvl>
    <w:lvl w:ilvl="4" w:tplc="04090003">
      <w:start w:val="1"/>
      <w:numFmt w:val="bullet"/>
      <w:lvlText w:val="o"/>
      <w:lvlJc w:val="left"/>
      <w:pPr>
        <w:ind w:left="3872" w:hanging="360"/>
      </w:pPr>
      <w:rPr>
        <w:rFonts w:ascii="Courier New" w:hAnsi="Courier New" w:cs="Courier New" w:hint="default"/>
      </w:rPr>
    </w:lvl>
    <w:lvl w:ilvl="5" w:tplc="04090005">
      <w:start w:val="1"/>
      <w:numFmt w:val="bullet"/>
      <w:lvlText w:val=""/>
      <w:lvlJc w:val="left"/>
      <w:pPr>
        <w:ind w:left="4592" w:hanging="360"/>
      </w:pPr>
      <w:rPr>
        <w:rFonts w:ascii="Wingdings" w:hAnsi="Wingdings" w:hint="default"/>
      </w:rPr>
    </w:lvl>
    <w:lvl w:ilvl="6" w:tplc="04090001">
      <w:start w:val="1"/>
      <w:numFmt w:val="bullet"/>
      <w:lvlText w:val=""/>
      <w:lvlJc w:val="left"/>
      <w:pPr>
        <w:ind w:left="5312" w:hanging="360"/>
      </w:pPr>
      <w:rPr>
        <w:rFonts w:ascii="Symbol" w:hAnsi="Symbol" w:hint="default"/>
      </w:rPr>
    </w:lvl>
    <w:lvl w:ilvl="7" w:tplc="04090003">
      <w:start w:val="1"/>
      <w:numFmt w:val="bullet"/>
      <w:lvlText w:val="o"/>
      <w:lvlJc w:val="left"/>
      <w:pPr>
        <w:ind w:left="6032" w:hanging="360"/>
      </w:pPr>
      <w:rPr>
        <w:rFonts w:ascii="Courier New" w:hAnsi="Courier New" w:cs="Courier New" w:hint="default"/>
      </w:rPr>
    </w:lvl>
    <w:lvl w:ilvl="8" w:tplc="04090005">
      <w:start w:val="1"/>
      <w:numFmt w:val="bullet"/>
      <w:lvlText w:val=""/>
      <w:lvlJc w:val="left"/>
      <w:pPr>
        <w:ind w:left="6752" w:hanging="360"/>
      </w:pPr>
      <w:rPr>
        <w:rFonts w:ascii="Wingdings" w:hAnsi="Wingdings" w:hint="default"/>
      </w:rPr>
    </w:lvl>
  </w:abstractNum>
  <w:abstractNum w:abstractNumId="64" w15:restartNumberingAfterBreak="0">
    <w:nsid w:val="67D6595C"/>
    <w:multiLevelType w:val="hybridMultilevel"/>
    <w:tmpl w:val="B608FBC8"/>
    <w:lvl w:ilvl="0" w:tplc="04370001">
      <w:start w:val="1"/>
      <w:numFmt w:val="bullet"/>
      <w:lvlText w:val=""/>
      <w:lvlJc w:val="left"/>
      <w:pPr>
        <w:ind w:left="862" w:hanging="360"/>
      </w:pPr>
      <w:rPr>
        <w:rFonts w:ascii="Symbol" w:hAnsi="Symbol" w:hint="default"/>
      </w:rPr>
    </w:lvl>
    <w:lvl w:ilvl="1" w:tplc="04370003" w:tentative="1">
      <w:start w:val="1"/>
      <w:numFmt w:val="bullet"/>
      <w:lvlText w:val="o"/>
      <w:lvlJc w:val="left"/>
      <w:pPr>
        <w:ind w:left="1582" w:hanging="360"/>
      </w:pPr>
      <w:rPr>
        <w:rFonts w:ascii="Courier New" w:hAnsi="Courier New" w:cs="Courier New" w:hint="default"/>
      </w:rPr>
    </w:lvl>
    <w:lvl w:ilvl="2" w:tplc="04370005" w:tentative="1">
      <w:start w:val="1"/>
      <w:numFmt w:val="bullet"/>
      <w:lvlText w:val=""/>
      <w:lvlJc w:val="left"/>
      <w:pPr>
        <w:ind w:left="2302" w:hanging="360"/>
      </w:pPr>
      <w:rPr>
        <w:rFonts w:ascii="Wingdings" w:hAnsi="Wingdings" w:hint="default"/>
      </w:rPr>
    </w:lvl>
    <w:lvl w:ilvl="3" w:tplc="04370001" w:tentative="1">
      <w:start w:val="1"/>
      <w:numFmt w:val="bullet"/>
      <w:lvlText w:val=""/>
      <w:lvlJc w:val="left"/>
      <w:pPr>
        <w:ind w:left="3022" w:hanging="360"/>
      </w:pPr>
      <w:rPr>
        <w:rFonts w:ascii="Symbol" w:hAnsi="Symbol" w:hint="default"/>
      </w:rPr>
    </w:lvl>
    <w:lvl w:ilvl="4" w:tplc="04370003" w:tentative="1">
      <w:start w:val="1"/>
      <w:numFmt w:val="bullet"/>
      <w:lvlText w:val="o"/>
      <w:lvlJc w:val="left"/>
      <w:pPr>
        <w:ind w:left="3742" w:hanging="360"/>
      </w:pPr>
      <w:rPr>
        <w:rFonts w:ascii="Courier New" w:hAnsi="Courier New" w:cs="Courier New" w:hint="default"/>
      </w:rPr>
    </w:lvl>
    <w:lvl w:ilvl="5" w:tplc="04370005" w:tentative="1">
      <w:start w:val="1"/>
      <w:numFmt w:val="bullet"/>
      <w:lvlText w:val=""/>
      <w:lvlJc w:val="left"/>
      <w:pPr>
        <w:ind w:left="4462" w:hanging="360"/>
      </w:pPr>
      <w:rPr>
        <w:rFonts w:ascii="Wingdings" w:hAnsi="Wingdings" w:hint="default"/>
      </w:rPr>
    </w:lvl>
    <w:lvl w:ilvl="6" w:tplc="04370001" w:tentative="1">
      <w:start w:val="1"/>
      <w:numFmt w:val="bullet"/>
      <w:lvlText w:val=""/>
      <w:lvlJc w:val="left"/>
      <w:pPr>
        <w:ind w:left="5182" w:hanging="360"/>
      </w:pPr>
      <w:rPr>
        <w:rFonts w:ascii="Symbol" w:hAnsi="Symbol" w:hint="default"/>
      </w:rPr>
    </w:lvl>
    <w:lvl w:ilvl="7" w:tplc="04370003" w:tentative="1">
      <w:start w:val="1"/>
      <w:numFmt w:val="bullet"/>
      <w:lvlText w:val="o"/>
      <w:lvlJc w:val="left"/>
      <w:pPr>
        <w:ind w:left="5902" w:hanging="360"/>
      </w:pPr>
      <w:rPr>
        <w:rFonts w:ascii="Courier New" w:hAnsi="Courier New" w:cs="Courier New" w:hint="default"/>
      </w:rPr>
    </w:lvl>
    <w:lvl w:ilvl="8" w:tplc="04370005" w:tentative="1">
      <w:start w:val="1"/>
      <w:numFmt w:val="bullet"/>
      <w:lvlText w:val=""/>
      <w:lvlJc w:val="left"/>
      <w:pPr>
        <w:ind w:left="6622" w:hanging="360"/>
      </w:pPr>
      <w:rPr>
        <w:rFonts w:ascii="Wingdings" w:hAnsi="Wingdings" w:hint="default"/>
      </w:rPr>
    </w:lvl>
  </w:abstractNum>
  <w:abstractNum w:abstractNumId="65" w15:restartNumberingAfterBreak="0">
    <w:nsid w:val="686F46BB"/>
    <w:multiLevelType w:val="hybridMultilevel"/>
    <w:tmpl w:val="642C413A"/>
    <w:lvl w:ilvl="0" w:tplc="BD32BE22">
      <w:start w:val="1"/>
      <w:numFmt w:val="decimal"/>
      <w:lvlText w:val="%1"/>
      <w:lvlJc w:val="left"/>
      <w:pPr>
        <w:ind w:left="36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1" w:tplc="8F704B8C">
      <w:start w:val="10"/>
      <w:numFmt w:val="decimal"/>
      <w:lvlText w:val="%2."/>
      <w:lvlJc w:val="left"/>
      <w:pPr>
        <w:ind w:left="705"/>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2" w:tplc="92CADB56">
      <w:start w:val="1"/>
      <w:numFmt w:val="lowerRoman"/>
      <w:lvlText w:val="%3"/>
      <w:lvlJc w:val="left"/>
      <w:pPr>
        <w:ind w:left="180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3" w:tplc="FA60F570">
      <w:start w:val="1"/>
      <w:numFmt w:val="decimal"/>
      <w:lvlText w:val="%4"/>
      <w:lvlJc w:val="left"/>
      <w:pPr>
        <w:ind w:left="25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4" w:tplc="59C2FF52">
      <w:start w:val="1"/>
      <w:numFmt w:val="lowerLetter"/>
      <w:lvlText w:val="%5"/>
      <w:lvlJc w:val="left"/>
      <w:pPr>
        <w:ind w:left="324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5" w:tplc="B0FC3584">
      <w:start w:val="1"/>
      <w:numFmt w:val="lowerRoman"/>
      <w:lvlText w:val="%6"/>
      <w:lvlJc w:val="left"/>
      <w:pPr>
        <w:ind w:left="396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6" w:tplc="6F4C571E">
      <w:start w:val="1"/>
      <w:numFmt w:val="decimal"/>
      <w:lvlText w:val="%7"/>
      <w:lvlJc w:val="left"/>
      <w:pPr>
        <w:ind w:left="468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7" w:tplc="8F24D22A">
      <w:start w:val="1"/>
      <w:numFmt w:val="lowerLetter"/>
      <w:lvlText w:val="%8"/>
      <w:lvlJc w:val="left"/>
      <w:pPr>
        <w:ind w:left="540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8" w:tplc="1556FA94">
      <w:start w:val="1"/>
      <w:numFmt w:val="lowerRoman"/>
      <w:lvlText w:val="%9"/>
      <w:lvlJc w:val="left"/>
      <w:pPr>
        <w:ind w:left="61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abstractNum>
  <w:abstractNum w:abstractNumId="66" w15:restartNumberingAfterBreak="0">
    <w:nsid w:val="68FB217D"/>
    <w:multiLevelType w:val="hybridMultilevel"/>
    <w:tmpl w:val="EAEE5A38"/>
    <w:lvl w:ilvl="0" w:tplc="30DCC0FE">
      <w:start w:val="2016"/>
      <w:numFmt w:val="bullet"/>
      <w:lvlText w:val="-"/>
      <w:lvlJc w:val="left"/>
      <w:pPr>
        <w:ind w:left="992" w:hanging="360"/>
      </w:pPr>
      <w:rPr>
        <w:rFonts w:ascii="AcadNusx" w:eastAsia="Times New Roman" w:hAnsi="AcadNusx" w:cs="Times New Roman" w:hint="default"/>
      </w:rPr>
    </w:lvl>
    <w:lvl w:ilvl="1" w:tplc="04090003">
      <w:start w:val="1"/>
      <w:numFmt w:val="bullet"/>
      <w:lvlText w:val="o"/>
      <w:lvlJc w:val="left"/>
      <w:pPr>
        <w:ind w:left="1712" w:hanging="360"/>
      </w:pPr>
      <w:rPr>
        <w:rFonts w:ascii="Courier New" w:hAnsi="Courier New" w:cs="Courier New" w:hint="default"/>
      </w:rPr>
    </w:lvl>
    <w:lvl w:ilvl="2" w:tplc="04090005">
      <w:start w:val="1"/>
      <w:numFmt w:val="bullet"/>
      <w:lvlText w:val=""/>
      <w:lvlJc w:val="left"/>
      <w:pPr>
        <w:ind w:left="2432" w:hanging="360"/>
      </w:pPr>
      <w:rPr>
        <w:rFonts w:ascii="Wingdings" w:hAnsi="Wingdings" w:hint="default"/>
      </w:rPr>
    </w:lvl>
    <w:lvl w:ilvl="3" w:tplc="04090001">
      <w:start w:val="1"/>
      <w:numFmt w:val="bullet"/>
      <w:lvlText w:val=""/>
      <w:lvlJc w:val="left"/>
      <w:pPr>
        <w:ind w:left="3152" w:hanging="360"/>
      </w:pPr>
      <w:rPr>
        <w:rFonts w:ascii="Symbol" w:hAnsi="Symbol" w:hint="default"/>
      </w:rPr>
    </w:lvl>
    <w:lvl w:ilvl="4" w:tplc="04090003">
      <w:start w:val="1"/>
      <w:numFmt w:val="bullet"/>
      <w:lvlText w:val="o"/>
      <w:lvlJc w:val="left"/>
      <w:pPr>
        <w:ind w:left="3872" w:hanging="360"/>
      </w:pPr>
      <w:rPr>
        <w:rFonts w:ascii="Courier New" w:hAnsi="Courier New" w:cs="Courier New" w:hint="default"/>
      </w:rPr>
    </w:lvl>
    <w:lvl w:ilvl="5" w:tplc="04090005">
      <w:start w:val="1"/>
      <w:numFmt w:val="bullet"/>
      <w:lvlText w:val=""/>
      <w:lvlJc w:val="left"/>
      <w:pPr>
        <w:ind w:left="4592" w:hanging="360"/>
      </w:pPr>
      <w:rPr>
        <w:rFonts w:ascii="Wingdings" w:hAnsi="Wingdings" w:hint="default"/>
      </w:rPr>
    </w:lvl>
    <w:lvl w:ilvl="6" w:tplc="04090001">
      <w:start w:val="1"/>
      <w:numFmt w:val="bullet"/>
      <w:lvlText w:val=""/>
      <w:lvlJc w:val="left"/>
      <w:pPr>
        <w:ind w:left="5312" w:hanging="360"/>
      </w:pPr>
      <w:rPr>
        <w:rFonts w:ascii="Symbol" w:hAnsi="Symbol" w:hint="default"/>
      </w:rPr>
    </w:lvl>
    <w:lvl w:ilvl="7" w:tplc="04090003">
      <w:start w:val="1"/>
      <w:numFmt w:val="bullet"/>
      <w:lvlText w:val="o"/>
      <w:lvlJc w:val="left"/>
      <w:pPr>
        <w:ind w:left="6032" w:hanging="360"/>
      </w:pPr>
      <w:rPr>
        <w:rFonts w:ascii="Courier New" w:hAnsi="Courier New" w:cs="Courier New" w:hint="default"/>
      </w:rPr>
    </w:lvl>
    <w:lvl w:ilvl="8" w:tplc="04090005">
      <w:start w:val="1"/>
      <w:numFmt w:val="bullet"/>
      <w:lvlText w:val=""/>
      <w:lvlJc w:val="left"/>
      <w:pPr>
        <w:ind w:left="6752" w:hanging="360"/>
      </w:pPr>
      <w:rPr>
        <w:rFonts w:ascii="Wingdings" w:hAnsi="Wingdings" w:hint="default"/>
      </w:rPr>
    </w:lvl>
  </w:abstractNum>
  <w:abstractNum w:abstractNumId="67" w15:restartNumberingAfterBreak="0">
    <w:nsid w:val="6C22211A"/>
    <w:multiLevelType w:val="hybridMultilevel"/>
    <w:tmpl w:val="424A91BC"/>
    <w:lvl w:ilvl="0" w:tplc="04090001">
      <w:start w:val="1"/>
      <w:numFmt w:val="bullet"/>
      <w:lvlText w:val=""/>
      <w:lvlJc w:val="left"/>
      <w:pPr>
        <w:ind w:left="720" w:hanging="360"/>
      </w:pPr>
      <w:rPr>
        <w:rFonts w:ascii="Symbol" w:hAnsi="Symbol" w:hint="default"/>
      </w:rPr>
    </w:lvl>
    <w:lvl w:ilvl="1" w:tplc="69741E32">
      <w:numFmt w:val="bullet"/>
      <w:lvlText w:val="•"/>
      <w:lvlJc w:val="left"/>
      <w:pPr>
        <w:ind w:left="1800" w:hanging="720"/>
      </w:pPr>
      <w:rPr>
        <w:rFonts w:ascii="Sylfaen" w:eastAsia="Calibri" w:hAnsi="Sylfaen"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8" w15:restartNumberingAfterBreak="0">
    <w:nsid w:val="6CB655DB"/>
    <w:multiLevelType w:val="hybridMultilevel"/>
    <w:tmpl w:val="3E56BD02"/>
    <w:lvl w:ilvl="0" w:tplc="30DCC0FE">
      <w:start w:val="2016"/>
      <w:numFmt w:val="bullet"/>
      <w:lvlText w:val="-"/>
      <w:lvlJc w:val="left"/>
      <w:pPr>
        <w:tabs>
          <w:tab w:val="num" w:pos="720"/>
        </w:tabs>
        <w:ind w:left="720" w:hanging="360"/>
      </w:pPr>
      <w:rPr>
        <w:rFonts w:ascii="AcadNusx" w:eastAsia="Times New Roman" w:hAnsi="AcadNusx" w:cs="Times New Roman" w:hint="default"/>
      </w:rPr>
    </w:lvl>
    <w:lvl w:ilvl="1" w:tplc="9DA0B24A">
      <w:start w:val="1"/>
      <w:numFmt w:val="bullet"/>
      <w:lvlText w:val="•"/>
      <w:lvlJc w:val="left"/>
      <w:pPr>
        <w:tabs>
          <w:tab w:val="num" w:pos="1440"/>
        </w:tabs>
        <w:ind w:left="1440" w:hanging="360"/>
      </w:pPr>
      <w:rPr>
        <w:rFonts w:ascii="Arial" w:hAnsi="Arial" w:cs="Times New Roman" w:hint="default"/>
      </w:rPr>
    </w:lvl>
    <w:lvl w:ilvl="2" w:tplc="39ACCB9C">
      <w:start w:val="1"/>
      <w:numFmt w:val="bullet"/>
      <w:lvlText w:val="•"/>
      <w:lvlJc w:val="left"/>
      <w:pPr>
        <w:tabs>
          <w:tab w:val="num" w:pos="2160"/>
        </w:tabs>
        <w:ind w:left="2160" w:hanging="360"/>
      </w:pPr>
      <w:rPr>
        <w:rFonts w:ascii="Arial" w:hAnsi="Arial" w:cs="Times New Roman" w:hint="default"/>
      </w:rPr>
    </w:lvl>
    <w:lvl w:ilvl="3" w:tplc="93A22B5E">
      <w:start w:val="1"/>
      <w:numFmt w:val="bullet"/>
      <w:lvlText w:val="•"/>
      <w:lvlJc w:val="left"/>
      <w:pPr>
        <w:tabs>
          <w:tab w:val="num" w:pos="2880"/>
        </w:tabs>
        <w:ind w:left="2880" w:hanging="360"/>
      </w:pPr>
      <w:rPr>
        <w:rFonts w:ascii="Arial" w:hAnsi="Arial" w:cs="Times New Roman" w:hint="default"/>
      </w:rPr>
    </w:lvl>
    <w:lvl w:ilvl="4" w:tplc="FA9E3772">
      <w:start w:val="1"/>
      <w:numFmt w:val="bullet"/>
      <w:lvlText w:val="•"/>
      <w:lvlJc w:val="left"/>
      <w:pPr>
        <w:tabs>
          <w:tab w:val="num" w:pos="3600"/>
        </w:tabs>
        <w:ind w:left="3600" w:hanging="360"/>
      </w:pPr>
      <w:rPr>
        <w:rFonts w:ascii="Arial" w:hAnsi="Arial" w:cs="Times New Roman" w:hint="default"/>
      </w:rPr>
    </w:lvl>
    <w:lvl w:ilvl="5" w:tplc="95AC5EF8">
      <w:start w:val="1"/>
      <w:numFmt w:val="bullet"/>
      <w:lvlText w:val="•"/>
      <w:lvlJc w:val="left"/>
      <w:pPr>
        <w:tabs>
          <w:tab w:val="num" w:pos="4320"/>
        </w:tabs>
        <w:ind w:left="4320" w:hanging="360"/>
      </w:pPr>
      <w:rPr>
        <w:rFonts w:ascii="Arial" w:hAnsi="Arial" w:cs="Times New Roman" w:hint="default"/>
      </w:rPr>
    </w:lvl>
    <w:lvl w:ilvl="6" w:tplc="EE549270">
      <w:start w:val="1"/>
      <w:numFmt w:val="bullet"/>
      <w:lvlText w:val="•"/>
      <w:lvlJc w:val="left"/>
      <w:pPr>
        <w:tabs>
          <w:tab w:val="num" w:pos="5040"/>
        </w:tabs>
        <w:ind w:left="5040" w:hanging="360"/>
      </w:pPr>
      <w:rPr>
        <w:rFonts w:ascii="Arial" w:hAnsi="Arial" w:cs="Times New Roman" w:hint="default"/>
      </w:rPr>
    </w:lvl>
    <w:lvl w:ilvl="7" w:tplc="444A599A">
      <w:start w:val="1"/>
      <w:numFmt w:val="bullet"/>
      <w:lvlText w:val="•"/>
      <w:lvlJc w:val="left"/>
      <w:pPr>
        <w:tabs>
          <w:tab w:val="num" w:pos="5760"/>
        </w:tabs>
        <w:ind w:left="5760" w:hanging="360"/>
      </w:pPr>
      <w:rPr>
        <w:rFonts w:ascii="Arial" w:hAnsi="Arial" w:cs="Times New Roman" w:hint="default"/>
      </w:rPr>
    </w:lvl>
    <w:lvl w:ilvl="8" w:tplc="E71478C8">
      <w:start w:val="1"/>
      <w:numFmt w:val="bullet"/>
      <w:lvlText w:val="•"/>
      <w:lvlJc w:val="left"/>
      <w:pPr>
        <w:tabs>
          <w:tab w:val="num" w:pos="6480"/>
        </w:tabs>
        <w:ind w:left="6480" w:hanging="360"/>
      </w:pPr>
      <w:rPr>
        <w:rFonts w:ascii="Arial" w:hAnsi="Arial" w:cs="Times New Roman" w:hint="default"/>
      </w:rPr>
    </w:lvl>
  </w:abstractNum>
  <w:abstractNum w:abstractNumId="69" w15:restartNumberingAfterBreak="0">
    <w:nsid w:val="6CDF7195"/>
    <w:multiLevelType w:val="hybridMultilevel"/>
    <w:tmpl w:val="74B0DD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0" w15:restartNumberingAfterBreak="0">
    <w:nsid w:val="6DD42C5F"/>
    <w:multiLevelType w:val="hybridMultilevel"/>
    <w:tmpl w:val="048E37D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1" w15:restartNumberingAfterBreak="0">
    <w:nsid w:val="713833FF"/>
    <w:multiLevelType w:val="hybridMultilevel"/>
    <w:tmpl w:val="EDEADBAC"/>
    <w:lvl w:ilvl="0" w:tplc="0409000F">
      <w:start w:val="1"/>
      <w:numFmt w:val="decimal"/>
      <w:lvlText w:val="%1."/>
      <w:lvlJc w:val="left"/>
      <w:pPr>
        <w:ind w:left="643" w:hanging="360"/>
      </w:pPr>
    </w:lvl>
    <w:lvl w:ilvl="1" w:tplc="04090019">
      <w:start w:val="1"/>
      <w:numFmt w:val="lowerLetter"/>
      <w:lvlText w:val="%2."/>
      <w:lvlJc w:val="left"/>
      <w:pPr>
        <w:ind w:left="1363" w:hanging="360"/>
      </w:pPr>
    </w:lvl>
    <w:lvl w:ilvl="2" w:tplc="0409001B">
      <w:start w:val="1"/>
      <w:numFmt w:val="lowerRoman"/>
      <w:lvlText w:val="%3."/>
      <w:lvlJc w:val="right"/>
      <w:pPr>
        <w:ind w:left="2083" w:hanging="180"/>
      </w:pPr>
    </w:lvl>
    <w:lvl w:ilvl="3" w:tplc="0409000F">
      <w:start w:val="1"/>
      <w:numFmt w:val="decimal"/>
      <w:lvlText w:val="%4."/>
      <w:lvlJc w:val="left"/>
      <w:pPr>
        <w:ind w:left="2803" w:hanging="360"/>
      </w:pPr>
    </w:lvl>
    <w:lvl w:ilvl="4" w:tplc="04090019">
      <w:start w:val="1"/>
      <w:numFmt w:val="lowerLetter"/>
      <w:lvlText w:val="%5."/>
      <w:lvlJc w:val="left"/>
      <w:pPr>
        <w:ind w:left="3523" w:hanging="360"/>
      </w:pPr>
    </w:lvl>
    <w:lvl w:ilvl="5" w:tplc="0409001B">
      <w:start w:val="1"/>
      <w:numFmt w:val="lowerRoman"/>
      <w:lvlText w:val="%6."/>
      <w:lvlJc w:val="right"/>
      <w:pPr>
        <w:ind w:left="4243" w:hanging="180"/>
      </w:pPr>
    </w:lvl>
    <w:lvl w:ilvl="6" w:tplc="0409000F">
      <w:start w:val="1"/>
      <w:numFmt w:val="decimal"/>
      <w:lvlText w:val="%7."/>
      <w:lvlJc w:val="left"/>
      <w:pPr>
        <w:ind w:left="4963" w:hanging="360"/>
      </w:pPr>
    </w:lvl>
    <w:lvl w:ilvl="7" w:tplc="04090019">
      <w:start w:val="1"/>
      <w:numFmt w:val="lowerLetter"/>
      <w:lvlText w:val="%8."/>
      <w:lvlJc w:val="left"/>
      <w:pPr>
        <w:ind w:left="5683" w:hanging="360"/>
      </w:pPr>
    </w:lvl>
    <w:lvl w:ilvl="8" w:tplc="0409001B">
      <w:start w:val="1"/>
      <w:numFmt w:val="lowerRoman"/>
      <w:lvlText w:val="%9."/>
      <w:lvlJc w:val="right"/>
      <w:pPr>
        <w:ind w:left="6403" w:hanging="180"/>
      </w:pPr>
    </w:lvl>
  </w:abstractNum>
  <w:abstractNum w:abstractNumId="72" w15:restartNumberingAfterBreak="0">
    <w:nsid w:val="72167452"/>
    <w:multiLevelType w:val="hybridMultilevel"/>
    <w:tmpl w:val="9206760C"/>
    <w:lvl w:ilvl="0" w:tplc="13AE80BE">
      <w:start w:val="1"/>
      <w:numFmt w:val="decimal"/>
      <w:lvlText w:val="%1."/>
      <w:lvlJc w:val="left"/>
      <w:pPr>
        <w:ind w:left="7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1" w:tplc="6CBE2CB6">
      <w:start w:val="1"/>
      <w:numFmt w:val="lowerLetter"/>
      <w:lvlText w:val="%2"/>
      <w:lvlJc w:val="left"/>
      <w:pPr>
        <w:ind w:left="144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2" w:tplc="A5460D86">
      <w:start w:val="1"/>
      <w:numFmt w:val="lowerRoman"/>
      <w:lvlText w:val="%3"/>
      <w:lvlJc w:val="left"/>
      <w:pPr>
        <w:ind w:left="216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3" w:tplc="2ED27714">
      <w:start w:val="1"/>
      <w:numFmt w:val="decimal"/>
      <w:lvlText w:val="%4"/>
      <w:lvlJc w:val="left"/>
      <w:pPr>
        <w:ind w:left="288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4" w:tplc="9B4407A8">
      <w:start w:val="1"/>
      <w:numFmt w:val="lowerLetter"/>
      <w:lvlText w:val="%5"/>
      <w:lvlJc w:val="left"/>
      <w:pPr>
        <w:ind w:left="360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5" w:tplc="377E3622">
      <w:start w:val="1"/>
      <w:numFmt w:val="lowerRoman"/>
      <w:lvlText w:val="%6"/>
      <w:lvlJc w:val="left"/>
      <w:pPr>
        <w:ind w:left="43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6" w:tplc="40BCDFC4">
      <w:start w:val="1"/>
      <w:numFmt w:val="decimal"/>
      <w:lvlText w:val="%7"/>
      <w:lvlJc w:val="left"/>
      <w:pPr>
        <w:ind w:left="504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7" w:tplc="FD8CAB1C">
      <w:start w:val="1"/>
      <w:numFmt w:val="lowerLetter"/>
      <w:lvlText w:val="%8"/>
      <w:lvlJc w:val="left"/>
      <w:pPr>
        <w:ind w:left="576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8" w:tplc="D7C42618">
      <w:start w:val="1"/>
      <w:numFmt w:val="lowerRoman"/>
      <w:lvlText w:val="%9"/>
      <w:lvlJc w:val="left"/>
      <w:pPr>
        <w:ind w:left="648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73170EFE"/>
    <w:multiLevelType w:val="hybridMultilevel"/>
    <w:tmpl w:val="56AEA844"/>
    <w:lvl w:ilvl="0" w:tplc="04090001">
      <w:start w:val="1"/>
      <w:numFmt w:val="bullet"/>
      <w:lvlText w:val=""/>
      <w:lvlJc w:val="left"/>
      <w:pPr>
        <w:ind w:left="992" w:hanging="360"/>
      </w:pPr>
      <w:rPr>
        <w:rFonts w:ascii="Symbol" w:hAnsi="Symbol" w:hint="default"/>
      </w:rPr>
    </w:lvl>
    <w:lvl w:ilvl="1" w:tplc="04090003">
      <w:start w:val="1"/>
      <w:numFmt w:val="bullet"/>
      <w:lvlText w:val="o"/>
      <w:lvlJc w:val="left"/>
      <w:pPr>
        <w:ind w:left="1712" w:hanging="360"/>
      </w:pPr>
      <w:rPr>
        <w:rFonts w:ascii="Courier New" w:hAnsi="Courier New" w:cs="Courier New" w:hint="default"/>
      </w:rPr>
    </w:lvl>
    <w:lvl w:ilvl="2" w:tplc="04090005">
      <w:start w:val="1"/>
      <w:numFmt w:val="bullet"/>
      <w:lvlText w:val=""/>
      <w:lvlJc w:val="left"/>
      <w:pPr>
        <w:ind w:left="2432" w:hanging="360"/>
      </w:pPr>
      <w:rPr>
        <w:rFonts w:ascii="Wingdings" w:hAnsi="Wingdings" w:hint="default"/>
      </w:rPr>
    </w:lvl>
    <w:lvl w:ilvl="3" w:tplc="04090001">
      <w:start w:val="1"/>
      <w:numFmt w:val="bullet"/>
      <w:lvlText w:val=""/>
      <w:lvlJc w:val="left"/>
      <w:pPr>
        <w:ind w:left="3152" w:hanging="360"/>
      </w:pPr>
      <w:rPr>
        <w:rFonts w:ascii="Symbol" w:hAnsi="Symbol" w:hint="default"/>
      </w:rPr>
    </w:lvl>
    <w:lvl w:ilvl="4" w:tplc="04090003">
      <w:start w:val="1"/>
      <w:numFmt w:val="bullet"/>
      <w:lvlText w:val="o"/>
      <w:lvlJc w:val="left"/>
      <w:pPr>
        <w:ind w:left="3872" w:hanging="360"/>
      </w:pPr>
      <w:rPr>
        <w:rFonts w:ascii="Courier New" w:hAnsi="Courier New" w:cs="Courier New" w:hint="default"/>
      </w:rPr>
    </w:lvl>
    <w:lvl w:ilvl="5" w:tplc="04090005">
      <w:start w:val="1"/>
      <w:numFmt w:val="bullet"/>
      <w:lvlText w:val=""/>
      <w:lvlJc w:val="left"/>
      <w:pPr>
        <w:ind w:left="4592" w:hanging="360"/>
      </w:pPr>
      <w:rPr>
        <w:rFonts w:ascii="Wingdings" w:hAnsi="Wingdings" w:hint="default"/>
      </w:rPr>
    </w:lvl>
    <w:lvl w:ilvl="6" w:tplc="04090001">
      <w:start w:val="1"/>
      <w:numFmt w:val="bullet"/>
      <w:lvlText w:val=""/>
      <w:lvlJc w:val="left"/>
      <w:pPr>
        <w:ind w:left="5312" w:hanging="360"/>
      </w:pPr>
      <w:rPr>
        <w:rFonts w:ascii="Symbol" w:hAnsi="Symbol" w:hint="default"/>
      </w:rPr>
    </w:lvl>
    <w:lvl w:ilvl="7" w:tplc="04090003">
      <w:start w:val="1"/>
      <w:numFmt w:val="bullet"/>
      <w:lvlText w:val="o"/>
      <w:lvlJc w:val="left"/>
      <w:pPr>
        <w:ind w:left="6032" w:hanging="360"/>
      </w:pPr>
      <w:rPr>
        <w:rFonts w:ascii="Courier New" w:hAnsi="Courier New" w:cs="Courier New" w:hint="default"/>
      </w:rPr>
    </w:lvl>
    <w:lvl w:ilvl="8" w:tplc="04090005">
      <w:start w:val="1"/>
      <w:numFmt w:val="bullet"/>
      <w:lvlText w:val=""/>
      <w:lvlJc w:val="left"/>
      <w:pPr>
        <w:ind w:left="6752" w:hanging="360"/>
      </w:pPr>
      <w:rPr>
        <w:rFonts w:ascii="Wingdings" w:hAnsi="Wingdings" w:hint="default"/>
      </w:rPr>
    </w:lvl>
  </w:abstractNum>
  <w:abstractNum w:abstractNumId="74" w15:restartNumberingAfterBreak="0">
    <w:nsid w:val="758C4855"/>
    <w:multiLevelType w:val="hybridMultilevel"/>
    <w:tmpl w:val="5816CD60"/>
    <w:lvl w:ilvl="0" w:tplc="04370001">
      <w:start w:val="1"/>
      <w:numFmt w:val="bullet"/>
      <w:lvlText w:val=""/>
      <w:lvlJc w:val="left"/>
      <w:pPr>
        <w:ind w:left="720" w:hanging="360"/>
      </w:pPr>
      <w:rPr>
        <w:rFonts w:ascii="Symbol" w:hAnsi="Symbol" w:hint="default"/>
      </w:rPr>
    </w:lvl>
    <w:lvl w:ilvl="1" w:tplc="04370003" w:tentative="1">
      <w:start w:val="1"/>
      <w:numFmt w:val="bullet"/>
      <w:lvlText w:val="o"/>
      <w:lvlJc w:val="left"/>
      <w:pPr>
        <w:ind w:left="1440" w:hanging="360"/>
      </w:pPr>
      <w:rPr>
        <w:rFonts w:ascii="Courier New" w:hAnsi="Courier New" w:cs="Courier New" w:hint="default"/>
      </w:rPr>
    </w:lvl>
    <w:lvl w:ilvl="2" w:tplc="04370005" w:tentative="1">
      <w:start w:val="1"/>
      <w:numFmt w:val="bullet"/>
      <w:lvlText w:val=""/>
      <w:lvlJc w:val="left"/>
      <w:pPr>
        <w:ind w:left="2160" w:hanging="360"/>
      </w:pPr>
      <w:rPr>
        <w:rFonts w:ascii="Wingdings" w:hAnsi="Wingdings" w:hint="default"/>
      </w:rPr>
    </w:lvl>
    <w:lvl w:ilvl="3" w:tplc="04370001" w:tentative="1">
      <w:start w:val="1"/>
      <w:numFmt w:val="bullet"/>
      <w:lvlText w:val=""/>
      <w:lvlJc w:val="left"/>
      <w:pPr>
        <w:ind w:left="2880" w:hanging="360"/>
      </w:pPr>
      <w:rPr>
        <w:rFonts w:ascii="Symbol" w:hAnsi="Symbol" w:hint="default"/>
      </w:rPr>
    </w:lvl>
    <w:lvl w:ilvl="4" w:tplc="04370003" w:tentative="1">
      <w:start w:val="1"/>
      <w:numFmt w:val="bullet"/>
      <w:lvlText w:val="o"/>
      <w:lvlJc w:val="left"/>
      <w:pPr>
        <w:ind w:left="3600" w:hanging="360"/>
      </w:pPr>
      <w:rPr>
        <w:rFonts w:ascii="Courier New" w:hAnsi="Courier New" w:cs="Courier New" w:hint="default"/>
      </w:rPr>
    </w:lvl>
    <w:lvl w:ilvl="5" w:tplc="04370005" w:tentative="1">
      <w:start w:val="1"/>
      <w:numFmt w:val="bullet"/>
      <w:lvlText w:val=""/>
      <w:lvlJc w:val="left"/>
      <w:pPr>
        <w:ind w:left="4320" w:hanging="360"/>
      </w:pPr>
      <w:rPr>
        <w:rFonts w:ascii="Wingdings" w:hAnsi="Wingdings" w:hint="default"/>
      </w:rPr>
    </w:lvl>
    <w:lvl w:ilvl="6" w:tplc="04370001" w:tentative="1">
      <w:start w:val="1"/>
      <w:numFmt w:val="bullet"/>
      <w:lvlText w:val=""/>
      <w:lvlJc w:val="left"/>
      <w:pPr>
        <w:ind w:left="5040" w:hanging="360"/>
      </w:pPr>
      <w:rPr>
        <w:rFonts w:ascii="Symbol" w:hAnsi="Symbol" w:hint="default"/>
      </w:rPr>
    </w:lvl>
    <w:lvl w:ilvl="7" w:tplc="04370003" w:tentative="1">
      <w:start w:val="1"/>
      <w:numFmt w:val="bullet"/>
      <w:lvlText w:val="o"/>
      <w:lvlJc w:val="left"/>
      <w:pPr>
        <w:ind w:left="5760" w:hanging="360"/>
      </w:pPr>
      <w:rPr>
        <w:rFonts w:ascii="Courier New" w:hAnsi="Courier New" w:cs="Courier New" w:hint="default"/>
      </w:rPr>
    </w:lvl>
    <w:lvl w:ilvl="8" w:tplc="04370005" w:tentative="1">
      <w:start w:val="1"/>
      <w:numFmt w:val="bullet"/>
      <w:lvlText w:val=""/>
      <w:lvlJc w:val="left"/>
      <w:pPr>
        <w:ind w:left="6480" w:hanging="360"/>
      </w:pPr>
      <w:rPr>
        <w:rFonts w:ascii="Wingdings" w:hAnsi="Wingdings" w:hint="default"/>
      </w:rPr>
    </w:lvl>
  </w:abstractNum>
  <w:abstractNum w:abstractNumId="75" w15:restartNumberingAfterBreak="0">
    <w:nsid w:val="78522A47"/>
    <w:multiLevelType w:val="hybridMultilevel"/>
    <w:tmpl w:val="3F62F1EA"/>
    <w:lvl w:ilvl="0" w:tplc="04090001">
      <w:start w:val="1"/>
      <w:numFmt w:val="bullet"/>
      <w:lvlText w:val=""/>
      <w:lvlJc w:val="left"/>
      <w:pPr>
        <w:ind w:left="464"/>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06A400C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DFEB0B6">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5E4107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14C9FD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46264F2">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1E8159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7B69940">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DB2F97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6" w15:restartNumberingAfterBreak="0">
    <w:nsid w:val="7E4E4486"/>
    <w:multiLevelType w:val="hybridMultilevel"/>
    <w:tmpl w:val="362238A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7" w15:restartNumberingAfterBreak="0">
    <w:nsid w:val="7E9F606D"/>
    <w:multiLevelType w:val="hybridMultilevel"/>
    <w:tmpl w:val="0756AA7A"/>
    <w:lvl w:ilvl="0" w:tplc="04090001">
      <w:start w:val="1"/>
      <w:numFmt w:val="bullet"/>
      <w:lvlText w:val=""/>
      <w:lvlJc w:val="left"/>
      <w:pPr>
        <w:ind w:left="720" w:hanging="360"/>
      </w:pPr>
      <w:rPr>
        <w:rFonts w:ascii="Symbol" w:hAnsi="Symbol" w:hint="default"/>
      </w:rPr>
    </w:lvl>
    <w:lvl w:ilvl="1" w:tplc="04370003" w:tentative="1">
      <w:start w:val="1"/>
      <w:numFmt w:val="bullet"/>
      <w:lvlText w:val="o"/>
      <w:lvlJc w:val="left"/>
      <w:pPr>
        <w:ind w:left="1440" w:hanging="360"/>
      </w:pPr>
      <w:rPr>
        <w:rFonts w:ascii="Courier New" w:hAnsi="Courier New" w:cs="Courier New" w:hint="default"/>
      </w:rPr>
    </w:lvl>
    <w:lvl w:ilvl="2" w:tplc="04370005" w:tentative="1">
      <w:start w:val="1"/>
      <w:numFmt w:val="bullet"/>
      <w:lvlText w:val=""/>
      <w:lvlJc w:val="left"/>
      <w:pPr>
        <w:ind w:left="2160" w:hanging="360"/>
      </w:pPr>
      <w:rPr>
        <w:rFonts w:ascii="Wingdings" w:hAnsi="Wingdings" w:hint="default"/>
      </w:rPr>
    </w:lvl>
    <w:lvl w:ilvl="3" w:tplc="04370001" w:tentative="1">
      <w:start w:val="1"/>
      <w:numFmt w:val="bullet"/>
      <w:lvlText w:val=""/>
      <w:lvlJc w:val="left"/>
      <w:pPr>
        <w:ind w:left="2880" w:hanging="360"/>
      </w:pPr>
      <w:rPr>
        <w:rFonts w:ascii="Symbol" w:hAnsi="Symbol" w:hint="default"/>
      </w:rPr>
    </w:lvl>
    <w:lvl w:ilvl="4" w:tplc="04370003" w:tentative="1">
      <w:start w:val="1"/>
      <w:numFmt w:val="bullet"/>
      <w:lvlText w:val="o"/>
      <w:lvlJc w:val="left"/>
      <w:pPr>
        <w:ind w:left="3600" w:hanging="360"/>
      </w:pPr>
      <w:rPr>
        <w:rFonts w:ascii="Courier New" w:hAnsi="Courier New" w:cs="Courier New" w:hint="default"/>
      </w:rPr>
    </w:lvl>
    <w:lvl w:ilvl="5" w:tplc="04370005" w:tentative="1">
      <w:start w:val="1"/>
      <w:numFmt w:val="bullet"/>
      <w:lvlText w:val=""/>
      <w:lvlJc w:val="left"/>
      <w:pPr>
        <w:ind w:left="4320" w:hanging="360"/>
      </w:pPr>
      <w:rPr>
        <w:rFonts w:ascii="Wingdings" w:hAnsi="Wingdings" w:hint="default"/>
      </w:rPr>
    </w:lvl>
    <w:lvl w:ilvl="6" w:tplc="04370001" w:tentative="1">
      <w:start w:val="1"/>
      <w:numFmt w:val="bullet"/>
      <w:lvlText w:val=""/>
      <w:lvlJc w:val="left"/>
      <w:pPr>
        <w:ind w:left="5040" w:hanging="360"/>
      </w:pPr>
      <w:rPr>
        <w:rFonts w:ascii="Symbol" w:hAnsi="Symbol" w:hint="default"/>
      </w:rPr>
    </w:lvl>
    <w:lvl w:ilvl="7" w:tplc="04370003" w:tentative="1">
      <w:start w:val="1"/>
      <w:numFmt w:val="bullet"/>
      <w:lvlText w:val="o"/>
      <w:lvlJc w:val="left"/>
      <w:pPr>
        <w:ind w:left="5760" w:hanging="360"/>
      </w:pPr>
      <w:rPr>
        <w:rFonts w:ascii="Courier New" w:hAnsi="Courier New" w:cs="Courier New" w:hint="default"/>
      </w:rPr>
    </w:lvl>
    <w:lvl w:ilvl="8" w:tplc="04370005" w:tentative="1">
      <w:start w:val="1"/>
      <w:numFmt w:val="bullet"/>
      <w:lvlText w:val=""/>
      <w:lvlJc w:val="left"/>
      <w:pPr>
        <w:ind w:left="6480" w:hanging="360"/>
      </w:pPr>
      <w:rPr>
        <w:rFonts w:ascii="Wingdings" w:hAnsi="Wingdings" w:hint="default"/>
      </w:rPr>
    </w:lvl>
  </w:abstractNum>
  <w:num w:numId="1">
    <w:abstractNumId w:val="72"/>
  </w:num>
  <w:num w:numId="2">
    <w:abstractNumId w:val="62"/>
  </w:num>
  <w:num w:numId="3">
    <w:abstractNumId w:val="1"/>
  </w:num>
  <w:num w:numId="4">
    <w:abstractNumId w:val="33"/>
  </w:num>
  <w:num w:numId="5">
    <w:abstractNumId w:val="0"/>
  </w:num>
  <w:num w:numId="6">
    <w:abstractNumId w:val="23"/>
  </w:num>
  <w:num w:numId="7">
    <w:abstractNumId w:val="16"/>
  </w:num>
  <w:num w:numId="8">
    <w:abstractNumId w:val="19"/>
  </w:num>
  <w:num w:numId="9">
    <w:abstractNumId w:val="58"/>
  </w:num>
  <w:num w:numId="10">
    <w:abstractNumId w:val="20"/>
  </w:num>
  <w:num w:numId="11">
    <w:abstractNumId w:val="65"/>
  </w:num>
  <w:num w:numId="12">
    <w:abstractNumId w:val="60"/>
  </w:num>
  <w:num w:numId="13">
    <w:abstractNumId w:val="49"/>
  </w:num>
  <w:num w:numId="14">
    <w:abstractNumId w:val="35"/>
  </w:num>
  <w:num w:numId="15">
    <w:abstractNumId w:val="36"/>
  </w:num>
  <w:num w:numId="16">
    <w:abstractNumId w:val="3"/>
  </w:num>
  <w:num w:numId="17">
    <w:abstractNumId w:val="59"/>
  </w:num>
  <w:num w:numId="18">
    <w:abstractNumId w:val="31"/>
  </w:num>
  <w:num w:numId="19">
    <w:abstractNumId w:val="67"/>
  </w:num>
  <w:num w:numId="20">
    <w:abstractNumId w:val="73"/>
  </w:num>
  <w:num w:numId="21">
    <w:abstractNumId w:val="66"/>
  </w:num>
  <w:num w:numId="22">
    <w:abstractNumId w:val="63"/>
  </w:num>
  <w:num w:numId="23">
    <w:abstractNumId w:val="34"/>
  </w:num>
  <w:num w:numId="24">
    <w:abstractNumId w:val="2"/>
  </w:num>
  <w:num w:numId="25">
    <w:abstractNumId w:val="29"/>
  </w:num>
  <w:num w:numId="26">
    <w:abstractNumId w:val="45"/>
  </w:num>
  <w:num w:numId="27">
    <w:abstractNumId w:val="55"/>
  </w:num>
  <w:num w:numId="28">
    <w:abstractNumId w:val="28"/>
  </w:num>
  <w:num w:numId="29">
    <w:abstractNumId w:val="53"/>
  </w:num>
  <w:num w:numId="30">
    <w:abstractNumId w:val="61"/>
  </w:num>
  <w:num w:numId="31">
    <w:abstractNumId w:val="44"/>
  </w:num>
  <w:num w:numId="32">
    <w:abstractNumId w:val="6"/>
  </w:num>
  <w:num w:numId="33">
    <w:abstractNumId w:val="21"/>
  </w:num>
  <w:num w:numId="34">
    <w:abstractNumId w:val="40"/>
  </w:num>
  <w:num w:numId="35">
    <w:abstractNumId w:val="56"/>
  </w:num>
  <w:num w:numId="36">
    <w:abstractNumId w:val="51"/>
  </w:num>
  <w:num w:numId="37">
    <w:abstractNumId w:val="74"/>
  </w:num>
  <w:num w:numId="38">
    <w:abstractNumId w:val="14"/>
  </w:num>
  <w:num w:numId="39">
    <w:abstractNumId w:val="24"/>
  </w:num>
  <w:num w:numId="40">
    <w:abstractNumId w:val="22"/>
  </w:num>
  <w:num w:numId="41">
    <w:abstractNumId w:val="38"/>
  </w:num>
  <w:num w:numId="42">
    <w:abstractNumId w:val="27"/>
  </w:num>
  <w:num w:numId="43">
    <w:abstractNumId w:val="68"/>
  </w:num>
  <w:num w:numId="44">
    <w:abstractNumId w:val="39"/>
  </w:num>
  <w:num w:numId="45">
    <w:abstractNumId w:val="30"/>
  </w:num>
  <w:num w:numId="46">
    <w:abstractNumId w:val="13"/>
  </w:num>
  <w:num w:numId="47">
    <w:abstractNumId w:val="32"/>
  </w:num>
  <w:num w:numId="48">
    <w:abstractNumId w:val="42"/>
  </w:num>
  <w:num w:numId="49">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70"/>
  </w:num>
  <w:num w:numId="51">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0"/>
  </w:num>
  <w:num w:numId="5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8"/>
  </w:num>
  <w:num w:numId="5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69"/>
  </w:num>
  <w:num w:numId="57">
    <w:abstractNumId w:val="7"/>
  </w:num>
  <w:num w:numId="5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9"/>
  </w:num>
  <w:num w:numId="6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48"/>
  </w:num>
  <w:num w:numId="62">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52"/>
  </w:num>
  <w:num w:numId="6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50"/>
  </w:num>
  <w:num w:numId="6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26"/>
  </w:num>
  <w:num w:numId="69">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7"/>
  </w:num>
  <w:num w:numId="7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5"/>
  </w:num>
  <w:num w:numId="74">
    <w:abstractNumId w:val="64"/>
  </w:num>
  <w:num w:numId="75">
    <w:abstractNumId w:val="12"/>
  </w:num>
  <w:num w:numId="76">
    <w:abstractNumId w:val="75"/>
  </w:num>
  <w:num w:numId="77">
    <w:abstractNumId w:val="43"/>
  </w:num>
  <w:num w:numId="78">
    <w:abstractNumId w:val="77"/>
  </w:num>
  <w:numIdMacAtCleanup w:val="7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Nino Goglichidze">
    <w15:presenceInfo w15:providerId="AD" w15:userId="S-1-5-21-673555801-1310992144-825753575-9503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141"/>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7F01"/>
    <w:rsid w:val="00007EA9"/>
    <w:rsid w:val="00096DD4"/>
    <w:rsid w:val="000F1F41"/>
    <w:rsid w:val="00142BE4"/>
    <w:rsid w:val="001638BF"/>
    <w:rsid w:val="001B1C88"/>
    <w:rsid w:val="001F6C74"/>
    <w:rsid w:val="00237F03"/>
    <w:rsid w:val="002B1443"/>
    <w:rsid w:val="002D3810"/>
    <w:rsid w:val="002D5B5D"/>
    <w:rsid w:val="003044FC"/>
    <w:rsid w:val="003401D5"/>
    <w:rsid w:val="00352F94"/>
    <w:rsid w:val="004A1BD0"/>
    <w:rsid w:val="004F3A62"/>
    <w:rsid w:val="004F66CF"/>
    <w:rsid w:val="00544227"/>
    <w:rsid w:val="005A1FD6"/>
    <w:rsid w:val="00686CD4"/>
    <w:rsid w:val="00694344"/>
    <w:rsid w:val="006B2E91"/>
    <w:rsid w:val="006D2EC1"/>
    <w:rsid w:val="0070762D"/>
    <w:rsid w:val="007D3566"/>
    <w:rsid w:val="007D460C"/>
    <w:rsid w:val="00993911"/>
    <w:rsid w:val="009D7775"/>
    <w:rsid w:val="009E5574"/>
    <w:rsid w:val="00B47214"/>
    <w:rsid w:val="00B75BF1"/>
    <w:rsid w:val="00BB02D3"/>
    <w:rsid w:val="00D31E4F"/>
    <w:rsid w:val="00D32996"/>
    <w:rsid w:val="00DB6398"/>
    <w:rsid w:val="00E74FC3"/>
    <w:rsid w:val="00F82029"/>
    <w:rsid w:val="00FC7F01"/>
    <w:rsid w:val="016CE2DB"/>
    <w:rsid w:val="083F80FF"/>
    <w:rsid w:val="093C7348"/>
    <w:rsid w:val="0CD5D0BF"/>
    <w:rsid w:val="0D6BB671"/>
    <w:rsid w:val="0DF8E402"/>
    <w:rsid w:val="0E389192"/>
    <w:rsid w:val="14E9DCAE"/>
    <w:rsid w:val="1CA1A5FF"/>
    <w:rsid w:val="1D3B1C25"/>
    <w:rsid w:val="2052A148"/>
    <w:rsid w:val="2263D247"/>
    <w:rsid w:val="27BD2DF5"/>
    <w:rsid w:val="299C4B75"/>
    <w:rsid w:val="2A11143C"/>
    <w:rsid w:val="2BF9D51B"/>
    <w:rsid w:val="2BFEE0B5"/>
    <w:rsid w:val="2FA891CE"/>
    <w:rsid w:val="37687D68"/>
    <w:rsid w:val="376F05F9"/>
    <w:rsid w:val="38475479"/>
    <w:rsid w:val="3CCCC213"/>
    <w:rsid w:val="3F0EA6FE"/>
    <w:rsid w:val="40DD7D46"/>
    <w:rsid w:val="413FE2E6"/>
    <w:rsid w:val="423983DE"/>
    <w:rsid w:val="42DC384D"/>
    <w:rsid w:val="43CF6483"/>
    <w:rsid w:val="4675D4AB"/>
    <w:rsid w:val="46922B69"/>
    <w:rsid w:val="48793955"/>
    <w:rsid w:val="4A8CEF83"/>
    <w:rsid w:val="4E20D9F0"/>
    <w:rsid w:val="516390D1"/>
    <w:rsid w:val="5600935C"/>
    <w:rsid w:val="57208C9B"/>
    <w:rsid w:val="5C7B045B"/>
    <w:rsid w:val="5D4336EB"/>
    <w:rsid w:val="5E104045"/>
    <w:rsid w:val="5F71EA99"/>
    <w:rsid w:val="625E2C80"/>
    <w:rsid w:val="653FBA2E"/>
    <w:rsid w:val="654B9833"/>
    <w:rsid w:val="672184CC"/>
    <w:rsid w:val="6BFEFEEC"/>
    <w:rsid w:val="7604B18D"/>
    <w:rsid w:val="7A0C12E4"/>
    <w:rsid w:val="7C85B0B2"/>
    <w:rsid w:val="7D8C85BE"/>
  </w:rsids>
  <m:mathPr>
    <m:mathFont m:val="Cambria Math"/>
    <m:brkBin m:val="before"/>
    <m:brkBinSub m:val="--"/>
    <m:smallFrac m:val="0"/>
    <m:dispDef/>
    <m:lMargin m:val="0"/>
    <m:rMargin m:val="0"/>
    <m:defJc m:val="centerGroup"/>
    <m:wrapIndent m:val="1440"/>
    <m:intLim m:val="subSup"/>
    <m:naryLim m:val="undOvr"/>
  </m:mathPr>
  <w:themeFontLang w:val="ka-G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8EEB79"/>
  <w15:docId w15:val="{AC340774-7323-46AC-841E-2BC438ED3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ka-GE" w:eastAsia="ka-G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42BE4"/>
  </w:style>
  <w:style w:type="paragraph" w:styleId="1">
    <w:name w:val="heading 1"/>
    <w:basedOn w:val="a"/>
    <w:next w:val="a"/>
    <w:link w:val="10"/>
    <w:uiPriority w:val="9"/>
    <w:qFormat/>
    <w:rsid w:val="00142BE4"/>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142BE4"/>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142BE4"/>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142BE4"/>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142BE4"/>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142BE4"/>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0"/>
    <w:uiPriority w:val="9"/>
    <w:semiHidden/>
    <w:unhideWhenUsed/>
    <w:qFormat/>
    <w:rsid w:val="00142BE4"/>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142BE4"/>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9">
    <w:name w:val="heading 9"/>
    <w:basedOn w:val="a"/>
    <w:next w:val="a"/>
    <w:link w:val="90"/>
    <w:uiPriority w:val="9"/>
    <w:semiHidden/>
    <w:unhideWhenUsed/>
    <w:qFormat/>
    <w:rsid w:val="00142BE4"/>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სათაური 1 სიმბოლო"/>
    <w:basedOn w:val="a0"/>
    <w:link w:val="1"/>
    <w:uiPriority w:val="9"/>
    <w:rsid w:val="00142BE4"/>
    <w:rPr>
      <w:rFonts w:asciiTheme="majorHAnsi" w:eastAsiaTheme="majorEastAsia" w:hAnsiTheme="majorHAnsi" w:cstheme="majorBidi"/>
      <w:b/>
      <w:bCs/>
      <w:color w:val="2F5496" w:themeColor="accent1" w:themeShade="BF"/>
      <w:sz w:val="28"/>
      <w:szCs w:val="28"/>
    </w:rPr>
  </w:style>
  <w:style w:type="character" w:customStyle="1" w:styleId="20">
    <w:name w:val="სათაური 2 სიმბოლო"/>
    <w:basedOn w:val="a0"/>
    <w:link w:val="2"/>
    <w:uiPriority w:val="9"/>
    <w:rsid w:val="00142BE4"/>
    <w:rPr>
      <w:rFonts w:asciiTheme="majorHAnsi" w:eastAsiaTheme="majorEastAsia" w:hAnsiTheme="majorHAnsi" w:cstheme="majorBidi"/>
      <w:b/>
      <w:bCs/>
      <w:color w:val="4472C4" w:themeColor="accent1"/>
      <w:sz w:val="26"/>
      <w:szCs w:val="26"/>
    </w:rPr>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30">
    <w:name w:val="სათაური 3 სიმბოლო"/>
    <w:basedOn w:val="a0"/>
    <w:link w:val="3"/>
    <w:uiPriority w:val="9"/>
    <w:rsid w:val="00142BE4"/>
    <w:rPr>
      <w:rFonts w:asciiTheme="majorHAnsi" w:eastAsiaTheme="majorEastAsia" w:hAnsiTheme="majorHAnsi" w:cstheme="majorBidi"/>
      <w:b/>
      <w:bCs/>
      <w:color w:val="4472C4" w:themeColor="accent1"/>
    </w:rPr>
  </w:style>
  <w:style w:type="character" w:customStyle="1" w:styleId="40">
    <w:name w:val="სათაური 4 სიმბოლო"/>
    <w:basedOn w:val="a0"/>
    <w:link w:val="4"/>
    <w:uiPriority w:val="9"/>
    <w:semiHidden/>
    <w:rsid w:val="00142BE4"/>
    <w:rPr>
      <w:rFonts w:asciiTheme="majorHAnsi" w:eastAsiaTheme="majorEastAsia" w:hAnsiTheme="majorHAnsi" w:cstheme="majorBidi"/>
      <w:b/>
      <w:bCs/>
      <w:i/>
      <w:iCs/>
      <w:color w:val="4472C4" w:themeColor="accent1"/>
    </w:rPr>
  </w:style>
  <w:style w:type="character" w:customStyle="1" w:styleId="50">
    <w:name w:val="სათაური 5 სიმბოლო"/>
    <w:basedOn w:val="a0"/>
    <w:link w:val="5"/>
    <w:uiPriority w:val="9"/>
    <w:semiHidden/>
    <w:rsid w:val="00142BE4"/>
    <w:rPr>
      <w:rFonts w:asciiTheme="majorHAnsi" w:eastAsiaTheme="majorEastAsia" w:hAnsiTheme="majorHAnsi" w:cstheme="majorBidi"/>
      <w:color w:val="1F3763" w:themeColor="accent1" w:themeShade="7F"/>
    </w:rPr>
  </w:style>
  <w:style w:type="character" w:customStyle="1" w:styleId="60">
    <w:name w:val="სათაური 6 სიმბოლო"/>
    <w:basedOn w:val="a0"/>
    <w:link w:val="6"/>
    <w:uiPriority w:val="9"/>
    <w:semiHidden/>
    <w:rsid w:val="00142BE4"/>
    <w:rPr>
      <w:rFonts w:asciiTheme="majorHAnsi" w:eastAsiaTheme="majorEastAsia" w:hAnsiTheme="majorHAnsi" w:cstheme="majorBidi"/>
      <w:i/>
      <w:iCs/>
      <w:color w:val="1F3763" w:themeColor="accent1" w:themeShade="7F"/>
    </w:rPr>
  </w:style>
  <w:style w:type="character" w:customStyle="1" w:styleId="70">
    <w:name w:val="სათაური 7 სიმბოლო"/>
    <w:basedOn w:val="a0"/>
    <w:link w:val="7"/>
    <w:uiPriority w:val="9"/>
    <w:semiHidden/>
    <w:rsid w:val="00142BE4"/>
    <w:rPr>
      <w:rFonts w:asciiTheme="majorHAnsi" w:eastAsiaTheme="majorEastAsia" w:hAnsiTheme="majorHAnsi" w:cstheme="majorBidi"/>
      <w:i/>
      <w:iCs/>
      <w:color w:val="404040" w:themeColor="text1" w:themeTint="BF"/>
    </w:rPr>
  </w:style>
  <w:style w:type="character" w:customStyle="1" w:styleId="80">
    <w:name w:val="სათაური 8 სიმბოლო"/>
    <w:basedOn w:val="a0"/>
    <w:link w:val="8"/>
    <w:uiPriority w:val="9"/>
    <w:semiHidden/>
    <w:rsid w:val="00142BE4"/>
    <w:rPr>
      <w:rFonts w:asciiTheme="majorHAnsi" w:eastAsiaTheme="majorEastAsia" w:hAnsiTheme="majorHAnsi" w:cstheme="majorBidi"/>
      <w:color w:val="4472C4" w:themeColor="accent1"/>
      <w:sz w:val="20"/>
      <w:szCs w:val="20"/>
    </w:rPr>
  </w:style>
  <w:style w:type="character" w:customStyle="1" w:styleId="90">
    <w:name w:val="სათაური 9 სიმბოლო"/>
    <w:basedOn w:val="a0"/>
    <w:link w:val="9"/>
    <w:uiPriority w:val="9"/>
    <w:semiHidden/>
    <w:rsid w:val="00142BE4"/>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142BE4"/>
    <w:pPr>
      <w:spacing w:line="240" w:lineRule="auto"/>
    </w:pPr>
    <w:rPr>
      <w:b/>
      <w:bCs/>
      <w:color w:val="4472C4" w:themeColor="accent1"/>
      <w:sz w:val="18"/>
      <w:szCs w:val="18"/>
    </w:rPr>
  </w:style>
  <w:style w:type="paragraph" w:styleId="a4">
    <w:name w:val="Title"/>
    <w:basedOn w:val="a"/>
    <w:next w:val="a"/>
    <w:link w:val="a5"/>
    <w:uiPriority w:val="10"/>
    <w:qFormat/>
    <w:rsid w:val="00142BE4"/>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a5">
    <w:name w:val="სათაური სიმბოლო"/>
    <w:basedOn w:val="a0"/>
    <w:link w:val="a4"/>
    <w:uiPriority w:val="10"/>
    <w:rsid w:val="00142BE4"/>
    <w:rPr>
      <w:rFonts w:asciiTheme="majorHAnsi" w:eastAsiaTheme="majorEastAsia" w:hAnsiTheme="majorHAnsi" w:cstheme="majorBidi"/>
      <w:color w:val="323E4F" w:themeColor="text2" w:themeShade="BF"/>
      <w:spacing w:val="5"/>
      <w:sz w:val="52"/>
      <w:szCs w:val="52"/>
    </w:rPr>
  </w:style>
  <w:style w:type="paragraph" w:styleId="a6">
    <w:name w:val="Subtitle"/>
    <w:basedOn w:val="a"/>
    <w:next w:val="a"/>
    <w:link w:val="a7"/>
    <w:uiPriority w:val="11"/>
    <w:qFormat/>
    <w:rsid w:val="00142BE4"/>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7">
    <w:name w:val="სუბტიტრი სიმბოლო"/>
    <w:basedOn w:val="a0"/>
    <w:link w:val="a6"/>
    <w:uiPriority w:val="11"/>
    <w:rsid w:val="00142BE4"/>
    <w:rPr>
      <w:rFonts w:asciiTheme="majorHAnsi" w:eastAsiaTheme="majorEastAsia" w:hAnsiTheme="majorHAnsi" w:cstheme="majorBidi"/>
      <w:i/>
      <w:iCs/>
      <w:color w:val="4472C4" w:themeColor="accent1"/>
      <w:spacing w:val="15"/>
      <w:sz w:val="24"/>
      <w:szCs w:val="24"/>
    </w:rPr>
  </w:style>
  <w:style w:type="character" w:styleId="a8">
    <w:name w:val="Strong"/>
    <w:basedOn w:val="a0"/>
    <w:uiPriority w:val="22"/>
    <w:qFormat/>
    <w:rsid w:val="00142BE4"/>
    <w:rPr>
      <w:b/>
      <w:bCs/>
    </w:rPr>
  </w:style>
  <w:style w:type="character" w:styleId="a9">
    <w:name w:val="Emphasis"/>
    <w:basedOn w:val="a0"/>
    <w:uiPriority w:val="20"/>
    <w:qFormat/>
    <w:rsid w:val="00142BE4"/>
    <w:rPr>
      <w:i/>
      <w:iCs/>
    </w:rPr>
  </w:style>
  <w:style w:type="paragraph" w:styleId="aa">
    <w:name w:val="No Spacing"/>
    <w:uiPriority w:val="1"/>
    <w:qFormat/>
    <w:rsid w:val="00142BE4"/>
    <w:pPr>
      <w:spacing w:after="0" w:line="240" w:lineRule="auto"/>
    </w:pPr>
  </w:style>
  <w:style w:type="paragraph" w:styleId="ab">
    <w:name w:val="Quote"/>
    <w:basedOn w:val="a"/>
    <w:next w:val="a"/>
    <w:link w:val="ac"/>
    <w:uiPriority w:val="29"/>
    <w:qFormat/>
    <w:rsid w:val="00142BE4"/>
    <w:rPr>
      <w:i/>
      <w:iCs/>
      <w:color w:val="000000" w:themeColor="text1"/>
    </w:rPr>
  </w:style>
  <w:style w:type="character" w:customStyle="1" w:styleId="ac">
    <w:name w:val="ციტატა სიმბოლო"/>
    <w:basedOn w:val="a0"/>
    <w:link w:val="ab"/>
    <w:uiPriority w:val="29"/>
    <w:rsid w:val="00142BE4"/>
    <w:rPr>
      <w:i/>
      <w:iCs/>
      <w:color w:val="000000" w:themeColor="text1"/>
    </w:rPr>
  </w:style>
  <w:style w:type="paragraph" w:styleId="ad">
    <w:name w:val="Intense Quote"/>
    <w:basedOn w:val="a"/>
    <w:next w:val="a"/>
    <w:link w:val="ae"/>
    <w:uiPriority w:val="30"/>
    <w:qFormat/>
    <w:rsid w:val="00142BE4"/>
    <w:pPr>
      <w:pBdr>
        <w:bottom w:val="single" w:sz="4" w:space="4" w:color="4472C4" w:themeColor="accent1"/>
      </w:pBdr>
      <w:spacing w:before="200" w:after="280"/>
      <w:ind w:left="936" w:right="936"/>
    </w:pPr>
    <w:rPr>
      <w:b/>
      <w:bCs/>
      <w:i/>
      <w:iCs/>
      <w:color w:val="4472C4" w:themeColor="accent1"/>
    </w:rPr>
  </w:style>
  <w:style w:type="character" w:customStyle="1" w:styleId="ae">
    <w:name w:val="მონიშნული ციტატა სიმბოლო"/>
    <w:basedOn w:val="a0"/>
    <w:link w:val="ad"/>
    <w:uiPriority w:val="30"/>
    <w:rsid w:val="00142BE4"/>
    <w:rPr>
      <w:b/>
      <w:bCs/>
      <w:i/>
      <w:iCs/>
      <w:color w:val="4472C4" w:themeColor="accent1"/>
    </w:rPr>
  </w:style>
  <w:style w:type="character" w:styleId="af">
    <w:name w:val="Subtle Emphasis"/>
    <w:basedOn w:val="a0"/>
    <w:uiPriority w:val="19"/>
    <w:qFormat/>
    <w:rsid w:val="00142BE4"/>
    <w:rPr>
      <w:i/>
      <w:iCs/>
      <w:color w:val="808080" w:themeColor="text1" w:themeTint="7F"/>
    </w:rPr>
  </w:style>
  <w:style w:type="character" w:styleId="af0">
    <w:name w:val="Intense Emphasis"/>
    <w:basedOn w:val="a0"/>
    <w:uiPriority w:val="21"/>
    <w:qFormat/>
    <w:rsid w:val="00142BE4"/>
    <w:rPr>
      <w:b/>
      <w:bCs/>
      <w:i/>
      <w:iCs/>
      <w:color w:val="4472C4" w:themeColor="accent1"/>
    </w:rPr>
  </w:style>
  <w:style w:type="character" w:styleId="af1">
    <w:name w:val="Subtle Reference"/>
    <w:basedOn w:val="a0"/>
    <w:uiPriority w:val="31"/>
    <w:qFormat/>
    <w:rsid w:val="00142BE4"/>
    <w:rPr>
      <w:smallCaps/>
      <w:color w:val="ED7D31" w:themeColor="accent2"/>
      <w:u w:val="single"/>
    </w:rPr>
  </w:style>
  <w:style w:type="character" w:styleId="af2">
    <w:name w:val="Intense Reference"/>
    <w:basedOn w:val="a0"/>
    <w:uiPriority w:val="32"/>
    <w:qFormat/>
    <w:rsid w:val="00142BE4"/>
    <w:rPr>
      <w:b/>
      <w:bCs/>
      <w:smallCaps/>
      <w:color w:val="ED7D31" w:themeColor="accent2"/>
      <w:spacing w:val="5"/>
      <w:u w:val="single"/>
    </w:rPr>
  </w:style>
  <w:style w:type="character" w:styleId="af3">
    <w:name w:val="Book Title"/>
    <w:basedOn w:val="a0"/>
    <w:uiPriority w:val="33"/>
    <w:qFormat/>
    <w:rsid w:val="00142BE4"/>
    <w:rPr>
      <w:b/>
      <w:bCs/>
      <w:smallCaps/>
      <w:spacing w:val="5"/>
    </w:rPr>
  </w:style>
  <w:style w:type="paragraph" w:styleId="af4">
    <w:name w:val="TOC Heading"/>
    <w:basedOn w:val="1"/>
    <w:next w:val="a"/>
    <w:uiPriority w:val="39"/>
    <w:semiHidden/>
    <w:unhideWhenUsed/>
    <w:qFormat/>
    <w:rsid w:val="00142BE4"/>
    <w:pPr>
      <w:outlineLvl w:val="9"/>
    </w:pPr>
  </w:style>
  <w:style w:type="paragraph" w:styleId="af5">
    <w:name w:val="List Paragraph"/>
    <w:basedOn w:val="a"/>
    <w:link w:val="af6"/>
    <w:uiPriority w:val="34"/>
    <w:qFormat/>
    <w:rsid w:val="00142BE4"/>
    <w:pPr>
      <w:ind w:left="720"/>
      <w:contextualSpacing/>
    </w:pPr>
  </w:style>
  <w:style w:type="character" w:customStyle="1" w:styleId="normaltextrun">
    <w:name w:val="normaltextrun"/>
    <w:basedOn w:val="a0"/>
    <w:rsid w:val="00142BE4"/>
  </w:style>
  <w:style w:type="character" w:customStyle="1" w:styleId="eop">
    <w:name w:val="eop"/>
    <w:basedOn w:val="a0"/>
    <w:rsid w:val="00142BE4"/>
  </w:style>
  <w:style w:type="character" w:customStyle="1" w:styleId="af6">
    <w:name w:val="სიის აბზაცი სიმბოლო"/>
    <w:link w:val="af5"/>
    <w:uiPriority w:val="34"/>
    <w:locked/>
    <w:rsid w:val="00142BE4"/>
  </w:style>
  <w:style w:type="paragraph" w:customStyle="1" w:styleId="Normal">
    <w:name w:val="[Normal]"/>
    <w:uiPriority w:val="99"/>
    <w:rsid w:val="00DB6398"/>
    <w:pPr>
      <w:widowControl w:val="0"/>
      <w:autoSpaceDE w:val="0"/>
      <w:autoSpaceDN w:val="0"/>
      <w:adjustRightInd w:val="0"/>
      <w:spacing w:after="0" w:line="240" w:lineRule="auto"/>
    </w:pPr>
    <w:rPr>
      <w:rFonts w:ascii="Arial" w:eastAsiaTheme="minorHAnsi" w:hAnsi="Arial" w:cs="Arial"/>
      <w:sz w:val="24"/>
      <w:szCs w:val="24"/>
      <w:lang w:val="ru-RU" w:eastAsia="en-US"/>
    </w:rPr>
  </w:style>
  <w:style w:type="character" w:customStyle="1" w:styleId="af7">
    <w:name w:val="ქვედა კოლონტიტული სიმბოლო"/>
    <w:basedOn w:val="a0"/>
    <w:link w:val="af8"/>
    <w:uiPriority w:val="99"/>
    <w:rsid w:val="007D3566"/>
  </w:style>
  <w:style w:type="paragraph" w:styleId="af8">
    <w:name w:val="footer"/>
    <w:basedOn w:val="a"/>
    <w:link w:val="af7"/>
    <w:uiPriority w:val="99"/>
    <w:unhideWhenUsed/>
    <w:rsid w:val="007D3566"/>
    <w:pPr>
      <w:tabs>
        <w:tab w:val="center" w:pos="4680"/>
        <w:tab w:val="right" w:pos="9360"/>
      </w:tabs>
      <w:spacing w:after="0" w:line="240" w:lineRule="auto"/>
      <w:ind w:left="464" w:right="1" w:hanging="10"/>
      <w:jc w:val="both"/>
    </w:pPr>
  </w:style>
  <w:style w:type="character" w:customStyle="1" w:styleId="11">
    <w:name w:val="ქვედა კოლონტიტული სიმბოლო1"/>
    <w:basedOn w:val="a0"/>
    <w:uiPriority w:val="99"/>
    <w:semiHidden/>
    <w:rsid w:val="007D3566"/>
  </w:style>
  <w:style w:type="table" w:styleId="af9">
    <w:name w:val="Table Grid"/>
    <w:basedOn w:val="a1"/>
    <w:uiPriority w:val="59"/>
    <w:rsid w:val="007D3566"/>
    <w:pPr>
      <w:spacing w:after="0" w:line="240" w:lineRule="auto"/>
    </w:pPr>
    <w:rPr>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a">
    <w:name w:val="Hyperlink"/>
    <w:basedOn w:val="a0"/>
    <w:uiPriority w:val="99"/>
    <w:semiHidden/>
    <w:unhideWhenUsed/>
    <w:rsid w:val="007D3566"/>
    <w:rPr>
      <w:color w:val="0000FF"/>
      <w:u w:val="single"/>
    </w:rPr>
  </w:style>
  <w:style w:type="character" w:styleId="afb">
    <w:name w:val="annotation reference"/>
    <w:basedOn w:val="a0"/>
    <w:uiPriority w:val="99"/>
    <w:semiHidden/>
    <w:unhideWhenUsed/>
    <w:rsid w:val="009E5574"/>
    <w:rPr>
      <w:sz w:val="16"/>
      <w:szCs w:val="16"/>
    </w:rPr>
  </w:style>
  <w:style w:type="paragraph" w:styleId="afc">
    <w:name w:val="annotation text"/>
    <w:basedOn w:val="a"/>
    <w:link w:val="afd"/>
    <w:uiPriority w:val="99"/>
    <w:unhideWhenUsed/>
    <w:rsid w:val="009E5574"/>
    <w:pPr>
      <w:spacing w:line="240" w:lineRule="auto"/>
    </w:pPr>
    <w:rPr>
      <w:sz w:val="20"/>
      <w:szCs w:val="20"/>
    </w:rPr>
  </w:style>
  <w:style w:type="character" w:customStyle="1" w:styleId="afd">
    <w:name w:val="შენიშვნის ტექსტი სიმბოლო"/>
    <w:basedOn w:val="a0"/>
    <w:link w:val="afc"/>
    <w:uiPriority w:val="99"/>
    <w:rsid w:val="009E5574"/>
    <w:rPr>
      <w:sz w:val="20"/>
      <w:szCs w:val="20"/>
    </w:rPr>
  </w:style>
  <w:style w:type="paragraph" w:styleId="afe">
    <w:name w:val="annotation subject"/>
    <w:basedOn w:val="afc"/>
    <w:next w:val="afc"/>
    <w:link w:val="aff"/>
    <w:uiPriority w:val="99"/>
    <w:semiHidden/>
    <w:unhideWhenUsed/>
    <w:rsid w:val="009E5574"/>
    <w:rPr>
      <w:b/>
      <w:bCs/>
    </w:rPr>
  </w:style>
  <w:style w:type="character" w:customStyle="1" w:styleId="aff">
    <w:name w:val="კომენტარის თემა სიმბოლო"/>
    <w:basedOn w:val="afd"/>
    <w:link w:val="afe"/>
    <w:uiPriority w:val="99"/>
    <w:semiHidden/>
    <w:rsid w:val="009E5574"/>
    <w:rPr>
      <w:b/>
      <w:bCs/>
      <w:sz w:val="20"/>
      <w:szCs w:val="20"/>
    </w:rPr>
  </w:style>
  <w:style w:type="paragraph" w:styleId="aff0">
    <w:name w:val="Balloon Text"/>
    <w:basedOn w:val="a"/>
    <w:link w:val="aff1"/>
    <w:uiPriority w:val="99"/>
    <w:semiHidden/>
    <w:unhideWhenUsed/>
    <w:rsid w:val="00096DD4"/>
    <w:pPr>
      <w:spacing w:after="0" w:line="240" w:lineRule="auto"/>
    </w:pPr>
    <w:rPr>
      <w:rFonts w:ascii="Sylfaen" w:hAnsi="Sylfaen"/>
      <w:sz w:val="18"/>
      <w:szCs w:val="18"/>
    </w:rPr>
  </w:style>
  <w:style w:type="character" w:customStyle="1" w:styleId="aff1">
    <w:name w:val="ბუშტის ტექსტი სიმბოლო"/>
    <w:basedOn w:val="a0"/>
    <w:link w:val="aff0"/>
    <w:uiPriority w:val="99"/>
    <w:semiHidden/>
    <w:rsid w:val="00096DD4"/>
    <w:rPr>
      <w:rFonts w:ascii="Sylfaen" w:hAnsi="Sylfae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footer" Target="footer5.xml"/><Relationship Id="rId42" Type="http://schemas.openxmlformats.org/officeDocument/2006/relationships/diagramData" Target="diagrams/data3.xml"/><Relationship Id="rId47" Type="http://schemas.openxmlformats.org/officeDocument/2006/relationships/diagramData" Target="diagrams/data4.xml"/><Relationship Id="rId63" Type="http://schemas.openxmlformats.org/officeDocument/2006/relationships/header" Target="header11.xml"/><Relationship Id="rId68" Type="http://schemas.openxmlformats.org/officeDocument/2006/relationships/fontTable" Target="fontTable.xml"/><Relationship Id="rId7" Type="http://schemas.openxmlformats.org/officeDocument/2006/relationships/comments" Target="comments.xml"/><Relationship Id="rId71" Type="http://schemas.microsoft.com/office/2018/08/relationships/commentsExtensible" Target="commentsExtensible.xml"/><Relationship Id="rId2" Type="http://schemas.openxmlformats.org/officeDocument/2006/relationships/styles" Target="styles.xml"/><Relationship Id="rId16" Type="http://schemas.openxmlformats.org/officeDocument/2006/relationships/header" Target="header3.xml"/><Relationship Id="rId29" Type="http://schemas.openxmlformats.org/officeDocument/2006/relationships/footer" Target="footer9.xml"/><Relationship Id="rId11" Type="http://schemas.openxmlformats.org/officeDocument/2006/relationships/image" Target="media/image2.png"/><Relationship Id="rId24" Type="http://schemas.openxmlformats.org/officeDocument/2006/relationships/header" Target="header7.xml"/><Relationship Id="rId32" Type="http://schemas.openxmlformats.org/officeDocument/2006/relationships/diagramData" Target="diagrams/data1.xml"/><Relationship Id="rId37" Type="http://schemas.openxmlformats.org/officeDocument/2006/relationships/diagramData" Target="diagrams/data2.xml"/><Relationship Id="rId40" Type="http://schemas.openxmlformats.org/officeDocument/2006/relationships/diagramColors" Target="diagrams/colors2.xml"/><Relationship Id="rId45" Type="http://schemas.openxmlformats.org/officeDocument/2006/relationships/diagramColors" Target="diagrams/colors3.xml"/><Relationship Id="rId53" Type="http://schemas.openxmlformats.org/officeDocument/2006/relationships/diagramLayout" Target="diagrams/layout5.xml"/><Relationship Id="rId58" Type="http://schemas.openxmlformats.org/officeDocument/2006/relationships/diagramLayout" Target="diagrams/layout6.xml"/><Relationship Id="rId66" Type="http://schemas.openxmlformats.org/officeDocument/2006/relationships/header" Target="header12.xml"/><Relationship Id="rId5" Type="http://schemas.openxmlformats.org/officeDocument/2006/relationships/footnotes" Target="footnotes.xml"/><Relationship Id="rId61" Type="http://schemas.microsoft.com/office/2007/relationships/diagramDrawing" Target="diagrams/drawing6.xml"/><Relationship Id="rId19" Type="http://schemas.openxmlformats.org/officeDocument/2006/relationships/header" Target="header5.xml"/><Relationship Id="rId14" Type="http://schemas.openxmlformats.org/officeDocument/2006/relationships/footer" Target="footer1.xml"/><Relationship Id="rId22" Type="http://schemas.openxmlformats.org/officeDocument/2006/relationships/header" Target="header6.xml"/><Relationship Id="rId27" Type="http://schemas.openxmlformats.org/officeDocument/2006/relationships/footer" Target="footer8.xml"/><Relationship Id="rId30" Type="http://schemas.openxmlformats.org/officeDocument/2006/relationships/footer" Target="footer10.xml"/><Relationship Id="rId35" Type="http://schemas.openxmlformats.org/officeDocument/2006/relationships/diagramColors" Target="diagrams/colors1.xml"/><Relationship Id="rId43" Type="http://schemas.openxmlformats.org/officeDocument/2006/relationships/diagramLayout" Target="diagrams/layout3.xml"/><Relationship Id="rId48" Type="http://schemas.openxmlformats.org/officeDocument/2006/relationships/diagramLayout" Target="diagrams/layout4.xml"/><Relationship Id="rId56" Type="http://schemas.microsoft.com/office/2007/relationships/diagramDrawing" Target="diagrams/drawing5.xml"/><Relationship Id="rId64" Type="http://schemas.openxmlformats.org/officeDocument/2006/relationships/footer" Target="footer11.xml"/><Relationship Id="rId69" Type="http://schemas.microsoft.com/office/2011/relationships/people" Target="people.xml"/><Relationship Id="rId8" Type="http://schemas.microsoft.com/office/2011/relationships/commentsExtended" Target="commentsExtended.xml"/><Relationship Id="rId51" Type="http://schemas.microsoft.com/office/2007/relationships/diagramDrawing" Target="diagrams/drawing4.xml"/><Relationship Id="rId3"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eader" Target="header8.xml"/><Relationship Id="rId33" Type="http://schemas.openxmlformats.org/officeDocument/2006/relationships/diagramLayout" Target="diagrams/layout1.xml"/><Relationship Id="rId38" Type="http://schemas.openxmlformats.org/officeDocument/2006/relationships/diagramLayout" Target="diagrams/layout2.xml"/><Relationship Id="rId46" Type="http://schemas.microsoft.com/office/2007/relationships/diagramDrawing" Target="diagrams/drawing3.xml"/><Relationship Id="rId59" Type="http://schemas.openxmlformats.org/officeDocument/2006/relationships/diagramQuickStyle" Target="diagrams/quickStyle6.xml"/><Relationship Id="rId67" Type="http://schemas.openxmlformats.org/officeDocument/2006/relationships/footer" Target="footer13.xml"/><Relationship Id="rId20" Type="http://schemas.openxmlformats.org/officeDocument/2006/relationships/footer" Target="footer4.xml"/><Relationship Id="rId41" Type="http://schemas.microsoft.com/office/2007/relationships/diagramDrawing" Target="diagrams/drawing2.xml"/><Relationship Id="rId54" Type="http://schemas.openxmlformats.org/officeDocument/2006/relationships/diagramQuickStyle" Target="diagrams/quickStyle5.xml"/><Relationship Id="rId62" Type="http://schemas.openxmlformats.org/officeDocument/2006/relationships/header" Target="header10.xml"/><Relationship Id="rId7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footer" Target="footer2.xml"/><Relationship Id="rId23" Type="http://schemas.openxmlformats.org/officeDocument/2006/relationships/footer" Target="footer6.xml"/><Relationship Id="rId28" Type="http://schemas.openxmlformats.org/officeDocument/2006/relationships/header" Target="header9.xml"/><Relationship Id="rId36" Type="http://schemas.microsoft.com/office/2007/relationships/diagramDrawing" Target="diagrams/drawing1.xml"/><Relationship Id="rId49" Type="http://schemas.openxmlformats.org/officeDocument/2006/relationships/diagramQuickStyle" Target="diagrams/quickStyle4.xml"/><Relationship Id="rId57" Type="http://schemas.openxmlformats.org/officeDocument/2006/relationships/diagramData" Target="diagrams/data6.xml"/><Relationship Id="rId10" Type="http://schemas.openxmlformats.org/officeDocument/2006/relationships/image" Target="media/image1.png"/><Relationship Id="rId31" Type="http://schemas.openxmlformats.org/officeDocument/2006/relationships/hyperlink" Target="https://doi.org/10.3109/0142159X.2012.746449" TargetMode="External"/><Relationship Id="rId44" Type="http://schemas.openxmlformats.org/officeDocument/2006/relationships/diagramQuickStyle" Target="diagrams/quickStyle3.xml"/><Relationship Id="rId52" Type="http://schemas.openxmlformats.org/officeDocument/2006/relationships/diagramData" Target="diagrams/data5.xml"/><Relationship Id="rId60" Type="http://schemas.openxmlformats.org/officeDocument/2006/relationships/diagramColors" Target="diagrams/colors6.xml"/><Relationship Id="rId65" Type="http://schemas.openxmlformats.org/officeDocument/2006/relationships/footer" Target="footer12.xml"/><Relationship Id="rId4" Type="http://schemas.openxmlformats.org/officeDocument/2006/relationships/webSettings" Target="webSettings.xml"/><Relationship Id="rId9" Type="http://schemas.microsoft.com/office/2016/09/relationships/commentsIds" Target="commentsIds.xml"/><Relationship Id="rId13" Type="http://schemas.openxmlformats.org/officeDocument/2006/relationships/header" Target="header2.xml"/><Relationship Id="rId18" Type="http://schemas.openxmlformats.org/officeDocument/2006/relationships/header" Target="header4.xml"/><Relationship Id="rId39" Type="http://schemas.openxmlformats.org/officeDocument/2006/relationships/diagramQuickStyle" Target="diagrams/quickStyle2.xml"/><Relationship Id="rId34" Type="http://schemas.openxmlformats.org/officeDocument/2006/relationships/diagramQuickStyle" Target="diagrams/quickStyle1.xml"/><Relationship Id="rId50" Type="http://schemas.openxmlformats.org/officeDocument/2006/relationships/diagramColors" Target="diagrams/colors4.xml"/><Relationship Id="rId55" Type="http://schemas.openxmlformats.org/officeDocument/2006/relationships/diagramColors" Target="diagrams/colors5.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g"/></Relationships>
</file>

<file path=word/_rels/header3.xml.rels><?xml version="1.0" encoding="UTF-8" standalone="yes"?>
<Relationships xmlns="http://schemas.openxmlformats.org/package/2006/relationships"><Relationship Id="rId1" Type="http://schemas.openxmlformats.org/officeDocument/2006/relationships/image" Target="media/image3.jpg"/></Relationships>
</file>

<file path=word/_rels/header4.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g"/></Relationships>
</file>

<file path=word/_rels/header5.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g"/></Relationships>
</file>

<file path=word/_rels/header6.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g"/></Relationships>
</file>

<file path=word/_rels/header7.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g"/></Relationships>
</file>

<file path=word/_rels/header8.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g"/></Relationships>
</file>

<file path=word/_rels/header9.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963D02D-7595-4B6C-9790-C428ADF00685}" type="doc">
      <dgm:prSet loTypeId="urn:microsoft.com/office/officeart/2005/8/layout/hProcess9" loCatId="process" qsTypeId="urn:microsoft.com/office/officeart/2005/8/quickstyle/simple1" qsCatId="simple" csTypeId="urn:microsoft.com/office/officeart/2005/8/colors/accent1_2" csCatId="accent1" phldr="1"/>
      <dgm:spPr/>
    </dgm:pt>
    <dgm:pt modelId="{D6ABCE95-B2B0-40F1-8C4E-5F222C13CEA1}">
      <dgm:prSet phldrT="[Text]" custT="1"/>
      <dgm:spPr/>
      <dgm:t>
        <a:bodyPr/>
        <a:lstStyle/>
        <a:p>
          <a:pPr algn="ctr"/>
          <a:r>
            <a:rPr lang="ka-GE" sz="1050"/>
            <a:t>საშუალო სკოლა</a:t>
          </a:r>
          <a:endParaRPr lang="ru-RU" sz="1050"/>
        </a:p>
      </dgm:t>
    </dgm:pt>
    <dgm:pt modelId="{4CB3A502-A58D-4D2B-86BC-9ECFE125E04D}" type="parTrans" cxnId="{D3873FE0-BCAE-4D78-B2A4-11E00D022C53}">
      <dgm:prSet/>
      <dgm:spPr/>
      <dgm:t>
        <a:bodyPr/>
        <a:lstStyle/>
        <a:p>
          <a:endParaRPr lang="ru-RU"/>
        </a:p>
      </dgm:t>
    </dgm:pt>
    <dgm:pt modelId="{73B9374B-E365-4A39-BA14-EB07D783C4ED}" type="sibTrans" cxnId="{D3873FE0-BCAE-4D78-B2A4-11E00D022C53}">
      <dgm:prSet/>
      <dgm:spPr/>
      <dgm:t>
        <a:bodyPr/>
        <a:lstStyle/>
        <a:p>
          <a:endParaRPr lang="ru-RU"/>
        </a:p>
      </dgm:t>
    </dgm:pt>
    <dgm:pt modelId="{91626D8B-4B5E-4FBE-A82F-73384AD2A86F}">
      <dgm:prSet phldrT="[Text]" custT="1"/>
      <dgm:spPr/>
      <dgm:t>
        <a:bodyPr/>
        <a:lstStyle/>
        <a:p>
          <a:r>
            <a:rPr lang="ka-GE" sz="1000"/>
            <a:t>დიპლომამდელი სამედიცინო განათლება (მედიცინის სკოლა</a:t>
          </a:r>
          <a:r>
            <a:rPr lang="en-US" sz="900"/>
            <a:t>)</a:t>
          </a:r>
          <a:endParaRPr lang="ru-RU" sz="900"/>
        </a:p>
      </dgm:t>
    </dgm:pt>
    <dgm:pt modelId="{B09B6598-B31C-4DA9-B2E4-6B4EEDEC0D3B}" type="parTrans" cxnId="{326E5D48-095E-4EDD-A182-3F830789A8CE}">
      <dgm:prSet/>
      <dgm:spPr/>
      <dgm:t>
        <a:bodyPr/>
        <a:lstStyle/>
        <a:p>
          <a:endParaRPr lang="ru-RU"/>
        </a:p>
      </dgm:t>
    </dgm:pt>
    <dgm:pt modelId="{B9F1EA94-8897-4520-8A53-C61C15F0F58B}" type="sibTrans" cxnId="{326E5D48-095E-4EDD-A182-3F830789A8CE}">
      <dgm:prSet/>
      <dgm:spPr/>
      <dgm:t>
        <a:bodyPr/>
        <a:lstStyle/>
        <a:p>
          <a:endParaRPr lang="ru-RU"/>
        </a:p>
      </dgm:t>
    </dgm:pt>
    <dgm:pt modelId="{AA7EC280-DFA0-4C90-B667-1529ADD24001}">
      <dgm:prSet phldrT="[Text]" custT="1"/>
      <dgm:spPr/>
      <dgm:t>
        <a:bodyPr/>
        <a:lstStyle/>
        <a:p>
          <a:r>
            <a:rPr lang="ka-GE" sz="1050"/>
            <a:t>რეზიდენტურა</a:t>
          </a:r>
          <a:endParaRPr lang="ru-RU" sz="1050"/>
        </a:p>
      </dgm:t>
    </dgm:pt>
    <dgm:pt modelId="{5242FA4E-5672-4084-BFCD-AB2C583FEF30}" type="parTrans" cxnId="{BFA0AEEB-765C-4401-B8E5-643CDA9DF1D6}">
      <dgm:prSet/>
      <dgm:spPr/>
      <dgm:t>
        <a:bodyPr/>
        <a:lstStyle/>
        <a:p>
          <a:endParaRPr lang="ru-RU"/>
        </a:p>
      </dgm:t>
    </dgm:pt>
    <dgm:pt modelId="{7689086E-53D6-4655-85CE-5EE9E716525B}" type="sibTrans" cxnId="{BFA0AEEB-765C-4401-B8E5-643CDA9DF1D6}">
      <dgm:prSet/>
      <dgm:spPr/>
      <dgm:t>
        <a:bodyPr/>
        <a:lstStyle/>
        <a:p>
          <a:endParaRPr lang="ru-RU"/>
        </a:p>
      </dgm:t>
    </dgm:pt>
    <dgm:pt modelId="{8B40200D-7EB7-47A7-B6B5-0DD2D772019C}" type="pres">
      <dgm:prSet presAssocID="{D963D02D-7595-4B6C-9790-C428ADF00685}" presName="CompostProcess" presStyleCnt="0">
        <dgm:presLayoutVars>
          <dgm:dir/>
          <dgm:resizeHandles val="exact"/>
        </dgm:presLayoutVars>
      </dgm:prSet>
      <dgm:spPr/>
    </dgm:pt>
    <dgm:pt modelId="{F09A6EF6-430C-4DD6-927A-6B93223CBBE6}" type="pres">
      <dgm:prSet presAssocID="{D963D02D-7595-4B6C-9790-C428ADF00685}" presName="arrow" presStyleLbl="bgShp" presStyleIdx="0" presStyleCnt="1"/>
      <dgm:spPr/>
    </dgm:pt>
    <dgm:pt modelId="{547F493D-A962-4851-82FC-690569246F01}" type="pres">
      <dgm:prSet presAssocID="{D963D02D-7595-4B6C-9790-C428ADF00685}" presName="linearProcess" presStyleCnt="0"/>
      <dgm:spPr/>
    </dgm:pt>
    <dgm:pt modelId="{AA2F1657-185B-4C32-B42C-91EDAFD75147}" type="pres">
      <dgm:prSet presAssocID="{D6ABCE95-B2B0-40F1-8C4E-5F222C13CEA1}" presName="textNode" presStyleLbl="node1" presStyleIdx="0" presStyleCnt="3">
        <dgm:presLayoutVars>
          <dgm:bulletEnabled val="1"/>
        </dgm:presLayoutVars>
      </dgm:prSet>
      <dgm:spPr/>
    </dgm:pt>
    <dgm:pt modelId="{D2C6E033-B17B-47FE-97AF-4E168971920B}" type="pres">
      <dgm:prSet presAssocID="{73B9374B-E365-4A39-BA14-EB07D783C4ED}" presName="sibTrans" presStyleCnt="0"/>
      <dgm:spPr/>
    </dgm:pt>
    <dgm:pt modelId="{EFBCE2BE-1C67-4CFC-8602-17CD305E785B}" type="pres">
      <dgm:prSet presAssocID="{91626D8B-4B5E-4FBE-A82F-73384AD2A86F}" presName="textNode" presStyleLbl="node1" presStyleIdx="1" presStyleCnt="3" custScaleY="210087">
        <dgm:presLayoutVars>
          <dgm:bulletEnabled val="1"/>
        </dgm:presLayoutVars>
      </dgm:prSet>
      <dgm:spPr/>
    </dgm:pt>
    <dgm:pt modelId="{04DBDC82-96BA-4AAB-B3EC-1ACA62D54B9B}" type="pres">
      <dgm:prSet presAssocID="{B9F1EA94-8897-4520-8A53-C61C15F0F58B}" presName="sibTrans" presStyleCnt="0"/>
      <dgm:spPr/>
    </dgm:pt>
    <dgm:pt modelId="{EDA711D2-0B5B-49B7-BC68-B29F09BB6E00}" type="pres">
      <dgm:prSet presAssocID="{AA7EC280-DFA0-4C90-B667-1529ADD24001}" presName="textNode" presStyleLbl="node1" presStyleIdx="2" presStyleCnt="3">
        <dgm:presLayoutVars>
          <dgm:bulletEnabled val="1"/>
        </dgm:presLayoutVars>
      </dgm:prSet>
      <dgm:spPr/>
    </dgm:pt>
  </dgm:ptLst>
  <dgm:cxnLst>
    <dgm:cxn modelId="{B567E060-BC78-4583-AF1C-7736C8610BD5}" type="presOf" srcId="{D963D02D-7595-4B6C-9790-C428ADF00685}" destId="{8B40200D-7EB7-47A7-B6B5-0DD2D772019C}" srcOrd="0" destOrd="0" presId="urn:microsoft.com/office/officeart/2005/8/layout/hProcess9"/>
    <dgm:cxn modelId="{326E5D48-095E-4EDD-A182-3F830789A8CE}" srcId="{D963D02D-7595-4B6C-9790-C428ADF00685}" destId="{91626D8B-4B5E-4FBE-A82F-73384AD2A86F}" srcOrd="1" destOrd="0" parTransId="{B09B6598-B31C-4DA9-B2E4-6B4EEDEC0D3B}" sibTransId="{B9F1EA94-8897-4520-8A53-C61C15F0F58B}"/>
    <dgm:cxn modelId="{785CA571-A6EB-439A-A67D-6489783DD0F8}" type="presOf" srcId="{AA7EC280-DFA0-4C90-B667-1529ADD24001}" destId="{EDA711D2-0B5B-49B7-BC68-B29F09BB6E00}" srcOrd="0" destOrd="0" presId="urn:microsoft.com/office/officeart/2005/8/layout/hProcess9"/>
    <dgm:cxn modelId="{0FF451BF-DB84-4B83-96EB-E3EB7665F04D}" type="presOf" srcId="{91626D8B-4B5E-4FBE-A82F-73384AD2A86F}" destId="{EFBCE2BE-1C67-4CFC-8602-17CD305E785B}" srcOrd="0" destOrd="0" presId="urn:microsoft.com/office/officeart/2005/8/layout/hProcess9"/>
    <dgm:cxn modelId="{A95253D6-E3DB-48A1-B7DD-6AB9BD70323D}" type="presOf" srcId="{D6ABCE95-B2B0-40F1-8C4E-5F222C13CEA1}" destId="{AA2F1657-185B-4C32-B42C-91EDAFD75147}" srcOrd="0" destOrd="0" presId="urn:microsoft.com/office/officeart/2005/8/layout/hProcess9"/>
    <dgm:cxn modelId="{D3873FE0-BCAE-4D78-B2A4-11E00D022C53}" srcId="{D963D02D-7595-4B6C-9790-C428ADF00685}" destId="{D6ABCE95-B2B0-40F1-8C4E-5F222C13CEA1}" srcOrd="0" destOrd="0" parTransId="{4CB3A502-A58D-4D2B-86BC-9ECFE125E04D}" sibTransId="{73B9374B-E365-4A39-BA14-EB07D783C4ED}"/>
    <dgm:cxn modelId="{BFA0AEEB-765C-4401-B8E5-643CDA9DF1D6}" srcId="{D963D02D-7595-4B6C-9790-C428ADF00685}" destId="{AA7EC280-DFA0-4C90-B667-1529ADD24001}" srcOrd="2" destOrd="0" parTransId="{5242FA4E-5672-4084-BFCD-AB2C583FEF30}" sibTransId="{7689086E-53D6-4655-85CE-5EE9E716525B}"/>
    <dgm:cxn modelId="{7DE6A130-158A-4AD1-A1C5-2755FF55E825}" type="presParOf" srcId="{8B40200D-7EB7-47A7-B6B5-0DD2D772019C}" destId="{F09A6EF6-430C-4DD6-927A-6B93223CBBE6}" srcOrd="0" destOrd="0" presId="urn:microsoft.com/office/officeart/2005/8/layout/hProcess9"/>
    <dgm:cxn modelId="{610518C3-DF9A-4681-A9A5-EAC537660943}" type="presParOf" srcId="{8B40200D-7EB7-47A7-B6B5-0DD2D772019C}" destId="{547F493D-A962-4851-82FC-690569246F01}" srcOrd="1" destOrd="0" presId="urn:microsoft.com/office/officeart/2005/8/layout/hProcess9"/>
    <dgm:cxn modelId="{5C187683-7148-4AFB-9433-C02652D05C1C}" type="presParOf" srcId="{547F493D-A962-4851-82FC-690569246F01}" destId="{AA2F1657-185B-4C32-B42C-91EDAFD75147}" srcOrd="0" destOrd="0" presId="urn:microsoft.com/office/officeart/2005/8/layout/hProcess9"/>
    <dgm:cxn modelId="{43AC65BE-13E9-43F0-89A0-46C424E2A4E8}" type="presParOf" srcId="{547F493D-A962-4851-82FC-690569246F01}" destId="{D2C6E033-B17B-47FE-97AF-4E168971920B}" srcOrd="1" destOrd="0" presId="urn:microsoft.com/office/officeart/2005/8/layout/hProcess9"/>
    <dgm:cxn modelId="{D5552E93-187D-445E-B125-5CFEF285B006}" type="presParOf" srcId="{547F493D-A962-4851-82FC-690569246F01}" destId="{EFBCE2BE-1C67-4CFC-8602-17CD305E785B}" srcOrd="2" destOrd="0" presId="urn:microsoft.com/office/officeart/2005/8/layout/hProcess9"/>
    <dgm:cxn modelId="{BD86BE4E-F887-486D-BDB9-9259194DAE45}" type="presParOf" srcId="{547F493D-A962-4851-82FC-690569246F01}" destId="{04DBDC82-96BA-4AAB-B3EC-1ACA62D54B9B}" srcOrd="3" destOrd="0" presId="urn:microsoft.com/office/officeart/2005/8/layout/hProcess9"/>
    <dgm:cxn modelId="{9EDA151F-7707-4A27-8757-49CDAA84FC3D}" type="presParOf" srcId="{547F493D-A962-4851-82FC-690569246F01}" destId="{EDA711D2-0B5B-49B7-BC68-B29F09BB6E00}" srcOrd="4" destOrd="0" presId="urn:microsoft.com/office/officeart/2005/8/layout/hProcess9"/>
  </dgm:cxnLst>
  <dgm:bg/>
  <dgm:whole/>
  <dgm:extLst>
    <a:ext uri="http://schemas.microsoft.com/office/drawing/2008/diagram">
      <dsp:dataModelExt xmlns:dsp="http://schemas.microsoft.com/office/drawing/2008/diagram" relId="rId3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D963D02D-7595-4B6C-9790-C428ADF00685}" type="doc">
      <dgm:prSet loTypeId="urn:microsoft.com/office/officeart/2005/8/layout/hProcess9" loCatId="process" qsTypeId="urn:microsoft.com/office/officeart/2005/8/quickstyle/simple1" qsCatId="simple" csTypeId="urn:microsoft.com/office/officeart/2005/8/colors/accent1_2" csCatId="accent1" phldr="1"/>
      <dgm:spPr/>
    </dgm:pt>
    <dgm:pt modelId="{D6ABCE95-B2B0-40F1-8C4E-5F222C13CEA1}">
      <dgm:prSet phldrT="[Text]" custT="1"/>
      <dgm:spPr>
        <a:xfrm>
          <a:off x="291" y="157352"/>
          <a:ext cx="1628413" cy="20980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buNone/>
          </a:pPr>
          <a:r>
            <a:rPr lang="ka-GE" sz="1050">
              <a:solidFill>
                <a:sysClr val="window" lastClr="FFFFFF"/>
              </a:solidFill>
              <a:latin typeface="Calibri"/>
              <a:ea typeface="+mn-ea"/>
              <a:cs typeface="+mn-cs"/>
            </a:rPr>
            <a:t>საშუალო სკოლა</a:t>
          </a:r>
          <a:endParaRPr lang="ru-RU" sz="1050">
            <a:solidFill>
              <a:sysClr val="window" lastClr="FFFFFF"/>
            </a:solidFill>
            <a:latin typeface="Calibri"/>
            <a:ea typeface="+mn-ea"/>
            <a:cs typeface="+mn-cs"/>
          </a:endParaRPr>
        </a:p>
      </dgm:t>
    </dgm:pt>
    <dgm:pt modelId="{4CB3A502-A58D-4D2B-86BC-9ECFE125E04D}" type="parTrans" cxnId="{D3873FE0-BCAE-4D78-B2A4-11E00D022C53}">
      <dgm:prSet/>
      <dgm:spPr/>
      <dgm:t>
        <a:bodyPr/>
        <a:lstStyle/>
        <a:p>
          <a:endParaRPr lang="ru-RU"/>
        </a:p>
      </dgm:t>
    </dgm:pt>
    <dgm:pt modelId="{73B9374B-E365-4A39-BA14-EB07D783C4ED}" type="sibTrans" cxnId="{D3873FE0-BCAE-4D78-B2A4-11E00D022C53}">
      <dgm:prSet/>
      <dgm:spPr/>
      <dgm:t>
        <a:bodyPr/>
        <a:lstStyle/>
        <a:p>
          <a:endParaRPr lang="ru-RU"/>
        </a:p>
      </dgm:t>
    </dgm:pt>
    <dgm:pt modelId="{91626D8B-4B5E-4FBE-A82F-73384AD2A86F}">
      <dgm:prSet phldrT="[Text]" custT="1"/>
      <dgm:spPr>
        <a:xfrm>
          <a:off x="1838823" y="41869"/>
          <a:ext cx="1628413" cy="440770"/>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ka-GE" sz="900">
              <a:solidFill>
                <a:sysClr val="window" lastClr="FFFFFF"/>
              </a:solidFill>
              <a:latin typeface="Calibri"/>
              <a:ea typeface="+mn-ea"/>
              <a:cs typeface="+mn-cs"/>
            </a:rPr>
            <a:t>დიპლომამდელი სამედიცინო განათლება (მედიცინის სკოლა</a:t>
          </a:r>
          <a:r>
            <a:rPr lang="en-US" sz="900">
              <a:solidFill>
                <a:sysClr val="window" lastClr="FFFFFF"/>
              </a:solidFill>
              <a:latin typeface="Calibri"/>
              <a:ea typeface="+mn-ea"/>
              <a:cs typeface="+mn-cs"/>
            </a:rPr>
            <a:t>)</a:t>
          </a:r>
          <a:endParaRPr lang="ru-RU" sz="900">
            <a:solidFill>
              <a:sysClr val="window" lastClr="FFFFFF"/>
            </a:solidFill>
            <a:latin typeface="Calibri"/>
            <a:ea typeface="+mn-ea"/>
            <a:cs typeface="+mn-cs"/>
          </a:endParaRPr>
        </a:p>
      </dgm:t>
    </dgm:pt>
    <dgm:pt modelId="{B09B6598-B31C-4DA9-B2E4-6B4EEDEC0D3B}" type="parTrans" cxnId="{326E5D48-095E-4EDD-A182-3F830789A8CE}">
      <dgm:prSet/>
      <dgm:spPr/>
      <dgm:t>
        <a:bodyPr/>
        <a:lstStyle/>
        <a:p>
          <a:endParaRPr lang="ru-RU"/>
        </a:p>
      </dgm:t>
    </dgm:pt>
    <dgm:pt modelId="{B9F1EA94-8897-4520-8A53-C61C15F0F58B}" type="sibTrans" cxnId="{326E5D48-095E-4EDD-A182-3F830789A8CE}">
      <dgm:prSet/>
      <dgm:spPr/>
      <dgm:t>
        <a:bodyPr/>
        <a:lstStyle/>
        <a:p>
          <a:endParaRPr lang="ru-RU"/>
        </a:p>
      </dgm:t>
    </dgm:pt>
    <dgm:pt modelId="{AA7EC280-DFA0-4C90-B667-1529ADD24001}">
      <dgm:prSet phldrT="[Text]" custT="1"/>
      <dgm:spPr>
        <a:xfrm>
          <a:off x="3677354" y="157352"/>
          <a:ext cx="1628413" cy="20980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ka-GE" sz="1000">
              <a:solidFill>
                <a:sysClr val="window" lastClr="FFFFFF"/>
              </a:solidFill>
              <a:latin typeface="Calibri"/>
              <a:ea typeface="+mn-ea"/>
              <a:cs typeface="+mn-cs"/>
            </a:rPr>
            <a:t>რეზიდენტურა</a:t>
          </a:r>
          <a:endParaRPr lang="ru-RU" sz="1000">
            <a:solidFill>
              <a:sysClr val="window" lastClr="FFFFFF"/>
            </a:solidFill>
            <a:latin typeface="Calibri"/>
            <a:ea typeface="+mn-ea"/>
            <a:cs typeface="+mn-cs"/>
          </a:endParaRPr>
        </a:p>
      </dgm:t>
    </dgm:pt>
    <dgm:pt modelId="{5242FA4E-5672-4084-BFCD-AB2C583FEF30}" type="parTrans" cxnId="{BFA0AEEB-765C-4401-B8E5-643CDA9DF1D6}">
      <dgm:prSet/>
      <dgm:spPr/>
      <dgm:t>
        <a:bodyPr/>
        <a:lstStyle/>
        <a:p>
          <a:endParaRPr lang="ru-RU"/>
        </a:p>
      </dgm:t>
    </dgm:pt>
    <dgm:pt modelId="{7689086E-53D6-4655-85CE-5EE9E716525B}" type="sibTrans" cxnId="{BFA0AEEB-765C-4401-B8E5-643CDA9DF1D6}">
      <dgm:prSet/>
      <dgm:spPr/>
      <dgm:t>
        <a:bodyPr/>
        <a:lstStyle/>
        <a:p>
          <a:endParaRPr lang="ru-RU"/>
        </a:p>
      </dgm:t>
    </dgm:pt>
    <dgm:pt modelId="{5BFBB6B2-B398-427C-88DE-82DABAA21B65}">
      <dgm:prSet custT="1"/>
      <dgm:spPr/>
      <dgm:t>
        <a:bodyPr/>
        <a:lstStyle/>
        <a:p>
          <a:r>
            <a:rPr lang="ka-GE" sz="1000"/>
            <a:t>ინტერნატურა</a:t>
          </a:r>
          <a:endParaRPr lang="ru-RU" sz="1000"/>
        </a:p>
      </dgm:t>
    </dgm:pt>
    <dgm:pt modelId="{C6942B14-FE85-4E2A-B769-240CC99FCE30}" type="parTrans" cxnId="{0FCB31ED-6053-4DA2-A728-D5A867702406}">
      <dgm:prSet/>
      <dgm:spPr/>
      <dgm:t>
        <a:bodyPr/>
        <a:lstStyle/>
        <a:p>
          <a:endParaRPr lang="ru-RU"/>
        </a:p>
      </dgm:t>
    </dgm:pt>
    <dgm:pt modelId="{E40BC7C1-4015-49E1-A79E-2162D11EE2AA}" type="sibTrans" cxnId="{0FCB31ED-6053-4DA2-A728-D5A867702406}">
      <dgm:prSet/>
      <dgm:spPr/>
      <dgm:t>
        <a:bodyPr/>
        <a:lstStyle/>
        <a:p>
          <a:endParaRPr lang="ru-RU"/>
        </a:p>
      </dgm:t>
    </dgm:pt>
    <dgm:pt modelId="{8B40200D-7EB7-47A7-B6B5-0DD2D772019C}" type="pres">
      <dgm:prSet presAssocID="{D963D02D-7595-4B6C-9790-C428ADF00685}" presName="CompostProcess" presStyleCnt="0">
        <dgm:presLayoutVars>
          <dgm:dir/>
          <dgm:resizeHandles val="exact"/>
        </dgm:presLayoutVars>
      </dgm:prSet>
      <dgm:spPr/>
    </dgm:pt>
    <dgm:pt modelId="{F09A6EF6-430C-4DD6-927A-6B93223CBBE6}" type="pres">
      <dgm:prSet presAssocID="{D963D02D-7595-4B6C-9790-C428ADF00685}" presName="arrow" presStyleLbl="bgShp" presStyleIdx="0" presStyleCnt="1"/>
      <dgm:spPr>
        <a:xfrm>
          <a:off x="397954" y="0"/>
          <a:ext cx="4510151" cy="524510"/>
        </a:xfrm>
        <a:prstGeom prst="rightArrow">
          <a:avLst/>
        </a:prstGeom>
        <a:solidFill>
          <a:srgbClr val="4F81BD">
            <a:tint val="40000"/>
            <a:hueOff val="0"/>
            <a:satOff val="0"/>
            <a:lumOff val="0"/>
            <a:alphaOff val="0"/>
          </a:srgbClr>
        </a:solidFill>
        <a:ln>
          <a:noFill/>
        </a:ln>
        <a:effectLst/>
      </dgm:spPr>
    </dgm:pt>
    <dgm:pt modelId="{547F493D-A962-4851-82FC-690569246F01}" type="pres">
      <dgm:prSet presAssocID="{D963D02D-7595-4B6C-9790-C428ADF00685}" presName="linearProcess" presStyleCnt="0"/>
      <dgm:spPr/>
    </dgm:pt>
    <dgm:pt modelId="{AA2F1657-185B-4C32-B42C-91EDAFD75147}" type="pres">
      <dgm:prSet presAssocID="{D6ABCE95-B2B0-40F1-8C4E-5F222C13CEA1}" presName="textNode" presStyleLbl="node1" presStyleIdx="0" presStyleCnt="4">
        <dgm:presLayoutVars>
          <dgm:bulletEnabled val="1"/>
        </dgm:presLayoutVars>
      </dgm:prSet>
      <dgm:spPr>
        <a:prstGeom prst="roundRect">
          <a:avLst/>
        </a:prstGeom>
      </dgm:spPr>
    </dgm:pt>
    <dgm:pt modelId="{D2C6E033-B17B-47FE-97AF-4E168971920B}" type="pres">
      <dgm:prSet presAssocID="{73B9374B-E365-4A39-BA14-EB07D783C4ED}" presName="sibTrans" presStyleCnt="0"/>
      <dgm:spPr/>
    </dgm:pt>
    <dgm:pt modelId="{EFBCE2BE-1C67-4CFC-8602-17CD305E785B}" type="pres">
      <dgm:prSet presAssocID="{91626D8B-4B5E-4FBE-A82F-73384AD2A86F}" presName="textNode" presStyleLbl="node1" presStyleIdx="1" presStyleCnt="4" custScaleY="210087">
        <dgm:presLayoutVars>
          <dgm:bulletEnabled val="1"/>
        </dgm:presLayoutVars>
      </dgm:prSet>
      <dgm:spPr>
        <a:prstGeom prst="roundRect">
          <a:avLst/>
        </a:prstGeom>
      </dgm:spPr>
    </dgm:pt>
    <dgm:pt modelId="{04DBDC82-96BA-4AAB-B3EC-1ACA62D54B9B}" type="pres">
      <dgm:prSet presAssocID="{B9F1EA94-8897-4520-8A53-C61C15F0F58B}" presName="sibTrans" presStyleCnt="0"/>
      <dgm:spPr/>
    </dgm:pt>
    <dgm:pt modelId="{27517349-88A7-44DB-9AC5-AB2D27545FA5}" type="pres">
      <dgm:prSet presAssocID="{5BFBB6B2-B398-427C-88DE-82DABAA21B65}" presName="textNode" presStyleLbl="node1" presStyleIdx="2" presStyleCnt="4">
        <dgm:presLayoutVars>
          <dgm:bulletEnabled val="1"/>
        </dgm:presLayoutVars>
      </dgm:prSet>
      <dgm:spPr/>
    </dgm:pt>
    <dgm:pt modelId="{4052D507-78A6-40D2-8A71-19646D875765}" type="pres">
      <dgm:prSet presAssocID="{E40BC7C1-4015-49E1-A79E-2162D11EE2AA}" presName="sibTrans" presStyleCnt="0"/>
      <dgm:spPr/>
    </dgm:pt>
    <dgm:pt modelId="{EDA711D2-0B5B-49B7-BC68-B29F09BB6E00}" type="pres">
      <dgm:prSet presAssocID="{AA7EC280-DFA0-4C90-B667-1529ADD24001}" presName="textNode" presStyleLbl="node1" presStyleIdx="3" presStyleCnt="4">
        <dgm:presLayoutVars>
          <dgm:bulletEnabled val="1"/>
        </dgm:presLayoutVars>
      </dgm:prSet>
      <dgm:spPr>
        <a:prstGeom prst="roundRect">
          <a:avLst/>
        </a:prstGeom>
      </dgm:spPr>
    </dgm:pt>
  </dgm:ptLst>
  <dgm:cxnLst>
    <dgm:cxn modelId="{C147561D-F39C-48B2-A8E7-67EC588FBD81}" type="presOf" srcId="{AA7EC280-DFA0-4C90-B667-1529ADD24001}" destId="{EDA711D2-0B5B-49B7-BC68-B29F09BB6E00}" srcOrd="0" destOrd="0" presId="urn:microsoft.com/office/officeart/2005/8/layout/hProcess9"/>
    <dgm:cxn modelId="{45EA0427-F3C5-4719-85AA-2AFACE857BB1}" type="presOf" srcId="{91626D8B-4B5E-4FBE-A82F-73384AD2A86F}" destId="{EFBCE2BE-1C67-4CFC-8602-17CD305E785B}" srcOrd="0" destOrd="0" presId="urn:microsoft.com/office/officeart/2005/8/layout/hProcess9"/>
    <dgm:cxn modelId="{A0CE3740-E91F-4A5A-A4CC-A150A010A1AA}" type="presOf" srcId="{D963D02D-7595-4B6C-9790-C428ADF00685}" destId="{8B40200D-7EB7-47A7-B6B5-0DD2D772019C}" srcOrd="0" destOrd="0" presId="urn:microsoft.com/office/officeart/2005/8/layout/hProcess9"/>
    <dgm:cxn modelId="{326E5D48-095E-4EDD-A182-3F830789A8CE}" srcId="{D963D02D-7595-4B6C-9790-C428ADF00685}" destId="{91626D8B-4B5E-4FBE-A82F-73384AD2A86F}" srcOrd="1" destOrd="0" parTransId="{B09B6598-B31C-4DA9-B2E4-6B4EEDEC0D3B}" sibTransId="{B9F1EA94-8897-4520-8A53-C61C15F0F58B}"/>
    <dgm:cxn modelId="{C5A9D394-9F92-45D5-B25E-D11DC1F55B88}" type="presOf" srcId="{D6ABCE95-B2B0-40F1-8C4E-5F222C13CEA1}" destId="{AA2F1657-185B-4C32-B42C-91EDAFD75147}" srcOrd="0" destOrd="0" presId="urn:microsoft.com/office/officeart/2005/8/layout/hProcess9"/>
    <dgm:cxn modelId="{A1E9AE99-44CA-41A9-8EC0-B788331C92F5}" type="presOf" srcId="{5BFBB6B2-B398-427C-88DE-82DABAA21B65}" destId="{27517349-88A7-44DB-9AC5-AB2D27545FA5}" srcOrd="0" destOrd="0" presId="urn:microsoft.com/office/officeart/2005/8/layout/hProcess9"/>
    <dgm:cxn modelId="{D3873FE0-BCAE-4D78-B2A4-11E00D022C53}" srcId="{D963D02D-7595-4B6C-9790-C428ADF00685}" destId="{D6ABCE95-B2B0-40F1-8C4E-5F222C13CEA1}" srcOrd="0" destOrd="0" parTransId="{4CB3A502-A58D-4D2B-86BC-9ECFE125E04D}" sibTransId="{73B9374B-E365-4A39-BA14-EB07D783C4ED}"/>
    <dgm:cxn modelId="{BFA0AEEB-765C-4401-B8E5-643CDA9DF1D6}" srcId="{D963D02D-7595-4B6C-9790-C428ADF00685}" destId="{AA7EC280-DFA0-4C90-B667-1529ADD24001}" srcOrd="3" destOrd="0" parTransId="{5242FA4E-5672-4084-BFCD-AB2C583FEF30}" sibTransId="{7689086E-53D6-4655-85CE-5EE9E716525B}"/>
    <dgm:cxn modelId="{0FCB31ED-6053-4DA2-A728-D5A867702406}" srcId="{D963D02D-7595-4B6C-9790-C428ADF00685}" destId="{5BFBB6B2-B398-427C-88DE-82DABAA21B65}" srcOrd="2" destOrd="0" parTransId="{C6942B14-FE85-4E2A-B769-240CC99FCE30}" sibTransId="{E40BC7C1-4015-49E1-A79E-2162D11EE2AA}"/>
    <dgm:cxn modelId="{3BD67DBC-883A-476C-A3C8-6E061F1A3202}" type="presParOf" srcId="{8B40200D-7EB7-47A7-B6B5-0DD2D772019C}" destId="{F09A6EF6-430C-4DD6-927A-6B93223CBBE6}" srcOrd="0" destOrd="0" presId="urn:microsoft.com/office/officeart/2005/8/layout/hProcess9"/>
    <dgm:cxn modelId="{EFEF33BA-683B-4691-9722-A385149D3CB6}" type="presParOf" srcId="{8B40200D-7EB7-47A7-B6B5-0DD2D772019C}" destId="{547F493D-A962-4851-82FC-690569246F01}" srcOrd="1" destOrd="0" presId="urn:microsoft.com/office/officeart/2005/8/layout/hProcess9"/>
    <dgm:cxn modelId="{71D0B6EE-880F-4EE2-9031-444EFE9A1E7E}" type="presParOf" srcId="{547F493D-A962-4851-82FC-690569246F01}" destId="{AA2F1657-185B-4C32-B42C-91EDAFD75147}" srcOrd="0" destOrd="0" presId="urn:microsoft.com/office/officeart/2005/8/layout/hProcess9"/>
    <dgm:cxn modelId="{FD5F1850-515D-4978-A07A-79517998D2EA}" type="presParOf" srcId="{547F493D-A962-4851-82FC-690569246F01}" destId="{D2C6E033-B17B-47FE-97AF-4E168971920B}" srcOrd="1" destOrd="0" presId="urn:microsoft.com/office/officeart/2005/8/layout/hProcess9"/>
    <dgm:cxn modelId="{44625593-7408-4156-B811-6959D802BE61}" type="presParOf" srcId="{547F493D-A962-4851-82FC-690569246F01}" destId="{EFBCE2BE-1C67-4CFC-8602-17CD305E785B}" srcOrd="2" destOrd="0" presId="urn:microsoft.com/office/officeart/2005/8/layout/hProcess9"/>
    <dgm:cxn modelId="{9BBA008B-6096-4165-B5C1-55A5F168EC00}" type="presParOf" srcId="{547F493D-A962-4851-82FC-690569246F01}" destId="{04DBDC82-96BA-4AAB-B3EC-1ACA62D54B9B}" srcOrd="3" destOrd="0" presId="urn:microsoft.com/office/officeart/2005/8/layout/hProcess9"/>
    <dgm:cxn modelId="{DD522721-CD55-4A8E-A88C-562DB24BC3AF}" type="presParOf" srcId="{547F493D-A962-4851-82FC-690569246F01}" destId="{27517349-88A7-44DB-9AC5-AB2D27545FA5}" srcOrd="4" destOrd="0" presId="urn:microsoft.com/office/officeart/2005/8/layout/hProcess9"/>
    <dgm:cxn modelId="{652B1EAA-B5B8-456C-998A-40D23719C9EF}" type="presParOf" srcId="{547F493D-A962-4851-82FC-690569246F01}" destId="{4052D507-78A6-40D2-8A71-19646D875765}" srcOrd="5" destOrd="0" presId="urn:microsoft.com/office/officeart/2005/8/layout/hProcess9"/>
    <dgm:cxn modelId="{77176C65-1C3C-44ED-9D4E-B69A38C6DBF9}" type="presParOf" srcId="{547F493D-A962-4851-82FC-690569246F01}" destId="{EDA711D2-0B5B-49B7-BC68-B29F09BB6E00}" srcOrd="6" destOrd="0" presId="urn:microsoft.com/office/officeart/2005/8/layout/hProcess9"/>
  </dgm:cxnLst>
  <dgm:bg/>
  <dgm:whole/>
  <dgm:extLst>
    <a:ext uri="http://schemas.microsoft.com/office/drawing/2008/diagram">
      <dsp:dataModelExt xmlns:dsp="http://schemas.microsoft.com/office/drawing/2008/diagram" relId="rId41"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D963D02D-7595-4B6C-9790-C428ADF00685}" type="doc">
      <dgm:prSet loTypeId="urn:microsoft.com/office/officeart/2005/8/layout/hProcess9" loCatId="process" qsTypeId="urn:microsoft.com/office/officeart/2005/8/quickstyle/simple1" qsCatId="simple" csTypeId="urn:microsoft.com/office/officeart/2005/8/colors/accent1_2" csCatId="accent1" phldr="1"/>
      <dgm:spPr/>
    </dgm:pt>
    <dgm:pt modelId="{D6ABCE95-B2B0-40F1-8C4E-5F222C13CEA1}">
      <dgm:prSet phldrT="[Text]" custT="1"/>
      <dgm:spPr>
        <a:xfrm>
          <a:off x="2655" y="157352"/>
          <a:ext cx="1277288" cy="20980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buNone/>
          </a:pPr>
          <a:r>
            <a:rPr lang="ka-GE" sz="1050">
              <a:solidFill>
                <a:sysClr val="window" lastClr="FFFFFF"/>
              </a:solidFill>
              <a:latin typeface="Calibri"/>
              <a:ea typeface="+mn-ea"/>
              <a:cs typeface="+mn-cs"/>
            </a:rPr>
            <a:t>საშუალო სკოლა</a:t>
          </a:r>
          <a:endParaRPr lang="ru-RU" sz="1050">
            <a:solidFill>
              <a:sysClr val="window" lastClr="FFFFFF"/>
            </a:solidFill>
            <a:latin typeface="Calibri"/>
            <a:ea typeface="+mn-ea"/>
            <a:cs typeface="+mn-cs"/>
          </a:endParaRPr>
        </a:p>
      </dgm:t>
    </dgm:pt>
    <dgm:pt modelId="{4CB3A502-A58D-4D2B-86BC-9ECFE125E04D}" type="parTrans" cxnId="{D3873FE0-BCAE-4D78-B2A4-11E00D022C53}">
      <dgm:prSet/>
      <dgm:spPr/>
      <dgm:t>
        <a:bodyPr/>
        <a:lstStyle/>
        <a:p>
          <a:endParaRPr lang="ru-RU"/>
        </a:p>
      </dgm:t>
    </dgm:pt>
    <dgm:pt modelId="{73B9374B-E365-4A39-BA14-EB07D783C4ED}" type="sibTrans" cxnId="{D3873FE0-BCAE-4D78-B2A4-11E00D022C53}">
      <dgm:prSet/>
      <dgm:spPr/>
      <dgm:t>
        <a:bodyPr/>
        <a:lstStyle/>
        <a:p>
          <a:endParaRPr lang="ru-RU"/>
        </a:p>
      </dgm:t>
    </dgm:pt>
    <dgm:pt modelId="{91626D8B-4B5E-4FBE-A82F-73384AD2A86F}">
      <dgm:prSet phldrT="[Text]" custT="1"/>
      <dgm:spPr>
        <a:xfrm>
          <a:off x="1343808" y="41869"/>
          <a:ext cx="1277288" cy="440770"/>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ka-GE" sz="900">
              <a:solidFill>
                <a:sysClr val="window" lastClr="FFFFFF"/>
              </a:solidFill>
              <a:latin typeface="Calibri"/>
              <a:ea typeface="+mn-ea"/>
              <a:cs typeface="+mn-cs"/>
            </a:rPr>
            <a:t>დიპლომამდელი სამედიცინო განათლება (მედიცინის სკოლა)</a:t>
          </a:r>
          <a:endParaRPr lang="ru-RU" sz="900">
            <a:solidFill>
              <a:sysClr val="window" lastClr="FFFFFF"/>
            </a:solidFill>
            <a:latin typeface="Calibri"/>
            <a:ea typeface="+mn-ea"/>
            <a:cs typeface="+mn-cs"/>
          </a:endParaRPr>
        </a:p>
      </dgm:t>
    </dgm:pt>
    <dgm:pt modelId="{B09B6598-B31C-4DA9-B2E4-6B4EEDEC0D3B}" type="parTrans" cxnId="{326E5D48-095E-4EDD-A182-3F830789A8CE}">
      <dgm:prSet/>
      <dgm:spPr/>
      <dgm:t>
        <a:bodyPr/>
        <a:lstStyle/>
        <a:p>
          <a:endParaRPr lang="ru-RU"/>
        </a:p>
      </dgm:t>
    </dgm:pt>
    <dgm:pt modelId="{B9F1EA94-8897-4520-8A53-C61C15F0F58B}" type="sibTrans" cxnId="{326E5D48-095E-4EDD-A182-3F830789A8CE}">
      <dgm:prSet/>
      <dgm:spPr/>
      <dgm:t>
        <a:bodyPr/>
        <a:lstStyle/>
        <a:p>
          <a:endParaRPr lang="ru-RU"/>
        </a:p>
      </dgm:t>
    </dgm:pt>
    <dgm:pt modelId="{AA7EC280-DFA0-4C90-B667-1529ADD24001}">
      <dgm:prSet phldrT="[Text]" custT="1"/>
      <dgm:spPr>
        <a:xfrm>
          <a:off x="4026115" y="157352"/>
          <a:ext cx="1277288" cy="20980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ka-GE" sz="900">
              <a:solidFill>
                <a:sysClr val="window" lastClr="FFFFFF"/>
              </a:solidFill>
              <a:latin typeface="Calibri"/>
              <a:ea typeface="+mn-ea"/>
              <a:cs typeface="+mn-cs"/>
            </a:rPr>
            <a:t>რეზიდენტურა</a:t>
          </a:r>
          <a:endParaRPr lang="ru-RU" sz="900">
            <a:solidFill>
              <a:sysClr val="window" lastClr="FFFFFF"/>
            </a:solidFill>
            <a:latin typeface="Calibri"/>
            <a:ea typeface="+mn-ea"/>
            <a:cs typeface="+mn-cs"/>
          </a:endParaRPr>
        </a:p>
      </dgm:t>
    </dgm:pt>
    <dgm:pt modelId="{5242FA4E-5672-4084-BFCD-AB2C583FEF30}" type="parTrans" cxnId="{BFA0AEEB-765C-4401-B8E5-643CDA9DF1D6}">
      <dgm:prSet/>
      <dgm:spPr/>
      <dgm:t>
        <a:bodyPr/>
        <a:lstStyle/>
        <a:p>
          <a:endParaRPr lang="ru-RU"/>
        </a:p>
      </dgm:t>
    </dgm:pt>
    <dgm:pt modelId="{7689086E-53D6-4655-85CE-5EE9E716525B}" type="sibTrans" cxnId="{BFA0AEEB-765C-4401-B8E5-643CDA9DF1D6}">
      <dgm:prSet/>
      <dgm:spPr/>
      <dgm:t>
        <a:bodyPr/>
        <a:lstStyle/>
        <a:p>
          <a:endParaRPr lang="ru-RU"/>
        </a:p>
      </dgm:t>
    </dgm:pt>
    <dgm:pt modelId="{5BFBB6B2-B398-427C-88DE-82DABAA21B65}">
      <dgm:prSet custT="1"/>
      <dgm:spPr>
        <a:xfrm>
          <a:off x="2684962" y="157352"/>
          <a:ext cx="1277288" cy="20980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ka-GE" sz="1000">
              <a:solidFill>
                <a:sysClr val="window" lastClr="FFFFFF"/>
              </a:solidFill>
              <a:latin typeface="Calibri"/>
              <a:ea typeface="+mn-ea"/>
              <a:cs typeface="+mn-cs"/>
            </a:rPr>
            <a:t>სავალდებულო პრაქტიკა</a:t>
          </a:r>
          <a:endParaRPr lang="ru-RU" sz="1000">
            <a:solidFill>
              <a:sysClr val="window" lastClr="FFFFFF"/>
            </a:solidFill>
            <a:latin typeface="Calibri"/>
            <a:ea typeface="+mn-ea"/>
            <a:cs typeface="+mn-cs"/>
          </a:endParaRPr>
        </a:p>
      </dgm:t>
    </dgm:pt>
    <dgm:pt modelId="{C6942B14-FE85-4E2A-B769-240CC99FCE30}" type="parTrans" cxnId="{0FCB31ED-6053-4DA2-A728-D5A867702406}">
      <dgm:prSet/>
      <dgm:spPr/>
      <dgm:t>
        <a:bodyPr/>
        <a:lstStyle/>
        <a:p>
          <a:endParaRPr lang="ru-RU"/>
        </a:p>
      </dgm:t>
    </dgm:pt>
    <dgm:pt modelId="{E40BC7C1-4015-49E1-A79E-2162D11EE2AA}" type="sibTrans" cxnId="{0FCB31ED-6053-4DA2-A728-D5A867702406}">
      <dgm:prSet/>
      <dgm:spPr/>
      <dgm:t>
        <a:bodyPr/>
        <a:lstStyle/>
        <a:p>
          <a:endParaRPr lang="ru-RU"/>
        </a:p>
      </dgm:t>
    </dgm:pt>
    <dgm:pt modelId="{8B40200D-7EB7-47A7-B6B5-0DD2D772019C}" type="pres">
      <dgm:prSet presAssocID="{D963D02D-7595-4B6C-9790-C428ADF00685}" presName="CompostProcess" presStyleCnt="0">
        <dgm:presLayoutVars>
          <dgm:dir/>
          <dgm:resizeHandles val="exact"/>
        </dgm:presLayoutVars>
      </dgm:prSet>
      <dgm:spPr/>
    </dgm:pt>
    <dgm:pt modelId="{F09A6EF6-430C-4DD6-927A-6B93223CBBE6}" type="pres">
      <dgm:prSet presAssocID="{D963D02D-7595-4B6C-9790-C428ADF00685}" presName="arrow" presStyleLbl="bgShp" presStyleIdx="0" presStyleCnt="1"/>
      <dgm:spPr>
        <a:xfrm>
          <a:off x="397954" y="0"/>
          <a:ext cx="4510151" cy="524510"/>
        </a:xfrm>
        <a:prstGeom prst="rightArrow">
          <a:avLst/>
        </a:prstGeom>
        <a:solidFill>
          <a:srgbClr val="4F81BD">
            <a:tint val="40000"/>
            <a:hueOff val="0"/>
            <a:satOff val="0"/>
            <a:lumOff val="0"/>
            <a:alphaOff val="0"/>
          </a:srgbClr>
        </a:solidFill>
        <a:ln>
          <a:noFill/>
        </a:ln>
        <a:effectLst/>
      </dgm:spPr>
    </dgm:pt>
    <dgm:pt modelId="{547F493D-A962-4851-82FC-690569246F01}" type="pres">
      <dgm:prSet presAssocID="{D963D02D-7595-4B6C-9790-C428ADF00685}" presName="linearProcess" presStyleCnt="0"/>
      <dgm:spPr/>
    </dgm:pt>
    <dgm:pt modelId="{AA2F1657-185B-4C32-B42C-91EDAFD75147}" type="pres">
      <dgm:prSet presAssocID="{D6ABCE95-B2B0-40F1-8C4E-5F222C13CEA1}" presName="textNode" presStyleLbl="node1" presStyleIdx="0" presStyleCnt="4">
        <dgm:presLayoutVars>
          <dgm:bulletEnabled val="1"/>
        </dgm:presLayoutVars>
      </dgm:prSet>
      <dgm:spPr>
        <a:prstGeom prst="roundRect">
          <a:avLst/>
        </a:prstGeom>
      </dgm:spPr>
    </dgm:pt>
    <dgm:pt modelId="{D2C6E033-B17B-47FE-97AF-4E168971920B}" type="pres">
      <dgm:prSet presAssocID="{73B9374B-E365-4A39-BA14-EB07D783C4ED}" presName="sibTrans" presStyleCnt="0"/>
      <dgm:spPr/>
    </dgm:pt>
    <dgm:pt modelId="{EFBCE2BE-1C67-4CFC-8602-17CD305E785B}" type="pres">
      <dgm:prSet presAssocID="{91626D8B-4B5E-4FBE-A82F-73384AD2A86F}" presName="textNode" presStyleLbl="node1" presStyleIdx="1" presStyleCnt="4" custScaleY="250000">
        <dgm:presLayoutVars>
          <dgm:bulletEnabled val="1"/>
        </dgm:presLayoutVars>
      </dgm:prSet>
      <dgm:spPr>
        <a:prstGeom prst="roundRect">
          <a:avLst/>
        </a:prstGeom>
      </dgm:spPr>
    </dgm:pt>
    <dgm:pt modelId="{04DBDC82-96BA-4AAB-B3EC-1ACA62D54B9B}" type="pres">
      <dgm:prSet presAssocID="{B9F1EA94-8897-4520-8A53-C61C15F0F58B}" presName="sibTrans" presStyleCnt="0"/>
      <dgm:spPr/>
    </dgm:pt>
    <dgm:pt modelId="{27517349-88A7-44DB-9AC5-AB2D27545FA5}" type="pres">
      <dgm:prSet presAssocID="{5BFBB6B2-B398-427C-88DE-82DABAA21B65}" presName="textNode" presStyleLbl="node1" presStyleIdx="2" presStyleCnt="4">
        <dgm:presLayoutVars>
          <dgm:bulletEnabled val="1"/>
        </dgm:presLayoutVars>
      </dgm:prSet>
      <dgm:spPr>
        <a:prstGeom prst="roundRect">
          <a:avLst/>
        </a:prstGeom>
      </dgm:spPr>
    </dgm:pt>
    <dgm:pt modelId="{4052D507-78A6-40D2-8A71-19646D875765}" type="pres">
      <dgm:prSet presAssocID="{E40BC7C1-4015-49E1-A79E-2162D11EE2AA}" presName="sibTrans" presStyleCnt="0"/>
      <dgm:spPr/>
    </dgm:pt>
    <dgm:pt modelId="{EDA711D2-0B5B-49B7-BC68-B29F09BB6E00}" type="pres">
      <dgm:prSet presAssocID="{AA7EC280-DFA0-4C90-B667-1529ADD24001}" presName="textNode" presStyleLbl="node1" presStyleIdx="3" presStyleCnt="4">
        <dgm:presLayoutVars>
          <dgm:bulletEnabled val="1"/>
        </dgm:presLayoutVars>
      </dgm:prSet>
      <dgm:spPr>
        <a:prstGeom prst="roundRect">
          <a:avLst/>
        </a:prstGeom>
      </dgm:spPr>
    </dgm:pt>
  </dgm:ptLst>
  <dgm:cxnLst>
    <dgm:cxn modelId="{8D0A3C04-8AF2-468F-914E-FE40D0536BF9}" type="presOf" srcId="{5BFBB6B2-B398-427C-88DE-82DABAA21B65}" destId="{27517349-88A7-44DB-9AC5-AB2D27545FA5}" srcOrd="0" destOrd="0" presId="urn:microsoft.com/office/officeart/2005/8/layout/hProcess9"/>
    <dgm:cxn modelId="{9E785029-383C-419C-8996-07B54432D983}" type="presOf" srcId="{91626D8B-4B5E-4FBE-A82F-73384AD2A86F}" destId="{EFBCE2BE-1C67-4CFC-8602-17CD305E785B}" srcOrd="0" destOrd="0" presId="urn:microsoft.com/office/officeart/2005/8/layout/hProcess9"/>
    <dgm:cxn modelId="{5CBD775D-1561-4832-918B-88C2224642B6}" type="presOf" srcId="{AA7EC280-DFA0-4C90-B667-1529ADD24001}" destId="{EDA711D2-0B5B-49B7-BC68-B29F09BB6E00}" srcOrd="0" destOrd="0" presId="urn:microsoft.com/office/officeart/2005/8/layout/hProcess9"/>
    <dgm:cxn modelId="{326E5D48-095E-4EDD-A182-3F830789A8CE}" srcId="{D963D02D-7595-4B6C-9790-C428ADF00685}" destId="{91626D8B-4B5E-4FBE-A82F-73384AD2A86F}" srcOrd="1" destOrd="0" parTransId="{B09B6598-B31C-4DA9-B2E4-6B4EEDEC0D3B}" sibTransId="{B9F1EA94-8897-4520-8A53-C61C15F0F58B}"/>
    <dgm:cxn modelId="{DF5FC348-4661-459A-B733-AADF791C5457}" type="presOf" srcId="{D6ABCE95-B2B0-40F1-8C4E-5F222C13CEA1}" destId="{AA2F1657-185B-4C32-B42C-91EDAFD75147}" srcOrd="0" destOrd="0" presId="urn:microsoft.com/office/officeart/2005/8/layout/hProcess9"/>
    <dgm:cxn modelId="{69D3468A-E3BA-4C92-8D4B-49D73EB7E22C}" type="presOf" srcId="{D963D02D-7595-4B6C-9790-C428ADF00685}" destId="{8B40200D-7EB7-47A7-B6B5-0DD2D772019C}" srcOrd="0" destOrd="0" presId="urn:microsoft.com/office/officeart/2005/8/layout/hProcess9"/>
    <dgm:cxn modelId="{D3873FE0-BCAE-4D78-B2A4-11E00D022C53}" srcId="{D963D02D-7595-4B6C-9790-C428ADF00685}" destId="{D6ABCE95-B2B0-40F1-8C4E-5F222C13CEA1}" srcOrd="0" destOrd="0" parTransId="{4CB3A502-A58D-4D2B-86BC-9ECFE125E04D}" sibTransId="{73B9374B-E365-4A39-BA14-EB07D783C4ED}"/>
    <dgm:cxn modelId="{BFA0AEEB-765C-4401-B8E5-643CDA9DF1D6}" srcId="{D963D02D-7595-4B6C-9790-C428ADF00685}" destId="{AA7EC280-DFA0-4C90-B667-1529ADD24001}" srcOrd="3" destOrd="0" parTransId="{5242FA4E-5672-4084-BFCD-AB2C583FEF30}" sibTransId="{7689086E-53D6-4655-85CE-5EE9E716525B}"/>
    <dgm:cxn modelId="{0FCB31ED-6053-4DA2-A728-D5A867702406}" srcId="{D963D02D-7595-4B6C-9790-C428ADF00685}" destId="{5BFBB6B2-B398-427C-88DE-82DABAA21B65}" srcOrd="2" destOrd="0" parTransId="{C6942B14-FE85-4E2A-B769-240CC99FCE30}" sibTransId="{E40BC7C1-4015-49E1-A79E-2162D11EE2AA}"/>
    <dgm:cxn modelId="{27E846DE-3889-432C-B50A-E1757AE46F5B}" type="presParOf" srcId="{8B40200D-7EB7-47A7-B6B5-0DD2D772019C}" destId="{F09A6EF6-430C-4DD6-927A-6B93223CBBE6}" srcOrd="0" destOrd="0" presId="urn:microsoft.com/office/officeart/2005/8/layout/hProcess9"/>
    <dgm:cxn modelId="{7B5CA409-8323-4365-B8C3-44DC2704F64A}" type="presParOf" srcId="{8B40200D-7EB7-47A7-B6B5-0DD2D772019C}" destId="{547F493D-A962-4851-82FC-690569246F01}" srcOrd="1" destOrd="0" presId="urn:microsoft.com/office/officeart/2005/8/layout/hProcess9"/>
    <dgm:cxn modelId="{79CB914F-F21F-4A64-BE11-773AFAEB2EB6}" type="presParOf" srcId="{547F493D-A962-4851-82FC-690569246F01}" destId="{AA2F1657-185B-4C32-B42C-91EDAFD75147}" srcOrd="0" destOrd="0" presId="urn:microsoft.com/office/officeart/2005/8/layout/hProcess9"/>
    <dgm:cxn modelId="{264CAF62-8AF3-4859-9040-481998A5C700}" type="presParOf" srcId="{547F493D-A962-4851-82FC-690569246F01}" destId="{D2C6E033-B17B-47FE-97AF-4E168971920B}" srcOrd="1" destOrd="0" presId="urn:microsoft.com/office/officeart/2005/8/layout/hProcess9"/>
    <dgm:cxn modelId="{5E2AA868-E028-4D8D-B79F-0C8BE53C18B1}" type="presParOf" srcId="{547F493D-A962-4851-82FC-690569246F01}" destId="{EFBCE2BE-1C67-4CFC-8602-17CD305E785B}" srcOrd="2" destOrd="0" presId="urn:microsoft.com/office/officeart/2005/8/layout/hProcess9"/>
    <dgm:cxn modelId="{1C9E5F46-475E-4E32-A0E3-9145210304EA}" type="presParOf" srcId="{547F493D-A962-4851-82FC-690569246F01}" destId="{04DBDC82-96BA-4AAB-B3EC-1ACA62D54B9B}" srcOrd="3" destOrd="0" presId="urn:microsoft.com/office/officeart/2005/8/layout/hProcess9"/>
    <dgm:cxn modelId="{311A193C-6BD9-48D3-8939-6598B40BEE5C}" type="presParOf" srcId="{547F493D-A962-4851-82FC-690569246F01}" destId="{27517349-88A7-44DB-9AC5-AB2D27545FA5}" srcOrd="4" destOrd="0" presId="urn:microsoft.com/office/officeart/2005/8/layout/hProcess9"/>
    <dgm:cxn modelId="{9DAD5CFB-8BDD-4CF5-A7F4-279EB8D1F36C}" type="presParOf" srcId="{547F493D-A962-4851-82FC-690569246F01}" destId="{4052D507-78A6-40D2-8A71-19646D875765}" srcOrd="5" destOrd="0" presId="urn:microsoft.com/office/officeart/2005/8/layout/hProcess9"/>
    <dgm:cxn modelId="{16D699C8-16C9-4BE6-995E-6E39AC6D800A}" type="presParOf" srcId="{547F493D-A962-4851-82FC-690569246F01}" destId="{EDA711D2-0B5B-49B7-BC68-B29F09BB6E00}" srcOrd="6" destOrd="0" presId="urn:microsoft.com/office/officeart/2005/8/layout/hProcess9"/>
  </dgm:cxnLst>
  <dgm:bg/>
  <dgm:whole/>
  <dgm:extLst>
    <a:ext uri="http://schemas.microsoft.com/office/drawing/2008/diagram">
      <dsp:dataModelExt xmlns:dsp="http://schemas.microsoft.com/office/drawing/2008/diagram" relId="rId46"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D963D02D-7595-4B6C-9790-C428ADF00685}" type="doc">
      <dgm:prSet loTypeId="urn:microsoft.com/office/officeart/2005/8/layout/hProcess9" loCatId="process" qsTypeId="urn:microsoft.com/office/officeart/2005/8/quickstyle/simple1" qsCatId="simple" csTypeId="urn:microsoft.com/office/officeart/2005/8/colors/accent1_2" csCatId="accent1" phldr="1"/>
      <dgm:spPr/>
    </dgm:pt>
    <dgm:pt modelId="{D6ABCE95-B2B0-40F1-8C4E-5F222C13CEA1}">
      <dgm:prSet phldrT="[Text]" custT="1"/>
      <dgm:spPr>
        <a:xfrm>
          <a:off x="2655" y="157352"/>
          <a:ext cx="1277288" cy="20980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buNone/>
          </a:pPr>
          <a:r>
            <a:rPr lang="ka-GE" sz="900">
              <a:solidFill>
                <a:sysClr val="window" lastClr="FFFFFF"/>
              </a:solidFill>
              <a:latin typeface="Calibri"/>
              <a:ea typeface="+mn-ea"/>
              <a:cs typeface="+mn-cs"/>
            </a:rPr>
            <a:t>საშუალო სკოლა</a:t>
          </a:r>
          <a:endParaRPr lang="ru-RU" sz="900">
            <a:solidFill>
              <a:sysClr val="window" lastClr="FFFFFF"/>
            </a:solidFill>
            <a:latin typeface="Calibri"/>
            <a:ea typeface="+mn-ea"/>
            <a:cs typeface="+mn-cs"/>
          </a:endParaRPr>
        </a:p>
      </dgm:t>
    </dgm:pt>
    <dgm:pt modelId="{4CB3A502-A58D-4D2B-86BC-9ECFE125E04D}" type="parTrans" cxnId="{D3873FE0-BCAE-4D78-B2A4-11E00D022C53}">
      <dgm:prSet/>
      <dgm:spPr/>
      <dgm:t>
        <a:bodyPr/>
        <a:lstStyle/>
        <a:p>
          <a:endParaRPr lang="ru-RU"/>
        </a:p>
      </dgm:t>
    </dgm:pt>
    <dgm:pt modelId="{73B9374B-E365-4A39-BA14-EB07D783C4ED}" type="sibTrans" cxnId="{D3873FE0-BCAE-4D78-B2A4-11E00D022C53}">
      <dgm:prSet/>
      <dgm:spPr/>
      <dgm:t>
        <a:bodyPr/>
        <a:lstStyle/>
        <a:p>
          <a:endParaRPr lang="ru-RU"/>
        </a:p>
      </dgm:t>
    </dgm:pt>
    <dgm:pt modelId="{91626D8B-4B5E-4FBE-A82F-73384AD2A86F}">
      <dgm:prSet phldrT="[Text]" custT="1"/>
      <dgm:spPr>
        <a:xfrm>
          <a:off x="1343808" y="0"/>
          <a:ext cx="1277288" cy="524510"/>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ka-GE" sz="900">
              <a:solidFill>
                <a:sysClr val="window" lastClr="FFFFFF"/>
              </a:solidFill>
              <a:latin typeface="Calibri"/>
              <a:ea typeface="+mn-ea"/>
              <a:cs typeface="+mn-cs"/>
            </a:rPr>
            <a:t>დიპლომამდელი სამედიცინო განათლება (მედიცინის სკოლა)</a:t>
          </a:r>
          <a:endParaRPr lang="ru-RU" sz="900">
            <a:solidFill>
              <a:sysClr val="window" lastClr="FFFFFF"/>
            </a:solidFill>
            <a:latin typeface="Calibri"/>
            <a:ea typeface="+mn-ea"/>
            <a:cs typeface="+mn-cs"/>
          </a:endParaRPr>
        </a:p>
      </dgm:t>
    </dgm:pt>
    <dgm:pt modelId="{B09B6598-B31C-4DA9-B2E4-6B4EEDEC0D3B}" type="parTrans" cxnId="{326E5D48-095E-4EDD-A182-3F830789A8CE}">
      <dgm:prSet/>
      <dgm:spPr/>
      <dgm:t>
        <a:bodyPr/>
        <a:lstStyle/>
        <a:p>
          <a:endParaRPr lang="ru-RU"/>
        </a:p>
      </dgm:t>
    </dgm:pt>
    <dgm:pt modelId="{B9F1EA94-8897-4520-8A53-C61C15F0F58B}" type="sibTrans" cxnId="{326E5D48-095E-4EDD-A182-3F830789A8CE}">
      <dgm:prSet/>
      <dgm:spPr/>
      <dgm:t>
        <a:bodyPr/>
        <a:lstStyle/>
        <a:p>
          <a:endParaRPr lang="ru-RU"/>
        </a:p>
      </dgm:t>
    </dgm:pt>
    <dgm:pt modelId="{AA7EC280-DFA0-4C90-B667-1529ADD24001}">
      <dgm:prSet phldrT="[Text]" custT="1"/>
      <dgm:spPr>
        <a:xfrm>
          <a:off x="4026115" y="157352"/>
          <a:ext cx="1277288" cy="20980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ka-GE" sz="1000">
              <a:solidFill>
                <a:sysClr val="window" lastClr="FFFFFF"/>
              </a:solidFill>
              <a:latin typeface="Calibri"/>
              <a:ea typeface="+mn-ea"/>
              <a:cs typeface="+mn-cs"/>
            </a:rPr>
            <a:t>რეზიდენტურა</a:t>
          </a:r>
          <a:endParaRPr lang="ru-RU" sz="1000">
            <a:solidFill>
              <a:sysClr val="window" lastClr="FFFFFF"/>
            </a:solidFill>
            <a:latin typeface="Calibri"/>
            <a:ea typeface="+mn-ea"/>
            <a:cs typeface="+mn-cs"/>
          </a:endParaRPr>
        </a:p>
      </dgm:t>
    </dgm:pt>
    <dgm:pt modelId="{5242FA4E-5672-4084-BFCD-AB2C583FEF30}" type="parTrans" cxnId="{BFA0AEEB-765C-4401-B8E5-643CDA9DF1D6}">
      <dgm:prSet/>
      <dgm:spPr/>
      <dgm:t>
        <a:bodyPr/>
        <a:lstStyle/>
        <a:p>
          <a:endParaRPr lang="ru-RU"/>
        </a:p>
      </dgm:t>
    </dgm:pt>
    <dgm:pt modelId="{7689086E-53D6-4655-85CE-5EE9E716525B}" type="sibTrans" cxnId="{BFA0AEEB-765C-4401-B8E5-643CDA9DF1D6}">
      <dgm:prSet/>
      <dgm:spPr/>
      <dgm:t>
        <a:bodyPr/>
        <a:lstStyle/>
        <a:p>
          <a:endParaRPr lang="ru-RU"/>
        </a:p>
      </dgm:t>
    </dgm:pt>
    <dgm:pt modelId="{5BFBB6B2-B398-427C-88DE-82DABAA21B65}">
      <dgm:prSet/>
      <dgm:spPr>
        <a:xfrm>
          <a:off x="2684962" y="157352"/>
          <a:ext cx="1277288" cy="20980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ka-GE">
              <a:solidFill>
                <a:sysClr val="window" lastClr="FFFFFF"/>
              </a:solidFill>
              <a:latin typeface="Calibri"/>
              <a:ea typeface="+mn-ea"/>
              <a:cs typeface="+mn-cs"/>
            </a:rPr>
            <a:t>სავალდებულო პრაქტიკა</a:t>
          </a:r>
          <a:endParaRPr lang="ru-RU">
            <a:solidFill>
              <a:sysClr val="window" lastClr="FFFFFF"/>
            </a:solidFill>
            <a:latin typeface="Calibri"/>
            <a:ea typeface="+mn-ea"/>
            <a:cs typeface="+mn-cs"/>
          </a:endParaRPr>
        </a:p>
      </dgm:t>
    </dgm:pt>
    <dgm:pt modelId="{C6942B14-FE85-4E2A-B769-240CC99FCE30}" type="parTrans" cxnId="{0FCB31ED-6053-4DA2-A728-D5A867702406}">
      <dgm:prSet/>
      <dgm:spPr/>
      <dgm:t>
        <a:bodyPr/>
        <a:lstStyle/>
        <a:p>
          <a:endParaRPr lang="ru-RU"/>
        </a:p>
      </dgm:t>
    </dgm:pt>
    <dgm:pt modelId="{E40BC7C1-4015-49E1-A79E-2162D11EE2AA}" type="sibTrans" cxnId="{0FCB31ED-6053-4DA2-A728-D5A867702406}">
      <dgm:prSet/>
      <dgm:spPr/>
      <dgm:t>
        <a:bodyPr/>
        <a:lstStyle/>
        <a:p>
          <a:endParaRPr lang="ru-RU"/>
        </a:p>
      </dgm:t>
    </dgm:pt>
    <dgm:pt modelId="{B94BCEDC-9ADC-4099-908F-01EC77DCAB08}">
      <dgm:prSet/>
      <dgm:spPr/>
      <dgm:t>
        <a:bodyPr/>
        <a:lstStyle/>
        <a:p>
          <a:r>
            <a:rPr lang="ka-GE"/>
            <a:t>ინტერნატურა (დიპლომისშემდგომი)</a:t>
          </a:r>
          <a:endParaRPr lang="ru-RU"/>
        </a:p>
      </dgm:t>
    </dgm:pt>
    <dgm:pt modelId="{10138E48-0602-4CCE-AF58-49838ECC69DE}" type="parTrans" cxnId="{33EC39A5-C7D9-4074-AE75-C8F9957D98E6}">
      <dgm:prSet/>
      <dgm:spPr/>
      <dgm:t>
        <a:bodyPr/>
        <a:lstStyle/>
        <a:p>
          <a:endParaRPr lang="ru-RU"/>
        </a:p>
      </dgm:t>
    </dgm:pt>
    <dgm:pt modelId="{436C12A7-4A8E-497D-981E-2009D780C634}" type="sibTrans" cxnId="{33EC39A5-C7D9-4074-AE75-C8F9957D98E6}">
      <dgm:prSet/>
      <dgm:spPr/>
      <dgm:t>
        <a:bodyPr/>
        <a:lstStyle/>
        <a:p>
          <a:endParaRPr lang="ru-RU"/>
        </a:p>
      </dgm:t>
    </dgm:pt>
    <dgm:pt modelId="{8B40200D-7EB7-47A7-B6B5-0DD2D772019C}" type="pres">
      <dgm:prSet presAssocID="{D963D02D-7595-4B6C-9790-C428ADF00685}" presName="CompostProcess" presStyleCnt="0">
        <dgm:presLayoutVars>
          <dgm:dir/>
          <dgm:resizeHandles val="exact"/>
        </dgm:presLayoutVars>
      </dgm:prSet>
      <dgm:spPr/>
    </dgm:pt>
    <dgm:pt modelId="{F09A6EF6-430C-4DD6-927A-6B93223CBBE6}" type="pres">
      <dgm:prSet presAssocID="{D963D02D-7595-4B6C-9790-C428ADF00685}" presName="arrow" presStyleLbl="bgShp" presStyleIdx="0" presStyleCnt="1"/>
      <dgm:spPr>
        <a:xfrm>
          <a:off x="397954" y="0"/>
          <a:ext cx="4510151" cy="524510"/>
        </a:xfrm>
        <a:prstGeom prst="rightArrow">
          <a:avLst/>
        </a:prstGeom>
        <a:solidFill>
          <a:srgbClr val="4F81BD">
            <a:tint val="40000"/>
            <a:hueOff val="0"/>
            <a:satOff val="0"/>
            <a:lumOff val="0"/>
            <a:alphaOff val="0"/>
          </a:srgbClr>
        </a:solidFill>
        <a:ln>
          <a:noFill/>
        </a:ln>
        <a:effectLst/>
      </dgm:spPr>
    </dgm:pt>
    <dgm:pt modelId="{547F493D-A962-4851-82FC-690569246F01}" type="pres">
      <dgm:prSet presAssocID="{D963D02D-7595-4B6C-9790-C428ADF00685}" presName="linearProcess" presStyleCnt="0"/>
      <dgm:spPr/>
    </dgm:pt>
    <dgm:pt modelId="{AA2F1657-185B-4C32-B42C-91EDAFD75147}" type="pres">
      <dgm:prSet presAssocID="{D6ABCE95-B2B0-40F1-8C4E-5F222C13CEA1}" presName="textNode" presStyleLbl="node1" presStyleIdx="0" presStyleCnt="5">
        <dgm:presLayoutVars>
          <dgm:bulletEnabled val="1"/>
        </dgm:presLayoutVars>
      </dgm:prSet>
      <dgm:spPr>
        <a:prstGeom prst="roundRect">
          <a:avLst/>
        </a:prstGeom>
      </dgm:spPr>
    </dgm:pt>
    <dgm:pt modelId="{D2C6E033-B17B-47FE-97AF-4E168971920B}" type="pres">
      <dgm:prSet presAssocID="{73B9374B-E365-4A39-BA14-EB07D783C4ED}" presName="sibTrans" presStyleCnt="0"/>
      <dgm:spPr/>
    </dgm:pt>
    <dgm:pt modelId="{EFBCE2BE-1C67-4CFC-8602-17CD305E785B}" type="pres">
      <dgm:prSet presAssocID="{91626D8B-4B5E-4FBE-A82F-73384AD2A86F}" presName="textNode" presStyleLbl="node1" presStyleIdx="1" presStyleCnt="5" custScaleY="250000">
        <dgm:presLayoutVars>
          <dgm:bulletEnabled val="1"/>
        </dgm:presLayoutVars>
      </dgm:prSet>
      <dgm:spPr>
        <a:prstGeom prst="roundRect">
          <a:avLst/>
        </a:prstGeom>
      </dgm:spPr>
    </dgm:pt>
    <dgm:pt modelId="{04DBDC82-96BA-4AAB-B3EC-1ACA62D54B9B}" type="pres">
      <dgm:prSet presAssocID="{B9F1EA94-8897-4520-8A53-C61C15F0F58B}" presName="sibTrans" presStyleCnt="0"/>
      <dgm:spPr/>
    </dgm:pt>
    <dgm:pt modelId="{60E152B4-B219-4421-B9E8-31BDC45143A8}" type="pres">
      <dgm:prSet presAssocID="{B94BCEDC-9ADC-4099-908F-01EC77DCAB08}" presName="textNode" presStyleLbl="node1" presStyleIdx="2" presStyleCnt="5">
        <dgm:presLayoutVars>
          <dgm:bulletEnabled val="1"/>
        </dgm:presLayoutVars>
      </dgm:prSet>
      <dgm:spPr/>
    </dgm:pt>
    <dgm:pt modelId="{DB9725FD-28AA-49F9-AB82-1EF7442F0821}" type="pres">
      <dgm:prSet presAssocID="{436C12A7-4A8E-497D-981E-2009D780C634}" presName="sibTrans" presStyleCnt="0"/>
      <dgm:spPr/>
    </dgm:pt>
    <dgm:pt modelId="{27517349-88A7-44DB-9AC5-AB2D27545FA5}" type="pres">
      <dgm:prSet presAssocID="{5BFBB6B2-B398-427C-88DE-82DABAA21B65}" presName="textNode" presStyleLbl="node1" presStyleIdx="3" presStyleCnt="5">
        <dgm:presLayoutVars>
          <dgm:bulletEnabled val="1"/>
        </dgm:presLayoutVars>
      </dgm:prSet>
      <dgm:spPr>
        <a:prstGeom prst="roundRect">
          <a:avLst/>
        </a:prstGeom>
      </dgm:spPr>
    </dgm:pt>
    <dgm:pt modelId="{4052D507-78A6-40D2-8A71-19646D875765}" type="pres">
      <dgm:prSet presAssocID="{E40BC7C1-4015-49E1-A79E-2162D11EE2AA}" presName="sibTrans" presStyleCnt="0"/>
      <dgm:spPr/>
    </dgm:pt>
    <dgm:pt modelId="{EDA711D2-0B5B-49B7-BC68-B29F09BB6E00}" type="pres">
      <dgm:prSet presAssocID="{AA7EC280-DFA0-4C90-B667-1529ADD24001}" presName="textNode" presStyleLbl="node1" presStyleIdx="4" presStyleCnt="5" custLinFactNeighborX="-15954" custLinFactNeighborY="-1648">
        <dgm:presLayoutVars>
          <dgm:bulletEnabled val="1"/>
        </dgm:presLayoutVars>
      </dgm:prSet>
      <dgm:spPr>
        <a:prstGeom prst="roundRect">
          <a:avLst/>
        </a:prstGeom>
      </dgm:spPr>
    </dgm:pt>
  </dgm:ptLst>
  <dgm:cxnLst>
    <dgm:cxn modelId="{326E5D48-095E-4EDD-A182-3F830789A8CE}" srcId="{D963D02D-7595-4B6C-9790-C428ADF00685}" destId="{91626D8B-4B5E-4FBE-A82F-73384AD2A86F}" srcOrd="1" destOrd="0" parTransId="{B09B6598-B31C-4DA9-B2E4-6B4EEDEC0D3B}" sibTransId="{B9F1EA94-8897-4520-8A53-C61C15F0F58B}"/>
    <dgm:cxn modelId="{EBF3FF4F-A569-416A-9E3D-12766FD1E08A}" type="presOf" srcId="{91626D8B-4B5E-4FBE-A82F-73384AD2A86F}" destId="{EFBCE2BE-1C67-4CFC-8602-17CD305E785B}" srcOrd="0" destOrd="0" presId="urn:microsoft.com/office/officeart/2005/8/layout/hProcess9"/>
    <dgm:cxn modelId="{06B6A784-6A3A-4EE1-843E-460F875A5739}" type="presOf" srcId="{AA7EC280-DFA0-4C90-B667-1529ADD24001}" destId="{EDA711D2-0B5B-49B7-BC68-B29F09BB6E00}" srcOrd="0" destOrd="0" presId="urn:microsoft.com/office/officeart/2005/8/layout/hProcess9"/>
    <dgm:cxn modelId="{33EC39A5-C7D9-4074-AE75-C8F9957D98E6}" srcId="{D963D02D-7595-4B6C-9790-C428ADF00685}" destId="{B94BCEDC-9ADC-4099-908F-01EC77DCAB08}" srcOrd="2" destOrd="0" parTransId="{10138E48-0602-4CCE-AF58-49838ECC69DE}" sibTransId="{436C12A7-4A8E-497D-981E-2009D780C634}"/>
    <dgm:cxn modelId="{45298AAA-3BEF-4766-B205-2F230A899787}" type="presOf" srcId="{5BFBB6B2-B398-427C-88DE-82DABAA21B65}" destId="{27517349-88A7-44DB-9AC5-AB2D27545FA5}" srcOrd="0" destOrd="0" presId="urn:microsoft.com/office/officeart/2005/8/layout/hProcess9"/>
    <dgm:cxn modelId="{09E573BA-DD23-4CA0-A096-74A61FF9BA2F}" type="presOf" srcId="{D6ABCE95-B2B0-40F1-8C4E-5F222C13CEA1}" destId="{AA2F1657-185B-4C32-B42C-91EDAFD75147}" srcOrd="0" destOrd="0" presId="urn:microsoft.com/office/officeart/2005/8/layout/hProcess9"/>
    <dgm:cxn modelId="{345C58D9-5295-4749-86D3-AB42049EABAA}" type="presOf" srcId="{D963D02D-7595-4B6C-9790-C428ADF00685}" destId="{8B40200D-7EB7-47A7-B6B5-0DD2D772019C}" srcOrd="0" destOrd="0" presId="urn:microsoft.com/office/officeart/2005/8/layout/hProcess9"/>
    <dgm:cxn modelId="{A874ECDA-0CD2-4ECE-9CB0-4E14397A0455}" type="presOf" srcId="{B94BCEDC-9ADC-4099-908F-01EC77DCAB08}" destId="{60E152B4-B219-4421-B9E8-31BDC45143A8}" srcOrd="0" destOrd="0" presId="urn:microsoft.com/office/officeart/2005/8/layout/hProcess9"/>
    <dgm:cxn modelId="{D3873FE0-BCAE-4D78-B2A4-11E00D022C53}" srcId="{D963D02D-7595-4B6C-9790-C428ADF00685}" destId="{D6ABCE95-B2B0-40F1-8C4E-5F222C13CEA1}" srcOrd="0" destOrd="0" parTransId="{4CB3A502-A58D-4D2B-86BC-9ECFE125E04D}" sibTransId="{73B9374B-E365-4A39-BA14-EB07D783C4ED}"/>
    <dgm:cxn modelId="{BFA0AEEB-765C-4401-B8E5-643CDA9DF1D6}" srcId="{D963D02D-7595-4B6C-9790-C428ADF00685}" destId="{AA7EC280-DFA0-4C90-B667-1529ADD24001}" srcOrd="4" destOrd="0" parTransId="{5242FA4E-5672-4084-BFCD-AB2C583FEF30}" sibTransId="{7689086E-53D6-4655-85CE-5EE9E716525B}"/>
    <dgm:cxn modelId="{0FCB31ED-6053-4DA2-A728-D5A867702406}" srcId="{D963D02D-7595-4B6C-9790-C428ADF00685}" destId="{5BFBB6B2-B398-427C-88DE-82DABAA21B65}" srcOrd="3" destOrd="0" parTransId="{C6942B14-FE85-4E2A-B769-240CC99FCE30}" sibTransId="{E40BC7C1-4015-49E1-A79E-2162D11EE2AA}"/>
    <dgm:cxn modelId="{0E32F95E-A698-4542-A2B0-81EFC366B899}" type="presParOf" srcId="{8B40200D-7EB7-47A7-B6B5-0DD2D772019C}" destId="{F09A6EF6-430C-4DD6-927A-6B93223CBBE6}" srcOrd="0" destOrd="0" presId="urn:microsoft.com/office/officeart/2005/8/layout/hProcess9"/>
    <dgm:cxn modelId="{09AA7392-8EFE-4E82-845B-B27ED1D5C5AE}" type="presParOf" srcId="{8B40200D-7EB7-47A7-B6B5-0DD2D772019C}" destId="{547F493D-A962-4851-82FC-690569246F01}" srcOrd="1" destOrd="0" presId="urn:microsoft.com/office/officeart/2005/8/layout/hProcess9"/>
    <dgm:cxn modelId="{04310093-74B2-4583-8DA7-4EA1F11157B8}" type="presParOf" srcId="{547F493D-A962-4851-82FC-690569246F01}" destId="{AA2F1657-185B-4C32-B42C-91EDAFD75147}" srcOrd="0" destOrd="0" presId="urn:microsoft.com/office/officeart/2005/8/layout/hProcess9"/>
    <dgm:cxn modelId="{E6FDE81E-C827-4F69-9EDC-AEC3432BBC5E}" type="presParOf" srcId="{547F493D-A962-4851-82FC-690569246F01}" destId="{D2C6E033-B17B-47FE-97AF-4E168971920B}" srcOrd="1" destOrd="0" presId="urn:microsoft.com/office/officeart/2005/8/layout/hProcess9"/>
    <dgm:cxn modelId="{FA422C8E-741B-440D-8578-5EFC5A43C517}" type="presParOf" srcId="{547F493D-A962-4851-82FC-690569246F01}" destId="{EFBCE2BE-1C67-4CFC-8602-17CD305E785B}" srcOrd="2" destOrd="0" presId="urn:microsoft.com/office/officeart/2005/8/layout/hProcess9"/>
    <dgm:cxn modelId="{D9E6EB9C-93BE-48FB-AB74-61938E2C3FE4}" type="presParOf" srcId="{547F493D-A962-4851-82FC-690569246F01}" destId="{04DBDC82-96BA-4AAB-B3EC-1ACA62D54B9B}" srcOrd="3" destOrd="0" presId="urn:microsoft.com/office/officeart/2005/8/layout/hProcess9"/>
    <dgm:cxn modelId="{83EB24CA-7316-4FF0-8D1B-B718788ED5B9}" type="presParOf" srcId="{547F493D-A962-4851-82FC-690569246F01}" destId="{60E152B4-B219-4421-B9E8-31BDC45143A8}" srcOrd="4" destOrd="0" presId="urn:microsoft.com/office/officeart/2005/8/layout/hProcess9"/>
    <dgm:cxn modelId="{1DF1AB90-02CF-4FBA-B737-C722CD465E9C}" type="presParOf" srcId="{547F493D-A962-4851-82FC-690569246F01}" destId="{DB9725FD-28AA-49F9-AB82-1EF7442F0821}" srcOrd="5" destOrd="0" presId="urn:microsoft.com/office/officeart/2005/8/layout/hProcess9"/>
    <dgm:cxn modelId="{09676F1D-C432-4667-8A47-4F8062CE8AD5}" type="presParOf" srcId="{547F493D-A962-4851-82FC-690569246F01}" destId="{27517349-88A7-44DB-9AC5-AB2D27545FA5}" srcOrd="6" destOrd="0" presId="urn:microsoft.com/office/officeart/2005/8/layout/hProcess9"/>
    <dgm:cxn modelId="{7FCCF363-9BC1-4F53-BDF2-1C39B419C67F}" type="presParOf" srcId="{547F493D-A962-4851-82FC-690569246F01}" destId="{4052D507-78A6-40D2-8A71-19646D875765}" srcOrd="7" destOrd="0" presId="urn:microsoft.com/office/officeart/2005/8/layout/hProcess9"/>
    <dgm:cxn modelId="{FCA735FA-2F7F-4150-98DB-6C63D9B5D1C6}" type="presParOf" srcId="{547F493D-A962-4851-82FC-690569246F01}" destId="{EDA711D2-0B5B-49B7-BC68-B29F09BB6E00}" srcOrd="8" destOrd="0" presId="urn:microsoft.com/office/officeart/2005/8/layout/hProcess9"/>
  </dgm:cxnLst>
  <dgm:bg/>
  <dgm:whole/>
  <dgm:extLst>
    <a:ext uri="http://schemas.microsoft.com/office/drawing/2008/diagram">
      <dsp:dataModelExt xmlns:dsp="http://schemas.microsoft.com/office/drawing/2008/diagram" relId="rId51"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D963D02D-7595-4B6C-9790-C428ADF00685}" type="doc">
      <dgm:prSet loTypeId="urn:microsoft.com/office/officeart/2005/8/layout/hProcess9" loCatId="process" qsTypeId="urn:microsoft.com/office/officeart/2005/8/quickstyle/simple1" qsCatId="simple" csTypeId="urn:microsoft.com/office/officeart/2005/8/colors/accent1_2" csCatId="accent1" phldr="1"/>
      <dgm:spPr/>
    </dgm:pt>
    <dgm:pt modelId="{D6ABCE95-B2B0-40F1-8C4E-5F222C13CEA1}">
      <dgm:prSet phldrT="[Text]" custT="1"/>
      <dgm:spPr>
        <a:xfrm>
          <a:off x="291" y="157352"/>
          <a:ext cx="1628413" cy="20980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buNone/>
          </a:pPr>
          <a:r>
            <a:rPr lang="ka-GE" sz="1050">
              <a:solidFill>
                <a:sysClr val="window" lastClr="FFFFFF"/>
              </a:solidFill>
              <a:latin typeface="Calibri"/>
              <a:ea typeface="+mn-ea"/>
              <a:cs typeface="+mn-cs"/>
            </a:rPr>
            <a:t>საშუალო სკოლა</a:t>
          </a:r>
          <a:endParaRPr lang="ru-RU" sz="1050">
            <a:solidFill>
              <a:sysClr val="window" lastClr="FFFFFF"/>
            </a:solidFill>
            <a:latin typeface="Calibri"/>
            <a:ea typeface="+mn-ea"/>
            <a:cs typeface="+mn-cs"/>
          </a:endParaRPr>
        </a:p>
      </dgm:t>
    </dgm:pt>
    <dgm:pt modelId="{4CB3A502-A58D-4D2B-86BC-9ECFE125E04D}" type="parTrans" cxnId="{D3873FE0-BCAE-4D78-B2A4-11E00D022C53}">
      <dgm:prSet/>
      <dgm:spPr/>
      <dgm:t>
        <a:bodyPr/>
        <a:lstStyle/>
        <a:p>
          <a:endParaRPr lang="ru-RU"/>
        </a:p>
      </dgm:t>
    </dgm:pt>
    <dgm:pt modelId="{73B9374B-E365-4A39-BA14-EB07D783C4ED}" type="sibTrans" cxnId="{D3873FE0-BCAE-4D78-B2A4-11E00D022C53}">
      <dgm:prSet/>
      <dgm:spPr/>
      <dgm:t>
        <a:bodyPr/>
        <a:lstStyle/>
        <a:p>
          <a:endParaRPr lang="ru-RU"/>
        </a:p>
      </dgm:t>
    </dgm:pt>
    <dgm:pt modelId="{91626D8B-4B5E-4FBE-A82F-73384AD2A86F}">
      <dgm:prSet phldrT="[Text]" custT="1"/>
      <dgm:spPr>
        <a:xfrm>
          <a:off x="1838823" y="41869"/>
          <a:ext cx="1628413" cy="440770"/>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ka-GE" sz="900">
              <a:solidFill>
                <a:sysClr val="window" lastClr="FFFFFF"/>
              </a:solidFill>
              <a:latin typeface="Calibri"/>
              <a:ea typeface="+mn-ea"/>
              <a:cs typeface="+mn-cs"/>
            </a:rPr>
            <a:t>დიპლომამდელი სამედიცინო განათლება (მედიცინის სკოლა)</a:t>
          </a:r>
          <a:endParaRPr lang="ru-RU" sz="900">
            <a:solidFill>
              <a:sysClr val="window" lastClr="FFFFFF"/>
            </a:solidFill>
            <a:latin typeface="Calibri"/>
            <a:ea typeface="+mn-ea"/>
            <a:cs typeface="+mn-cs"/>
          </a:endParaRPr>
        </a:p>
      </dgm:t>
    </dgm:pt>
    <dgm:pt modelId="{B09B6598-B31C-4DA9-B2E4-6B4EEDEC0D3B}" type="parTrans" cxnId="{326E5D48-095E-4EDD-A182-3F830789A8CE}">
      <dgm:prSet/>
      <dgm:spPr/>
      <dgm:t>
        <a:bodyPr/>
        <a:lstStyle/>
        <a:p>
          <a:endParaRPr lang="ru-RU"/>
        </a:p>
      </dgm:t>
    </dgm:pt>
    <dgm:pt modelId="{B9F1EA94-8897-4520-8A53-C61C15F0F58B}" type="sibTrans" cxnId="{326E5D48-095E-4EDD-A182-3F830789A8CE}">
      <dgm:prSet/>
      <dgm:spPr/>
      <dgm:t>
        <a:bodyPr/>
        <a:lstStyle/>
        <a:p>
          <a:endParaRPr lang="ru-RU"/>
        </a:p>
      </dgm:t>
    </dgm:pt>
    <dgm:pt modelId="{AA7EC280-DFA0-4C90-B667-1529ADD24001}">
      <dgm:prSet phldrT="[Text]" custT="1"/>
      <dgm:spPr>
        <a:xfrm>
          <a:off x="3677354" y="157352"/>
          <a:ext cx="1628413" cy="20980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ka-GE" sz="900">
              <a:solidFill>
                <a:sysClr val="window" lastClr="FFFFFF"/>
              </a:solidFill>
              <a:latin typeface="Calibri"/>
              <a:ea typeface="+mn-ea"/>
              <a:cs typeface="+mn-cs"/>
            </a:rPr>
            <a:t>რეზიდენტურა</a:t>
          </a:r>
          <a:endParaRPr lang="ru-RU" sz="900">
            <a:solidFill>
              <a:sysClr val="window" lastClr="FFFFFF"/>
            </a:solidFill>
            <a:latin typeface="Calibri"/>
            <a:ea typeface="+mn-ea"/>
            <a:cs typeface="+mn-cs"/>
          </a:endParaRPr>
        </a:p>
      </dgm:t>
    </dgm:pt>
    <dgm:pt modelId="{5242FA4E-5672-4084-BFCD-AB2C583FEF30}" type="parTrans" cxnId="{BFA0AEEB-765C-4401-B8E5-643CDA9DF1D6}">
      <dgm:prSet/>
      <dgm:spPr/>
      <dgm:t>
        <a:bodyPr/>
        <a:lstStyle/>
        <a:p>
          <a:endParaRPr lang="ru-RU"/>
        </a:p>
      </dgm:t>
    </dgm:pt>
    <dgm:pt modelId="{7689086E-53D6-4655-85CE-5EE9E716525B}" type="sibTrans" cxnId="{BFA0AEEB-765C-4401-B8E5-643CDA9DF1D6}">
      <dgm:prSet/>
      <dgm:spPr/>
      <dgm:t>
        <a:bodyPr/>
        <a:lstStyle/>
        <a:p>
          <a:endParaRPr lang="ru-RU"/>
        </a:p>
      </dgm:t>
    </dgm:pt>
    <dgm:pt modelId="{0A3DF7B6-7EF5-42BF-8780-58AB816BA893}">
      <dgm:prSet custT="1"/>
      <dgm:spPr/>
      <dgm:t>
        <a:bodyPr/>
        <a:lstStyle/>
        <a:p>
          <a:r>
            <a:rPr lang="ka-GE" sz="1000"/>
            <a:t>ბაკალავრი (კოლეჯი</a:t>
          </a:r>
          <a:r>
            <a:rPr lang="ka-GE" sz="1400"/>
            <a:t>)</a:t>
          </a:r>
          <a:endParaRPr lang="ru-RU" sz="1400"/>
        </a:p>
      </dgm:t>
    </dgm:pt>
    <dgm:pt modelId="{CF6C1BCB-DE97-42B6-8A1A-C9EB45E32F2D}" type="parTrans" cxnId="{42027437-CE18-46A7-A426-BE3A223E0B25}">
      <dgm:prSet/>
      <dgm:spPr/>
      <dgm:t>
        <a:bodyPr/>
        <a:lstStyle/>
        <a:p>
          <a:endParaRPr lang="ru-RU"/>
        </a:p>
      </dgm:t>
    </dgm:pt>
    <dgm:pt modelId="{E53E14EF-EC3F-4B8D-B9EA-FEA24E2B703D}" type="sibTrans" cxnId="{42027437-CE18-46A7-A426-BE3A223E0B25}">
      <dgm:prSet/>
      <dgm:spPr/>
      <dgm:t>
        <a:bodyPr/>
        <a:lstStyle/>
        <a:p>
          <a:endParaRPr lang="ru-RU"/>
        </a:p>
      </dgm:t>
    </dgm:pt>
    <dgm:pt modelId="{8B40200D-7EB7-47A7-B6B5-0DD2D772019C}" type="pres">
      <dgm:prSet presAssocID="{D963D02D-7595-4B6C-9790-C428ADF00685}" presName="CompostProcess" presStyleCnt="0">
        <dgm:presLayoutVars>
          <dgm:dir/>
          <dgm:resizeHandles val="exact"/>
        </dgm:presLayoutVars>
      </dgm:prSet>
      <dgm:spPr/>
    </dgm:pt>
    <dgm:pt modelId="{F09A6EF6-430C-4DD6-927A-6B93223CBBE6}" type="pres">
      <dgm:prSet presAssocID="{D963D02D-7595-4B6C-9790-C428ADF00685}" presName="arrow" presStyleLbl="bgShp" presStyleIdx="0" presStyleCnt="1"/>
      <dgm:spPr>
        <a:xfrm>
          <a:off x="397954" y="0"/>
          <a:ext cx="4510151" cy="524510"/>
        </a:xfrm>
        <a:prstGeom prst="rightArrow">
          <a:avLst/>
        </a:prstGeom>
        <a:solidFill>
          <a:srgbClr val="4F81BD">
            <a:tint val="40000"/>
            <a:hueOff val="0"/>
            <a:satOff val="0"/>
            <a:lumOff val="0"/>
            <a:alphaOff val="0"/>
          </a:srgbClr>
        </a:solidFill>
        <a:ln>
          <a:noFill/>
        </a:ln>
        <a:effectLst/>
      </dgm:spPr>
    </dgm:pt>
    <dgm:pt modelId="{547F493D-A962-4851-82FC-690569246F01}" type="pres">
      <dgm:prSet presAssocID="{D963D02D-7595-4B6C-9790-C428ADF00685}" presName="linearProcess" presStyleCnt="0"/>
      <dgm:spPr/>
    </dgm:pt>
    <dgm:pt modelId="{AA2F1657-185B-4C32-B42C-91EDAFD75147}" type="pres">
      <dgm:prSet presAssocID="{D6ABCE95-B2B0-40F1-8C4E-5F222C13CEA1}" presName="textNode" presStyleLbl="node1" presStyleIdx="0" presStyleCnt="4">
        <dgm:presLayoutVars>
          <dgm:bulletEnabled val="1"/>
        </dgm:presLayoutVars>
      </dgm:prSet>
      <dgm:spPr>
        <a:prstGeom prst="roundRect">
          <a:avLst/>
        </a:prstGeom>
      </dgm:spPr>
    </dgm:pt>
    <dgm:pt modelId="{D2C6E033-B17B-47FE-97AF-4E168971920B}" type="pres">
      <dgm:prSet presAssocID="{73B9374B-E365-4A39-BA14-EB07D783C4ED}" presName="sibTrans" presStyleCnt="0"/>
      <dgm:spPr/>
    </dgm:pt>
    <dgm:pt modelId="{7233DE46-A8FA-4581-AD0E-316477D95D10}" type="pres">
      <dgm:prSet presAssocID="{0A3DF7B6-7EF5-42BF-8780-58AB816BA893}" presName="textNode" presStyleLbl="node1" presStyleIdx="1" presStyleCnt="4">
        <dgm:presLayoutVars>
          <dgm:bulletEnabled val="1"/>
        </dgm:presLayoutVars>
      </dgm:prSet>
      <dgm:spPr/>
    </dgm:pt>
    <dgm:pt modelId="{548595E8-003C-4D02-9854-50EFE806D3ED}" type="pres">
      <dgm:prSet presAssocID="{E53E14EF-EC3F-4B8D-B9EA-FEA24E2B703D}" presName="sibTrans" presStyleCnt="0"/>
      <dgm:spPr/>
    </dgm:pt>
    <dgm:pt modelId="{EFBCE2BE-1C67-4CFC-8602-17CD305E785B}" type="pres">
      <dgm:prSet presAssocID="{91626D8B-4B5E-4FBE-A82F-73384AD2A86F}" presName="textNode" presStyleLbl="node1" presStyleIdx="2" presStyleCnt="4" custScaleY="210087">
        <dgm:presLayoutVars>
          <dgm:bulletEnabled val="1"/>
        </dgm:presLayoutVars>
      </dgm:prSet>
      <dgm:spPr>
        <a:prstGeom prst="roundRect">
          <a:avLst/>
        </a:prstGeom>
      </dgm:spPr>
    </dgm:pt>
    <dgm:pt modelId="{04DBDC82-96BA-4AAB-B3EC-1ACA62D54B9B}" type="pres">
      <dgm:prSet presAssocID="{B9F1EA94-8897-4520-8A53-C61C15F0F58B}" presName="sibTrans" presStyleCnt="0"/>
      <dgm:spPr/>
    </dgm:pt>
    <dgm:pt modelId="{EDA711D2-0B5B-49B7-BC68-B29F09BB6E00}" type="pres">
      <dgm:prSet presAssocID="{AA7EC280-DFA0-4C90-B667-1529ADD24001}" presName="textNode" presStyleLbl="node1" presStyleIdx="3" presStyleCnt="4">
        <dgm:presLayoutVars>
          <dgm:bulletEnabled val="1"/>
        </dgm:presLayoutVars>
      </dgm:prSet>
      <dgm:spPr>
        <a:prstGeom prst="roundRect">
          <a:avLst/>
        </a:prstGeom>
      </dgm:spPr>
    </dgm:pt>
  </dgm:ptLst>
  <dgm:cxnLst>
    <dgm:cxn modelId="{42027437-CE18-46A7-A426-BE3A223E0B25}" srcId="{D963D02D-7595-4B6C-9790-C428ADF00685}" destId="{0A3DF7B6-7EF5-42BF-8780-58AB816BA893}" srcOrd="1" destOrd="0" parTransId="{CF6C1BCB-DE97-42B6-8A1A-C9EB45E32F2D}" sibTransId="{E53E14EF-EC3F-4B8D-B9EA-FEA24E2B703D}"/>
    <dgm:cxn modelId="{326E5D48-095E-4EDD-A182-3F830789A8CE}" srcId="{D963D02D-7595-4B6C-9790-C428ADF00685}" destId="{91626D8B-4B5E-4FBE-A82F-73384AD2A86F}" srcOrd="2" destOrd="0" parTransId="{B09B6598-B31C-4DA9-B2E4-6B4EEDEC0D3B}" sibTransId="{B9F1EA94-8897-4520-8A53-C61C15F0F58B}"/>
    <dgm:cxn modelId="{3D99CD90-4D86-4110-9BD5-4B45F96C53F2}" type="presOf" srcId="{D6ABCE95-B2B0-40F1-8C4E-5F222C13CEA1}" destId="{AA2F1657-185B-4C32-B42C-91EDAFD75147}" srcOrd="0" destOrd="0" presId="urn:microsoft.com/office/officeart/2005/8/layout/hProcess9"/>
    <dgm:cxn modelId="{8EAE57AE-3D9B-48D8-89F6-E1E7BE31AE14}" type="presOf" srcId="{0A3DF7B6-7EF5-42BF-8780-58AB816BA893}" destId="{7233DE46-A8FA-4581-AD0E-316477D95D10}" srcOrd="0" destOrd="0" presId="urn:microsoft.com/office/officeart/2005/8/layout/hProcess9"/>
    <dgm:cxn modelId="{DEC7F4B4-1546-4CC7-8BC7-4A69A036E22C}" type="presOf" srcId="{D963D02D-7595-4B6C-9790-C428ADF00685}" destId="{8B40200D-7EB7-47A7-B6B5-0DD2D772019C}" srcOrd="0" destOrd="0" presId="urn:microsoft.com/office/officeart/2005/8/layout/hProcess9"/>
    <dgm:cxn modelId="{D3873FE0-BCAE-4D78-B2A4-11E00D022C53}" srcId="{D963D02D-7595-4B6C-9790-C428ADF00685}" destId="{D6ABCE95-B2B0-40F1-8C4E-5F222C13CEA1}" srcOrd="0" destOrd="0" parTransId="{4CB3A502-A58D-4D2B-86BC-9ECFE125E04D}" sibTransId="{73B9374B-E365-4A39-BA14-EB07D783C4ED}"/>
    <dgm:cxn modelId="{DAFF36E5-A084-452F-A42A-306C5E9B8499}" type="presOf" srcId="{91626D8B-4B5E-4FBE-A82F-73384AD2A86F}" destId="{EFBCE2BE-1C67-4CFC-8602-17CD305E785B}" srcOrd="0" destOrd="0" presId="urn:microsoft.com/office/officeart/2005/8/layout/hProcess9"/>
    <dgm:cxn modelId="{BFA0AEEB-765C-4401-B8E5-643CDA9DF1D6}" srcId="{D963D02D-7595-4B6C-9790-C428ADF00685}" destId="{AA7EC280-DFA0-4C90-B667-1529ADD24001}" srcOrd="3" destOrd="0" parTransId="{5242FA4E-5672-4084-BFCD-AB2C583FEF30}" sibTransId="{7689086E-53D6-4655-85CE-5EE9E716525B}"/>
    <dgm:cxn modelId="{702923FE-CE3F-476F-B038-9E48D74C9BEA}" type="presOf" srcId="{AA7EC280-DFA0-4C90-B667-1529ADD24001}" destId="{EDA711D2-0B5B-49B7-BC68-B29F09BB6E00}" srcOrd="0" destOrd="0" presId="urn:microsoft.com/office/officeart/2005/8/layout/hProcess9"/>
    <dgm:cxn modelId="{275C4CCE-C6B9-4FCA-9AEA-DB447754E47C}" type="presParOf" srcId="{8B40200D-7EB7-47A7-B6B5-0DD2D772019C}" destId="{F09A6EF6-430C-4DD6-927A-6B93223CBBE6}" srcOrd="0" destOrd="0" presId="urn:microsoft.com/office/officeart/2005/8/layout/hProcess9"/>
    <dgm:cxn modelId="{D6C120FD-4A47-4C7F-853E-E0C7495D664A}" type="presParOf" srcId="{8B40200D-7EB7-47A7-B6B5-0DD2D772019C}" destId="{547F493D-A962-4851-82FC-690569246F01}" srcOrd="1" destOrd="0" presId="urn:microsoft.com/office/officeart/2005/8/layout/hProcess9"/>
    <dgm:cxn modelId="{96FA6EA3-C0CC-4153-B4F1-7DDFBC539A4D}" type="presParOf" srcId="{547F493D-A962-4851-82FC-690569246F01}" destId="{AA2F1657-185B-4C32-B42C-91EDAFD75147}" srcOrd="0" destOrd="0" presId="urn:microsoft.com/office/officeart/2005/8/layout/hProcess9"/>
    <dgm:cxn modelId="{1F3DA0B6-22AD-4095-BFD7-9159E8194CC8}" type="presParOf" srcId="{547F493D-A962-4851-82FC-690569246F01}" destId="{D2C6E033-B17B-47FE-97AF-4E168971920B}" srcOrd="1" destOrd="0" presId="urn:microsoft.com/office/officeart/2005/8/layout/hProcess9"/>
    <dgm:cxn modelId="{45289020-5FF5-4950-8648-CFB95B91617A}" type="presParOf" srcId="{547F493D-A962-4851-82FC-690569246F01}" destId="{7233DE46-A8FA-4581-AD0E-316477D95D10}" srcOrd="2" destOrd="0" presId="urn:microsoft.com/office/officeart/2005/8/layout/hProcess9"/>
    <dgm:cxn modelId="{68546DD1-24D9-456C-BF68-A5795982624A}" type="presParOf" srcId="{547F493D-A962-4851-82FC-690569246F01}" destId="{548595E8-003C-4D02-9854-50EFE806D3ED}" srcOrd="3" destOrd="0" presId="urn:microsoft.com/office/officeart/2005/8/layout/hProcess9"/>
    <dgm:cxn modelId="{32DC7DC2-D75A-4518-B1C9-6E2E597BCAD2}" type="presParOf" srcId="{547F493D-A962-4851-82FC-690569246F01}" destId="{EFBCE2BE-1C67-4CFC-8602-17CD305E785B}" srcOrd="4" destOrd="0" presId="urn:microsoft.com/office/officeart/2005/8/layout/hProcess9"/>
    <dgm:cxn modelId="{239D8F70-A531-448C-AC3D-815204C09DDA}" type="presParOf" srcId="{547F493D-A962-4851-82FC-690569246F01}" destId="{04DBDC82-96BA-4AAB-B3EC-1ACA62D54B9B}" srcOrd="5" destOrd="0" presId="urn:microsoft.com/office/officeart/2005/8/layout/hProcess9"/>
    <dgm:cxn modelId="{17C05AFE-16D8-4471-810E-E41CF7DCC893}" type="presParOf" srcId="{547F493D-A962-4851-82FC-690569246F01}" destId="{EDA711D2-0B5B-49B7-BC68-B29F09BB6E00}" srcOrd="6" destOrd="0" presId="urn:microsoft.com/office/officeart/2005/8/layout/hProcess9"/>
  </dgm:cxnLst>
  <dgm:bg/>
  <dgm:whole/>
  <dgm:extLst>
    <a:ext uri="http://schemas.microsoft.com/office/drawing/2008/diagram">
      <dsp:dataModelExt xmlns:dsp="http://schemas.microsoft.com/office/drawing/2008/diagram" relId="rId56"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D963D02D-7595-4B6C-9790-C428ADF00685}" type="doc">
      <dgm:prSet loTypeId="urn:microsoft.com/office/officeart/2005/8/layout/hProcess9" loCatId="process" qsTypeId="urn:microsoft.com/office/officeart/2005/8/quickstyle/simple1" qsCatId="simple" csTypeId="urn:microsoft.com/office/officeart/2005/8/colors/accent1_2" csCatId="accent1" phldr="1"/>
      <dgm:spPr/>
    </dgm:pt>
    <dgm:pt modelId="{D6ABCE95-B2B0-40F1-8C4E-5F222C13CEA1}">
      <dgm:prSet phldrT="[Text]" custT="1"/>
      <dgm:spPr>
        <a:xfrm>
          <a:off x="2655" y="157352"/>
          <a:ext cx="1277288" cy="20980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buNone/>
          </a:pPr>
          <a:r>
            <a:rPr lang="ka-GE" sz="900">
              <a:solidFill>
                <a:sysClr val="window" lastClr="FFFFFF"/>
              </a:solidFill>
              <a:latin typeface="Calibri"/>
              <a:ea typeface="+mn-ea"/>
              <a:cs typeface="+mn-cs"/>
            </a:rPr>
            <a:t>საშუალო სკოლა</a:t>
          </a:r>
          <a:endParaRPr lang="ru-RU" sz="900">
            <a:solidFill>
              <a:sysClr val="window" lastClr="FFFFFF"/>
            </a:solidFill>
            <a:latin typeface="Calibri"/>
            <a:ea typeface="+mn-ea"/>
            <a:cs typeface="+mn-cs"/>
          </a:endParaRPr>
        </a:p>
      </dgm:t>
    </dgm:pt>
    <dgm:pt modelId="{4CB3A502-A58D-4D2B-86BC-9ECFE125E04D}" type="parTrans" cxnId="{D3873FE0-BCAE-4D78-B2A4-11E00D022C53}">
      <dgm:prSet/>
      <dgm:spPr/>
      <dgm:t>
        <a:bodyPr/>
        <a:lstStyle/>
        <a:p>
          <a:endParaRPr lang="ru-RU"/>
        </a:p>
      </dgm:t>
    </dgm:pt>
    <dgm:pt modelId="{73B9374B-E365-4A39-BA14-EB07D783C4ED}" type="sibTrans" cxnId="{D3873FE0-BCAE-4D78-B2A4-11E00D022C53}">
      <dgm:prSet/>
      <dgm:spPr/>
      <dgm:t>
        <a:bodyPr/>
        <a:lstStyle/>
        <a:p>
          <a:endParaRPr lang="ru-RU"/>
        </a:p>
      </dgm:t>
    </dgm:pt>
    <dgm:pt modelId="{91626D8B-4B5E-4FBE-A82F-73384AD2A86F}">
      <dgm:prSet phldrT="[Text]" custT="1"/>
      <dgm:spPr>
        <a:xfrm>
          <a:off x="2684962" y="41869"/>
          <a:ext cx="1277288" cy="440770"/>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ka-GE" sz="900">
              <a:solidFill>
                <a:sysClr val="window" lastClr="FFFFFF"/>
              </a:solidFill>
              <a:latin typeface="Calibri"/>
              <a:ea typeface="+mn-ea"/>
              <a:cs typeface="+mn-cs"/>
            </a:rPr>
            <a:t>დიპლომამდელი სამედიცინო განათლება (მედიცინის სკოლა)</a:t>
          </a:r>
          <a:endParaRPr lang="ru-RU" sz="900">
            <a:solidFill>
              <a:sysClr val="window" lastClr="FFFFFF"/>
            </a:solidFill>
            <a:latin typeface="Calibri"/>
            <a:ea typeface="+mn-ea"/>
            <a:cs typeface="+mn-cs"/>
          </a:endParaRPr>
        </a:p>
      </dgm:t>
    </dgm:pt>
    <dgm:pt modelId="{B09B6598-B31C-4DA9-B2E4-6B4EEDEC0D3B}" type="parTrans" cxnId="{326E5D48-095E-4EDD-A182-3F830789A8CE}">
      <dgm:prSet/>
      <dgm:spPr/>
      <dgm:t>
        <a:bodyPr/>
        <a:lstStyle/>
        <a:p>
          <a:endParaRPr lang="ru-RU"/>
        </a:p>
      </dgm:t>
    </dgm:pt>
    <dgm:pt modelId="{B9F1EA94-8897-4520-8A53-C61C15F0F58B}" type="sibTrans" cxnId="{326E5D48-095E-4EDD-A182-3F830789A8CE}">
      <dgm:prSet/>
      <dgm:spPr/>
      <dgm:t>
        <a:bodyPr/>
        <a:lstStyle/>
        <a:p>
          <a:endParaRPr lang="ru-RU"/>
        </a:p>
      </dgm:t>
    </dgm:pt>
    <dgm:pt modelId="{AA7EC280-DFA0-4C90-B667-1529ADD24001}">
      <dgm:prSet phldrT="[Text]" custT="1"/>
      <dgm:spPr>
        <a:xfrm>
          <a:off x="4026115" y="157352"/>
          <a:ext cx="1277288" cy="20980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ka-GE" sz="900">
              <a:solidFill>
                <a:sysClr val="window" lastClr="FFFFFF"/>
              </a:solidFill>
              <a:latin typeface="Calibri"/>
              <a:ea typeface="+mn-ea"/>
              <a:cs typeface="+mn-cs"/>
            </a:rPr>
            <a:t>რეზიდენტურა</a:t>
          </a:r>
          <a:endParaRPr lang="ru-RU" sz="900">
            <a:solidFill>
              <a:sysClr val="window" lastClr="FFFFFF"/>
            </a:solidFill>
            <a:latin typeface="Calibri"/>
            <a:ea typeface="+mn-ea"/>
            <a:cs typeface="+mn-cs"/>
          </a:endParaRPr>
        </a:p>
      </dgm:t>
    </dgm:pt>
    <dgm:pt modelId="{5242FA4E-5672-4084-BFCD-AB2C583FEF30}" type="parTrans" cxnId="{BFA0AEEB-765C-4401-B8E5-643CDA9DF1D6}">
      <dgm:prSet/>
      <dgm:spPr/>
      <dgm:t>
        <a:bodyPr/>
        <a:lstStyle/>
        <a:p>
          <a:endParaRPr lang="ru-RU"/>
        </a:p>
      </dgm:t>
    </dgm:pt>
    <dgm:pt modelId="{7689086E-53D6-4655-85CE-5EE9E716525B}" type="sibTrans" cxnId="{BFA0AEEB-765C-4401-B8E5-643CDA9DF1D6}">
      <dgm:prSet/>
      <dgm:spPr/>
      <dgm:t>
        <a:bodyPr/>
        <a:lstStyle/>
        <a:p>
          <a:endParaRPr lang="ru-RU"/>
        </a:p>
      </dgm:t>
    </dgm:pt>
    <dgm:pt modelId="{0A3DF7B6-7EF5-42BF-8780-58AB816BA893}">
      <dgm:prSet custT="1"/>
      <dgm:spPr>
        <a:xfrm>
          <a:off x="1343808" y="157352"/>
          <a:ext cx="1277288" cy="20980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ka-GE" sz="900">
              <a:solidFill>
                <a:sysClr val="window" lastClr="FFFFFF"/>
              </a:solidFill>
              <a:latin typeface="Calibri"/>
              <a:ea typeface="+mn-ea"/>
              <a:cs typeface="+mn-cs"/>
            </a:rPr>
            <a:t>ბაკალავრი (კოლეჯი)</a:t>
          </a:r>
          <a:endParaRPr lang="ru-RU" sz="900">
            <a:solidFill>
              <a:sysClr val="window" lastClr="FFFFFF"/>
            </a:solidFill>
            <a:latin typeface="Calibri"/>
            <a:ea typeface="+mn-ea"/>
            <a:cs typeface="+mn-cs"/>
          </a:endParaRPr>
        </a:p>
      </dgm:t>
    </dgm:pt>
    <dgm:pt modelId="{CF6C1BCB-DE97-42B6-8A1A-C9EB45E32F2D}" type="parTrans" cxnId="{42027437-CE18-46A7-A426-BE3A223E0B25}">
      <dgm:prSet/>
      <dgm:spPr/>
      <dgm:t>
        <a:bodyPr/>
        <a:lstStyle/>
        <a:p>
          <a:endParaRPr lang="ru-RU"/>
        </a:p>
      </dgm:t>
    </dgm:pt>
    <dgm:pt modelId="{E53E14EF-EC3F-4B8D-B9EA-FEA24E2B703D}" type="sibTrans" cxnId="{42027437-CE18-46A7-A426-BE3A223E0B25}">
      <dgm:prSet/>
      <dgm:spPr/>
      <dgm:t>
        <a:bodyPr/>
        <a:lstStyle/>
        <a:p>
          <a:endParaRPr lang="ru-RU"/>
        </a:p>
      </dgm:t>
    </dgm:pt>
    <dgm:pt modelId="{F44754B5-5A69-40B2-A5E9-9CBFE97BFEE5}">
      <dgm:prSet custT="1"/>
      <dgm:spPr/>
      <dgm:t>
        <a:bodyPr/>
        <a:lstStyle/>
        <a:p>
          <a:r>
            <a:rPr lang="ka-GE" sz="900"/>
            <a:t>ინტერნატურა (დიპლომისშემდგომი)</a:t>
          </a:r>
          <a:endParaRPr lang="ru-RU" sz="900"/>
        </a:p>
      </dgm:t>
    </dgm:pt>
    <dgm:pt modelId="{75CD6546-D480-43FA-9095-84FF2A97140E}" type="parTrans" cxnId="{8B2D8523-FE0B-4345-8E57-3E4ADDBB2BC9}">
      <dgm:prSet/>
      <dgm:spPr/>
      <dgm:t>
        <a:bodyPr/>
        <a:lstStyle/>
        <a:p>
          <a:endParaRPr lang="ru-RU"/>
        </a:p>
      </dgm:t>
    </dgm:pt>
    <dgm:pt modelId="{15F4DA48-8BCD-49AA-8C93-85896E0CE141}" type="sibTrans" cxnId="{8B2D8523-FE0B-4345-8E57-3E4ADDBB2BC9}">
      <dgm:prSet/>
      <dgm:spPr/>
      <dgm:t>
        <a:bodyPr/>
        <a:lstStyle/>
        <a:p>
          <a:endParaRPr lang="ru-RU"/>
        </a:p>
      </dgm:t>
    </dgm:pt>
    <dgm:pt modelId="{8B40200D-7EB7-47A7-B6B5-0DD2D772019C}" type="pres">
      <dgm:prSet presAssocID="{D963D02D-7595-4B6C-9790-C428ADF00685}" presName="CompostProcess" presStyleCnt="0">
        <dgm:presLayoutVars>
          <dgm:dir/>
          <dgm:resizeHandles val="exact"/>
        </dgm:presLayoutVars>
      </dgm:prSet>
      <dgm:spPr/>
    </dgm:pt>
    <dgm:pt modelId="{F09A6EF6-430C-4DD6-927A-6B93223CBBE6}" type="pres">
      <dgm:prSet presAssocID="{D963D02D-7595-4B6C-9790-C428ADF00685}" presName="arrow" presStyleLbl="bgShp" presStyleIdx="0" presStyleCnt="1"/>
      <dgm:spPr>
        <a:xfrm>
          <a:off x="397954" y="0"/>
          <a:ext cx="4510151" cy="524510"/>
        </a:xfrm>
        <a:prstGeom prst="rightArrow">
          <a:avLst/>
        </a:prstGeom>
        <a:solidFill>
          <a:srgbClr val="4F81BD">
            <a:tint val="40000"/>
            <a:hueOff val="0"/>
            <a:satOff val="0"/>
            <a:lumOff val="0"/>
            <a:alphaOff val="0"/>
          </a:srgbClr>
        </a:solidFill>
        <a:ln>
          <a:noFill/>
        </a:ln>
        <a:effectLst/>
      </dgm:spPr>
    </dgm:pt>
    <dgm:pt modelId="{547F493D-A962-4851-82FC-690569246F01}" type="pres">
      <dgm:prSet presAssocID="{D963D02D-7595-4B6C-9790-C428ADF00685}" presName="linearProcess" presStyleCnt="0"/>
      <dgm:spPr/>
    </dgm:pt>
    <dgm:pt modelId="{AA2F1657-185B-4C32-B42C-91EDAFD75147}" type="pres">
      <dgm:prSet presAssocID="{D6ABCE95-B2B0-40F1-8C4E-5F222C13CEA1}" presName="textNode" presStyleLbl="node1" presStyleIdx="0" presStyleCnt="5">
        <dgm:presLayoutVars>
          <dgm:bulletEnabled val="1"/>
        </dgm:presLayoutVars>
      </dgm:prSet>
      <dgm:spPr>
        <a:prstGeom prst="roundRect">
          <a:avLst/>
        </a:prstGeom>
      </dgm:spPr>
    </dgm:pt>
    <dgm:pt modelId="{D2C6E033-B17B-47FE-97AF-4E168971920B}" type="pres">
      <dgm:prSet presAssocID="{73B9374B-E365-4A39-BA14-EB07D783C4ED}" presName="sibTrans" presStyleCnt="0"/>
      <dgm:spPr/>
    </dgm:pt>
    <dgm:pt modelId="{7233DE46-A8FA-4581-AD0E-316477D95D10}" type="pres">
      <dgm:prSet presAssocID="{0A3DF7B6-7EF5-42BF-8780-58AB816BA893}" presName="textNode" presStyleLbl="node1" presStyleIdx="1" presStyleCnt="5">
        <dgm:presLayoutVars>
          <dgm:bulletEnabled val="1"/>
        </dgm:presLayoutVars>
      </dgm:prSet>
      <dgm:spPr>
        <a:prstGeom prst="roundRect">
          <a:avLst/>
        </a:prstGeom>
      </dgm:spPr>
    </dgm:pt>
    <dgm:pt modelId="{548595E8-003C-4D02-9854-50EFE806D3ED}" type="pres">
      <dgm:prSet presAssocID="{E53E14EF-EC3F-4B8D-B9EA-FEA24E2B703D}" presName="sibTrans" presStyleCnt="0"/>
      <dgm:spPr/>
    </dgm:pt>
    <dgm:pt modelId="{EFBCE2BE-1C67-4CFC-8602-17CD305E785B}" type="pres">
      <dgm:prSet presAssocID="{91626D8B-4B5E-4FBE-A82F-73384AD2A86F}" presName="textNode" presStyleLbl="node1" presStyleIdx="2" presStyleCnt="5" custScaleY="210087">
        <dgm:presLayoutVars>
          <dgm:bulletEnabled val="1"/>
        </dgm:presLayoutVars>
      </dgm:prSet>
      <dgm:spPr>
        <a:prstGeom prst="roundRect">
          <a:avLst/>
        </a:prstGeom>
      </dgm:spPr>
    </dgm:pt>
    <dgm:pt modelId="{04DBDC82-96BA-4AAB-B3EC-1ACA62D54B9B}" type="pres">
      <dgm:prSet presAssocID="{B9F1EA94-8897-4520-8A53-C61C15F0F58B}" presName="sibTrans" presStyleCnt="0"/>
      <dgm:spPr/>
    </dgm:pt>
    <dgm:pt modelId="{45963D52-CD4A-4224-9B44-C56A2E75D3F3}" type="pres">
      <dgm:prSet presAssocID="{F44754B5-5A69-40B2-A5E9-9CBFE97BFEE5}" presName="textNode" presStyleLbl="node1" presStyleIdx="3" presStyleCnt="5">
        <dgm:presLayoutVars>
          <dgm:bulletEnabled val="1"/>
        </dgm:presLayoutVars>
      </dgm:prSet>
      <dgm:spPr/>
    </dgm:pt>
    <dgm:pt modelId="{EE07690B-12CD-4A5E-8899-3CE3284A351B}" type="pres">
      <dgm:prSet presAssocID="{15F4DA48-8BCD-49AA-8C93-85896E0CE141}" presName="sibTrans" presStyleCnt="0"/>
      <dgm:spPr/>
    </dgm:pt>
    <dgm:pt modelId="{EDA711D2-0B5B-49B7-BC68-B29F09BB6E00}" type="pres">
      <dgm:prSet presAssocID="{AA7EC280-DFA0-4C90-B667-1529ADD24001}" presName="textNode" presStyleLbl="node1" presStyleIdx="4" presStyleCnt="5">
        <dgm:presLayoutVars>
          <dgm:bulletEnabled val="1"/>
        </dgm:presLayoutVars>
      </dgm:prSet>
      <dgm:spPr>
        <a:prstGeom prst="roundRect">
          <a:avLst/>
        </a:prstGeom>
      </dgm:spPr>
    </dgm:pt>
  </dgm:ptLst>
  <dgm:cxnLst>
    <dgm:cxn modelId="{8B2D8523-FE0B-4345-8E57-3E4ADDBB2BC9}" srcId="{D963D02D-7595-4B6C-9790-C428ADF00685}" destId="{F44754B5-5A69-40B2-A5E9-9CBFE97BFEE5}" srcOrd="3" destOrd="0" parTransId="{75CD6546-D480-43FA-9095-84FF2A97140E}" sibTransId="{15F4DA48-8BCD-49AA-8C93-85896E0CE141}"/>
    <dgm:cxn modelId="{85DB7D2D-F057-4285-9160-45F7CB8051BB}" type="presOf" srcId="{AA7EC280-DFA0-4C90-B667-1529ADD24001}" destId="{EDA711D2-0B5B-49B7-BC68-B29F09BB6E00}" srcOrd="0" destOrd="0" presId="urn:microsoft.com/office/officeart/2005/8/layout/hProcess9"/>
    <dgm:cxn modelId="{42027437-CE18-46A7-A426-BE3A223E0B25}" srcId="{D963D02D-7595-4B6C-9790-C428ADF00685}" destId="{0A3DF7B6-7EF5-42BF-8780-58AB816BA893}" srcOrd="1" destOrd="0" parTransId="{CF6C1BCB-DE97-42B6-8A1A-C9EB45E32F2D}" sibTransId="{E53E14EF-EC3F-4B8D-B9EA-FEA24E2B703D}"/>
    <dgm:cxn modelId="{4ABF1E44-26A2-4903-875A-8B94DF353F4B}" type="presOf" srcId="{91626D8B-4B5E-4FBE-A82F-73384AD2A86F}" destId="{EFBCE2BE-1C67-4CFC-8602-17CD305E785B}" srcOrd="0" destOrd="0" presId="urn:microsoft.com/office/officeart/2005/8/layout/hProcess9"/>
    <dgm:cxn modelId="{326E5D48-095E-4EDD-A182-3F830789A8CE}" srcId="{D963D02D-7595-4B6C-9790-C428ADF00685}" destId="{91626D8B-4B5E-4FBE-A82F-73384AD2A86F}" srcOrd="2" destOrd="0" parTransId="{B09B6598-B31C-4DA9-B2E4-6B4EEDEC0D3B}" sibTransId="{B9F1EA94-8897-4520-8A53-C61C15F0F58B}"/>
    <dgm:cxn modelId="{CB87049E-11B3-463D-9B06-8863995BD8D3}" type="presOf" srcId="{D6ABCE95-B2B0-40F1-8C4E-5F222C13CEA1}" destId="{AA2F1657-185B-4C32-B42C-91EDAFD75147}" srcOrd="0" destOrd="0" presId="urn:microsoft.com/office/officeart/2005/8/layout/hProcess9"/>
    <dgm:cxn modelId="{E47C60B4-932E-49CA-AA6B-4F338DDDBFE2}" type="presOf" srcId="{0A3DF7B6-7EF5-42BF-8780-58AB816BA893}" destId="{7233DE46-A8FA-4581-AD0E-316477D95D10}" srcOrd="0" destOrd="0" presId="urn:microsoft.com/office/officeart/2005/8/layout/hProcess9"/>
    <dgm:cxn modelId="{72AF10CD-F4C9-4720-88C8-41D6BC2F02F4}" type="presOf" srcId="{D963D02D-7595-4B6C-9790-C428ADF00685}" destId="{8B40200D-7EB7-47A7-B6B5-0DD2D772019C}" srcOrd="0" destOrd="0" presId="urn:microsoft.com/office/officeart/2005/8/layout/hProcess9"/>
    <dgm:cxn modelId="{D3873FE0-BCAE-4D78-B2A4-11E00D022C53}" srcId="{D963D02D-7595-4B6C-9790-C428ADF00685}" destId="{D6ABCE95-B2B0-40F1-8C4E-5F222C13CEA1}" srcOrd="0" destOrd="0" parTransId="{4CB3A502-A58D-4D2B-86BC-9ECFE125E04D}" sibTransId="{73B9374B-E365-4A39-BA14-EB07D783C4ED}"/>
    <dgm:cxn modelId="{BFA0AEEB-765C-4401-B8E5-643CDA9DF1D6}" srcId="{D963D02D-7595-4B6C-9790-C428ADF00685}" destId="{AA7EC280-DFA0-4C90-B667-1529ADD24001}" srcOrd="4" destOrd="0" parTransId="{5242FA4E-5672-4084-BFCD-AB2C583FEF30}" sibTransId="{7689086E-53D6-4655-85CE-5EE9E716525B}"/>
    <dgm:cxn modelId="{7A5E7DEE-4796-4C8E-9379-3D39B97ACBEE}" type="presOf" srcId="{F44754B5-5A69-40B2-A5E9-9CBFE97BFEE5}" destId="{45963D52-CD4A-4224-9B44-C56A2E75D3F3}" srcOrd="0" destOrd="0" presId="urn:microsoft.com/office/officeart/2005/8/layout/hProcess9"/>
    <dgm:cxn modelId="{2BA55BBB-4FF2-47E6-9198-8AC5E83CF349}" type="presParOf" srcId="{8B40200D-7EB7-47A7-B6B5-0DD2D772019C}" destId="{F09A6EF6-430C-4DD6-927A-6B93223CBBE6}" srcOrd="0" destOrd="0" presId="urn:microsoft.com/office/officeart/2005/8/layout/hProcess9"/>
    <dgm:cxn modelId="{16E82452-7B85-475E-AFCC-0BEB1BD092D6}" type="presParOf" srcId="{8B40200D-7EB7-47A7-B6B5-0DD2D772019C}" destId="{547F493D-A962-4851-82FC-690569246F01}" srcOrd="1" destOrd="0" presId="urn:microsoft.com/office/officeart/2005/8/layout/hProcess9"/>
    <dgm:cxn modelId="{64AB234C-8539-428A-9637-7103B955EF91}" type="presParOf" srcId="{547F493D-A962-4851-82FC-690569246F01}" destId="{AA2F1657-185B-4C32-B42C-91EDAFD75147}" srcOrd="0" destOrd="0" presId="urn:microsoft.com/office/officeart/2005/8/layout/hProcess9"/>
    <dgm:cxn modelId="{6FB879BC-C3B3-4B06-8612-E9718C8D6BF5}" type="presParOf" srcId="{547F493D-A962-4851-82FC-690569246F01}" destId="{D2C6E033-B17B-47FE-97AF-4E168971920B}" srcOrd="1" destOrd="0" presId="urn:microsoft.com/office/officeart/2005/8/layout/hProcess9"/>
    <dgm:cxn modelId="{C92070A7-0346-453A-8232-D2F814B463DC}" type="presParOf" srcId="{547F493D-A962-4851-82FC-690569246F01}" destId="{7233DE46-A8FA-4581-AD0E-316477D95D10}" srcOrd="2" destOrd="0" presId="urn:microsoft.com/office/officeart/2005/8/layout/hProcess9"/>
    <dgm:cxn modelId="{C4AA38DD-107C-4E7C-B7B7-7CD706026342}" type="presParOf" srcId="{547F493D-A962-4851-82FC-690569246F01}" destId="{548595E8-003C-4D02-9854-50EFE806D3ED}" srcOrd="3" destOrd="0" presId="urn:microsoft.com/office/officeart/2005/8/layout/hProcess9"/>
    <dgm:cxn modelId="{9A25A02D-335E-44D4-8637-68B0F4C7DD13}" type="presParOf" srcId="{547F493D-A962-4851-82FC-690569246F01}" destId="{EFBCE2BE-1C67-4CFC-8602-17CD305E785B}" srcOrd="4" destOrd="0" presId="urn:microsoft.com/office/officeart/2005/8/layout/hProcess9"/>
    <dgm:cxn modelId="{C1853FAF-DD14-4FA7-BED8-86817A1EB8EA}" type="presParOf" srcId="{547F493D-A962-4851-82FC-690569246F01}" destId="{04DBDC82-96BA-4AAB-B3EC-1ACA62D54B9B}" srcOrd="5" destOrd="0" presId="urn:microsoft.com/office/officeart/2005/8/layout/hProcess9"/>
    <dgm:cxn modelId="{6DEE37D1-82BB-4E2A-88FA-4DDE4B54DB89}" type="presParOf" srcId="{547F493D-A962-4851-82FC-690569246F01}" destId="{45963D52-CD4A-4224-9B44-C56A2E75D3F3}" srcOrd="6" destOrd="0" presId="urn:microsoft.com/office/officeart/2005/8/layout/hProcess9"/>
    <dgm:cxn modelId="{5DEE8D0E-EC62-4875-A775-9C1ADE90E1DD}" type="presParOf" srcId="{547F493D-A962-4851-82FC-690569246F01}" destId="{EE07690B-12CD-4A5E-8899-3CE3284A351B}" srcOrd="7" destOrd="0" presId="urn:microsoft.com/office/officeart/2005/8/layout/hProcess9"/>
    <dgm:cxn modelId="{E2F8BF0E-7094-45F2-B5BC-3140B0F1A4D4}" type="presParOf" srcId="{547F493D-A962-4851-82FC-690569246F01}" destId="{EDA711D2-0B5B-49B7-BC68-B29F09BB6E00}" srcOrd="8" destOrd="0" presId="urn:microsoft.com/office/officeart/2005/8/layout/hProcess9"/>
  </dgm:cxnLst>
  <dgm:bg/>
  <dgm:whole/>
  <dgm:extLst>
    <a:ext uri="http://schemas.microsoft.com/office/drawing/2008/diagram">
      <dsp:dataModelExt xmlns:dsp="http://schemas.microsoft.com/office/drawing/2008/diagram" relId="rId6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9A6EF6-430C-4DD6-927A-6B93223CBBE6}">
      <dsp:nvSpPr>
        <dsp:cNvPr id="0" name=""/>
        <dsp:cNvSpPr/>
      </dsp:nvSpPr>
      <dsp:spPr>
        <a:xfrm>
          <a:off x="649041" y="0"/>
          <a:ext cx="7355798" cy="936345"/>
        </a:xfrm>
        <a:prstGeom prst="rightArrow">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AA2F1657-185B-4C32-B42C-91EDAFD75147}">
      <dsp:nvSpPr>
        <dsp:cNvPr id="0" name=""/>
        <dsp:cNvSpPr/>
      </dsp:nvSpPr>
      <dsp:spPr>
        <a:xfrm>
          <a:off x="4225" y="280903"/>
          <a:ext cx="2611376" cy="374538"/>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66725">
            <a:lnSpc>
              <a:spcPct val="90000"/>
            </a:lnSpc>
            <a:spcBef>
              <a:spcPct val="0"/>
            </a:spcBef>
            <a:spcAft>
              <a:spcPct val="35000"/>
            </a:spcAft>
            <a:buNone/>
          </a:pPr>
          <a:r>
            <a:rPr lang="ka-GE" sz="1050" kern="1200"/>
            <a:t>საშუალო სკოლა</a:t>
          </a:r>
          <a:endParaRPr lang="ru-RU" sz="1050" kern="1200"/>
        </a:p>
      </dsp:txBody>
      <dsp:txXfrm>
        <a:off x="22508" y="299186"/>
        <a:ext cx="2574810" cy="337972"/>
      </dsp:txXfrm>
    </dsp:sp>
    <dsp:sp modelId="{EFBCE2BE-1C67-4CFC-8602-17CD305E785B}">
      <dsp:nvSpPr>
        <dsp:cNvPr id="0" name=""/>
        <dsp:cNvSpPr/>
      </dsp:nvSpPr>
      <dsp:spPr>
        <a:xfrm>
          <a:off x="3021252" y="74744"/>
          <a:ext cx="2611376" cy="786855"/>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ka-GE" sz="1000" kern="1200"/>
            <a:t>დიპლომამდელი სამედიცინო განათლება (მედიცინის სკოლა</a:t>
          </a:r>
          <a:r>
            <a:rPr lang="en-US" sz="900" kern="1200"/>
            <a:t>)</a:t>
          </a:r>
          <a:endParaRPr lang="ru-RU" sz="900" kern="1200"/>
        </a:p>
      </dsp:txBody>
      <dsp:txXfrm>
        <a:off x="3059663" y="113155"/>
        <a:ext cx="2534554" cy="710033"/>
      </dsp:txXfrm>
    </dsp:sp>
    <dsp:sp modelId="{EDA711D2-0B5B-49B7-BC68-B29F09BB6E00}">
      <dsp:nvSpPr>
        <dsp:cNvPr id="0" name=""/>
        <dsp:cNvSpPr/>
      </dsp:nvSpPr>
      <dsp:spPr>
        <a:xfrm>
          <a:off x="6038279" y="280903"/>
          <a:ext cx="2611376" cy="374538"/>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66725">
            <a:lnSpc>
              <a:spcPct val="90000"/>
            </a:lnSpc>
            <a:spcBef>
              <a:spcPct val="0"/>
            </a:spcBef>
            <a:spcAft>
              <a:spcPct val="35000"/>
            </a:spcAft>
            <a:buNone/>
          </a:pPr>
          <a:r>
            <a:rPr lang="ka-GE" sz="1050" kern="1200"/>
            <a:t>რეზიდენტურა</a:t>
          </a:r>
          <a:endParaRPr lang="ru-RU" sz="1050" kern="1200"/>
        </a:p>
      </dsp:txBody>
      <dsp:txXfrm>
        <a:off x="6056562" y="299186"/>
        <a:ext cx="2574810" cy="337972"/>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9A6EF6-430C-4DD6-927A-6B93223CBBE6}">
      <dsp:nvSpPr>
        <dsp:cNvPr id="0" name=""/>
        <dsp:cNvSpPr/>
      </dsp:nvSpPr>
      <dsp:spPr>
        <a:xfrm>
          <a:off x="649033" y="0"/>
          <a:ext cx="7355713" cy="1097280"/>
        </a:xfrm>
        <a:prstGeom prst="rightArrow">
          <a:avLst/>
        </a:prstGeom>
        <a:solidFill>
          <a:srgbClr val="4F81BD">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sp>
    <dsp:sp modelId="{AA2F1657-185B-4C32-B42C-91EDAFD75147}">
      <dsp:nvSpPr>
        <dsp:cNvPr id="0" name=""/>
        <dsp:cNvSpPr/>
      </dsp:nvSpPr>
      <dsp:spPr>
        <a:xfrm>
          <a:off x="2957" y="329184"/>
          <a:ext cx="1921747" cy="438912"/>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66725">
            <a:lnSpc>
              <a:spcPct val="90000"/>
            </a:lnSpc>
            <a:spcBef>
              <a:spcPct val="0"/>
            </a:spcBef>
            <a:spcAft>
              <a:spcPct val="35000"/>
            </a:spcAft>
            <a:buNone/>
          </a:pPr>
          <a:r>
            <a:rPr lang="ka-GE" sz="1050" kern="1200">
              <a:solidFill>
                <a:sysClr val="window" lastClr="FFFFFF"/>
              </a:solidFill>
              <a:latin typeface="Calibri"/>
              <a:ea typeface="+mn-ea"/>
              <a:cs typeface="+mn-cs"/>
            </a:rPr>
            <a:t>საშუალო სკოლა</a:t>
          </a:r>
          <a:endParaRPr lang="ru-RU" sz="1050" kern="1200">
            <a:solidFill>
              <a:sysClr val="window" lastClr="FFFFFF"/>
            </a:solidFill>
            <a:latin typeface="Calibri"/>
            <a:ea typeface="+mn-ea"/>
            <a:cs typeface="+mn-cs"/>
          </a:endParaRPr>
        </a:p>
      </dsp:txBody>
      <dsp:txXfrm>
        <a:off x="24383" y="350610"/>
        <a:ext cx="1878895" cy="396060"/>
      </dsp:txXfrm>
    </dsp:sp>
    <dsp:sp modelId="{EFBCE2BE-1C67-4CFC-8602-17CD305E785B}">
      <dsp:nvSpPr>
        <dsp:cNvPr id="0" name=""/>
        <dsp:cNvSpPr/>
      </dsp:nvSpPr>
      <dsp:spPr>
        <a:xfrm>
          <a:off x="2244996" y="87591"/>
          <a:ext cx="1921747" cy="922097"/>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ka-GE" sz="900" kern="1200">
              <a:solidFill>
                <a:sysClr val="window" lastClr="FFFFFF"/>
              </a:solidFill>
              <a:latin typeface="Calibri"/>
              <a:ea typeface="+mn-ea"/>
              <a:cs typeface="+mn-cs"/>
            </a:rPr>
            <a:t>დიპლომამდელი სამედიცინო განათლება (მედიცინის სკოლა</a:t>
          </a:r>
          <a:r>
            <a:rPr lang="en-US" sz="900" kern="1200">
              <a:solidFill>
                <a:sysClr val="window" lastClr="FFFFFF"/>
              </a:solidFill>
              <a:latin typeface="Calibri"/>
              <a:ea typeface="+mn-ea"/>
              <a:cs typeface="+mn-cs"/>
            </a:rPr>
            <a:t>)</a:t>
          </a:r>
          <a:endParaRPr lang="ru-RU" sz="900" kern="1200">
            <a:solidFill>
              <a:sysClr val="window" lastClr="FFFFFF"/>
            </a:solidFill>
            <a:latin typeface="Calibri"/>
            <a:ea typeface="+mn-ea"/>
            <a:cs typeface="+mn-cs"/>
          </a:endParaRPr>
        </a:p>
      </dsp:txBody>
      <dsp:txXfrm>
        <a:off x="2290009" y="132604"/>
        <a:ext cx="1831721" cy="832071"/>
      </dsp:txXfrm>
    </dsp:sp>
    <dsp:sp modelId="{27517349-88A7-44DB-9AC5-AB2D27545FA5}">
      <dsp:nvSpPr>
        <dsp:cNvPr id="0" name=""/>
        <dsp:cNvSpPr/>
      </dsp:nvSpPr>
      <dsp:spPr>
        <a:xfrm>
          <a:off x="4487035" y="329184"/>
          <a:ext cx="1921747" cy="438912"/>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ka-GE" sz="1000" kern="1200"/>
            <a:t>ინტერნატურა</a:t>
          </a:r>
          <a:endParaRPr lang="ru-RU" sz="1000" kern="1200"/>
        </a:p>
      </dsp:txBody>
      <dsp:txXfrm>
        <a:off x="4508461" y="350610"/>
        <a:ext cx="1878895" cy="396060"/>
      </dsp:txXfrm>
    </dsp:sp>
    <dsp:sp modelId="{EDA711D2-0B5B-49B7-BC68-B29F09BB6E00}">
      <dsp:nvSpPr>
        <dsp:cNvPr id="0" name=""/>
        <dsp:cNvSpPr/>
      </dsp:nvSpPr>
      <dsp:spPr>
        <a:xfrm>
          <a:off x="6729074" y="329184"/>
          <a:ext cx="1921747" cy="438912"/>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ka-GE" sz="1000" kern="1200">
              <a:solidFill>
                <a:sysClr val="window" lastClr="FFFFFF"/>
              </a:solidFill>
              <a:latin typeface="Calibri"/>
              <a:ea typeface="+mn-ea"/>
              <a:cs typeface="+mn-cs"/>
            </a:rPr>
            <a:t>რეზიდენტურა</a:t>
          </a:r>
          <a:endParaRPr lang="ru-RU" sz="1000" kern="1200">
            <a:solidFill>
              <a:sysClr val="window" lastClr="FFFFFF"/>
            </a:solidFill>
            <a:latin typeface="Calibri"/>
            <a:ea typeface="+mn-ea"/>
            <a:cs typeface="+mn-cs"/>
          </a:endParaRPr>
        </a:p>
      </dsp:txBody>
      <dsp:txXfrm>
        <a:off x="6750500" y="350610"/>
        <a:ext cx="1878895" cy="396060"/>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9A6EF6-430C-4DD6-927A-6B93223CBBE6}">
      <dsp:nvSpPr>
        <dsp:cNvPr id="0" name=""/>
        <dsp:cNvSpPr/>
      </dsp:nvSpPr>
      <dsp:spPr>
        <a:xfrm>
          <a:off x="649033" y="0"/>
          <a:ext cx="7355713" cy="885190"/>
        </a:xfrm>
        <a:prstGeom prst="rightArrow">
          <a:avLst/>
        </a:prstGeom>
        <a:solidFill>
          <a:srgbClr val="4F81BD">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sp>
    <dsp:sp modelId="{AA2F1657-185B-4C32-B42C-91EDAFD75147}">
      <dsp:nvSpPr>
        <dsp:cNvPr id="0" name=""/>
        <dsp:cNvSpPr/>
      </dsp:nvSpPr>
      <dsp:spPr>
        <a:xfrm>
          <a:off x="2112" y="265556"/>
          <a:ext cx="1936748" cy="354076"/>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66725">
            <a:lnSpc>
              <a:spcPct val="90000"/>
            </a:lnSpc>
            <a:spcBef>
              <a:spcPct val="0"/>
            </a:spcBef>
            <a:spcAft>
              <a:spcPct val="35000"/>
            </a:spcAft>
            <a:buNone/>
          </a:pPr>
          <a:r>
            <a:rPr lang="ka-GE" sz="1050" kern="1200">
              <a:solidFill>
                <a:sysClr val="window" lastClr="FFFFFF"/>
              </a:solidFill>
              <a:latin typeface="Calibri"/>
              <a:ea typeface="+mn-ea"/>
              <a:cs typeface="+mn-cs"/>
            </a:rPr>
            <a:t>საშუალო სკოლა</a:t>
          </a:r>
          <a:endParaRPr lang="ru-RU" sz="1050" kern="1200">
            <a:solidFill>
              <a:sysClr val="window" lastClr="FFFFFF"/>
            </a:solidFill>
            <a:latin typeface="Calibri"/>
            <a:ea typeface="+mn-ea"/>
            <a:cs typeface="+mn-cs"/>
          </a:endParaRPr>
        </a:p>
      </dsp:txBody>
      <dsp:txXfrm>
        <a:off x="19397" y="282841"/>
        <a:ext cx="1902178" cy="319506"/>
      </dsp:txXfrm>
    </dsp:sp>
    <dsp:sp modelId="{EFBCE2BE-1C67-4CFC-8602-17CD305E785B}">
      <dsp:nvSpPr>
        <dsp:cNvPr id="0" name=""/>
        <dsp:cNvSpPr/>
      </dsp:nvSpPr>
      <dsp:spPr>
        <a:xfrm>
          <a:off x="2239714" y="0"/>
          <a:ext cx="1936748" cy="885190"/>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ka-GE" sz="900" kern="1200">
              <a:solidFill>
                <a:sysClr val="window" lastClr="FFFFFF"/>
              </a:solidFill>
              <a:latin typeface="Calibri"/>
              <a:ea typeface="+mn-ea"/>
              <a:cs typeface="+mn-cs"/>
            </a:rPr>
            <a:t>დიპლომამდელი სამედიცინო განათლება (მედიცინის სკოლა)</a:t>
          </a:r>
          <a:endParaRPr lang="ru-RU" sz="900" kern="1200">
            <a:solidFill>
              <a:sysClr val="window" lastClr="FFFFFF"/>
            </a:solidFill>
            <a:latin typeface="Calibri"/>
            <a:ea typeface="+mn-ea"/>
            <a:cs typeface="+mn-cs"/>
          </a:endParaRPr>
        </a:p>
      </dsp:txBody>
      <dsp:txXfrm>
        <a:off x="2282925" y="43211"/>
        <a:ext cx="1850326" cy="798768"/>
      </dsp:txXfrm>
    </dsp:sp>
    <dsp:sp modelId="{27517349-88A7-44DB-9AC5-AB2D27545FA5}">
      <dsp:nvSpPr>
        <dsp:cNvPr id="0" name=""/>
        <dsp:cNvSpPr/>
      </dsp:nvSpPr>
      <dsp:spPr>
        <a:xfrm>
          <a:off x="4477317" y="265556"/>
          <a:ext cx="1936748" cy="354076"/>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ka-GE" sz="1000" kern="1200">
              <a:solidFill>
                <a:sysClr val="window" lastClr="FFFFFF"/>
              </a:solidFill>
              <a:latin typeface="Calibri"/>
              <a:ea typeface="+mn-ea"/>
              <a:cs typeface="+mn-cs"/>
            </a:rPr>
            <a:t>სავალდებულო პრაქტიკა</a:t>
          </a:r>
          <a:endParaRPr lang="ru-RU" sz="1000" kern="1200">
            <a:solidFill>
              <a:sysClr val="window" lastClr="FFFFFF"/>
            </a:solidFill>
            <a:latin typeface="Calibri"/>
            <a:ea typeface="+mn-ea"/>
            <a:cs typeface="+mn-cs"/>
          </a:endParaRPr>
        </a:p>
      </dsp:txBody>
      <dsp:txXfrm>
        <a:off x="4494602" y="282841"/>
        <a:ext cx="1902178" cy="319506"/>
      </dsp:txXfrm>
    </dsp:sp>
    <dsp:sp modelId="{EDA711D2-0B5B-49B7-BC68-B29F09BB6E00}">
      <dsp:nvSpPr>
        <dsp:cNvPr id="0" name=""/>
        <dsp:cNvSpPr/>
      </dsp:nvSpPr>
      <dsp:spPr>
        <a:xfrm>
          <a:off x="6714919" y="265556"/>
          <a:ext cx="1936748" cy="354076"/>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ka-GE" sz="900" kern="1200">
              <a:solidFill>
                <a:sysClr val="window" lastClr="FFFFFF"/>
              </a:solidFill>
              <a:latin typeface="Calibri"/>
              <a:ea typeface="+mn-ea"/>
              <a:cs typeface="+mn-cs"/>
            </a:rPr>
            <a:t>რეზიდენტურა</a:t>
          </a:r>
          <a:endParaRPr lang="ru-RU" sz="900" kern="1200">
            <a:solidFill>
              <a:sysClr val="window" lastClr="FFFFFF"/>
            </a:solidFill>
            <a:latin typeface="Calibri"/>
            <a:ea typeface="+mn-ea"/>
            <a:cs typeface="+mn-cs"/>
          </a:endParaRPr>
        </a:p>
      </dsp:txBody>
      <dsp:txXfrm>
        <a:off x="6732204" y="282841"/>
        <a:ext cx="1902178" cy="319506"/>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9A6EF6-430C-4DD6-927A-6B93223CBBE6}">
      <dsp:nvSpPr>
        <dsp:cNvPr id="0" name=""/>
        <dsp:cNvSpPr/>
      </dsp:nvSpPr>
      <dsp:spPr>
        <a:xfrm>
          <a:off x="653430" y="0"/>
          <a:ext cx="7405542" cy="870509"/>
        </a:xfrm>
        <a:prstGeom prst="rightArrow">
          <a:avLst/>
        </a:prstGeom>
        <a:solidFill>
          <a:srgbClr val="4F81BD">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sp>
    <dsp:sp modelId="{AA2F1657-185B-4C32-B42C-91EDAFD75147}">
      <dsp:nvSpPr>
        <dsp:cNvPr id="0" name=""/>
        <dsp:cNvSpPr/>
      </dsp:nvSpPr>
      <dsp:spPr>
        <a:xfrm>
          <a:off x="3828" y="261152"/>
          <a:ext cx="1673989" cy="348203"/>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ka-GE" sz="900" kern="1200">
              <a:solidFill>
                <a:sysClr val="window" lastClr="FFFFFF"/>
              </a:solidFill>
              <a:latin typeface="Calibri"/>
              <a:ea typeface="+mn-ea"/>
              <a:cs typeface="+mn-cs"/>
            </a:rPr>
            <a:t>საშუალო სკოლა</a:t>
          </a:r>
          <a:endParaRPr lang="ru-RU" sz="900" kern="1200">
            <a:solidFill>
              <a:sysClr val="window" lastClr="FFFFFF"/>
            </a:solidFill>
            <a:latin typeface="Calibri"/>
            <a:ea typeface="+mn-ea"/>
            <a:cs typeface="+mn-cs"/>
          </a:endParaRPr>
        </a:p>
      </dsp:txBody>
      <dsp:txXfrm>
        <a:off x="20826" y="278150"/>
        <a:ext cx="1639993" cy="314207"/>
      </dsp:txXfrm>
    </dsp:sp>
    <dsp:sp modelId="{EFBCE2BE-1C67-4CFC-8602-17CD305E785B}">
      <dsp:nvSpPr>
        <dsp:cNvPr id="0" name=""/>
        <dsp:cNvSpPr/>
      </dsp:nvSpPr>
      <dsp:spPr>
        <a:xfrm>
          <a:off x="1761517" y="0"/>
          <a:ext cx="1673989" cy="870509"/>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ka-GE" sz="900" kern="1200">
              <a:solidFill>
                <a:sysClr val="window" lastClr="FFFFFF"/>
              </a:solidFill>
              <a:latin typeface="Calibri"/>
              <a:ea typeface="+mn-ea"/>
              <a:cs typeface="+mn-cs"/>
            </a:rPr>
            <a:t>დიპლომამდელი სამედიცინო განათლება (მედიცინის სკოლა)</a:t>
          </a:r>
          <a:endParaRPr lang="ru-RU" sz="900" kern="1200">
            <a:solidFill>
              <a:sysClr val="window" lastClr="FFFFFF"/>
            </a:solidFill>
            <a:latin typeface="Calibri"/>
            <a:ea typeface="+mn-ea"/>
            <a:cs typeface="+mn-cs"/>
          </a:endParaRPr>
        </a:p>
      </dsp:txBody>
      <dsp:txXfrm>
        <a:off x="1804012" y="42495"/>
        <a:ext cx="1588999" cy="785519"/>
      </dsp:txXfrm>
    </dsp:sp>
    <dsp:sp modelId="{60E152B4-B219-4421-B9E8-31BDC45143A8}">
      <dsp:nvSpPr>
        <dsp:cNvPr id="0" name=""/>
        <dsp:cNvSpPr/>
      </dsp:nvSpPr>
      <dsp:spPr>
        <a:xfrm>
          <a:off x="3519206" y="261152"/>
          <a:ext cx="1673989" cy="348203"/>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ka-GE" sz="800" kern="1200"/>
            <a:t>ინტერნატურა (დიპლომისშემდგომი)</a:t>
          </a:r>
          <a:endParaRPr lang="ru-RU" sz="800" kern="1200"/>
        </a:p>
      </dsp:txBody>
      <dsp:txXfrm>
        <a:off x="3536204" y="278150"/>
        <a:ext cx="1639993" cy="314207"/>
      </dsp:txXfrm>
    </dsp:sp>
    <dsp:sp modelId="{27517349-88A7-44DB-9AC5-AB2D27545FA5}">
      <dsp:nvSpPr>
        <dsp:cNvPr id="0" name=""/>
        <dsp:cNvSpPr/>
      </dsp:nvSpPr>
      <dsp:spPr>
        <a:xfrm>
          <a:off x="5276895" y="261152"/>
          <a:ext cx="1673989" cy="348203"/>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ka-GE" sz="800" kern="1200">
              <a:solidFill>
                <a:sysClr val="window" lastClr="FFFFFF"/>
              </a:solidFill>
              <a:latin typeface="Calibri"/>
              <a:ea typeface="+mn-ea"/>
              <a:cs typeface="+mn-cs"/>
            </a:rPr>
            <a:t>სავალდებულო პრაქტიკა</a:t>
          </a:r>
          <a:endParaRPr lang="ru-RU" sz="800" kern="1200">
            <a:solidFill>
              <a:sysClr val="window" lastClr="FFFFFF"/>
            </a:solidFill>
            <a:latin typeface="Calibri"/>
            <a:ea typeface="+mn-ea"/>
            <a:cs typeface="+mn-cs"/>
          </a:endParaRPr>
        </a:p>
      </dsp:txBody>
      <dsp:txXfrm>
        <a:off x="5293893" y="278150"/>
        <a:ext cx="1639993" cy="314207"/>
      </dsp:txXfrm>
    </dsp:sp>
    <dsp:sp modelId="{EDA711D2-0B5B-49B7-BC68-B29F09BB6E00}">
      <dsp:nvSpPr>
        <dsp:cNvPr id="0" name=""/>
        <dsp:cNvSpPr/>
      </dsp:nvSpPr>
      <dsp:spPr>
        <a:xfrm>
          <a:off x="7021231" y="255414"/>
          <a:ext cx="1673989" cy="348203"/>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ka-GE" sz="1000" kern="1200">
              <a:solidFill>
                <a:sysClr val="window" lastClr="FFFFFF"/>
              </a:solidFill>
              <a:latin typeface="Calibri"/>
              <a:ea typeface="+mn-ea"/>
              <a:cs typeface="+mn-cs"/>
            </a:rPr>
            <a:t>რეზიდენტურა</a:t>
          </a:r>
          <a:endParaRPr lang="ru-RU" sz="1000" kern="1200">
            <a:solidFill>
              <a:sysClr val="window" lastClr="FFFFFF"/>
            </a:solidFill>
            <a:latin typeface="Calibri"/>
            <a:ea typeface="+mn-ea"/>
            <a:cs typeface="+mn-cs"/>
          </a:endParaRPr>
        </a:p>
      </dsp:txBody>
      <dsp:txXfrm>
        <a:off x="7038229" y="272412"/>
        <a:ext cx="1639993" cy="314207"/>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9A6EF6-430C-4DD6-927A-6B93223CBBE6}">
      <dsp:nvSpPr>
        <dsp:cNvPr id="0" name=""/>
        <dsp:cNvSpPr/>
      </dsp:nvSpPr>
      <dsp:spPr>
        <a:xfrm>
          <a:off x="653414" y="0"/>
          <a:ext cx="7405370" cy="885140"/>
        </a:xfrm>
        <a:prstGeom prst="rightArrow">
          <a:avLst/>
        </a:prstGeom>
        <a:solidFill>
          <a:srgbClr val="4F81BD">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sp>
    <dsp:sp modelId="{AA2F1657-185B-4C32-B42C-91EDAFD75147}">
      <dsp:nvSpPr>
        <dsp:cNvPr id="0" name=""/>
        <dsp:cNvSpPr/>
      </dsp:nvSpPr>
      <dsp:spPr>
        <a:xfrm>
          <a:off x="2127" y="265542"/>
          <a:ext cx="1949822" cy="354056"/>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66725">
            <a:lnSpc>
              <a:spcPct val="90000"/>
            </a:lnSpc>
            <a:spcBef>
              <a:spcPct val="0"/>
            </a:spcBef>
            <a:spcAft>
              <a:spcPct val="35000"/>
            </a:spcAft>
            <a:buNone/>
          </a:pPr>
          <a:r>
            <a:rPr lang="ka-GE" sz="1050" kern="1200">
              <a:solidFill>
                <a:sysClr val="window" lastClr="FFFFFF"/>
              </a:solidFill>
              <a:latin typeface="Calibri"/>
              <a:ea typeface="+mn-ea"/>
              <a:cs typeface="+mn-cs"/>
            </a:rPr>
            <a:t>საშუალო სკოლა</a:t>
          </a:r>
          <a:endParaRPr lang="ru-RU" sz="1050" kern="1200">
            <a:solidFill>
              <a:sysClr val="window" lastClr="FFFFFF"/>
            </a:solidFill>
            <a:latin typeface="Calibri"/>
            <a:ea typeface="+mn-ea"/>
            <a:cs typeface="+mn-cs"/>
          </a:endParaRPr>
        </a:p>
      </dsp:txBody>
      <dsp:txXfrm>
        <a:off x="19411" y="282826"/>
        <a:ext cx="1915254" cy="319488"/>
      </dsp:txXfrm>
    </dsp:sp>
    <dsp:sp modelId="{7233DE46-A8FA-4581-AD0E-316477D95D10}">
      <dsp:nvSpPr>
        <dsp:cNvPr id="0" name=""/>
        <dsp:cNvSpPr/>
      </dsp:nvSpPr>
      <dsp:spPr>
        <a:xfrm>
          <a:off x="2254834" y="265542"/>
          <a:ext cx="1949822" cy="354056"/>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ka-GE" sz="1000" kern="1200"/>
            <a:t>ბაკალავრი (კოლეჯი</a:t>
          </a:r>
          <a:r>
            <a:rPr lang="ka-GE" sz="1400" kern="1200"/>
            <a:t>)</a:t>
          </a:r>
          <a:endParaRPr lang="ru-RU" sz="1400" kern="1200"/>
        </a:p>
      </dsp:txBody>
      <dsp:txXfrm>
        <a:off x="2272118" y="282826"/>
        <a:ext cx="1915254" cy="319488"/>
      </dsp:txXfrm>
    </dsp:sp>
    <dsp:sp modelId="{EFBCE2BE-1C67-4CFC-8602-17CD305E785B}">
      <dsp:nvSpPr>
        <dsp:cNvPr id="0" name=""/>
        <dsp:cNvSpPr/>
      </dsp:nvSpPr>
      <dsp:spPr>
        <a:xfrm>
          <a:off x="4507542" y="70657"/>
          <a:ext cx="1949822" cy="743825"/>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ka-GE" sz="900" kern="1200">
              <a:solidFill>
                <a:sysClr val="window" lastClr="FFFFFF"/>
              </a:solidFill>
              <a:latin typeface="Calibri"/>
              <a:ea typeface="+mn-ea"/>
              <a:cs typeface="+mn-cs"/>
            </a:rPr>
            <a:t>დიპლომამდელი სამედიცინო განათლება (მედიცინის სკოლა)</a:t>
          </a:r>
          <a:endParaRPr lang="ru-RU" sz="900" kern="1200">
            <a:solidFill>
              <a:sysClr val="window" lastClr="FFFFFF"/>
            </a:solidFill>
            <a:latin typeface="Calibri"/>
            <a:ea typeface="+mn-ea"/>
            <a:cs typeface="+mn-cs"/>
          </a:endParaRPr>
        </a:p>
      </dsp:txBody>
      <dsp:txXfrm>
        <a:off x="4543853" y="106968"/>
        <a:ext cx="1877200" cy="671203"/>
      </dsp:txXfrm>
    </dsp:sp>
    <dsp:sp modelId="{EDA711D2-0B5B-49B7-BC68-B29F09BB6E00}">
      <dsp:nvSpPr>
        <dsp:cNvPr id="0" name=""/>
        <dsp:cNvSpPr/>
      </dsp:nvSpPr>
      <dsp:spPr>
        <a:xfrm>
          <a:off x="6760250" y="265542"/>
          <a:ext cx="1949822" cy="354056"/>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ka-GE" sz="900" kern="1200">
              <a:solidFill>
                <a:sysClr val="window" lastClr="FFFFFF"/>
              </a:solidFill>
              <a:latin typeface="Calibri"/>
              <a:ea typeface="+mn-ea"/>
              <a:cs typeface="+mn-cs"/>
            </a:rPr>
            <a:t>რეზიდენტურა</a:t>
          </a:r>
          <a:endParaRPr lang="ru-RU" sz="900" kern="1200">
            <a:solidFill>
              <a:sysClr val="window" lastClr="FFFFFF"/>
            </a:solidFill>
            <a:latin typeface="Calibri"/>
            <a:ea typeface="+mn-ea"/>
            <a:cs typeface="+mn-cs"/>
          </a:endParaRPr>
        </a:p>
      </dsp:txBody>
      <dsp:txXfrm>
        <a:off x="6777534" y="282826"/>
        <a:ext cx="1915254" cy="319488"/>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9A6EF6-430C-4DD6-927A-6B93223CBBE6}">
      <dsp:nvSpPr>
        <dsp:cNvPr id="0" name=""/>
        <dsp:cNvSpPr/>
      </dsp:nvSpPr>
      <dsp:spPr>
        <a:xfrm>
          <a:off x="653414" y="0"/>
          <a:ext cx="7405370" cy="1097280"/>
        </a:xfrm>
        <a:prstGeom prst="rightArrow">
          <a:avLst/>
        </a:prstGeom>
        <a:solidFill>
          <a:srgbClr val="4F81BD">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sp>
    <dsp:sp modelId="{AA2F1657-185B-4C32-B42C-91EDAFD75147}">
      <dsp:nvSpPr>
        <dsp:cNvPr id="0" name=""/>
        <dsp:cNvSpPr/>
      </dsp:nvSpPr>
      <dsp:spPr>
        <a:xfrm>
          <a:off x="2552" y="329184"/>
          <a:ext cx="1536546" cy="438912"/>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ka-GE" sz="900" kern="1200">
              <a:solidFill>
                <a:sysClr val="window" lastClr="FFFFFF"/>
              </a:solidFill>
              <a:latin typeface="Calibri"/>
              <a:ea typeface="+mn-ea"/>
              <a:cs typeface="+mn-cs"/>
            </a:rPr>
            <a:t>საშუალო სკოლა</a:t>
          </a:r>
          <a:endParaRPr lang="ru-RU" sz="900" kern="1200">
            <a:solidFill>
              <a:sysClr val="window" lastClr="FFFFFF"/>
            </a:solidFill>
            <a:latin typeface="Calibri"/>
            <a:ea typeface="+mn-ea"/>
            <a:cs typeface="+mn-cs"/>
          </a:endParaRPr>
        </a:p>
      </dsp:txBody>
      <dsp:txXfrm>
        <a:off x="23978" y="350610"/>
        <a:ext cx="1493694" cy="396060"/>
      </dsp:txXfrm>
    </dsp:sp>
    <dsp:sp modelId="{7233DE46-A8FA-4581-AD0E-316477D95D10}">
      <dsp:nvSpPr>
        <dsp:cNvPr id="0" name=""/>
        <dsp:cNvSpPr/>
      </dsp:nvSpPr>
      <dsp:spPr>
        <a:xfrm>
          <a:off x="1795189" y="329184"/>
          <a:ext cx="1536546" cy="438912"/>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ka-GE" sz="900" kern="1200">
              <a:solidFill>
                <a:sysClr val="window" lastClr="FFFFFF"/>
              </a:solidFill>
              <a:latin typeface="Calibri"/>
              <a:ea typeface="+mn-ea"/>
              <a:cs typeface="+mn-cs"/>
            </a:rPr>
            <a:t>ბაკალავრი (კოლეჯი)</a:t>
          </a:r>
          <a:endParaRPr lang="ru-RU" sz="900" kern="1200">
            <a:solidFill>
              <a:sysClr val="window" lastClr="FFFFFF"/>
            </a:solidFill>
            <a:latin typeface="Calibri"/>
            <a:ea typeface="+mn-ea"/>
            <a:cs typeface="+mn-cs"/>
          </a:endParaRPr>
        </a:p>
      </dsp:txBody>
      <dsp:txXfrm>
        <a:off x="1816615" y="350610"/>
        <a:ext cx="1493694" cy="396060"/>
      </dsp:txXfrm>
    </dsp:sp>
    <dsp:sp modelId="{EFBCE2BE-1C67-4CFC-8602-17CD305E785B}">
      <dsp:nvSpPr>
        <dsp:cNvPr id="0" name=""/>
        <dsp:cNvSpPr/>
      </dsp:nvSpPr>
      <dsp:spPr>
        <a:xfrm>
          <a:off x="3587826" y="87591"/>
          <a:ext cx="1536546" cy="922097"/>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ka-GE" sz="900" kern="1200">
              <a:solidFill>
                <a:sysClr val="window" lastClr="FFFFFF"/>
              </a:solidFill>
              <a:latin typeface="Calibri"/>
              <a:ea typeface="+mn-ea"/>
              <a:cs typeface="+mn-cs"/>
            </a:rPr>
            <a:t>დიპლომამდელი სამედიცინო განათლება (მედიცინის სკოლა)</a:t>
          </a:r>
          <a:endParaRPr lang="ru-RU" sz="900" kern="1200">
            <a:solidFill>
              <a:sysClr val="window" lastClr="FFFFFF"/>
            </a:solidFill>
            <a:latin typeface="Calibri"/>
            <a:ea typeface="+mn-ea"/>
            <a:cs typeface="+mn-cs"/>
          </a:endParaRPr>
        </a:p>
      </dsp:txBody>
      <dsp:txXfrm>
        <a:off x="3632839" y="132604"/>
        <a:ext cx="1446520" cy="832071"/>
      </dsp:txXfrm>
    </dsp:sp>
    <dsp:sp modelId="{45963D52-CD4A-4224-9B44-C56A2E75D3F3}">
      <dsp:nvSpPr>
        <dsp:cNvPr id="0" name=""/>
        <dsp:cNvSpPr/>
      </dsp:nvSpPr>
      <dsp:spPr>
        <a:xfrm>
          <a:off x="5380464" y="329184"/>
          <a:ext cx="1536546" cy="438912"/>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ka-GE" sz="900" kern="1200"/>
            <a:t>ინტერნატურა (დიპლომისშემდგომი)</a:t>
          </a:r>
          <a:endParaRPr lang="ru-RU" sz="900" kern="1200"/>
        </a:p>
      </dsp:txBody>
      <dsp:txXfrm>
        <a:off x="5401890" y="350610"/>
        <a:ext cx="1493694" cy="396060"/>
      </dsp:txXfrm>
    </dsp:sp>
    <dsp:sp modelId="{EDA711D2-0B5B-49B7-BC68-B29F09BB6E00}">
      <dsp:nvSpPr>
        <dsp:cNvPr id="0" name=""/>
        <dsp:cNvSpPr/>
      </dsp:nvSpPr>
      <dsp:spPr>
        <a:xfrm>
          <a:off x="7173101" y="329184"/>
          <a:ext cx="1536546" cy="438912"/>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ka-GE" sz="900" kern="1200">
              <a:solidFill>
                <a:sysClr val="window" lastClr="FFFFFF"/>
              </a:solidFill>
              <a:latin typeface="Calibri"/>
              <a:ea typeface="+mn-ea"/>
              <a:cs typeface="+mn-cs"/>
            </a:rPr>
            <a:t>რეზიდენტურა</a:t>
          </a:r>
          <a:endParaRPr lang="ru-RU" sz="900" kern="1200">
            <a:solidFill>
              <a:sysClr val="window" lastClr="FFFFFF"/>
            </a:solidFill>
            <a:latin typeface="Calibri"/>
            <a:ea typeface="+mn-ea"/>
            <a:cs typeface="+mn-cs"/>
          </a:endParaRPr>
        </a:p>
      </dsp:txBody>
      <dsp:txXfrm>
        <a:off x="7194527" y="350610"/>
        <a:ext cx="1493694" cy="396060"/>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2.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3.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4.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5.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6.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ის თემა">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56</Pages>
  <Words>12440</Words>
  <Characters>70914</Characters>
  <Application>Microsoft Office Word</Application>
  <DocSecurity>0</DocSecurity>
  <Lines>590</Lines>
  <Paragraphs>166</Paragraphs>
  <ScaleCrop>false</ScaleCrop>
  <HeadingPairs>
    <vt:vector size="2" baseType="variant">
      <vt:variant>
        <vt:lpstr>სათაური</vt:lpstr>
      </vt:variant>
      <vt:variant>
        <vt:i4>1</vt:i4>
      </vt:variant>
    </vt:vector>
  </HeadingPairs>
  <TitlesOfParts>
    <vt:vector size="1" baseType="lpstr">
      <vt:lpstr/>
    </vt:vector>
  </TitlesOfParts>
  <Company>EMIS</Company>
  <LinksUpToDate>false</LinksUpToDate>
  <CharactersWithSpaces>83188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Nino Goglichidze</dc:creator>
  <cp:keywords/>
  <cp:lastModifiedBy>Nino Goglichidze</cp:lastModifiedBy>
  <cp:revision>2</cp:revision>
  <dcterms:created xsi:type="dcterms:W3CDTF">2025-10-27T07:16:00Z</dcterms:created>
  <dcterms:modified xsi:type="dcterms:W3CDTF">2025-10-27T07:16:00Z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dd2b3a5-926f-4111-8eea-9c5318b8762f_Enabled">
    <vt:lpwstr>true</vt:lpwstr>
  </property>
  <property fmtid="{D5CDD505-2E9C-101B-9397-08002B2CF9AE}" pid="3" name="MSIP_Label_cdd2b3a5-926f-4111-8eea-9c5318b8762f_SetDate">
    <vt:lpwstr>2025-08-15T09:39:38Z</vt:lpwstr>
  </property>
  <property fmtid="{D5CDD505-2E9C-101B-9397-08002B2CF9AE}" pid="4" name="MSIP_Label_cdd2b3a5-926f-4111-8eea-9c5318b8762f_Method">
    <vt:lpwstr>Standard</vt:lpwstr>
  </property>
  <property fmtid="{D5CDD505-2E9C-101B-9397-08002B2CF9AE}" pid="5" name="MSIP_Label_cdd2b3a5-926f-4111-8eea-9c5318b8762f_Name">
    <vt:lpwstr>defa4170-0d19-0005-0004-bc88714345d2</vt:lpwstr>
  </property>
  <property fmtid="{D5CDD505-2E9C-101B-9397-08002B2CF9AE}" pid="6" name="MSIP_Label_cdd2b3a5-926f-4111-8eea-9c5318b8762f_SiteId">
    <vt:lpwstr>61d2e93c-423d-43b4-8f23-1580c2341952</vt:lpwstr>
  </property>
  <property fmtid="{D5CDD505-2E9C-101B-9397-08002B2CF9AE}" pid="7" name="MSIP_Label_cdd2b3a5-926f-4111-8eea-9c5318b8762f_ActionId">
    <vt:lpwstr>9a9e1f04-d794-4cbc-b4df-714b750dd230</vt:lpwstr>
  </property>
  <property fmtid="{D5CDD505-2E9C-101B-9397-08002B2CF9AE}" pid="8" name="MSIP_Label_cdd2b3a5-926f-4111-8eea-9c5318b8762f_ContentBits">
    <vt:lpwstr>0</vt:lpwstr>
  </property>
  <property fmtid="{D5CDD505-2E9C-101B-9397-08002B2CF9AE}" pid="9" name="MSIP_Label_cdd2b3a5-926f-4111-8eea-9c5318b8762f_Tag">
    <vt:lpwstr>10, 3, 0, 2</vt:lpwstr>
  </property>
</Properties>
</file>