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F7B727" w14:textId="48893FD4" w:rsidR="000C3D4E" w:rsidRPr="00A259E2" w:rsidRDefault="009A6DD1" w:rsidP="009A6DD1">
      <w:pPr>
        <w:pStyle w:val="Header"/>
        <w:jc w:val="right"/>
        <w:rPr>
          <w:rFonts w:ascii="Sylfaen" w:hAnsi="Sylfaen"/>
          <w:b/>
          <w:i/>
          <w:iCs/>
          <w:sz w:val="18"/>
          <w:szCs w:val="18"/>
          <w:lang w:val="en-US"/>
        </w:rPr>
      </w:pPr>
      <w:r w:rsidRPr="006A5C39">
        <w:rPr>
          <w:rFonts w:ascii="Sylfaen" w:hAnsi="Sylfaen"/>
          <w:b/>
          <w:i/>
          <w:iCs/>
          <w:sz w:val="18"/>
          <w:szCs w:val="18"/>
        </w:rPr>
        <w:t xml:space="preserve">დანართი </w:t>
      </w:r>
      <w:r w:rsidR="006A5C39">
        <w:rPr>
          <w:rFonts w:asciiTheme="minorHAnsi" w:hAnsiTheme="minorHAnsi"/>
          <w:b/>
          <w:i/>
          <w:iCs/>
          <w:sz w:val="18"/>
          <w:szCs w:val="18"/>
          <w:lang w:val="ru-RU"/>
        </w:rPr>
        <w:t>№</w:t>
      </w:r>
      <w:r w:rsidR="00A259E2">
        <w:rPr>
          <w:rFonts w:ascii="Sylfaen" w:hAnsi="Sylfaen"/>
          <w:b/>
          <w:i/>
          <w:iCs/>
          <w:sz w:val="18"/>
          <w:szCs w:val="18"/>
          <w:lang w:val="en-US"/>
        </w:rPr>
        <w:t>7</w:t>
      </w:r>
      <w:bookmarkStart w:id="0" w:name="_GoBack"/>
      <w:bookmarkEnd w:id="0"/>
    </w:p>
    <w:p w14:paraId="4045B606" w14:textId="70CE64A3" w:rsidR="00ED7DA0" w:rsidRPr="00294EA6" w:rsidRDefault="00ED7DA0" w:rsidP="00CE724E">
      <w:pPr>
        <w:spacing w:after="200" w:line="276" w:lineRule="auto"/>
        <w:ind w:left="180" w:hanging="180"/>
        <w:contextualSpacing/>
        <w:jc w:val="center"/>
        <w:rPr>
          <w:rFonts w:ascii="Sylfaen" w:hAnsi="Sylfaen"/>
          <w:b/>
          <w:bCs/>
          <w:sz w:val="18"/>
          <w:szCs w:val="18"/>
        </w:rPr>
      </w:pPr>
      <w:r w:rsidRPr="00294EA6">
        <w:rPr>
          <w:rFonts w:ascii="Sylfaen" w:hAnsi="Sylfaen"/>
          <w:b/>
          <w:bCs/>
          <w:sz w:val="18"/>
          <w:szCs w:val="18"/>
        </w:rPr>
        <w:t>მოდული</w:t>
      </w:r>
    </w:p>
    <w:tbl>
      <w:tblPr>
        <w:tblpPr w:leftFromText="180" w:rightFromText="180" w:bottomFromText="160" w:vertAnchor="page" w:horzAnchor="margin" w:tblpY="2961"/>
        <w:tblW w:w="4981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223"/>
        <w:gridCol w:w="6688"/>
      </w:tblGrid>
      <w:tr w:rsidR="00ED7DA0" w:rsidRPr="00294EA6" w14:paraId="3CADBE4E" w14:textId="77777777" w:rsidTr="00ED7DA0">
        <w:trPr>
          <w:trHeight w:val="460"/>
        </w:trPr>
        <w:tc>
          <w:tcPr>
            <w:tcW w:w="24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64EA02" w14:textId="77777777" w:rsidR="00ED7DA0" w:rsidRPr="00294EA6" w:rsidRDefault="00ED7DA0" w:rsidP="004E4CD2">
            <w:pPr>
              <w:pStyle w:val="ListParagraph"/>
              <w:numPr>
                <w:ilvl w:val="0"/>
                <w:numId w:val="1"/>
              </w:numPr>
              <w:rPr>
                <w:rFonts w:ascii="Sylfaen" w:eastAsia="Merriweather" w:hAnsi="Sylfaen" w:cs="Merriweather"/>
                <w:b/>
                <w:bCs/>
                <w:color w:val="000000" w:themeColor="text1"/>
                <w:sz w:val="18"/>
                <w:szCs w:val="18"/>
                <w:lang w:val="ka-GE"/>
              </w:rPr>
            </w:pPr>
            <w:r w:rsidRPr="00294EA6">
              <w:rPr>
                <w:rFonts w:ascii="Sylfaen" w:eastAsia="Merriweather" w:hAnsi="Sylfaen" w:cs="Merriweather"/>
                <w:b/>
                <w:bCs/>
                <w:color w:val="000000" w:themeColor="text1"/>
                <w:sz w:val="18"/>
                <w:szCs w:val="18"/>
                <w:lang w:val="ka-GE"/>
              </w:rPr>
              <w:t>ზოგადი ინფორმაცია:</w:t>
            </w:r>
          </w:p>
        </w:tc>
        <w:tc>
          <w:tcPr>
            <w:tcW w:w="259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7222CC" w14:textId="77777777" w:rsidR="00ED7DA0" w:rsidRPr="00294EA6" w:rsidRDefault="00ED7DA0">
            <w:pPr>
              <w:rPr>
                <w:rFonts w:ascii="Sylfaen" w:hAnsi="Sylfaen" w:cs="Arial"/>
                <w:sz w:val="18"/>
                <w:szCs w:val="18"/>
              </w:rPr>
            </w:pPr>
          </w:p>
        </w:tc>
      </w:tr>
      <w:tr w:rsidR="00ED7DA0" w:rsidRPr="00294EA6" w14:paraId="0318FCBE" w14:textId="77777777" w:rsidTr="00ED7DA0">
        <w:trPr>
          <w:trHeight w:val="515"/>
        </w:trPr>
        <w:tc>
          <w:tcPr>
            <w:tcW w:w="24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6A9A23" w14:textId="77777777" w:rsidR="00ED7DA0" w:rsidRPr="00294EA6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  <w:r w:rsidRPr="00294EA6">
              <w:rPr>
                <w:rFonts w:ascii="Sylfaen" w:hAnsi="Sylfaen" w:cs="Arial"/>
                <w:b/>
                <w:sz w:val="18"/>
                <w:szCs w:val="18"/>
              </w:rPr>
              <w:t>სახელწოდება:</w:t>
            </w:r>
          </w:p>
        </w:tc>
        <w:tc>
          <w:tcPr>
            <w:tcW w:w="25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A82ED2" w14:textId="2C532FDC" w:rsidR="00ED7DA0" w:rsidRPr="00294EA6" w:rsidRDefault="00647AD0">
            <w:pPr>
              <w:rPr>
                <w:rFonts w:ascii="Sylfaen" w:hAnsi="Sylfaen" w:cs="Arial"/>
                <w:sz w:val="18"/>
                <w:szCs w:val="18"/>
                <w:highlight w:val="yellow"/>
                <w:lang w:val="en-US"/>
              </w:rPr>
            </w:pPr>
            <w:r w:rsidRPr="00E23E1D">
              <w:rPr>
                <w:rFonts w:ascii="Sylfaen" w:hAnsi="Sylfaen" w:cs="Arial"/>
                <w:sz w:val="18"/>
                <w:szCs w:val="18"/>
              </w:rPr>
              <w:t>სპორტი</w:t>
            </w:r>
          </w:p>
        </w:tc>
      </w:tr>
      <w:tr w:rsidR="00ED7DA0" w:rsidRPr="00294EA6" w14:paraId="237D2448" w14:textId="77777777" w:rsidTr="00ED7DA0">
        <w:trPr>
          <w:trHeight w:val="559"/>
        </w:trPr>
        <w:tc>
          <w:tcPr>
            <w:tcW w:w="24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9BD0EC" w14:textId="77777777" w:rsidR="00ED7DA0" w:rsidRPr="00294EA6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  <w:r w:rsidRPr="00294EA6">
              <w:rPr>
                <w:rFonts w:ascii="Sylfaen" w:hAnsi="Sylfaen" w:cs="Arial"/>
                <w:b/>
                <w:sz w:val="18"/>
                <w:szCs w:val="18"/>
              </w:rPr>
              <w:t xml:space="preserve">მოდულზე დაშვების წინაპირობა: </w:t>
            </w:r>
          </w:p>
        </w:tc>
        <w:tc>
          <w:tcPr>
            <w:tcW w:w="25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AADA15" w14:textId="77777777" w:rsidR="00ED7DA0" w:rsidRPr="00294EA6" w:rsidRDefault="00ED7DA0">
            <w:pPr>
              <w:pStyle w:val="PlainText"/>
              <w:spacing w:line="256" w:lineRule="auto"/>
              <w:ind w:left="2880" w:hanging="2880"/>
              <w:rPr>
                <w:rFonts w:ascii="Sylfaen" w:hAnsi="Sylfaen" w:cs="Arial"/>
                <w:sz w:val="18"/>
                <w:szCs w:val="18"/>
                <w:lang w:val="ka-GE" w:eastAsia="ka-GE"/>
              </w:rPr>
            </w:pPr>
            <w:r w:rsidRPr="00294EA6">
              <w:rPr>
                <w:rFonts w:ascii="Sylfaen" w:eastAsia="MS Mincho" w:hAnsi="Sylfaen" w:cs="Arial"/>
                <w:bCs/>
                <w:sz w:val="18"/>
                <w:szCs w:val="18"/>
                <w:lang w:val="ka-GE" w:eastAsia="ka-GE"/>
              </w:rPr>
              <w:t>საბაზო განათლება</w:t>
            </w:r>
          </w:p>
        </w:tc>
      </w:tr>
      <w:tr w:rsidR="00ED7DA0" w:rsidRPr="00294EA6" w14:paraId="35928C8F" w14:textId="77777777" w:rsidTr="00ED7DA0">
        <w:trPr>
          <w:trHeight w:val="1316"/>
        </w:trPr>
        <w:tc>
          <w:tcPr>
            <w:tcW w:w="241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5B108" w14:textId="77777777" w:rsidR="00ED7DA0" w:rsidRPr="00294EA6" w:rsidRDefault="00ED7DA0">
            <w:pPr>
              <w:rPr>
                <w:rFonts w:ascii="Sylfaen" w:hAnsi="Sylfaen" w:cs="Arial"/>
                <w:b/>
                <w:bCs/>
                <w:sz w:val="18"/>
                <w:szCs w:val="18"/>
              </w:rPr>
            </w:pPr>
            <w:r w:rsidRPr="00294EA6">
              <w:rPr>
                <w:rFonts w:ascii="Sylfaen" w:hAnsi="Sylfaen" w:cs="Arial"/>
                <w:b/>
                <w:bCs/>
                <w:sz w:val="18"/>
                <w:szCs w:val="18"/>
              </w:rPr>
              <w:t>მოდულის მიზნები</w:t>
            </w:r>
          </w:p>
          <w:p w14:paraId="10C52F57" w14:textId="77777777" w:rsidR="00ED7DA0" w:rsidRPr="00294EA6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77B5CF41" w14:textId="77777777" w:rsidR="00ED7DA0" w:rsidRPr="00294EA6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14DCE8BA" w14:textId="77777777" w:rsidR="00ED7DA0" w:rsidRPr="00294EA6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79D8E1A3" w14:textId="77777777" w:rsidR="00ED7DA0" w:rsidRPr="00294EA6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105521A7" w14:textId="77777777" w:rsidR="00ED7DA0" w:rsidRPr="00294EA6" w:rsidRDefault="00ED7DA0">
            <w:pPr>
              <w:ind w:right="591"/>
              <w:rPr>
                <w:rFonts w:ascii="Sylfaen" w:hAnsi="Sylfaen" w:cs="Arial"/>
                <w:b/>
                <w:sz w:val="18"/>
                <w:szCs w:val="18"/>
              </w:rPr>
            </w:pPr>
            <w:bookmarkStart w:id="1" w:name="_Hlk2333423"/>
          </w:p>
          <w:p w14:paraId="44D77901" w14:textId="77777777" w:rsidR="00D02B8B" w:rsidRPr="00294EA6" w:rsidRDefault="00D02B8B">
            <w:pPr>
              <w:ind w:right="591"/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480B1E23" w14:textId="77777777" w:rsidR="00D02B8B" w:rsidRPr="00294EA6" w:rsidRDefault="00D02B8B">
            <w:pPr>
              <w:ind w:right="591"/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5FB0346B" w14:textId="194A076A" w:rsidR="00ED7DA0" w:rsidRPr="00294EA6" w:rsidRDefault="00ED7DA0">
            <w:pPr>
              <w:ind w:right="591"/>
              <w:rPr>
                <w:rFonts w:ascii="Sylfaen" w:hAnsi="Sylfaen" w:cs="Arial"/>
                <w:b/>
                <w:sz w:val="18"/>
                <w:szCs w:val="18"/>
              </w:rPr>
            </w:pPr>
            <w:r w:rsidRPr="00294EA6">
              <w:rPr>
                <w:rFonts w:ascii="Sylfaen" w:hAnsi="Sylfaen" w:cs="Arial"/>
                <w:b/>
                <w:sz w:val="18"/>
                <w:szCs w:val="18"/>
              </w:rPr>
              <w:t xml:space="preserve">მოდულის აღწერა: </w:t>
            </w:r>
          </w:p>
          <w:bookmarkEnd w:id="1"/>
          <w:p w14:paraId="4CFEDF17" w14:textId="2FD1A0F9" w:rsidR="000C3D4E" w:rsidRPr="00746116" w:rsidRDefault="000C3D4E" w:rsidP="000C3D4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746116">
              <w:rPr>
                <w:rFonts w:ascii="Sylfaen" w:hAnsi="Sylfaen"/>
                <w:sz w:val="18"/>
                <w:szCs w:val="18"/>
              </w:rPr>
              <w:t xml:space="preserve">მოდული ეფუძნება </w:t>
            </w:r>
            <w:r w:rsidRPr="00BB2A8A">
              <w:rPr>
                <w:rFonts w:ascii="Sylfaen" w:hAnsi="Sylfaen"/>
                <w:b/>
                <w:bCs/>
                <w:sz w:val="18"/>
                <w:szCs w:val="18"/>
              </w:rPr>
              <w:t>ზოგადი განათლების ეროვნულ მიზნებს</w:t>
            </w:r>
            <w:r w:rsidRPr="00746116">
              <w:rPr>
                <w:rFonts w:ascii="Sylfaen" w:hAnsi="Sylfaen"/>
                <w:sz w:val="18"/>
                <w:szCs w:val="18"/>
              </w:rPr>
              <w:t xml:space="preserve"> და </w:t>
            </w:r>
            <w:r w:rsidRPr="00746116">
              <w:rPr>
                <w:rFonts w:ascii="Sylfaen" w:hAnsi="Sylfaen"/>
                <w:b/>
                <w:bCs/>
                <w:sz w:val="18"/>
                <w:szCs w:val="18"/>
              </w:rPr>
              <w:t>მთელი სიცოცხლის მანძ</w:t>
            </w:r>
            <w:r w:rsidR="0009322F">
              <w:rPr>
                <w:rFonts w:ascii="Sylfaen" w:hAnsi="Sylfaen"/>
                <w:b/>
                <w:bCs/>
                <w:sz w:val="18"/>
                <w:szCs w:val="18"/>
              </w:rPr>
              <w:t>ი</w:t>
            </w:r>
            <w:r w:rsidRPr="00746116">
              <w:rPr>
                <w:rFonts w:ascii="Sylfaen" w:hAnsi="Sylfaen"/>
                <w:b/>
                <w:bCs/>
                <w:sz w:val="18"/>
                <w:szCs w:val="18"/>
              </w:rPr>
              <w:t>ლზე სწავლის კომპეტენციებ</w:t>
            </w:r>
            <w:r w:rsidR="00D317BC">
              <w:rPr>
                <w:rFonts w:ascii="Sylfaen" w:hAnsi="Sylfaen"/>
                <w:b/>
                <w:bCs/>
                <w:sz w:val="18"/>
                <w:szCs w:val="18"/>
              </w:rPr>
              <w:t>ს</w:t>
            </w:r>
            <w:r w:rsidR="00AA15FF">
              <w:rPr>
                <w:rFonts w:ascii="Sylfaen" w:hAnsi="Sylfaen"/>
                <w:b/>
                <w:bCs/>
                <w:sz w:val="18"/>
                <w:szCs w:val="18"/>
              </w:rPr>
              <w:t>;</w:t>
            </w:r>
            <w:r w:rsidRPr="00746116">
              <w:rPr>
                <w:rFonts w:ascii="Sylfaen" w:hAnsi="Sylfaen"/>
                <w:sz w:val="18"/>
                <w:szCs w:val="18"/>
              </w:rPr>
              <w:t xml:space="preserve"> შეესაბამება </w:t>
            </w:r>
            <w:r w:rsidRPr="00746116">
              <w:rPr>
                <w:rFonts w:ascii="Sylfaen" w:hAnsi="Sylfaen"/>
                <w:b/>
                <w:bCs/>
                <w:sz w:val="18"/>
                <w:szCs w:val="18"/>
              </w:rPr>
              <w:t>ეროვნული სასწავლო გეგმის</w:t>
            </w:r>
            <w:r w:rsidRPr="00746116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</w:rPr>
              <w:t>ფიზიკური აღზრდის</w:t>
            </w:r>
            <w:r w:rsidRPr="00746116">
              <w:rPr>
                <w:rFonts w:ascii="Sylfaen" w:hAnsi="Sylfaen"/>
                <w:sz w:val="18"/>
                <w:szCs w:val="18"/>
              </w:rPr>
              <w:t xml:space="preserve"> საშუალო საფეხურის სტანდარტს. </w:t>
            </w:r>
          </w:p>
          <w:p w14:paraId="1D81E06C" w14:textId="77777777" w:rsidR="00ED7DA0" w:rsidRPr="00294EA6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7BC23838" w14:textId="77777777" w:rsidR="00ED7DA0" w:rsidRDefault="00ED7DA0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4C8F42EF" w14:textId="77777777" w:rsidR="00D317BC" w:rsidRPr="00294EA6" w:rsidRDefault="00D317BC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  <w:p w14:paraId="43E32F49" w14:textId="2BD093C8" w:rsidR="00680CCE" w:rsidRPr="00294EA6" w:rsidRDefault="00680CCE">
            <w:pPr>
              <w:rPr>
                <w:rFonts w:ascii="Sylfaen" w:hAnsi="Sylfaen" w:cs="Arial"/>
                <w:b/>
                <w:sz w:val="18"/>
                <w:szCs w:val="18"/>
              </w:rPr>
            </w:pPr>
          </w:p>
        </w:tc>
        <w:tc>
          <w:tcPr>
            <w:tcW w:w="259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99E8BF" w14:textId="77777777" w:rsidR="00ED7DA0" w:rsidRPr="00294EA6" w:rsidRDefault="00ED7DA0">
            <w:pPr>
              <w:spacing w:after="0" w:line="240" w:lineRule="auto"/>
              <w:ind w:left="-109"/>
              <w:rPr>
                <w:rFonts w:ascii="Sylfaen" w:hAnsi="Sylfaen" w:cs="Sylfaen"/>
                <w:b/>
                <w:bCs/>
                <w:sz w:val="18"/>
                <w:szCs w:val="18"/>
              </w:rPr>
            </w:pPr>
          </w:p>
          <w:p w14:paraId="7D50B742" w14:textId="035FB6FD" w:rsidR="000C3D4E" w:rsidRDefault="00ED7DA0" w:rsidP="000C3D4E">
            <w:pPr>
              <w:jc w:val="both"/>
              <w:rPr>
                <w:rFonts w:ascii="Sylfaen" w:eastAsia="Merriweather" w:hAnsi="Sylfaen" w:cs="Merriweather"/>
                <w:color w:val="000000" w:themeColor="text1"/>
                <w:sz w:val="18"/>
                <w:szCs w:val="18"/>
              </w:rPr>
            </w:pPr>
            <w:r w:rsidRPr="00294EA6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</w:rPr>
              <w:t>მოდული</w:t>
            </w:r>
            <w:r w:rsidR="000C3D4E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</w:rPr>
              <w:t>ს სწავლა-სწავლების</w:t>
            </w:r>
            <w:r w:rsidRPr="00294EA6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</w:rPr>
              <w:t xml:space="preserve"> მიზ</w:t>
            </w:r>
            <w:r w:rsidR="00561023" w:rsidRPr="00E8060B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</w:rPr>
              <w:t>ა</w:t>
            </w:r>
            <w:r w:rsidRPr="00294EA6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</w:rPr>
              <w:t>ნ</w:t>
            </w:r>
            <w:r w:rsidR="000C3D4E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</w:rPr>
              <w:t>ია</w:t>
            </w:r>
            <w:r w:rsidRPr="00294EA6">
              <w:rPr>
                <w:rFonts w:ascii="Sylfaen" w:hAnsi="Sylfaen" w:cs="Sylfaen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</w:p>
          <w:p w14:paraId="51F6E415" w14:textId="2A2A3D56" w:rsidR="000C3D4E" w:rsidRPr="00DE52A9" w:rsidRDefault="000C3D4E" w:rsidP="000C3D4E">
            <w:pPr>
              <w:pStyle w:val="ListParagraph"/>
              <w:numPr>
                <w:ilvl w:val="0"/>
                <w:numId w:val="21"/>
              </w:numPr>
              <w:ind w:left="333" w:hanging="284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სტუდენტს </w:t>
            </w:r>
            <w:r w:rsidRPr="00DE52A9">
              <w:rPr>
                <w:rFonts w:ascii="Sylfaen" w:hAnsi="Sylfaen"/>
                <w:bCs/>
                <w:sz w:val="18"/>
                <w:szCs w:val="18"/>
                <w:lang w:val="ka-GE"/>
              </w:rPr>
              <w:t>განუვითაროს</w:t>
            </w: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 ასაკის შესაბამისი მოძრაობითი უნარები და ფიზიკური თვისებები; </w:t>
            </w:r>
          </w:p>
          <w:p w14:paraId="54FAE27E" w14:textId="2430494A" w:rsidR="000C3D4E" w:rsidRPr="00DE52A9" w:rsidRDefault="000C3D4E" w:rsidP="000C3D4E">
            <w:pPr>
              <w:pStyle w:val="ListParagraph"/>
              <w:numPr>
                <w:ilvl w:val="0"/>
                <w:numId w:val="21"/>
              </w:numPr>
              <w:ind w:left="333" w:hanging="284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>გამოუმუშაოს ორგანიზებულობა, თვითკონტროლი</w:t>
            </w:r>
            <w:r w:rsidR="00FB7274" w:rsidRPr="00DE52A9">
              <w:rPr>
                <w:rFonts w:ascii="Sylfaen" w:hAnsi="Sylfaen"/>
                <w:sz w:val="18"/>
                <w:szCs w:val="18"/>
                <w:lang w:val="ka-GE"/>
              </w:rPr>
              <w:t>;</w:t>
            </w: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</w:p>
          <w:p w14:paraId="1D4D6A29" w14:textId="4DF3DFCC" w:rsidR="000C3D4E" w:rsidRPr="00DE52A9" w:rsidRDefault="000C3D4E" w:rsidP="000C3D4E">
            <w:pPr>
              <w:pStyle w:val="ListParagraph"/>
              <w:numPr>
                <w:ilvl w:val="0"/>
                <w:numId w:val="21"/>
              </w:numPr>
              <w:ind w:left="333" w:hanging="284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>დაეხმაროს ფიზიკურ აქტივობასა და ჯანმრთელობას შორის მიზეზ-შედეგობრივი კავშირების აღმოჩენა</w:t>
            </w:r>
            <w:r w:rsidR="00096417" w:rsidRPr="00DE52A9">
              <w:rPr>
                <w:rFonts w:ascii="Sylfaen" w:hAnsi="Sylfaen"/>
                <w:sz w:val="18"/>
                <w:szCs w:val="18"/>
                <w:lang w:val="ka-GE"/>
              </w:rPr>
              <w:t>ში</w:t>
            </w: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>;</w:t>
            </w:r>
            <w:r w:rsidR="00096417"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</w:p>
          <w:p w14:paraId="0E77E45F" w14:textId="5D2B568D" w:rsidR="000C3D4E" w:rsidRPr="00DE52A9" w:rsidRDefault="00B31B49" w:rsidP="000C3D4E">
            <w:pPr>
              <w:pStyle w:val="ListParagraph"/>
              <w:numPr>
                <w:ilvl w:val="0"/>
                <w:numId w:val="21"/>
              </w:numPr>
              <w:ind w:left="333" w:hanging="284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>ხელი შეუწყოს</w:t>
            </w:r>
            <w:r w:rsidR="00FB7274"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="000C3D4E"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ტრადიციული თამაშობების </w:t>
            </w:r>
            <w:r w:rsidR="00096417" w:rsidRPr="00DE52A9">
              <w:rPr>
                <w:rFonts w:ascii="Sylfaen" w:hAnsi="Sylfaen"/>
                <w:sz w:val="18"/>
                <w:szCs w:val="18"/>
                <w:lang w:val="ka-GE"/>
              </w:rPr>
              <w:t>ეროვნული</w:t>
            </w:r>
            <w:r w:rsidR="000C3D4E"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 კულტურის ნაწილ</w:t>
            </w:r>
            <w:r w:rsidR="00096417" w:rsidRPr="00DE52A9">
              <w:rPr>
                <w:rFonts w:ascii="Sylfaen" w:hAnsi="Sylfaen"/>
                <w:sz w:val="18"/>
                <w:szCs w:val="18"/>
                <w:lang w:val="ka-GE"/>
              </w:rPr>
              <w:t>ად</w:t>
            </w:r>
            <w:r w:rsidR="000C3D4E" w:rsidRPr="00DE52A9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DE52A9">
              <w:rPr>
                <w:rFonts w:ascii="Sylfaen" w:hAnsi="Sylfaen"/>
                <w:sz w:val="18"/>
                <w:szCs w:val="18"/>
                <w:lang w:val="ka-GE"/>
              </w:rPr>
              <w:t>აღქმაში</w:t>
            </w:r>
            <w:r w:rsidR="00096417" w:rsidRPr="00DE52A9">
              <w:rPr>
                <w:rFonts w:ascii="Sylfaen" w:hAnsi="Sylfaen"/>
                <w:sz w:val="18"/>
                <w:szCs w:val="18"/>
                <w:lang w:val="ka-GE"/>
              </w:rPr>
              <w:t>.</w:t>
            </w:r>
          </w:p>
          <w:p w14:paraId="0A0682B2" w14:textId="77777777" w:rsidR="000C3D4E" w:rsidRPr="00294EA6" w:rsidRDefault="000C3D4E" w:rsidP="00CE724E">
            <w:pPr>
              <w:jc w:val="both"/>
              <w:rPr>
                <w:rFonts w:ascii="Sylfaen" w:eastAsia="Merriweather" w:hAnsi="Sylfaen" w:cs="Merriweather"/>
                <w:color w:val="000000" w:themeColor="text1"/>
                <w:sz w:val="18"/>
                <w:szCs w:val="18"/>
              </w:rPr>
            </w:pPr>
          </w:p>
          <w:p w14:paraId="798325A3" w14:textId="4590BFA0" w:rsidR="00ED7DA0" w:rsidRPr="00294EA6" w:rsidRDefault="00ED7DA0">
            <w:pPr>
              <w:spacing w:after="0" w:line="240" w:lineRule="auto"/>
              <w:ind w:left="-109"/>
              <w:rPr>
                <w:rFonts w:ascii="Sylfaen" w:hAnsi="Sylfaen" w:cs="Sylfaen"/>
                <w:b/>
                <w:bCs/>
                <w:sz w:val="18"/>
                <w:szCs w:val="18"/>
              </w:rPr>
            </w:pPr>
          </w:p>
          <w:p w14:paraId="773B8D19" w14:textId="677AAD4C" w:rsidR="00ED7DA0" w:rsidRPr="00294EA6" w:rsidRDefault="00ED7DA0" w:rsidP="00CE724E">
            <w:pPr>
              <w:spacing w:after="0" w:line="240" w:lineRule="auto"/>
              <w:ind w:left="-109"/>
              <w:rPr>
                <w:rFonts w:ascii="Sylfaen" w:hAnsi="Sylfaen" w:cs="Sylfaen"/>
                <w:b/>
                <w:bCs/>
                <w:sz w:val="18"/>
                <w:szCs w:val="18"/>
              </w:rPr>
            </w:pPr>
          </w:p>
          <w:p w14:paraId="42A1003A" w14:textId="77777777" w:rsidR="00ED7DA0" w:rsidRPr="00294EA6" w:rsidRDefault="00ED7DA0">
            <w:pPr>
              <w:rPr>
                <w:rFonts w:ascii="Sylfaen" w:hAnsi="Sylfaen" w:cs="Arial"/>
                <w:sz w:val="18"/>
                <w:szCs w:val="18"/>
              </w:rPr>
            </w:pPr>
          </w:p>
        </w:tc>
      </w:tr>
    </w:tbl>
    <w:p w14:paraId="52271B78" w14:textId="77777777" w:rsidR="00ED7DA0" w:rsidRPr="00294EA6" w:rsidRDefault="00ED7DA0" w:rsidP="00ED7DA0">
      <w:pPr>
        <w:rPr>
          <w:rFonts w:ascii="Sylfaen" w:eastAsia="Merriweather" w:hAnsi="Sylfaen" w:cs="Merriweather"/>
          <w:b/>
          <w:color w:val="3B3838"/>
          <w:sz w:val="18"/>
          <w:szCs w:val="18"/>
        </w:rPr>
      </w:pPr>
    </w:p>
    <w:p w14:paraId="4155BC69" w14:textId="77777777" w:rsidR="00ED7DA0" w:rsidRPr="00294EA6" w:rsidRDefault="00ED7DA0" w:rsidP="00ED7DA0">
      <w:pPr>
        <w:rPr>
          <w:rFonts w:ascii="Sylfaen" w:eastAsia="Merriweather" w:hAnsi="Sylfaen" w:cs="Merriweather"/>
          <w:b/>
          <w:color w:val="3B3838"/>
          <w:sz w:val="18"/>
          <w:szCs w:val="18"/>
        </w:rPr>
      </w:pPr>
    </w:p>
    <w:p w14:paraId="1129DE9D" w14:textId="77777777" w:rsidR="00ED7DA0" w:rsidRPr="00294EA6" w:rsidRDefault="00ED7DA0" w:rsidP="00ED7DA0">
      <w:pPr>
        <w:pStyle w:val="ListParagraph"/>
        <w:numPr>
          <w:ilvl w:val="0"/>
          <w:numId w:val="1"/>
        </w:numPr>
        <w:rPr>
          <w:rFonts w:ascii="Sylfaen" w:eastAsia="Merriweather" w:hAnsi="Sylfaen" w:cs="Calibri"/>
          <w:color w:val="000000" w:themeColor="text1"/>
          <w:sz w:val="18"/>
          <w:szCs w:val="18"/>
          <w:lang w:val="ka-GE"/>
        </w:rPr>
      </w:pPr>
      <w:r w:rsidRPr="00294EA6">
        <w:rPr>
          <w:rFonts w:ascii="Sylfaen" w:eastAsia="Merriweather" w:hAnsi="Sylfaen"/>
          <w:b/>
          <w:color w:val="000000" w:themeColor="text1"/>
          <w:sz w:val="18"/>
          <w:szCs w:val="18"/>
          <w:lang w:val="ka-GE"/>
        </w:rPr>
        <w:lastRenderedPageBreak/>
        <w:t>სტანდარტული ჩანაწერები</w:t>
      </w:r>
    </w:p>
    <w:tbl>
      <w:tblPr>
        <w:tblW w:w="15451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8505"/>
        <w:gridCol w:w="3119"/>
        <w:gridCol w:w="1559"/>
      </w:tblGrid>
      <w:tr w:rsidR="00ED7DA0" w:rsidRPr="003A1099" w14:paraId="6EF33B33" w14:textId="77777777" w:rsidTr="00C96442">
        <w:trPr>
          <w:trHeight w:val="36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14:paraId="3167ADF6" w14:textId="77777777" w:rsidR="00ED7DA0" w:rsidRDefault="00ED7DA0" w:rsidP="00DF75CC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b/>
                <w:bCs/>
                <w:color w:val="000000"/>
                <w:sz w:val="18"/>
                <w:szCs w:val="18"/>
              </w:rPr>
            </w:pPr>
            <w:r w:rsidRPr="003A1099">
              <w:rPr>
                <w:rFonts w:ascii="Sylfaen" w:eastAsia="Sylfaen" w:hAnsi="Sylfaen" w:cs="AcadNusx"/>
                <w:b/>
                <w:bCs/>
                <w:color w:val="000000"/>
                <w:sz w:val="18"/>
                <w:szCs w:val="18"/>
              </w:rPr>
              <w:t>სწავლის შედეგები</w:t>
            </w:r>
          </w:p>
          <w:p w14:paraId="5A00F0BD" w14:textId="77777777" w:rsidR="00AA15FF" w:rsidRPr="00AA15FF" w:rsidRDefault="00AA15FF" w:rsidP="00AA15FF">
            <w:pPr>
              <w:tabs>
                <w:tab w:val="left" w:pos="9990"/>
              </w:tabs>
              <w:autoSpaceDE w:val="0"/>
              <w:autoSpaceDN w:val="0"/>
              <w:adjustRightInd w:val="0"/>
              <w:spacing w:after="0"/>
              <w:ind w:right="-421"/>
              <w:jc w:val="both"/>
              <w:rPr>
                <w:rFonts w:ascii="Sylfaen" w:hAnsi="Sylfaen" w:cs="Arial"/>
                <w:sz w:val="18"/>
                <w:szCs w:val="18"/>
              </w:rPr>
            </w:pPr>
            <w:r w:rsidRPr="00AA15FF">
              <w:rPr>
                <w:rFonts w:ascii="Sylfaen" w:hAnsi="Sylfaen" w:cs="Arial"/>
                <w:sz w:val="18"/>
                <w:szCs w:val="18"/>
              </w:rPr>
              <w:t xml:space="preserve">პროფესიულ </w:t>
            </w:r>
          </w:p>
          <w:p w14:paraId="62D56C65" w14:textId="535E0C0B" w:rsidR="00AA15FF" w:rsidRPr="00AA15FF" w:rsidRDefault="00AA15FF" w:rsidP="00AA15FF">
            <w:pPr>
              <w:tabs>
                <w:tab w:val="left" w:pos="9990"/>
              </w:tabs>
              <w:autoSpaceDE w:val="0"/>
              <w:autoSpaceDN w:val="0"/>
              <w:adjustRightInd w:val="0"/>
              <w:spacing w:after="0"/>
              <w:ind w:right="-421"/>
              <w:jc w:val="both"/>
              <w:rPr>
                <w:rFonts w:ascii="Sylfaen" w:eastAsia="Sylfaen" w:hAnsi="Sylfaen" w:cs="AcadNusx"/>
                <w:b/>
                <w:bCs/>
                <w:color w:val="000000"/>
                <w:sz w:val="18"/>
                <w:szCs w:val="18"/>
              </w:rPr>
            </w:pPr>
            <w:r w:rsidRPr="00AA15FF">
              <w:rPr>
                <w:rFonts w:ascii="Sylfaen" w:hAnsi="Sylfaen" w:cs="Arial"/>
                <w:sz w:val="18"/>
                <w:szCs w:val="18"/>
              </w:rPr>
              <w:t>სტუდენტს შეუძლია: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14:paraId="5E657883" w14:textId="2AD9948E" w:rsidR="00ED7DA0" w:rsidRPr="003A1099" w:rsidRDefault="00ED7DA0" w:rsidP="00DF75CC">
            <w:pPr>
              <w:rPr>
                <w:rFonts w:ascii="Sylfaen" w:hAnsi="Sylfaen" w:cs="Arial"/>
                <w:b/>
                <w:bCs/>
                <w:sz w:val="18"/>
                <w:szCs w:val="18"/>
              </w:rPr>
            </w:pPr>
            <w:r w:rsidRPr="003A1099">
              <w:rPr>
                <w:rFonts w:ascii="Sylfaen" w:hAnsi="Sylfaen" w:cs="Arial"/>
                <w:b/>
                <w:bCs/>
                <w:sz w:val="18"/>
                <w:szCs w:val="18"/>
              </w:rPr>
              <w:t>შესრულების კრიტერიუმები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14:paraId="575B1589" w14:textId="7824C594" w:rsidR="00ED7DA0" w:rsidRPr="003A1099" w:rsidRDefault="00ED7DA0" w:rsidP="00DF75CC">
            <w:pPr>
              <w:rPr>
                <w:rFonts w:ascii="Sylfaen" w:hAnsi="Sylfaen" w:cs="Arial"/>
                <w:b/>
                <w:sz w:val="18"/>
                <w:szCs w:val="18"/>
              </w:rPr>
            </w:pPr>
            <w:r w:rsidRPr="003A1099">
              <w:rPr>
                <w:rFonts w:ascii="Sylfaen" w:hAnsi="Sylfaen" w:cs="Arial"/>
                <w:b/>
                <w:sz w:val="18"/>
                <w:szCs w:val="18"/>
              </w:rPr>
              <w:t>კომპეტენციის პარამეტრების ფარგლები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14:paraId="5C561F14" w14:textId="77777777" w:rsidR="00ED7DA0" w:rsidRPr="003A1099" w:rsidRDefault="00ED7DA0">
            <w:pPr>
              <w:rPr>
                <w:rFonts w:ascii="Sylfaen" w:eastAsia="Sylfaen" w:hAnsi="Sylfaen"/>
                <w:b/>
                <w:bCs/>
                <w:sz w:val="18"/>
                <w:szCs w:val="18"/>
              </w:rPr>
            </w:pPr>
            <w:r w:rsidRPr="003A1099">
              <w:rPr>
                <w:rFonts w:ascii="Sylfaen" w:eastAsia="Sylfaen" w:hAnsi="Sylfaen" w:cs="Sylfaen"/>
                <w:b/>
                <w:bCs/>
                <w:sz w:val="18"/>
                <w:szCs w:val="18"/>
              </w:rPr>
              <w:t>შეფასება</w:t>
            </w:r>
          </w:p>
        </w:tc>
      </w:tr>
      <w:tr w:rsidR="00ED7DA0" w:rsidRPr="003A1099" w14:paraId="0E97AE76" w14:textId="77777777" w:rsidTr="00C96442">
        <w:trPr>
          <w:trHeight w:val="151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BBE0A" w14:textId="01327438" w:rsidR="00ED7DA0" w:rsidRDefault="00ED7DA0" w:rsidP="00FC6AEE">
            <w:pPr>
              <w:jc w:val="both"/>
              <w:rPr>
                <w:rFonts w:ascii="Sylfaen" w:hAnsi="Sylfaen"/>
                <w:bCs/>
                <w:sz w:val="18"/>
                <w:szCs w:val="18"/>
              </w:rPr>
            </w:pPr>
            <w:r w:rsidRPr="003A1099">
              <w:rPr>
                <w:rFonts w:ascii="Sylfaen" w:eastAsia="Symbol" w:hAnsi="Sylfaen" w:cs="Symbol"/>
                <w:sz w:val="18"/>
                <w:szCs w:val="18"/>
              </w:rPr>
              <w:t xml:space="preserve">(1) </w:t>
            </w:r>
            <w:r w:rsidR="00FC6AEE" w:rsidRPr="003A1099">
              <w:rPr>
                <w:rFonts w:ascii="Sylfaen" w:hAnsi="Sylfaen" w:cs="Sylfaen"/>
                <w:sz w:val="18"/>
                <w:szCs w:val="18"/>
              </w:rPr>
              <w:t>ფიზიკურ</w:t>
            </w:r>
            <w:r w:rsidR="00FC6AE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FC6AEE" w:rsidRPr="003A1099">
              <w:rPr>
                <w:rFonts w:ascii="Sylfaen" w:hAnsi="Sylfaen" w:cs="Sylfaen"/>
                <w:sz w:val="18"/>
                <w:szCs w:val="18"/>
              </w:rPr>
              <w:t>აქტივობებში</w:t>
            </w:r>
            <w:r w:rsidR="00FC6AE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FC6AEE" w:rsidRPr="003A1099">
              <w:rPr>
                <w:rFonts w:ascii="Sylfaen" w:hAnsi="Sylfaen" w:cs="Sylfaen"/>
                <w:sz w:val="18"/>
                <w:szCs w:val="18"/>
              </w:rPr>
              <w:t>რეგულარული</w:t>
            </w:r>
            <w:r w:rsidR="00FC6AEE" w:rsidRPr="003A1099">
              <w:rPr>
                <w:rFonts w:ascii="Sylfaen" w:hAnsi="Sylfaen"/>
                <w:sz w:val="18"/>
                <w:szCs w:val="18"/>
              </w:rPr>
              <w:t xml:space="preserve">  ჩართულობით მოტორული უნარებისა და  ფიზიკური თვისებების </w:t>
            </w:r>
            <w:r w:rsidR="00FC6AEE" w:rsidRPr="003A1099">
              <w:rPr>
                <w:rFonts w:ascii="Sylfaen" w:hAnsi="Sylfaen"/>
                <w:bCs/>
                <w:sz w:val="18"/>
                <w:szCs w:val="18"/>
              </w:rPr>
              <w:t>განვითარება სოციალიზაციისა და ჯანმრთელობის განმტკიცებისთვის</w:t>
            </w:r>
          </w:p>
          <w:p w14:paraId="35DBC426" w14:textId="3CB3B6E2" w:rsidR="00A140C6" w:rsidRPr="003A1099" w:rsidRDefault="00A140C6" w:rsidP="00FC6AEE">
            <w:pPr>
              <w:jc w:val="both"/>
              <w:rPr>
                <w:rFonts w:ascii="Sylfaen" w:hAnsi="Sylfaen"/>
                <w:bCs/>
                <w:color w:val="7030A0"/>
                <w:sz w:val="18"/>
                <w:szCs w:val="18"/>
                <w:u w:val="single"/>
              </w:rPr>
            </w:pPr>
          </w:p>
        </w:tc>
        <w:tc>
          <w:tcPr>
            <w:tcW w:w="8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C9B8" w14:textId="3D77FE74" w:rsidR="00DF75CC" w:rsidRPr="003A1099" w:rsidRDefault="00ED7DA0" w:rsidP="00A140C6">
            <w:pPr>
              <w:shd w:val="clear" w:color="auto" w:fill="D9E2F3" w:themeFill="accent1" w:themeFillTint="33"/>
              <w:spacing w:after="0" w:line="240" w:lineRule="auto"/>
              <w:jc w:val="both"/>
              <w:rPr>
                <w:rFonts w:ascii="Sylfaen" w:eastAsia="Merriweather" w:hAnsi="Sylfaen" w:cs="Merriweather"/>
                <w:b/>
                <w:sz w:val="18"/>
                <w:szCs w:val="18"/>
              </w:rPr>
            </w:pPr>
            <w:r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 xml:space="preserve">სამიზნე ცნება </w:t>
            </w:r>
            <w:r w:rsidR="00FC6AEE"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>"მოძრაობა"</w:t>
            </w:r>
            <w:r w:rsidR="00FC6AEE" w:rsidRPr="003A1099">
              <w:rPr>
                <w:rFonts w:ascii="Sylfaen" w:eastAsia="Merriweather" w:hAnsi="Sylfaen" w:cs="Merriweather"/>
                <w:b/>
                <w:sz w:val="18"/>
                <w:szCs w:val="18"/>
              </w:rPr>
              <w:t xml:space="preserve"> </w:t>
            </w:r>
            <w:r w:rsidR="00DF75CC" w:rsidRPr="003A1099">
              <w:rPr>
                <w:rFonts w:ascii="Sylfaen" w:eastAsia="Merriweather" w:hAnsi="Sylfaen" w:cs="Merriweather"/>
                <w:b/>
                <w:sz w:val="18"/>
                <w:szCs w:val="18"/>
              </w:rPr>
              <w:t>–</w:t>
            </w:r>
            <w:r w:rsidR="00FC6AEE" w:rsidRPr="003A1099">
              <w:rPr>
                <w:rFonts w:ascii="Sylfaen" w:eastAsia="Merriweather" w:hAnsi="Sylfaen" w:cs="Merriweather"/>
                <w:b/>
                <w:sz w:val="18"/>
                <w:szCs w:val="18"/>
              </w:rPr>
              <w:t xml:space="preserve"> </w:t>
            </w:r>
            <w:r w:rsidR="00DF75CC" w:rsidRPr="003A1099">
              <w:rPr>
                <w:rFonts w:ascii="Sylfaen" w:eastAsia="Merriweather" w:hAnsi="Sylfaen" w:cs="Merriweather"/>
                <w:bCs/>
                <w:sz w:val="18"/>
                <w:szCs w:val="18"/>
              </w:rPr>
              <w:t xml:space="preserve">სტუდენტმა უნდა გააცნობიეროს, რომ </w:t>
            </w:r>
            <w:r w:rsidR="00DF75CC" w:rsidRPr="003A1099">
              <w:rPr>
                <w:rFonts w:ascii="Sylfaen" w:hAnsi="Sylfaen"/>
                <w:bCs/>
                <w:sz w:val="18"/>
                <w:szCs w:val="18"/>
              </w:rPr>
              <w:t>მოძრაობა ფიზიკური</w:t>
            </w:r>
            <w:r w:rsidR="00DF75CC" w:rsidRPr="003A1099">
              <w:rPr>
                <w:rFonts w:ascii="Sylfaen" w:hAnsi="Sylfaen"/>
                <w:sz w:val="18"/>
                <w:szCs w:val="18"/>
              </w:rPr>
              <w:t xml:space="preserve"> განვითარებისა და ჯანმრთელობის საფუძველია. მისი საშუალებით ვითარდება მოტორულ</w:t>
            </w:r>
            <w:r w:rsidR="003A1099" w:rsidRPr="003A1099">
              <w:rPr>
                <w:rFonts w:ascii="Sylfaen" w:hAnsi="Sylfaen"/>
                <w:sz w:val="18"/>
                <w:szCs w:val="18"/>
              </w:rPr>
              <w:t>ი</w:t>
            </w:r>
            <w:r w:rsidR="00DF75CC" w:rsidRPr="003A1099">
              <w:rPr>
                <w:rFonts w:ascii="Sylfaen" w:hAnsi="Sylfaen"/>
                <w:sz w:val="18"/>
                <w:szCs w:val="18"/>
              </w:rPr>
              <w:t xml:space="preserve"> უნარები და ფიზიკური თვისებები, </w:t>
            </w:r>
            <w:r w:rsidR="00B31B49" w:rsidRPr="003A1099">
              <w:rPr>
                <w:rFonts w:ascii="Sylfaen" w:hAnsi="Sylfaen"/>
                <w:sz w:val="18"/>
                <w:szCs w:val="18"/>
              </w:rPr>
              <w:t>რაც</w:t>
            </w:r>
            <w:r w:rsidR="00DF75CC" w:rsidRPr="003A1099">
              <w:rPr>
                <w:rFonts w:ascii="Sylfaen" w:hAnsi="Sylfaen"/>
                <w:sz w:val="18"/>
                <w:szCs w:val="18"/>
              </w:rPr>
              <w:t xml:space="preserve"> წინაპირობაა </w:t>
            </w:r>
            <w:r w:rsidR="00DF75CC" w:rsidRPr="003A1099">
              <w:rPr>
                <w:rFonts w:ascii="Sylfaen" w:hAnsi="Sylfaen"/>
                <w:sz w:val="18"/>
                <w:szCs w:val="18"/>
                <w:shd w:val="clear" w:color="auto" w:fill="D9E2F3" w:themeFill="accent1" w:themeFillTint="33"/>
              </w:rPr>
              <w:t>ასაკის შესაბამისი ფიზიკური განვითარების დონის დაძლევა</w:t>
            </w:r>
            <w:r w:rsidR="00B31B49" w:rsidRPr="003A1099">
              <w:rPr>
                <w:rFonts w:ascii="Sylfaen" w:hAnsi="Sylfaen"/>
                <w:sz w:val="18"/>
                <w:szCs w:val="18"/>
                <w:shd w:val="clear" w:color="auto" w:fill="D9E2F3" w:themeFill="accent1" w:themeFillTint="33"/>
              </w:rPr>
              <w:t>-</w:t>
            </w:r>
            <w:r w:rsidR="00DF75CC" w:rsidRPr="003A1099">
              <w:rPr>
                <w:rFonts w:ascii="Sylfaen" w:hAnsi="Sylfaen"/>
                <w:sz w:val="18"/>
                <w:szCs w:val="18"/>
                <w:shd w:val="clear" w:color="auto" w:fill="D9E2F3" w:themeFill="accent1" w:themeFillTint="33"/>
              </w:rPr>
              <w:t>გაუმჯობესებისათვის.</w:t>
            </w:r>
            <w:r w:rsidR="00DF75CC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</w:p>
          <w:p w14:paraId="6B5E840D" w14:textId="0736C413" w:rsidR="00DF75CC" w:rsidRPr="003A1099" w:rsidRDefault="00DF75CC" w:rsidP="00A140C6">
            <w:pPr>
              <w:tabs>
                <w:tab w:val="left" w:pos="9990"/>
              </w:tabs>
              <w:spacing w:after="0" w:line="240" w:lineRule="auto"/>
              <w:ind w:right="90"/>
              <w:contextualSpacing/>
              <w:jc w:val="both"/>
              <w:rPr>
                <w:rFonts w:ascii="Sylfaen" w:hAnsi="Sylfaen"/>
                <w:color w:val="000000"/>
                <w:sz w:val="18"/>
                <w:szCs w:val="18"/>
                <w:u w:val="single"/>
              </w:rPr>
            </w:pPr>
            <w:r w:rsidRPr="003A1099">
              <w:rPr>
                <w:rFonts w:ascii="Sylfaen" w:hAnsi="Sylfaen"/>
                <w:color w:val="000000"/>
                <w:sz w:val="18"/>
                <w:szCs w:val="18"/>
                <w:u w:val="single"/>
              </w:rPr>
              <w:t>სტუდენტმა უნდა შეძლოს:</w:t>
            </w:r>
          </w:p>
          <w:p w14:paraId="50DD66B0" w14:textId="7D90E322" w:rsidR="00ED7DA0" w:rsidRPr="00CB3C5A" w:rsidRDefault="00FC6AEE" w:rsidP="00A140C6">
            <w:pPr>
              <w:numPr>
                <w:ilvl w:val="0"/>
                <w:numId w:val="2"/>
              </w:numPr>
              <w:tabs>
                <w:tab w:val="left" w:pos="9990"/>
              </w:tabs>
              <w:spacing w:line="240" w:lineRule="auto"/>
              <w:ind w:left="427" w:hanging="284"/>
              <w:contextualSpacing/>
              <w:jc w:val="both"/>
              <w:rPr>
                <w:rFonts w:ascii="Sylfaen" w:hAnsi="Sylfaen"/>
                <w:color w:val="000000"/>
                <w:sz w:val="18"/>
                <w:szCs w:val="18"/>
              </w:rPr>
            </w:pPr>
            <w:r w:rsidRPr="003A1099">
              <w:rPr>
                <w:rFonts w:ascii="Sylfaen" w:hAnsi="Sylfaen"/>
                <w:sz w:val="18"/>
                <w:szCs w:val="18"/>
              </w:rPr>
              <w:t>ასაკის მიხედვით</w:t>
            </w:r>
            <w:r w:rsidR="00BF416C">
              <w:rPr>
                <w:rFonts w:ascii="Sylfaen" w:hAnsi="Sylfaen"/>
                <w:sz w:val="18"/>
                <w:szCs w:val="18"/>
              </w:rPr>
              <w:t xml:space="preserve"> (15-18 წლები)</w:t>
            </w:r>
            <w:r w:rsidRPr="003A1099">
              <w:rPr>
                <w:rFonts w:ascii="Sylfaen" w:hAnsi="Sylfaen"/>
                <w:sz w:val="18"/>
                <w:szCs w:val="18"/>
              </w:rPr>
              <w:t>, ფიზიკური განვითარების დონის შესაბამისი კრიტერიუმების დაძლევა/გაუმჯობესება (რბენები სხვადასხვა დისტანციაზე, სიგრძეზე ხტომა, მცირე ბურთის ტყორცნა, ხელებზე აზიდვა, მუცლის პრესი, ბუქნები, ლახტით ხტომა და სხვა)</w:t>
            </w:r>
            <w:r w:rsidR="00621B8E">
              <w:rPr>
                <w:rFonts w:ascii="Sylfaen" w:hAnsi="Sylfaen"/>
                <w:sz w:val="18"/>
                <w:szCs w:val="18"/>
              </w:rPr>
              <w:t>.</w:t>
            </w:r>
          </w:p>
          <w:p w14:paraId="067AB583" w14:textId="77777777" w:rsidR="00CB3C5A" w:rsidRPr="003A1099" w:rsidRDefault="00CB3C5A" w:rsidP="00CB3C5A">
            <w:pPr>
              <w:tabs>
                <w:tab w:val="left" w:pos="9990"/>
              </w:tabs>
              <w:spacing w:line="240" w:lineRule="auto"/>
              <w:ind w:left="427"/>
              <w:contextualSpacing/>
              <w:jc w:val="both"/>
              <w:rPr>
                <w:rFonts w:ascii="Sylfaen" w:hAnsi="Sylfaen"/>
                <w:color w:val="000000"/>
                <w:sz w:val="18"/>
                <w:szCs w:val="18"/>
              </w:rPr>
            </w:pPr>
          </w:p>
          <w:p w14:paraId="229B5D00" w14:textId="4FB4AE85" w:rsidR="00DF75CC" w:rsidRPr="003A1099" w:rsidRDefault="00ED7DA0" w:rsidP="00A140C6">
            <w:pPr>
              <w:shd w:val="clear" w:color="auto" w:fill="D9E2F3" w:themeFill="accent1" w:themeFillTint="33"/>
              <w:spacing w:after="0" w:line="240" w:lineRule="auto"/>
              <w:jc w:val="both"/>
              <w:rPr>
                <w:rFonts w:ascii="Sylfaen" w:eastAsia="Merriweather" w:hAnsi="Sylfaen" w:cs="Merriweather"/>
                <w:b/>
                <w:sz w:val="18"/>
                <w:szCs w:val="18"/>
              </w:rPr>
            </w:pPr>
            <w:r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>სამიზნე ცნება</w:t>
            </w:r>
            <w:r w:rsidR="00DF75CC"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 xml:space="preserve"> "აქტიური მონაწილეობა"</w:t>
            </w:r>
            <w:r w:rsidR="00DF75CC" w:rsidRPr="003A1099">
              <w:rPr>
                <w:rFonts w:ascii="Sylfaen" w:eastAsia="Merriweather" w:hAnsi="Sylfaen" w:cs="Merriweather"/>
                <w:b/>
                <w:sz w:val="18"/>
                <w:szCs w:val="18"/>
              </w:rPr>
              <w:t xml:space="preserve"> – </w:t>
            </w:r>
            <w:r w:rsidR="00CB0BCE" w:rsidRPr="003A1099">
              <w:rPr>
                <w:rFonts w:ascii="Sylfaen" w:eastAsia="Merriweather" w:hAnsi="Sylfaen" w:cs="Merriweather"/>
                <w:bCs/>
                <w:sz w:val="18"/>
                <w:szCs w:val="18"/>
              </w:rPr>
              <w:t xml:space="preserve">სტუდენტმა უნდა გააცნობიეროს, რომ </w:t>
            </w:r>
            <w:r w:rsidR="00CB0BCE" w:rsidRPr="003A1099">
              <w:rPr>
                <w:rFonts w:ascii="Sylfaen" w:eastAsia="Sylfaen" w:hAnsi="Sylfaen" w:cs="Sylfaen"/>
                <w:bCs/>
                <w:sz w:val="18"/>
                <w:szCs w:val="18"/>
              </w:rPr>
              <w:t>სპორტულ-გამაჯ</w:t>
            </w:r>
            <w:r w:rsidR="00CB0BCE" w:rsidRPr="003A1099">
              <w:rPr>
                <w:rFonts w:ascii="Sylfaen" w:eastAsia="Sylfaen" w:hAnsi="Sylfaen" w:cs="Sylfaen"/>
                <w:sz w:val="18"/>
                <w:szCs w:val="18"/>
              </w:rPr>
              <w:t>ანსაღებელ აქტივობებ</w:t>
            </w:r>
            <w:r w:rsidR="00EF4C60" w:rsidRPr="003A1099">
              <w:rPr>
                <w:rFonts w:ascii="Sylfaen" w:eastAsia="Sylfaen" w:hAnsi="Sylfaen" w:cs="Sylfaen"/>
                <w:sz w:val="18"/>
                <w:szCs w:val="18"/>
              </w:rPr>
              <w:t>შ</w:t>
            </w:r>
            <w:r w:rsidR="00CB0BCE" w:rsidRPr="003A1099">
              <w:rPr>
                <w:rFonts w:ascii="Sylfaen" w:eastAsia="Sylfaen" w:hAnsi="Sylfaen" w:cs="Sylfaen"/>
                <w:sz w:val="18"/>
                <w:szCs w:val="18"/>
              </w:rPr>
              <w:t>ი/</w:t>
            </w:r>
            <w:r w:rsidR="00561023">
              <w:rPr>
                <w:rFonts w:ascii="Sylfaen" w:eastAsia="Sylfaen" w:hAnsi="Sylfaen" w:cs="Sylfaen"/>
                <w:sz w:val="18"/>
                <w:szCs w:val="18"/>
              </w:rPr>
              <w:t>ღონის</w:t>
            </w:r>
            <w:r w:rsidR="00561023" w:rsidRPr="00E8060B">
              <w:rPr>
                <w:rFonts w:ascii="Sylfaen" w:eastAsia="Sylfaen" w:hAnsi="Sylfaen" w:cs="Sylfaen"/>
                <w:sz w:val="18"/>
                <w:szCs w:val="18"/>
              </w:rPr>
              <w:t>ძ</w:t>
            </w:r>
            <w:r w:rsidR="00CB0BCE" w:rsidRPr="003A1099">
              <w:rPr>
                <w:rFonts w:ascii="Sylfaen" w:eastAsia="Sylfaen" w:hAnsi="Sylfaen" w:cs="Sylfaen"/>
                <w:sz w:val="18"/>
                <w:szCs w:val="18"/>
              </w:rPr>
              <w:t>იებებ</w:t>
            </w:r>
            <w:r w:rsidR="00EF4C60" w:rsidRPr="003A1099">
              <w:rPr>
                <w:rFonts w:ascii="Sylfaen" w:eastAsia="Sylfaen" w:hAnsi="Sylfaen" w:cs="Sylfaen"/>
                <w:sz w:val="18"/>
                <w:szCs w:val="18"/>
              </w:rPr>
              <w:t>შ</w:t>
            </w:r>
            <w:r w:rsidR="00CB0BCE" w:rsidRPr="003A1099">
              <w:rPr>
                <w:rFonts w:ascii="Sylfaen" w:eastAsia="Sylfaen" w:hAnsi="Sylfaen" w:cs="Sylfaen"/>
                <w:sz w:val="18"/>
                <w:szCs w:val="18"/>
              </w:rPr>
              <w:t xml:space="preserve">ი </w:t>
            </w:r>
            <w:r w:rsidR="00EF4C60" w:rsidRPr="003A1099">
              <w:rPr>
                <w:rFonts w:ascii="Sylfaen" w:eastAsia="Sylfaen" w:hAnsi="Sylfaen" w:cs="Sylfaen"/>
                <w:sz w:val="18"/>
                <w:szCs w:val="18"/>
              </w:rPr>
              <w:t xml:space="preserve">ჩართულობა </w:t>
            </w:r>
            <w:r w:rsidR="00CB0BCE" w:rsidRPr="003A1099">
              <w:rPr>
                <w:rFonts w:ascii="Sylfaen" w:eastAsia="Sylfaen" w:hAnsi="Sylfaen" w:cs="Sylfaen"/>
                <w:sz w:val="18"/>
                <w:szCs w:val="18"/>
              </w:rPr>
              <w:t xml:space="preserve">მოითხოვს მონაწილეობით კულტურას, რომლის დროსაც მნიშვნელოვანია 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>ორგანიზებულობა, თვითკონტროლი, ტოლერანტული დამოკიდებულება, ასოციალური ქცევისგან თავის არიდება</w:t>
            </w:r>
            <w:r w:rsidR="00E07845" w:rsidRPr="003A1099">
              <w:rPr>
                <w:rFonts w:ascii="Sylfaen" w:hAnsi="Sylfaen"/>
                <w:sz w:val="18"/>
                <w:szCs w:val="18"/>
              </w:rPr>
              <w:t>,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უსაფრთხოების ზომებისა და შესაბამისი წესების დაცვა.</w:t>
            </w:r>
          </w:p>
          <w:p w14:paraId="6532F576" w14:textId="49C478F2" w:rsidR="00DF75CC" w:rsidRPr="003A1099" w:rsidRDefault="00DF75CC" w:rsidP="00A140C6">
            <w:pPr>
              <w:spacing w:after="0" w:line="240" w:lineRule="auto"/>
              <w:ind w:right="27"/>
              <w:contextualSpacing/>
              <w:jc w:val="both"/>
              <w:rPr>
                <w:rFonts w:ascii="Sylfaen" w:eastAsia="Sylfaen" w:hAnsi="Sylfaen" w:cs="Sylfaen"/>
                <w:sz w:val="18"/>
                <w:szCs w:val="18"/>
              </w:rPr>
            </w:pPr>
            <w:r w:rsidRPr="003A1099">
              <w:rPr>
                <w:rFonts w:ascii="Sylfaen" w:eastAsia="Sylfaen" w:hAnsi="Sylfaen" w:cs="Sylfaen"/>
                <w:sz w:val="18"/>
                <w:szCs w:val="18"/>
                <w:u w:val="single"/>
              </w:rPr>
              <w:t>სტუდენტმა უნდა შეძლოს</w:t>
            </w:r>
            <w:r w:rsidR="00537BBB">
              <w:rPr>
                <w:rFonts w:ascii="Sylfaen" w:eastAsia="Sylfaen" w:hAnsi="Sylfaen" w:cs="Sylfaen"/>
                <w:sz w:val="18"/>
                <w:szCs w:val="18"/>
                <w:u w:val="single"/>
              </w:rPr>
              <w:t>:</w:t>
            </w:r>
            <w:r w:rsidR="00CB0BCE" w:rsidRPr="003A1099">
              <w:rPr>
                <w:rFonts w:ascii="Sylfaen" w:eastAsia="Sylfaen" w:hAnsi="Sylfaen" w:cs="Sylfaen"/>
                <w:sz w:val="18"/>
                <w:szCs w:val="18"/>
              </w:rPr>
              <w:t xml:space="preserve"> სპორტულ-გამაჯანსაღებელ აქტივობებში/ღონისძიებებში მონაწილეობისას:</w:t>
            </w:r>
          </w:p>
          <w:p w14:paraId="6EFF9791" w14:textId="77777777" w:rsidR="00DF75CC" w:rsidRPr="003A1099" w:rsidRDefault="00DF75CC" w:rsidP="00A140C6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425"/>
              <w:jc w:val="both"/>
              <w:rPr>
                <w:rFonts w:ascii="Sylfaen" w:eastAsia="Sylfaen" w:hAnsi="Sylfaen" w:cs="Sylfaen"/>
                <w:sz w:val="18"/>
                <w:szCs w:val="18"/>
                <w:lang w:val="ka-GE"/>
              </w:rPr>
            </w:pPr>
            <w:r w:rsidRPr="003A1099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ინდივიდუალური</w:t>
            </w: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უსაფრთხოების ზომებისა და  ძირითადი წესების დაცვა;</w:t>
            </w:r>
          </w:p>
          <w:p w14:paraId="5E667E80" w14:textId="4113EF93" w:rsidR="00DF75CC" w:rsidRPr="003A1099" w:rsidRDefault="00DF75CC" w:rsidP="00A140C6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425"/>
              <w:jc w:val="both"/>
              <w:rPr>
                <w:rFonts w:ascii="Sylfaen" w:eastAsia="Sylfaen" w:hAnsi="Sylfaen" w:cs="Sylfaen"/>
                <w:sz w:val="18"/>
                <w:szCs w:val="18"/>
                <w:lang w:val="ka-GE"/>
              </w:rPr>
            </w:pP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უსაფრთხოების </w:t>
            </w:r>
            <w:r w:rsidR="00EF4C60"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წესების </w:t>
            </w: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>დაცვა სპორტულ დარბაზსა და მოედანზე;</w:t>
            </w:r>
          </w:p>
          <w:p w14:paraId="1D0FD2D6" w14:textId="1DE48A07" w:rsidR="00DF75CC" w:rsidRPr="003A1099" w:rsidRDefault="00DF75CC" w:rsidP="00A140C6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line="240" w:lineRule="auto"/>
              <w:ind w:left="425"/>
              <w:jc w:val="both"/>
              <w:textAlignment w:val="baseline"/>
              <w:rPr>
                <w:rFonts w:ascii="Sylfaen" w:eastAsia="Calibri" w:hAnsi="Sylfaen"/>
                <w:sz w:val="18"/>
                <w:szCs w:val="18"/>
                <w:lang w:val="ka-GE"/>
              </w:rPr>
            </w:pP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პირველადი გადაუდებელი დახმარების ელემენტარული წესების </w:t>
            </w:r>
            <w:r w:rsidR="00EF4C60"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ცოდნის </w:t>
            </w: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>გამოვლენა;</w:t>
            </w:r>
          </w:p>
          <w:p w14:paraId="03182986" w14:textId="77777777" w:rsidR="00DF75CC" w:rsidRPr="003A1099" w:rsidRDefault="00DF75CC" w:rsidP="00A140C6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line="240" w:lineRule="auto"/>
              <w:ind w:left="425"/>
              <w:jc w:val="both"/>
              <w:textAlignment w:val="baseline"/>
              <w:rPr>
                <w:rFonts w:ascii="Sylfaen" w:eastAsia="Calibri" w:hAnsi="Sylfaen"/>
                <w:sz w:val="18"/>
                <w:szCs w:val="18"/>
                <w:lang w:val="ka-GE"/>
              </w:rPr>
            </w:pP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>ემოციის მართვა და დისციპლინის გამოვლენა;</w:t>
            </w:r>
          </w:p>
          <w:p w14:paraId="657401CB" w14:textId="77777777" w:rsidR="00EF4C60" w:rsidRPr="003A1099" w:rsidRDefault="00DF75CC" w:rsidP="00A140C6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line="240" w:lineRule="auto"/>
              <w:ind w:left="425"/>
              <w:jc w:val="both"/>
              <w:textAlignment w:val="baseline"/>
              <w:rPr>
                <w:rFonts w:ascii="Sylfaen" w:eastAsia="Calibri" w:hAnsi="Sylfaen"/>
                <w:sz w:val="18"/>
                <w:szCs w:val="18"/>
                <w:lang w:val="ka-GE"/>
              </w:rPr>
            </w:pP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>სამართლიანი თამაშის წესების დაცვა;</w:t>
            </w:r>
            <w:r w:rsidR="00EF4C60"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</w:t>
            </w:r>
          </w:p>
          <w:p w14:paraId="76EB45D4" w14:textId="77777777" w:rsidR="00C2084C" w:rsidRPr="00C2084C" w:rsidRDefault="00DF75CC" w:rsidP="00A140C6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ind w:left="425"/>
              <w:jc w:val="both"/>
              <w:textAlignment w:val="baseline"/>
              <w:rPr>
                <w:rFonts w:ascii="Sylfaen" w:eastAsia="Calibri" w:hAnsi="Sylfaen"/>
                <w:sz w:val="18"/>
                <w:szCs w:val="18"/>
                <w:lang w:val="ka-GE"/>
              </w:rPr>
            </w:pPr>
            <w:r w:rsidRPr="003A1099">
              <w:rPr>
                <w:rFonts w:ascii="Sylfaen" w:hAnsi="Sylfaen"/>
                <w:sz w:val="18"/>
                <w:szCs w:val="18"/>
                <w:lang w:val="ka-GE"/>
              </w:rPr>
              <w:t>რისკების  შეფასება, პრობლემის გადაჭრა</w:t>
            </w:r>
            <w:r w:rsidR="00EF4C60" w:rsidRPr="003A1099">
              <w:rPr>
                <w:rFonts w:ascii="Sylfaen" w:hAnsi="Sylfaen"/>
                <w:sz w:val="18"/>
                <w:szCs w:val="18"/>
                <w:lang w:val="ka-GE"/>
              </w:rPr>
              <w:t>;</w:t>
            </w:r>
          </w:p>
          <w:p w14:paraId="2C480778" w14:textId="3AE2C43C" w:rsidR="00DF75CC" w:rsidRPr="00CB3C5A" w:rsidRDefault="00EF4C60" w:rsidP="00A140C6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ind w:left="425"/>
              <w:jc w:val="both"/>
              <w:textAlignment w:val="baseline"/>
              <w:rPr>
                <w:rFonts w:ascii="Sylfaen" w:eastAsia="Calibri" w:hAnsi="Sylfaen"/>
                <w:sz w:val="18"/>
                <w:szCs w:val="18"/>
                <w:lang w:val="ka-GE"/>
              </w:rPr>
            </w:pPr>
            <w:r w:rsidRPr="003A1099">
              <w:rPr>
                <w:rFonts w:ascii="Sylfaen" w:hAnsi="Sylfaen"/>
                <w:sz w:val="18"/>
                <w:szCs w:val="18"/>
                <w:lang w:val="ka-GE"/>
              </w:rPr>
              <w:t xml:space="preserve">ჯგუფის, </w:t>
            </w:r>
            <w:r w:rsidR="00FA1A90">
              <w:rPr>
                <w:rFonts w:ascii="Sylfaen" w:hAnsi="Sylfaen"/>
                <w:sz w:val="18"/>
                <w:szCs w:val="18"/>
                <w:lang w:val="ka-GE"/>
              </w:rPr>
              <w:t>გ</w:t>
            </w:r>
            <w:r w:rsidRPr="003A1099">
              <w:rPr>
                <w:rFonts w:ascii="Sylfaen" w:hAnsi="Sylfaen"/>
                <w:sz w:val="18"/>
                <w:szCs w:val="18"/>
                <w:lang w:val="ka-GE"/>
              </w:rPr>
              <w:t>უნდის წევრებთან თანამშრომლობა.</w:t>
            </w:r>
          </w:p>
          <w:p w14:paraId="58E456B9" w14:textId="77777777" w:rsidR="00CB3C5A" w:rsidRPr="003A1099" w:rsidRDefault="00CB3C5A" w:rsidP="00CB3C5A">
            <w:pPr>
              <w:pStyle w:val="ListParagraph"/>
              <w:shd w:val="clear" w:color="auto" w:fill="FFFFFF"/>
              <w:spacing w:after="0" w:line="240" w:lineRule="auto"/>
              <w:ind w:left="425"/>
              <w:jc w:val="both"/>
              <w:textAlignment w:val="baseline"/>
              <w:rPr>
                <w:rFonts w:ascii="Sylfaen" w:eastAsia="Calibri" w:hAnsi="Sylfaen"/>
                <w:sz w:val="18"/>
                <w:szCs w:val="18"/>
                <w:lang w:val="ka-GE"/>
              </w:rPr>
            </w:pPr>
          </w:p>
          <w:p w14:paraId="3EE9732A" w14:textId="3113614F" w:rsidR="00CB0BCE" w:rsidRPr="003A1099" w:rsidRDefault="00ED7DA0" w:rsidP="00A140C6">
            <w:pPr>
              <w:shd w:val="clear" w:color="auto" w:fill="D9E2F3" w:themeFill="accent1" w:themeFillTint="33"/>
              <w:spacing w:after="0" w:line="240" w:lineRule="auto"/>
              <w:jc w:val="both"/>
              <w:rPr>
                <w:rFonts w:ascii="Sylfaen" w:eastAsia="Merriweather" w:hAnsi="Sylfaen" w:cs="Merriweather"/>
                <w:sz w:val="18"/>
                <w:szCs w:val="18"/>
              </w:rPr>
            </w:pPr>
            <w:r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 xml:space="preserve">სამიზნე ცნება  </w:t>
            </w:r>
            <w:r w:rsidR="00CB0BCE"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>"</w:t>
            </w:r>
            <w:r w:rsidR="00DF75CC"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>ჯანსაღი ცხოვრების წესი</w:t>
            </w:r>
            <w:r w:rsidR="00CB0BCE" w:rsidRPr="003A1099">
              <w:rPr>
                <w:rFonts w:ascii="Sylfaen" w:eastAsia="Merriweather" w:hAnsi="Sylfaen" w:cs="Merriweather"/>
                <w:b/>
                <w:sz w:val="18"/>
                <w:szCs w:val="18"/>
                <w:shd w:val="clear" w:color="auto" w:fill="8EAADB" w:themeFill="accent1" w:themeFillTint="99"/>
              </w:rPr>
              <w:t>"</w:t>
            </w:r>
            <w:r w:rsidR="00DF75CC" w:rsidRPr="003A1099">
              <w:rPr>
                <w:rFonts w:ascii="Sylfaen" w:eastAsia="Merriweather" w:hAnsi="Sylfaen" w:cs="Merriweather"/>
                <w:sz w:val="18"/>
                <w:szCs w:val="18"/>
              </w:rPr>
              <w:t xml:space="preserve"> - </w:t>
            </w:r>
            <w:r w:rsidR="00CB0BCE" w:rsidRPr="003A1099">
              <w:rPr>
                <w:rFonts w:ascii="Sylfaen" w:eastAsia="Merriweather" w:hAnsi="Sylfaen" w:cs="Merriweather"/>
                <w:sz w:val="18"/>
                <w:szCs w:val="18"/>
              </w:rPr>
              <w:t xml:space="preserve"> სტუდენტმა უნდა გააცნობიეროს, რომ </w:t>
            </w:r>
            <w:r w:rsidR="00CB0BCE" w:rsidRPr="003A1099">
              <w:rPr>
                <w:rFonts w:ascii="Sylfaen" w:hAnsi="Sylfaen"/>
                <w:bCs/>
                <w:sz w:val="18"/>
                <w:szCs w:val="18"/>
              </w:rPr>
              <w:t xml:space="preserve">ჯანსაღი ცხოვრების წესის პრინციპების გააზრება და </w:t>
            </w:r>
            <w:r w:rsidR="00CB0BCE" w:rsidRPr="003A1099">
              <w:rPr>
                <w:rFonts w:ascii="Sylfaen" w:hAnsi="Sylfaen" w:cs="Sylfaen"/>
                <w:bCs/>
                <w:sz w:val="18"/>
                <w:szCs w:val="18"/>
              </w:rPr>
              <w:t>მიღებული</w:t>
            </w:r>
            <w:r w:rsidR="00CB0BCE" w:rsidRPr="003A1099">
              <w:rPr>
                <w:rFonts w:ascii="Sylfaen" w:hAnsi="Sylfaen"/>
                <w:bCs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bCs/>
                <w:sz w:val="18"/>
                <w:szCs w:val="18"/>
              </w:rPr>
              <w:t>ცოდნის</w:t>
            </w:r>
            <w:r w:rsidR="00CB0BCE" w:rsidRPr="003A1099">
              <w:rPr>
                <w:rFonts w:ascii="Sylfaen" w:hAnsi="Sylfaen"/>
                <w:bCs/>
                <w:sz w:val="18"/>
                <w:szCs w:val="18"/>
              </w:rPr>
              <w:t xml:space="preserve"> </w:t>
            </w:r>
            <w:r w:rsidR="00CF5B5F" w:rsidRPr="003A1099">
              <w:rPr>
                <w:rFonts w:ascii="Sylfaen" w:hAnsi="Sylfaen"/>
                <w:bCs/>
                <w:sz w:val="18"/>
                <w:szCs w:val="18"/>
              </w:rPr>
              <w:t xml:space="preserve">პრაქტიკაში </w:t>
            </w:r>
            <w:r w:rsidR="00CB0BCE" w:rsidRPr="003A1099">
              <w:rPr>
                <w:rFonts w:ascii="Sylfaen" w:hAnsi="Sylfaen" w:cs="Sylfaen"/>
                <w:bCs/>
                <w:sz w:val="18"/>
                <w:szCs w:val="18"/>
              </w:rPr>
              <w:t>გამოყენება</w:t>
            </w:r>
            <w:r w:rsidR="00CB0BCE" w:rsidRPr="003A1099">
              <w:rPr>
                <w:rFonts w:ascii="Sylfaen" w:hAnsi="Sylfaen"/>
                <w:bCs/>
                <w:sz w:val="18"/>
                <w:szCs w:val="18"/>
              </w:rPr>
              <w:t xml:space="preserve"> </w:t>
            </w:r>
            <w:r w:rsidR="00CF5B5F" w:rsidRPr="003A1099">
              <w:rPr>
                <w:rFonts w:ascii="Sylfaen" w:hAnsi="Sylfaen"/>
                <w:bCs/>
                <w:sz w:val="18"/>
                <w:szCs w:val="18"/>
              </w:rPr>
              <w:t xml:space="preserve">მნიშვნელოვანია </w:t>
            </w:r>
            <w:r w:rsidR="00CB0BCE" w:rsidRPr="003A1099">
              <w:rPr>
                <w:rFonts w:ascii="Sylfaen" w:hAnsi="Sylfaen" w:cs="Sylfaen"/>
                <w:bCs/>
                <w:sz w:val="18"/>
                <w:szCs w:val="18"/>
              </w:rPr>
              <w:t>საზოგადოებრივი</w:t>
            </w:r>
            <w:r w:rsidR="00CB0BCE" w:rsidRPr="003A1099">
              <w:rPr>
                <w:rFonts w:ascii="Sylfaen" w:hAnsi="Sylfaen"/>
                <w:bCs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bCs/>
                <w:sz w:val="18"/>
                <w:szCs w:val="18"/>
              </w:rPr>
              <w:t>მიზნებისა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და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საჭიროებებისთვის</w:t>
            </w:r>
            <w:r w:rsidR="0002286E" w:rsidRPr="003A1099">
              <w:rPr>
                <w:rFonts w:ascii="Sylfaen" w:hAnsi="Sylfaen" w:cs="Sylfaen"/>
                <w:sz w:val="18"/>
                <w:szCs w:val="18"/>
              </w:rPr>
              <w:t>: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2286E" w:rsidRPr="003A1099">
              <w:rPr>
                <w:rFonts w:ascii="Sylfaen" w:hAnsi="Sylfaen"/>
                <w:sz w:val="18"/>
                <w:szCs w:val="18"/>
              </w:rPr>
              <w:t xml:space="preserve">(ა) სწორი კვების </w:t>
            </w:r>
            <w:r w:rsidR="0002286E" w:rsidRPr="00E23E1D">
              <w:rPr>
                <w:rFonts w:ascii="Sylfaen" w:hAnsi="Sylfaen"/>
                <w:sz w:val="18"/>
                <w:szCs w:val="18"/>
              </w:rPr>
              <w:t>(</w:t>
            </w:r>
            <w:r w:rsidR="001A4A97" w:rsidRPr="00E23E1D">
              <w:rPr>
                <w:rFonts w:ascii="Sylfaen" w:hAnsi="Sylfaen"/>
                <w:sz w:val="18"/>
                <w:szCs w:val="18"/>
              </w:rPr>
              <w:t xml:space="preserve">მრავალფეროვანი </w:t>
            </w:r>
            <w:r w:rsidR="0002286E" w:rsidRPr="003A1099">
              <w:rPr>
                <w:rFonts w:ascii="Sylfaen" w:hAnsi="Sylfaen"/>
                <w:sz w:val="18"/>
                <w:szCs w:val="18"/>
              </w:rPr>
              <w:t>დაბალანსებული საკვები), ჰიგიენის,   გარემოს</w:t>
            </w:r>
            <w:r w:rsidR="0002286E" w:rsidRPr="003A1099">
              <w:rPr>
                <w:rFonts w:ascii="Sylfaen" w:hAnsi="Sylfaen" w:cs="Arial"/>
                <w:sz w:val="18"/>
                <w:szCs w:val="18"/>
              </w:rPr>
              <w:t xml:space="preserve"> </w:t>
            </w:r>
            <w:r w:rsidR="0002286E" w:rsidRPr="003A1099">
              <w:rPr>
                <w:rFonts w:ascii="Sylfaen" w:hAnsi="Sylfaen" w:cs="Sylfaen"/>
                <w:sz w:val="18"/>
                <w:szCs w:val="18"/>
              </w:rPr>
              <w:t>უსაფრთხოების</w:t>
            </w:r>
            <w:r w:rsidR="0002286E" w:rsidRPr="003A1099">
              <w:rPr>
                <w:rFonts w:ascii="Sylfaen" w:hAnsi="Sylfaen" w:cs="Arial"/>
                <w:sz w:val="18"/>
                <w:szCs w:val="18"/>
              </w:rPr>
              <w:t xml:space="preserve">  </w:t>
            </w:r>
            <w:r w:rsidR="0002286E" w:rsidRPr="003A1099">
              <w:rPr>
                <w:rFonts w:ascii="Sylfaen" w:hAnsi="Sylfaen"/>
                <w:sz w:val="18"/>
                <w:szCs w:val="18"/>
              </w:rPr>
              <w:t>წესების დაცვა</w:t>
            </w:r>
            <w:r w:rsidR="00FA1A90">
              <w:rPr>
                <w:rFonts w:ascii="Sylfaen" w:hAnsi="Sylfaen"/>
                <w:sz w:val="18"/>
                <w:szCs w:val="18"/>
              </w:rPr>
              <w:t xml:space="preserve"> და</w:t>
            </w:r>
            <w:r w:rsidR="0002286E" w:rsidRPr="003A1099">
              <w:rPr>
                <w:rFonts w:ascii="Sylfaen" w:hAnsi="Sylfaen"/>
                <w:sz w:val="18"/>
                <w:szCs w:val="18"/>
              </w:rPr>
              <w:t xml:space="preserve"> დღის რეჟიმის სწორად განსაზღვრა ჯანმრთელობის საწინდარია; (</w:t>
            </w:r>
            <w:r w:rsidR="00FA1A90">
              <w:rPr>
                <w:rFonts w:ascii="Sylfaen" w:hAnsi="Sylfaen"/>
                <w:sz w:val="18"/>
                <w:szCs w:val="18"/>
              </w:rPr>
              <w:t>ბ</w:t>
            </w:r>
            <w:r w:rsidR="0002286E" w:rsidRPr="003A1099">
              <w:rPr>
                <w:rFonts w:ascii="Sylfaen" w:hAnsi="Sylfaen"/>
                <w:sz w:val="18"/>
                <w:szCs w:val="18"/>
              </w:rPr>
              <w:t>)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რეგულარული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ფიზიკური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 xml:space="preserve">აქტივობა </w:t>
            </w:r>
            <w:r w:rsidR="00CB0BCE" w:rsidRPr="003A1099">
              <w:rPr>
                <w:rFonts w:ascii="Sylfaen" w:hAnsi="Sylfaen"/>
                <w:i/>
                <w:iCs/>
                <w:sz w:val="18"/>
                <w:szCs w:val="18"/>
              </w:rPr>
              <w:t xml:space="preserve">(აქტიური ჩართულობა საკლასო, შიდა სასკოლო და სკოლის გარეთ ღონისძიებებში),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საზოგადოებრივი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ჯანმრთელობის მიმართულებაა</w:t>
            </w:r>
            <w:r w:rsidR="0002286E" w:rsidRPr="003A1099">
              <w:rPr>
                <w:rFonts w:ascii="Sylfaen" w:hAnsi="Sylfaen" w:cs="Sylfaen"/>
                <w:sz w:val="18"/>
                <w:szCs w:val="18"/>
              </w:rPr>
              <w:t>; (გ)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დაბალი ფიზიკური აქტივობა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აგდ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>-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ის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lastRenderedPageBreak/>
              <w:t xml:space="preserve">(არაგადამდები დაავადებები)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გავრცელების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ძირითადი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0BCE" w:rsidRPr="003A1099">
              <w:rPr>
                <w:rFonts w:ascii="Sylfaen" w:hAnsi="Sylfaen" w:cs="Sylfaen"/>
                <w:sz w:val="18"/>
                <w:szCs w:val="18"/>
              </w:rPr>
              <w:t>რისკფაქტორია</w:t>
            </w:r>
            <w:r w:rsidR="00CF5B5F" w:rsidRPr="003A1099">
              <w:rPr>
                <w:rFonts w:ascii="Sylfaen" w:hAnsi="Sylfaen" w:cs="Sylfaen"/>
                <w:sz w:val="18"/>
                <w:szCs w:val="18"/>
              </w:rPr>
              <w:t>;</w:t>
            </w:r>
            <w:r w:rsidR="00CB0BCE" w:rsidRPr="003A1099">
              <w:rPr>
                <w:rFonts w:ascii="Sylfaen" w:eastAsia="Merriweather" w:hAnsi="Sylfaen" w:cs="Merriweather"/>
                <w:sz w:val="18"/>
                <w:szCs w:val="18"/>
              </w:rPr>
              <w:t xml:space="preserve"> </w:t>
            </w:r>
            <w:r w:rsidR="0002286E" w:rsidRPr="003A1099">
              <w:rPr>
                <w:rFonts w:ascii="Sylfaen" w:eastAsia="Merriweather" w:hAnsi="Sylfaen" w:cs="Merriweather"/>
                <w:sz w:val="18"/>
                <w:szCs w:val="18"/>
              </w:rPr>
              <w:t xml:space="preserve">(დ) 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 xml:space="preserve">მავნე ჩვევების </w:t>
            </w:r>
            <w:r w:rsidR="001A4A97" w:rsidRPr="00E23E1D">
              <w:rPr>
                <w:rFonts w:ascii="Sylfaen" w:hAnsi="Sylfaen"/>
                <w:sz w:val="18"/>
                <w:szCs w:val="18"/>
              </w:rPr>
              <w:t xml:space="preserve">პრევენცია </w:t>
            </w:r>
            <w:r w:rsidR="00CB0BCE" w:rsidRPr="00E23E1D">
              <w:rPr>
                <w:rFonts w:ascii="Sylfaen" w:hAnsi="Sylfaen"/>
                <w:sz w:val="18"/>
                <w:szCs w:val="18"/>
              </w:rPr>
              <w:t>(</w:t>
            </w:r>
            <w:r w:rsidR="001A4A97" w:rsidRPr="00E23E1D">
              <w:rPr>
                <w:rFonts w:ascii="Sylfaen" w:hAnsi="Sylfaen"/>
                <w:sz w:val="18"/>
                <w:szCs w:val="18"/>
              </w:rPr>
              <w:t>ნარკოტიკების მოხმარება</w:t>
            </w:r>
            <w:r w:rsidR="00CB0BCE" w:rsidRPr="00E23E1D">
              <w:rPr>
                <w:rFonts w:ascii="Sylfaen" w:hAnsi="Sylfaen"/>
                <w:sz w:val="18"/>
                <w:szCs w:val="18"/>
              </w:rPr>
              <w:t xml:space="preserve"> და </w:t>
            </w:r>
            <w:r w:rsidR="001A4A97" w:rsidRPr="00E23E1D">
              <w:rPr>
                <w:rFonts w:ascii="Sylfaen" w:hAnsi="Sylfaen"/>
                <w:sz w:val="18"/>
                <w:szCs w:val="18"/>
              </w:rPr>
              <w:t>აზარტული თამაშები</w:t>
            </w:r>
            <w:r w:rsidR="00CB0BCE" w:rsidRPr="00E23E1D">
              <w:rPr>
                <w:rFonts w:ascii="Sylfaen" w:hAnsi="Sylfaen"/>
                <w:sz w:val="18"/>
                <w:szCs w:val="18"/>
              </w:rPr>
              <w:t xml:space="preserve">) უარყოფით </w:t>
            </w:r>
            <w:r w:rsidR="00CF5B5F" w:rsidRPr="00E23E1D">
              <w:rPr>
                <w:rFonts w:ascii="Sylfaen" w:hAnsi="Sylfaen"/>
                <w:sz w:val="18"/>
                <w:szCs w:val="18"/>
              </w:rPr>
              <w:t>ზე</w:t>
            </w:r>
            <w:r w:rsidR="00CB0BCE" w:rsidRPr="00E23E1D">
              <w:rPr>
                <w:rFonts w:ascii="Sylfaen" w:hAnsi="Sylfaen"/>
                <w:sz w:val="18"/>
                <w:szCs w:val="18"/>
              </w:rPr>
              <w:t>გავლენას ახდენს ადამიანის ხასიათსა და ფსიქიკაზე (</w:t>
            </w:r>
            <w:r w:rsidR="001A4A97" w:rsidRPr="00E23E1D">
              <w:rPr>
                <w:rFonts w:ascii="Sylfaen" w:hAnsi="Sylfaen"/>
                <w:sz w:val="18"/>
                <w:szCs w:val="18"/>
              </w:rPr>
              <w:t xml:space="preserve">აპათია, </w:t>
            </w:r>
            <w:r w:rsidR="00CB0BCE" w:rsidRPr="003A1099">
              <w:rPr>
                <w:rFonts w:ascii="Sylfaen" w:hAnsi="Sylfaen"/>
                <w:sz w:val="18"/>
                <w:szCs w:val="18"/>
              </w:rPr>
              <w:t>აგრესია, დეპრესია, ყურადღების გაფანტვა და სხვ.)</w:t>
            </w:r>
            <w:r w:rsidR="0002286E" w:rsidRPr="003A1099">
              <w:rPr>
                <w:rFonts w:ascii="Sylfaen" w:hAnsi="Sylfaen"/>
                <w:sz w:val="18"/>
                <w:szCs w:val="18"/>
              </w:rPr>
              <w:t>.</w:t>
            </w:r>
          </w:p>
          <w:p w14:paraId="676CECDC" w14:textId="28B14D1D" w:rsidR="00DF75CC" w:rsidRPr="003A1099" w:rsidRDefault="00DF75CC" w:rsidP="00A140C6">
            <w:pPr>
              <w:shd w:val="clear" w:color="auto" w:fill="FFFFFF" w:themeFill="background1"/>
              <w:tabs>
                <w:tab w:val="left" w:pos="9990"/>
              </w:tabs>
              <w:spacing w:after="0" w:line="240" w:lineRule="auto"/>
              <w:ind w:right="90"/>
              <w:contextualSpacing/>
              <w:jc w:val="both"/>
              <w:rPr>
                <w:rFonts w:ascii="Sylfaen" w:hAnsi="Sylfaen"/>
                <w:color w:val="000000"/>
                <w:sz w:val="18"/>
                <w:szCs w:val="18"/>
                <w:u w:val="single"/>
              </w:rPr>
            </w:pPr>
            <w:r w:rsidRPr="003A1099">
              <w:rPr>
                <w:rFonts w:ascii="Sylfaen" w:hAnsi="Sylfaen"/>
                <w:color w:val="000000"/>
                <w:sz w:val="18"/>
                <w:szCs w:val="18"/>
                <w:u w:val="single"/>
              </w:rPr>
              <w:t>სტუდენტმა უნდა შეძლოს:</w:t>
            </w:r>
          </w:p>
          <w:p w14:paraId="3544F767" w14:textId="77777777" w:rsidR="00DF75CC" w:rsidRPr="003A1099" w:rsidRDefault="00DF75CC" w:rsidP="00A140C6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35" w:right="90"/>
              <w:jc w:val="both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3A1099">
              <w:rPr>
                <w:rFonts w:ascii="Sylfaen" w:eastAsia="Sylfaen" w:hAnsi="Sylfaen" w:cs="Sylfaen"/>
                <w:sz w:val="18"/>
                <w:szCs w:val="18"/>
                <w:lang w:val="ka-GE"/>
              </w:rPr>
              <w:t xml:space="preserve">რეგულარულ ფიზიკურ აქტივობებში ჩართულობისას </w:t>
            </w:r>
            <w:r w:rsidRPr="003A1099">
              <w:rPr>
                <w:rFonts w:ascii="Sylfaen" w:hAnsi="Sylfaen" w:cs="Sylfaen"/>
                <w:sz w:val="18"/>
                <w:szCs w:val="18"/>
                <w:lang w:val="ka-GE"/>
              </w:rPr>
              <w:t>ჯანსაღი ცხოვრების წესის ძირითადი პრინციპების გამოყენება/დაცვა;</w:t>
            </w:r>
          </w:p>
          <w:p w14:paraId="47585E7D" w14:textId="2C9699CB" w:rsidR="00ED7DA0" w:rsidRPr="003A1099" w:rsidRDefault="00DF75CC" w:rsidP="00A140C6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35" w:right="90"/>
              <w:jc w:val="both"/>
              <w:rPr>
                <w:rFonts w:ascii="Sylfaen" w:hAnsi="Sylfaen"/>
                <w:b/>
                <w:sz w:val="18"/>
                <w:szCs w:val="18"/>
              </w:rPr>
            </w:pPr>
            <w:r w:rsidRPr="003A1099">
              <w:rPr>
                <w:rFonts w:ascii="Sylfaen" w:eastAsia="Calibri" w:hAnsi="Sylfaen" w:cs="Sylfaen"/>
                <w:sz w:val="18"/>
                <w:szCs w:val="18"/>
                <w:lang w:val="ka-GE"/>
              </w:rPr>
              <w:t>რეგულარული</w:t>
            </w:r>
            <w:r w:rsidRPr="003A1099">
              <w:rPr>
                <w:rFonts w:ascii="Sylfaen" w:eastAsia="Calibri" w:hAnsi="Sylfaen"/>
                <w:sz w:val="18"/>
                <w:szCs w:val="18"/>
                <w:lang w:val="ka-GE"/>
              </w:rPr>
              <w:t xml:space="preserve"> </w:t>
            </w:r>
            <w:r w:rsidRPr="003A1099">
              <w:rPr>
                <w:rFonts w:ascii="Sylfaen" w:hAnsi="Sylfaen" w:cs="Sylfaen"/>
                <w:sz w:val="18"/>
                <w:szCs w:val="18"/>
                <w:lang w:val="ka-GE"/>
              </w:rPr>
              <w:t>ფიზიკური</w:t>
            </w:r>
            <w:r w:rsidRPr="003A1099">
              <w:rPr>
                <w:rFonts w:ascii="Sylfaen" w:hAnsi="Sylfaen"/>
                <w:sz w:val="18"/>
                <w:szCs w:val="18"/>
                <w:lang w:val="ka-GE"/>
              </w:rPr>
              <w:t xml:space="preserve"> </w:t>
            </w:r>
            <w:r w:rsidRPr="003A1099">
              <w:rPr>
                <w:rFonts w:ascii="Sylfaen" w:hAnsi="Sylfaen" w:cs="Sylfaen"/>
                <w:sz w:val="18"/>
                <w:szCs w:val="18"/>
                <w:lang w:val="ka-GE"/>
              </w:rPr>
              <w:t>აქტივობის, როგორც აგდ</w:t>
            </w:r>
            <w:r w:rsidRPr="003A1099">
              <w:rPr>
                <w:rFonts w:ascii="Sylfaen" w:hAnsi="Sylfaen"/>
                <w:sz w:val="18"/>
                <w:szCs w:val="18"/>
                <w:lang w:val="ka-GE"/>
              </w:rPr>
              <w:t>-</w:t>
            </w:r>
            <w:r w:rsidRPr="003A1099">
              <w:rPr>
                <w:rFonts w:ascii="Sylfaen" w:hAnsi="Sylfaen" w:cs="Sylfaen"/>
                <w:sz w:val="18"/>
                <w:szCs w:val="18"/>
                <w:lang w:val="ka-GE"/>
              </w:rPr>
              <w:t>ის</w:t>
            </w:r>
            <w:r w:rsidRPr="003A1099">
              <w:rPr>
                <w:rFonts w:ascii="Sylfaen" w:hAnsi="Sylfaen"/>
                <w:sz w:val="18"/>
                <w:szCs w:val="18"/>
                <w:lang w:val="ka-GE"/>
              </w:rPr>
              <w:t xml:space="preserve"> (არაგადამდები დაავადებები) პრევენციის ძირითადი საშუალების და</w:t>
            </w:r>
            <w:r w:rsidRPr="003A1099">
              <w:rPr>
                <w:rFonts w:ascii="Sylfaen" w:hAnsi="Sylfaen" w:cs="Sylfaen"/>
                <w:sz w:val="18"/>
                <w:szCs w:val="18"/>
                <w:lang w:val="ka-GE"/>
              </w:rPr>
              <w:t xml:space="preserve"> მავნე ჩვევების პრევენციის დადებითი ზეგავლენის გაცნობიერება.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FF785" w14:textId="77777777" w:rsidR="004A48B4" w:rsidRDefault="00CB0BCE" w:rsidP="004A48B4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color w:val="000000"/>
                <w:sz w:val="18"/>
                <w:szCs w:val="18"/>
              </w:rPr>
            </w:pPr>
            <w:r w:rsidRPr="00292553"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  <w:lastRenderedPageBreak/>
              <w:t>თემატური ბლოკი:</w:t>
            </w:r>
            <w:r w:rsidRPr="003A1099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</w:p>
          <w:p w14:paraId="507198F7" w14:textId="0A11918E" w:rsidR="00CB0BCE" w:rsidRDefault="00CB0BCE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  <w:r w:rsidRPr="003A1099">
              <w:rPr>
                <w:rFonts w:ascii="Sylfaen" w:hAnsi="Sylfaen" w:cs="Sylfaen"/>
                <w:bCs/>
                <w:sz w:val="18"/>
                <w:szCs w:val="18"/>
              </w:rPr>
              <w:t>სპორტის სახეობები</w:t>
            </w:r>
            <w:r w:rsidR="00BF416C">
              <w:rPr>
                <w:rFonts w:ascii="Sylfaen" w:hAnsi="Sylfaen" w:cs="Sylfaen"/>
                <w:bCs/>
                <w:sz w:val="18"/>
                <w:szCs w:val="18"/>
              </w:rPr>
              <w:t xml:space="preserve"> (მაგალითად, მაგიდის ჩოგბურთი, </w:t>
            </w:r>
            <w:r w:rsidR="00C2084C">
              <w:rPr>
                <w:rFonts w:ascii="Sylfaen" w:hAnsi="Sylfaen" w:cs="Sylfaen"/>
                <w:bCs/>
                <w:sz w:val="18"/>
                <w:szCs w:val="18"/>
              </w:rPr>
              <w:t>ხ</w:t>
            </w:r>
            <w:r w:rsidR="00BF416C">
              <w:rPr>
                <w:rFonts w:ascii="Sylfaen" w:hAnsi="Sylfaen" w:cs="Sylfaen"/>
                <w:bCs/>
                <w:sz w:val="18"/>
                <w:szCs w:val="18"/>
              </w:rPr>
              <w:t>ე</w:t>
            </w:r>
            <w:r w:rsidR="00C2084C">
              <w:rPr>
                <w:rFonts w:ascii="Sylfaen" w:hAnsi="Sylfaen" w:cs="Sylfaen"/>
                <w:bCs/>
                <w:sz w:val="18"/>
                <w:szCs w:val="18"/>
              </w:rPr>
              <w:t>ლ</w:t>
            </w:r>
            <w:r w:rsidR="00BF416C">
              <w:rPr>
                <w:rFonts w:ascii="Sylfaen" w:hAnsi="Sylfaen" w:cs="Sylfaen"/>
                <w:bCs/>
                <w:sz w:val="18"/>
                <w:szCs w:val="18"/>
              </w:rPr>
              <w:t>ბურთი და სხვა)</w:t>
            </w:r>
          </w:p>
          <w:p w14:paraId="29CA215D" w14:textId="77777777" w:rsidR="00BF416C" w:rsidRPr="00BF416C" w:rsidRDefault="00BF416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</w:p>
          <w:p w14:paraId="34574147" w14:textId="77777777" w:rsidR="004A48B4" w:rsidRDefault="004A48B4" w:rsidP="004A48B4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color w:val="000000"/>
                <w:sz w:val="18"/>
                <w:szCs w:val="18"/>
              </w:rPr>
            </w:pPr>
            <w:r w:rsidRPr="00470C4B">
              <w:rPr>
                <w:rFonts w:ascii="Sylfaen" w:hAnsi="Sylfaen" w:cs="Sylfaen"/>
                <w:b/>
                <w:color w:val="000000"/>
                <w:sz w:val="18"/>
                <w:szCs w:val="18"/>
              </w:rPr>
              <w:t>თემატური ბლოკი:</w:t>
            </w:r>
            <w:r w:rsidRPr="003A1099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</w:p>
          <w:p w14:paraId="127016F7" w14:textId="77777777" w:rsidR="004A48B4" w:rsidRDefault="004A48B4" w:rsidP="004A48B4">
            <w:pPr>
              <w:spacing w:after="0" w:line="276" w:lineRule="auto"/>
              <w:ind w:left="34" w:hanging="34"/>
              <w:jc w:val="both"/>
              <w:rPr>
                <w:rFonts w:ascii="Sylfaen" w:hAnsi="Sylfaen"/>
                <w:bCs/>
                <w:sz w:val="18"/>
                <w:szCs w:val="18"/>
              </w:rPr>
            </w:pPr>
            <w:r w:rsidRPr="00470C4B">
              <w:rPr>
                <w:rFonts w:ascii="Sylfaen" w:hAnsi="Sylfaen" w:cs="Sylfaen"/>
                <w:sz w:val="18"/>
                <w:szCs w:val="18"/>
              </w:rPr>
              <w:t>მასობრივ-გამაჯანსაღებელი სპორტი</w:t>
            </w:r>
            <w:r w:rsidRPr="003A1099">
              <w:rPr>
                <w:rFonts w:ascii="Sylfaen" w:hAnsi="Sylfaen" w:cs="Sylfaen"/>
                <w:b/>
                <w:sz w:val="18"/>
                <w:szCs w:val="18"/>
              </w:rPr>
              <w:t xml:space="preserve"> </w:t>
            </w:r>
            <w:r w:rsidRPr="003A1099">
              <w:rPr>
                <w:rFonts w:ascii="Sylfaen" w:hAnsi="Sylfaen"/>
                <w:bCs/>
                <w:sz w:val="18"/>
                <w:szCs w:val="18"/>
              </w:rPr>
              <w:t>(ლაშქრობა</w:t>
            </w:r>
            <w:r>
              <w:rPr>
                <w:rFonts w:ascii="Sylfaen" w:hAnsi="Sylfaen"/>
                <w:bCs/>
                <w:sz w:val="18"/>
                <w:szCs w:val="18"/>
              </w:rPr>
              <w:t>/</w:t>
            </w:r>
            <w:r w:rsidRPr="003A1099">
              <w:rPr>
                <w:rFonts w:ascii="Sylfaen" w:hAnsi="Sylfaen"/>
                <w:bCs/>
                <w:sz w:val="18"/>
                <w:szCs w:val="18"/>
              </w:rPr>
              <w:t>სპორტული ორიენტირება და სხვ).</w:t>
            </w:r>
          </w:p>
          <w:p w14:paraId="66C52632" w14:textId="619B4F9C" w:rsidR="004A48B4" w:rsidRDefault="004A48B4" w:rsidP="004A48B4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</w:pPr>
          </w:p>
          <w:p w14:paraId="1E4A044B" w14:textId="77777777" w:rsidR="00BF416C" w:rsidRDefault="00BF416C" w:rsidP="004A48B4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</w:pPr>
          </w:p>
          <w:p w14:paraId="10CE5F76" w14:textId="26C4CBA4" w:rsidR="004A48B4" w:rsidRDefault="00F8562C" w:rsidP="004A48B4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color w:val="000000"/>
                <w:sz w:val="18"/>
                <w:szCs w:val="18"/>
              </w:rPr>
            </w:pPr>
            <w:r w:rsidRPr="003A1099"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  <w:t>თემატური ბლოკი:</w:t>
            </w:r>
            <w:r w:rsidRPr="003A1099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</w:p>
          <w:p w14:paraId="4B3FC47D" w14:textId="141D57FD" w:rsidR="003A1099" w:rsidRPr="00BF416C" w:rsidRDefault="00F8562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/>
                <w:sz w:val="18"/>
                <w:szCs w:val="18"/>
              </w:rPr>
            </w:pPr>
            <w:r w:rsidRPr="003A1099">
              <w:rPr>
                <w:rFonts w:ascii="Sylfaen" w:hAnsi="Sylfaen" w:cs="Sylfaen"/>
                <w:bCs/>
                <w:sz w:val="18"/>
                <w:szCs w:val="18"/>
              </w:rPr>
              <w:t>ფიტნესი - გამაჯანსაღებელი და ზოგადგანმავითარებელი  აქტივობები</w:t>
            </w:r>
            <w:r w:rsidR="00BF416C">
              <w:rPr>
                <w:rFonts w:ascii="Sylfaen" w:hAnsi="Sylfaen" w:cs="Sylfaen"/>
                <w:bCs/>
                <w:sz w:val="18"/>
                <w:szCs w:val="18"/>
              </w:rPr>
              <w:t xml:space="preserve"> (მაგალითად, </w:t>
            </w:r>
            <w:r w:rsidR="00292553" w:rsidRPr="00BF416C">
              <w:rPr>
                <w:rFonts w:ascii="Sylfaen" w:hAnsi="Sylfaen"/>
                <w:bCs/>
                <w:sz w:val="18"/>
                <w:szCs w:val="18"/>
              </w:rPr>
              <w:t>აერობიკა/პილატესი და სხვა</w:t>
            </w:r>
            <w:r w:rsidR="00BF416C">
              <w:rPr>
                <w:rFonts w:ascii="Sylfaen" w:hAnsi="Sylfaen"/>
                <w:bCs/>
                <w:sz w:val="18"/>
                <w:szCs w:val="18"/>
              </w:rPr>
              <w:t>)</w:t>
            </w:r>
            <w:r w:rsidR="00292553" w:rsidRPr="00BF416C">
              <w:rPr>
                <w:rFonts w:ascii="Sylfaen" w:hAnsi="Sylfaen"/>
                <w:bCs/>
                <w:sz w:val="18"/>
                <w:szCs w:val="18"/>
              </w:rPr>
              <w:t>.</w:t>
            </w:r>
          </w:p>
          <w:p w14:paraId="6266B2CE" w14:textId="77777777" w:rsidR="003513BA" w:rsidRPr="004A48B4" w:rsidRDefault="003513BA" w:rsidP="004A48B4">
            <w:pPr>
              <w:jc w:val="both"/>
              <w:rPr>
                <w:rFonts w:ascii="Sylfaen" w:hAnsi="Sylfaen"/>
                <w:bCs/>
                <w:sz w:val="18"/>
                <w:szCs w:val="18"/>
              </w:rPr>
            </w:pPr>
          </w:p>
          <w:p w14:paraId="7B8186A1" w14:textId="77777777" w:rsidR="004A48B4" w:rsidRDefault="004A48B4" w:rsidP="004A48B4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color w:val="000000"/>
                <w:sz w:val="18"/>
                <w:szCs w:val="18"/>
              </w:rPr>
            </w:pPr>
            <w:r w:rsidRPr="003A1099"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  <w:t>თემატური ბლოკი:</w:t>
            </w:r>
            <w:r w:rsidRPr="003A1099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</w:p>
          <w:p w14:paraId="634395B8" w14:textId="77ADBA64" w:rsidR="004A48B4" w:rsidRPr="00C96442" w:rsidRDefault="004A48B4" w:rsidP="00C96442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/>
                <w:sz w:val="18"/>
                <w:szCs w:val="18"/>
              </w:rPr>
            </w:pPr>
            <w:r w:rsidRPr="00E23E1D">
              <w:rPr>
                <w:rFonts w:ascii="Sylfaen" w:hAnsi="Sylfaen" w:cs="Sylfaen"/>
                <w:sz w:val="18"/>
                <w:szCs w:val="18"/>
              </w:rPr>
              <w:t>ეროვნული ტრადიციული სპორტული სახეობები</w:t>
            </w:r>
            <w:r w:rsidR="00C96442">
              <w:rPr>
                <w:rFonts w:ascii="Sylfaen" w:hAnsi="Sylfaen" w:cs="Sylfaen"/>
                <w:b/>
                <w:sz w:val="18"/>
                <w:szCs w:val="18"/>
              </w:rPr>
              <w:t xml:space="preserve"> </w:t>
            </w:r>
            <w:r w:rsidR="00C96442" w:rsidRPr="00C96442">
              <w:rPr>
                <w:rFonts w:ascii="Sylfaen" w:hAnsi="Sylfaen" w:cs="Sylfaen"/>
                <w:bCs/>
                <w:sz w:val="18"/>
                <w:szCs w:val="18"/>
              </w:rPr>
              <w:t xml:space="preserve">(მაგალითად, </w:t>
            </w:r>
            <w:r w:rsidRPr="00C96442">
              <w:rPr>
                <w:rFonts w:ascii="Sylfaen" w:hAnsi="Sylfaen"/>
                <w:bCs/>
                <w:sz w:val="18"/>
                <w:szCs w:val="18"/>
              </w:rPr>
              <w:t>ქართული ჭიდაობა და სხვა</w:t>
            </w:r>
            <w:r w:rsidR="00C96442" w:rsidRPr="00C96442">
              <w:rPr>
                <w:rFonts w:ascii="Sylfaen" w:hAnsi="Sylfaen"/>
                <w:bCs/>
                <w:sz w:val="18"/>
                <w:szCs w:val="18"/>
              </w:rPr>
              <w:t>)</w:t>
            </w:r>
            <w:r w:rsidRPr="00C96442">
              <w:rPr>
                <w:rFonts w:ascii="Sylfaen" w:hAnsi="Sylfaen"/>
                <w:bCs/>
                <w:sz w:val="18"/>
                <w:szCs w:val="18"/>
              </w:rPr>
              <w:t>.</w:t>
            </w:r>
          </w:p>
          <w:p w14:paraId="6BD2BCC0" w14:textId="5725DB9B" w:rsidR="004A48B4" w:rsidRPr="003A1099" w:rsidRDefault="004A48B4" w:rsidP="003A1099">
            <w:pPr>
              <w:spacing w:line="276" w:lineRule="auto"/>
              <w:ind w:left="34" w:hanging="34"/>
              <w:jc w:val="both"/>
              <w:rPr>
                <w:rFonts w:ascii="Sylfaen" w:eastAsia="Merriweather" w:hAnsi="Sylfaen" w:cs="Merriweather"/>
                <w:b/>
                <w:color w:val="222A35" w:themeColor="text2" w:themeShade="8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00E5C" w14:textId="77777777" w:rsidR="00ED7DA0" w:rsidRPr="003A1099" w:rsidRDefault="00ED7DA0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2D539599" w14:textId="30600F4C" w:rsidR="00ED7DA0" w:rsidRPr="003A1099" w:rsidRDefault="00ED7DA0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70379F96" w14:textId="20F23A8D" w:rsidR="0002286E" w:rsidRPr="003A1099" w:rsidRDefault="0002286E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07BCECD9" w14:textId="75D6E817" w:rsidR="0002286E" w:rsidRPr="003A1099" w:rsidRDefault="0002286E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5092C173" w14:textId="291445CD" w:rsidR="0002286E" w:rsidRDefault="0002286E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5621DE73" w14:textId="77777777" w:rsidR="00D317BC" w:rsidRDefault="00D317BC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331A26A1" w14:textId="77777777" w:rsidR="00D317BC" w:rsidRDefault="00D317BC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37C7C367" w14:textId="77777777" w:rsidR="00D317BC" w:rsidRPr="003A1099" w:rsidRDefault="00D317BC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09C687F7" w14:textId="77777777" w:rsidR="0002286E" w:rsidRPr="003A1099" w:rsidRDefault="0002286E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  <w:p w14:paraId="100AEFA1" w14:textId="2B6C8ED3" w:rsidR="00ED7DA0" w:rsidRPr="003A1099" w:rsidRDefault="00FC6AEE">
            <w:pPr>
              <w:tabs>
                <w:tab w:val="left" w:pos="999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  <w:r w:rsidRPr="00AA15FF">
              <w:rPr>
                <w:rFonts w:ascii="Sylfaen" w:eastAsia="Sylfaen" w:hAnsi="Sylfaen" w:cs="AcadNusx"/>
                <w:color w:val="000000"/>
                <w:sz w:val="18"/>
                <w:szCs w:val="18"/>
              </w:rPr>
              <w:t>პრ</w:t>
            </w:r>
            <w:r w:rsidR="00AA15FF" w:rsidRPr="00AA15FF">
              <w:rPr>
                <w:rFonts w:ascii="Sylfaen" w:eastAsia="Sylfaen" w:hAnsi="Sylfaen" w:cs="AcadNusx"/>
                <w:color w:val="000000"/>
                <w:sz w:val="18"/>
                <w:szCs w:val="18"/>
              </w:rPr>
              <w:t>აქტიკულ</w:t>
            </w:r>
            <w:r w:rsidR="009804AC">
              <w:rPr>
                <w:rFonts w:ascii="Sylfaen" w:eastAsia="Sylfaen" w:hAnsi="Sylfaen" w:cs="AcadNusx"/>
                <w:color w:val="000000"/>
                <w:sz w:val="18"/>
                <w:szCs w:val="18"/>
              </w:rPr>
              <w:t>ი</w:t>
            </w:r>
            <w:r w:rsidRPr="00AA15FF">
              <w:rPr>
                <w:rFonts w:ascii="Sylfaen" w:eastAsia="Sylfaen" w:hAnsi="Sylfaen" w:cs="AcadNusx"/>
                <w:color w:val="000000"/>
                <w:sz w:val="18"/>
                <w:szCs w:val="18"/>
              </w:rPr>
              <w:t xml:space="preserve"> დავალებ</w:t>
            </w:r>
            <w:r w:rsidR="009804AC">
              <w:rPr>
                <w:rFonts w:ascii="Sylfaen" w:eastAsia="Sylfaen" w:hAnsi="Sylfaen" w:cs="AcadNusx"/>
                <w:color w:val="000000"/>
                <w:sz w:val="18"/>
                <w:szCs w:val="18"/>
              </w:rPr>
              <w:t>ა</w:t>
            </w:r>
          </w:p>
        </w:tc>
      </w:tr>
      <w:tr w:rsidR="00ED7DA0" w:rsidRPr="003A1099" w14:paraId="7A056603" w14:textId="77777777" w:rsidTr="00C96442">
        <w:trPr>
          <w:trHeight w:val="105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40833" w14:textId="07A145B7" w:rsidR="00A140C6" w:rsidRDefault="00ED7DA0" w:rsidP="00FC6AEE">
            <w:pPr>
              <w:jc w:val="both"/>
              <w:rPr>
                <w:rFonts w:ascii="Sylfaen" w:hAnsi="Sylfaen"/>
                <w:sz w:val="18"/>
                <w:szCs w:val="18"/>
              </w:rPr>
            </w:pPr>
            <w:r w:rsidRPr="003A1099">
              <w:rPr>
                <w:rFonts w:ascii="Sylfaen" w:hAnsi="Sylfaen"/>
                <w:sz w:val="18"/>
                <w:szCs w:val="18"/>
                <w:shd w:val="clear" w:color="auto" w:fill="FFFFFF"/>
              </w:rPr>
              <w:t>(2)</w:t>
            </w:r>
            <w:r w:rsidR="00FC6AEE" w:rsidRPr="003A1099">
              <w:rPr>
                <w:rFonts w:ascii="Sylfaen" w:hAnsi="Sylfaen"/>
                <w:sz w:val="18"/>
                <w:szCs w:val="18"/>
                <w:shd w:val="clear" w:color="auto" w:fill="FFFFFF"/>
              </w:rPr>
              <w:t xml:space="preserve"> </w:t>
            </w:r>
            <w:r w:rsidR="00FC6AEE" w:rsidRPr="003A1099">
              <w:rPr>
                <w:rFonts w:ascii="Sylfaen" w:eastAsia="Sylfaen" w:hAnsi="Sylfaen" w:cs="Sylfaen"/>
                <w:sz w:val="18"/>
                <w:szCs w:val="18"/>
              </w:rPr>
              <w:t xml:space="preserve">სპორტულ-გამაჯანსაღებელ აქტივობებში მონაწილეობით </w:t>
            </w:r>
            <w:r w:rsidR="00FC6AEE" w:rsidRPr="003A1099">
              <w:rPr>
                <w:rFonts w:ascii="Sylfaen" w:hAnsi="Sylfaen" w:cs="AcadNusx"/>
                <w:sz w:val="18"/>
                <w:szCs w:val="18"/>
              </w:rPr>
              <w:t xml:space="preserve">პერსონალურ ქცევასა </w:t>
            </w:r>
            <w:r w:rsidR="00FC6AEE" w:rsidRPr="003A1099">
              <w:rPr>
                <w:rFonts w:ascii="Sylfaen" w:eastAsia="Sylfaen" w:hAnsi="Sylfaen" w:cs="Sylfaen"/>
                <w:sz w:val="18"/>
                <w:szCs w:val="18"/>
              </w:rPr>
              <w:t xml:space="preserve">და სოციალური </w:t>
            </w:r>
            <w:r w:rsidR="00FC6AEE" w:rsidRPr="003A1099">
              <w:rPr>
                <w:rFonts w:ascii="Sylfaen" w:hAnsi="Sylfaen" w:cs="AcadNusx"/>
                <w:sz w:val="18"/>
                <w:szCs w:val="18"/>
              </w:rPr>
              <w:t xml:space="preserve">ურთიერთობებზე პასუხისმგებლობის აღება/გააზრება </w:t>
            </w:r>
            <w:r w:rsidR="00FC6AEE" w:rsidRPr="003A1099">
              <w:rPr>
                <w:rFonts w:ascii="Sylfaen" w:hAnsi="Sylfaen"/>
                <w:sz w:val="18"/>
                <w:szCs w:val="18"/>
              </w:rPr>
              <w:t>ორგანიზებულობის, თვითკონტროლის განსამტკიცებლად</w:t>
            </w:r>
          </w:p>
          <w:p w14:paraId="784D8D19" w14:textId="77777777" w:rsidR="00A140C6" w:rsidRDefault="00A140C6" w:rsidP="00FC6AEE">
            <w:pPr>
              <w:jc w:val="both"/>
              <w:rPr>
                <w:rFonts w:ascii="Sylfaen" w:hAnsi="Sylfaen"/>
                <w:sz w:val="18"/>
                <w:szCs w:val="18"/>
              </w:rPr>
            </w:pPr>
          </w:p>
          <w:p w14:paraId="39F55CE0" w14:textId="52BB58E1" w:rsidR="00A140C6" w:rsidRPr="003A1099" w:rsidRDefault="00A140C6" w:rsidP="00FC6AEE">
            <w:pPr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8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8CAC7" w14:textId="77777777" w:rsidR="00ED7DA0" w:rsidRPr="003A1099" w:rsidRDefault="00ED7DA0">
            <w:pPr>
              <w:spacing w:after="0"/>
              <w:rPr>
                <w:rFonts w:ascii="Sylfaen" w:hAnsi="Sylfaen"/>
                <w:b/>
                <w:sz w:val="18"/>
                <w:szCs w:val="18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8001F" w14:textId="77777777" w:rsidR="00ED7DA0" w:rsidRPr="003A1099" w:rsidRDefault="00ED7DA0">
            <w:pPr>
              <w:spacing w:after="0"/>
              <w:rPr>
                <w:rFonts w:ascii="Sylfaen" w:eastAsia="Merriweather" w:hAnsi="Sylfaen" w:cs="Merriweather"/>
                <w:b/>
                <w:color w:val="222A35" w:themeColor="text2" w:themeShade="8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97836" w14:textId="77777777" w:rsidR="00ED7DA0" w:rsidRPr="003A1099" w:rsidRDefault="00ED7DA0">
            <w:pPr>
              <w:spacing w:after="0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</w:tc>
      </w:tr>
      <w:tr w:rsidR="00ED7DA0" w:rsidRPr="003A1099" w14:paraId="591F52FB" w14:textId="77777777" w:rsidTr="00C96442">
        <w:trPr>
          <w:trHeight w:val="55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0155" w14:textId="70BD358E" w:rsidR="00FC6AEE" w:rsidRPr="003A1099" w:rsidRDefault="00ED7DA0" w:rsidP="00FC6AEE">
            <w:pPr>
              <w:pStyle w:val="ListParagraph"/>
              <w:tabs>
                <w:tab w:val="left" w:pos="99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Sylfaen" w:eastAsia="Segoe UI" w:hAnsi="Sylfaen" w:cs="Segoe UI"/>
                <w:sz w:val="18"/>
                <w:szCs w:val="18"/>
                <w:lang w:val="ka-GE"/>
              </w:rPr>
            </w:pPr>
            <w:r w:rsidRPr="003A1099">
              <w:rPr>
                <w:rFonts w:ascii="Sylfaen" w:eastAsia="Segoe UI" w:hAnsi="Sylfaen" w:cs="Segoe UI"/>
                <w:sz w:val="18"/>
                <w:szCs w:val="18"/>
                <w:lang w:val="ka-GE"/>
              </w:rPr>
              <w:lastRenderedPageBreak/>
              <w:t xml:space="preserve">(3) </w:t>
            </w:r>
            <w:r w:rsidR="00FC6AEE" w:rsidRPr="003A1099">
              <w:rPr>
                <w:rFonts w:ascii="Sylfaen" w:eastAsia="Segoe UI" w:hAnsi="Sylfaen" w:cs="Segoe UI"/>
                <w:sz w:val="18"/>
                <w:szCs w:val="18"/>
                <w:lang w:val="ka-GE"/>
              </w:rPr>
              <w:t xml:space="preserve"> </w:t>
            </w:r>
            <w:r w:rsidR="00FC6AEE" w:rsidRPr="003A1099">
              <w:rPr>
                <w:rFonts w:ascii="Sylfaen" w:eastAsia="Sylfaen" w:hAnsi="Sylfaen" w:cs="Sylfaen"/>
                <w:sz w:val="18"/>
                <w:szCs w:val="18"/>
                <w:lang w:val="ka-GE"/>
              </w:rPr>
              <w:t>რეგულარულ ფიზიკურ აქტივობებში ჩართულობი</w:t>
            </w:r>
            <w:r w:rsidR="00B31B49" w:rsidRPr="003A1099">
              <w:rPr>
                <w:rFonts w:ascii="Sylfaen" w:eastAsia="Sylfaen" w:hAnsi="Sylfaen" w:cs="Sylfaen"/>
                <w:sz w:val="18"/>
                <w:szCs w:val="18"/>
                <w:lang w:val="ka-GE"/>
              </w:rPr>
              <w:t>თ</w:t>
            </w:r>
          </w:p>
          <w:p w14:paraId="51DA3487" w14:textId="7DF37DEA" w:rsidR="00ED7DA0" w:rsidRPr="003A1099" w:rsidRDefault="00FC6AEE" w:rsidP="00EC07D3">
            <w:pPr>
              <w:spacing w:line="276" w:lineRule="auto"/>
              <w:jc w:val="both"/>
              <w:rPr>
                <w:rFonts w:ascii="Sylfaen" w:eastAsia="Sylfaen" w:hAnsi="Sylfaen" w:cs="Sylfaen"/>
                <w:b/>
                <w:sz w:val="18"/>
                <w:szCs w:val="18"/>
              </w:rPr>
            </w:pPr>
            <w:r w:rsidRPr="003A1099">
              <w:rPr>
                <w:rFonts w:ascii="Sylfaen" w:eastAsia="Sylfaen" w:hAnsi="Sylfaen" w:cs="Sylfaen"/>
                <w:sz w:val="18"/>
                <w:szCs w:val="18"/>
              </w:rPr>
              <w:t>ჯანსაღი ცხოვრების წესის პრინციპების მნიშვნელობის გააზრება და მათი ყოველდღიურ ცხოვრებაში დანერგვა</w:t>
            </w:r>
          </w:p>
        </w:tc>
        <w:tc>
          <w:tcPr>
            <w:tcW w:w="8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E02D9" w14:textId="77777777" w:rsidR="00ED7DA0" w:rsidRPr="003A1099" w:rsidRDefault="00ED7DA0">
            <w:pPr>
              <w:spacing w:after="0"/>
              <w:rPr>
                <w:rFonts w:ascii="Sylfaen" w:hAnsi="Sylfaen"/>
                <w:b/>
                <w:sz w:val="18"/>
                <w:szCs w:val="18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01694" w14:textId="77777777" w:rsidR="00ED7DA0" w:rsidRPr="003A1099" w:rsidRDefault="00ED7DA0">
            <w:pPr>
              <w:spacing w:after="0"/>
              <w:rPr>
                <w:rFonts w:ascii="Sylfaen" w:eastAsia="Merriweather" w:hAnsi="Sylfaen" w:cs="Merriweather"/>
                <w:b/>
                <w:color w:val="222A35" w:themeColor="text2" w:themeShade="8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ED3C7" w14:textId="77777777" w:rsidR="00ED7DA0" w:rsidRPr="003A1099" w:rsidRDefault="00ED7DA0">
            <w:pPr>
              <w:spacing w:after="0"/>
              <w:rPr>
                <w:rFonts w:ascii="Sylfaen" w:eastAsia="Sylfaen" w:hAnsi="Sylfaen" w:cs="AcadNusx"/>
                <w:color w:val="000000"/>
                <w:sz w:val="18"/>
                <w:szCs w:val="18"/>
              </w:rPr>
            </w:pPr>
          </w:p>
        </w:tc>
      </w:tr>
      <w:tr w:rsidR="00ED7DA0" w:rsidRPr="003A1099" w14:paraId="20D90807" w14:textId="77777777" w:rsidTr="00621B8E">
        <w:trPr>
          <w:trHeight w:val="17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5149" w14:textId="77777777" w:rsidR="00ED7DA0" w:rsidRPr="003A1099" w:rsidRDefault="00ED7DA0">
            <w:pPr>
              <w:rPr>
                <w:rFonts w:ascii="Sylfaen" w:hAnsi="Sylfaen"/>
                <w:b/>
                <w:sz w:val="18"/>
                <w:szCs w:val="18"/>
              </w:rPr>
            </w:pPr>
            <w:r w:rsidRPr="003A1099">
              <w:rPr>
                <w:rFonts w:ascii="Sylfaen" w:hAnsi="Sylfaen"/>
                <w:b/>
                <w:sz w:val="18"/>
                <w:szCs w:val="18"/>
              </w:rPr>
              <w:t xml:space="preserve">დაზუსტებები მოდულის განხორციელებასთან დაკავშირებით </w:t>
            </w:r>
          </w:p>
          <w:p w14:paraId="439E18CA" w14:textId="77777777" w:rsidR="00ED7DA0" w:rsidRPr="003A1099" w:rsidRDefault="00ED7DA0">
            <w:pPr>
              <w:tabs>
                <w:tab w:val="left" w:pos="9990"/>
              </w:tabs>
              <w:autoSpaceDE w:val="0"/>
              <w:autoSpaceDN w:val="0"/>
              <w:adjustRightInd w:val="0"/>
              <w:ind w:right="-421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3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9CADC" w14:textId="12A3C147" w:rsidR="00ED7DA0" w:rsidRDefault="00ED7DA0">
            <w:pPr>
              <w:ind w:right="34"/>
              <w:jc w:val="both"/>
              <w:rPr>
                <w:rFonts w:ascii="Sylfaen" w:hAnsi="Sylfaen" w:cs="Arial"/>
                <w:sz w:val="18"/>
                <w:szCs w:val="18"/>
              </w:rPr>
            </w:pPr>
            <w:r w:rsidRPr="003A1099">
              <w:rPr>
                <w:rFonts w:ascii="Sylfaen" w:hAnsi="Sylfaen" w:cs="Arial"/>
                <w:color w:val="222A35" w:themeColor="text2" w:themeShade="80"/>
                <w:sz w:val="18"/>
                <w:szCs w:val="18"/>
              </w:rPr>
              <w:t xml:space="preserve">მოდულში </w:t>
            </w:r>
            <w:r w:rsidRPr="00292553">
              <w:rPr>
                <w:rFonts w:ascii="Sylfaen" w:hAnsi="Sylfaen" w:cs="Arial"/>
                <w:sz w:val="18"/>
                <w:szCs w:val="18"/>
              </w:rPr>
              <w:t>„სპორტი“</w:t>
            </w:r>
            <w:r w:rsidRPr="00E23E1D">
              <w:rPr>
                <w:rFonts w:ascii="Sylfaen" w:hAnsi="Sylfaen" w:cs="Arial"/>
                <w:sz w:val="18"/>
                <w:szCs w:val="18"/>
              </w:rPr>
              <w:t xml:space="preserve"> სწავლის შედეგები ურთიერთდაკავშირებულად მუშავდება </w:t>
            </w:r>
            <w:r w:rsidR="00647AD0" w:rsidRPr="00E23E1D">
              <w:rPr>
                <w:rFonts w:ascii="Sylfaen" w:hAnsi="Sylfaen" w:cs="Arial"/>
                <w:sz w:val="18"/>
                <w:szCs w:val="18"/>
              </w:rPr>
              <w:t xml:space="preserve">სავალდებულო </w:t>
            </w:r>
            <w:r w:rsidR="0035052E">
              <w:rPr>
                <w:rFonts w:ascii="Sylfaen" w:hAnsi="Sylfaen" w:cs="Arial"/>
                <w:sz w:val="18"/>
                <w:szCs w:val="18"/>
              </w:rPr>
              <w:t>სარეკომენდაციო თემების</w:t>
            </w:r>
            <w:r w:rsidR="00647AD0" w:rsidRPr="00E23E1D">
              <w:rPr>
                <w:rFonts w:ascii="Sylfaen" w:hAnsi="Sylfaen" w:cs="Arial"/>
                <w:sz w:val="18"/>
                <w:szCs w:val="18"/>
              </w:rPr>
              <w:t xml:space="preserve"> ფარგლებში. </w:t>
            </w:r>
            <w:r w:rsidRPr="00E23E1D">
              <w:rPr>
                <w:rFonts w:ascii="Sylfaen" w:hAnsi="Sylfaen" w:cs="Arial"/>
                <w:sz w:val="18"/>
                <w:szCs w:val="18"/>
              </w:rPr>
              <w:t>ყველა სწავლის შედეგი სპირალურად მუშავდება ყველა თემაში.</w:t>
            </w:r>
            <w:r w:rsidR="00BF416C">
              <w:rPr>
                <w:rFonts w:ascii="Sylfaen" w:hAnsi="Sylfaen" w:cs="Arial"/>
                <w:sz w:val="18"/>
                <w:szCs w:val="18"/>
              </w:rPr>
              <w:t xml:space="preserve"> თემები გამომდინარეობს თემატური ბლოკებიდან:</w:t>
            </w:r>
          </w:p>
          <w:p w14:paraId="56696A8C" w14:textId="131E904C" w:rsidR="00BF416C" w:rsidRDefault="00BF416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  <w:r w:rsidRPr="00292553"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  <w:t>თემატური ბლოკი:</w:t>
            </w:r>
            <w:r w:rsidRPr="003A1099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  <w:r w:rsidRPr="003A1099">
              <w:rPr>
                <w:rFonts w:ascii="Sylfaen" w:hAnsi="Sylfaen" w:cs="Sylfaen"/>
                <w:bCs/>
                <w:sz w:val="18"/>
                <w:szCs w:val="18"/>
              </w:rPr>
              <w:t>სპორტის სახეობები</w:t>
            </w:r>
          </w:p>
          <w:p w14:paraId="252955BA" w14:textId="77777777" w:rsidR="00BF416C" w:rsidRPr="00A140C6" w:rsidRDefault="00BF416C" w:rsidP="00BF416C">
            <w:pPr>
              <w:spacing w:after="0" w:line="276" w:lineRule="auto"/>
              <w:rPr>
                <w:rFonts w:ascii="Sylfaen" w:hAnsi="Sylfaen" w:cs="Sylfaen"/>
                <w:sz w:val="18"/>
                <w:szCs w:val="18"/>
                <w:u w:val="single"/>
              </w:rPr>
            </w:pPr>
            <w:r w:rsidRPr="00A140C6">
              <w:rPr>
                <w:rFonts w:ascii="Sylfaen" w:hAnsi="Sylfaen" w:cs="Sylfaen"/>
                <w:color w:val="000000"/>
                <w:sz w:val="18"/>
                <w:szCs w:val="18"/>
                <w:u w:val="single"/>
              </w:rPr>
              <w:t>სარეკომენდაციო თემები:</w:t>
            </w:r>
          </w:p>
          <w:p w14:paraId="3DCA8462" w14:textId="77777777" w:rsidR="00BF416C" w:rsidRPr="004A48B4" w:rsidRDefault="00BF416C" w:rsidP="00BF416C">
            <w:pPr>
              <w:pStyle w:val="ListParagraph"/>
              <w:numPr>
                <w:ilvl w:val="0"/>
                <w:numId w:val="28"/>
              </w:numPr>
              <w:spacing w:after="0"/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  <w:r>
              <w:rPr>
                <w:rFonts w:ascii="Sylfaen" w:hAnsi="Sylfaen" w:cs="Sylfaen"/>
                <w:bCs/>
                <w:sz w:val="18"/>
                <w:szCs w:val="18"/>
                <w:lang w:val="ka-GE"/>
              </w:rPr>
              <w:t>მაგიდის ჩოგბურთი;</w:t>
            </w:r>
          </w:p>
          <w:p w14:paraId="1D4565D7" w14:textId="77777777" w:rsidR="00BF416C" w:rsidRPr="00AA15FF" w:rsidRDefault="00BF416C" w:rsidP="00BF416C">
            <w:pPr>
              <w:pStyle w:val="ListParagraph"/>
              <w:numPr>
                <w:ilvl w:val="0"/>
                <w:numId w:val="28"/>
              </w:numPr>
              <w:spacing w:after="0"/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  <w:r w:rsidRPr="00AA15FF">
              <w:rPr>
                <w:rFonts w:ascii="Sylfaen" w:hAnsi="Sylfaen"/>
                <w:bCs/>
                <w:sz w:val="18"/>
                <w:szCs w:val="18"/>
              </w:rPr>
              <w:t>ფეხბურთი</w:t>
            </w:r>
            <w:r>
              <w:rPr>
                <w:rFonts w:ascii="Sylfaen" w:hAnsi="Sylfaen"/>
                <w:bCs/>
                <w:sz w:val="18"/>
                <w:szCs w:val="18"/>
                <w:lang w:val="ka-GE"/>
              </w:rPr>
              <w:t>;</w:t>
            </w:r>
          </w:p>
          <w:p w14:paraId="0A60B277" w14:textId="77777777" w:rsidR="00BF416C" w:rsidRPr="00AA15FF" w:rsidRDefault="00BF416C" w:rsidP="00BF416C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  <w:r w:rsidRPr="00AA15FF">
              <w:rPr>
                <w:rFonts w:ascii="Sylfaen" w:hAnsi="Sylfaen"/>
                <w:bCs/>
                <w:sz w:val="18"/>
                <w:szCs w:val="18"/>
              </w:rPr>
              <w:t>ხელბურთი</w:t>
            </w:r>
            <w:r>
              <w:rPr>
                <w:rFonts w:ascii="Sylfaen" w:hAnsi="Sylfaen"/>
                <w:bCs/>
                <w:sz w:val="18"/>
                <w:szCs w:val="18"/>
                <w:lang w:val="ka-GE"/>
              </w:rPr>
              <w:t>;</w:t>
            </w:r>
          </w:p>
          <w:p w14:paraId="3AAB2C0A" w14:textId="77777777" w:rsidR="00BF416C" w:rsidRPr="00AA15FF" w:rsidRDefault="00BF416C" w:rsidP="00BF416C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  <w:r w:rsidRPr="00AA15FF">
              <w:rPr>
                <w:rFonts w:ascii="Sylfaen" w:hAnsi="Sylfaen"/>
                <w:bCs/>
                <w:sz w:val="18"/>
                <w:szCs w:val="18"/>
              </w:rPr>
              <w:t>კალათბურთი</w:t>
            </w:r>
            <w:r>
              <w:rPr>
                <w:rFonts w:ascii="Sylfaen" w:hAnsi="Sylfaen"/>
                <w:bCs/>
                <w:sz w:val="18"/>
                <w:szCs w:val="18"/>
                <w:lang w:val="ka-GE"/>
              </w:rPr>
              <w:t>;</w:t>
            </w:r>
          </w:p>
          <w:p w14:paraId="53C546EF" w14:textId="77777777" w:rsidR="00BF416C" w:rsidRPr="004A48B4" w:rsidRDefault="00BF416C" w:rsidP="00BF416C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Sylfaen" w:hAnsi="Sylfaen" w:cs="Sylfaen"/>
                <w:bCs/>
                <w:sz w:val="18"/>
                <w:szCs w:val="18"/>
              </w:rPr>
            </w:pPr>
            <w:r w:rsidRPr="00AA15FF">
              <w:rPr>
                <w:rFonts w:ascii="Sylfaen" w:hAnsi="Sylfaen"/>
                <w:bCs/>
                <w:sz w:val="18"/>
                <w:szCs w:val="18"/>
              </w:rPr>
              <w:t>ფრენბურთი</w:t>
            </w:r>
            <w:r>
              <w:rPr>
                <w:rFonts w:ascii="Sylfaen" w:hAnsi="Sylfaen"/>
                <w:bCs/>
                <w:sz w:val="18"/>
                <w:szCs w:val="18"/>
                <w:lang w:val="ka-GE"/>
              </w:rPr>
              <w:t xml:space="preserve"> </w:t>
            </w:r>
            <w:r w:rsidRPr="004A48B4">
              <w:rPr>
                <w:rFonts w:ascii="Sylfaen" w:hAnsi="Sylfaen"/>
                <w:bCs/>
                <w:sz w:val="18"/>
                <w:szCs w:val="18"/>
              </w:rPr>
              <w:t>და სხვ.</w:t>
            </w:r>
          </w:p>
          <w:p w14:paraId="5CC9BF16" w14:textId="5F09AAC2" w:rsidR="00BF416C" w:rsidRPr="00BF416C" w:rsidRDefault="00BF416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color w:val="000000"/>
                <w:sz w:val="18"/>
                <w:szCs w:val="18"/>
              </w:rPr>
            </w:pPr>
            <w:r w:rsidRPr="00470C4B">
              <w:rPr>
                <w:rFonts w:ascii="Sylfaen" w:hAnsi="Sylfaen" w:cs="Sylfaen"/>
                <w:b/>
                <w:color w:val="000000"/>
                <w:sz w:val="18"/>
                <w:szCs w:val="18"/>
              </w:rPr>
              <w:t>თემატური ბლოკი:</w:t>
            </w:r>
            <w:r w:rsidRPr="003A1099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  <w:r w:rsidRPr="00470C4B">
              <w:rPr>
                <w:rFonts w:ascii="Sylfaen" w:hAnsi="Sylfaen" w:cs="Sylfaen"/>
                <w:sz w:val="18"/>
                <w:szCs w:val="18"/>
              </w:rPr>
              <w:t>მასობრივ-გამაჯანსაღებელი სპორტი</w:t>
            </w:r>
            <w:r w:rsidRPr="003A1099">
              <w:rPr>
                <w:rFonts w:ascii="Sylfaen" w:hAnsi="Sylfaen" w:cs="Sylfaen"/>
                <w:b/>
                <w:sz w:val="18"/>
                <w:szCs w:val="18"/>
              </w:rPr>
              <w:t xml:space="preserve"> </w:t>
            </w:r>
          </w:p>
          <w:p w14:paraId="42B4A7A0" w14:textId="77777777" w:rsidR="00BF416C" w:rsidRPr="00A140C6" w:rsidRDefault="00BF416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/>
                <w:bCs/>
                <w:sz w:val="18"/>
                <w:szCs w:val="18"/>
                <w:u w:val="single"/>
              </w:rPr>
            </w:pPr>
            <w:r w:rsidRPr="00A140C6">
              <w:rPr>
                <w:rFonts w:ascii="Sylfaen" w:hAnsi="Sylfaen"/>
                <w:bCs/>
                <w:sz w:val="18"/>
                <w:szCs w:val="18"/>
                <w:u w:val="single"/>
              </w:rPr>
              <w:t>სარეკომენდაციო თემა:</w:t>
            </w:r>
          </w:p>
          <w:p w14:paraId="278F8FE6" w14:textId="22A16C4E" w:rsidR="00BF416C" w:rsidRPr="004A48B4" w:rsidRDefault="00BF416C" w:rsidP="00BF416C">
            <w:pPr>
              <w:pStyle w:val="ListParagraph"/>
              <w:numPr>
                <w:ilvl w:val="0"/>
                <w:numId w:val="28"/>
              </w:numPr>
              <w:spacing w:after="0"/>
              <w:jc w:val="both"/>
              <w:rPr>
                <w:rFonts w:ascii="Sylfaen" w:hAnsi="Sylfaen" w:cs="Sylfaen"/>
                <w:b/>
                <w:bCs/>
                <w:sz w:val="18"/>
                <w:szCs w:val="18"/>
              </w:rPr>
            </w:pPr>
            <w:r w:rsidRPr="004A48B4">
              <w:rPr>
                <w:rFonts w:ascii="Sylfaen" w:hAnsi="Sylfaen"/>
                <w:bCs/>
                <w:sz w:val="18"/>
                <w:szCs w:val="18"/>
              </w:rPr>
              <w:t>ლაშქრობა/</w:t>
            </w:r>
            <w:r w:rsidR="00561023">
              <w:rPr>
                <w:rFonts w:ascii="Sylfaen" w:hAnsi="Sylfaen"/>
                <w:bCs/>
                <w:sz w:val="18"/>
                <w:szCs w:val="18"/>
              </w:rPr>
              <w:t>სპ</w:t>
            </w:r>
            <w:r w:rsidR="00561023" w:rsidRPr="00E8060B">
              <w:rPr>
                <w:rFonts w:ascii="Sylfaen" w:hAnsi="Sylfaen"/>
                <w:bCs/>
                <w:sz w:val="18"/>
                <w:szCs w:val="18"/>
              </w:rPr>
              <w:t>ორ</w:t>
            </w:r>
            <w:r w:rsidRPr="004A48B4">
              <w:rPr>
                <w:rFonts w:ascii="Sylfaen" w:hAnsi="Sylfaen"/>
                <w:bCs/>
                <w:sz w:val="18"/>
                <w:szCs w:val="18"/>
              </w:rPr>
              <w:t>ტული ორგანიზება და სხვა.</w:t>
            </w:r>
          </w:p>
          <w:p w14:paraId="49903E2D" w14:textId="77777777" w:rsidR="00BF416C" w:rsidRDefault="00BF416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</w:pPr>
          </w:p>
          <w:p w14:paraId="5A1F7C40" w14:textId="0C0ABDC3" w:rsidR="00BF416C" w:rsidRDefault="00BF416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 w:cs="Sylfaen"/>
                <w:b/>
                <w:sz w:val="18"/>
                <w:szCs w:val="18"/>
              </w:rPr>
            </w:pPr>
            <w:r w:rsidRPr="003A1099">
              <w:rPr>
                <w:rFonts w:ascii="Sylfaen" w:hAnsi="Sylfaen" w:cs="Sylfaen"/>
                <w:b/>
                <w:bCs/>
                <w:color w:val="000000"/>
                <w:sz w:val="18"/>
                <w:szCs w:val="18"/>
              </w:rPr>
              <w:t>თემატური ბლოკი:</w:t>
            </w:r>
            <w:r w:rsidRPr="003A1099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 </w:t>
            </w:r>
            <w:r w:rsidRPr="003A1099">
              <w:rPr>
                <w:rFonts w:ascii="Sylfaen" w:hAnsi="Sylfaen" w:cs="Sylfaen"/>
                <w:bCs/>
                <w:sz w:val="18"/>
                <w:szCs w:val="18"/>
              </w:rPr>
              <w:t>ფიტნესი - გამაჯანსაღებელი და ზოგადგანმავითარებელი  აქტივობები</w:t>
            </w:r>
          </w:p>
          <w:p w14:paraId="04EE78BF" w14:textId="77777777" w:rsidR="00BF416C" w:rsidRPr="00A140C6" w:rsidRDefault="00BF416C" w:rsidP="00BF416C">
            <w:pPr>
              <w:spacing w:after="0" w:line="276" w:lineRule="auto"/>
              <w:ind w:left="34" w:hanging="34"/>
              <w:jc w:val="both"/>
              <w:rPr>
                <w:rFonts w:ascii="Sylfaen" w:hAnsi="Sylfaen"/>
                <w:sz w:val="18"/>
                <w:szCs w:val="18"/>
                <w:u w:val="single"/>
              </w:rPr>
            </w:pPr>
            <w:r w:rsidRPr="00A140C6">
              <w:rPr>
                <w:rFonts w:ascii="Sylfaen" w:hAnsi="Sylfaen" w:cs="Sylfaen"/>
                <w:color w:val="000000"/>
                <w:sz w:val="18"/>
                <w:szCs w:val="18"/>
                <w:u w:val="single"/>
              </w:rPr>
              <w:t>სარეკომენდაციო თემა:</w:t>
            </w:r>
          </w:p>
          <w:p w14:paraId="4B9AF487" w14:textId="77777777" w:rsidR="00BF416C" w:rsidRPr="00292553" w:rsidRDefault="00BF416C" w:rsidP="00BF416C">
            <w:pPr>
              <w:pStyle w:val="ListParagraph"/>
              <w:numPr>
                <w:ilvl w:val="0"/>
                <w:numId w:val="28"/>
              </w:numPr>
              <w:spacing w:after="0"/>
              <w:jc w:val="both"/>
              <w:rPr>
                <w:rFonts w:ascii="Sylfaen" w:hAnsi="Sylfaen"/>
                <w:bCs/>
                <w:sz w:val="18"/>
                <w:szCs w:val="18"/>
              </w:rPr>
            </w:pPr>
            <w:r>
              <w:rPr>
                <w:rFonts w:ascii="Sylfaen" w:hAnsi="Sylfaen"/>
                <w:bCs/>
                <w:sz w:val="18"/>
                <w:szCs w:val="18"/>
                <w:lang w:val="ka-GE"/>
              </w:rPr>
              <w:t>აერობიკა/პილატესი და სხვა.</w:t>
            </w:r>
          </w:p>
          <w:p w14:paraId="6CDB9D98" w14:textId="77777777" w:rsidR="00BF416C" w:rsidRDefault="00BF416C" w:rsidP="00292553">
            <w:pPr>
              <w:shd w:val="clear" w:color="auto" w:fill="FFFFFF"/>
              <w:spacing w:after="60" w:line="240" w:lineRule="auto"/>
              <w:jc w:val="both"/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</w:pPr>
          </w:p>
          <w:p w14:paraId="0C4AFEC4" w14:textId="64618BFA" w:rsidR="00292553" w:rsidRPr="0035052E" w:rsidRDefault="00537BBB" w:rsidP="00292553">
            <w:pPr>
              <w:shd w:val="clear" w:color="auto" w:fill="FFFFFF"/>
              <w:spacing w:after="60" w:line="240" w:lineRule="auto"/>
              <w:jc w:val="both"/>
              <w:rPr>
                <w:rFonts w:asciiTheme="minorHAnsi" w:eastAsia="Times New Roman" w:hAnsiTheme="minorHAnsi" w:cs="Segoe UI Historic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პრ</w:t>
            </w:r>
            <w:r>
              <w:rPr>
                <w:rFonts w:ascii="Sylfaen" w:hAnsi="Sylfaen" w:cs="Sylfaen"/>
                <w:sz w:val="18"/>
                <w:szCs w:val="18"/>
              </w:rPr>
              <w:t>ოფესიული</w:t>
            </w:r>
            <w:r w:rsidR="001C5FA9">
              <w:rPr>
                <w:rFonts w:ascii="Sylfaen" w:hAnsi="Sylfaen" w:cs="Sylfaen"/>
                <w:sz w:val="18"/>
                <w:szCs w:val="18"/>
              </w:rPr>
              <w:t xml:space="preserve"> საგანმანათლებლო </w:t>
            </w:r>
            <w:r>
              <w:rPr>
                <w:rFonts w:ascii="Sylfaen" w:hAnsi="Sylfaen" w:cs="Sylfaen"/>
                <w:sz w:val="18"/>
                <w:szCs w:val="18"/>
              </w:rPr>
              <w:t>პროგრამების განმახორციელებელ</w:t>
            </w:r>
            <w:r w:rsidR="008072B9">
              <w:rPr>
                <w:rFonts w:ascii="Sylfaen" w:hAnsi="Sylfaen" w:cs="Sylfaen"/>
                <w:sz w:val="18"/>
                <w:szCs w:val="18"/>
              </w:rPr>
              <w:t>ი</w:t>
            </w:r>
            <w:r>
              <w:rPr>
                <w:rFonts w:ascii="Sylfaen" w:hAnsi="Sylfaen" w:cs="Sylfaen"/>
                <w:sz w:val="18"/>
                <w:szCs w:val="18"/>
              </w:rPr>
              <w:t xml:space="preserve"> დაწესებულებ</w:t>
            </w:r>
            <w:r w:rsidR="008072B9">
              <w:rPr>
                <w:rFonts w:ascii="Sylfaen" w:hAnsi="Sylfaen" w:cs="Sylfaen"/>
                <w:sz w:val="18"/>
                <w:szCs w:val="18"/>
              </w:rPr>
              <w:t>ა</w:t>
            </w:r>
            <w:r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ინფრასტრუქტურული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შესაძლებლობიდან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გამომდინარე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,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ზემოთ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მოცემული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თემატური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ბლოკებიდან</w:t>
            </w:r>
            <w:r w:rsidR="00B076DF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 xml:space="preserve"> </w:t>
            </w:r>
            <w:r w:rsidR="00036853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ვადლებულია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შეარჩ</w:t>
            </w:r>
            <w:r w:rsidR="00036853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იოს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არანაკლებ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537BBB">
              <w:rPr>
                <w:rFonts w:ascii="Sylfaen" w:eastAsia="Times New Roman" w:hAnsi="Sylfaen" w:cs="Sylfaen"/>
                <w:b/>
                <w:bCs/>
                <w:sz w:val="18"/>
                <w:szCs w:val="18"/>
                <w:lang w:val="en-US" w:eastAsia="en-US"/>
              </w:rPr>
              <w:t>ორ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537BBB">
              <w:rPr>
                <w:rFonts w:ascii="Sylfaen" w:eastAsia="Times New Roman" w:hAnsi="Sylfaen" w:cs="Sylfaen"/>
                <w:b/>
                <w:bCs/>
                <w:sz w:val="18"/>
                <w:szCs w:val="18"/>
                <w:lang w:val="en-US" w:eastAsia="en-US"/>
              </w:rPr>
              <w:t>თემა</w:t>
            </w:r>
            <w:r w:rsidR="00292553" w:rsidRPr="00537BBB">
              <w:rPr>
                <w:rFonts w:ascii="inherit" w:eastAsia="Times New Roman" w:hAnsi="inherit" w:cs="Segoe UI Historic"/>
                <w:b/>
                <w:bCs/>
                <w:sz w:val="18"/>
                <w:szCs w:val="18"/>
                <w:lang w:val="en-US" w:eastAsia="en-US"/>
              </w:rPr>
              <w:t>.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შესაძლებელია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>,</w:t>
            </w:r>
            <w:r>
              <w:rPr>
                <w:rFonts w:asciiTheme="minorHAnsi" w:eastAsia="Times New Roman" w:hAnsiTheme="minorHAnsi" w:cs="Segoe UI Historic"/>
                <w:sz w:val="18"/>
                <w:szCs w:val="18"/>
                <w:lang w:eastAsia="en-US"/>
              </w:rPr>
              <w:t xml:space="preserve"> </w:t>
            </w:r>
            <w:r w:rsidR="0035052E">
              <w:rPr>
                <w:rFonts w:ascii="Sylfaen" w:eastAsia="Times New Roman" w:hAnsi="Sylfaen" w:cs="Segoe UI Historic"/>
                <w:sz w:val="18"/>
                <w:szCs w:val="18"/>
                <w:lang w:eastAsia="en-US"/>
              </w:rPr>
              <w:t>ორივე თემა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ერთი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თემატური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ბლოკიდან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35052E">
              <w:rPr>
                <w:rFonts w:ascii="Sylfaen" w:eastAsia="Times New Roman" w:hAnsi="Sylfaen" w:cs="Segoe UI Historic"/>
                <w:sz w:val="18"/>
                <w:szCs w:val="18"/>
                <w:lang w:eastAsia="en-US"/>
              </w:rPr>
              <w:t>შეირჩეს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>.</w:t>
            </w:r>
            <w:r w:rsidR="0035052E" w:rsidRPr="0035052E">
              <w:rPr>
                <w:rFonts w:asciiTheme="minorHAnsi" w:eastAsia="Times New Roman" w:hAnsiTheme="minorHAnsi" w:cs="Segoe UI Historic"/>
                <w:sz w:val="18"/>
                <w:szCs w:val="18"/>
                <w:lang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თემების ფარგლებში, თუ</w:t>
            </w:r>
            <w:r w:rsid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კი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 xml:space="preserve"> ემთხვევა</w:t>
            </w:r>
            <w:r w:rsidR="00292553" w:rsidRPr="0035052E">
              <w:rPr>
                <w:rFonts w:ascii="inherit" w:eastAsia="Times New Roman" w:hAnsi="inherit" w:cs="Segoe UI Historic"/>
                <w:sz w:val="18"/>
                <w:szCs w:val="18"/>
                <w:lang w:val="en-US"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ინვენტარი</w:t>
            </w:r>
            <w:r w:rsidR="00B7477B">
              <w:rPr>
                <w:rFonts w:asciiTheme="minorHAnsi" w:eastAsia="Times New Roman" w:hAnsiTheme="minorHAnsi" w:cs="Segoe UI Historic"/>
                <w:sz w:val="18"/>
                <w:szCs w:val="18"/>
                <w:lang w:eastAsia="en-US"/>
              </w:rPr>
              <w:t xml:space="preserve"> და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val="en-US" w:eastAsia="en-US"/>
              </w:rPr>
              <w:t>აღჭურვილობა</w:t>
            </w:r>
            <w:r w:rsidR="00B7477B">
              <w:rPr>
                <w:rFonts w:asciiTheme="minorHAnsi" w:eastAsia="Times New Roman" w:hAnsiTheme="minorHAnsi" w:cs="Segoe UI Historic"/>
                <w:sz w:val="18"/>
                <w:szCs w:val="18"/>
                <w:lang w:eastAsia="en-US"/>
              </w:rPr>
              <w:t xml:space="preserve"> 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მაგ.: სასტვენი, დგარები, გადასაცმელები, წამზომი (ფეხბურთის კარები და ხელბურთის კარები)</w:t>
            </w:r>
            <w:r w:rsid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 xml:space="preserve"> -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 xml:space="preserve"> </w:t>
            </w:r>
            <w:r w:rsidR="001C5FA9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შესაძლებელია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 xml:space="preserve"> მხოლო</w:t>
            </w:r>
            <w:r w:rsidR="0035052E" w:rsidRP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დ</w:t>
            </w:r>
            <w:r w:rsidR="00292553" w:rsidRP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 xml:space="preserve"> ერთი ცალის/წყვილის/კომპლექტის შეძენა</w:t>
            </w:r>
            <w:r w:rsidR="0035052E">
              <w:rPr>
                <w:rFonts w:ascii="Sylfaen" w:eastAsia="Times New Roman" w:hAnsi="Sylfaen" w:cs="Sylfaen"/>
                <w:sz w:val="18"/>
                <w:szCs w:val="18"/>
                <w:lang w:eastAsia="en-US"/>
              </w:rPr>
              <w:t>.</w:t>
            </w:r>
          </w:p>
          <w:p w14:paraId="08DBD95C" w14:textId="77777777" w:rsidR="00292553" w:rsidRPr="00E23E1D" w:rsidRDefault="00292553">
            <w:pPr>
              <w:spacing w:after="0" w:line="276" w:lineRule="auto"/>
              <w:ind w:right="90"/>
              <w:jc w:val="both"/>
              <w:rPr>
                <w:rFonts w:ascii="Sylfaen" w:hAnsi="Sylfaen"/>
                <w:sz w:val="18"/>
                <w:szCs w:val="18"/>
              </w:rPr>
            </w:pPr>
          </w:p>
          <w:p w14:paraId="783BD53F" w14:textId="10541BCD" w:rsidR="00CA0D44" w:rsidRPr="003A1099" w:rsidRDefault="00CA0D44">
            <w:pPr>
              <w:spacing w:after="0" w:line="276" w:lineRule="auto"/>
              <w:ind w:right="90"/>
              <w:jc w:val="both"/>
              <w:rPr>
                <w:rFonts w:ascii="Sylfaen" w:hAnsi="Sylfaen"/>
                <w:color w:val="222A35" w:themeColor="text2" w:themeShade="80"/>
                <w:sz w:val="18"/>
                <w:szCs w:val="18"/>
              </w:rPr>
            </w:pPr>
            <w:r w:rsidRPr="00E23E1D">
              <w:rPr>
                <w:rFonts w:ascii="Sylfaen" w:hAnsi="Sylfaen"/>
                <w:sz w:val="18"/>
                <w:szCs w:val="18"/>
              </w:rPr>
              <w:t xml:space="preserve">მოდულში </w:t>
            </w:r>
            <w:r w:rsidRPr="00292553">
              <w:rPr>
                <w:rFonts w:ascii="Sylfaen" w:hAnsi="Sylfaen"/>
                <w:sz w:val="18"/>
                <w:szCs w:val="18"/>
              </w:rPr>
              <w:t>„სპორტი“</w:t>
            </w:r>
            <w:r w:rsidRPr="00E23E1D">
              <w:rPr>
                <w:rFonts w:ascii="Sylfaen" w:hAnsi="Sylfaen"/>
                <w:sz w:val="18"/>
                <w:szCs w:val="18"/>
              </w:rPr>
              <w:t xml:space="preserve"> თემატური ბლოკი</w:t>
            </w:r>
            <w:r w:rsidR="002617A0" w:rsidRPr="00E23E1D">
              <w:rPr>
                <w:rFonts w:ascii="Sylfaen" w:hAnsi="Sylfaen"/>
                <w:sz w:val="18"/>
                <w:szCs w:val="18"/>
              </w:rPr>
              <w:t>ს</w:t>
            </w:r>
            <w:r w:rsidRPr="00E23E1D">
              <w:rPr>
                <w:rFonts w:ascii="Sylfaen" w:hAnsi="Sylfaen"/>
                <w:sz w:val="18"/>
                <w:szCs w:val="18"/>
              </w:rPr>
              <w:t xml:space="preserve"> „სპორტის სახეობები“ </w:t>
            </w:r>
            <w:r w:rsidR="002617A0" w:rsidRPr="00E23E1D">
              <w:rPr>
                <w:rFonts w:ascii="Sylfaen" w:hAnsi="Sylfaen"/>
                <w:sz w:val="18"/>
                <w:szCs w:val="18"/>
              </w:rPr>
              <w:t xml:space="preserve">განხორციელებისას, </w:t>
            </w:r>
            <w:r w:rsidRPr="00E23E1D">
              <w:rPr>
                <w:rFonts w:ascii="Sylfaen" w:hAnsi="Sylfaen"/>
                <w:sz w:val="18"/>
                <w:szCs w:val="18"/>
              </w:rPr>
              <w:t>პროფესიული საგანმანათლებლო პროგრამების განმახორციელებელ</w:t>
            </w:r>
            <w:r w:rsidR="00E172D7" w:rsidRPr="00E23E1D">
              <w:rPr>
                <w:rFonts w:ascii="Sylfaen" w:hAnsi="Sylfaen"/>
                <w:sz w:val="18"/>
                <w:szCs w:val="18"/>
              </w:rPr>
              <w:t>ი</w:t>
            </w:r>
            <w:r w:rsidRPr="00E23E1D">
              <w:rPr>
                <w:rFonts w:ascii="Sylfaen" w:hAnsi="Sylfaen"/>
                <w:sz w:val="18"/>
                <w:szCs w:val="18"/>
              </w:rPr>
              <w:t xml:space="preserve"> დაწესებულება არ არის </w:t>
            </w:r>
            <w:r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>შეზღუდული სპორტის</w:t>
            </w:r>
            <w:r w:rsidR="00E172D7"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 xml:space="preserve"> </w:t>
            </w:r>
            <w:r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>სასურველი სახეობის</w:t>
            </w:r>
            <w:r w:rsidR="002617A0"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>/სახეობების</w:t>
            </w:r>
            <w:r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 xml:space="preserve"> არჩე</w:t>
            </w:r>
            <w:r w:rsidR="002617A0"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>ვაში.</w:t>
            </w:r>
          </w:p>
          <w:p w14:paraId="4C6D2182" w14:textId="42EF299A" w:rsidR="00ED7DA0" w:rsidRPr="003A1099" w:rsidRDefault="00ED7DA0">
            <w:pPr>
              <w:spacing w:before="120"/>
              <w:ind w:right="34"/>
              <w:jc w:val="both"/>
              <w:rPr>
                <w:rFonts w:ascii="Sylfaen" w:hAnsi="Sylfaen" w:cs="Arial"/>
                <w:b/>
                <w:color w:val="222A35" w:themeColor="text2" w:themeShade="80"/>
                <w:sz w:val="18"/>
                <w:szCs w:val="18"/>
              </w:rPr>
            </w:pPr>
            <w:r w:rsidRPr="003A1099">
              <w:rPr>
                <w:rFonts w:ascii="Sylfaen" w:hAnsi="Sylfaen" w:cs="Arial"/>
                <w:b/>
                <w:color w:val="222A35" w:themeColor="text2" w:themeShade="80"/>
                <w:sz w:val="18"/>
                <w:szCs w:val="18"/>
              </w:rPr>
              <w:lastRenderedPageBreak/>
              <w:t>რეკომენდაციები სპეციალური საგანმანათლებლო საჭიროების (სსსმ) და შეზღუდული შესაძლებლობების მქონე (შშმ) პროფესიული სტუდენტების სწავლებისათვის</w:t>
            </w:r>
          </w:p>
          <w:p w14:paraId="11AB5C7C" w14:textId="77777777" w:rsidR="00ED7DA0" w:rsidRPr="003A1099" w:rsidRDefault="00ED7DA0">
            <w:pPr>
              <w:ind w:right="34"/>
              <w:jc w:val="both"/>
              <w:rPr>
                <w:rFonts w:ascii="Sylfaen" w:hAnsi="Sylfaen" w:cs="Sylfaen"/>
                <w:color w:val="222A35" w:themeColor="text2" w:themeShade="80"/>
                <w:sz w:val="18"/>
                <w:szCs w:val="18"/>
              </w:rPr>
            </w:pPr>
            <w:r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 xml:space="preserve">საჭიროების შემთხვევაში, სპეციალური საგანმანათლებლო საჭიროების მქონე პროფესიული სტუდენტისთვის საგანმანათლებლო დაწესებულების მიერ მუშავდება ინდივიდუალური სასწავლო გეგმა, რომელიც </w:t>
            </w:r>
            <w:r w:rsidRPr="003A1099">
              <w:rPr>
                <w:rFonts w:ascii="Sylfaen" w:eastAsia="MS Mincho" w:hAnsi="Sylfaen"/>
                <w:color w:val="222A35" w:themeColor="text2" w:themeShade="80"/>
                <w:sz w:val="18"/>
                <w:szCs w:val="18"/>
              </w:rPr>
              <w:t xml:space="preserve">ეფუძნება პროფესიულ საგანმანათლებლო პროგრამას/მოდულს და წარმოადგენს მის მოდიფიკაციას (მისაღწევი სწავლის შედეგების თვისებრივ ან რაოდენობრივ ცვლილებას) და/ან აკომოდაციას (სწავლებისა და შეფასების მიდგომებში ცვლილებას მისაღწევი სწავლის შედეგების ცვლილების გარეშე) და, შესაბამისად, აზუსტებს სპეციალური საგანმანათლებლო საჭიროების მქონე პროფესიული სტუდენტისთვის საჭირო </w:t>
            </w:r>
            <w:r w:rsidRPr="003A1099">
              <w:rPr>
                <w:rFonts w:ascii="Sylfaen" w:hAnsi="Sylfaen" w:cs="Sylfaen"/>
                <w:color w:val="222A35" w:themeColor="text2" w:themeShade="80"/>
                <w:sz w:val="18"/>
                <w:szCs w:val="18"/>
              </w:rPr>
              <w:t xml:space="preserve"> დამატებით საგანმანათლებლო მომსახურებას. </w:t>
            </w:r>
          </w:p>
          <w:p w14:paraId="7607B5DE" w14:textId="48A66527" w:rsidR="00D02B8B" w:rsidRPr="003A1099" w:rsidRDefault="00ED7DA0">
            <w:pPr>
              <w:ind w:right="34"/>
              <w:jc w:val="both"/>
              <w:rPr>
                <w:rFonts w:ascii="Sylfaen" w:hAnsi="Sylfaen"/>
                <w:color w:val="222A35" w:themeColor="text2" w:themeShade="80"/>
                <w:sz w:val="18"/>
                <w:szCs w:val="18"/>
              </w:rPr>
            </w:pPr>
            <w:r w:rsidRPr="003A1099">
              <w:rPr>
                <w:rFonts w:ascii="Sylfaen" w:eastAsia="MS Mincho" w:hAnsi="Sylfaen"/>
                <w:color w:val="222A35" w:themeColor="text2" w:themeShade="80"/>
                <w:sz w:val="18"/>
                <w:szCs w:val="18"/>
              </w:rPr>
              <w:t xml:space="preserve">ინდივიდუალური სასწავლო გეგმა გამოიყენება როგორც სახელმძღვანელო სპეციალური საგანმანათლებლო საჭიროების მქონე პროფესიული სტუდენტის საგანმანათლებლო პროცესის განხორციელებისთვის. </w:t>
            </w:r>
            <w:r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>ინდივიდუალური სასწავლო გეგმის ფარგლებში სპეციალური საგანმანათლებლო საჭიროების მქონე პროფესიული სტუდენტის მიმდინარე შეფასება ხორციელდება ინდივიდუალურად, განსაზღვრულ მისაღწევ სწავლის შედეგებთან, ხოლო საბოლოო შეფასება</w:t>
            </w:r>
            <w:r w:rsidR="008D6093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 xml:space="preserve"> </w:t>
            </w:r>
            <w:r w:rsidRPr="003A1099">
              <w:rPr>
                <w:rFonts w:ascii="Sylfaen" w:hAnsi="Sylfaen"/>
                <w:color w:val="222A35" w:themeColor="text2" w:themeShade="80"/>
                <w:sz w:val="18"/>
                <w:szCs w:val="18"/>
              </w:rPr>
              <w:t>− საგანმანათლებლო პროგრამის/მოდულის მოთხოვნებთან მიმართებით.</w:t>
            </w:r>
          </w:p>
        </w:tc>
      </w:tr>
    </w:tbl>
    <w:p w14:paraId="04724072" w14:textId="77777777" w:rsidR="003A1099" w:rsidRDefault="003A1099" w:rsidP="00ED7DA0">
      <w:pPr>
        <w:rPr>
          <w:rFonts w:ascii="Sylfaen" w:eastAsia="Merriweather" w:hAnsi="Sylfaen" w:cs="Merriweather"/>
          <w:b/>
          <w:color w:val="000000" w:themeColor="text1"/>
          <w:sz w:val="18"/>
          <w:szCs w:val="18"/>
        </w:rPr>
      </w:pPr>
    </w:p>
    <w:p w14:paraId="211464F1" w14:textId="028FFF75" w:rsidR="007B0985" w:rsidRPr="007B0985" w:rsidRDefault="007B0985" w:rsidP="007B0985">
      <w:pPr>
        <w:numPr>
          <w:ilvl w:val="0"/>
          <w:numId w:val="1"/>
        </w:numPr>
        <w:spacing w:after="200" w:line="276" w:lineRule="auto"/>
        <w:rPr>
          <w:rFonts w:ascii="Sylfaen" w:eastAsia="Times New Roman" w:hAnsi="Sylfaen" w:cs="Times New Roman"/>
          <w:b/>
          <w:bCs/>
          <w:sz w:val="18"/>
          <w:szCs w:val="18"/>
          <w:lang w:eastAsia="en-US"/>
        </w:rPr>
      </w:pPr>
      <w:r>
        <w:rPr>
          <w:rFonts w:ascii="Sylfaen" w:hAnsi="Sylfaen"/>
          <w:b/>
          <w:bCs/>
          <w:sz w:val="18"/>
          <w:szCs w:val="18"/>
        </w:rPr>
        <w:t>დამხმარე ჩანაწერები</w:t>
      </w:r>
    </w:p>
    <w:p w14:paraId="7131606E" w14:textId="72BB3618" w:rsidR="002617A0" w:rsidRPr="00CB0BCE" w:rsidRDefault="002617A0" w:rsidP="00CB0BCE">
      <w:pPr>
        <w:pStyle w:val="ListParagraph"/>
        <w:numPr>
          <w:ilvl w:val="1"/>
          <w:numId w:val="25"/>
        </w:numPr>
        <w:spacing w:after="0" w:line="240" w:lineRule="auto"/>
        <w:ind w:right="89"/>
        <w:rPr>
          <w:rFonts w:ascii="Sylfaen" w:hAnsi="Sylfaen"/>
          <w:b/>
          <w:bCs/>
          <w:iCs/>
          <w:sz w:val="18"/>
          <w:szCs w:val="18"/>
        </w:rPr>
      </w:pPr>
      <w:r w:rsidRPr="00CB0BCE">
        <w:rPr>
          <w:rFonts w:ascii="Sylfaen" w:hAnsi="Sylfaen" w:cs="Sylfaen"/>
          <w:b/>
          <w:bCs/>
          <w:iCs/>
          <w:sz w:val="18"/>
          <w:szCs w:val="18"/>
        </w:rPr>
        <w:t>მოდულ</w:t>
      </w:r>
      <w:r w:rsidRPr="00CB0BCE">
        <w:rPr>
          <w:rFonts w:ascii="Sylfaen" w:hAnsi="Sylfaen"/>
          <w:b/>
          <w:bCs/>
          <w:iCs/>
          <w:sz w:val="18"/>
          <w:szCs w:val="18"/>
        </w:rPr>
        <w:t>ის განხორციელებისთვის საჭირო საათობრივი მოცულობა:</w:t>
      </w:r>
    </w:p>
    <w:p w14:paraId="0E4D4D1B" w14:textId="5BB3B5FE" w:rsidR="002617A0" w:rsidRPr="00621B8E" w:rsidRDefault="002617A0" w:rsidP="00621B8E">
      <w:pPr>
        <w:pStyle w:val="ListParagraph"/>
        <w:numPr>
          <w:ilvl w:val="0"/>
          <w:numId w:val="31"/>
        </w:numPr>
        <w:spacing w:after="0" w:line="240" w:lineRule="auto"/>
        <w:ind w:left="426" w:right="89" w:hanging="426"/>
        <w:rPr>
          <w:rFonts w:ascii="Sylfaen" w:hAnsi="Sylfaen"/>
          <w:iCs/>
          <w:sz w:val="18"/>
          <w:szCs w:val="18"/>
        </w:rPr>
      </w:pPr>
      <w:r w:rsidRPr="00621B8E">
        <w:rPr>
          <w:rFonts w:ascii="Sylfaen" w:hAnsi="Sylfaen" w:cs="Sylfaen"/>
          <w:iCs/>
          <w:sz w:val="18"/>
          <w:szCs w:val="18"/>
        </w:rPr>
        <w:t>საკონტაქტო</w:t>
      </w:r>
      <w:r w:rsidRPr="00621B8E">
        <w:rPr>
          <w:rFonts w:ascii="Sylfaen" w:hAnsi="Sylfaen"/>
          <w:iCs/>
          <w:sz w:val="18"/>
          <w:szCs w:val="18"/>
        </w:rPr>
        <w:t xml:space="preserve"> საათი</w:t>
      </w:r>
    </w:p>
    <w:p w14:paraId="5650D6BC" w14:textId="77777777" w:rsidR="002617A0" w:rsidRPr="00294EA6" w:rsidRDefault="002617A0" w:rsidP="00D24446">
      <w:pPr>
        <w:spacing w:after="0" w:line="240" w:lineRule="auto"/>
        <w:ind w:right="89"/>
        <w:rPr>
          <w:rFonts w:ascii="Sylfaen" w:hAnsi="Sylfaen"/>
          <w:b/>
          <w:bCs/>
          <w:iCs/>
          <w:color w:val="000000" w:themeColor="text1"/>
          <w:sz w:val="18"/>
          <w:szCs w:val="18"/>
          <w:lang w:val="en-US"/>
        </w:rPr>
      </w:pPr>
    </w:p>
    <w:p w14:paraId="458A6758" w14:textId="77777777" w:rsidR="002617A0" w:rsidRPr="00294EA6" w:rsidRDefault="002617A0" w:rsidP="00D24446">
      <w:pPr>
        <w:spacing w:after="0" w:line="240" w:lineRule="auto"/>
        <w:ind w:right="89"/>
        <w:rPr>
          <w:rFonts w:ascii="Sylfaen" w:hAnsi="Sylfaen"/>
          <w:b/>
          <w:bCs/>
          <w:iCs/>
          <w:color w:val="000000" w:themeColor="text1"/>
          <w:sz w:val="18"/>
          <w:szCs w:val="18"/>
          <w:lang w:val="en-US"/>
        </w:rPr>
      </w:pPr>
    </w:p>
    <w:p w14:paraId="0C5ABC65" w14:textId="5ECFF770" w:rsidR="00ED7DA0" w:rsidRPr="00294EA6" w:rsidRDefault="00D24446" w:rsidP="00D24446">
      <w:pPr>
        <w:spacing w:after="0" w:line="240" w:lineRule="auto"/>
        <w:ind w:right="89"/>
        <w:rPr>
          <w:rFonts w:ascii="Sylfaen" w:hAnsi="Sylfaen"/>
          <w:b/>
          <w:bCs/>
          <w:iCs/>
          <w:color w:val="000000" w:themeColor="text1"/>
          <w:sz w:val="18"/>
          <w:szCs w:val="18"/>
        </w:rPr>
      </w:pPr>
      <w:r w:rsidRPr="00294EA6">
        <w:rPr>
          <w:rFonts w:ascii="Sylfaen" w:hAnsi="Sylfaen"/>
          <w:b/>
          <w:bCs/>
          <w:iCs/>
          <w:color w:val="000000" w:themeColor="text1"/>
          <w:sz w:val="18"/>
          <w:szCs w:val="18"/>
          <w:lang w:val="en-US"/>
        </w:rPr>
        <w:t>3.</w:t>
      </w:r>
      <w:r w:rsidR="00CB0BCE">
        <w:rPr>
          <w:rFonts w:ascii="Sylfaen" w:hAnsi="Sylfaen"/>
          <w:b/>
          <w:bCs/>
          <w:iCs/>
          <w:color w:val="000000" w:themeColor="text1"/>
          <w:sz w:val="18"/>
          <w:szCs w:val="18"/>
        </w:rPr>
        <w:t xml:space="preserve">2  </w:t>
      </w:r>
      <w:r w:rsidRPr="00294EA6">
        <w:rPr>
          <w:rFonts w:ascii="Sylfaen" w:hAnsi="Sylfaen"/>
          <w:b/>
          <w:bCs/>
          <w:iCs/>
          <w:color w:val="000000" w:themeColor="text1"/>
          <w:sz w:val="18"/>
          <w:szCs w:val="18"/>
          <w:lang w:val="en-US"/>
        </w:rPr>
        <w:t xml:space="preserve"> </w:t>
      </w:r>
      <w:r w:rsidR="00ED7DA0" w:rsidRPr="00294EA6">
        <w:rPr>
          <w:rFonts w:ascii="Sylfaen" w:hAnsi="Sylfaen"/>
          <w:b/>
          <w:bCs/>
          <w:iCs/>
          <w:color w:val="000000" w:themeColor="text1"/>
          <w:sz w:val="18"/>
          <w:szCs w:val="18"/>
        </w:rPr>
        <w:t>სასწავლო რესურსი</w:t>
      </w:r>
    </w:p>
    <w:p w14:paraId="3524CE80" w14:textId="6D0C705B" w:rsidR="00ED7DA0" w:rsidRDefault="00ED7DA0" w:rsidP="00CD79A0">
      <w:pPr>
        <w:pStyle w:val="CommentText"/>
        <w:jc w:val="both"/>
        <w:rPr>
          <w:rFonts w:ascii="Sylfaen" w:eastAsia="Sylfaen" w:hAnsi="Sylfaen" w:cs="Sylfaen"/>
          <w:color w:val="000000" w:themeColor="text1"/>
          <w:sz w:val="18"/>
          <w:szCs w:val="18"/>
        </w:rPr>
      </w:pPr>
      <w:r w:rsidRPr="00294EA6">
        <w:rPr>
          <w:rFonts w:ascii="Sylfaen" w:eastAsia="Sylfaen" w:hAnsi="Sylfaen" w:cs="Sylfaen"/>
          <w:color w:val="000000" w:themeColor="text1"/>
          <w:sz w:val="18"/>
          <w:szCs w:val="18"/>
        </w:rPr>
        <w:t>მოდულის სწავლებისას შესაძლებელია გამოყენებულ იქნ</w:t>
      </w:r>
      <w:r w:rsidR="006A5C39">
        <w:rPr>
          <w:rFonts w:ascii="Sylfaen" w:eastAsia="Sylfaen" w:hAnsi="Sylfaen" w:cs="Sylfaen"/>
          <w:color w:val="000000" w:themeColor="text1"/>
          <w:sz w:val="18"/>
          <w:szCs w:val="18"/>
        </w:rPr>
        <w:t>ე</w:t>
      </w:r>
      <w:r w:rsidRPr="00294EA6">
        <w:rPr>
          <w:rFonts w:ascii="Sylfaen" w:eastAsia="Sylfaen" w:hAnsi="Sylfaen" w:cs="Sylfaen"/>
          <w:color w:val="000000" w:themeColor="text1"/>
          <w:sz w:val="18"/>
          <w:szCs w:val="18"/>
        </w:rPr>
        <w:t xml:space="preserve">ს ა(ა)იპ </w:t>
      </w:r>
      <w:r w:rsidR="006A5C39">
        <w:rPr>
          <w:rFonts w:ascii="Sylfaen" w:eastAsia="Sylfaen" w:hAnsi="Sylfaen" w:cs="Sylfaen"/>
          <w:color w:val="000000" w:themeColor="text1"/>
          <w:sz w:val="18"/>
          <w:szCs w:val="18"/>
        </w:rPr>
        <w:t xml:space="preserve">- </w:t>
      </w:r>
      <w:r w:rsidRPr="00294EA6">
        <w:rPr>
          <w:rFonts w:ascii="Sylfaen" w:eastAsia="Sylfaen" w:hAnsi="Sylfaen" w:cs="Sylfaen"/>
          <w:color w:val="000000" w:themeColor="text1"/>
          <w:sz w:val="18"/>
          <w:szCs w:val="18"/>
        </w:rPr>
        <w:t>პროფესიული უნარების სააგენტოს მიერ ინტეგრირებული ზოგადი მოდულისთვის შექმნილი სასწავლო პროცესისა და თემატიკის შესაბამისი სასწავლო რესურსი ან/და ზოგადი განათლების საშუალო საფეხურის გრიფირებული სახელმძღვანელოები.</w:t>
      </w:r>
    </w:p>
    <w:p w14:paraId="7F3A9E46" w14:textId="77777777" w:rsidR="00CD79A0" w:rsidRPr="00CD79A0" w:rsidRDefault="00CD79A0" w:rsidP="00CD79A0">
      <w:pPr>
        <w:pStyle w:val="CommentText"/>
        <w:jc w:val="both"/>
        <w:rPr>
          <w:rFonts w:ascii="Sylfaen" w:eastAsia="Sylfaen" w:hAnsi="Sylfaen" w:cs="Sylfaen"/>
          <w:color w:val="000000" w:themeColor="text1"/>
          <w:sz w:val="18"/>
          <w:szCs w:val="18"/>
        </w:rPr>
      </w:pPr>
    </w:p>
    <w:p w14:paraId="53943E16" w14:textId="783DB9A4" w:rsidR="007875DC" w:rsidRPr="00294EA6" w:rsidRDefault="00680CCE" w:rsidP="007875DC">
      <w:pPr>
        <w:rPr>
          <w:rFonts w:ascii="Sylfaen" w:hAnsi="Sylfaen"/>
          <w:sz w:val="18"/>
          <w:szCs w:val="18"/>
        </w:rPr>
      </w:pPr>
      <w:r w:rsidRPr="00294EA6">
        <w:rPr>
          <w:rFonts w:ascii="Sylfaen" w:eastAsia="Merriweather" w:hAnsi="Sylfaen" w:cs="Merriweather"/>
          <w:b/>
          <w:color w:val="000000" w:themeColor="text1"/>
          <w:sz w:val="18"/>
          <w:szCs w:val="18"/>
          <w:lang w:val="en-US"/>
        </w:rPr>
        <w:t>3.</w:t>
      </w:r>
      <w:r w:rsidR="00CB0BCE">
        <w:rPr>
          <w:rFonts w:ascii="Sylfaen" w:eastAsia="Merriweather" w:hAnsi="Sylfaen" w:cs="Merriweather"/>
          <w:b/>
          <w:color w:val="000000" w:themeColor="text1"/>
          <w:sz w:val="18"/>
          <w:szCs w:val="18"/>
        </w:rPr>
        <w:t xml:space="preserve">3 </w:t>
      </w:r>
      <w:r w:rsidRPr="00294EA6">
        <w:rPr>
          <w:rFonts w:ascii="Sylfaen" w:eastAsia="Merriweather" w:hAnsi="Sylfaen" w:cs="Merriweather"/>
          <w:b/>
          <w:color w:val="000000" w:themeColor="text1"/>
          <w:sz w:val="18"/>
          <w:szCs w:val="18"/>
          <w:lang w:val="en-US"/>
        </w:rPr>
        <w:t xml:space="preserve"> </w:t>
      </w:r>
      <w:r w:rsidR="00ED7DA0" w:rsidRPr="00294EA6">
        <w:rPr>
          <w:rFonts w:ascii="Sylfaen" w:eastAsia="Merriweather" w:hAnsi="Sylfaen" w:cs="Merriweather"/>
          <w:b/>
          <w:color w:val="000000" w:themeColor="text1"/>
          <w:sz w:val="18"/>
          <w:szCs w:val="18"/>
        </w:rPr>
        <w:t>მოდული შეიძლება რეალიზდეს:</w:t>
      </w:r>
      <w:r w:rsidR="00005FFD" w:rsidRPr="00294EA6">
        <w:rPr>
          <w:rFonts w:ascii="Sylfaen" w:hAnsi="Sylfaen"/>
          <w:sz w:val="18"/>
          <w:szCs w:val="18"/>
        </w:rPr>
        <w:t xml:space="preserve">  </w:t>
      </w:r>
    </w:p>
    <w:p w14:paraId="5BCB4D76" w14:textId="5E65DA2F" w:rsidR="007875DC" w:rsidRPr="00294EA6" w:rsidRDefault="00C05213" w:rsidP="00B21D76">
      <w:pPr>
        <w:pStyle w:val="ListParagraph"/>
        <w:numPr>
          <w:ilvl w:val="0"/>
          <w:numId w:val="16"/>
        </w:numPr>
        <w:rPr>
          <w:rFonts w:ascii="Sylfaen" w:hAnsi="Sylfaen"/>
          <w:sz w:val="18"/>
          <w:szCs w:val="18"/>
        </w:rPr>
      </w:pPr>
      <w:r w:rsidRPr="00294EA6">
        <w:rPr>
          <w:rFonts w:ascii="Sylfaen" w:hAnsi="Sylfaen"/>
          <w:bCs/>
          <w:color w:val="000000" w:themeColor="text1"/>
          <w:sz w:val="18"/>
          <w:szCs w:val="18"/>
          <w:lang w:val="ka-GE"/>
        </w:rPr>
        <w:t>სპორტული დარბაზი</w:t>
      </w:r>
      <w:r w:rsidRPr="00294EA6">
        <w:rPr>
          <w:rFonts w:ascii="Sylfaen" w:hAnsi="Sylfaen"/>
          <w:bCs/>
          <w:color w:val="000000" w:themeColor="text1"/>
          <w:sz w:val="18"/>
          <w:szCs w:val="18"/>
        </w:rPr>
        <w:t xml:space="preserve"> </w:t>
      </w:r>
      <w:r w:rsidRPr="00294EA6">
        <w:rPr>
          <w:rFonts w:ascii="Sylfaen" w:hAnsi="Sylfaen"/>
          <w:bCs/>
          <w:color w:val="000000" w:themeColor="text1"/>
          <w:sz w:val="18"/>
          <w:szCs w:val="18"/>
          <w:lang w:val="ka-GE"/>
        </w:rPr>
        <w:t>(</w:t>
      </w:r>
      <w:r w:rsidRPr="00294EA6">
        <w:rPr>
          <w:rFonts w:ascii="Sylfaen" w:hAnsi="Sylfaen"/>
          <w:bCs/>
          <w:color w:val="000000" w:themeColor="text1"/>
          <w:sz w:val="18"/>
          <w:szCs w:val="18"/>
        </w:rPr>
        <w:t>კოლეჯში არსებული სპორტული დარბაზი</w:t>
      </w:r>
      <w:r w:rsidRPr="00294EA6">
        <w:rPr>
          <w:rFonts w:ascii="Sylfaen" w:hAnsi="Sylfaen"/>
          <w:bCs/>
          <w:color w:val="000000" w:themeColor="text1"/>
          <w:sz w:val="18"/>
          <w:szCs w:val="18"/>
          <w:lang w:val="ka-GE"/>
        </w:rPr>
        <w:t>)</w:t>
      </w:r>
      <w:r w:rsidR="00FA1A90">
        <w:rPr>
          <w:rFonts w:ascii="Sylfaen" w:hAnsi="Sylfaen"/>
          <w:bCs/>
          <w:color w:val="000000" w:themeColor="text1"/>
          <w:sz w:val="18"/>
          <w:szCs w:val="18"/>
          <w:lang w:val="ka-GE"/>
        </w:rPr>
        <w:t>;</w:t>
      </w:r>
    </w:p>
    <w:p w14:paraId="74065D71" w14:textId="5F2711B4" w:rsidR="007875DC" w:rsidRPr="00294EA6" w:rsidRDefault="00C05213" w:rsidP="00B21D76">
      <w:pPr>
        <w:pStyle w:val="ListParagraph"/>
        <w:numPr>
          <w:ilvl w:val="0"/>
          <w:numId w:val="16"/>
        </w:numPr>
        <w:rPr>
          <w:rFonts w:ascii="Sylfaen" w:hAnsi="Sylfaen"/>
          <w:sz w:val="18"/>
          <w:szCs w:val="18"/>
        </w:rPr>
      </w:pPr>
      <w:r w:rsidRPr="00294EA6">
        <w:rPr>
          <w:rFonts w:ascii="Sylfaen" w:eastAsia="Merriweather" w:hAnsi="Sylfaen" w:cs="Merriweather"/>
          <w:bCs/>
          <w:color w:val="000000" w:themeColor="text1"/>
          <w:sz w:val="18"/>
          <w:szCs w:val="18"/>
        </w:rPr>
        <w:t>კოლეჯში მოწყობილ</w:t>
      </w:r>
      <w:r w:rsidR="00FA1A90">
        <w:rPr>
          <w:rFonts w:ascii="Sylfaen" w:eastAsia="Merriweather" w:hAnsi="Sylfaen" w:cs="Merriweather"/>
          <w:bCs/>
          <w:color w:val="000000" w:themeColor="text1"/>
          <w:sz w:val="18"/>
          <w:szCs w:val="18"/>
          <w:lang w:val="ka-GE"/>
        </w:rPr>
        <w:t>ი</w:t>
      </w:r>
      <w:r w:rsidRPr="00294EA6">
        <w:rPr>
          <w:rFonts w:ascii="Sylfaen" w:eastAsia="Merriweather" w:hAnsi="Sylfaen" w:cs="Merriweather"/>
          <w:bCs/>
          <w:color w:val="000000" w:themeColor="text1"/>
          <w:sz w:val="18"/>
          <w:szCs w:val="18"/>
        </w:rPr>
        <w:t xml:space="preserve"> ფიტნეს გარემო</w:t>
      </w:r>
      <w:r w:rsidRPr="00294EA6">
        <w:rPr>
          <w:rFonts w:ascii="Sylfaen" w:eastAsia="Merriweather" w:hAnsi="Sylfaen" w:cs="Merriweather"/>
          <w:bCs/>
          <w:color w:val="000000" w:themeColor="text1"/>
          <w:sz w:val="18"/>
          <w:szCs w:val="18"/>
          <w:lang w:val="ka-GE"/>
        </w:rPr>
        <w:t xml:space="preserve"> (</w:t>
      </w:r>
      <w:r w:rsidRPr="00294EA6">
        <w:rPr>
          <w:rFonts w:ascii="Sylfaen" w:hAnsi="Sylfaen"/>
          <w:bCs/>
          <w:color w:val="000000" w:themeColor="text1"/>
          <w:sz w:val="18"/>
          <w:szCs w:val="18"/>
          <w:lang w:val="ka-GE"/>
        </w:rPr>
        <w:t>თავისუფალი სივრცე, სააქტო დარბაზი და სხვა.)</w:t>
      </w:r>
      <w:r w:rsidR="00445055" w:rsidRPr="00294EA6">
        <w:rPr>
          <w:rFonts w:ascii="Sylfaen" w:hAnsi="Sylfaen"/>
          <w:bCs/>
          <w:color w:val="000000" w:themeColor="text1"/>
          <w:sz w:val="18"/>
          <w:szCs w:val="18"/>
          <w:lang w:val="ka-GE"/>
        </w:rPr>
        <w:t xml:space="preserve"> </w:t>
      </w:r>
      <w:r w:rsidRPr="00294EA6">
        <w:rPr>
          <w:rFonts w:ascii="Sylfaen" w:hAnsi="Sylfaen"/>
          <w:bCs/>
          <w:color w:val="000000" w:themeColor="text1"/>
          <w:sz w:val="18"/>
          <w:szCs w:val="18"/>
        </w:rPr>
        <w:t xml:space="preserve">სივრცის ზომები: 40 მ²-მდე </w:t>
      </w:r>
      <w:r w:rsidR="00170EFC">
        <w:rPr>
          <w:rFonts w:ascii="Sylfaen" w:hAnsi="Sylfaen"/>
          <w:bCs/>
          <w:color w:val="000000" w:themeColor="text1"/>
          <w:sz w:val="18"/>
          <w:szCs w:val="18"/>
          <w:lang w:val="ka-GE"/>
        </w:rPr>
        <w:t>ან/და</w:t>
      </w:r>
      <w:r w:rsidRPr="00294EA6">
        <w:rPr>
          <w:rFonts w:ascii="Sylfaen" w:hAnsi="Sylfaen"/>
          <w:bCs/>
          <w:color w:val="000000" w:themeColor="text1"/>
          <w:sz w:val="18"/>
          <w:szCs w:val="18"/>
        </w:rPr>
        <w:t xml:space="preserve"> მეტი ფართი</w:t>
      </w:r>
      <w:r w:rsidR="00170EFC">
        <w:rPr>
          <w:rFonts w:ascii="Sylfaen" w:hAnsi="Sylfaen"/>
          <w:bCs/>
          <w:color w:val="000000" w:themeColor="text1"/>
          <w:sz w:val="18"/>
          <w:szCs w:val="18"/>
          <w:lang w:val="ka-GE"/>
        </w:rPr>
        <w:t>;</w:t>
      </w:r>
    </w:p>
    <w:p w14:paraId="679860D9" w14:textId="5E173F0E" w:rsidR="00B21D76" w:rsidRPr="00294EA6" w:rsidRDefault="00445055" w:rsidP="00B21D76">
      <w:pPr>
        <w:pStyle w:val="ListParagraph"/>
        <w:numPr>
          <w:ilvl w:val="0"/>
          <w:numId w:val="16"/>
        </w:numPr>
        <w:rPr>
          <w:rFonts w:ascii="Sylfaen" w:hAnsi="Sylfaen"/>
          <w:sz w:val="18"/>
          <w:szCs w:val="18"/>
        </w:rPr>
      </w:pPr>
      <w:r w:rsidRPr="00294EA6">
        <w:rPr>
          <w:rFonts w:ascii="Sylfaen" w:eastAsia="Merriweather" w:hAnsi="Sylfaen" w:cs="Merriweather"/>
          <w:bCs/>
          <w:color w:val="000000" w:themeColor="text1"/>
          <w:sz w:val="18"/>
          <w:szCs w:val="18"/>
        </w:rPr>
        <w:t>ღია მოედანი</w:t>
      </w:r>
      <w:r w:rsidR="00FA1A90">
        <w:rPr>
          <w:rFonts w:ascii="Sylfaen" w:eastAsia="Merriweather" w:hAnsi="Sylfaen" w:cs="Merriweather"/>
          <w:bCs/>
          <w:color w:val="000000" w:themeColor="text1"/>
          <w:sz w:val="18"/>
          <w:szCs w:val="18"/>
          <w:lang w:val="ka-GE"/>
        </w:rPr>
        <w:t>;</w:t>
      </w:r>
    </w:p>
    <w:p w14:paraId="6EF85853" w14:textId="3CDAD82C" w:rsidR="003B36AC" w:rsidRPr="003A1099" w:rsidRDefault="00445055" w:rsidP="00BD560C">
      <w:pPr>
        <w:pStyle w:val="ListParagraph"/>
        <w:numPr>
          <w:ilvl w:val="0"/>
          <w:numId w:val="16"/>
        </w:numPr>
        <w:rPr>
          <w:rFonts w:ascii="Sylfaen" w:eastAsia="Calibri" w:hAnsi="Sylfaen" w:cs="Calibri"/>
          <w:color w:val="auto"/>
          <w:sz w:val="18"/>
          <w:szCs w:val="18"/>
        </w:rPr>
      </w:pPr>
      <w:r w:rsidRPr="00294EA6">
        <w:rPr>
          <w:rFonts w:ascii="Sylfaen" w:eastAsia="Merriweather" w:hAnsi="Sylfaen" w:cs="Merriweather"/>
          <w:bCs/>
          <w:color w:val="000000" w:themeColor="text1"/>
          <w:sz w:val="18"/>
          <w:szCs w:val="18"/>
        </w:rPr>
        <w:t>ღია (სპორტული, რეკრეაციული და სხვა) სივრცე</w:t>
      </w:r>
      <w:r w:rsidR="00FA1A90">
        <w:rPr>
          <w:rFonts w:ascii="Sylfaen" w:eastAsia="Merriweather" w:hAnsi="Sylfaen" w:cs="Merriweather"/>
          <w:bCs/>
          <w:color w:val="000000" w:themeColor="text1"/>
          <w:sz w:val="18"/>
          <w:szCs w:val="18"/>
          <w:lang w:val="ka-GE"/>
        </w:rPr>
        <w:t>.</w:t>
      </w:r>
    </w:p>
    <w:p w14:paraId="743CB2F7" w14:textId="77777777" w:rsidR="003A1099" w:rsidRDefault="003A1099" w:rsidP="003A1099">
      <w:pPr>
        <w:pStyle w:val="ListParagraph"/>
        <w:rPr>
          <w:rFonts w:ascii="Sylfaen" w:eastAsia="Calibri" w:hAnsi="Sylfaen" w:cs="Calibri"/>
          <w:bCs/>
          <w:color w:val="auto"/>
          <w:sz w:val="18"/>
          <w:szCs w:val="18"/>
        </w:rPr>
      </w:pPr>
    </w:p>
    <w:p w14:paraId="49BCFD1F" w14:textId="77777777" w:rsidR="003A1099" w:rsidRDefault="003A1099" w:rsidP="003A1099">
      <w:pPr>
        <w:pStyle w:val="ListParagraph"/>
        <w:rPr>
          <w:rFonts w:ascii="Sylfaen" w:eastAsia="Calibri" w:hAnsi="Sylfaen" w:cs="Calibri"/>
          <w:color w:val="auto"/>
          <w:sz w:val="18"/>
          <w:szCs w:val="18"/>
        </w:rPr>
      </w:pPr>
    </w:p>
    <w:p w14:paraId="28E1770F" w14:textId="77777777" w:rsidR="00E23E1D" w:rsidRPr="007B0985" w:rsidRDefault="00E23E1D" w:rsidP="007B0985">
      <w:pPr>
        <w:rPr>
          <w:rFonts w:ascii="Sylfaen" w:hAnsi="Sylfaen"/>
          <w:sz w:val="18"/>
          <w:szCs w:val="18"/>
        </w:rPr>
      </w:pPr>
    </w:p>
    <w:p w14:paraId="43771097" w14:textId="60741646" w:rsidR="00E23E1D" w:rsidRPr="00142376" w:rsidRDefault="00CE6A6F" w:rsidP="00E23E1D">
      <w:pPr>
        <w:spacing w:after="0" w:line="240" w:lineRule="auto"/>
        <w:rPr>
          <w:rFonts w:ascii="Sylfaen" w:eastAsia="Times New Roman" w:hAnsi="Sylfaen" w:cstheme="minorHAnsi"/>
          <w:b/>
          <w:bCs/>
          <w:i/>
          <w:iCs/>
          <w:sz w:val="18"/>
          <w:szCs w:val="18"/>
          <w:lang w:val="en-US" w:eastAsia="en-US"/>
        </w:rPr>
      </w:pPr>
      <w:r>
        <w:rPr>
          <w:rFonts w:ascii="Sylfaen" w:hAnsi="Sylfaen"/>
          <w:b/>
          <w:bCs/>
          <w:sz w:val="18"/>
          <w:szCs w:val="18"/>
        </w:rPr>
        <w:lastRenderedPageBreak/>
        <w:t xml:space="preserve">3.4 </w:t>
      </w:r>
      <w:r w:rsidR="003B3C76">
        <w:rPr>
          <w:rFonts w:ascii="Sylfaen" w:hAnsi="Sylfaen"/>
          <w:b/>
          <w:bCs/>
          <w:sz w:val="18"/>
          <w:szCs w:val="18"/>
          <w:lang w:val="en-US"/>
        </w:rPr>
        <w:t xml:space="preserve"> </w:t>
      </w:r>
      <w:r w:rsidRPr="00CE6A6F">
        <w:rPr>
          <w:rFonts w:ascii="Sylfaen" w:eastAsia="Times New Roman" w:hAnsi="Sylfaen" w:cstheme="minorHAnsi"/>
          <w:b/>
          <w:bCs/>
          <w:sz w:val="18"/>
          <w:szCs w:val="18"/>
          <w:lang w:val="en-US" w:eastAsia="en-US"/>
        </w:rPr>
        <w:t xml:space="preserve">ინვენტარი, აღჭურვილობა </w:t>
      </w:r>
      <w:r w:rsidRPr="00CE6A6F">
        <w:rPr>
          <w:rFonts w:ascii="Sylfaen" w:eastAsia="Times New Roman" w:hAnsi="Sylfaen" w:cstheme="minorHAnsi"/>
          <w:b/>
          <w:bCs/>
          <w:sz w:val="18"/>
          <w:szCs w:val="18"/>
          <w:lang w:eastAsia="en-US"/>
        </w:rPr>
        <w:t>(</w:t>
      </w:r>
      <w:r w:rsidR="00CD79A0" w:rsidRPr="00CE6A6F">
        <w:rPr>
          <w:rFonts w:ascii="Sylfaen" w:hAnsi="Sylfaen"/>
          <w:b/>
          <w:bCs/>
          <w:sz w:val="18"/>
          <w:szCs w:val="18"/>
        </w:rPr>
        <w:t>სარეკომენდაციო</w:t>
      </w:r>
      <w:r w:rsidR="00E23E1D" w:rsidRPr="00CE6A6F">
        <w:rPr>
          <w:rFonts w:ascii="Sylfaen" w:hAnsi="Sylfaen"/>
          <w:b/>
          <w:bCs/>
          <w:sz w:val="18"/>
          <w:szCs w:val="18"/>
        </w:rPr>
        <w:t xml:space="preserve"> თემების მიხედვით</w:t>
      </w:r>
      <w:r w:rsidRPr="00CE6A6F">
        <w:rPr>
          <w:rFonts w:ascii="Sylfaen" w:hAnsi="Sylfaen"/>
          <w:b/>
          <w:bCs/>
          <w:sz w:val="18"/>
          <w:szCs w:val="18"/>
        </w:rPr>
        <w:t>)</w:t>
      </w:r>
    </w:p>
    <w:p w14:paraId="49C44945" w14:textId="77777777" w:rsidR="00E23E1D" w:rsidRPr="003B3C76" w:rsidRDefault="00E23E1D" w:rsidP="00E23E1D">
      <w:pPr>
        <w:rPr>
          <w:rFonts w:ascii="Sylfaen" w:hAnsi="Sylfaen"/>
          <w:bCs/>
          <w:sz w:val="20"/>
          <w:szCs w:val="20"/>
        </w:rPr>
      </w:pPr>
    </w:p>
    <w:p w14:paraId="0A3BC2CC" w14:textId="77777777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t xml:space="preserve">თემა - </w:t>
      </w:r>
      <w:r w:rsidRPr="003B3C76">
        <w:rPr>
          <w:rFonts w:ascii="Sylfaen" w:hAnsi="Sylfaen"/>
          <w:sz w:val="20"/>
          <w:szCs w:val="20"/>
        </w:rPr>
        <w:t>მაგიდის ჩოგბურთი</w:t>
      </w:r>
    </w:p>
    <w:tbl>
      <w:tblPr>
        <w:tblW w:w="138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014"/>
        <w:gridCol w:w="1787"/>
        <w:gridCol w:w="2126"/>
        <w:gridCol w:w="4536"/>
      </w:tblGrid>
      <w:tr w:rsidR="00E23E1D" w:rsidRPr="008831F5" w14:paraId="42ED6678" w14:textId="77777777" w:rsidTr="004E4CD2">
        <w:trPr>
          <w:trHeight w:val="555"/>
        </w:trPr>
        <w:tc>
          <w:tcPr>
            <w:tcW w:w="419" w:type="dxa"/>
            <w:shd w:val="clear" w:color="auto" w:fill="D9E2F3" w:themeFill="accent1" w:themeFillTint="33"/>
            <w:vAlign w:val="center"/>
            <w:hideMark/>
          </w:tcPr>
          <w:p w14:paraId="31ACC0B6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N</w:t>
            </w:r>
          </w:p>
        </w:tc>
        <w:tc>
          <w:tcPr>
            <w:tcW w:w="5014" w:type="dxa"/>
            <w:shd w:val="clear" w:color="auto" w:fill="D9E2F3" w:themeFill="accent1" w:themeFillTint="33"/>
            <w:vAlign w:val="center"/>
            <w:hideMark/>
          </w:tcPr>
          <w:p w14:paraId="4B69CD39" w14:textId="36020A96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ინვენტარი, აღჭურვილობა</w:t>
            </w:r>
          </w:p>
        </w:tc>
        <w:tc>
          <w:tcPr>
            <w:tcW w:w="1787" w:type="dxa"/>
            <w:shd w:val="clear" w:color="auto" w:fill="D9E2F3" w:themeFill="accent1" w:themeFillTint="33"/>
            <w:vAlign w:val="center"/>
            <w:hideMark/>
          </w:tcPr>
          <w:p w14:paraId="34F2EC02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რაოდენობა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  <w:hideMark/>
          </w:tcPr>
          <w:p w14:paraId="6654DC92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საზომი ერთეული</w:t>
            </w:r>
          </w:p>
        </w:tc>
        <w:tc>
          <w:tcPr>
            <w:tcW w:w="4536" w:type="dxa"/>
            <w:shd w:val="clear" w:color="auto" w:fill="D9E2F3" w:themeFill="accent1" w:themeFillTint="33"/>
            <w:vAlign w:val="center"/>
            <w:hideMark/>
          </w:tcPr>
          <w:p w14:paraId="609EB0B1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შენიშვნა</w:t>
            </w:r>
          </w:p>
        </w:tc>
      </w:tr>
      <w:tr w:rsidR="00E23E1D" w:rsidRPr="008831F5" w14:paraId="16A6FCEF" w14:textId="77777777" w:rsidTr="004E4CD2">
        <w:trPr>
          <w:trHeight w:val="89"/>
        </w:trPr>
        <w:tc>
          <w:tcPr>
            <w:tcW w:w="419" w:type="dxa"/>
            <w:shd w:val="clear" w:color="000000" w:fill="FFFFFF"/>
            <w:vAlign w:val="center"/>
          </w:tcPr>
          <w:p w14:paraId="500087AA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3F616D48" w14:textId="77777777" w:rsidR="00E23E1D" w:rsidRPr="008831F5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მაგიდის ჩოგბურთის ბადე (სტანდარტული)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17AA4BE9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B2EDA92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F840454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558677CB" w14:textId="77777777" w:rsidTr="004E4CD2">
        <w:trPr>
          <w:trHeight w:val="494"/>
        </w:trPr>
        <w:tc>
          <w:tcPr>
            <w:tcW w:w="419" w:type="dxa"/>
            <w:shd w:val="clear" w:color="000000" w:fill="FFFFFF"/>
            <w:vAlign w:val="center"/>
          </w:tcPr>
          <w:p w14:paraId="1F421E50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4691B376" w14:textId="77777777" w:rsidR="00E23E1D" w:rsidRPr="008831F5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მაგიდის ჩოგბურთის მაგიდა (</w:t>
            </w: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 xml:space="preserve">წყალგამძლე, </w:t>
            </w:r>
            <w:r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 xml:space="preserve">ბორბლებით, როგორც </w:t>
            </w: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 xml:space="preserve">შიდა, ასევე </w:t>
            </w: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გარემოხმარებისთვის)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E9E8BE2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694B06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96FEA8F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DE2127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6C017ECA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22AE8CBA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1D597737" w14:textId="77777777" w:rsidR="00E23E1D" w:rsidRPr="00DE2127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ნიშნულები (დაბალი)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0C3F42F0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1F7AF60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60FECF0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43F22BD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1D739098" w14:textId="3240A233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757ED063" w14:textId="77777777" w:rsidR="00E23E1D" w:rsidRPr="007461E3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ჩოგნები (</w:t>
            </w: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სტანდარტული)</w:t>
            </w:r>
          </w:p>
        </w:tc>
        <w:tc>
          <w:tcPr>
            <w:tcW w:w="1787" w:type="dxa"/>
            <w:shd w:val="clear" w:color="auto" w:fill="auto"/>
            <w:noWrap/>
          </w:tcPr>
          <w:p w14:paraId="1D0D5682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3BC8C79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წყვილი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365D03B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8831F5" w14:paraId="53B39BE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3C88D117" w14:textId="037AC3C7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5014" w:type="dxa"/>
            <w:shd w:val="clear" w:color="auto" w:fill="auto"/>
            <w:noWrap/>
          </w:tcPr>
          <w:p w14:paraId="67CA2E1A" w14:textId="77777777" w:rsidR="00E23E1D" w:rsidRPr="007461E3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 xml:space="preserve">მაგიდის ჩოგბურთის </w:t>
            </w: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ბურ</w:t>
            </w: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თი (სტანდარტული)</w:t>
            </w:r>
          </w:p>
        </w:tc>
        <w:tc>
          <w:tcPr>
            <w:tcW w:w="1787" w:type="dxa"/>
            <w:shd w:val="clear" w:color="auto" w:fill="auto"/>
            <w:noWrap/>
          </w:tcPr>
          <w:p w14:paraId="525797FA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250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56E2751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DE70B91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8831F5" w14:paraId="3546045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2C70F238" w14:textId="22DA4D12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04090725" w14:textId="113F42A2" w:rsidR="00E23E1D" w:rsidRPr="007461E3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სასტვენი (პლას</w:t>
            </w:r>
            <w:r w:rsidR="006A5C39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ტ</w:t>
            </w: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მასი)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6963BDC7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27462FF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6069319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8831F5" w14:paraId="22FD0F6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5A216AC6" w14:textId="34E9240A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4F0A20B8" w14:textId="77777777" w:rsidR="00E23E1D" w:rsidRPr="007461E3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hAnsi="Sylfaen"/>
                <w:sz w:val="18"/>
                <w:szCs w:val="18"/>
              </w:rPr>
              <w:t>წამმზომი ხელის (ელექტრონული)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296172C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6303D523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</w:tcPr>
          <w:p w14:paraId="25149DF9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</w:tbl>
    <w:p w14:paraId="6144DA3A" w14:textId="6F185E7C" w:rsidR="00E23E1D" w:rsidRPr="003B3C76" w:rsidRDefault="00E23E1D" w:rsidP="00E23E1D">
      <w:pPr>
        <w:rPr>
          <w:rFonts w:ascii="Sylfaen" w:hAnsi="Sylfaen"/>
          <w:sz w:val="20"/>
          <w:szCs w:val="20"/>
        </w:rPr>
      </w:pPr>
    </w:p>
    <w:p w14:paraId="2974CDEB" w14:textId="77777777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t xml:space="preserve">თემა - </w:t>
      </w:r>
      <w:r w:rsidRPr="003B3C76">
        <w:rPr>
          <w:rFonts w:ascii="Sylfaen" w:hAnsi="Sylfaen"/>
          <w:sz w:val="20"/>
          <w:szCs w:val="20"/>
        </w:rPr>
        <w:t>ფეხბურთი</w:t>
      </w:r>
    </w:p>
    <w:tbl>
      <w:tblPr>
        <w:tblW w:w="138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014"/>
        <w:gridCol w:w="1787"/>
        <w:gridCol w:w="2126"/>
        <w:gridCol w:w="4536"/>
      </w:tblGrid>
      <w:tr w:rsidR="00E23E1D" w:rsidRPr="008831F5" w14:paraId="6E3F7755" w14:textId="77777777" w:rsidTr="004E4CD2">
        <w:trPr>
          <w:trHeight w:val="555"/>
        </w:trPr>
        <w:tc>
          <w:tcPr>
            <w:tcW w:w="419" w:type="dxa"/>
            <w:shd w:val="clear" w:color="auto" w:fill="D9E2F3" w:themeFill="accent1" w:themeFillTint="33"/>
            <w:vAlign w:val="center"/>
            <w:hideMark/>
          </w:tcPr>
          <w:p w14:paraId="010C8AF7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N</w:t>
            </w:r>
          </w:p>
        </w:tc>
        <w:tc>
          <w:tcPr>
            <w:tcW w:w="5014" w:type="dxa"/>
            <w:shd w:val="clear" w:color="auto" w:fill="D9E2F3" w:themeFill="accent1" w:themeFillTint="33"/>
            <w:vAlign w:val="center"/>
            <w:hideMark/>
          </w:tcPr>
          <w:p w14:paraId="593BC9FF" w14:textId="17B17953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 xml:space="preserve">ინვენტარი, აღჭურვილობა </w:t>
            </w:r>
          </w:p>
        </w:tc>
        <w:tc>
          <w:tcPr>
            <w:tcW w:w="1787" w:type="dxa"/>
            <w:shd w:val="clear" w:color="auto" w:fill="D9E2F3" w:themeFill="accent1" w:themeFillTint="33"/>
            <w:vAlign w:val="center"/>
            <w:hideMark/>
          </w:tcPr>
          <w:p w14:paraId="65C1122E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რაოდენობა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  <w:hideMark/>
          </w:tcPr>
          <w:p w14:paraId="3AE34C26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საზომი ერთეული</w:t>
            </w:r>
          </w:p>
        </w:tc>
        <w:tc>
          <w:tcPr>
            <w:tcW w:w="4536" w:type="dxa"/>
            <w:shd w:val="clear" w:color="auto" w:fill="D9E2F3" w:themeFill="accent1" w:themeFillTint="33"/>
            <w:vAlign w:val="center"/>
            <w:hideMark/>
          </w:tcPr>
          <w:p w14:paraId="3CED14B0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შენიშვნა</w:t>
            </w:r>
          </w:p>
        </w:tc>
      </w:tr>
      <w:tr w:rsidR="00E23E1D" w:rsidRPr="008831F5" w14:paraId="4F7B2B01" w14:textId="77777777" w:rsidTr="004E4CD2">
        <w:trPr>
          <w:trHeight w:val="89"/>
        </w:trPr>
        <w:tc>
          <w:tcPr>
            <w:tcW w:w="419" w:type="dxa"/>
            <w:shd w:val="clear" w:color="000000" w:fill="FFFFFF"/>
            <w:vAlign w:val="center"/>
          </w:tcPr>
          <w:p w14:paraId="7D10DAA3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0AA092FC" w14:textId="77777777" w:rsidR="00E23E1D" w:rsidRPr="00DE2127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DE2127">
              <w:rPr>
                <w:rFonts w:ascii="Sylfaen" w:hAnsi="Sylfaen"/>
                <w:sz w:val="18"/>
                <w:szCs w:val="18"/>
              </w:rPr>
              <w:t xml:space="preserve">ფეხბურთის </w:t>
            </w:r>
            <w:r>
              <w:rPr>
                <w:rFonts w:ascii="Sylfaen" w:hAnsi="Sylfaen"/>
                <w:sz w:val="18"/>
                <w:szCs w:val="18"/>
              </w:rPr>
              <w:t>კარები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D337316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9D2ECE8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BD758EC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DE2127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0CF513ED" w14:textId="77777777" w:rsidTr="004E4CD2">
        <w:trPr>
          <w:trHeight w:val="89"/>
        </w:trPr>
        <w:tc>
          <w:tcPr>
            <w:tcW w:w="419" w:type="dxa"/>
            <w:shd w:val="clear" w:color="000000" w:fill="FFFFFF"/>
            <w:vAlign w:val="center"/>
          </w:tcPr>
          <w:p w14:paraId="432D93F7" w14:textId="77777777" w:rsidR="00E23E1D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469232F6" w14:textId="77777777" w:rsidR="00E23E1D" w:rsidRPr="00DE2127" w:rsidRDefault="00E23E1D" w:rsidP="004E4CD2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ნიშნულები (მა</w:t>
            </w: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ღალი</w:t>
            </w:r>
            <w:r w:rsidRPr="00DE2127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)</w:t>
            </w:r>
            <w:r w:rsidRPr="00DE2127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ab/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71B9E51A" w14:textId="77777777" w:rsidR="00E23E1D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96F934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1E302F3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A7F1C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5464A632" w14:textId="77777777" w:rsidTr="004E4CD2">
        <w:trPr>
          <w:trHeight w:val="260"/>
        </w:trPr>
        <w:tc>
          <w:tcPr>
            <w:tcW w:w="419" w:type="dxa"/>
            <w:shd w:val="clear" w:color="000000" w:fill="FFFFFF"/>
            <w:vAlign w:val="center"/>
          </w:tcPr>
          <w:p w14:paraId="310A10F0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6A38969C" w14:textId="77777777" w:rsidR="00E23E1D" w:rsidRPr="00DE2127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ნიშნულები (დაბალი)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17F6CD32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22AA791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96B4C8D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7E1547E0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3448B85D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64D58659" w14:textId="77777777" w:rsidR="00E23E1D" w:rsidRPr="00DE2127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გადასაცმელები (ორი ფერია)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6E8FF7DE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425034D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AFC59FE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A7F1C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6C5B6B84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11735E14" w14:textId="77777777" w:rsidR="00E23E1D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11ECE8EE" w14:textId="77777777" w:rsidR="00E23E1D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ბურთების ჩასაყრელი ბადე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8B0A6C3" w14:textId="77777777" w:rsidR="00E23E1D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BFA5870" w14:textId="77777777" w:rsidR="00E23E1D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E1F931D" w14:textId="77777777" w:rsidR="00E23E1D" w:rsidRPr="008831F5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A7F1C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8831F5" w14:paraId="18CC9810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311B8328" w14:textId="188BD8D8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07835DD7" w14:textId="42EBF6BA" w:rsidR="00E23E1D" w:rsidRPr="00DE2127" w:rsidRDefault="00E23E1D" w:rsidP="006A5C39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DE2127">
              <w:rPr>
                <w:rFonts w:ascii="Sylfaen" w:hAnsi="Sylfaen"/>
                <w:color w:val="000000"/>
                <w:sz w:val="18"/>
                <w:szCs w:val="18"/>
              </w:rPr>
              <w:t>მინიფეხბურთის ბურთი</w:t>
            </w:r>
            <w:r>
              <w:rPr>
                <w:rFonts w:ascii="Sylfaen" w:hAnsi="Sylfaen"/>
                <w:color w:val="000000"/>
                <w:sz w:val="18"/>
                <w:szCs w:val="18"/>
              </w:rPr>
              <w:t xml:space="preserve"> (</w:t>
            </w:r>
            <w:r w:rsidRPr="00DE2127">
              <w:rPr>
                <w:rFonts w:ascii="Sylfaen" w:hAnsi="Sylfaen"/>
                <w:color w:val="000000"/>
                <w:sz w:val="18"/>
                <w:szCs w:val="18"/>
              </w:rPr>
              <w:t>ზომა-4</w:t>
            </w:r>
            <w:r>
              <w:rPr>
                <w:rFonts w:ascii="Sylfaen" w:hAnsi="Sylfae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5B3BF72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C4570C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64C5102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8831F5" w14:paraId="62319AE0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7BF26B96" w14:textId="57101DF3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014" w:type="dxa"/>
            <w:shd w:val="clear" w:color="auto" w:fill="auto"/>
            <w:noWrap/>
          </w:tcPr>
          <w:p w14:paraId="1E16482A" w14:textId="77777777" w:rsidR="00E23E1D" w:rsidRPr="00DE2127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DE2127">
              <w:rPr>
                <w:rFonts w:ascii="Sylfaen" w:hAnsi="Sylfaen"/>
                <w:color w:val="000000"/>
                <w:sz w:val="18"/>
                <w:szCs w:val="18"/>
              </w:rPr>
              <w:t>ფეხბურთის ბურთი</w:t>
            </w:r>
            <w:r>
              <w:rPr>
                <w:rFonts w:ascii="Sylfaen" w:hAnsi="Sylfaen"/>
                <w:color w:val="000000"/>
                <w:sz w:val="18"/>
                <w:szCs w:val="18"/>
              </w:rPr>
              <w:t xml:space="preserve"> (</w:t>
            </w:r>
            <w:r w:rsidRPr="00DE2127">
              <w:rPr>
                <w:rFonts w:ascii="Sylfaen" w:hAnsi="Sylfaen"/>
                <w:color w:val="000000"/>
                <w:sz w:val="18"/>
                <w:szCs w:val="18"/>
              </w:rPr>
              <w:t>ზომა-5</w:t>
            </w:r>
            <w:r>
              <w:rPr>
                <w:rFonts w:ascii="Sylfaen" w:hAnsi="Sylfae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7" w:type="dxa"/>
            <w:shd w:val="clear" w:color="auto" w:fill="auto"/>
            <w:noWrap/>
          </w:tcPr>
          <w:p w14:paraId="57DB31AC" w14:textId="77777777" w:rsidR="00E23E1D" w:rsidRPr="00DE2127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0D7917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2EB2686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8831F5" w14:paraId="27D7C5B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240F660F" w14:textId="2EDCD80E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7DCB0963" w14:textId="77777777" w:rsidR="00E23E1D" w:rsidRPr="007461E3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სასტვენი (პლასმასი)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71342727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8CEFDAC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7E6AF17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8831F5" w14:paraId="4AAB3F9D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1BC8FECF" w14:textId="2684967A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08E4124F" w14:textId="77777777" w:rsidR="00E23E1D" w:rsidRPr="007461E3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hAnsi="Sylfaen"/>
                <w:sz w:val="18"/>
                <w:szCs w:val="18"/>
              </w:rPr>
              <w:t>წამმზომი ხელის (ელექტრონული)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309F22A3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7461E3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64009B0F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</w:tcPr>
          <w:p w14:paraId="0649721C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7461E3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  <w:tr w:rsidR="00E23E1D" w:rsidRPr="008831F5" w14:paraId="49B6E22F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26B440A7" w14:textId="6AC25EE0" w:rsidR="00E23E1D" w:rsidRPr="007461E3" w:rsidRDefault="008E3530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6C211F9B" w14:textId="77777777" w:rsidR="00E23E1D" w:rsidRPr="007461E3" w:rsidRDefault="00E23E1D" w:rsidP="004E4CD2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DE2127">
              <w:rPr>
                <w:rFonts w:ascii="Sylfaen" w:hAnsi="Sylfaen"/>
                <w:sz w:val="18"/>
                <w:szCs w:val="18"/>
              </w:rPr>
              <w:t xml:space="preserve">ფეხბურთის </w:t>
            </w:r>
            <w:r>
              <w:rPr>
                <w:rFonts w:ascii="Sylfaen" w:hAnsi="Sylfaen"/>
                <w:sz w:val="18"/>
                <w:szCs w:val="18"/>
              </w:rPr>
              <w:t xml:space="preserve">კარების </w:t>
            </w:r>
            <w:r w:rsidRPr="00DE2127">
              <w:rPr>
                <w:rFonts w:ascii="Sylfaen" w:hAnsi="Sylfaen"/>
                <w:sz w:val="18"/>
                <w:szCs w:val="18"/>
              </w:rPr>
              <w:t>ბადე (წყვილი)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DC66E73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0881668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hAnsi="Sylfaen"/>
                <w:sz w:val="18"/>
                <w:szCs w:val="18"/>
              </w:rPr>
            </w:pPr>
            <w:r w:rsidRPr="008831F5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FD06B73" w14:textId="77777777" w:rsidR="00E23E1D" w:rsidRPr="007461E3" w:rsidRDefault="00E23E1D" w:rsidP="004E4CD2">
            <w:pPr>
              <w:spacing w:after="0" w:line="240" w:lineRule="auto"/>
              <w:jc w:val="center"/>
              <w:rPr>
                <w:rFonts w:ascii="Sylfaen" w:hAnsi="Sylfaen"/>
                <w:sz w:val="18"/>
                <w:szCs w:val="18"/>
              </w:rPr>
            </w:pPr>
            <w:r w:rsidRPr="007461E3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</w:tbl>
    <w:p w14:paraId="545F8AEF" w14:textId="77777777" w:rsidR="008E3530" w:rsidRDefault="008E3530" w:rsidP="00E23E1D">
      <w:pPr>
        <w:rPr>
          <w:rFonts w:ascii="Sylfaen" w:hAnsi="Sylfaen"/>
          <w:b/>
          <w:sz w:val="18"/>
          <w:szCs w:val="18"/>
        </w:rPr>
      </w:pPr>
    </w:p>
    <w:p w14:paraId="7484F573" w14:textId="77777777" w:rsidR="008E3530" w:rsidRDefault="008E3530" w:rsidP="00E23E1D">
      <w:pPr>
        <w:rPr>
          <w:rFonts w:ascii="Sylfaen" w:hAnsi="Sylfaen"/>
          <w:b/>
          <w:sz w:val="18"/>
          <w:szCs w:val="18"/>
        </w:rPr>
      </w:pPr>
    </w:p>
    <w:p w14:paraId="77AA567F" w14:textId="77777777" w:rsidR="003B3C76" w:rsidRDefault="003B3C76" w:rsidP="00E23E1D">
      <w:pPr>
        <w:rPr>
          <w:rFonts w:ascii="Sylfaen" w:hAnsi="Sylfaen"/>
          <w:b/>
          <w:sz w:val="18"/>
          <w:szCs w:val="18"/>
        </w:rPr>
      </w:pPr>
    </w:p>
    <w:p w14:paraId="694B81D3" w14:textId="7061D713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lastRenderedPageBreak/>
        <w:t xml:space="preserve">თემა - </w:t>
      </w:r>
      <w:r w:rsidRPr="003B3C76">
        <w:rPr>
          <w:rFonts w:ascii="Sylfaen" w:hAnsi="Sylfaen"/>
          <w:sz w:val="20"/>
          <w:szCs w:val="20"/>
        </w:rPr>
        <w:t>ხელბურთი</w:t>
      </w:r>
    </w:p>
    <w:tbl>
      <w:tblPr>
        <w:tblW w:w="1373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"/>
        <w:gridCol w:w="4961"/>
        <w:gridCol w:w="1768"/>
        <w:gridCol w:w="2103"/>
        <w:gridCol w:w="4488"/>
      </w:tblGrid>
      <w:tr w:rsidR="00E23E1D" w:rsidRPr="003A7F1C" w14:paraId="6C291986" w14:textId="77777777" w:rsidTr="003B3C76">
        <w:trPr>
          <w:trHeight w:val="70"/>
        </w:trPr>
        <w:tc>
          <w:tcPr>
            <w:tcW w:w="414" w:type="dxa"/>
            <w:shd w:val="clear" w:color="auto" w:fill="D9E2F3" w:themeFill="accent1" w:themeFillTint="33"/>
            <w:vAlign w:val="center"/>
            <w:hideMark/>
          </w:tcPr>
          <w:p w14:paraId="10C060CF" w14:textId="77777777" w:rsidR="00E23E1D" w:rsidRPr="003A7F1C" w:rsidRDefault="00E23E1D" w:rsidP="004E4CD2">
            <w:pPr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</w:p>
        </w:tc>
        <w:tc>
          <w:tcPr>
            <w:tcW w:w="4961" w:type="dxa"/>
            <w:shd w:val="clear" w:color="auto" w:fill="D9E2F3" w:themeFill="accent1" w:themeFillTint="33"/>
            <w:vAlign w:val="center"/>
            <w:hideMark/>
          </w:tcPr>
          <w:p w14:paraId="3F4EA0EB" w14:textId="4531BE0F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ინვენტარი, აღჭურვილობა</w:t>
            </w:r>
          </w:p>
        </w:tc>
        <w:tc>
          <w:tcPr>
            <w:tcW w:w="1768" w:type="dxa"/>
            <w:shd w:val="clear" w:color="auto" w:fill="D9E2F3" w:themeFill="accent1" w:themeFillTint="33"/>
            <w:vAlign w:val="center"/>
            <w:hideMark/>
          </w:tcPr>
          <w:p w14:paraId="4680284B" w14:textId="77777777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რაოდენობა</w:t>
            </w:r>
          </w:p>
        </w:tc>
        <w:tc>
          <w:tcPr>
            <w:tcW w:w="2103" w:type="dxa"/>
            <w:shd w:val="clear" w:color="auto" w:fill="D9E2F3" w:themeFill="accent1" w:themeFillTint="33"/>
            <w:vAlign w:val="center"/>
            <w:hideMark/>
          </w:tcPr>
          <w:p w14:paraId="3D96A5AE" w14:textId="77777777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საზომი ერთეული</w:t>
            </w:r>
          </w:p>
        </w:tc>
        <w:tc>
          <w:tcPr>
            <w:tcW w:w="4488" w:type="dxa"/>
            <w:shd w:val="clear" w:color="auto" w:fill="D9E2F3" w:themeFill="accent1" w:themeFillTint="33"/>
            <w:vAlign w:val="center"/>
            <w:hideMark/>
          </w:tcPr>
          <w:p w14:paraId="575ED548" w14:textId="77777777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შენიშვნა</w:t>
            </w:r>
          </w:p>
        </w:tc>
      </w:tr>
      <w:tr w:rsidR="00E23E1D" w:rsidRPr="003A7F1C" w14:paraId="3CFF7879" w14:textId="77777777" w:rsidTr="00991267">
        <w:trPr>
          <w:trHeight w:val="141"/>
        </w:trPr>
        <w:tc>
          <w:tcPr>
            <w:tcW w:w="414" w:type="dxa"/>
            <w:shd w:val="clear" w:color="000000" w:fill="FFFFFF"/>
            <w:vAlign w:val="center"/>
          </w:tcPr>
          <w:p w14:paraId="15C033A0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4961" w:type="dxa"/>
            <w:shd w:val="clear" w:color="auto" w:fill="auto"/>
            <w:vAlign w:val="bottom"/>
          </w:tcPr>
          <w:p w14:paraId="0989484F" w14:textId="0441F415" w:rsidR="00E23E1D" w:rsidRPr="003A7F1C" w:rsidRDefault="00561023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ხე</w:t>
            </w:r>
            <w:r w:rsidRPr="00E8060B">
              <w:rPr>
                <w:rFonts w:ascii="Sylfaen" w:hAnsi="Sylfaen"/>
                <w:sz w:val="18"/>
                <w:szCs w:val="18"/>
              </w:rPr>
              <w:t>ლ</w:t>
            </w:r>
            <w:r w:rsidR="00E23E1D" w:rsidRPr="003A7F1C">
              <w:rPr>
                <w:rFonts w:ascii="Sylfaen" w:hAnsi="Sylfaen"/>
                <w:sz w:val="18"/>
                <w:szCs w:val="18"/>
              </w:rPr>
              <w:t>ბურთის კარები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72A7C79A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29A15509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2D47F7F0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1A087C9E" w14:textId="77777777" w:rsidTr="00991267">
        <w:trPr>
          <w:trHeight w:val="157"/>
        </w:trPr>
        <w:tc>
          <w:tcPr>
            <w:tcW w:w="414" w:type="dxa"/>
            <w:shd w:val="clear" w:color="000000" w:fill="FFFFFF"/>
            <w:vAlign w:val="center"/>
          </w:tcPr>
          <w:p w14:paraId="2FBD7BF8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2</w:t>
            </w:r>
          </w:p>
        </w:tc>
        <w:tc>
          <w:tcPr>
            <w:tcW w:w="4961" w:type="dxa"/>
            <w:shd w:val="clear" w:color="auto" w:fill="auto"/>
            <w:vAlign w:val="bottom"/>
          </w:tcPr>
          <w:p w14:paraId="1349B3E9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ნიშნულები (მა</w:t>
            </w:r>
            <w:r w:rsidRPr="003A7F1C">
              <w:rPr>
                <w:rFonts w:ascii="Sylfaen" w:hAnsi="Sylfaen"/>
                <w:sz w:val="18"/>
                <w:szCs w:val="18"/>
              </w:rPr>
              <w:t>ღალი</w:t>
            </w: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0D87AAD1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15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28B0DE1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244584E8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4F3A10F1" w14:textId="77777777" w:rsidTr="00991267">
        <w:trPr>
          <w:trHeight w:val="146"/>
        </w:trPr>
        <w:tc>
          <w:tcPr>
            <w:tcW w:w="414" w:type="dxa"/>
            <w:shd w:val="clear" w:color="000000" w:fill="FFFFFF"/>
            <w:vAlign w:val="center"/>
          </w:tcPr>
          <w:p w14:paraId="52A1860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3</w:t>
            </w:r>
          </w:p>
        </w:tc>
        <w:tc>
          <w:tcPr>
            <w:tcW w:w="4961" w:type="dxa"/>
            <w:shd w:val="clear" w:color="auto" w:fill="auto"/>
            <w:vAlign w:val="bottom"/>
          </w:tcPr>
          <w:p w14:paraId="19A07399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ნიშნულები (დაბალი)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3B7F6403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15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212CA01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4806FD8E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13BA339A" w14:textId="77777777" w:rsidTr="00991267">
        <w:trPr>
          <w:trHeight w:val="146"/>
        </w:trPr>
        <w:tc>
          <w:tcPr>
            <w:tcW w:w="414" w:type="dxa"/>
            <w:shd w:val="clear" w:color="000000" w:fill="FFFFFF"/>
            <w:vAlign w:val="center"/>
          </w:tcPr>
          <w:p w14:paraId="01A8DE06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4</w:t>
            </w:r>
          </w:p>
        </w:tc>
        <w:tc>
          <w:tcPr>
            <w:tcW w:w="4961" w:type="dxa"/>
            <w:shd w:val="clear" w:color="auto" w:fill="auto"/>
            <w:vAlign w:val="bottom"/>
          </w:tcPr>
          <w:p w14:paraId="465A31F2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გადასაცმელები (ორი ფერია)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0D3AD960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20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25B1E941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354E30F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4FA495B0" w14:textId="77777777" w:rsidTr="00991267">
        <w:trPr>
          <w:trHeight w:val="146"/>
        </w:trPr>
        <w:tc>
          <w:tcPr>
            <w:tcW w:w="414" w:type="dxa"/>
            <w:shd w:val="clear" w:color="000000" w:fill="FFFFFF"/>
            <w:vAlign w:val="center"/>
          </w:tcPr>
          <w:p w14:paraId="695A5EAE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5</w:t>
            </w:r>
          </w:p>
        </w:tc>
        <w:tc>
          <w:tcPr>
            <w:tcW w:w="4961" w:type="dxa"/>
            <w:shd w:val="clear" w:color="auto" w:fill="auto"/>
            <w:vAlign w:val="bottom"/>
          </w:tcPr>
          <w:p w14:paraId="4AEF1AD8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ბურთების ჩასაყრელი ბადე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51E59DF2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70E91FB5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3A7257F1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A7F1C" w14:paraId="2728C38F" w14:textId="77777777" w:rsidTr="00991267">
        <w:trPr>
          <w:trHeight w:val="175"/>
        </w:trPr>
        <w:tc>
          <w:tcPr>
            <w:tcW w:w="414" w:type="dxa"/>
            <w:shd w:val="clear" w:color="000000" w:fill="FFFFFF"/>
            <w:vAlign w:val="center"/>
          </w:tcPr>
          <w:p w14:paraId="523BEBCC" w14:textId="081AD544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6</w:t>
            </w:r>
          </w:p>
        </w:tc>
        <w:tc>
          <w:tcPr>
            <w:tcW w:w="4961" w:type="dxa"/>
            <w:shd w:val="clear" w:color="auto" w:fill="auto"/>
            <w:noWrap/>
            <w:vAlign w:val="bottom"/>
          </w:tcPr>
          <w:p w14:paraId="5FD1CEB2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ხელ</w:t>
            </w:r>
            <w:r w:rsidRPr="003A7F1C">
              <w:rPr>
                <w:rFonts w:ascii="Sylfaen" w:hAnsi="Sylfaen"/>
                <w:sz w:val="18"/>
                <w:szCs w:val="18"/>
              </w:rPr>
              <w:t>ბურთის ბურთი (ზომა</w:t>
            </w:r>
            <w:r>
              <w:rPr>
                <w:rFonts w:ascii="Sylfaen" w:hAnsi="Sylfaen"/>
                <w:sz w:val="18"/>
                <w:szCs w:val="18"/>
              </w:rPr>
              <w:t>-1</w:t>
            </w:r>
            <w:r w:rsidRPr="003A7F1C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0EF362F3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5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2A27C76A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5319FDC1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3A7F1C" w14:paraId="1900C88D" w14:textId="77777777" w:rsidTr="00991267">
        <w:trPr>
          <w:trHeight w:val="175"/>
        </w:trPr>
        <w:tc>
          <w:tcPr>
            <w:tcW w:w="414" w:type="dxa"/>
            <w:shd w:val="clear" w:color="000000" w:fill="FFFFFF"/>
            <w:vAlign w:val="center"/>
          </w:tcPr>
          <w:p w14:paraId="61E314BF" w14:textId="721E29E5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7</w:t>
            </w:r>
          </w:p>
        </w:tc>
        <w:tc>
          <w:tcPr>
            <w:tcW w:w="4961" w:type="dxa"/>
            <w:shd w:val="clear" w:color="auto" w:fill="auto"/>
            <w:noWrap/>
          </w:tcPr>
          <w:p w14:paraId="5F9FCE62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ხ</w:t>
            </w:r>
            <w:r>
              <w:rPr>
                <w:rFonts w:ascii="Sylfaen" w:hAnsi="Sylfaen"/>
                <w:sz w:val="18"/>
                <w:szCs w:val="18"/>
              </w:rPr>
              <w:t>ელ</w:t>
            </w:r>
            <w:r w:rsidRPr="003A7F1C">
              <w:rPr>
                <w:rFonts w:ascii="Sylfaen" w:hAnsi="Sylfaen"/>
                <w:sz w:val="18"/>
                <w:szCs w:val="18"/>
              </w:rPr>
              <w:t>ბურთის ბურთი (ზომა</w:t>
            </w:r>
            <w:r>
              <w:rPr>
                <w:rFonts w:ascii="Sylfaen" w:hAnsi="Sylfaen"/>
                <w:sz w:val="18"/>
                <w:szCs w:val="18"/>
              </w:rPr>
              <w:t>-2</w:t>
            </w:r>
            <w:r w:rsidRPr="003A7F1C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768" w:type="dxa"/>
            <w:shd w:val="clear" w:color="auto" w:fill="auto"/>
            <w:noWrap/>
          </w:tcPr>
          <w:p w14:paraId="10BD6E21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5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4E36AA60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2232FC2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3A7F1C" w14:paraId="056AFDED" w14:textId="77777777" w:rsidTr="00991267">
        <w:trPr>
          <w:trHeight w:val="175"/>
        </w:trPr>
        <w:tc>
          <w:tcPr>
            <w:tcW w:w="414" w:type="dxa"/>
            <w:shd w:val="clear" w:color="000000" w:fill="FFFFFF"/>
            <w:vAlign w:val="center"/>
          </w:tcPr>
          <w:p w14:paraId="4E1A9546" w14:textId="735FF3CD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8</w:t>
            </w:r>
          </w:p>
        </w:tc>
        <w:tc>
          <w:tcPr>
            <w:tcW w:w="4961" w:type="dxa"/>
            <w:shd w:val="clear" w:color="auto" w:fill="auto"/>
            <w:noWrap/>
            <w:vAlign w:val="bottom"/>
          </w:tcPr>
          <w:p w14:paraId="6CDD8647" w14:textId="7165080C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სასტვენი (პლას</w:t>
            </w:r>
            <w:r w:rsidR="006A5C39">
              <w:rPr>
                <w:rFonts w:ascii="Sylfaen" w:hAnsi="Sylfaen"/>
                <w:sz w:val="18"/>
                <w:szCs w:val="18"/>
              </w:rPr>
              <w:t>ტ</w:t>
            </w: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მასი)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0975488F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736D45A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4216F2BC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3A7F1C" w14:paraId="36C6584A" w14:textId="77777777" w:rsidTr="00991267">
        <w:trPr>
          <w:trHeight w:val="141"/>
        </w:trPr>
        <w:tc>
          <w:tcPr>
            <w:tcW w:w="414" w:type="dxa"/>
            <w:shd w:val="clear" w:color="000000" w:fill="FFFFFF"/>
            <w:vAlign w:val="center"/>
          </w:tcPr>
          <w:p w14:paraId="749C2896" w14:textId="306BC927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9</w:t>
            </w:r>
          </w:p>
        </w:tc>
        <w:tc>
          <w:tcPr>
            <w:tcW w:w="4961" w:type="dxa"/>
            <w:shd w:val="clear" w:color="auto" w:fill="auto"/>
            <w:noWrap/>
            <w:vAlign w:val="bottom"/>
          </w:tcPr>
          <w:p w14:paraId="25CE0B3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წამმზომი ხელის (ელექტრონული)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6C91E9AA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03" w:type="dxa"/>
            <w:shd w:val="clear" w:color="auto" w:fill="auto"/>
          </w:tcPr>
          <w:p w14:paraId="34BE1C0A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488" w:type="dxa"/>
            <w:shd w:val="clear" w:color="auto" w:fill="auto"/>
          </w:tcPr>
          <w:p w14:paraId="7C467A14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  <w:tr w:rsidR="00E23E1D" w:rsidRPr="003A7F1C" w14:paraId="727FF13C" w14:textId="77777777" w:rsidTr="00991267">
        <w:trPr>
          <w:trHeight w:val="141"/>
        </w:trPr>
        <w:tc>
          <w:tcPr>
            <w:tcW w:w="414" w:type="dxa"/>
            <w:shd w:val="clear" w:color="000000" w:fill="FFFFFF"/>
            <w:vAlign w:val="center"/>
          </w:tcPr>
          <w:p w14:paraId="7235CEA5" w14:textId="73AA032A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10</w:t>
            </w:r>
          </w:p>
        </w:tc>
        <w:tc>
          <w:tcPr>
            <w:tcW w:w="4961" w:type="dxa"/>
            <w:shd w:val="clear" w:color="auto" w:fill="auto"/>
            <w:noWrap/>
            <w:vAlign w:val="bottom"/>
          </w:tcPr>
          <w:p w14:paraId="15457FE3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ხეხბურთის</w:t>
            </w:r>
            <w:r>
              <w:rPr>
                <w:rFonts w:ascii="Sylfaen" w:hAnsi="Sylfaen"/>
                <w:sz w:val="18"/>
                <w:szCs w:val="18"/>
              </w:rPr>
              <w:t xml:space="preserve"> კარების</w:t>
            </w:r>
            <w:r w:rsidRPr="003A7F1C">
              <w:rPr>
                <w:rFonts w:ascii="Sylfaen" w:hAnsi="Sylfaen"/>
                <w:sz w:val="18"/>
                <w:szCs w:val="18"/>
              </w:rPr>
              <w:t xml:space="preserve"> ბადე (წყვილი)</w:t>
            </w:r>
          </w:p>
        </w:tc>
        <w:tc>
          <w:tcPr>
            <w:tcW w:w="1768" w:type="dxa"/>
            <w:shd w:val="clear" w:color="auto" w:fill="auto"/>
            <w:noWrap/>
            <w:vAlign w:val="bottom"/>
          </w:tcPr>
          <w:p w14:paraId="2647E954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2103" w:type="dxa"/>
            <w:shd w:val="clear" w:color="auto" w:fill="auto"/>
            <w:vAlign w:val="center"/>
          </w:tcPr>
          <w:p w14:paraId="2FCF0865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3481CC1B" w14:textId="77777777" w:rsidR="00E23E1D" w:rsidRPr="006E5B38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</w:tbl>
    <w:p w14:paraId="5A8CE7FD" w14:textId="6AACBCD5" w:rsidR="0035052E" w:rsidRDefault="0035052E" w:rsidP="00E23E1D">
      <w:pPr>
        <w:rPr>
          <w:rFonts w:ascii="Sylfaen" w:hAnsi="Sylfaen"/>
          <w:b/>
          <w:sz w:val="18"/>
          <w:szCs w:val="18"/>
        </w:rPr>
      </w:pPr>
    </w:p>
    <w:p w14:paraId="7FD5351B" w14:textId="77777777" w:rsidR="0035052E" w:rsidRDefault="0035052E" w:rsidP="00E23E1D">
      <w:pPr>
        <w:rPr>
          <w:rFonts w:ascii="Sylfaen" w:hAnsi="Sylfaen"/>
          <w:b/>
          <w:sz w:val="18"/>
          <w:szCs w:val="18"/>
        </w:rPr>
      </w:pPr>
    </w:p>
    <w:p w14:paraId="602AD03A" w14:textId="77777777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t xml:space="preserve">თემა - </w:t>
      </w:r>
      <w:r w:rsidRPr="003B3C76">
        <w:rPr>
          <w:rFonts w:ascii="Sylfaen" w:hAnsi="Sylfaen"/>
          <w:sz w:val="20"/>
          <w:szCs w:val="20"/>
        </w:rPr>
        <w:t>კალათბურთი</w:t>
      </w:r>
    </w:p>
    <w:tbl>
      <w:tblPr>
        <w:tblW w:w="138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014"/>
        <w:gridCol w:w="1787"/>
        <w:gridCol w:w="2126"/>
        <w:gridCol w:w="4536"/>
      </w:tblGrid>
      <w:tr w:rsidR="00E23E1D" w:rsidRPr="003A7F1C" w14:paraId="42420841" w14:textId="77777777" w:rsidTr="004E4CD2">
        <w:trPr>
          <w:trHeight w:val="555"/>
        </w:trPr>
        <w:tc>
          <w:tcPr>
            <w:tcW w:w="419" w:type="dxa"/>
            <w:shd w:val="clear" w:color="auto" w:fill="D9E2F3" w:themeFill="accent1" w:themeFillTint="33"/>
            <w:vAlign w:val="center"/>
            <w:hideMark/>
          </w:tcPr>
          <w:p w14:paraId="6583374E" w14:textId="77777777" w:rsidR="00E23E1D" w:rsidRPr="003A7F1C" w:rsidRDefault="00E23E1D" w:rsidP="004E4CD2">
            <w:pPr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</w:p>
        </w:tc>
        <w:tc>
          <w:tcPr>
            <w:tcW w:w="5014" w:type="dxa"/>
            <w:shd w:val="clear" w:color="auto" w:fill="D9E2F3" w:themeFill="accent1" w:themeFillTint="33"/>
            <w:vAlign w:val="center"/>
            <w:hideMark/>
          </w:tcPr>
          <w:p w14:paraId="75ED9D4D" w14:textId="0DB9870A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ინვენტარი, აღჭურვილობა</w:t>
            </w:r>
          </w:p>
        </w:tc>
        <w:tc>
          <w:tcPr>
            <w:tcW w:w="1787" w:type="dxa"/>
            <w:shd w:val="clear" w:color="auto" w:fill="D9E2F3" w:themeFill="accent1" w:themeFillTint="33"/>
            <w:vAlign w:val="center"/>
            <w:hideMark/>
          </w:tcPr>
          <w:p w14:paraId="37B87761" w14:textId="77777777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რაოდენობა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  <w:hideMark/>
          </w:tcPr>
          <w:p w14:paraId="3AC88700" w14:textId="77777777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საზომი ერთეული</w:t>
            </w:r>
          </w:p>
        </w:tc>
        <w:tc>
          <w:tcPr>
            <w:tcW w:w="4536" w:type="dxa"/>
            <w:shd w:val="clear" w:color="auto" w:fill="D9E2F3" w:themeFill="accent1" w:themeFillTint="33"/>
            <w:vAlign w:val="center"/>
            <w:hideMark/>
          </w:tcPr>
          <w:p w14:paraId="39EFDEC5" w14:textId="77777777" w:rsidR="00E23E1D" w:rsidRPr="003A7F1C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შენიშვნა</w:t>
            </w:r>
          </w:p>
        </w:tc>
      </w:tr>
      <w:tr w:rsidR="00E23E1D" w:rsidRPr="003A7F1C" w14:paraId="42A12625" w14:textId="77777777" w:rsidTr="004E4CD2">
        <w:trPr>
          <w:trHeight w:val="296"/>
        </w:trPr>
        <w:tc>
          <w:tcPr>
            <w:tcW w:w="419" w:type="dxa"/>
            <w:shd w:val="clear" w:color="000000" w:fill="FFFFFF"/>
            <w:vAlign w:val="center"/>
          </w:tcPr>
          <w:p w14:paraId="2FFA3963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2D784A0E" w14:textId="713D78E8" w:rsidR="00E23E1D" w:rsidRPr="009B4404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კალ</w:t>
            </w:r>
            <w:r w:rsidR="00561023" w:rsidRPr="00E8060B">
              <w:rPr>
                <w:rFonts w:ascii="Sylfaen" w:hAnsi="Sylfaen"/>
                <w:sz w:val="18"/>
                <w:szCs w:val="18"/>
              </w:rPr>
              <w:t>ა</w:t>
            </w:r>
            <w:r>
              <w:rPr>
                <w:rFonts w:ascii="Sylfaen" w:hAnsi="Sylfaen"/>
                <w:sz w:val="18"/>
                <w:szCs w:val="18"/>
              </w:rPr>
              <w:t>თბურთის ფარები</w:t>
            </w:r>
            <w:r w:rsidRPr="009B4404">
              <w:rPr>
                <w:rFonts w:ascii="Sylfaen" w:hAnsi="Sylfaen"/>
                <w:sz w:val="18"/>
                <w:szCs w:val="18"/>
              </w:rPr>
              <w:tab/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7ABDD2A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F481DA6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CA64B3C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4D3593F3" w14:textId="77777777" w:rsidTr="004E4CD2">
        <w:trPr>
          <w:trHeight w:val="260"/>
        </w:trPr>
        <w:tc>
          <w:tcPr>
            <w:tcW w:w="419" w:type="dxa"/>
            <w:shd w:val="clear" w:color="000000" w:fill="FFFFFF"/>
            <w:vAlign w:val="center"/>
          </w:tcPr>
          <w:p w14:paraId="3B414244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519808F6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9B4404">
              <w:rPr>
                <w:rFonts w:ascii="Sylfaen" w:hAnsi="Sylfaen"/>
                <w:sz w:val="18"/>
                <w:szCs w:val="18"/>
              </w:rPr>
              <w:t>კალათბურთის (მეტალი რკინა</w:t>
            </w:r>
            <w:r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09CB289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67A2490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6D96647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38AA9C36" w14:textId="77777777" w:rsidTr="004E4CD2">
        <w:trPr>
          <w:trHeight w:val="260"/>
        </w:trPr>
        <w:tc>
          <w:tcPr>
            <w:tcW w:w="419" w:type="dxa"/>
            <w:shd w:val="clear" w:color="000000" w:fill="FFFFFF"/>
            <w:vAlign w:val="center"/>
          </w:tcPr>
          <w:p w14:paraId="1B79A92C" w14:textId="77777777" w:rsidR="00E23E1D" w:rsidRPr="007E7DDA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3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255BB2EF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ნიშნულები (მა</w:t>
            </w:r>
            <w:r w:rsidRPr="003A7F1C">
              <w:rPr>
                <w:rFonts w:ascii="Sylfaen" w:hAnsi="Sylfaen"/>
                <w:sz w:val="18"/>
                <w:szCs w:val="18"/>
              </w:rPr>
              <w:t>ღალი</w:t>
            </w: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9EC4C45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936DDE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8EC3499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656D2670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04379A2A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4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6421E8D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ნიშნულები (დაბალი)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03EF5B8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097EDF7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F90E9FC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53E86431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276871E1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5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6CE57A62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გადასაცმელები (ორი ფერია)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3A9503E7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1C389F7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590826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3A7F1C" w14:paraId="655605A5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15589F6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lastRenderedPageBreak/>
              <w:t>6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03E889C4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ბურთების ჩასაყრელი ბადე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0AF9D908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E07BD8E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9FFCC85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A7F1C" w14:paraId="751FC3DC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2DECADC6" w14:textId="2BB231C3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7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6BD35ACC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კალათ</w:t>
            </w:r>
            <w:r w:rsidRPr="003A7F1C">
              <w:rPr>
                <w:rFonts w:ascii="Sylfaen" w:hAnsi="Sylfaen"/>
                <w:sz w:val="18"/>
                <w:szCs w:val="18"/>
              </w:rPr>
              <w:t>ბურთის ბურთი (ზომა</w:t>
            </w:r>
            <w:r>
              <w:rPr>
                <w:rFonts w:ascii="Sylfaen" w:hAnsi="Sylfaen"/>
                <w:sz w:val="18"/>
                <w:szCs w:val="18"/>
              </w:rPr>
              <w:t>-5</w:t>
            </w:r>
            <w:r w:rsidRPr="003A7F1C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264F2418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5287A6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CED4293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3A7F1C" w14:paraId="593F4FD9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5EA9D38B" w14:textId="232E3386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8</w:t>
            </w:r>
          </w:p>
        </w:tc>
        <w:tc>
          <w:tcPr>
            <w:tcW w:w="5014" w:type="dxa"/>
            <w:shd w:val="clear" w:color="auto" w:fill="auto"/>
            <w:noWrap/>
          </w:tcPr>
          <w:p w14:paraId="342568D1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კალათბურთის</w:t>
            </w:r>
            <w:r w:rsidRPr="003A7F1C">
              <w:rPr>
                <w:rFonts w:ascii="Sylfaen" w:hAnsi="Sylfaen"/>
                <w:sz w:val="18"/>
                <w:szCs w:val="18"/>
              </w:rPr>
              <w:t xml:space="preserve"> ბურთი (ზომა</w:t>
            </w:r>
            <w:r>
              <w:rPr>
                <w:rFonts w:ascii="Sylfaen" w:hAnsi="Sylfaen"/>
                <w:sz w:val="18"/>
                <w:szCs w:val="18"/>
              </w:rPr>
              <w:t>-6</w:t>
            </w:r>
            <w:r w:rsidRPr="003A7F1C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787" w:type="dxa"/>
            <w:shd w:val="clear" w:color="auto" w:fill="auto"/>
            <w:noWrap/>
          </w:tcPr>
          <w:p w14:paraId="1A32F44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FD296F9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CF68B00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3A7F1C" w14:paraId="16BD0CCE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6CE7114B" w14:textId="1F5E57C0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9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778F65CD" w14:textId="4BF2A354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სასტვენი (პლას</w:t>
            </w:r>
            <w:r w:rsidR="006A5C39">
              <w:rPr>
                <w:rFonts w:ascii="Sylfaen" w:hAnsi="Sylfaen"/>
                <w:sz w:val="18"/>
                <w:szCs w:val="18"/>
              </w:rPr>
              <w:t>ტ</w:t>
            </w: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მასი)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341578B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CC842E5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9BB0508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3A7F1C" w14:paraId="7E912448" w14:textId="77777777" w:rsidTr="004E4CD2">
        <w:trPr>
          <w:trHeight w:val="233"/>
        </w:trPr>
        <w:tc>
          <w:tcPr>
            <w:tcW w:w="419" w:type="dxa"/>
            <w:shd w:val="clear" w:color="000000" w:fill="FFFFFF"/>
            <w:vAlign w:val="center"/>
          </w:tcPr>
          <w:p w14:paraId="6DA0E8EA" w14:textId="2BF3B257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10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51144E0C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წამმზომი ხელის (ელექტრონული)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1302F1B6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2FF944D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</w:tcPr>
          <w:p w14:paraId="51E94F39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3A7F1C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  <w:tr w:rsidR="00E23E1D" w:rsidRPr="003A7F1C" w14:paraId="72A3AF2C" w14:textId="77777777" w:rsidTr="004E4CD2">
        <w:trPr>
          <w:trHeight w:val="233"/>
        </w:trPr>
        <w:tc>
          <w:tcPr>
            <w:tcW w:w="419" w:type="dxa"/>
            <w:shd w:val="clear" w:color="000000" w:fill="FFFFFF"/>
            <w:vAlign w:val="center"/>
          </w:tcPr>
          <w:p w14:paraId="2129D18C" w14:textId="7023431E" w:rsidR="00E23E1D" w:rsidRPr="003A7F1C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11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5C58B735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 xml:space="preserve">კალათბურთის </w:t>
            </w:r>
            <w:r w:rsidRPr="009B4404">
              <w:rPr>
                <w:rFonts w:ascii="Sylfaen" w:hAnsi="Sylfaen"/>
                <w:sz w:val="18"/>
                <w:szCs w:val="18"/>
              </w:rPr>
              <w:t>რგოლები</w:t>
            </w:r>
            <w:r>
              <w:rPr>
                <w:rFonts w:ascii="Sylfaen" w:hAnsi="Sylfaen"/>
                <w:sz w:val="18"/>
                <w:szCs w:val="18"/>
              </w:rPr>
              <w:t>ს</w:t>
            </w:r>
            <w:r w:rsidRPr="009B4404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</w:rPr>
              <w:t>ბადე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27953CE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390E0BA" w14:textId="77777777" w:rsidR="00E23E1D" w:rsidRPr="003A7F1C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3A7F1C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809FFB6" w14:textId="77777777" w:rsidR="00E23E1D" w:rsidRPr="007E7DDA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</w:tbl>
    <w:p w14:paraId="27DE6BA2" w14:textId="1AD3FEF2" w:rsidR="0035052E" w:rsidRDefault="0035052E" w:rsidP="00E23E1D">
      <w:pPr>
        <w:rPr>
          <w:rFonts w:ascii="Sylfaen" w:hAnsi="Sylfaen"/>
          <w:b/>
          <w:sz w:val="18"/>
          <w:szCs w:val="18"/>
        </w:rPr>
      </w:pPr>
    </w:p>
    <w:p w14:paraId="51E83C44" w14:textId="77777777" w:rsidR="0035052E" w:rsidRPr="003B3C76" w:rsidRDefault="0035052E" w:rsidP="00E23E1D">
      <w:pPr>
        <w:rPr>
          <w:rFonts w:ascii="Sylfaen" w:hAnsi="Sylfaen"/>
          <w:b/>
          <w:sz w:val="20"/>
          <w:szCs w:val="20"/>
        </w:rPr>
      </w:pPr>
    </w:p>
    <w:p w14:paraId="44854D40" w14:textId="77777777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t xml:space="preserve">თემა - </w:t>
      </w:r>
      <w:r w:rsidRPr="003B3C76">
        <w:rPr>
          <w:rFonts w:ascii="Sylfaen" w:hAnsi="Sylfaen"/>
          <w:sz w:val="20"/>
          <w:szCs w:val="20"/>
        </w:rPr>
        <w:t>ფრენბურთი</w:t>
      </w:r>
    </w:p>
    <w:tbl>
      <w:tblPr>
        <w:tblW w:w="138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014"/>
        <w:gridCol w:w="1787"/>
        <w:gridCol w:w="2126"/>
        <w:gridCol w:w="4536"/>
      </w:tblGrid>
      <w:tr w:rsidR="00E23E1D" w:rsidRPr="000F7FD0" w14:paraId="7C109E2F" w14:textId="77777777" w:rsidTr="003B3C76">
        <w:trPr>
          <w:trHeight w:val="170"/>
        </w:trPr>
        <w:tc>
          <w:tcPr>
            <w:tcW w:w="419" w:type="dxa"/>
            <w:shd w:val="clear" w:color="auto" w:fill="D9E2F3" w:themeFill="accent1" w:themeFillTint="33"/>
            <w:vAlign w:val="center"/>
            <w:hideMark/>
          </w:tcPr>
          <w:p w14:paraId="48F17C99" w14:textId="77777777" w:rsidR="00E23E1D" w:rsidRPr="000F7FD0" w:rsidRDefault="00E23E1D" w:rsidP="004E4CD2">
            <w:pPr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N</w:t>
            </w:r>
          </w:p>
        </w:tc>
        <w:tc>
          <w:tcPr>
            <w:tcW w:w="5014" w:type="dxa"/>
            <w:shd w:val="clear" w:color="auto" w:fill="D9E2F3" w:themeFill="accent1" w:themeFillTint="33"/>
            <w:vAlign w:val="center"/>
            <w:hideMark/>
          </w:tcPr>
          <w:p w14:paraId="7345C615" w14:textId="18B3D0BC" w:rsidR="00E23E1D" w:rsidRPr="000F7FD0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ინვენტარი, აღჭურვილობა</w:t>
            </w:r>
          </w:p>
        </w:tc>
        <w:tc>
          <w:tcPr>
            <w:tcW w:w="1787" w:type="dxa"/>
            <w:shd w:val="clear" w:color="auto" w:fill="D9E2F3" w:themeFill="accent1" w:themeFillTint="33"/>
            <w:vAlign w:val="center"/>
            <w:hideMark/>
          </w:tcPr>
          <w:p w14:paraId="56CCFEED" w14:textId="77777777" w:rsidR="00E23E1D" w:rsidRPr="000F7FD0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რაოდენობა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  <w:hideMark/>
          </w:tcPr>
          <w:p w14:paraId="115CA823" w14:textId="77777777" w:rsidR="00E23E1D" w:rsidRPr="000F7FD0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საზომი ერთეული</w:t>
            </w:r>
          </w:p>
        </w:tc>
        <w:tc>
          <w:tcPr>
            <w:tcW w:w="4536" w:type="dxa"/>
            <w:shd w:val="clear" w:color="auto" w:fill="D9E2F3" w:themeFill="accent1" w:themeFillTint="33"/>
            <w:vAlign w:val="center"/>
            <w:hideMark/>
          </w:tcPr>
          <w:p w14:paraId="2AAAF89E" w14:textId="77777777" w:rsidR="00E23E1D" w:rsidRPr="000F7FD0" w:rsidRDefault="00E23E1D" w:rsidP="003B3C76">
            <w:pPr>
              <w:jc w:val="center"/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b/>
                <w:bCs/>
                <w:i/>
                <w:iCs/>
                <w:sz w:val="18"/>
                <w:szCs w:val="18"/>
                <w:lang w:val="en-US"/>
              </w:rPr>
              <w:t>შენიშვნა</w:t>
            </w:r>
          </w:p>
        </w:tc>
      </w:tr>
      <w:tr w:rsidR="00E23E1D" w:rsidRPr="000F7FD0" w14:paraId="0C919862" w14:textId="77777777" w:rsidTr="004E4CD2">
        <w:trPr>
          <w:trHeight w:val="260"/>
        </w:trPr>
        <w:tc>
          <w:tcPr>
            <w:tcW w:w="419" w:type="dxa"/>
            <w:shd w:val="clear" w:color="000000" w:fill="FFFFFF"/>
            <w:vAlign w:val="center"/>
          </w:tcPr>
          <w:p w14:paraId="77B3FBA1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3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4EC95323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highlight w:val="yellow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ფრენბურთის ბადის სამაგრები</w:t>
            </w:r>
            <w:r>
              <w:rPr>
                <w:rFonts w:ascii="Sylfaen" w:hAnsi="Sylfaen"/>
                <w:sz w:val="18"/>
                <w:szCs w:val="18"/>
              </w:rPr>
              <w:t xml:space="preserve"> (ს</w:t>
            </w:r>
            <w:r w:rsidRPr="000F7FD0">
              <w:rPr>
                <w:rFonts w:ascii="Sylfaen" w:hAnsi="Sylfaen"/>
                <w:sz w:val="18"/>
                <w:szCs w:val="18"/>
              </w:rPr>
              <w:t>ტანდარტული</w:t>
            </w:r>
            <w:r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1C87451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C72B2B1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73DE547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0F7FD0" w14:paraId="4B07C831" w14:textId="77777777" w:rsidTr="004E4CD2">
        <w:trPr>
          <w:trHeight w:val="260"/>
        </w:trPr>
        <w:tc>
          <w:tcPr>
            <w:tcW w:w="419" w:type="dxa"/>
            <w:shd w:val="clear" w:color="000000" w:fill="FFFFFF"/>
            <w:vAlign w:val="center"/>
          </w:tcPr>
          <w:p w14:paraId="488F94EF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4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47516A8B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ნიშნულები (მა</w:t>
            </w:r>
            <w:r w:rsidRPr="000F7FD0">
              <w:rPr>
                <w:rFonts w:ascii="Sylfaen" w:hAnsi="Sylfaen"/>
                <w:sz w:val="18"/>
                <w:szCs w:val="18"/>
              </w:rPr>
              <w:t>ღალი</w:t>
            </w: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1971288C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52D325E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1F1F9C4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0F7FD0" w14:paraId="37FCED3A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0497E08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5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518DAE5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ნიშნულები (დაბალი)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3669095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0C56E75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12B5F89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0F7FD0" w14:paraId="7CA26D3D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7D259778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6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2630C8C9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გადასაცმელები (ორი ფერია)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389399F7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186757F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E5637A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სასწავლო გარემოზე</w:t>
            </w:r>
          </w:p>
        </w:tc>
      </w:tr>
      <w:tr w:rsidR="00E23E1D" w:rsidRPr="000F7FD0" w14:paraId="271A2BEF" w14:textId="77777777" w:rsidTr="004E4CD2">
        <w:trPr>
          <w:trHeight w:val="242"/>
        </w:trPr>
        <w:tc>
          <w:tcPr>
            <w:tcW w:w="419" w:type="dxa"/>
            <w:shd w:val="clear" w:color="000000" w:fill="FFFFFF"/>
            <w:vAlign w:val="center"/>
          </w:tcPr>
          <w:p w14:paraId="7E45C05B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7</w:t>
            </w:r>
          </w:p>
        </w:tc>
        <w:tc>
          <w:tcPr>
            <w:tcW w:w="5014" w:type="dxa"/>
            <w:shd w:val="clear" w:color="auto" w:fill="auto"/>
            <w:vAlign w:val="bottom"/>
          </w:tcPr>
          <w:p w14:paraId="54F1655C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ბურთების ჩასაყრელი ბადე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BCA4F77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B57684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348B37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0F7FD0" w14:paraId="035F6AF9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208D32ED" w14:textId="2957D604" w:rsidR="00E23E1D" w:rsidRPr="000F7FD0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8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63E775B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ფრენბურთის</w:t>
            </w:r>
            <w:r w:rsidRPr="000F7FD0">
              <w:rPr>
                <w:rFonts w:ascii="Sylfaen" w:hAnsi="Sylfaen"/>
                <w:sz w:val="18"/>
                <w:szCs w:val="18"/>
              </w:rPr>
              <w:t xml:space="preserve"> ბურთი (</w:t>
            </w:r>
            <w:r>
              <w:rPr>
                <w:rFonts w:ascii="Sylfaen" w:hAnsi="Sylfaen"/>
                <w:sz w:val="18"/>
                <w:szCs w:val="18"/>
              </w:rPr>
              <w:t>სტანდარტული)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19C5349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533F4E2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5464204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0F7FD0" w14:paraId="33FE0030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7E978BEC" w14:textId="631F48AA" w:rsidR="00E23E1D" w:rsidRPr="000F7FD0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9</w:t>
            </w:r>
          </w:p>
        </w:tc>
        <w:tc>
          <w:tcPr>
            <w:tcW w:w="5014" w:type="dxa"/>
            <w:shd w:val="clear" w:color="auto" w:fill="auto"/>
            <w:noWrap/>
          </w:tcPr>
          <w:p w14:paraId="16DFE927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ფრენბურთის ბადე</w:t>
            </w:r>
          </w:p>
        </w:tc>
        <w:tc>
          <w:tcPr>
            <w:tcW w:w="1787" w:type="dxa"/>
            <w:shd w:val="clear" w:color="auto" w:fill="auto"/>
            <w:noWrap/>
          </w:tcPr>
          <w:p w14:paraId="27003FEE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FA1613B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D1BF11E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0F7FD0" w14:paraId="3915FE3A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325A07AE" w14:textId="7CA8A441" w:rsidR="00E23E1D" w:rsidRPr="000F7FD0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10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42E57AAC" w14:textId="3670A7CE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სასტვენი (პლას</w:t>
            </w:r>
            <w:r w:rsidR="006A5C39">
              <w:rPr>
                <w:rFonts w:ascii="Sylfaen" w:hAnsi="Sylfaen"/>
                <w:sz w:val="18"/>
                <w:szCs w:val="18"/>
              </w:rPr>
              <w:t>ტ</w:t>
            </w: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მასი)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789FF7DD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BF4E241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C98B2F3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0F7FD0" w14:paraId="1D3F9033" w14:textId="77777777" w:rsidTr="004E4CD2">
        <w:trPr>
          <w:trHeight w:val="233"/>
        </w:trPr>
        <w:tc>
          <w:tcPr>
            <w:tcW w:w="419" w:type="dxa"/>
            <w:shd w:val="clear" w:color="000000" w:fill="FFFFFF"/>
            <w:vAlign w:val="center"/>
          </w:tcPr>
          <w:p w14:paraId="1BC6CAEB" w14:textId="70BCA63D" w:rsidR="00E23E1D" w:rsidRPr="000F7FD0" w:rsidRDefault="009E42FA" w:rsidP="004E4CD2">
            <w:pPr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11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346356AA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წამმზომი ხელის (ელექტრონული)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6200818F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487747EE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</w:tcPr>
          <w:p w14:paraId="230F4E67" w14:textId="77777777" w:rsidR="00E23E1D" w:rsidRPr="000F7FD0" w:rsidRDefault="00E23E1D" w:rsidP="004E4CD2">
            <w:pPr>
              <w:rPr>
                <w:rFonts w:ascii="Sylfaen" w:hAnsi="Sylfaen"/>
                <w:sz w:val="18"/>
                <w:szCs w:val="18"/>
                <w:lang w:val="en-US"/>
              </w:rPr>
            </w:pPr>
            <w:r w:rsidRPr="000F7FD0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</w:tbl>
    <w:p w14:paraId="2A8BB2A5" w14:textId="65FB6007" w:rsidR="00E23E1D" w:rsidRDefault="00E23E1D" w:rsidP="00E23E1D">
      <w:pPr>
        <w:rPr>
          <w:rFonts w:ascii="Sylfaen" w:hAnsi="Sylfaen"/>
          <w:b/>
          <w:sz w:val="18"/>
          <w:szCs w:val="18"/>
        </w:rPr>
      </w:pPr>
    </w:p>
    <w:p w14:paraId="779FDB82" w14:textId="4AB50ACE" w:rsidR="0035052E" w:rsidRDefault="0035052E" w:rsidP="00E23E1D">
      <w:pPr>
        <w:rPr>
          <w:rFonts w:ascii="Sylfaen" w:hAnsi="Sylfaen"/>
          <w:b/>
          <w:sz w:val="18"/>
          <w:szCs w:val="18"/>
        </w:rPr>
      </w:pPr>
    </w:p>
    <w:p w14:paraId="50A7B69D" w14:textId="77777777" w:rsidR="0035052E" w:rsidRDefault="0035052E" w:rsidP="00E23E1D">
      <w:pPr>
        <w:rPr>
          <w:rFonts w:ascii="Sylfaen" w:hAnsi="Sylfaen"/>
          <w:b/>
          <w:sz w:val="18"/>
          <w:szCs w:val="18"/>
        </w:rPr>
      </w:pPr>
    </w:p>
    <w:p w14:paraId="4C512DAC" w14:textId="58A88BCC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lastRenderedPageBreak/>
        <w:t xml:space="preserve">თემა - </w:t>
      </w:r>
      <w:r w:rsidRPr="003B3C76">
        <w:rPr>
          <w:rFonts w:ascii="Sylfaen" w:hAnsi="Sylfaen"/>
          <w:sz w:val="20"/>
          <w:szCs w:val="20"/>
        </w:rPr>
        <w:t>ლაშქრობა/</w:t>
      </w:r>
      <w:r w:rsidR="004A48B4" w:rsidRPr="003B3C76">
        <w:rPr>
          <w:rFonts w:ascii="Sylfaen" w:hAnsi="Sylfaen"/>
          <w:sz w:val="20"/>
          <w:szCs w:val="20"/>
        </w:rPr>
        <w:t xml:space="preserve">სპორტული </w:t>
      </w:r>
      <w:r w:rsidRPr="003B3C76">
        <w:rPr>
          <w:rFonts w:ascii="Sylfaen" w:hAnsi="Sylfaen"/>
          <w:sz w:val="20"/>
          <w:szCs w:val="20"/>
        </w:rPr>
        <w:t>ორიენტირება</w:t>
      </w:r>
    </w:p>
    <w:tbl>
      <w:tblPr>
        <w:tblW w:w="138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014"/>
        <w:gridCol w:w="1787"/>
        <w:gridCol w:w="2126"/>
        <w:gridCol w:w="4536"/>
      </w:tblGrid>
      <w:tr w:rsidR="00E23E1D" w:rsidRPr="003B3C76" w14:paraId="3C6F2F92" w14:textId="77777777" w:rsidTr="003B3C76">
        <w:trPr>
          <w:trHeight w:val="377"/>
        </w:trPr>
        <w:tc>
          <w:tcPr>
            <w:tcW w:w="419" w:type="dxa"/>
            <w:shd w:val="clear" w:color="auto" w:fill="D9E2F3" w:themeFill="accent1" w:themeFillTint="33"/>
            <w:vAlign w:val="center"/>
            <w:hideMark/>
          </w:tcPr>
          <w:p w14:paraId="6151EF22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N</w:t>
            </w:r>
          </w:p>
        </w:tc>
        <w:tc>
          <w:tcPr>
            <w:tcW w:w="5014" w:type="dxa"/>
            <w:shd w:val="clear" w:color="auto" w:fill="D9E2F3" w:themeFill="accent1" w:themeFillTint="33"/>
            <w:vAlign w:val="center"/>
            <w:hideMark/>
          </w:tcPr>
          <w:p w14:paraId="1F4FC86A" w14:textId="5943C500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ინვენტარი, აღჭურვილობა</w:t>
            </w:r>
          </w:p>
        </w:tc>
        <w:tc>
          <w:tcPr>
            <w:tcW w:w="1787" w:type="dxa"/>
            <w:shd w:val="clear" w:color="auto" w:fill="D9E2F3" w:themeFill="accent1" w:themeFillTint="33"/>
            <w:vAlign w:val="center"/>
            <w:hideMark/>
          </w:tcPr>
          <w:p w14:paraId="52C854E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რაოდენობა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  <w:hideMark/>
          </w:tcPr>
          <w:p w14:paraId="6A6E56A5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საზომი ერთეული</w:t>
            </w:r>
          </w:p>
        </w:tc>
        <w:tc>
          <w:tcPr>
            <w:tcW w:w="4536" w:type="dxa"/>
            <w:shd w:val="clear" w:color="auto" w:fill="D9E2F3" w:themeFill="accent1" w:themeFillTint="33"/>
            <w:vAlign w:val="center"/>
            <w:hideMark/>
          </w:tcPr>
          <w:p w14:paraId="25FED64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შენიშვნა</w:t>
            </w:r>
          </w:p>
        </w:tc>
      </w:tr>
      <w:tr w:rsidR="00E23E1D" w:rsidRPr="003B3C76" w14:paraId="210F9FE9" w14:textId="77777777" w:rsidTr="004E4CD2">
        <w:trPr>
          <w:trHeight w:val="665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309B6614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5014" w:type="dxa"/>
            <w:shd w:val="clear" w:color="auto" w:fill="auto"/>
            <w:vAlign w:val="bottom"/>
            <w:hideMark/>
          </w:tcPr>
          <w:p w14:paraId="54A7E827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ტურისტული თოკი (თოკი ალპინისტური მთასვლელებისთვის, სალაშქრო, 12 მმ-მდე დიამეტრი, სიგრძე 20 მერტი)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488206A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F46BA8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76F39F8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2302E434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6F7665B0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5014" w:type="dxa"/>
            <w:shd w:val="clear" w:color="auto" w:fill="auto"/>
            <w:noWrap/>
            <w:vAlign w:val="bottom"/>
            <w:hideMark/>
          </w:tcPr>
          <w:p w14:paraId="2C280C0C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კომპასი (არანაკლებ 6 სმ დიამეტრის)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1762EC9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91C5572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5F06CD6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24EFA6A9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40F95510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5014" w:type="dxa"/>
            <w:shd w:val="clear" w:color="auto" w:fill="auto"/>
            <w:noWrap/>
            <w:vAlign w:val="bottom"/>
            <w:hideMark/>
          </w:tcPr>
          <w:p w14:paraId="38412D2A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ნიჩაბი (სიგრძე  60 სმ - მდე)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376E82BE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59A8EB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562A8B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17FF445C" w14:textId="77777777" w:rsidTr="004E4CD2">
        <w:trPr>
          <w:trHeight w:val="257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18D978F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4</w:t>
            </w:r>
          </w:p>
        </w:tc>
        <w:tc>
          <w:tcPr>
            <w:tcW w:w="5014" w:type="dxa"/>
            <w:shd w:val="clear" w:color="auto" w:fill="auto"/>
            <w:vAlign w:val="bottom"/>
            <w:hideMark/>
          </w:tcPr>
          <w:p w14:paraId="6A034259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ზურგჩანთა (რბილი ქსოვილი, პოლიესტერი ან სხვა)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1A153244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A361DB1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491DD19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4762B965" w14:textId="77777777" w:rsidTr="004E4CD2">
        <w:trPr>
          <w:trHeight w:val="417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36EE4C7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5014" w:type="dxa"/>
            <w:shd w:val="clear" w:color="auto" w:fill="auto"/>
            <w:vAlign w:val="bottom"/>
            <w:hideMark/>
          </w:tcPr>
          <w:p w14:paraId="6EF889A2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კარავი 2-4 ადამიანის ტევადობის (მსუბუქი მობილური, სამაგრებით)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4FC4F73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24D2AC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756F3C21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3DAAA421" w14:textId="77777777" w:rsidTr="004E4CD2">
        <w:trPr>
          <w:trHeight w:val="241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316F37D3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6</w:t>
            </w:r>
          </w:p>
        </w:tc>
        <w:tc>
          <w:tcPr>
            <w:tcW w:w="5014" w:type="dxa"/>
            <w:shd w:val="clear" w:color="auto" w:fill="auto"/>
            <w:vAlign w:val="bottom"/>
            <w:hideMark/>
          </w:tcPr>
          <w:p w14:paraId="12BD7538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საძილე ტომარა (მასალა სინტეტიკა, შეკვრა ელვით)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0946977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42DC44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1AD021B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067A02D1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56674B5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7</w:t>
            </w:r>
          </w:p>
        </w:tc>
        <w:tc>
          <w:tcPr>
            <w:tcW w:w="5014" w:type="dxa"/>
            <w:shd w:val="clear" w:color="auto" w:fill="auto"/>
            <w:noWrap/>
            <w:vAlign w:val="bottom"/>
            <w:hideMark/>
          </w:tcPr>
          <w:p w14:paraId="53C35CFE" w14:textId="1AE25EF5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სანათი ფანარი (LED, კორპუსი პლას</w:t>
            </w:r>
            <w:r w:rsidR="006A5C39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ტ</w:t>
            </w: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მასი)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08D3622E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06A3363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75422B0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0C173407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11CAB9D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8</w:t>
            </w:r>
          </w:p>
        </w:tc>
        <w:tc>
          <w:tcPr>
            <w:tcW w:w="5014" w:type="dxa"/>
            <w:shd w:val="clear" w:color="auto" w:fill="auto"/>
            <w:noWrap/>
            <w:vAlign w:val="bottom"/>
            <w:hideMark/>
          </w:tcPr>
          <w:p w14:paraId="2948EDA9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პირველადი დახმარების ყუთი (მასალა ნაჭერი ან სხვა)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6DD243D5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681419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17BEC1A2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54A4A9D6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1C4FB4BB" w14:textId="39257416" w:rsidR="00E23E1D" w:rsidRPr="003B3C76" w:rsidRDefault="0003696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38D53131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წამმზომი ხელის (ელექტრონული)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65CCF4A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02D35C74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</w:tcPr>
          <w:p w14:paraId="018E8C2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</w:tbl>
    <w:p w14:paraId="22D537FE" w14:textId="77777777" w:rsidR="0035052E" w:rsidRPr="003B3C76" w:rsidRDefault="0035052E" w:rsidP="00E23E1D">
      <w:pPr>
        <w:rPr>
          <w:rFonts w:ascii="Sylfaen" w:hAnsi="Sylfaen"/>
          <w:sz w:val="20"/>
          <w:szCs w:val="20"/>
        </w:rPr>
      </w:pPr>
    </w:p>
    <w:p w14:paraId="44ED9F1A" w14:textId="77777777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t xml:space="preserve">თემა - </w:t>
      </w:r>
      <w:r w:rsidRPr="003B3C76">
        <w:rPr>
          <w:rFonts w:ascii="Sylfaen" w:hAnsi="Sylfaen"/>
          <w:sz w:val="20"/>
          <w:szCs w:val="20"/>
        </w:rPr>
        <w:t>აერობიკა/პილატესი</w:t>
      </w:r>
    </w:p>
    <w:tbl>
      <w:tblPr>
        <w:tblW w:w="138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014"/>
        <w:gridCol w:w="1787"/>
        <w:gridCol w:w="2126"/>
        <w:gridCol w:w="4536"/>
      </w:tblGrid>
      <w:tr w:rsidR="00E23E1D" w:rsidRPr="003B3C76" w14:paraId="07F006FD" w14:textId="77777777" w:rsidTr="004E4CD2">
        <w:trPr>
          <w:trHeight w:val="555"/>
        </w:trPr>
        <w:tc>
          <w:tcPr>
            <w:tcW w:w="419" w:type="dxa"/>
            <w:shd w:val="clear" w:color="auto" w:fill="D9E2F3" w:themeFill="accent1" w:themeFillTint="33"/>
            <w:vAlign w:val="center"/>
            <w:hideMark/>
          </w:tcPr>
          <w:p w14:paraId="6AFD9158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N</w:t>
            </w:r>
          </w:p>
        </w:tc>
        <w:tc>
          <w:tcPr>
            <w:tcW w:w="5014" w:type="dxa"/>
            <w:shd w:val="clear" w:color="auto" w:fill="D9E2F3" w:themeFill="accent1" w:themeFillTint="33"/>
            <w:vAlign w:val="center"/>
            <w:hideMark/>
          </w:tcPr>
          <w:p w14:paraId="1CBDC233" w14:textId="53EF8643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ინვენტარი, აღჭურვილობა</w:t>
            </w:r>
          </w:p>
        </w:tc>
        <w:tc>
          <w:tcPr>
            <w:tcW w:w="1787" w:type="dxa"/>
            <w:shd w:val="clear" w:color="auto" w:fill="D9E2F3" w:themeFill="accent1" w:themeFillTint="33"/>
            <w:vAlign w:val="center"/>
            <w:hideMark/>
          </w:tcPr>
          <w:p w14:paraId="36CFE14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რაოდენობა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  <w:hideMark/>
          </w:tcPr>
          <w:p w14:paraId="6002A7A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საზომი ერთეული</w:t>
            </w:r>
          </w:p>
        </w:tc>
        <w:tc>
          <w:tcPr>
            <w:tcW w:w="4536" w:type="dxa"/>
            <w:shd w:val="clear" w:color="auto" w:fill="D9E2F3" w:themeFill="accent1" w:themeFillTint="33"/>
            <w:vAlign w:val="center"/>
            <w:hideMark/>
          </w:tcPr>
          <w:p w14:paraId="60E68E5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შენიშვნა</w:t>
            </w:r>
          </w:p>
        </w:tc>
      </w:tr>
      <w:tr w:rsidR="00E23E1D" w:rsidRPr="003B3C76" w14:paraId="28C1E296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40BD2D5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3482671C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ტანვარჯიშული რგოლი, ჰულახუპი (ზომა 75-90 სმ)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09BA6F9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057EC90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81B420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2DC1F9DC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311E639E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5014" w:type="dxa"/>
            <w:shd w:val="clear" w:color="auto" w:fill="auto"/>
            <w:noWrap/>
            <w:vAlign w:val="bottom"/>
            <w:hideMark/>
          </w:tcPr>
          <w:p w14:paraId="75E0770B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ბაგირი გადასაწევი (სიგრძე  6 მ.)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3F43C83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665FE6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31DE0712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5A3B63DC" w14:textId="77777777" w:rsidTr="004E4CD2">
        <w:trPr>
          <w:trHeight w:val="463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059B28DE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5014" w:type="dxa"/>
            <w:shd w:val="clear" w:color="auto" w:fill="auto"/>
            <w:vAlign w:val="bottom"/>
            <w:hideMark/>
          </w:tcPr>
          <w:p w14:paraId="2C7B8C1D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ჰანტელის კომპლექტი (10 კგ ჰანტელების კომპლექტი, 2 ცალი ჰანტელი ღერძი ჩამკეტით და ბლინებით)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1ABB089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445F482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კომპლექტი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5AC1DCA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4900D8F2" w14:textId="77777777" w:rsidTr="004E4CD2">
        <w:trPr>
          <w:trHeight w:val="467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3372E3A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5014" w:type="dxa"/>
            <w:shd w:val="clear" w:color="auto" w:fill="auto"/>
            <w:vAlign w:val="bottom"/>
            <w:hideMark/>
          </w:tcPr>
          <w:p w14:paraId="5994A415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ჰანტელი (მასალა, უჟანგავი მეტალი, გარსი სილიკონი. წონა წყვილი 4 კგ.)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3667A3B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100F834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წყვილი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5D3EB05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4BB8E96F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408F8AB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5014" w:type="dxa"/>
            <w:shd w:val="clear" w:color="auto" w:fill="auto"/>
            <w:noWrap/>
            <w:vAlign w:val="bottom"/>
            <w:hideMark/>
          </w:tcPr>
          <w:p w14:paraId="5DCA51CB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ფიტნესის ბურთი (დიამეტრი 50-65 სმ.)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35B0D07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B3AE290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7D128D05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7E5A8C82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0FE0217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014" w:type="dxa"/>
            <w:shd w:val="clear" w:color="auto" w:fill="auto"/>
            <w:noWrap/>
            <w:vAlign w:val="bottom"/>
            <w:hideMark/>
          </w:tcPr>
          <w:p w14:paraId="2470996A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პარალონი (სიგრძე 185 სმ-მდე, სიგანე 165 მ-მდე)</w:t>
            </w:r>
          </w:p>
        </w:tc>
        <w:tc>
          <w:tcPr>
            <w:tcW w:w="1787" w:type="dxa"/>
            <w:shd w:val="clear" w:color="auto" w:fill="auto"/>
            <w:noWrap/>
            <w:vAlign w:val="bottom"/>
            <w:hideMark/>
          </w:tcPr>
          <w:p w14:paraId="0EBA406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A45F23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086AA57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48A2054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61D0AA3A" w14:textId="24B24CFB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1D1F5993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ლახტი (სიგრძე 3მ-მდე)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6BC2276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A82DC5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94BB66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3B3C76" w14:paraId="1EB8C371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0AB16FE7" w14:textId="1BCE30E7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541EB51A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სასტვენი (პლასმასი)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39168B86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0F36EC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5EE36C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3B3C76" w14:paraId="67F8DF5F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312E9AA5" w14:textId="62DF0C3F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63EF888D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ფიტნეს რეზინა (სიგრძე არანაკლებ 2.5 მ.)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7756768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B0E8CD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83EB02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3B3C76" w14:paraId="5D2938F1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519E2E7B" w14:textId="6A49480E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3C69FEE6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ფიტნეს ჟგუტი (რეზინი)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49648BB4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150638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407753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3B3C76" w14:paraId="6E469ED3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117A4D98" w14:textId="5DA18AEB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1BFF841B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ხელის ესპანდერი (რეზინი)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347BC904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BDB63B1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A8C2A7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</w:tbl>
    <w:p w14:paraId="0FE738A0" w14:textId="77777777" w:rsidR="003B3C76" w:rsidRPr="003B3C76" w:rsidRDefault="003B3C76" w:rsidP="00E23E1D">
      <w:pPr>
        <w:rPr>
          <w:rFonts w:ascii="Sylfaen" w:hAnsi="Sylfaen"/>
          <w:b/>
          <w:sz w:val="18"/>
          <w:szCs w:val="18"/>
        </w:rPr>
      </w:pPr>
    </w:p>
    <w:p w14:paraId="34061646" w14:textId="26FE96AD" w:rsidR="00E23E1D" w:rsidRPr="003B3C76" w:rsidRDefault="00E23E1D" w:rsidP="00E23E1D">
      <w:pPr>
        <w:rPr>
          <w:rFonts w:ascii="Sylfaen" w:hAnsi="Sylfaen"/>
          <w:b/>
          <w:sz w:val="20"/>
          <w:szCs w:val="20"/>
        </w:rPr>
      </w:pPr>
      <w:r w:rsidRPr="003B3C76">
        <w:rPr>
          <w:rFonts w:ascii="Sylfaen" w:hAnsi="Sylfaen"/>
          <w:b/>
          <w:sz w:val="20"/>
          <w:szCs w:val="20"/>
        </w:rPr>
        <w:t xml:space="preserve">თემა - </w:t>
      </w:r>
      <w:r w:rsidRPr="003B3C76">
        <w:rPr>
          <w:rFonts w:ascii="Sylfaen" w:hAnsi="Sylfaen"/>
          <w:sz w:val="20"/>
          <w:szCs w:val="20"/>
        </w:rPr>
        <w:t>ქართული ჭიდაობა</w:t>
      </w:r>
    </w:p>
    <w:tbl>
      <w:tblPr>
        <w:tblW w:w="138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014"/>
        <w:gridCol w:w="1787"/>
        <w:gridCol w:w="2126"/>
        <w:gridCol w:w="4536"/>
      </w:tblGrid>
      <w:tr w:rsidR="00E23E1D" w:rsidRPr="003B3C76" w14:paraId="0B6A4FEA" w14:textId="77777777" w:rsidTr="004E4CD2">
        <w:trPr>
          <w:trHeight w:val="555"/>
        </w:trPr>
        <w:tc>
          <w:tcPr>
            <w:tcW w:w="419" w:type="dxa"/>
            <w:shd w:val="clear" w:color="auto" w:fill="D9E2F3" w:themeFill="accent1" w:themeFillTint="33"/>
            <w:vAlign w:val="center"/>
            <w:hideMark/>
          </w:tcPr>
          <w:p w14:paraId="68913AD1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N</w:t>
            </w:r>
          </w:p>
        </w:tc>
        <w:tc>
          <w:tcPr>
            <w:tcW w:w="5014" w:type="dxa"/>
            <w:shd w:val="clear" w:color="auto" w:fill="D9E2F3" w:themeFill="accent1" w:themeFillTint="33"/>
            <w:vAlign w:val="center"/>
            <w:hideMark/>
          </w:tcPr>
          <w:p w14:paraId="268A5764" w14:textId="455DE9CA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ინვენტარი, აღჭურვილობა</w:t>
            </w:r>
          </w:p>
        </w:tc>
        <w:tc>
          <w:tcPr>
            <w:tcW w:w="1787" w:type="dxa"/>
            <w:shd w:val="clear" w:color="auto" w:fill="D9E2F3" w:themeFill="accent1" w:themeFillTint="33"/>
            <w:vAlign w:val="center"/>
            <w:hideMark/>
          </w:tcPr>
          <w:p w14:paraId="24476DA6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რაოდენობა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  <w:hideMark/>
          </w:tcPr>
          <w:p w14:paraId="6346365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საზომი ერთეული</w:t>
            </w:r>
          </w:p>
        </w:tc>
        <w:tc>
          <w:tcPr>
            <w:tcW w:w="4536" w:type="dxa"/>
            <w:shd w:val="clear" w:color="auto" w:fill="D9E2F3" w:themeFill="accent1" w:themeFillTint="33"/>
            <w:vAlign w:val="center"/>
            <w:hideMark/>
          </w:tcPr>
          <w:p w14:paraId="17A0B5C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b/>
                <w:bCs/>
                <w:i/>
                <w:iCs/>
                <w:sz w:val="18"/>
                <w:szCs w:val="18"/>
                <w:lang w:val="en-US" w:eastAsia="en-US"/>
              </w:rPr>
              <w:t>შენიშვნა</w:t>
            </w:r>
          </w:p>
        </w:tc>
      </w:tr>
      <w:tr w:rsidR="00E23E1D" w:rsidRPr="003B3C76" w14:paraId="3630E42C" w14:textId="77777777" w:rsidTr="004E4CD2">
        <w:trPr>
          <w:trHeight w:val="305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510FCF97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5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9BB064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highlight w:val="yellow"/>
                <w:lang w:val="en-US" w:eastAsia="en-US"/>
              </w:rPr>
            </w:pPr>
            <w:r w:rsidRPr="003B3C76">
              <w:rPr>
                <w:rFonts w:ascii="Sylfaen" w:hAnsi="Sylfaen"/>
                <w:color w:val="000000"/>
                <w:sz w:val="18"/>
                <w:szCs w:val="18"/>
              </w:rPr>
              <w:t>ლეიბი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D2A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000000"/>
                <w:sz w:val="18"/>
                <w:szCs w:val="18"/>
              </w:rPr>
              <w:t>60 და მეტი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9013BB1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კვადრატული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F5BF773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6655B010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0CAE4D52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F465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highlight w:val="yellow"/>
                <w:lang w:val="en-US" w:eastAsia="en-US"/>
              </w:rPr>
            </w:pPr>
            <w:r w:rsidRPr="003B3C76">
              <w:rPr>
                <w:rFonts w:ascii="Sylfaen" w:hAnsi="Sylfaen"/>
                <w:color w:val="404040"/>
                <w:sz w:val="18"/>
                <w:szCs w:val="18"/>
              </w:rPr>
              <w:t>დაფა</w:t>
            </w:r>
          </w:p>
        </w:tc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839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404040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6D9C4F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B6755D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74A352BC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0050392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DFAEB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highlight w:val="yellow"/>
                <w:lang w:val="en-US" w:eastAsia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ნიშნულები (დაბალი)</w:t>
            </w:r>
          </w:p>
        </w:tc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CA1C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A797A00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14A2611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7F58FBD5" w14:textId="77777777" w:rsidTr="004E4CD2">
        <w:trPr>
          <w:trHeight w:val="241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38A9DA1A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4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20EF2F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highlight w:val="yellow"/>
                <w:lang w:val="en-US" w:eastAsia="en-US"/>
              </w:rPr>
            </w:pPr>
            <w:r w:rsidRPr="003B3C76">
              <w:rPr>
                <w:rFonts w:ascii="Sylfaen" w:hAnsi="Sylfaen"/>
                <w:color w:val="000000"/>
                <w:sz w:val="18"/>
                <w:szCs w:val="18"/>
              </w:rPr>
              <w:t>ჩოხა</w:t>
            </w:r>
          </w:p>
        </w:tc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4D2C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3984F41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0525346D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სასწავლო გარემოზე</w:t>
            </w:r>
          </w:p>
        </w:tc>
      </w:tr>
      <w:tr w:rsidR="00E23E1D" w:rsidRPr="003B3C76" w14:paraId="5564C843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  <w:hideMark/>
          </w:tcPr>
          <w:p w14:paraId="5D5AD1B9" w14:textId="1E82E639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5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C7BB4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000000"/>
                <w:sz w:val="18"/>
                <w:szCs w:val="18"/>
              </w:rPr>
              <w:t>საშლელი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26588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404040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C4DF4A4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5AEFE75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3B3C76" w14:paraId="7A1ABD4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166392A0" w14:textId="4F682CA5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CC744" w14:textId="77777777" w:rsidR="00E23E1D" w:rsidRPr="003B3C76" w:rsidRDefault="00E23E1D" w:rsidP="004E4CD2">
            <w:pPr>
              <w:spacing w:after="0" w:line="240" w:lineRule="auto"/>
              <w:rPr>
                <w:rFonts w:ascii="Sylfaen" w:eastAsia="Times New Roman" w:hAnsi="Sylfaen" w:cstheme="minorHAnsi"/>
                <w:color w:val="000000" w:themeColor="text1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000000" w:themeColor="text1"/>
                <w:sz w:val="18"/>
                <w:szCs w:val="18"/>
              </w:rPr>
              <w:t>მარკერი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52596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color w:val="404040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92FD9E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BC89C23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3B3C76" w14:paraId="04F9F2B5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6EDC79CD" w14:textId="22F7C5AA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9970D" w14:textId="77777777" w:rsidR="00E23E1D" w:rsidRPr="003B3C76" w:rsidRDefault="00E23E1D" w:rsidP="004E4CD2">
            <w:pPr>
              <w:spacing w:after="0" w:line="240" w:lineRule="auto"/>
              <w:rPr>
                <w:rFonts w:ascii="Sylfaen" w:hAnsi="Sylfaen"/>
                <w:color w:val="000000" w:themeColor="text1"/>
                <w:sz w:val="18"/>
                <w:szCs w:val="18"/>
              </w:rPr>
            </w:pPr>
            <w:r w:rsidRPr="003B3C76">
              <w:rPr>
                <w:rFonts w:ascii="Sylfaen" w:hAnsi="Sylfaen"/>
                <w:color w:val="000000" w:themeColor="text1"/>
                <w:sz w:val="18"/>
                <w:szCs w:val="18"/>
              </w:rPr>
              <w:t>ფლიფჩარტის ქაღალდი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47EA8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hAnsi="Sylfaen"/>
                <w:color w:val="404040"/>
                <w:sz w:val="18"/>
                <w:szCs w:val="18"/>
              </w:rPr>
            </w:pPr>
            <w:r w:rsidRPr="003B3C76">
              <w:rPr>
                <w:rFonts w:ascii="Sylfaen" w:hAnsi="Sylfaen"/>
                <w:color w:val="404040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95B979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9D394A3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  <w:t>ჯგუფზე</w:t>
            </w:r>
          </w:p>
        </w:tc>
      </w:tr>
      <w:tr w:rsidR="00E23E1D" w:rsidRPr="003B3C76" w14:paraId="76278A69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03E0B3CB" w14:textId="00829F9E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5E5E2266" w14:textId="79619DAA" w:rsidR="00E23E1D" w:rsidRPr="003B3C76" w:rsidRDefault="00E23E1D" w:rsidP="004E4CD2">
            <w:pPr>
              <w:spacing w:after="0" w:line="240" w:lineRule="auto"/>
              <w:rPr>
                <w:rFonts w:ascii="Sylfaen" w:hAnsi="Sylfaen"/>
                <w:color w:val="000000"/>
                <w:sz w:val="18"/>
                <w:szCs w:val="18"/>
              </w:rPr>
            </w:pPr>
            <w:r w:rsidRPr="003B3C76">
              <w:rPr>
                <w:rFonts w:ascii="Sylfaen" w:hAnsi="Sylfaen"/>
                <w:sz w:val="18"/>
                <w:szCs w:val="18"/>
                <w:lang w:val="en-US"/>
              </w:rPr>
              <w:t>სასტვენი (პლას</w:t>
            </w:r>
            <w:r w:rsidR="006A5C39">
              <w:rPr>
                <w:rFonts w:ascii="Sylfaen" w:hAnsi="Sylfaen"/>
                <w:sz w:val="18"/>
                <w:szCs w:val="18"/>
              </w:rPr>
              <w:t>ტ</w:t>
            </w:r>
            <w:r w:rsidRPr="003B3C76">
              <w:rPr>
                <w:rFonts w:ascii="Sylfaen" w:hAnsi="Sylfaen"/>
                <w:sz w:val="18"/>
                <w:szCs w:val="18"/>
                <w:lang w:val="en-US"/>
              </w:rPr>
              <w:t>მასი)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5C5A90F9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hAnsi="Sylfaen"/>
                <w:color w:val="404040"/>
                <w:sz w:val="18"/>
                <w:szCs w:val="18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9788C35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sz w:val="18"/>
                <w:szCs w:val="18"/>
                <w:lang w:val="en-US"/>
              </w:rPr>
              <w:t>ცალი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0A7885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val="en-US" w:eastAsia="en-US"/>
              </w:rPr>
            </w:pPr>
            <w:r w:rsidRPr="003B3C76">
              <w:rPr>
                <w:rFonts w:ascii="Sylfaen" w:hAnsi="Sylfaen"/>
                <w:sz w:val="18"/>
                <w:szCs w:val="18"/>
                <w:lang w:val="en-US"/>
              </w:rPr>
              <w:t>ჯგუფზე</w:t>
            </w:r>
          </w:p>
        </w:tc>
      </w:tr>
      <w:tr w:rsidR="00E23E1D" w:rsidRPr="003B3C76" w14:paraId="17CA0F38" w14:textId="77777777" w:rsidTr="004E4CD2">
        <w:trPr>
          <w:trHeight w:val="289"/>
        </w:trPr>
        <w:tc>
          <w:tcPr>
            <w:tcW w:w="419" w:type="dxa"/>
            <w:shd w:val="clear" w:color="000000" w:fill="FFFFFF"/>
            <w:vAlign w:val="center"/>
          </w:tcPr>
          <w:p w14:paraId="65F5DF8B" w14:textId="53A2C50A" w:rsidR="00E23E1D" w:rsidRPr="003B3C76" w:rsidRDefault="009E42FA" w:rsidP="004E4CD2">
            <w:pPr>
              <w:spacing w:after="0" w:line="240" w:lineRule="auto"/>
              <w:jc w:val="center"/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</w:pPr>
            <w:r w:rsidRPr="003B3C76">
              <w:rPr>
                <w:rFonts w:ascii="Sylfaen" w:eastAsia="Times New Roman" w:hAnsi="Sylfaen" w:cstheme="minorHAnsi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5014" w:type="dxa"/>
            <w:shd w:val="clear" w:color="auto" w:fill="auto"/>
            <w:noWrap/>
            <w:vAlign w:val="bottom"/>
          </w:tcPr>
          <w:p w14:paraId="248DCC03" w14:textId="77777777" w:rsidR="00E23E1D" w:rsidRPr="003B3C76" w:rsidRDefault="00E23E1D" w:rsidP="004E4CD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წამმზომი ხელის (ელექტრონული)</w:t>
            </w:r>
          </w:p>
        </w:tc>
        <w:tc>
          <w:tcPr>
            <w:tcW w:w="1787" w:type="dxa"/>
            <w:shd w:val="clear" w:color="auto" w:fill="auto"/>
            <w:noWrap/>
            <w:vAlign w:val="bottom"/>
          </w:tcPr>
          <w:p w14:paraId="6ED853DF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hAnsi="Sylfaen"/>
                <w:sz w:val="18"/>
                <w:szCs w:val="18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C168878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hAnsi="Sylfaen"/>
                <w:sz w:val="18"/>
                <w:szCs w:val="18"/>
                <w:lang w:val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ცალი</w:t>
            </w:r>
          </w:p>
        </w:tc>
        <w:tc>
          <w:tcPr>
            <w:tcW w:w="4536" w:type="dxa"/>
            <w:shd w:val="clear" w:color="auto" w:fill="auto"/>
          </w:tcPr>
          <w:p w14:paraId="077E6A8B" w14:textId="77777777" w:rsidR="00E23E1D" w:rsidRPr="003B3C76" w:rsidRDefault="00E23E1D" w:rsidP="004E4CD2">
            <w:pPr>
              <w:spacing w:after="0" w:line="240" w:lineRule="auto"/>
              <w:jc w:val="center"/>
              <w:rPr>
                <w:rFonts w:ascii="Sylfaen" w:hAnsi="Sylfaen"/>
                <w:sz w:val="18"/>
                <w:szCs w:val="18"/>
                <w:lang w:val="en-US"/>
              </w:rPr>
            </w:pPr>
            <w:r w:rsidRPr="003B3C76">
              <w:rPr>
                <w:rFonts w:ascii="Sylfaen" w:hAnsi="Sylfaen"/>
                <w:sz w:val="18"/>
                <w:szCs w:val="18"/>
              </w:rPr>
              <w:t>ჯგუფზე</w:t>
            </w:r>
          </w:p>
        </w:tc>
      </w:tr>
    </w:tbl>
    <w:p w14:paraId="3DB69E14" w14:textId="300475DE" w:rsidR="00E23E1D" w:rsidRPr="003B3C76" w:rsidRDefault="00E23E1D" w:rsidP="00E23E1D">
      <w:pPr>
        <w:rPr>
          <w:rFonts w:ascii="Sylfaen" w:hAnsi="Sylfaen"/>
          <w:sz w:val="18"/>
          <w:szCs w:val="18"/>
        </w:rPr>
      </w:pPr>
    </w:p>
    <w:sectPr w:rsidR="00E23E1D" w:rsidRPr="003B3C76" w:rsidSect="00ED7D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31DD55" w14:textId="77777777" w:rsidR="00361704" w:rsidRDefault="00361704" w:rsidP="00F71A11">
      <w:pPr>
        <w:spacing w:after="0" w:line="240" w:lineRule="auto"/>
      </w:pPr>
      <w:r>
        <w:separator/>
      </w:r>
    </w:p>
  </w:endnote>
  <w:endnote w:type="continuationSeparator" w:id="0">
    <w:p w14:paraId="0EA62E72" w14:textId="77777777" w:rsidR="00361704" w:rsidRDefault="00361704" w:rsidP="00F71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Calibri"/>
    <w:panose1 w:val="00000000000000000000"/>
    <w:charset w:val="00"/>
    <w:family w:val="roman"/>
    <w:notTrueType/>
    <w:pitch w:val="default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669558" w14:textId="77777777" w:rsidR="00361704" w:rsidRDefault="00361704" w:rsidP="00F71A11">
      <w:pPr>
        <w:spacing w:after="0" w:line="240" w:lineRule="auto"/>
      </w:pPr>
      <w:r>
        <w:separator/>
      </w:r>
    </w:p>
  </w:footnote>
  <w:footnote w:type="continuationSeparator" w:id="0">
    <w:p w14:paraId="3A6235DE" w14:textId="77777777" w:rsidR="00361704" w:rsidRDefault="00361704" w:rsidP="00F71A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72911"/>
    <w:multiLevelType w:val="multilevel"/>
    <w:tmpl w:val="7CA8AE88"/>
    <w:lvl w:ilvl="0">
      <w:start w:val="3"/>
      <w:numFmt w:val="decimal"/>
      <w:lvlText w:val="%1"/>
      <w:lvlJc w:val="left"/>
      <w:pPr>
        <w:ind w:left="360" w:hanging="360"/>
      </w:pPr>
      <w:rPr>
        <w:rFonts w:cs="Sylfae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Sylfaen"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cs="Sylfae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Sylfae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Sylfae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Sylfae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Sylfaen"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cs="Sylfae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Sylfaen" w:hint="default"/>
      </w:rPr>
    </w:lvl>
  </w:abstractNum>
  <w:abstractNum w:abstractNumId="1" w15:restartNumberingAfterBreak="0">
    <w:nsid w:val="0FE745CB"/>
    <w:multiLevelType w:val="multilevel"/>
    <w:tmpl w:val="5DF4E72E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2" w15:restartNumberingAfterBreak="0">
    <w:nsid w:val="119A6C68"/>
    <w:multiLevelType w:val="multilevel"/>
    <w:tmpl w:val="FFFFFFFF"/>
    <w:lvl w:ilvl="0">
      <w:start w:val="1"/>
      <w:numFmt w:val="bullet"/>
      <w:lvlText w:val="●"/>
      <w:lvlJc w:val="left"/>
      <w:pPr>
        <w:ind w:left="87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9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1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3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5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7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9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1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38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8BE754C"/>
    <w:multiLevelType w:val="hybridMultilevel"/>
    <w:tmpl w:val="5FAA737A"/>
    <w:lvl w:ilvl="0" w:tplc="35461A10">
      <w:start w:val="50"/>
      <w:numFmt w:val="decimal"/>
      <w:lvlText w:val="%1"/>
      <w:lvlJc w:val="left"/>
      <w:pPr>
        <w:ind w:left="720" w:hanging="360"/>
      </w:pPr>
      <w:rPr>
        <w:rFonts w:cs="Sylfaen" w:hint="default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87289"/>
    <w:multiLevelType w:val="multilevel"/>
    <w:tmpl w:val="FFFFFFFF"/>
    <w:lvl w:ilvl="0">
      <w:start w:val="1"/>
      <w:numFmt w:val="bullet"/>
      <w:lvlText w:val="●"/>
      <w:lvlJc w:val="left"/>
      <w:pPr>
        <w:ind w:left="9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6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EE26DD8"/>
    <w:multiLevelType w:val="hybridMultilevel"/>
    <w:tmpl w:val="96BC34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6A49F9"/>
    <w:multiLevelType w:val="multilevel"/>
    <w:tmpl w:val="FFFFFFFF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BC6109A"/>
    <w:multiLevelType w:val="hybridMultilevel"/>
    <w:tmpl w:val="94FE6856"/>
    <w:lvl w:ilvl="0" w:tplc="0437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370003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370005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37000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370003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370005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37000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370003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370005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8" w15:restartNumberingAfterBreak="0">
    <w:nsid w:val="36FE7EAB"/>
    <w:multiLevelType w:val="hybridMultilevel"/>
    <w:tmpl w:val="6588A426"/>
    <w:lvl w:ilvl="0" w:tplc="BB8EB9DA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9" w15:restartNumberingAfterBreak="0">
    <w:nsid w:val="37AB49BD"/>
    <w:multiLevelType w:val="hybridMultilevel"/>
    <w:tmpl w:val="1E38D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B55F0B"/>
    <w:multiLevelType w:val="hybridMultilevel"/>
    <w:tmpl w:val="559A6EC8"/>
    <w:lvl w:ilvl="0" w:tplc="C74A0EC0">
      <w:start w:val="1"/>
      <w:numFmt w:val="bullet"/>
      <w:lvlText w:val="-"/>
      <w:lvlJc w:val="left"/>
      <w:pPr>
        <w:ind w:left="720" w:hanging="360"/>
      </w:pPr>
      <w:rPr>
        <w:rFonts w:ascii="Sylfaen" w:eastAsia="Calibri" w:hAnsi="Sylfaen" w:cs="Sylfaen" w:hint="default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1623D4"/>
    <w:multiLevelType w:val="hybridMultilevel"/>
    <w:tmpl w:val="1994A8AA"/>
    <w:lvl w:ilvl="0" w:tplc="37063CB6">
      <w:start w:val="1"/>
      <w:numFmt w:val="decimal"/>
      <w:lvlText w:val="%1."/>
      <w:lvlJc w:val="left"/>
      <w:pPr>
        <w:ind w:left="54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40861655"/>
    <w:multiLevelType w:val="hybridMultilevel"/>
    <w:tmpl w:val="5C78E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51422"/>
    <w:multiLevelType w:val="hybridMultilevel"/>
    <w:tmpl w:val="00A63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BD72B2"/>
    <w:multiLevelType w:val="multilevel"/>
    <w:tmpl w:val="DC043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2C78DB"/>
    <w:multiLevelType w:val="hybridMultilevel"/>
    <w:tmpl w:val="9014D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A834E5"/>
    <w:multiLevelType w:val="hybridMultilevel"/>
    <w:tmpl w:val="D5641A04"/>
    <w:lvl w:ilvl="0" w:tplc="AFF01DA6">
      <w:start w:val="75"/>
      <w:numFmt w:val="decimal"/>
      <w:lvlText w:val="%1"/>
      <w:lvlJc w:val="left"/>
      <w:pPr>
        <w:ind w:left="720" w:hanging="360"/>
      </w:pPr>
      <w:rPr>
        <w:rFonts w:cs="Sylfaen" w:hint="default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DE0B0E"/>
    <w:multiLevelType w:val="hybridMultilevel"/>
    <w:tmpl w:val="8CC6E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CA7E56"/>
    <w:multiLevelType w:val="multilevel"/>
    <w:tmpl w:val="FFFFFFFF"/>
    <w:lvl w:ilvl="0">
      <w:start w:val="1"/>
      <w:numFmt w:val="bullet"/>
      <w:lvlText w:val="●"/>
      <w:lvlJc w:val="left"/>
      <w:pPr>
        <w:ind w:left="85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7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9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1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3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5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7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9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15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B255BFE"/>
    <w:multiLevelType w:val="hybridMultilevel"/>
    <w:tmpl w:val="06A2ED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5BC72F2C"/>
    <w:multiLevelType w:val="hybridMultilevel"/>
    <w:tmpl w:val="C406A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AD1405"/>
    <w:multiLevelType w:val="hybridMultilevel"/>
    <w:tmpl w:val="825A5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DEE2F8B"/>
    <w:multiLevelType w:val="hybridMultilevel"/>
    <w:tmpl w:val="71E84304"/>
    <w:lvl w:ilvl="0" w:tplc="92A09DE8">
      <w:start w:val="75"/>
      <w:numFmt w:val="decimal"/>
      <w:lvlText w:val="%1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01054C"/>
    <w:multiLevelType w:val="hybridMultilevel"/>
    <w:tmpl w:val="C4F0B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24678A"/>
    <w:multiLevelType w:val="hybridMultilevel"/>
    <w:tmpl w:val="2DC683B2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25" w15:restartNumberingAfterBreak="0">
    <w:nsid w:val="6BE7568F"/>
    <w:multiLevelType w:val="hybridMultilevel"/>
    <w:tmpl w:val="DDF8F16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6" w15:restartNumberingAfterBreak="0">
    <w:nsid w:val="6BFA3194"/>
    <w:multiLevelType w:val="multilevel"/>
    <w:tmpl w:val="95DEE75A"/>
    <w:lvl w:ilvl="0">
      <w:start w:val="3"/>
      <w:numFmt w:val="decimal"/>
      <w:lvlText w:val="%1"/>
      <w:lvlJc w:val="left"/>
      <w:pPr>
        <w:ind w:left="360" w:hanging="360"/>
      </w:pPr>
      <w:rPr>
        <w:rFonts w:cs="Sylfae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Sylfaen"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cs="Sylfae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Sylfae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Sylfae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Sylfae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Sylfaen"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cs="Sylfae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Sylfaen" w:hint="default"/>
      </w:rPr>
    </w:lvl>
  </w:abstractNum>
  <w:abstractNum w:abstractNumId="27" w15:restartNumberingAfterBreak="0">
    <w:nsid w:val="6F281C29"/>
    <w:multiLevelType w:val="hybridMultilevel"/>
    <w:tmpl w:val="A2C84C08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28" w15:restartNumberingAfterBreak="0">
    <w:nsid w:val="77F94BE1"/>
    <w:multiLevelType w:val="multilevel"/>
    <w:tmpl w:val="8E7236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7D3068A0"/>
    <w:multiLevelType w:val="hybridMultilevel"/>
    <w:tmpl w:val="11F0A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7E27AC"/>
    <w:multiLevelType w:val="hybridMultilevel"/>
    <w:tmpl w:val="5E3A6152"/>
    <w:lvl w:ilvl="0" w:tplc="5D04E1F6">
      <w:start w:val="50"/>
      <w:numFmt w:val="decimal"/>
      <w:lvlText w:val="%1"/>
      <w:lvlJc w:val="left"/>
      <w:pPr>
        <w:ind w:left="720" w:hanging="360"/>
      </w:pPr>
      <w:rPr>
        <w:rFonts w:cs="Sylfaen" w:hint="default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8"/>
  </w:num>
  <w:num w:numId="4">
    <w:abstractNumId w:val="29"/>
  </w:num>
  <w:num w:numId="5">
    <w:abstractNumId w:val="7"/>
  </w:num>
  <w:num w:numId="6">
    <w:abstractNumId w:val="6"/>
  </w:num>
  <w:num w:numId="7">
    <w:abstractNumId w:val="24"/>
  </w:num>
  <w:num w:numId="8">
    <w:abstractNumId w:val="27"/>
  </w:num>
  <w:num w:numId="9">
    <w:abstractNumId w:val="12"/>
  </w:num>
  <w:num w:numId="10">
    <w:abstractNumId w:val="1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9"/>
  </w:num>
  <w:num w:numId="13">
    <w:abstractNumId w:val="25"/>
  </w:num>
  <w:num w:numId="14">
    <w:abstractNumId w:val="21"/>
  </w:num>
  <w:num w:numId="15">
    <w:abstractNumId w:val="11"/>
  </w:num>
  <w:num w:numId="16">
    <w:abstractNumId w:val="20"/>
  </w:num>
  <w:num w:numId="17">
    <w:abstractNumId w:val="28"/>
  </w:num>
  <w:num w:numId="18">
    <w:abstractNumId w:val="22"/>
  </w:num>
  <w:num w:numId="19">
    <w:abstractNumId w:val="14"/>
  </w:num>
  <w:num w:numId="20">
    <w:abstractNumId w:val="15"/>
  </w:num>
  <w:num w:numId="21">
    <w:abstractNumId w:val="9"/>
  </w:num>
  <w:num w:numId="22">
    <w:abstractNumId w:val="13"/>
  </w:num>
  <w:num w:numId="23">
    <w:abstractNumId w:val="23"/>
  </w:num>
  <w:num w:numId="24">
    <w:abstractNumId w:val="26"/>
  </w:num>
  <w:num w:numId="25">
    <w:abstractNumId w:val="0"/>
  </w:num>
  <w:num w:numId="26">
    <w:abstractNumId w:val="8"/>
  </w:num>
  <w:num w:numId="27">
    <w:abstractNumId w:val="17"/>
  </w:num>
  <w:num w:numId="28">
    <w:abstractNumId w:val="10"/>
  </w:num>
  <w:num w:numId="29">
    <w:abstractNumId w:val="30"/>
  </w:num>
  <w:num w:numId="30">
    <w:abstractNumId w:val="16"/>
  </w:num>
  <w:num w:numId="31">
    <w:abstractNumId w:val="3"/>
  </w:num>
  <w:num w:numId="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CAE"/>
    <w:rsid w:val="000018AF"/>
    <w:rsid w:val="00005FFD"/>
    <w:rsid w:val="00016C0B"/>
    <w:rsid w:val="0002286E"/>
    <w:rsid w:val="0002363F"/>
    <w:rsid w:val="00036853"/>
    <w:rsid w:val="0003696A"/>
    <w:rsid w:val="00036B73"/>
    <w:rsid w:val="000603F5"/>
    <w:rsid w:val="00087BB0"/>
    <w:rsid w:val="0009322F"/>
    <w:rsid w:val="00096417"/>
    <w:rsid w:val="000B5C70"/>
    <w:rsid w:val="000C3D4E"/>
    <w:rsid w:val="000F4E21"/>
    <w:rsid w:val="00122790"/>
    <w:rsid w:val="00155C08"/>
    <w:rsid w:val="00166922"/>
    <w:rsid w:val="00170EFC"/>
    <w:rsid w:val="001741F4"/>
    <w:rsid w:val="00181699"/>
    <w:rsid w:val="00186299"/>
    <w:rsid w:val="001A4A97"/>
    <w:rsid w:val="001C5FA9"/>
    <w:rsid w:val="001C7506"/>
    <w:rsid w:val="001D4A9E"/>
    <w:rsid w:val="001E2932"/>
    <w:rsid w:val="0024390C"/>
    <w:rsid w:val="002617A0"/>
    <w:rsid w:val="00273233"/>
    <w:rsid w:val="00292553"/>
    <w:rsid w:val="00294EA6"/>
    <w:rsid w:val="002A3A90"/>
    <w:rsid w:val="002B232B"/>
    <w:rsid w:val="002B27BB"/>
    <w:rsid w:val="002B27E1"/>
    <w:rsid w:val="002C134A"/>
    <w:rsid w:val="002D16F6"/>
    <w:rsid w:val="002F78AF"/>
    <w:rsid w:val="00301BFD"/>
    <w:rsid w:val="00302122"/>
    <w:rsid w:val="0030724B"/>
    <w:rsid w:val="0031262E"/>
    <w:rsid w:val="00317F36"/>
    <w:rsid w:val="003244BD"/>
    <w:rsid w:val="00324954"/>
    <w:rsid w:val="003274B5"/>
    <w:rsid w:val="0035052E"/>
    <w:rsid w:val="003513BA"/>
    <w:rsid w:val="00361704"/>
    <w:rsid w:val="00372CAE"/>
    <w:rsid w:val="00376C38"/>
    <w:rsid w:val="00377570"/>
    <w:rsid w:val="00380632"/>
    <w:rsid w:val="00392A2A"/>
    <w:rsid w:val="003A1099"/>
    <w:rsid w:val="003B287F"/>
    <w:rsid w:val="003B36AC"/>
    <w:rsid w:val="003B3C76"/>
    <w:rsid w:val="003B43F7"/>
    <w:rsid w:val="003C5113"/>
    <w:rsid w:val="003D6991"/>
    <w:rsid w:val="00406876"/>
    <w:rsid w:val="00432AC8"/>
    <w:rsid w:val="00445055"/>
    <w:rsid w:val="00470C4B"/>
    <w:rsid w:val="00475470"/>
    <w:rsid w:val="00494376"/>
    <w:rsid w:val="004A1348"/>
    <w:rsid w:val="004A48B4"/>
    <w:rsid w:val="004A6D70"/>
    <w:rsid w:val="004C4BA9"/>
    <w:rsid w:val="004E4CD2"/>
    <w:rsid w:val="004F4545"/>
    <w:rsid w:val="00502B16"/>
    <w:rsid w:val="00510FFC"/>
    <w:rsid w:val="005144A6"/>
    <w:rsid w:val="0052560F"/>
    <w:rsid w:val="0052591D"/>
    <w:rsid w:val="00526F3A"/>
    <w:rsid w:val="00537BBB"/>
    <w:rsid w:val="005422D4"/>
    <w:rsid w:val="00544E4B"/>
    <w:rsid w:val="005528B4"/>
    <w:rsid w:val="00561023"/>
    <w:rsid w:val="005810E5"/>
    <w:rsid w:val="00591853"/>
    <w:rsid w:val="00591CAB"/>
    <w:rsid w:val="005A47F9"/>
    <w:rsid w:val="005E6F57"/>
    <w:rsid w:val="005F3295"/>
    <w:rsid w:val="00621B8E"/>
    <w:rsid w:val="0062376C"/>
    <w:rsid w:val="00637286"/>
    <w:rsid w:val="00642B40"/>
    <w:rsid w:val="00647AD0"/>
    <w:rsid w:val="00680CCE"/>
    <w:rsid w:val="00682508"/>
    <w:rsid w:val="00683FD9"/>
    <w:rsid w:val="00685D6A"/>
    <w:rsid w:val="006A5C39"/>
    <w:rsid w:val="006C4245"/>
    <w:rsid w:val="00734543"/>
    <w:rsid w:val="00742A70"/>
    <w:rsid w:val="00761CD1"/>
    <w:rsid w:val="007875DC"/>
    <w:rsid w:val="007A44D1"/>
    <w:rsid w:val="007B0985"/>
    <w:rsid w:val="007F1C2C"/>
    <w:rsid w:val="007F4BC5"/>
    <w:rsid w:val="008072B9"/>
    <w:rsid w:val="008171AF"/>
    <w:rsid w:val="00847DBC"/>
    <w:rsid w:val="008748F4"/>
    <w:rsid w:val="00885C3A"/>
    <w:rsid w:val="00887A57"/>
    <w:rsid w:val="008B737C"/>
    <w:rsid w:val="008D6093"/>
    <w:rsid w:val="008E3530"/>
    <w:rsid w:val="00951B08"/>
    <w:rsid w:val="00974136"/>
    <w:rsid w:val="009804AC"/>
    <w:rsid w:val="00991267"/>
    <w:rsid w:val="009914C6"/>
    <w:rsid w:val="009A6DD1"/>
    <w:rsid w:val="009C6652"/>
    <w:rsid w:val="009E42FA"/>
    <w:rsid w:val="00A13EBD"/>
    <w:rsid w:val="00A140C6"/>
    <w:rsid w:val="00A154B5"/>
    <w:rsid w:val="00A15C48"/>
    <w:rsid w:val="00A259E2"/>
    <w:rsid w:val="00A622A9"/>
    <w:rsid w:val="00A773C9"/>
    <w:rsid w:val="00AA15FF"/>
    <w:rsid w:val="00AC107A"/>
    <w:rsid w:val="00AF3FE3"/>
    <w:rsid w:val="00B04D13"/>
    <w:rsid w:val="00B076DF"/>
    <w:rsid w:val="00B10321"/>
    <w:rsid w:val="00B21D76"/>
    <w:rsid w:val="00B31B49"/>
    <w:rsid w:val="00B56B81"/>
    <w:rsid w:val="00B7477B"/>
    <w:rsid w:val="00BB3F20"/>
    <w:rsid w:val="00BB5438"/>
    <w:rsid w:val="00BC4312"/>
    <w:rsid w:val="00BD560C"/>
    <w:rsid w:val="00BF416C"/>
    <w:rsid w:val="00C05213"/>
    <w:rsid w:val="00C0694D"/>
    <w:rsid w:val="00C06E4E"/>
    <w:rsid w:val="00C107D0"/>
    <w:rsid w:val="00C1645C"/>
    <w:rsid w:val="00C2084C"/>
    <w:rsid w:val="00C22E66"/>
    <w:rsid w:val="00C55A56"/>
    <w:rsid w:val="00C71B9B"/>
    <w:rsid w:val="00C731C0"/>
    <w:rsid w:val="00C916F5"/>
    <w:rsid w:val="00C96442"/>
    <w:rsid w:val="00CA0D44"/>
    <w:rsid w:val="00CB0BCE"/>
    <w:rsid w:val="00CB1E60"/>
    <w:rsid w:val="00CB3C5A"/>
    <w:rsid w:val="00CD1733"/>
    <w:rsid w:val="00CD79A0"/>
    <w:rsid w:val="00CE5FE6"/>
    <w:rsid w:val="00CE6A6F"/>
    <w:rsid w:val="00CE724E"/>
    <w:rsid w:val="00CF5B5F"/>
    <w:rsid w:val="00D02B8B"/>
    <w:rsid w:val="00D16485"/>
    <w:rsid w:val="00D24446"/>
    <w:rsid w:val="00D317BC"/>
    <w:rsid w:val="00D55AB2"/>
    <w:rsid w:val="00D56467"/>
    <w:rsid w:val="00DB5D98"/>
    <w:rsid w:val="00DE52A9"/>
    <w:rsid w:val="00DF5688"/>
    <w:rsid w:val="00DF6951"/>
    <w:rsid w:val="00DF75CC"/>
    <w:rsid w:val="00E07845"/>
    <w:rsid w:val="00E172D7"/>
    <w:rsid w:val="00E23009"/>
    <w:rsid w:val="00E23E1D"/>
    <w:rsid w:val="00E305F9"/>
    <w:rsid w:val="00E571AB"/>
    <w:rsid w:val="00E651EB"/>
    <w:rsid w:val="00E8060B"/>
    <w:rsid w:val="00E839AD"/>
    <w:rsid w:val="00EC07D3"/>
    <w:rsid w:val="00EC602E"/>
    <w:rsid w:val="00ED7DA0"/>
    <w:rsid w:val="00EF4C60"/>
    <w:rsid w:val="00F0580E"/>
    <w:rsid w:val="00F237F8"/>
    <w:rsid w:val="00F43BCA"/>
    <w:rsid w:val="00F43C06"/>
    <w:rsid w:val="00F47E55"/>
    <w:rsid w:val="00F60109"/>
    <w:rsid w:val="00F71A11"/>
    <w:rsid w:val="00F7720A"/>
    <w:rsid w:val="00F817A1"/>
    <w:rsid w:val="00F82B8F"/>
    <w:rsid w:val="00F8562C"/>
    <w:rsid w:val="00FA1A90"/>
    <w:rsid w:val="00FA48E6"/>
    <w:rsid w:val="00FB3E1B"/>
    <w:rsid w:val="00FB7274"/>
    <w:rsid w:val="00FC455C"/>
    <w:rsid w:val="00FC6AEE"/>
    <w:rsid w:val="00FE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49C34"/>
  <w15:chartTrackingRefBased/>
  <w15:docId w15:val="{75960D10-7B33-4C22-A8F1-23495A411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E1D"/>
    <w:pPr>
      <w:spacing w:line="256" w:lineRule="auto"/>
    </w:pPr>
    <w:rPr>
      <w:rFonts w:ascii="Calibri" w:eastAsia="Calibri" w:hAnsi="Calibri" w:cs="Calibri"/>
      <w:lang w:val="ka-GE" w:eastAsia="ka-G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D7D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7DA0"/>
    <w:rPr>
      <w:rFonts w:ascii="Calibri" w:eastAsia="Calibri" w:hAnsi="Calibri" w:cs="Calibri"/>
      <w:sz w:val="20"/>
      <w:szCs w:val="20"/>
      <w:lang w:val="ka-GE" w:eastAsia="ka-GE"/>
    </w:rPr>
  </w:style>
  <w:style w:type="paragraph" w:styleId="PlainText">
    <w:name w:val="Plain Text"/>
    <w:basedOn w:val="Normal"/>
    <w:link w:val="PlainTextChar"/>
    <w:semiHidden/>
    <w:unhideWhenUsed/>
    <w:rsid w:val="00ED7DA0"/>
    <w:pPr>
      <w:spacing w:after="0" w:line="240" w:lineRule="auto"/>
      <w:ind w:right="567"/>
      <w:jc w:val="both"/>
    </w:pPr>
    <w:rPr>
      <w:rFonts w:ascii="Courier New" w:eastAsia="Times New Roman" w:hAnsi="Courier New" w:cs="Times New Roman"/>
      <w:sz w:val="20"/>
      <w:szCs w:val="20"/>
      <w:lang w:val="en-GB"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ED7DA0"/>
    <w:rPr>
      <w:rFonts w:ascii="Courier New" w:eastAsia="Times New Roman" w:hAnsi="Courier New" w:cs="Times New Roman"/>
      <w:sz w:val="20"/>
      <w:szCs w:val="20"/>
      <w:lang w:val="en-GB"/>
    </w:rPr>
  </w:style>
  <w:style w:type="character" w:customStyle="1" w:styleId="ListParagraphChar">
    <w:name w:val="List Paragraph Char"/>
    <w:aliases w:val="Ha Char,Dot pt Char,F5 List Paragraph Char,List Paragraph Char Char Char Char,Indicator Text Char,Colorful List - Accent 11 Char,Numbered Para 1 Char,Bullet 1 Char,Bullet Points Char,List Paragraph2 Char,MAIN CONTENT Char,3 Char"/>
    <w:link w:val="ListParagraph"/>
    <w:uiPriority w:val="34"/>
    <w:qFormat/>
    <w:locked/>
    <w:rsid w:val="00ED7DA0"/>
    <w:rPr>
      <w:color w:val="000000"/>
    </w:rPr>
  </w:style>
  <w:style w:type="paragraph" w:styleId="ListParagraph">
    <w:name w:val="List Paragraph"/>
    <w:aliases w:val="Ha,Dot pt,F5 List Paragraph,List Paragraph Char Char Char,Indicator Text,Colorful List - Accent 11,Numbered Para 1,Bullet 1,Bullet Points,List Paragraph2,MAIN CONTENT,Normal numbered,Issue Action POC,3,POCG Table Text,Akapit z listą BS,列出"/>
    <w:basedOn w:val="Normal"/>
    <w:link w:val="ListParagraphChar"/>
    <w:uiPriority w:val="34"/>
    <w:qFormat/>
    <w:rsid w:val="00ED7DA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000000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9437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3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376"/>
    <w:rPr>
      <w:rFonts w:ascii="Calibri" w:eastAsia="Calibri" w:hAnsi="Calibri" w:cs="Calibri"/>
      <w:b/>
      <w:bCs/>
      <w:sz w:val="20"/>
      <w:szCs w:val="20"/>
      <w:lang w:val="ka-GE" w:eastAsia="ka-G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F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FD9"/>
    <w:rPr>
      <w:rFonts w:ascii="Segoe UI" w:eastAsia="Calibri" w:hAnsi="Segoe UI" w:cs="Segoe UI"/>
      <w:sz w:val="18"/>
      <w:szCs w:val="18"/>
      <w:lang w:val="ka-GE" w:eastAsia="ka-GE"/>
    </w:rPr>
  </w:style>
  <w:style w:type="paragraph" w:styleId="Header">
    <w:name w:val="header"/>
    <w:basedOn w:val="Normal"/>
    <w:link w:val="HeaderChar"/>
    <w:uiPriority w:val="99"/>
    <w:unhideWhenUsed/>
    <w:rsid w:val="00F71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A11"/>
    <w:rPr>
      <w:rFonts w:ascii="Calibri" w:eastAsia="Calibri" w:hAnsi="Calibri" w:cs="Calibri"/>
      <w:lang w:val="ka-GE" w:eastAsia="ka-GE"/>
    </w:rPr>
  </w:style>
  <w:style w:type="paragraph" w:styleId="Footer">
    <w:name w:val="footer"/>
    <w:basedOn w:val="Normal"/>
    <w:link w:val="FooterChar"/>
    <w:uiPriority w:val="99"/>
    <w:unhideWhenUsed/>
    <w:rsid w:val="00F71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A11"/>
    <w:rPr>
      <w:rFonts w:ascii="Calibri" w:eastAsia="Calibri" w:hAnsi="Calibri" w:cs="Calibri"/>
      <w:lang w:val="ka-GE" w:eastAsia="ka-GE"/>
    </w:rPr>
  </w:style>
  <w:style w:type="paragraph" w:customStyle="1" w:styleId="TableParagraph">
    <w:name w:val="Table Paragraph"/>
    <w:basedOn w:val="Normal"/>
    <w:uiPriority w:val="1"/>
    <w:qFormat/>
    <w:rsid w:val="00DF75CC"/>
    <w:pPr>
      <w:widowControl w:val="0"/>
      <w:autoSpaceDE w:val="0"/>
      <w:autoSpaceDN w:val="0"/>
      <w:spacing w:after="0" w:line="240" w:lineRule="auto"/>
      <w:ind w:left="47"/>
    </w:pPr>
    <w:rPr>
      <w:rFonts w:ascii="Carlito" w:eastAsia="Carlito" w:hAnsi="Carlito" w:cs="Carlito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98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6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0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0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63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28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991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790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80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632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1836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6396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6" w:color="auto"/>
                                                        <w:left w:val="single" w:sz="24" w:space="9" w:color="auto"/>
                                                        <w:bottom w:val="single" w:sz="24" w:space="6" w:color="auto"/>
                                                        <w:right w:val="single" w:sz="24" w:space="9" w:color="auto"/>
                                                      </w:divBdr>
                                                      <w:divsChild>
                                                        <w:div w:id="493490675">
                                                          <w:marLeft w:val="0"/>
                                                          <w:marRight w:val="0"/>
                                                          <w:marTop w:val="60"/>
                                                          <w:marBottom w:val="6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648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97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9" w:color="auto"/>
                            <w:left w:val="single" w:sz="2" w:space="9" w:color="auto"/>
                            <w:bottom w:val="single" w:sz="2" w:space="9" w:color="auto"/>
                            <w:right w:val="single" w:sz="2" w:space="9" w:color="auto"/>
                          </w:divBdr>
                          <w:divsChild>
                            <w:div w:id="105246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49211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4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7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3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78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3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427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147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2675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66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666647">
                                                  <w:marLeft w:val="-30"/>
                                                  <w:marRight w:val="-3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5404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8945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6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904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847408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842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907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4" w:space="6" w:color="auto"/>
                                                    <w:left w:val="single" w:sz="24" w:space="9" w:color="auto"/>
                                                    <w:bottom w:val="single" w:sz="24" w:space="6" w:color="auto"/>
                                                    <w:right w:val="single" w:sz="24" w:space="9" w:color="auto"/>
                                                  </w:divBdr>
                                                  <w:divsChild>
                                                    <w:div w:id="377240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3826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796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9582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260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783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92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0101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5463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186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214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989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7758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703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6" w:color="auto"/>
                                                        <w:left w:val="single" w:sz="24" w:space="9" w:color="auto"/>
                                                        <w:bottom w:val="single" w:sz="24" w:space="6" w:color="auto"/>
                                                        <w:right w:val="single" w:sz="24" w:space="9" w:color="auto"/>
                                                      </w:divBdr>
                                                      <w:divsChild>
                                                        <w:div w:id="467674149">
                                                          <w:marLeft w:val="0"/>
                                                          <w:marRight w:val="0"/>
                                                          <w:marTop w:val="60"/>
                                                          <w:marBottom w:val="6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286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8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9" w:color="auto"/>
                            <w:left w:val="single" w:sz="2" w:space="9" w:color="auto"/>
                            <w:bottom w:val="single" w:sz="2" w:space="9" w:color="auto"/>
                            <w:right w:val="single" w:sz="2" w:space="9" w:color="auto"/>
                          </w:divBdr>
                          <w:divsChild>
                            <w:div w:id="57193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410892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0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0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5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98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688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654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875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69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105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623643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824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043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208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4762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1541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1359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76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595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635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94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7507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6" w:color="auto"/>
                                                        <w:left w:val="single" w:sz="24" w:space="9" w:color="auto"/>
                                                        <w:bottom w:val="single" w:sz="24" w:space="6" w:color="auto"/>
                                                        <w:right w:val="single" w:sz="24" w:space="9" w:color="auto"/>
                                                      </w:divBdr>
                                                      <w:divsChild>
                                                        <w:div w:id="557208643">
                                                          <w:marLeft w:val="0"/>
                                                          <w:marRight w:val="0"/>
                                                          <w:marTop w:val="60"/>
                                                          <w:marBottom w:val="6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0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5E196-42E0-4F01-BEEE-E45BA39F4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1794</Words>
  <Characters>10231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 Begiashvili</dc:creator>
  <cp:keywords/>
  <dc:description/>
  <cp:lastModifiedBy>Kristine Oboladze</cp:lastModifiedBy>
  <cp:revision>3</cp:revision>
  <cp:lastPrinted>2024-06-10T07:31:00Z</cp:lastPrinted>
  <dcterms:created xsi:type="dcterms:W3CDTF">2024-06-10T12:03:00Z</dcterms:created>
  <dcterms:modified xsi:type="dcterms:W3CDTF">2024-06-13T08:04:00Z</dcterms:modified>
</cp:coreProperties>
</file>