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ECA" w:rsidRPr="00D907A8" w:rsidRDefault="00785915" w:rsidP="00D907A8">
      <w:pPr>
        <w:spacing w:before="120"/>
        <w:jc w:val="center"/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Sylfaen"/>
          <w:b/>
          <w:sz w:val="20"/>
          <w:szCs w:val="20"/>
        </w:rPr>
        <w:t>მოდული</w:t>
      </w:r>
    </w:p>
    <w:p w:rsidR="00A63ECA" w:rsidRPr="00D907A8" w:rsidRDefault="00785915" w:rsidP="00D907A8">
      <w:pPr>
        <w:spacing w:before="120"/>
        <w:rPr>
          <w:rFonts w:ascii="Sylfaen" w:eastAsia="Merriweather" w:hAnsi="Sylfaen" w:cs="Merriweather"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1.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ზოგადი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ინფორმაცია</w:t>
      </w:r>
    </w:p>
    <w:tbl>
      <w:tblPr>
        <w:tblStyle w:val="a"/>
        <w:tblW w:w="4939" w:type="pct"/>
        <w:tblBorders>
          <w:top w:val="nil"/>
          <w:left w:val="nil"/>
          <w:bottom w:val="nil"/>
          <w:right w:val="nil"/>
          <w:insideH w:val="single" w:sz="4" w:space="0" w:color="000000"/>
          <w:insideV w:val="nil"/>
        </w:tblBorders>
        <w:tblLook w:val="0400" w:firstRow="0" w:lastRow="0" w:firstColumn="0" w:lastColumn="0" w:noHBand="0" w:noVBand="1"/>
      </w:tblPr>
      <w:tblGrid>
        <w:gridCol w:w="7356"/>
        <w:gridCol w:w="7044"/>
        <w:gridCol w:w="99"/>
      </w:tblGrid>
      <w:tr w:rsidR="00A63ECA" w:rsidRPr="00D907A8" w:rsidTr="00640122">
        <w:trPr>
          <w:trHeight w:val="440"/>
        </w:trPr>
        <w:tc>
          <w:tcPr>
            <w:tcW w:w="2537" w:type="pct"/>
          </w:tcPr>
          <w:p w:rsidR="00A63ECA" w:rsidRPr="00D907A8" w:rsidRDefault="00785915" w:rsidP="00D907A8">
            <w:pPr>
              <w:spacing w:line="276" w:lineRule="auto"/>
              <w:ind w:right="906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სარეგისტრაციო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ნომერი</w:t>
            </w:r>
          </w:p>
        </w:tc>
        <w:tc>
          <w:tcPr>
            <w:tcW w:w="2463" w:type="pct"/>
            <w:gridSpan w:val="2"/>
          </w:tcPr>
          <w:p w:rsidR="00A63ECA" w:rsidRPr="00D907A8" w:rsidRDefault="004215A2" w:rsidP="00D907A8">
            <w:pPr>
              <w:spacing w:line="276" w:lineRule="auto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>
              <w:rPr>
                <w:rFonts w:ascii="Sylfaen" w:eastAsia="Merriweather" w:hAnsi="Sylfaen" w:cs="Merriweather"/>
                <w:sz w:val="20"/>
                <w:szCs w:val="20"/>
              </w:rPr>
              <w:t>0911202</w:t>
            </w:r>
          </w:p>
        </w:tc>
      </w:tr>
      <w:tr w:rsidR="00A63ECA" w:rsidRPr="00D907A8" w:rsidTr="00640122">
        <w:trPr>
          <w:trHeight w:val="420"/>
        </w:trPr>
        <w:tc>
          <w:tcPr>
            <w:tcW w:w="2537" w:type="pct"/>
          </w:tcPr>
          <w:p w:rsidR="00A63ECA" w:rsidRPr="00D907A8" w:rsidRDefault="00785915" w:rsidP="00D907A8">
            <w:pPr>
              <w:spacing w:line="276" w:lineRule="auto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სახელწოდება</w:t>
            </w:r>
          </w:p>
        </w:tc>
        <w:tc>
          <w:tcPr>
            <w:tcW w:w="2463" w:type="pct"/>
            <w:gridSpan w:val="2"/>
          </w:tcPr>
          <w:p w:rsidR="00A63ECA" w:rsidRPr="00D907A8" w:rsidRDefault="00785915" w:rsidP="00D907A8">
            <w:pPr>
              <w:spacing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  <w:highlight w:val="yellow"/>
              </w:rPr>
            </w:pPr>
            <w:bookmarkStart w:id="0" w:name="_gjdgxs" w:colFirst="0" w:colLast="0"/>
            <w:bookmarkEnd w:id="0"/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გარემოსდაცვითი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საფუძვლები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</w:p>
        </w:tc>
      </w:tr>
      <w:tr w:rsidR="00A63ECA" w:rsidRPr="00D907A8" w:rsidTr="00640122">
        <w:trPr>
          <w:trHeight w:val="420"/>
        </w:trPr>
        <w:tc>
          <w:tcPr>
            <w:tcW w:w="2537" w:type="pct"/>
          </w:tcPr>
          <w:p w:rsidR="00A63ECA" w:rsidRPr="00D907A8" w:rsidRDefault="00785915" w:rsidP="00D907A8">
            <w:pPr>
              <w:spacing w:line="276" w:lineRule="auto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გამოქვეყნების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ცვლილების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თარიღი</w:t>
            </w:r>
          </w:p>
        </w:tc>
        <w:tc>
          <w:tcPr>
            <w:tcW w:w="2463" w:type="pct"/>
            <w:gridSpan w:val="2"/>
          </w:tcPr>
          <w:p w:rsidR="00A63ECA" w:rsidRPr="0094456D" w:rsidRDefault="00DF0059" w:rsidP="00D907A8">
            <w:pPr>
              <w:spacing w:before="120"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  <w:lang w:val="en-US"/>
              </w:rPr>
            </w:pPr>
            <w:r>
              <w:rPr>
                <w:rFonts w:ascii="Merriweather" w:eastAsia="Merriweather" w:hAnsi="Merriweather" w:cs="Merriweather"/>
                <w:sz w:val="20"/>
                <w:szCs w:val="20"/>
                <w:lang w:val="en-US"/>
              </w:rPr>
              <w:t>28.06.2018</w:t>
            </w:r>
            <w:bookmarkStart w:id="1" w:name="_GoBack"/>
            <w:bookmarkEnd w:id="1"/>
          </w:p>
        </w:tc>
      </w:tr>
      <w:tr w:rsidR="00A63ECA" w:rsidRPr="00D907A8" w:rsidTr="00640122">
        <w:trPr>
          <w:trHeight w:val="420"/>
        </w:trPr>
        <w:tc>
          <w:tcPr>
            <w:tcW w:w="2537" w:type="pct"/>
          </w:tcPr>
          <w:p w:rsidR="00A63ECA" w:rsidRPr="00D907A8" w:rsidRDefault="00785915" w:rsidP="00D907A8">
            <w:pPr>
              <w:tabs>
                <w:tab w:val="left" w:pos="5760"/>
              </w:tabs>
              <w:spacing w:before="120" w:line="276" w:lineRule="auto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მოცულობა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კრედიტებში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ab/>
            </w:r>
          </w:p>
        </w:tc>
        <w:tc>
          <w:tcPr>
            <w:tcW w:w="2463" w:type="pct"/>
            <w:gridSpan w:val="2"/>
          </w:tcPr>
          <w:p w:rsidR="00A63ECA" w:rsidRPr="00D907A8" w:rsidRDefault="00785915" w:rsidP="00D907A8">
            <w:pPr>
              <w:spacing w:before="120" w:after="200"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>2</w:t>
            </w:r>
          </w:p>
        </w:tc>
      </w:tr>
      <w:tr w:rsidR="00A63ECA" w:rsidRPr="00D907A8" w:rsidTr="00640122">
        <w:trPr>
          <w:trHeight w:val="420"/>
        </w:trPr>
        <w:tc>
          <w:tcPr>
            <w:tcW w:w="2537" w:type="pct"/>
          </w:tcPr>
          <w:p w:rsidR="00A63ECA" w:rsidRPr="00D907A8" w:rsidRDefault="00785915" w:rsidP="00D907A8">
            <w:pPr>
              <w:spacing w:before="120" w:line="276" w:lineRule="auto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მოდულზე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დაშვების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წინაპირობა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63" w:type="pct"/>
            <w:gridSpan w:val="2"/>
          </w:tcPr>
          <w:p w:rsidR="00A63ECA" w:rsidRPr="007620DB" w:rsidRDefault="007620DB" w:rsidP="00D907A8">
            <w:pPr>
              <w:spacing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  <w:lang w:val="en-US"/>
              </w:rPr>
            </w:pPr>
            <w:r>
              <w:rPr>
                <w:rFonts w:ascii="Sylfaen" w:eastAsia="Merriweather" w:hAnsi="Sylfaen" w:cs="Merriweather"/>
                <w:sz w:val="20"/>
                <w:szCs w:val="20"/>
                <w:lang w:val="en-US"/>
              </w:rPr>
              <w:t>-</w:t>
            </w:r>
          </w:p>
        </w:tc>
      </w:tr>
      <w:tr w:rsidR="00A63ECA" w:rsidRPr="00D907A8" w:rsidTr="00640122">
        <w:trPr>
          <w:gridAfter w:val="1"/>
          <w:wAfter w:w="34" w:type="pct"/>
          <w:trHeight w:val="1280"/>
        </w:trPr>
        <w:tc>
          <w:tcPr>
            <w:tcW w:w="2537" w:type="pct"/>
          </w:tcPr>
          <w:p w:rsidR="00A63ECA" w:rsidRPr="00D907A8" w:rsidRDefault="00785915" w:rsidP="00D907A8">
            <w:pPr>
              <w:spacing w:before="120" w:line="276" w:lineRule="auto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მოდულის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აღწერა</w:t>
            </w:r>
          </w:p>
        </w:tc>
        <w:tc>
          <w:tcPr>
            <w:tcW w:w="2429" w:type="pct"/>
          </w:tcPr>
          <w:p w:rsidR="00A63ECA" w:rsidRPr="00D907A8" w:rsidRDefault="00785915" w:rsidP="00D907A8">
            <w:pPr>
              <w:spacing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მოდულის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დასრულების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შემდეგ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პირს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შეუძლია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tabs>
                <w:tab w:val="left" w:pos="219"/>
              </w:tabs>
              <w:spacing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შემადგენელი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ელემენტების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შორის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არსებული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კავშირებისა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გარემოსდაცვითი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პრობლემების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პრინციპებისა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მიზნების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აღწერა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მნიშვნელობაზე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მსჯელობა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. </w:t>
            </w:r>
          </w:p>
          <w:p w:rsidR="00A63ECA" w:rsidRPr="00D907A8" w:rsidRDefault="00A63ECA" w:rsidP="00D907A8">
            <w:pPr>
              <w:spacing w:line="276" w:lineRule="auto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after="200" w:line="276" w:lineRule="auto"/>
              <w:ind w:left="1353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bookmarkStart w:id="2" w:name="_30j0zll" w:colFirst="0" w:colLast="0"/>
            <w:bookmarkEnd w:id="2"/>
          </w:p>
          <w:p w:rsidR="00A63ECA" w:rsidRPr="00D907A8" w:rsidRDefault="00A63ECA" w:rsidP="00D907A8">
            <w:pPr>
              <w:spacing w:line="276" w:lineRule="auto"/>
              <w:ind w:left="993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</w:tc>
      </w:tr>
    </w:tbl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785915" w:rsidP="00D907A8">
      <w:pPr>
        <w:spacing w:after="0"/>
        <w:jc w:val="both"/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lastRenderedPageBreak/>
        <w:t xml:space="preserve">2.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სტანდარტული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ჩანაწერები</w:t>
      </w:r>
    </w:p>
    <w:tbl>
      <w:tblPr>
        <w:tblStyle w:val="a0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538"/>
        <w:gridCol w:w="3942"/>
        <w:gridCol w:w="6093"/>
        <w:gridCol w:w="2115"/>
      </w:tblGrid>
      <w:tr w:rsidR="00A63ECA" w:rsidRPr="00D907A8" w:rsidTr="00D907A8">
        <w:trPr>
          <w:trHeight w:val="1100"/>
          <w:jc w:val="center"/>
        </w:trPr>
        <w:tc>
          <w:tcPr>
            <w:tcW w:w="864" w:type="pct"/>
            <w:shd w:val="clear" w:color="auto" w:fill="DBE5F1"/>
            <w:vAlign w:val="center"/>
          </w:tcPr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სწავლის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შედეგები</w:t>
            </w:r>
          </w:p>
          <w:p w:rsidR="00A63ECA" w:rsidRPr="00D907A8" w:rsidRDefault="00A63ECA" w:rsidP="00D907A8">
            <w:pPr>
              <w:spacing w:before="120"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</w:tc>
        <w:tc>
          <w:tcPr>
            <w:tcW w:w="1342" w:type="pct"/>
            <w:shd w:val="clear" w:color="auto" w:fill="DBE5F1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შესრულების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კრიტერიუმები</w:t>
            </w:r>
          </w:p>
        </w:tc>
        <w:tc>
          <w:tcPr>
            <w:tcW w:w="2074" w:type="pct"/>
            <w:shd w:val="clear" w:color="auto" w:fill="DBE5F1"/>
            <w:vAlign w:val="center"/>
          </w:tcPr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კომპეტენციის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პარამეტრების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ფარგლები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br/>
            </w:r>
          </w:p>
        </w:tc>
        <w:tc>
          <w:tcPr>
            <w:tcW w:w="720" w:type="pct"/>
            <w:shd w:val="clear" w:color="auto" w:fill="DBE5F1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შეფასების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მიმართულება</w:t>
            </w:r>
          </w:p>
        </w:tc>
      </w:tr>
      <w:tr w:rsidR="00A63ECA" w:rsidRPr="00D907A8" w:rsidTr="00D907A8">
        <w:trPr>
          <w:trHeight w:val="2400"/>
          <w:jc w:val="center"/>
        </w:trPr>
        <w:tc>
          <w:tcPr>
            <w:tcW w:w="864" w:type="pct"/>
            <w:shd w:val="clear" w:color="auto" w:fill="auto"/>
          </w:tcPr>
          <w:p w:rsidR="00A63ECA" w:rsidRPr="00D907A8" w:rsidRDefault="00785915" w:rsidP="00D907A8">
            <w:pPr>
              <w:numPr>
                <w:ilvl w:val="0"/>
                <w:numId w:val="1"/>
              </w:numPr>
              <w:tabs>
                <w:tab w:val="left" w:pos="219"/>
              </w:tabs>
              <w:spacing w:after="200" w:line="276" w:lineRule="auto"/>
              <w:ind w:left="90" w:right="285" w:firstLine="0"/>
              <w:contextualSpacing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შემადგენელი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ელემენტებისა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 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გარემოსდაცვითი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პრობლემების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აღწერა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>.</w:t>
            </w:r>
          </w:p>
        </w:tc>
        <w:tc>
          <w:tcPr>
            <w:tcW w:w="1342" w:type="pct"/>
            <w:shd w:val="clear" w:color="auto" w:fill="auto"/>
          </w:tcPr>
          <w:p w:rsidR="00A63ECA" w:rsidRPr="00D907A8" w:rsidRDefault="00785915" w:rsidP="00D907A8">
            <w:pPr>
              <w:numPr>
                <w:ilvl w:val="0"/>
                <w:numId w:val="5"/>
              </w:numPr>
              <w:tabs>
                <w:tab w:val="left" w:pos="540"/>
              </w:tabs>
              <w:spacing w:line="276" w:lineRule="auto"/>
              <w:ind w:left="90" w:right="240" w:hanging="15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სწორად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აღწერს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შემადგენელ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კომპონენტებსა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5"/>
              </w:numPr>
              <w:tabs>
                <w:tab w:val="left" w:pos="540"/>
              </w:tabs>
              <w:spacing w:line="276" w:lineRule="auto"/>
              <w:ind w:left="90" w:right="240" w:hanging="15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bookmarkStart w:id="3" w:name="_1fob9te" w:colFirst="0" w:colLast="0"/>
            <w:bookmarkEnd w:id="3"/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სწორად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განმარტავს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ეკოსისტემის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სერვისებს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5"/>
              </w:numPr>
              <w:tabs>
                <w:tab w:val="left" w:pos="540"/>
              </w:tabs>
              <w:spacing w:line="276" w:lineRule="auto"/>
              <w:ind w:left="90" w:right="240" w:hanging="15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bookmarkStart w:id="4" w:name="_3znysh7" w:colFirst="0" w:colLast="0"/>
            <w:bookmarkEnd w:id="4"/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სწორად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ასახელებს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გლობალურ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ეკოლოგიურ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პრობლემებს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numPr>
                <w:ilvl w:val="0"/>
                <w:numId w:val="5"/>
              </w:numPr>
              <w:tabs>
                <w:tab w:val="left" w:pos="540"/>
              </w:tabs>
              <w:spacing w:line="276" w:lineRule="auto"/>
              <w:ind w:left="90" w:right="240" w:hanging="15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დავალების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შესაბამისად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აღწერს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კლიმატის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ცვლილების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გამომწვევ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მიზეზებსა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შედეგებს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numPr>
                <w:ilvl w:val="0"/>
                <w:numId w:val="5"/>
              </w:numPr>
              <w:tabs>
                <w:tab w:val="left" w:pos="540"/>
              </w:tabs>
              <w:spacing w:line="276" w:lineRule="auto"/>
              <w:ind w:left="90" w:right="240" w:hanging="15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სწორად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განმარტავს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ბიომრავალფეროვნების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საფრთხეებსა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დაცვის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მექანიზმებს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 xml:space="preserve"> (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ტერიტორიების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სისტემა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განიხილება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როგორც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ბიომრავალფეროვნების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დაცვის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ძირითადი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მექანიზმი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.)</w:t>
            </w:r>
          </w:p>
          <w:p w:rsidR="00A63ECA" w:rsidRPr="00D907A8" w:rsidRDefault="00A63ECA" w:rsidP="00D907A8">
            <w:pPr>
              <w:tabs>
                <w:tab w:val="left" w:pos="540"/>
              </w:tabs>
              <w:spacing w:line="276" w:lineRule="auto"/>
              <w:ind w:left="90" w:right="240" w:hanging="1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</w:tc>
        <w:tc>
          <w:tcPr>
            <w:tcW w:w="2074" w:type="pct"/>
            <w:vAlign w:val="center"/>
          </w:tcPr>
          <w:p w:rsidR="00A63ECA" w:rsidRPr="00D907A8" w:rsidRDefault="00785915" w:rsidP="00D907A8">
            <w:pP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შემადგენელი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კომპონენტები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: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ფლორა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ფაუნა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ნიადაგი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წყალი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ატმოსფერული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ჰაერი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კლიმატი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ლანდშაფტი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მატერიალური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ფასეულობები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კულტურული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მემკვიდრეობა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.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ადამიანი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. </w:t>
            </w:r>
          </w:p>
          <w:p w:rsidR="00A63ECA" w:rsidRPr="00D907A8" w:rsidRDefault="00785915" w:rsidP="00D907A8">
            <w:pPr>
              <w:tabs>
                <w:tab w:val="left" w:pos="221"/>
              </w:tabs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bookmarkStart w:id="5" w:name="_2et92p0" w:colFirst="0" w:colLast="0"/>
            <w:bookmarkEnd w:id="5"/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ეკოსისტემების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სერვისები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: </w:t>
            </w:r>
          </w:p>
          <w:p w:rsidR="00A63ECA" w:rsidRPr="00D907A8" w:rsidRDefault="00785915" w:rsidP="00D907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მარეგულირებელი</w:t>
            </w:r>
          </w:p>
          <w:p w:rsidR="00A63ECA" w:rsidRPr="00D907A8" w:rsidRDefault="00785915" w:rsidP="00D907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მომარაგებითი</w:t>
            </w:r>
          </w:p>
          <w:p w:rsidR="00A63ECA" w:rsidRPr="00D907A8" w:rsidRDefault="00785915" w:rsidP="00D907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კულტურული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</w:p>
          <w:p w:rsidR="00A63ECA" w:rsidRPr="00D907A8" w:rsidRDefault="00785915" w:rsidP="00D907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დამხმარე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(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საცხოვრებელი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ცოცხალი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ორგანიზმებისთვის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)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გლობალური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ეკოლოგიური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პრობლემები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numPr>
                <w:ilvl w:val="0"/>
                <w:numId w:val="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ატმოსფერული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ჰაერის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დაბინძურება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,</w:t>
            </w:r>
          </w:p>
          <w:p w:rsidR="00A63ECA" w:rsidRPr="00D907A8" w:rsidRDefault="00785915" w:rsidP="00D907A8">
            <w:pPr>
              <w:numPr>
                <w:ilvl w:val="0"/>
                <w:numId w:val="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წყლის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დაბინძურება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,</w:t>
            </w:r>
          </w:p>
          <w:p w:rsidR="00A63ECA" w:rsidRPr="00D907A8" w:rsidRDefault="00785915" w:rsidP="00D907A8">
            <w:pPr>
              <w:numPr>
                <w:ilvl w:val="0"/>
                <w:numId w:val="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მყარი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სახიფათო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ნარჩენები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</w:p>
          <w:p w:rsidR="00A63ECA" w:rsidRPr="00D907A8" w:rsidRDefault="00785915" w:rsidP="00D907A8">
            <w:pPr>
              <w:numPr>
                <w:ilvl w:val="0"/>
                <w:numId w:val="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ბიომრავალფეროვნების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საფრთხეები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,</w:t>
            </w:r>
          </w:p>
          <w:p w:rsidR="00A63ECA" w:rsidRPr="00D907A8" w:rsidRDefault="00785915" w:rsidP="00D907A8">
            <w:pPr>
              <w:numPr>
                <w:ilvl w:val="0"/>
                <w:numId w:val="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გლობალური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კლიმატის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ცვლილება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კლიმატის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ცვლილება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მიზეზები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დიდი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რაოდენობით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სათბური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აირების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დაგროვება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  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შედეგები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: 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გლობალური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ყინულის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საფრის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კლება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წყლის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დონის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მატება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გაუდაბნოება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ნიადაგის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დეგრადაცია</w:t>
            </w:r>
            <w:r w:rsidRPr="00D907A8">
              <w:rPr>
                <w:rFonts w:ascii="Sylfaen" w:eastAsia="Arimo" w:hAnsi="Sylfaen" w:cs="Arimo"/>
                <w:color w:val="000000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სახეობების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გადაშენება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დაავადებების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გავრცელების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რისკის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ზრდა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საკვები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პროდუქტების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დეფიციტი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ბიომრავალფეროვნება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ბიომრავალფეროვნება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გენების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სახეობებისა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ეკოსისტემების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lastRenderedPageBreak/>
              <w:t>მრავალფეროვნება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. </w:t>
            </w: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  <w:t xml:space="preserve">   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ძირითადი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საფრთხეეები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ჰაბიტატების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დეგრადაცია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ფრაგმენტაცია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დაბინძურება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ჭარბი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მოპოვება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numPr>
                <w:ilvl w:val="0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ind w:left="180" w:firstLine="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უცხო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სახეობების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გავრცელება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(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ინვაზია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).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ბიომრავალფეროვნების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დაცვის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მექანიზმი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: 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ტერიტორია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ტერიტორია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მკაფიოდ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განსაზღვრული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გეოგრაფიული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სივრცეა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რომელიც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მართულია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იურიდიული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მართვის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სხვა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ეფექტური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,  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საშუალებებით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გრძელვადიანი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კონსერვაციის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მისაღწევად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ეკოსისტემური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სერვისებისა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კულტურული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ფასეულობების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დაცვის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გათვალისწინებით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1"/>
              </w:tabs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ტერიტორიების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კატეგორიები</w:t>
            </w:r>
            <w:r w:rsidRPr="00D907A8">
              <w:rPr>
                <w:rFonts w:ascii="Sylfaen" w:eastAsia="Arial Unicode MS" w:hAnsi="Sylfaen" w:cs="Arial Unicode MS"/>
                <w:b/>
                <w:color w:val="000000"/>
                <w:sz w:val="20"/>
                <w:szCs w:val="20"/>
              </w:rPr>
              <w:t xml:space="preserve">: 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I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ნაკრძალი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დაცვის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ყველაზე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მკაცრ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ფორმებს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გულისხმობს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  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ხელშეუხებელი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ბუნებრივი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დასაცავად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იქმნება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არ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საჭიროებს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ბუნებრივ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პროცესებსი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ხელოვნურ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ჩარევას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II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ეროვნული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პარკი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მნიშვნელოვანი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ეკოსისტემების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დასაცავად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იქმნება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მოიცავს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შედარებით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დიდ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ფართობს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ზონირების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მიხედვით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დასაშვებია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სხვადასხვა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საქმიანობები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  <w:r w:rsidRPr="00D907A8"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  <w:t xml:space="preserve"> 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III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ძეგლი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წარმოქმნილი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თავისებურებების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დასაცავად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იქმენება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.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შეიძლება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სხვა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ტერიტორიის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ფარგლებში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გვხვდებოდეს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IV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აღკვეთილი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-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მიზანს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აქტიური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მართვის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გზით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,    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დაცვა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წარმოადგენს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V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ლანდშაფტი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ამ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ტერიტორიები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ადამიანისა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ჰარმონიულ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თანაცხოვრებას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რეკრეაციასა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ბუნებრივი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რესურსების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მოხმარებას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მოიაზრებენ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VI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კატეგორია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მრავალმხრივი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გამოყენების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ტერიტორია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ითვალისწინებს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განახლებადი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ბუნებრივი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რესურსებით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lastRenderedPageBreak/>
              <w:t>სარგებლობას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, 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გარემოსდაცვითი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ნორმების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დაცვით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spacing w:line="276" w:lineRule="auto"/>
              <w:ind w:left="180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საქართველოს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ტერიტორიები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:</w:t>
            </w:r>
          </w:p>
          <w:p w:rsidR="00A63ECA" w:rsidRPr="00D907A8" w:rsidRDefault="00785915" w:rsidP="00D907A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ნაკრძალი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- 14</w:t>
            </w:r>
          </w:p>
          <w:p w:rsidR="00A63ECA" w:rsidRPr="00D907A8" w:rsidRDefault="00785915" w:rsidP="00D907A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ეროვნული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პარკი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- 11</w:t>
            </w:r>
          </w:p>
          <w:p w:rsidR="00A63ECA" w:rsidRPr="00D907A8" w:rsidRDefault="00785915" w:rsidP="00D907A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ბუნების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ძეგლი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 - 41</w:t>
            </w:r>
          </w:p>
          <w:p w:rsidR="00A63ECA" w:rsidRPr="00D907A8" w:rsidRDefault="00785915" w:rsidP="00D907A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აღკვეთილი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- 19</w:t>
            </w:r>
          </w:p>
          <w:p w:rsidR="00A63ECA" w:rsidRPr="00D907A8" w:rsidRDefault="00785915" w:rsidP="00D907A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80" w:firstLine="0"/>
              <w:contextualSpacing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ლანდშაფტი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- 2</w:t>
            </w:r>
          </w:p>
          <w:p w:rsidR="00A63ECA" w:rsidRPr="00D907A8" w:rsidRDefault="00785915" w:rsidP="00D907A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180" w:firstLine="0"/>
              <w:contextualSpacing/>
              <w:jc w:val="both"/>
              <w:rPr>
                <w:rFonts w:ascii="Sylfaen" w:hAnsi="Sylfae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მრავალმხრივი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გამოყენების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ტერიტორია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 xml:space="preserve"> - </w:t>
            </w:r>
            <w:r w:rsidRPr="00D907A8"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lastRenderedPageBreak/>
              <w:t>გამოკითხვა</w:t>
            </w:r>
          </w:p>
        </w:tc>
      </w:tr>
      <w:tr w:rsidR="00A63ECA" w:rsidRPr="00D907A8" w:rsidTr="00D907A8">
        <w:trPr>
          <w:trHeight w:val="920"/>
          <w:jc w:val="center"/>
        </w:trPr>
        <w:tc>
          <w:tcPr>
            <w:tcW w:w="864" w:type="pct"/>
            <w:shd w:val="clear" w:color="auto" w:fill="auto"/>
          </w:tcPr>
          <w:p w:rsidR="00A63ECA" w:rsidRPr="00D907A8" w:rsidRDefault="00785915" w:rsidP="00D907A8">
            <w:pPr>
              <w:numPr>
                <w:ilvl w:val="0"/>
                <w:numId w:val="1"/>
              </w:numPr>
              <w:tabs>
                <w:tab w:val="left" w:pos="219"/>
              </w:tabs>
              <w:spacing w:after="200" w:line="276" w:lineRule="auto"/>
              <w:ind w:left="180" w:firstLine="0"/>
              <w:contextualSpacing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lastRenderedPageBreak/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განმარტება</w:t>
            </w:r>
          </w:p>
        </w:tc>
        <w:tc>
          <w:tcPr>
            <w:tcW w:w="1342" w:type="pct"/>
            <w:shd w:val="clear" w:color="auto" w:fill="auto"/>
          </w:tcPr>
          <w:p w:rsidR="00A63ECA" w:rsidRPr="00D907A8" w:rsidRDefault="00785915" w:rsidP="00D907A8">
            <w:pPr>
              <w:numPr>
                <w:ilvl w:val="0"/>
                <w:numId w:val="4"/>
              </w:numPr>
              <w:tabs>
                <w:tab w:val="left" w:pos="0"/>
              </w:tabs>
              <w:spacing w:line="276" w:lineRule="auto"/>
              <w:ind w:left="90" w:right="90" w:firstLine="0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სწორად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განმარტავს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მნიშვნელობას</w:t>
            </w:r>
            <w:r w:rsidRPr="00D907A8">
              <w:rPr>
                <w:rFonts w:ascii="Sylfaen" w:eastAsia="Arimo" w:hAnsi="Sylfaen" w:cs="Arimo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numPr>
                <w:ilvl w:val="0"/>
                <w:numId w:val="4"/>
              </w:numPr>
              <w:tabs>
                <w:tab w:val="left" w:pos="0"/>
              </w:tabs>
              <w:spacing w:line="276" w:lineRule="auto"/>
              <w:ind w:left="90" w:right="90" w:firstLine="0"/>
              <w:contextualSpacing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დავალების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შესაბამისად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განმარტავს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მიზნებს</w:t>
            </w:r>
            <w:r w:rsidRPr="00D907A8">
              <w:rPr>
                <w:rFonts w:ascii="Sylfaen" w:eastAsia="Arimo" w:hAnsi="Sylfaen" w:cs="Arimo"/>
                <w:sz w:val="20"/>
                <w:szCs w:val="20"/>
              </w:rPr>
              <w:t>.</w:t>
            </w:r>
          </w:p>
        </w:tc>
        <w:tc>
          <w:tcPr>
            <w:tcW w:w="2074" w:type="pct"/>
            <w:vAlign w:val="center"/>
          </w:tcPr>
          <w:p w:rsidR="00A63ECA" w:rsidRPr="00D907A8" w:rsidRDefault="00785915" w:rsidP="00D907A8">
            <w:pPr>
              <w:spacing w:line="276" w:lineRule="auto"/>
              <w:ind w:left="90" w:right="180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განვითარება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: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საზოგადოების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ისეთი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სისტემა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რომელიც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საზოგადოების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ეკონომიკური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დაცვის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ინტერესების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გათვალისწინებით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უზრუნველყოფს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ადამიანის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ცხოვრების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დონის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ხარისხის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ზრდას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მომავალი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თაობების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უფლებას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ისარგებლონ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შეუქცევადი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რაოდენობრივი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ხარისხობრივი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ცვლილებებისაგან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მაქსიმალურად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დაცული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ბუნებრივი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რესურსებითა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spacing w:line="276" w:lineRule="auto"/>
              <w:ind w:left="90" w:right="180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17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მიზანი</w:t>
            </w:r>
            <w:r w:rsidRPr="00D907A8">
              <w:rPr>
                <w:rFonts w:ascii="Sylfaen" w:eastAsia="Merriweather" w:hAnsi="Sylfaen" w:cs="Merriweather"/>
                <w:b/>
                <w:sz w:val="20"/>
                <w:szCs w:val="20"/>
              </w:rPr>
              <w:t xml:space="preserve">: 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სიღარიბის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ფორმის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აღმოფხვრა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2: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შიმშილის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აღმოფხვრა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სასურსათო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უსაფრთხოებისა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გაუმჯობესებული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კვების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მიღწევა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სოფლის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მეურნეობის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ხელშეწყობა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3: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ჯანსაღი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ცხოვრებისა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კეთილდღეობის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უზრუნვლეყოფა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ასაკის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ადამიანისათვის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4: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ინკლუზიური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თანასწორი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უზრუნველყოფა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უწყვეტი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სწავლის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შესაძლებლობის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შექმნა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ყველასათვის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Cambria" w:hAnsi="Sylfaen" w:cs="Cambria"/>
                <w:b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5: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გენდერული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თანასწორობის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მიღწევა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ქალისა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გოგონას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შესაძლებლობების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გაუმჯობესება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6: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 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წყლის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მართვისა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სანიტარული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ნორმების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დაცვის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საყოველთაო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უზრუნველყოფა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7: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ხელმისაწვდომი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საიმედო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სტაბილური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თანამედროვე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ენერგიის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საყოველთაო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ხელმისაწვდომობა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lastRenderedPageBreak/>
              <w:t>მიზანი</w:t>
            </w:r>
            <w:r w:rsidRPr="00D907A8">
              <w:rPr>
                <w:rFonts w:ascii="Sylfaen" w:eastAsia="Cambria" w:hAnsi="Sylfaen" w:cs="Cambria"/>
                <w:b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8: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სტაბილური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ინკლუზიური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ეკონომიკური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ზრდის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ხელშეწყობა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სრული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პროდუქტული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დასაქმება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ღირსეული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სამუშაო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ყველასათვის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Cambria" w:hAnsi="Sylfaen" w:cs="Cambria"/>
                <w:b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9: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ინფრასტრუქტურის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შექმნა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ინკლუზიური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განვითარებული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ინდუსტრიალიზაციისა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ინოვაციების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ხელშეწყობა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10: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უთანასწორობის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შემცირება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ქვეყნებში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ქვეყნებს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შორის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Cambria" w:hAnsi="Sylfaen" w:cs="Cambria"/>
                <w:b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11: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ქალაქებისა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დასახლებების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ინკლუზიური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უსაფრთხო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განვითარება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12: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მოხმარება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წარმოება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13: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კლიმატის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ცვლილებისა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მისი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ზეგავლენის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წინააღმდეგ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გადაუდებელი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ზომების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გატარება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14: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ოკეანისა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ზღვის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რესურსების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კონსერვაცია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მუდმივი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გამოყენება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განვითარებისათვის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15: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დედამიწის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ეკოსისტემების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დაცვა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აღდგენა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გამოყენება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ტყეების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გონივრული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მართვა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გაუდაბურების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აღკვეთა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ნიადაგის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დეგრადაციის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შეჩერება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Cambria" w:hAnsi="Sylfaen" w:cs="Cambria"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აღდგენა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გაუმჯობესება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ბიომრავალფეროვნების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შენარჩუნება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16: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მშვიდობიანი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ინკლუზიური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საზოგადოების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ჩამოყალიბების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ხელშეწყობა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განვითარებისათვის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მართლმსაჯულების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ხელმისაწვდომობა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ყველასათვის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ეფექტური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ანგარიშვალდებული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ინკლუზიური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ინსტიტუციების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მშენებლობა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ყველა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დონეზე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ind w:left="90"/>
              <w:jc w:val="both"/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color w:val="000000"/>
                <w:sz w:val="20"/>
                <w:szCs w:val="20"/>
              </w:rPr>
              <w:t>მიზანი</w:t>
            </w:r>
            <w:r w:rsidRPr="00D907A8">
              <w:rPr>
                <w:rFonts w:ascii="Sylfaen" w:eastAsia="Cambria" w:hAnsi="Sylfaen" w:cs="Cambria"/>
                <w:b/>
                <w:color w:val="000000"/>
                <w:sz w:val="20"/>
                <w:szCs w:val="20"/>
              </w:rPr>
              <w:t> </w:t>
            </w:r>
            <w:r w:rsidRPr="00D907A8">
              <w:rPr>
                <w:rFonts w:ascii="Sylfaen" w:eastAsia="bpg_glahoregular" w:hAnsi="Sylfaen" w:cs="bpg_glahoregular"/>
                <w:b/>
                <w:color w:val="000000"/>
                <w:sz w:val="20"/>
                <w:szCs w:val="20"/>
              </w:rPr>
              <w:t xml:space="preserve"> 17: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პარტნიორობა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მიზნების</w:t>
            </w:r>
            <w:r w:rsidRPr="00D907A8">
              <w:rPr>
                <w:rFonts w:ascii="Sylfaen" w:eastAsia="bpg_glahoregular" w:hAnsi="Sylfaen" w:cs="bpg_glahoregular"/>
                <w:color w:val="000000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color w:val="000000"/>
                <w:sz w:val="20"/>
                <w:szCs w:val="20"/>
              </w:rPr>
              <w:t>მისაღწევად</w:t>
            </w:r>
            <w:r w:rsidRPr="00D907A8">
              <w:rPr>
                <w:rFonts w:ascii="Sylfaen" w:eastAsia="Arial Unicode MS" w:hAnsi="Sylfaen" w:cs="Arial Unicode MS"/>
                <w:color w:val="000000"/>
                <w:sz w:val="20"/>
                <w:szCs w:val="20"/>
              </w:rPr>
              <w:t>.</w:t>
            </w:r>
          </w:p>
        </w:tc>
        <w:tc>
          <w:tcPr>
            <w:tcW w:w="720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lastRenderedPageBreak/>
              <w:t>გამოკითხვა</w:t>
            </w:r>
          </w:p>
        </w:tc>
      </w:tr>
    </w:tbl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A63ECA" w:rsidP="00D907A8">
      <w:pPr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785915" w:rsidP="00D907A8">
      <w:pPr>
        <w:rPr>
          <w:rFonts w:ascii="Sylfaen" w:eastAsia="Merriweather" w:hAnsi="Sylfaen" w:cs="Merriweather"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lastRenderedPageBreak/>
        <w:t xml:space="preserve">3.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დამხმარე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ჩანაწერები</w:t>
      </w:r>
    </w:p>
    <w:p w:rsidR="00A63ECA" w:rsidRPr="00D907A8" w:rsidRDefault="00785915" w:rsidP="00D907A8">
      <w:pPr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3.1.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რეკომენდაციები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სწავლებისა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შეფასების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ორგანიზებისთვის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</w:p>
    <w:tbl>
      <w:tblPr>
        <w:tblStyle w:val="a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352"/>
        <w:gridCol w:w="3513"/>
        <w:gridCol w:w="2520"/>
        <w:gridCol w:w="3020"/>
        <w:gridCol w:w="4283"/>
      </w:tblGrid>
      <w:tr w:rsidR="00A63ECA" w:rsidRPr="00D907A8" w:rsidTr="00D907A8">
        <w:tc>
          <w:tcPr>
            <w:tcW w:w="460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სწავლის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შედეგი</w:t>
            </w:r>
          </w:p>
        </w:tc>
        <w:tc>
          <w:tcPr>
            <w:tcW w:w="1196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თემატიკა</w:t>
            </w:r>
          </w:p>
        </w:tc>
        <w:tc>
          <w:tcPr>
            <w:tcW w:w="858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სწავლება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სწავლის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მეთოდი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მეთოდები</w:t>
            </w:r>
          </w:p>
        </w:tc>
        <w:tc>
          <w:tcPr>
            <w:tcW w:w="1028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შეფასების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მეთოდი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მეთოდები</w:t>
            </w:r>
          </w:p>
        </w:tc>
        <w:tc>
          <w:tcPr>
            <w:tcW w:w="1458" w:type="pct"/>
            <w:vAlign w:val="center"/>
          </w:tcPr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მტკიცებულება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მტკიცებულებები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სტუდენტის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პორტფოლიოსთვის</w:t>
            </w:r>
          </w:p>
        </w:tc>
      </w:tr>
      <w:tr w:rsidR="00A63ECA" w:rsidRPr="00D907A8" w:rsidTr="00D907A8">
        <w:trPr>
          <w:trHeight w:val="200"/>
        </w:trPr>
        <w:tc>
          <w:tcPr>
            <w:tcW w:w="460" w:type="pct"/>
          </w:tcPr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Merriweather" w:hAnsi="Sylfaen" w:cs="Merriweather"/>
                <w:b/>
                <w:sz w:val="20"/>
                <w:szCs w:val="20"/>
              </w:rPr>
              <w:t>1</w:t>
            </w:r>
          </w:p>
        </w:tc>
        <w:tc>
          <w:tcPr>
            <w:tcW w:w="1196" w:type="pct"/>
          </w:tcPr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არის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მისი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შემადგენელი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ელემენტები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შემადგენელი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ელემენტების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; 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ეკოსისტემები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ეკოსისტემური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სერვისები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კლიმატის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ცვლილება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ბიომრავალფერონების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კარგვა</w:t>
            </w: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>.</w:t>
            </w:r>
          </w:p>
          <w:p w:rsidR="00A63ECA" w:rsidRPr="00D907A8" w:rsidRDefault="00A63ECA" w:rsidP="00D907A8">
            <w:pPr>
              <w:spacing w:line="276" w:lineRule="auto"/>
              <w:ind w:left="90" w:right="16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ind w:left="90" w:right="16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</w:tc>
        <w:tc>
          <w:tcPr>
            <w:tcW w:w="858" w:type="pct"/>
          </w:tcPr>
          <w:p w:rsidR="00A63ECA" w:rsidRPr="00D907A8" w:rsidRDefault="00785915" w:rsidP="00D907A8">
            <w:pPr>
              <w:spacing w:after="200" w:line="276" w:lineRule="auto"/>
              <w:ind w:left="90" w:right="105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ლექცია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-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მასწავლებლის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სადემონსტრაციო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საშუალებების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გამოყენებით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თეორიული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მასალის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ახსნა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;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სემინარი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-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შემთხვევების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განხილვა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დისკუსია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ვიდეოჩვენება</w:t>
            </w:r>
          </w:p>
        </w:tc>
        <w:tc>
          <w:tcPr>
            <w:tcW w:w="1028" w:type="pct"/>
          </w:tcPr>
          <w:p w:rsidR="00A63ECA" w:rsidRPr="00D907A8" w:rsidRDefault="00785915" w:rsidP="00D907A8">
            <w:pPr>
              <w:tabs>
                <w:tab w:val="left" w:pos="350"/>
              </w:tabs>
              <w:spacing w:line="276" w:lineRule="auto"/>
              <w:ind w:left="90" w:right="150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ზეპირი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წერილობითი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შეფასება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-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მასწავლებელი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</w:p>
          <w:p w:rsidR="00A63ECA" w:rsidRPr="00D907A8" w:rsidRDefault="00785915" w:rsidP="00D907A8">
            <w:pPr>
              <w:tabs>
                <w:tab w:val="left" w:pos="350"/>
              </w:tabs>
              <w:spacing w:line="276" w:lineRule="auto"/>
              <w:ind w:left="90" w:right="150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სტუდენტის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ზეპირი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ან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წერილობითი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გამოკითხვა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დისკუსიაში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მონაწილეობისას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განმავითარებელი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შეფასებების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მიცემა</w:t>
            </w:r>
          </w:p>
        </w:tc>
        <w:tc>
          <w:tcPr>
            <w:tcW w:w="1458" w:type="pct"/>
            <w:vMerge w:val="restart"/>
          </w:tcPr>
          <w:p w:rsidR="00A63ECA" w:rsidRPr="00D907A8" w:rsidRDefault="00A63ECA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785915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თეორიული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გამოკითხვა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-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ზეპირი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ან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წერილობითი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მტკიცებულება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br/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)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ზეპირი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: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მასწავლებლის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დაწესებულების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წარმომადგენლის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შევსებული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ჩანაწერი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კითხვარი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შეფასების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ფურცელი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ბ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)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წერილობითი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: 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სტუდენტის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წერილობით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შესრულებული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ნამუშევარი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რომელიც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ადასტურებს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ცოდნას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უნარს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ან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კომპეტენციას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.</w:t>
            </w:r>
          </w:p>
          <w:p w:rsidR="00A63ECA" w:rsidRPr="00D907A8" w:rsidRDefault="00785915" w:rsidP="00D907A8">
            <w:pPr>
              <w:tabs>
                <w:tab w:val="left" w:pos="362"/>
              </w:tabs>
              <w:spacing w:after="200" w:line="276" w:lineRule="auto"/>
              <w:ind w:left="90" w:right="13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)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სტუდენტის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მომზადებული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პრეზენტაცია</w:t>
            </w:r>
          </w:p>
          <w:p w:rsidR="00A63ECA" w:rsidRPr="00D907A8" w:rsidRDefault="00A63ECA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ind w:left="90" w:right="13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</w:tc>
      </w:tr>
      <w:tr w:rsidR="00A63ECA" w:rsidRPr="00D907A8" w:rsidTr="00D907A8">
        <w:trPr>
          <w:trHeight w:val="200"/>
        </w:trPr>
        <w:tc>
          <w:tcPr>
            <w:tcW w:w="460" w:type="pct"/>
          </w:tcPr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A63ECA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  <w:p w:rsidR="00A63ECA" w:rsidRPr="00D907A8" w:rsidRDefault="00785915" w:rsidP="00D907A8">
            <w:pPr>
              <w:spacing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Merriweather" w:hAnsi="Sylfaen" w:cs="Merriweather"/>
                <w:b/>
                <w:sz w:val="20"/>
                <w:szCs w:val="20"/>
              </w:rPr>
              <w:t>2</w:t>
            </w:r>
          </w:p>
        </w:tc>
        <w:tc>
          <w:tcPr>
            <w:tcW w:w="1196" w:type="pct"/>
          </w:tcPr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Merriweather" w:hAnsi="Sylfaen" w:cs="Merriweather"/>
                <w:sz w:val="20"/>
                <w:szCs w:val="20"/>
              </w:rPr>
              <w:t xml:space="preserve"> 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რა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არის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;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ისტორია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. 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მნიშვნელობა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;</w:t>
            </w:r>
          </w:p>
          <w:p w:rsidR="00A63ECA" w:rsidRPr="00D907A8" w:rsidRDefault="00785915" w:rsidP="00D907A8">
            <w:pPr>
              <w:spacing w:line="276" w:lineRule="auto"/>
              <w:ind w:left="90" w:right="165"/>
              <w:jc w:val="both"/>
              <w:rPr>
                <w:rFonts w:ascii="Sylfaen" w:hAnsi="Sylfaen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მდგრადი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მიზნები</w:t>
            </w:r>
          </w:p>
          <w:p w:rsidR="00A63ECA" w:rsidRPr="00D907A8" w:rsidRDefault="00A63ECA" w:rsidP="00D907A8">
            <w:pPr>
              <w:spacing w:after="200" w:line="276" w:lineRule="auto"/>
              <w:ind w:left="90" w:right="16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</w:tc>
        <w:tc>
          <w:tcPr>
            <w:tcW w:w="858" w:type="pct"/>
          </w:tcPr>
          <w:p w:rsidR="00A63ECA" w:rsidRPr="00D907A8" w:rsidRDefault="00785915" w:rsidP="00D907A8">
            <w:pPr>
              <w:spacing w:after="200" w:line="276" w:lineRule="auto"/>
              <w:ind w:left="90" w:right="105"/>
              <w:jc w:val="both"/>
              <w:rPr>
                <w:rFonts w:ascii="Sylfaen" w:eastAsia="Merriweather" w:hAnsi="Sylfaen" w:cs="Merriweather"/>
                <w:b/>
                <w:i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ლექცია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-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მასწავლებლის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თეორიული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მასალის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ახსნა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სადემონსტრაციო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საშუალებების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გამოყენებით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სემინარი</w:t>
            </w:r>
          </w:p>
          <w:p w:rsidR="00A63ECA" w:rsidRPr="00D907A8" w:rsidRDefault="00A63ECA" w:rsidP="00D907A8">
            <w:pPr>
              <w:spacing w:after="200" w:line="276" w:lineRule="auto"/>
              <w:ind w:left="90" w:right="105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</w:p>
        </w:tc>
        <w:tc>
          <w:tcPr>
            <w:tcW w:w="1028" w:type="pct"/>
          </w:tcPr>
          <w:p w:rsidR="00A63ECA" w:rsidRPr="00D907A8" w:rsidRDefault="00785915" w:rsidP="00D907A8">
            <w:pPr>
              <w:tabs>
                <w:tab w:val="left" w:pos="350"/>
              </w:tabs>
              <w:spacing w:line="276" w:lineRule="auto"/>
              <w:ind w:left="90" w:right="150"/>
              <w:jc w:val="both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ზეპირი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>/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წერილობითი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შეფასება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-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მასწავლებელი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</w:p>
          <w:p w:rsidR="00A63ECA" w:rsidRPr="00D907A8" w:rsidRDefault="00785915" w:rsidP="00D907A8">
            <w:pPr>
              <w:tabs>
                <w:tab w:val="left" w:pos="350"/>
              </w:tabs>
              <w:spacing w:line="276" w:lineRule="auto"/>
              <w:ind w:left="90" w:right="150"/>
              <w:jc w:val="both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მიერ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პროფესიულ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სტუდენტის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ზეპირი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ან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წერილობითი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გამოკითხვა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,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დისკუსიაში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მონაწილეობისას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განმავითარებელი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შეფასებების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მიცემა</w:t>
            </w:r>
          </w:p>
        </w:tc>
        <w:tc>
          <w:tcPr>
            <w:tcW w:w="1458" w:type="pct"/>
            <w:vMerge/>
          </w:tcPr>
          <w:p w:rsidR="00A63ECA" w:rsidRPr="00D907A8" w:rsidRDefault="00A63ECA" w:rsidP="00D907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</w:p>
        </w:tc>
      </w:tr>
    </w:tbl>
    <w:p w:rsidR="007620DB" w:rsidRDefault="007620DB" w:rsidP="00D907A8">
      <w:pPr>
        <w:spacing w:before="120"/>
        <w:jc w:val="both"/>
        <w:rPr>
          <w:rFonts w:ascii="Sylfaen" w:eastAsia="Arial Unicode MS" w:hAnsi="Sylfaen" w:cs="Arial Unicode MS"/>
          <w:b/>
          <w:sz w:val="20"/>
          <w:szCs w:val="20"/>
        </w:rPr>
      </w:pPr>
    </w:p>
    <w:p w:rsidR="007620DB" w:rsidRDefault="007620DB" w:rsidP="00D907A8">
      <w:pPr>
        <w:spacing w:before="120"/>
        <w:jc w:val="both"/>
        <w:rPr>
          <w:rFonts w:ascii="Sylfaen" w:eastAsia="Arial Unicode MS" w:hAnsi="Sylfaen" w:cs="Arial Unicode MS"/>
          <w:b/>
          <w:sz w:val="20"/>
          <w:szCs w:val="20"/>
        </w:rPr>
      </w:pPr>
    </w:p>
    <w:p w:rsidR="007620DB" w:rsidRDefault="007620DB" w:rsidP="00D907A8">
      <w:pPr>
        <w:spacing w:before="120"/>
        <w:jc w:val="both"/>
        <w:rPr>
          <w:rFonts w:ascii="Sylfaen" w:eastAsia="Arial Unicode MS" w:hAnsi="Sylfaen" w:cs="Arial Unicode MS"/>
          <w:b/>
          <w:sz w:val="20"/>
          <w:szCs w:val="20"/>
        </w:rPr>
      </w:pPr>
    </w:p>
    <w:p w:rsidR="007620DB" w:rsidRDefault="007620DB" w:rsidP="00D907A8">
      <w:pPr>
        <w:spacing w:before="120"/>
        <w:jc w:val="both"/>
        <w:rPr>
          <w:rFonts w:ascii="Sylfaen" w:eastAsia="Arial Unicode MS" w:hAnsi="Sylfaen" w:cs="Arial Unicode MS"/>
          <w:b/>
          <w:sz w:val="20"/>
          <w:szCs w:val="20"/>
        </w:rPr>
      </w:pPr>
    </w:p>
    <w:p w:rsidR="00A63ECA" w:rsidRPr="00D907A8" w:rsidRDefault="00785915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lastRenderedPageBreak/>
        <w:t>3.2.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საათების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განაწილების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სარეკომენდაციო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სქემა</w:t>
      </w:r>
    </w:p>
    <w:tbl>
      <w:tblPr>
        <w:tblStyle w:val="a2"/>
        <w:tblW w:w="5000" w:type="pct"/>
        <w:tblLook w:val="0400" w:firstRow="0" w:lastRow="0" w:firstColumn="0" w:lastColumn="0" w:noHBand="0" w:noVBand="1"/>
      </w:tblPr>
      <w:tblGrid>
        <w:gridCol w:w="2337"/>
        <w:gridCol w:w="5688"/>
        <w:gridCol w:w="3360"/>
        <w:gridCol w:w="1585"/>
        <w:gridCol w:w="1502"/>
        <w:gridCol w:w="157"/>
        <w:gridCol w:w="157"/>
      </w:tblGrid>
      <w:tr w:rsidR="00A63ECA" w:rsidRPr="00D907A8" w:rsidTr="00D907A8">
        <w:trPr>
          <w:gridAfter w:val="2"/>
          <w:wAfter w:w="106" w:type="pct"/>
          <w:trHeight w:val="680"/>
        </w:trPr>
        <w:tc>
          <w:tcPr>
            <w:tcW w:w="790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სწავლის</w:t>
            </w:r>
            <w:r w:rsidRPr="00D907A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შედეგები</w:t>
            </w:r>
          </w:p>
        </w:tc>
        <w:tc>
          <w:tcPr>
            <w:tcW w:w="4103" w:type="pct"/>
            <w:gridSpan w:val="4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საათების</w:t>
            </w:r>
            <w:r w:rsidRPr="00D907A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განაწილება</w:t>
            </w:r>
            <w:r w:rsidRPr="00D907A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სწავლის</w:t>
            </w:r>
            <w:r w:rsidRPr="00D907A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შედეგების</w:t>
            </w:r>
            <w:r w:rsidRPr="00D907A8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მიხედვით</w:t>
            </w:r>
          </w:p>
        </w:tc>
      </w:tr>
      <w:tr w:rsidR="00A63ECA" w:rsidRPr="00D907A8" w:rsidTr="00D907A8">
        <w:trPr>
          <w:gridAfter w:val="2"/>
          <w:wAfter w:w="106" w:type="pct"/>
          <w:trHeight w:val="620"/>
        </w:trPr>
        <w:tc>
          <w:tcPr>
            <w:tcW w:w="790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A63ECA" w:rsidP="00D907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23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საკონტაქტო</w:t>
            </w:r>
          </w:p>
        </w:tc>
        <w:tc>
          <w:tcPr>
            <w:tcW w:w="1136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დამოუკიდებელი</w:t>
            </w:r>
          </w:p>
        </w:tc>
        <w:tc>
          <w:tcPr>
            <w:tcW w:w="536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შეფასება</w:t>
            </w:r>
          </w:p>
        </w:tc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b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სულ</w:t>
            </w:r>
          </w:p>
        </w:tc>
      </w:tr>
      <w:tr w:rsidR="00A63ECA" w:rsidRPr="00D907A8" w:rsidTr="00D907A8">
        <w:trPr>
          <w:gridAfter w:val="2"/>
          <w:wAfter w:w="106" w:type="pct"/>
          <w:trHeight w:val="240"/>
        </w:trPr>
        <w:tc>
          <w:tcPr>
            <w:tcW w:w="7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1</w:t>
            </w:r>
          </w:p>
        </w:tc>
        <w:tc>
          <w:tcPr>
            <w:tcW w:w="192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20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4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1</w:t>
            </w:r>
          </w:p>
        </w:tc>
        <w:tc>
          <w:tcPr>
            <w:tcW w:w="508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A63ECA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</w:p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50</w:t>
            </w:r>
          </w:p>
        </w:tc>
      </w:tr>
      <w:tr w:rsidR="00A63ECA" w:rsidRPr="00D907A8" w:rsidTr="00D907A8">
        <w:trPr>
          <w:trHeight w:val="240"/>
        </w:trPr>
        <w:tc>
          <w:tcPr>
            <w:tcW w:w="7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2</w:t>
            </w:r>
          </w:p>
        </w:tc>
        <w:tc>
          <w:tcPr>
            <w:tcW w:w="192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20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4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1</w:t>
            </w:r>
          </w:p>
        </w:tc>
        <w:tc>
          <w:tcPr>
            <w:tcW w:w="508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A63ECA" w:rsidP="00D907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</w:p>
        </w:tc>
        <w:tc>
          <w:tcPr>
            <w:tcW w:w="53" w:type="pct"/>
            <w:tcBorders>
              <w:left w:val="single" w:sz="8" w:space="0" w:color="000000"/>
            </w:tcBorders>
            <w:vAlign w:val="center"/>
          </w:tcPr>
          <w:p w:rsidR="00A63ECA" w:rsidRPr="00D907A8" w:rsidRDefault="00A63ECA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</w:pPr>
          </w:p>
        </w:tc>
        <w:tc>
          <w:tcPr>
            <w:tcW w:w="53" w:type="pct"/>
            <w:vAlign w:val="center"/>
          </w:tcPr>
          <w:p w:rsidR="00A63ECA" w:rsidRPr="00D907A8" w:rsidRDefault="00A63ECA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rFonts w:ascii="Sylfaen" w:eastAsia="Merriweather" w:hAnsi="Sylfaen" w:cs="Merriweather"/>
                <w:color w:val="000000"/>
                <w:sz w:val="20"/>
                <w:szCs w:val="20"/>
              </w:rPr>
            </w:pPr>
          </w:p>
        </w:tc>
      </w:tr>
      <w:tr w:rsidR="00A63ECA" w:rsidRPr="00D907A8" w:rsidTr="00D907A8">
        <w:trPr>
          <w:trHeight w:val="240"/>
        </w:trPr>
        <w:tc>
          <w:tcPr>
            <w:tcW w:w="790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სულ</w:t>
            </w:r>
          </w:p>
        </w:tc>
        <w:tc>
          <w:tcPr>
            <w:tcW w:w="1923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40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8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785915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  <w:r w:rsidRPr="00D907A8">
              <w:rPr>
                <w:rFonts w:ascii="Sylfaen" w:hAnsi="Sylfaen"/>
                <w:sz w:val="20"/>
                <w:szCs w:val="20"/>
              </w:rPr>
              <w:t>2</w:t>
            </w:r>
          </w:p>
        </w:tc>
        <w:tc>
          <w:tcPr>
            <w:tcW w:w="508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3ECA" w:rsidRPr="00D907A8" w:rsidRDefault="00A63ECA" w:rsidP="00D907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</w:p>
        </w:tc>
        <w:tc>
          <w:tcPr>
            <w:tcW w:w="53" w:type="pct"/>
            <w:vAlign w:val="center"/>
          </w:tcPr>
          <w:p w:rsidR="00A63ECA" w:rsidRPr="00D907A8" w:rsidRDefault="00A63ECA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</w:p>
        </w:tc>
        <w:tc>
          <w:tcPr>
            <w:tcW w:w="53" w:type="pct"/>
            <w:vAlign w:val="center"/>
          </w:tcPr>
          <w:p w:rsidR="00A63ECA" w:rsidRPr="00D907A8" w:rsidRDefault="00A63ECA" w:rsidP="00D907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rFonts w:ascii="Sylfaen" w:eastAsia="Times New Roman" w:hAnsi="Sylfaen" w:cs="Times New Roman"/>
                <w:color w:val="000000"/>
                <w:sz w:val="20"/>
                <w:szCs w:val="20"/>
              </w:rPr>
            </w:pPr>
          </w:p>
        </w:tc>
      </w:tr>
    </w:tbl>
    <w:p w:rsidR="00A63ECA" w:rsidRPr="00D907A8" w:rsidRDefault="00A63ECA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785915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3.3.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სასწავლო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რესურსი</w:t>
      </w:r>
    </w:p>
    <w:p w:rsidR="00A63ECA" w:rsidRPr="00D907A8" w:rsidRDefault="00785915" w:rsidP="007620DB">
      <w:pPr>
        <w:numPr>
          <w:ilvl w:val="0"/>
          <w:numId w:val="8"/>
        </w:numPr>
        <w:spacing w:after="0"/>
        <w:ind w:left="360" w:firstLine="0"/>
        <w:contextualSpacing/>
        <w:jc w:val="both"/>
        <w:rPr>
          <w:rFonts w:ascii="Sylfaen" w:hAnsi="Sylfaen"/>
          <w:sz w:val="20"/>
          <w:szCs w:val="20"/>
        </w:rPr>
      </w:pPr>
      <w:r w:rsidRPr="00D907A8">
        <w:rPr>
          <w:rFonts w:ascii="Sylfaen" w:eastAsia="Arial Unicode MS" w:hAnsi="Sylfaen" w:cs="Sylfaen"/>
          <w:sz w:val="20"/>
          <w:szCs w:val="20"/>
        </w:rPr>
        <w:t>გ</w:t>
      </w:r>
      <w:r w:rsidRPr="00D907A8">
        <w:rPr>
          <w:rFonts w:ascii="Sylfaen" w:eastAsia="Arial Unicode MS" w:hAnsi="Sylfaen" w:cs="Arial Unicode MS"/>
          <w:sz w:val="20"/>
          <w:szCs w:val="20"/>
        </w:rPr>
        <w:t>.</w:t>
      </w:r>
      <w:r w:rsidR="007620DB">
        <w:rPr>
          <w:rFonts w:ascii="Sylfaen" w:eastAsia="Arial Unicode MS" w:hAnsi="Sylfaen" w:cs="Arial Unicode MS"/>
          <w:sz w:val="20"/>
          <w:szCs w:val="20"/>
          <w:lang w:val="en-US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ქარჩავა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მ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. </w:t>
      </w:r>
      <w:r w:rsidRPr="00D907A8">
        <w:rPr>
          <w:rFonts w:ascii="Sylfaen" w:eastAsia="Arial Unicode MS" w:hAnsi="Sylfaen" w:cs="Sylfaen"/>
          <w:sz w:val="20"/>
          <w:szCs w:val="20"/>
        </w:rPr>
        <w:t>ციცქიშვილი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- ”</w:t>
      </w:r>
      <w:r w:rsidRPr="00D907A8">
        <w:rPr>
          <w:rFonts w:ascii="Sylfaen" w:eastAsia="Arial Unicode MS" w:hAnsi="Sylfaen" w:cs="Sylfaen"/>
          <w:sz w:val="20"/>
          <w:szCs w:val="20"/>
        </w:rPr>
        <w:t>ზოგადი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ეკოლოგია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“</w:t>
      </w:r>
      <w:r w:rsidR="007620DB">
        <w:rPr>
          <w:rFonts w:ascii="Sylfaen" w:eastAsia="Arial Unicode MS" w:hAnsi="Sylfaen" w:cs="Arial Unicode MS"/>
          <w:sz w:val="20"/>
          <w:szCs w:val="20"/>
          <w:lang w:val="en-US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ქ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. </w:t>
      </w:r>
      <w:r w:rsidRPr="00D907A8">
        <w:rPr>
          <w:rFonts w:ascii="Sylfaen" w:eastAsia="Arial Unicode MS" w:hAnsi="Sylfaen" w:cs="Sylfaen"/>
          <w:sz w:val="20"/>
          <w:szCs w:val="20"/>
        </w:rPr>
        <w:t>თბილისი</w:t>
      </w:r>
      <w:r w:rsidR="007620DB">
        <w:rPr>
          <w:rFonts w:ascii="Sylfaen" w:eastAsia="Arial Unicode MS" w:hAnsi="Sylfaen" w:cs="Sylfaen"/>
          <w:sz w:val="20"/>
          <w:szCs w:val="20"/>
          <w:lang w:val="en-US"/>
        </w:rPr>
        <w:t xml:space="preserve">, </w:t>
      </w:r>
      <w:r w:rsidR="007620DB" w:rsidRPr="00D907A8">
        <w:rPr>
          <w:rFonts w:ascii="Sylfaen" w:eastAsia="Arial Unicode MS" w:hAnsi="Sylfaen" w:cs="Arial Unicode MS"/>
          <w:sz w:val="20"/>
          <w:szCs w:val="20"/>
        </w:rPr>
        <w:t>2011</w:t>
      </w:r>
      <w:r w:rsidR="007620DB" w:rsidRPr="00D907A8">
        <w:rPr>
          <w:rFonts w:ascii="Sylfaen" w:eastAsia="Arial Unicode MS" w:hAnsi="Sylfaen" w:cs="Sylfaen"/>
          <w:sz w:val="20"/>
          <w:szCs w:val="20"/>
        </w:rPr>
        <w:t>წ</w:t>
      </w:r>
      <w:r w:rsidR="007620DB">
        <w:rPr>
          <w:rFonts w:ascii="Sylfaen" w:eastAsia="Arial Unicode MS" w:hAnsi="Sylfaen" w:cs="Arial Unicode MS"/>
          <w:sz w:val="20"/>
          <w:szCs w:val="20"/>
        </w:rPr>
        <w:t>.</w:t>
      </w:r>
    </w:p>
    <w:p w:rsidR="00A63ECA" w:rsidRPr="00D907A8" w:rsidRDefault="00785915" w:rsidP="007620DB">
      <w:pPr>
        <w:numPr>
          <w:ilvl w:val="0"/>
          <w:numId w:val="8"/>
        </w:numPr>
        <w:spacing w:after="0"/>
        <w:ind w:left="360" w:firstLine="0"/>
        <w:contextualSpacing/>
        <w:jc w:val="both"/>
        <w:rPr>
          <w:rFonts w:ascii="Sylfaen" w:hAnsi="Sylfaen"/>
          <w:sz w:val="20"/>
          <w:szCs w:val="20"/>
        </w:rPr>
      </w:pPr>
      <w:r w:rsidRPr="00D907A8">
        <w:rPr>
          <w:rFonts w:ascii="Sylfaen" w:eastAsia="Arial Unicode MS" w:hAnsi="Sylfaen" w:cs="Sylfaen"/>
          <w:sz w:val="20"/>
          <w:szCs w:val="20"/>
        </w:rPr>
        <w:t>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. </w:t>
      </w:r>
      <w:r w:rsidRPr="00D907A8">
        <w:rPr>
          <w:rFonts w:ascii="Sylfaen" w:eastAsia="Arial Unicode MS" w:hAnsi="Sylfaen" w:cs="Sylfaen"/>
          <w:sz w:val="20"/>
          <w:szCs w:val="20"/>
        </w:rPr>
        <w:t>მიქაძე</w:t>
      </w:r>
      <w:r w:rsidRPr="00D907A8">
        <w:rPr>
          <w:rFonts w:ascii="Sylfaen" w:eastAsia="Arial Unicode MS" w:hAnsi="Sylfaen" w:cs="Arial Unicode MS"/>
          <w:sz w:val="20"/>
          <w:szCs w:val="20"/>
        </w:rPr>
        <w:t>-”</w:t>
      </w:r>
      <w:r w:rsidRPr="00D907A8">
        <w:rPr>
          <w:rFonts w:ascii="Sylfaen" w:eastAsia="Arial Unicode MS" w:hAnsi="Sylfaen" w:cs="Sylfaen"/>
          <w:sz w:val="20"/>
          <w:szCs w:val="20"/>
        </w:rPr>
        <w:t>ეკოლოგია</w:t>
      </w:r>
      <w:r w:rsidRPr="00D907A8">
        <w:rPr>
          <w:rFonts w:ascii="Sylfaen" w:eastAsia="Arial Unicode MS" w:hAnsi="Sylfaen" w:cs="Arial Unicode MS"/>
          <w:sz w:val="20"/>
          <w:szCs w:val="20"/>
        </w:rPr>
        <w:t>”</w:t>
      </w:r>
      <w:r w:rsidR="007620DB">
        <w:rPr>
          <w:rFonts w:ascii="Sylfaen" w:eastAsia="Arial Unicode MS" w:hAnsi="Sylfaen" w:cs="Arial Unicode MS"/>
          <w:sz w:val="20"/>
          <w:szCs w:val="20"/>
          <w:lang w:val="en-US"/>
        </w:rPr>
        <w:t xml:space="preserve">,  </w:t>
      </w:r>
      <w:r w:rsidRPr="00D907A8">
        <w:rPr>
          <w:rFonts w:ascii="Sylfaen" w:eastAsia="Arial Unicode MS" w:hAnsi="Sylfaen" w:cs="Sylfaen"/>
          <w:sz w:val="20"/>
          <w:szCs w:val="20"/>
        </w:rPr>
        <w:t>ქ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. </w:t>
      </w:r>
      <w:r w:rsidRPr="00D907A8">
        <w:rPr>
          <w:rFonts w:ascii="Sylfaen" w:eastAsia="Arial Unicode MS" w:hAnsi="Sylfaen" w:cs="Sylfaen"/>
          <w:sz w:val="20"/>
          <w:szCs w:val="20"/>
        </w:rPr>
        <w:t>თბილისი</w:t>
      </w:r>
      <w:r w:rsidR="007620DB">
        <w:rPr>
          <w:rFonts w:ascii="Sylfaen" w:eastAsia="Arial Unicode MS" w:hAnsi="Sylfaen" w:cs="Sylfaen"/>
          <w:sz w:val="20"/>
          <w:szCs w:val="20"/>
          <w:lang w:val="en-US"/>
        </w:rPr>
        <w:t xml:space="preserve"> </w:t>
      </w:r>
      <w:r w:rsidR="007620DB" w:rsidRPr="00D907A8">
        <w:rPr>
          <w:rFonts w:ascii="Sylfaen" w:eastAsia="Arial Unicode MS" w:hAnsi="Sylfaen" w:cs="Arial Unicode MS"/>
          <w:sz w:val="20"/>
          <w:szCs w:val="20"/>
        </w:rPr>
        <w:t>2005</w:t>
      </w:r>
      <w:r w:rsidR="007620DB" w:rsidRPr="00D907A8">
        <w:rPr>
          <w:rFonts w:ascii="Sylfaen" w:eastAsia="Arial Unicode MS" w:hAnsi="Sylfaen" w:cs="Sylfaen"/>
          <w:sz w:val="20"/>
          <w:szCs w:val="20"/>
        </w:rPr>
        <w:t>წ</w:t>
      </w:r>
      <w:r w:rsidR="007620DB">
        <w:rPr>
          <w:rFonts w:ascii="Sylfaen" w:eastAsia="Arial Unicode MS" w:hAnsi="Sylfaen" w:cs="Arial Unicode MS"/>
          <w:sz w:val="20"/>
          <w:szCs w:val="20"/>
        </w:rPr>
        <w:t>.</w:t>
      </w:r>
    </w:p>
    <w:p w:rsidR="00A63ECA" w:rsidRPr="00D907A8" w:rsidRDefault="00785915" w:rsidP="007620DB">
      <w:pPr>
        <w:numPr>
          <w:ilvl w:val="0"/>
          <w:numId w:val="8"/>
        </w:numPr>
        <w:spacing w:after="0"/>
        <w:ind w:left="360" w:firstLine="0"/>
        <w:contextualSpacing/>
        <w:jc w:val="both"/>
        <w:rPr>
          <w:rFonts w:ascii="Sylfaen" w:hAnsi="Sylfaen"/>
          <w:sz w:val="20"/>
          <w:szCs w:val="20"/>
        </w:rPr>
      </w:pPr>
      <w:r w:rsidRPr="00D907A8">
        <w:rPr>
          <w:rFonts w:ascii="Sylfaen" w:eastAsia="Merriweather" w:hAnsi="Sylfaen" w:cs="Merriweather"/>
          <w:sz w:val="20"/>
          <w:szCs w:val="20"/>
        </w:rPr>
        <w:t xml:space="preserve">“Living in the Environment” G. Tyler Miller;  Scoot Spoolman. </w:t>
      </w:r>
    </w:p>
    <w:p w:rsidR="00A63ECA" w:rsidRPr="00D907A8" w:rsidRDefault="00A63ECA" w:rsidP="00D907A8">
      <w:pPr>
        <w:spacing w:after="0"/>
        <w:jc w:val="both"/>
        <w:rPr>
          <w:rFonts w:ascii="Sylfaen" w:eastAsia="Merriweather" w:hAnsi="Sylfaen" w:cs="Merriweather"/>
          <w:sz w:val="20"/>
          <w:szCs w:val="20"/>
        </w:rPr>
      </w:pPr>
    </w:p>
    <w:p w:rsidR="00A63ECA" w:rsidRPr="00D907A8" w:rsidRDefault="00785915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3.4.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რეკომენდაციები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სპეციალური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საჭიროების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(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სსსმ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)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შეზღუდული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შესაძლებლობების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მქონე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(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შშმ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)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პროფესიული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სტუდენტების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სწავლებისათვის</w:t>
      </w:r>
    </w:p>
    <w:p w:rsidR="00A63ECA" w:rsidRPr="00D907A8" w:rsidRDefault="00785915" w:rsidP="00D907A8">
      <w:pPr>
        <w:spacing w:after="0"/>
        <w:jc w:val="both"/>
        <w:rPr>
          <w:rFonts w:ascii="Sylfaen" w:eastAsia="Merriweather" w:hAnsi="Sylfaen" w:cs="Merriweather"/>
          <w:sz w:val="20"/>
          <w:szCs w:val="20"/>
        </w:rPr>
      </w:pPr>
      <w:r w:rsidRPr="00D907A8">
        <w:rPr>
          <w:rFonts w:ascii="Sylfaen" w:eastAsia="Arial Unicode MS" w:hAnsi="Sylfaen" w:cs="Sylfaen"/>
          <w:sz w:val="20"/>
          <w:szCs w:val="20"/>
        </w:rPr>
        <w:t>საჭიროების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შემთხვევაში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სპეციალური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საჭიროების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მქონე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პროფესიული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სტუდენტისთვის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დაწესებულების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მიერ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მუშავდება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ინდივიდუალური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სასწავლო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გეგმა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რომელიც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ეფუძნება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პროფესიულ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პროგრამას</w:t>
      </w:r>
      <w:r w:rsidRPr="00D907A8">
        <w:rPr>
          <w:rFonts w:ascii="Sylfaen" w:eastAsia="Arial Unicode MS" w:hAnsi="Sylfaen" w:cs="Arial Unicode MS"/>
          <w:sz w:val="20"/>
          <w:szCs w:val="20"/>
        </w:rPr>
        <w:t>/</w:t>
      </w:r>
      <w:r w:rsidRPr="00D907A8">
        <w:rPr>
          <w:rFonts w:ascii="Sylfaen" w:eastAsia="Arial Unicode MS" w:hAnsi="Sylfaen" w:cs="Sylfaen"/>
          <w:sz w:val="20"/>
          <w:szCs w:val="20"/>
        </w:rPr>
        <w:t>მოდულს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წარმოადგენს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მოდიფიკაციას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(</w:t>
      </w:r>
      <w:r w:rsidRPr="00D907A8">
        <w:rPr>
          <w:rFonts w:ascii="Sylfaen" w:eastAsia="Arial Unicode MS" w:hAnsi="Sylfaen" w:cs="Sylfaen"/>
          <w:sz w:val="20"/>
          <w:szCs w:val="20"/>
        </w:rPr>
        <w:t>მისაღწევი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სწავლის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შედეგების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თვისობრივ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ან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რაოდენობრივ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ცვლილებას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) </w:t>
      </w:r>
      <w:r w:rsidRPr="00D907A8">
        <w:rPr>
          <w:rFonts w:ascii="Sylfaen" w:eastAsia="Arial Unicode MS" w:hAnsi="Sylfaen" w:cs="Sylfaen"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sz w:val="20"/>
          <w:szCs w:val="20"/>
        </w:rPr>
        <w:t>/</w:t>
      </w:r>
      <w:r w:rsidRPr="00D907A8">
        <w:rPr>
          <w:rFonts w:ascii="Sylfaen" w:eastAsia="Arial Unicode MS" w:hAnsi="Sylfaen" w:cs="Sylfaen"/>
          <w:sz w:val="20"/>
          <w:szCs w:val="20"/>
        </w:rPr>
        <w:t>ან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აკომოდაციას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(</w:t>
      </w:r>
      <w:r w:rsidRPr="00D907A8">
        <w:rPr>
          <w:rFonts w:ascii="Sylfaen" w:eastAsia="Arial Unicode MS" w:hAnsi="Sylfaen" w:cs="Sylfaen"/>
          <w:sz w:val="20"/>
          <w:szCs w:val="20"/>
        </w:rPr>
        <w:t>სწავლებისა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შეფასების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მიდგომებში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ცვლილებას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მისაღწევი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სწავლის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შედეგების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ცვლილების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გარეშე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) </w:t>
      </w:r>
      <w:r w:rsidRPr="00D907A8">
        <w:rPr>
          <w:rFonts w:ascii="Sylfaen" w:eastAsia="Arial Unicode MS" w:hAnsi="Sylfaen" w:cs="Sylfaen"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შესაბამისად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აზუსტებს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სპეციალური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საჭიროების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მქონე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პროფესიული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სტუდენტისთვის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საჭირო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 </w:t>
      </w:r>
      <w:r w:rsidRPr="00D907A8">
        <w:rPr>
          <w:rFonts w:ascii="Sylfaen" w:eastAsia="Arial Unicode MS" w:hAnsi="Sylfaen" w:cs="Sylfaen"/>
          <w:sz w:val="20"/>
          <w:szCs w:val="20"/>
        </w:rPr>
        <w:t>დამატებით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მომსახურებას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. </w:t>
      </w:r>
    </w:p>
    <w:p w:rsidR="00A63ECA" w:rsidRPr="00D907A8" w:rsidRDefault="00A63ECA" w:rsidP="00D907A8">
      <w:pPr>
        <w:spacing w:after="0"/>
        <w:jc w:val="both"/>
        <w:rPr>
          <w:rFonts w:ascii="Sylfaen" w:eastAsia="Merriweather" w:hAnsi="Sylfaen" w:cs="Merriweather"/>
          <w:sz w:val="20"/>
          <w:szCs w:val="20"/>
        </w:rPr>
      </w:pPr>
    </w:p>
    <w:p w:rsidR="00A63ECA" w:rsidRPr="00D907A8" w:rsidRDefault="00785915" w:rsidP="00D907A8">
      <w:pPr>
        <w:spacing w:after="0"/>
        <w:jc w:val="both"/>
        <w:rPr>
          <w:rFonts w:ascii="Sylfaen" w:eastAsia="Merriweather" w:hAnsi="Sylfaen" w:cs="Merriweather"/>
          <w:sz w:val="20"/>
          <w:szCs w:val="20"/>
        </w:rPr>
      </w:pPr>
      <w:r w:rsidRPr="00D907A8">
        <w:rPr>
          <w:rFonts w:ascii="Sylfaen" w:eastAsia="Arial Unicode MS" w:hAnsi="Sylfaen" w:cs="Sylfaen"/>
          <w:sz w:val="20"/>
          <w:szCs w:val="20"/>
        </w:rPr>
        <w:t>ინდივიდუალური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სასწავლო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გეგმა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გამოიყენება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როგორც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სახელმძღვანელო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სპეციალური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საჭიროების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მქონე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პროფესიული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სტუდენტის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პროცესის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განხორციელებისთვის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. </w:t>
      </w:r>
      <w:r w:rsidRPr="00D907A8">
        <w:rPr>
          <w:rFonts w:ascii="Sylfaen" w:eastAsia="Arial Unicode MS" w:hAnsi="Sylfaen" w:cs="Sylfaen"/>
          <w:sz w:val="20"/>
          <w:szCs w:val="20"/>
        </w:rPr>
        <w:t>ინდივიდუალური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სასწავლო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გეგმის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ფარგლებში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სპეციალური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საჭიროების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მქონე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პროფესიული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სტუდენტის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მიმდინარე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შეფასება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ხორციელდება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ინდივიდუალურად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განსაზღვრულ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მისაღწევ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სწავლის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შედეგებთან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, </w:t>
      </w:r>
      <w:r w:rsidRPr="00D907A8">
        <w:rPr>
          <w:rFonts w:ascii="Sylfaen" w:eastAsia="Arial Unicode MS" w:hAnsi="Sylfaen" w:cs="Sylfaen"/>
          <w:sz w:val="20"/>
          <w:szCs w:val="20"/>
        </w:rPr>
        <w:t>ხოლო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საბოლოო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შეფასება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და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კრედიტების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მინიჭება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- </w:t>
      </w:r>
      <w:r w:rsidRPr="00D907A8">
        <w:rPr>
          <w:rFonts w:ascii="Sylfaen" w:eastAsia="Arial Unicode MS" w:hAnsi="Sylfaen" w:cs="Sylfaen"/>
          <w:sz w:val="20"/>
          <w:szCs w:val="20"/>
        </w:rPr>
        <w:t>საგანმანათლებლო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პროგრამის</w:t>
      </w:r>
      <w:r w:rsidRPr="00D907A8">
        <w:rPr>
          <w:rFonts w:ascii="Sylfaen" w:eastAsia="Arial Unicode MS" w:hAnsi="Sylfaen" w:cs="Arial Unicode MS"/>
          <w:sz w:val="20"/>
          <w:szCs w:val="20"/>
        </w:rPr>
        <w:t>/</w:t>
      </w:r>
      <w:r w:rsidRPr="00D907A8">
        <w:rPr>
          <w:rFonts w:ascii="Sylfaen" w:eastAsia="Arial Unicode MS" w:hAnsi="Sylfaen" w:cs="Sylfaen"/>
          <w:sz w:val="20"/>
          <w:szCs w:val="20"/>
        </w:rPr>
        <w:t>მოდულის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მოთხოვნებთან</w:t>
      </w:r>
      <w:r w:rsidRPr="00D907A8">
        <w:rPr>
          <w:rFonts w:ascii="Sylfaen" w:eastAsia="Arial Unicode MS" w:hAnsi="Sylfaen" w:cs="Arial Unicode MS"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sz w:val="20"/>
          <w:szCs w:val="20"/>
        </w:rPr>
        <w:t>მიმართებით</w:t>
      </w:r>
      <w:r w:rsidRPr="00D907A8">
        <w:rPr>
          <w:rFonts w:ascii="Sylfaen" w:eastAsia="Arial Unicode MS" w:hAnsi="Sylfaen" w:cs="Arial Unicode MS"/>
          <w:sz w:val="20"/>
          <w:szCs w:val="20"/>
        </w:rPr>
        <w:t>.</w:t>
      </w:r>
    </w:p>
    <w:p w:rsidR="00A63ECA" w:rsidRPr="00D907A8" w:rsidRDefault="00A63ECA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</w:p>
    <w:p w:rsidR="00A63ECA" w:rsidRPr="00D907A8" w:rsidRDefault="00785915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  <w:r w:rsidRPr="00D907A8">
        <w:rPr>
          <w:rFonts w:ascii="Sylfaen" w:eastAsia="Arial Unicode MS" w:hAnsi="Sylfaen" w:cs="Sylfaen"/>
          <w:b/>
          <w:sz w:val="20"/>
          <w:szCs w:val="20"/>
        </w:rPr>
        <w:lastRenderedPageBreak/>
        <w:t>მოდულის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შემუშავებაში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მონაწილე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 xml:space="preserve"> 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პირი</w:t>
      </w:r>
      <w:r w:rsidRPr="00D907A8">
        <w:rPr>
          <w:rFonts w:ascii="Sylfaen" w:eastAsia="Arial Unicode MS" w:hAnsi="Sylfaen" w:cs="Arial Unicode MS"/>
          <w:b/>
          <w:sz w:val="20"/>
          <w:szCs w:val="20"/>
        </w:rPr>
        <w:t>/</w:t>
      </w:r>
      <w:r w:rsidRPr="00D907A8">
        <w:rPr>
          <w:rFonts w:ascii="Sylfaen" w:eastAsia="Arial Unicode MS" w:hAnsi="Sylfaen" w:cs="Sylfaen"/>
          <w:b/>
          <w:sz w:val="20"/>
          <w:szCs w:val="20"/>
        </w:rPr>
        <w:t>პირები</w:t>
      </w:r>
    </w:p>
    <w:tbl>
      <w:tblPr>
        <w:tblStyle w:val="a3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805"/>
        <w:gridCol w:w="5035"/>
        <w:gridCol w:w="8848"/>
      </w:tblGrid>
      <w:tr w:rsidR="00A63ECA" w:rsidRPr="00D907A8" w:rsidTr="00D907A8">
        <w:tc>
          <w:tcPr>
            <w:tcW w:w="274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jc w:val="center"/>
              <w:rPr>
                <w:rFonts w:ascii="Sylfaen" w:eastAsia="Merriweather" w:hAnsi="Sylfaen" w:cs="Merriweather"/>
                <w:b/>
                <w:sz w:val="20"/>
                <w:szCs w:val="20"/>
              </w:rPr>
            </w:pPr>
            <w:r w:rsidRPr="00D907A8">
              <w:rPr>
                <w:rFonts w:ascii="Sylfaen" w:eastAsia="Nova Mono" w:hAnsi="Sylfaen" w:cs="Arial"/>
                <w:b/>
                <w:sz w:val="20"/>
                <w:szCs w:val="20"/>
              </w:rPr>
              <w:t>№</w:t>
            </w:r>
          </w:p>
        </w:tc>
        <w:tc>
          <w:tcPr>
            <w:tcW w:w="1714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სახელი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b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გვარი</w:t>
            </w:r>
          </w:p>
        </w:tc>
        <w:tc>
          <w:tcPr>
            <w:tcW w:w="3012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b/>
                <w:sz w:val="20"/>
                <w:szCs w:val="20"/>
              </w:rPr>
              <w:t>ორგანიზაცია</w:t>
            </w:r>
          </w:p>
        </w:tc>
      </w:tr>
      <w:tr w:rsidR="00A63ECA" w:rsidRPr="00D907A8" w:rsidTr="00D907A8">
        <w:tc>
          <w:tcPr>
            <w:tcW w:w="274" w:type="pct"/>
            <w:vAlign w:val="center"/>
          </w:tcPr>
          <w:p w:rsidR="00A63ECA" w:rsidRPr="007620DB" w:rsidRDefault="00785915" w:rsidP="00D907A8">
            <w:pPr>
              <w:spacing w:before="60" w:after="60"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7620DB">
              <w:rPr>
                <w:rFonts w:ascii="Sylfaen" w:eastAsia="Merriweather" w:hAnsi="Sylfaen" w:cs="Merriweather"/>
                <w:sz w:val="20"/>
                <w:szCs w:val="20"/>
              </w:rPr>
              <w:t>1</w:t>
            </w:r>
          </w:p>
        </w:tc>
        <w:tc>
          <w:tcPr>
            <w:tcW w:w="1714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მარიამ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არჩუაძე</w:t>
            </w:r>
          </w:p>
        </w:tc>
        <w:tc>
          <w:tcPr>
            <w:tcW w:w="3012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ind w:left="90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სსიპ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- “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გარემოსდაცვითი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ინფორმაციისა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ცენტრი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” </w:t>
            </w:r>
          </w:p>
        </w:tc>
      </w:tr>
      <w:tr w:rsidR="00A63ECA" w:rsidRPr="00D907A8" w:rsidTr="00D907A8">
        <w:tc>
          <w:tcPr>
            <w:tcW w:w="274" w:type="pct"/>
            <w:vAlign w:val="center"/>
          </w:tcPr>
          <w:p w:rsidR="00A63ECA" w:rsidRPr="007620DB" w:rsidRDefault="00785915" w:rsidP="00D907A8">
            <w:pPr>
              <w:spacing w:before="60" w:after="60"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7620DB">
              <w:rPr>
                <w:rFonts w:ascii="Sylfaen" w:eastAsia="Merriweather" w:hAnsi="Sylfaen" w:cs="Merriweather"/>
                <w:sz w:val="20"/>
                <w:szCs w:val="20"/>
              </w:rPr>
              <w:t>2</w:t>
            </w:r>
          </w:p>
        </w:tc>
        <w:tc>
          <w:tcPr>
            <w:tcW w:w="1714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ირინე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ქუთათელაძე</w:t>
            </w:r>
          </w:p>
        </w:tc>
        <w:tc>
          <w:tcPr>
            <w:tcW w:w="3012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ind w:left="90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სსიპ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- “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გარემოსდაცვითი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ინფორმაციისა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და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ცენტრი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”</w:t>
            </w:r>
          </w:p>
        </w:tc>
      </w:tr>
      <w:tr w:rsidR="00A63ECA" w:rsidRPr="00D907A8" w:rsidTr="00D907A8">
        <w:tc>
          <w:tcPr>
            <w:tcW w:w="274" w:type="pct"/>
            <w:vAlign w:val="center"/>
          </w:tcPr>
          <w:p w:rsidR="00A63ECA" w:rsidRPr="007620DB" w:rsidRDefault="00785915" w:rsidP="00D907A8">
            <w:pPr>
              <w:spacing w:before="60" w:after="60" w:line="276" w:lineRule="auto"/>
              <w:jc w:val="center"/>
              <w:rPr>
                <w:rFonts w:ascii="Sylfaen" w:eastAsia="Merriweather" w:hAnsi="Sylfaen" w:cs="Merriweather"/>
                <w:sz w:val="20"/>
                <w:szCs w:val="20"/>
              </w:rPr>
            </w:pPr>
            <w:r w:rsidRPr="007620DB">
              <w:rPr>
                <w:rFonts w:ascii="Sylfaen" w:eastAsia="Merriweather" w:hAnsi="Sylfaen" w:cs="Merriweather"/>
                <w:sz w:val="20"/>
                <w:szCs w:val="20"/>
              </w:rPr>
              <w:t>3</w:t>
            </w:r>
          </w:p>
        </w:tc>
        <w:tc>
          <w:tcPr>
            <w:tcW w:w="1714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rPr>
                <w:rFonts w:ascii="Sylfaen" w:eastAsia="Arimo" w:hAnsi="Sylfaen" w:cs="Arimo"/>
                <w:sz w:val="20"/>
                <w:szCs w:val="20"/>
              </w:rPr>
            </w:pP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თეა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ნადირაძე</w:t>
            </w:r>
          </w:p>
        </w:tc>
        <w:tc>
          <w:tcPr>
            <w:tcW w:w="3012" w:type="pct"/>
            <w:vAlign w:val="center"/>
          </w:tcPr>
          <w:p w:rsidR="00A63ECA" w:rsidRPr="00D907A8" w:rsidRDefault="00785915" w:rsidP="00D907A8">
            <w:pPr>
              <w:spacing w:before="60" w:after="60" w:line="276" w:lineRule="auto"/>
              <w:ind w:left="90"/>
              <w:rPr>
                <w:rFonts w:ascii="Sylfaen" w:eastAsia="Arimo" w:hAnsi="Sylfaen" w:cs="Arimo"/>
                <w:sz w:val="20"/>
                <w:szCs w:val="20"/>
              </w:rPr>
            </w:pP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სსიპ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- “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განათლების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ხარისხის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განვითარების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ეროვნული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 xml:space="preserve"> </w:t>
            </w:r>
            <w:r w:rsidRPr="00D907A8">
              <w:rPr>
                <w:rFonts w:ascii="Sylfaen" w:eastAsia="Arial Unicode MS" w:hAnsi="Sylfaen" w:cs="Sylfaen"/>
                <w:sz w:val="20"/>
                <w:szCs w:val="20"/>
              </w:rPr>
              <w:t>ცენტრი</w:t>
            </w:r>
            <w:r w:rsidRPr="00D907A8">
              <w:rPr>
                <w:rFonts w:ascii="Sylfaen" w:eastAsia="Arial Unicode MS" w:hAnsi="Sylfaen" w:cs="Arial Unicode MS"/>
                <w:sz w:val="20"/>
                <w:szCs w:val="20"/>
              </w:rPr>
              <w:t>”</w:t>
            </w:r>
          </w:p>
        </w:tc>
      </w:tr>
    </w:tbl>
    <w:p w:rsidR="00A63ECA" w:rsidRPr="00D907A8" w:rsidRDefault="00A63ECA" w:rsidP="00D907A8">
      <w:pPr>
        <w:spacing w:before="120"/>
        <w:jc w:val="both"/>
        <w:rPr>
          <w:rFonts w:ascii="Sylfaen" w:eastAsia="Merriweather" w:hAnsi="Sylfaen" w:cs="Merriweather"/>
          <w:b/>
          <w:sz w:val="20"/>
          <w:szCs w:val="20"/>
        </w:rPr>
      </w:pPr>
    </w:p>
    <w:p w:rsidR="00D907A8" w:rsidRPr="00AD7835" w:rsidRDefault="00D907A8" w:rsidP="00D907A8">
      <w:pPr>
        <w:spacing w:before="120" w:line="240" w:lineRule="auto"/>
        <w:jc w:val="both"/>
        <w:rPr>
          <w:rFonts w:ascii="Sylfaen" w:eastAsia="Merriweather" w:hAnsi="Sylfaen" w:cs="Merriweather"/>
          <w:b/>
          <w:sz w:val="20"/>
          <w:szCs w:val="20"/>
        </w:rPr>
      </w:pPr>
      <w:r w:rsidRPr="00AD7835">
        <w:rPr>
          <w:rFonts w:ascii="Sylfaen" w:eastAsia="Arial Unicode MS" w:hAnsi="Sylfaen" w:cs="Arial Unicode MS"/>
          <w:b/>
          <w:sz w:val="20"/>
          <w:szCs w:val="20"/>
        </w:rPr>
        <w:t xml:space="preserve">საავტორო უფლებები   </w:t>
      </w:r>
    </w:p>
    <w:p w:rsidR="0098745E" w:rsidRDefault="0098745E" w:rsidP="0098745E">
      <w:pPr>
        <w:spacing w:before="120" w:line="240" w:lineRule="auto"/>
        <w:jc w:val="both"/>
        <w:rPr>
          <w:rFonts w:ascii="Sylfaen" w:eastAsia="Merriweather" w:hAnsi="Sylfaen" w:cs="Merriweather"/>
          <w:b/>
          <w:sz w:val="20"/>
          <w:szCs w:val="20"/>
          <w:lang w:val="en-US"/>
        </w:rPr>
      </w:pPr>
      <w:r>
        <w:rPr>
          <w:rFonts w:ascii="Sylfaen" w:eastAsia="Arial Unicode MS" w:hAnsi="Sylfaen" w:cs="Arial Unicode MS"/>
          <w:sz w:val="20"/>
          <w:szCs w:val="20"/>
        </w:rPr>
        <w:t xml:space="preserve">სსიპ - </w:t>
      </w:r>
      <w:r>
        <w:rPr>
          <w:rFonts w:ascii="Sylfaen" w:eastAsia="Arial Unicode MS" w:hAnsi="Sylfaen" w:cs="Arial Unicode MS"/>
          <w:sz w:val="20"/>
          <w:szCs w:val="20"/>
          <w:lang w:val="en-US"/>
        </w:rPr>
        <w:t>“</w:t>
      </w:r>
      <w:r>
        <w:rPr>
          <w:rFonts w:ascii="Sylfaen" w:eastAsia="Arial Unicode MS" w:hAnsi="Sylfaen" w:cs="Arial Unicode MS"/>
          <w:sz w:val="20"/>
          <w:szCs w:val="20"/>
        </w:rPr>
        <w:t>განათლების ხარისხის განვითარების ეროვნული ცენტრი</w:t>
      </w:r>
      <w:r>
        <w:rPr>
          <w:rFonts w:ascii="Sylfaen" w:eastAsia="Arial Unicode MS" w:hAnsi="Sylfaen" w:cs="Arial Unicode MS"/>
          <w:sz w:val="20"/>
          <w:szCs w:val="20"/>
          <w:lang w:val="en-US"/>
        </w:rPr>
        <w:t>”</w:t>
      </w:r>
    </w:p>
    <w:p w:rsidR="0098745E" w:rsidRDefault="0098745E" w:rsidP="0098745E">
      <w:pPr>
        <w:rPr>
          <w:rFonts w:ascii="Sylfaen" w:eastAsia="Merriweather" w:hAnsi="Sylfaen" w:cs="Merriweather"/>
          <w:sz w:val="20"/>
          <w:szCs w:val="20"/>
        </w:rPr>
      </w:pPr>
      <w:r>
        <w:rPr>
          <w:rFonts w:ascii="Sylfaen" w:eastAsia="Arial Unicode MS" w:hAnsi="Sylfaen" w:cs="Arial Unicode MS"/>
          <w:sz w:val="20"/>
          <w:szCs w:val="20"/>
        </w:rPr>
        <w:t>შემუშავებულია განათლების ხარისხის განვითარების ეროვნული ცენტრისა და გაეროს განვითარების პროგრამის ერთობლივი პროექტის "საქართველოში სოფლის მეურნეობასთან დაკავშირებული სისტემების გაფართოება და პროფესიული განათლების მოდერნიზაცია/შემუშავება“ ფარგლებში.</w:t>
      </w:r>
    </w:p>
    <w:p w:rsidR="00A63ECA" w:rsidRPr="00D907A8" w:rsidRDefault="00A63ECA" w:rsidP="0098745E">
      <w:pPr>
        <w:spacing w:before="120" w:line="240" w:lineRule="auto"/>
        <w:jc w:val="both"/>
        <w:rPr>
          <w:rFonts w:ascii="Sylfaen" w:eastAsia="Merriweather" w:hAnsi="Sylfaen" w:cs="Merriweather"/>
          <w:sz w:val="20"/>
          <w:szCs w:val="20"/>
        </w:rPr>
      </w:pPr>
    </w:p>
    <w:sectPr w:rsidR="00A63ECA" w:rsidRPr="00D907A8">
      <w:footerReference w:type="default" r:id="rId7"/>
      <w:pgSz w:w="16838" w:h="11906"/>
      <w:pgMar w:top="720" w:right="720" w:bottom="720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1E0" w:rsidRDefault="007821E0">
      <w:pPr>
        <w:spacing w:after="0" w:line="240" w:lineRule="auto"/>
      </w:pPr>
      <w:r>
        <w:separator/>
      </w:r>
    </w:p>
  </w:endnote>
  <w:endnote w:type="continuationSeparator" w:id="0">
    <w:p w:rsidR="007821E0" w:rsidRDefault="00782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rriweather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mo">
    <w:charset w:val="00"/>
    <w:family w:val="auto"/>
    <w:pitch w:val="default"/>
  </w:font>
  <w:font w:name="bpg_glahoregular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ova Mono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ECA" w:rsidRDefault="00785915">
    <w:pPr>
      <w:tabs>
        <w:tab w:val="center" w:pos="4680"/>
        <w:tab w:val="right" w:pos="9360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DF0059">
      <w:rPr>
        <w:noProof/>
      </w:rPr>
      <w:t>8</w:t>
    </w:r>
    <w:r>
      <w:fldChar w:fldCharType="end"/>
    </w:r>
  </w:p>
  <w:p w:rsidR="00A63ECA" w:rsidRDefault="00A63ECA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1E0" w:rsidRDefault="007821E0">
      <w:pPr>
        <w:spacing w:after="0" w:line="240" w:lineRule="auto"/>
      </w:pPr>
      <w:r>
        <w:separator/>
      </w:r>
    </w:p>
  </w:footnote>
  <w:footnote w:type="continuationSeparator" w:id="0">
    <w:p w:rsidR="007821E0" w:rsidRDefault="007821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66298"/>
    <w:multiLevelType w:val="multilevel"/>
    <w:tmpl w:val="549091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17001002"/>
    <w:multiLevelType w:val="multilevel"/>
    <w:tmpl w:val="9468E00A"/>
    <w:lvl w:ilvl="0">
      <w:start w:val="1"/>
      <w:numFmt w:val="bullet"/>
      <w:lvlText w:val="●"/>
      <w:lvlJc w:val="left"/>
      <w:pPr>
        <w:ind w:left="9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6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33981C04"/>
    <w:multiLevelType w:val="multilevel"/>
    <w:tmpl w:val="003090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6D95828"/>
    <w:multiLevelType w:val="multilevel"/>
    <w:tmpl w:val="9CE453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97D307F"/>
    <w:multiLevelType w:val="multilevel"/>
    <w:tmpl w:val="63B205A2"/>
    <w:lvl w:ilvl="0">
      <w:start w:val="1"/>
      <w:numFmt w:val="decimal"/>
      <w:lvlText w:val="%1."/>
      <w:lvlJc w:val="left"/>
      <w:pPr>
        <w:ind w:left="720" w:hanging="360"/>
      </w:pPr>
      <w:rPr>
        <w:rFonts w:ascii="Merriweather" w:eastAsia="Merriweather" w:hAnsi="Merriweather" w:cs="Merriweather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26B9C"/>
    <w:multiLevelType w:val="multilevel"/>
    <w:tmpl w:val="3AAEAC7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478727D"/>
    <w:multiLevelType w:val="multilevel"/>
    <w:tmpl w:val="0A1081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1.%2."/>
      <w:lvlJc w:val="left"/>
      <w:pPr>
        <w:ind w:left="750" w:hanging="39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440" w:hanging="108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1800" w:hanging="1440"/>
      </w:pPr>
    </w:lvl>
  </w:abstractNum>
  <w:abstractNum w:abstractNumId="7">
    <w:nsid w:val="5A997966"/>
    <w:multiLevelType w:val="multilevel"/>
    <w:tmpl w:val="2C2E26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7B58232A"/>
    <w:multiLevelType w:val="multilevel"/>
    <w:tmpl w:val="60D095A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63ECA"/>
    <w:rsid w:val="004215A2"/>
    <w:rsid w:val="00640122"/>
    <w:rsid w:val="007620DB"/>
    <w:rsid w:val="007821E0"/>
    <w:rsid w:val="00785915"/>
    <w:rsid w:val="0094456D"/>
    <w:rsid w:val="0098745E"/>
    <w:rsid w:val="00A63ECA"/>
    <w:rsid w:val="00C91E56"/>
    <w:rsid w:val="00D907A8"/>
    <w:rsid w:val="00DF0059"/>
    <w:rsid w:val="00FA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EA458C-0DEA-4887-A3D5-0C7B2B67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ka-G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spacing w:before="200" w:after="0" w:line="360" w:lineRule="auto"/>
      <w:outlineLvl w:val="4"/>
    </w:pPr>
    <w:rPr>
      <w:rFonts w:ascii="Arial" w:eastAsia="Arial" w:hAnsi="Arial" w:cs="Arial"/>
      <w:i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CellMar>
        <w:top w:w="15" w:type="dxa"/>
        <w:left w:w="0" w:type="dxa"/>
        <w:bottom w:w="15" w:type="dxa"/>
        <w:right w:w="0" w:type="dxa"/>
      </w:tblCellMar>
    </w:tblPr>
  </w:style>
  <w:style w:type="table" w:customStyle="1" w:styleId="a0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CellMar>
        <w:top w:w="15" w:type="dxa"/>
        <w:left w:w="0" w:type="dxa"/>
        <w:bottom w:w="15" w:type="dxa"/>
        <w:right w:w="0" w:type="dxa"/>
      </w:tblCellMar>
    </w:tblPr>
  </w:style>
  <w:style w:type="table" w:customStyle="1" w:styleId="a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CellMar>
        <w:top w:w="15" w:type="dxa"/>
        <w:left w:w="0" w:type="dxa"/>
        <w:bottom w:w="15" w:type="dxa"/>
        <w:right w:w="0" w:type="dxa"/>
      </w:tblCellMar>
    </w:tblPr>
  </w:style>
  <w:style w:type="table" w:customStyle="1" w:styleId="a2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CellMar>
        <w:top w:w="15" w:type="dxa"/>
        <w:left w:w="0" w:type="dxa"/>
        <w:bottom w:w="15" w:type="dxa"/>
        <w:right w:w="0" w:type="dxa"/>
      </w:tblCellMar>
    </w:tblPr>
  </w:style>
  <w:style w:type="table" w:customStyle="1" w:styleId="a3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CellMar>
        <w:top w:w="15" w:type="dxa"/>
        <w:left w:w="0" w:type="dxa"/>
        <w:bottom w:w="15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6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1432</Words>
  <Characters>8168</Characters>
  <Application>Microsoft Office Word</Application>
  <DocSecurity>0</DocSecurity>
  <Lines>68</Lines>
  <Paragraphs>19</Paragraphs>
  <ScaleCrop>false</ScaleCrop>
  <Company/>
  <LinksUpToDate>false</LinksUpToDate>
  <CharactersWithSpaces>9581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Londa Mindiashvili</cp:lastModifiedBy>
  <cp:revision>11</cp:revision>
  <dcterms:created xsi:type="dcterms:W3CDTF">2018-05-27T16:35:00Z</dcterms:created>
  <dcterms:modified xsi:type="dcterms:W3CDTF">2018-07-02T11:45:00Z</dcterms:modified>
</cp:coreProperties>
</file>