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Y="-40"/>
        <w:tblW w:w="13460" w:type="dxa"/>
        <w:tblLook w:val="04A0" w:firstRow="1" w:lastRow="0" w:firstColumn="1" w:lastColumn="0" w:noHBand="0" w:noVBand="1"/>
        <w:tblCaption w:val=""/>
        <w:tblDescription w:val=""/>
      </w:tblPr>
      <w:tblGrid>
        <w:gridCol w:w="1525"/>
        <w:gridCol w:w="7020"/>
        <w:gridCol w:w="810"/>
        <w:gridCol w:w="780"/>
        <w:gridCol w:w="3325"/>
      </w:tblGrid>
      <w:tr w:rsidR="00D55BCD" w:rsidRPr="00332039" w14:paraId="36A3A77B" w14:textId="77777777" w:rsidTr="00F6725A">
        <w:tc>
          <w:tcPr>
            <w:tcW w:w="1525" w:type="dxa"/>
            <w:vAlign w:val="center"/>
          </w:tcPr>
          <w:p w14:paraId="34D08E71" w14:textId="56EB0BD8" w:rsidR="00D55BCD" w:rsidRPr="00332039" w:rsidRDefault="668A7C43" w:rsidP="00D55BCD">
            <w:pPr>
              <w:jc w:val="center"/>
              <w:rPr>
                <w:rFonts w:ascii="Sylfaen" w:hAnsi="Sylfaen"/>
                <w:b/>
                <w:sz w:val="28"/>
                <w:szCs w:val="28"/>
                <w:lang w:val="ru-RU"/>
              </w:rPr>
            </w:pPr>
            <w:r w:rsidRPr="00332039">
              <w:rPr>
                <w:rFonts w:ascii="Sylfaen" w:eastAsia="Sylfaen" w:hAnsi="Sylfaen" w:cs="Sylfaen"/>
                <w:b/>
                <w:bCs/>
                <w:sz w:val="28"/>
                <w:szCs w:val="28"/>
                <w:lang w:val="ru-RU"/>
              </w:rPr>
              <w:t>№</w:t>
            </w:r>
          </w:p>
        </w:tc>
        <w:tc>
          <w:tcPr>
            <w:tcW w:w="7020" w:type="dxa"/>
            <w:vAlign w:val="center"/>
          </w:tcPr>
          <w:p w14:paraId="2E4AD11C" w14:textId="77777777" w:rsidR="004B5B75" w:rsidRPr="00332039" w:rsidRDefault="004B5B75" w:rsidP="004B5B75">
            <w:pPr>
              <w:jc w:val="center"/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  <w:p w14:paraId="0B6C9677" w14:textId="77777777" w:rsidR="004B5B75" w:rsidRPr="00332039" w:rsidRDefault="668A7C43" w:rsidP="004B5B75">
            <w:pPr>
              <w:jc w:val="center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  <w:t>მოდულის შეფასების კრიტერიუმები</w:t>
            </w:r>
          </w:p>
          <w:p w14:paraId="3FF5603D" w14:textId="77777777" w:rsidR="00D55BCD" w:rsidRPr="00332039" w:rsidRDefault="00D55BCD" w:rsidP="004B5B75">
            <w:pPr>
              <w:jc w:val="center"/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810" w:type="dxa"/>
            <w:vAlign w:val="center"/>
          </w:tcPr>
          <w:p w14:paraId="4379E02C" w14:textId="471D6430" w:rsidR="00D55BCD" w:rsidRPr="00332039" w:rsidRDefault="668A7C43" w:rsidP="00D55BCD">
            <w:pPr>
              <w:jc w:val="center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  <w:t>კი</w:t>
            </w:r>
          </w:p>
        </w:tc>
        <w:tc>
          <w:tcPr>
            <w:tcW w:w="780" w:type="dxa"/>
            <w:vAlign w:val="center"/>
          </w:tcPr>
          <w:p w14:paraId="3599D3EC" w14:textId="7BE1FEBC" w:rsidR="00D55BCD" w:rsidRPr="00332039" w:rsidRDefault="668A7C43" w:rsidP="00D55BCD">
            <w:pPr>
              <w:jc w:val="center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  <w:t>არა</w:t>
            </w:r>
          </w:p>
        </w:tc>
        <w:tc>
          <w:tcPr>
            <w:tcW w:w="3325" w:type="dxa"/>
            <w:vAlign w:val="center"/>
          </w:tcPr>
          <w:p w14:paraId="6963D9B3" w14:textId="14217EDE" w:rsidR="00D55BCD" w:rsidRPr="00332039" w:rsidRDefault="668A7C43" w:rsidP="00D55BCD">
            <w:pPr>
              <w:jc w:val="center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  <w:t>კომენტარი</w:t>
            </w:r>
          </w:p>
        </w:tc>
      </w:tr>
      <w:tr w:rsidR="00D55BCD" w:rsidRPr="00332039" w14:paraId="2AACC8B2" w14:textId="77777777" w:rsidTr="00F6725A">
        <w:tc>
          <w:tcPr>
            <w:tcW w:w="1525" w:type="dxa"/>
          </w:tcPr>
          <w:p w14:paraId="7EC8CE28" w14:textId="3D848EB2" w:rsidR="00D55BCD" w:rsidRPr="00F6725A" w:rsidRDefault="00D55BCD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7899E238" w14:textId="23497AAB" w:rsidR="00D55BCD" w:rsidRPr="00FF5598" w:rsidRDefault="668A7C43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FF559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შევსებულია მოდულის ყველა გრაფა გარდა „სარეგისტრაციო ნომრისა“ და გამოქვეყნების/ცვლილების თარიღისა</w:t>
            </w:r>
          </w:p>
        </w:tc>
        <w:tc>
          <w:tcPr>
            <w:tcW w:w="810" w:type="dxa"/>
          </w:tcPr>
          <w:p w14:paraId="42886AC4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0674B4C1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4646F188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5BCD" w:rsidRPr="00332039" w14:paraId="589D4753" w14:textId="77777777" w:rsidTr="00F6725A">
        <w:tc>
          <w:tcPr>
            <w:tcW w:w="1525" w:type="dxa"/>
          </w:tcPr>
          <w:p w14:paraId="419C29C8" w14:textId="21632605" w:rsidR="00D55BCD" w:rsidRPr="00F6725A" w:rsidRDefault="00D55BCD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1EFBC4AF" w14:textId="21A64C56" w:rsidR="00D55BCD" w:rsidRPr="00FF5598" w:rsidRDefault="668A7C43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FF559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მოდულის დასახელება ფორმულირებულია ლაკონიურად</w:t>
            </w:r>
          </w:p>
        </w:tc>
        <w:tc>
          <w:tcPr>
            <w:tcW w:w="810" w:type="dxa"/>
          </w:tcPr>
          <w:p w14:paraId="3BB53E0C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331A2F59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0E972CC5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5BCD" w:rsidRPr="00332039" w14:paraId="30C44C02" w14:textId="77777777" w:rsidTr="00F6725A">
        <w:tc>
          <w:tcPr>
            <w:tcW w:w="1525" w:type="dxa"/>
          </w:tcPr>
          <w:p w14:paraId="24C6191D" w14:textId="73B6621C" w:rsidR="00D55BCD" w:rsidRPr="00F6725A" w:rsidRDefault="00D55BCD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5EBE3ED5" w14:textId="1C270062" w:rsidR="00D55BCD" w:rsidRPr="00FF5598" w:rsidRDefault="668A7C43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FF559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მოდულის დასახელებაში გამოკვეთილია სფერო</w:t>
            </w:r>
          </w:p>
        </w:tc>
        <w:tc>
          <w:tcPr>
            <w:tcW w:w="810" w:type="dxa"/>
          </w:tcPr>
          <w:p w14:paraId="437D4E4A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39314FB7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33CBE95C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5BCD" w:rsidRPr="00332039" w14:paraId="65E31E74" w14:textId="77777777" w:rsidTr="00F6725A">
        <w:tc>
          <w:tcPr>
            <w:tcW w:w="1525" w:type="dxa"/>
          </w:tcPr>
          <w:p w14:paraId="75A4BD8B" w14:textId="36DEB346" w:rsidR="00D55BCD" w:rsidRPr="00F6725A" w:rsidRDefault="00D55BCD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4C086F03" w14:textId="6FB69181" w:rsidR="00D55BCD" w:rsidRPr="00FF5598" w:rsidRDefault="668A7C43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FF559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მოდულის დასახელება შეესაბამება მოდულის ერთ-ერთ ტიპს (თეორიული, პრაქტიკული, კომბინირებული)</w:t>
            </w:r>
          </w:p>
        </w:tc>
        <w:tc>
          <w:tcPr>
            <w:tcW w:w="810" w:type="dxa"/>
          </w:tcPr>
          <w:p w14:paraId="7A97A71E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26F332B8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5AED8A65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5BCD" w:rsidRPr="00332039" w14:paraId="6962C372" w14:textId="77777777" w:rsidTr="00F6725A">
        <w:tc>
          <w:tcPr>
            <w:tcW w:w="1525" w:type="dxa"/>
          </w:tcPr>
          <w:p w14:paraId="55143935" w14:textId="18905BE0" w:rsidR="00D55BCD" w:rsidRPr="00F6725A" w:rsidRDefault="00D55BCD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03E383C5" w14:textId="33F64867" w:rsidR="00D55BCD" w:rsidRPr="00FF5598" w:rsidRDefault="668A7C43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FF559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მოდულის დასახელება შეესაბამება სწავლის შედეგებს</w:t>
            </w:r>
          </w:p>
        </w:tc>
        <w:tc>
          <w:tcPr>
            <w:tcW w:w="810" w:type="dxa"/>
          </w:tcPr>
          <w:p w14:paraId="4A42C40E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7E681C5B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7B14D600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5BCD" w:rsidRPr="00332039" w14:paraId="6218A91E" w14:textId="77777777" w:rsidTr="00F6725A">
        <w:tc>
          <w:tcPr>
            <w:tcW w:w="1525" w:type="dxa"/>
          </w:tcPr>
          <w:p w14:paraId="0CF0D997" w14:textId="752152E0" w:rsidR="00D55BCD" w:rsidRPr="00F6725A" w:rsidRDefault="00D55BCD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0ED81BEC" w14:textId="45609584" w:rsidR="00D55BCD" w:rsidRPr="00FF5598" w:rsidRDefault="00FF5598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FF5598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მოდულში </w:t>
            </w:r>
            <w:r w:rsidR="668A7C43" w:rsidRPr="00FF559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სწავლის შედეგი ერთზე მეტია</w:t>
            </w:r>
          </w:p>
        </w:tc>
        <w:tc>
          <w:tcPr>
            <w:tcW w:w="810" w:type="dxa"/>
          </w:tcPr>
          <w:p w14:paraId="13B3EAB4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783FB72E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3F635DF7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5BCD" w:rsidRPr="00332039" w14:paraId="3644B682" w14:textId="77777777" w:rsidTr="00F6725A">
        <w:tc>
          <w:tcPr>
            <w:tcW w:w="1525" w:type="dxa"/>
          </w:tcPr>
          <w:p w14:paraId="1EFA3108" w14:textId="1A75458D" w:rsidR="00D55BCD" w:rsidRPr="00F6725A" w:rsidRDefault="00D55BCD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7F37BC4C" w14:textId="42CF3E34" w:rsidR="00D55BCD" w:rsidRPr="00332039" w:rsidRDefault="668A7C43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მოდულის აღწერა შეესაბამება მოდულის სწავლის შედეგებს</w:t>
            </w:r>
          </w:p>
        </w:tc>
        <w:tc>
          <w:tcPr>
            <w:tcW w:w="810" w:type="dxa"/>
          </w:tcPr>
          <w:p w14:paraId="183F98E3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5AD8F7E2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50AA7483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5BCD" w:rsidRPr="00332039" w14:paraId="728322A6" w14:textId="77777777" w:rsidTr="00F6725A">
        <w:tc>
          <w:tcPr>
            <w:tcW w:w="1525" w:type="dxa"/>
          </w:tcPr>
          <w:p w14:paraId="311BFB18" w14:textId="1FF9F489" w:rsidR="00D55BCD" w:rsidRPr="00F6725A" w:rsidRDefault="00D55BCD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197C9A4B" w14:textId="38A25FB4" w:rsidR="00D55BCD" w:rsidRPr="00332039" w:rsidRDefault="668A7C43" w:rsidP="001E20D9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1E20D9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სწავლის შედეგები ფორმულირებულია </w:t>
            </w:r>
            <w:r w:rsidR="00BF5CFF" w:rsidRPr="001E20D9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მეთოდოლოგიის შესაბამისად და დაცულია ფორმატი</w:t>
            </w:r>
            <w:r w:rsidR="001E20D9" w:rsidRPr="001E20D9">
              <w:rPr>
                <w:rFonts w:ascii="Sylfaen" w:eastAsia="Sylfaen" w:hAnsi="Sylfaen" w:cs="Sylfaen"/>
                <w:sz w:val="24"/>
                <w:szCs w:val="24"/>
                <w:lang w:val="ka-GE"/>
              </w:rPr>
              <w:t>, მაგალითად თუ სწავლის შედეგი თეორიულია მისი ყველა შესრულების კრიტერიუმიც თეორიულია</w:t>
            </w:r>
            <w:bookmarkStart w:id="0" w:name="_GoBack"/>
            <w:bookmarkEnd w:id="0"/>
          </w:p>
        </w:tc>
        <w:tc>
          <w:tcPr>
            <w:tcW w:w="810" w:type="dxa"/>
          </w:tcPr>
          <w:p w14:paraId="5C37E92A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67F8D9C1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50C6B7B9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5BCD" w:rsidRPr="00332039" w14:paraId="01090CBF" w14:textId="77777777" w:rsidTr="00F6725A">
        <w:tc>
          <w:tcPr>
            <w:tcW w:w="1525" w:type="dxa"/>
          </w:tcPr>
          <w:p w14:paraId="70306942" w14:textId="5326FC18" w:rsidR="00D55BCD" w:rsidRPr="00F6725A" w:rsidRDefault="00D55BCD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0C430D28" w14:textId="632F4414" w:rsidR="00D55BCD" w:rsidRPr="00332039" w:rsidRDefault="668A7C43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შესრულების კრიტერიუმები შეესაბამება მოდულის სწავლის შედეგებს</w:t>
            </w:r>
          </w:p>
        </w:tc>
        <w:tc>
          <w:tcPr>
            <w:tcW w:w="810" w:type="dxa"/>
          </w:tcPr>
          <w:p w14:paraId="035C62EB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0A4B8B5F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0F2E5F41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5BCD" w:rsidRPr="00332039" w14:paraId="0AE57821" w14:textId="77777777" w:rsidTr="00F6725A">
        <w:tc>
          <w:tcPr>
            <w:tcW w:w="1525" w:type="dxa"/>
          </w:tcPr>
          <w:p w14:paraId="563F7055" w14:textId="19A1F3C5" w:rsidR="00D55BCD" w:rsidRPr="00F6725A" w:rsidRDefault="00D55BCD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5AC53F73" w14:textId="0865F980" w:rsidR="00D55BCD" w:rsidRPr="00332039" w:rsidRDefault="668A7C43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თითოეულ სწავლის შედეგისთვის შესრულების კრიტერიუმების რაოდენობა </w:t>
            </w:r>
            <w:r w:rsidR="00BF5CFF" w:rsidRPr="00332039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არანაკლებ ორია</w:t>
            </w:r>
          </w:p>
        </w:tc>
        <w:tc>
          <w:tcPr>
            <w:tcW w:w="810" w:type="dxa"/>
          </w:tcPr>
          <w:p w14:paraId="5C1FFF0F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5288CBF3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6504F986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5BCD" w:rsidRPr="00332039" w14:paraId="3549DED3" w14:textId="77777777" w:rsidTr="00F6725A">
        <w:tc>
          <w:tcPr>
            <w:tcW w:w="1525" w:type="dxa"/>
          </w:tcPr>
          <w:p w14:paraId="04793AB7" w14:textId="7511983E" w:rsidR="00D55BCD" w:rsidRPr="00F6725A" w:rsidRDefault="00D55BCD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39CE242C" w14:textId="47354557" w:rsidR="00D55BCD" w:rsidRPr="00332039" w:rsidRDefault="668A7C43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შესრულების კრიტერიუმები ფორმულირებულია ზმნური კონსტრუქციით</w:t>
            </w:r>
          </w:p>
        </w:tc>
        <w:tc>
          <w:tcPr>
            <w:tcW w:w="810" w:type="dxa"/>
          </w:tcPr>
          <w:p w14:paraId="344E6D79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3FCA8B5B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5850F813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5BCD" w:rsidRPr="00332039" w14:paraId="103EB1D8" w14:textId="77777777" w:rsidTr="00F6725A">
        <w:tc>
          <w:tcPr>
            <w:tcW w:w="1525" w:type="dxa"/>
          </w:tcPr>
          <w:p w14:paraId="6E7DAE65" w14:textId="5AC0D70C" w:rsidR="00D55BCD" w:rsidRPr="00F6725A" w:rsidRDefault="00D55BCD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66984FC0" w14:textId="1D31426F" w:rsidR="00D55BCD" w:rsidRPr="00332039" w:rsidRDefault="668A7C43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შესრულების კრიტერიუმი პასუხობს კითხვებს რას და როგორ აკეთებს?</w:t>
            </w:r>
          </w:p>
        </w:tc>
        <w:tc>
          <w:tcPr>
            <w:tcW w:w="810" w:type="dxa"/>
          </w:tcPr>
          <w:p w14:paraId="7C386AB6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1B62D2E3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3941113A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5BCD" w:rsidRPr="00332039" w14:paraId="1C5DDDF3" w14:textId="77777777" w:rsidTr="00F6725A">
        <w:tc>
          <w:tcPr>
            <w:tcW w:w="1525" w:type="dxa"/>
          </w:tcPr>
          <w:p w14:paraId="7519D4EA" w14:textId="3306C459" w:rsidR="00D55BCD" w:rsidRPr="00F6725A" w:rsidRDefault="00D55BCD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7B09FD3B" w14:textId="47695E26" w:rsidR="00D55BCD" w:rsidRPr="00332039" w:rsidRDefault="668A7C43" w:rsidP="00041928">
            <w:pPr>
              <w:pStyle w:val="ListParagraph"/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შეფასების მიმართულება ერთია და განსაზღვრულია მოდულის სწავლის შედეგის შესაბამისად</w:t>
            </w:r>
          </w:p>
        </w:tc>
        <w:tc>
          <w:tcPr>
            <w:tcW w:w="810" w:type="dxa"/>
          </w:tcPr>
          <w:p w14:paraId="4944B3BF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6BB09534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7058DE87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5BCD" w:rsidRPr="00332039" w14:paraId="1136FBED" w14:textId="77777777" w:rsidTr="00F6725A">
        <w:tc>
          <w:tcPr>
            <w:tcW w:w="1525" w:type="dxa"/>
          </w:tcPr>
          <w:p w14:paraId="74F0B723" w14:textId="1E5F4454" w:rsidR="00D55BCD" w:rsidRPr="00F6725A" w:rsidRDefault="00D55BCD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51AEBBF1" w14:textId="150F9CC4" w:rsidR="00D55BCD" w:rsidRPr="00332039" w:rsidRDefault="668A7C43" w:rsidP="00041928">
            <w:pPr>
              <w:pStyle w:val="ListParagraph"/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თითოეულ სწავლის შედეგს განსაზღვრული აქვს თემატიკა</w:t>
            </w:r>
          </w:p>
        </w:tc>
        <w:tc>
          <w:tcPr>
            <w:tcW w:w="810" w:type="dxa"/>
          </w:tcPr>
          <w:p w14:paraId="376CDAB4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660EF02C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6620BE72" w14:textId="77777777" w:rsidR="00D55BCD" w:rsidRPr="00332039" w:rsidRDefault="00D55BCD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4B5B75" w:rsidRPr="00332039" w14:paraId="4126E677" w14:textId="77777777" w:rsidTr="00F6725A">
        <w:tc>
          <w:tcPr>
            <w:tcW w:w="1525" w:type="dxa"/>
          </w:tcPr>
          <w:p w14:paraId="27DF2FA3" w14:textId="47CD021D" w:rsidR="004B5B75" w:rsidRPr="00F6725A" w:rsidRDefault="004B5B75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38333BA2" w14:textId="6698C391" w:rsidR="004B5B75" w:rsidRPr="00332039" w:rsidRDefault="668A7C43" w:rsidP="00041928">
            <w:pPr>
              <w:pStyle w:val="ListParagraph"/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თითოეულ სწავლის შედეგს განსაზღვრული აქვს შესაბამისი სწავლება-სწავლის მეთოდი/მეთოდები</w:t>
            </w:r>
          </w:p>
        </w:tc>
        <w:tc>
          <w:tcPr>
            <w:tcW w:w="810" w:type="dxa"/>
          </w:tcPr>
          <w:p w14:paraId="20839144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7268A841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340BBB8D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4B5B75" w:rsidRPr="00332039" w14:paraId="1473582E" w14:textId="77777777" w:rsidTr="00F6725A">
        <w:tc>
          <w:tcPr>
            <w:tcW w:w="1525" w:type="dxa"/>
          </w:tcPr>
          <w:p w14:paraId="6D38DC64" w14:textId="1ED6E3D6" w:rsidR="004B5B75" w:rsidRPr="00F6725A" w:rsidRDefault="004B5B75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396BE469" w14:textId="032E76AD" w:rsidR="004B5B75" w:rsidRPr="00332039" w:rsidRDefault="668A7C43" w:rsidP="00041928">
            <w:pPr>
              <w:pStyle w:val="ListParagraph"/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332039">
              <w:rPr>
                <w:rFonts w:ascii="Sylfaen" w:eastAsia="Sylfaen,Arial" w:hAnsi="Sylfaen" w:cs="Sylfaen,Arial"/>
                <w:sz w:val="24"/>
                <w:szCs w:val="24"/>
                <w:lang w:val="ka-GE"/>
              </w:rPr>
              <w:t xml:space="preserve">შეფასების მეთოდი/მეთოდები </w:t>
            </w:r>
            <w:r w:rsidRPr="00332039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განსაზღვრულია მოდულის სწავლის შედეგების შესაბამისად</w:t>
            </w:r>
          </w:p>
        </w:tc>
        <w:tc>
          <w:tcPr>
            <w:tcW w:w="810" w:type="dxa"/>
          </w:tcPr>
          <w:p w14:paraId="7B266230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0A91C7AC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15A5CB42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4B5B75" w:rsidRPr="00332039" w14:paraId="7AB9BC69" w14:textId="77777777" w:rsidTr="00F6725A">
        <w:tc>
          <w:tcPr>
            <w:tcW w:w="1525" w:type="dxa"/>
          </w:tcPr>
          <w:p w14:paraId="4A75FD20" w14:textId="34EF3F4A" w:rsidR="004B5B75" w:rsidRPr="00F6725A" w:rsidRDefault="004B5B75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2B7C9A28" w14:textId="1131F035" w:rsidR="004B5B75" w:rsidRPr="00332039" w:rsidRDefault="668A7C43" w:rsidP="00041928">
            <w:pPr>
              <w:pStyle w:val="ListParagraph"/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შეფასების მეთოდი/მეთოდები შესაბამისობაში</w:t>
            </w:r>
            <w:r w:rsidR="00FF559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ა</w:t>
            </w:r>
            <w:r w:rsidRPr="00332039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 სწავლება-სწავლის მეთოდთან/მეთოდებთან</w:t>
            </w:r>
          </w:p>
        </w:tc>
        <w:tc>
          <w:tcPr>
            <w:tcW w:w="810" w:type="dxa"/>
          </w:tcPr>
          <w:p w14:paraId="6632A8BA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407FCA40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017EDB8F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4B5B75" w:rsidRPr="00332039" w14:paraId="46CC593E" w14:textId="77777777" w:rsidTr="00F6725A">
        <w:tc>
          <w:tcPr>
            <w:tcW w:w="1525" w:type="dxa"/>
          </w:tcPr>
          <w:p w14:paraId="52354E5C" w14:textId="595BDCB6" w:rsidR="004B5B75" w:rsidRPr="00F6725A" w:rsidRDefault="004B5B75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620BFCC8" w14:textId="23A4F1B3" w:rsidR="004B5B75" w:rsidRPr="00332039" w:rsidRDefault="668A7C43" w:rsidP="00041928">
            <w:pPr>
              <w:pStyle w:val="ListParagraph"/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მტკიცებულებები განსაზღვრული</w:t>
            </w:r>
            <w:r w:rsidR="001E20D9">
              <w:rPr>
                <w:rFonts w:ascii="Sylfaen" w:eastAsia="Sylfaen" w:hAnsi="Sylfaen" w:cs="Sylfaen"/>
                <w:sz w:val="24"/>
                <w:szCs w:val="24"/>
              </w:rPr>
              <w:t>ა</w:t>
            </w:r>
            <w:r w:rsidRPr="00332039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 შეფასების მეთოდის/მეთოდებთან შესაბამისობაში</w:t>
            </w:r>
          </w:p>
        </w:tc>
        <w:tc>
          <w:tcPr>
            <w:tcW w:w="810" w:type="dxa"/>
          </w:tcPr>
          <w:p w14:paraId="00ED6AF0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2F2C2A58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4C612B71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4B5B75" w:rsidRPr="00332039" w14:paraId="3DB1DA1A" w14:textId="77777777" w:rsidTr="00F6725A">
        <w:tc>
          <w:tcPr>
            <w:tcW w:w="1525" w:type="dxa"/>
          </w:tcPr>
          <w:p w14:paraId="04FDF846" w14:textId="34893740" w:rsidR="004B5B75" w:rsidRPr="00F6725A" w:rsidRDefault="004B5B75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1E2A3AE5" w14:textId="3C9656A3" w:rsidR="004B5B75" w:rsidRPr="00041928" w:rsidRDefault="668A7C43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04192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ტექსტში გამოყენებულია სწორი ფორმულირებები - „პროფესიული სტუდენტი“; პროფესიული განათლების მასწავლებელი“; „საგანმანათლებლო დაწესებულება“</w:t>
            </w:r>
          </w:p>
        </w:tc>
        <w:tc>
          <w:tcPr>
            <w:tcW w:w="810" w:type="dxa"/>
          </w:tcPr>
          <w:p w14:paraId="55223623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1C83B97B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046F5238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4B5B75" w:rsidRPr="00332039" w14:paraId="036E40A0" w14:textId="77777777" w:rsidTr="00F6725A">
        <w:tc>
          <w:tcPr>
            <w:tcW w:w="1525" w:type="dxa"/>
          </w:tcPr>
          <w:p w14:paraId="6506063F" w14:textId="0F1972B0" w:rsidR="004B5B75" w:rsidRPr="00F6725A" w:rsidRDefault="004B5B75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332A9D4B" w14:textId="5F5CC26A" w:rsidR="004B5B75" w:rsidRPr="00041928" w:rsidRDefault="668A7C43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04192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სწავლის შედეგები დანომრილია (1,2,3...)</w:t>
            </w:r>
          </w:p>
        </w:tc>
        <w:tc>
          <w:tcPr>
            <w:tcW w:w="810" w:type="dxa"/>
          </w:tcPr>
          <w:p w14:paraId="04E10A23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484E838E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0719CA30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4B5B75" w:rsidRPr="00332039" w14:paraId="49868C69" w14:textId="77777777" w:rsidTr="00F6725A">
        <w:tc>
          <w:tcPr>
            <w:tcW w:w="1525" w:type="dxa"/>
          </w:tcPr>
          <w:p w14:paraId="07F90820" w14:textId="5E5174A5" w:rsidR="004B5B75" w:rsidRPr="00F6725A" w:rsidRDefault="004B5B75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77B9770F" w14:textId="3D50D883" w:rsidR="004B5B75" w:rsidRPr="00041928" w:rsidRDefault="668A7C43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04192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შესრულების კრიტერიუმები დანომრილია (1,2,3...)</w:t>
            </w:r>
          </w:p>
        </w:tc>
        <w:tc>
          <w:tcPr>
            <w:tcW w:w="810" w:type="dxa"/>
          </w:tcPr>
          <w:p w14:paraId="21196693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6680CD12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76482A2A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4B5B75" w:rsidRPr="00332039" w14:paraId="26B70DF9" w14:textId="77777777" w:rsidTr="00F6725A">
        <w:tc>
          <w:tcPr>
            <w:tcW w:w="1525" w:type="dxa"/>
          </w:tcPr>
          <w:p w14:paraId="40787983" w14:textId="18365416" w:rsidR="004B5B75" w:rsidRPr="00F6725A" w:rsidRDefault="004B5B75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68DA7D50" w14:textId="76919F63" w:rsidR="004B5B75" w:rsidRPr="00041928" w:rsidRDefault="00157976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041928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თითოეული სწავლის შედეგის </w:t>
            </w:r>
            <w:r w:rsidR="668A7C43" w:rsidRPr="0004192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ყოველი შესრულების კრიტერიუმის ბოლოს დასმულია წერტილ-მძიმე</w:t>
            </w:r>
            <w:r w:rsidRPr="0004192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, ხოლო  ბოლო შესრულების კრიტერიუმი</w:t>
            </w:r>
            <w:r w:rsidR="00041928">
              <w:rPr>
                <w:rFonts w:ascii="Sylfaen" w:eastAsia="Sylfaen" w:hAnsi="Sylfaen" w:cs="Sylfaen"/>
                <w:sz w:val="24"/>
                <w:szCs w:val="24"/>
              </w:rPr>
              <w:t>ს</w:t>
            </w:r>
            <w:r w:rsidRPr="00041928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 დასასრულს დასმულია წერტილი </w:t>
            </w:r>
          </w:p>
        </w:tc>
        <w:tc>
          <w:tcPr>
            <w:tcW w:w="810" w:type="dxa"/>
          </w:tcPr>
          <w:p w14:paraId="21066764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0DB92E70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143740A1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4B5B75" w:rsidRPr="00332039" w14:paraId="1D35A123" w14:textId="77777777" w:rsidTr="00F6725A">
        <w:tc>
          <w:tcPr>
            <w:tcW w:w="1525" w:type="dxa"/>
          </w:tcPr>
          <w:p w14:paraId="19F878E0" w14:textId="77449586" w:rsidR="004B5B75" w:rsidRPr="00F6725A" w:rsidRDefault="004B5B75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6C41F041" w14:textId="2B0638A9" w:rsidR="004B5B75" w:rsidRPr="00041928" w:rsidRDefault="668A7C43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sz w:val="24"/>
                <w:szCs w:val="28"/>
                <w:lang w:val="ka-GE"/>
              </w:rPr>
            </w:pPr>
            <w:r w:rsidRPr="0004192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ტექსტი</w:t>
            </w:r>
            <w:r w:rsidR="001E20D9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ს</w:t>
            </w:r>
            <w:r w:rsidRPr="00041928">
              <w:rPr>
                <w:rFonts w:ascii="Sylfaen" w:eastAsia="Sylfaen" w:hAnsi="Sylfaen" w:cs="Sylfaen"/>
                <w:sz w:val="24"/>
                <w:szCs w:val="24"/>
              </w:rPr>
              <w:t xml:space="preserve">  </w:t>
            </w:r>
            <w:r w:rsidR="00041928" w:rsidRPr="0004192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შრიფტი</w:t>
            </w:r>
            <w:r w:rsidR="00041928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ა </w:t>
            </w:r>
            <w:r w:rsidR="00041928" w:rsidRPr="00041928">
              <w:rPr>
                <w:rFonts w:ascii="Sylfaen" w:eastAsia="Sylfaen" w:hAnsi="Sylfaen" w:cs="Sylfaen"/>
                <w:sz w:val="24"/>
                <w:szCs w:val="24"/>
              </w:rPr>
              <w:t xml:space="preserve"> </w:t>
            </w:r>
            <w:r w:rsidRPr="00041928">
              <w:rPr>
                <w:rFonts w:ascii="Sylfaen" w:eastAsia="Sylfaen" w:hAnsi="Sylfaen" w:cs="Sylfaen"/>
                <w:sz w:val="24"/>
                <w:szCs w:val="24"/>
              </w:rPr>
              <w:t>“Sylfaen”</w:t>
            </w:r>
            <w:r w:rsidR="00041928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 , </w:t>
            </w:r>
            <w:r w:rsidR="00041928" w:rsidRPr="00041928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ზომით</w:t>
            </w:r>
            <w:r w:rsidR="00041928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 „10</w:t>
            </w:r>
            <w:r w:rsidRPr="00041928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“ </w:t>
            </w:r>
          </w:p>
        </w:tc>
        <w:tc>
          <w:tcPr>
            <w:tcW w:w="810" w:type="dxa"/>
          </w:tcPr>
          <w:p w14:paraId="38AAE75F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0F7B07CC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7DE6E03E" w14:textId="77777777" w:rsidR="004B5B75" w:rsidRPr="00332039" w:rsidRDefault="004B5B75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1E20D9" w:rsidRPr="00332039" w14:paraId="376A044D" w14:textId="77777777" w:rsidTr="00F6725A">
        <w:tc>
          <w:tcPr>
            <w:tcW w:w="1525" w:type="dxa"/>
          </w:tcPr>
          <w:p w14:paraId="1147D691" w14:textId="77777777" w:rsidR="001E20D9" w:rsidRPr="00F6725A" w:rsidRDefault="001E20D9" w:rsidP="00F672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020" w:type="dxa"/>
          </w:tcPr>
          <w:p w14:paraId="0BFF3D2A" w14:textId="489FEEB2" w:rsidR="001E20D9" w:rsidRPr="00041928" w:rsidRDefault="001E20D9" w:rsidP="00041928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eastAsia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ტექსტი ტექნიკურად შემჭიდროვებულია, აბზაცები მიახლოებულია ცხრილის ხაზებთან</w:t>
            </w:r>
          </w:p>
        </w:tc>
        <w:tc>
          <w:tcPr>
            <w:tcW w:w="810" w:type="dxa"/>
          </w:tcPr>
          <w:p w14:paraId="59DA287B" w14:textId="77777777" w:rsidR="001E20D9" w:rsidRPr="00332039" w:rsidRDefault="001E20D9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780" w:type="dxa"/>
          </w:tcPr>
          <w:p w14:paraId="214FE7AD" w14:textId="77777777" w:rsidR="001E20D9" w:rsidRPr="00332039" w:rsidRDefault="001E20D9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325" w:type="dxa"/>
          </w:tcPr>
          <w:p w14:paraId="1177AE65" w14:textId="77777777" w:rsidR="001E20D9" w:rsidRPr="00332039" w:rsidRDefault="001E20D9" w:rsidP="00D55BCD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</w:tbl>
    <w:p w14:paraId="625E08A1" w14:textId="77777777" w:rsidR="00D55BCD" w:rsidRDefault="00D55BCD" w:rsidP="00891BBD">
      <w:pPr>
        <w:rPr>
          <w:rFonts w:ascii="Sylfaen" w:hAnsi="Sylfaen"/>
          <w:b/>
          <w:sz w:val="28"/>
          <w:szCs w:val="28"/>
          <w:lang w:val="ka-GE"/>
        </w:rPr>
      </w:pPr>
    </w:p>
    <w:sectPr w:rsidR="00D55BCD" w:rsidSect="004B5B75">
      <w:headerReference w:type="default" r:id="rId11"/>
      <w:footerReference w:type="default" r:id="rId12"/>
      <w:type w:val="continuous"/>
      <w:pgSz w:w="15840" w:h="12240" w:orient="landscape"/>
      <w:pgMar w:top="1260" w:right="1134" w:bottom="85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3F99DD" w14:textId="77777777" w:rsidR="00BC69A0" w:rsidRDefault="00BC69A0" w:rsidP="004B5B75">
      <w:pPr>
        <w:spacing w:after="0" w:line="240" w:lineRule="auto"/>
      </w:pPr>
      <w:r>
        <w:separator/>
      </w:r>
    </w:p>
  </w:endnote>
  <w:endnote w:type="continuationSeparator" w:id="0">
    <w:p w14:paraId="11ACBF7B" w14:textId="77777777" w:rsidR="00BC69A0" w:rsidRDefault="00BC69A0" w:rsidP="004B5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ylfaen,Arial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E4A769" w14:textId="0A767320" w:rsidR="005A70F2" w:rsidRDefault="005A70F2">
    <w:pPr>
      <w:pStyle w:val="Footer"/>
      <w:rPr>
        <w:rFonts w:ascii="Sylfaen" w:hAnsi="Sylfaen"/>
        <w:lang w:val="ka-GE"/>
      </w:rPr>
    </w:pPr>
    <w:r>
      <w:rPr>
        <w:rFonts w:ascii="Sylfaen" w:hAnsi="Sylfaen"/>
        <w:lang w:val="ka-GE"/>
      </w:rPr>
      <w:t>განათლების სპეციალისტი     ____________________</w:t>
    </w:r>
  </w:p>
  <w:p w14:paraId="0212132E" w14:textId="5853FC40" w:rsidR="005A70F2" w:rsidRDefault="005A70F2">
    <w:pPr>
      <w:pStyle w:val="Footer"/>
      <w:rPr>
        <w:rFonts w:ascii="Sylfaen" w:hAnsi="Sylfaen"/>
        <w:lang w:val="ka-GE"/>
      </w:rPr>
    </w:pPr>
    <w:r>
      <w:rPr>
        <w:rFonts w:ascii="Sylfaen" w:hAnsi="Sylfaen"/>
        <w:lang w:val="ka-GE"/>
      </w:rPr>
      <w:t xml:space="preserve">                                                                                                                                                                                                             </w:t>
    </w:r>
    <w:r w:rsidR="0043599C">
      <w:rPr>
        <w:rFonts w:ascii="Sylfaen" w:hAnsi="Sylfaen"/>
        <w:lang w:val="ka-GE"/>
      </w:rPr>
      <w:t xml:space="preserve">                      --- ---</w:t>
    </w:r>
    <w:r>
      <w:rPr>
        <w:rFonts w:ascii="Sylfaen" w:hAnsi="Sylfaen"/>
        <w:lang w:val="ka-GE"/>
      </w:rPr>
      <w:t xml:space="preserve"> 2017</w:t>
    </w:r>
  </w:p>
  <w:p w14:paraId="1C9B438D" w14:textId="034C582A" w:rsidR="005A70F2" w:rsidRPr="005A70F2" w:rsidRDefault="005A70F2">
    <w:pPr>
      <w:pStyle w:val="Footer"/>
      <w:rPr>
        <w:rFonts w:ascii="Sylfaen" w:hAnsi="Sylfaen"/>
        <w:lang w:val="ka-GE"/>
      </w:rPr>
    </w:pPr>
    <w:r>
      <w:rPr>
        <w:rFonts w:ascii="Sylfaen" w:hAnsi="Sylfaen"/>
        <w:lang w:val="ka-GE"/>
      </w:rPr>
      <w:t>დარგის სპეციალისტი              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896A1D" w14:textId="77777777" w:rsidR="00BC69A0" w:rsidRDefault="00BC69A0" w:rsidP="004B5B75">
      <w:pPr>
        <w:spacing w:after="0" w:line="240" w:lineRule="auto"/>
      </w:pPr>
      <w:r>
        <w:separator/>
      </w:r>
    </w:p>
  </w:footnote>
  <w:footnote w:type="continuationSeparator" w:id="0">
    <w:p w14:paraId="31EECA61" w14:textId="77777777" w:rsidR="00BC69A0" w:rsidRDefault="00BC69A0" w:rsidP="004B5B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521778" w14:textId="00695F78" w:rsidR="005A70F2" w:rsidRDefault="005A70F2">
    <w:pPr>
      <w:pStyle w:val="Header"/>
    </w:pPr>
    <w:r>
      <w:rPr>
        <w:noProof/>
      </w:rPr>
      <w:drawing>
        <wp:inline distT="0" distB="0" distL="0" distR="0" wp14:anchorId="1CF26F98" wp14:editId="74B28A1D">
          <wp:extent cx="7779385" cy="810895"/>
          <wp:effectExtent l="0" t="0" r="0" b="825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9385" cy="8108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C0ED8"/>
    <w:multiLevelType w:val="hybridMultilevel"/>
    <w:tmpl w:val="067ADDC2"/>
    <w:lvl w:ilvl="0" w:tplc="7892E7C4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AE0DD1"/>
    <w:multiLevelType w:val="hybridMultilevel"/>
    <w:tmpl w:val="6BB0A0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011365"/>
    <w:multiLevelType w:val="hybridMultilevel"/>
    <w:tmpl w:val="9176D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D80"/>
    <w:rsid w:val="00041928"/>
    <w:rsid w:val="00077113"/>
    <w:rsid w:val="000B18B3"/>
    <w:rsid w:val="000B349E"/>
    <w:rsid w:val="000B4505"/>
    <w:rsid w:val="000B64A2"/>
    <w:rsid w:val="00157976"/>
    <w:rsid w:val="001E20D9"/>
    <w:rsid w:val="00223FCA"/>
    <w:rsid w:val="00230CEE"/>
    <w:rsid w:val="002F3334"/>
    <w:rsid w:val="002F4BC4"/>
    <w:rsid w:val="00330EBB"/>
    <w:rsid w:val="00332039"/>
    <w:rsid w:val="003F7DC1"/>
    <w:rsid w:val="0043599C"/>
    <w:rsid w:val="004B5B75"/>
    <w:rsid w:val="005133E5"/>
    <w:rsid w:val="005748F3"/>
    <w:rsid w:val="005A1763"/>
    <w:rsid w:val="005A70F2"/>
    <w:rsid w:val="00647E3B"/>
    <w:rsid w:val="006870A9"/>
    <w:rsid w:val="00702658"/>
    <w:rsid w:val="00762A96"/>
    <w:rsid w:val="007839AD"/>
    <w:rsid w:val="00807484"/>
    <w:rsid w:val="0082371F"/>
    <w:rsid w:val="00891BBD"/>
    <w:rsid w:val="00896DC1"/>
    <w:rsid w:val="008C1514"/>
    <w:rsid w:val="0091585F"/>
    <w:rsid w:val="00953A8B"/>
    <w:rsid w:val="00A96828"/>
    <w:rsid w:val="00AC6102"/>
    <w:rsid w:val="00BC69A0"/>
    <w:rsid w:val="00BE67C2"/>
    <w:rsid w:val="00BF5CFF"/>
    <w:rsid w:val="00C30524"/>
    <w:rsid w:val="00CB455F"/>
    <w:rsid w:val="00D07A3C"/>
    <w:rsid w:val="00D55BCD"/>
    <w:rsid w:val="00E32D80"/>
    <w:rsid w:val="00E52B46"/>
    <w:rsid w:val="00EB36CE"/>
    <w:rsid w:val="00F6725A"/>
    <w:rsid w:val="00FD3F77"/>
    <w:rsid w:val="00FD6C82"/>
    <w:rsid w:val="00FF5598"/>
    <w:rsid w:val="246AC765"/>
    <w:rsid w:val="668A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5C018B"/>
  <w15:chartTrackingRefBased/>
  <w15:docId w15:val="{90F38930-F2BC-4970-A84D-A0E2F06CA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26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34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49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55B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B5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5B75"/>
  </w:style>
  <w:style w:type="paragraph" w:styleId="Footer">
    <w:name w:val="footer"/>
    <w:basedOn w:val="Normal"/>
    <w:link w:val="FooterChar"/>
    <w:uiPriority w:val="99"/>
    <w:unhideWhenUsed/>
    <w:rsid w:val="004B5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5B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5A0EDF659D29458E8F9278E42B70C3" ma:contentTypeVersion="0" ma:contentTypeDescription="Create a new document." ma:contentTypeScope="" ma:versionID="150c328270899ad8349ac93c38b432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751564fb6238a88a1c694cf074b3df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C291C6-99D7-40AE-A4C7-0CAA6A9B36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19774B-CDD9-41AF-B5D9-C1E53B8683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5DCB552-F9B4-4691-9F19-C1949301C77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6761C50-46E6-40F8-A4A5-6A3E12EFF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Londa Mindiashvili</dc:creator>
  <cp:keywords/>
  <dc:description/>
  <cp:lastModifiedBy>Tea Nadiradze</cp:lastModifiedBy>
  <cp:revision>40</cp:revision>
  <cp:lastPrinted>2016-10-20T10:22:00Z</cp:lastPrinted>
  <dcterms:created xsi:type="dcterms:W3CDTF">2016-07-05T17:13:00Z</dcterms:created>
  <dcterms:modified xsi:type="dcterms:W3CDTF">2017-05-19T08:27:00Z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0x0101007D5A0EDF659D29458E8F9278E42B70C3</vt:lpwstr>
  </property>
</Properties>
</file>