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0C8B1AB" w:rsidR="00DD5201" w:rsidRPr="0066164C" w:rsidRDefault="00B212C3" w:rsidP="0066164C">
                  <w:pPr>
                    <w:tabs>
                      <w:tab w:val="left" w:pos="360"/>
                    </w:tabs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საშუალო  პროფესიული კვალიფიკაცია ტელეკომუნიკაციაში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="0066164C" w:rsidRPr="0066164C">
                    <w:rPr>
                      <w:rFonts w:ascii="Times New Roman" w:eastAsia="Times New Roman" w:hAnsi="Times New Roman" w:cs="Times New Roman"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="0066164C" w:rsidRPr="0066164C">
                    <w:rPr>
                      <w:rFonts w:ascii="Sylfaen" w:hAnsi="Sylfaen" w:cs="Sylfaen"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F792430" w:rsidR="00DD5201" w:rsidRPr="00335572" w:rsidRDefault="00B212C3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lang w:val="ka-GE"/>
                    </w:rPr>
                    <w:t>Secondary Vocational Qualification in Telecommunication</w:t>
                  </w:r>
                  <w:r w:rsidRPr="0066164C">
                    <w:rPr>
                      <w:rFonts w:ascii="Times New Roman" w:eastAsia="Times New Roman" w:hAnsi="Times New Roman" w:cs="Times New Roman"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66164C">
                    <w:rPr>
                      <w:rFonts w:ascii="Sylfaen" w:hAnsi="Sylfaen" w:cs="Sylfaen"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782610E" w14:textId="77777777" w:rsidR="00B212C3" w:rsidRPr="006850D3" w:rsidRDefault="00B212C3" w:rsidP="0022600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commentRangeStart w:id="0"/>
                  <w:r w:rsidRPr="006850D3">
                    <w:rPr>
                      <w:rFonts w:ascii="Sylfaen" w:hAnsi="Sylfaen" w:cs="Sylfaen"/>
                      <w:lang w:val="ka-GE"/>
                    </w:rPr>
                    <w:t>დაამონტაჟოს სატელეკომუნიკაციო მოწყობილობები</w:t>
                  </w:r>
                </w:p>
                <w:p w14:paraId="2FD1FB2D" w14:textId="77777777" w:rsidR="00B212C3" w:rsidRPr="006850D3" w:rsidRDefault="00B212C3" w:rsidP="0022600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lang w:val="ka-GE"/>
                    </w:rPr>
                    <w:t>მოემსახუროს სატელეკომუნიკაციო ქსელსა და სისტემას</w:t>
                  </w:r>
                </w:p>
                <w:p w14:paraId="259DC3D1" w14:textId="77777777" w:rsidR="00B212C3" w:rsidRPr="006850D3" w:rsidRDefault="00B212C3" w:rsidP="0022600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lang w:val="ka-GE"/>
                    </w:rPr>
                    <w:t>მოემსახუროს სატელეკომუნიკაციო მოწყობილობებს</w:t>
                  </w:r>
                </w:p>
                <w:p w14:paraId="306DF3EE" w14:textId="77777777" w:rsidR="00B212C3" w:rsidRPr="006850D3" w:rsidRDefault="00B212C3" w:rsidP="0022600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lang w:val="ka-GE"/>
                    </w:rPr>
                    <w:t>მოემსახუროს სატელევიზიო ეთერს</w:t>
                  </w:r>
                </w:p>
                <w:p w14:paraId="0533C47C" w14:textId="77777777" w:rsidR="00B212C3" w:rsidRPr="006850D3" w:rsidRDefault="00B212C3" w:rsidP="0022600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6850D3">
                    <w:rPr>
                      <w:rFonts w:ascii="Sylfaen" w:hAnsi="Sylfaen" w:cs="Sylfaen"/>
                      <w:lang w:val="ka-GE"/>
                    </w:rPr>
                    <w:t>დაიცვას უსაფრთხოების წესები სატელეკომუნიკაციო სამუშაოების შესრულებისას.</w:t>
                  </w:r>
                  <w:commentRangeEnd w:id="0"/>
                  <w:r>
                    <w:rPr>
                      <w:rStyle w:val="CommentReference"/>
                      <w:rFonts w:ascii="Calibri" w:eastAsiaTheme="minorEastAsia" w:hAnsi="Calibri" w:cs="Calibri"/>
                      <w:lang w:val="x-none"/>
                    </w:rPr>
                    <w:commentReference w:id="0"/>
                  </w:r>
                </w:p>
                <w:p w14:paraId="64CBE166" w14:textId="0E54C577" w:rsidR="00DD5201" w:rsidRPr="0066164C" w:rsidRDefault="00DD5201" w:rsidP="00B212C3">
                  <w:pPr>
                    <w:pStyle w:val="ListParagraph"/>
                    <w:jc w:val="both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79CA6761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 w:cs="Sylfaen"/>
                      <w:lang w:val="ka-GE"/>
                    </w:rPr>
                    <w:t>საკომუნიკაციო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 xml:space="preserve"> ტექნოლოგიების ტექნიკო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სი</w:t>
                  </w:r>
                </w:p>
                <w:p w14:paraId="7CE74912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კავშირგაბმულობის კაბელების ტექნიკოს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</w:p>
                <w:p w14:paraId="1E9D3790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კავშირგაბმულობის მოწყობილობების შემკეთებელ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</w:p>
                <w:p w14:paraId="556B8322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კავშირგაბმულობის ხაზების მუშა</w:t>
                  </w:r>
                </w:p>
                <w:p w14:paraId="39809D03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 w:cs="Sylfaen"/>
                      <w:lang w:val="ka-GE"/>
                    </w:rPr>
                    <w:t>ტელეფონის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 xml:space="preserve"> მემონტაჟე</w:t>
                  </w:r>
                </w:p>
                <w:p w14:paraId="7B656CD8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სატელეკომუნიკაციო ტექნიკის მემონტაჟე</w:t>
                  </w:r>
                </w:p>
                <w:p w14:paraId="7CD0CD64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სატელეკომუნიკაციო მოწყობილობების ამწყობ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</w:p>
                <w:p w14:paraId="26DA6B19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  <w:lang w:val="ka-GE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რადიომაუწყებლობის ტექნიკოს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</w:p>
                <w:p w14:paraId="04B1A674" w14:textId="328D355A" w:rsidR="00B212C3" w:rsidRPr="00B212C3" w:rsidRDefault="00B212C3" w:rsidP="00226003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Sylfaen" w:eastAsia="Sylfaen" w:hAnsi="Sylfaen"/>
                    </w:rPr>
                  </w:pPr>
                  <w:r w:rsidRPr="00B212C3">
                    <w:rPr>
                      <w:rFonts w:ascii="Sylfaen" w:eastAsia="Sylfaen" w:hAnsi="Sylfaen"/>
                      <w:lang w:val="ka-GE"/>
                    </w:rPr>
                    <w:t>მაუწყებლობის ტექნიკურ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 xml:space="preserve"> მხარდამჭერ</w:t>
                  </w:r>
                  <w:r w:rsidRPr="00B212C3">
                    <w:rPr>
                      <w:rFonts w:ascii="Sylfaen" w:eastAsia="Sylfaen" w:hAnsi="Sylfaen"/>
                      <w:lang w:val="ka-GE"/>
                    </w:rPr>
                    <w:t>ი</w:t>
                  </w:r>
                </w:p>
                <w:p w14:paraId="1F6BC631" w14:textId="65281FA0" w:rsidR="00DD5201" w:rsidRPr="00F84193" w:rsidRDefault="00DD5201" w:rsidP="00F84193">
                  <w:pPr>
                    <w:contextualSpacing/>
                    <w:jc w:val="both"/>
                    <w:rPr>
                      <w:rFonts w:ascii="Sylfaen" w:eastAsia="Sylfaen,Sylfaen," w:hAnsi="Sylfaen" w:cs="Sylfaen,Sylfaen,"/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3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4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7773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20D9639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FC1D1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</w:t>
                  </w:r>
                  <w:r w:rsidR="003B6EB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7F3AAF5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FC1D1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226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584B756A" w:rsidR="006A095B" w:rsidRDefault="006A095B" w:rsidP="0022600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3F514AE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080"/>
                    </w:tabs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B212C3">
                    <w:rPr>
                      <w:rFonts w:ascii="Sylfaen" w:eastAsia="Sylfaen" w:hAnsi="Sylfaen" w:cs="Sylfaen"/>
                      <w:lang w:val="ka-GE"/>
                    </w:rPr>
                    <w:t>სატელეკომუნიკაციო ქსელებისა და სისტემების ტექნიკოსი;</w:t>
                  </w:r>
                </w:p>
                <w:p w14:paraId="6C2707B0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080"/>
                    </w:tabs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B212C3">
                    <w:rPr>
                      <w:rFonts w:ascii="Sylfaen" w:eastAsia="Sylfaen" w:hAnsi="Sylfaen" w:cs="Sylfaen"/>
                      <w:lang w:val="ka-GE"/>
                    </w:rPr>
                    <w:t>ოპტიკურ-ბოჭკოვანი ქსელების ტექნიკოსი;</w:t>
                  </w:r>
                </w:p>
                <w:p w14:paraId="305ED8C9" w14:textId="77777777" w:rsidR="00B212C3" w:rsidRPr="00B212C3" w:rsidRDefault="00B212C3" w:rsidP="0022600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080"/>
                    </w:tabs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B212C3">
                    <w:rPr>
                      <w:rFonts w:ascii="Sylfaen" w:eastAsia="Sylfaen" w:hAnsi="Sylfaen" w:cs="Sylfaen"/>
                      <w:lang w:val="ka-GE"/>
                    </w:rPr>
                    <w:t>ტელე- და რადიოეთერის  ტექნიკოსი.</w:t>
                  </w:r>
                </w:p>
                <w:p w14:paraId="5DF02A21" w14:textId="69F24ECB" w:rsidR="0037551B" w:rsidRPr="003B6EBF" w:rsidRDefault="0037551B" w:rsidP="00B212C3">
                  <w:pPr>
                    <w:pStyle w:val="ListParagraph"/>
                    <w:tabs>
                      <w:tab w:val="left" w:pos="540"/>
                    </w:tabs>
                    <w:ind w:left="1080"/>
                    <w:jc w:val="both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07BB215C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A90C6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5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6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  <w:bookmarkStart w:id="2" w:name="_GoBack"/>
        <w:bookmarkEnd w:id="2"/>
      </w:tr>
    </w:tbl>
    <w:p w14:paraId="2B050D2A" w14:textId="19A47084" w:rsidR="000606FF" w:rsidRPr="00335572" w:rsidRDefault="000606FF" w:rsidP="00A90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 Rukhadze" w:date="2020-02-26T12:15:00Z" w:initials="TR">
    <w:p w14:paraId="68998AC0" w14:textId="77777777" w:rsidR="00B212C3" w:rsidRPr="006850D3" w:rsidRDefault="00B212C3" w:rsidP="00B212C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Style w:val="CommentReference"/>
        </w:rPr>
        <w:annotationRef/>
      </w:r>
      <w:r w:rsidRPr="006850D3">
        <w:rPr>
          <w:rFonts w:ascii="Sylfaen" w:hAnsi="Sylfaen" w:cs="Sylfaen"/>
          <w:b/>
          <w:i/>
          <w:sz w:val="20"/>
          <w:szCs w:val="20"/>
          <w:lang w:val="ka-GE"/>
        </w:rPr>
        <w:t>შენიშვნა:</w:t>
      </w:r>
      <w:r w:rsidRPr="006850D3">
        <w:rPr>
          <w:rFonts w:ascii="Sylfaen" w:hAnsi="Sylfaen" w:cs="Sylfaen"/>
          <w:sz w:val="20"/>
          <w:szCs w:val="20"/>
          <w:lang w:val="ka-GE"/>
        </w:rPr>
        <w:t xml:space="preserve">  პროფესიული სტუდენტის მიერ გავლილი არჩევითი მოდულის მიხედვით</w:t>
      </w:r>
    </w:p>
    <w:p w14:paraId="656CC4CF" w14:textId="77777777" w:rsidR="00B212C3" w:rsidRPr="006850D3" w:rsidRDefault="00B212C3" w:rsidP="00B212C3">
      <w:pPr>
        <w:pStyle w:val="ListParagraph"/>
        <w:jc w:val="both"/>
        <w:rPr>
          <w:rFonts w:ascii="Sylfaen" w:hAnsi="Sylfaen" w:cs="Sylfaen"/>
          <w:lang w:val="ka-GE"/>
        </w:rPr>
      </w:pPr>
      <w:r w:rsidRPr="006850D3">
        <w:rPr>
          <w:rFonts w:ascii="Sylfaen" w:hAnsi="Sylfaen" w:cs="Sylfaen"/>
          <w:lang w:val="ka-GE"/>
        </w:rPr>
        <w:t>კურსდამთავრებულს შეუძლია:</w:t>
      </w:r>
    </w:p>
    <w:p w14:paraId="18C729F8" w14:textId="77777777" w:rsidR="00B212C3" w:rsidRPr="006850D3" w:rsidRDefault="00B212C3" w:rsidP="00B212C3">
      <w:pPr>
        <w:pStyle w:val="ListParagraph"/>
        <w:jc w:val="both"/>
        <w:rPr>
          <w:rFonts w:ascii="Sylfaen" w:hAnsi="Sylfaen" w:cs="Sylfaen"/>
          <w:lang w:val="ka-GE"/>
        </w:rPr>
      </w:pPr>
    </w:p>
    <w:p w14:paraId="2BA1D0BC" w14:textId="77777777" w:rsidR="00B212C3" w:rsidRPr="006850D3" w:rsidRDefault="00B212C3" w:rsidP="0022600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850D3">
        <w:rPr>
          <w:rFonts w:ascii="Sylfaen" w:hAnsi="Sylfaen" w:cs="Sylfaen"/>
          <w:lang w:val="ka-GE"/>
        </w:rPr>
        <w:t>შეასრულოს მაღლივი სამუშაოები</w:t>
      </w:r>
    </w:p>
    <w:p w14:paraId="79D17444" w14:textId="77777777" w:rsidR="00B212C3" w:rsidRPr="006850D3" w:rsidRDefault="00B212C3" w:rsidP="0022600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850D3">
        <w:rPr>
          <w:rFonts w:ascii="Sylfaen" w:hAnsi="Sylfaen" w:cs="Sylfaen"/>
          <w:lang w:val="ka-GE"/>
        </w:rPr>
        <w:t>შეადუღოს ოპტიკური კაბელი</w:t>
      </w:r>
    </w:p>
    <w:p w14:paraId="736648D7" w14:textId="77777777" w:rsidR="00B212C3" w:rsidRPr="006850D3" w:rsidRDefault="00B212C3" w:rsidP="00226003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850D3">
        <w:rPr>
          <w:rFonts w:ascii="Sylfaen" w:hAnsi="Sylfaen" w:cs="Sylfaen"/>
          <w:lang w:val="ka-GE"/>
        </w:rPr>
        <w:t>მოემსახუროს საკაბელო მეურნეობას</w:t>
      </w:r>
    </w:p>
    <w:p w14:paraId="25026148" w14:textId="675AD9A6" w:rsidR="00B212C3" w:rsidRDefault="00B212C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261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26148" w16cid:durableId="2200DF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68A9" w14:textId="77777777" w:rsidR="00226003" w:rsidRDefault="00226003" w:rsidP="003B6EBF">
      <w:pPr>
        <w:spacing w:after="0" w:line="240" w:lineRule="auto"/>
      </w:pPr>
      <w:r>
        <w:separator/>
      </w:r>
    </w:p>
  </w:endnote>
  <w:endnote w:type="continuationSeparator" w:id="0">
    <w:p w14:paraId="07A77C8E" w14:textId="77777777" w:rsidR="00226003" w:rsidRDefault="00226003" w:rsidP="003B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,Sylfaen,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F2E2" w14:textId="77777777" w:rsidR="00226003" w:rsidRDefault="00226003" w:rsidP="003B6EBF">
      <w:pPr>
        <w:spacing w:after="0" w:line="240" w:lineRule="auto"/>
      </w:pPr>
      <w:r>
        <w:separator/>
      </w:r>
    </w:p>
  </w:footnote>
  <w:footnote w:type="continuationSeparator" w:id="0">
    <w:p w14:paraId="074CEDB9" w14:textId="77777777" w:rsidR="00226003" w:rsidRDefault="00226003" w:rsidP="003B6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6997"/>
    <w:multiLevelType w:val="hybridMultilevel"/>
    <w:tmpl w:val="38BA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58B2"/>
    <w:multiLevelType w:val="hybridMultilevel"/>
    <w:tmpl w:val="F08E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E79"/>
    <w:multiLevelType w:val="hybridMultilevel"/>
    <w:tmpl w:val="D100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64239"/>
    <w:multiLevelType w:val="hybridMultilevel"/>
    <w:tmpl w:val="7F76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5636"/>
    <w:multiLevelType w:val="hybridMultilevel"/>
    <w:tmpl w:val="4586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mar Rukhadze">
    <w15:presenceInfo w15:providerId="AD" w15:userId="S-1-5-21-673555801-1310992144-825753575-1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26003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B6EBF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4C47F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6164C"/>
    <w:rsid w:val="006A095B"/>
    <w:rsid w:val="006D6E3E"/>
    <w:rsid w:val="006F7E58"/>
    <w:rsid w:val="0071603F"/>
    <w:rsid w:val="00727EBC"/>
    <w:rsid w:val="007302F5"/>
    <w:rsid w:val="007435B7"/>
    <w:rsid w:val="00757E94"/>
    <w:rsid w:val="0077735B"/>
    <w:rsid w:val="007C0AF7"/>
    <w:rsid w:val="007F45B1"/>
    <w:rsid w:val="00831085"/>
    <w:rsid w:val="00837876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0C62"/>
    <w:rsid w:val="00A944CF"/>
    <w:rsid w:val="00AB285B"/>
    <w:rsid w:val="00B024D8"/>
    <w:rsid w:val="00B212C3"/>
    <w:rsid w:val="00B25991"/>
    <w:rsid w:val="00BA4266"/>
    <w:rsid w:val="00BD5530"/>
    <w:rsid w:val="00BD6EC5"/>
    <w:rsid w:val="00BE3B12"/>
    <w:rsid w:val="00BE6E8F"/>
    <w:rsid w:val="00BF2D74"/>
    <w:rsid w:val="00C3788D"/>
    <w:rsid w:val="00C54A3B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63869"/>
    <w:rsid w:val="00F84193"/>
    <w:rsid w:val="00F86F5D"/>
    <w:rsid w:val="00FC1D12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BF"/>
    <w:pPr>
      <w:autoSpaceDE/>
      <w:autoSpaceDN/>
      <w:adjustRightInd/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BF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uropass.cedefop.eu.in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qe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eqe.ge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D9E8-1D4A-438E-8D67-03F49E4C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98</cp:revision>
  <dcterms:created xsi:type="dcterms:W3CDTF">2019-07-31T10:11:00Z</dcterms:created>
  <dcterms:modified xsi:type="dcterms:W3CDTF">2020-02-26T08:17:00Z</dcterms:modified>
</cp:coreProperties>
</file>