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A2E01" w14:textId="77777777" w:rsidR="00822F4D" w:rsidRPr="00822F4D" w:rsidRDefault="00822F4D" w:rsidP="00822F4D">
      <w:pPr>
        <w:tabs>
          <w:tab w:val="left" w:pos="450"/>
        </w:tabs>
        <w:spacing w:after="0" w:line="240" w:lineRule="auto"/>
        <w:ind w:left="360"/>
        <w:jc w:val="right"/>
        <w:textAlignment w:val="baseline"/>
        <w:rPr>
          <w:rFonts w:ascii="Sylfaen" w:eastAsia="Times New Roman" w:hAnsi="Sylfaen" w:cstheme="minorHAnsi"/>
          <w:bCs/>
          <w:i/>
          <w:lang w:val="ka-GE" w:eastAsia="ru-RU"/>
        </w:rPr>
      </w:pPr>
      <w:r w:rsidRPr="00822F4D">
        <w:rPr>
          <w:rFonts w:ascii="Sylfaen" w:eastAsia="Times New Roman" w:hAnsi="Sylfaen" w:cstheme="minorHAnsi"/>
          <w:bCs/>
          <w:i/>
          <w:lang w:val="ka-GE" w:eastAsia="ru-RU"/>
        </w:rPr>
        <w:t>დანართი</w:t>
      </w:r>
    </w:p>
    <w:p w14:paraId="0F754D5A" w14:textId="3153BAC6" w:rsidR="00F80086" w:rsidRPr="00822F4D" w:rsidRDefault="00DE5434" w:rsidP="00822F4D">
      <w:pPr>
        <w:tabs>
          <w:tab w:val="left" w:pos="450"/>
        </w:tabs>
        <w:spacing w:after="0" w:line="240" w:lineRule="auto"/>
        <w:ind w:left="360"/>
        <w:jc w:val="right"/>
        <w:textAlignment w:val="baseline"/>
        <w:rPr>
          <w:rFonts w:ascii="Sylfaen" w:eastAsia="Times New Roman" w:hAnsi="Sylfaen" w:cstheme="minorHAnsi"/>
          <w:bCs/>
          <w:i/>
          <w:sz w:val="18"/>
          <w:szCs w:val="24"/>
          <w:lang w:val="ka-GE" w:eastAsia="ru-RU"/>
        </w:rPr>
      </w:pPr>
      <w:r w:rsidRPr="00822F4D">
        <w:rPr>
          <w:rFonts w:ascii="Sylfaen" w:eastAsia="Times New Roman" w:hAnsi="Sylfaen" w:cstheme="minorHAnsi"/>
          <w:bCs/>
          <w:i/>
          <w:noProof/>
          <w:sz w:val="20"/>
          <w:szCs w:val="20"/>
          <w:lang w:val="en-US"/>
        </w:rPr>
        <w:drawing>
          <wp:anchor distT="0" distB="0" distL="114300" distR="114300" simplePos="0" relativeHeight="251657728" behindDoc="1" locked="0" layoutInCell="1" allowOverlap="1" wp14:anchorId="0416D2DE" wp14:editId="37EA7B06">
            <wp:simplePos x="0" y="0"/>
            <wp:positionH relativeFrom="column">
              <wp:posOffset>-51435</wp:posOffset>
            </wp:positionH>
            <wp:positionV relativeFrom="paragraph">
              <wp:posOffset>156210</wp:posOffset>
            </wp:positionV>
            <wp:extent cx="5934075" cy="990600"/>
            <wp:effectExtent l="0" t="0" r="9525" b="0"/>
            <wp:wrapTight wrapText="bothSides">
              <wp:wrapPolygon edited="0">
                <wp:start x="0" y="0"/>
                <wp:lineTo x="0" y="21185"/>
                <wp:lineTo x="21565" y="21185"/>
                <wp:lineTo x="2156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B719A" w14:textId="77777777" w:rsidR="0039281E" w:rsidRPr="00183D09" w:rsidRDefault="0039281E" w:rsidP="008A5C7D">
      <w:pPr>
        <w:tabs>
          <w:tab w:val="left" w:pos="450"/>
        </w:tabs>
        <w:spacing w:after="0" w:line="240" w:lineRule="auto"/>
        <w:ind w:left="360"/>
        <w:jc w:val="both"/>
        <w:textAlignment w:val="baseline"/>
        <w:rPr>
          <w:rFonts w:ascii="Sylfaen" w:eastAsia="Times New Roman" w:hAnsi="Sylfaen" w:cstheme="minorHAnsi"/>
          <w:b/>
          <w:bCs/>
          <w:sz w:val="24"/>
          <w:szCs w:val="24"/>
          <w:lang w:val="ka-GE" w:eastAsia="ru-RU"/>
        </w:rPr>
      </w:pPr>
    </w:p>
    <w:p w14:paraId="2FB161EA" w14:textId="77777777" w:rsidR="00A46807" w:rsidRPr="00183D09" w:rsidRDefault="00A46807" w:rsidP="008A5C7D">
      <w:pPr>
        <w:tabs>
          <w:tab w:val="left" w:pos="450"/>
        </w:tabs>
        <w:spacing w:after="0" w:line="240" w:lineRule="auto"/>
        <w:ind w:left="360"/>
        <w:jc w:val="both"/>
        <w:textAlignment w:val="baseline"/>
        <w:rPr>
          <w:rFonts w:ascii="Sylfaen" w:eastAsia="Times New Roman" w:hAnsi="Sylfaen" w:cstheme="minorHAnsi"/>
          <w:b/>
          <w:bCs/>
          <w:sz w:val="24"/>
          <w:szCs w:val="24"/>
          <w:lang w:val="ka-GE" w:eastAsia="ru-RU"/>
        </w:rPr>
      </w:pPr>
    </w:p>
    <w:p w14:paraId="3D2A2F69" w14:textId="77777777" w:rsidR="00A46807" w:rsidRDefault="00A46807" w:rsidP="008A5C7D">
      <w:pPr>
        <w:tabs>
          <w:tab w:val="left" w:pos="450"/>
        </w:tabs>
        <w:spacing w:after="0" w:line="240" w:lineRule="auto"/>
        <w:ind w:left="360"/>
        <w:jc w:val="both"/>
        <w:textAlignment w:val="baseline"/>
        <w:rPr>
          <w:rFonts w:ascii="Sylfaen" w:eastAsia="Times New Roman" w:hAnsi="Sylfaen" w:cstheme="minorHAnsi"/>
          <w:b/>
          <w:bCs/>
          <w:sz w:val="24"/>
          <w:szCs w:val="24"/>
          <w:lang w:val="ka-GE" w:eastAsia="ru-RU"/>
        </w:rPr>
      </w:pPr>
    </w:p>
    <w:p w14:paraId="796F2437" w14:textId="77777777" w:rsidR="00F145B7" w:rsidRDefault="00F145B7" w:rsidP="008A5C7D">
      <w:pPr>
        <w:tabs>
          <w:tab w:val="left" w:pos="450"/>
        </w:tabs>
        <w:spacing w:after="0" w:line="240" w:lineRule="auto"/>
        <w:ind w:left="360"/>
        <w:jc w:val="both"/>
        <w:textAlignment w:val="baseline"/>
        <w:rPr>
          <w:rFonts w:ascii="Sylfaen" w:eastAsia="Times New Roman" w:hAnsi="Sylfaen" w:cstheme="minorHAnsi"/>
          <w:b/>
          <w:bCs/>
          <w:sz w:val="24"/>
          <w:szCs w:val="24"/>
          <w:lang w:val="ka-GE" w:eastAsia="ru-RU"/>
        </w:rPr>
      </w:pPr>
    </w:p>
    <w:p w14:paraId="3F2D7383" w14:textId="77777777" w:rsidR="00F145B7" w:rsidRPr="004A7BA4" w:rsidRDefault="00F145B7" w:rsidP="008A5C7D">
      <w:pPr>
        <w:tabs>
          <w:tab w:val="left" w:pos="450"/>
        </w:tabs>
        <w:spacing w:after="0" w:line="240" w:lineRule="auto"/>
        <w:ind w:left="360"/>
        <w:jc w:val="both"/>
        <w:textAlignment w:val="baseline"/>
        <w:rPr>
          <w:rFonts w:ascii="Sylfaen" w:eastAsia="Times New Roman" w:hAnsi="Sylfaen" w:cstheme="minorHAnsi"/>
          <w:b/>
          <w:bCs/>
          <w:sz w:val="24"/>
          <w:szCs w:val="24"/>
          <w:lang w:val="ka-GE" w:eastAsia="ru-RU"/>
        </w:rPr>
      </w:pPr>
    </w:p>
    <w:p w14:paraId="4DB542E1" w14:textId="77777777" w:rsidR="00F145B7" w:rsidRPr="004A7BA4" w:rsidRDefault="00F145B7" w:rsidP="008A5C7D">
      <w:pPr>
        <w:tabs>
          <w:tab w:val="left" w:pos="450"/>
        </w:tabs>
        <w:spacing w:after="0" w:line="240" w:lineRule="auto"/>
        <w:ind w:left="360"/>
        <w:jc w:val="both"/>
        <w:textAlignment w:val="baseline"/>
        <w:rPr>
          <w:rFonts w:ascii="Sylfaen" w:eastAsia="Times New Roman" w:hAnsi="Sylfaen" w:cstheme="minorHAnsi"/>
          <w:b/>
          <w:bCs/>
          <w:sz w:val="24"/>
          <w:szCs w:val="24"/>
          <w:lang w:val="ka-GE" w:eastAsia="ru-RU"/>
        </w:rPr>
      </w:pPr>
    </w:p>
    <w:p w14:paraId="0B652EF8" w14:textId="18F5CF7D" w:rsidR="00661174" w:rsidRPr="00735618" w:rsidRDefault="00F81F35" w:rsidP="00661174">
      <w:pPr>
        <w:spacing w:after="0" w:line="240" w:lineRule="auto"/>
        <w:ind w:left="360"/>
        <w:contextualSpacing/>
        <w:jc w:val="center"/>
        <w:textAlignment w:val="baseline"/>
        <w:rPr>
          <w:rFonts w:ascii="Sylfaen" w:eastAsia="Times New Roman" w:hAnsi="Sylfaen" w:cstheme="majorBidi"/>
          <w:b/>
          <w:bCs/>
          <w:sz w:val="28"/>
          <w:szCs w:val="28"/>
          <w:vertAlign w:val="superscript"/>
          <w:lang w:val="ka-GE" w:eastAsia="ru-RU"/>
        </w:rPr>
      </w:pPr>
      <w:r w:rsidRPr="00F81F35">
        <w:rPr>
          <w:rFonts w:ascii="Sylfaen" w:eastAsia="Times New Roman" w:hAnsi="Sylfaen" w:cs="Sylfaen"/>
          <w:b/>
          <w:bCs/>
          <w:sz w:val="28"/>
          <w:szCs w:val="28"/>
          <w:lang w:val="ka-GE" w:eastAsia="ru-RU"/>
        </w:rPr>
        <w:t xml:space="preserve">ავტორიზაციის ექსპერტთა ჯგუფის </w:t>
      </w:r>
      <w:r w:rsidR="00661174" w:rsidRPr="00661174">
        <w:rPr>
          <w:rFonts w:ascii="Sylfaen" w:eastAsia="Times New Roman" w:hAnsi="Sylfaen" w:cs="Sylfaen"/>
          <w:b/>
          <w:bCs/>
          <w:sz w:val="28"/>
          <w:szCs w:val="28"/>
          <w:lang w:val="ka-GE" w:eastAsia="ru-RU"/>
        </w:rPr>
        <w:t>დასკვნა</w:t>
      </w:r>
      <w:r w:rsidR="00661174" w:rsidRPr="00661174">
        <w:rPr>
          <w:rFonts w:ascii="Sylfaen" w:eastAsia="Times New Roman" w:hAnsi="Sylfaen" w:cstheme="majorBidi"/>
          <w:b/>
          <w:bCs/>
          <w:sz w:val="28"/>
          <w:szCs w:val="28"/>
          <w:lang w:val="ka-GE" w:eastAsia="ru-RU"/>
        </w:rPr>
        <w:t xml:space="preserve"> [</w:t>
      </w:r>
      <w:r w:rsidR="00661174" w:rsidRPr="00661174">
        <w:rPr>
          <w:rFonts w:ascii="Sylfaen" w:eastAsia="Times New Roman" w:hAnsi="Sylfaen" w:cs="Sylfaen"/>
          <w:b/>
          <w:bCs/>
          <w:sz w:val="28"/>
          <w:szCs w:val="28"/>
          <w:lang w:val="ka-GE" w:eastAsia="ru-RU"/>
        </w:rPr>
        <w:t>უმაღლესი</w:t>
      </w:r>
      <w:r w:rsidR="00661174" w:rsidRPr="00661174">
        <w:rPr>
          <w:rFonts w:ascii="Sylfaen" w:eastAsia="Times New Roman" w:hAnsi="Sylfaen" w:cstheme="majorBidi"/>
          <w:b/>
          <w:bCs/>
          <w:sz w:val="28"/>
          <w:szCs w:val="28"/>
          <w:lang w:val="ka-GE" w:eastAsia="ru-RU"/>
        </w:rPr>
        <w:t xml:space="preserve"> </w:t>
      </w:r>
      <w:r w:rsidR="00661174" w:rsidRPr="00661174">
        <w:rPr>
          <w:rFonts w:ascii="Sylfaen" w:eastAsia="Times New Roman" w:hAnsi="Sylfaen" w:cs="Sylfaen"/>
          <w:b/>
          <w:bCs/>
          <w:sz w:val="28"/>
          <w:szCs w:val="28"/>
          <w:lang w:val="ka-GE" w:eastAsia="ru-RU"/>
        </w:rPr>
        <w:t>საგანმანათლებლო</w:t>
      </w:r>
      <w:r w:rsidR="00661174" w:rsidRPr="00661174">
        <w:rPr>
          <w:rFonts w:ascii="Sylfaen" w:eastAsia="Times New Roman" w:hAnsi="Sylfaen" w:cstheme="majorBidi"/>
          <w:b/>
          <w:bCs/>
          <w:sz w:val="28"/>
          <w:szCs w:val="28"/>
          <w:lang w:val="ka-GE" w:eastAsia="ru-RU"/>
        </w:rPr>
        <w:t xml:space="preserve"> </w:t>
      </w:r>
      <w:r w:rsidR="00661174" w:rsidRPr="00661174">
        <w:rPr>
          <w:rFonts w:ascii="Sylfaen" w:eastAsia="Times New Roman" w:hAnsi="Sylfaen" w:cs="Sylfaen"/>
          <w:b/>
          <w:bCs/>
          <w:sz w:val="28"/>
          <w:szCs w:val="28"/>
          <w:lang w:val="ka-GE" w:eastAsia="ru-RU"/>
        </w:rPr>
        <w:t>დაწესებულების</w:t>
      </w:r>
      <w:r w:rsidRPr="00F81F35">
        <w:rPr>
          <w:rFonts w:ascii="Sylfaen" w:eastAsia="Times New Roman" w:hAnsi="Sylfaen" w:cs="Sylfaen"/>
          <w:b/>
          <w:bCs/>
          <w:sz w:val="28"/>
          <w:szCs w:val="28"/>
          <w:lang w:val="ka-GE" w:eastAsia="ru-RU"/>
        </w:rPr>
        <w:t xml:space="preserve">] </w:t>
      </w:r>
      <w:r w:rsidR="00EF4AB1">
        <w:rPr>
          <w:rFonts w:ascii="Sylfaen" w:eastAsia="Times New Roman" w:hAnsi="Sylfaen" w:cs="Sylfaen"/>
          <w:b/>
          <w:bCs/>
          <w:sz w:val="28"/>
          <w:szCs w:val="28"/>
          <w:lang w:val="ka-GE" w:eastAsia="ru-RU"/>
        </w:rPr>
        <w:t>მიერ</w:t>
      </w:r>
      <w:r>
        <w:rPr>
          <w:rFonts w:ascii="Sylfaen" w:eastAsia="Times New Roman" w:hAnsi="Sylfaen" w:cs="Sylfaen"/>
          <w:b/>
          <w:bCs/>
          <w:sz w:val="28"/>
          <w:szCs w:val="28"/>
          <w:lang w:val="ka-GE" w:eastAsia="ru-RU"/>
        </w:rPr>
        <w:t xml:space="preserve"> </w:t>
      </w:r>
      <w:r w:rsidR="00661174" w:rsidRPr="00661174">
        <w:rPr>
          <w:rFonts w:ascii="Sylfaen" w:eastAsia="Times New Roman" w:hAnsi="Sylfaen" w:cs="Sylfaen"/>
          <w:b/>
          <w:bCs/>
          <w:sz w:val="28"/>
          <w:szCs w:val="28"/>
          <w:lang w:val="ka-GE" w:eastAsia="ru-RU"/>
        </w:rPr>
        <w:t>ავტორიზაციის</w:t>
      </w:r>
      <w:r w:rsidR="00A7228E">
        <w:rPr>
          <w:rFonts w:ascii="Sylfaen" w:eastAsia="Times New Roman" w:hAnsi="Sylfaen" w:cstheme="majorBidi"/>
          <w:b/>
          <w:bCs/>
          <w:sz w:val="28"/>
          <w:szCs w:val="28"/>
          <w:lang w:val="ka-GE" w:eastAsia="ru-RU"/>
        </w:rPr>
        <w:t xml:space="preserve"> პირობების შესრულების შემოწმების</w:t>
      </w:r>
      <w:r w:rsidR="00661174" w:rsidRPr="00661174">
        <w:rPr>
          <w:rFonts w:ascii="Sylfaen" w:eastAsia="Times New Roman" w:hAnsi="Sylfaen" w:cstheme="majorBidi"/>
          <w:b/>
          <w:bCs/>
          <w:sz w:val="28"/>
          <w:szCs w:val="28"/>
          <w:lang w:val="ka-GE" w:eastAsia="ru-RU"/>
        </w:rPr>
        <w:t xml:space="preserve"> </w:t>
      </w:r>
      <w:r w:rsidR="00661174" w:rsidRPr="00661174">
        <w:rPr>
          <w:rFonts w:ascii="Sylfaen" w:eastAsia="Times New Roman" w:hAnsi="Sylfaen" w:cs="Sylfaen"/>
          <w:b/>
          <w:bCs/>
          <w:sz w:val="28"/>
          <w:szCs w:val="28"/>
          <w:lang w:val="ka-GE" w:eastAsia="ru-RU"/>
        </w:rPr>
        <w:t>შესახებ</w:t>
      </w:r>
      <w:r w:rsidR="00DD5D53">
        <w:rPr>
          <w:rStyle w:val="FootnoteReference"/>
          <w:rFonts w:ascii="Sylfaen" w:eastAsia="Times New Roman" w:hAnsi="Sylfaen" w:cs="Sylfaen"/>
          <w:b/>
          <w:bCs/>
          <w:sz w:val="28"/>
          <w:szCs w:val="28"/>
          <w:lang w:val="ka-GE" w:eastAsia="ru-RU"/>
        </w:rPr>
        <w:footnoteReference w:id="1"/>
      </w:r>
    </w:p>
    <w:p w14:paraId="43C79298" w14:textId="77777777" w:rsidR="00661174" w:rsidRPr="00661174" w:rsidRDefault="00661174" w:rsidP="00661174">
      <w:pPr>
        <w:spacing w:after="0" w:line="240" w:lineRule="auto"/>
        <w:ind w:left="360"/>
        <w:contextualSpacing/>
        <w:jc w:val="both"/>
        <w:textAlignment w:val="baseline"/>
        <w:rPr>
          <w:rFonts w:ascii="Sylfaen" w:eastAsia="Times New Roman" w:hAnsi="Sylfaen" w:cstheme="minorHAnsi"/>
          <w:b/>
          <w:bCs/>
          <w:sz w:val="24"/>
          <w:szCs w:val="24"/>
          <w:lang w:val="ka-GE" w:eastAsia="ru-RU"/>
        </w:rPr>
      </w:pPr>
    </w:p>
    <w:p w14:paraId="5A4FBB64" w14:textId="77777777" w:rsidR="00661174" w:rsidRPr="00661174" w:rsidRDefault="00661174" w:rsidP="00661174">
      <w:pPr>
        <w:spacing w:after="0" w:line="240" w:lineRule="auto"/>
        <w:ind w:left="360"/>
        <w:contextualSpacing/>
        <w:jc w:val="both"/>
        <w:textAlignment w:val="baseline"/>
        <w:rPr>
          <w:rFonts w:ascii="Sylfaen" w:eastAsia="Times New Roman" w:hAnsi="Sylfaen" w:cstheme="minorHAnsi"/>
          <w:b/>
          <w:bCs/>
          <w:sz w:val="24"/>
          <w:szCs w:val="24"/>
          <w:lang w:val="ka-GE" w:eastAsia="ru-RU"/>
        </w:rPr>
      </w:pPr>
    </w:p>
    <w:p w14:paraId="3FD4D3EE" w14:textId="77777777" w:rsidR="00661174" w:rsidRPr="00661174" w:rsidRDefault="00661174" w:rsidP="00661174">
      <w:pPr>
        <w:spacing w:after="0" w:line="240" w:lineRule="auto"/>
        <w:contextualSpacing/>
        <w:jc w:val="both"/>
        <w:textAlignment w:val="baseline"/>
        <w:rPr>
          <w:rFonts w:ascii="Sylfaen" w:eastAsia="Times New Roman" w:hAnsi="Sylfaen" w:cstheme="minorHAnsi"/>
          <w:b/>
          <w:bCs/>
          <w:sz w:val="24"/>
          <w:szCs w:val="24"/>
          <w:lang w:val="ka-GE" w:eastAsia="ru-RU"/>
        </w:rPr>
      </w:pPr>
    </w:p>
    <w:p w14:paraId="62D31AD0" w14:textId="77777777" w:rsidR="00661174" w:rsidRPr="00661174" w:rsidRDefault="00661174" w:rsidP="00661174">
      <w:pPr>
        <w:spacing w:after="0" w:line="240" w:lineRule="auto"/>
        <w:contextualSpacing/>
        <w:jc w:val="both"/>
        <w:textAlignment w:val="baseline"/>
        <w:rPr>
          <w:rFonts w:ascii="Sylfaen" w:eastAsia="Times New Roman" w:hAnsi="Sylfaen" w:cstheme="minorHAnsi"/>
          <w:bCs/>
          <w:sz w:val="28"/>
          <w:szCs w:val="24"/>
          <w:lang w:val="ka-GE" w:eastAsia="ru-RU"/>
        </w:rPr>
      </w:pPr>
    </w:p>
    <w:p w14:paraId="5F896562" w14:textId="32517C54" w:rsidR="00661174" w:rsidRPr="00661174" w:rsidRDefault="00661174" w:rsidP="00661174">
      <w:pPr>
        <w:spacing w:after="0" w:line="240" w:lineRule="auto"/>
        <w:ind w:left="360"/>
        <w:contextualSpacing/>
        <w:jc w:val="center"/>
        <w:textAlignment w:val="baseline"/>
        <w:rPr>
          <w:rFonts w:ascii="Sylfaen" w:eastAsia="Times New Roman" w:hAnsi="Sylfaen" w:cstheme="majorBidi"/>
          <w:sz w:val="28"/>
          <w:szCs w:val="28"/>
          <w:lang w:val="ka-GE" w:eastAsia="ru-RU"/>
        </w:rPr>
      </w:pPr>
      <w:r w:rsidRPr="00661174">
        <w:rPr>
          <w:rFonts w:ascii="Sylfaen" w:eastAsia="Times New Roman" w:hAnsi="Sylfaen" w:cstheme="majorBidi"/>
          <w:sz w:val="28"/>
          <w:szCs w:val="28"/>
          <w:lang w:val="ka-GE" w:eastAsia="ru-RU"/>
        </w:rPr>
        <w:t xml:space="preserve"> [უსდ-ის ლოგო]</w:t>
      </w:r>
    </w:p>
    <w:p w14:paraId="6FCF2945" w14:textId="77777777" w:rsidR="00F145B7" w:rsidRPr="004A7BA4" w:rsidRDefault="00F145B7" w:rsidP="00667092">
      <w:pPr>
        <w:tabs>
          <w:tab w:val="left" w:pos="450"/>
        </w:tabs>
        <w:spacing w:after="0" w:line="240" w:lineRule="auto"/>
        <w:jc w:val="center"/>
        <w:textAlignment w:val="baseline"/>
        <w:rPr>
          <w:rFonts w:ascii="Sylfaen" w:eastAsia="Times New Roman" w:hAnsi="Sylfaen" w:cstheme="minorHAnsi"/>
          <w:b/>
          <w:bCs/>
          <w:sz w:val="24"/>
          <w:szCs w:val="24"/>
          <w:lang w:val="ka-GE" w:eastAsia="ru-RU"/>
        </w:rPr>
      </w:pPr>
    </w:p>
    <w:p w14:paraId="1ACF2218" w14:textId="77777777" w:rsidR="0039281E" w:rsidRPr="004A7BA4" w:rsidRDefault="0039281E" w:rsidP="008A5C7D">
      <w:pPr>
        <w:tabs>
          <w:tab w:val="left" w:pos="450"/>
        </w:tabs>
        <w:spacing w:after="0" w:line="240" w:lineRule="auto"/>
        <w:jc w:val="both"/>
        <w:textAlignment w:val="baseline"/>
        <w:rPr>
          <w:rFonts w:ascii="Sylfaen" w:eastAsia="Times New Roman" w:hAnsi="Sylfaen" w:cstheme="minorHAnsi"/>
          <w:bCs/>
          <w:sz w:val="28"/>
          <w:szCs w:val="24"/>
          <w:lang w:val="ka-GE" w:eastAsia="ru-RU"/>
        </w:rPr>
      </w:pPr>
    </w:p>
    <w:p w14:paraId="228F27C5" w14:textId="77777777" w:rsidR="00A46807" w:rsidRDefault="00A46807" w:rsidP="00B82EAB">
      <w:pPr>
        <w:tabs>
          <w:tab w:val="left" w:pos="450"/>
        </w:tabs>
        <w:spacing w:after="0" w:line="240" w:lineRule="auto"/>
        <w:jc w:val="both"/>
        <w:textAlignment w:val="baseline"/>
        <w:rPr>
          <w:rFonts w:ascii="Sylfaen" w:eastAsia="Times New Roman" w:hAnsi="Sylfaen" w:cstheme="minorHAnsi"/>
          <w:b/>
          <w:bCs/>
          <w:sz w:val="24"/>
          <w:szCs w:val="24"/>
          <w:lang w:val="en-US" w:eastAsia="ru-RU"/>
        </w:rPr>
      </w:pPr>
    </w:p>
    <w:p w14:paraId="0B158A13" w14:textId="77777777" w:rsidR="00B82EAB" w:rsidRDefault="00B82EAB" w:rsidP="00B82EAB">
      <w:pPr>
        <w:tabs>
          <w:tab w:val="left" w:pos="450"/>
        </w:tabs>
        <w:spacing w:after="0" w:line="240" w:lineRule="auto"/>
        <w:jc w:val="both"/>
        <w:textAlignment w:val="baseline"/>
        <w:rPr>
          <w:rFonts w:ascii="Sylfaen" w:eastAsia="Times New Roman" w:hAnsi="Sylfaen" w:cstheme="minorHAnsi"/>
          <w:b/>
          <w:bCs/>
          <w:sz w:val="24"/>
          <w:szCs w:val="24"/>
          <w:lang w:val="ka-GE" w:eastAsia="ru-RU"/>
        </w:rPr>
      </w:pPr>
    </w:p>
    <w:p w14:paraId="7FA26152" w14:textId="77777777" w:rsidR="00ED0026" w:rsidRDefault="00ED0026" w:rsidP="00B82EAB">
      <w:pPr>
        <w:tabs>
          <w:tab w:val="left" w:pos="450"/>
        </w:tabs>
        <w:spacing w:after="0" w:line="240" w:lineRule="auto"/>
        <w:jc w:val="both"/>
        <w:textAlignment w:val="baseline"/>
        <w:rPr>
          <w:rFonts w:ascii="Sylfaen" w:eastAsia="Times New Roman" w:hAnsi="Sylfaen" w:cstheme="minorHAnsi"/>
          <w:b/>
          <w:bCs/>
          <w:sz w:val="24"/>
          <w:szCs w:val="24"/>
          <w:lang w:val="ka-GE" w:eastAsia="ru-RU"/>
        </w:rPr>
      </w:pPr>
      <w:bookmarkStart w:id="0" w:name="_GoBack"/>
      <w:bookmarkEnd w:id="0"/>
    </w:p>
    <w:p w14:paraId="137C954E" w14:textId="77777777" w:rsidR="00ED0026" w:rsidRDefault="00ED0026" w:rsidP="00B82EAB">
      <w:pPr>
        <w:tabs>
          <w:tab w:val="left" w:pos="450"/>
        </w:tabs>
        <w:spacing w:after="0" w:line="240" w:lineRule="auto"/>
        <w:jc w:val="both"/>
        <w:textAlignment w:val="baseline"/>
        <w:rPr>
          <w:rFonts w:ascii="Sylfaen" w:eastAsia="Times New Roman" w:hAnsi="Sylfaen" w:cstheme="minorHAnsi"/>
          <w:b/>
          <w:bCs/>
          <w:sz w:val="24"/>
          <w:szCs w:val="24"/>
          <w:lang w:val="ka-GE" w:eastAsia="ru-RU"/>
        </w:rPr>
      </w:pPr>
    </w:p>
    <w:p w14:paraId="2D789765" w14:textId="77777777" w:rsidR="00ED0026" w:rsidRPr="00183D09" w:rsidRDefault="00ED0026" w:rsidP="00B82EAB">
      <w:pPr>
        <w:tabs>
          <w:tab w:val="left" w:pos="450"/>
        </w:tabs>
        <w:spacing w:after="0" w:line="240" w:lineRule="auto"/>
        <w:jc w:val="both"/>
        <w:textAlignment w:val="baseline"/>
        <w:rPr>
          <w:rFonts w:ascii="Sylfaen" w:eastAsia="Times New Roman" w:hAnsi="Sylfaen" w:cstheme="minorHAnsi"/>
          <w:b/>
          <w:bCs/>
          <w:sz w:val="24"/>
          <w:szCs w:val="24"/>
          <w:lang w:val="ka-GE" w:eastAsia="ru-RU"/>
        </w:rPr>
      </w:pPr>
    </w:p>
    <w:p w14:paraId="68F58815" w14:textId="77777777" w:rsidR="00A46807" w:rsidRPr="00183D09" w:rsidRDefault="00A46807" w:rsidP="008A5C7D">
      <w:pPr>
        <w:tabs>
          <w:tab w:val="left" w:pos="450"/>
        </w:tabs>
        <w:spacing w:after="0" w:line="240" w:lineRule="auto"/>
        <w:ind w:left="360"/>
        <w:jc w:val="both"/>
        <w:textAlignment w:val="baseline"/>
        <w:rPr>
          <w:rFonts w:ascii="Sylfaen" w:eastAsia="Times New Roman" w:hAnsi="Sylfaen" w:cstheme="minorHAnsi"/>
          <w:b/>
          <w:bCs/>
          <w:sz w:val="24"/>
          <w:szCs w:val="24"/>
          <w:lang w:val="ka-GE" w:eastAsia="ru-RU"/>
        </w:rPr>
      </w:pPr>
    </w:p>
    <w:tbl>
      <w:tblPr>
        <w:tblStyle w:val="TableGrid"/>
        <w:tblW w:w="0" w:type="auto"/>
        <w:tblInd w:w="360" w:type="dxa"/>
        <w:tblLook w:val="04A0" w:firstRow="1" w:lastRow="0" w:firstColumn="1" w:lastColumn="0" w:noHBand="0" w:noVBand="1"/>
      </w:tblPr>
      <w:tblGrid>
        <w:gridCol w:w="9211"/>
      </w:tblGrid>
      <w:tr w:rsidR="004A7BA4" w:rsidRPr="004A7BA4" w14:paraId="56E73B1F" w14:textId="77777777" w:rsidTr="000710B6">
        <w:tc>
          <w:tcPr>
            <w:tcW w:w="9211" w:type="dxa"/>
            <w:shd w:val="clear" w:color="auto" w:fill="DEEAF6" w:themeFill="accent1" w:themeFillTint="33"/>
          </w:tcPr>
          <w:p w14:paraId="1212718D" w14:textId="77777777" w:rsidR="00813A5C" w:rsidRPr="00AB0D07" w:rsidRDefault="00154764" w:rsidP="008A5C7D">
            <w:pPr>
              <w:tabs>
                <w:tab w:val="left" w:pos="450"/>
              </w:tabs>
              <w:spacing w:line="360" w:lineRule="auto"/>
              <w:jc w:val="both"/>
              <w:textAlignment w:val="baseline"/>
              <w:rPr>
                <w:rFonts w:ascii="Sylfaen" w:eastAsia="Times New Roman" w:hAnsi="Sylfaen" w:cstheme="minorHAnsi"/>
                <w:b/>
                <w:bCs/>
                <w:color w:val="2E74B5" w:themeColor="accent1" w:themeShade="BF"/>
                <w:szCs w:val="20"/>
                <w:lang w:val="ka-GE" w:eastAsia="ru-RU"/>
              </w:rPr>
            </w:pPr>
            <w:r w:rsidRPr="00AB0D07">
              <w:rPr>
                <w:rFonts w:ascii="Sylfaen" w:eastAsia="Times New Roman" w:hAnsi="Sylfaen" w:cs="Sylfaen"/>
                <w:b/>
                <w:bCs/>
                <w:color w:val="2E74B5" w:themeColor="accent1" w:themeShade="BF"/>
                <w:szCs w:val="20"/>
                <w:lang w:val="ka-GE" w:eastAsia="ru-RU"/>
              </w:rPr>
              <w:t>ექსპერტთა</w:t>
            </w:r>
            <w:r w:rsidRPr="00AB0D07">
              <w:rPr>
                <w:rFonts w:ascii="Sylfaen" w:eastAsia="Times New Roman" w:hAnsi="Sylfaen" w:cstheme="minorHAnsi"/>
                <w:b/>
                <w:bCs/>
                <w:color w:val="2E74B5" w:themeColor="accent1" w:themeShade="BF"/>
                <w:szCs w:val="20"/>
                <w:lang w:val="ka-GE" w:eastAsia="ru-RU"/>
              </w:rPr>
              <w:t xml:space="preserve"> </w:t>
            </w:r>
            <w:r w:rsidRPr="00AB0D07">
              <w:rPr>
                <w:rFonts w:ascii="Sylfaen" w:eastAsia="Times New Roman" w:hAnsi="Sylfaen" w:cs="Sylfaen"/>
                <w:b/>
                <w:bCs/>
                <w:color w:val="2E74B5" w:themeColor="accent1" w:themeShade="BF"/>
                <w:szCs w:val="20"/>
                <w:lang w:val="ka-GE" w:eastAsia="ru-RU"/>
              </w:rPr>
              <w:t>ჯგუფის</w:t>
            </w:r>
            <w:r w:rsidRPr="00AB0D07">
              <w:rPr>
                <w:rFonts w:ascii="Sylfaen" w:eastAsia="Times New Roman" w:hAnsi="Sylfaen" w:cstheme="minorHAnsi"/>
                <w:b/>
                <w:bCs/>
                <w:color w:val="2E74B5" w:themeColor="accent1" w:themeShade="BF"/>
                <w:szCs w:val="20"/>
                <w:lang w:val="ka-GE" w:eastAsia="ru-RU"/>
              </w:rPr>
              <w:t xml:space="preserve"> </w:t>
            </w:r>
            <w:r w:rsidRPr="00AB0D07">
              <w:rPr>
                <w:rFonts w:ascii="Sylfaen" w:eastAsia="Times New Roman" w:hAnsi="Sylfaen" w:cs="Sylfaen"/>
                <w:b/>
                <w:bCs/>
                <w:color w:val="2E74B5" w:themeColor="accent1" w:themeShade="BF"/>
                <w:szCs w:val="20"/>
                <w:lang w:val="ka-GE" w:eastAsia="ru-RU"/>
              </w:rPr>
              <w:t>წევრები</w:t>
            </w:r>
          </w:p>
          <w:p w14:paraId="1A7F79E3" w14:textId="2773C718" w:rsidR="00C215CA" w:rsidRPr="00C215CA" w:rsidRDefault="00154764" w:rsidP="00C215CA">
            <w:pPr>
              <w:tabs>
                <w:tab w:val="left" w:pos="450"/>
              </w:tabs>
              <w:spacing w:line="360" w:lineRule="auto"/>
              <w:jc w:val="both"/>
              <w:textAlignment w:val="baseline"/>
              <w:rPr>
                <w:rFonts w:ascii="Sylfaen" w:eastAsia="Times New Roman" w:hAnsi="Sylfaen" w:cstheme="minorHAnsi"/>
                <w:bCs/>
                <w:sz w:val="20"/>
                <w:szCs w:val="20"/>
                <w:lang w:val="ka-GE" w:eastAsia="ru-RU"/>
              </w:rPr>
            </w:pPr>
            <w:r w:rsidRPr="004A7BA4">
              <w:rPr>
                <w:rFonts w:ascii="Sylfaen" w:eastAsia="Times New Roman" w:hAnsi="Sylfaen" w:cs="Sylfaen"/>
                <w:bCs/>
                <w:sz w:val="20"/>
                <w:szCs w:val="20"/>
                <w:lang w:val="ka-GE" w:eastAsia="ru-RU"/>
              </w:rPr>
              <w:t>თავმჯდომარე</w:t>
            </w:r>
            <w:r w:rsidR="00813A5C" w:rsidRPr="004A7BA4">
              <w:rPr>
                <w:rFonts w:ascii="Sylfaen" w:eastAsia="Times New Roman" w:hAnsi="Sylfaen" w:cs="Sylfaen"/>
                <w:bCs/>
                <w:sz w:val="20"/>
                <w:szCs w:val="20"/>
                <w:lang w:val="ka-GE" w:eastAsia="ru-RU"/>
              </w:rPr>
              <w:t>:</w:t>
            </w:r>
            <w:r w:rsidR="006C5DEE" w:rsidRPr="004A7BA4">
              <w:rPr>
                <w:rFonts w:ascii="Sylfaen" w:eastAsia="Times New Roman" w:hAnsi="Sylfaen" w:cstheme="minorHAnsi"/>
                <w:bCs/>
                <w:sz w:val="20"/>
                <w:szCs w:val="20"/>
                <w:lang w:val="ka-GE" w:eastAsia="ru-RU"/>
              </w:rPr>
              <w:t xml:space="preserve"> </w:t>
            </w:r>
            <w:sdt>
              <w:sdtPr>
                <w:rPr>
                  <w:rFonts w:ascii="Sylfaen" w:eastAsia="Times New Roman" w:hAnsi="Sylfaen" w:cstheme="minorHAnsi"/>
                  <w:bCs/>
                  <w:sz w:val="20"/>
                  <w:szCs w:val="20"/>
                  <w:lang w:val="ka-GE" w:eastAsia="ru-RU"/>
                </w:rPr>
                <w:id w:val="-1374603723"/>
                <w:placeholder>
                  <w:docPart w:val="29A34458A6F14873AD3514AF76291E10"/>
                </w:placeholder>
                <w:text/>
              </w:sdtPr>
              <w:sdtEndPr/>
              <w:sdtContent>
                <w:r w:rsidR="00371E52" w:rsidRPr="004A7BA4">
                  <w:rPr>
                    <w:rFonts w:ascii="Sylfaen" w:eastAsia="Times New Roman" w:hAnsi="Sylfaen" w:cstheme="minorHAnsi"/>
                    <w:bCs/>
                    <w:sz w:val="20"/>
                    <w:szCs w:val="20"/>
                    <w:lang w:val="ka-GE" w:eastAsia="ru-RU"/>
                  </w:rPr>
                  <w:t>სახელი, გვარი, აფილირებული უნივერსიტეტი/ორგანიზაცია, ქვეყანა</w:t>
                </w:r>
              </w:sdtContent>
            </w:sdt>
            <w:r w:rsidR="0092508F" w:rsidRPr="004A7BA4">
              <w:rPr>
                <w:rFonts w:ascii="Sylfaen" w:eastAsia="Times New Roman" w:hAnsi="Sylfaen" w:cstheme="minorHAnsi"/>
                <w:bCs/>
                <w:sz w:val="20"/>
                <w:szCs w:val="20"/>
                <w:lang w:val="ka-GE" w:eastAsia="ru-RU"/>
              </w:rPr>
              <w:t xml:space="preserve"> </w:t>
            </w:r>
          </w:p>
          <w:p w14:paraId="1FA99E17" w14:textId="77777777" w:rsidR="00C215CA" w:rsidRDefault="00C215CA" w:rsidP="008A5C7D">
            <w:pPr>
              <w:tabs>
                <w:tab w:val="left" w:pos="450"/>
              </w:tabs>
              <w:spacing w:line="480" w:lineRule="auto"/>
              <w:jc w:val="both"/>
              <w:textAlignment w:val="baseline"/>
              <w:rPr>
                <w:rFonts w:ascii="Sylfaen" w:eastAsia="Times New Roman" w:hAnsi="Sylfaen" w:cs="Sylfaen"/>
                <w:bCs/>
                <w:sz w:val="20"/>
                <w:szCs w:val="20"/>
                <w:lang w:val="ka-GE" w:eastAsia="ru-RU"/>
              </w:rPr>
            </w:pPr>
          </w:p>
          <w:p w14:paraId="175C3328" w14:textId="77777777" w:rsidR="00934FC4" w:rsidRPr="000515BE" w:rsidRDefault="00154764" w:rsidP="008A5C7D">
            <w:pPr>
              <w:tabs>
                <w:tab w:val="left" w:pos="450"/>
              </w:tabs>
              <w:spacing w:line="480" w:lineRule="auto"/>
              <w:jc w:val="both"/>
              <w:textAlignment w:val="baseline"/>
              <w:rPr>
                <w:rFonts w:ascii="Sylfaen" w:eastAsia="Times New Roman" w:hAnsi="Sylfaen" w:cs="Sylfaen"/>
                <w:b/>
                <w:bCs/>
                <w:sz w:val="20"/>
                <w:szCs w:val="20"/>
                <w:lang w:val="ka-GE" w:eastAsia="ru-RU"/>
              </w:rPr>
            </w:pPr>
            <w:r w:rsidRPr="000515BE">
              <w:rPr>
                <w:rFonts w:ascii="Sylfaen" w:eastAsia="Times New Roman" w:hAnsi="Sylfaen" w:cs="Sylfaen"/>
                <w:b/>
                <w:bCs/>
                <w:sz w:val="20"/>
                <w:szCs w:val="20"/>
                <w:lang w:val="ka-GE" w:eastAsia="ru-RU"/>
              </w:rPr>
              <w:t>წევრები</w:t>
            </w:r>
            <w:r w:rsidR="00813A5C" w:rsidRPr="000515BE">
              <w:rPr>
                <w:rFonts w:ascii="Sylfaen" w:eastAsia="Times New Roman" w:hAnsi="Sylfaen" w:cs="Sylfaen"/>
                <w:b/>
                <w:bCs/>
                <w:sz w:val="20"/>
                <w:szCs w:val="20"/>
                <w:lang w:val="ka-GE" w:eastAsia="ru-RU"/>
              </w:rPr>
              <w:t>:</w:t>
            </w:r>
          </w:p>
          <w:p w14:paraId="79D4ADDF" w14:textId="3FC2AE12" w:rsidR="006C5DEE" w:rsidRPr="004A7BA4" w:rsidRDefault="000B202F" w:rsidP="008A5C7D">
            <w:pPr>
              <w:tabs>
                <w:tab w:val="left" w:pos="450"/>
              </w:tabs>
              <w:spacing w:line="480" w:lineRule="auto"/>
              <w:jc w:val="both"/>
              <w:textAlignment w:val="baseline"/>
              <w:rPr>
                <w:rFonts w:ascii="Sylfaen" w:eastAsia="Times New Roman" w:hAnsi="Sylfaen" w:cstheme="minorHAnsi"/>
                <w:bCs/>
                <w:sz w:val="20"/>
                <w:szCs w:val="20"/>
                <w:lang w:val="ka-GE" w:eastAsia="ru-RU"/>
              </w:rPr>
            </w:pPr>
            <w:sdt>
              <w:sdtPr>
                <w:rPr>
                  <w:rFonts w:ascii="Sylfaen" w:eastAsia="Times New Roman" w:hAnsi="Sylfaen" w:cstheme="minorHAnsi"/>
                  <w:bCs/>
                  <w:sz w:val="20"/>
                  <w:szCs w:val="20"/>
                  <w:lang w:val="ka-GE" w:eastAsia="ru-RU"/>
                </w:rPr>
                <w:id w:val="-566412378"/>
                <w:placeholder>
                  <w:docPart w:val="8609C303DCCF4F20800C894857BFF1D0"/>
                </w:placeholder>
                <w:text/>
              </w:sdtPr>
              <w:sdtEndPr/>
              <w:sdtContent>
                <w:r w:rsidR="00371E52" w:rsidRPr="004A7BA4">
                  <w:rPr>
                    <w:rFonts w:ascii="Sylfaen" w:eastAsia="Times New Roman" w:hAnsi="Sylfaen" w:cstheme="minorHAnsi"/>
                    <w:bCs/>
                    <w:sz w:val="20"/>
                    <w:szCs w:val="20"/>
                    <w:lang w:val="ka-GE" w:eastAsia="ru-RU"/>
                  </w:rPr>
                  <w:t>სახელი, გ</w:t>
                </w:r>
                <w:r w:rsidR="002F7043">
                  <w:rPr>
                    <w:rFonts w:ascii="Sylfaen" w:eastAsia="Times New Roman" w:hAnsi="Sylfaen" w:cstheme="minorHAnsi"/>
                    <w:bCs/>
                    <w:sz w:val="20"/>
                    <w:szCs w:val="20"/>
                    <w:lang w:val="ka-GE" w:eastAsia="ru-RU"/>
                  </w:rPr>
                  <w:t>ვარი, აფილირებული უნივერსიტეტი/</w:t>
                </w:r>
                <w:r w:rsidR="00371E52" w:rsidRPr="004A7BA4">
                  <w:rPr>
                    <w:rFonts w:ascii="Sylfaen" w:eastAsia="Times New Roman" w:hAnsi="Sylfaen" w:cstheme="minorHAnsi"/>
                    <w:bCs/>
                    <w:sz w:val="20"/>
                    <w:szCs w:val="20"/>
                    <w:lang w:val="ka-GE" w:eastAsia="ru-RU"/>
                  </w:rPr>
                  <w:t>ორგანიზაცია, ქვეყანა</w:t>
                </w:r>
              </w:sdtContent>
            </w:sdt>
          </w:p>
          <w:p w14:paraId="6EEEB6C9" w14:textId="67CE51DF" w:rsidR="00144ECC" w:rsidRPr="00620BDA" w:rsidRDefault="000B202F" w:rsidP="00620BDA">
            <w:pPr>
              <w:tabs>
                <w:tab w:val="left" w:pos="450"/>
              </w:tabs>
              <w:spacing w:line="480" w:lineRule="auto"/>
              <w:jc w:val="both"/>
              <w:textAlignment w:val="baseline"/>
              <w:rPr>
                <w:rFonts w:ascii="Sylfaen" w:eastAsia="Times New Roman" w:hAnsi="Sylfaen" w:cstheme="minorHAnsi"/>
                <w:bCs/>
                <w:sz w:val="20"/>
                <w:szCs w:val="20"/>
                <w:lang w:val="ka-GE" w:eastAsia="ru-RU"/>
              </w:rPr>
            </w:pPr>
            <w:sdt>
              <w:sdtPr>
                <w:rPr>
                  <w:rFonts w:ascii="Sylfaen" w:eastAsia="Times New Roman" w:hAnsi="Sylfaen" w:cstheme="minorHAnsi"/>
                  <w:bCs/>
                  <w:sz w:val="20"/>
                  <w:szCs w:val="20"/>
                  <w:lang w:val="ka-GE" w:eastAsia="ru-RU"/>
                </w:rPr>
                <w:id w:val="874975897"/>
                <w:placeholder>
                  <w:docPart w:val="A0DF360C726A4387B6C947ADAB3B154D"/>
                </w:placeholder>
                <w:text/>
              </w:sdtPr>
              <w:sdtEndPr/>
              <w:sdtContent>
                <w:r w:rsidR="00371E52" w:rsidRPr="004A7BA4">
                  <w:rPr>
                    <w:rFonts w:ascii="Sylfaen" w:eastAsia="Times New Roman" w:hAnsi="Sylfaen" w:cstheme="minorHAnsi"/>
                    <w:bCs/>
                    <w:sz w:val="20"/>
                    <w:szCs w:val="20"/>
                    <w:lang w:val="ka-GE" w:eastAsia="ru-RU"/>
                  </w:rPr>
                  <w:t>სახელი, გ</w:t>
                </w:r>
                <w:r w:rsidR="002F7043">
                  <w:rPr>
                    <w:rFonts w:ascii="Sylfaen" w:eastAsia="Times New Roman" w:hAnsi="Sylfaen" w:cstheme="minorHAnsi"/>
                    <w:bCs/>
                    <w:sz w:val="20"/>
                    <w:szCs w:val="20"/>
                    <w:lang w:val="ka-GE" w:eastAsia="ru-RU"/>
                  </w:rPr>
                  <w:t>ვარი, აფილირებული უნივერსიტეტი/</w:t>
                </w:r>
                <w:r w:rsidR="00371E52" w:rsidRPr="004A7BA4">
                  <w:rPr>
                    <w:rFonts w:ascii="Sylfaen" w:eastAsia="Times New Roman" w:hAnsi="Sylfaen" w:cstheme="minorHAnsi"/>
                    <w:bCs/>
                    <w:sz w:val="20"/>
                    <w:szCs w:val="20"/>
                    <w:lang w:val="ka-GE" w:eastAsia="ru-RU"/>
                  </w:rPr>
                  <w:t>ორგანიზაცია, ქვეყანა</w:t>
                </w:r>
              </w:sdtContent>
            </w:sdt>
          </w:p>
        </w:tc>
      </w:tr>
    </w:tbl>
    <w:p w14:paraId="76DE2DEB" w14:textId="77777777" w:rsidR="00A46807" w:rsidRPr="00183D09" w:rsidRDefault="00A46807" w:rsidP="008A5C7D">
      <w:pPr>
        <w:tabs>
          <w:tab w:val="left" w:pos="450"/>
        </w:tabs>
        <w:spacing w:after="0" w:line="240" w:lineRule="auto"/>
        <w:jc w:val="both"/>
        <w:textAlignment w:val="baseline"/>
        <w:rPr>
          <w:rFonts w:ascii="Sylfaen" w:eastAsia="Times New Roman" w:hAnsi="Sylfaen" w:cstheme="minorHAnsi"/>
          <w:b/>
          <w:bCs/>
          <w:sz w:val="24"/>
          <w:szCs w:val="24"/>
          <w:lang w:val="en-US" w:eastAsia="ru-RU"/>
        </w:rPr>
      </w:pPr>
    </w:p>
    <w:p w14:paraId="7039A0A0" w14:textId="77777777" w:rsidR="00144ECC" w:rsidRDefault="00144ECC" w:rsidP="008A5C7D">
      <w:pPr>
        <w:tabs>
          <w:tab w:val="left" w:pos="450"/>
        </w:tabs>
        <w:spacing w:after="0" w:line="240" w:lineRule="auto"/>
        <w:ind w:left="360"/>
        <w:jc w:val="both"/>
        <w:textAlignment w:val="baseline"/>
        <w:rPr>
          <w:rFonts w:ascii="Sylfaen" w:eastAsia="Times New Roman" w:hAnsi="Sylfaen" w:cstheme="minorHAnsi"/>
          <w:b/>
          <w:bCs/>
          <w:sz w:val="24"/>
          <w:szCs w:val="24"/>
          <w:lang w:val="en-US" w:eastAsia="ru-RU"/>
        </w:rPr>
      </w:pPr>
    </w:p>
    <w:p w14:paraId="1C6ABE2E" w14:textId="77777777" w:rsidR="00813A5C" w:rsidRDefault="00813A5C" w:rsidP="008A5C7D">
      <w:pPr>
        <w:tabs>
          <w:tab w:val="left" w:pos="450"/>
        </w:tabs>
        <w:spacing w:after="0" w:line="240" w:lineRule="auto"/>
        <w:ind w:left="360"/>
        <w:jc w:val="both"/>
        <w:textAlignment w:val="baseline"/>
        <w:rPr>
          <w:rFonts w:ascii="Sylfaen" w:eastAsia="Times New Roman" w:hAnsi="Sylfaen" w:cstheme="minorHAnsi"/>
          <w:b/>
          <w:bCs/>
          <w:sz w:val="24"/>
          <w:szCs w:val="24"/>
          <w:lang w:val="en-US" w:eastAsia="ru-RU"/>
        </w:rPr>
      </w:pPr>
    </w:p>
    <w:p w14:paraId="460EABC0" w14:textId="77777777" w:rsidR="00813A5C" w:rsidRDefault="00813A5C" w:rsidP="008A5C7D">
      <w:pPr>
        <w:tabs>
          <w:tab w:val="left" w:pos="450"/>
        </w:tabs>
        <w:spacing w:after="0" w:line="240" w:lineRule="auto"/>
        <w:ind w:left="360"/>
        <w:jc w:val="both"/>
        <w:textAlignment w:val="baseline"/>
        <w:rPr>
          <w:rFonts w:ascii="Sylfaen" w:eastAsia="Times New Roman" w:hAnsi="Sylfaen" w:cstheme="minorHAnsi"/>
          <w:b/>
          <w:bCs/>
          <w:sz w:val="24"/>
          <w:szCs w:val="24"/>
          <w:lang w:val="en-US" w:eastAsia="ru-RU"/>
        </w:rPr>
      </w:pPr>
    </w:p>
    <w:p w14:paraId="76093A6C" w14:textId="77777777" w:rsidR="00813A5C" w:rsidRDefault="00813A5C" w:rsidP="008A5C7D">
      <w:pPr>
        <w:tabs>
          <w:tab w:val="left" w:pos="450"/>
        </w:tabs>
        <w:spacing w:after="0" w:line="240" w:lineRule="auto"/>
        <w:ind w:left="360"/>
        <w:jc w:val="both"/>
        <w:textAlignment w:val="baseline"/>
        <w:rPr>
          <w:rFonts w:ascii="Sylfaen" w:eastAsia="Times New Roman" w:hAnsi="Sylfaen" w:cstheme="minorHAnsi"/>
          <w:b/>
          <w:bCs/>
          <w:sz w:val="24"/>
          <w:szCs w:val="24"/>
          <w:lang w:val="en-US" w:eastAsia="ru-RU"/>
        </w:rPr>
      </w:pPr>
    </w:p>
    <w:p w14:paraId="5B133A04" w14:textId="77777777" w:rsidR="00813A5C" w:rsidRPr="00620BDA" w:rsidRDefault="00813A5C" w:rsidP="008A5C7D">
      <w:pPr>
        <w:tabs>
          <w:tab w:val="left" w:pos="450"/>
        </w:tabs>
        <w:spacing w:after="0" w:line="240" w:lineRule="auto"/>
        <w:ind w:left="360"/>
        <w:jc w:val="both"/>
        <w:textAlignment w:val="baseline"/>
        <w:rPr>
          <w:rFonts w:ascii="Sylfaen" w:eastAsia="Times New Roman" w:hAnsi="Sylfaen" w:cstheme="minorHAnsi"/>
          <w:b/>
          <w:bCs/>
          <w:sz w:val="24"/>
          <w:szCs w:val="24"/>
          <w:lang w:val="en-US" w:eastAsia="ru-RU"/>
        </w:rPr>
      </w:pPr>
    </w:p>
    <w:p w14:paraId="0F00113E" w14:textId="34BFEAFE" w:rsidR="00A46807" w:rsidRPr="00620BDA" w:rsidRDefault="00371E52" w:rsidP="008A5C7D">
      <w:pPr>
        <w:tabs>
          <w:tab w:val="left" w:pos="450"/>
        </w:tabs>
        <w:spacing w:after="0" w:line="240" w:lineRule="auto"/>
        <w:ind w:left="360"/>
        <w:jc w:val="center"/>
        <w:textAlignment w:val="baseline"/>
        <w:rPr>
          <w:rFonts w:ascii="Sylfaen" w:eastAsia="Times New Roman" w:hAnsi="Sylfaen" w:cstheme="minorHAnsi"/>
          <w:bCs/>
          <w:sz w:val="24"/>
          <w:szCs w:val="24"/>
          <w:lang w:val="ka-GE" w:eastAsia="ru-RU"/>
        </w:rPr>
      </w:pPr>
      <w:r w:rsidRPr="00620BDA">
        <w:rPr>
          <w:rFonts w:ascii="Sylfaen" w:eastAsia="Times New Roman" w:hAnsi="Sylfaen" w:cstheme="minorHAnsi"/>
          <w:bCs/>
          <w:sz w:val="24"/>
          <w:szCs w:val="24"/>
          <w:lang w:val="ka-GE" w:eastAsia="ru-RU"/>
        </w:rPr>
        <w:t>თბილისი</w:t>
      </w:r>
    </w:p>
    <w:p w14:paraId="545EAAC8" w14:textId="0654D12A" w:rsidR="00B82EAB" w:rsidRPr="00ED0026" w:rsidRDefault="0092508F" w:rsidP="00ED0026">
      <w:pPr>
        <w:tabs>
          <w:tab w:val="left" w:pos="450"/>
        </w:tabs>
        <w:spacing w:after="0" w:line="240" w:lineRule="auto"/>
        <w:ind w:left="360"/>
        <w:jc w:val="center"/>
        <w:textAlignment w:val="baseline"/>
        <w:rPr>
          <w:rFonts w:ascii="Sylfaen" w:eastAsia="Times New Roman" w:hAnsi="Sylfaen" w:cstheme="minorHAnsi"/>
          <w:bCs/>
          <w:sz w:val="24"/>
          <w:szCs w:val="24"/>
          <w:lang w:val="ka-GE" w:eastAsia="ru-RU"/>
        </w:rPr>
      </w:pPr>
      <w:r w:rsidRPr="00620BDA">
        <w:rPr>
          <w:rFonts w:ascii="Sylfaen" w:eastAsia="Times New Roman" w:hAnsi="Sylfaen" w:cstheme="minorHAnsi"/>
          <w:bCs/>
          <w:sz w:val="24"/>
          <w:szCs w:val="24"/>
          <w:lang w:val="en-US" w:eastAsia="ru-RU"/>
        </w:rPr>
        <w:t>20</w:t>
      </w:r>
      <w:r w:rsidR="00F145B7" w:rsidRPr="00620BDA">
        <w:rPr>
          <w:rFonts w:ascii="Sylfaen" w:eastAsia="Times New Roman" w:hAnsi="Sylfaen" w:cstheme="minorHAnsi"/>
          <w:bCs/>
          <w:sz w:val="24"/>
          <w:szCs w:val="24"/>
          <w:lang w:val="ka-GE" w:eastAsia="ru-RU"/>
        </w:rPr>
        <w:t>_ _</w:t>
      </w:r>
    </w:p>
    <w:p w14:paraId="6A34BB0C" w14:textId="50C14562" w:rsidR="000C0F73" w:rsidRPr="00E0501F" w:rsidRDefault="00154764" w:rsidP="008A5C7D">
      <w:pPr>
        <w:tabs>
          <w:tab w:val="left" w:pos="450"/>
        </w:tabs>
        <w:spacing w:after="0" w:line="240" w:lineRule="auto"/>
        <w:jc w:val="both"/>
        <w:textAlignment w:val="baseline"/>
        <w:rPr>
          <w:rFonts w:ascii="Sylfaen" w:eastAsia="Times New Roman" w:hAnsi="Sylfaen" w:cstheme="minorHAnsi"/>
          <w:b/>
          <w:bCs/>
          <w:color w:val="0070C0"/>
          <w:sz w:val="24"/>
          <w:szCs w:val="24"/>
          <w:lang w:val="ka-GE" w:eastAsia="ru-RU"/>
        </w:rPr>
      </w:pPr>
      <w:r w:rsidRPr="00E0501F">
        <w:rPr>
          <w:rFonts w:ascii="Sylfaen" w:eastAsia="Times New Roman" w:hAnsi="Sylfaen" w:cs="Sylfaen"/>
          <w:b/>
          <w:bCs/>
          <w:color w:val="0070C0"/>
          <w:sz w:val="24"/>
          <w:szCs w:val="24"/>
          <w:lang w:val="ka-GE" w:eastAsia="ru-RU"/>
        </w:rPr>
        <w:lastRenderedPageBreak/>
        <w:t>ავტორიზაციის</w:t>
      </w:r>
      <w:r w:rsidR="00661174">
        <w:rPr>
          <w:rFonts w:ascii="Sylfaen" w:eastAsia="Times New Roman" w:hAnsi="Sylfaen" w:cs="Sylfaen"/>
          <w:b/>
          <w:bCs/>
          <w:color w:val="0070C0"/>
          <w:sz w:val="24"/>
          <w:szCs w:val="24"/>
          <w:lang w:val="ka-GE" w:eastAsia="ru-RU"/>
        </w:rPr>
        <w:t xml:space="preserve"> პირობების შემოწმების</w:t>
      </w:r>
      <w:r w:rsidRPr="00E0501F">
        <w:rPr>
          <w:rFonts w:ascii="Sylfaen" w:eastAsia="Times New Roman" w:hAnsi="Sylfaen" w:cstheme="minorHAnsi"/>
          <w:b/>
          <w:bCs/>
          <w:color w:val="0070C0"/>
          <w:sz w:val="24"/>
          <w:szCs w:val="24"/>
          <w:lang w:val="ka-GE" w:eastAsia="ru-RU"/>
        </w:rPr>
        <w:t xml:space="preserve"> </w:t>
      </w:r>
      <w:r w:rsidR="00661174">
        <w:rPr>
          <w:rFonts w:ascii="Sylfaen" w:eastAsia="Times New Roman" w:hAnsi="Sylfaen" w:cstheme="minorHAnsi"/>
          <w:b/>
          <w:bCs/>
          <w:color w:val="0070C0"/>
          <w:sz w:val="24"/>
          <w:szCs w:val="24"/>
          <w:lang w:val="ka-GE" w:eastAsia="ru-RU"/>
        </w:rPr>
        <w:t xml:space="preserve">მონიტორინგის </w:t>
      </w:r>
      <w:r w:rsidRPr="00E0501F">
        <w:rPr>
          <w:rFonts w:ascii="Sylfaen" w:eastAsia="Times New Roman" w:hAnsi="Sylfaen" w:cs="Sylfaen"/>
          <w:b/>
          <w:bCs/>
          <w:color w:val="0070C0"/>
          <w:sz w:val="24"/>
          <w:szCs w:val="24"/>
          <w:lang w:val="ka-GE" w:eastAsia="ru-RU"/>
        </w:rPr>
        <w:t>დასკვნის</w:t>
      </w:r>
      <w:r w:rsidRPr="00E0501F">
        <w:rPr>
          <w:rFonts w:ascii="Sylfaen" w:eastAsia="Times New Roman" w:hAnsi="Sylfaen" w:cstheme="minorHAnsi"/>
          <w:b/>
          <w:bCs/>
          <w:color w:val="0070C0"/>
          <w:sz w:val="24"/>
          <w:szCs w:val="24"/>
          <w:lang w:val="ka-GE" w:eastAsia="ru-RU"/>
        </w:rPr>
        <w:t xml:space="preserve"> </w:t>
      </w:r>
      <w:r w:rsidRPr="00E0501F">
        <w:rPr>
          <w:rFonts w:ascii="Sylfaen" w:eastAsia="Times New Roman" w:hAnsi="Sylfaen" w:cs="Sylfaen"/>
          <w:b/>
          <w:bCs/>
          <w:color w:val="0070C0"/>
          <w:sz w:val="24"/>
          <w:szCs w:val="24"/>
          <w:lang w:val="ka-GE" w:eastAsia="ru-RU"/>
        </w:rPr>
        <w:t>რეზიუმე</w:t>
      </w:r>
    </w:p>
    <w:p w14:paraId="0A85DF2C" w14:textId="77777777" w:rsidR="00AD2D10" w:rsidRPr="00E0501F" w:rsidRDefault="00AD2D10" w:rsidP="008A5C7D">
      <w:pPr>
        <w:tabs>
          <w:tab w:val="left" w:pos="450"/>
        </w:tabs>
        <w:spacing w:after="0" w:line="240" w:lineRule="auto"/>
        <w:jc w:val="both"/>
        <w:textAlignment w:val="baseline"/>
        <w:rPr>
          <w:rFonts w:ascii="Sylfaen" w:eastAsia="Times New Roman" w:hAnsi="Sylfaen" w:cstheme="minorHAnsi"/>
          <w:b/>
          <w:bCs/>
          <w:sz w:val="24"/>
          <w:szCs w:val="24"/>
          <w:lang w:val="en-US" w:eastAsia="ru-RU"/>
        </w:rPr>
      </w:pPr>
    </w:p>
    <w:p w14:paraId="17EDAD58" w14:textId="014F0C63" w:rsidR="00491AE2" w:rsidRPr="00735618" w:rsidRDefault="00491AE2" w:rsidP="00735618">
      <w:pPr>
        <w:tabs>
          <w:tab w:val="left" w:pos="450"/>
        </w:tabs>
        <w:spacing w:after="0" w:line="240" w:lineRule="auto"/>
        <w:jc w:val="both"/>
        <w:textAlignment w:val="baseline"/>
        <w:rPr>
          <w:rFonts w:ascii="Sylfaen" w:eastAsia="Times New Roman" w:hAnsi="Sylfaen" w:cstheme="minorHAnsi"/>
          <w:bCs/>
          <w:szCs w:val="20"/>
          <w:lang w:val="ka-GE" w:eastAsia="ru-RU"/>
        </w:rPr>
      </w:pPr>
      <w:bookmarkStart w:id="1" w:name="_Toc505727461"/>
      <w:r w:rsidRPr="00491AE2">
        <w:rPr>
          <w:rFonts w:ascii="Sylfaen" w:eastAsiaTheme="majorEastAsia" w:hAnsi="Sylfaen" w:cs="Sylfaen"/>
          <w:b/>
          <w:bCs/>
          <w:color w:val="1F4E79" w:themeColor="accent1" w:themeShade="80"/>
          <w:sz w:val="26"/>
          <w:szCs w:val="26"/>
          <w:lang w:val="ka-GE"/>
        </w:rPr>
        <w:t>ზოგადი</w:t>
      </w:r>
      <w:r w:rsidRPr="00491AE2">
        <w:rPr>
          <w:rFonts w:asciiTheme="majorHAnsi" w:eastAsiaTheme="majorEastAsia" w:hAnsiTheme="majorHAnsi" w:cstheme="majorBidi"/>
          <w:b/>
          <w:bCs/>
          <w:color w:val="1F4E79" w:themeColor="accent1" w:themeShade="80"/>
          <w:sz w:val="26"/>
          <w:szCs w:val="26"/>
          <w:lang w:val="ka-GE"/>
        </w:rPr>
        <w:t xml:space="preserve"> </w:t>
      </w:r>
      <w:r w:rsidRPr="00491AE2">
        <w:rPr>
          <w:rFonts w:ascii="Sylfaen" w:eastAsiaTheme="majorEastAsia" w:hAnsi="Sylfaen" w:cs="Sylfaen"/>
          <w:b/>
          <w:bCs/>
          <w:color w:val="1F4E79" w:themeColor="accent1" w:themeShade="80"/>
          <w:sz w:val="26"/>
          <w:szCs w:val="26"/>
          <w:lang w:val="ka-GE"/>
        </w:rPr>
        <w:t>ინფორმაცია</w:t>
      </w:r>
      <w:r w:rsidRPr="00491AE2">
        <w:rPr>
          <w:rFonts w:asciiTheme="majorHAnsi" w:eastAsiaTheme="majorEastAsia" w:hAnsiTheme="majorHAnsi" w:cstheme="majorBidi"/>
          <w:b/>
          <w:bCs/>
          <w:color w:val="1F4E79" w:themeColor="accent1" w:themeShade="80"/>
          <w:sz w:val="26"/>
          <w:szCs w:val="26"/>
          <w:lang w:val="ka-GE"/>
        </w:rPr>
        <w:t xml:space="preserve"> </w:t>
      </w:r>
      <w:r w:rsidRPr="00491AE2">
        <w:rPr>
          <w:rFonts w:ascii="Sylfaen" w:eastAsiaTheme="majorEastAsia" w:hAnsi="Sylfaen" w:cs="Sylfaen"/>
          <w:b/>
          <w:bCs/>
          <w:color w:val="1F4E79" w:themeColor="accent1" w:themeShade="80"/>
          <w:sz w:val="26"/>
          <w:szCs w:val="26"/>
          <w:lang w:val="ka-GE"/>
        </w:rPr>
        <w:t>დაწესებულების</w:t>
      </w:r>
      <w:r w:rsidRPr="00491AE2">
        <w:rPr>
          <w:rFonts w:asciiTheme="majorHAnsi" w:eastAsiaTheme="majorEastAsia" w:hAnsiTheme="majorHAnsi" w:cstheme="majorBidi"/>
          <w:b/>
          <w:bCs/>
          <w:color w:val="1F4E79" w:themeColor="accent1" w:themeShade="80"/>
          <w:sz w:val="26"/>
          <w:szCs w:val="26"/>
          <w:lang w:val="ka-GE"/>
        </w:rPr>
        <w:t xml:space="preserve"> </w:t>
      </w:r>
      <w:r w:rsidRPr="00491AE2">
        <w:rPr>
          <w:rFonts w:ascii="Sylfaen" w:eastAsiaTheme="majorEastAsia" w:hAnsi="Sylfaen" w:cs="Sylfaen"/>
          <w:b/>
          <w:bCs/>
          <w:color w:val="1F4E79" w:themeColor="accent1" w:themeShade="80"/>
          <w:sz w:val="26"/>
          <w:szCs w:val="26"/>
          <w:lang w:val="ka-GE"/>
        </w:rPr>
        <w:t>შესახებ</w:t>
      </w:r>
      <w:bookmarkEnd w:id="1"/>
    </w:p>
    <w:tbl>
      <w:tblPr>
        <w:tblStyle w:val="TableGrid"/>
        <w:tblW w:w="10530" w:type="dxa"/>
        <w:tblInd w:w="-365" w:type="dxa"/>
        <w:tblLook w:val="04A0" w:firstRow="1" w:lastRow="0" w:firstColumn="1" w:lastColumn="0" w:noHBand="0" w:noVBand="1"/>
        <w:tblCaption w:val=""/>
        <w:tblDescription w:val=""/>
      </w:tblPr>
      <w:tblGrid>
        <w:gridCol w:w="6120"/>
        <w:gridCol w:w="4410"/>
      </w:tblGrid>
      <w:tr w:rsidR="00491AE2" w:rsidRPr="00491AE2" w14:paraId="7B9D3711" w14:textId="77777777" w:rsidTr="00E140D6">
        <w:tc>
          <w:tcPr>
            <w:tcW w:w="6120" w:type="dxa"/>
          </w:tcPr>
          <w:p w14:paraId="2098C993" w14:textId="77777777" w:rsidR="00491AE2" w:rsidRPr="00491AE2" w:rsidRDefault="00491AE2" w:rsidP="00491AE2">
            <w:pPr>
              <w:rPr>
                <w:rFonts w:ascii="Sylfaen" w:hAnsi="Sylfaen" w:cs="Sylfaen"/>
                <w:sz w:val="20"/>
                <w:szCs w:val="20"/>
                <w:lang w:val="en-US"/>
              </w:rPr>
            </w:pPr>
            <w:r w:rsidRPr="00491AE2">
              <w:rPr>
                <w:rFonts w:ascii="Sylfaen" w:hAnsi="Sylfaen" w:cs="Sylfaen"/>
                <w:sz w:val="20"/>
                <w:szCs w:val="20"/>
                <w:lang w:val="ka-GE"/>
              </w:rPr>
              <w:t>სახელწოდება</w:t>
            </w:r>
          </w:p>
        </w:tc>
        <w:tc>
          <w:tcPr>
            <w:tcW w:w="4410" w:type="dxa"/>
          </w:tcPr>
          <w:p w14:paraId="2079CC3E" w14:textId="77777777" w:rsidR="00491AE2" w:rsidRPr="00491AE2" w:rsidRDefault="00491AE2" w:rsidP="00491AE2">
            <w:pPr>
              <w:rPr>
                <w:rFonts w:ascii="Sylfaen" w:hAnsi="Sylfaen" w:cs="Sylfaen"/>
                <w:sz w:val="20"/>
                <w:szCs w:val="20"/>
                <w:lang w:val="ka-GE"/>
              </w:rPr>
            </w:pPr>
          </w:p>
        </w:tc>
      </w:tr>
      <w:tr w:rsidR="00491AE2" w:rsidRPr="00491AE2" w14:paraId="7DFF7CE9" w14:textId="77777777" w:rsidTr="00E140D6">
        <w:tc>
          <w:tcPr>
            <w:tcW w:w="6120" w:type="dxa"/>
          </w:tcPr>
          <w:p w14:paraId="695FC7A6" w14:textId="77777777" w:rsidR="00491AE2" w:rsidRPr="00491AE2" w:rsidRDefault="00491AE2" w:rsidP="00491AE2">
            <w:pPr>
              <w:rPr>
                <w:rFonts w:ascii="Sylfaen" w:hAnsi="Sylfaen" w:cs="Sylfaen"/>
                <w:sz w:val="20"/>
                <w:szCs w:val="20"/>
                <w:lang w:val="en-US"/>
              </w:rPr>
            </w:pPr>
            <w:r w:rsidRPr="00491AE2">
              <w:rPr>
                <w:rFonts w:ascii="Sylfaen" w:hAnsi="Sylfaen" w:cs="Sylfaen"/>
                <w:sz w:val="20"/>
                <w:szCs w:val="20"/>
                <w:lang w:val="ka-GE"/>
              </w:rPr>
              <w:t>ორგანიზაციულ-სამართლებრივი ფორმა</w:t>
            </w:r>
          </w:p>
        </w:tc>
        <w:tc>
          <w:tcPr>
            <w:tcW w:w="4410" w:type="dxa"/>
          </w:tcPr>
          <w:p w14:paraId="1A7B0F1D" w14:textId="77777777" w:rsidR="00491AE2" w:rsidRPr="00491AE2" w:rsidRDefault="00491AE2" w:rsidP="00491AE2">
            <w:pPr>
              <w:rPr>
                <w:rFonts w:ascii="Sylfaen" w:hAnsi="Sylfaen" w:cs="Sylfaen"/>
                <w:sz w:val="20"/>
                <w:szCs w:val="20"/>
                <w:lang w:val="ka-GE"/>
              </w:rPr>
            </w:pPr>
          </w:p>
        </w:tc>
      </w:tr>
      <w:tr w:rsidR="00491AE2" w:rsidRPr="00491AE2" w14:paraId="5E8B08B9" w14:textId="77777777" w:rsidTr="00E140D6">
        <w:tc>
          <w:tcPr>
            <w:tcW w:w="6120" w:type="dxa"/>
          </w:tcPr>
          <w:p w14:paraId="4D67EB62" w14:textId="77777777" w:rsidR="00491AE2" w:rsidRPr="00491AE2" w:rsidRDefault="00491AE2" w:rsidP="00491AE2">
            <w:pPr>
              <w:rPr>
                <w:rFonts w:ascii="Sylfaen" w:hAnsi="Sylfaen" w:cs="Sylfaen"/>
                <w:sz w:val="20"/>
                <w:szCs w:val="20"/>
                <w:lang w:val="en-US"/>
              </w:rPr>
            </w:pPr>
            <w:r w:rsidRPr="00491AE2">
              <w:rPr>
                <w:rFonts w:ascii="Sylfaen" w:hAnsi="Sylfaen" w:cs="Sylfaen"/>
                <w:sz w:val="20"/>
                <w:szCs w:val="20"/>
                <w:lang w:val="ka-GE"/>
              </w:rPr>
              <w:t>სახე</w:t>
            </w:r>
          </w:p>
        </w:tc>
        <w:tc>
          <w:tcPr>
            <w:tcW w:w="4410" w:type="dxa"/>
          </w:tcPr>
          <w:p w14:paraId="26BDE871" w14:textId="77777777" w:rsidR="00491AE2" w:rsidRPr="00491AE2" w:rsidRDefault="00491AE2" w:rsidP="00491AE2">
            <w:pPr>
              <w:rPr>
                <w:rFonts w:ascii="Sylfaen" w:hAnsi="Sylfaen" w:cs="Sylfaen"/>
                <w:sz w:val="20"/>
                <w:szCs w:val="20"/>
                <w:lang w:val="ka-GE"/>
              </w:rPr>
            </w:pPr>
          </w:p>
        </w:tc>
      </w:tr>
      <w:tr w:rsidR="00491AE2" w:rsidRPr="00491AE2" w14:paraId="088489F5" w14:textId="77777777" w:rsidTr="00E140D6">
        <w:tc>
          <w:tcPr>
            <w:tcW w:w="6120" w:type="dxa"/>
          </w:tcPr>
          <w:p w14:paraId="16DA7A99" w14:textId="77777777" w:rsidR="00491AE2" w:rsidRPr="00491AE2" w:rsidRDefault="00491AE2" w:rsidP="00491AE2">
            <w:pPr>
              <w:rPr>
                <w:rFonts w:ascii="Sylfaen" w:hAnsi="Sylfaen" w:cs="Sylfaen"/>
                <w:sz w:val="20"/>
                <w:szCs w:val="20"/>
                <w:lang w:val="en-US"/>
              </w:rPr>
            </w:pPr>
            <w:r w:rsidRPr="00491AE2">
              <w:rPr>
                <w:rFonts w:ascii="Sylfaen" w:hAnsi="Sylfaen" w:cs="Sylfaen"/>
                <w:sz w:val="20"/>
                <w:szCs w:val="20"/>
                <w:lang w:val="ka-GE"/>
              </w:rPr>
              <w:t>საიდენტიფიკაციო კოდი</w:t>
            </w:r>
          </w:p>
        </w:tc>
        <w:tc>
          <w:tcPr>
            <w:tcW w:w="4410" w:type="dxa"/>
          </w:tcPr>
          <w:p w14:paraId="569E0DCE" w14:textId="77777777" w:rsidR="00491AE2" w:rsidRPr="00491AE2" w:rsidRDefault="00491AE2" w:rsidP="00491AE2">
            <w:pPr>
              <w:rPr>
                <w:rFonts w:ascii="Sylfaen" w:hAnsi="Sylfaen" w:cs="Sylfaen"/>
                <w:sz w:val="20"/>
                <w:szCs w:val="20"/>
                <w:lang w:val="ka-GE"/>
              </w:rPr>
            </w:pPr>
          </w:p>
        </w:tc>
      </w:tr>
      <w:tr w:rsidR="00491AE2" w:rsidRPr="00491AE2" w14:paraId="73BF1DAC" w14:textId="77777777" w:rsidTr="00E140D6">
        <w:tc>
          <w:tcPr>
            <w:tcW w:w="6120" w:type="dxa"/>
          </w:tcPr>
          <w:p w14:paraId="5FAD219E" w14:textId="77777777" w:rsidR="00491AE2" w:rsidRPr="00491AE2" w:rsidRDefault="00491AE2" w:rsidP="00491AE2">
            <w:pPr>
              <w:rPr>
                <w:rFonts w:ascii="Sylfaen" w:hAnsi="Sylfaen" w:cs="Sylfaen"/>
                <w:sz w:val="20"/>
                <w:szCs w:val="20"/>
              </w:rPr>
            </w:pPr>
            <w:r w:rsidRPr="00491AE2">
              <w:rPr>
                <w:rFonts w:ascii="Sylfaen" w:hAnsi="Sylfaen" w:cs="Sylfaen"/>
                <w:sz w:val="20"/>
                <w:szCs w:val="20"/>
                <w:lang w:val="ka-GE"/>
              </w:rPr>
              <w:t xml:space="preserve">ძირითადი მისამართი </w:t>
            </w:r>
            <w:r w:rsidRPr="00491AE2">
              <w:rPr>
                <w:rFonts w:ascii="Sylfaen" w:hAnsi="Sylfaen" w:cs="Sylfaen"/>
                <w:color w:val="808080" w:themeColor="text1" w:themeTint="7F"/>
                <w:sz w:val="20"/>
                <w:szCs w:val="20"/>
                <w:lang w:val="ka-GE"/>
              </w:rPr>
              <w:t>(ქუჩა, N, ქალაქი/ მუნიციპალიტეტი, საფოსტო ინდექსი, ქვეყანა)</w:t>
            </w:r>
          </w:p>
        </w:tc>
        <w:tc>
          <w:tcPr>
            <w:tcW w:w="4410" w:type="dxa"/>
          </w:tcPr>
          <w:p w14:paraId="0FEF8B49" w14:textId="77777777" w:rsidR="00491AE2" w:rsidRPr="00491AE2" w:rsidRDefault="00491AE2" w:rsidP="00491AE2">
            <w:pPr>
              <w:rPr>
                <w:rFonts w:ascii="Sylfaen" w:hAnsi="Sylfaen" w:cs="Sylfaen"/>
                <w:sz w:val="20"/>
                <w:szCs w:val="20"/>
                <w:lang w:val="ka-GE"/>
              </w:rPr>
            </w:pPr>
          </w:p>
        </w:tc>
      </w:tr>
      <w:tr w:rsidR="00491AE2" w:rsidRPr="00491AE2" w14:paraId="4E45C40E" w14:textId="77777777" w:rsidTr="00E140D6">
        <w:tc>
          <w:tcPr>
            <w:tcW w:w="6120" w:type="dxa"/>
          </w:tcPr>
          <w:p w14:paraId="05E24B7F" w14:textId="77777777" w:rsidR="00491AE2" w:rsidRPr="00491AE2" w:rsidRDefault="00491AE2" w:rsidP="00491AE2">
            <w:pPr>
              <w:rPr>
                <w:rFonts w:ascii="Sylfaen" w:hAnsi="Sylfaen" w:cs="Sylfaen"/>
                <w:sz w:val="20"/>
                <w:szCs w:val="20"/>
                <w:lang w:val="en-US"/>
              </w:rPr>
            </w:pPr>
            <w:r w:rsidRPr="00491AE2">
              <w:rPr>
                <w:rFonts w:ascii="Sylfaen" w:hAnsi="Sylfaen" w:cs="Sylfaen"/>
                <w:sz w:val="20"/>
                <w:szCs w:val="20"/>
                <w:lang w:val="ka-GE"/>
              </w:rPr>
              <w:t>ვებ</w:t>
            </w:r>
            <w:r w:rsidRPr="00491AE2">
              <w:rPr>
                <w:rFonts w:ascii="Sylfaen" w:hAnsi="Sylfaen" w:cs="Sylfaen"/>
                <w:sz w:val="20"/>
                <w:szCs w:val="20"/>
                <w:lang w:val="en-US"/>
              </w:rPr>
              <w:t>-</w:t>
            </w:r>
            <w:r w:rsidRPr="00491AE2">
              <w:rPr>
                <w:rFonts w:ascii="Sylfaen" w:hAnsi="Sylfaen" w:cs="Sylfaen"/>
                <w:sz w:val="20"/>
                <w:szCs w:val="20"/>
                <w:lang w:val="ka-GE"/>
              </w:rPr>
              <w:t>გვერდი</w:t>
            </w:r>
          </w:p>
        </w:tc>
        <w:tc>
          <w:tcPr>
            <w:tcW w:w="4410" w:type="dxa"/>
          </w:tcPr>
          <w:p w14:paraId="5576EBED" w14:textId="77777777" w:rsidR="00491AE2" w:rsidRPr="00491AE2" w:rsidRDefault="00491AE2" w:rsidP="00491AE2">
            <w:pPr>
              <w:rPr>
                <w:rFonts w:ascii="Sylfaen" w:hAnsi="Sylfaen" w:cs="Sylfaen"/>
                <w:sz w:val="20"/>
                <w:szCs w:val="20"/>
                <w:lang w:val="ka-GE"/>
              </w:rPr>
            </w:pPr>
          </w:p>
        </w:tc>
      </w:tr>
      <w:tr w:rsidR="00491AE2" w:rsidRPr="00491AE2" w14:paraId="13438DA7" w14:textId="77777777" w:rsidTr="00E140D6">
        <w:tc>
          <w:tcPr>
            <w:tcW w:w="10530" w:type="dxa"/>
            <w:gridSpan w:val="2"/>
          </w:tcPr>
          <w:p w14:paraId="2C0D3F56" w14:textId="14D45D67" w:rsidR="00491AE2" w:rsidRPr="00491AE2" w:rsidRDefault="008C1A66" w:rsidP="00491AE2">
            <w:pPr>
              <w:rPr>
                <w:rFonts w:ascii="Sylfaen" w:hAnsi="Sylfaen" w:cs="Sylfaen"/>
                <w:sz w:val="20"/>
                <w:szCs w:val="20"/>
                <w:lang w:val="en-US"/>
              </w:rPr>
            </w:pPr>
            <w:r w:rsidRPr="00735618">
              <w:rPr>
                <w:rFonts w:ascii="Sylfaen" w:hAnsi="Sylfaen" w:cs="Sylfaen"/>
                <w:noProof/>
                <w:sz w:val="20"/>
                <w:szCs w:val="20"/>
                <w:lang w:val="en-US"/>
              </w:rPr>
              <mc:AlternateContent>
                <mc:Choice Requires="wps">
                  <w:drawing>
                    <wp:anchor distT="0" distB="0" distL="114300" distR="114300" simplePos="0" relativeHeight="251659264" behindDoc="0" locked="0" layoutInCell="1" allowOverlap="1" wp14:anchorId="1CE82F62" wp14:editId="5C982671">
                      <wp:simplePos x="0" y="0"/>
                      <wp:positionH relativeFrom="column">
                        <wp:posOffset>3808095</wp:posOffset>
                      </wp:positionH>
                      <wp:positionV relativeFrom="paragraph">
                        <wp:posOffset>6985</wp:posOffset>
                      </wp:positionV>
                      <wp:extent cx="0" cy="4476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543CE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9.85pt,.55pt" to="299.8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" strokecolor="black [3200]" strokeweight=".5pt">
                      <v:stroke joinstyle="miter"/>
                    </v:line>
                  </w:pict>
                </mc:Fallback>
              </mc:AlternateContent>
            </w:r>
            <w:r w:rsidR="00491AE2" w:rsidRPr="00491AE2">
              <w:rPr>
                <w:rFonts w:ascii="Sylfaen" w:hAnsi="Sylfaen" w:cs="Sylfaen"/>
                <w:sz w:val="20"/>
                <w:szCs w:val="20"/>
                <w:lang w:val="ka-GE"/>
              </w:rPr>
              <w:t>ინფორმაცია დაწესებულების ავტორიზაციის შესახებ</w:t>
            </w:r>
            <w:r w:rsidR="00491AE2" w:rsidRPr="00491AE2">
              <w:rPr>
                <w:rFonts w:ascii="Sylfaen" w:hAnsi="Sylfaen" w:cs="Sylfaen"/>
                <w:sz w:val="20"/>
                <w:szCs w:val="20"/>
                <w:lang w:val="en-US"/>
              </w:rPr>
              <w:t xml:space="preserve"> </w:t>
            </w:r>
          </w:p>
        </w:tc>
      </w:tr>
      <w:tr w:rsidR="00491AE2" w:rsidRPr="00491AE2" w14:paraId="4D89B221" w14:textId="77777777" w:rsidTr="00E140D6">
        <w:tc>
          <w:tcPr>
            <w:tcW w:w="6120" w:type="dxa"/>
          </w:tcPr>
          <w:p w14:paraId="219DF71E" w14:textId="77777777" w:rsidR="00491AE2" w:rsidRPr="00491AE2" w:rsidRDefault="00491AE2" w:rsidP="00491AE2">
            <w:pPr>
              <w:rPr>
                <w:rFonts w:ascii="Sylfaen" w:hAnsi="Sylfaen" w:cs="Sylfaen"/>
                <w:sz w:val="20"/>
                <w:szCs w:val="20"/>
                <w:lang w:val="en-US"/>
              </w:rPr>
            </w:pPr>
            <w:r w:rsidRPr="00491AE2">
              <w:rPr>
                <w:rFonts w:ascii="Sylfaen" w:hAnsi="Sylfaen" w:cs="Sylfaen"/>
                <w:sz w:val="20"/>
                <w:szCs w:val="20"/>
                <w:lang w:val="ka-GE"/>
              </w:rPr>
              <w:t>გადაწყვეტილების მიღების თარიღი და გადაწყვეტილების ნომერი</w:t>
            </w:r>
          </w:p>
        </w:tc>
        <w:tc>
          <w:tcPr>
            <w:tcW w:w="4410" w:type="dxa"/>
          </w:tcPr>
          <w:p w14:paraId="441DFD42" w14:textId="77777777" w:rsidR="00491AE2" w:rsidRPr="00491AE2" w:rsidRDefault="00491AE2" w:rsidP="00491AE2">
            <w:pPr>
              <w:rPr>
                <w:rFonts w:ascii="Sylfaen" w:hAnsi="Sylfaen" w:cs="Sylfaen"/>
                <w:sz w:val="20"/>
                <w:szCs w:val="20"/>
                <w:lang w:val="ka-GE"/>
              </w:rPr>
            </w:pPr>
          </w:p>
        </w:tc>
      </w:tr>
      <w:tr w:rsidR="00491AE2" w:rsidRPr="00491AE2" w14:paraId="2077144D" w14:textId="77777777" w:rsidTr="00E140D6">
        <w:trPr>
          <w:trHeight w:val="378"/>
        </w:trPr>
        <w:tc>
          <w:tcPr>
            <w:tcW w:w="6120" w:type="dxa"/>
          </w:tcPr>
          <w:p w14:paraId="36837E12" w14:textId="77777777" w:rsidR="00491AE2" w:rsidRPr="00491AE2" w:rsidRDefault="00491AE2" w:rsidP="00491AE2">
            <w:pPr>
              <w:rPr>
                <w:rFonts w:ascii="Sylfaen" w:hAnsi="Sylfaen" w:cs="Sylfaen"/>
                <w:sz w:val="20"/>
                <w:szCs w:val="20"/>
                <w:lang w:val="en-US"/>
              </w:rPr>
            </w:pPr>
            <w:r w:rsidRPr="00491AE2">
              <w:rPr>
                <w:rFonts w:ascii="Sylfaen" w:hAnsi="Sylfaen" w:cs="Sylfaen"/>
                <w:sz w:val="20"/>
                <w:szCs w:val="20"/>
                <w:lang w:val="ka-GE"/>
              </w:rPr>
              <w:t>ავტორიზაციის ვადის გასვლის თარიღი</w:t>
            </w:r>
          </w:p>
        </w:tc>
        <w:tc>
          <w:tcPr>
            <w:tcW w:w="4410" w:type="dxa"/>
          </w:tcPr>
          <w:p w14:paraId="6D884976" w14:textId="77777777" w:rsidR="00491AE2" w:rsidRPr="00491AE2" w:rsidRDefault="00491AE2" w:rsidP="00491AE2">
            <w:pPr>
              <w:rPr>
                <w:rFonts w:ascii="Sylfaen" w:hAnsi="Sylfaen" w:cs="Sylfaen"/>
                <w:sz w:val="20"/>
                <w:szCs w:val="20"/>
                <w:lang w:val="ka-GE"/>
              </w:rPr>
            </w:pPr>
          </w:p>
        </w:tc>
      </w:tr>
    </w:tbl>
    <w:p w14:paraId="13529F20" w14:textId="77777777" w:rsidR="00491AE2" w:rsidRPr="00491AE2" w:rsidRDefault="00491AE2" w:rsidP="00491AE2">
      <w:pPr>
        <w:keepNext/>
        <w:keepLines/>
        <w:spacing w:before="40" w:after="0"/>
        <w:ind w:left="-360"/>
        <w:outlineLvl w:val="1"/>
        <w:rPr>
          <w:rFonts w:asciiTheme="majorHAnsi" w:eastAsiaTheme="majorEastAsia" w:hAnsiTheme="majorHAnsi" w:cstheme="majorBidi"/>
          <w:b/>
          <w:bCs/>
          <w:color w:val="2E74B5" w:themeColor="accent1" w:themeShade="BF"/>
          <w:sz w:val="26"/>
          <w:szCs w:val="26"/>
          <w:lang w:val="ka-GE"/>
        </w:rPr>
      </w:pPr>
    </w:p>
    <w:p w14:paraId="0527BF6D" w14:textId="0589518E" w:rsidR="00491AE2" w:rsidRPr="00491AE2" w:rsidRDefault="00491AE2" w:rsidP="00735618">
      <w:pPr>
        <w:keepNext/>
        <w:keepLines/>
        <w:spacing w:before="40" w:after="0"/>
        <w:ind w:left="-360"/>
        <w:outlineLvl w:val="1"/>
        <w:rPr>
          <w:rFonts w:asciiTheme="majorHAnsi" w:eastAsiaTheme="majorEastAsia" w:hAnsiTheme="majorHAnsi" w:cstheme="majorBidi"/>
          <w:b/>
          <w:bCs/>
          <w:color w:val="2E74B5" w:themeColor="accent1" w:themeShade="BF"/>
          <w:sz w:val="26"/>
          <w:szCs w:val="26"/>
          <w:lang w:val="ka-GE"/>
        </w:rPr>
      </w:pPr>
      <w:bookmarkStart w:id="2" w:name="_Toc505727462"/>
      <w:r w:rsidRPr="00491AE2">
        <w:rPr>
          <w:rFonts w:ascii="Sylfaen" w:eastAsiaTheme="majorEastAsia" w:hAnsi="Sylfaen" w:cs="Sylfaen"/>
          <w:b/>
          <w:bCs/>
          <w:color w:val="1F4E79" w:themeColor="accent1" w:themeShade="80"/>
          <w:sz w:val="26"/>
          <w:szCs w:val="26"/>
          <w:lang w:val="ka-GE"/>
        </w:rPr>
        <w:t>რაოდენობრივი მაჩვენებლები</w:t>
      </w:r>
      <w:bookmarkEnd w:id="2"/>
    </w:p>
    <w:p w14:paraId="60E759A4" w14:textId="3414DC70" w:rsidR="00491AE2" w:rsidRPr="00491AE2" w:rsidRDefault="00491AE2" w:rsidP="00491AE2">
      <w:pPr>
        <w:keepNext/>
        <w:keepLines/>
        <w:spacing w:before="40" w:after="0"/>
        <w:ind w:left="-360"/>
        <w:outlineLvl w:val="2"/>
        <w:rPr>
          <w:rFonts w:ascii="Sylfaen" w:eastAsiaTheme="majorEastAsia" w:hAnsi="Sylfaen" w:cs="Sylfaen"/>
          <w:b/>
          <w:bCs/>
          <w:color w:val="1F4E79" w:themeColor="accent1" w:themeShade="80"/>
          <w:sz w:val="24"/>
          <w:szCs w:val="24"/>
          <w:lang w:val="ka-GE"/>
        </w:rPr>
      </w:pPr>
      <w:bookmarkStart w:id="3" w:name="_Toc505727463"/>
      <w:r w:rsidRPr="00491AE2">
        <w:rPr>
          <w:rFonts w:ascii="Sylfaen" w:eastAsiaTheme="majorEastAsia" w:hAnsi="Sylfaen" w:cs="Sylfaen"/>
          <w:b/>
          <w:bCs/>
          <w:color w:val="1F4E79" w:themeColor="accent1" w:themeShade="80"/>
          <w:sz w:val="24"/>
          <w:szCs w:val="24"/>
          <w:lang w:val="ka-GE"/>
        </w:rPr>
        <w:t>პროგრამები</w:t>
      </w:r>
      <w:bookmarkEnd w:id="3"/>
      <w:r w:rsidR="001A1007">
        <w:rPr>
          <w:rStyle w:val="FootnoteReference"/>
          <w:rFonts w:ascii="Sylfaen" w:eastAsiaTheme="majorEastAsia" w:hAnsi="Sylfaen" w:cs="Sylfaen"/>
          <w:b/>
          <w:bCs/>
          <w:color w:val="1F4E79" w:themeColor="accent1" w:themeShade="80"/>
          <w:sz w:val="24"/>
          <w:szCs w:val="24"/>
          <w:lang w:val="ka-GE"/>
        </w:rPr>
        <w:footnoteReference w:id="2"/>
      </w:r>
    </w:p>
    <w:tbl>
      <w:tblPr>
        <w:tblStyle w:val="TableGrid1"/>
        <w:tblW w:w="10530" w:type="dxa"/>
        <w:tblInd w:w="-365" w:type="dxa"/>
        <w:tblLayout w:type="fixed"/>
        <w:tblLook w:val="04A0" w:firstRow="1" w:lastRow="0" w:firstColumn="1" w:lastColumn="0" w:noHBand="0" w:noVBand="1"/>
      </w:tblPr>
      <w:tblGrid>
        <w:gridCol w:w="8280"/>
        <w:gridCol w:w="2250"/>
      </w:tblGrid>
      <w:tr w:rsidR="00491AE2" w:rsidRPr="00491AE2" w14:paraId="53751E17" w14:textId="77777777" w:rsidTr="00D01EB1">
        <w:tc>
          <w:tcPr>
            <w:tcW w:w="8280" w:type="dxa"/>
          </w:tcPr>
          <w:p w14:paraId="2666C664" w14:textId="77777777" w:rsidR="00491AE2" w:rsidRPr="00491AE2" w:rsidRDefault="00491AE2" w:rsidP="00491AE2">
            <w:pPr>
              <w:rPr>
                <w:rFonts w:ascii="Sylfaen" w:hAnsi="Sylfaen" w:cs="Sylfaen"/>
                <w:sz w:val="20"/>
                <w:szCs w:val="20"/>
                <w:lang w:val="ka-GE"/>
              </w:rPr>
            </w:pPr>
            <w:r w:rsidRPr="00491AE2">
              <w:rPr>
                <w:rFonts w:ascii="Sylfaen" w:hAnsi="Sylfaen" w:cs="Sylfaen"/>
                <w:b/>
                <w:bCs/>
                <w:sz w:val="20"/>
                <w:szCs w:val="20"/>
                <w:lang w:val="ka-GE"/>
              </w:rPr>
              <w:t>უმაღლესი საგანმანათლებლო პროგრამების რაოდენობა</w:t>
            </w:r>
          </w:p>
        </w:tc>
        <w:tc>
          <w:tcPr>
            <w:tcW w:w="2250" w:type="dxa"/>
          </w:tcPr>
          <w:p w14:paraId="4FD5ADB0" w14:textId="77777777" w:rsidR="00491AE2" w:rsidRPr="00491AE2" w:rsidRDefault="00491AE2" w:rsidP="00491AE2">
            <w:pPr>
              <w:rPr>
                <w:rFonts w:ascii="Sylfaen" w:hAnsi="Sylfaen" w:cs="Sylfaen"/>
                <w:sz w:val="20"/>
                <w:szCs w:val="20"/>
                <w:lang w:val="ka-GE"/>
              </w:rPr>
            </w:pPr>
          </w:p>
        </w:tc>
      </w:tr>
      <w:tr w:rsidR="00491AE2" w:rsidRPr="00491AE2" w14:paraId="2E2A601B" w14:textId="77777777" w:rsidTr="00D01EB1">
        <w:tc>
          <w:tcPr>
            <w:tcW w:w="8280" w:type="dxa"/>
          </w:tcPr>
          <w:p w14:paraId="4F103A70" w14:textId="77777777" w:rsidR="00491AE2" w:rsidRPr="00491AE2" w:rsidRDefault="00491AE2" w:rsidP="00491AE2">
            <w:pPr>
              <w:rPr>
                <w:rFonts w:ascii="Sylfaen" w:hAnsi="Sylfaen" w:cs="Sylfaen"/>
                <w:sz w:val="20"/>
                <w:szCs w:val="20"/>
                <w:lang w:val="ka-GE"/>
              </w:rPr>
            </w:pPr>
            <w:r w:rsidRPr="00491AE2">
              <w:rPr>
                <w:rFonts w:ascii="Sylfaen" w:hAnsi="Sylfaen" w:cs="Sylfaen"/>
                <w:sz w:val="20"/>
                <w:szCs w:val="20"/>
                <w:lang w:val="ka-GE"/>
              </w:rPr>
              <w:t>ბაკალავრიატი</w:t>
            </w:r>
          </w:p>
        </w:tc>
        <w:tc>
          <w:tcPr>
            <w:tcW w:w="2250" w:type="dxa"/>
          </w:tcPr>
          <w:p w14:paraId="3C9EAB9C" w14:textId="77777777" w:rsidR="00491AE2" w:rsidRPr="00491AE2" w:rsidRDefault="00491AE2" w:rsidP="00491AE2">
            <w:pPr>
              <w:rPr>
                <w:rFonts w:ascii="Sylfaen" w:hAnsi="Sylfaen" w:cs="Sylfaen"/>
                <w:sz w:val="20"/>
                <w:szCs w:val="20"/>
                <w:lang w:val="ka-GE"/>
              </w:rPr>
            </w:pPr>
          </w:p>
        </w:tc>
      </w:tr>
      <w:tr w:rsidR="00491AE2" w:rsidRPr="00491AE2" w14:paraId="6023E500" w14:textId="77777777" w:rsidTr="00D01EB1">
        <w:tc>
          <w:tcPr>
            <w:tcW w:w="8280" w:type="dxa"/>
          </w:tcPr>
          <w:p w14:paraId="2AB5BCE2" w14:textId="77777777" w:rsidR="00491AE2" w:rsidRPr="00491AE2" w:rsidRDefault="00491AE2" w:rsidP="00491AE2">
            <w:pPr>
              <w:rPr>
                <w:rFonts w:ascii="Sylfaen" w:hAnsi="Sylfaen" w:cs="Sylfaen"/>
                <w:sz w:val="20"/>
                <w:szCs w:val="20"/>
                <w:lang w:val="ka-GE"/>
              </w:rPr>
            </w:pPr>
            <w:r w:rsidRPr="00491AE2">
              <w:rPr>
                <w:rFonts w:ascii="Sylfaen" w:hAnsi="Sylfaen" w:cs="Sylfaen"/>
                <w:sz w:val="20"/>
                <w:szCs w:val="20"/>
                <w:lang w:val="ka-GE"/>
              </w:rPr>
              <w:t>მაგისტრატურა</w:t>
            </w:r>
          </w:p>
        </w:tc>
        <w:tc>
          <w:tcPr>
            <w:tcW w:w="2250" w:type="dxa"/>
          </w:tcPr>
          <w:p w14:paraId="191BF21C" w14:textId="77777777" w:rsidR="00491AE2" w:rsidRPr="00491AE2" w:rsidRDefault="00491AE2" w:rsidP="00491AE2">
            <w:pPr>
              <w:rPr>
                <w:rFonts w:ascii="Sylfaen" w:hAnsi="Sylfaen" w:cs="Sylfaen"/>
                <w:sz w:val="20"/>
                <w:szCs w:val="20"/>
                <w:lang w:val="ka-GE"/>
              </w:rPr>
            </w:pPr>
          </w:p>
        </w:tc>
      </w:tr>
      <w:tr w:rsidR="00491AE2" w:rsidRPr="00491AE2" w14:paraId="4AE143A1" w14:textId="77777777" w:rsidTr="00D01EB1">
        <w:tc>
          <w:tcPr>
            <w:tcW w:w="8280" w:type="dxa"/>
          </w:tcPr>
          <w:p w14:paraId="5C15201E" w14:textId="77777777" w:rsidR="00491AE2" w:rsidRPr="00491AE2" w:rsidRDefault="00491AE2" w:rsidP="00491AE2">
            <w:pPr>
              <w:rPr>
                <w:rFonts w:ascii="Sylfaen" w:hAnsi="Sylfaen" w:cs="Sylfaen"/>
                <w:sz w:val="20"/>
                <w:szCs w:val="20"/>
                <w:lang w:val="en-US"/>
              </w:rPr>
            </w:pPr>
            <w:r w:rsidRPr="00491AE2">
              <w:rPr>
                <w:rFonts w:ascii="Sylfaen" w:hAnsi="Sylfaen" w:cs="Sylfaen"/>
                <w:sz w:val="20"/>
                <w:szCs w:val="20"/>
                <w:lang w:val="ka-GE"/>
              </w:rPr>
              <w:t>ერთსაფეხურიანი</w:t>
            </w:r>
          </w:p>
        </w:tc>
        <w:tc>
          <w:tcPr>
            <w:tcW w:w="2250" w:type="dxa"/>
          </w:tcPr>
          <w:p w14:paraId="317E070D" w14:textId="77777777" w:rsidR="00491AE2" w:rsidRPr="00491AE2" w:rsidRDefault="00491AE2" w:rsidP="00491AE2">
            <w:pPr>
              <w:rPr>
                <w:rFonts w:ascii="Sylfaen" w:hAnsi="Sylfaen" w:cs="Sylfaen"/>
                <w:sz w:val="20"/>
                <w:szCs w:val="20"/>
                <w:lang w:val="ka-GE"/>
              </w:rPr>
            </w:pPr>
          </w:p>
        </w:tc>
      </w:tr>
      <w:tr w:rsidR="00491AE2" w:rsidRPr="00491AE2" w14:paraId="57611B7A" w14:textId="77777777" w:rsidTr="00D01EB1">
        <w:tc>
          <w:tcPr>
            <w:tcW w:w="8280" w:type="dxa"/>
          </w:tcPr>
          <w:p w14:paraId="3EEC6363" w14:textId="77777777" w:rsidR="00491AE2" w:rsidRPr="00491AE2" w:rsidRDefault="00491AE2" w:rsidP="00491AE2">
            <w:pPr>
              <w:rPr>
                <w:rFonts w:ascii="Sylfaen" w:hAnsi="Sylfaen" w:cs="Sylfaen"/>
                <w:sz w:val="20"/>
                <w:szCs w:val="20"/>
                <w:lang w:val="en-US"/>
              </w:rPr>
            </w:pPr>
            <w:r w:rsidRPr="00491AE2">
              <w:rPr>
                <w:rFonts w:ascii="Sylfaen" w:hAnsi="Sylfaen" w:cs="Sylfaen"/>
                <w:sz w:val="20"/>
                <w:szCs w:val="20"/>
                <w:lang w:val="ka-GE"/>
              </w:rPr>
              <w:t>დოქტორანტურა</w:t>
            </w:r>
          </w:p>
        </w:tc>
        <w:tc>
          <w:tcPr>
            <w:tcW w:w="2250" w:type="dxa"/>
          </w:tcPr>
          <w:p w14:paraId="0DAD9606" w14:textId="77777777" w:rsidR="00491AE2" w:rsidRPr="00491AE2" w:rsidRDefault="00491AE2" w:rsidP="00491AE2">
            <w:pPr>
              <w:rPr>
                <w:rFonts w:ascii="Sylfaen" w:hAnsi="Sylfaen" w:cs="Sylfaen"/>
                <w:sz w:val="20"/>
                <w:szCs w:val="20"/>
                <w:lang w:val="ka-GE"/>
              </w:rPr>
            </w:pPr>
          </w:p>
        </w:tc>
      </w:tr>
      <w:tr w:rsidR="00491AE2" w:rsidRPr="00491AE2" w14:paraId="6D39EC38" w14:textId="77777777" w:rsidTr="00D01EB1">
        <w:tc>
          <w:tcPr>
            <w:tcW w:w="8280" w:type="dxa"/>
          </w:tcPr>
          <w:p w14:paraId="4367F31C" w14:textId="77777777" w:rsidR="00491AE2" w:rsidRPr="00491AE2" w:rsidRDefault="00491AE2" w:rsidP="00491AE2">
            <w:pPr>
              <w:rPr>
                <w:rFonts w:ascii="Sylfaen" w:hAnsi="Sylfaen" w:cs="Sylfaen"/>
                <w:sz w:val="20"/>
                <w:szCs w:val="20"/>
                <w:lang w:val="en-US"/>
              </w:rPr>
            </w:pPr>
            <w:r w:rsidRPr="00491AE2">
              <w:rPr>
                <w:rFonts w:ascii="Sylfaen" w:hAnsi="Sylfaen" w:cs="Sylfaen"/>
                <w:sz w:val="20"/>
                <w:szCs w:val="20"/>
                <w:lang w:val="ka-GE"/>
              </w:rPr>
              <w:t>მასწავლებლის მომზადების (60 კრედიტიანი)</w:t>
            </w:r>
          </w:p>
        </w:tc>
        <w:tc>
          <w:tcPr>
            <w:tcW w:w="2250" w:type="dxa"/>
          </w:tcPr>
          <w:p w14:paraId="05E64035" w14:textId="77777777" w:rsidR="00491AE2" w:rsidRPr="00491AE2" w:rsidRDefault="00491AE2" w:rsidP="00491AE2">
            <w:pPr>
              <w:rPr>
                <w:rFonts w:ascii="Sylfaen" w:hAnsi="Sylfaen" w:cs="Sylfaen"/>
                <w:sz w:val="20"/>
                <w:szCs w:val="20"/>
                <w:lang w:val="ka-GE"/>
              </w:rPr>
            </w:pPr>
          </w:p>
        </w:tc>
      </w:tr>
      <w:tr w:rsidR="00491AE2" w:rsidRPr="00491AE2" w14:paraId="46F6DF45" w14:textId="77777777" w:rsidTr="00D01EB1">
        <w:trPr>
          <w:trHeight w:val="288"/>
        </w:trPr>
        <w:tc>
          <w:tcPr>
            <w:tcW w:w="8280" w:type="dxa"/>
          </w:tcPr>
          <w:p w14:paraId="62281EAC" w14:textId="77777777" w:rsidR="00491AE2" w:rsidRPr="00491AE2" w:rsidRDefault="00491AE2" w:rsidP="00491AE2">
            <w:pPr>
              <w:rPr>
                <w:rFonts w:ascii="Sylfaen" w:hAnsi="Sylfaen" w:cs="Sylfaen"/>
                <w:sz w:val="20"/>
                <w:szCs w:val="20"/>
                <w:lang w:val="en-US"/>
              </w:rPr>
            </w:pPr>
            <w:r w:rsidRPr="00491AE2">
              <w:rPr>
                <w:rFonts w:ascii="Sylfaen" w:hAnsi="Sylfaen" w:cs="Sylfaen"/>
                <w:sz w:val="20"/>
                <w:szCs w:val="20"/>
                <w:lang w:val="ka-GE"/>
              </w:rPr>
              <w:t>ქართულ ენაში მომზადების</w:t>
            </w:r>
          </w:p>
        </w:tc>
        <w:tc>
          <w:tcPr>
            <w:tcW w:w="2250" w:type="dxa"/>
          </w:tcPr>
          <w:p w14:paraId="382D8FEA" w14:textId="77777777" w:rsidR="00491AE2" w:rsidRPr="00491AE2" w:rsidRDefault="00491AE2" w:rsidP="00491AE2">
            <w:pPr>
              <w:rPr>
                <w:rFonts w:ascii="Sylfaen" w:hAnsi="Sylfaen" w:cs="Sylfaen"/>
                <w:sz w:val="20"/>
                <w:szCs w:val="20"/>
                <w:lang w:val="ka-GE"/>
              </w:rPr>
            </w:pPr>
          </w:p>
        </w:tc>
      </w:tr>
      <w:tr w:rsidR="00491AE2" w:rsidRPr="00491AE2" w14:paraId="60B1B7DE" w14:textId="77777777" w:rsidTr="00D01EB1">
        <w:tc>
          <w:tcPr>
            <w:tcW w:w="8280" w:type="dxa"/>
          </w:tcPr>
          <w:p w14:paraId="4092CD2D" w14:textId="77777777" w:rsidR="00491AE2" w:rsidRPr="00491AE2" w:rsidRDefault="00491AE2" w:rsidP="00491AE2">
            <w:pPr>
              <w:rPr>
                <w:rFonts w:ascii="Sylfaen" w:hAnsi="Sylfaen" w:cs="Sylfaen"/>
                <w:sz w:val="20"/>
                <w:szCs w:val="20"/>
                <w:lang w:val="en-US"/>
              </w:rPr>
            </w:pPr>
            <w:r w:rsidRPr="00491AE2">
              <w:rPr>
                <w:rFonts w:ascii="Sylfaen" w:hAnsi="Sylfaen" w:cs="Sylfaen"/>
                <w:sz w:val="20"/>
                <w:szCs w:val="20"/>
                <w:lang w:val="ka-GE"/>
              </w:rPr>
              <w:t>აკრედიტებული პროგრამების რაოდენობა</w:t>
            </w:r>
          </w:p>
        </w:tc>
        <w:tc>
          <w:tcPr>
            <w:tcW w:w="2250" w:type="dxa"/>
          </w:tcPr>
          <w:p w14:paraId="5AD60CB1" w14:textId="77777777" w:rsidR="00491AE2" w:rsidRPr="00491AE2" w:rsidRDefault="00491AE2" w:rsidP="00491AE2">
            <w:pPr>
              <w:rPr>
                <w:rFonts w:ascii="Sylfaen" w:hAnsi="Sylfaen" w:cs="Sylfaen"/>
                <w:sz w:val="20"/>
                <w:szCs w:val="20"/>
                <w:lang w:val="ka-GE"/>
              </w:rPr>
            </w:pPr>
          </w:p>
        </w:tc>
      </w:tr>
      <w:tr w:rsidR="00491AE2" w:rsidRPr="00491AE2" w14:paraId="1A502CC0" w14:textId="77777777" w:rsidTr="00D01EB1">
        <w:tc>
          <w:tcPr>
            <w:tcW w:w="8280" w:type="dxa"/>
          </w:tcPr>
          <w:p w14:paraId="1CE7AA20" w14:textId="77777777" w:rsidR="00491AE2" w:rsidRPr="00491AE2" w:rsidRDefault="00491AE2" w:rsidP="00491AE2">
            <w:pPr>
              <w:rPr>
                <w:rFonts w:ascii="Sylfaen" w:hAnsi="Sylfaen" w:cs="Sylfaen"/>
                <w:sz w:val="20"/>
                <w:szCs w:val="20"/>
                <w:lang w:val="ka-GE"/>
              </w:rPr>
            </w:pPr>
            <w:r w:rsidRPr="00491AE2">
              <w:rPr>
                <w:rFonts w:ascii="Sylfaen" w:hAnsi="Sylfaen" w:cs="Sylfaen"/>
                <w:sz w:val="20"/>
                <w:szCs w:val="20"/>
                <w:lang w:val="ka-GE"/>
              </w:rPr>
              <w:t>საერთაშორისო ორგანიზაციის მიერ აკრედიტირებული პროგრამების რაოდენობა</w:t>
            </w:r>
          </w:p>
        </w:tc>
        <w:tc>
          <w:tcPr>
            <w:tcW w:w="2250" w:type="dxa"/>
          </w:tcPr>
          <w:p w14:paraId="7E76455E" w14:textId="77777777" w:rsidR="00491AE2" w:rsidRPr="00491AE2" w:rsidRDefault="00491AE2" w:rsidP="00491AE2">
            <w:pPr>
              <w:rPr>
                <w:rFonts w:ascii="Sylfaen" w:hAnsi="Sylfaen" w:cs="Sylfaen"/>
                <w:sz w:val="20"/>
                <w:szCs w:val="20"/>
                <w:lang w:val="ka-GE"/>
              </w:rPr>
            </w:pPr>
          </w:p>
        </w:tc>
      </w:tr>
      <w:tr w:rsidR="00491AE2" w:rsidRPr="00491AE2" w14:paraId="7B6748D8" w14:textId="77777777" w:rsidTr="00D01EB1">
        <w:trPr>
          <w:trHeight w:val="144"/>
        </w:trPr>
        <w:tc>
          <w:tcPr>
            <w:tcW w:w="8280" w:type="dxa"/>
          </w:tcPr>
          <w:p w14:paraId="10D17022" w14:textId="77777777" w:rsidR="00491AE2" w:rsidRPr="00491AE2" w:rsidRDefault="00491AE2" w:rsidP="00491AE2">
            <w:pPr>
              <w:rPr>
                <w:rFonts w:ascii="Sylfaen" w:hAnsi="Sylfaen" w:cs="Sylfaen"/>
                <w:sz w:val="20"/>
                <w:szCs w:val="20"/>
                <w:lang w:val="ka-GE"/>
              </w:rPr>
            </w:pPr>
            <w:r w:rsidRPr="00491AE2">
              <w:rPr>
                <w:rFonts w:ascii="Sylfaen" w:hAnsi="Sylfaen" w:cs="Sylfaen"/>
                <w:sz w:val="20"/>
                <w:szCs w:val="20"/>
                <w:lang w:val="ka-GE"/>
              </w:rPr>
              <w:t>ერთობლივი საგანმანათლებლო პროგრამების რაოდენობა</w:t>
            </w:r>
            <w:r w:rsidRPr="00491AE2">
              <w:rPr>
                <w:rFonts w:ascii="Sylfaen" w:hAnsi="Sylfaen" w:cs="Sylfaen"/>
                <w:sz w:val="20"/>
                <w:szCs w:val="20"/>
                <w:vertAlign w:val="superscript"/>
                <w:lang w:val="ka-GE"/>
              </w:rPr>
              <w:footnoteReference w:id="3"/>
            </w:r>
          </w:p>
        </w:tc>
        <w:tc>
          <w:tcPr>
            <w:tcW w:w="2250" w:type="dxa"/>
          </w:tcPr>
          <w:p w14:paraId="4DC78C89" w14:textId="77777777" w:rsidR="00491AE2" w:rsidRPr="00491AE2" w:rsidRDefault="00491AE2" w:rsidP="00491AE2">
            <w:pPr>
              <w:rPr>
                <w:rFonts w:ascii="Sylfaen" w:hAnsi="Sylfaen" w:cs="Sylfaen"/>
                <w:sz w:val="20"/>
                <w:szCs w:val="20"/>
                <w:lang w:val="ka-GE"/>
              </w:rPr>
            </w:pPr>
          </w:p>
        </w:tc>
      </w:tr>
      <w:tr w:rsidR="00491AE2" w:rsidRPr="00491AE2" w14:paraId="6D9E4E0F" w14:textId="77777777" w:rsidTr="00D01EB1">
        <w:tc>
          <w:tcPr>
            <w:tcW w:w="8280" w:type="dxa"/>
          </w:tcPr>
          <w:p w14:paraId="446287F2" w14:textId="77777777" w:rsidR="00491AE2" w:rsidRPr="00491AE2" w:rsidRDefault="00491AE2" w:rsidP="00491AE2">
            <w:pPr>
              <w:rPr>
                <w:rFonts w:ascii="Sylfaen" w:hAnsi="Sylfaen" w:cs="Sylfaen"/>
                <w:sz w:val="20"/>
                <w:szCs w:val="20"/>
                <w:lang w:val="en-US"/>
              </w:rPr>
            </w:pPr>
            <w:r w:rsidRPr="00491AE2">
              <w:rPr>
                <w:rFonts w:ascii="Sylfaen" w:hAnsi="Sylfaen" w:cs="Sylfaen"/>
                <w:sz w:val="20"/>
                <w:szCs w:val="20"/>
                <w:lang w:val="ka-GE"/>
              </w:rPr>
              <w:t>გაცვლითი პროგრამების რაოდენობა</w:t>
            </w:r>
          </w:p>
        </w:tc>
        <w:tc>
          <w:tcPr>
            <w:tcW w:w="2250" w:type="dxa"/>
          </w:tcPr>
          <w:p w14:paraId="130623F6" w14:textId="77777777" w:rsidR="00491AE2" w:rsidRPr="00491AE2" w:rsidRDefault="00491AE2" w:rsidP="00491AE2">
            <w:pPr>
              <w:rPr>
                <w:rFonts w:ascii="Sylfaen" w:hAnsi="Sylfaen" w:cs="Sylfaen"/>
                <w:sz w:val="20"/>
                <w:szCs w:val="20"/>
                <w:lang w:val="ka-GE"/>
              </w:rPr>
            </w:pPr>
          </w:p>
        </w:tc>
      </w:tr>
    </w:tbl>
    <w:p w14:paraId="68258505" w14:textId="77777777" w:rsidR="00D01EB1" w:rsidRDefault="00D01EB1" w:rsidP="00491AE2">
      <w:pPr>
        <w:keepNext/>
        <w:keepLines/>
        <w:spacing w:before="40" w:after="0"/>
        <w:ind w:hanging="360"/>
        <w:outlineLvl w:val="2"/>
        <w:rPr>
          <w:rFonts w:ascii="Sylfaen" w:eastAsiaTheme="majorEastAsia" w:hAnsi="Sylfaen" w:cs="Sylfaen"/>
          <w:b/>
          <w:bCs/>
          <w:color w:val="1F4E79" w:themeColor="accent1" w:themeShade="80"/>
          <w:sz w:val="24"/>
          <w:szCs w:val="24"/>
          <w:lang w:val="ka-GE"/>
        </w:rPr>
      </w:pPr>
      <w:bookmarkStart w:id="4" w:name="_Toc505727464"/>
    </w:p>
    <w:p w14:paraId="5521C277" w14:textId="002723AC" w:rsidR="00491AE2" w:rsidRDefault="00491AE2" w:rsidP="00491AE2">
      <w:pPr>
        <w:keepNext/>
        <w:keepLines/>
        <w:spacing w:before="40" w:after="0"/>
        <w:ind w:hanging="360"/>
        <w:outlineLvl w:val="2"/>
        <w:rPr>
          <w:rFonts w:ascii="Sylfaen" w:eastAsiaTheme="majorEastAsia" w:hAnsi="Sylfaen" w:cs="Sylfaen"/>
          <w:b/>
          <w:bCs/>
          <w:color w:val="1F4E79" w:themeColor="accent1" w:themeShade="80"/>
          <w:sz w:val="24"/>
          <w:szCs w:val="24"/>
          <w:lang w:val="ka-GE"/>
        </w:rPr>
      </w:pPr>
      <w:r w:rsidRPr="00491AE2">
        <w:rPr>
          <w:rFonts w:ascii="Sylfaen" w:eastAsiaTheme="majorEastAsia" w:hAnsi="Sylfaen" w:cs="Sylfaen"/>
          <w:b/>
          <w:bCs/>
          <w:color w:val="1F4E79" w:themeColor="accent1" w:themeShade="80"/>
          <w:sz w:val="24"/>
          <w:szCs w:val="24"/>
          <w:lang w:val="ka-GE"/>
        </w:rPr>
        <w:t xml:space="preserve"> სტუდენტები</w:t>
      </w:r>
      <w:bookmarkEnd w:id="4"/>
    </w:p>
    <w:tbl>
      <w:tblPr>
        <w:tblStyle w:val="TableGrid"/>
        <w:tblW w:w="10530" w:type="dxa"/>
        <w:tblInd w:w="-365" w:type="dxa"/>
        <w:tblLook w:val="04A0" w:firstRow="1" w:lastRow="0" w:firstColumn="1" w:lastColumn="0" w:noHBand="0" w:noVBand="1"/>
        <w:tblCaption w:val=""/>
        <w:tblDescription w:val=""/>
      </w:tblPr>
      <w:tblGrid>
        <w:gridCol w:w="4320"/>
        <w:gridCol w:w="2070"/>
        <w:gridCol w:w="1890"/>
        <w:gridCol w:w="2250"/>
      </w:tblGrid>
      <w:tr w:rsidR="00491AE2" w:rsidRPr="00491AE2" w14:paraId="36E5B78D" w14:textId="77777777" w:rsidTr="00D01EB1">
        <w:tc>
          <w:tcPr>
            <w:tcW w:w="8280" w:type="dxa"/>
            <w:gridSpan w:val="3"/>
          </w:tcPr>
          <w:p w14:paraId="5F8700BB" w14:textId="77777777" w:rsidR="00491AE2" w:rsidRPr="00491AE2" w:rsidRDefault="00491AE2" w:rsidP="00491AE2">
            <w:pPr>
              <w:rPr>
                <w:rFonts w:ascii="Sylfaen" w:hAnsi="Sylfaen" w:cs="Sylfaen"/>
                <w:sz w:val="20"/>
                <w:szCs w:val="20"/>
                <w:lang w:val="ka-GE"/>
              </w:rPr>
            </w:pPr>
            <w:r w:rsidRPr="00491AE2">
              <w:rPr>
                <w:rFonts w:ascii="Sylfaen" w:hAnsi="Sylfaen" w:cs="Sylfaen"/>
                <w:sz w:val="20"/>
                <w:szCs w:val="20"/>
                <w:lang w:val="ka-GE"/>
              </w:rPr>
              <w:t>სტუდენტების</w:t>
            </w:r>
            <w:r w:rsidRPr="00491AE2">
              <w:rPr>
                <w:rFonts w:ascii="Sylfaen" w:hAnsi="Sylfaen" w:cs="Sylfaen"/>
                <w:sz w:val="20"/>
                <w:szCs w:val="20"/>
                <w:lang w:val="en-US"/>
              </w:rPr>
              <w:t xml:space="preserve"> </w:t>
            </w:r>
            <w:r w:rsidRPr="00491AE2">
              <w:rPr>
                <w:rFonts w:ascii="Sylfaen" w:hAnsi="Sylfaen" w:cs="Sylfaen"/>
                <w:sz w:val="20"/>
                <w:szCs w:val="20"/>
                <w:lang w:val="ka-GE"/>
              </w:rPr>
              <w:t xml:space="preserve">არსებული ზღვრული რაოდენობა </w:t>
            </w:r>
          </w:p>
        </w:tc>
        <w:tc>
          <w:tcPr>
            <w:tcW w:w="2250" w:type="dxa"/>
          </w:tcPr>
          <w:p w14:paraId="5933E504" w14:textId="77777777" w:rsidR="00491AE2" w:rsidRPr="00491AE2" w:rsidRDefault="00491AE2" w:rsidP="00491AE2">
            <w:pPr>
              <w:rPr>
                <w:rFonts w:ascii="Sylfaen" w:hAnsi="Sylfaen" w:cs="Sylfaen"/>
                <w:sz w:val="20"/>
                <w:szCs w:val="20"/>
                <w:lang w:val="ka-GE"/>
              </w:rPr>
            </w:pPr>
          </w:p>
        </w:tc>
      </w:tr>
      <w:tr w:rsidR="00491AE2" w:rsidRPr="00491AE2" w14:paraId="393F4D65" w14:textId="77777777" w:rsidTr="00D01EB1">
        <w:tc>
          <w:tcPr>
            <w:tcW w:w="4320" w:type="dxa"/>
          </w:tcPr>
          <w:p w14:paraId="25BF61AF" w14:textId="77777777" w:rsidR="00491AE2" w:rsidRPr="00491AE2" w:rsidRDefault="00491AE2" w:rsidP="00491AE2">
            <w:pPr>
              <w:rPr>
                <w:rFonts w:ascii="Sylfaen" w:hAnsi="Sylfaen" w:cs="Sylfaen"/>
                <w:sz w:val="20"/>
                <w:szCs w:val="20"/>
                <w:lang w:val="ka-GE"/>
              </w:rPr>
            </w:pPr>
          </w:p>
        </w:tc>
        <w:tc>
          <w:tcPr>
            <w:tcW w:w="2070" w:type="dxa"/>
          </w:tcPr>
          <w:p w14:paraId="3A1338A9" w14:textId="77777777" w:rsidR="00491AE2" w:rsidRPr="00491AE2" w:rsidRDefault="00491AE2" w:rsidP="00491AE2">
            <w:pPr>
              <w:rPr>
                <w:rFonts w:ascii="Sylfaen" w:hAnsi="Sylfaen" w:cs="Sylfaen"/>
                <w:sz w:val="20"/>
                <w:szCs w:val="20"/>
                <w:lang w:val="en-US"/>
              </w:rPr>
            </w:pPr>
            <w:r w:rsidRPr="00491AE2">
              <w:rPr>
                <w:rFonts w:ascii="Sylfaen" w:hAnsi="Sylfaen" w:cs="Sylfaen"/>
                <w:sz w:val="20"/>
                <w:szCs w:val="20"/>
                <w:lang w:val="ka-GE"/>
              </w:rPr>
              <w:t>აქტიური</w:t>
            </w:r>
          </w:p>
        </w:tc>
        <w:tc>
          <w:tcPr>
            <w:tcW w:w="1890" w:type="dxa"/>
          </w:tcPr>
          <w:p w14:paraId="0E718D2E" w14:textId="77777777" w:rsidR="00491AE2" w:rsidRPr="00491AE2" w:rsidRDefault="00491AE2" w:rsidP="00491AE2">
            <w:pPr>
              <w:rPr>
                <w:rFonts w:ascii="Sylfaen" w:hAnsi="Sylfaen" w:cs="Sylfaen"/>
                <w:sz w:val="20"/>
                <w:szCs w:val="20"/>
                <w:lang w:val="en-US"/>
              </w:rPr>
            </w:pPr>
            <w:r w:rsidRPr="00491AE2">
              <w:rPr>
                <w:rFonts w:ascii="Sylfaen" w:hAnsi="Sylfaen" w:cs="Sylfaen"/>
                <w:sz w:val="20"/>
                <w:szCs w:val="20"/>
                <w:lang w:val="ka-GE"/>
              </w:rPr>
              <w:t>შეჩერებული</w:t>
            </w:r>
          </w:p>
        </w:tc>
        <w:tc>
          <w:tcPr>
            <w:tcW w:w="2250" w:type="dxa"/>
          </w:tcPr>
          <w:p w14:paraId="3541D2C3" w14:textId="555C49B6" w:rsidR="00491AE2" w:rsidRPr="00735618" w:rsidRDefault="00491AE2" w:rsidP="00735618">
            <w:pPr>
              <w:rPr>
                <w:rFonts w:ascii="Sylfaen" w:hAnsi="Sylfaen" w:cs="Sylfaen"/>
                <w:sz w:val="20"/>
                <w:szCs w:val="20"/>
                <w:lang w:val="ka-GE"/>
              </w:rPr>
            </w:pPr>
            <w:r w:rsidRPr="00735618">
              <w:rPr>
                <w:rFonts w:ascii="Sylfaen" w:hAnsi="Sylfaen" w:cs="Sylfaen"/>
                <w:sz w:val="20"/>
                <w:szCs w:val="20"/>
                <w:lang w:val="ka-GE"/>
              </w:rPr>
              <w:t>პროგრამის დასრულების მაჩვენებელი</w:t>
            </w:r>
            <w:r w:rsidR="009A6694" w:rsidRPr="00735618">
              <w:rPr>
                <w:rFonts w:ascii="Sylfaen" w:hAnsi="Sylfaen" w:cs="Sylfaen"/>
                <w:sz w:val="20"/>
                <w:szCs w:val="20"/>
                <w:lang w:val="en-US"/>
              </w:rPr>
              <w:t xml:space="preserve"> </w:t>
            </w:r>
          </w:p>
        </w:tc>
      </w:tr>
      <w:tr w:rsidR="00491AE2" w:rsidRPr="00491AE2" w14:paraId="5FDB392D" w14:textId="77777777" w:rsidTr="00D01EB1">
        <w:tc>
          <w:tcPr>
            <w:tcW w:w="4320" w:type="dxa"/>
          </w:tcPr>
          <w:p w14:paraId="4C88EB44" w14:textId="77777777" w:rsidR="00491AE2" w:rsidRPr="00491AE2" w:rsidRDefault="00491AE2" w:rsidP="00491AE2">
            <w:pPr>
              <w:rPr>
                <w:rFonts w:ascii="Sylfaen" w:hAnsi="Sylfaen" w:cs="Sylfaen"/>
                <w:sz w:val="20"/>
                <w:szCs w:val="20"/>
                <w:lang w:val="ka-GE"/>
              </w:rPr>
            </w:pPr>
            <w:r w:rsidRPr="00491AE2">
              <w:rPr>
                <w:rFonts w:ascii="Sylfaen" w:hAnsi="Sylfaen" w:cs="Sylfaen"/>
                <w:sz w:val="20"/>
                <w:szCs w:val="20"/>
                <w:lang w:val="ka-GE"/>
              </w:rPr>
              <w:t>სულ სტუდენტების ფაქტობრივი რაოდენობა</w:t>
            </w:r>
          </w:p>
        </w:tc>
        <w:tc>
          <w:tcPr>
            <w:tcW w:w="2070" w:type="dxa"/>
          </w:tcPr>
          <w:p w14:paraId="3BB665CC" w14:textId="77777777" w:rsidR="00491AE2" w:rsidRPr="00491AE2" w:rsidRDefault="00491AE2" w:rsidP="00491AE2">
            <w:pPr>
              <w:rPr>
                <w:rFonts w:ascii="Sylfaen" w:hAnsi="Sylfaen" w:cs="Sylfaen"/>
                <w:sz w:val="20"/>
                <w:szCs w:val="20"/>
                <w:lang w:val="ka-GE"/>
              </w:rPr>
            </w:pPr>
          </w:p>
        </w:tc>
        <w:tc>
          <w:tcPr>
            <w:tcW w:w="1890" w:type="dxa"/>
          </w:tcPr>
          <w:p w14:paraId="5F6C11A2" w14:textId="77777777" w:rsidR="00491AE2" w:rsidRPr="00491AE2" w:rsidRDefault="00491AE2" w:rsidP="00491AE2">
            <w:pPr>
              <w:rPr>
                <w:rFonts w:ascii="Sylfaen" w:hAnsi="Sylfaen" w:cs="Sylfaen"/>
                <w:sz w:val="20"/>
                <w:szCs w:val="20"/>
                <w:lang w:val="ka-GE"/>
              </w:rPr>
            </w:pPr>
          </w:p>
        </w:tc>
        <w:tc>
          <w:tcPr>
            <w:tcW w:w="2250" w:type="dxa"/>
          </w:tcPr>
          <w:p w14:paraId="4FED5B7A" w14:textId="77777777" w:rsidR="00491AE2" w:rsidRPr="00491AE2" w:rsidRDefault="00491AE2" w:rsidP="00491AE2">
            <w:pPr>
              <w:rPr>
                <w:rFonts w:ascii="Sylfaen" w:hAnsi="Sylfaen" w:cs="Sylfaen"/>
                <w:sz w:val="20"/>
                <w:szCs w:val="20"/>
                <w:lang w:val="ka-GE"/>
              </w:rPr>
            </w:pPr>
          </w:p>
        </w:tc>
      </w:tr>
      <w:tr w:rsidR="00491AE2" w:rsidRPr="00491AE2" w14:paraId="29016AD3" w14:textId="77777777" w:rsidTr="00D01EB1">
        <w:tc>
          <w:tcPr>
            <w:tcW w:w="4320" w:type="dxa"/>
          </w:tcPr>
          <w:p w14:paraId="782D55BA" w14:textId="77777777" w:rsidR="00491AE2" w:rsidRPr="00491AE2" w:rsidRDefault="00491AE2" w:rsidP="00491AE2">
            <w:pPr>
              <w:rPr>
                <w:rFonts w:ascii="Sylfaen" w:hAnsi="Sylfaen" w:cs="Sylfaen"/>
                <w:sz w:val="20"/>
                <w:szCs w:val="20"/>
                <w:lang w:val="en-US"/>
              </w:rPr>
            </w:pPr>
            <w:r w:rsidRPr="00491AE2">
              <w:rPr>
                <w:rFonts w:ascii="Sylfaen" w:hAnsi="Sylfaen" w:cs="Sylfaen"/>
                <w:sz w:val="20"/>
                <w:szCs w:val="20"/>
                <w:lang w:val="ka-GE"/>
              </w:rPr>
              <w:t>ბაკალავრიატი</w:t>
            </w:r>
          </w:p>
        </w:tc>
        <w:tc>
          <w:tcPr>
            <w:tcW w:w="2070" w:type="dxa"/>
          </w:tcPr>
          <w:p w14:paraId="7E3EAD5D" w14:textId="77777777" w:rsidR="00491AE2" w:rsidRPr="00491AE2" w:rsidRDefault="00491AE2" w:rsidP="00491AE2">
            <w:pPr>
              <w:rPr>
                <w:rFonts w:ascii="Sylfaen" w:hAnsi="Sylfaen" w:cs="Sylfaen"/>
                <w:sz w:val="20"/>
                <w:szCs w:val="20"/>
                <w:lang w:val="ka-GE"/>
              </w:rPr>
            </w:pPr>
          </w:p>
        </w:tc>
        <w:tc>
          <w:tcPr>
            <w:tcW w:w="1890" w:type="dxa"/>
          </w:tcPr>
          <w:p w14:paraId="458DBF19" w14:textId="77777777" w:rsidR="00491AE2" w:rsidRPr="00491AE2" w:rsidRDefault="00491AE2" w:rsidP="00491AE2">
            <w:pPr>
              <w:rPr>
                <w:rFonts w:ascii="Sylfaen" w:hAnsi="Sylfaen" w:cs="Sylfaen"/>
                <w:sz w:val="20"/>
                <w:szCs w:val="20"/>
                <w:lang w:val="ka-GE"/>
              </w:rPr>
            </w:pPr>
          </w:p>
        </w:tc>
        <w:tc>
          <w:tcPr>
            <w:tcW w:w="2250" w:type="dxa"/>
          </w:tcPr>
          <w:p w14:paraId="69E8F4BA" w14:textId="77777777" w:rsidR="00491AE2" w:rsidRPr="00491AE2" w:rsidRDefault="00491AE2" w:rsidP="00491AE2">
            <w:pPr>
              <w:rPr>
                <w:rFonts w:ascii="Sylfaen" w:hAnsi="Sylfaen" w:cs="Sylfaen"/>
                <w:sz w:val="20"/>
                <w:szCs w:val="20"/>
                <w:lang w:val="ka-GE"/>
              </w:rPr>
            </w:pPr>
          </w:p>
        </w:tc>
      </w:tr>
      <w:tr w:rsidR="00491AE2" w:rsidRPr="00491AE2" w14:paraId="1A17539E" w14:textId="77777777" w:rsidTr="00D01EB1">
        <w:tc>
          <w:tcPr>
            <w:tcW w:w="4320" w:type="dxa"/>
          </w:tcPr>
          <w:p w14:paraId="366BDFAB" w14:textId="77777777" w:rsidR="00491AE2" w:rsidRPr="00491AE2" w:rsidRDefault="00491AE2" w:rsidP="00491AE2">
            <w:pPr>
              <w:rPr>
                <w:rFonts w:ascii="Sylfaen" w:hAnsi="Sylfaen" w:cs="Sylfaen"/>
                <w:sz w:val="20"/>
                <w:szCs w:val="20"/>
                <w:lang w:val="en-US"/>
              </w:rPr>
            </w:pPr>
            <w:r w:rsidRPr="00491AE2">
              <w:rPr>
                <w:rFonts w:ascii="Sylfaen" w:hAnsi="Sylfaen" w:cs="Sylfaen"/>
                <w:sz w:val="20"/>
                <w:szCs w:val="20"/>
                <w:lang w:val="ka-GE"/>
              </w:rPr>
              <w:t>მაგისტრატურა</w:t>
            </w:r>
          </w:p>
        </w:tc>
        <w:tc>
          <w:tcPr>
            <w:tcW w:w="2070" w:type="dxa"/>
          </w:tcPr>
          <w:p w14:paraId="637073BE" w14:textId="77777777" w:rsidR="00491AE2" w:rsidRPr="00491AE2" w:rsidRDefault="00491AE2" w:rsidP="00491AE2">
            <w:pPr>
              <w:rPr>
                <w:rFonts w:ascii="Sylfaen" w:hAnsi="Sylfaen" w:cs="Sylfaen"/>
                <w:sz w:val="20"/>
                <w:szCs w:val="20"/>
                <w:lang w:val="ka-GE"/>
              </w:rPr>
            </w:pPr>
          </w:p>
        </w:tc>
        <w:tc>
          <w:tcPr>
            <w:tcW w:w="1890" w:type="dxa"/>
          </w:tcPr>
          <w:p w14:paraId="6C152AF2" w14:textId="77777777" w:rsidR="00491AE2" w:rsidRPr="00491AE2" w:rsidRDefault="00491AE2" w:rsidP="00491AE2">
            <w:pPr>
              <w:rPr>
                <w:rFonts w:ascii="Sylfaen" w:hAnsi="Sylfaen" w:cs="Sylfaen"/>
                <w:sz w:val="20"/>
                <w:szCs w:val="20"/>
                <w:lang w:val="ka-GE"/>
              </w:rPr>
            </w:pPr>
          </w:p>
        </w:tc>
        <w:tc>
          <w:tcPr>
            <w:tcW w:w="2250" w:type="dxa"/>
          </w:tcPr>
          <w:p w14:paraId="031D677A" w14:textId="77777777" w:rsidR="00491AE2" w:rsidRPr="00491AE2" w:rsidRDefault="00491AE2" w:rsidP="00491AE2">
            <w:pPr>
              <w:rPr>
                <w:rFonts w:ascii="Sylfaen" w:hAnsi="Sylfaen" w:cs="Sylfaen"/>
                <w:sz w:val="20"/>
                <w:szCs w:val="20"/>
                <w:lang w:val="ka-GE"/>
              </w:rPr>
            </w:pPr>
          </w:p>
        </w:tc>
      </w:tr>
      <w:tr w:rsidR="00491AE2" w:rsidRPr="00491AE2" w14:paraId="6D6D4190" w14:textId="77777777" w:rsidTr="00D01EB1">
        <w:trPr>
          <w:trHeight w:val="171"/>
        </w:trPr>
        <w:tc>
          <w:tcPr>
            <w:tcW w:w="4320" w:type="dxa"/>
          </w:tcPr>
          <w:p w14:paraId="0BEF92E5" w14:textId="77777777" w:rsidR="00491AE2" w:rsidRPr="00491AE2" w:rsidRDefault="00491AE2" w:rsidP="00491AE2">
            <w:pPr>
              <w:rPr>
                <w:rFonts w:ascii="Sylfaen" w:hAnsi="Sylfaen" w:cs="Sylfaen"/>
                <w:sz w:val="20"/>
                <w:szCs w:val="20"/>
                <w:lang w:val="ka-GE"/>
              </w:rPr>
            </w:pPr>
            <w:r w:rsidRPr="00491AE2">
              <w:rPr>
                <w:rFonts w:ascii="Sylfaen" w:hAnsi="Sylfaen" w:cs="Sylfaen"/>
                <w:sz w:val="20"/>
                <w:szCs w:val="20"/>
                <w:lang w:val="ka-GE"/>
              </w:rPr>
              <w:t>ერთსაფეხურიანი</w:t>
            </w:r>
          </w:p>
        </w:tc>
        <w:tc>
          <w:tcPr>
            <w:tcW w:w="2070" w:type="dxa"/>
          </w:tcPr>
          <w:p w14:paraId="00E3120B" w14:textId="77777777" w:rsidR="00491AE2" w:rsidRPr="00491AE2" w:rsidRDefault="00491AE2" w:rsidP="00491AE2">
            <w:pPr>
              <w:rPr>
                <w:rFonts w:ascii="Sylfaen" w:hAnsi="Sylfaen" w:cs="Sylfaen"/>
                <w:sz w:val="20"/>
                <w:szCs w:val="20"/>
                <w:lang w:val="ka-GE"/>
              </w:rPr>
            </w:pPr>
          </w:p>
        </w:tc>
        <w:tc>
          <w:tcPr>
            <w:tcW w:w="1890" w:type="dxa"/>
          </w:tcPr>
          <w:p w14:paraId="2237E1FA" w14:textId="77777777" w:rsidR="00491AE2" w:rsidRPr="00491AE2" w:rsidRDefault="00491AE2" w:rsidP="00491AE2">
            <w:pPr>
              <w:rPr>
                <w:rFonts w:ascii="Sylfaen" w:hAnsi="Sylfaen" w:cs="Sylfaen"/>
                <w:sz w:val="20"/>
                <w:szCs w:val="20"/>
                <w:lang w:val="ka-GE"/>
              </w:rPr>
            </w:pPr>
          </w:p>
        </w:tc>
        <w:tc>
          <w:tcPr>
            <w:tcW w:w="2250" w:type="dxa"/>
          </w:tcPr>
          <w:p w14:paraId="54E4ED37" w14:textId="77777777" w:rsidR="00491AE2" w:rsidRPr="00491AE2" w:rsidRDefault="00491AE2" w:rsidP="00491AE2">
            <w:pPr>
              <w:rPr>
                <w:rFonts w:ascii="Sylfaen" w:hAnsi="Sylfaen" w:cs="Sylfaen"/>
                <w:sz w:val="20"/>
                <w:szCs w:val="20"/>
                <w:lang w:val="ka-GE"/>
              </w:rPr>
            </w:pPr>
          </w:p>
        </w:tc>
      </w:tr>
      <w:tr w:rsidR="00491AE2" w:rsidRPr="00491AE2" w14:paraId="14A034B2" w14:textId="77777777" w:rsidTr="00D01EB1">
        <w:tc>
          <w:tcPr>
            <w:tcW w:w="4320" w:type="dxa"/>
          </w:tcPr>
          <w:p w14:paraId="13792D19" w14:textId="77777777" w:rsidR="00491AE2" w:rsidRPr="00491AE2" w:rsidRDefault="00491AE2" w:rsidP="00491AE2">
            <w:pPr>
              <w:rPr>
                <w:rFonts w:ascii="Sylfaen" w:hAnsi="Sylfaen" w:cs="Sylfaen"/>
                <w:sz w:val="20"/>
                <w:szCs w:val="20"/>
                <w:lang w:val="en-US"/>
              </w:rPr>
            </w:pPr>
            <w:r w:rsidRPr="00491AE2">
              <w:rPr>
                <w:rFonts w:ascii="Sylfaen" w:hAnsi="Sylfaen" w:cs="Sylfaen"/>
                <w:sz w:val="20"/>
                <w:szCs w:val="20"/>
                <w:lang w:val="ka-GE"/>
              </w:rPr>
              <w:t>დოქტორანტურა</w:t>
            </w:r>
          </w:p>
        </w:tc>
        <w:tc>
          <w:tcPr>
            <w:tcW w:w="2070" w:type="dxa"/>
          </w:tcPr>
          <w:p w14:paraId="2AC3CE42" w14:textId="77777777" w:rsidR="00491AE2" w:rsidRPr="00491AE2" w:rsidRDefault="00491AE2" w:rsidP="00491AE2">
            <w:pPr>
              <w:rPr>
                <w:rFonts w:ascii="Sylfaen" w:hAnsi="Sylfaen" w:cs="Sylfaen"/>
                <w:sz w:val="20"/>
                <w:szCs w:val="20"/>
                <w:lang w:val="ka-GE"/>
              </w:rPr>
            </w:pPr>
          </w:p>
        </w:tc>
        <w:tc>
          <w:tcPr>
            <w:tcW w:w="1890" w:type="dxa"/>
          </w:tcPr>
          <w:p w14:paraId="34CC79F7" w14:textId="77777777" w:rsidR="00491AE2" w:rsidRPr="00491AE2" w:rsidRDefault="00491AE2" w:rsidP="00491AE2">
            <w:pPr>
              <w:rPr>
                <w:rFonts w:ascii="Sylfaen" w:hAnsi="Sylfaen" w:cs="Sylfaen"/>
                <w:sz w:val="20"/>
                <w:szCs w:val="20"/>
                <w:lang w:val="ka-GE"/>
              </w:rPr>
            </w:pPr>
          </w:p>
        </w:tc>
        <w:tc>
          <w:tcPr>
            <w:tcW w:w="2250" w:type="dxa"/>
          </w:tcPr>
          <w:p w14:paraId="236FD738" w14:textId="77777777" w:rsidR="00491AE2" w:rsidRPr="00491AE2" w:rsidRDefault="00491AE2" w:rsidP="00491AE2">
            <w:pPr>
              <w:rPr>
                <w:rFonts w:ascii="Sylfaen" w:hAnsi="Sylfaen" w:cs="Sylfaen"/>
                <w:sz w:val="20"/>
                <w:szCs w:val="20"/>
                <w:lang w:val="ka-GE"/>
              </w:rPr>
            </w:pPr>
          </w:p>
        </w:tc>
      </w:tr>
      <w:tr w:rsidR="00491AE2" w:rsidRPr="00491AE2" w14:paraId="09B5C215" w14:textId="77777777" w:rsidTr="00D01EB1">
        <w:tc>
          <w:tcPr>
            <w:tcW w:w="4320" w:type="dxa"/>
          </w:tcPr>
          <w:p w14:paraId="611250BA" w14:textId="77777777" w:rsidR="00491AE2" w:rsidRPr="00491AE2" w:rsidRDefault="00491AE2" w:rsidP="00491AE2">
            <w:pPr>
              <w:rPr>
                <w:rFonts w:ascii="Sylfaen" w:hAnsi="Sylfaen" w:cs="Sylfaen"/>
                <w:sz w:val="20"/>
                <w:szCs w:val="20"/>
                <w:lang w:val="en-US"/>
              </w:rPr>
            </w:pPr>
            <w:r w:rsidRPr="00491AE2">
              <w:rPr>
                <w:rFonts w:ascii="Sylfaen" w:hAnsi="Sylfaen" w:cs="Sylfaen"/>
                <w:sz w:val="20"/>
                <w:szCs w:val="20"/>
                <w:lang w:val="ka-GE"/>
              </w:rPr>
              <w:t>მასწავლებლის მომზადების (60 კრედიტიანი)</w:t>
            </w:r>
          </w:p>
        </w:tc>
        <w:tc>
          <w:tcPr>
            <w:tcW w:w="2070" w:type="dxa"/>
          </w:tcPr>
          <w:p w14:paraId="16AFD507" w14:textId="77777777" w:rsidR="00491AE2" w:rsidRPr="00491AE2" w:rsidRDefault="00491AE2" w:rsidP="00491AE2">
            <w:pPr>
              <w:rPr>
                <w:rFonts w:ascii="Sylfaen" w:hAnsi="Sylfaen" w:cs="Sylfaen"/>
                <w:sz w:val="20"/>
                <w:szCs w:val="20"/>
                <w:lang w:val="ka-GE"/>
              </w:rPr>
            </w:pPr>
          </w:p>
        </w:tc>
        <w:tc>
          <w:tcPr>
            <w:tcW w:w="1890" w:type="dxa"/>
          </w:tcPr>
          <w:p w14:paraId="728C1EC5" w14:textId="77777777" w:rsidR="00491AE2" w:rsidRPr="00491AE2" w:rsidRDefault="00491AE2" w:rsidP="00491AE2">
            <w:pPr>
              <w:rPr>
                <w:rFonts w:ascii="Sylfaen" w:hAnsi="Sylfaen" w:cs="Sylfaen"/>
                <w:sz w:val="20"/>
                <w:szCs w:val="20"/>
                <w:lang w:val="ka-GE"/>
              </w:rPr>
            </w:pPr>
          </w:p>
        </w:tc>
        <w:tc>
          <w:tcPr>
            <w:tcW w:w="2250" w:type="dxa"/>
          </w:tcPr>
          <w:p w14:paraId="0485525F" w14:textId="77777777" w:rsidR="00491AE2" w:rsidRPr="00491AE2" w:rsidRDefault="00491AE2" w:rsidP="00491AE2">
            <w:pPr>
              <w:rPr>
                <w:rFonts w:ascii="Sylfaen" w:hAnsi="Sylfaen" w:cs="Sylfaen"/>
                <w:sz w:val="20"/>
                <w:szCs w:val="20"/>
                <w:lang w:val="ka-GE"/>
              </w:rPr>
            </w:pPr>
          </w:p>
        </w:tc>
      </w:tr>
      <w:tr w:rsidR="00491AE2" w:rsidRPr="00491AE2" w14:paraId="01492A21" w14:textId="77777777" w:rsidTr="00D01EB1">
        <w:tc>
          <w:tcPr>
            <w:tcW w:w="4320" w:type="dxa"/>
          </w:tcPr>
          <w:p w14:paraId="1CE3629E" w14:textId="77777777" w:rsidR="00491AE2" w:rsidRPr="00491AE2" w:rsidRDefault="00491AE2" w:rsidP="00491AE2">
            <w:pPr>
              <w:rPr>
                <w:rFonts w:ascii="Sylfaen" w:hAnsi="Sylfaen" w:cs="Sylfaen"/>
                <w:sz w:val="20"/>
                <w:szCs w:val="20"/>
                <w:lang w:val="en-US"/>
              </w:rPr>
            </w:pPr>
            <w:r w:rsidRPr="00491AE2">
              <w:rPr>
                <w:rFonts w:ascii="Sylfaen" w:hAnsi="Sylfaen" w:cs="Sylfaen"/>
                <w:sz w:val="20"/>
                <w:szCs w:val="20"/>
                <w:lang w:val="ka-GE"/>
              </w:rPr>
              <w:t>ქართულ ენაში მომზადების პროგრამა</w:t>
            </w:r>
          </w:p>
        </w:tc>
        <w:tc>
          <w:tcPr>
            <w:tcW w:w="2070" w:type="dxa"/>
          </w:tcPr>
          <w:p w14:paraId="5A4B09B5" w14:textId="77777777" w:rsidR="00491AE2" w:rsidRPr="00491AE2" w:rsidRDefault="00491AE2" w:rsidP="00491AE2">
            <w:pPr>
              <w:rPr>
                <w:rFonts w:ascii="Sylfaen" w:hAnsi="Sylfaen" w:cs="Sylfaen"/>
                <w:sz w:val="20"/>
                <w:szCs w:val="20"/>
                <w:lang w:val="ka-GE"/>
              </w:rPr>
            </w:pPr>
          </w:p>
        </w:tc>
        <w:tc>
          <w:tcPr>
            <w:tcW w:w="1890" w:type="dxa"/>
          </w:tcPr>
          <w:p w14:paraId="0BC05B72" w14:textId="77777777" w:rsidR="00491AE2" w:rsidRPr="00491AE2" w:rsidRDefault="00491AE2" w:rsidP="00491AE2">
            <w:pPr>
              <w:rPr>
                <w:rFonts w:ascii="Sylfaen" w:hAnsi="Sylfaen" w:cs="Sylfaen"/>
                <w:sz w:val="20"/>
                <w:szCs w:val="20"/>
                <w:lang w:val="ka-GE"/>
              </w:rPr>
            </w:pPr>
          </w:p>
        </w:tc>
        <w:tc>
          <w:tcPr>
            <w:tcW w:w="2250" w:type="dxa"/>
          </w:tcPr>
          <w:p w14:paraId="6D80CD19" w14:textId="77777777" w:rsidR="00491AE2" w:rsidRPr="00491AE2" w:rsidRDefault="00491AE2" w:rsidP="00491AE2">
            <w:pPr>
              <w:rPr>
                <w:rFonts w:ascii="Sylfaen" w:hAnsi="Sylfaen" w:cs="Sylfaen"/>
                <w:sz w:val="20"/>
                <w:szCs w:val="20"/>
                <w:lang w:val="ka-GE"/>
              </w:rPr>
            </w:pPr>
          </w:p>
        </w:tc>
      </w:tr>
      <w:tr w:rsidR="00491AE2" w:rsidRPr="00491AE2" w14:paraId="0E36A92C" w14:textId="77777777" w:rsidTr="00D01EB1">
        <w:tc>
          <w:tcPr>
            <w:tcW w:w="4320" w:type="dxa"/>
          </w:tcPr>
          <w:p w14:paraId="6EE1D2C8" w14:textId="77777777" w:rsidR="00491AE2" w:rsidRPr="00491AE2" w:rsidRDefault="00491AE2" w:rsidP="00491AE2">
            <w:pPr>
              <w:rPr>
                <w:rFonts w:ascii="Sylfaen" w:hAnsi="Sylfaen" w:cs="Sylfaen"/>
                <w:sz w:val="20"/>
                <w:szCs w:val="20"/>
                <w:lang w:val="en-US"/>
              </w:rPr>
            </w:pPr>
            <w:r w:rsidRPr="00491AE2">
              <w:rPr>
                <w:rFonts w:ascii="Sylfaen" w:hAnsi="Sylfaen" w:cs="Sylfaen"/>
                <w:sz w:val="20"/>
                <w:szCs w:val="20"/>
                <w:lang w:val="ka-GE"/>
              </w:rPr>
              <w:t>უცხოელი სტუდენტების რაოდენობა</w:t>
            </w:r>
          </w:p>
        </w:tc>
        <w:tc>
          <w:tcPr>
            <w:tcW w:w="2070" w:type="dxa"/>
          </w:tcPr>
          <w:p w14:paraId="68603598" w14:textId="77777777" w:rsidR="00491AE2" w:rsidRPr="00491AE2" w:rsidRDefault="00491AE2" w:rsidP="00491AE2">
            <w:pPr>
              <w:rPr>
                <w:rFonts w:ascii="Sylfaen" w:hAnsi="Sylfaen" w:cs="Sylfaen"/>
                <w:sz w:val="20"/>
                <w:szCs w:val="20"/>
                <w:lang w:val="ka-GE"/>
              </w:rPr>
            </w:pPr>
          </w:p>
        </w:tc>
        <w:tc>
          <w:tcPr>
            <w:tcW w:w="1890" w:type="dxa"/>
          </w:tcPr>
          <w:p w14:paraId="4DF50606" w14:textId="77777777" w:rsidR="00491AE2" w:rsidRPr="00491AE2" w:rsidRDefault="00491AE2" w:rsidP="00491AE2">
            <w:pPr>
              <w:rPr>
                <w:rFonts w:ascii="Sylfaen" w:hAnsi="Sylfaen" w:cs="Sylfaen"/>
                <w:sz w:val="20"/>
                <w:szCs w:val="20"/>
                <w:lang w:val="ka-GE"/>
              </w:rPr>
            </w:pPr>
          </w:p>
        </w:tc>
        <w:tc>
          <w:tcPr>
            <w:tcW w:w="2250" w:type="dxa"/>
          </w:tcPr>
          <w:p w14:paraId="4BF4ED0B" w14:textId="77777777" w:rsidR="00491AE2" w:rsidRPr="00491AE2" w:rsidRDefault="00491AE2" w:rsidP="00491AE2">
            <w:pPr>
              <w:rPr>
                <w:rFonts w:ascii="Sylfaen" w:hAnsi="Sylfaen" w:cs="Sylfaen"/>
                <w:sz w:val="20"/>
                <w:szCs w:val="20"/>
                <w:lang w:val="ka-GE"/>
              </w:rPr>
            </w:pPr>
          </w:p>
        </w:tc>
      </w:tr>
      <w:tr w:rsidR="00491AE2" w:rsidRPr="00491AE2" w14:paraId="7CB35477" w14:textId="77777777" w:rsidTr="00D01EB1">
        <w:tc>
          <w:tcPr>
            <w:tcW w:w="4320" w:type="dxa"/>
          </w:tcPr>
          <w:p w14:paraId="6204BF38" w14:textId="77777777" w:rsidR="00491AE2" w:rsidRPr="00491AE2" w:rsidRDefault="00491AE2" w:rsidP="00491AE2">
            <w:pPr>
              <w:rPr>
                <w:rFonts w:ascii="Sylfaen" w:hAnsi="Sylfaen" w:cs="Sylfaen"/>
                <w:sz w:val="20"/>
                <w:szCs w:val="20"/>
              </w:rPr>
            </w:pPr>
            <w:r w:rsidRPr="00491AE2">
              <w:rPr>
                <w:rFonts w:ascii="Sylfaen" w:hAnsi="Sylfaen" w:cs="Sylfaen"/>
                <w:sz w:val="20"/>
                <w:szCs w:val="20"/>
                <w:lang w:val="ka-GE"/>
              </w:rPr>
              <w:lastRenderedPageBreak/>
              <w:t>სპეციალური საგანმანათლებლო საჭიროების მქონე სტუდენტების რაოდენობა</w:t>
            </w:r>
          </w:p>
        </w:tc>
        <w:tc>
          <w:tcPr>
            <w:tcW w:w="2070" w:type="dxa"/>
          </w:tcPr>
          <w:p w14:paraId="6B28B70F" w14:textId="77777777" w:rsidR="00491AE2" w:rsidRPr="00491AE2" w:rsidRDefault="00491AE2" w:rsidP="00491AE2">
            <w:pPr>
              <w:rPr>
                <w:rFonts w:ascii="Sylfaen" w:hAnsi="Sylfaen" w:cs="Sylfaen"/>
                <w:sz w:val="20"/>
                <w:szCs w:val="20"/>
                <w:lang w:val="ka-GE"/>
              </w:rPr>
            </w:pPr>
          </w:p>
        </w:tc>
        <w:tc>
          <w:tcPr>
            <w:tcW w:w="1890" w:type="dxa"/>
          </w:tcPr>
          <w:p w14:paraId="1403B3FC" w14:textId="77777777" w:rsidR="00491AE2" w:rsidRPr="00491AE2" w:rsidRDefault="00491AE2" w:rsidP="00491AE2">
            <w:pPr>
              <w:rPr>
                <w:rFonts w:ascii="Sylfaen" w:hAnsi="Sylfaen" w:cs="Sylfaen"/>
                <w:sz w:val="20"/>
                <w:szCs w:val="20"/>
                <w:lang w:val="ka-GE"/>
              </w:rPr>
            </w:pPr>
          </w:p>
        </w:tc>
        <w:tc>
          <w:tcPr>
            <w:tcW w:w="2250" w:type="dxa"/>
          </w:tcPr>
          <w:p w14:paraId="6D1C95FF" w14:textId="77777777" w:rsidR="00491AE2" w:rsidRPr="00491AE2" w:rsidRDefault="00491AE2" w:rsidP="00491AE2">
            <w:pPr>
              <w:rPr>
                <w:rFonts w:ascii="Sylfaen" w:hAnsi="Sylfaen" w:cs="Sylfaen"/>
                <w:sz w:val="20"/>
                <w:szCs w:val="20"/>
                <w:lang w:val="ka-GE"/>
              </w:rPr>
            </w:pPr>
          </w:p>
        </w:tc>
      </w:tr>
    </w:tbl>
    <w:p w14:paraId="06BC4AC0" w14:textId="77777777" w:rsidR="00491AE2" w:rsidRPr="00491AE2" w:rsidRDefault="00491AE2" w:rsidP="00491AE2">
      <w:pPr>
        <w:keepNext/>
        <w:keepLines/>
        <w:spacing w:before="40" w:after="0"/>
        <w:outlineLvl w:val="2"/>
        <w:rPr>
          <w:rFonts w:ascii="Sylfaen" w:eastAsiaTheme="majorEastAsia" w:hAnsi="Sylfaen" w:cs="Sylfaen"/>
          <w:b/>
          <w:bCs/>
          <w:color w:val="1F4E79" w:themeColor="accent1" w:themeShade="80"/>
          <w:sz w:val="24"/>
          <w:szCs w:val="24"/>
          <w:lang w:val="ka-GE"/>
        </w:rPr>
      </w:pPr>
    </w:p>
    <w:p w14:paraId="008C626C" w14:textId="14175527" w:rsidR="00491AE2" w:rsidRPr="00491AE2" w:rsidRDefault="00491AE2" w:rsidP="00491AE2">
      <w:pPr>
        <w:keepNext/>
        <w:keepLines/>
        <w:spacing w:before="40" w:after="0"/>
        <w:ind w:left="-360"/>
        <w:outlineLvl w:val="2"/>
        <w:rPr>
          <w:rFonts w:asciiTheme="majorHAnsi" w:eastAsiaTheme="majorEastAsia" w:hAnsiTheme="majorHAnsi" w:cstheme="majorBidi"/>
          <w:b/>
          <w:bCs/>
          <w:color w:val="2E74B5" w:themeColor="accent1" w:themeShade="BF"/>
          <w:sz w:val="24"/>
          <w:szCs w:val="24"/>
          <w:lang w:val="en-US"/>
        </w:rPr>
      </w:pPr>
      <w:bookmarkStart w:id="5" w:name="_Toc505727465"/>
      <w:r w:rsidRPr="00491AE2">
        <w:rPr>
          <w:rFonts w:ascii="Sylfaen" w:eastAsiaTheme="majorEastAsia" w:hAnsi="Sylfaen" w:cs="Sylfaen"/>
          <w:b/>
          <w:bCs/>
          <w:color w:val="1F4E79" w:themeColor="accent1" w:themeShade="80"/>
          <w:sz w:val="24"/>
          <w:szCs w:val="24"/>
          <w:lang w:val="ka-GE"/>
        </w:rPr>
        <w:t>პერსონალი</w:t>
      </w:r>
      <w:bookmarkEnd w:id="5"/>
    </w:p>
    <w:tbl>
      <w:tblPr>
        <w:tblStyle w:val="TableGrid"/>
        <w:tblW w:w="0" w:type="auto"/>
        <w:tblInd w:w="-365" w:type="dxa"/>
        <w:tblLook w:val="04A0" w:firstRow="1" w:lastRow="0" w:firstColumn="1" w:lastColumn="0" w:noHBand="0" w:noVBand="1"/>
      </w:tblPr>
      <w:tblGrid>
        <w:gridCol w:w="7496"/>
        <w:gridCol w:w="2944"/>
      </w:tblGrid>
      <w:tr w:rsidR="00491AE2" w:rsidRPr="00491AE2" w14:paraId="700FB4EA" w14:textId="77777777" w:rsidTr="00E140D6">
        <w:tc>
          <w:tcPr>
            <w:tcW w:w="10440" w:type="dxa"/>
            <w:gridSpan w:val="2"/>
          </w:tcPr>
          <w:p w14:paraId="24A88554" w14:textId="77777777" w:rsidR="00491AE2" w:rsidRPr="00491AE2" w:rsidRDefault="00491AE2" w:rsidP="00491AE2">
            <w:pPr>
              <w:rPr>
                <w:rFonts w:ascii="Sylfaen" w:hAnsi="Sylfaen" w:cs="Sylfaen"/>
                <w:b/>
                <w:sz w:val="20"/>
                <w:szCs w:val="20"/>
                <w:lang w:val="ka-GE"/>
              </w:rPr>
            </w:pPr>
            <w:r w:rsidRPr="00491AE2">
              <w:rPr>
                <w:rFonts w:ascii="Sylfaen" w:hAnsi="Sylfaen" w:cs="Sylfaen"/>
                <w:b/>
                <w:sz w:val="20"/>
                <w:szCs w:val="20"/>
                <w:lang w:val="ka-GE"/>
              </w:rPr>
              <w:t>მონაცემები უსდ-ში დასაქმებული პერსონალის შესახებ</w:t>
            </w:r>
          </w:p>
        </w:tc>
      </w:tr>
      <w:tr w:rsidR="00491AE2" w:rsidRPr="00491AE2" w14:paraId="734A06DE" w14:textId="77777777" w:rsidTr="00E140D6">
        <w:tc>
          <w:tcPr>
            <w:tcW w:w="7496" w:type="dxa"/>
          </w:tcPr>
          <w:p w14:paraId="259C72B4" w14:textId="77777777" w:rsidR="00491AE2" w:rsidRPr="00491AE2" w:rsidRDefault="00491AE2" w:rsidP="00491AE2">
            <w:pPr>
              <w:rPr>
                <w:rFonts w:ascii="Sylfaen" w:hAnsi="Sylfaen" w:cs="Sylfaen"/>
                <w:sz w:val="20"/>
                <w:szCs w:val="20"/>
                <w:lang w:val="en-US"/>
              </w:rPr>
            </w:pPr>
            <w:r w:rsidRPr="00491AE2">
              <w:rPr>
                <w:rFonts w:ascii="Sylfaen" w:hAnsi="Sylfaen" w:cs="Sylfaen"/>
                <w:sz w:val="20"/>
                <w:szCs w:val="20"/>
                <w:lang w:val="ka-GE"/>
              </w:rPr>
              <w:t>უსდ-ში დასაქმებული პერსონალის რაოდენობა (მათ შორის, აკადემიური, სამეცნიერო, მოწვეული, ადმინისტრაციული, დამხმარე პერსონალი)</w:t>
            </w:r>
          </w:p>
        </w:tc>
        <w:tc>
          <w:tcPr>
            <w:tcW w:w="2944" w:type="dxa"/>
          </w:tcPr>
          <w:p w14:paraId="7DE91EA8" w14:textId="77777777" w:rsidR="00491AE2" w:rsidRPr="00491AE2" w:rsidRDefault="00491AE2" w:rsidP="00491AE2">
            <w:pPr>
              <w:rPr>
                <w:rFonts w:ascii="Sylfaen" w:hAnsi="Sylfaen" w:cs="Sylfaen"/>
                <w:sz w:val="20"/>
                <w:szCs w:val="20"/>
                <w:lang w:val="ka-GE"/>
              </w:rPr>
            </w:pPr>
          </w:p>
        </w:tc>
      </w:tr>
      <w:tr w:rsidR="00491AE2" w:rsidRPr="00491AE2" w14:paraId="5C7A7E0B" w14:textId="77777777" w:rsidTr="00E140D6">
        <w:tc>
          <w:tcPr>
            <w:tcW w:w="7496" w:type="dxa"/>
          </w:tcPr>
          <w:p w14:paraId="79F66BF4" w14:textId="77777777" w:rsidR="00491AE2" w:rsidRPr="00491AE2" w:rsidRDefault="00491AE2" w:rsidP="00491AE2">
            <w:pPr>
              <w:rPr>
                <w:rFonts w:ascii="Sylfaen" w:hAnsi="Sylfaen" w:cs="Sylfaen"/>
                <w:b/>
                <w:sz w:val="20"/>
                <w:szCs w:val="20"/>
                <w:lang w:val="ka-GE"/>
              </w:rPr>
            </w:pPr>
            <w:r w:rsidRPr="00491AE2">
              <w:rPr>
                <w:rFonts w:ascii="Sylfaen" w:hAnsi="Sylfaen" w:cs="Sylfaen"/>
                <w:b/>
                <w:sz w:val="20"/>
                <w:szCs w:val="20"/>
                <w:lang w:val="ka-GE"/>
              </w:rPr>
              <w:t>სულ აკადემიური პერსონალის რაოდენობა</w:t>
            </w:r>
          </w:p>
        </w:tc>
        <w:tc>
          <w:tcPr>
            <w:tcW w:w="2944" w:type="dxa"/>
          </w:tcPr>
          <w:p w14:paraId="7D9872D6" w14:textId="77777777" w:rsidR="00491AE2" w:rsidRPr="00491AE2" w:rsidRDefault="00491AE2" w:rsidP="00491AE2">
            <w:pPr>
              <w:rPr>
                <w:rFonts w:ascii="Sylfaen" w:hAnsi="Sylfaen" w:cs="Sylfaen"/>
                <w:sz w:val="20"/>
                <w:szCs w:val="20"/>
                <w:lang w:val="ka-GE"/>
              </w:rPr>
            </w:pPr>
          </w:p>
        </w:tc>
      </w:tr>
      <w:tr w:rsidR="00491AE2" w:rsidRPr="00491AE2" w14:paraId="207BE6E6" w14:textId="77777777" w:rsidTr="00E140D6">
        <w:tc>
          <w:tcPr>
            <w:tcW w:w="7496" w:type="dxa"/>
          </w:tcPr>
          <w:p w14:paraId="6242410A" w14:textId="77777777" w:rsidR="00491AE2" w:rsidRPr="00491AE2" w:rsidRDefault="00491AE2" w:rsidP="00491AE2">
            <w:pPr>
              <w:numPr>
                <w:ilvl w:val="0"/>
                <w:numId w:val="46"/>
              </w:numPr>
              <w:contextualSpacing/>
              <w:rPr>
                <w:rFonts w:ascii="Sylfaen" w:hAnsi="Sylfaen" w:cs="Sylfaen"/>
                <w:sz w:val="20"/>
                <w:szCs w:val="20"/>
                <w:lang w:val="en-US"/>
              </w:rPr>
            </w:pPr>
            <w:r w:rsidRPr="00491AE2">
              <w:rPr>
                <w:rFonts w:ascii="Sylfaen" w:hAnsi="Sylfaen" w:cs="Sylfaen"/>
                <w:sz w:val="20"/>
                <w:szCs w:val="20"/>
                <w:lang w:val="ka-GE"/>
              </w:rPr>
              <w:t>პროფესორი</w:t>
            </w:r>
          </w:p>
        </w:tc>
        <w:tc>
          <w:tcPr>
            <w:tcW w:w="2944" w:type="dxa"/>
          </w:tcPr>
          <w:p w14:paraId="22C5FCB1" w14:textId="77777777" w:rsidR="00491AE2" w:rsidRPr="00491AE2" w:rsidRDefault="00491AE2" w:rsidP="00491AE2">
            <w:pPr>
              <w:rPr>
                <w:rFonts w:ascii="Sylfaen" w:hAnsi="Sylfaen" w:cs="Sylfaen"/>
                <w:sz w:val="20"/>
                <w:szCs w:val="20"/>
                <w:lang w:val="ka-GE"/>
              </w:rPr>
            </w:pPr>
          </w:p>
        </w:tc>
      </w:tr>
      <w:tr w:rsidR="00491AE2" w:rsidRPr="00491AE2" w14:paraId="33E30A1C" w14:textId="77777777" w:rsidTr="00E140D6">
        <w:tc>
          <w:tcPr>
            <w:tcW w:w="7496" w:type="dxa"/>
          </w:tcPr>
          <w:p w14:paraId="4C55BBCD" w14:textId="77777777" w:rsidR="00491AE2" w:rsidRPr="00491AE2" w:rsidRDefault="00491AE2" w:rsidP="00491AE2">
            <w:pPr>
              <w:numPr>
                <w:ilvl w:val="0"/>
                <w:numId w:val="46"/>
              </w:numPr>
              <w:contextualSpacing/>
              <w:rPr>
                <w:rFonts w:ascii="Sylfaen" w:hAnsi="Sylfaen" w:cs="Sylfaen"/>
                <w:sz w:val="20"/>
                <w:szCs w:val="20"/>
                <w:lang w:val="en-US"/>
              </w:rPr>
            </w:pPr>
            <w:r w:rsidRPr="00491AE2">
              <w:rPr>
                <w:rFonts w:ascii="Sylfaen" w:hAnsi="Sylfaen" w:cs="Sylfaen"/>
                <w:sz w:val="20"/>
                <w:szCs w:val="20"/>
                <w:lang w:val="ka-GE"/>
              </w:rPr>
              <w:t>ასოცირებული პროფესორი</w:t>
            </w:r>
          </w:p>
        </w:tc>
        <w:tc>
          <w:tcPr>
            <w:tcW w:w="2944" w:type="dxa"/>
          </w:tcPr>
          <w:p w14:paraId="101294CC" w14:textId="77777777" w:rsidR="00491AE2" w:rsidRPr="00491AE2" w:rsidRDefault="00491AE2" w:rsidP="00491AE2">
            <w:pPr>
              <w:rPr>
                <w:rFonts w:ascii="Sylfaen" w:hAnsi="Sylfaen" w:cs="Sylfaen"/>
                <w:sz w:val="20"/>
                <w:szCs w:val="20"/>
                <w:lang w:val="ka-GE"/>
              </w:rPr>
            </w:pPr>
          </w:p>
        </w:tc>
      </w:tr>
      <w:tr w:rsidR="00491AE2" w:rsidRPr="00491AE2" w14:paraId="3ED1CCF3" w14:textId="77777777" w:rsidTr="00E140D6">
        <w:tc>
          <w:tcPr>
            <w:tcW w:w="7496" w:type="dxa"/>
          </w:tcPr>
          <w:p w14:paraId="2807B043" w14:textId="77777777" w:rsidR="00491AE2" w:rsidRPr="00491AE2" w:rsidRDefault="00491AE2" w:rsidP="00491AE2">
            <w:pPr>
              <w:numPr>
                <w:ilvl w:val="0"/>
                <w:numId w:val="46"/>
              </w:numPr>
              <w:contextualSpacing/>
              <w:rPr>
                <w:rFonts w:ascii="Sylfaen" w:hAnsi="Sylfaen" w:cs="Sylfaen"/>
                <w:sz w:val="20"/>
                <w:szCs w:val="20"/>
                <w:lang w:val="en-US"/>
              </w:rPr>
            </w:pPr>
            <w:r w:rsidRPr="00491AE2">
              <w:rPr>
                <w:rFonts w:ascii="Sylfaen" w:hAnsi="Sylfaen" w:cs="Sylfaen"/>
                <w:sz w:val="20"/>
                <w:szCs w:val="20"/>
                <w:lang w:val="ka-GE"/>
              </w:rPr>
              <w:t>ასისტენტ პროფესორი</w:t>
            </w:r>
          </w:p>
        </w:tc>
        <w:tc>
          <w:tcPr>
            <w:tcW w:w="2944" w:type="dxa"/>
          </w:tcPr>
          <w:p w14:paraId="4A01B6E2" w14:textId="77777777" w:rsidR="00491AE2" w:rsidRPr="00491AE2" w:rsidRDefault="00491AE2" w:rsidP="00491AE2">
            <w:pPr>
              <w:rPr>
                <w:rFonts w:ascii="Sylfaen" w:hAnsi="Sylfaen" w:cs="Sylfaen"/>
                <w:sz w:val="20"/>
                <w:szCs w:val="20"/>
                <w:lang w:val="ka-GE"/>
              </w:rPr>
            </w:pPr>
          </w:p>
        </w:tc>
      </w:tr>
      <w:tr w:rsidR="00491AE2" w:rsidRPr="00491AE2" w14:paraId="154818FA" w14:textId="77777777" w:rsidTr="00E140D6">
        <w:tc>
          <w:tcPr>
            <w:tcW w:w="7496" w:type="dxa"/>
          </w:tcPr>
          <w:p w14:paraId="11B05FBF" w14:textId="77777777" w:rsidR="00491AE2" w:rsidRPr="00491AE2" w:rsidRDefault="00491AE2" w:rsidP="00491AE2">
            <w:pPr>
              <w:numPr>
                <w:ilvl w:val="0"/>
                <w:numId w:val="46"/>
              </w:numPr>
              <w:contextualSpacing/>
              <w:rPr>
                <w:rFonts w:ascii="Sylfaen" w:hAnsi="Sylfaen" w:cs="Sylfaen"/>
                <w:sz w:val="20"/>
                <w:szCs w:val="20"/>
                <w:lang w:val="en-US"/>
              </w:rPr>
            </w:pPr>
            <w:r w:rsidRPr="00491AE2">
              <w:rPr>
                <w:rFonts w:ascii="Sylfaen" w:hAnsi="Sylfaen" w:cs="Sylfaen"/>
                <w:sz w:val="20"/>
                <w:szCs w:val="20"/>
                <w:lang w:val="ka-GE"/>
              </w:rPr>
              <w:t>ასისტენტი</w:t>
            </w:r>
          </w:p>
        </w:tc>
        <w:tc>
          <w:tcPr>
            <w:tcW w:w="2944" w:type="dxa"/>
          </w:tcPr>
          <w:p w14:paraId="3655D138" w14:textId="77777777" w:rsidR="00491AE2" w:rsidRPr="00491AE2" w:rsidRDefault="00491AE2" w:rsidP="00491AE2">
            <w:pPr>
              <w:rPr>
                <w:rFonts w:ascii="Sylfaen" w:hAnsi="Sylfaen" w:cs="Sylfaen"/>
                <w:sz w:val="20"/>
                <w:szCs w:val="20"/>
                <w:lang w:val="ka-GE"/>
              </w:rPr>
            </w:pPr>
          </w:p>
        </w:tc>
      </w:tr>
      <w:tr w:rsidR="00491AE2" w:rsidRPr="00491AE2" w14:paraId="4C9FAA3F" w14:textId="77777777" w:rsidTr="00E140D6">
        <w:tc>
          <w:tcPr>
            <w:tcW w:w="7496" w:type="dxa"/>
          </w:tcPr>
          <w:p w14:paraId="09F2FB2D" w14:textId="77777777" w:rsidR="00491AE2" w:rsidRPr="00491AE2" w:rsidRDefault="00491AE2" w:rsidP="00491AE2">
            <w:pPr>
              <w:rPr>
                <w:rFonts w:ascii="Sylfaen" w:hAnsi="Sylfaen" w:cs="Sylfaen"/>
                <w:b/>
                <w:sz w:val="20"/>
                <w:szCs w:val="20"/>
                <w:lang w:val="en-US"/>
              </w:rPr>
            </w:pPr>
            <w:r w:rsidRPr="00491AE2">
              <w:rPr>
                <w:rFonts w:ascii="Sylfaen" w:hAnsi="Sylfaen" w:cs="Sylfaen"/>
                <w:b/>
                <w:sz w:val="20"/>
                <w:szCs w:val="20"/>
                <w:lang w:val="ka-GE"/>
              </w:rPr>
              <w:t xml:space="preserve">სამეცნიერო პერსონალის რაოდენობა </w:t>
            </w:r>
          </w:p>
        </w:tc>
        <w:tc>
          <w:tcPr>
            <w:tcW w:w="2944" w:type="dxa"/>
          </w:tcPr>
          <w:p w14:paraId="499AA458" w14:textId="77777777" w:rsidR="00491AE2" w:rsidRPr="00491AE2" w:rsidRDefault="00491AE2" w:rsidP="00491AE2">
            <w:pPr>
              <w:rPr>
                <w:rFonts w:ascii="Sylfaen" w:hAnsi="Sylfaen" w:cs="Sylfaen"/>
                <w:sz w:val="20"/>
                <w:szCs w:val="20"/>
                <w:lang w:val="ka-GE"/>
              </w:rPr>
            </w:pPr>
          </w:p>
        </w:tc>
      </w:tr>
      <w:tr w:rsidR="00491AE2" w:rsidRPr="00491AE2" w14:paraId="71AE0A4D" w14:textId="77777777" w:rsidTr="00E140D6">
        <w:tc>
          <w:tcPr>
            <w:tcW w:w="7496" w:type="dxa"/>
          </w:tcPr>
          <w:p w14:paraId="24530A68" w14:textId="77777777" w:rsidR="00491AE2" w:rsidRPr="00491AE2" w:rsidRDefault="00491AE2" w:rsidP="00491AE2">
            <w:pPr>
              <w:numPr>
                <w:ilvl w:val="0"/>
                <w:numId w:val="48"/>
              </w:numPr>
              <w:contextualSpacing/>
              <w:rPr>
                <w:rFonts w:ascii="Sylfaen" w:hAnsi="Sylfaen" w:cs="Sylfaen"/>
                <w:sz w:val="20"/>
                <w:szCs w:val="20"/>
                <w:lang w:val="ka-GE"/>
              </w:rPr>
            </w:pPr>
            <w:r w:rsidRPr="00491AE2">
              <w:rPr>
                <w:rFonts w:ascii="Sylfaen" w:hAnsi="Sylfaen" w:cs="Sylfaen"/>
                <w:sz w:val="20"/>
                <w:szCs w:val="20"/>
                <w:lang w:val="ka-GE"/>
              </w:rPr>
              <w:t>მეცნიერი</w:t>
            </w:r>
          </w:p>
        </w:tc>
        <w:tc>
          <w:tcPr>
            <w:tcW w:w="2944" w:type="dxa"/>
          </w:tcPr>
          <w:p w14:paraId="20C2F141" w14:textId="77777777" w:rsidR="00491AE2" w:rsidRPr="00491AE2" w:rsidRDefault="00491AE2" w:rsidP="00491AE2">
            <w:pPr>
              <w:rPr>
                <w:rFonts w:ascii="Sylfaen" w:hAnsi="Sylfaen" w:cs="Sylfaen"/>
                <w:sz w:val="20"/>
                <w:szCs w:val="20"/>
                <w:lang w:val="ka-GE"/>
              </w:rPr>
            </w:pPr>
          </w:p>
        </w:tc>
      </w:tr>
      <w:tr w:rsidR="00491AE2" w:rsidRPr="00491AE2" w14:paraId="17A41AF9" w14:textId="77777777" w:rsidTr="00E140D6">
        <w:tc>
          <w:tcPr>
            <w:tcW w:w="7496" w:type="dxa"/>
          </w:tcPr>
          <w:p w14:paraId="3CCE14F3" w14:textId="77777777" w:rsidR="00491AE2" w:rsidRPr="00491AE2" w:rsidRDefault="00491AE2" w:rsidP="00491AE2">
            <w:pPr>
              <w:numPr>
                <w:ilvl w:val="0"/>
                <w:numId w:val="49"/>
              </w:numPr>
              <w:contextualSpacing/>
              <w:rPr>
                <w:rFonts w:ascii="Sylfaen" w:hAnsi="Sylfaen" w:cs="Sylfaen"/>
                <w:sz w:val="20"/>
                <w:szCs w:val="20"/>
                <w:lang w:val="ka-GE"/>
              </w:rPr>
            </w:pPr>
            <w:r w:rsidRPr="00491AE2">
              <w:rPr>
                <w:rFonts w:ascii="Sylfaen" w:hAnsi="Sylfaen" w:cs="Sylfaen"/>
                <w:sz w:val="20"/>
                <w:szCs w:val="20"/>
                <w:lang w:val="ka-GE"/>
              </w:rPr>
              <w:t>პოსტდოქტორანტი</w:t>
            </w:r>
          </w:p>
        </w:tc>
        <w:tc>
          <w:tcPr>
            <w:tcW w:w="2944" w:type="dxa"/>
          </w:tcPr>
          <w:p w14:paraId="4906742F" w14:textId="77777777" w:rsidR="00491AE2" w:rsidRPr="00491AE2" w:rsidRDefault="00491AE2" w:rsidP="00491AE2">
            <w:pPr>
              <w:rPr>
                <w:rFonts w:ascii="Sylfaen" w:hAnsi="Sylfaen" w:cs="Sylfaen"/>
                <w:sz w:val="20"/>
                <w:szCs w:val="20"/>
                <w:highlight w:val="yellow"/>
                <w:lang w:val="ka-GE"/>
              </w:rPr>
            </w:pPr>
          </w:p>
        </w:tc>
      </w:tr>
      <w:tr w:rsidR="00491AE2" w:rsidRPr="00491AE2" w14:paraId="5F0DB909" w14:textId="77777777" w:rsidTr="00E140D6">
        <w:tc>
          <w:tcPr>
            <w:tcW w:w="7496" w:type="dxa"/>
          </w:tcPr>
          <w:p w14:paraId="0DAB8B84" w14:textId="77777777" w:rsidR="00491AE2" w:rsidRPr="00491AE2" w:rsidRDefault="00491AE2" w:rsidP="00491AE2">
            <w:pPr>
              <w:rPr>
                <w:rFonts w:ascii="Sylfaen" w:hAnsi="Sylfaen" w:cs="Sylfaen"/>
                <w:sz w:val="20"/>
                <w:szCs w:val="20"/>
                <w:lang w:val="en-US"/>
              </w:rPr>
            </w:pPr>
            <w:r w:rsidRPr="00491AE2">
              <w:rPr>
                <w:rFonts w:ascii="Sylfaen" w:hAnsi="Sylfaen" w:cs="Sylfaen"/>
                <w:b/>
                <w:sz w:val="20"/>
                <w:szCs w:val="20"/>
                <w:lang w:val="ka-GE"/>
              </w:rPr>
              <w:t>სულ აფილირებული აკადემიური პერსონალის რაოდენობა</w:t>
            </w:r>
          </w:p>
        </w:tc>
        <w:tc>
          <w:tcPr>
            <w:tcW w:w="2944" w:type="dxa"/>
          </w:tcPr>
          <w:p w14:paraId="0913FE41" w14:textId="77777777" w:rsidR="00491AE2" w:rsidRPr="00491AE2" w:rsidRDefault="00491AE2" w:rsidP="00491AE2">
            <w:pPr>
              <w:rPr>
                <w:rFonts w:ascii="Sylfaen" w:hAnsi="Sylfaen" w:cs="Sylfaen"/>
                <w:sz w:val="20"/>
                <w:szCs w:val="20"/>
                <w:lang w:val="ka-GE"/>
              </w:rPr>
            </w:pPr>
          </w:p>
        </w:tc>
      </w:tr>
      <w:tr w:rsidR="00491AE2" w:rsidRPr="00491AE2" w14:paraId="3A30EC52" w14:textId="77777777" w:rsidTr="00E140D6">
        <w:tc>
          <w:tcPr>
            <w:tcW w:w="7496" w:type="dxa"/>
          </w:tcPr>
          <w:p w14:paraId="2C807BAB" w14:textId="77777777" w:rsidR="00491AE2" w:rsidRPr="00491AE2" w:rsidRDefault="00491AE2" w:rsidP="00491AE2">
            <w:pPr>
              <w:numPr>
                <w:ilvl w:val="0"/>
                <w:numId w:val="47"/>
              </w:numPr>
              <w:contextualSpacing/>
              <w:rPr>
                <w:rFonts w:ascii="Sylfaen" w:hAnsi="Sylfaen" w:cs="Sylfaen"/>
                <w:sz w:val="20"/>
                <w:szCs w:val="20"/>
                <w:lang w:val="en-US"/>
              </w:rPr>
            </w:pPr>
            <w:r w:rsidRPr="00491AE2">
              <w:rPr>
                <w:rFonts w:ascii="Sylfaen" w:hAnsi="Sylfaen" w:cs="Sylfaen"/>
                <w:sz w:val="20"/>
                <w:szCs w:val="20"/>
                <w:lang w:val="ka-GE"/>
              </w:rPr>
              <w:t>აფილირებული პროფესორი</w:t>
            </w:r>
          </w:p>
        </w:tc>
        <w:tc>
          <w:tcPr>
            <w:tcW w:w="2944" w:type="dxa"/>
          </w:tcPr>
          <w:p w14:paraId="58150A17" w14:textId="77777777" w:rsidR="00491AE2" w:rsidRPr="00491AE2" w:rsidRDefault="00491AE2" w:rsidP="00491AE2">
            <w:pPr>
              <w:rPr>
                <w:rFonts w:ascii="Sylfaen" w:hAnsi="Sylfaen" w:cs="Sylfaen"/>
                <w:sz w:val="20"/>
                <w:szCs w:val="20"/>
                <w:lang w:val="ka-GE"/>
              </w:rPr>
            </w:pPr>
          </w:p>
        </w:tc>
      </w:tr>
      <w:tr w:rsidR="00491AE2" w:rsidRPr="00491AE2" w14:paraId="0BFB1D83" w14:textId="77777777" w:rsidTr="00E140D6">
        <w:tc>
          <w:tcPr>
            <w:tcW w:w="7496" w:type="dxa"/>
          </w:tcPr>
          <w:p w14:paraId="01E6E913" w14:textId="77777777" w:rsidR="00491AE2" w:rsidRPr="00491AE2" w:rsidRDefault="00491AE2" w:rsidP="00491AE2">
            <w:pPr>
              <w:numPr>
                <w:ilvl w:val="0"/>
                <w:numId w:val="47"/>
              </w:numPr>
              <w:contextualSpacing/>
              <w:rPr>
                <w:rFonts w:ascii="Sylfaen" w:hAnsi="Sylfaen" w:cs="Sylfaen"/>
                <w:sz w:val="20"/>
                <w:szCs w:val="20"/>
                <w:lang w:val="en-US"/>
              </w:rPr>
            </w:pPr>
            <w:r w:rsidRPr="00491AE2">
              <w:rPr>
                <w:rFonts w:ascii="Sylfaen" w:hAnsi="Sylfaen" w:cs="Sylfaen"/>
                <w:sz w:val="20"/>
                <w:szCs w:val="20"/>
                <w:lang w:val="ka-GE"/>
              </w:rPr>
              <w:t>აფილირებული ასოცირებული პროფესორი</w:t>
            </w:r>
          </w:p>
        </w:tc>
        <w:tc>
          <w:tcPr>
            <w:tcW w:w="2944" w:type="dxa"/>
          </w:tcPr>
          <w:p w14:paraId="128824DE" w14:textId="77777777" w:rsidR="00491AE2" w:rsidRPr="00491AE2" w:rsidRDefault="00491AE2" w:rsidP="00491AE2">
            <w:pPr>
              <w:rPr>
                <w:rFonts w:ascii="Sylfaen" w:hAnsi="Sylfaen" w:cs="Sylfaen"/>
                <w:sz w:val="20"/>
                <w:szCs w:val="20"/>
                <w:lang w:val="ka-GE"/>
              </w:rPr>
            </w:pPr>
          </w:p>
        </w:tc>
      </w:tr>
      <w:tr w:rsidR="00491AE2" w:rsidRPr="00491AE2" w14:paraId="6D8723B3" w14:textId="77777777" w:rsidTr="00E140D6">
        <w:tc>
          <w:tcPr>
            <w:tcW w:w="7496" w:type="dxa"/>
          </w:tcPr>
          <w:p w14:paraId="3BA7F24C" w14:textId="77777777" w:rsidR="00491AE2" w:rsidRPr="00491AE2" w:rsidRDefault="00491AE2" w:rsidP="00491AE2">
            <w:pPr>
              <w:numPr>
                <w:ilvl w:val="0"/>
                <w:numId w:val="47"/>
              </w:numPr>
              <w:contextualSpacing/>
              <w:rPr>
                <w:rFonts w:ascii="Sylfaen" w:hAnsi="Sylfaen" w:cs="Sylfaen"/>
                <w:b/>
                <w:sz w:val="20"/>
                <w:szCs w:val="20"/>
                <w:lang w:val="ka-GE"/>
              </w:rPr>
            </w:pPr>
            <w:r w:rsidRPr="00491AE2">
              <w:rPr>
                <w:rFonts w:ascii="Sylfaen" w:hAnsi="Sylfaen" w:cs="Sylfaen"/>
                <w:sz w:val="20"/>
                <w:szCs w:val="20"/>
                <w:lang w:val="ka-GE"/>
              </w:rPr>
              <w:t>აფილირებული ასისტენტ პროფესორი</w:t>
            </w:r>
          </w:p>
        </w:tc>
        <w:tc>
          <w:tcPr>
            <w:tcW w:w="2944" w:type="dxa"/>
          </w:tcPr>
          <w:p w14:paraId="350720EE" w14:textId="77777777" w:rsidR="00491AE2" w:rsidRPr="00491AE2" w:rsidRDefault="00491AE2" w:rsidP="00491AE2">
            <w:pPr>
              <w:rPr>
                <w:rFonts w:ascii="Sylfaen" w:hAnsi="Sylfaen" w:cs="Sylfaen"/>
                <w:b/>
                <w:sz w:val="20"/>
                <w:szCs w:val="20"/>
                <w:lang w:val="ka-GE"/>
              </w:rPr>
            </w:pPr>
          </w:p>
        </w:tc>
      </w:tr>
      <w:tr w:rsidR="00491AE2" w:rsidRPr="00491AE2" w14:paraId="7B47574B" w14:textId="77777777" w:rsidTr="00E140D6">
        <w:tc>
          <w:tcPr>
            <w:tcW w:w="7496" w:type="dxa"/>
          </w:tcPr>
          <w:p w14:paraId="747170AD" w14:textId="77777777" w:rsidR="00491AE2" w:rsidRPr="00491AE2" w:rsidRDefault="00491AE2" w:rsidP="00491AE2">
            <w:pPr>
              <w:numPr>
                <w:ilvl w:val="0"/>
                <w:numId w:val="47"/>
              </w:numPr>
              <w:contextualSpacing/>
              <w:rPr>
                <w:rFonts w:ascii="Sylfaen" w:hAnsi="Sylfaen" w:cs="Sylfaen"/>
                <w:b/>
                <w:sz w:val="20"/>
                <w:szCs w:val="20"/>
                <w:lang w:val="ka-GE"/>
              </w:rPr>
            </w:pPr>
            <w:r w:rsidRPr="00491AE2">
              <w:rPr>
                <w:rFonts w:ascii="Sylfaen" w:hAnsi="Sylfaen" w:cs="Sylfaen"/>
                <w:sz w:val="20"/>
                <w:szCs w:val="20"/>
                <w:lang w:val="ka-GE"/>
              </w:rPr>
              <w:t>აფილირებული ასისტენტი</w:t>
            </w:r>
          </w:p>
        </w:tc>
        <w:tc>
          <w:tcPr>
            <w:tcW w:w="2944" w:type="dxa"/>
          </w:tcPr>
          <w:p w14:paraId="3EFC975B" w14:textId="77777777" w:rsidR="00491AE2" w:rsidRPr="00491AE2" w:rsidRDefault="00491AE2" w:rsidP="00491AE2">
            <w:pPr>
              <w:rPr>
                <w:rFonts w:ascii="Sylfaen" w:hAnsi="Sylfaen" w:cs="Sylfaen"/>
                <w:sz w:val="20"/>
                <w:szCs w:val="20"/>
                <w:lang w:val="ka-GE"/>
              </w:rPr>
            </w:pPr>
          </w:p>
        </w:tc>
      </w:tr>
      <w:tr w:rsidR="00491AE2" w:rsidRPr="00491AE2" w14:paraId="1B72E14A" w14:textId="77777777" w:rsidTr="00E140D6">
        <w:tc>
          <w:tcPr>
            <w:tcW w:w="7496" w:type="dxa"/>
          </w:tcPr>
          <w:p w14:paraId="7AECE542" w14:textId="77777777" w:rsidR="00491AE2" w:rsidRPr="00491AE2" w:rsidRDefault="00491AE2" w:rsidP="00491AE2">
            <w:pPr>
              <w:rPr>
                <w:rFonts w:ascii="Sylfaen" w:hAnsi="Sylfaen" w:cs="Sylfaen"/>
                <w:sz w:val="20"/>
                <w:szCs w:val="20"/>
                <w:lang w:val="ka-GE"/>
              </w:rPr>
            </w:pPr>
            <w:r w:rsidRPr="00491AE2">
              <w:rPr>
                <w:rFonts w:ascii="Sylfaen" w:hAnsi="Sylfaen" w:cs="Sylfaen"/>
                <w:sz w:val="20"/>
                <w:szCs w:val="20"/>
                <w:lang w:val="ka-GE"/>
              </w:rPr>
              <w:t>სწავლებაში ჩართული უცხოელი აკადემიური/მოწვეული პერსონალის რაოდენობა</w:t>
            </w:r>
          </w:p>
        </w:tc>
        <w:tc>
          <w:tcPr>
            <w:tcW w:w="2944" w:type="dxa"/>
          </w:tcPr>
          <w:p w14:paraId="6D240F7B" w14:textId="77777777" w:rsidR="00491AE2" w:rsidRPr="00491AE2" w:rsidRDefault="00491AE2" w:rsidP="00491AE2">
            <w:pPr>
              <w:rPr>
                <w:rFonts w:ascii="Sylfaen" w:hAnsi="Sylfaen" w:cs="Sylfaen"/>
                <w:sz w:val="20"/>
                <w:szCs w:val="20"/>
                <w:lang w:val="ka-GE"/>
              </w:rPr>
            </w:pPr>
          </w:p>
        </w:tc>
      </w:tr>
      <w:tr w:rsidR="00491AE2" w:rsidRPr="00491AE2" w14:paraId="45E1E54D" w14:textId="77777777" w:rsidTr="00E140D6">
        <w:tc>
          <w:tcPr>
            <w:tcW w:w="7496" w:type="dxa"/>
          </w:tcPr>
          <w:p w14:paraId="21399440" w14:textId="77777777" w:rsidR="00491AE2" w:rsidRPr="00491AE2" w:rsidRDefault="00491AE2" w:rsidP="00491AE2">
            <w:pPr>
              <w:rPr>
                <w:rFonts w:ascii="Sylfaen" w:hAnsi="Sylfaen" w:cs="Sylfaen"/>
                <w:sz w:val="20"/>
                <w:szCs w:val="20"/>
                <w:lang w:val="ka-GE"/>
              </w:rPr>
            </w:pPr>
            <w:r w:rsidRPr="00491AE2">
              <w:rPr>
                <w:rFonts w:ascii="Sylfaen" w:hAnsi="Sylfaen" w:cs="Sylfaen"/>
                <w:sz w:val="20"/>
                <w:szCs w:val="20"/>
                <w:lang w:val="ka-GE"/>
              </w:rPr>
              <w:t>კვლევაში ჩართული უცხოელი აკადემიური/სამეცნიერო/მოწვეული პერსონალის რაოდენობა</w:t>
            </w:r>
          </w:p>
        </w:tc>
        <w:tc>
          <w:tcPr>
            <w:tcW w:w="2944" w:type="dxa"/>
          </w:tcPr>
          <w:p w14:paraId="38F90FDA" w14:textId="77777777" w:rsidR="00491AE2" w:rsidRPr="00491AE2" w:rsidRDefault="00491AE2" w:rsidP="00491AE2">
            <w:pPr>
              <w:rPr>
                <w:rFonts w:ascii="Sylfaen" w:hAnsi="Sylfaen" w:cs="Sylfaen"/>
                <w:sz w:val="20"/>
                <w:szCs w:val="20"/>
                <w:lang w:val="ka-GE"/>
              </w:rPr>
            </w:pPr>
          </w:p>
        </w:tc>
      </w:tr>
      <w:tr w:rsidR="00491AE2" w:rsidRPr="00491AE2" w14:paraId="6042C915" w14:textId="77777777" w:rsidTr="00E140D6">
        <w:tc>
          <w:tcPr>
            <w:tcW w:w="7496" w:type="dxa"/>
          </w:tcPr>
          <w:p w14:paraId="0626A347" w14:textId="77777777" w:rsidR="00491AE2" w:rsidRPr="00491AE2" w:rsidRDefault="00491AE2" w:rsidP="00491AE2">
            <w:pPr>
              <w:rPr>
                <w:rFonts w:ascii="Sylfaen" w:hAnsi="Sylfaen" w:cs="Sylfaen"/>
                <w:sz w:val="20"/>
                <w:szCs w:val="20"/>
                <w:lang w:val="ka-GE"/>
              </w:rPr>
            </w:pPr>
            <w:r w:rsidRPr="00491AE2">
              <w:rPr>
                <w:rFonts w:ascii="Sylfaen" w:hAnsi="Sylfaen" w:cs="Sylfaen"/>
                <w:sz w:val="20"/>
                <w:szCs w:val="20"/>
                <w:lang w:val="ka-GE"/>
              </w:rPr>
              <w:t>სასწავლო პროცესში ჩართული მოწვეული პერსონალი</w:t>
            </w:r>
          </w:p>
        </w:tc>
        <w:tc>
          <w:tcPr>
            <w:tcW w:w="2944" w:type="dxa"/>
          </w:tcPr>
          <w:p w14:paraId="13528847" w14:textId="77777777" w:rsidR="00491AE2" w:rsidRPr="00491AE2" w:rsidRDefault="00491AE2" w:rsidP="00491AE2">
            <w:pPr>
              <w:rPr>
                <w:rFonts w:ascii="Sylfaen" w:hAnsi="Sylfaen" w:cs="Sylfaen"/>
                <w:sz w:val="20"/>
                <w:szCs w:val="20"/>
                <w:lang w:val="ka-GE"/>
              </w:rPr>
            </w:pPr>
          </w:p>
        </w:tc>
      </w:tr>
      <w:tr w:rsidR="00491AE2" w:rsidRPr="00491AE2" w14:paraId="6ED4EA82" w14:textId="77777777" w:rsidTr="00E140D6">
        <w:tc>
          <w:tcPr>
            <w:tcW w:w="7496" w:type="dxa"/>
          </w:tcPr>
          <w:p w14:paraId="7D291ACB" w14:textId="77777777" w:rsidR="00491AE2" w:rsidRPr="00491AE2" w:rsidRDefault="00491AE2" w:rsidP="00491AE2">
            <w:pPr>
              <w:rPr>
                <w:rFonts w:ascii="Sylfaen" w:hAnsi="Sylfaen" w:cs="Sylfaen"/>
                <w:sz w:val="20"/>
                <w:szCs w:val="20"/>
                <w:lang w:val="ka-GE"/>
              </w:rPr>
            </w:pPr>
            <w:r w:rsidRPr="00491AE2">
              <w:rPr>
                <w:rFonts w:ascii="Sylfaen" w:hAnsi="Sylfaen" w:cs="Sylfaen"/>
                <w:sz w:val="20"/>
                <w:szCs w:val="20"/>
                <w:lang w:val="ka-GE"/>
              </w:rPr>
              <w:t>ადმინისტრაციული და დამხმარე პერსონალი</w:t>
            </w:r>
          </w:p>
        </w:tc>
        <w:tc>
          <w:tcPr>
            <w:tcW w:w="2944" w:type="dxa"/>
          </w:tcPr>
          <w:p w14:paraId="2CF5DABA" w14:textId="77777777" w:rsidR="00491AE2" w:rsidRPr="00491AE2" w:rsidRDefault="00491AE2" w:rsidP="00491AE2">
            <w:pPr>
              <w:rPr>
                <w:rFonts w:ascii="Sylfaen" w:hAnsi="Sylfaen" w:cs="Sylfaen"/>
                <w:sz w:val="20"/>
                <w:szCs w:val="20"/>
                <w:lang w:val="ka-GE"/>
              </w:rPr>
            </w:pPr>
          </w:p>
        </w:tc>
      </w:tr>
    </w:tbl>
    <w:p w14:paraId="79356E5D" w14:textId="77777777" w:rsidR="00491AE2" w:rsidRPr="00491AE2" w:rsidRDefault="00491AE2" w:rsidP="00491AE2">
      <w:pPr>
        <w:keepNext/>
        <w:keepLines/>
        <w:spacing w:before="40" w:after="0"/>
        <w:outlineLvl w:val="2"/>
        <w:rPr>
          <w:rFonts w:ascii="Sylfaen" w:eastAsiaTheme="majorEastAsia" w:hAnsi="Sylfaen" w:cstheme="majorBidi"/>
          <w:color w:val="2E74B5" w:themeColor="accent1" w:themeShade="BF"/>
          <w:sz w:val="24"/>
          <w:szCs w:val="24"/>
          <w:lang w:val="ka-GE"/>
        </w:rPr>
      </w:pPr>
    </w:p>
    <w:p w14:paraId="67A222F4" w14:textId="4E96F10E" w:rsidR="00491AE2" w:rsidRPr="00491AE2" w:rsidRDefault="00491AE2" w:rsidP="00D01EB1">
      <w:pPr>
        <w:keepNext/>
        <w:keepLines/>
        <w:spacing w:before="40" w:after="0"/>
        <w:ind w:left="-360"/>
        <w:outlineLvl w:val="2"/>
        <w:rPr>
          <w:rFonts w:asciiTheme="majorHAnsi" w:eastAsiaTheme="majorEastAsia" w:hAnsiTheme="majorHAnsi" w:cstheme="majorBidi"/>
          <w:b/>
          <w:bCs/>
          <w:color w:val="1F4E79" w:themeColor="accent1" w:themeShade="80"/>
          <w:sz w:val="24"/>
          <w:szCs w:val="24"/>
          <w:lang w:val="ka-GE"/>
        </w:rPr>
      </w:pPr>
      <w:r w:rsidRPr="00491AE2">
        <w:rPr>
          <w:rFonts w:asciiTheme="majorHAnsi" w:eastAsiaTheme="majorEastAsia" w:hAnsiTheme="majorHAnsi" w:cstheme="majorBidi"/>
          <w:b/>
          <w:bCs/>
          <w:color w:val="1F4E79" w:themeColor="accent1" w:themeShade="80"/>
          <w:sz w:val="24"/>
          <w:szCs w:val="24"/>
          <w:lang w:val="ka-GE"/>
        </w:rPr>
        <w:t xml:space="preserve"> </w:t>
      </w:r>
      <w:bookmarkStart w:id="6" w:name="_Toc505727467"/>
      <w:r w:rsidRPr="00491AE2">
        <w:rPr>
          <w:rFonts w:ascii="Sylfaen" w:eastAsiaTheme="majorEastAsia" w:hAnsi="Sylfaen" w:cs="Sylfaen"/>
          <w:b/>
          <w:bCs/>
          <w:color w:val="1F4E79" w:themeColor="accent1" w:themeShade="80"/>
          <w:sz w:val="24"/>
          <w:szCs w:val="24"/>
          <w:lang w:val="ka-GE"/>
        </w:rPr>
        <w:t>შენობა</w:t>
      </w:r>
      <w:r w:rsidRPr="00491AE2">
        <w:rPr>
          <w:rFonts w:asciiTheme="majorHAnsi" w:eastAsiaTheme="majorEastAsia" w:hAnsiTheme="majorHAnsi" w:cstheme="majorBidi"/>
          <w:b/>
          <w:bCs/>
          <w:color w:val="1F4E79" w:themeColor="accent1" w:themeShade="80"/>
          <w:sz w:val="24"/>
          <w:szCs w:val="24"/>
          <w:lang w:val="ka-GE"/>
        </w:rPr>
        <w:t>-</w:t>
      </w:r>
      <w:r w:rsidRPr="00491AE2">
        <w:rPr>
          <w:rFonts w:ascii="Sylfaen" w:eastAsiaTheme="majorEastAsia" w:hAnsi="Sylfaen" w:cs="Sylfaen"/>
          <w:b/>
          <w:bCs/>
          <w:color w:val="1F4E79" w:themeColor="accent1" w:themeShade="80"/>
          <w:sz w:val="24"/>
          <w:szCs w:val="24"/>
          <w:lang w:val="ka-GE"/>
        </w:rPr>
        <w:t>ნაგებობათა</w:t>
      </w:r>
      <w:r w:rsidRPr="00491AE2">
        <w:rPr>
          <w:rFonts w:asciiTheme="majorHAnsi" w:eastAsiaTheme="majorEastAsia" w:hAnsiTheme="majorHAnsi" w:cstheme="majorBidi"/>
          <w:b/>
          <w:bCs/>
          <w:color w:val="1F4E79" w:themeColor="accent1" w:themeShade="80"/>
          <w:sz w:val="24"/>
          <w:szCs w:val="24"/>
          <w:lang w:val="ka-GE"/>
        </w:rPr>
        <w:t xml:space="preserve"> </w:t>
      </w:r>
      <w:r w:rsidRPr="00491AE2">
        <w:rPr>
          <w:rFonts w:ascii="Sylfaen" w:eastAsiaTheme="majorEastAsia" w:hAnsi="Sylfaen" w:cs="Sylfaen"/>
          <w:b/>
          <w:bCs/>
          <w:color w:val="1F4E79" w:themeColor="accent1" w:themeShade="80"/>
          <w:sz w:val="24"/>
          <w:szCs w:val="24"/>
          <w:lang w:val="ka-GE"/>
        </w:rPr>
        <w:t>საერთო</w:t>
      </w:r>
      <w:r w:rsidRPr="00491AE2">
        <w:rPr>
          <w:rFonts w:asciiTheme="majorHAnsi" w:eastAsiaTheme="majorEastAsia" w:hAnsiTheme="majorHAnsi" w:cstheme="majorBidi"/>
          <w:b/>
          <w:bCs/>
          <w:color w:val="1F4E79" w:themeColor="accent1" w:themeShade="80"/>
          <w:sz w:val="24"/>
          <w:szCs w:val="24"/>
          <w:lang w:val="ka-GE"/>
        </w:rPr>
        <w:t xml:space="preserve"> </w:t>
      </w:r>
      <w:r w:rsidRPr="00491AE2">
        <w:rPr>
          <w:rFonts w:ascii="Sylfaen" w:eastAsiaTheme="majorEastAsia" w:hAnsi="Sylfaen" w:cs="Sylfaen"/>
          <w:b/>
          <w:bCs/>
          <w:color w:val="1F4E79" w:themeColor="accent1" w:themeShade="80"/>
          <w:sz w:val="24"/>
          <w:szCs w:val="24"/>
          <w:lang w:val="ka-GE"/>
        </w:rPr>
        <w:t>ფართი</w:t>
      </w:r>
      <w:bookmarkEnd w:id="6"/>
    </w:p>
    <w:tbl>
      <w:tblPr>
        <w:tblStyle w:val="TableGrid"/>
        <w:tblW w:w="0" w:type="auto"/>
        <w:tblInd w:w="-365" w:type="dxa"/>
        <w:tblLook w:val="04A0" w:firstRow="1" w:lastRow="0" w:firstColumn="1" w:lastColumn="0" w:noHBand="0" w:noVBand="1"/>
      </w:tblPr>
      <w:tblGrid>
        <w:gridCol w:w="7560"/>
        <w:gridCol w:w="2880"/>
      </w:tblGrid>
      <w:tr w:rsidR="00491AE2" w:rsidRPr="00491AE2" w14:paraId="11578DD4" w14:textId="77777777" w:rsidTr="00E140D6">
        <w:tc>
          <w:tcPr>
            <w:tcW w:w="7560" w:type="dxa"/>
          </w:tcPr>
          <w:p w14:paraId="5223C647" w14:textId="77777777" w:rsidR="00491AE2" w:rsidRPr="00491AE2" w:rsidRDefault="00491AE2" w:rsidP="00491AE2">
            <w:pPr>
              <w:rPr>
                <w:rFonts w:ascii="Sylfaen" w:hAnsi="Sylfaen" w:cs="Sylfaen"/>
                <w:sz w:val="20"/>
                <w:szCs w:val="20"/>
                <w:lang w:val="en-US"/>
              </w:rPr>
            </w:pPr>
            <w:r w:rsidRPr="00491AE2">
              <w:rPr>
                <w:rFonts w:ascii="Sylfaen" w:hAnsi="Sylfaen" w:cs="Sylfaen"/>
                <w:sz w:val="20"/>
                <w:szCs w:val="20"/>
                <w:lang w:val="ka-GE"/>
              </w:rPr>
              <w:t>დაწესებულების საერთო ფართის ოდენობა კვ.მ-ში</w:t>
            </w:r>
          </w:p>
        </w:tc>
        <w:tc>
          <w:tcPr>
            <w:tcW w:w="2880" w:type="dxa"/>
          </w:tcPr>
          <w:p w14:paraId="417A7140" w14:textId="77777777" w:rsidR="00491AE2" w:rsidRPr="00491AE2" w:rsidRDefault="00491AE2" w:rsidP="00491AE2">
            <w:pPr>
              <w:rPr>
                <w:rFonts w:ascii="Sylfaen" w:hAnsi="Sylfaen" w:cs="Sylfaen"/>
                <w:sz w:val="20"/>
                <w:szCs w:val="20"/>
                <w:lang w:val="en-US"/>
              </w:rPr>
            </w:pPr>
          </w:p>
        </w:tc>
      </w:tr>
      <w:tr w:rsidR="00491AE2" w:rsidRPr="00491AE2" w14:paraId="3CF374A1" w14:textId="77777777" w:rsidTr="00E140D6">
        <w:tc>
          <w:tcPr>
            <w:tcW w:w="7560" w:type="dxa"/>
          </w:tcPr>
          <w:p w14:paraId="66E8AEDE" w14:textId="77777777" w:rsidR="00491AE2" w:rsidRPr="00491AE2" w:rsidRDefault="00491AE2" w:rsidP="00491AE2">
            <w:pPr>
              <w:rPr>
                <w:rFonts w:ascii="Sylfaen" w:hAnsi="Sylfaen" w:cs="Sylfaen"/>
                <w:sz w:val="20"/>
                <w:szCs w:val="20"/>
                <w:lang w:val="ka-GE"/>
              </w:rPr>
            </w:pPr>
            <w:r w:rsidRPr="00491AE2">
              <w:rPr>
                <w:rFonts w:ascii="Sylfaen" w:hAnsi="Sylfaen" w:cs="Sylfaen"/>
                <w:sz w:val="20"/>
                <w:szCs w:val="20"/>
                <w:lang w:val="ka-GE"/>
              </w:rPr>
              <w:t xml:space="preserve">დაწესებულების საერთო სასწავლო ფართის ოდენობა კვ.მ-ში </w:t>
            </w:r>
          </w:p>
        </w:tc>
        <w:tc>
          <w:tcPr>
            <w:tcW w:w="2880" w:type="dxa"/>
          </w:tcPr>
          <w:p w14:paraId="078964FA" w14:textId="77777777" w:rsidR="00491AE2" w:rsidRPr="00491AE2" w:rsidRDefault="00491AE2" w:rsidP="00491AE2">
            <w:pPr>
              <w:rPr>
                <w:rFonts w:ascii="Sylfaen" w:hAnsi="Sylfaen" w:cs="Sylfaen"/>
                <w:sz w:val="20"/>
                <w:szCs w:val="20"/>
                <w:lang w:val="en-US"/>
              </w:rPr>
            </w:pPr>
          </w:p>
        </w:tc>
      </w:tr>
      <w:tr w:rsidR="00491AE2" w:rsidRPr="00491AE2" w14:paraId="40C9A8EE" w14:textId="77777777" w:rsidTr="00E140D6">
        <w:tc>
          <w:tcPr>
            <w:tcW w:w="7560" w:type="dxa"/>
          </w:tcPr>
          <w:p w14:paraId="62CE2BF6" w14:textId="77777777" w:rsidR="00491AE2" w:rsidRPr="00491AE2" w:rsidRDefault="00491AE2" w:rsidP="00491AE2">
            <w:pPr>
              <w:rPr>
                <w:rFonts w:ascii="Sylfaen" w:hAnsi="Sylfaen" w:cs="Sylfaen"/>
                <w:sz w:val="20"/>
                <w:szCs w:val="20"/>
                <w:lang w:val="ka-GE"/>
              </w:rPr>
            </w:pPr>
            <w:r w:rsidRPr="00491AE2">
              <w:rPr>
                <w:rFonts w:ascii="Sylfaen" w:hAnsi="Sylfaen" w:cs="Sylfaen"/>
                <w:sz w:val="20"/>
                <w:szCs w:val="20"/>
                <w:lang w:val="ka-GE"/>
              </w:rPr>
              <w:t>დაწესებულების საერთო დამხმარე ფართის ოდენობა კვ.მ-ში</w:t>
            </w:r>
          </w:p>
        </w:tc>
        <w:tc>
          <w:tcPr>
            <w:tcW w:w="2880" w:type="dxa"/>
          </w:tcPr>
          <w:p w14:paraId="1A7976A7" w14:textId="77777777" w:rsidR="00491AE2" w:rsidRPr="00491AE2" w:rsidRDefault="00491AE2" w:rsidP="00491AE2">
            <w:pPr>
              <w:rPr>
                <w:rFonts w:ascii="Sylfaen" w:hAnsi="Sylfaen" w:cs="Sylfaen"/>
                <w:sz w:val="20"/>
                <w:szCs w:val="20"/>
                <w:lang w:val="en-US"/>
              </w:rPr>
            </w:pPr>
          </w:p>
        </w:tc>
      </w:tr>
    </w:tbl>
    <w:p w14:paraId="0926CB61" w14:textId="77777777" w:rsidR="00491AE2" w:rsidRPr="00605011" w:rsidRDefault="00491AE2" w:rsidP="008A5C7D">
      <w:pPr>
        <w:tabs>
          <w:tab w:val="left" w:pos="450"/>
        </w:tabs>
        <w:spacing w:after="0" w:line="240" w:lineRule="auto"/>
        <w:jc w:val="both"/>
        <w:textAlignment w:val="baseline"/>
        <w:rPr>
          <w:rFonts w:ascii="Sylfaen" w:eastAsia="Times New Roman" w:hAnsi="Sylfaen" w:cstheme="minorHAnsi"/>
          <w:bCs/>
          <w:szCs w:val="20"/>
          <w:lang w:val="ka-GE" w:eastAsia="ru-RU"/>
        </w:rPr>
      </w:pPr>
    </w:p>
    <w:p w14:paraId="07A1D126" w14:textId="77777777" w:rsidR="00206430" w:rsidRDefault="00206430" w:rsidP="00661174">
      <w:pPr>
        <w:tabs>
          <w:tab w:val="left" w:pos="450"/>
        </w:tabs>
        <w:spacing w:after="0" w:line="240" w:lineRule="auto"/>
        <w:jc w:val="both"/>
        <w:textAlignment w:val="baseline"/>
        <w:rPr>
          <w:rFonts w:ascii="Sylfaen" w:eastAsia="Times New Roman" w:hAnsi="Sylfaen" w:cs="Sylfaen"/>
          <w:b/>
          <w:color w:val="2E74B5" w:themeColor="accent1" w:themeShade="BF"/>
          <w:lang w:val="ka-GE" w:eastAsia="ru-RU"/>
        </w:rPr>
      </w:pPr>
    </w:p>
    <w:p w14:paraId="65E14A30" w14:textId="77777777" w:rsidR="00206430" w:rsidRDefault="00206430" w:rsidP="00661174">
      <w:pPr>
        <w:tabs>
          <w:tab w:val="left" w:pos="450"/>
        </w:tabs>
        <w:spacing w:after="0" w:line="240" w:lineRule="auto"/>
        <w:jc w:val="both"/>
        <w:textAlignment w:val="baseline"/>
        <w:rPr>
          <w:rFonts w:ascii="Sylfaen" w:eastAsia="Times New Roman" w:hAnsi="Sylfaen" w:cs="Sylfaen"/>
          <w:b/>
          <w:color w:val="2E74B5" w:themeColor="accent1" w:themeShade="BF"/>
          <w:lang w:val="ka-GE" w:eastAsia="ru-RU"/>
        </w:rPr>
      </w:pPr>
    </w:p>
    <w:p w14:paraId="0EE7F3CC" w14:textId="77777777" w:rsidR="00206430" w:rsidRDefault="00206430" w:rsidP="00661174">
      <w:pPr>
        <w:tabs>
          <w:tab w:val="left" w:pos="450"/>
        </w:tabs>
        <w:spacing w:after="0" w:line="240" w:lineRule="auto"/>
        <w:jc w:val="both"/>
        <w:textAlignment w:val="baseline"/>
        <w:rPr>
          <w:rFonts w:ascii="Sylfaen" w:eastAsia="Times New Roman" w:hAnsi="Sylfaen" w:cs="Sylfaen"/>
          <w:b/>
          <w:color w:val="2E74B5" w:themeColor="accent1" w:themeShade="BF"/>
          <w:lang w:val="ka-GE" w:eastAsia="ru-RU"/>
        </w:rPr>
      </w:pPr>
    </w:p>
    <w:p w14:paraId="7380A336" w14:textId="77777777" w:rsidR="00206430" w:rsidRDefault="00206430" w:rsidP="00661174">
      <w:pPr>
        <w:tabs>
          <w:tab w:val="left" w:pos="450"/>
        </w:tabs>
        <w:spacing w:after="0" w:line="240" w:lineRule="auto"/>
        <w:jc w:val="both"/>
        <w:textAlignment w:val="baseline"/>
        <w:rPr>
          <w:rFonts w:ascii="Sylfaen" w:eastAsia="Times New Roman" w:hAnsi="Sylfaen" w:cs="Sylfaen"/>
          <w:b/>
          <w:color w:val="2E74B5" w:themeColor="accent1" w:themeShade="BF"/>
          <w:lang w:val="ka-GE" w:eastAsia="ru-RU"/>
        </w:rPr>
      </w:pPr>
    </w:p>
    <w:p w14:paraId="2902411C" w14:textId="77777777" w:rsidR="00206430" w:rsidRDefault="00206430" w:rsidP="00661174">
      <w:pPr>
        <w:tabs>
          <w:tab w:val="left" w:pos="450"/>
        </w:tabs>
        <w:spacing w:after="0" w:line="240" w:lineRule="auto"/>
        <w:jc w:val="both"/>
        <w:textAlignment w:val="baseline"/>
        <w:rPr>
          <w:rFonts w:ascii="Sylfaen" w:eastAsia="Times New Roman" w:hAnsi="Sylfaen" w:cs="Sylfaen"/>
          <w:b/>
          <w:color w:val="2E74B5" w:themeColor="accent1" w:themeShade="BF"/>
          <w:lang w:val="ka-GE" w:eastAsia="ru-RU"/>
        </w:rPr>
      </w:pPr>
    </w:p>
    <w:p w14:paraId="568897A0" w14:textId="77777777" w:rsidR="00206430" w:rsidRDefault="00206430" w:rsidP="00661174">
      <w:pPr>
        <w:tabs>
          <w:tab w:val="left" w:pos="450"/>
        </w:tabs>
        <w:spacing w:after="0" w:line="240" w:lineRule="auto"/>
        <w:jc w:val="both"/>
        <w:textAlignment w:val="baseline"/>
        <w:rPr>
          <w:rFonts w:ascii="Sylfaen" w:eastAsia="Times New Roman" w:hAnsi="Sylfaen" w:cs="Sylfaen"/>
          <w:b/>
          <w:color w:val="2E74B5" w:themeColor="accent1" w:themeShade="BF"/>
          <w:lang w:val="ka-GE" w:eastAsia="ru-RU"/>
        </w:rPr>
      </w:pPr>
    </w:p>
    <w:p w14:paraId="512DC7C4" w14:textId="77777777" w:rsidR="00206430" w:rsidRDefault="00206430" w:rsidP="00661174">
      <w:pPr>
        <w:tabs>
          <w:tab w:val="left" w:pos="450"/>
        </w:tabs>
        <w:spacing w:after="0" w:line="240" w:lineRule="auto"/>
        <w:jc w:val="both"/>
        <w:textAlignment w:val="baseline"/>
        <w:rPr>
          <w:rFonts w:ascii="Sylfaen" w:eastAsia="Times New Roman" w:hAnsi="Sylfaen" w:cs="Sylfaen"/>
          <w:b/>
          <w:color w:val="2E74B5" w:themeColor="accent1" w:themeShade="BF"/>
          <w:lang w:val="ka-GE" w:eastAsia="ru-RU"/>
        </w:rPr>
      </w:pPr>
    </w:p>
    <w:p w14:paraId="64558098" w14:textId="77777777" w:rsidR="00206430" w:rsidRDefault="00206430" w:rsidP="00661174">
      <w:pPr>
        <w:tabs>
          <w:tab w:val="left" w:pos="450"/>
        </w:tabs>
        <w:spacing w:after="0" w:line="240" w:lineRule="auto"/>
        <w:jc w:val="both"/>
        <w:textAlignment w:val="baseline"/>
        <w:rPr>
          <w:rFonts w:ascii="Sylfaen" w:eastAsia="Times New Roman" w:hAnsi="Sylfaen" w:cs="Sylfaen"/>
          <w:b/>
          <w:color w:val="2E74B5" w:themeColor="accent1" w:themeShade="BF"/>
          <w:lang w:val="ka-GE" w:eastAsia="ru-RU"/>
        </w:rPr>
      </w:pPr>
    </w:p>
    <w:p w14:paraId="3F33319E" w14:textId="77777777" w:rsidR="00206430" w:rsidRDefault="00206430" w:rsidP="00661174">
      <w:pPr>
        <w:tabs>
          <w:tab w:val="left" w:pos="450"/>
        </w:tabs>
        <w:spacing w:after="0" w:line="240" w:lineRule="auto"/>
        <w:jc w:val="both"/>
        <w:textAlignment w:val="baseline"/>
        <w:rPr>
          <w:rFonts w:ascii="Sylfaen" w:eastAsia="Times New Roman" w:hAnsi="Sylfaen" w:cs="Sylfaen"/>
          <w:b/>
          <w:color w:val="2E74B5" w:themeColor="accent1" w:themeShade="BF"/>
          <w:lang w:val="ka-GE" w:eastAsia="ru-RU"/>
        </w:rPr>
      </w:pPr>
    </w:p>
    <w:p w14:paraId="2A03518B" w14:textId="77777777" w:rsidR="00206430" w:rsidRDefault="00206430" w:rsidP="00661174">
      <w:pPr>
        <w:tabs>
          <w:tab w:val="left" w:pos="450"/>
        </w:tabs>
        <w:spacing w:after="0" w:line="240" w:lineRule="auto"/>
        <w:jc w:val="both"/>
        <w:textAlignment w:val="baseline"/>
        <w:rPr>
          <w:rFonts w:ascii="Sylfaen" w:eastAsia="Times New Roman" w:hAnsi="Sylfaen" w:cs="Sylfaen"/>
          <w:b/>
          <w:color w:val="2E74B5" w:themeColor="accent1" w:themeShade="BF"/>
          <w:lang w:val="ka-GE" w:eastAsia="ru-RU"/>
        </w:rPr>
      </w:pPr>
    </w:p>
    <w:p w14:paraId="5C5BFE7C" w14:textId="77777777" w:rsidR="00206430" w:rsidRDefault="00206430" w:rsidP="00661174">
      <w:pPr>
        <w:tabs>
          <w:tab w:val="left" w:pos="450"/>
        </w:tabs>
        <w:spacing w:after="0" w:line="240" w:lineRule="auto"/>
        <w:jc w:val="both"/>
        <w:textAlignment w:val="baseline"/>
        <w:rPr>
          <w:rFonts w:ascii="Sylfaen" w:eastAsia="Times New Roman" w:hAnsi="Sylfaen" w:cs="Sylfaen"/>
          <w:b/>
          <w:color w:val="2E74B5" w:themeColor="accent1" w:themeShade="BF"/>
          <w:lang w:val="ka-GE" w:eastAsia="ru-RU"/>
        </w:rPr>
      </w:pPr>
    </w:p>
    <w:p w14:paraId="503ED5B4" w14:textId="77777777" w:rsidR="00206430" w:rsidRDefault="00206430" w:rsidP="00661174">
      <w:pPr>
        <w:tabs>
          <w:tab w:val="left" w:pos="450"/>
        </w:tabs>
        <w:spacing w:after="0" w:line="240" w:lineRule="auto"/>
        <w:jc w:val="both"/>
        <w:textAlignment w:val="baseline"/>
        <w:rPr>
          <w:rFonts w:ascii="Sylfaen" w:eastAsia="Times New Roman" w:hAnsi="Sylfaen" w:cs="Sylfaen"/>
          <w:b/>
          <w:color w:val="2E74B5" w:themeColor="accent1" w:themeShade="BF"/>
          <w:lang w:val="ka-GE" w:eastAsia="ru-RU"/>
        </w:rPr>
      </w:pPr>
    </w:p>
    <w:p w14:paraId="1599417F" w14:textId="77777777" w:rsidR="00206430" w:rsidRDefault="00206430" w:rsidP="00661174">
      <w:pPr>
        <w:tabs>
          <w:tab w:val="left" w:pos="450"/>
        </w:tabs>
        <w:spacing w:after="0" w:line="240" w:lineRule="auto"/>
        <w:jc w:val="both"/>
        <w:textAlignment w:val="baseline"/>
        <w:rPr>
          <w:rFonts w:ascii="Sylfaen" w:eastAsia="Times New Roman" w:hAnsi="Sylfaen" w:cs="Sylfaen"/>
          <w:b/>
          <w:color w:val="2E74B5" w:themeColor="accent1" w:themeShade="BF"/>
          <w:lang w:val="ka-GE" w:eastAsia="ru-RU"/>
        </w:rPr>
      </w:pPr>
    </w:p>
    <w:p w14:paraId="33725637" w14:textId="77777777" w:rsidR="00206430" w:rsidRDefault="00206430" w:rsidP="00661174">
      <w:pPr>
        <w:tabs>
          <w:tab w:val="left" w:pos="450"/>
        </w:tabs>
        <w:spacing w:after="0" w:line="240" w:lineRule="auto"/>
        <w:jc w:val="both"/>
        <w:textAlignment w:val="baseline"/>
        <w:rPr>
          <w:rFonts w:ascii="Sylfaen" w:eastAsia="Times New Roman" w:hAnsi="Sylfaen" w:cs="Sylfaen"/>
          <w:b/>
          <w:color w:val="2E74B5" w:themeColor="accent1" w:themeShade="BF"/>
          <w:lang w:val="ka-GE" w:eastAsia="ru-RU"/>
        </w:rPr>
      </w:pPr>
    </w:p>
    <w:p w14:paraId="446254D8" w14:textId="77777777" w:rsidR="00206430" w:rsidRDefault="00206430" w:rsidP="00661174">
      <w:pPr>
        <w:tabs>
          <w:tab w:val="left" w:pos="450"/>
        </w:tabs>
        <w:spacing w:after="0" w:line="240" w:lineRule="auto"/>
        <w:jc w:val="both"/>
        <w:textAlignment w:val="baseline"/>
        <w:rPr>
          <w:rFonts w:ascii="Sylfaen" w:eastAsia="Times New Roman" w:hAnsi="Sylfaen" w:cs="Sylfaen"/>
          <w:b/>
          <w:color w:val="2E74B5" w:themeColor="accent1" w:themeShade="BF"/>
          <w:lang w:val="ka-GE" w:eastAsia="ru-RU"/>
        </w:rPr>
      </w:pPr>
    </w:p>
    <w:p w14:paraId="0B5DCCA5" w14:textId="77777777" w:rsidR="00206430" w:rsidRDefault="00206430" w:rsidP="00661174">
      <w:pPr>
        <w:tabs>
          <w:tab w:val="left" w:pos="450"/>
        </w:tabs>
        <w:spacing w:after="0" w:line="240" w:lineRule="auto"/>
        <w:jc w:val="both"/>
        <w:textAlignment w:val="baseline"/>
        <w:rPr>
          <w:rFonts w:ascii="Sylfaen" w:eastAsia="Times New Roman" w:hAnsi="Sylfaen" w:cs="Sylfaen"/>
          <w:b/>
          <w:color w:val="2E74B5" w:themeColor="accent1" w:themeShade="BF"/>
          <w:lang w:val="ka-GE" w:eastAsia="ru-RU"/>
        </w:rPr>
      </w:pPr>
    </w:p>
    <w:p w14:paraId="5B90F92C" w14:textId="77777777" w:rsidR="00D47DAF" w:rsidRDefault="00D47DAF" w:rsidP="00661174">
      <w:pPr>
        <w:tabs>
          <w:tab w:val="left" w:pos="450"/>
        </w:tabs>
        <w:spacing w:after="0" w:line="240" w:lineRule="auto"/>
        <w:jc w:val="both"/>
        <w:textAlignment w:val="baseline"/>
        <w:rPr>
          <w:rFonts w:ascii="Sylfaen" w:eastAsia="Times New Roman" w:hAnsi="Sylfaen" w:cs="Sylfaen"/>
          <w:b/>
          <w:color w:val="2E74B5" w:themeColor="accent1" w:themeShade="BF"/>
          <w:lang w:val="ka-GE" w:eastAsia="ru-RU"/>
        </w:rPr>
      </w:pPr>
    </w:p>
    <w:p w14:paraId="0709BB47" w14:textId="2ACED368" w:rsidR="00B87A24" w:rsidRPr="00D01EB1" w:rsidRDefault="00661174" w:rsidP="00661174">
      <w:pPr>
        <w:tabs>
          <w:tab w:val="left" w:pos="450"/>
        </w:tabs>
        <w:spacing w:after="0" w:line="240" w:lineRule="auto"/>
        <w:jc w:val="both"/>
        <w:textAlignment w:val="baseline"/>
        <w:rPr>
          <w:rFonts w:ascii="Sylfaen" w:eastAsia="Times New Roman" w:hAnsi="Sylfaen" w:cs="Sylfaen"/>
          <w:b/>
          <w:color w:val="2E74B5" w:themeColor="accent1" w:themeShade="BF"/>
          <w:lang w:val="ka-GE" w:eastAsia="ru-RU"/>
        </w:rPr>
      </w:pPr>
      <w:r w:rsidRPr="00D01EB1">
        <w:rPr>
          <w:rFonts w:ascii="Sylfaen" w:eastAsia="Times New Roman" w:hAnsi="Sylfaen" w:cs="Sylfaen"/>
          <w:b/>
          <w:color w:val="2E74B5" w:themeColor="accent1" w:themeShade="BF"/>
          <w:lang w:val="ka-GE" w:eastAsia="ru-RU"/>
        </w:rPr>
        <w:lastRenderedPageBreak/>
        <w:t>მოკლედ</w:t>
      </w:r>
      <w:r w:rsidRPr="00D01EB1">
        <w:rPr>
          <w:rFonts w:ascii="Sylfaen" w:eastAsia="Times New Roman" w:hAnsi="Sylfaen"/>
          <w:b/>
          <w:color w:val="2E74B5" w:themeColor="accent1" w:themeShade="BF"/>
          <w:lang w:val="ka-GE" w:eastAsia="ru-RU"/>
        </w:rPr>
        <w:t xml:space="preserve"> </w:t>
      </w:r>
      <w:r w:rsidRPr="00D01EB1">
        <w:rPr>
          <w:rFonts w:ascii="Sylfaen" w:eastAsia="Times New Roman" w:hAnsi="Sylfaen" w:cs="Sylfaen"/>
          <w:b/>
          <w:color w:val="2E74B5" w:themeColor="accent1" w:themeShade="BF"/>
          <w:lang w:val="ka-GE" w:eastAsia="ru-RU"/>
        </w:rPr>
        <w:t>აღწერეთ</w:t>
      </w:r>
      <w:r w:rsidRPr="00D01EB1">
        <w:rPr>
          <w:rFonts w:ascii="Sylfaen" w:eastAsia="Times New Roman" w:hAnsi="Sylfaen"/>
          <w:b/>
          <w:color w:val="2E74B5" w:themeColor="accent1" w:themeShade="BF"/>
          <w:lang w:val="ka-GE" w:eastAsia="ru-RU"/>
        </w:rPr>
        <w:t xml:space="preserve"> </w:t>
      </w:r>
      <w:r w:rsidRPr="00D01EB1">
        <w:rPr>
          <w:rFonts w:ascii="Sylfaen" w:eastAsia="Times New Roman" w:hAnsi="Sylfaen" w:cs="Sylfaen"/>
          <w:b/>
          <w:color w:val="2E74B5" w:themeColor="accent1" w:themeShade="BF"/>
          <w:lang w:val="ka-GE" w:eastAsia="ru-RU"/>
        </w:rPr>
        <w:t>ავტორიზაციის პირობების შემოწმების მონიტორინგის</w:t>
      </w:r>
      <w:r w:rsidR="000A69D3" w:rsidRPr="00D01EB1">
        <w:rPr>
          <w:rFonts w:ascii="Sylfaen" w:eastAsia="Times New Roman" w:hAnsi="Sylfaen" w:cs="Sylfaen"/>
          <w:b/>
          <w:color w:val="2E74B5" w:themeColor="accent1" w:themeShade="BF"/>
          <w:lang w:val="ka-GE" w:eastAsia="ru-RU"/>
        </w:rPr>
        <w:t xml:space="preserve"> </w:t>
      </w:r>
      <w:r w:rsidR="00367532" w:rsidRPr="00D01EB1">
        <w:rPr>
          <w:rFonts w:ascii="Sylfaen" w:eastAsia="Times New Roman" w:hAnsi="Sylfaen" w:cs="Sylfaen"/>
          <w:b/>
          <w:color w:val="2E74B5" w:themeColor="accent1" w:themeShade="BF"/>
          <w:lang w:val="ka-GE" w:eastAsia="ru-RU"/>
        </w:rPr>
        <w:t>ვიზიტი</w:t>
      </w:r>
    </w:p>
    <w:p w14:paraId="45F3FEB3" w14:textId="2978E6E6" w:rsidR="000A69D3" w:rsidRDefault="000A69D3" w:rsidP="008A5C7D">
      <w:pPr>
        <w:tabs>
          <w:tab w:val="left" w:pos="450"/>
        </w:tabs>
        <w:spacing w:after="0" w:line="240" w:lineRule="auto"/>
        <w:ind w:left="360"/>
        <w:jc w:val="both"/>
        <w:textAlignment w:val="baseline"/>
        <w:rPr>
          <w:rFonts w:ascii="Sylfaen" w:eastAsia="Times New Roman" w:hAnsi="Sylfaen" w:cs="Sylfaen"/>
          <w:color w:val="808080" w:themeColor="text1" w:themeTint="7F"/>
          <w:lang w:val="ka-GE" w:eastAsia="ru-RU"/>
        </w:rPr>
      </w:pPr>
    </w:p>
    <w:tbl>
      <w:tblPr>
        <w:tblStyle w:val="TableGrid"/>
        <w:tblW w:w="0" w:type="auto"/>
        <w:tblInd w:w="360" w:type="dxa"/>
        <w:tblLook w:val="04A0" w:firstRow="1" w:lastRow="0" w:firstColumn="1" w:lastColumn="0" w:noHBand="0" w:noVBand="1"/>
      </w:tblPr>
      <w:tblGrid>
        <w:gridCol w:w="4900"/>
        <w:gridCol w:w="4900"/>
      </w:tblGrid>
      <w:tr w:rsidR="00D01EB1" w14:paraId="6ED4F4FB" w14:textId="77777777" w:rsidTr="001A1007">
        <w:tc>
          <w:tcPr>
            <w:tcW w:w="9800" w:type="dxa"/>
            <w:gridSpan w:val="2"/>
          </w:tcPr>
          <w:p w14:paraId="1C2D894D" w14:textId="253969BE" w:rsidR="003B5166" w:rsidRPr="00206430" w:rsidRDefault="00D01EB1" w:rsidP="003B5166">
            <w:pPr>
              <w:tabs>
                <w:tab w:val="left" w:pos="450"/>
              </w:tabs>
              <w:jc w:val="both"/>
              <w:textAlignment w:val="baseline"/>
              <w:rPr>
                <w:rFonts w:ascii="Sylfaen" w:hAnsi="Sylfaen" w:cs="Sylfaen"/>
                <w:b/>
                <w:color w:val="808080" w:themeColor="text1" w:themeTint="7F"/>
                <w:sz w:val="20"/>
                <w:szCs w:val="20"/>
                <w:lang w:val="ka-GE"/>
              </w:rPr>
            </w:pPr>
            <w:r w:rsidRPr="00206430">
              <w:rPr>
                <w:rFonts w:ascii="Sylfaen" w:hAnsi="Sylfaen" w:cs="Sylfaen"/>
                <w:b/>
                <w:sz w:val="20"/>
                <w:szCs w:val="20"/>
                <w:lang w:val="ka-GE"/>
              </w:rPr>
              <w:t xml:space="preserve">აღწერეთ </w:t>
            </w:r>
            <w:r w:rsidR="003B5166" w:rsidRPr="00206430">
              <w:rPr>
                <w:rFonts w:ascii="Sylfaen" w:hAnsi="Sylfaen" w:cs="Sylfaen"/>
                <w:b/>
                <w:sz w:val="20"/>
                <w:szCs w:val="20"/>
                <w:lang w:val="ka-GE"/>
              </w:rPr>
              <w:t xml:space="preserve">რომელ სტანდარტებთან შესაბამისობა შეაფასა ექსპერტთა ჯგუფმა </w:t>
            </w:r>
            <w:r w:rsidR="00D47DAF">
              <w:rPr>
                <w:rFonts w:ascii="Sylfaen" w:hAnsi="Sylfaen" w:cs="Sylfaen"/>
                <w:b/>
                <w:sz w:val="20"/>
                <w:szCs w:val="20"/>
                <w:lang w:val="ka-GE"/>
              </w:rPr>
              <w:t>მონიტორინგის ფარგლებში და როგორ წარიმართა პროცესი</w:t>
            </w:r>
            <w:r w:rsidR="003B5166" w:rsidRPr="00206430">
              <w:rPr>
                <w:rFonts w:ascii="Sylfaen" w:hAnsi="Sylfaen" w:cs="Sylfaen"/>
                <w:b/>
                <w:color w:val="808080" w:themeColor="text1" w:themeTint="7F"/>
                <w:sz w:val="20"/>
                <w:szCs w:val="20"/>
                <w:lang w:val="ka-GE"/>
              </w:rPr>
              <w:t>:</w:t>
            </w:r>
          </w:p>
          <w:p w14:paraId="04803DAE" w14:textId="77777777" w:rsidR="003B5166" w:rsidRDefault="003B5166" w:rsidP="003B5166">
            <w:pPr>
              <w:tabs>
                <w:tab w:val="left" w:pos="450"/>
              </w:tabs>
              <w:jc w:val="both"/>
              <w:textAlignment w:val="baseline"/>
              <w:rPr>
                <w:rFonts w:ascii="Sylfaen" w:hAnsi="Sylfaen" w:cs="Sylfaen"/>
                <w:color w:val="808080" w:themeColor="text1" w:themeTint="7F"/>
                <w:sz w:val="20"/>
                <w:szCs w:val="20"/>
                <w:lang w:val="ka-GE"/>
              </w:rPr>
            </w:pPr>
          </w:p>
          <w:p w14:paraId="050AADF0" w14:textId="05887367" w:rsidR="00D01EB1" w:rsidRDefault="003B5166" w:rsidP="003B5166">
            <w:pPr>
              <w:tabs>
                <w:tab w:val="left" w:pos="450"/>
              </w:tabs>
              <w:jc w:val="both"/>
              <w:textAlignment w:val="baseline"/>
              <w:rPr>
                <w:rFonts w:ascii="Sylfaen" w:hAnsi="Sylfaen" w:cs="Sylfaen"/>
                <w:bCs/>
                <w:color w:val="808080" w:themeColor="background1" w:themeShade="80"/>
                <w:sz w:val="20"/>
                <w:szCs w:val="20"/>
                <w:lang w:val="ka-GE"/>
              </w:rPr>
            </w:pPr>
            <w:r>
              <w:rPr>
                <w:rFonts w:ascii="Sylfaen" w:hAnsi="Sylfaen" w:cs="Sylfaen"/>
                <w:color w:val="808080" w:themeColor="text1" w:themeTint="7F"/>
                <w:sz w:val="20"/>
                <w:szCs w:val="20"/>
                <w:lang w:val="ka-GE"/>
              </w:rPr>
              <w:t xml:space="preserve"> </w:t>
            </w:r>
          </w:p>
          <w:p w14:paraId="474D2B15" w14:textId="77777777" w:rsidR="003B5166" w:rsidRDefault="003B5166" w:rsidP="003B5166">
            <w:pPr>
              <w:tabs>
                <w:tab w:val="left" w:pos="450"/>
              </w:tabs>
              <w:jc w:val="both"/>
              <w:textAlignment w:val="baseline"/>
              <w:rPr>
                <w:rFonts w:ascii="Sylfaen" w:hAnsi="Sylfaen" w:cs="Sylfaen"/>
                <w:bCs/>
                <w:color w:val="808080" w:themeColor="background1" w:themeShade="80"/>
                <w:sz w:val="20"/>
                <w:szCs w:val="20"/>
                <w:lang w:val="ka-GE"/>
              </w:rPr>
            </w:pPr>
          </w:p>
          <w:p w14:paraId="294F2F13" w14:textId="77777777" w:rsidR="00206430" w:rsidRDefault="00206430" w:rsidP="003B5166">
            <w:pPr>
              <w:tabs>
                <w:tab w:val="left" w:pos="450"/>
              </w:tabs>
              <w:jc w:val="both"/>
              <w:textAlignment w:val="baseline"/>
              <w:rPr>
                <w:rFonts w:ascii="Sylfaen" w:hAnsi="Sylfaen" w:cs="Sylfaen"/>
                <w:bCs/>
                <w:color w:val="808080" w:themeColor="background1" w:themeShade="80"/>
                <w:sz w:val="20"/>
                <w:szCs w:val="20"/>
                <w:lang w:val="ka-GE"/>
              </w:rPr>
            </w:pPr>
          </w:p>
          <w:p w14:paraId="5DCDAC57" w14:textId="77777777" w:rsidR="00206430" w:rsidRDefault="00206430" w:rsidP="003B5166">
            <w:pPr>
              <w:tabs>
                <w:tab w:val="left" w:pos="450"/>
              </w:tabs>
              <w:jc w:val="both"/>
              <w:textAlignment w:val="baseline"/>
              <w:rPr>
                <w:rFonts w:ascii="Sylfaen" w:hAnsi="Sylfaen" w:cs="Sylfaen"/>
                <w:bCs/>
                <w:color w:val="808080" w:themeColor="background1" w:themeShade="80"/>
                <w:sz w:val="20"/>
                <w:szCs w:val="20"/>
                <w:lang w:val="ka-GE"/>
              </w:rPr>
            </w:pPr>
          </w:p>
          <w:p w14:paraId="757A45CE" w14:textId="1430F47B" w:rsidR="003B5166" w:rsidRPr="003B5166" w:rsidRDefault="003B5166" w:rsidP="003B5166">
            <w:pPr>
              <w:tabs>
                <w:tab w:val="left" w:pos="450"/>
              </w:tabs>
              <w:jc w:val="both"/>
              <w:textAlignment w:val="baseline"/>
              <w:rPr>
                <w:rFonts w:ascii="Sylfaen" w:hAnsi="Sylfaen" w:cs="Sylfaen"/>
                <w:color w:val="808080" w:themeColor="text1" w:themeTint="7F"/>
                <w:sz w:val="20"/>
                <w:szCs w:val="20"/>
                <w:lang w:val="ka-GE"/>
              </w:rPr>
            </w:pPr>
          </w:p>
        </w:tc>
      </w:tr>
      <w:tr w:rsidR="003B5166" w14:paraId="35D266C1" w14:textId="77777777" w:rsidTr="001A1007">
        <w:tc>
          <w:tcPr>
            <w:tcW w:w="9800" w:type="dxa"/>
            <w:gridSpan w:val="2"/>
          </w:tcPr>
          <w:p w14:paraId="767AA91B" w14:textId="7A67A0DE" w:rsidR="003B5166" w:rsidRPr="00206430" w:rsidRDefault="003B5166" w:rsidP="003B5166">
            <w:pPr>
              <w:tabs>
                <w:tab w:val="left" w:pos="450"/>
              </w:tabs>
              <w:jc w:val="both"/>
              <w:textAlignment w:val="baseline"/>
              <w:rPr>
                <w:rFonts w:ascii="Sylfaen" w:hAnsi="Sylfaen" w:cs="Sylfaen"/>
                <w:b/>
                <w:sz w:val="20"/>
                <w:szCs w:val="20"/>
                <w:lang w:val="ka-GE"/>
              </w:rPr>
            </w:pPr>
            <w:r w:rsidRPr="00206430">
              <w:rPr>
                <w:rFonts w:ascii="Sylfaen" w:hAnsi="Sylfaen" w:cs="Sylfaen"/>
                <w:b/>
                <w:sz w:val="20"/>
                <w:szCs w:val="20"/>
                <w:lang w:val="ka-GE"/>
              </w:rPr>
              <w:t>მონიშნეთ რას უკავშირდებოდა უმაღლესი საგანმანათლებლო დაწესებულების წინა შეფასება, რომლის ფარგლებშიც გაიცა რეკომენდაციები:</w:t>
            </w:r>
          </w:p>
          <w:p w14:paraId="3CDD66CC" w14:textId="77777777" w:rsidR="00206430" w:rsidRDefault="00206430" w:rsidP="003B5166">
            <w:pPr>
              <w:tabs>
                <w:tab w:val="left" w:pos="450"/>
              </w:tabs>
              <w:jc w:val="both"/>
              <w:textAlignment w:val="baseline"/>
              <w:rPr>
                <w:rFonts w:ascii="Sylfaen" w:hAnsi="Sylfaen" w:cs="Sylfaen"/>
                <w:sz w:val="20"/>
                <w:szCs w:val="20"/>
                <w:lang w:val="ka-GE"/>
              </w:rPr>
            </w:pPr>
          </w:p>
          <w:p w14:paraId="749368E5" w14:textId="6FF8FEFF" w:rsidR="003B5166" w:rsidRDefault="000B202F" w:rsidP="00D47DAF">
            <w:pPr>
              <w:tabs>
                <w:tab w:val="left" w:pos="1305"/>
              </w:tabs>
              <w:ind w:left="247" w:hanging="247"/>
              <w:jc w:val="both"/>
              <w:textAlignment w:val="baseline"/>
              <w:rPr>
                <w:rFonts w:ascii="Sylfaen" w:hAnsi="Sylfaen"/>
                <w:sz w:val="20"/>
                <w:szCs w:val="20"/>
                <w:lang w:val="ka-GE"/>
              </w:rPr>
            </w:pPr>
            <w:sdt>
              <w:sdtPr>
                <w:rPr>
                  <w:rFonts w:ascii="Sylfaen" w:hAnsi="Sylfaen"/>
                  <w:sz w:val="20"/>
                  <w:szCs w:val="20"/>
                  <w:lang w:val="ka-GE"/>
                </w:rPr>
                <w:id w:val="2060981966"/>
                <w14:checkbox>
                  <w14:checked w14:val="0"/>
                  <w14:checkedState w14:val="2612" w14:font="MS Gothic"/>
                  <w14:uncheckedState w14:val="2610" w14:font="MS Gothic"/>
                </w14:checkbox>
              </w:sdtPr>
              <w:sdtEndPr/>
              <w:sdtContent>
                <w:r w:rsidR="003B5166">
                  <w:rPr>
                    <w:rFonts w:ascii="MS Gothic" w:eastAsia="MS Gothic" w:hAnsi="MS Gothic" w:hint="eastAsia"/>
                    <w:sz w:val="20"/>
                    <w:szCs w:val="20"/>
                    <w:lang w:val="ka-GE"/>
                  </w:rPr>
                  <w:t>☐</w:t>
                </w:r>
              </w:sdtContent>
            </w:sdt>
            <w:r w:rsidR="003B5166">
              <w:rPr>
                <w:rFonts w:ascii="Sylfaen" w:hAnsi="Sylfaen"/>
                <w:sz w:val="20"/>
                <w:szCs w:val="20"/>
                <w:lang w:val="en-US"/>
              </w:rPr>
              <w:t xml:space="preserve"> </w:t>
            </w:r>
            <w:r w:rsidR="003B5166">
              <w:rPr>
                <w:rFonts w:ascii="Sylfaen" w:hAnsi="Sylfaen"/>
                <w:sz w:val="20"/>
                <w:szCs w:val="20"/>
                <w:lang w:val="ka-GE"/>
              </w:rPr>
              <w:t>ავტორიზაციის მოპოვების მიზნით განხორციელებული შეფასება</w:t>
            </w:r>
          </w:p>
          <w:p w14:paraId="088FD667" w14:textId="36D0B2D2" w:rsidR="00D47DAF" w:rsidRDefault="00D47DAF" w:rsidP="00D47DAF">
            <w:pPr>
              <w:tabs>
                <w:tab w:val="left" w:pos="1305"/>
              </w:tabs>
              <w:ind w:left="247" w:hanging="247"/>
              <w:jc w:val="both"/>
              <w:textAlignment w:val="baseline"/>
              <w:rPr>
                <w:rFonts w:ascii="Sylfaen" w:hAnsi="Sylfaen"/>
                <w:sz w:val="20"/>
                <w:szCs w:val="20"/>
                <w:lang w:val="ka-GE"/>
              </w:rPr>
            </w:pPr>
            <w:r>
              <w:rPr>
                <w:rFonts w:ascii="Sylfaen" w:hAnsi="Sylfaen"/>
                <w:sz w:val="20"/>
                <w:szCs w:val="20"/>
                <w:lang w:val="ka-GE"/>
              </w:rPr>
              <w:t xml:space="preserve">     შეფასების განხორციელების თარიღი: __________________</w:t>
            </w:r>
          </w:p>
          <w:p w14:paraId="08EB759B" w14:textId="77777777" w:rsidR="00D47DAF" w:rsidRPr="003B5166" w:rsidRDefault="00D47DAF" w:rsidP="00D47DAF">
            <w:pPr>
              <w:tabs>
                <w:tab w:val="left" w:pos="1305"/>
              </w:tabs>
              <w:ind w:left="247" w:hanging="247"/>
              <w:jc w:val="both"/>
              <w:textAlignment w:val="baseline"/>
              <w:rPr>
                <w:rFonts w:ascii="Sylfaen" w:hAnsi="Sylfaen" w:cs="Sylfaen"/>
                <w:sz w:val="20"/>
                <w:szCs w:val="20"/>
                <w:lang w:val="ka-GE"/>
              </w:rPr>
            </w:pPr>
          </w:p>
          <w:p w14:paraId="186897E6" w14:textId="71825367" w:rsidR="003B5166" w:rsidRDefault="000B202F" w:rsidP="00D47DAF">
            <w:pPr>
              <w:tabs>
                <w:tab w:val="left" w:pos="2040"/>
              </w:tabs>
              <w:ind w:left="247" w:hanging="247"/>
              <w:jc w:val="both"/>
              <w:textAlignment w:val="baseline"/>
              <w:rPr>
                <w:rFonts w:ascii="Sylfaen" w:hAnsi="Sylfaen"/>
                <w:sz w:val="20"/>
                <w:szCs w:val="20"/>
                <w:lang w:val="ka-GE"/>
              </w:rPr>
            </w:pPr>
            <w:sdt>
              <w:sdtPr>
                <w:rPr>
                  <w:rFonts w:ascii="Sylfaen" w:hAnsi="Sylfaen"/>
                  <w:sz w:val="20"/>
                  <w:szCs w:val="20"/>
                  <w:lang w:val="ka-GE"/>
                </w:rPr>
                <w:id w:val="1051351162"/>
                <w14:checkbox>
                  <w14:checked w14:val="0"/>
                  <w14:checkedState w14:val="2612" w14:font="MS Gothic"/>
                  <w14:uncheckedState w14:val="2610" w14:font="MS Gothic"/>
                </w14:checkbox>
              </w:sdtPr>
              <w:sdtEndPr/>
              <w:sdtContent>
                <w:r w:rsidR="003B5166">
                  <w:rPr>
                    <w:rFonts w:ascii="MS Gothic" w:eastAsia="MS Gothic" w:hAnsi="MS Gothic" w:hint="eastAsia"/>
                    <w:sz w:val="20"/>
                    <w:szCs w:val="20"/>
                    <w:lang w:val="ka-GE"/>
                  </w:rPr>
                  <w:t>☐</w:t>
                </w:r>
              </w:sdtContent>
            </w:sdt>
            <w:r w:rsidR="003B5166">
              <w:rPr>
                <w:rFonts w:ascii="Sylfaen" w:hAnsi="Sylfaen"/>
                <w:sz w:val="20"/>
                <w:szCs w:val="20"/>
                <w:lang w:val="ka-GE"/>
              </w:rPr>
              <w:t xml:space="preserve"> სტუდენტთა კონტი</w:t>
            </w:r>
            <w:r w:rsidR="00AC3141">
              <w:rPr>
                <w:rFonts w:ascii="Sylfaen" w:hAnsi="Sylfaen"/>
                <w:sz w:val="20"/>
                <w:szCs w:val="20"/>
                <w:lang w:val="ka-GE"/>
              </w:rPr>
              <w:t>ნ</w:t>
            </w:r>
            <w:r w:rsidR="003B5166">
              <w:rPr>
                <w:rFonts w:ascii="Sylfaen" w:hAnsi="Sylfaen"/>
                <w:sz w:val="20"/>
                <w:szCs w:val="20"/>
                <w:lang w:val="ka-GE"/>
              </w:rPr>
              <w:t>გენტის გაზრდის მიზნით განხორციელებული შეფასება</w:t>
            </w:r>
          </w:p>
          <w:p w14:paraId="46F5806E" w14:textId="64F1FFD2" w:rsidR="00D47DAF" w:rsidRDefault="00D47DAF" w:rsidP="00D47DAF">
            <w:pPr>
              <w:tabs>
                <w:tab w:val="left" w:pos="2040"/>
              </w:tabs>
              <w:ind w:left="247" w:hanging="247"/>
              <w:jc w:val="both"/>
              <w:textAlignment w:val="baseline"/>
              <w:rPr>
                <w:rFonts w:ascii="Sylfaen" w:hAnsi="Sylfaen"/>
                <w:sz w:val="20"/>
                <w:szCs w:val="20"/>
                <w:lang w:val="ka-GE"/>
              </w:rPr>
            </w:pPr>
            <w:r>
              <w:rPr>
                <w:rFonts w:ascii="Sylfaen" w:hAnsi="Sylfaen"/>
                <w:sz w:val="20"/>
                <w:szCs w:val="20"/>
                <w:lang w:val="ka-GE"/>
              </w:rPr>
              <w:t xml:space="preserve">     შეფასების განხორციელების თარიღი: __________________</w:t>
            </w:r>
          </w:p>
          <w:p w14:paraId="4C0B66C4" w14:textId="77777777" w:rsidR="00D47DAF" w:rsidRDefault="00D47DAF" w:rsidP="00D47DAF">
            <w:pPr>
              <w:tabs>
                <w:tab w:val="left" w:pos="2040"/>
              </w:tabs>
              <w:ind w:left="247" w:hanging="247"/>
              <w:jc w:val="both"/>
              <w:textAlignment w:val="baseline"/>
              <w:rPr>
                <w:rFonts w:ascii="Sylfaen" w:hAnsi="Sylfaen" w:cs="Sylfaen"/>
                <w:sz w:val="20"/>
                <w:szCs w:val="20"/>
                <w:lang w:val="ka-GE"/>
              </w:rPr>
            </w:pPr>
          </w:p>
          <w:p w14:paraId="4CC6F495" w14:textId="0BC598D2" w:rsidR="003B5166" w:rsidRDefault="000B202F" w:rsidP="00D47DAF">
            <w:pPr>
              <w:tabs>
                <w:tab w:val="left" w:pos="3345"/>
              </w:tabs>
              <w:ind w:left="247" w:hanging="247"/>
              <w:jc w:val="both"/>
              <w:textAlignment w:val="baseline"/>
              <w:rPr>
                <w:rFonts w:ascii="Sylfaen" w:hAnsi="Sylfaen"/>
                <w:sz w:val="20"/>
                <w:szCs w:val="20"/>
                <w:lang w:val="ka-GE"/>
              </w:rPr>
            </w:pPr>
            <w:sdt>
              <w:sdtPr>
                <w:rPr>
                  <w:rFonts w:ascii="Sylfaen" w:hAnsi="Sylfaen"/>
                  <w:sz w:val="20"/>
                  <w:szCs w:val="20"/>
                  <w:lang w:val="ka-GE"/>
                </w:rPr>
                <w:id w:val="323639577"/>
                <w14:checkbox>
                  <w14:checked w14:val="0"/>
                  <w14:checkedState w14:val="2612" w14:font="MS Gothic"/>
                  <w14:uncheckedState w14:val="2610" w14:font="MS Gothic"/>
                </w14:checkbox>
              </w:sdtPr>
              <w:sdtEndPr/>
              <w:sdtContent>
                <w:r w:rsidR="003B5166">
                  <w:rPr>
                    <w:rFonts w:ascii="MS Gothic" w:eastAsia="MS Gothic" w:hAnsi="MS Gothic" w:hint="eastAsia"/>
                    <w:sz w:val="20"/>
                    <w:szCs w:val="20"/>
                    <w:lang w:val="ka-GE"/>
                  </w:rPr>
                  <w:t>☐</w:t>
                </w:r>
              </w:sdtContent>
            </w:sdt>
            <w:r w:rsidR="003B5166">
              <w:rPr>
                <w:rFonts w:ascii="Sylfaen" w:hAnsi="Sylfaen"/>
                <w:sz w:val="20"/>
                <w:szCs w:val="20"/>
                <w:lang w:val="ka-GE"/>
              </w:rPr>
              <w:t xml:space="preserve"> საგანმანათლებლო პროგრამის დამატების</w:t>
            </w:r>
            <w:r w:rsidR="00103113">
              <w:rPr>
                <w:rFonts w:ascii="Sylfaen" w:hAnsi="Sylfaen"/>
                <w:sz w:val="20"/>
                <w:szCs w:val="20"/>
                <w:lang w:val="ka-GE"/>
              </w:rPr>
              <w:t xml:space="preserve"> </w:t>
            </w:r>
            <w:r w:rsidR="003B5166">
              <w:rPr>
                <w:rFonts w:ascii="Sylfaen" w:hAnsi="Sylfaen"/>
                <w:sz w:val="20"/>
                <w:szCs w:val="20"/>
                <w:lang w:val="ka-GE"/>
              </w:rPr>
              <w:t>მიზნით განხორციელებული შეფასება</w:t>
            </w:r>
          </w:p>
          <w:p w14:paraId="3F231F34" w14:textId="32F00E9B" w:rsidR="00D47DAF" w:rsidRDefault="00D47DAF" w:rsidP="00D47DAF">
            <w:pPr>
              <w:tabs>
                <w:tab w:val="left" w:pos="3345"/>
              </w:tabs>
              <w:ind w:left="247" w:hanging="247"/>
              <w:jc w:val="both"/>
              <w:textAlignment w:val="baseline"/>
              <w:rPr>
                <w:rFonts w:ascii="Sylfaen" w:hAnsi="Sylfaen"/>
                <w:sz w:val="20"/>
                <w:szCs w:val="20"/>
                <w:lang w:val="ka-GE"/>
              </w:rPr>
            </w:pPr>
            <w:r>
              <w:rPr>
                <w:rFonts w:ascii="Sylfaen" w:hAnsi="Sylfaen"/>
                <w:sz w:val="20"/>
                <w:szCs w:val="20"/>
                <w:lang w:val="ka-GE"/>
              </w:rPr>
              <w:t xml:space="preserve">     შეფასების განხორციელების თარიღი: __________________</w:t>
            </w:r>
          </w:p>
          <w:p w14:paraId="6C725487" w14:textId="77777777" w:rsidR="00D47DAF" w:rsidRDefault="00D47DAF" w:rsidP="00D47DAF">
            <w:pPr>
              <w:tabs>
                <w:tab w:val="left" w:pos="3345"/>
              </w:tabs>
              <w:ind w:left="247" w:hanging="247"/>
              <w:jc w:val="both"/>
              <w:textAlignment w:val="baseline"/>
              <w:rPr>
                <w:rFonts w:ascii="Sylfaen" w:hAnsi="Sylfaen"/>
                <w:sz w:val="20"/>
                <w:szCs w:val="20"/>
                <w:lang w:val="ka-GE"/>
              </w:rPr>
            </w:pPr>
          </w:p>
          <w:p w14:paraId="3AE3D611" w14:textId="7AC8E25A" w:rsidR="00206430" w:rsidRDefault="000B202F" w:rsidP="00D47DAF">
            <w:pPr>
              <w:tabs>
                <w:tab w:val="left" w:pos="3345"/>
              </w:tabs>
              <w:ind w:left="247" w:hanging="247"/>
              <w:jc w:val="both"/>
              <w:textAlignment w:val="baseline"/>
              <w:rPr>
                <w:rFonts w:ascii="Sylfaen" w:hAnsi="Sylfaen"/>
                <w:sz w:val="20"/>
                <w:szCs w:val="20"/>
                <w:lang w:val="ka-GE"/>
              </w:rPr>
            </w:pPr>
            <w:sdt>
              <w:sdtPr>
                <w:rPr>
                  <w:rFonts w:ascii="Sylfaen" w:hAnsi="Sylfaen"/>
                  <w:sz w:val="20"/>
                  <w:szCs w:val="20"/>
                  <w:lang w:val="ka-GE"/>
                </w:rPr>
                <w:id w:val="1035315625"/>
                <w14:checkbox>
                  <w14:checked w14:val="0"/>
                  <w14:checkedState w14:val="2612" w14:font="MS Gothic"/>
                  <w14:uncheckedState w14:val="2610" w14:font="MS Gothic"/>
                </w14:checkbox>
              </w:sdtPr>
              <w:sdtEndPr/>
              <w:sdtContent>
                <w:r w:rsidR="00206430">
                  <w:rPr>
                    <w:rFonts w:ascii="MS Gothic" w:eastAsia="MS Gothic" w:hAnsi="MS Gothic" w:hint="eastAsia"/>
                    <w:sz w:val="20"/>
                    <w:szCs w:val="20"/>
                    <w:lang w:val="ka-GE"/>
                  </w:rPr>
                  <w:t>☐</w:t>
                </w:r>
              </w:sdtContent>
            </w:sdt>
            <w:r w:rsidR="00D47DAF">
              <w:rPr>
                <w:rFonts w:ascii="Sylfaen" w:hAnsi="Sylfaen"/>
                <w:sz w:val="20"/>
                <w:szCs w:val="20"/>
                <w:lang w:val="ka-GE"/>
              </w:rPr>
              <w:t xml:space="preserve"> შეფასება </w:t>
            </w:r>
            <w:r w:rsidR="00206430">
              <w:rPr>
                <w:rFonts w:ascii="Sylfaen" w:hAnsi="Sylfaen"/>
                <w:sz w:val="20"/>
                <w:szCs w:val="20"/>
                <w:lang w:val="ka-GE"/>
              </w:rPr>
              <w:t xml:space="preserve">ავტორიზაციის </w:t>
            </w:r>
            <w:r w:rsidR="00D47DAF">
              <w:rPr>
                <w:rFonts w:ascii="Sylfaen" w:hAnsi="Sylfaen"/>
                <w:sz w:val="20"/>
                <w:szCs w:val="20"/>
                <w:lang w:val="ka-GE"/>
              </w:rPr>
              <w:t xml:space="preserve">პირობებთან შესაბამისობის </w:t>
            </w:r>
            <w:r w:rsidR="00206430">
              <w:rPr>
                <w:rFonts w:ascii="Sylfaen" w:hAnsi="Sylfaen"/>
                <w:sz w:val="20"/>
                <w:szCs w:val="20"/>
                <w:lang w:val="ka-GE"/>
              </w:rPr>
              <w:t>მიზნით</w:t>
            </w:r>
            <w:r w:rsidR="00D47DAF">
              <w:rPr>
                <w:rFonts w:ascii="Sylfaen" w:hAnsi="Sylfaen"/>
                <w:sz w:val="20"/>
                <w:szCs w:val="20"/>
                <w:lang w:val="ka-GE"/>
              </w:rPr>
              <w:t xml:space="preserve"> განხორციელებული მონიტორინგის  ფარგლებში</w:t>
            </w:r>
          </w:p>
          <w:p w14:paraId="3D209CB0" w14:textId="3E6D18B1" w:rsidR="00D47DAF" w:rsidRDefault="00D47DAF" w:rsidP="00D47DAF">
            <w:pPr>
              <w:tabs>
                <w:tab w:val="left" w:pos="3345"/>
              </w:tabs>
              <w:ind w:left="247" w:hanging="247"/>
              <w:jc w:val="both"/>
              <w:textAlignment w:val="baseline"/>
              <w:rPr>
                <w:rFonts w:ascii="Sylfaen" w:hAnsi="Sylfaen"/>
                <w:sz w:val="20"/>
                <w:szCs w:val="20"/>
                <w:lang w:val="ka-GE"/>
              </w:rPr>
            </w:pPr>
            <w:r>
              <w:rPr>
                <w:rFonts w:ascii="Sylfaen" w:hAnsi="Sylfaen"/>
                <w:sz w:val="20"/>
                <w:szCs w:val="20"/>
                <w:lang w:val="ka-GE"/>
              </w:rPr>
              <w:t xml:space="preserve">     შეფასების განხორციელების თარიღი: __________________</w:t>
            </w:r>
          </w:p>
          <w:p w14:paraId="03462A53" w14:textId="14BD81E5" w:rsidR="00206430" w:rsidRPr="003B5166" w:rsidRDefault="00206430" w:rsidP="00206430">
            <w:pPr>
              <w:tabs>
                <w:tab w:val="left" w:pos="3345"/>
              </w:tabs>
              <w:ind w:left="247" w:hanging="247"/>
              <w:jc w:val="both"/>
              <w:textAlignment w:val="baseline"/>
              <w:rPr>
                <w:rFonts w:ascii="Sylfaen" w:hAnsi="Sylfaen" w:cs="Sylfaen"/>
                <w:sz w:val="20"/>
                <w:szCs w:val="20"/>
                <w:lang w:val="ka-GE"/>
              </w:rPr>
            </w:pPr>
          </w:p>
        </w:tc>
      </w:tr>
      <w:tr w:rsidR="00D01EB1" w14:paraId="7411B303" w14:textId="77777777" w:rsidTr="00D01EB1">
        <w:tc>
          <w:tcPr>
            <w:tcW w:w="4900" w:type="dxa"/>
          </w:tcPr>
          <w:p w14:paraId="7813F2C7" w14:textId="7861EFFB" w:rsidR="00D01EB1" w:rsidRPr="00206430" w:rsidRDefault="00206430" w:rsidP="003B5166">
            <w:pPr>
              <w:tabs>
                <w:tab w:val="left" w:pos="450"/>
              </w:tabs>
              <w:jc w:val="both"/>
              <w:textAlignment w:val="baseline"/>
              <w:rPr>
                <w:rFonts w:ascii="Sylfaen" w:hAnsi="Sylfaen" w:cs="Sylfaen"/>
                <w:bCs/>
                <w:sz w:val="20"/>
                <w:szCs w:val="20"/>
                <w:lang w:val="ka-GE"/>
              </w:rPr>
            </w:pPr>
            <w:r>
              <w:rPr>
                <w:rFonts w:ascii="Sylfaen" w:hAnsi="Sylfaen" w:cs="Sylfaen"/>
                <w:bCs/>
                <w:sz w:val="20"/>
                <w:szCs w:val="20"/>
                <w:lang w:val="ka-GE"/>
              </w:rPr>
              <w:t xml:space="preserve">უსდ-სათვის </w:t>
            </w:r>
            <w:r w:rsidR="003B5166" w:rsidRPr="00206430">
              <w:rPr>
                <w:rFonts w:ascii="Sylfaen" w:hAnsi="Sylfaen" w:cs="Sylfaen"/>
                <w:bCs/>
                <w:sz w:val="20"/>
                <w:szCs w:val="20"/>
                <w:lang w:val="ka-GE"/>
              </w:rPr>
              <w:t>ბოლო შეფასების ფარგლებში მიღებული რეკომენდაციები</w:t>
            </w:r>
            <w:r>
              <w:rPr>
                <w:rFonts w:ascii="Sylfaen" w:hAnsi="Sylfaen" w:cs="Sylfaen"/>
                <w:bCs/>
                <w:sz w:val="20"/>
                <w:szCs w:val="20"/>
                <w:lang w:val="ka-GE"/>
              </w:rPr>
              <w:t xml:space="preserve"> (მიუთითეთ სტანდარტი/სტანდარტის კომპონენტი და შესაბამისი რეკომენდაცია</w:t>
            </w:r>
            <w:r w:rsidR="008818E6">
              <w:rPr>
                <w:rFonts w:ascii="Sylfaen" w:hAnsi="Sylfaen" w:cs="Sylfaen"/>
                <w:bCs/>
                <w:sz w:val="20"/>
                <w:szCs w:val="20"/>
                <w:lang w:val="en-US"/>
              </w:rPr>
              <w:t>)</w:t>
            </w:r>
            <w:r>
              <w:rPr>
                <w:rFonts w:ascii="Sylfaen" w:hAnsi="Sylfaen" w:cs="Sylfaen"/>
                <w:bCs/>
                <w:sz w:val="20"/>
                <w:szCs w:val="20"/>
                <w:lang w:val="ka-GE"/>
              </w:rPr>
              <w:t>:</w:t>
            </w:r>
          </w:p>
          <w:p w14:paraId="7AC738D7" w14:textId="1AC7FB91" w:rsidR="003B5166" w:rsidRDefault="003B5166" w:rsidP="003B5166">
            <w:pPr>
              <w:tabs>
                <w:tab w:val="left" w:pos="450"/>
              </w:tabs>
              <w:jc w:val="both"/>
              <w:textAlignment w:val="baseline"/>
              <w:rPr>
                <w:rFonts w:ascii="Sylfaen" w:eastAsia="Times New Roman" w:hAnsi="Sylfaen" w:cs="Sylfaen"/>
                <w:color w:val="808080" w:themeColor="text1" w:themeTint="7F"/>
                <w:lang w:val="ka-GE" w:eastAsia="ru-RU"/>
              </w:rPr>
            </w:pPr>
          </w:p>
        </w:tc>
        <w:tc>
          <w:tcPr>
            <w:tcW w:w="4900" w:type="dxa"/>
          </w:tcPr>
          <w:p w14:paraId="47DC9374" w14:textId="6F9E8E2A" w:rsidR="00206430" w:rsidRPr="00206430" w:rsidRDefault="00206430" w:rsidP="00AC3141">
            <w:pPr>
              <w:tabs>
                <w:tab w:val="left" w:pos="450"/>
              </w:tabs>
              <w:jc w:val="both"/>
              <w:textAlignment w:val="baseline"/>
              <w:rPr>
                <w:rFonts w:ascii="Sylfaen" w:hAnsi="Sylfaen" w:cstheme="minorHAnsi"/>
                <w:bCs/>
                <w:sz w:val="20"/>
                <w:szCs w:val="20"/>
                <w:lang w:val="ka-GE"/>
              </w:rPr>
            </w:pPr>
            <w:r w:rsidRPr="00206430">
              <w:rPr>
                <w:rFonts w:ascii="Sylfaen" w:hAnsi="Sylfaen" w:cs="Sylfaen"/>
                <w:bCs/>
                <w:sz w:val="20"/>
                <w:szCs w:val="20"/>
                <w:lang w:val="ka-GE"/>
              </w:rPr>
              <w:t>აღწერეთ რამდენად იქნა გათვალისწინებული უსდ-ს მიერ წინა შეფასების ფარგლებში მიღებული რეკომენდაცია და რჩება თუ არა გასაუმჯობესებელი მხარეები</w:t>
            </w:r>
            <w:r>
              <w:rPr>
                <w:rFonts w:ascii="Sylfaen" w:hAnsi="Sylfaen" w:cs="Sylfaen"/>
                <w:bCs/>
                <w:sz w:val="20"/>
                <w:szCs w:val="20"/>
                <w:lang w:val="ka-GE"/>
              </w:rPr>
              <w:t xml:space="preserve"> </w:t>
            </w:r>
            <w:r w:rsidR="003B5166" w:rsidRPr="00206430">
              <w:rPr>
                <w:rFonts w:ascii="Sylfaen" w:hAnsi="Sylfaen" w:cs="Sylfaen"/>
                <w:bCs/>
                <w:sz w:val="20"/>
                <w:szCs w:val="20"/>
                <w:lang w:val="ka-GE"/>
              </w:rPr>
              <w:t>სტანდარტის კომპონენტთან</w:t>
            </w:r>
            <w:r>
              <w:rPr>
                <w:rFonts w:ascii="Sylfaen" w:hAnsi="Sylfaen" w:cs="Sylfaen"/>
                <w:bCs/>
                <w:sz w:val="20"/>
                <w:szCs w:val="20"/>
                <w:lang w:val="ka-GE"/>
              </w:rPr>
              <w:t xml:space="preserve"> </w:t>
            </w:r>
            <w:r w:rsidR="003B5166" w:rsidRPr="00206430">
              <w:rPr>
                <w:rFonts w:ascii="Sylfaen" w:hAnsi="Sylfaen" w:cs="Sylfaen"/>
                <w:bCs/>
                <w:sz w:val="20"/>
                <w:szCs w:val="20"/>
                <w:lang w:val="ka-GE"/>
              </w:rPr>
              <w:t>შესაბამისობის თვალსაზრისით</w:t>
            </w:r>
            <w:r>
              <w:rPr>
                <w:rFonts w:ascii="Sylfaen" w:hAnsi="Sylfaen" w:cstheme="minorHAnsi"/>
                <w:bCs/>
                <w:sz w:val="20"/>
                <w:szCs w:val="20"/>
                <w:lang w:val="ka-GE"/>
              </w:rPr>
              <w:t>:</w:t>
            </w:r>
          </w:p>
        </w:tc>
      </w:tr>
      <w:tr w:rsidR="00D01EB1" w14:paraId="3C858DE5" w14:textId="77777777" w:rsidTr="00D01EB1">
        <w:tc>
          <w:tcPr>
            <w:tcW w:w="4900" w:type="dxa"/>
          </w:tcPr>
          <w:p w14:paraId="660D6D2D" w14:textId="00C3E6AF" w:rsidR="00D01EB1" w:rsidRDefault="00D01EB1" w:rsidP="008A5C7D">
            <w:pPr>
              <w:tabs>
                <w:tab w:val="left" w:pos="450"/>
              </w:tabs>
              <w:jc w:val="both"/>
              <w:textAlignment w:val="baseline"/>
              <w:rPr>
                <w:rFonts w:ascii="Sylfaen" w:eastAsia="Times New Roman" w:hAnsi="Sylfaen" w:cs="Sylfaen"/>
                <w:color w:val="808080" w:themeColor="text1" w:themeTint="7F"/>
                <w:lang w:val="ka-GE" w:eastAsia="ru-RU"/>
              </w:rPr>
            </w:pPr>
          </w:p>
        </w:tc>
        <w:tc>
          <w:tcPr>
            <w:tcW w:w="4900" w:type="dxa"/>
          </w:tcPr>
          <w:p w14:paraId="2C22578D" w14:textId="77777777" w:rsidR="00206430" w:rsidRDefault="00206430" w:rsidP="008A5C7D">
            <w:pPr>
              <w:tabs>
                <w:tab w:val="left" w:pos="450"/>
              </w:tabs>
              <w:jc w:val="both"/>
              <w:textAlignment w:val="baseline"/>
              <w:rPr>
                <w:rFonts w:ascii="Sylfaen" w:eastAsia="Times New Roman" w:hAnsi="Sylfaen" w:cs="Sylfaen"/>
                <w:color w:val="808080" w:themeColor="text1" w:themeTint="7F"/>
                <w:lang w:val="ka-GE" w:eastAsia="ru-RU"/>
              </w:rPr>
            </w:pPr>
          </w:p>
        </w:tc>
      </w:tr>
      <w:tr w:rsidR="00206430" w14:paraId="1B4B82C1" w14:textId="77777777" w:rsidTr="00D01EB1">
        <w:tc>
          <w:tcPr>
            <w:tcW w:w="4900" w:type="dxa"/>
          </w:tcPr>
          <w:p w14:paraId="62A464C1" w14:textId="77777777" w:rsidR="00206430" w:rsidRDefault="00206430" w:rsidP="008A5C7D">
            <w:pPr>
              <w:tabs>
                <w:tab w:val="left" w:pos="450"/>
              </w:tabs>
              <w:jc w:val="both"/>
              <w:textAlignment w:val="baseline"/>
              <w:rPr>
                <w:rFonts w:ascii="Sylfaen" w:eastAsia="Times New Roman" w:hAnsi="Sylfaen" w:cs="Sylfaen"/>
                <w:color w:val="808080" w:themeColor="text1" w:themeTint="7F"/>
                <w:lang w:val="ka-GE" w:eastAsia="ru-RU"/>
              </w:rPr>
            </w:pPr>
          </w:p>
        </w:tc>
        <w:tc>
          <w:tcPr>
            <w:tcW w:w="4900" w:type="dxa"/>
          </w:tcPr>
          <w:p w14:paraId="57BA25DD" w14:textId="77777777" w:rsidR="00206430" w:rsidRDefault="00206430" w:rsidP="008A5C7D">
            <w:pPr>
              <w:tabs>
                <w:tab w:val="left" w:pos="450"/>
              </w:tabs>
              <w:jc w:val="both"/>
              <w:textAlignment w:val="baseline"/>
              <w:rPr>
                <w:rFonts w:ascii="Sylfaen" w:eastAsia="Times New Roman" w:hAnsi="Sylfaen" w:cs="Sylfaen"/>
                <w:color w:val="808080" w:themeColor="text1" w:themeTint="7F"/>
                <w:lang w:val="ka-GE" w:eastAsia="ru-RU"/>
              </w:rPr>
            </w:pPr>
          </w:p>
        </w:tc>
      </w:tr>
      <w:tr w:rsidR="00206430" w14:paraId="459836F5" w14:textId="77777777" w:rsidTr="00D01EB1">
        <w:tc>
          <w:tcPr>
            <w:tcW w:w="4900" w:type="dxa"/>
          </w:tcPr>
          <w:p w14:paraId="36AF3D74" w14:textId="77777777" w:rsidR="00206430" w:rsidRDefault="00206430" w:rsidP="008A5C7D">
            <w:pPr>
              <w:tabs>
                <w:tab w:val="left" w:pos="450"/>
              </w:tabs>
              <w:jc w:val="both"/>
              <w:textAlignment w:val="baseline"/>
              <w:rPr>
                <w:rFonts w:ascii="Sylfaen" w:eastAsia="Times New Roman" w:hAnsi="Sylfaen" w:cs="Sylfaen"/>
                <w:color w:val="808080" w:themeColor="text1" w:themeTint="7F"/>
                <w:lang w:val="ka-GE" w:eastAsia="ru-RU"/>
              </w:rPr>
            </w:pPr>
          </w:p>
        </w:tc>
        <w:tc>
          <w:tcPr>
            <w:tcW w:w="4900" w:type="dxa"/>
          </w:tcPr>
          <w:p w14:paraId="7BD56BDF" w14:textId="77777777" w:rsidR="00206430" w:rsidRDefault="00206430" w:rsidP="008A5C7D">
            <w:pPr>
              <w:tabs>
                <w:tab w:val="left" w:pos="450"/>
              </w:tabs>
              <w:jc w:val="both"/>
              <w:textAlignment w:val="baseline"/>
              <w:rPr>
                <w:rFonts w:ascii="Sylfaen" w:eastAsia="Times New Roman" w:hAnsi="Sylfaen" w:cs="Sylfaen"/>
                <w:color w:val="808080" w:themeColor="text1" w:themeTint="7F"/>
                <w:lang w:val="ka-GE" w:eastAsia="ru-RU"/>
              </w:rPr>
            </w:pPr>
          </w:p>
        </w:tc>
      </w:tr>
      <w:tr w:rsidR="00206430" w14:paraId="6278196D" w14:textId="77777777" w:rsidTr="00D01EB1">
        <w:tc>
          <w:tcPr>
            <w:tcW w:w="4900" w:type="dxa"/>
          </w:tcPr>
          <w:p w14:paraId="0F8624DE" w14:textId="77777777" w:rsidR="00206430" w:rsidRDefault="00206430" w:rsidP="008A5C7D">
            <w:pPr>
              <w:tabs>
                <w:tab w:val="left" w:pos="450"/>
              </w:tabs>
              <w:jc w:val="both"/>
              <w:textAlignment w:val="baseline"/>
              <w:rPr>
                <w:rFonts w:ascii="Sylfaen" w:eastAsia="Times New Roman" w:hAnsi="Sylfaen" w:cs="Sylfaen"/>
                <w:color w:val="808080" w:themeColor="text1" w:themeTint="7F"/>
                <w:lang w:val="ka-GE" w:eastAsia="ru-RU"/>
              </w:rPr>
            </w:pPr>
          </w:p>
        </w:tc>
        <w:tc>
          <w:tcPr>
            <w:tcW w:w="4900" w:type="dxa"/>
          </w:tcPr>
          <w:p w14:paraId="28410C0D" w14:textId="77777777" w:rsidR="00206430" w:rsidRDefault="00206430" w:rsidP="008A5C7D">
            <w:pPr>
              <w:tabs>
                <w:tab w:val="left" w:pos="450"/>
              </w:tabs>
              <w:jc w:val="both"/>
              <w:textAlignment w:val="baseline"/>
              <w:rPr>
                <w:rFonts w:ascii="Sylfaen" w:eastAsia="Times New Roman" w:hAnsi="Sylfaen" w:cs="Sylfaen"/>
                <w:color w:val="808080" w:themeColor="text1" w:themeTint="7F"/>
                <w:lang w:val="ka-GE" w:eastAsia="ru-RU"/>
              </w:rPr>
            </w:pPr>
          </w:p>
        </w:tc>
      </w:tr>
    </w:tbl>
    <w:p w14:paraId="3954AD41" w14:textId="77777777" w:rsidR="00D01EB1" w:rsidRDefault="00D01EB1" w:rsidP="008A5C7D">
      <w:pPr>
        <w:tabs>
          <w:tab w:val="left" w:pos="450"/>
        </w:tabs>
        <w:spacing w:after="0" w:line="240" w:lineRule="auto"/>
        <w:ind w:left="360"/>
        <w:jc w:val="both"/>
        <w:textAlignment w:val="baseline"/>
        <w:rPr>
          <w:rFonts w:ascii="Sylfaen" w:eastAsia="Times New Roman" w:hAnsi="Sylfaen" w:cs="Sylfaen"/>
          <w:color w:val="808080" w:themeColor="text1" w:themeTint="7F"/>
          <w:lang w:val="ka-GE" w:eastAsia="ru-RU"/>
        </w:rPr>
      </w:pPr>
    </w:p>
    <w:p w14:paraId="00876A2A" w14:textId="77777777" w:rsidR="00D01EB1" w:rsidRDefault="00D01EB1" w:rsidP="008A5C7D">
      <w:pPr>
        <w:tabs>
          <w:tab w:val="left" w:pos="450"/>
        </w:tabs>
        <w:spacing w:after="0" w:line="240" w:lineRule="auto"/>
        <w:ind w:left="360"/>
        <w:jc w:val="both"/>
        <w:textAlignment w:val="baseline"/>
        <w:rPr>
          <w:rFonts w:ascii="Sylfaen" w:eastAsia="Times New Roman" w:hAnsi="Sylfaen" w:cs="Sylfaen"/>
          <w:color w:val="808080" w:themeColor="text1" w:themeTint="7F"/>
          <w:lang w:val="ka-GE" w:eastAsia="ru-RU"/>
        </w:rPr>
      </w:pPr>
    </w:p>
    <w:p w14:paraId="50583B58" w14:textId="77777777" w:rsidR="00D01EB1" w:rsidRDefault="00D01EB1" w:rsidP="008A5C7D">
      <w:pPr>
        <w:tabs>
          <w:tab w:val="left" w:pos="450"/>
        </w:tabs>
        <w:spacing w:after="0" w:line="240" w:lineRule="auto"/>
        <w:ind w:left="360"/>
        <w:jc w:val="both"/>
        <w:textAlignment w:val="baseline"/>
        <w:rPr>
          <w:rFonts w:ascii="Sylfaen" w:eastAsia="Times New Roman" w:hAnsi="Sylfaen" w:cs="Sylfaen"/>
          <w:color w:val="808080" w:themeColor="text1" w:themeTint="7F"/>
          <w:lang w:val="ka-GE" w:eastAsia="ru-RU"/>
        </w:rPr>
      </w:pPr>
    </w:p>
    <w:p w14:paraId="22F9CD8B" w14:textId="3ECB235A" w:rsidR="00E765F5" w:rsidRDefault="00E27EE4"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r>
        <w:rPr>
          <w:rFonts w:ascii="Sylfaen" w:eastAsia="Times New Roman" w:hAnsi="Sylfaen" w:cs="Sylfaen"/>
          <w:b/>
          <w:bCs/>
          <w:color w:val="0070C0"/>
          <w:sz w:val="24"/>
          <w:szCs w:val="24"/>
          <w:lang w:val="ka-GE" w:eastAsia="ru-RU"/>
        </w:rPr>
        <w:t xml:space="preserve">უმაღლესი </w:t>
      </w:r>
      <w:r w:rsidR="008E588A">
        <w:rPr>
          <w:rFonts w:ascii="Sylfaen" w:eastAsia="Times New Roman" w:hAnsi="Sylfaen" w:cs="Sylfaen"/>
          <w:b/>
          <w:bCs/>
          <w:color w:val="0070C0"/>
          <w:sz w:val="24"/>
          <w:szCs w:val="24"/>
          <w:lang w:val="ka-GE" w:eastAsia="ru-RU"/>
        </w:rPr>
        <w:t>საგანმანათლებლო დაწესებუ</w:t>
      </w:r>
      <w:r w:rsidR="00605011">
        <w:rPr>
          <w:rFonts w:ascii="Sylfaen" w:eastAsia="Times New Roman" w:hAnsi="Sylfaen" w:cs="Sylfaen"/>
          <w:b/>
          <w:bCs/>
          <w:color w:val="0070C0"/>
          <w:sz w:val="24"/>
          <w:szCs w:val="24"/>
          <w:lang w:val="ka-GE" w:eastAsia="ru-RU"/>
        </w:rPr>
        <w:t>ლების სტანდარტ</w:t>
      </w:r>
      <w:r w:rsidR="006C22D7">
        <w:rPr>
          <w:rFonts w:ascii="Sylfaen" w:eastAsia="Times New Roman" w:hAnsi="Sylfaen" w:cs="Sylfaen"/>
          <w:b/>
          <w:bCs/>
          <w:color w:val="0070C0"/>
          <w:sz w:val="24"/>
          <w:szCs w:val="24"/>
          <w:lang w:val="ka-GE" w:eastAsia="ru-RU"/>
        </w:rPr>
        <w:t>ებ</w:t>
      </w:r>
      <w:r w:rsidR="00605011">
        <w:rPr>
          <w:rFonts w:ascii="Sylfaen" w:eastAsia="Times New Roman" w:hAnsi="Sylfaen" w:cs="Sylfaen"/>
          <w:b/>
          <w:bCs/>
          <w:color w:val="0070C0"/>
          <w:sz w:val="24"/>
          <w:szCs w:val="24"/>
          <w:lang w:val="ka-GE" w:eastAsia="ru-RU"/>
        </w:rPr>
        <w:t>თან შესაბამისობის</w:t>
      </w:r>
      <w:r w:rsidR="00E765F5">
        <w:rPr>
          <w:rFonts w:ascii="Sylfaen" w:eastAsia="Times New Roman" w:hAnsi="Sylfaen" w:cs="Sylfaen"/>
          <w:b/>
          <w:bCs/>
          <w:color w:val="0070C0"/>
          <w:sz w:val="24"/>
          <w:szCs w:val="24"/>
          <w:lang w:val="ka-GE" w:eastAsia="ru-RU"/>
        </w:rPr>
        <w:t xml:space="preserve"> მიმოხილვა</w:t>
      </w:r>
    </w:p>
    <w:p w14:paraId="55D3AC14" w14:textId="77777777" w:rsidR="00DA22FC" w:rsidRDefault="00DA22FC"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753C068D" w14:textId="77777777" w:rsidR="00E765F5" w:rsidRDefault="00E765F5"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1114E905" w14:textId="654D3736" w:rsidR="00E765F5" w:rsidRDefault="00496ACC"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r>
        <w:rPr>
          <w:rFonts w:ascii="Sylfaen" w:eastAsia="Times New Roman" w:hAnsi="Sylfaen" w:cs="Sylfaen"/>
          <w:b/>
          <w:bCs/>
          <w:color w:val="0070C0"/>
          <w:sz w:val="24"/>
          <w:szCs w:val="24"/>
          <w:lang w:val="ka-GE" w:eastAsia="ru-RU"/>
        </w:rPr>
        <w:tab/>
      </w:r>
      <w:r w:rsidR="00E765F5">
        <w:rPr>
          <w:rFonts w:ascii="Sylfaen" w:eastAsia="Times New Roman" w:hAnsi="Sylfaen" w:cs="Sylfaen"/>
          <w:b/>
          <w:bCs/>
          <w:color w:val="0070C0"/>
          <w:sz w:val="24"/>
          <w:szCs w:val="24"/>
          <w:lang w:val="ka-GE" w:eastAsia="ru-RU"/>
        </w:rPr>
        <w:t>რეკომენდაციები</w:t>
      </w:r>
    </w:p>
    <w:p w14:paraId="4273C9FE" w14:textId="77777777" w:rsidR="00E765F5" w:rsidRDefault="00E765F5"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347D575B" w14:textId="77777777" w:rsidR="00DA22FC" w:rsidRDefault="00DA22FC"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6A3C14FE" w14:textId="3BEF0EA2" w:rsidR="00E765F5" w:rsidRDefault="00496ACC"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r>
        <w:rPr>
          <w:rFonts w:ascii="Sylfaen" w:eastAsia="Times New Roman" w:hAnsi="Sylfaen" w:cs="Sylfaen"/>
          <w:b/>
          <w:bCs/>
          <w:color w:val="0070C0"/>
          <w:sz w:val="24"/>
          <w:szCs w:val="24"/>
          <w:lang w:val="ka-GE" w:eastAsia="ru-RU"/>
        </w:rPr>
        <w:tab/>
      </w:r>
      <w:r w:rsidR="00E765F5">
        <w:rPr>
          <w:rFonts w:ascii="Sylfaen" w:eastAsia="Times New Roman" w:hAnsi="Sylfaen" w:cs="Sylfaen"/>
          <w:b/>
          <w:bCs/>
          <w:color w:val="0070C0"/>
          <w:sz w:val="24"/>
          <w:szCs w:val="24"/>
          <w:lang w:val="ka-GE" w:eastAsia="ru-RU"/>
        </w:rPr>
        <w:t xml:space="preserve">რჩევები </w:t>
      </w:r>
    </w:p>
    <w:p w14:paraId="21CB5080" w14:textId="77777777" w:rsidR="00B87A24" w:rsidRDefault="00B87A24" w:rsidP="00B87A24">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175C14A0" w14:textId="77777777" w:rsidR="00D01EB1" w:rsidRDefault="00D01EB1" w:rsidP="00B87A24">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0FDC089B" w14:textId="4B45C933" w:rsidR="00B87A24" w:rsidRPr="00E765F5" w:rsidRDefault="00B87A24" w:rsidP="00B87A24">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r>
        <w:rPr>
          <w:rFonts w:ascii="Sylfaen" w:eastAsia="Times New Roman" w:hAnsi="Sylfaen" w:cs="Sylfaen"/>
          <w:b/>
          <w:bCs/>
          <w:color w:val="0070C0"/>
          <w:sz w:val="24"/>
          <w:szCs w:val="24"/>
          <w:lang w:val="ka-GE" w:eastAsia="ru-RU"/>
        </w:rPr>
        <w:tab/>
        <w:t>საუკეთესო პრაქტიკ</w:t>
      </w:r>
      <w:r w:rsidR="00D01EB1">
        <w:rPr>
          <w:rFonts w:ascii="Sylfaen" w:eastAsia="Times New Roman" w:hAnsi="Sylfaen" w:cs="Sylfaen"/>
          <w:b/>
          <w:bCs/>
          <w:color w:val="0070C0"/>
          <w:sz w:val="24"/>
          <w:szCs w:val="24"/>
          <w:lang w:val="ka-GE" w:eastAsia="ru-RU"/>
        </w:rPr>
        <w:t>ა</w:t>
      </w:r>
    </w:p>
    <w:p w14:paraId="60406824" w14:textId="77777777" w:rsidR="008818E6" w:rsidRDefault="008818E6"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4C24AE54" w14:textId="4CCCD9B4" w:rsidR="008E588A" w:rsidRPr="008E588A" w:rsidRDefault="00467DD8"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r>
        <w:rPr>
          <w:rFonts w:ascii="Sylfaen" w:eastAsia="Times New Roman" w:hAnsi="Sylfaen" w:cs="Sylfaen"/>
          <w:b/>
          <w:bCs/>
          <w:color w:val="0070C0"/>
          <w:sz w:val="24"/>
          <w:szCs w:val="24"/>
          <w:lang w:val="ka-GE" w:eastAsia="ru-RU"/>
        </w:rPr>
        <w:lastRenderedPageBreak/>
        <w:t>დაწესებულების სტანდარტებთან და სტანდარტის კომპონენტებთან შესაბამისობის შეფასების შემაჯამებელი ცხრილი</w:t>
      </w:r>
    </w:p>
    <w:p w14:paraId="0FC00E2D" w14:textId="77777777" w:rsidR="008E588A" w:rsidRDefault="008E588A" w:rsidP="008A5C7D">
      <w:pPr>
        <w:tabs>
          <w:tab w:val="left" w:pos="450"/>
        </w:tabs>
        <w:spacing w:after="0" w:line="240" w:lineRule="auto"/>
        <w:jc w:val="both"/>
        <w:textAlignment w:val="baseline"/>
        <w:rPr>
          <w:rFonts w:ascii="Sylfaen" w:hAnsi="Sylfaen" w:cs="Sylfaen"/>
          <w:iCs/>
          <w:color w:val="808080" w:themeColor="background1" w:themeShade="80"/>
          <w:szCs w:val="20"/>
          <w:shd w:val="clear" w:color="auto" w:fill="FFFFFF"/>
          <w:lang w:val="ka-GE"/>
        </w:rPr>
      </w:pPr>
    </w:p>
    <w:tbl>
      <w:tblPr>
        <w:tblStyle w:val="TableGrid"/>
        <w:tblW w:w="10514" w:type="dxa"/>
        <w:tblLook w:val="04A0" w:firstRow="1" w:lastRow="0" w:firstColumn="1" w:lastColumn="0" w:noHBand="0" w:noVBand="1"/>
      </w:tblPr>
      <w:tblGrid>
        <w:gridCol w:w="466"/>
        <w:gridCol w:w="5808"/>
        <w:gridCol w:w="984"/>
        <w:gridCol w:w="984"/>
        <w:gridCol w:w="1245"/>
        <w:gridCol w:w="1027"/>
      </w:tblGrid>
      <w:tr w:rsidR="00F145B7" w14:paraId="7B6958E6" w14:textId="77777777" w:rsidTr="00F145B7">
        <w:trPr>
          <w:cantSplit/>
          <w:trHeight w:val="1961"/>
        </w:trPr>
        <w:tc>
          <w:tcPr>
            <w:tcW w:w="466" w:type="dxa"/>
          </w:tcPr>
          <w:p w14:paraId="71E62C84" w14:textId="77777777" w:rsidR="00F145B7" w:rsidRPr="001D74FB" w:rsidRDefault="00F145B7" w:rsidP="008A5C7D">
            <w:pPr>
              <w:tabs>
                <w:tab w:val="left" w:pos="450"/>
              </w:tabs>
              <w:rPr>
                <w:sz w:val="20"/>
                <w:szCs w:val="20"/>
              </w:rPr>
            </w:pPr>
          </w:p>
        </w:tc>
        <w:tc>
          <w:tcPr>
            <w:tcW w:w="5808" w:type="dxa"/>
            <w:vAlign w:val="center"/>
          </w:tcPr>
          <w:p w14:paraId="2646B1F3" w14:textId="77777777" w:rsidR="00F145B7" w:rsidRPr="001D74FB" w:rsidRDefault="00F145B7" w:rsidP="008A5C7D">
            <w:pPr>
              <w:tabs>
                <w:tab w:val="left" w:pos="450"/>
              </w:tabs>
              <w:jc w:val="center"/>
              <w:rPr>
                <w:rFonts w:ascii="Sylfaen" w:hAnsi="Sylfaen"/>
                <w:sz w:val="20"/>
                <w:lang w:val="ka-GE"/>
              </w:rPr>
            </w:pPr>
            <w:r w:rsidRPr="001D74FB">
              <w:rPr>
                <w:rFonts w:ascii="Sylfaen" w:hAnsi="Sylfaen"/>
                <w:lang w:val="ka-GE"/>
              </w:rPr>
              <w:t>სტანდარტი</w:t>
            </w:r>
          </w:p>
        </w:tc>
        <w:tc>
          <w:tcPr>
            <w:tcW w:w="984" w:type="dxa"/>
            <w:textDirection w:val="btLr"/>
            <w:vAlign w:val="center"/>
          </w:tcPr>
          <w:p w14:paraId="17C79F31" w14:textId="77777777" w:rsidR="00F145B7" w:rsidRPr="00261EA0" w:rsidRDefault="00F145B7" w:rsidP="008A5C7D">
            <w:pPr>
              <w:tabs>
                <w:tab w:val="left" w:pos="450"/>
              </w:tabs>
              <w:ind w:left="113" w:right="113"/>
              <w:rPr>
                <w:sz w:val="20"/>
                <w:szCs w:val="20"/>
              </w:rPr>
            </w:pPr>
            <w:r w:rsidRPr="00261EA0">
              <w:rPr>
                <w:rFonts w:ascii="Sylfaen" w:hAnsi="Sylfaen" w:cs="Sylfaen"/>
                <w:sz w:val="20"/>
                <w:szCs w:val="20"/>
              </w:rPr>
              <w:t>შესაბამისობაშია</w:t>
            </w:r>
          </w:p>
          <w:p w14:paraId="1F9F200B" w14:textId="6032EB0C" w:rsidR="00F145B7" w:rsidRPr="00261EA0" w:rsidRDefault="00F145B7" w:rsidP="008A5C7D">
            <w:pPr>
              <w:tabs>
                <w:tab w:val="left" w:pos="450"/>
              </w:tabs>
              <w:ind w:left="113" w:right="113"/>
              <w:rPr>
                <w:rFonts w:ascii="Sylfaen" w:hAnsi="Sylfaen" w:cs="Sylfaen"/>
                <w:sz w:val="20"/>
                <w:szCs w:val="20"/>
              </w:rPr>
            </w:pPr>
            <w:r w:rsidRPr="00261EA0">
              <w:rPr>
                <w:rFonts w:ascii="Sylfaen" w:hAnsi="Sylfaen" w:cs="Sylfaen"/>
                <w:sz w:val="20"/>
                <w:szCs w:val="20"/>
              </w:rPr>
              <w:t>მოთხოვნებთან</w:t>
            </w:r>
          </w:p>
        </w:tc>
        <w:tc>
          <w:tcPr>
            <w:tcW w:w="984" w:type="dxa"/>
            <w:textDirection w:val="btLr"/>
            <w:vAlign w:val="center"/>
          </w:tcPr>
          <w:p w14:paraId="012583A2" w14:textId="64979285" w:rsidR="00F145B7" w:rsidRPr="00261EA0" w:rsidRDefault="00F145B7" w:rsidP="008A5C7D">
            <w:pPr>
              <w:tabs>
                <w:tab w:val="left" w:pos="450"/>
              </w:tabs>
              <w:ind w:left="113" w:right="113"/>
              <w:rPr>
                <w:sz w:val="20"/>
                <w:szCs w:val="20"/>
              </w:rPr>
            </w:pPr>
            <w:r w:rsidRPr="00261EA0">
              <w:rPr>
                <w:rFonts w:ascii="Sylfaen" w:hAnsi="Sylfaen" w:cs="Sylfaen"/>
                <w:sz w:val="20"/>
                <w:szCs w:val="20"/>
                <w:lang w:val="ka-GE"/>
              </w:rPr>
              <w:t>მეტწილა</w:t>
            </w:r>
            <w:r w:rsidR="00F83953" w:rsidRPr="00261EA0">
              <w:rPr>
                <w:rFonts w:ascii="Sylfaen" w:hAnsi="Sylfaen" w:cs="Sylfaen"/>
                <w:sz w:val="20"/>
                <w:szCs w:val="20"/>
                <w:lang w:val="ka-GE"/>
              </w:rPr>
              <w:t>დ</w:t>
            </w:r>
            <w:r w:rsidRPr="00261EA0">
              <w:rPr>
                <w:rFonts w:ascii="Sylfaen" w:hAnsi="Sylfaen" w:cs="Sylfaen"/>
                <w:sz w:val="20"/>
                <w:szCs w:val="20"/>
                <w:lang w:val="ka-GE"/>
              </w:rPr>
              <w:t xml:space="preserve"> </w:t>
            </w:r>
            <w:r w:rsidRPr="00261EA0">
              <w:rPr>
                <w:rFonts w:ascii="Sylfaen" w:hAnsi="Sylfaen" w:cs="Sylfaen"/>
                <w:sz w:val="20"/>
                <w:szCs w:val="20"/>
              </w:rPr>
              <w:t>შესაბამისობაშია</w:t>
            </w:r>
          </w:p>
          <w:p w14:paraId="173794DA" w14:textId="77777777" w:rsidR="00F145B7" w:rsidRPr="00261EA0" w:rsidRDefault="00F145B7" w:rsidP="008A5C7D">
            <w:pPr>
              <w:tabs>
                <w:tab w:val="left" w:pos="450"/>
              </w:tabs>
              <w:ind w:left="113" w:right="113"/>
              <w:rPr>
                <w:sz w:val="20"/>
                <w:szCs w:val="20"/>
              </w:rPr>
            </w:pPr>
            <w:r w:rsidRPr="00261EA0">
              <w:rPr>
                <w:rFonts w:ascii="Sylfaen" w:hAnsi="Sylfaen" w:cs="Sylfaen"/>
                <w:sz w:val="20"/>
                <w:szCs w:val="20"/>
              </w:rPr>
              <w:t>მოთხოვნებთან</w:t>
            </w:r>
          </w:p>
        </w:tc>
        <w:tc>
          <w:tcPr>
            <w:tcW w:w="1245" w:type="dxa"/>
            <w:textDirection w:val="btLr"/>
            <w:vAlign w:val="center"/>
          </w:tcPr>
          <w:p w14:paraId="4A562F1C" w14:textId="77777777" w:rsidR="00F145B7" w:rsidRPr="00261EA0" w:rsidRDefault="00F145B7" w:rsidP="008A5C7D">
            <w:pPr>
              <w:tabs>
                <w:tab w:val="left" w:pos="450"/>
              </w:tabs>
              <w:ind w:left="113" w:right="113"/>
              <w:rPr>
                <w:sz w:val="20"/>
                <w:szCs w:val="20"/>
                <w:lang w:val="ka-GE"/>
              </w:rPr>
            </w:pPr>
            <w:r w:rsidRPr="00261EA0">
              <w:rPr>
                <w:rFonts w:ascii="Sylfaen" w:hAnsi="Sylfaen" w:cs="Sylfaen"/>
                <w:sz w:val="20"/>
                <w:szCs w:val="20"/>
                <w:lang w:val="ka-GE"/>
              </w:rPr>
              <w:t>ნაწილობრივ შესაბამისობაშია</w:t>
            </w:r>
          </w:p>
          <w:p w14:paraId="675A2830" w14:textId="77777777" w:rsidR="00F145B7" w:rsidRPr="00261EA0" w:rsidRDefault="00F145B7" w:rsidP="008A5C7D">
            <w:pPr>
              <w:tabs>
                <w:tab w:val="left" w:pos="450"/>
              </w:tabs>
              <w:ind w:left="113" w:right="113"/>
              <w:rPr>
                <w:sz w:val="20"/>
                <w:szCs w:val="20"/>
              </w:rPr>
            </w:pPr>
            <w:r w:rsidRPr="00261EA0">
              <w:rPr>
                <w:rFonts w:ascii="Sylfaen" w:hAnsi="Sylfaen" w:cs="Sylfaen"/>
                <w:sz w:val="20"/>
                <w:szCs w:val="20"/>
              </w:rPr>
              <w:t>მოთხოვნებთან</w:t>
            </w:r>
          </w:p>
        </w:tc>
        <w:tc>
          <w:tcPr>
            <w:tcW w:w="1027" w:type="dxa"/>
            <w:textDirection w:val="btLr"/>
            <w:vAlign w:val="center"/>
          </w:tcPr>
          <w:p w14:paraId="08C4A7E3" w14:textId="77777777" w:rsidR="00F145B7" w:rsidRPr="00261EA0" w:rsidRDefault="00F145B7" w:rsidP="008A5C7D">
            <w:pPr>
              <w:tabs>
                <w:tab w:val="left" w:pos="450"/>
              </w:tabs>
              <w:ind w:left="113" w:right="113"/>
              <w:rPr>
                <w:rFonts w:ascii="Sylfaen" w:hAnsi="Sylfaen"/>
                <w:sz w:val="20"/>
                <w:szCs w:val="20"/>
                <w:lang w:val="ka-GE"/>
              </w:rPr>
            </w:pPr>
            <w:r w:rsidRPr="00261EA0">
              <w:rPr>
                <w:rFonts w:ascii="Sylfaen" w:hAnsi="Sylfaen"/>
                <w:sz w:val="20"/>
                <w:szCs w:val="20"/>
                <w:lang w:val="ka-GE"/>
              </w:rPr>
              <w:t>არ შეესაბამება მოთხოვნებს</w:t>
            </w:r>
          </w:p>
        </w:tc>
      </w:tr>
      <w:tr w:rsidR="00F145B7" w14:paraId="0DDC84A9" w14:textId="77777777" w:rsidTr="00F145B7">
        <w:tc>
          <w:tcPr>
            <w:tcW w:w="6274" w:type="dxa"/>
            <w:gridSpan w:val="2"/>
            <w:shd w:val="clear" w:color="auto" w:fill="DEEAF6" w:themeFill="accent1" w:themeFillTint="33"/>
          </w:tcPr>
          <w:p w14:paraId="13845A8E" w14:textId="77777777" w:rsidR="00F145B7" w:rsidRPr="001D74FB" w:rsidRDefault="00F145B7" w:rsidP="00261EA0">
            <w:pPr>
              <w:pStyle w:val="ListParagraph"/>
              <w:numPr>
                <w:ilvl w:val="0"/>
                <w:numId w:val="20"/>
              </w:numPr>
              <w:tabs>
                <w:tab w:val="left" w:pos="450"/>
              </w:tabs>
              <w:ind w:hanging="473"/>
              <w:rPr>
                <w:sz w:val="20"/>
                <w:szCs w:val="20"/>
              </w:rPr>
            </w:pPr>
            <w:r w:rsidRPr="001D74FB">
              <w:rPr>
                <w:rFonts w:ascii="Sylfaen" w:hAnsi="Sylfaen" w:cs="Sylfaen"/>
                <w:sz w:val="20"/>
                <w:szCs w:val="20"/>
              </w:rPr>
              <w:t>უსდ</w:t>
            </w:r>
            <w:r w:rsidRPr="001D74FB">
              <w:rPr>
                <w:sz w:val="20"/>
                <w:szCs w:val="20"/>
              </w:rPr>
              <w:t>-</w:t>
            </w:r>
            <w:r w:rsidRPr="001D74FB">
              <w:rPr>
                <w:rFonts w:ascii="Sylfaen" w:hAnsi="Sylfaen" w:cs="Sylfaen"/>
                <w:sz w:val="20"/>
                <w:szCs w:val="20"/>
              </w:rPr>
              <w:t>ის</w:t>
            </w:r>
            <w:r w:rsidRPr="001D74FB">
              <w:rPr>
                <w:sz w:val="20"/>
                <w:szCs w:val="20"/>
              </w:rPr>
              <w:t xml:space="preserve"> </w:t>
            </w:r>
            <w:r w:rsidRPr="001D74FB">
              <w:rPr>
                <w:rFonts w:ascii="Sylfaen" w:hAnsi="Sylfaen" w:cs="Sylfaen"/>
                <w:sz w:val="20"/>
                <w:szCs w:val="20"/>
              </w:rPr>
              <w:t>მისია</w:t>
            </w:r>
            <w:r w:rsidRPr="001D74FB">
              <w:rPr>
                <w:sz w:val="20"/>
                <w:szCs w:val="20"/>
              </w:rPr>
              <w:t xml:space="preserve"> </w:t>
            </w:r>
            <w:r w:rsidRPr="001D74FB">
              <w:rPr>
                <w:rFonts w:ascii="Sylfaen" w:hAnsi="Sylfaen" w:cs="Sylfaen"/>
                <w:sz w:val="20"/>
                <w:szCs w:val="20"/>
              </w:rPr>
              <w:t>და</w:t>
            </w:r>
            <w:r w:rsidRPr="001D74FB">
              <w:rPr>
                <w:sz w:val="20"/>
                <w:szCs w:val="20"/>
              </w:rPr>
              <w:t xml:space="preserve"> </w:t>
            </w:r>
            <w:r w:rsidRPr="001D74FB">
              <w:rPr>
                <w:rFonts w:ascii="Sylfaen" w:hAnsi="Sylfaen" w:cs="Sylfaen"/>
                <w:sz w:val="20"/>
                <w:szCs w:val="20"/>
              </w:rPr>
              <w:t>სტრატეგიული</w:t>
            </w:r>
            <w:r w:rsidRPr="001D74FB">
              <w:rPr>
                <w:sz w:val="20"/>
                <w:szCs w:val="20"/>
              </w:rPr>
              <w:t xml:space="preserve"> </w:t>
            </w:r>
            <w:r w:rsidRPr="001D74FB">
              <w:rPr>
                <w:rFonts w:ascii="Sylfaen" w:hAnsi="Sylfaen" w:cs="Sylfaen"/>
                <w:sz w:val="20"/>
                <w:szCs w:val="20"/>
              </w:rPr>
              <w:t>განვითარება</w:t>
            </w:r>
          </w:p>
        </w:tc>
        <w:sdt>
          <w:sdtPr>
            <w:id w:val="1740912043"/>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5792BBBF" w14:textId="77777777" w:rsidR="00F145B7" w:rsidRDefault="00F145B7" w:rsidP="008A5C7D">
                <w:pPr>
                  <w:tabs>
                    <w:tab w:val="left" w:pos="450"/>
                  </w:tabs>
                  <w:jc w:val="center"/>
                </w:pPr>
                <w:r>
                  <w:rPr>
                    <w:rFonts w:ascii="MS Gothic" w:eastAsia="MS Gothic" w:hAnsi="MS Gothic" w:hint="eastAsia"/>
                  </w:rPr>
                  <w:t>☐</w:t>
                </w:r>
              </w:p>
            </w:tc>
          </w:sdtContent>
        </w:sdt>
        <w:sdt>
          <w:sdtPr>
            <w:id w:val="954148661"/>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3F0469AA" w14:textId="335008DA" w:rsidR="00F145B7" w:rsidRDefault="00F145B7" w:rsidP="008A5C7D">
                <w:pPr>
                  <w:tabs>
                    <w:tab w:val="left" w:pos="450"/>
                  </w:tabs>
                  <w:jc w:val="center"/>
                </w:pPr>
                <w:r>
                  <w:rPr>
                    <w:rFonts w:ascii="MS Gothic" w:eastAsia="MS Gothic" w:hAnsi="MS Gothic" w:hint="eastAsia"/>
                  </w:rPr>
                  <w:t>☐</w:t>
                </w:r>
              </w:p>
            </w:tc>
          </w:sdtContent>
        </w:sdt>
        <w:sdt>
          <w:sdtPr>
            <w:id w:val="-18094513"/>
            <w14:checkbox>
              <w14:checked w14:val="0"/>
              <w14:checkedState w14:val="2612" w14:font="MS Gothic"/>
              <w14:uncheckedState w14:val="2610" w14:font="MS Gothic"/>
            </w14:checkbox>
          </w:sdtPr>
          <w:sdtEndPr/>
          <w:sdtContent>
            <w:tc>
              <w:tcPr>
                <w:tcW w:w="1245" w:type="dxa"/>
                <w:shd w:val="clear" w:color="auto" w:fill="DEEAF6" w:themeFill="accent1" w:themeFillTint="33"/>
                <w:vAlign w:val="center"/>
              </w:tcPr>
              <w:p w14:paraId="33397723" w14:textId="369CF8E0" w:rsidR="00F145B7" w:rsidRDefault="00F145B7" w:rsidP="008A5C7D">
                <w:pPr>
                  <w:tabs>
                    <w:tab w:val="left" w:pos="450"/>
                  </w:tabs>
                  <w:jc w:val="center"/>
                </w:pPr>
                <w:r>
                  <w:rPr>
                    <w:rFonts w:ascii="MS Gothic" w:eastAsia="MS Gothic" w:hAnsi="MS Gothic" w:hint="eastAsia"/>
                  </w:rPr>
                  <w:t>☐</w:t>
                </w:r>
              </w:p>
            </w:tc>
          </w:sdtContent>
        </w:sdt>
        <w:sdt>
          <w:sdtPr>
            <w:id w:val="-679747061"/>
            <w14:checkbox>
              <w14:checked w14:val="0"/>
              <w14:checkedState w14:val="2612" w14:font="MS Gothic"/>
              <w14:uncheckedState w14:val="2610" w14:font="MS Gothic"/>
            </w14:checkbox>
          </w:sdtPr>
          <w:sdtEndPr/>
          <w:sdtContent>
            <w:tc>
              <w:tcPr>
                <w:tcW w:w="1027" w:type="dxa"/>
                <w:shd w:val="clear" w:color="auto" w:fill="DEEAF6" w:themeFill="accent1" w:themeFillTint="33"/>
                <w:vAlign w:val="center"/>
              </w:tcPr>
              <w:p w14:paraId="3E9C5102"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4776E2AB" w14:textId="77777777" w:rsidTr="00F145B7">
        <w:tc>
          <w:tcPr>
            <w:tcW w:w="466" w:type="dxa"/>
          </w:tcPr>
          <w:p w14:paraId="5FD9ED15" w14:textId="77777777" w:rsidR="00F145B7" w:rsidRPr="001D74FB" w:rsidRDefault="00F145B7" w:rsidP="008A5C7D">
            <w:pPr>
              <w:tabs>
                <w:tab w:val="left" w:pos="450"/>
              </w:tabs>
              <w:rPr>
                <w:rFonts w:ascii="Sylfaen" w:hAnsi="Sylfaen"/>
                <w:sz w:val="20"/>
                <w:szCs w:val="20"/>
                <w:lang w:val="ka-GE"/>
              </w:rPr>
            </w:pPr>
            <w:r w:rsidRPr="001D74FB">
              <w:rPr>
                <w:rFonts w:ascii="Sylfaen" w:hAnsi="Sylfaen"/>
                <w:sz w:val="20"/>
                <w:szCs w:val="20"/>
                <w:lang w:val="ka-GE"/>
              </w:rPr>
              <w:t>1.1</w:t>
            </w:r>
          </w:p>
        </w:tc>
        <w:tc>
          <w:tcPr>
            <w:tcW w:w="5808" w:type="dxa"/>
          </w:tcPr>
          <w:p w14:paraId="4669267B" w14:textId="77777777" w:rsidR="00F145B7" w:rsidRPr="001D74FB" w:rsidRDefault="00F145B7" w:rsidP="008A5C7D">
            <w:pPr>
              <w:tabs>
                <w:tab w:val="left" w:pos="450"/>
              </w:tabs>
              <w:rPr>
                <w:sz w:val="20"/>
              </w:rPr>
            </w:pPr>
            <w:r w:rsidRPr="001D74FB">
              <w:rPr>
                <w:rFonts w:ascii="Sylfaen" w:hAnsi="Sylfaen" w:cs="Sylfaen"/>
                <w:sz w:val="20"/>
              </w:rPr>
              <w:t>უსდ</w:t>
            </w:r>
            <w:r w:rsidRPr="001D74FB">
              <w:rPr>
                <w:sz w:val="20"/>
              </w:rPr>
              <w:t>-</w:t>
            </w:r>
            <w:r w:rsidRPr="001D74FB">
              <w:rPr>
                <w:rFonts w:ascii="Sylfaen" w:hAnsi="Sylfaen" w:cs="Sylfaen"/>
                <w:sz w:val="20"/>
              </w:rPr>
              <w:t>ის</w:t>
            </w:r>
            <w:r w:rsidRPr="001D74FB">
              <w:rPr>
                <w:sz w:val="20"/>
              </w:rPr>
              <w:t xml:space="preserve"> </w:t>
            </w:r>
            <w:r w:rsidRPr="001D74FB">
              <w:rPr>
                <w:rFonts w:ascii="Sylfaen" w:hAnsi="Sylfaen" w:cs="Sylfaen"/>
                <w:sz w:val="20"/>
              </w:rPr>
              <w:t>მისია</w:t>
            </w:r>
          </w:p>
        </w:tc>
        <w:sdt>
          <w:sdtPr>
            <w:id w:val="1088430350"/>
            <w14:checkbox>
              <w14:checked w14:val="0"/>
              <w14:checkedState w14:val="2612" w14:font="MS Gothic"/>
              <w14:uncheckedState w14:val="2610" w14:font="MS Gothic"/>
            </w14:checkbox>
          </w:sdtPr>
          <w:sdtEndPr/>
          <w:sdtContent>
            <w:tc>
              <w:tcPr>
                <w:tcW w:w="984" w:type="dxa"/>
                <w:vAlign w:val="center"/>
              </w:tcPr>
              <w:p w14:paraId="3A7D2158" w14:textId="3666187E" w:rsidR="00F145B7" w:rsidRDefault="00F145B7" w:rsidP="008A5C7D">
                <w:pPr>
                  <w:tabs>
                    <w:tab w:val="left" w:pos="450"/>
                  </w:tabs>
                  <w:jc w:val="center"/>
                </w:pPr>
                <w:r>
                  <w:rPr>
                    <w:rFonts w:ascii="MS Gothic" w:eastAsia="MS Gothic" w:hAnsi="MS Gothic" w:hint="eastAsia"/>
                  </w:rPr>
                  <w:t>☐</w:t>
                </w:r>
              </w:p>
            </w:tc>
          </w:sdtContent>
        </w:sdt>
        <w:sdt>
          <w:sdtPr>
            <w:id w:val="881606286"/>
            <w14:checkbox>
              <w14:checked w14:val="0"/>
              <w14:checkedState w14:val="2612" w14:font="MS Gothic"/>
              <w14:uncheckedState w14:val="2610" w14:font="MS Gothic"/>
            </w14:checkbox>
          </w:sdtPr>
          <w:sdtEndPr/>
          <w:sdtContent>
            <w:tc>
              <w:tcPr>
                <w:tcW w:w="984" w:type="dxa"/>
                <w:vAlign w:val="center"/>
              </w:tcPr>
              <w:p w14:paraId="4AF60D15" w14:textId="275672C1" w:rsidR="00F145B7" w:rsidRDefault="00F145B7" w:rsidP="008A5C7D">
                <w:pPr>
                  <w:tabs>
                    <w:tab w:val="left" w:pos="450"/>
                  </w:tabs>
                  <w:jc w:val="center"/>
                </w:pPr>
                <w:r>
                  <w:rPr>
                    <w:rFonts w:ascii="MS Gothic" w:eastAsia="MS Gothic" w:hAnsi="MS Gothic" w:hint="eastAsia"/>
                  </w:rPr>
                  <w:t>☐</w:t>
                </w:r>
              </w:p>
            </w:tc>
          </w:sdtContent>
        </w:sdt>
        <w:sdt>
          <w:sdtPr>
            <w:id w:val="968559792"/>
            <w14:checkbox>
              <w14:checked w14:val="0"/>
              <w14:checkedState w14:val="2612" w14:font="MS Gothic"/>
              <w14:uncheckedState w14:val="2610" w14:font="MS Gothic"/>
            </w14:checkbox>
          </w:sdtPr>
          <w:sdtEndPr/>
          <w:sdtContent>
            <w:tc>
              <w:tcPr>
                <w:tcW w:w="1245" w:type="dxa"/>
                <w:vAlign w:val="center"/>
              </w:tcPr>
              <w:p w14:paraId="5C60B4A5" w14:textId="77777777" w:rsidR="00F145B7" w:rsidRDefault="00F145B7" w:rsidP="008A5C7D">
                <w:pPr>
                  <w:tabs>
                    <w:tab w:val="left" w:pos="450"/>
                  </w:tabs>
                  <w:jc w:val="center"/>
                </w:pPr>
                <w:r>
                  <w:rPr>
                    <w:rFonts w:ascii="MS Gothic" w:eastAsia="MS Gothic" w:hAnsi="MS Gothic" w:hint="eastAsia"/>
                  </w:rPr>
                  <w:t>☐</w:t>
                </w:r>
              </w:p>
            </w:tc>
          </w:sdtContent>
        </w:sdt>
        <w:sdt>
          <w:sdtPr>
            <w:id w:val="846608009"/>
            <w14:checkbox>
              <w14:checked w14:val="0"/>
              <w14:checkedState w14:val="2612" w14:font="MS Gothic"/>
              <w14:uncheckedState w14:val="2610" w14:font="MS Gothic"/>
            </w14:checkbox>
          </w:sdtPr>
          <w:sdtEndPr/>
          <w:sdtContent>
            <w:tc>
              <w:tcPr>
                <w:tcW w:w="1027" w:type="dxa"/>
                <w:vAlign w:val="center"/>
              </w:tcPr>
              <w:p w14:paraId="04FF0BDD"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71BA4033" w14:textId="77777777" w:rsidTr="00F145B7">
        <w:tc>
          <w:tcPr>
            <w:tcW w:w="466" w:type="dxa"/>
          </w:tcPr>
          <w:p w14:paraId="36E29B9B"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1.2</w:t>
            </w:r>
          </w:p>
        </w:tc>
        <w:tc>
          <w:tcPr>
            <w:tcW w:w="5808" w:type="dxa"/>
          </w:tcPr>
          <w:p w14:paraId="2E7848D9" w14:textId="77777777" w:rsidR="00F145B7" w:rsidRPr="001D74FB" w:rsidRDefault="00F145B7" w:rsidP="008A5C7D">
            <w:pPr>
              <w:tabs>
                <w:tab w:val="left" w:pos="450"/>
              </w:tabs>
              <w:rPr>
                <w:sz w:val="20"/>
              </w:rPr>
            </w:pPr>
            <w:r w:rsidRPr="001D74FB">
              <w:rPr>
                <w:rFonts w:ascii="Sylfaen" w:hAnsi="Sylfaen" w:cs="Sylfaen"/>
                <w:sz w:val="20"/>
              </w:rPr>
              <w:t>სტრატეგიული</w:t>
            </w:r>
            <w:r w:rsidRPr="001D74FB">
              <w:rPr>
                <w:sz w:val="20"/>
              </w:rPr>
              <w:t xml:space="preserve"> </w:t>
            </w:r>
            <w:r w:rsidRPr="001D74FB">
              <w:rPr>
                <w:rFonts w:ascii="Sylfaen" w:hAnsi="Sylfaen" w:cs="Sylfaen"/>
                <w:sz w:val="20"/>
              </w:rPr>
              <w:t>განვითარება</w:t>
            </w:r>
          </w:p>
        </w:tc>
        <w:sdt>
          <w:sdtPr>
            <w:id w:val="193744419"/>
            <w14:checkbox>
              <w14:checked w14:val="0"/>
              <w14:checkedState w14:val="2612" w14:font="MS Gothic"/>
              <w14:uncheckedState w14:val="2610" w14:font="MS Gothic"/>
            </w14:checkbox>
          </w:sdtPr>
          <w:sdtEndPr/>
          <w:sdtContent>
            <w:tc>
              <w:tcPr>
                <w:tcW w:w="984" w:type="dxa"/>
                <w:vAlign w:val="center"/>
              </w:tcPr>
              <w:p w14:paraId="39EFAEC6" w14:textId="7C66EBE6" w:rsidR="00F145B7" w:rsidRDefault="00F145B7" w:rsidP="008A5C7D">
                <w:pPr>
                  <w:tabs>
                    <w:tab w:val="left" w:pos="450"/>
                  </w:tabs>
                  <w:jc w:val="center"/>
                </w:pPr>
                <w:r>
                  <w:rPr>
                    <w:rFonts w:ascii="MS Gothic" w:eastAsia="MS Gothic" w:hAnsi="MS Gothic" w:hint="eastAsia"/>
                  </w:rPr>
                  <w:t>☐</w:t>
                </w:r>
              </w:p>
            </w:tc>
          </w:sdtContent>
        </w:sdt>
        <w:sdt>
          <w:sdtPr>
            <w:id w:val="420688389"/>
            <w14:checkbox>
              <w14:checked w14:val="0"/>
              <w14:checkedState w14:val="2612" w14:font="MS Gothic"/>
              <w14:uncheckedState w14:val="2610" w14:font="MS Gothic"/>
            </w14:checkbox>
          </w:sdtPr>
          <w:sdtEndPr/>
          <w:sdtContent>
            <w:tc>
              <w:tcPr>
                <w:tcW w:w="984" w:type="dxa"/>
                <w:vAlign w:val="center"/>
              </w:tcPr>
              <w:p w14:paraId="578F87DE" w14:textId="6D74EE87" w:rsidR="00F145B7" w:rsidRDefault="00F145B7" w:rsidP="008A5C7D">
                <w:pPr>
                  <w:tabs>
                    <w:tab w:val="left" w:pos="450"/>
                  </w:tabs>
                  <w:jc w:val="center"/>
                </w:pPr>
                <w:r>
                  <w:rPr>
                    <w:rFonts w:ascii="MS Gothic" w:eastAsia="MS Gothic" w:hAnsi="MS Gothic" w:hint="eastAsia"/>
                  </w:rPr>
                  <w:t>☐</w:t>
                </w:r>
              </w:p>
            </w:tc>
          </w:sdtContent>
        </w:sdt>
        <w:sdt>
          <w:sdtPr>
            <w:id w:val="1894382660"/>
            <w14:checkbox>
              <w14:checked w14:val="0"/>
              <w14:checkedState w14:val="2612" w14:font="MS Gothic"/>
              <w14:uncheckedState w14:val="2610" w14:font="MS Gothic"/>
            </w14:checkbox>
          </w:sdtPr>
          <w:sdtEndPr/>
          <w:sdtContent>
            <w:tc>
              <w:tcPr>
                <w:tcW w:w="1245" w:type="dxa"/>
                <w:vAlign w:val="center"/>
              </w:tcPr>
              <w:p w14:paraId="385C4416" w14:textId="77777777" w:rsidR="00F145B7" w:rsidRDefault="00F145B7" w:rsidP="008A5C7D">
                <w:pPr>
                  <w:tabs>
                    <w:tab w:val="left" w:pos="450"/>
                  </w:tabs>
                  <w:jc w:val="center"/>
                </w:pPr>
                <w:r>
                  <w:rPr>
                    <w:rFonts w:ascii="MS Gothic" w:eastAsia="MS Gothic" w:hAnsi="MS Gothic" w:hint="eastAsia"/>
                  </w:rPr>
                  <w:t>☐</w:t>
                </w:r>
              </w:p>
            </w:tc>
          </w:sdtContent>
        </w:sdt>
        <w:sdt>
          <w:sdtPr>
            <w:id w:val="-2019681626"/>
            <w14:checkbox>
              <w14:checked w14:val="0"/>
              <w14:checkedState w14:val="2612" w14:font="MS Gothic"/>
              <w14:uncheckedState w14:val="2610" w14:font="MS Gothic"/>
            </w14:checkbox>
          </w:sdtPr>
          <w:sdtEndPr/>
          <w:sdtContent>
            <w:tc>
              <w:tcPr>
                <w:tcW w:w="1027" w:type="dxa"/>
                <w:vAlign w:val="center"/>
              </w:tcPr>
              <w:p w14:paraId="46ACE42C"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47D64390" w14:textId="77777777" w:rsidTr="00F145B7">
        <w:tc>
          <w:tcPr>
            <w:tcW w:w="6274" w:type="dxa"/>
            <w:gridSpan w:val="2"/>
            <w:shd w:val="clear" w:color="auto" w:fill="DEEAF6" w:themeFill="accent1" w:themeFillTint="33"/>
          </w:tcPr>
          <w:p w14:paraId="113DEB07" w14:textId="77777777" w:rsidR="00F145B7" w:rsidRPr="001D74FB" w:rsidRDefault="00F145B7" w:rsidP="00261EA0">
            <w:pPr>
              <w:pStyle w:val="ListParagraph"/>
              <w:numPr>
                <w:ilvl w:val="0"/>
                <w:numId w:val="20"/>
              </w:numPr>
              <w:tabs>
                <w:tab w:val="left" w:pos="450"/>
              </w:tabs>
              <w:ind w:hanging="473"/>
              <w:rPr>
                <w:sz w:val="20"/>
                <w:szCs w:val="20"/>
              </w:rPr>
            </w:pPr>
            <w:r w:rsidRPr="001D74FB">
              <w:rPr>
                <w:rFonts w:ascii="Sylfaen" w:hAnsi="Sylfaen" w:cs="Sylfaen"/>
                <w:sz w:val="20"/>
                <w:szCs w:val="20"/>
              </w:rPr>
              <w:t>უსდ</w:t>
            </w:r>
            <w:r w:rsidRPr="001D74FB">
              <w:rPr>
                <w:sz w:val="20"/>
                <w:szCs w:val="20"/>
              </w:rPr>
              <w:t>-</w:t>
            </w:r>
            <w:r w:rsidRPr="001D74FB">
              <w:rPr>
                <w:rFonts w:ascii="Sylfaen" w:hAnsi="Sylfaen" w:cs="Sylfaen"/>
                <w:sz w:val="20"/>
                <w:szCs w:val="20"/>
              </w:rPr>
              <w:t>ის</w:t>
            </w:r>
            <w:r w:rsidRPr="001D74FB">
              <w:rPr>
                <w:sz w:val="20"/>
                <w:szCs w:val="20"/>
              </w:rPr>
              <w:t xml:space="preserve"> </w:t>
            </w:r>
            <w:r w:rsidRPr="001D74FB">
              <w:rPr>
                <w:rFonts w:ascii="Sylfaen" w:hAnsi="Sylfaen" w:cs="Sylfaen"/>
                <w:sz w:val="20"/>
                <w:szCs w:val="20"/>
              </w:rPr>
              <w:t>ორგანიზაციული</w:t>
            </w:r>
            <w:r w:rsidRPr="001D74FB">
              <w:rPr>
                <w:sz w:val="20"/>
                <w:szCs w:val="20"/>
              </w:rPr>
              <w:t xml:space="preserve"> </w:t>
            </w:r>
            <w:r w:rsidRPr="001D74FB">
              <w:rPr>
                <w:rFonts w:ascii="Sylfaen" w:hAnsi="Sylfaen" w:cs="Sylfaen"/>
                <w:sz w:val="20"/>
                <w:szCs w:val="20"/>
              </w:rPr>
              <w:t>სტრუქტურა</w:t>
            </w:r>
            <w:r w:rsidRPr="001D74FB">
              <w:rPr>
                <w:sz w:val="20"/>
                <w:szCs w:val="20"/>
              </w:rPr>
              <w:t xml:space="preserve"> </w:t>
            </w:r>
            <w:r w:rsidRPr="001D74FB">
              <w:rPr>
                <w:rFonts w:ascii="Sylfaen" w:hAnsi="Sylfaen" w:cs="Sylfaen"/>
                <w:sz w:val="20"/>
                <w:szCs w:val="20"/>
              </w:rPr>
              <w:t>და</w:t>
            </w:r>
            <w:r w:rsidRPr="001D74FB">
              <w:rPr>
                <w:sz w:val="20"/>
                <w:szCs w:val="20"/>
              </w:rPr>
              <w:t xml:space="preserve"> </w:t>
            </w:r>
            <w:r w:rsidRPr="001D74FB">
              <w:rPr>
                <w:rFonts w:ascii="Sylfaen" w:hAnsi="Sylfaen" w:cs="Sylfaen"/>
                <w:sz w:val="20"/>
                <w:szCs w:val="20"/>
              </w:rPr>
              <w:t>მართვა</w:t>
            </w:r>
          </w:p>
        </w:tc>
        <w:sdt>
          <w:sdtPr>
            <w:id w:val="870653894"/>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0F6E20D2" w14:textId="77777777" w:rsidR="00F145B7" w:rsidRDefault="00F145B7" w:rsidP="008A5C7D">
                <w:pPr>
                  <w:tabs>
                    <w:tab w:val="left" w:pos="450"/>
                  </w:tabs>
                  <w:jc w:val="center"/>
                </w:pPr>
                <w:r>
                  <w:rPr>
                    <w:rFonts w:ascii="MS Gothic" w:eastAsia="MS Gothic" w:hAnsi="MS Gothic" w:hint="eastAsia"/>
                  </w:rPr>
                  <w:t>☐</w:t>
                </w:r>
              </w:p>
            </w:tc>
          </w:sdtContent>
        </w:sdt>
        <w:sdt>
          <w:sdtPr>
            <w:id w:val="652805610"/>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0AD553B1" w14:textId="1D3726D8" w:rsidR="00F145B7" w:rsidRDefault="00F145B7" w:rsidP="008A5C7D">
                <w:pPr>
                  <w:tabs>
                    <w:tab w:val="left" w:pos="450"/>
                  </w:tabs>
                  <w:jc w:val="center"/>
                </w:pPr>
                <w:r>
                  <w:rPr>
                    <w:rFonts w:ascii="MS Gothic" w:eastAsia="MS Gothic" w:hAnsi="MS Gothic" w:hint="eastAsia"/>
                  </w:rPr>
                  <w:t>☐</w:t>
                </w:r>
              </w:p>
            </w:tc>
          </w:sdtContent>
        </w:sdt>
        <w:sdt>
          <w:sdtPr>
            <w:id w:val="-1440669819"/>
            <w14:checkbox>
              <w14:checked w14:val="0"/>
              <w14:checkedState w14:val="2612" w14:font="MS Gothic"/>
              <w14:uncheckedState w14:val="2610" w14:font="MS Gothic"/>
            </w14:checkbox>
          </w:sdtPr>
          <w:sdtEndPr/>
          <w:sdtContent>
            <w:tc>
              <w:tcPr>
                <w:tcW w:w="1245" w:type="dxa"/>
                <w:shd w:val="clear" w:color="auto" w:fill="DEEAF6" w:themeFill="accent1" w:themeFillTint="33"/>
                <w:vAlign w:val="center"/>
              </w:tcPr>
              <w:p w14:paraId="0EEDD163" w14:textId="3B10B3FA" w:rsidR="00F145B7" w:rsidRDefault="00F145B7" w:rsidP="008A5C7D">
                <w:pPr>
                  <w:tabs>
                    <w:tab w:val="left" w:pos="450"/>
                  </w:tabs>
                  <w:jc w:val="center"/>
                </w:pPr>
                <w:r>
                  <w:rPr>
                    <w:rFonts w:ascii="MS Gothic" w:eastAsia="MS Gothic" w:hAnsi="MS Gothic" w:hint="eastAsia"/>
                  </w:rPr>
                  <w:t>☐</w:t>
                </w:r>
              </w:p>
            </w:tc>
          </w:sdtContent>
        </w:sdt>
        <w:sdt>
          <w:sdtPr>
            <w:id w:val="-1640958545"/>
            <w14:checkbox>
              <w14:checked w14:val="0"/>
              <w14:checkedState w14:val="2612" w14:font="MS Gothic"/>
              <w14:uncheckedState w14:val="2610" w14:font="MS Gothic"/>
            </w14:checkbox>
          </w:sdtPr>
          <w:sdtEndPr/>
          <w:sdtContent>
            <w:tc>
              <w:tcPr>
                <w:tcW w:w="1027" w:type="dxa"/>
                <w:shd w:val="clear" w:color="auto" w:fill="DEEAF6" w:themeFill="accent1" w:themeFillTint="33"/>
                <w:vAlign w:val="center"/>
              </w:tcPr>
              <w:p w14:paraId="5486862D"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6A519A1C" w14:textId="77777777" w:rsidTr="00F145B7">
        <w:tc>
          <w:tcPr>
            <w:tcW w:w="466" w:type="dxa"/>
          </w:tcPr>
          <w:p w14:paraId="01EAD5A4"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2.1</w:t>
            </w:r>
          </w:p>
        </w:tc>
        <w:tc>
          <w:tcPr>
            <w:tcW w:w="5808" w:type="dxa"/>
          </w:tcPr>
          <w:p w14:paraId="29129E64" w14:textId="77777777" w:rsidR="00F145B7" w:rsidRPr="001D74FB" w:rsidRDefault="00F145B7" w:rsidP="008A5C7D">
            <w:pPr>
              <w:tabs>
                <w:tab w:val="left" w:pos="450"/>
              </w:tabs>
              <w:rPr>
                <w:sz w:val="20"/>
              </w:rPr>
            </w:pPr>
            <w:r w:rsidRPr="001D74FB">
              <w:rPr>
                <w:rFonts w:ascii="Sylfaen" w:hAnsi="Sylfaen" w:cs="Sylfaen"/>
                <w:sz w:val="20"/>
              </w:rPr>
              <w:t>ორგანიზაციული</w:t>
            </w:r>
            <w:r w:rsidRPr="001D74FB">
              <w:rPr>
                <w:sz w:val="20"/>
              </w:rPr>
              <w:t xml:space="preserve"> </w:t>
            </w:r>
            <w:r w:rsidRPr="001D74FB">
              <w:rPr>
                <w:rFonts w:ascii="Sylfaen" w:hAnsi="Sylfaen" w:cs="Sylfaen"/>
                <w:sz w:val="20"/>
              </w:rPr>
              <w:t>სტრუქტურა</w:t>
            </w:r>
            <w:r w:rsidRPr="001D74FB">
              <w:rPr>
                <w:sz w:val="20"/>
              </w:rPr>
              <w:t xml:space="preserve"> </w:t>
            </w:r>
            <w:r w:rsidRPr="001D74FB">
              <w:rPr>
                <w:rFonts w:ascii="Sylfaen" w:hAnsi="Sylfaen" w:cs="Sylfaen"/>
                <w:sz w:val="20"/>
              </w:rPr>
              <w:t>და</w:t>
            </w:r>
            <w:r w:rsidRPr="001D74FB">
              <w:rPr>
                <w:sz w:val="20"/>
              </w:rPr>
              <w:t xml:space="preserve"> </w:t>
            </w:r>
            <w:r w:rsidRPr="001D74FB">
              <w:rPr>
                <w:rFonts w:ascii="Sylfaen" w:hAnsi="Sylfaen" w:cs="Sylfaen"/>
                <w:sz w:val="20"/>
              </w:rPr>
              <w:t>მართვა</w:t>
            </w:r>
          </w:p>
        </w:tc>
        <w:sdt>
          <w:sdtPr>
            <w:id w:val="-810328829"/>
            <w14:checkbox>
              <w14:checked w14:val="0"/>
              <w14:checkedState w14:val="2612" w14:font="MS Gothic"/>
              <w14:uncheckedState w14:val="2610" w14:font="MS Gothic"/>
            </w14:checkbox>
          </w:sdtPr>
          <w:sdtEndPr/>
          <w:sdtContent>
            <w:tc>
              <w:tcPr>
                <w:tcW w:w="984" w:type="dxa"/>
                <w:vAlign w:val="center"/>
              </w:tcPr>
              <w:p w14:paraId="3891395C" w14:textId="4FD7A00F" w:rsidR="00F145B7" w:rsidRDefault="00F145B7" w:rsidP="008A5C7D">
                <w:pPr>
                  <w:tabs>
                    <w:tab w:val="left" w:pos="450"/>
                  </w:tabs>
                  <w:jc w:val="center"/>
                </w:pPr>
                <w:r>
                  <w:rPr>
                    <w:rFonts w:ascii="MS Gothic" w:eastAsia="MS Gothic" w:hAnsi="MS Gothic" w:hint="eastAsia"/>
                  </w:rPr>
                  <w:t>☐</w:t>
                </w:r>
              </w:p>
            </w:tc>
          </w:sdtContent>
        </w:sdt>
        <w:sdt>
          <w:sdtPr>
            <w:id w:val="1232122897"/>
            <w14:checkbox>
              <w14:checked w14:val="0"/>
              <w14:checkedState w14:val="2612" w14:font="MS Gothic"/>
              <w14:uncheckedState w14:val="2610" w14:font="MS Gothic"/>
            </w14:checkbox>
          </w:sdtPr>
          <w:sdtEndPr/>
          <w:sdtContent>
            <w:tc>
              <w:tcPr>
                <w:tcW w:w="984" w:type="dxa"/>
                <w:vAlign w:val="center"/>
              </w:tcPr>
              <w:p w14:paraId="4A532371" w14:textId="34F866EC" w:rsidR="00F145B7" w:rsidRDefault="00F145B7" w:rsidP="008A5C7D">
                <w:pPr>
                  <w:tabs>
                    <w:tab w:val="left" w:pos="450"/>
                  </w:tabs>
                  <w:jc w:val="center"/>
                </w:pPr>
                <w:r>
                  <w:rPr>
                    <w:rFonts w:ascii="MS Gothic" w:eastAsia="MS Gothic" w:hAnsi="MS Gothic" w:hint="eastAsia"/>
                  </w:rPr>
                  <w:t>☐</w:t>
                </w:r>
              </w:p>
            </w:tc>
          </w:sdtContent>
        </w:sdt>
        <w:sdt>
          <w:sdtPr>
            <w:id w:val="39021755"/>
            <w14:checkbox>
              <w14:checked w14:val="0"/>
              <w14:checkedState w14:val="2612" w14:font="MS Gothic"/>
              <w14:uncheckedState w14:val="2610" w14:font="MS Gothic"/>
            </w14:checkbox>
          </w:sdtPr>
          <w:sdtEndPr/>
          <w:sdtContent>
            <w:tc>
              <w:tcPr>
                <w:tcW w:w="1245" w:type="dxa"/>
                <w:vAlign w:val="center"/>
              </w:tcPr>
              <w:p w14:paraId="728390F8" w14:textId="77777777" w:rsidR="00F145B7" w:rsidRDefault="00F145B7" w:rsidP="008A5C7D">
                <w:pPr>
                  <w:tabs>
                    <w:tab w:val="left" w:pos="450"/>
                  </w:tabs>
                  <w:jc w:val="center"/>
                </w:pPr>
                <w:r>
                  <w:rPr>
                    <w:rFonts w:ascii="MS Gothic" w:eastAsia="MS Gothic" w:hAnsi="MS Gothic" w:hint="eastAsia"/>
                  </w:rPr>
                  <w:t>☐</w:t>
                </w:r>
              </w:p>
            </w:tc>
          </w:sdtContent>
        </w:sdt>
        <w:sdt>
          <w:sdtPr>
            <w:id w:val="-1426643947"/>
            <w14:checkbox>
              <w14:checked w14:val="0"/>
              <w14:checkedState w14:val="2612" w14:font="MS Gothic"/>
              <w14:uncheckedState w14:val="2610" w14:font="MS Gothic"/>
            </w14:checkbox>
          </w:sdtPr>
          <w:sdtEndPr/>
          <w:sdtContent>
            <w:tc>
              <w:tcPr>
                <w:tcW w:w="1027" w:type="dxa"/>
                <w:vAlign w:val="center"/>
              </w:tcPr>
              <w:p w14:paraId="3C5D8204"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21D0BD2E" w14:textId="77777777" w:rsidTr="00F145B7">
        <w:tc>
          <w:tcPr>
            <w:tcW w:w="466" w:type="dxa"/>
          </w:tcPr>
          <w:p w14:paraId="57920906"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2.2</w:t>
            </w:r>
          </w:p>
        </w:tc>
        <w:tc>
          <w:tcPr>
            <w:tcW w:w="5808" w:type="dxa"/>
          </w:tcPr>
          <w:p w14:paraId="187117C1" w14:textId="77777777" w:rsidR="00F145B7" w:rsidRPr="001D74FB" w:rsidRDefault="00F145B7" w:rsidP="008A5C7D">
            <w:pPr>
              <w:tabs>
                <w:tab w:val="left" w:pos="450"/>
              </w:tabs>
              <w:rPr>
                <w:sz w:val="20"/>
              </w:rPr>
            </w:pPr>
            <w:r w:rsidRPr="001D74FB">
              <w:rPr>
                <w:rFonts w:ascii="Sylfaen" w:hAnsi="Sylfaen" w:cs="Sylfaen"/>
                <w:sz w:val="20"/>
              </w:rPr>
              <w:t>ხარისხის</w:t>
            </w:r>
            <w:r w:rsidRPr="001D74FB">
              <w:rPr>
                <w:sz w:val="20"/>
              </w:rPr>
              <w:t xml:space="preserve"> </w:t>
            </w:r>
            <w:r w:rsidRPr="001D74FB">
              <w:rPr>
                <w:rFonts w:ascii="Sylfaen" w:hAnsi="Sylfaen" w:cs="Sylfaen"/>
                <w:sz w:val="20"/>
              </w:rPr>
              <w:t>უზრუნველყოფის</w:t>
            </w:r>
            <w:r w:rsidRPr="001D74FB">
              <w:rPr>
                <w:sz w:val="20"/>
              </w:rPr>
              <w:t xml:space="preserve"> </w:t>
            </w:r>
            <w:r w:rsidRPr="001D74FB">
              <w:rPr>
                <w:rFonts w:ascii="Sylfaen" w:hAnsi="Sylfaen" w:cs="Sylfaen"/>
                <w:sz w:val="20"/>
              </w:rPr>
              <w:t>შიდა</w:t>
            </w:r>
            <w:r w:rsidRPr="001D74FB">
              <w:rPr>
                <w:sz w:val="20"/>
              </w:rPr>
              <w:t xml:space="preserve"> </w:t>
            </w:r>
            <w:r w:rsidRPr="001D74FB">
              <w:rPr>
                <w:rFonts w:ascii="Sylfaen" w:hAnsi="Sylfaen" w:cs="Sylfaen"/>
                <w:sz w:val="20"/>
              </w:rPr>
              <w:t>მექანიზმები</w:t>
            </w:r>
          </w:p>
        </w:tc>
        <w:sdt>
          <w:sdtPr>
            <w:id w:val="1011409754"/>
            <w14:checkbox>
              <w14:checked w14:val="0"/>
              <w14:checkedState w14:val="2612" w14:font="MS Gothic"/>
              <w14:uncheckedState w14:val="2610" w14:font="MS Gothic"/>
            </w14:checkbox>
          </w:sdtPr>
          <w:sdtEndPr/>
          <w:sdtContent>
            <w:tc>
              <w:tcPr>
                <w:tcW w:w="984" w:type="dxa"/>
                <w:vAlign w:val="center"/>
              </w:tcPr>
              <w:p w14:paraId="1119481E" w14:textId="27645D1D" w:rsidR="00F145B7" w:rsidRDefault="00F145B7" w:rsidP="008A5C7D">
                <w:pPr>
                  <w:tabs>
                    <w:tab w:val="left" w:pos="450"/>
                  </w:tabs>
                  <w:jc w:val="center"/>
                </w:pPr>
                <w:r>
                  <w:rPr>
                    <w:rFonts w:ascii="MS Gothic" w:eastAsia="MS Gothic" w:hAnsi="MS Gothic" w:hint="eastAsia"/>
                  </w:rPr>
                  <w:t>☐</w:t>
                </w:r>
              </w:p>
            </w:tc>
          </w:sdtContent>
        </w:sdt>
        <w:sdt>
          <w:sdtPr>
            <w:id w:val="1625044202"/>
            <w14:checkbox>
              <w14:checked w14:val="0"/>
              <w14:checkedState w14:val="2612" w14:font="MS Gothic"/>
              <w14:uncheckedState w14:val="2610" w14:font="MS Gothic"/>
            </w14:checkbox>
          </w:sdtPr>
          <w:sdtEndPr/>
          <w:sdtContent>
            <w:tc>
              <w:tcPr>
                <w:tcW w:w="984" w:type="dxa"/>
                <w:vAlign w:val="center"/>
              </w:tcPr>
              <w:p w14:paraId="45A90228" w14:textId="36525F28" w:rsidR="00F145B7" w:rsidRDefault="00F145B7" w:rsidP="008A5C7D">
                <w:pPr>
                  <w:tabs>
                    <w:tab w:val="left" w:pos="450"/>
                  </w:tabs>
                  <w:jc w:val="center"/>
                </w:pPr>
                <w:r>
                  <w:rPr>
                    <w:rFonts w:ascii="MS Gothic" w:eastAsia="MS Gothic" w:hAnsi="MS Gothic" w:hint="eastAsia"/>
                  </w:rPr>
                  <w:t>☐</w:t>
                </w:r>
              </w:p>
            </w:tc>
          </w:sdtContent>
        </w:sdt>
        <w:sdt>
          <w:sdtPr>
            <w:id w:val="-287896427"/>
            <w14:checkbox>
              <w14:checked w14:val="0"/>
              <w14:checkedState w14:val="2612" w14:font="MS Gothic"/>
              <w14:uncheckedState w14:val="2610" w14:font="MS Gothic"/>
            </w14:checkbox>
          </w:sdtPr>
          <w:sdtEndPr/>
          <w:sdtContent>
            <w:tc>
              <w:tcPr>
                <w:tcW w:w="1245" w:type="dxa"/>
                <w:vAlign w:val="center"/>
              </w:tcPr>
              <w:p w14:paraId="7FC49776" w14:textId="77777777" w:rsidR="00F145B7" w:rsidRDefault="00F145B7" w:rsidP="008A5C7D">
                <w:pPr>
                  <w:tabs>
                    <w:tab w:val="left" w:pos="450"/>
                  </w:tabs>
                  <w:jc w:val="center"/>
                </w:pPr>
                <w:r>
                  <w:rPr>
                    <w:rFonts w:ascii="MS Gothic" w:eastAsia="MS Gothic" w:hAnsi="MS Gothic" w:hint="eastAsia"/>
                  </w:rPr>
                  <w:t>☐</w:t>
                </w:r>
              </w:p>
            </w:tc>
          </w:sdtContent>
        </w:sdt>
        <w:sdt>
          <w:sdtPr>
            <w:id w:val="-1865275427"/>
            <w14:checkbox>
              <w14:checked w14:val="0"/>
              <w14:checkedState w14:val="2612" w14:font="MS Gothic"/>
              <w14:uncheckedState w14:val="2610" w14:font="MS Gothic"/>
            </w14:checkbox>
          </w:sdtPr>
          <w:sdtEndPr/>
          <w:sdtContent>
            <w:tc>
              <w:tcPr>
                <w:tcW w:w="1027" w:type="dxa"/>
                <w:vAlign w:val="center"/>
              </w:tcPr>
              <w:p w14:paraId="33F38F64"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770884BB" w14:textId="77777777" w:rsidTr="00F145B7">
        <w:tc>
          <w:tcPr>
            <w:tcW w:w="466" w:type="dxa"/>
          </w:tcPr>
          <w:p w14:paraId="5FF65CFC"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2.3</w:t>
            </w:r>
          </w:p>
        </w:tc>
        <w:tc>
          <w:tcPr>
            <w:tcW w:w="5808" w:type="dxa"/>
          </w:tcPr>
          <w:p w14:paraId="095A1022" w14:textId="77777777" w:rsidR="00F145B7" w:rsidRPr="001D74FB" w:rsidRDefault="00F145B7" w:rsidP="008A5C7D">
            <w:pPr>
              <w:tabs>
                <w:tab w:val="left" w:pos="450"/>
              </w:tabs>
              <w:rPr>
                <w:sz w:val="20"/>
              </w:rPr>
            </w:pPr>
            <w:r w:rsidRPr="001D74FB">
              <w:rPr>
                <w:rFonts w:ascii="Sylfaen" w:hAnsi="Sylfaen" w:cs="Sylfaen"/>
                <w:sz w:val="20"/>
              </w:rPr>
              <w:t>ეთიკისა</w:t>
            </w:r>
            <w:r w:rsidRPr="001D74FB">
              <w:rPr>
                <w:sz w:val="20"/>
              </w:rPr>
              <w:t xml:space="preserve"> </w:t>
            </w:r>
            <w:r w:rsidRPr="001D74FB">
              <w:rPr>
                <w:rFonts w:ascii="Sylfaen" w:hAnsi="Sylfaen" w:cs="Sylfaen"/>
                <w:sz w:val="20"/>
              </w:rPr>
              <w:t>და</w:t>
            </w:r>
            <w:r w:rsidRPr="001D74FB">
              <w:rPr>
                <w:sz w:val="20"/>
              </w:rPr>
              <w:t xml:space="preserve"> </w:t>
            </w:r>
            <w:r w:rsidRPr="001D74FB">
              <w:rPr>
                <w:rFonts w:ascii="Sylfaen" w:hAnsi="Sylfaen" w:cs="Sylfaen"/>
                <w:sz w:val="20"/>
              </w:rPr>
              <w:t>კეთილსინდისიერების</w:t>
            </w:r>
            <w:r w:rsidRPr="001D74FB">
              <w:rPr>
                <w:sz w:val="20"/>
              </w:rPr>
              <w:t xml:space="preserve"> </w:t>
            </w:r>
            <w:r w:rsidRPr="001D74FB">
              <w:rPr>
                <w:rFonts w:ascii="Sylfaen" w:hAnsi="Sylfaen" w:cs="Sylfaen"/>
                <w:sz w:val="20"/>
              </w:rPr>
              <w:t>პრინციპების</w:t>
            </w:r>
            <w:r w:rsidRPr="001D74FB">
              <w:rPr>
                <w:sz w:val="20"/>
              </w:rPr>
              <w:t xml:space="preserve"> </w:t>
            </w:r>
            <w:r w:rsidRPr="001D74FB">
              <w:rPr>
                <w:rFonts w:ascii="Sylfaen" w:hAnsi="Sylfaen" w:cs="Sylfaen"/>
                <w:sz w:val="20"/>
              </w:rPr>
              <w:t>დაცვა</w:t>
            </w:r>
          </w:p>
        </w:tc>
        <w:sdt>
          <w:sdtPr>
            <w:id w:val="-1599486424"/>
            <w14:checkbox>
              <w14:checked w14:val="0"/>
              <w14:checkedState w14:val="2612" w14:font="MS Gothic"/>
              <w14:uncheckedState w14:val="2610" w14:font="MS Gothic"/>
            </w14:checkbox>
          </w:sdtPr>
          <w:sdtEndPr/>
          <w:sdtContent>
            <w:tc>
              <w:tcPr>
                <w:tcW w:w="984" w:type="dxa"/>
                <w:vAlign w:val="center"/>
              </w:tcPr>
              <w:p w14:paraId="4D631F90" w14:textId="30FEBFB4" w:rsidR="00F145B7" w:rsidRDefault="00F145B7" w:rsidP="008A5C7D">
                <w:pPr>
                  <w:tabs>
                    <w:tab w:val="left" w:pos="450"/>
                  </w:tabs>
                  <w:jc w:val="center"/>
                </w:pPr>
                <w:r>
                  <w:rPr>
                    <w:rFonts w:ascii="MS Gothic" w:eastAsia="MS Gothic" w:hAnsi="MS Gothic" w:hint="eastAsia"/>
                  </w:rPr>
                  <w:t>☐</w:t>
                </w:r>
              </w:p>
            </w:tc>
          </w:sdtContent>
        </w:sdt>
        <w:sdt>
          <w:sdtPr>
            <w:id w:val="1350219296"/>
            <w14:checkbox>
              <w14:checked w14:val="0"/>
              <w14:checkedState w14:val="2612" w14:font="MS Gothic"/>
              <w14:uncheckedState w14:val="2610" w14:font="MS Gothic"/>
            </w14:checkbox>
          </w:sdtPr>
          <w:sdtEndPr/>
          <w:sdtContent>
            <w:tc>
              <w:tcPr>
                <w:tcW w:w="984" w:type="dxa"/>
                <w:vAlign w:val="center"/>
              </w:tcPr>
              <w:p w14:paraId="5F29A0FF" w14:textId="11F05E6C" w:rsidR="00F145B7" w:rsidRDefault="00F145B7" w:rsidP="008A5C7D">
                <w:pPr>
                  <w:tabs>
                    <w:tab w:val="left" w:pos="450"/>
                  </w:tabs>
                  <w:jc w:val="center"/>
                </w:pPr>
                <w:r>
                  <w:rPr>
                    <w:rFonts w:ascii="MS Gothic" w:eastAsia="MS Gothic" w:hAnsi="MS Gothic" w:hint="eastAsia"/>
                  </w:rPr>
                  <w:t>☐</w:t>
                </w:r>
              </w:p>
            </w:tc>
          </w:sdtContent>
        </w:sdt>
        <w:sdt>
          <w:sdtPr>
            <w:id w:val="-1436828637"/>
            <w14:checkbox>
              <w14:checked w14:val="0"/>
              <w14:checkedState w14:val="2612" w14:font="MS Gothic"/>
              <w14:uncheckedState w14:val="2610" w14:font="MS Gothic"/>
            </w14:checkbox>
          </w:sdtPr>
          <w:sdtEndPr/>
          <w:sdtContent>
            <w:tc>
              <w:tcPr>
                <w:tcW w:w="1245" w:type="dxa"/>
                <w:vAlign w:val="center"/>
              </w:tcPr>
              <w:p w14:paraId="5B123CC3" w14:textId="77777777" w:rsidR="00F145B7" w:rsidRDefault="00F145B7" w:rsidP="008A5C7D">
                <w:pPr>
                  <w:tabs>
                    <w:tab w:val="left" w:pos="450"/>
                  </w:tabs>
                  <w:jc w:val="center"/>
                </w:pPr>
                <w:r>
                  <w:rPr>
                    <w:rFonts w:ascii="MS Gothic" w:eastAsia="MS Gothic" w:hAnsi="MS Gothic" w:hint="eastAsia"/>
                  </w:rPr>
                  <w:t>☐</w:t>
                </w:r>
              </w:p>
            </w:tc>
          </w:sdtContent>
        </w:sdt>
        <w:sdt>
          <w:sdtPr>
            <w:id w:val="-1705018273"/>
            <w14:checkbox>
              <w14:checked w14:val="0"/>
              <w14:checkedState w14:val="2612" w14:font="MS Gothic"/>
              <w14:uncheckedState w14:val="2610" w14:font="MS Gothic"/>
            </w14:checkbox>
          </w:sdtPr>
          <w:sdtEndPr/>
          <w:sdtContent>
            <w:tc>
              <w:tcPr>
                <w:tcW w:w="1027" w:type="dxa"/>
                <w:vAlign w:val="center"/>
              </w:tcPr>
              <w:p w14:paraId="65B1F4C8"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4C6E94CD" w14:textId="77777777" w:rsidTr="00F145B7">
        <w:tc>
          <w:tcPr>
            <w:tcW w:w="6274" w:type="dxa"/>
            <w:gridSpan w:val="2"/>
            <w:shd w:val="clear" w:color="auto" w:fill="DEEAF6" w:themeFill="accent1" w:themeFillTint="33"/>
          </w:tcPr>
          <w:p w14:paraId="1CD8DF3D" w14:textId="77777777" w:rsidR="00F145B7" w:rsidRPr="001D74FB" w:rsidRDefault="00F145B7" w:rsidP="00261EA0">
            <w:pPr>
              <w:pStyle w:val="ListParagraph"/>
              <w:numPr>
                <w:ilvl w:val="0"/>
                <w:numId w:val="20"/>
              </w:numPr>
              <w:tabs>
                <w:tab w:val="left" w:pos="450"/>
              </w:tabs>
              <w:ind w:hanging="473"/>
              <w:rPr>
                <w:sz w:val="20"/>
                <w:szCs w:val="20"/>
              </w:rPr>
            </w:pPr>
            <w:r w:rsidRPr="001D74FB">
              <w:rPr>
                <w:rFonts w:ascii="Sylfaen" w:hAnsi="Sylfaen" w:cs="Sylfaen"/>
                <w:sz w:val="20"/>
                <w:szCs w:val="20"/>
              </w:rPr>
              <w:t>საგანმანათლებლო</w:t>
            </w:r>
            <w:r w:rsidRPr="001D74FB">
              <w:rPr>
                <w:sz w:val="20"/>
                <w:szCs w:val="20"/>
              </w:rPr>
              <w:t xml:space="preserve"> </w:t>
            </w:r>
            <w:r w:rsidRPr="001D74FB">
              <w:rPr>
                <w:rFonts w:ascii="Sylfaen" w:hAnsi="Sylfaen" w:cs="Sylfaen"/>
                <w:sz w:val="20"/>
                <w:szCs w:val="20"/>
              </w:rPr>
              <w:t>პროგრამები</w:t>
            </w:r>
          </w:p>
        </w:tc>
        <w:sdt>
          <w:sdtPr>
            <w:id w:val="1380596436"/>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46F8F0D1" w14:textId="77777777" w:rsidR="00F145B7" w:rsidRDefault="00F145B7" w:rsidP="008A5C7D">
                <w:pPr>
                  <w:tabs>
                    <w:tab w:val="left" w:pos="450"/>
                  </w:tabs>
                  <w:jc w:val="center"/>
                </w:pPr>
                <w:r>
                  <w:rPr>
                    <w:rFonts w:ascii="MS Gothic" w:eastAsia="MS Gothic" w:hAnsi="MS Gothic" w:hint="eastAsia"/>
                  </w:rPr>
                  <w:t>☐</w:t>
                </w:r>
              </w:p>
            </w:tc>
          </w:sdtContent>
        </w:sdt>
        <w:sdt>
          <w:sdtPr>
            <w:id w:val="1880808642"/>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25B2EA6D" w14:textId="3C16797F" w:rsidR="00F145B7" w:rsidRDefault="00F145B7" w:rsidP="008A5C7D">
                <w:pPr>
                  <w:tabs>
                    <w:tab w:val="left" w:pos="450"/>
                  </w:tabs>
                  <w:jc w:val="center"/>
                </w:pPr>
                <w:r>
                  <w:rPr>
                    <w:rFonts w:ascii="MS Gothic" w:eastAsia="MS Gothic" w:hAnsi="MS Gothic" w:hint="eastAsia"/>
                  </w:rPr>
                  <w:t>☐</w:t>
                </w:r>
              </w:p>
            </w:tc>
          </w:sdtContent>
        </w:sdt>
        <w:sdt>
          <w:sdtPr>
            <w:id w:val="803968924"/>
            <w14:checkbox>
              <w14:checked w14:val="0"/>
              <w14:checkedState w14:val="2612" w14:font="MS Gothic"/>
              <w14:uncheckedState w14:val="2610" w14:font="MS Gothic"/>
            </w14:checkbox>
          </w:sdtPr>
          <w:sdtEndPr/>
          <w:sdtContent>
            <w:tc>
              <w:tcPr>
                <w:tcW w:w="1245" w:type="dxa"/>
                <w:shd w:val="clear" w:color="auto" w:fill="DEEAF6" w:themeFill="accent1" w:themeFillTint="33"/>
                <w:vAlign w:val="center"/>
              </w:tcPr>
              <w:p w14:paraId="573B4A9B" w14:textId="6EBEB858" w:rsidR="00F145B7" w:rsidRDefault="00F145B7" w:rsidP="008A5C7D">
                <w:pPr>
                  <w:tabs>
                    <w:tab w:val="left" w:pos="450"/>
                  </w:tabs>
                  <w:jc w:val="center"/>
                </w:pPr>
                <w:r>
                  <w:rPr>
                    <w:rFonts w:ascii="MS Gothic" w:eastAsia="MS Gothic" w:hAnsi="MS Gothic" w:hint="eastAsia"/>
                  </w:rPr>
                  <w:t>☐</w:t>
                </w:r>
              </w:p>
            </w:tc>
          </w:sdtContent>
        </w:sdt>
        <w:sdt>
          <w:sdtPr>
            <w:id w:val="-1700229849"/>
            <w14:checkbox>
              <w14:checked w14:val="0"/>
              <w14:checkedState w14:val="2612" w14:font="MS Gothic"/>
              <w14:uncheckedState w14:val="2610" w14:font="MS Gothic"/>
            </w14:checkbox>
          </w:sdtPr>
          <w:sdtEndPr/>
          <w:sdtContent>
            <w:tc>
              <w:tcPr>
                <w:tcW w:w="1027" w:type="dxa"/>
                <w:shd w:val="clear" w:color="auto" w:fill="DEEAF6" w:themeFill="accent1" w:themeFillTint="33"/>
                <w:vAlign w:val="center"/>
              </w:tcPr>
              <w:p w14:paraId="18A9FD7E"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37D74AFD" w14:textId="77777777" w:rsidTr="00F145B7">
        <w:tc>
          <w:tcPr>
            <w:tcW w:w="466" w:type="dxa"/>
          </w:tcPr>
          <w:p w14:paraId="494F67FF"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3.1</w:t>
            </w:r>
          </w:p>
        </w:tc>
        <w:tc>
          <w:tcPr>
            <w:tcW w:w="5808" w:type="dxa"/>
          </w:tcPr>
          <w:p w14:paraId="06556E38" w14:textId="77777777" w:rsidR="00F145B7" w:rsidRPr="001D74FB" w:rsidRDefault="00F145B7" w:rsidP="008A5C7D">
            <w:pPr>
              <w:tabs>
                <w:tab w:val="left" w:pos="450"/>
              </w:tabs>
              <w:rPr>
                <w:sz w:val="20"/>
              </w:rPr>
            </w:pPr>
            <w:r w:rsidRPr="001D74FB">
              <w:rPr>
                <w:rFonts w:ascii="Sylfaen" w:hAnsi="Sylfaen" w:cs="Sylfaen"/>
                <w:sz w:val="20"/>
              </w:rPr>
              <w:t>საგანმანათლებლო</w:t>
            </w:r>
            <w:r w:rsidRPr="001D74FB">
              <w:rPr>
                <w:sz w:val="20"/>
              </w:rPr>
              <w:t xml:space="preserve"> </w:t>
            </w:r>
            <w:r w:rsidRPr="001D74FB">
              <w:rPr>
                <w:rFonts w:ascii="Sylfaen" w:hAnsi="Sylfaen" w:cs="Sylfaen"/>
                <w:sz w:val="20"/>
              </w:rPr>
              <w:t>პროგრამების</w:t>
            </w:r>
            <w:r w:rsidRPr="001D74FB">
              <w:rPr>
                <w:sz w:val="20"/>
              </w:rPr>
              <w:t xml:space="preserve"> </w:t>
            </w:r>
            <w:r w:rsidRPr="001D74FB">
              <w:rPr>
                <w:rFonts w:ascii="Sylfaen" w:hAnsi="Sylfaen" w:cs="Sylfaen"/>
                <w:sz w:val="20"/>
              </w:rPr>
              <w:t>შემუშავება</w:t>
            </w:r>
            <w:r w:rsidRPr="001D74FB">
              <w:rPr>
                <w:sz w:val="20"/>
              </w:rPr>
              <w:t xml:space="preserve"> </w:t>
            </w:r>
            <w:r w:rsidRPr="001D74FB">
              <w:rPr>
                <w:rFonts w:ascii="Sylfaen" w:hAnsi="Sylfaen" w:cs="Sylfaen"/>
                <w:sz w:val="20"/>
              </w:rPr>
              <w:t>და</w:t>
            </w:r>
            <w:r w:rsidRPr="001D74FB">
              <w:rPr>
                <w:sz w:val="20"/>
              </w:rPr>
              <w:t xml:space="preserve"> </w:t>
            </w:r>
            <w:r w:rsidRPr="001D74FB">
              <w:rPr>
                <w:rFonts w:ascii="Sylfaen" w:hAnsi="Sylfaen" w:cs="Sylfaen"/>
                <w:sz w:val="20"/>
              </w:rPr>
              <w:t>განვითარება</w:t>
            </w:r>
          </w:p>
        </w:tc>
        <w:sdt>
          <w:sdtPr>
            <w:id w:val="-1971356762"/>
            <w14:checkbox>
              <w14:checked w14:val="0"/>
              <w14:checkedState w14:val="2612" w14:font="MS Gothic"/>
              <w14:uncheckedState w14:val="2610" w14:font="MS Gothic"/>
            </w14:checkbox>
          </w:sdtPr>
          <w:sdtEndPr/>
          <w:sdtContent>
            <w:tc>
              <w:tcPr>
                <w:tcW w:w="984" w:type="dxa"/>
                <w:vAlign w:val="center"/>
              </w:tcPr>
              <w:p w14:paraId="0E15FC92" w14:textId="75B1BA9A" w:rsidR="00F145B7" w:rsidRDefault="00F145B7" w:rsidP="008A5C7D">
                <w:pPr>
                  <w:tabs>
                    <w:tab w:val="left" w:pos="450"/>
                  </w:tabs>
                  <w:jc w:val="center"/>
                </w:pPr>
                <w:r>
                  <w:rPr>
                    <w:rFonts w:ascii="MS Gothic" w:eastAsia="MS Gothic" w:hAnsi="MS Gothic" w:hint="eastAsia"/>
                  </w:rPr>
                  <w:t>☐</w:t>
                </w:r>
              </w:p>
            </w:tc>
          </w:sdtContent>
        </w:sdt>
        <w:sdt>
          <w:sdtPr>
            <w:id w:val="593137628"/>
            <w14:checkbox>
              <w14:checked w14:val="0"/>
              <w14:checkedState w14:val="2612" w14:font="MS Gothic"/>
              <w14:uncheckedState w14:val="2610" w14:font="MS Gothic"/>
            </w14:checkbox>
          </w:sdtPr>
          <w:sdtEndPr/>
          <w:sdtContent>
            <w:tc>
              <w:tcPr>
                <w:tcW w:w="984" w:type="dxa"/>
                <w:vAlign w:val="center"/>
              </w:tcPr>
              <w:p w14:paraId="1671FFE3" w14:textId="5BD82526" w:rsidR="00F145B7" w:rsidRDefault="00F145B7" w:rsidP="008A5C7D">
                <w:pPr>
                  <w:tabs>
                    <w:tab w:val="left" w:pos="450"/>
                  </w:tabs>
                  <w:jc w:val="center"/>
                </w:pPr>
                <w:r>
                  <w:rPr>
                    <w:rFonts w:ascii="MS Gothic" w:eastAsia="MS Gothic" w:hAnsi="MS Gothic" w:hint="eastAsia"/>
                  </w:rPr>
                  <w:t>☐</w:t>
                </w:r>
              </w:p>
            </w:tc>
          </w:sdtContent>
        </w:sdt>
        <w:sdt>
          <w:sdtPr>
            <w:id w:val="-97874717"/>
            <w14:checkbox>
              <w14:checked w14:val="0"/>
              <w14:checkedState w14:val="2612" w14:font="MS Gothic"/>
              <w14:uncheckedState w14:val="2610" w14:font="MS Gothic"/>
            </w14:checkbox>
          </w:sdtPr>
          <w:sdtEndPr/>
          <w:sdtContent>
            <w:tc>
              <w:tcPr>
                <w:tcW w:w="1245" w:type="dxa"/>
                <w:vAlign w:val="center"/>
              </w:tcPr>
              <w:p w14:paraId="2E725B04" w14:textId="77777777" w:rsidR="00F145B7" w:rsidRDefault="00F145B7" w:rsidP="008A5C7D">
                <w:pPr>
                  <w:tabs>
                    <w:tab w:val="left" w:pos="450"/>
                  </w:tabs>
                  <w:jc w:val="center"/>
                </w:pPr>
                <w:r>
                  <w:rPr>
                    <w:rFonts w:ascii="MS Gothic" w:eastAsia="MS Gothic" w:hAnsi="MS Gothic" w:hint="eastAsia"/>
                  </w:rPr>
                  <w:t>☐</w:t>
                </w:r>
              </w:p>
            </w:tc>
          </w:sdtContent>
        </w:sdt>
        <w:sdt>
          <w:sdtPr>
            <w:id w:val="1861773082"/>
            <w14:checkbox>
              <w14:checked w14:val="0"/>
              <w14:checkedState w14:val="2612" w14:font="MS Gothic"/>
              <w14:uncheckedState w14:val="2610" w14:font="MS Gothic"/>
            </w14:checkbox>
          </w:sdtPr>
          <w:sdtEndPr/>
          <w:sdtContent>
            <w:tc>
              <w:tcPr>
                <w:tcW w:w="1027" w:type="dxa"/>
                <w:vAlign w:val="center"/>
              </w:tcPr>
              <w:p w14:paraId="741A8117"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16A3B9AE" w14:textId="77777777" w:rsidTr="00F145B7">
        <w:tc>
          <w:tcPr>
            <w:tcW w:w="466" w:type="dxa"/>
          </w:tcPr>
          <w:p w14:paraId="59649AA9"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3.2</w:t>
            </w:r>
          </w:p>
        </w:tc>
        <w:tc>
          <w:tcPr>
            <w:tcW w:w="5808" w:type="dxa"/>
          </w:tcPr>
          <w:p w14:paraId="038E1B91" w14:textId="58CDF256" w:rsidR="00F145B7" w:rsidRPr="001D74FB" w:rsidRDefault="00F145B7" w:rsidP="008A5C7D">
            <w:pPr>
              <w:tabs>
                <w:tab w:val="left" w:pos="450"/>
              </w:tabs>
              <w:rPr>
                <w:sz w:val="20"/>
              </w:rPr>
            </w:pPr>
            <w:r w:rsidRPr="001D74FB">
              <w:rPr>
                <w:rFonts w:ascii="Sylfaen" w:hAnsi="Sylfaen" w:cs="Sylfaen"/>
                <w:sz w:val="20"/>
              </w:rPr>
              <w:t xml:space="preserve">საგანმანათლებლო </w:t>
            </w:r>
            <w:r w:rsidR="00E26164">
              <w:rPr>
                <w:rFonts w:ascii="Sylfaen" w:hAnsi="Sylfaen" w:cs="Sylfaen"/>
                <w:sz w:val="20"/>
              </w:rPr>
              <w:t>პროგრამ</w:t>
            </w:r>
            <w:r w:rsidR="00E26164">
              <w:rPr>
                <w:rFonts w:ascii="Sylfaen" w:hAnsi="Sylfaen" w:cs="Sylfaen"/>
                <w:sz w:val="20"/>
                <w:lang w:val="ka-GE"/>
              </w:rPr>
              <w:t>ები</w:t>
            </w:r>
            <w:r w:rsidRPr="001D74FB">
              <w:rPr>
                <w:rFonts w:ascii="Sylfaen" w:hAnsi="Sylfaen" w:cs="Sylfaen"/>
                <w:sz w:val="20"/>
              </w:rPr>
              <w:t>ს სტრუქტურა და შინაარსი</w:t>
            </w:r>
          </w:p>
        </w:tc>
        <w:sdt>
          <w:sdtPr>
            <w:id w:val="2090886599"/>
            <w14:checkbox>
              <w14:checked w14:val="0"/>
              <w14:checkedState w14:val="2612" w14:font="MS Gothic"/>
              <w14:uncheckedState w14:val="2610" w14:font="MS Gothic"/>
            </w14:checkbox>
          </w:sdtPr>
          <w:sdtEndPr/>
          <w:sdtContent>
            <w:tc>
              <w:tcPr>
                <w:tcW w:w="984" w:type="dxa"/>
                <w:vAlign w:val="center"/>
              </w:tcPr>
              <w:p w14:paraId="6A725188" w14:textId="6B3940D6" w:rsidR="00F145B7" w:rsidRDefault="00F145B7" w:rsidP="008A5C7D">
                <w:pPr>
                  <w:tabs>
                    <w:tab w:val="left" w:pos="450"/>
                  </w:tabs>
                  <w:jc w:val="center"/>
                </w:pPr>
                <w:r>
                  <w:rPr>
                    <w:rFonts w:ascii="MS Gothic" w:eastAsia="MS Gothic" w:hAnsi="MS Gothic" w:hint="eastAsia"/>
                  </w:rPr>
                  <w:t>☐</w:t>
                </w:r>
              </w:p>
            </w:tc>
          </w:sdtContent>
        </w:sdt>
        <w:sdt>
          <w:sdtPr>
            <w:id w:val="1131903102"/>
            <w14:checkbox>
              <w14:checked w14:val="0"/>
              <w14:checkedState w14:val="2612" w14:font="MS Gothic"/>
              <w14:uncheckedState w14:val="2610" w14:font="MS Gothic"/>
            </w14:checkbox>
          </w:sdtPr>
          <w:sdtEndPr/>
          <w:sdtContent>
            <w:tc>
              <w:tcPr>
                <w:tcW w:w="984" w:type="dxa"/>
                <w:vAlign w:val="center"/>
              </w:tcPr>
              <w:p w14:paraId="7DC438CD" w14:textId="7C8737BD" w:rsidR="00F145B7" w:rsidRDefault="00F145B7" w:rsidP="008A5C7D">
                <w:pPr>
                  <w:tabs>
                    <w:tab w:val="left" w:pos="450"/>
                  </w:tabs>
                  <w:jc w:val="center"/>
                </w:pPr>
                <w:r>
                  <w:rPr>
                    <w:rFonts w:ascii="MS Gothic" w:eastAsia="MS Gothic" w:hAnsi="MS Gothic" w:hint="eastAsia"/>
                  </w:rPr>
                  <w:t>☐</w:t>
                </w:r>
              </w:p>
            </w:tc>
          </w:sdtContent>
        </w:sdt>
        <w:sdt>
          <w:sdtPr>
            <w:id w:val="-542746072"/>
            <w14:checkbox>
              <w14:checked w14:val="0"/>
              <w14:checkedState w14:val="2612" w14:font="MS Gothic"/>
              <w14:uncheckedState w14:val="2610" w14:font="MS Gothic"/>
            </w14:checkbox>
          </w:sdtPr>
          <w:sdtEndPr/>
          <w:sdtContent>
            <w:tc>
              <w:tcPr>
                <w:tcW w:w="1245" w:type="dxa"/>
                <w:vAlign w:val="center"/>
              </w:tcPr>
              <w:p w14:paraId="6BC41A57" w14:textId="77777777" w:rsidR="00F145B7" w:rsidRDefault="00F145B7" w:rsidP="008A5C7D">
                <w:pPr>
                  <w:tabs>
                    <w:tab w:val="left" w:pos="450"/>
                  </w:tabs>
                  <w:jc w:val="center"/>
                </w:pPr>
                <w:r>
                  <w:rPr>
                    <w:rFonts w:ascii="MS Gothic" w:eastAsia="MS Gothic" w:hAnsi="MS Gothic" w:hint="eastAsia"/>
                  </w:rPr>
                  <w:t>☐</w:t>
                </w:r>
              </w:p>
            </w:tc>
          </w:sdtContent>
        </w:sdt>
        <w:sdt>
          <w:sdtPr>
            <w:id w:val="-1442601579"/>
            <w14:checkbox>
              <w14:checked w14:val="0"/>
              <w14:checkedState w14:val="2612" w14:font="MS Gothic"/>
              <w14:uncheckedState w14:val="2610" w14:font="MS Gothic"/>
            </w14:checkbox>
          </w:sdtPr>
          <w:sdtEndPr/>
          <w:sdtContent>
            <w:tc>
              <w:tcPr>
                <w:tcW w:w="1027" w:type="dxa"/>
                <w:vAlign w:val="center"/>
              </w:tcPr>
              <w:p w14:paraId="5D335DD6"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2374C54D" w14:textId="77777777" w:rsidTr="00F145B7">
        <w:tc>
          <w:tcPr>
            <w:tcW w:w="466" w:type="dxa"/>
          </w:tcPr>
          <w:p w14:paraId="22170102"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3.3</w:t>
            </w:r>
          </w:p>
        </w:tc>
        <w:tc>
          <w:tcPr>
            <w:tcW w:w="5808" w:type="dxa"/>
          </w:tcPr>
          <w:p w14:paraId="678E776D" w14:textId="31001F74" w:rsidR="00F145B7" w:rsidRPr="001D74FB" w:rsidRDefault="00F145B7" w:rsidP="008A5C7D">
            <w:pPr>
              <w:tabs>
                <w:tab w:val="left" w:pos="450"/>
              </w:tabs>
              <w:rPr>
                <w:sz w:val="20"/>
              </w:rPr>
            </w:pPr>
            <w:r w:rsidRPr="001D74FB">
              <w:rPr>
                <w:rFonts w:ascii="Sylfaen" w:hAnsi="Sylfaen" w:cs="Sylfaen"/>
                <w:sz w:val="20"/>
              </w:rPr>
              <w:t>სწავლის</w:t>
            </w:r>
            <w:r w:rsidRPr="001D74FB">
              <w:rPr>
                <w:sz w:val="20"/>
              </w:rPr>
              <w:t xml:space="preserve"> </w:t>
            </w:r>
            <w:r w:rsidRPr="001D74FB">
              <w:rPr>
                <w:rFonts w:ascii="Sylfaen" w:hAnsi="Sylfaen" w:cs="Sylfaen"/>
                <w:sz w:val="20"/>
              </w:rPr>
              <w:t>შედეგების</w:t>
            </w:r>
            <w:r w:rsidRPr="001D74FB">
              <w:rPr>
                <w:sz w:val="20"/>
              </w:rPr>
              <w:t xml:space="preserve"> </w:t>
            </w:r>
            <w:r w:rsidR="00F83953">
              <w:rPr>
                <w:rFonts w:ascii="Sylfaen" w:hAnsi="Sylfaen" w:cs="Sylfaen"/>
                <w:sz w:val="20"/>
              </w:rPr>
              <w:t>შე</w:t>
            </w:r>
            <w:r w:rsidR="00F83953">
              <w:rPr>
                <w:rFonts w:ascii="Sylfaen" w:hAnsi="Sylfaen" w:cs="Sylfaen"/>
                <w:sz w:val="20"/>
                <w:lang w:val="ka-GE"/>
              </w:rPr>
              <w:t>ფ</w:t>
            </w:r>
            <w:r w:rsidRPr="001D74FB">
              <w:rPr>
                <w:rFonts w:ascii="Sylfaen" w:hAnsi="Sylfaen" w:cs="Sylfaen"/>
                <w:sz w:val="20"/>
              </w:rPr>
              <w:t>ასება</w:t>
            </w:r>
          </w:p>
        </w:tc>
        <w:sdt>
          <w:sdtPr>
            <w:id w:val="485667936"/>
            <w14:checkbox>
              <w14:checked w14:val="0"/>
              <w14:checkedState w14:val="2612" w14:font="MS Gothic"/>
              <w14:uncheckedState w14:val="2610" w14:font="MS Gothic"/>
            </w14:checkbox>
          </w:sdtPr>
          <w:sdtEndPr/>
          <w:sdtContent>
            <w:tc>
              <w:tcPr>
                <w:tcW w:w="984" w:type="dxa"/>
                <w:vAlign w:val="center"/>
              </w:tcPr>
              <w:p w14:paraId="516D1D09" w14:textId="1146A365" w:rsidR="00F145B7" w:rsidRDefault="00F145B7" w:rsidP="008A5C7D">
                <w:pPr>
                  <w:tabs>
                    <w:tab w:val="left" w:pos="450"/>
                  </w:tabs>
                  <w:jc w:val="center"/>
                </w:pPr>
                <w:r>
                  <w:rPr>
                    <w:rFonts w:ascii="MS Gothic" w:eastAsia="MS Gothic" w:hAnsi="MS Gothic" w:hint="eastAsia"/>
                  </w:rPr>
                  <w:t>☐</w:t>
                </w:r>
              </w:p>
            </w:tc>
          </w:sdtContent>
        </w:sdt>
        <w:sdt>
          <w:sdtPr>
            <w:id w:val="-457560624"/>
            <w14:checkbox>
              <w14:checked w14:val="0"/>
              <w14:checkedState w14:val="2612" w14:font="MS Gothic"/>
              <w14:uncheckedState w14:val="2610" w14:font="MS Gothic"/>
            </w14:checkbox>
          </w:sdtPr>
          <w:sdtEndPr/>
          <w:sdtContent>
            <w:tc>
              <w:tcPr>
                <w:tcW w:w="984" w:type="dxa"/>
                <w:vAlign w:val="center"/>
              </w:tcPr>
              <w:p w14:paraId="5F88784C" w14:textId="3EAEC29F" w:rsidR="00F145B7" w:rsidRDefault="00F145B7" w:rsidP="008A5C7D">
                <w:pPr>
                  <w:tabs>
                    <w:tab w:val="left" w:pos="450"/>
                  </w:tabs>
                  <w:jc w:val="center"/>
                </w:pPr>
                <w:r>
                  <w:rPr>
                    <w:rFonts w:ascii="MS Gothic" w:eastAsia="MS Gothic" w:hAnsi="MS Gothic" w:hint="eastAsia"/>
                  </w:rPr>
                  <w:t>☐</w:t>
                </w:r>
              </w:p>
            </w:tc>
          </w:sdtContent>
        </w:sdt>
        <w:sdt>
          <w:sdtPr>
            <w:id w:val="-369603665"/>
            <w14:checkbox>
              <w14:checked w14:val="0"/>
              <w14:checkedState w14:val="2612" w14:font="MS Gothic"/>
              <w14:uncheckedState w14:val="2610" w14:font="MS Gothic"/>
            </w14:checkbox>
          </w:sdtPr>
          <w:sdtEndPr/>
          <w:sdtContent>
            <w:tc>
              <w:tcPr>
                <w:tcW w:w="1245" w:type="dxa"/>
                <w:vAlign w:val="center"/>
              </w:tcPr>
              <w:p w14:paraId="117BE470" w14:textId="77777777" w:rsidR="00F145B7" w:rsidRDefault="00F145B7" w:rsidP="008A5C7D">
                <w:pPr>
                  <w:tabs>
                    <w:tab w:val="left" w:pos="450"/>
                  </w:tabs>
                  <w:jc w:val="center"/>
                </w:pPr>
                <w:r>
                  <w:rPr>
                    <w:rFonts w:ascii="MS Gothic" w:eastAsia="MS Gothic" w:hAnsi="MS Gothic" w:hint="eastAsia"/>
                  </w:rPr>
                  <w:t>☐</w:t>
                </w:r>
              </w:p>
            </w:tc>
          </w:sdtContent>
        </w:sdt>
        <w:sdt>
          <w:sdtPr>
            <w:id w:val="1808123697"/>
            <w14:checkbox>
              <w14:checked w14:val="0"/>
              <w14:checkedState w14:val="2612" w14:font="MS Gothic"/>
              <w14:uncheckedState w14:val="2610" w14:font="MS Gothic"/>
            </w14:checkbox>
          </w:sdtPr>
          <w:sdtEndPr/>
          <w:sdtContent>
            <w:tc>
              <w:tcPr>
                <w:tcW w:w="1027" w:type="dxa"/>
                <w:vAlign w:val="center"/>
              </w:tcPr>
              <w:p w14:paraId="58F75495"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48B64576" w14:textId="77777777" w:rsidTr="00F145B7">
        <w:tc>
          <w:tcPr>
            <w:tcW w:w="6274" w:type="dxa"/>
            <w:gridSpan w:val="2"/>
            <w:shd w:val="clear" w:color="auto" w:fill="DEEAF6" w:themeFill="accent1" w:themeFillTint="33"/>
          </w:tcPr>
          <w:p w14:paraId="51C1E766" w14:textId="77777777" w:rsidR="00F145B7" w:rsidRPr="001D74FB" w:rsidRDefault="00F145B7" w:rsidP="00261EA0">
            <w:pPr>
              <w:pStyle w:val="ListParagraph"/>
              <w:numPr>
                <w:ilvl w:val="0"/>
                <w:numId w:val="20"/>
              </w:numPr>
              <w:tabs>
                <w:tab w:val="left" w:pos="450"/>
              </w:tabs>
              <w:ind w:hanging="473"/>
              <w:rPr>
                <w:rFonts w:ascii="Sylfaen" w:hAnsi="Sylfaen" w:cs="Sylfaen"/>
                <w:sz w:val="20"/>
                <w:szCs w:val="20"/>
              </w:rPr>
            </w:pPr>
            <w:r w:rsidRPr="001D74FB">
              <w:rPr>
                <w:rFonts w:ascii="Sylfaen" w:hAnsi="Sylfaen" w:cs="Sylfaen"/>
                <w:sz w:val="20"/>
                <w:szCs w:val="20"/>
              </w:rPr>
              <w:t>უსდ</w:t>
            </w:r>
            <w:r w:rsidRPr="001D74FB">
              <w:rPr>
                <w:sz w:val="20"/>
                <w:szCs w:val="20"/>
              </w:rPr>
              <w:t>-</w:t>
            </w:r>
            <w:r w:rsidRPr="001D74FB">
              <w:rPr>
                <w:rFonts w:ascii="Sylfaen" w:hAnsi="Sylfaen" w:cs="Sylfaen"/>
                <w:sz w:val="20"/>
                <w:szCs w:val="20"/>
              </w:rPr>
              <w:t>ის</w:t>
            </w:r>
            <w:r w:rsidRPr="001D74FB">
              <w:rPr>
                <w:sz w:val="20"/>
                <w:szCs w:val="20"/>
              </w:rPr>
              <w:t xml:space="preserve"> </w:t>
            </w:r>
            <w:r w:rsidRPr="001D74FB">
              <w:rPr>
                <w:rFonts w:ascii="Sylfaen" w:hAnsi="Sylfaen" w:cs="Sylfaen"/>
                <w:sz w:val="20"/>
                <w:szCs w:val="20"/>
              </w:rPr>
              <w:t>პერსონალი</w:t>
            </w:r>
          </w:p>
        </w:tc>
        <w:sdt>
          <w:sdtPr>
            <w:id w:val="-1038815769"/>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16D71863" w14:textId="77777777" w:rsidR="00F145B7" w:rsidRDefault="00F145B7" w:rsidP="008A5C7D">
                <w:pPr>
                  <w:tabs>
                    <w:tab w:val="left" w:pos="450"/>
                  </w:tabs>
                  <w:jc w:val="center"/>
                </w:pPr>
                <w:r>
                  <w:rPr>
                    <w:rFonts w:ascii="MS Gothic" w:eastAsia="MS Gothic" w:hAnsi="MS Gothic" w:hint="eastAsia"/>
                  </w:rPr>
                  <w:t>☐</w:t>
                </w:r>
              </w:p>
            </w:tc>
          </w:sdtContent>
        </w:sdt>
        <w:sdt>
          <w:sdtPr>
            <w:id w:val="-1142041267"/>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2BE30435" w14:textId="219CB9E4" w:rsidR="00F145B7" w:rsidRDefault="00F145B7" w:rsidP="008A5C7D">
                <w:pPr>
                  <w:tabs>
                    <w:tab w:val="left" w:pos="450"/>
                  </w:tabs>
                  <w:jc w:val="center"/>
                </w:pPr>
                <w:r>
                  <w:rPr>
                    <w:rFonts w:ascii="MS Gothic" w:eastAsia="MS Gothic" w:hAnsi="MS Gothic" w:hint="eastAsia"/>
                  </w:rPr>
                  <w:t>☐</w:t>
                </w:r>
              </w:p>
            </w:tc>
          </w:sdtContent>
        </w:sdt>
        <w:sdt>
          <w:sdtPr>
            <w:id w:val="743143964"/>
            <w14:checkbox>
              <w14:checked w14:val="0"/>
              <w14:checkedState w14:val="2612" w14:font="MS Gothic"/>
              <w14:uncheckedState w14:val="2610" w14:font="MS Gothic"/>
            </w14:checkbox>
          </w:sdtPr>
          <w:sdtEndPr/>
          <w:sdtContent>
            <w:tc>
              <w:tcPr>
                <w:tcW w:w="1245" w:type="dxa"/>
                <w:shd w:val="clear" w:color="auto" w:fill="DEEAF6" w:themeFill="accent1" w:themeFillTint="33"/>
                <w:vAlign w:val="center"/>
              </w:tcPr>
              <w:p w14:paraId="54CF49C2" w14:textId="61FFC2DA" w:rsidR="00F145B7" w:rsidRDefault="00F145B7" w:rsidP="008A5C7D">
                <w:pPr>
                  <w:tabs>
                    <w:tab w:val="left" w:pos="450"/>
                  </w:tabs>
                  <w:jc w:val="center"/>
                </w:pPr>
                <w:r>
                  <w:rPr>
                    <w:rFonts w:ascii="MS Gothic" w:eastAsia="MS Gothic" w:hAnsi="MS Gothic" w:hint="eastAsia"/>
                  </w:rPr>
                  <w:t>☐</w:t>
                </w:r>
              </w:p>
            </w:tc>
          </w:sdtContent>
        </w:sdt>
        <w:sdt>
          <w:sdtPr>
            <w:id w:val="-1238249925"/>
            <w14:checkbox>
              <w14:checked w14:val="0"/>
              <w14:checkedState w14:val="2612" w14:font="MS Gothic"/>
              <w14:uncheckedState w14:val="2610" w14:font="MS Gothic"/>
            </w14:checkbox>
          </w:sdtPr>
          <w:sdtEndPr/>
          <w:sdtContent>
            <w:tc>
              <w:tcPr>
                <w:tcW w:w="1027" w:type="dxa"/>
                <w:shd w:val="clear" w:color="auto" w:fill="DEEAF6" w:themeFill="accent1" w:themeFillTint="33"/>
                <w:vAlign w:val="center"/>
              </w:tcPr>
              <w:p w14:paraId="2F4D6F5E"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232AE80D" w14:textId="77777777" w:rsidTr="00F145B7">
        <w:tc>
          <w:tcPr>
            <w:tcW w:w="466" w:type="dxa"/>
          </w:tcPr>
          <w:p w14:paraId="13939151"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4.1</w:t>
            </w:r>
          </w:p>
        </w:tc>
        <w:tc>
          <w:tcPr>
            <w:tcW w:w="5808" w:type="dxa"/>
          </w:tcPr>
          <w:p w14:paraId="1F3A94EA" w14:textId="77777777" w:rsidR="00F145B7" w:rsidRPr="001D74FB" w:rsidRDefault="00F145B7" w:rsidP="008A5C7D">
            <w:pPr>
              <w:tabs>
                <w:tab w:val="left" w:pos="450"/>
              </w:tabs>
              <w:rPr>
                <w:sz w:val="20"/>
              </w:rPr>
            </w:pPr>
            <w:r w:rsidRPr="001D74FB">
              <w:rPr>
                <w:rFonts w:ascii="Sylfaen" w:hAnsi="Sylfaen" w:cs="Sylfaen"/>
                <w:sz w:val="20"/>
              </w:rPr>
              <w:t>პერსონალის</w:t>
            </w:r>
            <w:r w:rsidRPr="001D74FB">
              <w:rPr>
                <w:sz w:val="20"/>
              </w:rPr>
              <w:t xml:space="preserve"> </w:t>
            </w:r>
            <w:r w:rsidRPr="001D74FB">
              <w:rPr>
                <w:rFonts w:ascii="Sylfaen" w:hAnsi="Sylfaen" w:cs="Sylfaen"/>
                <w:sz w:val="20"/>
              </w:rPr>
              <w:t>მართვა</w:t>
            </w:r>
          </w:p>
        </w:tc>
        <w:sdt>
          <w:sdtPr>
            <w:id w:val="690496747"/>
            <w14:checkbox>
              <w14:checked w14:val="0"/>
              <w14:checkedState w14:val="2612" w14:font="MS Gothic"/>
              <w14:uncheckedState w14:val="2610" w14:font="MS Gothic"/>
            </w14:checkbox>
          </w:sdtPr>
          <w:sdtEndPr/>
          <w:sdtContent>
            <w:tc>
              <w:tcPr>
                <w:tcW w:w="984" w:type="dxa"/>
                <w:vAlign w:val="center"/>
              </w:tcPr>
              <w:p w14:paraId="0F09FA66" w14:textId="46EDA254" w:rsidR="00F145B7" w:rsidRDefault="00F145B7" w:rsidP="008A5C7D">
                <w:pPr>
                  <w:tabs>
                    <w:tab w:val="left" w:pos="450"/>
                  </w:tabs>
                  <w:jc w:val="center"/>
                </w:pPr>
                <w:r>
                  <w:rPr>
                    <w:rFonts w:ascii="MS Gothic" w:eastAsia="MS Gothic" w:hAnsi="MS Gothic" w:hint="eastAsia"/>
                  </w:rPr>
                  <w:t>☐</w:t>
                </w:r>
              </w:p>
            </w:tc>
          </w:sdtContent>
        </w:sdt>
        <w:sdt>
          <w:sdtPr>
            <w:id w:val="629591547"/>
            <w14:checkbox>
              <w14:checked w14:val="0"/>
              <w14:checkedState w14:val="2612" w14:font="MS Gothic"/>
              <w14:uncheckedState w14:val="2610" w14:font="MS Gothic"/>
            </w14:checkbox>
          </w:sdtPr>
          <w:sdtEndPr/>
          <w:sdtContent>
            <w:tc>
              <w:tcPr>
                <w:tcW w:w="984" w:type="dxa"/>
                <w:vAlign w:val="center"/>
              </w:tcPr>
              <w:p w14:paraId="256F893C" w14:textId="3F252505" w:rsidR="00F145B7" w:rsidRDefault="00F145B7" w:rsidP="008A5C7D">
                <w:pPr>
                  <w:tabs>
                    <w:tab w:val="left" w:pos="450"/>
                  </w:tabs>
                  <w:jc w:val="center"/>
                </w:pPr>
                <w:r>
                  <w:rPr>
                    <w:rFonts w:ascii="MS Gothic" w:eastAsia="MS Gothic" w:hAnsi="MS Gothic" w:hint="eastAsia"/>
                  </w:rPr>
                  <w:t>☐</w:t>
                </w:r>
              </w:p>
            </w:tc>
          </w:sdtContent>
        </w:sdt>
        <w:sdt>
          <w:sdtPr>
            <w:id w:val="1048730233"/>
            <w14:checkbox>
              <w14:checked w14:val="0"/>
              <w14:checkedState w14:val="2612" w14:font="MS Gothic"/>
              <w14:uncheckedState w14:val="2610" w14:font="MS Gothic"/>
            </w14:checkbox>
          </w:sdtPr>
          <w:sdtEndPr/>
          <w:sdtContent>
            <w:tc>
              <w:tcPr>
                <w:tcW w:w="1245" w:type="dxa"/>
                <w:vAlign w:val="center"/>
              </w:tcPr>
              <w:p w14:paraId="42F08D6D" w14:textId="77777777" w:rsidR="00F145B7" w:rsidRDefault="00F145B7" w:rsidP="008A5C7D">
                <w:pPr>
                  <w:tabs>
                    <w:tab w:val="left" w:pos="450"/>
                  </w:tabs>
                  <w:jc w:val="center"/>
                </w:pPr>
                <w:r>
                  <w:rPr>
                    <w:rFonts w:ascii="MS Gothic" w:eastAsia="MS Gothic" w:hAnsi="MS Gothic" w:hint="eastAsia"/>
                  </w:rPr>
                  <w:t>☐</w:t>
                </w:r>
              </w:p>
            </w:tc>
          </w:sdtContent>
        </w:sdt>
        <w:sdt>
          <w:sdtPr>
            <w:id w:val="331965129"/>
            <w14:checkbox>
              <w14:checked w14:val="0"/>
              <w14:checkedState w14:val="2612" w14:font="MS Gothic"/>
              <w14:uncheckedState w14:val="2610" w14:font="MS Gothic"/>
            </w14:checkbox>
          </w:sdtPr>
          <w:sdtEndPr/>
          <w:sdtContent>
            <w:tc>
              <w:tcPr>
                <w:tcW w:w="1027" w:type="dxa"/>
                <w:vAlign w:val="center"/>
              </w:tcPr>
              <w:p w14:paraId="216E6524"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6EFCEE24" w14:textId="77777777" w:rsidTr="00F145B7">
        <w:tc>
          <w:tcPr>
            <w:tcW w:w="466" w:type="dxa"/>
          </w:tcPr>
          <w:p w14:paraId="4015099F"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4.2</w:t>
            </w:r>
          </w:p>
        </w:tc>
        <w:tc>
          <w:tcPr>
            <w:tcW w:w="5808" w:type="dxa"/>
          </w:tcPr>
          <w:p w14:paraId="021EFCDF" w14:textId="2DE1A88F" w:rsidR="00F145B7" w:rsidRPr="001D74FB" w:rsidRDefault="00F145B7" w:rsidP="008A5C7D">
            <w:pPr>
              <w:tabs>
                <w:tab w:val="left" w:pos="450"/>
              </w:tabs>
              <w:rPr>
                <w:sz w:val="20"/>
              </w:rPr>
            </w:pPr>
            <w:r w:rsidRPr="001D74FB">
              <w:rPr>
                <w:rFonts w:ascii="Sylfaen" w:hAnsi="Sylfaen" w:cs="Sylfaen"/>
                <w:sz w:val="20"/>
              </w:rPr>
              <w:t>აკადემიური</w:t>
            </w:r>
            <w:r w:rsidR="00F83953">
              <w:rPr>
                <w:rFonts w:ascii="Sylfaen" w:hAnsi="Sylfaen"/>
                <w:sz w:val="20"/>
                <w:lang w:val="ka-GE"/>
              </w:rPr>
              <w:t>/</w:t>
            </w:r>
            <w:r w:rsidRPr="001D74FB">
              <w:rPr>
                <w:rFonts w:ascii="Sylfaen" w:hAnsi="Sylfaen" w:cs="Sylfaen"/>
                <w:sz w:val="20"/>
              </w:rPr>
              <w:t>სამეცნიერო</w:t>
            </w:r>
            <w:r w:rsidRPr="001D74FB">
              <w:rPr>
                <w:sz w:val="20"/>
              </w:rPr>
              <w:t xml:space="preserve"> </w:t>
            </w:r>
            <w:r w:rsidRPr="001D74FB">
              <w:rPr>
                <w:rFonts w:ascii="Sylfaen" w:hAnsi="Sylfaen" w:cs="Sylfaen"/>
                <w:sz w:val="20"/>
              </w:rPr>
              <w:t>და</w:t>
            </w:r>
            <w:r w:rsidRPr="001D74FB">
              <w:rPr>
                <w:sz w:val="20"/>
              </w:rPr>
              <w:t xml:space="preserve"> </w:t>
            </w:r>
            <w:r w:rsidRPr="001D74FB">
              <w:rPr>
                <w:rFonts w:ascii="Sylfaen" w:hAnsi="Sylfaen" w:cs="Sylfaen"/>
                <w:sz w:val="20"/>
              </w:rPr>
              <w:t>მოწვეული</w:t>
            </w:r>
            <w:r w:rsidRPr="001D74FB">
              <w:rPr>
                <w:sz w:val="20"/>
              </w:rPr>
              <w:t xml:space="preserve"> </w:t>
            </w:r>
            <w:r w:rsidRPr="001D74FB">
              <w:rPr>
                <w:rFonts w:ascii="Sylfaen" w:hAnsi="Sylfaen" w:cs="Sylfaen"/>
                <w:sz w:val="20"/>
              </w:rPr>
              <w:t>პერსონალის</w:t>
            </w:r>
            <w:r w:rsidRPr="001D74FB">
              <w:rPr>
                <w:sz w:val="20"/>
              </w:rPr>
              <w:t xml:space="preserve"> </w:t>
            </w:r>
            <w:r w:rsidRPr="001D74FB">
              <w:rPr>
                <w:rFonts w:ascii="Sylfaen" w:hAnsi="Sylfaen" w:cs="Sylfaen"/>
                <w:sz w:val="20"/>
              </w:rPr>
              <w:t>დატვირთვა</w:t>
            </w:r>
          </w:p>
        </w:tc>
        <w:sdt>
          <w:sdtPr>
            <w:id w:val="1257403220"/>
            <w14:checkbox>
              <w14:checked w14:val="0"/>
              <w14:checkedState w14:val="2612" w14:font="MS Gothic"/>
              <w14:uncheckedState w14:val="2610" w14:font="MS Gothic"/>
            </w14:checkbox>
          </w:sdtPr>
          <w:sdtEndPr/>
          <w:sdtContent>
            <w:tc>
              <w:tcPr>
                <w:tcW w:w="984" w:type="dxa"/>
                <w:vAlign w:val="center"/>
              </w:tcPr>
              <w:p w14:paraId="503D3081" w14:textId="5F81244B" w:rsidR="00F145B7" w:rsidRDefault="00F145B7" w:rsidP="008A5C7D">
                <w:pPr>
                  <w:tabs>
                    <w:tab w:val="left" w:pos="450"/>
                  </w:tabs>
                  <w:jc w:val="center"/>
                </w:pPr>
                <w:r>
                  <w:rPr>
                    <w:rFonts w:ascii="MS Gothic" w:eastAsia="MS Gothic" w:hAnsi="MS Gothic" w:hint="eastAsia"/>
                  </w:rPr>
                  <w:t>☐</w:t>
                </w:r>
              </w:p>
            </w:tc>
          </w:sdtContent>
        </w:sdt>
        <w:sdt>
          <w:sdtPr>
            <w:id w:val="-2123677855"/>
            <w14:checkbox>
              <w14:checked w14:val="0"/>
              <w14:checkedState w14:val="2612" w14:font="MS Gothic"/>
              <w14:uncheckedState w14:val="2610" w14:font="MS Gothic"/>
            </w14:checkbox>
          </w:sdtPr>
          <w:sdtEndPr/>
          <w:sdtContent>
            <w:tc>
              <w:tcPr>
                <w:tcW w:w="984" w:type="dxa"/>
                <w:vAlign w:val="center"/>
              </w:tcPr>
              <w:p w14:paraId="79D79DE5" w14:textId="0CD7DCC5" w:rsidR="00F145B7" w:rsidRDefault="00F145B7" w:rsidP="008A5C7D">
                <w:pPr>
                  <w:tabs>
                    <w:tab w:val="left" w:pos="450"/>
                  </w:tabs>
                  <w:jc w:val="center"/>
                </w:pPr>
                <w:r>
                  <w:rPr>
                    <w:rFonts w:ascii="MS Gothic" w:eastAsia="MS Gothic" w:hAnsi="MS Gothic" w:hint="eastAsia"/>
                  </w:rPr>
                  <w:t>☐</w:t>
                </w:r>
              </w:p>
            </w:tc>
          </w:sdtContent>
        </w:sdt>
        <w:sdt>
          <w:sdtPr>
            <w:id w:val="204617325"/>
            <w14:checkbox>
              <w14:checked w14:val="0"/>
              <w14:checkedState w14:val="2612" w14:font="MS Gothic"/>
              <w14:uncheckedState w14:val="2610" w14:font="MS Gothic"/>
            </w14:checkbox>
          </w:sdtPr>
          <w:sdtEndPr/>
          <w:sdtContent>
            <w:tc>
              <w:tcPr>
                <w:tcW w:w="1245" w:type="dxa"/>
                <w:vAlign w:val="center"/>
              </w:tcPr>
              <w:p w14:paraId="5FD164CF" w14:textId="77777777" w:rsidR="00F145B7" w:rsidRDefault="00F145B7" w:rsidP="008A5C7D">
                <w:pPr>
                  <w:tabs>
                    <w:tab w:val="left" w:pos="450"/>
                  </w:tabs>
                  <w:jc w:val="center"/>
                </w:pPr>
                <w:r>
                  <w:rPr>
                    <w:rFonts w:ascii="MS Gothic" w:eastAsia="MS Gothic" w:hAnsi="MS Gothic" w:hint="eastAsia"/>
                  </w:rPr>
                  <w:t>☐</w:t>
                </w:r>
              </w:p>
            </w:tc>
          </w:sdtContent>
        </w:sdt>
        <w:sdt>
          <w:sdtPr>
            <w:id w:val="516124429"/>
            <w14:checkbox>
              <w14:checked w14:val="0"/>
              <w14:checkedState w14:val="2612" w14:font="MS Gothic"/>
              <w14:uncheckedState w14:val="2610" w14:font="MS Gothic"/>
            </w14:checkbox>
          </w:sdtPr>
          <w:sdtEndPr/>
          <w:sdtContent>
            <w:tc>
              <w:tcPr>
                <w:tcW w:w="1027" w:type="dxa"/>
                <w:vAlign w:val="center"/>
              </w:tcPr>
              <w:p w14:paraId="7F154B76"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788E90AA" w14:textId="77777777" w:rsidTr="00F145B7">
        <w:tc>
          <w:tcPr>
            <w:tcW w:w="6274" w:type="dxa"/>
            <w:gridSpan w:val="2"/>
            <w:shd w:val="clear" w:color="auto" w:fill="DEEAF6" w:themeFill="accent1" w:themeFillTint="33"/>
          </w:tcPr>
          <w:p w14:paraId="7848DA14" w14:textId="77777777" w:rsidR="00F145B7" w:rsidRPr="001D74FB" w:rsidRDefault="00F145B7" w:rsidP="00261EA0">
            <w:pPr>
              <w:pStyle w:val="ListParagraph"/>
              <w:numPr>
                <w:ilvl w:val="0"/>
                <w:numId w:val="20"/>
              </w:numPr>
              <w:tabs>
                <w:tab w:val="left" w:pos="450"/>
              </w:tabs>
              <w:ind w:left="247" w:firstLine="0"/>
              <w:rPr>
                <w:sz w:val="20"/>
                <w:szCs w:val="20"/>
              </w:rPr>
            </w:pPr>
            <w:r w:rsidRPr="001D74FB">
              <w:rPr>
                <w:rFonts w:ascii="Sylfaen" w:hAnsi="Sylfaen" w:cs="Sylfaen"/>
                <w:sz w:val="20"/>
                <w:szCs w:val="20"/>
              </w:rPr>
              <w:t>სტუდენტები</w:t>
            </w:r>
            <w:r w:rsidRPr="001D74FB">
              <w:rPr>
                <w:sz w:val="20"/>
                <w:szCs w:val="20"/>
              </w:rPr>
              <w:t xml:space="preserve"> </w:t>
            </w:r>
            <w:r w:rsidRPr="001D74FB">
              <w:rPr>
                <w:rFonts w:ascii="Sylfaen" w:hAnsi="Sylfaen" w:cs="Sylfaen"/>
                <w:sz w:val="20"/>
                <w:szCs w:val="20"/>
              </w:rPr>
              <w:t>და</w:t>
            </w:r>
            <w:r w:rsidRPr="001D74FB">
              <w:rPr>
                <w:sz w:val="20"/>
                <w:szCs w:val="20"/>
              </w:rPr>
              <w:t xml:space="preserve"> </w:t>
            </w:r>
            <w:r w:rsidRPr="001D74FB">
              <w:rPr>
                <w:rFonts w:ascii="Sylfaen" w:hAnsi="Sylfaen" w:cs="Sylfaen"/>
                <w:sz w:val="20"/>
                <w:szCs w:val="20"/>
              </w:rPr>
              <w:t>მათი</w:t>
            </w:r>
            <w:r w:rsidRPr="001D74FB">
              <w:rPr>
                <w:sz w:val="20"/>
                <w:szCs w:val="20"/>
              </w:rPr>
              <w:t xml:space="preserve"> </w:t>
            </w:r>
            <w:r w:rsidRPr="001D74FB">
              <w:rPr>
                <w:rFonts w:ascii="Sylfaen" w:hAnsi="Sylfaen" w:cs="Sylfaen"/>
                <w:sz w:val="20"/>
                <w:szCs w:val="20"/>
              </w:rPr>
              <w:t>მხარდაჭერის</w:t>
            </w:r>
            <w:r w:rsidRPr="001D74FB">
              <w:rPr>
                <w:sz w:val="20"/>
                <w:szCs w:val="20"/>
              </w:rPr>
              <w:t xml:space="preserve"> </w:t>
            </w:r>
            <w:r w:rsidRPr="001D74FB">
              <w:rPr>
                <w:rFonts w:ascii="Sylfaen" w:hAnsi="Sylfaen" w:cs="Sylfaen"/>
                <w:sz w:val="20"/>
                <w:szCs w:val="20"/>
              </w:rPr>
              <w:t>ღონისძიებები</w:t>
            </w:r>
          </w:p>
        </w:tc>
        <w:sdt>
          <w:sdtPr>
            <w:id w:val="-1317492278"/>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1DE32CFA" w14:textId="77777777" w:rsidR="00F145B7" w:rsidRDefault="00F145B7" w:rsidP="008A5C7D">
                <w:pPr>
                  <w:tabs>
                    <w:tab w:val="left" w:pos="450"/>
                  </w:tabs>
                  <w:jc w:val="center"/>
                </w:pPr>
                <w:r>
                  <w:rPr>
                    <w:rFonts w:ascii="MS Gothic" w:eastAsia="MS Gothic" w:hAnsi="MS Gothic" w:hint="eastAsia"/>
                  </w:rPr>
                  <w:t>☐</w:t>
                </w:r>
              </w:p>
            </w:tc>
          </w:sdtContent>
        </w:sdt>
        <w:sdt>
          <w:sdtPr>
            <w:id w:val="-256676330"/>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3C7A0AC8" w14:textId="487AA506" w:rsidR="00F145B7" w:rsidRDefault="00F145B7" w:rsidP="008A5C7D">
                <w:pPr>
                  <w:tabs>
                    <w:tab w:val="left" w:pos="450"/>
                  </w:tabs>
                  <w:jc w:val="center"/>
                </w:pPr>
                <w:r>
                  <w:rPr>
                    <w:rFonts w:ascii="MS Gothic" w:eastAsia="MS Gothic" w:hAnsi="MS Gothic" w:hint="eastAsia"/>
                  </w:rPr>
                  <w:t>☐</w:t>
                </w:r>
              </w:p>
            </w:tc>
          </w:sdtContent>
        </w:sdt>
        <w:sdt>
          <w:sdtPr>
            <w:id w:val="14359583"/>
            <w14:checkbox>
              <w14:checked w14:val="0"/>
              <w14:checkedState w14:val="2612" w14:font="MS Gothic"/>
              <w14:uncheckedState w14:val="2610" w14:font="MS Gothic"/>
            </w14:checkbox>
          </w:sdtPr>
          <w:sdtEndPr/>
          <w:sdtContent>
            <w:tc>
              <w:tcPr>
                <w:tcW w:w="1245" w:type="dxa"/>
                <w:shd w:val="clear" w:color="auto" w:fill="DEEAF6" w:themeFill="accent1" w:themeFillTint="33"/>
                <w:vAlign w:val="center"/>
              </w:tcPr>
              <w:p w14:paraId="2F41221A" w14:textId="567AB4E1" w:rsidR="00F145B7" w:rsidRDefault="00F145B7" w:rsidP="008A5C7D">
                <w:pPr>
                  <w:tabs>
                    <w:tab w:val="left" w:pos="450"/>
                  </w:tabs>
                  <w:jc w:val="center"/>
                </w:pPr>
                <w:r>
                  <w:rPr>
                    <w:rFonts w:ascii="MS Gothic" w:eastAsia="MS Gothic" w:hAnsi="MS Gothic" w:hint="eastAsia"/>
                  </w:rPr>
                  <w:t>☐</w:t>
                </w:r>
              </w:p>
            </w:tc>
          </w:sdtContent>
        </w:sdt>
        <w:sdt>
          <w:sdtPr>
            <w:id w:val="-1855728634"/>
            <w14:checkbox>
              <w14:checked w14:val="0"/>
              <w14:checkedState w14:val="2612" w14:font="MS Gothic"/>
              <w14:uncheckedState w14:val="2610" w14:font="MS Gothic"/>
            </w14:checkbox>
          </w:sdtPr>
          <w:sdtEndPr/>
          <w:sdtContent>
            <w:tc>
              <w:tcPr>
                <w:tcW w:w="1027" w:type="dxa"/>
                <w:shd w:val="clear" w:color="auto" w:fill="DEEAF6" w:themeFill="accent1" w:themeFillTint="33"/>
                <w:vAlign w:val="center"/>
              </w:tcPr>
              <w:p w14:paraId="70C60A85"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1D74CFD2" w14:textId="77777777" w:rsidTr="00F145B7">
        <w:tc>
          <w:tcPr>
            <w:tcW w:w="466" w:type="dxa"/>
          </w:tcPr>
          <w:p w14:paraId="1050CFCF"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5.1</w:t>
            </w:r>
          </w:p>
        </w:tc>
        <w:tc>
          <w:tcPr>
            <w:tcW w:w="5808" w:type="dxa"/>
          </w:tcPr>
          <w:p w14:paraId="0740EA08" w14:textId="77777777" w:rsidR="00F145B7" w:rsidRPr="001D74FB" w:rsidRDefault="00F145B7" w:rsidP="008A5C7D">
            <w:pPr>
              <w:tabs>
                <w:tab w:val="left" w:pos="450"/>
              </w:tabs>
              <w:rPr>
                <w:sz w:val="20"/>
              </w:rPr>
            </w:pPr>
            <w:r w:rsidRPr="001D74FB">
              <w:rPr>
                <w:rFonts w:ascii="Sylfaen" w:hAnsi="Sylfaen" w:cs="Sylfaen"/>
                <w:sz w:val="20"/>
              </w:rPr>
              <w:t>სტუდენტის</w:t>
            </w:r>
            <w:r w:rsidRPr="001D74FB">
              <w:rPr>
                <w:sz w:val="20"/>
              </w:rPr>
              <w:t xml:space="preserve"> </w:t>
            </w:r>
            <w:r w:rsidRPr="001D74FB">
              <w:rPr>
                <w:rFonts w:ascii="Sylfaen" w:hAnsi="Sylfaen" w:cs="Sylfaen"/>
                <w:sz w:val="20"/>
              </w:rPr>
              <w:t>სტატუსის</w:t>
            </w:r>
            <w:r w:rsidRPr="001D74FB">
              <w:rPr>
                <w:sz w:val="20"/>
              </w:rPr>
              <w:t xml:space="preserve"> </w:t>
            </w:r>
            <w:r w:rsidRPr="001D74FB">
              <w:rPr>
                <w:rFonts w:ascii="Sylfaen" w:hAnsi="Sylfaen" w:cs="Sylfaen"/>
                <w:sz w:val="20"/>
              </w:rPr>
              <w:t>მოპოვების</w:t>
            </w:r>
            <w:r w:rsidRPr="001D74FB">
              <w:rPr>
                <w:sz w:val="20"/>
              </w:rPr>
              <w:t xml:space="preserve">, </w:t>
            </w:r>
            <w:r w:rsidRPr="001D74FB">
              <w:rPr>
                <w:rFonts w:ascii="Sylfaen" w:hAnsi="Sylfaen" w:cs="Sylfaen"/>
                <w:sz w:val="20"/>
              </w:rPr>
              <w:t>ცვლილებისა</w:t>
            </w:r>
            <w:r w:rsidRPr="001D74FB">
              <w:rPr>
                <w:sz w:val="20"/>
              </w:rPr>
              <w:t xml:space="preserve"> </w:t>
            </w:r>
            <w:r w:rsidRPr="001D74FB">
              <w:rPr>
                <w:rFonts w:ascii="Sylfaen" w:hAnsi="Sylfaen" w:cs="Sylfaen"/>
                <w:sz w:val="20"/>
              </w:rPr>
              <w:t>და</w:t>
            </w:r>
            <w:r w:rsidRPr="001D74FB">
              <w:rPr>
                <w:sz w:val="20"/>
              </w:rPr>
              <w:t xml:space="preserve"> </w:t>
            </w:r>
            <w:r w:rsidRPr="001D74FB">
              <w:rPr>
                <w:rFonts w:ascii="Sylfaen" w:hAnsi="Sylfaen" w:cs="Sylfaen"/>
                <w:sz w:val="20"/>
              </w:rPr>
              <w:t>განათლების</w:t>
            </w:r>
            <w:r w:rsidRPr="001D74FB">
              <w:rPr>
                <w:sz w:val="20"/>
              </w:rPr>
              <w:t xml:space="preserve"> </w:t>
            </w:r>
            <w:r w:rsidRPr="001D74FB">
              <w:rPr>
                <w:rFonts w:ascii="Sylfaen" w:hAnsi="Sylfaen" w:cs="Sylfaen"/>
                <w:sz w:val="20"/>
              </w:rPr>
              <w:t>აღიარების</w:t>
            </w:r>
            <w:r w:rsidRPr="001D74FB">
              <w:rPr>
                <w:sz w:val="20"/>
              </w:rPr>
              <w:t xml:space="preserve"> </w:t>
            </w:r>
            <w:r w:rsidRPr="001D74FB">
              <w:rPr>
                <w:rFonts w:ascii="Sylfaen" w:hAnsi="Sylfaen" w:cs="Sylfaen"/>
                <w:sz w:val="20"/>
              </w:rPr>
              <w:t>წესი</w:t>
            </w:r>
            <w:r w:rsidRPr="001D74FB">
              <w:rPr>
                <w:sz w:val="20"/>
              </w:rPr>
              <w:t xml:space="preserve"> </w:t>
            </w:r>
            <w:r w:rsidRPr="001D74FB">
              <w:rPr>
                <w:rFonts w:ascii="Sylfaen" w:hAnsi="Sylfaen" w:cs="Sylfaen"/>
                <w:sz w:val="20"/>
              </w:rPr>
              <w:t>და</w:t>
            </w:r>
            <w:r w:rsidRPr="001D74FB">
              <w:rPr>
                <w:sz w:val="20"/>
              </w:rPr>
              <w:t xml:space="preserve"> </w:t>
            </w:r>
            <w:r w:rsidRPr="001D74FB">
              <w:rPr>
                <w:rFonts w:ascii="Sylfaen" w:hAnsi="Sylfaen" w:cs="Sylfaen"/>
                <w:sz w:val="20"/>
              </w:rPr>
              <w:t>სტუდენტთა</w:t>
            </w:r>
            <w:r w:rsidRPr="001D74FB">
              <w:rPr>
                <w:sz w:val="20"/>
              </w:rPr>
              <w:t xml:space="preserve"> </w:t>
            </w:r>
            <w:r w:rsidRPr="001D74FB">
              <w:rPr>
                <w:rFonts w:ascii="Sylfaen" w:hAnsi="Sylfaen" w:cs="Sylfaen"/>
                <w:sz w:val="20"/>
              </w:rPr>
              <w:t>უფლებები</w:t>
            </w:r>
          </w:p>
        </w:tc>
        <w:sdt>
          <w:sdtPr>
            <w:id w:val="1211239641"/>
            <w14:checkbox>
              <w14:checked w14:val="0"/>
              <w14:checkedState w14:val="2612" w14:font="MS Gothic"/>
              <w14:uncheckedState w14:val="2610" w14:font="MS Gothic"/>
            </w14:checkbox>
          </w:sdtPr>
          <w:sdtEndPr/>
          <w:sdtContent>
            <w:tc>
              <w:tcPr>
                <w:tcW w:w="984" w:type="dxa"/>
                <w:vAlign w:val="center"/>
              </w:tcPr>
              <w:p w14:paraId="6127B122" w14:textId="18AFEA8F" w:rsidR="00F145B7" w:rsidRDefault="00F145B7" w:rsidP="008A5C7D">
                <w:pPr>
                  <w:tabs>
                    <w:tab w:val="left" w:pos="450"/>
                  </w:tabs>
                  <w:jc w:val="center"/>
                </w:pPr>
                <w:r>
                  <w:rPr>
                    <w:rFonts w:ascii="MS Gothic" w:eastAsia="MS Gothic" w:hAnsi="MS Gothic" w:hint="eastAsia"/>
                  </w:rPr>
                  <w:t>☐</w:t>
                </w:r>
              </w:p>
            </w:tc>
          </w:sdtContent>
        </w:sdt>
        <w:sdt>
          <w:sdtPr>
            <w:id w:val="-41599758"/>
            <w14:checkbox>
              <w14:checked w14:val="0"/>
              <w14:checkedState w14:val="2612" w14:font="MS Gothic"/>
              <w14:uncheckedState w14:val="2610" w14:font="MS Gothic"/>
            </w14:checkbox>
          </w:sdtPr>
          <w:sdtEndPr/>
          <w:sdtContent>
            <w:tc>
              <w:tcPr>
                <w:tcW w:w="984" w:type="dxa"/>
                <w:vAlign w:val="center"/>
              </w:tcPr>
              <w:p w14:paraId="605EE05D" w14:textId="30FC7BD7" w:rsidR="00F145B7" w:rsidRDefault="00F145B7" w:rsidP="008A5C7D">
                <w:pPr>
                  <w:tabs>
                    <w:tab w:val="left" w:pos="450"/>
                  </w:tabs>
                  <w:jc w:val="center"/>
                </w:pPr>
                <w:r>
                  <w:rPr>
                    <w:rFonts w:ascii="MS Gothic" w:eastAsia="MS Gothic" w:hAnsi="MS Gothic" w:hint="eastAsia"/>
                  </w:rPr>
                  <w:t>☐</w:t>
                </w:r>
              </w:p>
            </w:tc>
          </w:sdtContent>
        </w:sdt>
        <w:sdt>
          <w:sdtPr>
            <w:id w:val="-1198232410"/>
            <w14:checkbox>
              <w14:checked w14:val="0"/>
              <w14:checkedState w14:val="2612" w14:font="MS Gothic"/>
              <w14:uncheckedState w14:val="2610" w14:font="MS Gothic"/>
            </w14:checkbox>
          </w:sdtPr>
          <w:sdtEndPr/>
          <w:sdtContent>
            <w:tc>
              <w:tcPr>
                <w:tcW w:w="1245" w:type="dxa"/>
                <w:vAlign w:val="center"/>
              </w:tcPr>
              <w:p w14:paraId="32D2371D" w14:textId="77777777" w:rsidR="00F145B7" w:rsidRDefault="00F145B7" w:rsidP="008A5C7D">
                <w:pPr>
                  <w:tabs>
                    <w:tab w:val="left" w:pos="450"/>
                  </w:tabs>
                  <w:jc w:val="center"/>
                </w:pPr>
                <w:r>
                  <w:rPr>
                    <w:rFonts w:ascii="MS Gothic" w:eastAsia="MS Gothic" w:hAnsi="MS Gothic" w:hint="eastAsia"/>
                  </w:rPr>
                  <w:t>☐</w:t>
                </w:r>
              </w:p>
            </w:tc>
          </w:sdtContent>
        </w:sdt>
        <w:sdt>
          <w:sdtPr>
            <w:id w:val="1679846390"/>
            <w14:checkbox>
              <w14:checked w14:val="0"/>
              <w14:checkedState w14:val="2612" w14:font="MS Gothic"/>
              <w14:uncheckedState w14:val="2610" w14:font="MS Gothic"/>
            </w14:checkbox>
          </w:sdtPr>
          <w:sdtEndPr/>
          <w:sdtContent>
            <w:tc>
              <w:tcPr>
                <w:tcW w:w="1027" w:type="dxa"/>
                <w:vAlign w:val="center"/>
              </w:tcPr>
              <w:p w14:paraId="45991985"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314785A9" w14:textId="77777777" w:rsidTr="00F145B7">
        <w:tc>
          <w:tcPr>
            <w:tcW w:w="466" w:type="dxa"/>
          </w:tcPr>
          <w:p w14:paraId="2555703A"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5.2</w:t>
            </w:r>
          </w:p>
        </w:tc>
        <w:tc>
          <w:tcPr>
            <w:tcW w:w="5808" w:type="dxa"/>
          </w:tcPr>
          <w:p w14:paraId="59BF18BE" w14:textId="77777777" w:rsidR="00F145B7" w:rsidRPr="001D74FB" w:rsidRDefault="00F145B7" w:rsidP="008A5C7D">
            <w:pPr>
              <w:tabs>
                <w:tab w:val="left" w:pos="450"/>
              </w:tabs>
              <w:rPr>
                <w:sz w:val="20"/>
              </w:rPr>
            </w:pPr>
            <w:r w:rsidRPr="001D74FB">
              <w:rPr>
                <w:rFonts w:ascii="Sylfaen" w:hAnsi="Sylfaen" w:cs="Sylfaen"/>
                <w:sz w:val="20"/>
              </w:rPr>
              <w:t>სტუდენტთა</w:t>
            </w:r>
            <w:r w:rsidRPr="001D74FB">
              <w:rPr>
                <w:sz w:val="20"/>
              </w:rPr>
              <w:t xml:space="preserve"> </w:t>
            </w:r>
            <w:r w:rsidRPr="001D74FB">
              <w:rPr>
                <w:rFonts w:ascii="Sylfaen" w:hAnsi="Sylfaen" w:cs="Sylfaen"/>
                <w:sz w:val="20"/>
              </w:rPr>
              <w:t>მხარდაჭერის</w:t>
            </w:r>
            <w:r w:rsidRPr="001D74FB">
              <w:rPr>
                <w:sz w:val="20"/>
              </w:rPr>
              <w:t xml:space="preserve"> </w:t>
            </w:r>
            <w:r w:rsidRPr="001D74FB">
              <w:rPr>
                <w:rFonts w:ascii="Sylfaen" w:hAnsi="Sylfaen" w:cs="Sylfaen"/>
                <w:sz w:val="20"/>
              </w:rPr>
              <w:t>ღონისძიებები</w:t>
            </w:r>
          </w:p>
        </w:tc>
        <w:sdt>
          <w:sdtPr>
            <w:id w:val="1603061566"/>
            <w14:checkbox>
              <w14:checked w14:val="0"/>
              <w14:checkedState w14:val="2612" w14:font="MS Gothic"/>
              <w14:uncheckedState w14:val="2610" w14:font="MS Gothic"/>
            </w14:checkbox>
          </w:sdtPr>
          <w:sdtEndPr/>
          <w:sdtContent>
            <w:tc>
              <w:tcPr>
                <w:tcW w:w="984" w:type="dxa"/>
                <w:vAlign w:val="center"/>
              </w:tcPr>
              <w:p w14:paraId="42026DF4" w14:textId="760C8040" w:rsidR="00F145B7" w:rsidRDefault="00F145B7" w:rsidP="008A5C7D">
                <w:pPr>
                  <w:tabs>
                    <w:tab w:val="left" w:pos="450"/>
                  </w:tabs>
                  <w:jc w:val="center"/>
                </w:pPr>
                <w:r>
                  <w:rPr>
                    <w:rFonts w:ascii="MS Gothic" w:eastAsia="MS Gothic" w:hAnsi="MS Gothic" w:hint="eastAsia"/>
                  </w:rPr>
                  <w:t>☐</w:t>
                </w:r>
              </w:p>
            </w:tc>
          </w:sdtContent>
        </w:sdt>
        <w:sdt>
          <w:sdtPr>
            <w:id w:val="1505561094"/>
            <w14:checkbox>
              <w14:checked w14:val="0"/>
              <w14:checkedState w14:val="2612" w14:font="MS Gothic"/>
              <w14:uncheckedState w14:val="2610" w14:font="MS Gothic"/>
            </w14:checkbox>
          </w:sdtPr>
          <w:sdtEndPr/>
          <w:sdtContent>
            <w:tc>
              <w:tcPr>
                <w:tcW w:w="984" w:type="dxa"/>
                <w:vAlign w:val="center"/>
              </w:tcPr>
              <w:p w14:paraId="1325094B" w14:textId="4AC350E0" w:rsidR="00F145B7" w:rsidRDefault="00F145B7" w:rsidP="008A5C7D">
                <w:pPr>
                  <w:tabs>
                    <w:tab w:val="left" w:pos="450"/>
                  </w:tabs>
                  <w:jc w:val="center"/>
                </w:pPr>
                <w:r>
                  <w:rPr>
                    <w:rFonts w:ascii="MS Gothic" w:eastAsia="MS Gothic" w:hAnsi="MS Gothic" w:hint="eastAsia"/>
                  </w:rPr>
                  <w:t>☐</w:t>
                </w:r>
              </w:p>
            </w:tc>
          </w:sdtContent>
        </w:sdt>
        <w:sdt>
          <w:sdtPr>
            <w:id w:val="-2100478363"/>
            <w14:checkbox>
              <w14:checked w14:val="0"/>
              <w14:checkedState w14:val="2612" w14:font="MS Gothic"/>
              <w14:uncheckedState w14:val="2610" w14:font="MS Gothic"/>
            </w14:checkbox>
          </w:sdtPr>
          <w:sdtEndPr/>
          <w:sdtContent>
            <w:tc>
              <w:tcPr>
                <w:tcW w:w="1245" w:type="dxa"/>
                <w:vAlign w:val="center"/>
              </w:tcPr>
              <w:p w14:paraId="0EE234AD" w14:textId="77777777" w:rsidR="00F145B7" w:rsidRDefault="00F145B7" w:rsidP="008A5C7D">
                <w:pPr>
                  <w:tabs>
                    <w:tab w:val="left" w:pos="450"/>
                  </w:tabs>
                  <w:jc w:val="center"/>
                </w:pPr>
                <w:r>
                  <w:rPr>
                    <w:rFonts w:ascii="MS Gothic" w:eastAsia="MS Gothic" w:hAnsi="MS Gothic" w:hint="eastAsia"/>
                  </w:rPr>
                  <w:t>☐</w:t>
                </w:r>
              </w:p>
            </w:tc>
          </w:sdtContent>
        </w:sdt>
        <w:sdt>
          <w:sdtPr>
            <w:id w:val="344978580"/>
            <w14:checkbox>
              <w14:checked w14:val="0"/>
              <w14:checkedState w14:val="2612" w14:font="MS Gothic"/>
              <w14:uncheckedState w14:val="2610" w14:font="MS Gothic"/>
            </w14:checkbox>
          </w:sdtPr>
          <w:sdtEndPr/>
          <w:sdtContent>
            <w:tc>
              <w:tcPr>
                <w:tcW w:w="1027" w:type="dxa"/>
                <w:vAlign w:val="center"/>
              </w:tcPr>
              <w:p w14:paraId="170B8DB1"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43B737A9" w14:textId="77777777" w:rsidTr="00F145B7">
        <w:tc>
          <w:tcPr>
            <w:tcW w:w="6274" w:type="dxa"/>
            <w:gridSpan w:val="2"/>
            <w:shd w:val="clear" w:color="auto" w:fill="DEEAF6" w:themeFill="accent1" w:themeFillTint="33"/>
          </w:tcPr>
          <w:p w14:paraId="1FDF6D61" w14:textId="77777777" w:rsidR="00F145B7" w:rsidRPr="001D74FB" w:rsidRDefault="00F145B7" w:rsidP="00261EA0">
            <w:pPr>
              <w:pStyle w:val="ListParagraph"/>
              <w:numPr>
                <w:ilvl w:val="0"/>
                <w:numId w:val="20"/>
              </w:numPr>
              <w:tabs>
                <w:tab w:val="left" w:pos="450"/>
              </w:tabs>
              <w:ind w:left="337" w:hanging="90"/>
              <w:rPr>
                <w:sz w:val="20"/>
                <w:szCs w:val="20"/>
              </w:rPr>
            </w:pPr>
            <w:r w:rsidRPr="001D74FB">
              <w:rPr>
                <w:rFonts w:ascii="Sylfaen" w:hAnsi="Sylfaen" w:cs="Sylfaen"/>
                <w:sz w:val="20"/>
                <w:szCs w:val="20"/>
              </w:rPr>
              <w:t>კვლევა</w:t>
            </w:r>
            <w:r w:rsidRPr="001D74FB">
              <w:rPr>
                <w:sz w:val="20"/>
                <w:szCs w:val="20"/>
              </w:rPr>
              <w:t xml:space="preserve">, </w:t>
            </w:r>
            <w:r w:rsidRPr="001D74FB">
              <w:rPr>
                <w:rFonts w:ascii="Sylfaen" w:hAnsi="Sylfaen" w:cs="Sylfaen"/>
                <w:sz w:val="20"/>
                <w:szCs w:val="20"/>
              </w:rPr>
              <w:t>განვითარება</w:t>
            </w:r>
            <w:r w:rsidRPr="001D74FB">
              <w:rPr>
                <w:sz w:val="20"/>
                <w:szCs w:val="20"/>
              </w:rPr>
              <w:t xml:space="preserve"> </w:t>
            </w:r>
            <w:r w:rsidRPr="001D74FB">
              <w:rPr>
                <w:rFonts w:ascii="Sylfaen" w:hAnsi="Sylfaen" w:cs="Sylfaen"/>
                <w:sz w:val="20"/>
                <w:szCs w:val="20"/>
              </w:rPr>
              <w:t>ან</w:t>
            </w:r>
            <w:r w:rsidRPr="001D74FB">
              <w:rPr>
                <w:sz w:val="20"/>
                <w:szCs w:val="20"/>
              </w:rPr>
              <w:t>/</w:t>
            </w:r>
            <w:r w:rsidRPr="001D74FB">
              <w:rPr>
                <w:rFonts w:ascii="Sylfaen" w:hAnsi="Sylfaen" w:cs="Sylfaen"/>
                <w:sz w:val="20"/>
                <w:szCs w:val="20"/>
              </w:rPr>
              <w:t>და</w:t>
            </w:r>
            <w:r w:rsidRPr="001D74FB">
              <w:rPr>
                <w:sz w:val="20"/>
                <w:szCs w:val="20"/>
              </w:rPr>
              <w:t xml:space="preserve"> </w:t>
            </w:r>
            <w:r w:rsidRPr="001D74FB">
              <w:rPr>
                <w:rFonts w:ascii="Sylfaen" w:hAnsi="Sylfaen" w:cs="Sylfaen"/>
                <w:sz w:val="20"/>
                <w:szCs w:val="20"/>
              </w:rPr>
              <w:t>სხვა</w:t>
            </w:r>
            <w:r w:rsidRPr="001D74FB">
              <w:rPr>
                <w:sz w:val="20"/>
                <w:szCs w:val="20"/>
              </w:rPr>
              <w:t xml:space="preserve"> </w:t>
            </w:r>
            <w:r w:rsidRPr="001D74FB">
              <w:rPr>
                <w:rFonts w:ascii="Sylfaen" w:hAnsi="Sylfaen" w:cs="Sylfaen"/>
                <w:sz w:val="20"/>
                <w:szCs w:val="20"/>
              </w:rPr>
              <w:t>შემოქმედებითი</w:t>
            </w:r>
            <w:r w:rsidRPr="001D74FB">
              <w:rPr>
                <w:sz w:val="20"/>
                <w:szCs w:val="20"/>
              </w:rPr>
              <w:t xml:space="preserve"> </w:t>
            </w:r>
            <w:r w:rsidRPr="001D74FB">
              <w:rPr>
                <w:rFonts w:ascii="Sylfaen" w:hAnsi="Sylfaen" w:cs="Sylfaen"/>
                <w:sz w:val="20"/>
                <w:szCs w:val="20"/>
              </w:rPr>
              <w:t>საქმიანობა</w:t>
            </w:r>
          </w:p>
        </w:tc>
        <w:sdt>
          <w:sdtPr>
            <w:id w:val="-662397430"/>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5973D291" w14:textId="77777777" w:rsidR="00F145B7" w:rsidRDefault="00F145B7" w:rsidP="008A5C7D">
                <w:pPr>
                  <w:tabs>
                    <w:tab w:val="left" w:pos="450"/>
                  </w:tabs>
                  <w:jc w:val="center"/>
                </w:pPr>
                <w:r>
                  <w:rPr>
                    <w:rFonts w:ascii="MS Gothic" w:eastAsia="MS Gothic" w:hAnsi="MS Gothic" w:hint="eastAsia"/>
                  </w:rPr>
                  <w:t>☐</w:t>
                </w:r>
              </w:p>
            </w:tc>
          </w:sdtContent>
        </w:sdt>
        <w:sdt>
          <w:sdtPr>
            <w:id w:val="-1321113607"/>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4118AF69" w14:textId="051B6E8C" w:rsidR="00F145B7" w:rsidRDefault="00F145B7" w:rsidP="008A5C7D">
                <w:pPr>
                  <w:tabs>
                    <w:tab w:val="left" w:pos="450"/>
                  </w:tabs>
                  <w:jc w:val="center"/>
                </w:pPr>
                <w:r>
                  <w:rPr>
                    <w:rFonts w:ascii="MS Gothic" w:eastAsia="MS Gothic" w:hAnsi="MS Gothic" w:hint="eastAsia"/>
                  </w:rPr>
                  <w:t>☐</w:t>
                </w:r>
              </w:p>
            </w:tc>
          </w:sdtContent>
        </w:sdt>
        <w:sdt>
          <w:sdtPr>
            <w:id w:val="2103220832"/>
            <w14:checkbox>
              <w14:checked w14:val="0"/>
              <w14:checkedState w14:val="2612" w14:font="MS Gothic"/>
              <w14:uncheckedState w14:val="2610" w14:font="MS Gothic"/>
            </w14:checkbox>
          </w:sdtPr>
          <w:sdtEndPr/>
          <w:sdtContent>
            <w:tc>
              <w:tcPr>
                <w:tcW w:w="1245" w:type="dxa"/>
                <w:shd w:val="clear" w:color="auto" w:fill="DEEAF6" w:themeFill="accent1" w:themeFillTint="33"/>
                <w:vAlign w:val="center"/>
              </w:tcPr>
              <w:p w14:paraId="4B61E495" w14:textId="7240F58A" w:rsidR="00F145B7" w:rsidRDefault="00F145B7" w:rsidP="008A5C7D">
                <w:pPr>
                  <w:tabs>
                    <w:tab w:val="left" w:pos="450"/>
                  </w:tabs>
                  <w:jc w:val="center"/>
                </w:pPr>
                <w:r>
                  <w:rPr>
                    <w:rFonts w:ascii="MS Gothic" w:eastAsia="MS Gothic" w:hAnsi="MS Gothic" w:hint="eastAsia"/>
                  </w:rPr>
                  <w:t>☐</w:t>
                </w:r>
              </w:p>
            </w:tc>
          </w:sdtContent>
        </w:sdt>
        <w:sdt>
          <w:sdtPr>
            <w:id w:val="872727981"/>
            <w14:checkbox>
              <w14:checked w14:val="0"/>
              <w14:checkedState w14:val="2612" w14:font="MS Gothic"/>
              <w14:uncheckedState w14:val="2610" w14:font="MS Gothic"/>
            </w14:checkbox>
          </w:sdtPr>
          <w:sdtEndPr/>
          <w:sdtContent>
            <w:tc>
              <w:tcPr>
                <w:tcW w:w="1027" w:type="dxa"/>
                <w:shd w:val="clear" w:color="auto" w:fill="DEEAF6" w:themeFill="accent1" w:themeFillTint="33"/>
                <w:vAlign w:val="center"/>
              </w:tcPr>
              <w:p w14:paraId="058B1527"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779FCB10" w14:textId="77777777" w:rsidTr="00F145B7">
        <w:tc>
          <w:tcPr>
            <w:tcW w:w="466" w:type="dxa"/>
          </w:tcPr>
          <w:p w14:paraId="66DF149A"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6.1</w:t>
            </w:r>
          </w:p>
        </w:tc>
        <w:tc>
          <w:tcPr>
            <w:tcW w:w="5808" w:type="dxa"/>
          </w:tcPr>
          <w:p w14:paraId="1726395B" w14:textId="77777777" w:rsidR="00F145B7" w:rsidRPr="001D74FB" w:rsidRDefault="00F145B7" w:rsidP="008A5C7D">
            <w:pPr>
              <w:tabs>
                <w:tab w:val="left" w:pos="450"/>
              </w:tabs>
              <w:rPr>
                <w:rFonts w:ascii="Sylfaen" w:hAnsi="Sylfaen"/>
                <w:sz w:val="20"/>
                <w:lang w:val="ka-GE"/>
              </w:rPr>
            </w:pPr>
            <w:r w:rsidRPr="001D74FB">
              <w:rPr>
                <w:rFonts w:ascii="Sylfaen" w:hAnsi="Sylfaen"/>
                <w:sz w:val="20"/>
                <w:lang w:val="ka-GE"/>
              </w:rPr>
              <w:t>კვლევითი საქმიანობა</w:t>
            </w:r>
          </w:p>
        </w:tc>
        <w:sdt>
          <w:sdtPr>
            <w:id w:val="282694581"/>
            <w14:checkbox>
              <w14:checked w14:val="0"/>
              <w14:checkedState w14:val="2612" w14:font="MS Gothic"/>
              <w14:uncheckedState w14:val="2610" w14:font="MS Gothic"/>
            </w14:checkbox>
          </w:sdtPr>
          <w:sdtEndPr/>
          <w:sdtContent>
            <w:tc>
              <w:tcPr>
                <w:tcW w:w="984" w:type="dxa"/>
                <w:vAlign w:val="center"/>
              </w:tcPr>
              <w:p w14:paraId="19191F4A" w14:textId="74C430AC" w:rsidR="00F145B7" w:rsidRDefault="00F145B7" w:rsidP="008A5C7D">
                <w:pPr>
                  <w:tabs>
                    <w:tab w:val="left" w:pos="450"/>
                  </w:tabs>
                  <w:jc w:val="center"/>
                </w:pPr>
                <w:r>
                  <w:rPr>
                    <w:rFonts w:ascii="MS Gothic" w:eastAsia="MS Gothic" w:hAnsi="MS Gothic" w:hint="eastAsia"/>
                  </w:rPr>
                  <w:t>☐</w:t>
                </w:r>
              </w:p>
            </w:tc>
          </w:sdtContent>
        </w:sdt>
        <w:sdt>
          <w:sdtPr>
            <w:id w:val="1200363378"/>
            <w14:checkbox>
              <w14:checked w14:val="0"/>
              <w14:checkedState w14:val="2612" w14:font="MS Gothic"/>
              <w14:uncheckedState w14:val="2610" w14:font="MS Gothic"/>
            </w14:checkbox>
          </w:sdtPr>
          <w:sdtEndPr/>
          <w:sdtContent>
            <w:tc>
              <w:tcPr>
                <w:tcW w:w="984" w:type="dxa"/>
                <w:vAlign w:val="center"/>
              </w:tcPr>
              <w:p w14:paraId="307310A1" w14:textId="6B0E27C8" w:rsidR="00F145B7" w:rsidRDefault="00F145B7" w:rsidP="008A5C7D">
                <w:pPr>
                  <w:tabs>
                    <w:tab w:val="left" w:pos="450"/>
                  </w:tabs>
                  <w:jc w:val="center"/>
                </w:pPr>
                <w:r>
                  <w:rPr>
                    <w:rFonts w:ascii="MS Gothic" w:eastAsia="MS Gothic" w:hAnsi="MS Gothic" w:hint="eastAsia"/>
                  </w:rPr>
                  <w:t>☐</w:t>
                </w:r>
              </w:p>
            </w:tc>
          </w:sdtContent>
        </w:sdt>
        <w:sdt>
          <w:sdtPr>
            <w:id w:val="-405693257"/>
            <w14:checkbox>
              <w14:checked w14:val="0"/>
              <w14:checkedState w14:val="2612" w14:font="MS Gothic"/>
              <w14:uncheckedState w14:val="2610" w14:font="MS Gothic"/>
            </w14:checkbox>
          </w:sdtPr>
          <w:sdtEndPr/>
          <w:sdtContent>
            <w:tc>
              <w:tcPr>
                <w:tcW w:w="1245" w:type="dxa"/>
                <w:vAlign w:val="center"/>
              </w:tcPr>
              <w:p w14:paraId="4951CFA6" w14:textId="77777777" w:rsidR="00F145B7" w:rsidRDefault="00F145B7" w:rsidP="008A5C7D">
                <w:pPr>
                  <w:tabs>
                    <w:tab w:val="left" w:pos="450"/>
                  </w:tabs>
                  <w:jc w:val="center"/>
                </w:pPr>
                <w:r>
                  <w:rPr>
                    <w:rFonts w:ascii="MS Gothic" w:eastAsia="MS Gothic" w:hAnsi="MS Gothic" w:hint="eastAsia"/>
                  </w:rPr>
                  <w:t>☐</w:t>
                </w:r>
              </w:p>
            </w:tc>
          </w:sdtContent>
        </w:sdt>
        <w:sdt>
          <w:sdtPr>
            <w:id w:val="-657299809"/>
            <w14:checkbox>
              <w14:checked w14:val="0"/>
              <w14:checkedState w14:val="2612" w14:font="MS Gothic"/>
              <w14:uncheckedState w14:val="2610" w14:font="MS Gothic"/>
            </w14:checkbox>
          </w:sdtPr>
          <w:sdtEndPr/>
          <w:sdtContent>
            <w:tc>
              <w:tcPr>
                <w:tcW w:w="1027" w:type="dxa"/>
                <w:vAlign w:val="center"/>
              </w:tcPr>
              <w:p w14:paraId="6297E101"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58CA7644" w14:textId="77777777" w:rsidTr="00F145B7">
        <w:tc>
          <w:tcPr>
            <w:tcW w:w="466" w:type="dxa"/>
          </w:tcPr>
          <w:p w14:paraId="483E0DA3"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6.2</w:t>
            </w:r>
          </w:p>
        </w:tc>
        <w:tc>
          <w:tcPr>
            <w:tcW w:w="5808" w:type="dxa"/>
          </w:tcPr>
          <w:p w14:paraId="0F9E048E" w14:textId="77777777" w:rsidR="00F145B7" w:rsidRPr="001D74FB" w:rsidRDefault="00F145B7" w:rsidP="008A5C7D">
            <w:pPr>
              <w:tabs>
                <w:tab w:val="left" w:pos="450"/>
              </w:tabs>
              <w:rPr>
                <w:rFonts w:ascii="Sylfaen" w:hAnsi="Sylfaen"/>
                <w:sz w:val="20"/>
                <w:lang w:val="ka-GE"/>
              </w:rPr>
            </w:pPr>
            <w:r w:rsidRPr="001D74FB">
              <w:rPr>
                <w:rFonts w:ascii="Sylfaen" w:hAnsi="Sylfaen"/>
                <w:sz w:val="20"/>
                <w:lang w:val="ka-GE"/>
              </w:rPr>
              <w:t>კვლევის მხარდაჭერა და ინტერნაციონალიზაცია</w:t>
            </w:r>
          </w:p>
        </w:tc>
        <w:sdt>
          <w:sdtPr>
            <w:id w:val="1259871147"/>
            <w14:checkbox>
              <w14:checked w14:val="0"/>
              <w14:checkedState w14:val="2612" w14:font="MS Gothic"/>
              <w14:uncheckedState w14:val="2610" w14:font="MS Gothic"/>
            </w14:checkbox>
          </w:sdtPr>
          <w:sdtEndPr/>
          <w:sdtContent>
            <w:tc>
              <w:tcPr>
                <w:tcW w:w="984" w:type="dxa"/>
                <w:vAlign w:val="center"/>
              </w:tcPr>
              <w:p w14:paraId="606DA504" w14:textId="658C6F28" w:rsidR="00F145B7" w:rsidRDefault="00F145B7" w:rsidP="008A5C7D">
                <w:pPr>
                  <w:tabs>
                    <w:tab w:val="left" w:pos="450"/>
                  </w:tabs>
                  <w:jc w:val="center"/>
                </w:pPr>
                <w:r>
                  <w:rPr>
                    <w:rFonts w:ascii="MS Gothic" w:eastAsia="MS Gothic" w:hAnsi="MS Gothic" w:hint="eastAsia"/>
                  </w:rPr>
                  <w:t>☐</w:t>
                </w:r>
              </w:p>
            </w:tc>
          </w:sdtContent>
        </w:sdt>
        <w:sdt>
          <w:sdtPr>
            <w:id w:val="-1356036404"/>
            <w14:checkbox>
              <w14:checked w14:val="0"/>
              <w14:checkedState w14:val="2612" w14:font="MS Gothic"/>
              <w14:uncheckedState w14:val="2610" w14:font="MS Gothic"/>
            </w14:checkbox>
          </w:sdtPr>
          <w:sdtEndPr/>
          <w:sdtContent>
            <w:tc>
              <w:tcPr>
                <w:tcW w:w="984" w:type="dxa"/>
                <w:vAlign w:val="center"/>
              </w:tcPr>
              <w:p w14:paraId="3C216300" w14:textId="73D228A1" w:rsidR="00F145B7" w:rsidRDefault="00F145B7" w:rsidP="008A5C7D">
                <w:pPr>
                  <w:tabs>
                    <w:tab w:val="left" w:pos="450"/>
                  </w:tabs>
                  <w:jc w:val="center"/>
                </w:pPr>
                <w:r>
                  <w:rPr>
                    <w:rFonts w:ascii="MS Gothic" w:eastAsia="MS Gothic" w:hAnsi="MS Gothic" w:hint="eastAsia"/>
                  </w:rPr>
                  <w:t>☐</w:t>
                </w:r>
              </w:p>
            </w:tc>
          </w:sdtContent>
        </w:sdt>
        <w:sdt>
          <w:sdtPr>
            <w:id w:val="-311957016"/>
            <w14:checkbox>
              <w14:checked w14:val="0"/>
              <w14:checkedState w14:val="2612" w14:font="MS Gothic"/>
              <w14:uncheckedState w14:val="2610" w14:font="MS Gothic"/>
            </w14:checkbox>
          </w:sdtPr>
          <w:sdtEndPr/>
          <w:sdtContent>
            <w:tc>
              <w:tcPr>
                <w:tcW w:w="1245" w:type="dxa"/>
                <w:vAlign w:val="center"/>
              </w:tcPr>
              <w:p w14:paraId="67DFBF4E" w14:textId="77777777" w:rsidR="00F145B7" w:rsidRDefault="00F145B7" w:rsidP="008A5C7D">
                <w:pPr>
                  <w:tabs>
                    <w:tab w:val="left" w:pos="450"/>
                  </w:tabs>
                  <w:jc w:val="center"/>
                </w:pPr>
                <w:r>
                  <w:rPr>
                    <w:rFonts w:ascii="MS Gothic" w:eastAsia="MS Gothic" w:hAnsi="MS Gothic" w:hint="eastAsia"/>
                  </w:rPr>
                  <w:t>☐</w:t>
                </w:r>
              </w:p>
            </w:tc>
          </w:sdtContent>
        </w:sdt>
        <w:sdt>
          <w:sdtPr>
            <w:id w:val="989979300"/>
            <w14:checkbox>
              <w14:checked w14:val="0"/>
              <w14:checkedState w14:val="2612" w14:font="MS Gothic"/>
              <w14:uncheckedState w14:val="2610" w14:font="MS Gothic"/>
            </w14:checkbox>
          </w:sdtPr>
          <w:sdtEndPr/>
          <w:sdtContent>
            <w:tc>
              <w:tcPr>
                <w:tcW w:w="1027" w:type="dxa"/>
                <w:vAlign w:val="center"/>
              </w:tcPr>
              <w:p w14:paraId="0DBAF80B"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78D77718" w14:textId="77777777" w:rsidTr="00F145B7">
        <w:tc>
          <w:tcPr>
            <w:tcW w:w="466" w:type="dxa"/>
          </w:tcPr>
          <w:p w14:paraId="6A27F85A"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6.3</w:t>
            </w:r>
          </w:p>
        </w:tc>
        <w:tc>
          <w:tcPr>
            <w:tcW w:w="5808" w:type="dxa"/>
          </w:tcPr>
          <w:p w14:paraId="1A6F72E2" w14:textId="77777777" w:rsidR="00F145B7" w:rsidRPr="001D74FB" w:rsidRDefault="00F145B7" w:rsidP="008A5C7D">
            <w:pPr>
              <w:tabs>
                <w:tab w:val="left" w:pos="450"/>
              </w:tabs>
              <w:rPr>
                <w:rFonts w:ascii="Sylfaen" w:hAnsi="Sylfaen"/>
                <w:sz w:val="20"/>
                <w:lang w:val="ka-GE"/>
              </w:rPr>
            </w:pPr>
            <w:r w:rsidRPr="001D74FB">
              <w:rPr>
                <w:rFonts w:ascii="Sylfaen" w:hAnsi="Sylfaen"/>
                <w:sz w:val="20"/>
                <w:lang w:val="ka-GE"/>
              </w:rPr>
              <w:t>კვლევითი საქმიანობის შეფასება</w:t>
            </w:r>
          </w:p>
        </w:tc>
        <w:sdt>
          <w:sdtPr>
            <w:id w:val="-1356729651"/>
            <w14:checkbox>
              <w14:checked w14:val="0"/>
              <w14:checkedState w14:val="2612" w14:font="MS Gothic"/>
              <w14:uncheckedState w14:val="2610" w14:font="MS Gothic"/>
            </w14:checkbox>
          </w:sdtPr>
          <w:sdtEndPr/>
          <w:sdtContent>
            <w:tc>
              <w:tcPr>
                <w:tcW w:w="984" w:type="dxa"/>
                <w:vAlign w:val="center"/>
              </w:tcPr>
              <w:p w14:paraId="371327F2" w14:textId="0C11FC41" w:rsidR="00F145B7" w:rsidRDefault="00F145B7" w:rsidP="008A5C7D">
                <w:pPr>
                  <w:tabs>
                    <w:tab w:val="left" w:pos="450"/>
                  </w:tabs>
                  <w:jc w:val="center"/>
                </w:pPr>
                <w:r>
                  <w:rPr>
                    <w:rFonts w:ascii="MS Gothic" w:eastAsia="MS Gothic" w:hAnsi="MS Gothic" w:hint="eastAsia"/>
                  </w:rPr>
                  <w:t>☐</w:t>
                </w:r>
              </w:p>
            </w:tc>
          </w:sdtContent>
        </w:sdt>
        <w:sdt>
          <w:sdtPr>
            <w:id w:val="-1524395974"/>
            <w14:checkbox>
              <w14:checked w14:val="0"/>
              <w14:checkedState w14:val="2612" w14:font="MS Gothic"/>
              <w14:uncheckedState w14:val="2610" w14:font="MS Gothic"/>
            </w14:checkbox>
          </w:sdtPr>
          <w:sdtEndPr/>
          <w:sdtContent>
            <w:tc>
              <w:tcPr>
                <w:tcW w:w="984" w:type="dxa"/>
                <w:vAlign w:val="center"/>
              </w:tcPr>
              <w:p w14:paraId="409707F1" w14:textId="69608675" w:rsidR="00F145B7" w:rsidRDefault="00F145B7" w:rsidP="008A5C7D">
                <w:pPr>
                  <w:tabs>
                    <w:tab w:val="left" w:pos="450"/>
                  </w:tabs>
                  <w:jc w:val="center"/>
                </w:pPr>
                <w:r>
                  <w:rPr>
                    <w:rFonts w:ascii="MS Gothic" w:eastAsia="MS Gothic" w:hAnsi="MS Gothic" w:hint="eastAsia"/>
                  </w:rPr>
                  <w:t>☐</w:t>
                </w:r>
              </w:p>
            </w:tc>
          </w:sdtContent>
        </w:sdt>
        <w:sdt>
          <w:sdtPr>
            <w:id w:val="-1740550501"/>
            <w14:checkbox>
              <w14:checked w14:val="0"/>
              <w14:checkedState w14:val="2612" w14:font="MS Gothic"/>
              <w14:uncheckedState w14:val="2610" w14:font="MS Gothic"/>
            </w14:checkbox>
          </w:sdtPr>
          <w:sdtEndPr/>
          <w:sdtContent>
            <w:tc>
              <w:tcPr>
                <w:tcW w:w="1245" w:type="dxa"/>
                <w:vAlign w:val="center"/>
              </w:tcPr>
              <w:p w14:paraId="7D187918" w14:textId="77777777" w:rsidR="00F145B7" w:rsidRDefault="00F145B7" w:rsidP="008A5C7D">
                <w:pPr>
                  <w:tabs>
                    <w:tab w:val="left" w:pos="450"/>
                  </w:tabs>
                  <w:jc w:val="center"/>
                </w:pPr>
                <w:r>
                  <w:rPr>
                    <w:rFonts w:ascii="MS Gothic" w:eastAsia="MS Gothic" w:hAnsi="MS Gothic" w:hint="eastAsia"/>
                  </w:rPr>
                  <w:t>☐</w:t>
                </w:r>
              </w:p>
            </w:tc>
          </w:sdtContent>
        </w:sdt>
        <w:sdt>
          <w:sdtPr>
            <w:id w:val="573252023"/>
            <w14:checkbox>
              <w14:checked w14:val="0"/>
              <w14:checkedState w14:val="2612" w14:font="MS Gothic"/>
              <w14:uncheckedState w14:val="2610" w14:font="MS Gothic"/>
            </w14:checkbox>
          </w:sdtPr>
          <w:sdtEndPr/>
          <w:sdtContent>
            <w:tc>
              <w:tcPr>
                <w:tcW w:w="1027" w:type="dxa"/>
                <w:vAlign w:val="center"/>
              </w:tcPr>
              <w:p w14:paraId="2EEA980A"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0D438942" w14:textId="77777777" w:rsidTr="00F145B7">
        <w:tc>
          <w:tcPr>
            <w:tcW w:w="6274" w:type="dxa"/>
            <w:gridSpan w:val="2"/>
            <w:shd w:val="clear" w:color="auto" w:fill="DEEAF6" w:themeFill="accent1" w:themeFillTint="33"/>
          </w:tcPr>
          <w:p w14:paraId="7D00CE26" w14:textId="77777777" w:rsidR="00F145B7" w:rsidRPr="001D74FB" w:rsidRDefault="00F145B7" w:rsidP="00261EA0">
            <w:pPr>
              <w:pStyle w:val="ListParagraph"/>
              <w:numPr>
                <w:ilvl w:val="0"/>
                <w:numId w:val="20"/>
              </w:numPr>
              <w:tabs>
                <w:tab w:val="left" w:pos="450"/>
              </w:tabs>
              <w:ind w:hanging="563"/>
              <w:rPr>
                <w:rFonts w:ascii="Sylfaen" w:hAnsi="Sylfaen"/>
                <w:sz w:val="20"/>
                <w:szCs w:val="20"/>
                <w:lang w:val="ka-GE"/>
              </w:rPr>
            </w:pPr>
            <w:r w:rsidRPr="001D74FB">
              <w:rPr>
                <w:rFonts w:ascii="Sylfaen" w:hAnsi="Sylfaen" w:cs="Sylfaen"/>
                <w:sz w:val="20"/>
                <w:szCs w:val="20"/>
                <w:lang w:val="ka-GE"/>
              </w:rPr>
              <w:t>მატერიალური</w:t>
            </w:r>
            <w:r w:rsidRPr="001D74FB">
              <w:rPr>
                <w:rFonts w:ascii="Sylfaen" w:hAnsi="Sylfaen"/>
                <w:sz w:val="20"/>
                <w:szCs w:val="20"/>
                <w:lang w:val="ka-GE"/>
              </w:rPr>
              <w:t>, საინფორმაციო და ფინანსური რესურსები</w:t>
            </w:r>
          </w:p>
        </w:tc>
        <w:sdt>
          <w:sdtPr>
            <w:id w:val="1527911327"/>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22F18084" w14:textId="77777777" w:rsidR="00F145B7" w:rsidRDefault="00F145B7" w:rsidP="008A5C7D">
                <w:pPr>
                  <w:tabs>
                    <w:tab w:val="left" w:pos="450"/>
                  </w:tabs>
                  <w:jc w:val="center"/>
                </w:pPr>
                <w:r>
                  <w:rPr>
                    <w:rFonts w:ascii="MS Gothic" w:eastAsia="MS Gothic" w:hAnsi="MS Gothic" w:hint="eastAsia"/>
                  </w:rPr>
                  <w:t>☐</w:t>
                </w:r>
              </w:p>
            </w:tc>
          </w:sdtContent>
        </w:sdt>
        <w:sdt>
          <w:sdtPr>
            <w:id w:val="1376591651"/>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4129A587" w14:textId="6FF1FDB1" w:rsidR="00F145B7" w:rsidRDefault="00F145B7" w:rsidP="008A5C7D">
                <w:pPr>
                  <w:tabs>
                    <w:tab w:val="left" w:pos="450"/>
                  </w:tabs>
                  <w:jc w:val="center"/>
                </w:pPr>
                <w:r>
                  <w:rPr>
                    <w:rFonts w:ascii="MS Gothic" w:eastAsia="MS Gothic" w:hAnsi="MS Gothic" w:hint="eastAsia"/>
                  </w:rPr>
                  <w:t>☐</w:t>
                </w:r>
              </w:p>
            </w:tc>
          </w:sdtContent>
        </w:sdt>
        <w:sdt>
          <w:sdtPr>
            <w:id w:val="-393429530"/>
            <w14:checkbox>
              <w14:checked w14:val="0"/>
              <w14:checkedState w14:val="2612" w14:font="MS Gothic"/>
              <w14:uncheckedState w14:val="2610" w14:font="MS Gothic"/>
            </w14:checkbox>
          </w:sdtPr>
          <w:sdtEndPr/>
          <w:sdtContent>
            <w:tc>
              <w:tcPr>
                <w:tcW w:w="1245" w:type="dxa"/>
                <w:shd w:val="clear" w:color="auto" w:fill="DEEAF6" w:themeFill="accent1" w:themeFillTint="33"/>
                <w:vAlign w:val="center"/>
              </w:tcPr>
              <w:p w14:paraId="25DC1368" w14:textId="74F048E6" w:rsidR="00F145B7" w:rsidRDefault="00F145B7" w:rsidP="008A5C7D">
                <w:pPr>
                  <w:tabs>
                    <w:tab w:val="left" w:pos="450"/>
                  </w:tabs>
                  <w:jc w:val="center"/>
                </w:pPr>
                <w:r>
                  <w:rPr>
                    <w:rFonts w:ascii="MS Gothic" w:eastAsia="MS Gothic" w:hAnsi="MS Gothic" w:hint="eastAsia"/>
                  </w:rPr>
                  <w:t>☐</w:t>
                </w:r>
              </w:p>
            </w:tc>
          </w:sdtContent>
        </w:sdt>
        <w:sdt>
          <w:sdtPr>
            <w:id w:val="-948465407"/>
            <w14:checkbox>
              <w14:checked w14:val="0"/>
              <w14:checkedState w14:val="2612" w14:font="MS Gothic"/>
              <w14:uncheckedState w14:val="2610" w14:font="MS Gothic"/>
            </w14:checkbox>
          </w:sdtPr>
          <w:sdtEndPr/>
          <w:sdtContent>
            <w:tc>
              <w:tcPr>
                <w:tcW w:w="1027" w:type="dxa"/>
                <w:shd w:val="clear" w:color="auto" w:fill="DEEAF6" w:themeFill="accent1" w:themeFillTint="33"/>
                <w:vAlign w:val="center"/>
              </w:tcPr>
              <w:p w14:paraId="06E15341"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0C32441E" w14:textId="77777777" w:rsidTr="00F145B7">
        <w:tc>
          <w:tcPr>
            <w:tcW w:w="466" w:type="dxa"/>
          </w:tcPr>
          <w:p w14:paraId="72F555A2"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7.1</w:t>
            </w:r>
          </w:p>
        </w:tc>
        <w:tc>
          <w:tcPr>
            <w:tcW w:w="5808" w:type="dxa"/>
          </w:tcPr>
          <w:p w14:paraId="48E30B95" w14:textId="27853CFC" w:rsidR="00F145B7" w:rsidRPr="001D74FB" w:rsidRDefault="00F145B7" w:rsidP="008A5C7D">
            <w:pPr>
              <w:tabs>
                <w:tab w:val="left" w:pos="450"/>
              </w:tabs>
              <w:rPr>
                <w:rFonts w:ascii="Sylfaen" w:hAnsi="Sylfaen"/>
                <w:sz w:val="20"/>
                <w:lang w:val="ka-GE"/>
              </w:rPr>
            </w:pPr>
            <w:r w:rsidRPr="001D74FB">
              <w:rPr>
                <w:rFonts w:ascii="Sylfaen" w:hAnsi="Sylfaen"/>
                <w:sz w:val="20"/>
                <w:lang w:val="ka-GE"/>
              </w:rPr>
              <w:t xml:space="preserve">მატერიალური </w:t>
            </w:r>
            <w:r w:rsidR="00F83953">
              <w:rPr>
                <w:rFonts w:ascii="Sylfaen" w:hAnsi="Sylfaen"/>
                <w:sz w:val="20"/>
                <w:lang w:val="ka-GE"/>
              </w:rPr>
              <w:t>რესურსები</w:t>
            </w:r>
          </w:p>
        </w:tc>
        <w:sdt>
          <w:sdtPr>
            <w:id w:val="1664895097"/>
            <w14:checkbox>
              <w14:checked w14:val="0"/>
              <w14:checkedState w14:val="2612" w14:font="MS Gothic"/>
              <w14:uncheckedState w14:val="2610" w14:font="MS Gothic"/>
            </w14:checkbox>
          </w:sdtPr>
          <w:sdtEndPr/>
          <w:sdtContent>
            <w:tc>
              <w:tcPr>
                <w:tcW w:w="984" w:type="dxa"/>
                <w:vAlign w:val="center"/>
              </w:tcPr>
              <w:p w14:paraId="61610FC6" w14:textId="50C29ADB" w:rsidR="00F145B7" w:rsidRDefault="00F145B7" w:rsidP="008A5C7D">
                <w:pPr>
                  <w:tabs>
                    <w:tab w:val="left" w:pos="450"/>
                  </w:tabs>
                  <w:jc w:val="center"/>
                </w:pPr>
                <w:r>
                  <w:rPr>
                    <w:rFonts w:ascii="MS Gothic" w:eastAsia="MS Gothic" w:hAnsi="MS Gothic" w:hint="eastAsia"/>
                  </w:rPr>
                  <w:t>☐</w:t>
                </w:r>
              </w:p>
            </w:tc>
          </w:sdtContent>
        </w:sdt>
        <w:sdt>
          <w:sdtPr>
            <w:id w:val="112801713"/>
            <w14:checkbox>
              <w14:checked w14:val="0"/>
              <w14:checkedState w14:val="2612" w14:font="MS Gothic"/>
              <w14:uncheckedState w14:val="2610" w14:font="MS Gothic"/>
            </w14:checkbox>
          </w:sdtPr>
          <w:sdtEndPr/>
          <w:sdtContent>
            <w:tc>
              <w:tcPr>
                <w:tcW w:w="984" w:type="dxa"/>
                <w:vAlign w:val="center"/>
              </w:tcPr>
              <w:p w14:paraId="494023FA" w14:textId="75BFFD30" w:rsidR="00F145B7" w:rsidRDefault="00F145B7" w:rsidP="008A5C7D">
                <w:pPr>
                  <w:tabs>
                    <w:tab w:val="left" w:pos="450"/>
                  </w:tabs>
                  <w:jc w:val="center"/>
                </w:pPr>
                <w:r>
                  <w:rPr>
                    <w:rFonts w:ascii="MS Gothic" w:eastAsia="MS Gothic" w:hAnsi="MS Gothic" w:hint="eastAsia"/>
                  </w:rPr>
                  <w:t>☐</w:t>
                </w:r>
              </w:p>
            </w:tc>
          </w:sdtContent>
        </w:sdt>
        <w:sdt>
          <w:sdtPr>
            <w:id w:val="-1964486532"/>
            <w14:checkbox>
              <w14:checked w14:val="0"/>
              <w14:checkedState w14:val="2612" w14:font="MS Gothic"/>
              <w14:uncheckedState w14:val="2610" w14:font="MS Gothic"/>
            </w14:checkbox>
          </w:sdtPr>
          <w:sdtEndPr/>
          <w:sdtContent>
            <w:tc>
              <w:tcPr>
                <w:tcW w:w="1245" w:type="dxa"/>
                <w:vAlign w:val="center"/>
              </w:tcPr>
              <w:p w14:paraId="3CB10749" w14:textId="77777777" w:rsidR="00F145B7" w:rsidRDefault="00F145B7" w:rsidP="008A5C7D">
                <w:pPr>
                  <w:tabs>
                    <w:tab w:val="left" w:pos="450"/>
                  </w:tabs>
                  <w:jc w:val="center"/>
                </w:pPr>
                <w:r>
                  <w:rPr>
                    <w:rFonts w:ascii="MS Gothic" w:eastAsia="MS Gothic" w:hAnsi="MS Gothic" w:hint="eastAsia"/>
                  </w:rPr>
                  <w:t>☐</w:t>
                </w:r>
              </w:p>
            </w:tc>
          </w:sdtContent>
        </w:sdt>
        <w:sdt>
          <w:sdtPr>
            <w:id w:val="1075090631"/>
            <w14:checkbox>
              <w14:checked w14:val="0"/>
              <w14:checkedState w14:val="2612" w14:font="MS Gothic"/>
              <w14:uncheckedState w14:val="2610" w14:font="MS Gothic"/>
            </w14:checkbox>
          </w:sdtPr>
          <w:sdtEndPr/>
          <w:sdtContent>
            <w:tc>
              <w:tcPr>
                <w:tcW w:w="1027" w:type="dxa"/>
                <w:vAlign w:val="center"/>
              </w:tcPr>
              <w:p w14:paraId="6E7150B6"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25605121" w14:textId="77777777" w:rsidTr="00F145B7">
        <w:tc>
          <w:tcPr>
            <w:tcW w:w="466" w:type="dxa"/>
          </w:tcPr>
          <w:p w14:paraId="7F6BD8E2"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7.2</w:t>
            </w:r>
          </w:p>
        </w:tc>
        <w:tc>
          <w:tcPr>
            <w:tcW w:w="5808" w:type="dxa"/>
          </w:tcPr>
          <w:p w14:paraId="676C59D3" w14:textId="00DC89C5" w:rsidR="00F145B7" w:rsidRPr="001D74FB" w:rsidRDefault="00F145B7" w:rsidP="008A5C7D">
            <w:pPr>
              <w:tabs>
                <w:tab w:val="left" w:pos="450"/>
              </w:tabs>
              <w:rPr>
                <w:rFonts w:ascii="Sylfaen" w:hAnsi="Sylfaen"/>
                <w:sz w:val="20"/>
                <w:lang w:val="ka-GE"/>
              </w:rPr>
            </w:pPr>
            <w:r w:rsidRPr="001D74FB">
              <w:rPr>
                <w:rFonts w:ascii="Sylfaen" w:hAnsi="Sylfaen"/>
                <w:sz w:val="20"/>
                <w:lang w:val="ka-GE"/>
              </w:rPr>
              <w:t xml:space="preserve">საბიბლიოთეკო </w:t>
            </w:r>
            <w:r w:rsidR="00F83953">
              <w:rPr>
                <w:rFonts w:ascii="Sylfaen" w:hAnsi="Sylfaen"/>
                <w:sz w:val="20"/>
                <w:lang w:val="ka-GE"/>
              </w:rPr>
              <w:t>რესურსები</w:t>
            </w:r>
          </w:p>
        </w:tc>
        <w:sdt>
          <w:sdtPr>
            <w:id w:val="-1451853452"/>
            <w14:checkbox>
              <w14:checked w14:val="0"/>
              <w14:checkedState w14:val="2612" w14:font="MS Gothic"/>
              <w14:uncheckedState w14:val="2610" w14:font="MS Gothic"/>
            </w14:checkbox>
          </w:sdtPr>
          <w:sdtEndPr/>
          <w:sdtContent>
            <w:tc>
              <w:tcPr>
                <w:tcW w:w="984" w:type="dxa"/>
                <w:vAlign w:val="center"/>
              </w:tcPr>
              <w:p w14:paraId="1A3D513D" w14:textId="554B3A6E" w:rsidR="00F145B7" w:rsidRDefault="00F145B7" w:rsidP="008A5C7D">
                <w:pPr>
                  <w:tabs>
                    <w:tab w:val="left" w:pos="450"/>
                  </w:tabs>
                  <w:jc w:val="center"/>
                </w:pPr>
                <w:r>
                  <w:rPr>
                    <w:rFonts w:ascii="MS Gothic" w:eastAsia="MS Gothic" w:hAnsi="MS Gothic" w:hint="eastAsia"/>
                  </w:rPr>
                  <w:t>☐</w:t>
                </w:r>
              </w:p>
            </w:tc>
          </w:sdtContent>
        </w:sdt>
        <w:sdt>
          <w:sdtPr>
            <w:id w:val="-980606826"/>
            <w14:checkbox>
              <w14:checked w14:val="0"/>
              <w14:checkedState w14:val="2612" w14:font="MS Gothic"/>
              <w14:uncheckedState w14:val="2610" w14:font="MS Gothic"/>
            </w14:checkbox>
          </w:sdtPr>
          <w:sdtEndPr/>
          <w:sdtContent>
            <w:tc>
              <w:tcPr>
                <w:tcW w:w="984" w:type="dxa"/>
                <w:vAlign w:val="center"/>
              </w:tcPr>
              <w:p w14:paraId="42BEDA14" w14:textId="63A70A26" w:rsidR="00F145B7" w:rsidRDefault="00F145B7" w:rsidP="008A5C7D">
                <w:pPr>
                  <w:tabs>
                    <w:tab w:val="left" w:pos="450"/>
                  </w:tabs>
                  <w:jc w:val="center"/>
                </w:pPr>
                <w:r>
                  <w:rPr>
                    <w:rFonts w:ascii="MS Gothic" w:eastAsia="MS Gothic" w:hAnsi="MS Gothic" w:hint="eastAsia"/>
                  </w:rPr>
                  <w:t>☐</w:t>
                </w:r>
              </w:p>
            </w:tc>
          </w:sdtContent>
        </w:sdt>
        <w:sdt>
          <w:sdtPr>
            <w:id w:val="1237138475"/>
            <w14:checkbox>
              <w14:checked w14:val="0"/>
              <w14:checkedState w14:val="2612" w14:font="MS Gothic"/>
              <w14:uncheckedState w14:val="2610" w14:font="MS Gothic"/>
            </w14:checkbox>
          </w:sdtPr>
          <w:sdtEndPr/>
          <w:sdtContent>
            <w:tc>
              <w:tcPr>
                <w:tcW w:w="1245" w:type="dxa"/>
                <w:vAlign w:val="center"/>
              </w:tcPr>
              <w:p w14:paraId="2EC116B8" w14:textId="77777777" w:rsidR="00F145B7" w:rsidRDefault="00F145B7" w:rsidP="008A5C7D">
                <w:pPr>
                  <w:tabs>
                    <w:tab w:val="left" w:pos="450"/>
                  </w:tabs>
                  <w:jc w:val="center"/>
                </w:pPr>
                <w:r>
                  <w:rPr>
                    <w:rFonts w:ascii="MS Gothic" w:eastAsia="MS Gothic" w:hAnsi="MS Gothic" w:hint="eastAsia"/>
                  </w:rPr>
                  <w:t>☐</w:t>
                </w:r>
              </w:p>
            </w:tc>
          </w:sdtContent>
        </w:sdt>
        <w:sdt>
          <w:sdtPr>
            <w:id w:val="49352528"/>
            <w14:checkbox>
              <w14:checked w14:val="0"/>
              <w14:checkedState w14:val="2612" w14:font="MS Gothic"/>
              <w14:uncheckedState w14:val="2610" w14:font="MS Gothic"/>
            </w14:checkbox>
          </w:sdtPr>
          <w:sdtEndPr/>
          <w:sdtContent>
            <w:tc>
              <w:tcPr>
                <w:tcW w:w="1027" w:type="dxa"/>
                <w:vAlign w:val="center"/>
              </w:tcPr>
              <w:p w14:paraId="4091686F"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0D52B55E" w14:textId="77777777" w:rsidTr="00F145B7">
        <w:tc>
          <w:tcPr>
            <w:tcW w:w="466" w:type="dxa"/>
          </w:tcPr>
          <w:p w14:paraId="7B151A8E"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7.3</w:t>
            </w:r>
          </w:p>
        </w:tc>
        <w:tc>
          <w:tcPr>
            <w:tcW w:w="5808" w:type="dxa"/>
          </w:tcPr>
          <w:p w14:paraId="73A8A2EF" w14:textId="3899F830" w:rsidR="00F145B7" w:rsidRPr="001D74FB" w:rsidRDefault="00F145B7" w:rsidP="008A5C7D">
            <w:pPr>
              <w:tabs>
                <w:tab w:val="left" w:pos="450"/>
              </w:tabs>
              <w:rPr>
                <w:rFonts w:ascii="Sylfaen" w:hAnsi="Sylfaen"/>
                <w:sz w:val="20"/>
                <w:lang w:val="ka-GE"/>
              </w:rPr>
            </w:pPr>
            <w:r w:rsidRPr="001D74FB">
              <w:rPr>
                <w:rFonts w:ascii="Sylfaen" w:hAnsi="Sylfaen"/>
                <w:sz w:val="20"/>
                <w:lang w:val="ka-GE"/>
              </w:rPr>
              <w:t xml:space="preserve">საინფორმაციო </w:t>
            </w:r>
            <w:r w:rsidR="00F83953">
              <w:rPr>
                <w:rFonts w:ascii="Sylfaen" w:hAnsi="Sylfaen"/>
                <w:sz w:val="20"/>
                <w:lang w:val="ka-GE"/>
              </w:rPr>
              <w:t>რესურსები</w:t>
            </w:r>
          </w:p>
        </w:tc>
        <w:sdt>
          <w:sdtPr>
            <w:id w:val="-2078659393"/>
            <w14:checkbox>
              <w14:checked w14:val="0"/>
              <w14:checkedState w14:val="2612" w14:font="MS Gothic"/>
              <w14:uncheckedState w14:val="2610" w14:font="MS Gothic"/>
            </w14:checkbox>
          </w:sdtPr>
          <w:sdtEndPr/>
          <w:sdtContent>
            <w:tc>
              <w:tcPr>
                <w:tcW w:w="984" w:type="dxa"/>
                <w:vAlign w:val="center"/>
              </w:tcPr>
              <w:p w14:paraId="7E51AE7C" w14:textId="6D8F3D1F" w:rsidR="00F145B7" w:rsidRDefault="00F145B7" w:rsidP="008A5C7D">
                <w:pPr>
                  <w:tabs>
                    <w:tab w:val="left" w:pos="450"/>
                  </w:tabs>
                  <w:jc w:val="center"/>
                </w:pPr>
                <w:r>
                  <w:rPr>
                    <w:rFonts w:ascii="MS Gothic" w:eastAsia="MS Gothic" w:hAnsi="MS Gothic" w:hint="eastAsia"/>
                  </w:rPr>
                  <w:t>☐</w:t>
                </w:r>
              </w:p>
            </w:tc>
          </w:sdtContent>
        </w:sdt>
        <w:sdt>
          <w:sdtPr>
            <w:id w:val="1763577405"/>
            <w14:checkbox>
              <w14:checked w14:val="0"/>
              <w14:checkedState w14:val="2612" w14:font="MS Gothic"/>
              <w14:uncheckedState w14:val="2610" w14:font="MS Gothic"/>
            </w14:checkbox>
          </w:sdtPr>
          <w:sdtEndPr/>
          <w:sdtContent>
            <w:tc>
              <w:tcPr>
                <w:tcW w:w="984" w:type="dxa"/>
                <w:vAlign w:val="center"/>
              </w:tcPr>
              <w:p w14:paraId="277F93A7" w14:textId="3D62472F" w:rsidR="00F145B7" w:rsidRDefault="00F145B7" w:rsidP="008A5C7D">
                <w:pPr>
                  <w:tabs>
                    <w:tab w:val="left" w:pos="450"/>
                  </w:tabs>
                  <w:jc w:val="center"/>
                </w:pPr>
                <w:r>
                  <w:rPr>
                    <w:rFonts w:ascii="MS Gothic" w:eastAsia="MS Gothic" w:hAnsi="MS Gothic" w:hint="eastAsia"/>
                  </w:rPr>
                  <w:t>☐</w:t>
                </w:r>
              </w:p>
            </w:tc>
          </w:sdtContent>
        </w:sdt>
        <w:sdt>
          <w:sdtPr>
            <w:id w:val="400488233"/>
            <w14:checkbox>
              <w14:checked w14:val="0"/>
              <w14:checkedState w14:val="2612" w14:font="MS Gothic"/>
              <w14:uncheckedState w14:val="2610" w14:font="MS Gothic"/>
            </w14:checkbox>
          </w:sdtPr>
          <w:sdtEndPr/>
          <w:sdtContent>
            <w:tc>
              <w:tcPr>
                <w:tcW w:w="1245" w:type="dxa"/>
                <w:vAlign w:val="center"/>
              </w:tcPr>
              <w:p w14:paraId="645025A3" w14:textId="77777777" w:rsidR="00F145B7" w:rsidRDefault="00F145B7" w:rsidP="008A5C7D">
                <w:pPr>
                  <w:tabs>
                    <w:tab w:val="left" w:pos="450"/>
                  </w:tabs>
                  <w:jc w:val="center"/>
                </w:pPr>
                <w:r>
                  <w:rPr>
                    <w:rFonts w:ascii="MS Gothic" w:eastAsia="MS Gothic" w:hAnsi="MS Gothic" w:hint="eastAsia"/>
                  </w:rPr>
                  <w:t>☐</w:t>
                </w:r>
              </w:p>
            </w:tc>
          </w:sdtContent>
        </w:sdt>
        <w:sdt>
          <w:sdtPr>
            <w:id w:val="-1119526445"/>
            <w14:checkbox>
              <w14:checked w14:val="0"/>
              <w14:checkedState w14:val="2612" w14:font="MS Gothic"/>
              <w14:uncheckedState w14:val="2610" w14:font="MS Gothic"/>
            </w14:checkbox>
          </w:sdtPr>
          <w:sdtEndPr/>
          <w:sdtContent>
            <w:tc>
              <w:tcPr>
                <w:tcW w:w="1027" w:type="dxa"/>
                <w:vAlign w:val="center"/>
              </w:tcPr>
              <w:p w14:paraId="71C0D25A"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0DB65D5D" w14:textId="77777777" w:rsidTr="00F145B7">
        <w:tc>
          <w:tcPr>
            <w:tcW w:w="466" w:type="dxa"/>
          </w:tcPr>
          <w:p w14:paraId="39049591"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7.4</w:t>
            </w:r>
          </w:p>
        </w:tc>
        <w:tc>
          <w:tcPr>
            <w:tcW w:w="5808" w:type="dxa"/>
          </w:tcPr>
          <w:p w14:paraId="7FEA9AE9" w14:textId="3C893A02" w:rsidR="00F145B7" w:rsidRPr="001D74FB" w:rsidRDefault="00F145B7" w:rsidP="008A5C7D">
            <w:pPr>
              <w:tabs>
                <w:tab w:val="left" w:pos="450"/>
              </w:tabs>
              <w:rPr>
                <w:rFonts w:ascii="Sylfaen" w:hAnsi="Sylfaen"/>
                <w:sz w:val="20"/>
                <w:lang w:val="ka-GE"/>
              </w:rPr>
            </w:pPr>
            <w:r w:rsidRPr="001D74FB">
              <w:rPr>
                <w:rFonts w:ascii="Sylfaen" w:hAnsi="Sylfaen"/>
                <w:sz w:val="20"/>
                <w:lang w:val="ka-GE"/>
              </w:rPr>
              <w:t xml:space="preserve">ფინანსური </w:t>
            </w:r>
            <w:r w:rsidR="00F83953">
              <w:rPr>
                <w:rFonts w:ascii="Sylfaen" w:hAnsi="Sylfaen"/>
                <w:sz w:val="20"/>
                <w:lang w:val="ka-GE"/>
              </w:rPr>
              <w:t>რესურსები</w:t>
            </w:r>
          </w:p>
        </w:tc>
        <w:sdt>
          <w:sdtPr>
            <w:id w:val="1448193411"/>
            <w14:checkbox>
              <w14:checked w14:val="0"/>
              <w14:checkedState w14:val="2612" w14:font="MS Gothic"/>
              <w14:uncheckedState w14:val="2610" w14:font="MS Gothic"/>
            </w14:checkbox>
          </w:sdtPr>
          <w:sdtEndPr/>
          <w:sdtContent>
            <w:tc>
              <w:tcPr>
                <w:tcW w:w="984" w:type="dxa"/>
                <w:vAlign w:val="center"/>
              </w:tcPr>
              <w:p w14:paraId="753391C0" w14:textId="6C64429C" w:rsidR="00F145B7" w:rsidRDefault="00F145B7" w:rsidP="008A5C7D">
                <w:pPr>
                  <w:tabs>
                    <w:tab w:val="left" w:pos="450"/>
                  </w:tabs>
                  <w:jc w:val="center"/>
                </w:pPr>
                <w:r>
                  <w:rPr>
                    <w:rFonts w:ascii="MS Gothic" w:eastAsia="MS Gothic" w:hAnsi="MS Gothic" w:hint="eastAsia"/>
                  </w:rPr>
                  <w:t>☐</w:t>
                </w:r>
              </w:p>
            </w:tc>
          </w:sdtContent>
        </w:sdt>
        <w:sdt>
          <w:sdtPr>
            <w:id w:val="1932930055"/>
            <w14:checkbox>
              <w14:checked w14:val="0"/>
              <w14:checkedState w14:val="2612" w14:font="MS Gothic"/>
              <w14:uncheckedState w14:val="2610" w14:font="MS Gothic"/>
            </w14:checkbox>
          </w:sdtPr>
          <w:sdtEndPr/>
          <w:sdtContent>
            <w:tc>
              <w:tcPr>
                <w:tcW w:w="984" w:type="dxa"/>
                <w:vAlign w:val="center"/>
              </w:tcPr>
              <w:p w14:paraId="6645E889" w14:textId="1E9FD824" w:rsidR="00F145B7" w:rsidRDefault="00F145B7" w:rsidP="008A5C7D">
                <w:pPr>
                  <w:tabs>
                    <w:tab w:val="left" w:pos="450"/>
                  </w:tabs>
                  <w:jc w:val="center"/>
                </w:pPr>
                <w:r>
                  <w:rPr>
                    <w:rFonts w:ascii="MS Gothic" w:eastAsia="MS Gothic" w:hAnsi="MS Gothic" w:hint="eastAsia"/>
                  </w:rPr>
                  <w:t>☐</w:t>
                </w:r>
              </w:p>
            </w:tc>
          </w:sdtContent>
        </w:sdt>
        <w:sdt>
          <w:sdtPr>
            <w:id w:val="1405336766"/>
            <w14:checkbox>
              <w14:checked w14:val="0"/>
              <w14:checkedState w14:val="2612" w14:font="MS Gothic"/>
              <w14:uncheckedState w14:val="2610" w14:font="MS Gothic"/>
            </w14:checkbox>
          </w:sdtPr>
          <w:sdtEndPr/>
          <w:sdtContent>
            <w:tc>
              <w:tcPr>
                <w:tcW w:w="1245" w:type="dxa"/>
                <w:vAlign w:val="center"/>
              </w:tcPr>
              <w:p w14:paraId="22F6AE68" w14:textId="77777777" w:rsidR="00F145B7" w:rsidRDefault="00F145B7" w:rsidP="008A5C7D">
                <w:pPr>
                  <w:tabs>
                    <w:tab w:val="left" w:pos="450"/>
                  </w:tabs>
                  <w:jc w:val="center"/>
                </w:pPr>
                <w:r>
                  <w:rPr>
                    <w:rFonts w:ascii="MS Gothic" w:eastAsia="MS Gothic" w:hAnsi="MS Gothic" w:hint="eastAsia"/>
                  </w:rPr>
                  <w:t>☐</w:t>
                </w:r>
              </w:p>
            </w:tc>
          </w:sdtContent>
        </w:sdt>
        <w:sdt>
          <w:sdtPr>
            <w:id w:val="837892788"/>
            <w14:checkbox>
              <w14:checked w14:val="0"/>
              <w14:checkedState w14:val="2612" w14:font="MS Gothic"/>
              <w14:uncheckedState w14:val="2610" w14:font="MS Gothic"/>
            </w14:checkbox>
          </w:sdtPr>
          <w:sdtEndPr/>
          <w:sdtContent>
            <w:tc>
              <w:tcPr>
                <w:tcW w:w="1027" w:type="dxa"/>
                <w:vAlign w:val="center"/>
              </w:tcPr>
              <w:p w14:paraId="6C8D8F11" w14:textId="77777777" w:rsidR="00F145B7" w:rsidRDefault="00F145B7" w:rsidP="008A5C7D">
                <w:pPr>
                  <w:tabs>
                    <w:tab w:val="left" w:pos="450"/>
                  </w:tabs>
                  <w:jc w:val="center"/>
                </w:pPr>
                <w:r>
                  <w:rPr>
                    <w:rFonts w:ascii="MS Gothic" w:eastAsia="MS Gothic" w:hAnsi="MS Gothic" w:hint="eastAsia"/>
                  </w:rPr>
                  <w:t>☐</w:t>
                </w:r>
              </w:p>
            </w:tc>
          </w:sdtContent>
        </w:sdt>
      </w:tr>
    </w:tbl>
    <w:p w14:paraId="3B99A0F1" w14:textId="77777777" w:rsidR="008E588A" w:rsidRPr="00E0501F" w:rsidRDefault="008E588A" w:rsidP="008A5C7D">
      <w:pPr>
        <w:tabs>
          <w:tab w:val="left" w:pos="450"/>
        </w:tabs>
        <w:spacing w:after="0" w:line="240" w:lineRule="auto"/>
        <w:jc w:val="both"/>
        <w:textAlignment w:val="baseline"/>
        <w:rPr>
          <w:rFonts w:ascii="Sylfaen" w:eastAsia="Times New Roman" w:hAnsi="Sylfaen" w:cstheme="minorHAnsi"/>
          <w:b/>
          <w:bCs/>
          <w:sz w:val="24"/>
          <w:szCs w:val="24"/>
          <w:lang w:val="ka-GE" w:eastAsia="ru-RU"/>
        </w:rPr>
      </w:pPr>
    </w:p>
    <w:p w14:paraId="0A51F2D3" w14:textId="77777777" w:rsidR="0039281E" w:rsidRPr="00E0501F" w:rsidRDefault="0039281E" w:rsidP="008A5C7D">
      <w:pPr>
        <w:tabs>
          <w:tab w:val="left" w:pos="450"/>
        </w:tabs>
        <w:spacing w:after="0" w:line="240" w:lineRule="auto"/>
        <w:ind w:left="360"/>
        <w:jc w:val="both"/>
        <w:textAlignment w:val="baseline"/>
        <w:rPr>
          <w:rFonts w:ascii="Sylfaen" w:eastAsia="Times New Roman" w:hAnsi="Sylfaen" w:cstheme="minorHAnsi"/>
          <w:b/>
          <w:bCs/>
          <w:sz w:val="20"/>
          <w:szCs w:val="20"/>
          <w:lang w:val="ka-GE" w:eastAsia="ru-RU"/>
        </w:rPr>
      </w:pPr>
    </w:p>
    <w:p w14:paraId="245F9A23" w14:textId="3A313149" w:rsidR="004E1E67" w:rsidRDefault="00261EA0" w:rsidP="00703272">
      <w:pPr>
        <w:tabs>
          <w:tab w:val="left" w:pos="450"/>
        </w:tabs>
        <w:spacing w:after="0" w:line="240" w:lineRule="auto"/>
        <w:ind w:left="1428"/>
        <w:jc w:val="both"/>
        <w:textAlignment w:val="baseline"/>
        <w:rPr>
          <w:rFonts w:ascii="Sylfaen" w:eastAsia="Times New Roman" w:hAnsi="Sylfaen" w:cs="Sylfaen"/>
          <w:b/>
          <w:bCs/>
          <w:color w:val="0070C0"/>
          <w:sz w:val="24"/>
          <w:szCs w:val="24"/>
          <w:lang w:val="ka-GE" w:eastAsia="ru-RU"/>
        </w:rPr>
      </w:pPr>
      <w:r>
        <w:rPr>
          <w:rFonts w:ascii="Sylfaen" w:eastAsia="Times New Roman" w:hAnsi="Sylfaen" w:cs="Sylfaen"/>
          <w:b/>
          <w:bCs/>
          <w:color w:val="0070C0"/>
          <w:sz w:val="24"/>
          <w:szCs w:val="24"/>
          <w:lang w:val="ka-GE" w:eastAsia="ru-RU"/>
        </w:rPr>
        <w:t>ექსპერტთა ჯგუფის წევრების ხელმოწერები</w:t>
      </w:r>
    </w:p>
    <w:p w14:paraId="466D8538" w14:textId="77777777" w:rsidR="000D36DC" w:rsidRDefault="000D36DC" w:rsidP="00703272">
      <w:pPr>
        <w:tabs>
          <w:tab w:val="left" w:pos="450"/>
        </w:tabs>
        <w:spacing w:after="0" w:line="240" w:lineRule="auto"/>
        <w:ind w:left="1428"/>
        <w:jc w:val="both"/>
        <w:textAlignment w:val="baseline"/>
        <w:rPr>
          <w:rFonts w:ascii="Sylfaen" w:eastAsia="Times New Roman" w:hAnsi="Sylfaen" w:cs="Sylfaen"/>
          <w:b/>
          <w:bCs/>
          <w:color w:val="0070C0"/>
          <w:sz w:val="24"/>
          <w:szCs w:val="24"/>
          <w:lang w:val="ka-GE" w:eastAsia="ru-RU"/>
        </w:rPr>
      </w:pPr>
    </w:p>
    <w:p w14:paraId="41E646A6" w14:textId="0D979618" w:rsidR="00261EA0" w:rsidRPr="000D36DC" w:rsidRDefault="00261EA0" w:rsidP="00261EA0">
      <w:pPr>
        <w:pStyle w:val="ListParagraph"/>
        <w:numPr>
          <w:ilvl w:val="0"/>
          <w:numId w:val="44"/>
        </w:numPr>
        <w:tabs>
          <w:tab w:val="left" w:pos="450"/>
        </w:tabs>
        <w:spacing w:after="0" w:line="240" w:lineRule="auto"/>
        <w:jc w:val="both"/>
        <w:textAlignment w:val="baseline"/>
        <w:rPr>
          <w:rFonts w:ascii="Sylfaen" w:eastAsia="Times New Roman" w:hAnsi="Sylfaen" w:cs="Sylfaen"/>
          <w:bCs/>
          <w:sz w:val="24"/>
          <w:szCs w:val="24"/>
          <w:lang w:val="ka-GE" w:eastAsia="ru-RU"/>
        </w:rPr>
      </w:pPr>
      <w:r w:rsidRPr="000D36DC">
        <w:rPr>
          <w:rFonts w:ascii="Sylfaen" w:eastAsia="Times New Roman" w:hAnsi="Sylfaen" w:cs="Sylfaen"/>
          <w:bCs/>
          <w:sz w:val="24"/>
          <w:szCs w:val="24"/>
          <w:lang w:val="ka-GE" w:eastAsia="ru-RU"/>
        </w:rPr>
        <w:t>სახელი, გვარი (თავმჯდომარე)</w:t>
      </w:r>
    </w:p>
    <w:p w14:paraId="4797BC41" w14:textId="3F6F1FD6" w:rsidR="00261EA0" w:rsidRPr="000D36DC" w:rsidRDefault="00261EA0" w:rsidP="00261EA0">
      <w:pPr>
        <w:pStyle w:val="ListParagraph"/>
        <w:numPr>
          <w:ilvl w:val="0"/>
          <w:numId w:val="44"/>
        </w:numPr>
        <w:tabs>
          <w:tab w:val="left" w:pos="450"/>
        </w:tabs>
        <w:spacing w:after="0" w:line="240" w:lineRule="auto"/>
        <w:jc w:val="both"/>
        <w:textAlignment w:val="baseline"/>
        <w:rPr>
          <w:rFonts w:ascii="Sylfaen" w:eastAsia="Times New Roman" w:hAnsi="Sylfaen" w:cs="Sylfaen"/>
          <w:bCs/>
          <w:sz w:val="24"/>
          <w:szCs w:val="24"/>
          <w:lang w:val="ka-GE" w:eastAsia="ru-RU"/>
        </w:rPr>
      </w:pPr>
      <w:r w:rsidRPr="000D36DC">
        <w:rPr>
          <w:rFonts w:ascii="Sylfaen" w:eastAsia="Times New Roman" w:hAnsi="Sylfaen" w:cs="Sylfaen"/>
          <w:bCs/>
          <w:sz w:val="24"/>
          <w:szCs w:val="24"/>
          <w:lang w:val="ka-GE" w:eastAsia="ru-RU"/>
        </w:rPr>
        <w:t>სახელი, გვარი (წევრი)</w:t>
      </w:r>
    </w:p>
    <w:p w14:paraId="4C5E0E4E" w14:textId="5509A474" w:rsidR="00261EA0" w:rsidRPr="000D36DC" w:rsidRDefault="00261EA0" w:rsidP="00261EA0">
      <w:pPr>
        <w:pStyle w:val="ListParagraph"/>
        <w:numPr>
          <w:ilvl w:val="0"/>
          <w:numId w:val="44"/>
        </w:numPr>
        <w:tabs>
          <w:tab w:val="left" w:pos="450"/>
        </w:tabs>
        <w:spacing w:after="0" w:line="240" w:lineRule="auto"/>
        <w:jc w:val="both"/>
        <w:textAlignment w:val="baseline"/>
        <w:rPr>
          <w:rFonts w:ascii="Sylfaen" w:eastAsia="Times New Roman" w:hAnsi="Sylfaen" w:cs="Sylfaen"/>
          <w:bCs/>
          <w:sz w:val="24"/>
          <w:szCs w:val="24"/>
          <w:lang w:val="ka-GE" w:eastAsia="ru-RU"/>
        </w:rPr>
      </w:pPr>
      <w:r w:rsidRPr="000D36DC">
        <w:rPr>
          <w:rFonts w:ascii="Sylfaen" w:eastAsia="Times New Roman" w:hAnsi="Sylfaen" w:cs="Sylfaen"/>
          <w:bCs/>
          <w:sz w:val="24"/>
          <w:szCs w:val="24"/>
          <w:lang w:val="ka-GE" w:eastAsia="ru-RU"/>
        </w:rPr>
        <w:t>სახელი, გვარი</w:t>
      </w:r>
      <w:r w:rsidR="000D36DC" w:rsidRPr="000D36DC">
        <w:rPr>
          <w:rFonts w:ascii="Sylfaen" w:eastAsia="Times New Roman" w:hAnsi="Sylfaen" w:cs="Sylfaen"/>
          <w:bCs/>
          <w:sz w:val="24"/>
          <w:szCs w:val="24"/>
          <w:lang w:val="ka-GE" w:eastAsia="ru-RU"/>
        </w:rPr>
        <w:t xml:space="preserve"> (წევრი)</w:t>
      </w:r>
    </w:p>
    <w:p w14:paraId="6AD84217" w14:textId="471D48C6" w:rsidR="00496ACC" w:rsidRDefault="00261EA0" w:rsidP="002E050F">
      <w:pPr>
        <w:pStyle w:val="ListParagraph"/>
        <w:numPr>
          <w:ilvl w:val="0"/>
          <w:numId w:val="44"/>
        </w:numPr>
        <w:tabs>
          <w:tab w:val="left" w:pos="450"/>
        </w:tabs>
        <w:spacing w:after="0" w:line="240" w:lineRule="auto"/>
        <w:jc w:val="both"/>
        <w:textAlignment w:val="baseline"/>
        <w:rPr>
          <w:rFonts w:ascii="Sylfaen" w:eastAsia="Times New Roman" w:hAnsi="Sylfaen" w:cs="Sylfaen"/>
          <w:bCs/>
          <w:sz w:val="24"/>
          <w:szCs w:val="24"/>
          <w:lang w:val="ka-GE" w:eastAsia="ru-RU"/>
        </w:rPr>
      </w:pPr>
      <w:r w:rsidRPr="000D36DC">
        <w:rPr>
          <w:rFonts w:ascii="Sylfaen" w:eastAsia="Times New Roman" w:hAnsi="Sylfaen" w:cs="Sylfaen"/>
          <w:bCs/>
          <w:sz w:val="24"/>
          <w:szCs w:val="24"/>
          <w:lang w:val="ka-GE" w:eastAsia="ru-RU"/>
        </w:rPr>
        <w:t>სახელი, გვარი</w:t>
      </w:r>
      <w:r w:rsidR="000D36DC" w:rsidRPr="000D36DC">
        <w:rPr>
          <w:rFonts w:ascii="Sylfaen" w:eastAsia="Times New Roman" w:hAnsi="Sylfaen" w:cs="Sylfaen"/>
          <w:bCs/>
          <w:sz w:val="24"/>
          <w:szCs w:val="24"/>
          <w:lang w:val="ka-GE" w:eastAsia="ru-RU"/>
        </w:rPr>
        <w:t xml:space="preserve"> (წევრი)</w:t>
      </w:r>
    </w:p>
    <w:p w14:paraId="5FA24AAE" w14:textId="77777777" w:rsidR="00AA2390" w:rsidRPr="002E050F" w:rsidRDefault="00AA2390" w:rsidP="00D01EB1">
      <w:pPr>
        <w:pStyle w:val="ListParagraph"/>
        <w:tabs>
          <w:tab w:val="left" w:pos="450"/>
        </w:tabs>
        <w:spacing w:after="0" w:line="240" w:lineRule="auto"/>
        <w:ind w:left="1788"/>
        <w:jc w:val="both"/>
        <w:textAlignment w:val="baseline"/>
        <w:rPr>
          <w:rFonts w:ascii="Sylfaen" w:eastAsia="Times New Roman" w:hAnsi="Sylfaen" w:cs="Sylfaen"/>
          <w:bCs/>
          <w:sz w:val="24"/>
          <w:szCs w:val="24"/>
          <w:lang w:val="ka-GE" w:eastAsia="ru-RU"/>
        </w:rPr>
      </w:pPr>
    </w:p>
    <w:p w14:paraId="35132A44" w14:textId="6D4FFF0A" w:rsidR="00E0501F" w:rsidRPr="00757007" w:rsidRDefault="00154764" w:rsidP="004C7B1F">
      <w:pPr>
        <w:tabs>
          <w:tab w:val="left" w:pos="450"/>
        </w:tabs>
        <w:spacing w:after="120" w:line="240" w:lineRule="auto"/>
        <w:jc w:val="both"/>
        <w:textAlignment w:val="baseline"/>
        <w:rPr>
          <w:rFonts w:ascii="Sylfaen" w:eastAsia="Times New Roman" w:hAnsi="Sylfaen" w:cstheme="majorHAnsi"/>
          <w:b/>
          <w:bCs/>
          <w:color w:val="0070C0"/>
          <w:sz w:val="24"/>
          <w:szCs w:val="24"/>
          <w:lang w:val="ka-GE" w:eastAsia="ru-RU"/>
        </w:rPr>
      </w:pPr>
      <w:r w:rsidRPr="000E2699">
        <w:rPr>
          <w:rFonts w:ascii="Sylfaen" w:eastAsia="Times New Roman" w:hAnsi="Sylfaen" w:cs="Sylfaen"/>
          <w:b/>
          <w:bCs/>
          <w:color w:val="0070C0"/>
          <w:sz w:val="24"/>
          <w:szCs w:val="24"/>
          <w:lang w:val="ka-GE" w:eastAsia="ru-RU"/>
        </w:rPr>
        <w:lastRenderedPageBreak/>
        <w:t>უმაღლესი</w:t>
      </w:r>
      <w:r w:rsidRPr="000E2699">
        <w:rPr>
          <w:rFonts w:ascii="Sylfaen" w:eastAsia="Times New Roman" w:hAnsi="Sylfaen" w:cstheme="majorHAnsi"/>
          <w:b/>
          <w:bCs/>
          <w:color w:val="0070C0"/>
          <w:sz w:val="24"/>
          <w:szCs w:val="24"/>
          <w:lang w:val="ka-GE" w:eastAsia="ru-RU"/>
        </w:rPr>
        <w:t xml:space="preserve"> </w:t>
      </w:r>
      <w:r w:rsidRPr="000E2699">
        <w:rPr>
          <w:rFonts w:ascii="Sylfaen" w:eastAsia="Times New Roman" w:hAnsi="Sylfaen" w:cs="Sylfaen"/>
          <w:b/>
          <w:bCs/>
          <w:color w:val="0070C0"/>
          <w:sz w:val="24"/>
          <w:szCs w:val="24"/>
          <w:lang w:val="ka-GE" w:eastAsia="ru-RU"/>
        </w:rPr>
        <w:t>საგანმანათლებლო</w:t>
      </w:r>
      <w:r w:rsidRPr="000E2699">
        <w:rPr>
          <w:rFonts w:ascii="Sylfaen" w:eastAsia="Times New Roman" w:hAnsi="Sylfaen" w:cstheme="majorHAnsi"/>
          <w:b/>
          <w:bCs/>
          <w:color w:val="0070C0"/>
          <w:sz w:val="24"/>
          <w:szCs w:val="24"/>
          <w:lang w:val="ka-GE" w:eastAsia="ru-RU"/>
        </w:rPr>
        <w:t xml:space="preserve"> </w:t>
      </w:r>
      <w:r w:rsidRPr="000E2699">
        <w:rPr>
          <w:rFonts w:ascii="Sylfaen" w:eastAsia="Times New Roman" w:hAnsi="Sylfaen" w:cs="Sylfaen"/>
          <w:b/>
          <w:bCs/>
          <w:color w:val="0070C0"/>
          <w:sz w:val="24"/>
          <w:szCs w:val="24"/>
          <w:lang w:val="ka-GE" w:eastAsia="ru-RU"/>
        </w:rPr>
        <w:t>დაწესებულების</w:t>
      </w:r>
      <w:r w:rsidRPr="000E2699">
        <w:rPr>
          <w:rFonts w:ascii="Sylfaen" w:eastAsia="Times New Roman" w:hAnsi="Sylfaen" w:cstheme="majorHAnsi"/>
          <w:b/>
          <w:bCs/>
          <w:color w:val="0070C0"/>
          <w:sz w:val="24"/>
          <w:szCs w:val="24"/>
          <w:lang w:val="ka-GE" w:eastAsia="ru-RU"/>
        </w:rPr>
        <w:t xml:space="preserve"> </w:t>
      </w:r>
      <w:r w:rsidRPr="000E2699">
        <w:rPr>
          <w:rFonts w:ascii="Sylfaen" w:eastAsia="Times New Roman" w:hAnsi="Sylfaen" w:cs="Sylfaen"/>
          <w:b/>
          <w:bCs/>
          <w:color w:val="0070C0"/>
          <w:sz w:val="24"/>
          <w:szCs w:val="24"/>
          <w:lang w:val="ka-GE" w:eastAsia="ru-RU"/>
        </w:rPr>
        <w:t>ავტორიზაციის</w:t>
      </w:r>
      <w:r w:rsidR="009452A3" w:rsidRPr="000E2699">
        <w:rPr>
          <w:rFonts w:ascii="Sylfaen" w:eastAsia="Times New Roman" w:hAnsi="Sylfaen" w:cs="Sylfaen"/>
          <w:b/>
          <w:bCs/>
          <w:color w:val="0070C0"/>
          <w:sz w:val="24"/>
          <w:szCs w:val="24"/>
          <w:lang w:val="ka-GE" w:eastAsia="ru-RU"/>
        </w:rPr>
        <w:t xml:space="preserve"> </w:t>
      </w:r>
      <w:r w:rsidR="00B75155" w:rsidRPr="000E2699">
        <w:rPr>
          <w:rFonts w:ascii="Sylfaen" w:eastAsia="Times New Roman" w:hAnsi="Sylfaen" w:cs="Sylfaen"/>
          <w:b/>
          <w:bCs/>
          <w:color w:val="0070C0"/>
          <w:sz w:val="24"/>
          <w:szCs w:val="24"/>
          <w:lang w:val="ka-GE" w:eastAsia="ru-RU"/>
        </w:rPr>
        <w:t>სტანდარტ</w:t>
      </w:r>
      <w:r w:rsidR="004C7B1F" w:rsidRPr="000E2699">
        <w:rPr>
          <w:rFonts w:ascii="Sylfaen" w:eastAsia="Times New Roman" w:hAnsi="Sylfaen" w:cs="Sylfaen"/>
          <w:b/>
          <w:bCs/>
          <w:color w:val="0070C0"/>
          <w:sz w:val="24"/>
          <w:szCs w:val="24"/>
          <w:lang w:val="ka-GE" w:eastAsia="ru-RU"/>
        </w:rPr>
        <w:t xml:space="preserve">ის კომპონენტებთან </w:t>
      </w:r>
      <w:r w:rsidRPr="000E2699">
        <w:rPr>
          <w:rFonts w:ascii="Sylfaen" w:eastAsia="Times New Roman" w:hAnsi="Sylfaen" w:cs="Sylfaen"/>
          <w:b/>
          <w:bCs/>
          <w:color w:val="0070C0"/>
          <w:sz w:val="24"/>
          <w:szCs w:val="24"/>
          <w:lang w:val="ka-GE" w:eastAsia="ru-RU"/>
        </w:rPr>
        <w:t>შესაბამისობის</w:t>
      </w:r>
      <w:r w:rsidRPr="000E2699">
        <w:rPr>
          <w:rFonts w:ascii="Sylfaen" w:eastAsia="Times New Roman" w:hAnsi="Sylfaen" w:cstheme="majorHAnsi"/>
          <w:b/>
          <w:bCs/>
          <w:color w:val="0070C0"/>
          <w:sz w:val="24"/>
          <w:szCs w:val="24"/>
          <w:lang w:val="ka-GE" w:eastAsia="ru-RU"/>
        </w:rPr>
        <w:t xml:space="preserve"> </w:t>
      </w:r>
      <w:r w:rsidRPr="000E2699">
        <w:rPr>
          <w:rFonts w:ascii="Sylfaen" w:eastAsia="Times New Roman" w:hAnsi="Sylfaen" w:cs="Sylfaen"/>
          <w:b/>
          <w:bCs/>
          <w:color w:val="0070C0"/>
          <w:sz w:val="24"/>
          <w:szCs w:val="24"/>
          <w:lang w:val="ka-GE" w:eastAsia="ru-RU"/>
        </w:rPr>
        <w:t>შეფასება</w:t>
      </w:r>
    </w:p>
    <w:p w14:paraId="6428D8E5" w14:textId="77777777" w:rsidR="00D17E14" w:rsidRPr="00E0501F" w:rsidRDefault="00D17E14" w:rsidP="008A5C7D">
      <w:pPr>
        <w:pStyle w:val="ListParagraph"/>
        <w:tabs>
          <w:tab w:val="left" w:pos="450"/>
        </w:tabs>
        <w:spacing w:after="120" w:line="240" w:lineRule="auto"/>
        <w:ind w:left="0"/>
        <w:jc w:val="both"/>
        <w:textAlignment w:val="baseline"/>
        <w:rPr>
          <w:rFonts w:ascii="Sylfaen" w:eastAsia="Times New Roman" w:hAnsi="Sylfaen" w:cstheme="minorHAnsi"/>
          <w:b/>
          <w:color w:val="0070C0"/>
          <w:sz w:val="20"/>
          <w:szCs w:val="20"/>
          <w:lang w:val="en-US" w:eastAsia="ru-RU"/>
        </w:rPr>
      </w:pPr>
    </w:p>
    <w:p w14:paraId="6857FE54" w14:textId="20F35F5E" w:rsidR="00FA56B5" w:rsidRPr="008A5C7D" w:rsidRDefault="00341310" w:rsidP="008A5C7D">
      <w:pPr>
        <w:pStyle w:val="ListParagraph"/>
        <w:numPr>
          <w:ilvl w:val="0"/>
          <w:numId w:val="7"/>
        </w:numPr>
        <w:tabs>
          <w:tab w:val="left" w:pos="450"/>
        </w:tabs>
        <w:spacing w:after="120" w:line="240" w:lineRule="auto"/>
        <w:ind w:hanging="720"/>
        <w:jc w:val="both"/>
        <w:textAlignment w:val="baseline"/>
        <w:rPr>
          <w:rFonts w:ascii="Sylfaen" w:eastAsia="Times New Roman" w:hAnsi="Sylfaen" w:cstheme="majorHAnsi"/>
          <w:b/>
          <w:color w:val="0070C0"/>
          <w:lang w:val="ka-GE" w:eastAsia="ru-RU"/>
        </w:rPr>
      </w:pPr>
      <w:r w:rsidRPr="00757007">
        <w:rPr>
          <w:rFonts w:ascii="Sylfaen" w:eastAsia="Merriweather" w:hAnsi="Sylfaen" w:cs="Sylfaen"/>
          <w:b/>
          <w:color w:val="0070C0"/>
          <w:lang w:val="ka-GE"/>
        </w:rPr>
        <w:t>უსდ</w:t>
      </w:r>
      <w:r w:rsidRPr="00757007">
        <w:rPr>
          <w:rFonts w:ascii="Sylfaen" w:eastAsia="Merriweather" w:hAnsi="Sylfaen" w:cstheme="majorHAnsi"/>
          <w:b/>
          <w:color w:val="0070C0"/>
          <w:lang w:val="ka-GE"/>
        </w:rPr>
        <w:t>-</w:t>
      </w:r>
      <w:r w:rsidRPr="00757007">
        <w:rPr>
          <w:rFonts w:ascii="Sylfaen" w:eastAsia="Merriweather" w:hAnsi="Sylfaen" w:cs="Sylfaen"/>
          <w:b/>
          <w:color w:val="0070C0"/>
          <w:lang w:val="ka-GE"/>
        </w:rPr>
        <w:t>ის</w:t>
      </w:r>
      <w:r w:rsidRPr="00757007">
        <w:rPr>
          <w:rFonts w:ascii="Sylfaen" w:eastAsia="Merriweather" w:hAnsi="Sylfaen" w:cstheme="majorHAnsi"/>
          <w:b/>
          <w:color w:val="0070C0"/>
          <w:lang w:val="ka-GE"/>
        </w:rPr>
        <w:t xml:space="preserve"> </w:t>
      </w:r>
      <w:r w:rsidRPr="00757007">
        <w:rPr>
          <w:rFonts w:ascii="Sylfaen" w:eastAsia="Merriweather" w:hAnsi="Sylfaen" w:cs="Sylfaen"/>
          <w:b/>
          <w:color w:val="0070C0"/>
          <w:lang w:val="ka-GE"/>
        </w:rPr>
        <w:t>მისია</w:t>
      </w:r>
      <w:r w:rsidRPr="00757007">
        <w:rPr>
          <w:rFonts w:ascii="Sylfaen" w:eastAsia="Merriweather" w:hAnsi="Sylfaen" w:cstheme="majorHAnsi"/>
          <w:b/>
          <w:color w:val="0070C0"/>
          <w:lang w:val="ka-GE"/>
        </w:rPr>
        <w:t xml:space="preserve"> </w:t>
      </w:r>
      <w:r w:rsidRPr="00757007">
        <w:rPr>
          <w:rFonts w:ascii="Sylfaen" w:eastAsia="Merriweather" w:hAnsi="Sylfaen" w:cs="Sylfaen"/>
          <w:b/>
          <w:color w:val="0070C0"/>
          <w:lang w:val="ka-GE"/>
        </w:rPr>
        <w:t>და</w:t>
      </w:r>
      <w:r w:rsidRPr="00757007">
        <w:rPr>
          <w:rFonts w:ascii="Sylfaen" w:eastAsia="Merriweather" w:hAnsi="Sylfaen" w:cstheme="majorHAnsi"/>
          <w:b/>
          <w:color w:val="0070C0"/>
          <w:lang w:val="ka-GE"/>
        </w:rPr>
        <w:t xml:space="preserve"> </w:t>
      </w:r>
      <w:r w:rsidRPr="00757007">
        <w:rPr>
          <w:rFonts w:ascii="Sylfaen" w:eastAsia="Merriweather" w:hAnsi="Sylfaen" w:cs="Sylfaen"/>
          <w:b/>
          <w:color w:val="0070C0"/>
          <w:lang w:val="ka-GE"/>
        </w:rPr>
        <w:t>სტრატეგიული</w:t>
      </w:r>
      <w:r w:rsidRPr="00757007">
        <w:rPr>
          <w:rFonts w:ascii="Sylfaen" w:eastAsia="Merriweather" w:hAnsi="Sylfaen" w:cstheme="majorHAnsi"/>
          <w:b/>
          <w:color w:val="0070C0"/>
          <w:lang w:val="ka-GE"/>
        </w:rPr>
        <w:t xml:space="preserve"> </w:t>
      </w:r>
      <w:r w:rsidRPr="00757007">
        <w:rPr>
          <w:rFonts w:ascii="Sylfaen" w:eastAsia="Merriweather" w:hAnsi="Sylfaen" w:cs="Sylfaen"/>
          <w:b/>
          <w:color w:val="0070C0"/>
          <w:lang w:val="ka-GE"/>
        </w:rPr>
        <w:t>განვითარება</w:t>
      </w:r>
    </w:p>
    <w:p w14:paraId="3F9F2931" w14:textId="68CF2BAD" w:rsidR="00FB15CF" w:rsidRPr="008A5C7D" w:rsidRDefault="00E56EAD" w:rsidP="008A5C7D">
      <w:pPr>
        <w:tabs>
          <w:tab w:val="left" w:pos="450"/>
        </w:tabs>
        <w:spacing w:after="120" w:line="240" w:lineRule="auto"/>
        <w:jc w:val="both"/>
        <w:textAlignment w:val="baseline"/>
        <w:rPr>
          <w:rFonts w:ascii="Sylfaen" w:eastAsia="Merriweather" w:hAnsi="Sylfaen" w:cstheme="minorHAnsi"/>
          <w:szCs w:val="20"/>
          <w:lang w:val="en-US"/>
        </w:rPr>
      </w:pPr>
      <w:r w:rsidRPr="008333D3">
        <w:rPr>
          <w:rFonts w:ascii="Sylfaen" w:eastAsia="Merriweather" w:hAnsi="Sylfaen" w:cs="Merriweather"/>
          <w:b/>
          <w:sz w:val="20"/>
          <w:szCs w:val="20"/>
          <w:lang w:val="ka-GE"/>
        </w:rPr>
        <w:t>უსდ-ის მისია განსაზღვრავს მის როლსა და ადგილს უმაღლესი განათლების სივრცესა და საზოგადოებაში. უმაღლესი საგანმანათლებლო დაწესებულების სტრატეგიული განვითარების გეგმა შეესაბამება დაწესებულების მისიას, ეფუძნება უმაღლესი საგანმანათლებლო დაწესებულების მიზნებს და ასახავს მათი მიღწევის საშუალებებს.</w:t>
      </w:r>
    </w:p>
    <w:tbl>
      <w:tblPr>
        <w:tblStyle w:val="TableGrid"/>
        <w:tblW w:w="10283" w:type="dxa"/>
        <w:tblInd w:w="-5" w:type="dxa"/>
        <w:tblLook w:val="04A0" w:firstRow="1" w:lastRow="0" w:firstColumn="1" w:lastColumn="0" w:noHBand="0" w:noVBand="1"/>
      </w:tblPr>
      <w:tblGrid>
        <w:gridCol w:w="10283"/>
      </w:tblGrid>
      <w:tr w:rsidR="00FB15CF" w:rsidRPr="00D17E14" w14:paraId="344567E0" w14:textId="77777777" w:rsidTr="00D17E14">
        <w:tc>
          <w:tcPr>
            <w:tcW w:w="10283" w:type="dxa"/>
            <w:shd w:val="clear" w:color="auto" w:fill="DEEAF6" w:themeFill="accent1" w:themeFillTint="33"/>
          </w:tcPr>
          <w:p w14:paraId="0F25B2B4" w14:textId="72C86775" w:rsidR="00FB15CF" w:rsidRPr="00D17E14" w:rsidRDefault="00FB15CF" w:rsidP="00861A22">
            <w:pPr>
              <w:tabs>
                <w:tab w:val="left" w:pos="450"/>
              </w:tabs>
              <w:spacing w:after="120"/>
              <w:jc w:val="both"/>
              <w:textAlignment w:val="baseline"/>
              <w:rPr>
                <w:rFonts w:ascii="Sylfaen" w:eastAsia="Times New Roman" w:hAnsi="Sylfaen" w:cstheme="minorHAnsi"/>
                <w:b/>
                <w:sz w:val="20"/>
                <w:szCs w:val="20"/>
                <w:lang w:val="en-US" w:eastAsia="ru-RU"/>
              </w:rPr>
            </w:pPr>
            <w:r w:rsidRPr="00D17E14">
              <w:rPr>
                <w:rFonts w:ascii="Sylfaen" w:eastAsia="Times New Roman" w:hAnsi="Sylfaen" w:cstheme="minorHAnsi"/>
                <w:b/>
                <w:bCs/>
                <w:sz w:val="20"/>
                <w:szCs w:val="20"/>
                <w:lang w:val="en-US" w:eastAsia="ru-RU"/>
              </w:rPr>
              <w:t xml:space="preserve">1.1 </w:t>
            </w:r>
            <w:r w:rsidR="00C62AED" w:rsidRPr="00D17E14">
              <w:rPr>
                <w:rFonts w:ascii="Sylfaen" w:eastAsia="Times New Roman" w:hAnsi="Sylfaen" w:cs="Sylfaen"/>
                <w:b/>
                <w:bCs/>
                <w:sz w:val="20"/>
                <w:szCs w:val="20"/>
                <w:lang w:val="ka-GE" w:eastAsia="ru-RU"/>
              </w:rPr>
              <w:t>უ</w:t>
            </w:r>
            <w:r w:rsidR="00861A22" w:rsidRPr="00D17E14">
              <w:rPr>
                <w:rFonts w:ascii="Sylfaen" w:eastAsia="Times New Roman" w:hAnsi="Sylfaen" w:cs="Sylfaen"/>
                <w:b/>
                <w:bCs/>
                <w:sz w:val="20"/>
                <w:szCs w:val="20"/>
                <w:lang w:val="ka-GE" w:eastAsia="ru-RU"/>
              </w:rPr>
              <w:t>სდ-ის</w:t>
            </w:r>
            <w:r w:rsidR="00C62AED" w:rsidRPr="00D17E14">
              <w:rPr>
                <w:rFonts w:ascii="Sylfaen" w:eastAsia="Times New Roman" w:hAnsi="Sylfaen" w:cs="Sylfaen"/>
                <w:b/>
                <w:bCs/>
                <w:sz w:val="20"/>
                <w:szCs w:val="20"/>
                <w:lang w:val="ka-GE" w:eastAsia="ru-RU"/>
              </w:rPr>
              <w:t xml:space="preserve"> მისია </w:t>
            </w:r>
            <w:r w:rsidRPr="00D17E14">
              <w:rPr>
                <w:rFonts w:ascii="Sylfaen" w:eastAsia="Times New Roman" w:hAnsi="Sylfaen" w:cstheme="minorHAnsi"/>
                <w:b/>
                <w:sz w:val="20"/>
                <w:szCs w:val="20"/>
                <w:lang w:val="ka-GE" w:eastAsia="ru-RU"/>
              </w:rPr>
              <w:t> </w:t>
            </w:r>
          </w:p>
        </w:tc>
      </w:tr>
      <w:tr w:rsidR="00FB15CF" w:rsidRPr="00D17E14" w14:paraId="7F798C5B" w14:textId="77777777" w:rsidTr="00D17E14">
        <w:tc>
          <w:tcPr>
            <w:tcW w:w="10283" w:type="dxa"/>
          </w:tcPr>
          <w:p w14:paraId="65AED6F6" w14:textId="738CFE08" w:rsidR="00FB15CF" w:rsidRPr="00D17E14" w:rsidRDefault="00E56EAD" w:rsidP="008A5C7D">
            <w:pPr>
              <w:tabs>
                <w:tab w:val="left" w:pos="450"/>
              </w:tabs>
              <w:spacing w:after="120"/>
              <w:jc w:val="both"/>
              <w:textAlignment w:val="baseline"/>
              <w:rPr>
                <w:rFonts w:ascii="Sylfaen" w:eastAsia="Merriweather" w:hAnsi="Sylfaen" w:cstheme="minorHAnsi"/>
                <w:sz w:val="20"/>
                <w:szCs w:val="20"/>
              </w:rPr>
            </w:pPr>
            <w:r w:rsidRPr="00D17E14">
              <w:rPr>
                <w:rFonts w:ascii="Sylfaen" w:eastAsia="Merriweather" w:hAnsi="Sylfaen" w:cs="Merriweather"/>
                <w:sz w:val="20"/>
                <w:szCs w:val="20"/>
                <w:lang w:val="ka-GE"/>
              </w:rPr>
              <w:t>უსდ-ის მისია ითვალისწინებს საქართველოსა და ევროპის უმაღლესი განათლების ძირითად მიზნებს, განსაზღვრავს მის როლსა და ადგილს უმაღლეს საგანმანათლებლო სივრცესა და საზოგადოებაში, ადგილობრივ და/ან საერთაშორისო დონეზე.</w:t>
            </w:r>
          </w:p>
        </w:tc>
      </w:tr>
      <w:tr w:rsidR="00FB15CF" w:rsidRPr="00D17E14" w14:paraId="2E4284C7" w14:textId="77777777" w:rsidTr="00D17E14">
        <w:tc>
          <w:tcPr>
            <w:tcW w:w="10283" w:type="dxa"/>
          </w:tcPr>
          <w:p w14:paraId="7C75B5BC" w14:textId="7BFBD528" w:rsidR="00FB15CF" w:rsidRPr="00D17E14" w:rsidRDefault="00154764" w:rsidP="008A5C7D">
            <w:pPr>
              <w:tabs>
                <w:tab w:val="left" w:pos="450"/>
              </w:tabs>
              <w:spacing w:after="120"/>
              <w:jc w:val="both"/>
              <w:rPr>
                <w:rFonts w:ascii="Sylfaen" w:hAnsi="Sylfaen" w:cstheme="minorHAnsi"/>
                <w:b/>
                <w:bCs/>
                <w:sz w:val="20"/>
                <w:szCs w:val="20"/>
                <w:lang w:val="ka-GE"/>
              </w:rPr>
            </w:pPr>
            <w:r w:rsidRPr="00D17E14">
              <w:rPr>
                <w:rFonts w:ascii="Sylfaen" w:hAnsi="Sylfaen" w:cs="Sylfaen"/>
                <w:b/>
                <w:bCs/>
                <w:sz w:val="20"/>
                <w:szCs w:val="20"/>
                <w:lang w:val="ka-GE"/>
              </w:rPr>
              <w:t>სტანდარტის</w:t>
            </w:r>
            <w:r w:rsidR="00575340" w:rsidRPr="00D17E14">
              <w:rPr>
                <w:rFonts w:ascii="Sylfaen" w:hAnsi="Sylfaen" w:cs="Sylfaen"/>
                <w:b/>
                <w:bCs/>
                <w:sz w:val="20"/>
                <w:szCs w:val="20"/>
                <w:lang w:val="ka-GE"/>
              </w:rPr>
              <w:t xml:space="preserve"> კომპონენტის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მოთხოვნებთან</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შესაბამისობის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აღწერითი</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მიმოხილვა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და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ანალიზი</w:t>
            </w:r>
            <w:r w:rsidR="00813A5C" w:rsidRPr="00D17E14">
              <w:rPr>
                <w:rFonts w:ascii="Sylfaen" w:hAnsi="Sylfaen" w:cs="Sylfaen"/>
                <w:b/>
                <w:bCs/>
                <w:sz w:val="20"/>
                <w:szCs w:val="20"/>
                <w:lang w:val="ka-GE"/>
              </w:rPr>
              <w:t>:</w:t>
            </w:r>
          </w:p>
          <w:p w14:paraId="750A7BF6" w14:textId="53D62BE2" w:rsidR="00154764" w:rsidRPr="00D01EB1" w:rsidRDefault="009A6694" w:rsidP="003C7C6E">
            <w:pPr>
              <w:tabs>
                <w:tab w:val="left" w:pos="450"/>
              </w:tabs>
              <w:spacing w:after="120"/>
              <w:jc w:val="both"/>
              <w:textAlignment w:val="baseline"/>
              <w:rPr>
                <w:rFonts w:ascii="Sylfaen" w:eastAsia="Times New Roman" w:hAnsi="Sylfaen" w:cstheme="minorHAnsi"/>
                <w:sz w:val="20"/>
                <w:szCs w:val="20"/>
                <w:lang w:val="ka-GE" w:eastAsia="ru-RU"/>
              </w:rPr>
            </w:pPr>
            <w:r>
              <w:rPr>
                <w:rFonts w:ascii="Sylfaen" w:hAnsi="Sylfaen" w:cstheme="minorHAnsi"/>
                <w:bCs/>
                <w:color w:val="808080" w:themeColor="background1" w:themeShade="80"/>
                <w:sz w:val="20"/>
                <w:szCs w:val="20"/>
                <w:lang w:val="ka-GE"/>
              </w:rPr>
              <w:t xml:space="preserve">მონიტორინგის </w:t>
            </w:r>
            <w:r w:rsidR="007C25F1">
              <w:rPr>
                <w:rFonts w:ascii="Sylfaen" w:hAnsi="Sylfaen" w:cstheme="minorHAnsi"/>
                <w:bCs/>
                <w:color w:val="808080" w:themeColor="background1" w:themeShade="80"/>
                <w:sz w:val="20"/>
                <w:szCs w:val="20"/>
                <w:lang w:val="ka-GE"/>
              </w:rPr>
              <w:t>მიზნით უსდ-ს მიერ წარმოდგენილი</w:t>
            </w:r>
            <w:r>
              <w:rPr>
                <w:rFonts w:ascii="Sylfaen" w:hAnsi="Sylfaen" w:cstheme="minorHAnsi"/>
                <w:bCs/>
                <w:color w:val="808080" w:themeColor="background1" w:themeShade="80"/>
                <w:sz w:val="20"/>
                <w:szCs w:val="20"/>
                <w:lang w:val="ka-GE"/>
              </w:rPr>
              <w:t xml:space="preserve"> </w:t>
            </w:r>
            <w:r w:rsidR="00154764" w:rsidRPr="00D17E14">
              <w:rPr>
                <w:rFonts w:ascii="Sylfaen" w:hAnsi="Sylfaen" w:cs="Sylfaen"/>
                <w:bCs/>
                <w:color w:val="808080" w:themeColor="background1" w:themeShade="80"/>
                <w:sz w:val="20"/>
                <w:szCs w:val="20"/>
                <w:lang w:val="ka-GE"/>
              </w:rPr>
              <w:t>დოკუმენტაციისა</w:t>
            </w:r>
            <w:r w:rsidR="00154764" w:rsidRPr="00D17E14">
              <w:rPr>
                <w:rFonts w:ascii="Sylfaen" w:hAnsi="Sylfaen" w:cstheme="minorHAnsi"/>
                <w:bCs/>
                <w:color w:val="808080" w:themeColor="background1" w:themeShade="80"/>
                <w:sz w:val="20"/>
                <w:szCs w:val="20"/>
                <w:lang w:val="ka-GE"/>
              </w:rPr>
              <w:t xml:space="preserve"> </w:t>
            </w:r>
            <w:r w:rsidR="00154764" w:rsidRPr="00D17E14">
              <w:rPr>
                <w:rFonts w:ascii="Sylfaen" w:hAnsi="Sylfaen" w:cs="Sylfaen"/>
                <w:bCs/>
                <w:color w:val="808080" w:themeColor="background1" w:themeShade="80"/>
                <w:sz w:val="20"/>
                <w:szCs w:val="20"/>
                <w:lang w:val="ka-GE"/>
              </w:rPr>
              <w:t>და</w:t>
            </w:r>
            <w:r w:rsidR="00154764" w:rsidRPr="00D17E14">
              <w:rPr>
                <w:rFonts w:ascii="Sylfaen" w:hAnsi="Sylfaen" w:cstheme="minorHAnsi"/>
                <w:bCs/>
                <w:color w:val="808080" w:themeColor="background1" w:themeShade="80"/>
                <w:sz w:val="20"/>
                <w:szCs w:val="20"/>
                <w:lang w:val="ka-GE"/>
              </w:rPr>
              <w:t xml:space="preserve"> </w:t>
            </w:r>
            <w:r w:rsidR="000230E0">
              <w:rPr>
                <w:rFonts w:ascii="Sylfaen" w:hAnsi="Sylfaen" w:cs="Sylfaen"/>
                <w:bCs/>
                <w:color w:val="808080" w:themeColor="background1" w:themeShade="80"/>
                <w:sz w:val="20"/>
                <w:szCs w:val="20"/>
                <w:lang w:val="ka-GE"/>
              </w:rPr>
              <w:t>განხორციელებული</w:t>
            </w:r>
            <w:r w:rsidR="000230E0" w:rsidRPr="00D17E14">
              <w:rPr>
                <w:rFonts w:ascii="Sylfaen" w:hAnsi="Sylfaen" w:cstheme="minorHAnsi"/>
                <w:bCs/>
                <w:color w:val="808080" w:themeColor="background1" w:themeShade="80"/>
                <w:sz w:val="20"/>
                <w:szCs w:val="20"/>
                <w:lang w:val="ka-GE"/>
              </w:rPr>
              <w:t xml:space="preserve"> </w:t>
            </w:r>
            <w:r w:rsidR="00154764" w:rsidRPr="00D17E14">
              <w:rPr>
                <w:rFonts w:ascii="Sylfaen" w:hAnsi="Sylfaen" w:cs="Sylfaen"/>
                <w:bCs/>
                <w:color w:val="808080" w:themeColor="background1" w:themeShade="80"/>
                <w:sz w:val="20"/>
                <w:szCs w:val="20"/>
                <w:lang w:val="ka-GE"/>
              </w:rPr>
              <w:t>ვიზიტის</w:t>
            </w:r>
            <w:r w:rsidR="00154764" w:rsidRPr="00D17E14">
              <w:rPr>
                <w:rFonts w:ascii="Sylfaen" w:hAnsi="Sylfaen" w:cstheme="minorHAnsi"/>
                <w:bCs/>
                <w:color w:val="808080" w:themeColor="background1" w:themeShade="80"/>
                <w:sz w:val="20"/>
                <w:szCs w:val="20"/>
                <w:lang w:val="ka-GE"/>
              </w:rPr>
              <w:t xml:space="preserve"> </w:t>
            </w:r>
            <w:r w:rsidR="00154764" w:rsidRPr="00D17E14">
              <w:rPr>
                <w:rFonts w:ascii="Sylfaen" w:hAnsi="Sylfaen" w:cs="Sylfaen"/>
                <w:bCs/>
                <w:color w:val="808080" w:themeColor="background1" w:themeShade="80"/>
                <w:sz w:val="20"/>
                <w:szCs w:val="20"/>
                <w:lang w:val="ka-GE"/>
              </w:rPr>
              <w:t>შედეგად</w:t>
            </w:r>
            <w:r w:rsidR="00154764" w:rsidRPr="00D17E14">
              <w:rPr>
                <w:rFonts w:ascii="Sylfaen" w:hAnsi="Sylfaen" w:cstheme="minorHAnsi"/>
                <w:bCs/>
                <w:color w:val="808080" w:themeColor="background1" w:themeShade="80"/>
                <w:sz w:val="20"/>
                <w:szCs w:val="20"/>
                <w:lang w:val="ka-GE"/>
              </w:rPr>
              <w:t xml:space="preserve"> </w:t>
            </w:r>
            <w:r w:rsidR="00154764" w:rsidRPr="00D17E14">
              <w:rPr>
                <w:rFonts w:ascii="Sylfaen" w:hAnsi="Sylfaen" w:cs="Sylfaen"/>
                <w:bCs/>
                <w:color w:val="808080" w:themeColor="background1" w:themeShade="80"/>
                <w:sz w:val="20"/>
                <w:szCs w:val="20"/>
                <w:lang w:val="ka-GE"/>
              </w:rPr>
              <w:t>მიღებულ</w:t>
            </w:r>
            <w:r w:rsidR="00154764" w:rsidRPr="00D17E14">
              <w:rPr>
                <w:rFonts w:ascii="Sylfaen" w:hAnsi="Sylfaen" w:cstheme="minorHAnsi"/>
                <w:bCs/>
                <w:color w:val="808080" w:themeColor="background1" w:themeShade="80"/>
                <w:sz w:val="20"/>
                <w:szCs w:val="20"/>
                <w:lang w:val="ka-GE"/>
              </w:rPr>
              <w:t xml:space="preserve"> </w:t>
            </w:r>
            <w:r w:rsidR="00154764" w:rsidRPr="00D17E14">
              <w:rPr>
                <w:rFonts w:ascii="Sylfaen" w:hAnsi="Sylfaen" w:cs="Sylfaen"/>
                <w:bCs/>
                <w:color w:val="808080" w:themeColor="background1" w:themeShade="80"/>
                <w:sz w:val="20"/>
                <w:szCs w:val="20"/>
                <w:lang w:val="ka-GE"/>
              </w:rPr>
              <w:t>ინფორმაციაზე</w:t>
            </w:r>
            <w:r w:rsidR="00154764" w:rsidRPr="00D17E14">
              <w:rPr>
                <w:rFonts w:ascii="Sylfaen" w:hAnsi="Sylfaen" w:cstheme="minorHAnsi"/>
                <w:bCs/>
                <w:color w:val="808080" w:themeColor="background1" w:themeShade="80"/>
                <w:sz w:val="20"/>
                <w:szCs w:val="20"/>
                <w:lang w:val="ka-GE"/>
              </w:rPr>
              <w:t xml:space="preserve"> </w:t>
            </w:r>
            <w:r w:rsidR="00154764" w:rsidRPr="00D17E14">
              <w:rPr>
                <w:rFonts w:ascii="Sylfaen" w:hAnsi="Sylfaen" w:cs="Sylfaen"/>
                <w:bCs/>
                <w:color w:val="808080" w:themeColor="background1" w:themeShade="80"/>
                <w:sz w:val="20"/>
                <w:szCs w:val="20"/>
                <w:lang w:val="ka-GE"/>
              </w:rPr>
              <w:t>დაყრდნობით</w:t>
            </w:r>
            <w:r w:rsidR="00154764" w:rsidRPr="00D17E14">
              <w:rPr>
                <w:rFonts w:ascii="Sylfaen" w:hAnsi="Sylfaen" w:cstheme="minorHAnsi"/>
                <w:bCs/>
                <w:color w:val="808080" w:themeColor="background1" w:themeShade="80"/>
                <w:sz w:val="20"/>
                <w:szCs w:val="20"/>
                <w:lang w:val="ka-GE"/>
              </w:rPr>
              <w:t xml:space="preserve"> </w:t>
            </w:r>
            <w:r w:rsidR="00154764" w:rsidRPr="00D17E14">
              <w:rPr>
                <w:rFonts w:ascii="Sylfaen" w:hAnsi="Sylfaen" w:cs="Sylfaen"/>
                <w:bCs/>
                <w:color w:val="808080" w:themeColor="background1" w:themeShade="80"/>
                <w:sz w:val="20"/>
                <w:szCs w:val="20"/>
                <w:lang w:val="ka-GE"/>
              </w:rPr>
              <w:t>აღწერეთ</w:t>
            </w:r>
            <w:r w:rsidR="00154764" w:rsidRPr="00D17E14">
              <w:rPr>
                <w:rFonts w:ascii="Sylfaen" w:hAnsi="Sylfaen" w:cstheme="minorHAnsi"/>
                <w:bCs/>
                <w:color w:val="808080" w:themeColor="background1" w:themeShade="80"/>
                <w:sz w:val="20"/>
                <w:szCs w:val="20"/>
                <w:lang w:val="ka-GE"/>
              </w:rPr>
              <w:t xml:space="preserve">, </w:t>
            </w:r>
            <w:r w:rsidR="00154764" w:rsidRPr="00D17E14">
              <w:rPr>
                <w:rFonts w:ascii="Sylfaen" w:hAnsi="Sylfaen" w:cs="Sylfaen"/>
                <w:bCs/>
                <w:color w:val="808080" w:themeColor="background1" w:themeShade="80"/>
                <w:sz w:val="20"/>
                <w:szCs w:val="20"/>
                <w:lang w:val="ka-GE"/>
              </w:rPr>
              <w:t>გააანალიზეთ</w:t>
            </w:r>
            <w:r w:rsidR="00154764" w:rsidRPr="00D17E14">
              <w:rPr>
                <w:rFonts w:ascii="Sylfaen" w:hAnsi="Sylfaen" w:cstheme="minorHAnsi"/>
                <w:bCs/>
                <w:color w:val="808080" w:themeColor="background1" w:themeShade="80"/>
                <w:sz w:val="20"/>
                <w:szCs w:val="20"/>
                <w:lang w:val="ka-GE"/>
              </w:rPr>
              <w:t xml:space="preserve"> </w:t>
            </w:r>
            <w:r w:rsidR="00154764" w:rsidRPr="00D17E14">
              <w:rPr>
                <w:rFonts w:ascii="Sylfaen" w:hAnsi="Sylfaen" w:cs="Sylfaen"/>
                <w:bCs/>
                <w:color w:val="808080" w:themeColor="background1" w:themeShade="80"/>
                <w:sz w:val="20"/>
                <w:szCs w:val="20"/>
                <w:lang w:val="ka-GE"/>
              </w:rPr>
              <w:t>და</w:t>
            </w:r>
            <w:r w:rsidR="00154764" w:rsidRPr="00D17E14">
              <w:rPr>
                <w:rFonts w:ascii="Sylfaen" w:hAnsi="Sylfaen" w:cstheme="minorHAnsi"/>
                <w:bCs/>
                <w:color w:val="808080" w:themeColor="background1" w:themeShade="80"/>
                <w:sz w:val="20"/>
                <w:szCs w:val="20"/>
                <w:lang w:val="ka-GE"/>
              </w:rPr>
              <w:t xml:space="preserve"> </w:t>
            </w:r>
            <w:r w:rsidR="00154764" w:rsidRPr="00D17E14">
              <w:rPr>
                <w:rFonts w:ascii="Sylfaen" w:hAnsi="Sylfaen" w:cs="Sylfaen"/>
                <w:bCs/>
                <w:color w:val="808080" w:themeColor="background1" w:themeShade="80"/>
                <w:sz w:val="20"/>
                <w:szCs w:val="20"/>
                <w:lang w:val="ka-GE"/>
              </w:rPr>
              <w:t>შეაფასეთ</w:t>
            </w:r>
            <w:r w:rsidR="00154764" w:rsidRPr="00D17E14">
              <w:rPr>
                <w:rFonts w:ascii="Sylfaen" w:hAnsi="Sylfaen" w:cstheme="minorHAnsi"/>
                <w:bCs/>
                <w:color w:val="808080" w:themeColor="background1" w:themeShade="80"/>
                <w:sz w:val="20"/>
                <w:szCs w:val="20"/>
                <w:lang w:val="ka-GE"/>
              </w:rPr>
              <w:t xml:space="preserve"> </w:t>
            </w:r>
            <w:r w:rsidR="00E47C1F" w:rsidRPr="00D17E14">
              <w:rPr>
                <w:rFonts w:ascii="Sylfaen" w:hAnsi="Sylfaen" w:cs="Sylfaen"/>
                <w:bCs/>
                <w:color w:val="808080" w:themeColor="background1" w:themeShade="80"/>
                <w:sz w:val="20"/>
                <w:szCs w:val="20"/>
                <w:lang w:val="ka-GE"/>
              </w:rPr>
              <w:t>საგანმანათლებლო დაწესებულებ</w:t>
            </w:r>
            <w:r w:rsidR="00154764" w:rsidRPr="00D17E14">
              <w:rPr>
                <w:rFonts w:ascii="Sylfaen" w:hAnsi="Sylfaen" w:cs="Sylfaen"/>
                <w:bCs/>
                <w:color w:val="808080" w:themeColor="background1" w:themeShade="80"/>
                <w:sz w:val="20"/>
                <w:szCs w:val="20"/>
                <w:lang w:val="ka-GE"/>
              </w:rPr>
              <w:t>ის</w:t>
            </w:r>
            <w:r w:rsidR="00154764" w:rsidRPr="00D17E14">
              <w:rPr>
                <w:rFonts w:ascii="Sylfaen" w:hAnsi="Sylfaen" w:cstheme="minorHAnsi"/>
                <w:bCs/>
                <w:color w:val="808080" w:themeColor="background1" w:themeShade="80"/>
                <w:sz w:val="20"/>
                <w:szCs w:val="20"/>
                <w:lang w:val="ka-GE"/>
              </w:rPr>
              <w:t xml:space="preserve"> </w:t>
            </w:r>
            <w:r w:rsidR="00154764" w:rsidRPr="00D17E14">
              <w:rPr>
                <w:rFonts w:ascii="Sylfaen" w:hAnsi="Sylfaen" w:cs="Sylfaen"/>
                <w:bCs/>
                <w:color w:val="808080" w:themeColor="background1" w:themeShade="80"/>
                <w:sz w:val="20"/>
                <w:szCs w:val="20"/>
                <w:lang w:val="ka-GE"/>
              </w:rPr>
              <w:t>მოცემული</w:t>
            </w:r>
            <w:r w:rsidR="00154764" w:rsidRPr="00D17E14">
              <w:rPr>
                <w:rFonts w:ascii="Sylfaen" w:hAnsi="Sylfaen" w:cstheme="minorHAnsi"/>
                <w:bCs/>
                <w:color w:val="808080" w:themeColor="background1" w:themeShade="80"/>
                <w:sz w:val="20"/>
                <w:szCs w:val="20"/>
                <w:lang w:val="ka-GE"/>
              </w:rPr>
              <w:t xml:space="preserve"> </w:t>
            </w:r>
            <w:r w:rsidR="00154764" w:rsidRPr="00D17E14">
              <w:rPr>
                <w:rFonts w:ascii="Sylfaen" w:hAnsi="Sylfaen" w:cs="Sylfaen"/>
                <w:bCs/>
                <w:color w:val="808080" w:themeColor="background1" w:themeShade="80"/>
                <w:sz w:val="20"/>
                <w:szCs w:val="20"/>
                <w:lang w:val="ka-GE"/>
              </w:rPr>
              <w:t>სტანდარტის</w:t>
            </w:r>
            <w:r w:rsidR="00154764" w:rsidRPr="00D17E14">
              <w:rPr>
                <w:rFonts w:ascii="Sylfaen" w:hAnsi="Sylfaen" w:cstheme="minorHAnsi"/>
                <w:bCs/>
                <w:color w:val="808080" w:themeColor="background1" w:themeShade="80"/>
                <w:sz w:val="20"/>
                <w:szCs w:val="20"/>
                <w:lang w:val="ka-GE"/>
              </w:rPr>
              <w:t xml:space="preserve"> </w:t>
            </w:r>
            <w:r w:rsidR="00154764" w:rsidRPr="00D17E14">
              <w:rPr>
                <w:rFonts w:ascii="Sylfaen" w:hAnsi="Sylfaen" w:cs="Sylfaen"/>
                <w:bCs/>
                <w:color w:val="808080" w:themeColor="background1" w:themeShade="80"/>
                <w:sz w:val="20"/>
                <w:szCs w:val="20"/>
                <w:lang w:val="ka-GE"/>
              </w:rPr>
              <w:t>კომპონენტის</w:t>
            </w:r>
            <w:r w:rsidR="00154764" w:rsidRPr="00D17E14">
              <w:rPr>
                <w:rFonts w:ascii="Sylfaen" w:hAnsi="Sylfaen" w:cstheme="minorHAnsi"/>
                <w:bCs/>
                <w:color w:val="808080" w:themeColor="background1" w:themeShade="80"/>
                <w:sz w:val="20"/>
                <w:szCs w:val="20"/>
                <w:lang w:val="ka-GE"/>
              </w:rPr>
              <w:t xml:space="preserve"> </w:t>
            </w:r>
            <w:r w:rsidR="00154764" w:rsidRPr="00D17E14">
              <w:rPr>
                <w:rFonts w:ascii="Sylfaen" w:hAnsi="Sylfaen" w:cs="Sylfaen"/>
                <w:bCs/>
                <w:color w:val="808080" w:themeColor="background1" w:themeShade="80"/>
                <w:sz w:val="20"/>
                <w:szCs w:val="20"/>
                <w:lang w:val="ka-GE"/>
              </w:rPr>
              <w:t>მოთხოვნებთან</w:t>
            </w:r>
            <w:r w:rsidR="00154764" w:rsidRPr="00D17E14">
              <w:rPr>
                <w:rFonts w:ascii="Sylfaen" w:hAnsi="Sylfaen" w:cstheme="minorHAnsi"/>
                <w:bCs/>
                <w:color w:val="808080" w:themeColor="background1" w:themeShade="80"/>
                <w:sz w:val="20"/>
                <w:szCs w:val="20"/>
                <w:lang w:val="ka-GE"/>
              </w:rPr>
              <w:t xml:space="preserve"> </w:t>
            </w:r>
            <w:r w:rsidR="00154764" w:rsidRPr="00D17E14">
              <w:rPr>
                <w:rFonts w:ascii="Sylfaen" w:hAnsi="Sylfaen" w:cs="Sylfaen"/>
                <w:bCs/>
                <w:color w:val="808080" w:themeColor="background1" w:themeShade="80"/>
                <w:sz w:val="20"/>
                <w:szCs w:val="20"/>
                <w:lang w:val="ka-GE"/>
              </w:rPr>
              <w:t>შესაბამისობა</w:t>
            </w:r>
            <w:r w:rsidR="00154764" w:rsidRPr="00D17E14">
              <w:rPr>
                <w:rFonts w:ascii="Sylfaen" w:hAnsi="Sylfaen" w:cstheme="minorHAnsi"/>
                <w:bCs/>
                <w:color w:val="808080" w:themeColor="background1" w:themeShade="80"/>
                <w:sz w:val="20"/>
                <w:szCs w:val="20"/>
                <w:lang w:val="ka-GE"/>
              </w:rPr>
              <w:t xml:space="preserve">; </w:t>
            </w:r>
            <w:r w:rsidR="00154764" w:rsidRPr="00D17E14">
              <w:rPr>
                <w:rFonts w:ascii="Sylfaen" w:hAnsi="Sylfaen" w:cs="Sylfaen"/>
                <w:bCs/>
                <w:color w:val="808080" w:themeColor="background1" w:themeShade="80"/>
                <w:sz w:val="20"/>
                <w:szCs w:val="20"/>
                <w:lang w:val="ka-GE"/>
              </w:rPr>
              <w:t>ანალიზში</w:t>
            </w:r>
            <w:r w:rsidR="00154764" w:rsidRPr="00D17E14">
              <w:rPr>
                <w:rFonts w:ascii="Sylfaen" w:hAnsi="Sylfaen" w:cstheme="minorHAnsi"/>
                <w:bCs/>
                <w:color w:val="808080" w:themeColor="background1" w:themeShade="80"/>
                <w:sz w:val="20"/>
                <w:szCs w:val="20"/>
                <w:lang w:val="ka-GE"/>
              </w:rPr>
              <w:t xml:space="preserve"> </w:t>
            </w:r>
            <w:r w:rsidR="00154764" w:rsidRPr="00D17E14">
              <w:rPr>
                <w:rFonts w:ascii="Sylfaen" w:hAnsi="Sylfaen" w:cs="Sylfaen"/>
                <w:bCs/>
                <w:color w:val="808080" w:themeColor="background1" w:themeShade="80"/>
                <w:sz w:val="20"/>
                <w:szCs w:val="20"/>
                <w:lang w:val="ka-GE"/>
              </w:rPr>
              <w:t>უნდა</w:t>
            </w:r>
            <w:r w:rsidR="00154764" w:rsidRPr="00D17E14">
              <w:rPr>
                <w:rFonts w:ascii="Sylfaen" w:hAnsi="Sylfaen" w:cstheme="minorHAnsi"/>
                <w:bCs/>
                <w:color w:val="808080" w:themeColor="background1" w:themeShade="80"/>
                <w:sz w:val="20"/>
                <w:szCs w:val="20"/>
                <w:lang w:val="ka-GE"/>
              </w:rPr>
              <w:t xml:space="preserve"> </w:t>
            </w:r>
            <w:r w:rsidR="00154764" w:rsidRPr="00D17E14">
              <w:rPr>
                <w:rFonts w:ascii="Sylfaen" w:hAnsi="Sylfaen" w:cs="Sylfaen"/>
                <w:bCs/>
                <w:color w:val="808080" w:themeColor="background1" w:themeShade="80"/>
                <w:sz w:val="20"/>
                <w:szCs w:val="20"/>
                <w:lang w:val="ka-GE"/>
              </w:rPr>
              <w:t>აისახოს</w:t>
            </w:r>
            <w:r w:rsidR="00670FD0">
              <w:rPr>
                <w:rFonts w:ascii="Sylfaen" w:hAnsi="Sylfaen" w:cs="Sylfaen"/>
                <w:bCs/>
                <w:color w:val="808080" w:themeColor="background1" w:themeShade="80"/>
                <w:sz w:val="20"/>
                <w:szCs w:val="20"/>
                <w:lang w:val="ka-GE"/>
              </w:rPr>
              <w:t xml:space="preserve"> როგორ იქნა გათვალისწინებული უნივერსიტეტის მიერ</w:t>
            </w:r>
            <w:r w:rsidR="00FA3F94">
              <w:rPr>
                <w:rFonts w:ascii="Sylfaen" w:hAnsi="Sylfaen" w:cs="Sylfaen"/>
                <w:bCs/>
                <w:color w:val="808080" w:themeColor="background1" w:themeShade="80"/>
                <w:sz w:val="20"/>
                <w:szCs w:val="20"/>
                <w:lang w:val="ka-GE"/>
              </w:rPr>
              <w:t xml:space="preserve"> ბოლო შეფასების</w:t>
            </w:r>
            <w:r w:rsidR="00E82AC0">
              <w:rPr>
                <w:rFonts w:ascii="Sylfaen" w:hAnsi="Sylfaen" w:cs="Sylfaen"/>
                <w:bCs/>
                <w:color w:val="808080" w:themeColor="background1" w:themeShade="80"/>
                <w:sz w:val="20"/>
                <w:szCs w:val="20"/>
                <w:lang w:val="ka-GE"/>
              </w:rPr>
              <w:t xml:space="preserve"> </w:t>
            </w:r>
            <w:r w:rsidR="00FA3F94">
              <w:rPr>
                <w:rFonts w:ascii="Sylfaen" w:hAnsi="Sylfaen" w:cs="Sylfaen"/>
                <w:bCs/>
                <w:color w:val="808080" w:themeColor="background1" w:themeShade="80"/>
                <w:sz w:val="20"/>
                <w:szCs w:val="20"/>
                <w:lang w:val="ka-GE"/>
              </w:rPr>
              <w:t>ფარგლებში</w:t>
            </w:r>
            <w:r w:rsidR="00E82AC0">
              <w:rPr>
                <w:rFonts w:ascii="Sylfaen" w:hAnsi="Sylfaen" w:cs="Sylfaen"/>
                <w:bCs/>
                <w:color w:val="808080" w:themeColor="background1" w:themeShade="80"/>
                <w:sz w:val="20"/>
                <w:szCs w:val="20"/>
                <w:lang w:val="ka-GE"/>
              </w:rPr>
              <w:t xml:space="preserve"> </w:t>
            </w:r>
            <w:r w:rsidR="00FA3F94">
              <w:rPr>
                <w:rFonts w:ascii="Sylfaen" w:hAnsi="Sylfaen" w:cs="Sylfaen"/>
                <w:bCs/>
                <w:color w:val="808080" w:themeColor="background1" w:themeShade="80"/>
                <w:sz w:val="20"/>
                <w:szCs w:val="20"/>
                <w:lang w:val="ka-GE"/>
              </w:rPr>
              <w:t>მიღებული რეკომენდაციები</w:t>
            </w:r>
            <w:r w:rsidR="003C7C6E">
              <w:rPr>
                <w:rStyle w:val="FootnoteReference"/>
                <w:rFonts w:ascii="Sylfaen" w:hAnsi="Sylfaen" w:cs="Sylfaen"/>
                <w:bCs/>
                <w:color w:val="808080" w:themeColor="background1" w:themeShade="80"/>
                <w:sz w:val="20"/>
                <w:szCs w:val="20"/>
                <w:lang w:val="ka-GE"/>
              </w:rPr>
              <w:footnoteReference w:id="4"/>
            </w:r>
            <w:r w:rsidR="003C7C6E">
              <w:rPr>
                <w:rFonts w:ascii="Sylfaen" w:hAnsi="Sylfaen" w:cs="Sylfaen"/>
                <w:bCs/>
                <w:color w:val="808080" w:themeColor="background1" w:themeShade="80"/>
                <w:sz w:val="20"/>
                <w:szCs w:val="20"/>
                <w:lang w:val="ka-GE"/>
              </w:rPr>
              <w:t xml:space="preserve">; </w:t>
            </w:r>
            <w:r w:rsidR="00E82AC0">
              <w:rPr>
                <w:rFonts w:ascii="Sylfaen" w:hAnsi="Sylfaen" w:cs="Sylfaen"/>
                <w:bCs/>
                <w:color w:val="808080" w:themeColor="background1" w:themeShade="80"/>
                <w:sz w:val="20"/>
                <w:szCs w:val="20"/>
                <w:lang w:val="ka-GE"/>
              </w:rPr>
              <w:t>ანალიზში ასევე უნდა აისახოს რჩება თუ არა</w:t>
            </w:r>
            <w:r w:rsidR="00E82AC0" w:rsidRPr="00E82AC0">
              <w:rPr>
                <w:rFonts w:ascii="Sylfaen" w:hAnsi="Sylfaen" w:cs="Sylfaen"/>
                <w:bCs/>
                <w:color w:val="808080" w:themeColor="background1" w:themeShade="80"/>
                <w:sz w:val="20"/>
                <w:szCs w:val="20"/>
                <w:lang w:val="ka-GE"/>
              </w:rPr>
              <w:t xml:space="preserve"> </w:t>
            </w:r>
            <w:r w:rsidR="00FA3F94">
              <w:rPr>
                <w:rFonts w:ascii="Sylfaen" w:hAnsi="Sylfaen" w:cs="Sylfaen"/>
                <w:bCs/>
                <w:color w:val="808080" w:themeColor="background1" w:themeShade="80"/>
                <w:sz w:val="20"/>
                <w:szCs w:val="20"/>
                <w:lang w:val="ka-GE"/>
              </w:rPr>
              <w:t xml:space="preserve"> </w:t>
            </w:r>
            <w:r w:rsidR="00E56EAD" w:rsidRPr="00D17E14">
              <w:rPr>
                <w:rFonts w:ascii="Sylfaen" w:hAnsi="Sylfaen" w:cs="Sylfaen"/>
                <w:bCs/>
                <w:color w:val="808080" w:themeColor="background1" w:themeShade="80"/>
                <w:sz w:val="20"/>
                <w:szCs w:val="20"/>
                <w:lang w:val="ka-GE"/>
              </w:rPr>
              <w:t>პრობლემური საკითხები</w:t>
            </w:r>
            <w:r w:rsidR="00154764" w:rsidRPr="00D17E14">
              <w:rPr>
                <w:rFonts w:ascii="Sylfaen" w:hAnsi="Sylfaen" w:cstheme="minorHAnsi"/>
                <w:bCs/>
                <w:color w:val="808080" w:themeColor="background1" w:themeShade="80"/>
                <w:sz w:val="20"/>
                <w:szCs w:val="20"/>
                <w:lang w:val="ka-GE"/>
              </w:rPr>
              <w:t xml:space="preserve"> </w:t>
            </w:r>
            <w:r w:rsidR="0092688E" w:rsidRPr="00D17E14">
              <w:rPr>
                <w:rFonts w:ascii="Sylfaen" w:hAnsi="Sylfaen" w:cs="Sylfaen"/>
                <w:bCs/>
                <w:color w:val="808080" w:themeColor="background1" w:themeShade="80"/>
                <w:sz w:val="20"/>
                <w:szCs w:val="20"/>
                <w:lang w:val="ka-GE"/>
              </w:rPr>
              <w:t>უსდ</w:t>
            </w:r>
            <w:r w:rsidR="0092688E" w:rsidRPr="00D17E14">
              <w:rPr>
                <w:rFonts w:ascii="Sylfaen" w:hAnsi="Sylfaen" w:cstheme="minorHAnsi"/>
                <w:bCs/>
                <w:color w:val="808080" w:themeColor="background1" w:themeShade="80"/>
                <w:sz w:val="20"/>
                <w:szCs w:val="20"/>
                <w:lang w:val="ka-GE"/>
              </w:rPr>
              <w:t>-</w:t>
            </w:r>
            <w:r w:rsidR="0092688E" w:rsidRPr="00D17E14">
              <w:rPr>
                <w:rFonts w:ascii="Sylfaen" w:hAnsi="Sylfaen" w:cs="Sylfaen"/>
                <w:bCs/>
                <w:color w:val="808080" w:themeColor="background1" w:themeShade="80"/>
                <w:sz w:val="20"/>
                <w:szCs w:val="20"/>
                <w:lang w:val="ka-GE"/>
              </w:rPr>
              <w:t>ის</w:t>
            </w:r>
            <w:r w:rsidR="0092688E" w:rsidRPr="00D17E14">
              <w:rPr>
                <w:rFonts w:ascii="Sylfaen" w:hAnsi="Sylfaen" w:cstheme="minorHAnsi"/>
                <w:bCs/>
                <w:color w:val="808080" w:themeColor="background1" w:themeShade="80"/>
                <w:sz w:val="20"/>
                <w:szCs w:val="20"/>
                <w:lang w:val="ka-GE"/>
              </w:rPr>
              <w:t xml:space="preserve"> </w:t>
            </w:r>
            <w:r w:rsidR="00E56EAD" w:rsidRPr="00D17E14">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00154764" w:rsidRPr="00D17E14">
              <w:rPr>
                <w:rFonts w:ascii="Sylfaen" w:hAnsi="Sylfaen" w:cstheme="minorHAnsi"/>
                <w:bCs/>
                <w:color w:val="808080" w:themeColor="background1" w:themeShade="80"/>
                <w:sz w:val="20"/>
                <w:szCs w:val="20"/>
                <w:lang w:val="ka-GE"/>
              </w:rPr>
              <w:t xml:space="preserve"> </w:t>
            </w:r>
            <w:r w:rsidR="00BC6602" w:rsidRPr="00D17E14">
              <w:rPr>
                <w:rFonts w:ascii="Sylfaen" w:hAnsi="Sylfaen" w:cstheme="minorHAnsi"/>
                <w:bCs/>
                <w:color w:val="808080" w:themeColor="background1" w:themeShade="80"/>
                <w:sz w:val="20"/>
                <w:szCs w:val="20"/>
                <w:lang w:val="en-US"/>
              </w:rPr>
              <w:t>(</w:t>
            </w:r>
            <w:r w:rsidR="00BC6602" w:rsidRPr="00D17E14">
              <w:rPr>
                <w:rFonts w:ascii="Sylfaen" w:hAnsi="Sylfaen" w:cs="Sylfaen"/>
                <w:bCs/>
                <w:color w:val="808080" w:themeColor="background1" w:themeShade="80"/>
                <w:sz w:val="20"/>
                <w:szCs w:val="20"/>
                <w:lang w:val="ka-GE"/>
              </w:rPr>
              <w:t>ასეთის</w:t>
            </w:r>
            <w:r w:rsidR="00BC6602" w:rsidRPr="00D17E14">
              <w:rPr>
                <w:rFonts w:ascii="Sylfaen" w:hAnsi="Sylfaen" w:cstheme="minorHAnsi"/>
                <w:bCs/>
                <w:color w:val="808080" w:themeColor="background1" w:themeShade="80"/>
                <w:sz w:val="20"/>
                <w:szCs w:val="20"/>
                <w:lang w:val="ka-GE"/>
              </w:rPr>
              <w:t xml:space="preserve"> </w:t>
            </w:r>
            <w:r w:rsidR="00BC6602" w:rsidRPr="00D17E14">
              <w:rPr>
                <w:rFonts w:ascii="Sylfaen" w:hAnsi="Sylfaen" w:cs="Sylfaen"/>
                <w:bCs/>
                <w:color w:val="808080" w:themeColor="background1" w:themeShade="80"/>
                <w:sz w:val="20"/>
                <w:szCs w:val="20"/>
                <w:lang w:val="ka-GE"/>
              </w:rPr>
              <w:t>არსებობის</w:t>
            </w:r>
            <w:r w:rsidR="00E82AC0">
              <w:rPr>
                <w:rFonts w:ascii="Sylfaen" w:hAnsi="Sylfaen" w:cs="Sylfaen"/>
                <w:bCs/>
                <w:color w:val="808080" w:themeColor="background1" w:themeShade="80"/>
                <w:sz w:val="20"/>
                <w:szCs w:val="20"/>
                <w:lang w:val="ka-GE"/>
              </w:rPr>
              <w:t>ას)</w:t>
            </w:r>
            <w:r w:rsidR="00D45F2C">
              <w:rPr>
                <w:rFonts w:ascii="Sylfaen" w:hAnsi="Sylfaen" w:cs="Sylfaen"/>
                <w:bCs/>
                <w:color w:val="808080" w:themeColor="background1" w:themeShade="80"/>
                <w:sz w:val="20"/>
                <w:szCs w:val="20"/>
                <w:lang w:val="ka-GE"/>
              </w:rPr>
              <w:t>.</w:t>
            </w:r>
            <w:r w:rsidR="00BC6602" w:rsidRPr="00D17E14">
              <w:rPr>
                <w:rFonts w:ascii="Sylfaen" w:hAnsi="Sylfaen" w:cstheme="minorHAnsi"/>
                <w:bCs/>
                <w:color w:val="808080" w:themeColor="background1" w:themeShade="80"/>
                <w:sz w:val="20"/>
                <w:szCs w:val="20"/>
                <w:lang w:val="ka-GE"/>
              </w:rPr>
              <w:t xml:space="preserve"> </w:t>
            </w:r>
            <w:r w:rsidR="003C7C6E">
              <w:rPr>
                <w:rFonts w:ascii="Sylfaen" w:hAnsi="Sylfaen" w:cstheme="minorHAnsi"/>
                <w:bCs/>
                <w:color w:val="808080" w:themeColor="background1" w:themeShade="80"/>
                <w:sz w:val="20"/>
                <w:szCs w:val="20"/>
                <w:lang w:val="ka-GE"/>
              </w:rPr>
              <w:t xml:space="preserve"> </w:t>
            </w:r>
          </w:p>
        </w:tc>
      </w:tr>
      <w:tr w:rsidR="00FB15CF" w:rsidRPr="00D17E14" w14:paraId="383290C0" w14:textId="77777777" w:rsidTr="00D17E14">
        <w:tc>
          <w:tcPr>
            <w:tcW w:w="10283" w:type="dxa"/>
          </w:tcPr>
          <w:p w14:paraId="1AB6AB15" w14:textId="3C596536" w:rsidR="00FB15CF" w:rsidRPr="00D17E14" w:rsidRDefault="005F690F" w:rsidP="008A5C7D">
            <w:pPr>
              <w:tabs>
                <w:tab w:val="left" w:pos="450"/>
              </w:tabs>
              <w:spacing w:after="120"/>
              <w:jc w:val="both"/>
              <w:textAlignment w:val="baseline"/>
              <w:rPr>
                <w:rFonts w:ascii="Sylfaen" w:eastAsia="Times New Roman" w:hAnsi="Sylfaen" w:cstheme="minorHAnsi"/>
                <w:b/>
                <w:bCs/>
                <w:sz w:val="20"/>
                <w:szCs w:val="20"/>
                <w:lang w:val="ka-GE" w:eastAsia="ru-RU"/>
              </w:rPr>
            </w:pPr>
            <w:r w:rsidRPr="00D17E14">
              <w:rPr>
                <w:rFonts w:ascii="Sylfaen" w:eastAsia="Times New Roman" w:hAnsi="Sylfaen" w:cs="Sylfaen"/>
                <w:b/>
                <w:bCs/>
                <w:sz w:val="20"/>
                <w:szCs w:val="20"/>
                <w:lang w:val="ka-GE" w:eastAsia="ru-RU"/>
              </w:rPr>
              <w:t>მტკიცებულებები</w:t>
            </w:r>
            <w:r w:rsidRPr="00D17E14">
              <w:rPr>
                <w:rFonts w:ascii="Sylfaen" w:eastAsia="Times New Roman" w:hAnsi="Sylfaen" w:cstheme="minorHAnsi"/>
                <w:b/>
                <w:bCs/>
                <w:sz w:val="20"/>
                <w:szCs w:val="20"/>
                <w:lang w:val="ka-GE" w:eastAsia="ru-RU"/>
              </w:rPr>
              <w:t>/</w:t>
            </w:r>
            <w:r w:rsidRPr="00D17E14">
              <w:rPr>
                <w:rFonts w:ascii="Sylfaen" w:eastAsia="Times New Roman" w:hAnsi="Sylfaen" w:cs="Sylfaen"/>
                <w:b/>
                <w:bCs/>
                <w:sz w:val="20"/>
                <w:szCs w:val="20"/>
                <w:lang w:val="ka-GE" w:eastAsia="ru-RU"/>
              </w:rPr>
              <w:t>ინდიკატორები</w:t>
            </w:r>
            <w:r w:rsidR="00813A5C" w:rsidRPr="00D17E14">
              <w:rPr>
                <w:rFonts w:ascii="Sylfaen" w:eastAsia="Times New Roman" w:hAnsi="Sylfaen" w:cs="Sylfaen"/>
                <w:b/>
                <w:bCs/>
                <w:sz w:val="20"/>
                <w:szCs w:val="20"/>
                <w:lang w:val="ka-GE" w:eastAsia="ru-RU"/>
              </w:rPr>
              <w:t>:</w:t>
            </w:r>
          </w:p>
          <w:p w14:paraId="48EC9C3C" w14:textId="5FA61039" w:rsidR="00FB15CF" w:rsidRPr="00D17E14" w:rsidRDefault="00322F77" w:rsidP="00E56EAD">
            <w:pPr>
              <w:tabs>
                <w:tab w:val="left" w:pos="450"/>
              </w:tabs>
              <w:spacing w:after="120"/>
              <w:jc w:val="both"/>
              <w:textAlignment w:val="baseline"/>
              <w:rPr>
                <w:rFonts w:ascii="Sylfaen" w:eastAsia="Times New Roman" w:hAnsi="Sylfaen" w:cstheme="minorHAnsi"/>
                <w:color w:val="808080" w:themeColor="background1" w:themeShade="80"/>
                <w:sz w:val="20"/>
                <w:szCs w:val="20"/>
                <w:lang w:val="ka-GE" w:eastAsia="ru-RU"/>
              </w:rPr>
            </w:pPr>
            <w:r w:rsidRPr="00D17E14">
              <w:rPr>
                <w:rFonts w:ascii="Sylfaen" w:eastAsia="Times New Roman" w:hAnsi="Sylfaen" w:cs="Sylfaen"/>
                <w:iCs/>
                <w:color w:val="808080" w:themeColor="background1" w:themeShade="80"/>
                <w:sz w:val="20"/>
                <w:szCs w:val="20"/>
                <w:lang w:val="ka-GE" w:eastAsia="ru-RU"/>
              </w:rPr>
              <w:t xml:space="preserve">მიუთითეთ </w:t>
            </w:r>
            <w:r w:rsidR="00FA587D" w:rsidRPr="00D17E14">
              <w:rPr>
                <w:rFonts w:ascii="Sylfaen" w:eastAsia="Times New Roman" w:hAnsi="Sylfaen" w:cstheme="minorHAnsi"/>
                <w:iCs/>
                <w:color w:val="808080" w:themeColor="background1" w:themeShade="80"/>
                <w:sz w:val="20"/>
                <w:szCs w:val="20"/>
                <w:lang w:val="ka-GE" w:eastAsia="ru-RU"/>
              </w:rPr>
              <w:t xml:space="preserve">კომპონენტის </w:t>
            </w:r>
            <w:r w:rsidRPr="00D17E14">
              <w:rPr>
                <w:rFonts w:ascii="Sylfaen" w:eastAsia="Times New Roman" w:hAnsi="Sylfaen" w:cs="Sylfaen"/>
                <w:iCs/>
                <w:color w:val="808080" w:themeColor="background1" w:themeShade="80"/>
                <w:sz w:val="20"/>
                <w:szCs w:val="20"/>
                <w:lang w:val="ka-GE" w:eastAsia="ru-RU"/>
              </w:rPr>
              <w:t>შესაბამისი</w:t>
            </w:r>
            <w:r w:rsidR="00154764" w:rsidRPr="00D17E14">
              <w:rPr>
                <w:rFonts w:ascii="Sylfaen" w:eastAsia="Times New Roman" w:hAnsi="Sylfaen" w:cstheme="minorHAnsi"/>
                <w:iCs/>
                <w:color w:val="808080" w:themeColor="background1" w:themeShade="80"/>
                <w:sz w:val="20"/>
                <w:szCs w:val="20"/>
                <w:lang w:val="ka-GE" w:eastAsia="ru-RU"/>
              </w:rPr>
              <w:t xml:space="preserve"> </w:t>
            </w:r>
            <w:r w:rsidR="00D6474A" w:rsidRPr="00D17E14">
              <w:rPr>
                <w:rFonts w:ascii="Sylfaen" w:eastAsia="Times New Roman" w:hAnsi="Sylfaen" w:cstheme="minorHAnsi"/>
                <w:iCs/>
                <w:color w:val="808080" w:themeColor="background1" w:themeShade="80"/>
                <w:sz w:val="20"/>
                <w:szCs w:val="20"/>
                <w:lang w:val="ka-GE" w:eastAsia="ru-RU"/>
              </w:rPr>
              <w:t xml:space="preserve"> </w:t>
            </w:r>
            <w:r w:rsidR="00154764" w:rsidRPr="00D17E14">
              <w:rPr>
                <w:rFonts w:ascii="Sylfaen" w:eastAsia="Times New Roman" w:hAnsi="Sylfaen" w:cs="Sylfaen"/>
                <w:iCs/>
                <w:color w:val="808080" w:themeColor="background1" w:themeShade="80"/>
                <w:sz w:val="20"/>
                <w:szCs w:val="20"/>
                <w:lang w:val="ka-GE" w:eastAsia="ru-RU"/>
              </w:rPr>
              <w:t>მტკიცებულებები</w:t>
            </w:r>
            <w:r w:rsidR="00154764" w:rsidRPr="00D17E14">
              <w:rPr>
                <w:rFonts w:ascii="Sylfaen" w:eastAsia="Times New Roman" w:hAnsi="Sylfaen" w:cstheme="minorHAnsi"/>
                <w:iCs/>
                <w:color w:val="808080" w:themeColor="background1" w:themeShade="80"/>
                <w:sz w:val="20"/>
                <w:szCs w:val="20"/>
                <w:lang w:val="ka-GE" w:eastAsia="ru-RU"/>
              </w:rPr>
              <w:t>/</w:t>
            </w:r>
            <w:r w:rsidR="00154764" w:rsidRPr="00D17E14">
              <w:rPr>
                <w:rFonts w:ascii="Sylfaen" w:eastAsia="Times New Roman" w:hAnsi="Sylfaen" w:cs="Sylfaen"/>
                <w:iCs/>
                <w:color w:val="808080" w:themeColor="background1" w:themeShade="80"/>
                <w:sz w:val="20"/>
                <w:szCs w:val="20"/>
                <w:lang w:val="ka-GE" w:eastAsia="ru-RU"/>
              </w:rPr>
              <w:t>ინდიკატორები</w:t>
            </w:r>
            <w:r w:rsidR="00154764"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(დოკუმენტები,</w:t>
            </w:r>
            <w:r w:rsidR="006C4C57" w:rsidRPr="00D17E14">
              <w:rPr>
                <w:rFonts w:ascii="Sylfaen" w:eastAsia="Times New Roman" w:hAnsi="Sylfaen" w:cs="Sylfaen"/>
                <w:iCs/>
                <w:color w:val="808080" w:themeColor="background1" w:themeShade="80"/>
                <w:sz w:val="20"/>
                <w:szCs w:val="20"/>
                <w:lang w:val="ka-GE" w:eastAsia="ru-RU"/>
              </w:rPr>
              <w:t xml:space="preserve"> </w:t>
            </w:r>
            <w:r w:rsidR="00154764" w:rsidRPr="00D17E14">
              <w:rPr>
                <w:rFonts w:ascii="Sylfaen" w:eastAsia="Times New Roman" w:hAnsi="Sylfaen" w:cs="Sylfaen"/>
                <w:iCs/>
                <w:color w:val="808080" w:themeColor="background1" w:themeShade="80"/>
                <w:sz w:val="20"/>
                <w:szCs w:val="20"/>
                <w:lang w:val="ka-GE" w:eastAsia="ru-RU"/>
              </w:rPr>
              <w:t>ინტერვიუს</w:t>
            </w:r>
            <w:r w:rsidR="00154764" w:rsidRPr="00D17E14">
              <w:rPr>
                <w:rFonts w:ascii="Sylfaen" w:eastAsia="Times New Roman" w:hAnsi="Sylfaen" w:cstheme="minorHAnsi"/>
                <w:iCs/>
                <w:color w:val="808080" w:themeColor="background1" w:themeShade="80"/>
                <w:sz w:val="20"/>
                <w:szCs w:val="20"/>
                <w:lang w:val="ka-GE" w:eastAsia="ru-RU"/>
              </w:rPr>
              <w:t xml:space="preserve"> </w:t>
            </w:r>
            <w:r w:rsidR="00E56EAD" w:rsidRPr="00D17E14">
              <w:rPr>
                <w:rFonts w:ascii="Sylfaen" w:eastAsia="Times New Roman" w:hAnsi="Sylfaen" w:cs="Sylfaen"/>
                <w:iCs/>
                <w:color w:val="808080" w:themeColor="background1" w:themeShade="80"/>
                <w:sz w:val="20"/>
                <w:szCs w:val="20"/>
                <w:lang w:val="ka-GE" w:eastAsia="ru-RU"/>
              </w:rPr>
              <w:t xml:space="preserve">შედეგები და </w:t>
            </w:r>
            <w:r w:rsidRPr="00D17E14">
              <w:rPr>
                <w:rFonts w:ascii="Sylfaen" w:eastAsia="Times New Roman" w:hAnsi="Sylfaen" w:cs="Sylfaen"/>
                <w:iCs/>
                <w:color w:val="808080" w:themeColor="background1" w:themeShade="80"/>
                <w:sz w:val="20"/>
                <w:szCs w:val="20"/>
                <w:lang w:val="ka-GE" w:eastAsia="ru-RU"/>
              </w:rPr>
              <w:t>სხვა)</w:t>
            </w:r>
            <w:r w:rsidR="00757007" w:rsidRPr="00D17E14">
              <w:rPr>
                <w:rFonts w:ascii="Sylfaen" w:eastAsia="Times New Roman" w:hAnsi="Sylfaen" w:cs="Sylfaen"/>
                <w:iCs/>
                <w:color w:val="808080" w:themeColor="background1" w:themeShade="80"/>
                <w:sz w:val="20"/>
                <w:szCs w:val="20"/>
                <w:lang w:val="ka-GE" w:eastAsia="ru-RU"/>
              </w:rPr>
              <w:t>.</w:t>
            </w:r>
          </w:p>
        </w:tc>
      </w:tr>
      <w:tr w:rsidR="00694FFA" w:rsidRPr="00D17E14" w14:paraId="72E050E7" w14:textId="77777777" w:rsidTr="00D17E14">
        <w:tc>
          <w:tcPr>
            <w:tcW w:w="10283" w:type="dxa"/>
          </w:tcPr>
          <w:p w14:paraId="3BF66EC2" w14:textId="77777777" w:rsidR="00694FFA" w:rsidRPr="00D17E14" w:rsidRDefault="00694FFA" w:rsidP="00694FFA">
            <w:pPr>
              <w:tabs>
                <w:tab w:val="left" w:pos="450"/>
              </w:tabs>
              <w:spacing w:after="120"/>
              <w:jc w:val="both"/>
              <w:textAlignment w:val="baseline"/>
              <w:rPr>
                <w:rFonts w:ascii="Sylfaen" w:hAnsi="Sylfaen" w:cstheme="minorHAnsi"/>
                <w:b/>
                <w:noProof/>
                <w:color w:val="000000"/>
                <w:sz w:val="20"/>
                <w:szCs w:val="20"/>
                <w:lang w:val="en-US" w:eastAsia="ru-RU"/>
              </w:rPr>
            </w:pPr>
            <w:r w:rsidRPr="00D17E14">
              <w:rPr>
                <w:rFonts w:ascii="Sylfaen" w:hAnsi="Sylfaen" w:cs="Sylfaen"/>
                <w:b/>
                <w:noProof/>
                <w:color w:val="000000"/>
                <w:sz w:val="20"/>
                <w:szCs w:val="20"/>
                <w:lang w:val="en-US" w:eastAsia="ru-RU"/>
              </w:rPr>
              <w:t>რეკომენდაციები</w:t>
            </w:r>
            <w:r w:rsidRPr="00D17E14">
              <w:rPr>
                <w:rFonts w:ascii="Sylfaen" w:hAnsi="Sylfaen" w:cstheme="minorHAnsi"/>
                <w:b/>
                <w:noProof/>
                <w:color w:val="000000"/>
                <w:sz w:val="20"/>
                <w:szCs w:val="20"/>
                <w:lang w:val="en-US" w:eastAsia="ru-RU"/>
              </w:rPr>
              <w:t>:</w:t>
            </w:r>
          </w:p>
          <w:p w14:paraId="27E7637C" w14:textId="34C9D351" w:rsidR="00694FFA" w:rsidRPr="00D17E14" w:rsidRDefault="00694FFA" w:rsidP="00694FFA">
            <w:pPr>
              <w:tabs>
                <w:tab w:val="left" w:pos="450"/>
              </w:tabs>
              <w:spacing w:after="120"/>
              <w:jc w:val="both"/>
              <w:textAlignment w:val="baseline"/>
              <w:rPr>
                <w:rFonts w:ascii="Sylfaen" w:eastAsia="Times New Roman" w:hAnsi="Sylfaen" w:cs="Sylfaen"/>
                <w:b/>
                <w:bCs/>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რეკომენდაცია,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რომელიც</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უნდა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სტანდარტის</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კომპონენტის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17E14">
              <w:rPr>
                <w:rStyle w:val="normaltextrun"/>
                <w:rFonts w:ascii="Sylfaen" w:hAnsi="Sylfaen" w:cstheme="minorHAnsi"/>
                <w:iCs/>
                <w:color w:val="808080" w:themeColor="background1" w:themeShade="80"/>
                <w:sz w:val="20"/>
                <w:szCs w:val="20"/>
                <w:shd w:val="clear" w:color="auto" w:fill="FFFFFF"/>
                <w:lang w:val="en-US"/>
              </w:rPr>
              <w:t>.</w:t>
            </w:r>
          </w:p>
        </w:tc>
      </w:tr>
      <w:tr w:rsidR="00694FFA" w:rsidRPr="00D17E14" w14:paraId="7F0ABAD7" w14:textId="77777777" w:rsidTr="00D17E14">
        <w:tc>
          <w:tcPr>
            <w:tcW w:w="10283" w:type="dxa"/>
          </w:tcPr>
          <w:p w14:paraId="340237AF" w14:textId="3F9E00F3" w:rsidR="00694FFA" w:rsidRPr="00D17E14" w:rsidRDefault="00694FFA" w:rsidP="00E56EAD">
            <w:pPr>
              <w:tabs>
                <w:tab w:val="left" w:pos="450"/>
              </w:tabs>
              <w:spacing w:after="120"/>
              <w:jc w:val="both"/>
              <w:textAlignment w:val="baseline"/>
              <w:rPr>
                <w:rFonts w:ascii="Sylfaen" w:hAnsi="Sylfaen" w:cs="Sylfaen"/>
                <w:b/>
                <w:noProof/>
                <w:color w:val="000000"/>
                <w:sz w:val="20"/>
                <w:szCs w:val="20"/>
                <w:lang w:val="ka-GE" w:eastAsia="ru-RU"/>
              </w:rPr>
            </w:pPr>
            <w:r w:rsidRPr="00D17E14">
              <w:rPr>
                <w:rFonts w:ascii="Sylfaen" w:hAnsi="Sylfaen" w:cs="Sylfaen"/>
                <w:b/>
                <w:noProof/>
                <w:color w:val="000000"/>
                <w:sz w:val="20"/>
                <w:szCs w:val="20"/>
                <w:lang w:val="ka-GE" w:eastAsia="ru-RU"/>
              </w:rPr>
              <w:t>რჩევები:</w:t>
            </w:r>
          </w:p>
          <w:p w14:paraId="40EA7EAE" w14:textId="689E2E2C" w:rsidR="00694FFA" w:rsidRPr="00D17E14" w:rsidRDefault="00694FFA" w:rsidP="00E56EAD">
            <w:pPr>
              <w:tabs>
                <w:tab w:val="left" w:pos="450"/>
              </w:tabs>
              <w:spacing w:after="120"/>
              <w:jc w:val="both"/>
              <w:textAlignment w:val="baseline"/>
              <w:rPr>
                <w:rFonts w:ascii="Sylfaen" w:hAnsi="Sylfaen" w:cs="Sylfaen"/>
                <w:noProof/>
                <w:color w:val="000000"/>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17E14">
              <w:rPr>
                <w:rStyle w:val="normaltextrun"/>
                <w:rFonts w:ascii="Sylfaen" w:hAnsi="Sylfaen" w:cs="Sylfaen"/>
                <w:iCs/>
                <w:color w:val="808080" w:themeColor="background1" w:themeShade="80"/>
                <w:sz w:val="20"/>
                <w:szCs w:val="20"/>
                <w:shd w:val="clear" w:color="auto" w:fill="FFFFFF"/>
                <w:lang w:val="en-US"/>
              </w:rPr>
              <w:t>რო</w:t>
            </w:r>
            <w:r w:rsidR="00E56EAD" w:rsidRPr="00D17E14">
              <w:rPr>
                <w:rStyle w:val="normaltextrun"/>
                <w:rFonts w:ascii="Sylfaen" w:hAnsi="Sylfaen" w:cs="Sylfaen"/>
                <w:iCs/>
                <w:color w:val="808080" w:themeColor="background1" w:themeShade="80"/>
                <w:sz w:val="20"/>
                <w:szCs w:val="20"/>
                <w:shd w:val="clear" w:color="auto" w:fill="FFFFFF"/>
                <w:lang w:val="ka-GE"/>
              </w:rPr>
              <w:t>მლებიც</w:t>
            </w:r>
            <w:r w:rsidRPr="00D17E14">
              <w:rPr>
                <w:rStyle w:val="normaltextrun"/>
                <w:rFonts w:ascii="Sylfaen" w:hAnsi="Sylfaen" w:cs="Sylfaen"/>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საქმიანობის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694FFA" w:rsidRPr="00D17E14" w14:paraId="6A5B9558" w14:textId="77777777" w:rsidTr="00D17E14">
        <w:trPr>
          <w:trHeight w:val="2236"/>
        </w:trPr>
        <w:tc>
          <w:tcPr>
            <w:tcW w:w="10283" w:type="dxa"/>
          </w:tcPr>
          <w:p w14:paraId="7AE2BC5A" w14:textId="77777777" w:rsidR="00694FFA" w:rsidRPr="00D17E14" w:rsidRDefault="00694FFA" w:rsidP="00F94F23">
            <w:pPr>
              <w:tabs>
                <w:tab w:val="left" w:pos="450"/>
              </w:tabs>
              <w:spacing w:after="120"/>
              <w:jc w:val="both"/>
              <w:textAlignment w:val="baseline"/>
              <w:rPr>
                <w:rStyle w:val="spellingerror"/>
                <w:rFonts w:ascii="Sylfaen" w:hAnsi="Sylfaen" w:cstheme="minorHAnsi"/>
                <w:b/>
                <w:color w:val="000000"/>
                <w:sz w:val="20"/>
                <w:szCs w:val="20"/>
                <w:lang w:val="ka-GE"/>
              </w:rPr>
            </w:pPr>
            <w:r w:rsidRPr="00D17E14">
              <w:rPr>
                <w:rStyle w:val="spellingerror"/>
                <w:rFonts w:ascii="Sylfaen" w:hAnsi="Sylfaen" w:cs="Sylfaen"/>
                <w:b/>
                <w:color w:val="000000"/>
                <w:sz w:val="20"/>
                <w:szCs w:val="20"/>
                <w:lang w:val="ka-GE"/>
              </w:rPr>
              <w:t>შეფასება</w:t>
            </w:r>
            <w:r w:rsidRPr="00D17E14">
              <w:rPr>
                <w:rStyle w:val="spellingerror"/>
                <w:rFonts w:ascii="Sylfaen" w:hAnsi="Sylfaen" w:cstheme="minorHAnsi"/>
                <w:b/>
                <w:color w:val="000000"/>
                <w:sz w:val="20"/>
                <w:szCs w:val="20"/>
                <w:lang w:val="ka-GE"/>
              </w:rPr>
              <w:t>:</w:t>
            </w:r>
          </w:p>
          <w:p w14:paraId="6760B9E9" w14:textId="77777777" w:rsidR="00694FFA" w:rsidRPr="00D17E14" w:rsidRDefault="00694FFA" w:rsidP="00694FFA">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17E14">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მიმართებით:</w:t>
            </w:r>
            <w:r w:rsidRPr="00D17E14">
              <w:rPr>
                <w:rFonts w:ascii="Sylfaen" w:hAnsi="Sylfaen" w:cstheme="minorHAnsi"/>
                <w:noProof/>
                <w:color w:val="808080" w:themeColor="background1" w:themeShade="80"/>
                <w:sz w:val="20"/>
                <w:szCs w:val="20"/>
                <w:lang w:val="ka-GE" w:eastAsia="ru-RU"/>
              </w:rPr>
              <w:t xml:space="preserve"> </w:t>
            </w:r>
          </w:p>
          <w:p w14:paraId="04C90B2C" w14:textId="77777777" w:rsidR="00694FFA" w:rsidRPr="00D17E14" w:rsidRDefault="000B202F" w:rsidP="00694FFA">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748538205"/>
                <w14:checkbox>
                  <w14:checked w14:val="0"/>
                  <w14:checkedState w14:val="2612" w14:font="MS Gothic"/>
                  <w14:uncheckedState w14:val="2610" w14:font="MS Gothic"/>
                </w14:checkbox>
              </w:sdtPr>
              <w:sdtEndPr/>
              <w:sdtContent>
                <w:r w:rsidR="00694FFA" w:rsidRPr="00D17E14">
                  <w:rPr>
                    <w:rFonts w:ascii="Segoe UI Symbol" w:hAnsi="Segoe UI Symbol" w:cs="Segoe UI Symbol"/>
                    <w:noProof/>
                    <w:color w:val="808080" w:themeColor="background1" w:themeShade="80"/>
                    <w:sz w:val="20"/>
                    <w:szCs w:val="20"/>
                    <w:lang w:val="ka-GE" w:eastAsia="ru-RU"/>
                  </w:rPr>
                  <w:t>☐</w:t>
                </w:r>
              </w:sdtContent>
            </w:sdt>
            <w:r w:rsidR="00694FFA" w:rsidRPr="00D17E14">
              <w:rPr>
                <w:rFonts w:cs="Sylfaen"/>
                <w:noProof/>
                <w:color w:val="808080" w:themeColor="background1" w:themeShade="80"/>
                <w:sz w:val="20"/>
                <w:szCs w:val="20"/>
                <w:lang w:val="ka-GE" w:eastAsia="ru-RU"/>
              </w:rPr>
              <w:t xml:space="preserve"> </w:t>
            </w:r>
            <w:r w:rsidR="00694FFA" w:rsidRPr="00D17E14">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2FBE3D33" w14:textId="1374C7BE" w:rsidR="00694FFA" w:rsidRPr="00D17E14" w:rsidRDefault="000B202F" w:rsidP="00694FFA">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2038155742"/>
                <w14:checkbox>
                  <w14:checked w14:val="0"/>
                  <w14:checkedState w14:val="2612" w14:font="MS Gothic"/>
                  <w14:uncheckedState w14:val="2610" w14:font="MS Gothic"/>
                </w14:checkbox>
              </w:sdtPr>
              <w:sdtEndPr/>
              <w:sdtContent>
                <w:r w:rsidR="00AB1775" w:rsidRPr="00D17E14">
                  <w:rPr>
                    <w:rFonts w:ascii="MS Gothic" w:eastAsia="MS Gothic" w:hAnsi="MS Gothic" w:cs="Sylfaen" w:hint="eastAsia"/>
                    <w:noProof/>
                    <w:color w:val="808080" w:themeColor="background1" w:themeShade="80"/>
                    <w:sz w:val="20"/>
                    <w:szCs w:val="20"/>
                    <w:lang w:val="ka-GE" w:eastAsia="ru-RU"/>
                  </w:rPr>
                  <w:t>☐</w:t>
                </w:r>
              </w:sdtContent>
            </w:sdt>
            <w:r w:rsidR="00694FFA" w:rsidRPr="00D17E14">
              <w:rPr>
                <w:rFonts w:cs="Sylfaen"/>
                <w:noProof/>
                <w:color w:val="808080" w:themeColor="background1" w:themeShade="80"/>
                <w:sz w:val="20"/>
                <w:szCs w:val="20"/>
                <w:lang w:val="ka-GE" w:eastAsia="ru-RU"/>
              </w:rPr>
              <w:t xml:space="preserve"> </w:t>
            </w:r>
            <w:r w:rsidR="00694FFA" w:rsidRPr="00D17E14">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303E996E" w14:textId="03E14FFA" w:rsidR="00694FFA" w:rsidRPr="00D17E14" w:rsidRDefault="000B202F" w:rsidP="00694FFA">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157224331"/>
                <w14:checkbox>
                  <w14:checked w14:val="0"/>
                  <w14:checkedState w14:val="2612" w14:font="MS Gothic"/>
                  <w14:uncheckedState w14:val="2610" w14:font="MS Gothic"/>
                </w14:checkbox>
              </w:sdtPr>
              <w:sdtEndPr/>
              <w:sdtContent>
                <w:r w:rsidR="00694FFA" w:rsidRPr="00D17E14">
                  <w:rPr>
                    <w:rFonts w:ascii="MS Gothic" w:eastAsia="MS Gothic" w:hAnsi="MS Gothic" w:cs="Sylfaen" w:hint="eastAsia"/>
                    <w:noProof/>
                    <w:color w:val="808080" w:themeColor="background1" w:themeShade="80"/>
                    <w:sz w:val="20"/>
                    <w:szCs w:val="20"/>
                    <w:lang w:val="ka-GE" w:eastAsia="ru-RU"/>
                  </w:rPr>
                  <w:t>☐</w:t>
                </w:r>
              </w:sdtContent>
            </w:sdt>
            <w:r w:rsidR="00694FFA" w:rsidRPr="00D17E14">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4A84F944" w14:textId="5980DF5F" w:rsidR="00694FFA" w:rsidRPr="00D17E14" w:rsidRDefault="000B202F" w:rsidP="00694FFA">
            <w:pPr>
              <w:tabs>
                <w:tab w:val="left" w:pos="450"/>
                <w:tab w:val="left" w:pos="5887"/>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795959745"/>
                <w14:checkbox>
                  <w14:checked w14:val="0"/>
                  <w14:checkedState w14:val="2612" w14:font="MS Gothic"/>
                  <w14:uncheckedState w14:val="2610" w14:font="MS Gothic"/>
                </w14:checkbox>
              </w:sdtPr>
              <w:sdtEndPr/>
              <w:sdtContent>
                <w:r w:rsidR="00D17E14">
                  <w:rPr>
                    <w:rFonts w:ascii="MS Gothic" w:eastAsia="MS Gothic" w:hAnsi="MS Gothic" w:cs="Sylfaen" w:hint="eastAsia"/>
                    <w:noProof/>
                    <w:color w:val="808080" w:themeColor="background1" w:themeShade="80"/>
                    <w:sz w:val="20"/>
                    <w:szCs w:val="20"/>
                    <w:lang w:val="ka-GE" w:eastAsia="ru-RU"/>
                  </w:rPr>
                  <w:t>☐</w:t>
                </w:r>
              </w:sdtContent>
            </w:sdt>
            <w:r w:rsidR="00694FFA" w:rsidRPr="00D17E14">
              <w:rPr>
                <w:rFonts w:ascii="Sylfaen" w:hAnsi="Sylfaen" w:cs="Sylfaen"/>
                <w:noProof/>
                <w:color w:val="808080" w:themeColor="background1" w:themeShade="80"/>
                <w:sz w:val="20"/>
                <w:szCs w:val="20"/>
                <w:lang w:val="ka-GE" w:eastAsia="ru-RU"/>
              </w:rPr>
              <w:t xml:space="preserve"> არ არის </w:t>
            </w:r>
            <w:r w:rsidR="002E553B" w:rsidRPr="00D17E14">
              <w:rPr>
                <w:rFonts w:ascii="Sylfaen" w:hAnsi="Sylfaen" w:cs="Sylfaen"/>
                <w:noProof/>
                <w:color w:val="808080" w:themeColor="background1" w:themeShade="80"/>
                <w:sz w:val="20"/>
                <w:szCs w:val="20"/>
                <w:lang w:val="ka-GE" w:eastAsia="ru-RU"/>
              </w:rPr>
              <w:t>შესაბამისობაშ</w:t>
            </w:r>
            <w:r w:rsidR="00694FFA" w:rsidRPr="00D17E14">
              <w:rPr>
                <w:rFonts w:ascii="Sylfaen" w:hAnsi="Sylfaen" w:cs="Sylfaen"/>
                <w:noProof/>
                <w:color w:val="808080" w:themeColor="background1" w:themeShade="80"/>
                <w:sz w:val="20"/>
                <w:szCs w:val="20"/>
                <w:lang w:val="ka-GE" w:eastAsia="ru-RU"/>
              </w:rPr>
              <w:t xml:space="preserve">ი მოთხოვნებთან </w:t>
            </w:r>
          </w:p>
        </w:tc>
      </w:tr>
      <w:tr w:rsidR="00D17E14" w:rsidRPr="00D17E14" w14:paraId="5DD41FAF" w14:textId="77777777" w:rsidTr="00D17E14">
        <w:tc>
          <w:tcPr>
            <w:tcW w:w="10283" w:type="dxa"/>
            <w:shd w:val="clear" w:color="auto" w:fill="DEEAF6" w:themeFill="accent1" w:themeFillTint="33"/>
          </w:tcPr>
          <w:p w14:paraId="71156BC4" w14:textId="40AC2263" w:rsidR="00D17E14" w:rsidRPr="00D17E14" w:rsidRDefault="00D17E14" w:rsidP="00D17E14">
            <w:pPr>
              <w:tabs>
                <w:tab w:val="left" w:pos="450"/>
              </w:tabs>
              <w:spacing w:after="120"/>
              <w:jc w:val="both"/>
              <w:textAlignment w:val="baseline"/>
              <w:rPr>
                <w:rFonts w:ascii="Sylfaen" w:eastAsia="Times New Roman" w:hAnsi="Sylfaen" w:cstheme="minorHAnsi"/>
                <w:b/>
                <w:sz w:val="20"/>
                <w:szCs w:val="20"/>
                <w:lang w:val="en-US" w:eastAsia="ru-RU"/>
              </w:rPr>
            </w:pPr>
            <w:r w:rsidRPr="00D17E14">
              <w:rPr>
                <w:rFonts w:ascii="Sylfaen" w:eastAsia="Times New Roman" w:hAnsi="Sylfaen" w:cstheme="majorHAnsi"/>
                <w:b/>
                <w:bCs/>
                <w:sz w:val="20"/>
                <w:szCs w:val="20"/>
                <w:lang w:val="en-US" w:eastAsia="ru-RU"/>
              </w:rPr>
              <w:t xml:space="preserve">1.2 </w:t>
            </w:r>
            <w:r w:rsidRPr="00D17E14">
              <w:rPr>
                <w:rFonts w:ascii="Sylfaen" w:eastAsia="Times New Roman" w:hAnsi="Sylfaen" w:cstheme="majorHAnsi"/>
                <w:b/>
                <w:bCs/>
                <w:sz w:val="20"/>
                <w:szCs w:val="20"/>
                <w:lang w:val="ka-GE" w:eastAsia="ru-RU"/>
              </w:rPr>
              <w:t xml:space="preserve"> </w:t>
            </w:r>
            <w:r w:rsidRPr="00D17E14">
              <w:rPr>
                <w:rFonts w:ascii="Sylfaen" w:eastAsia="Times New Roman" w:hAnsi="Sylfaen" w:cs="Sylfaen"/>
                <w:b/>
                <w:bCs/>
                <w:sz w:val="20"/>
                <w:szCs w:val="20"/>
                <w:lang w:val="ka-GE" w:eastAsia="ru-RU"/>
              </w:rPr>
              <w:t>სტრატეგიული</w:t>
            </w:r>
            <w:r w:rsidRPr="00D17E14">
              <w:rPr>
                <w:rFonts w:ascii="Sylfaen" w:eastAsia="Times New Roman" w:hAnsi="Sylfaen" w:cstheme="majorHAnsi"/>
                <w:b/>
                <w:bCs/>
                <w:sz w:val="20"/>
                <w:szCs w:val="20"/>
                <w:lang w:val="ka-GE" w:eastAsia="ru-RU"/>
              </w:rPr>
              <w:t xml:space="preserve"> </w:t>
            </w:r>
            <w:r w:rsidRPr="00D17E14">
              <w:rPr>
                <w:rFonts w:ascii="Sylfaen" w:eastAsia="Times New Roman" w:hAnsi="Sylfaen" w:cs="Sylfaen"/>
                <w:b/>
                <w:bCs/>
                <w:sz w:val="20"/>
                <w:szCs w:val="20"/>
                <w:lang w:val="ka-GE" w:eastAsia="ru-RU"/>
              </w:rPr>
              <w:t>განვითარება</w:t>
            </w:r>
          </w:p>
        </w:tc>
      </w:tr>
      <w:tr w:rsidR="00D17E14" w:rsidRPr="00D17E14" w14:paraId="2E619D3B" w14:textId="77777777" w:rsidTr="00D17E14">
        <w:tc>
          <w:tcPr>
            <w:tcW w:w="10283" w:type="dxa"/>
          </w:tcPr>
          <w:p w14:paraId="4C100304" w14:textId="77777777" w:rsidR="00D17E14" w:rsidRPr="00D17E14" w:rsidRDefault="00D17E14" w:rsidP="00D17E14">
            <w:pPr>
              <w:pStyle w:val="ListParagraph"/>
              <w:numPr>
                <w:ilvl w:val="0"/>
                <w:numId w:val="34"/>
              </w:numPr>
              <w:rPr>
                <w:sz w:val="20"/>
                <w:szCs w:val="20"/>
              </w:rPr>
            </w:pPr>
            <w:r w:rsidRPr="00D17E14">
              <w:rPr>
                <w:rFonts w:ascii="Sylfaen" w:eastAsia="Merriweather" w:hAnsi="Sylfaen" w:cs="Merriweather"/>
                <w:sz w:val="20"/>
                <w:szCs w:val="20"/>
                <w:lang w:val="ka-GE"/>
              </w:rPr>
              <w:t>უსდ-ს აქვს სტრატეგიული განვითარების გეგმა (შვიდწლიანი) და სამოქმედო გეგმა (სამწლიანი).</w:t>
            </w:r>
          </w:p>
          <w:p w14:paraId="1D507BFC" w14:textId="77777777" w:rsidR="00D17E14" w:rsidRPr="00D17E14" w:rsidRDefault="00D17E14" w:rsidP="00D17E14">
            <w:pPr>
              <w:pStyle w:val="ListParagraph"/>
              <w:numPr>
                <w:ilvl w:val="0"/>
                <w:numId w:val="34"/>
              </w:numPr>
              <w:rPr>
                <w:sz w:val="20"/>
                <w:szCs w:val="20"/>
              </w:rPr>
            </w:pPr>
            <w:r w:rsidRPr="00D17E14">
              <w:rPr>
                <w:rFonts w:ascii="Sylfaen" w:eastAsia="Merriweather" w:hAnsi="Sylfaen" w:cs="Merriweather"/>
                <w:sz w:val="20"/>
                <w:szCs w:val="20"/>
                <w:lang w:val="ka-GE"/>
              </w:rPr>
              <w:t>უსდ-ს წვლილი შეაქვს საზოგადოების განვითარებაში, უზიარებს საზოგადოებას ინსტიტუციაში დაგროვილ ცოდნას, ხელს უწყობს მთელი სიცოცხლის მანძილზე სწავლების პრინციპის განხორციელებას.</w:t>
            </w:r>
          </w:p>
          <w:p w14:paraId="2DD0628E" w14:textId="33B1299F" w:rsidR="00D17E14" w:rsidRPr="00D17E14" w:rsidRDefault="00D17E14" w:rsidP="00D17E14">
            <w:pPr>
              <w:pStyle w:val="ListParagraph"/>
              <w:numPr>
                <w:ilvl w:val="0"/>
                <w:numId w:val="34"/>
              </w:numPr>
              <w:tabs>
                <w:tab w:val="left" w:pos="450"/>
              </w:tabs>
              <w:spacing w:after="120"/>
              <w:jc w:val="both"/>
              <w:textAlignment w:val="baseline"/>
              <w:rPr>
                <w:rFonts w:ascii="Sylfaen" w:eastAsia="Merriweather" w:hAnsi="Sylfaen" w:cstheme="minorHAnsi"/>
                <w:sz w:val="20"/>
                <w:szCs w:val="20"/>
              </w:rPr>
            </w:pPr>
            <w:r w:rsidRPr="00D17E14">
              <w:rPr>
                <w:rFonts w:ascii="Sylfaen" w:eastAsia="Merriweather" w:hAnsi="Sylfaen" w:cs="Merriweather"/>
                <w:sz w:val="20"/>
                <w:szCs w:val="20"/>
                <w:lang w:val="ka-GE"/>
              </w:rPr>
              <w:lastRenderedPageBreak/>
              <w:t>უსდ ახორციელებს სტრატეგიული განვითარებისა და სამოქმედო გეგმების შესრულების მონიტორინგს და სათანადოდ რეაგირებს მონიტორინგის შედეგებზე.</w:t>
            </w:r>
          </w:p>
        </w:tc>
      </w:tr>
      <w:tr w:rsidR="00D17E14" w:rsidRPr="00D17E14" w14:paraId="7E37CB29" w14:textId="77777777" w:rsidTr="00D17E14">
        <w:tc>
          <w:tcPr>
            <w:tcW w:w="10283" w:type="dxa"/>
          </w:tcPr>
          <w:p w14:paraId="5EABB056" w14:textId="77777777" w:rsidR="00D17E14" w:rsidRPr="00D17E14" w:rsidRDefault="00D17E14" w:rsidP="00D17E14">
            <w:pPr>
              <w:tabs>
                <w:tab w:val="left" w:pos="450"/>
              </w:tabs>
              <w:spacing w:after="120"/>
              <w:jc w:val="both"/>
              <w:rPr>
                <w:rFonts w:ascii="Sylfaen" w:hAnsi="Sylfaen" w:cstheme="minorHAnsi"/>
                <w:b/>
                <w:bCs/>
                <w:sz w:val="20"/>
                <w:szCs w:val="20"/>
                <w:lang w:val="ka-GE"/>
              </w:rPr>
            </w:pPr>
            <w:r w:rsidRPr="00D17E14">
              <w:rPr>
                <w:rFonts w:ascii="Sylfaen" w:hAnsi="Sylfaen" w:cs="Sylfaen"/>
                <w:b/>
                <w:bCs/>
                <w:sz w:val="20"/>
                <w:szCs w:val="20"/>
                <w:lang w:val="ka-GE"/>
              </w:rPr>
              <w:lastRenderedPageBreak/>
              <w:t>სტანდარტის კომპონენტის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მოთხოვნებთან</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შესაბამისობის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აღწერითი</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მიმოხილვა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და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ანალიზი:</w:t>
            </w:r>
          </w:p>
          <w:p w14:paraId="466A7C85" w14:textId="545D31C8" w:rsidR="00D17E14" w:rsidRPr="00D17E14" w:rsidRDefault="00D45F2C" w:rsidP="00D45F2C">
            <w:pPr>
              <w:tabs>
                <w:tab w:val="left" w:pos="450"/>
              </w:tabs>
              <w:spacing w:after="120"/>
              <w:jc w:val="both"/>
              <w:textAlignment w:val="baseline"/>
              <w:rPr>
                <w:rFonts w:ascii="Sylfaen" w:eastAsia="Times New Roman" w:hAnsi="Sylfaen" w:cstheme="minorHAnsi"/>
                <w:sz w:val="20"/>
                <w:szCs w:val="20"/>
                <w:lang w:val="en-US" w:eastAsia="ru-RU"/>
              </w:rPr>
            </w:pPr>
            <w:r>
              <w:rPr>
                <w:rFonts w:ascii="Sylfaen" w:hAnsi="Sylfaen" w:cstheme="minorHAnsi"/>
                <w:bCs/>
                <w:color w:val="808080" w:themeColor="background1" w:themeShade="80"/>
                <w:sz w:val="20"/>
                <w:szCs w:val="20"/>
                <w:lang w:val="ka-GE"/>
              </w:rPr>
              <w:t xml:space="preserve">მონიტორინგის მიზნით უსდ-ს მიერ წარმოდგენილი </w:t>
            </w:r>
            <w:r w:rsidRPr="00D17E14">
              <w:rPr>
                <w:rFonts w:ascii="Sylfaen" w:hAnsi="Sylfaen" w:cs="Sylfaen"/>
                <w:bCs/>
                <w:color w:val="808080" w:themeColor="background1" w:themeShade="80"/>
                <w:sz w:val="20"/>
                <w:szCs w:val="20"/>
                <w:lang w:val="ka-GE"/>
              </w:rPr>
              <w:t>დოკუმენტაციისა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Pr>
                <w:rFonts w:ascii="Sylfaen" w:hAnsi="Sylfaen" w:cs="Sylfaen"/>
                <w:bCs/>
                <w:color w:val="808080" w:themeColor="background1" w:themeShade="80"/>
                <w:sz w:val="20"/>
                <w:szCs w:val="20"/>
                <w:lang w:val="ka-GE"/>
              </w:rPr>
              <w:t>განხორციელებული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ვიზიტის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შედეგად</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მიღებულ</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ინფორმაციაზე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დაყრდნობით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აღწერეთ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გააანალიზეთ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შეაფასეთ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საგანმანათლებლო დაწესებულების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მოცემული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კომპონენტის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მოთხოვნებთან</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შესაბამისობა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ანალიზში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უნდა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აისახოს</w:t>
            </w:r>
            <w:r>
              <w:rPr>
                <w:rFonts w:ascii="Sylfaen" w:hAnsi="Sylfaen" w:cs="Sylfaen"/>
                <w:bCs/>
                <w:color w:val="808080" w:themeColor="background1" w:themeShade="80"/>
                <w:sz w:val="20"/>
                <w:szCs w:val="20"/>
                <w:lang w:val="ka-GE"/>
              </w:rPr>
              <w:t xml:space="preserve"> როგორ იქნა გათვალისწინებული უნივერსიტეტის მიერ ბოლო შეფასების ფარგლებში მიღებული რეკომენდაციები; ანალიზში ასევე უნდა აისახოს რჩება თუ არა</w:t>
            </w:r>
            <w:r w:rsidRPr="00E82AC0">
              <w:rPr>
                <w:rFonts w:ascii="Sylfaen" w:hAnsi="Sylfaen" w:cs="Sylfaen"/>
                <w:bCs/>
                <w:color w:val="808080" w:themeColor="background1" w:themeShade="80"/>
                <w:sz w:val="20"/>
                <w:szCs w:val="20"/>
                <w:lang w:val="ka-GE"/>
              </w:rPr>
              <w:t xml:space="preserve"> </w:t>
            </w:r>
            <w:r>
              <w:rPr>
                <w:rFonts w:ascii="Sylfaen" w:hAnsi="Sylfaen" w:cs="Sylfaen"/>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პრობლემური საკითხები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უსდ</w:t>
            </w:r>
            <w:r w:rsidRPr="00D17E14">
              <w:rPr>
                <w:rFonts w:ascii="Sylfaen" w:hAnsi="Sylfaen" w:cstheme="minorHAnsi"/>
                <w:bCs/>
                <w:color w:val="808080" w:themeColor="background1" w:themeShade="80"/>
                <w:sz w:val="20"/>
                <w:szCs w:val="20"/>
                <w:lang w:val="ka-GE"/>
              </w:rPr>
              <w:t>-</w:t>
            </w:r>
            <w:r w:rsidRPr="00D17E14">
              <w:rPr>
                <w:rFonts w:ascii="Sylfaen" w:hAnsi="Sylfaen" w:cs="Sylfaen"/>
                <w:bCs/>
                <w:color w:val="808080" w:themeColor="background1" w:themeShade="80"/>
                <w:sz w:val="20"/>
                <w:szCs w:val="20"/>
                <w:lang w:val="ka-GE"/>
              </w:rPr>
              <w:t>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theme="minorHAnsi"/>
                <w:bCs/>
                <w:color w:val="808080" w:themeColor="background1" w:themeShade="80"/>
                <w:sz w:val="20"/>
                <w:szCs w:val="20"/>
                <w:lang w:val="en-US"/>
              </w:rPr>
              <w:t>(</w:t>
            </w:r>
            <w:r w:rsidRPr="00D17E14">
              <w:rPr>
                <w:rFonts w:ascii="Sylfaen" w:hAnsi="Sylfaen" w:cs="Sylfaen"/>
                <w:bCs/>
                <w:color w:val="808080" w:themeColor="background1" w:themeShade="80"/>
                <w:sz w:val="20"/>
                <w:szCs w:val="20"/>
                <w:lang w:val="ka-GE"/>
              </w:rPr>
              <w:t>ასეთის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არსებობის</w:t>
            </w:r>
            <w:r>
              <w:rPr>
                <w:rFonts w:ascii="Sylfaen" w:hAnsi="Sylfaen" w:cs="Sylfaen"/>
                <w:bCs/>
                <w:color w:val="808080" w:themeColor="background1" w:themeShade="80"/>
                <w:sz w:val="20"/>
                <w:szCs w:val="20"/>
                <w:lang w:val="ka-GE"/>
              </w:rPr>
              <w:t xml:space="preserve"> შემთხვევაში).</w:t>
            </w:r>
            <w:r w:rsidRPr="00D17E14">
              <w:rPr>
                <w:rFonts w:ascii="Sylfaen" w:hAnsi="Sylfaen" w:cstheme="minorHAnsi"/>
                <w:bCs/>
                <w:color w:val="808080" w:themeColor="background1" w:themeShade="80"/>
                <w:sz w:val="20"/>
                <w:szCs w:val="20"/>
                <w:lang w:val="ka-GE"/>
              </w:rPr>
              <w:t xml:space="preserve"> </w:t>
            </w:r>
            <w:r>
              <w:rPr>
                <w:rFonts w:ascii="Sylfaen" w:hAnsi="Sylfaen" w:cstheme="minorHAnsi"/>
                <w:bCs/>
                <w:color w:val="808080" w:themeColor="background1" w:themeShade="80"/>
                <w:sz w:val="20"/>
                <w:szCs w:val="20"/>
                <w:lang w:val="ka-GE"/>
              </w:rPr>
              <w:t xml:space="preserve"> </w:t>
            </w:r>
          </w:p>
        </w:tc>
      </w:tr>
      <w:tr w:rsidR="00D17E14" w:rsidRPr="00D17E14" w14:paraId="1C3BC7CB" w14:textId="77777777" w:rsidTr="00D17E14">
        <w:tc>
          <w:tcPr>
            <w:tcW w:w="10283" w:type="dxa"/>
          </w:tcPr>
          <w:p w14:paraId="41891C25" w14:textId="77777777" w:rsidR="00D17E14" w:rsidRPr="00D17E14" w:rsidRDefault="00D17E14" w:rsidP="00D17E14">
            <w:pPr>
              <w:tabs>
                <w:tab w:val="left" w:pos="450"/>
              </w:tabs>
              <w:spacing w:after="120"/>
              <w:jc w:val="both"/>
              <w:textAlignment w:val="baseline"/>
              <w:rPr>
                <w:rFonts w:ascii="Sylfaen" w:eastAsia="Times New Roman" w:hAnsi="Sylfaen" w:cstheme="minorHAnsi"/>
                <w:b/>
                <w:bCs/>
                <w:sz w:val="20"/>
                <w:szCs w:val="20"/>
                <w:lang w:val="ka-GE" w:eastAsia="ru-RU"/>
              </w:rPr>
            </w:pPr>
            <w:r w:rsidRPr="00D17E14">
              <w:rPr>
                <w:rFonts w:ascii="Sylfaen" w:eastAsia="Times New Roman" w:hAnsi="Sylfaen" w:cs="Sylfaen"/>
                <w:b/>
                <w:bCs/>
                <w:sz w:val="20"/>
                <w:szCs w:val="20"/>
                <w:lang w:val="ka-GE" w:eastAsia="ru-RU"/>
              </w:rPr>
              <w:t>მტკიცებულებები</w:t>
            </w:r>
            <w:r w:rsidRPr="00D17E14">
              <w:rPr>
                <w:rFonts w:ascii="Sylfaen" w:eastAsia="Times New Roman" w:hAnsi="Sylfaen" w:cstheme="minorHAnsi"/>
                <w:b/>
                <w:bCs/>
                <w:sz w:val="20"/>
                <w:szCs w:val="20"/>
                <w:lang w:val="ka-GE" w:eastAsia="ru-RU"/>
              </w:rPr>
              <w:t>/</w:t>
            </w:r>
            <w:r w:rsidRPr="00D17E14">
              <w:rPr>
                <w:rFonts w:ascii="Sylfaen" w:eastAsia="Times New Roman" w:hAnsi="Sylfaen" w:cs="Sylfaen"/>
                <w:b/>
                <w:bCs/>
                <w:sz w:val="20"/>
                <w:szCs w:val="20"/>
                <w:lang w:val="ka-GE" w:eastAsia="ru-RU"/>
              </w:rPr>
              <w:t>ინდიკატორები:</w:t>
            </w:r>
          </w:p>
          <w:p w14:paraId="0822058E" w14:textId="4409861E" w:rsidR="00D17E14" w:rsidRPr="00D17E14" w:rsidRDefault="00D17E14" w:rsidP="00D17E14">
            <w:pPr>
              <w:tabs>
                <w:tab w:val="left" w:pos="450"/>
              </w:tabs>
              <w:spacing w:after="120"/>
              <w:jc w:val="both"/>
              <w:textAlignment w:val="baseline"/>
              <w:rPr>
                <w:rFonts w:ascii="Sylfaen" w:eastAsia="Times New Roman" w:hAnsi="Sylfaen" w:cstheme="minorHAnsi"/>
                <w:color w:val="808080" w:themeColor="background1" w:themeShade="80"/>
                <w:sz w:val="20"/>
                <w:szCs w:val="20"/>
                <w:lang w:val="ka-GE" w:eastAsia="ru-RU"/>
              </w:rPr>
            </w:pPr>
            <w:r w:rsidRPr="00D17E14">
              <w:rPr>
                <w:rFonts w:ascii="Sylfaen" w:eastAsia="Times New Roman" w:hAnsi="Sylfaen" w:cs="Sylfaen"/>
                <w:iCs/>
                <w:color w:val="808080" w:themeColor="background1" w:themeShade="80"/>
                <w:sz w:val="20"/>
                <w:szCs w:val="20"/>
                <w:lang w:val="ka-GE" w:eastAsia="ru-RU"/>
              </w:rPr>
              <w:t xml:space="preserve">მიუთითეთ </w:t>
            </w:r>
            <w:r w:rsidRPr="00D17E14">
              <w:rPr>
                <w:rFonts w:ascii="Sylfaen" w:eastAsia="Times New Roman" w:hAnsi="Sylfaen" w:cstheme="minorHAnsi"/>
                <w:iCs/>
                <w:color w:val="808080" w:themeColor="background1" w:themeShade="80"/>
                <w:sz w:val="20"/>
                <w:szCs w:val="20"/>
                <w:lang w:val="ka-GE" w:eastAsia="ru-RU"/>
              </w:rPr>
              <w:t xml:space="preserve">კომპონენტის </w:t>
            </w:r>
            <w:r w:rsidRPr="00D17E14">
              <w:rPr>
                <w:rFonts w:ascii="Sylfaen" w:eastAsia="Times New Roman" w:hAnsi="Sylfaen" w:cs="Sylfaen"/>
                <w:iCs/>
                <w:color w:val="808080" w:themeColor="background1" w:themeShade="80"/>
                <w:sz w:val="20"/>
                <w:szCs w:val="20"/>
                <w:lang w:val="ka-GE" w:eastAsia="ru-RU"/>
              </w:rPr>
              <w:t>შესაბამისი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მტკიცებულებები</w:t>
            </w:r>
            <w:r w:rsidRPr="00D17E14">
              <w:rPr>
                <w:rFonts w:ascii="Sylfaen" w:eastAsia="Times New Roman" w:hAnsi="Sylfaen" w:cstheme="minorHAnsi"/>
                <w:iCs/>
                <w:color w:val="808080" w:themeColor="background1" w:themeShade="80"/>
                <w:sz w:val="20"/>
                <w:szCs w:val="20"/>
                <w:lang w:val="ka-GE" w:eastAsia="ru-RU"/>
              </w:rPr>
              <w:t>/</w:t>
            </w:r>
            <w:r w:rsidRPr="00D17E14">
              <w:rPr>
                <w:rFonts w:ascii="Sylfaen" w:eastAsia="Times New Roman" w:hAnsi="Sylfaen" w:cs="Sylfaen"/>
                <w:iCs/>
                <w:color w:val="808080" w:themeColor="background1" w:themeShade="80"/>
                <w:sz w:val="20"/>
                <w:szCs w:val="20"/>
                <w:lang w:val="ka-GE" w:eastAsia="ru-RU"/>
              </w:rPr>
              <w:t>ინდიკატორები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(დოკუმენტები,ინტერვიუს</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შედეგები და სხვა).</w:t>
            </w:r>
          </w:p>
        </w:tc>
      </w:tr>
      <w:tr w:rsidR="00D17E14" w:rsidRPr="00D17E14" w14:paraId="4FF6DC5B" w14:textId="77777777" w:rsidTr="00D17E14">
        <w:tc>
          <w:tcPr>
            <w:tcW w:w="10283" w:type="dxa"/>
          </w:tcPr>
          <w:p w14:paraId="6F5624B2" w14:textId="77777777" w:rsidR="00D17E14" w:rsidRPr="00D17E14" w:rsidRDefault="00D17E14" w:rsidP="00D17E14">
            <w:pPr>
              <w:tabs>
                <w:tab w:val="left" w:pos="450"/>
              </w:tabs>
              <w:spacing w:after="120"/>
              <w:jc w:val="both"/>
              <w:textAlignment w:val="baseline"/>
              <w:rPr>
                <w:rFonts w:ascii="Sylfaen" w:hAnsi="Sylfaen" w:cstheme="minorHAnsi"/>
                <w:b/>
                <w:noProof/>
                <w:color w:val="000000"/>
                <w:sz w:val="20"/>
                <w:szCs w:val="20"/>
                <w:lang w:val="en-US" w:eastAsia="ru-RU"/>
              </w:rPr>
            </w:pPr>
            <w:r w:rsidRPr="00D17E14">
              <w:rPr>
                <w:rFonts w:ascii="Sylfaen" w:hAnsi="Sylfaen" w:cs="Sylfaen"/>
                <w:b/>
                <w:noProof/>
                <w:color w:val="000000"/>
                <w:sz w:val="20"/>
                <w:szCs w:val="20"/>
                <w:lang w:val="en-US" w:eastAsia="ru-RU"/>
              </w:rPr>
              <w:t>რეკომენდაციები</w:t>
            </w:r>
            <w:r w:rsidRPr="00D17E14">
              <w:rPr>
                <w:rFonts w:ascii="Sylfaen" w:hAnsi="Sylfaen" w:cstheme="minorHAnsi"/>
                <w:b/>
                <w:noProof/>
                <w:color w:val="000000"/>
                <w:sz w:val="20"/>
                <w:szCs w:val="20"/>
                <w:lang w:val="en-US" w:eastAsia="ru-RU"/>
              </w:rPr>
              <w:t>:</w:t>
            </w:r>
          </w:p>
          <w:p w14:paraId="28B201AC" w14:textId="56CAA3CB" w:rsidR="00D17E14" w:rsidRPr="00D17E14" w:rsidRDefault="00D17E14" w:rsidP="00D17E14">
            <w:pPr>
              <w:tabs>
                <w:tab w:val="left" w:pos="450"/>
              </w:tabs>
              <w:spacing w:after="120"/>
              <w:jc w:val="both"/>
              <w:textAlignment w:val="baseline"/>
              <w:rPr>
                <w:rFonts w:ascii="Sylfaen" w:eastAsia="Times New Roman" w:hAnsi="Sylfaen" w:cs="Sylfaen"/>
                <w:b/>
                <w:bCs/>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რეკომენდაცია,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რომელიც</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უნდა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სტანდარტის</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კომპონენტის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17E14">
              <w:rPr>
                <w:rStyle w:val="normaltextrun"/>
                <w:rFonts w:ascii="Sylfaen" w:hAnsi="Sylfaen" w:cstheme="minorHAnsi"/>
                <w:iCs/>
                <w:color w:val="808080" w:themeColor="background1" w:themeShade="80"/>
                <w:sz w:val="20"/>
                <w:szCs w:val="20"/>
                <w:shd w:val="clear" w:color="auto" w:fill="FFFFFF"/>
                <w:lang w:val="en-US"/>
              </w:rPr>
              <w:t>.</w:t>
            </w:r>
          </w:p>
        </w:tc>
      </w:tr>
      <w:tr w:rsidR="00D17E14" w:rsidRPr="00D17E14" w14:paraId="60282D01" w14:textId="77777777" w:rsidTr="00D17E14">
        <w:tc>
          <w:tcPr>
            <w:tcW w:w="10283" w:type="dxa"/>
          </w:tcPr>
          <w:p w14:paraId="44564379" w14:textId="77777777" w:rsidR="00D17E14" w:rsidRPr="00D17E14" w:rsidRDefault="00D17E14" w:rsidP="00D17E14">
            <w:pPr>
              <w:tabs>
                <w:tab w:val="left" w:pos="450"/>
              </w:tabs>
              <w:spacing w:after="120"/>
              <w:jc w:val="both"/>
              <w:textAlignment w:val="baseline"/>
              <w:rPr>
                <w:rFonts w:ascii="Sylfaen" w:hAnsi="Sylfaen" w:cs="Sylfaen"/>
                <w:b/>
                <w:noProof/>
                <w:color w:val="000000"/>
                <w:sz w:val="20"/>
                <w:szCs w:val="20"/>
                <w:lang w:val="ka-GE" w:eastAsia="ru-RU"/>
              </w:rPr>
            </w:pPr>
            <w:r w:rsidRPr="00D17E14">
              <w:rPr>
                <w:rFonts w:ascii="Sylfaen" w:hAnsi="Sylfaen" w:cs="Sylfaen"/>
                <w:b/>
                <w:noProof/>
                <w:color w:val="000000"/>
                <w:sz w:val="20"/>
                <w:szCs w:val="20"/>
                <w:lang w:val="ka-GE" w:eastAsia="ru-RU"/>
              </w:rPr>
              <w:t>რჩევები:</w:t>
            </w:r>
          </w:p>
          <w:p w14:paraId="0EAEBA27" w14:textId="3C674B27" w:rsidR="00D17E14" w:rsidRPr="00D17E14" w:rsidRDefault="00D17E14" w:rsidP="00D17E14">
            <w:pPr>
              <w:tabs>
                <w:tab w:val="left" w:pos="450"/>
              </w:tabs>
              <w:spacing w:after="120"/>
              <w:jc w:val="both"/>
              <w:textAlignment w:val="baseline"/>
              <w:rPr>
                <w:rFonts w:ascii="Sylfaen" w:hAnsi="Sylfaen" w:cs="Sylfaen"/>
                <w:noProof/>
                <w:color w:val="000000"/>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17E14">
              <w:rPr>
                <w:rStyle w:val="normaltextrun"/>
                <w:rFonts w:ascii="Sylfaen" w:hAnsi="Sylfaen" w:cs="Sylfaen"/>
                <w:iCs/>
                <w:color w:val="808080" w:themeColor="background1" w:themeShade="80"/>
                <w:sz w:val="20"/>
                <w:szCs w:val="20"/>
                <w:shd w:val="clear" w:color="auto" w:fill="FFFFFF"/>
                <w:lang w:val="en-US"/>
              </w:rPr>
              <w:t>რო</w:t>
            </w:r>
            <w:r w:rsidRPr="00D17E14">
              <w:rPr>
                <w:rStyle w:val="normaltextrun"/>
                <w:rFonts w:ascii="Sylfaen" w:hAnsi="Sylfaen" w:cs="Sylfaen"/>
                <w:iCs/>
                <w:color w:val="808080" w:themeColor="background1" w:themeShade="80"/>
                <w:sz w:val="20"/>
                <w:szCs w:val="20"/>
                <w:shd w:val="clear" w:color="auto" w:fill="FFFFFF"/>
                <w:lang w:val="ka-GE"/>
              </w:rPr>
              <w:t xml:space="preserve">მლებიც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საქმიანობის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D17E14" w:rsidRPr="00D17E14" w14:paraId="5538B6FC" w14:textId="77777777" w:rsidTr="00D17E14">
        <w:trPr>
          <w:trHeight w:val="2236"/>
        </w:trPr>
        <w:tc>
          <w:tcPr>
            <w:tcW w:w="10283" w:type="dxa"/>
          </w:tcPr>
          <w:p w14:paraId="63BAC368" w14:textId="77777777" w:rsidR="00D17E14" w:rsidRPr="00D17E14" w:rsidRDefault="00D17E14" w:rsidP="00D17E14">
            <w:pPr>
              <w:tabs>
                <w:tab w:val="left" w:pos="450"/>
              </w:tabs>
              <w:spacing w:after="120"/>
              <w:jc w:val="both"/>
              <w:textAlignment w:val="baseline"/>
              <w:rPr>
                <w:rStyle w:val="spellingerror"/>
                <w:rFonts w:ascii="Sylfaen" w:hAnsi="Sylfaen" w:cstheme="minorHAnsi"/>
                <w:iCs/>
                <w:color w:val="808080" w:themeColor="background1" w:themeShade="80"/>
                <w:sz w:val="20"/>
                <w:szCs w:val="20"/>
                <w:shd w:val="clear" w:color="auto" w:fill="FFFFFF"/>
                <w:lang w:val="ka-GE"/>
              </w:rPr>
            </w:pP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spellingerror"/>
                <w:rFonts w:ascii="Sylfaen" w:hAnsi="Sylfaen" w:cs="Sylfaen"/>
                <w:b/>
                <w:color w:val="000000"/>
                <w:sz w:val="20"/>
                <w:szCs w:val="20"/>
                <w:lang w:val="ka-GE"/>
              </w:rPr>
              <w:t>შეფასება</w:t>
            </w:r>
            <w:r w:rsidRPr="00D17E14">
              <w:rPr>
                <w:rStyle w:val="spellingerror"/>
                <w:rFonts w:ascii="Sylfaen" w:hAnsi="Sylfaen" w:cstheme="minorHAnsi"/>
                <w:b/>
                <w:color w:val="000000"/>
                <w:sz w:val="20"/>
                <w:szCs w:val="20"/>
                <w:lang w:val="ka-GE"/>
              </w:rPr>
              <w:t>:</w:t>
            </w:r>
          </w:p>
          <w:p w14:paraId="0EE74E6B" w14:textId="77777777" w:rsidR="00D17E14" w:rsidRPr="00D17E14" w:rsidRDefault="00D17E14" w:rsidP="00D17E14">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ka-GE" w:eastAsia="ru-RU"/>
              </w:rPr>
            </w:pPr>
            <w:r w:rsidRPr="00D17E14">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მიმართებით:</w:t>
            </w:r>
            <w:r w:rsidRPr="00D17E14">
              <w:rPr>
                <w:rFonts w:ascii="Sylfaen" w:hAnsi="Sylfaen" w:cstheme="minorHAnsi"/>
                <w:noProof/>
                <w:color w:val="808080" w:themeColor="background1" w:themeShade="80"/>
                <w:sz w:val="20"/>
                <w:szCs w:val="20"/>
                <w:lang w:val="ka-GE" w:eastAsia="ru-RU"/>
              </w:rPr>
              <w:t xml:space="preserve"> </w:t>
            </w:r>
          </w:p>
          <w:p w14:paraId="5AB805FB" w14:textId="77777777" w:rsidR="00D17E14" w:rsidRPr="00D17E14" w:rsidRDefault="00D17E14" w:rsidP="00D17E14">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p>
          <w:p w14:paraId="60CA6757" w14:textId="77777777" w:rsidR="00D17E14" w:rsidRPr="00D17E14" w:rsidRDefault="000B202F" w:rsidP="00D17E14">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057670391"/>
                <w14:checkbox>
                  <w14:checked w14:val="0"/>
                  <w14:checkedState w14:val="2612" w14:font="MS Gothic"/>
                  <w14:uncheckedState w14:val="2610" w14:font="MS Gothic"/>
                </w14:checkbox>
              </w:sdtPr>
              <w:sdtEndPr/>
              <w:sdtContent>
                <w:r w:rsidR="00D17E14" w:rsidRPr="00D17E14">
                  <w:rPr>
                    <w:rFonts w:ascii="Segoe UI Symbol" w:hAnsi="Segoe UI Symbol" w:cs="Segoe UI Symbol"/>
                    <w:noProof/>
                    <w:color w:val="808080" w:themeColor="background1" w:themeShade="80"/>
                    <w:sz w:val="20"/>
                    <w:szCs w:val="20"/>
                    <w:lang w:val="ka-GE" w:eastAsia="ru-RU"/>
                  </w:rPr>
                  <w:t>☐</w:t>
                </w:r>
              </w:sdtContent>
            </w:sdt>
            <w:r w:rsidR="00D17E14" w:rsidRPr="00D17E14">
              <w:rPr>
                <w:rFonts w:cs="Sylfaen"/>
                <w:noProof/>
                <w:color w:val="808080" w:themeColor="background1" w:themeShade="80"/>
                <w:sz w:val="20"/>
                <w:szCs w:val="20"/>
                <w:lang w:val="ka-GE" w:eastAsia="ru-RU"/>
              </w:rPr>
              <w:t xml:space="preserve"> </w:t>
            </w:r>
            <w:r w:rsidR="00D17E14" w:rsidRPr="00D17E14">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4FEB69CB" w14:textId="77777777" w:rsidR="00D17E14" w:rsidRPr="00D17E14" w:rsidRDefault="000B202F" w:rsidP="00D17E14">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421946815"/>
                <w14:checkbox>
                  <w14:checked w14:val="0"/>
                  <w14:checkedState w14:val="2612" w14:font="MS Gothic"/>
                  <w14:uncheckedState w14:val="2610" w14:font="MS Gothic"/>
                </w14:checkbox>
              </w:sdtPr>
              <w:sdtEndPr/>
              <w:sdtContent>
                <w:r w:rsidR="00D17E14" w:rsidRPr="00D17E14">
                  <w:rPr>
                    <w:rFonts w:ascii="MS Gothic" w:eastAsia="MS Gothic" w:hAnsi="MS Gothic" w:cs="Sylfaen" w:hint="eastAsia"/>
                    <w:noProof/>
                    <w:color w:val="808080" w:themeColor="background1" w:themeShade="80"/>
                    <w:sz w:val="20"/>
                    <w:szCs w:val="20"/>
                    <w:lang w:val="ka-GE" w:eastAsia="ru-RU"/>
                  </w:rPr>
                  <w:t>☐</w:t>
                </w:r>
              </w:sdtContent>
            </w:sdt>
            <w:r w:rsidR="00D17E14" w:rsidRPr="00D17E14">
              <w:rPr>
                <w:rFonts w:cs="Sylfaen"/>
                <w:noProof/>
                <w:color w:val="808080" w:themeColor="background1" w:themeShade="80"/>
                <w:sz w:val="20"/>
                <w:szCs w:val="20"/>
                <w:lang w:val="ka-GE" w:eastAsia="ru-RU"/>
              </w:rPr>
              <w:t xml:space="preserve"> </w:t>
            </w:r>
            <w:r w:rsidR="00D17E14" w:rsidRPr="00D17E14">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15466DE3" w14:textId="77777777" w:rsidR="00D17E14" w:rsidRPr="00D17E14" w:rsidRDefault="000B202F" w:rsidP="00D17E14">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335142605"/>
                <w14:checkbox>
                  <w14:checked w14:val="0"/>
                  <w14:checkedState w14:val="2612" w14:font="MS Gothic"/>
                  <w14:uncheckedState w14:val="2610" w14:font="MS Gothic"/>
                </w14:checkbox>
              </w:sdtPr>
              <w:sdtEndPr/>
              <w:sdtContent>
                <w:r w:rsidR="00D17E14" w:rsidRPr="00D17E14">
                  <w:rPr>
                    <w:rFonts w:ascii="MS Gothic" w:eastAsia="MS Gothic" w:hAnsi="MS Gothic" w:cs="Sylfaen" w:hint="eastAsia"/>
                    <w:noProof/>
                    <w:color w:val="808080" w:themeColor="background1" w:themeShade="80"/>
                    <w:sz w:val="20"/>
                    <w:szCs w:val="20"/>
                    <w:lang w:val="ka-GE" w:eastAsia="ru-RU"/>
                  </w:rPr>
                  <w:t>☐</w:t>
                </w:r>
              </w:sdtContent>
            </w:sdt>
            <w:r w:rsidR="00D17E14" w:rsidRPr="00D17E14">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256956EE" w14:textId="3F19FDAC" w:rsidR="00D17E14" w:rsidRPr="00D17E14" w:rsidRDefault="000B202F" w:rsidP="00D17E14">
            <w:pPr>
              <w:tabs>
                <w:tab w:val="left" w:pos="450"/>
                <w:tab w:val="left" w:pos="133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167901178"/>
                <w14:checkbox>
                  <w14:checked w14:val="0"/>
                  <w14:checkedState w14:val="2612" w14:font="MS Gothic"/>
                  <w14:uncheckedState w14:val="2610" w14:font="MS Gothic"/>
                </w14:checkbox>
              </w:sdtPr>
              <w:sdtEndPr/>
              <w:sdtContent>
                <w:r w:rsidR="00D17E14" w:rsidRPr="00D17E14">
                  <w:rPr>
                    <w:rFonts w:ascii="MS Gothic" w:eastAsia="MS Gothic" w:hAnsi="MS Gothic" w:cs="Sylfaen" w:hint="eastAsia"/>
                    <w:noProof/>
                    <w:color w:val="808080" w:themeColor="background1" w:themeShade="80"/>
                    <w:sz w:val="20"/>
                    <w:szCs w:val="20"/>
                    <w:lang w:val="ka-GE" w:eastAsia="ru-RU"/>
                  </w:rPr>
                  <w:t>☐</w:t>
                </w:r>
              </w:sdtContent>
            </w:sdt>
            <w:r w:rsidR="00D17E14" w:rsidRPr="00D17E14">
              <w:rPr>
                <w:rFonts w:ascii="Sylfaen" w:hAnsi="Sylfaen" w:cs="Sylfaen"/>
                <w:noProof/>
                <w:color w:val="808080" w:themeColor="background1" w:themeShade="80"/>
                <w:sz w:val="20"/>
                <w:szCs w:val="20"/>
                <w:lang w:val="ka-GE" w:eastAsia="ru-RU"/>
              </w:rPr>
              <w:t xml:space="preserve"> არ არის შესაბამისობაში მოთხოვნებთან</w:t>
            </w:r>
          </w:p>
        </w:tc>
      </w:tr>
    </w:tbl>
    <w:p w14:paraId="0F919C19" w14:textId="5C907752" w:rsidR="00FF7BF9" w:rsidRPr="00096ADB" w:rsidRDefault="0033420E" w:rsidP="00096ADB">
      <w:pPr>
        <w:pStyle w:val="ListParagraph"/>
        <w:numPr>
          <w:ilvl w:val="0"/>
          <w:numId w:val="7"/>
        </w:numPr>
        <w:tabs>
          <w:tab w:val="left" w:pos="450"/>
        </w:tabs>
        <w:spacing w:after="120" w:line="240" w:lineRule="auto"/>
        <w:rPr>
          <w:rFonts w:ascii="Sylfaen" w:eastAsia="Merriweather" w:hAnsi="Sylfaen" w:cstheme="majorHAnsi"/>
          <w:b/>
          <w:color w:val="0070C0"/>
          <w:sz w:val="24"/>
          <w:lang w:val="ka-GE"/>
        </w:rPr>
      </w:pPr>
      <w:r w:rsidRPr="00284B94">
        <w:rPr>
          <w:rFonts w:ascii="Sylfaen" w:eastAsia="Merriweather" w:hAnsi="Sylfaen" w:cs="Sylfaen"/>
          <w:b/>
          <w:color w:val="0070C0"/>
          <w:sz w:val="24"/>
          <w:lang w:val="ka-GE"/>
        </w:rPr>
        <w:t>უსდ</w:t>
      </w:r>
      <w:r w:rsidRPr="00284B94">
        <w:rPr>
          <w:rFonts w:ascii="Sylfaen" w:eastAsia="Merriweather" w:hAnsi="Sylfaen" w:cstheme="majorHAnsi"/>
          <w:b/>
          <w:color w:val="0070C0"/>
          <w:sz w:val="24"/>
          <w:lang w:val="ka-GE"/>
        </w:rPr>
        <w:t>-</w:t>
      </w:r>
      <w:r w:rsidRPr="00284B94">
        <w:rPr>
          <w:rFonts w:ascii="Sylfaen" w:eastAsia="Merriweather" w:hAnsi="Sylfaen" w:cs="Sylfaen"/>
          <w:b/>
          <w:color w:val="0070C0"/>
          <w:sz w:val="24"/>
          <w:lang w:val="ka-GE"/>
        </w:rPr>
        <w:t>ის</w:t>
      </w:r>
      <w:r w:rsidRPr="00284B94">
        <w:rPr>
          <w:rFonts w:ascii="Sylfaen" w:eastAsia="Merriweather" w:hAnsi="Sylfaen" w:cstheme="majorHAnsi"/>
          <w:b/>
          <w:color w:val="0070C0"/>
          <w:sz w:val="24"/>
          <w:lang w:val="ka-GE"/>
        </w:rPr>
        <w:t xml:space="preserve"> </w:t>
      </w:r>
      <w:r w:rsidRPr="00284B94">
        <w:rPr>
          <w:rFonts w:ascii="Sylfaen" w:eastAsia="Merriweather" w:hAnsi="Sylfaen" w:cs="Sylfaen"/>
          <w:b/>
          <w:color w:val="0070C0"/>
          <w:sz w:val="24"/>
          <w:lang w:val="ka-GE"/>
        </w:rPr>
        <w:t>ორგანიზაციული</w:t>
      </w:r>
      <w:r w:rsidRPr="00284B94">
        <w:rPr>
          <w:rFonts w:ascii="Sylfaen" w:eastAsia="Merriweather" w:hAnsi="Sylfaen" w:cstheme="majorHAnsi"/>
          <w:b/>
          <w:color w:val="0070C0"/>
          <w:sz w:val="24"/>
          <w:lang w:val="ka-GE"/>
        </w:rPr>
        <w:t xml:space="preserve"> </w:t>
      </w:r>
      <w:r w:rsidRPr="00284B94">
        <w:rPr>
          <w:rFonts w:ascii="Sylfaen" w:eastAsia="Merriweather" w:hAnsi="Sylfaen" w:cs="Sylfaen"/>
          <w:b/>
          <w:color w:val="0070C0"/>
          <w:sz w:val="24"/>
          <w:lang w:val="ka-GE"/>
        </w:rPr>
        <w:t>სტრუქტურა</w:t>
      </w:r>
      <w:r w:rsidRPr="00284B94">
        <w:rPr>
          <w:rFonts w:ascii="Sylfaen" w:eastAsia="Merriweather" w:hAnsi="Sylfaen" w:cstheme="majorHAnsi"/>
          <w:b/>
          <w:color w:val="0070C0"/>
          <w:sz w:val="24"/>
          <w:lang w:val="ka-GE"/>
        </w:rPr>
        <w:t xml:space="preserve"> </w:t>
      </w:r>
      <w:r w:rsidRPr="00284B94">
        <w:rPr>
          <w:rFonts w:ascii="Sylfaen" w:eastAsia="Merriweather" w:hAnsi="Sylfaen" w:cs="Sylfaen"/>
          <w:b/>
          <w:color w:val="0070C0"/>
          <w:sz w:val="24"/>
          <w:lang w:val="ka-GE"/>
        </w:rPr>
        <w:t>და</w:t>
      </w:r>
      <w:r w:rsidRPr="00284B94">
        <w:rPr>
          <w:rFonts w:ascii="Sylfaen" w:eastAsia="Merriweather" w:hAnsi="Sylfaen" w:cstheme="majorHAnsi"/>
          <w:b/>
          <w:color w:val="0070C0"/>
          <w:sz w:val="24"/>
          <w:lang w:val="ka-GE"/>
        </w:rPr>
        <w:t xml:space="preserve"> </w:t>
      </w:r>
      <w:r w:rsidRPr="00284B94">
        <w:rPr>
          <w:rFonts w:ascii="Sylfaen" w:eastAsia="Merriweather" w:hAnsi="Sylfaen" w:cs="Sylfaen"/>
          <w:b/>
          <w:color w:val="0070C0"/>
          <w:sz w:val="24"/>
          <w:lang w:val="ka-GE"/>
        </w:rPr>
        <w:t>მართვა</w:t>
      </w:r>
    </w:p>
    <w:p w14:paraId="235F2128" w14:textId="28239D41" w:rsidR="009018C3" w:rsidRDefault="00FF7BF9" w:rsidP="006805B0">
      <w:pPr>
        <w:tabs>
          <w:tab w:val="left" w:pos="450"/>
        </w:tabs>
        <w:spacing w:after="120" w:line="240" w:lineRule="auto"/>
        <w:ind w:left="-90"/>
        <w:jc w:val="both"/>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 xml:space="preserve">უსდ-ის ორგანიზაციული სტრუქტურა და მართვა ითვალისწინებს საგანმანათლებლო სივრცეში არსებულ საუკეთესო პრაქტიკას, რაც გულისხმობს მართვისა და ხარისხის უზრუნველყოფის მექანიზმების ეფექტურ გამოყენებას მართვის პროცესში. აღნიშნული მიდგომა უზრუნველყოფს სტრატეგიული გეგმის განხორციელებას, </w:t>
      </w:r>
      <w:r w:rsidR="00D17E14" w:rsidRPr="008333D3">
        <w:rPr>
          <w:rFonts w:ascii="Sylfaen" w:eastAsia="Merriweather" w:hAnsi="Sylfaen" w:cs="Merriweather"/>
          <w:b/>
          <w:sz w:val="20"/>
          <w:szCs w:val="20"/>
          <w:lang w:val="ka-GE"/>
        </w:rPr>
        <w:t>ხარისხის უზრუნველყოფის ფუნქციის ინტეგრირებას მართვის პროცესში და ხელს უწყობს დაწესებულებაში კეთილსინდისიერებისა და ეთიკური პრინციპების დამკვიდრებას.</w:t>
      </w:r>
    </w:p>
    <w:tbl>
      <w:tblPr>
        <w:tblW w:w="10260"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60"/>
      </w:tblGrid>
      <w:tr w:rsidR="00AF2834" w:rsidRPr="00D17E14" w14:paraId="2B6B3751" w14:textId="77777777" w:rsidTr="000474CF">
        <w:tc>
          <w:tcPr>
            <w:tcW w:w="1026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4BDE1E02" w14:textId="263B53DD" w:rsidR="00AF2834" w:rsidRPr="00D17E14" w:rsidRDefault="2BA8B81A" w:rsidP="008A5C7D">
            <w:pPr>
              <w:tabs>
                <w:tab w:val="left" w:pos="450"/>
              </w:tabs>
              <w:spacing w:after="120" w:line="240" w:lineRule="auto"/>
              <w:ind w:left="90"/>
              <w:jc w:val="both"/>
              <w:textAlignment w:val="baseline"/>
              <w:rPr>
                <w:rFonts w:ascii="Sylfaen" w:eastAsia="Times New Roman" w:hAnsi="Sylfaen" w:cstheme="majorHAnsi"/>
                <w:b/>
                <w:bCs/>
                <w:sz w:val="20"/>
                <w:szCs w:val="20"/>
                <w:lang w:val="ka-GE" w:eastAsia="ru-RU"/>
              </w:rPr>
            </w:pPr>
            <w:r w:rsidRPr="00D17E14">
              <w:rPr>
                <w:rFonts w:ascii="Sylfaen" w:eastAsia="Times New Roman" w:hAnsi="Sylfaen" w:cstheme="majorHAnsi"/>
                <w:b/>
                <w:bCs/>
                <w:sz w:val="20"/>
                <w:szCs w:val="20"/>
                <w:lang w:val="en-US" w:eastAsia="ru-RU"/>
              </w:rPr>
              <w:t xml:space="preserve">2.1 </w:t>
            </w:r>
            <w:r w:rsidR="006C7DE4" w:rsidRPr="00D17E14">
              <w:rPr>
                <w:rFonts w:ascii="Sylfaen" w:eastAsia="Merriweather" w:hAnsi="Sylfaen" w:cstheme="majorHAnsi"/>
                <w:b/>
                <w:bCs/>
                <w:sz w:val="20"/>
                <w:szCs w:val="20"/>
                <w:lang w:val="ka-GE"/>
              </w:rPr>
              <w:t xml:space="preserve"> </w:t>
            </w:r>
            <w:r w:rsidR="0033420E" w:rsidRPr="00D17E14">
              <w:rPr>
                <w:rFonts w:ascii="Sylfaen" w:eastAsia="Merriweather" w:hAnsi="Sylfaen" w:cs="Sylfaen"/>
                <w:b/>
                <w:bCs/>
                <w:sz w:val="20"/>
                <w:szCs w:val="20"/>
                <w:lang w:val="ka-GE"/>
              </w:rPr>
              <w:t>ორგანიზაციული</w:t>
            </w:r>
            <w:r w:rsidR="0033420E" w:rsidRPr="00D17E14">
              <w:rPr>
                <w:rFonts w:ascii="Sylfaen" w:eastAsia="Merriweather" w:hAnsi="Sylfaen" w:cstheme="majorHAnsi"/>
                <w:b/>
                <w:bCs/>
                <w:sz w:val="20"/>
                <w:szCs w:val="20"/>
                <w:lang w:val="ka-GE"/>
              </w:rPr>
              <w:t xml:space="preserve"> </w:t>
            </w:r>
            <w:r w:rsidR="0033420E" w:rsidRPr="00D17E14">
              <w:rPr>
                <w:rFonts w:ascii="Sylfaen" w:eastAsia="Merriweather" w:hAnsi="Sylfaen" w:cs="Sylfaen"/>
                <w:b/>
                <w:bCs/>
                <w:sz w:val="20"/>
                <w:szCs w:val="20"/>
                <w:lang w:val="ka-GE"/>
              </w:rPr>
              <w:t>სტრუქტურა</w:t>
            </w:r>
            <w:r w:rsidR="0033420E" w:rsidRPr="00D17E14">
              <w:rPr>
                <w:rFonts w:ascii="Sylfaen" w:eastAsia="Merriweather" w:hAnsi="Sylfaen" w:cstheme="majorHAnsi"/>
                <w:b/>
                <w:bCs/>
                <w:sz w:val="20"/>
                <w:szCs w:val="20"/>
                <w:lang w:val="ka-GE"/>
              </w:rPr>
              <w:t xml:space="preserve"> </w:t>
            </w:r>
            <w:r w:rsidR="0033420E" w:rsidRPr="00D17E14">
              <w:rPr>
                <w:rFonts w:ascii="Sylfaen" w:eastAsia="Merriweather" w:hAnsi="Sylfaen" w:cs="Sylfaen"/>
                <w:b/>
                <w:bCs/>
                <w:sz w:val="20"/>
                <w:szCs w:val="20"/>
                <w:lang w:val="ka-GE"/>
              </w:rPr>
              <w:t>და</w:t>
            </w:r>
            <w:r w:rsidR="0033420E" w:rsidRPr="00D17E14">
              <w:rPr>
                <w:rFonts w:ascii="Sylfaen" w:eastAsia="Merriweather" w:hAnsi="Sylfaen" w:cstheme="majorHAnsi"/>
                <w:b/>
                <w:bCs/>
                <w:sz w:val="20"/>
                <w:szCs w:val="20"/>
                <w:lang w:val="ka-GE"/>
              </w:rPr>
              <w:t xml:space="preserve"> </w:t>
            </w:r>
            <w:r w:rsidR="0033420E" w:rsidRPr="00D17E14">
              <w:rPr>
                <w:rFonts w:ascii="Sylfaen" w:eastAsia="Merriweather" w:hAnsi="Sylfaen" w:cs="Sylfaen"/>
                <w:b/>
                <w:bCs/>
                <w:sz w:val="20"/>
                <w:szCs w:val="20"/>
                <w:lang w:val="ka-GE"/>
              </w:rPr>
              <w:t>მართვა</w:t>
            </w:r>
          </w:p>
        </w:tc>
      </w:tr>
      <w:tr w:rsidR="00AF2834" w:rsidRPr="00D17E14" w14:paraId="290823F7" w14:textId="77777777" w:rsidTr="000474CF">
        <w:tc>
          <w:tcPr>
            <w:tcW w:w="10260" w:type="dxa"/>
            <w:tcBorders>
              <w:top w:val="outset" w:sz="6" w:space="0" w:color="auto"/>
              <w:left w:val="single" w:sz="6" w:space="0" w:color="auto"/>
              <w:bottom w:val="single" w:sz="6" w:space="0" w:color="auto"/>
              <w:right w:val="single" w:sz="6" w:space="0" w:color="auto"/>
            </w:tcBorders>
            <w:shd w:val="clear" w:color="auto" w:fill="auto"/>
            <w:hideMark/>
          </w:tcPr>
          <w:p w14:paraId="7C5F948A" w14:textId="77777777" w:rsidR="00096ADB" w:rsidRPr="00D17E14" w:rsidRDefault="00096ADB" w:rsidP="00843D70">
            <w:pPr>
              <w:pStyle w:val="ListParagraph"/>
              <w:numPr>
                <w:ilvl w:val="0"/>
                <w:numId w:val="33"/>
              </w:numPr>
              <w:tabs>
                <w:tab w:val="left" w:pos="1080"/>
              </w:tabs>
              <w:spacing w:after="0" w:line="240" w:lineRule="auto"/>
              <w:rPr>
                <w:rFonts w:ascii="Sylfaen" w:eastAsia="Merriweather" w:hAnsi="Sylfaen" w:cstheme="minorHAnsi"/>
                <w:sz w:val="20"/>
                <w:szCs w:val="20"/>
                <w:lang w:val="ka-GE"/>
              </w:rPr>
            </w:pPr>
            <w:r w:rsidRPr="00D17E14">
              <w:rPr>
                <w:rFonts w:ascii="Sylfaen" w:eastAsia="Merriweather" w:hAnsi="Sylfaen" w:cs="Merriweather"/>
                <w:sz w:val="20"/>
                <w:szCs w:val="20"/>
                <w:lang w:val="ka-GE"/>
              </w:rPr>
              <w:t>უსდ-ის ორგანიზაციული სტრუქტურა უზრუნველყოფს უსდ-ის მიზნებისა და სტრატეგიული განვითარების გეგმით განსაზღვრული საქმიანობის განხორციელებას.</w:t>
            </w:r>
          </w:p>
          <w:p w14:paraId="16D4D97C" w14:textId="77777777" w:rsidR="00096ADB" w:rsidRPr="00D17E14" w:rsidRDefault="00096ADB" w:rsidP="00843D70">
            <w:pPr>
              <w:pStyle w:val="ListParagraph"/>
              <w:numPr>
                <w:ilvl w:val="0"/>
                <w:numId w:val="33"/>
              </w:numPr>
              <w:tabs>
                <w:tab w:val="left" w:pos="1080"/>
              </w:tabs>
              <w:spacing w:after="0" w:line="240" w:lineRule="auto"/>
              <w:rPr>
                <w:rFonts w:ascii="Sylfaen" w:eastAsia="Merriweather" w:hAnsi="Sylfaen" w:cstheme="minorHAnsi"/>
                <w:sz w:val="20"/>
                <w:szCs w:val="20"/>
                <w:lang w:val="ka-GE"/>
              </w:rPr>
            </w:pPr>
            <w:r w:rsidRPr="00D17E14">
              <w:rPr>
                <w:rFonts w:ascii="Sylfaen" w:eastAsia="Merriweather" w:hAnsi="Sylfaen" w:cs="Merriweather"/>
                <w:sz w:val="20"/>
                <w:szCs w:val="20"/>
                <w:lang w:val="ka-GE"/>
              </w:rPr>
              <w:t>უსდ-ის მართვის ორგანოებში არჩევის/დანიშვნის პროცედურა არის გამჭვირვალე, სამართლიანი და კანონთან შესაბამისი.</w:t>
            </w:r>
          </w:p>
          <w:p w14:paraId="69B518F1" w14:textId="77777777" w:rsidR="00096ADB" w:rsidRPr="00D17E14" w:rsidRDefault="00096ADB" w:rsidP="00843D70">
            <w:pPr>
              <w:numPr>
                <w:ilvl w:val="0"/>
                <w:numId w:val="33"/>
              </w:numPr>
              <w:tabs>
                <w:tab w:val="left" w:pos="1080"/>
              </w:tabs>
              <w:spacing w:after="0" w:line="240" w:lineRule="auto"/>
              <w:ind w:right="270"/>
              <w:jc w:val="both"/>
              <w:textAlignment w:val="baseline"/>
              <w:rPr>
                <w:rFonts w:ascii="Sylfaen" w:eastAsia="Times New Roman" w:hAnsi="Sylfaen" w:cstheme="minorHAnsi"/>
                <w:sz w:val="20"/>
                <w:szCs w:val="20"/>
                <w:lang w:val="ka-GE" w:eastAsia="ru-RU"/>
              </w:rPr>
            </w:pPr>
            <w:r w:rsidRPr="00D17E14">
              <w:rPr>
                <w:rFonts w:ascii="Sylfaen" w:eastAsia="Merriweather" w:hAnsi="Sylfaen" w:cs="Merriweather"/>
                <w:sz w:val="20"/>
                <w:szCs w:val="20"/>
                <w:lang w:val="ka-GE"/>
              </w:rPr>
              <w:t>უსდ-ის ხელმძღვანელობა/მართვის ორგანოები უზრუნველყოფს უსდ-ის საქმიანობის ეფექტურ მართვას.</w:t>
            </w:r>
          </w:p>
          <w:p w14:paraId="65B5E272" w14:textId="638AB23C" w:rsidR="00440946" w:rsidRPr="00D17E14" w:rsidRDefault="00096ADB" w:rsidP="00843D70">
            <w:pPr>
              <w:numPr>
                <w:ilvl w:val="0"/>
                <w:numId w:val="33"/>
              </w:numPr>
              <w:tabs>
                <w:tab w:val="left" w:pos="1080"/>
              </w:tabs>
              <w:spacing w:after="0" w:line="240" w:lineRule="auto"/>
              <w:ind w:right="270"/>
              <w:jc w:val="both"/>
              <w:textAlignment w:val="baseline"/>
              <w:rPr>
                <w:rFonts w:ascii="Sylfaen" w:eastAsia="Times New Roman" w:hAnsi="Sylfaen" w:cstheme="minorHAnsi"/>
                <w:sz w:val="20"/>
                <w:szCs w:val="20"/>
                <w:lang w:val="ka-GE" w:eastAsia="ru-RU"/>
              </w:rPr>
            </w:pPr>
            <w:r w:rsidRPr="00D17E14">
              <w:rPr>
                <w:rFonts w:ascii="Sylfaen" w:eastAsia="Merriweather" w:hAnsi="Sylfaen" w:cs="Merriweather"/>
                <w:sz w:val="20"/>
                <w:szCs w:val="20"/>
                <w:lang w:val="ka-GE"/>
              </w:rPr>
              <w:t>უსდ-ის ხელმძღვანელობა უსდ-ს მისიისა და მიზნის შესაბამისად, ხელს უწყობს საგანმანათლებლო დაწესებულების საერთაშორისო თანამშრომლობას და ინტერნაციონალიზაციის პროცესს.</w:t>
            </w:r>
          </w:p>
        </w:tc>
      </w:tr>
      <w:tr w:rsidR="008A5C7D" w:rsidRPr="00D17E14" w14:paraId="045BFD8C" w14:textId="77777777" w:rsidTr="000474CF">
        <w:tc>
          <w:tcPr>
            <w:tcW w:w="10260" w:type="dxa"/>
            <w:tcBorders>
              <w:top w:val="outset" w:sz="6" w:space="0" w:color="auto"/>
              <w:left w:val="single" w:sz="6" w:space="0" w:color="auto"/>
              <w:bottom w:val="single" w:sz="6" w:space="0" w:color="auto"/>
              <w:right w:val="single" w:sz="6" w:space="0" w:color="auto"/>
            </w:tcBorders>
            <w:shd w:val="clear" w:color="auto" w:fill="auto"/>
          </w:tcPr>
          <w:p w14:paraId="40CA5E86" w14:textId="4164879C" w:rsidR="00492F26" w:rsidRPr="00D17E14" w:rsidRDefault="00492F26" w:rsidP="00492F26">
            <w:pPr>
              <w:tabs>
                <w:tab w:val="left" w:pos="450"/>
              </w:tabs>
              <w:spacing w:after="120"/>
              <w:jc w:val="both"/>
              <w:rPr>
                <w:rFonts w:ascii="Sylfaen" w:hAnsi="Sylfaen" w:cstheme="minorHAnsi"/>
                <w:b/>
                <w:bCs/>
                <w:sz w:val="20"/>
                <w:szCs w:val="20"/>
                <w:lang w:val="ka-GE"/>
              </w:rPr>
            </w:pPr>
            <w:r w:rsidRPr="00D17E14">
              <w:rPr>
                <w:rFonts w:ascii="Sylfaen" w:hAnsi="Sylfaen" w:cs="Sylfaen"/>
                <w:b/>
                <w:bCs/>
                <w:sz w:val="20"/>
                <w:szCs w:val="20"/>
                <w:lang w:val="ka-GE"/>
              </w:rPr>
              <w:t xml:space="preserve">    სტანდარტის კომპონენტის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მოთხოვნებთან</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შესაბამისობის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აღწერითი</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მიმოხილვა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და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ანალიზი:</w:t>
            </w:r>
          </w:p>
          <w:p w14:paraId="06FE5684" w14:textId="598D4EFC" w:rsidR="008A5C7D" w:rsidRPr="00D17E14" w:rsidRDefault="00D45F2C" w:rsidP="00492F26">
            <w:pPr>
              <w:tabs>
                <w:tab w:val="left" w:pos="450"/>
              </w:tabs>
              <w:spacing w:after="120" w:line="240" w:lineRule="auto"/>
              <w:ind w:left="180" w:right="270"/>
              <w:jc w:val="both"/>
              <w:textAlignment w:val="baseline"/>
              <w:rPr>
                <w:rFonts w:ascii="Sylfaen" w:eastAsia="Times New Roman" w:hAnsi="Sylfaen" w:cstheme="minorHAnsi"/>
                <w:sz w:val="20"/>
                <w:szCs w:val="20"/>
                <w:lang w:val="ka-GE" w:eastAsia="ru-RU"/>
              </w:rPr>
            </w:pPr>
            <w:r>
              <w:rPr>
                <w:rFonts w:ascii="Sylfaen" w:hAnsi="Sylfaen" w:cstheme="minorHAnsi"/>
                <w:bCs/>
                <w:color w:val="808080" w:themeColor="background1" w:themeShade="80"/>
                <w:sz w:val="20"/>
                <w:szCs w:val="20"/>
                <w:lang w:val="ka-GE"/>
              </w:rPr>
              <w:t xml:space="preserve">მონიტორინგის მიზნით უსდ-ს მიერ წარმოდგენილი </w:t>
            </w:r>
            <w:r w:rsidRPr="00D17E14">
              <w:rPr>
                <w:rFonts w:ascii="Sylfaen" w:hAnsi="Sylfaen" w:cs="Sylfaen"/>
                <w:bCs/>
                <w:color w:val="808080" w:themeColor="background1" w:themeShade="80"/>
                <w:sz w:val="20"/>
                <w:szCs w:val="20"/>
                <w:lang w:val="ka-GE"/>
              </w:rPr>
              <w:t>დოკუმენტაციისა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Pr>
                <w:rFonts w:ascii="Sylfaen" w:hAnsi="Sylfaen" w:cs="Sylfaen"/>
                <w:bCs/>
                <w:color w:val="808080" w:themeColor="background1" w:themeShade="80"/>
                <w:sz w:val="20"/>
                <w:szCs w:val="20"/>
                <w:lang w:val="ka-GE"/>
              </w:rPr>
              <w:t>განხორციელებული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ვიზიტის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შედეგად</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მიღებულ</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ინფორმაციაზე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დაყრდნობით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აღწერეთ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გააანალიზეთ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შეაფასეთ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საგანმანათლებლო დაწესებულების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მოცემული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კომპონენტის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მოთხოვნებთან</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შესაბამისობა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ანალიზში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უნდა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აისახოს</w:t>
            </w:r>
            <w:r>
              <w:rPr>
                <w:rFonts w:ascii="Sylfaen" w:hAnsi="Sylfaen" w:cs="Sylfaen"/>
                <w:bCs/>
                <w:color w:val="808080" w:themeColor="background1" w:themeShade="80"/>
                <w:sz w:val="20"/>
                <w:szCs w:val="20"/>
                <w:lang w:val="ka-GE"/>
              </w:rPr>
              <w:t xml:space="preserve"> როგორ იქნა გათვალისწინებული უნივერსიტეტის მიერ ბოლო შეფასების ფარგლებში მიღებული </w:t>
            </w:r>
            <w:r>
              <w:rPr>
                <w:rFonts w:ascii="Sylfaen" w:hAnsi="Sylfaen" w:cs="Sylfaen"/>
                <w:bCs/>
                <w:color w:val="808080" w:themeColor="background1" w:themeShade="80"/>
                <w:sz w:val="20"/>
                <w:szCs w:val="20"/>
                <w:lang w:val="ka-GE"/>
              </w:rPr>
              <w:lastRenderedPageBreak/>
              <w:t>რეკომენდაციები; ანალიზში ასევე უნდა აისახოს რჩება თუ არა</w:t>
            </w:r>
            <w:r w:rsidRPr="00E82AC0">
              <w:rPr>
                <w:rFonts w:ascii="Sylfaen" w:hAnsi="Sylfaen" w:cs="Sylfaen"/>
                <w:bCs/>
                <w:color w:val="808080" w:themeColor="background1" w:themeShade="80"/>
                <w:sz w:val="20"/>
                <w:szCs w:val="20"/>
                <w:lang w:val="ka-GE"/>
              </w:rPr>
              <w:t xml:space="preserve"> </w:t>
            </w:r>
            <w:r>
              <w:rPr>
                <w:rFonts w:ascii="Sylfaen" w:hAnsi="Sylfaen" w:cs="Sylfaen"/>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პრობლემური საკითხები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უსდ</w:t>
            </w:r>
            <w:r w:rsidRPr="00D17E14">
              <w:rPr>
                <w:rFonts w:ascii="Sylfaen" w:hAnsi="Sylfaen" w:cstheme="minorHAnsi"/>
                <w:bCs/>
                <w:color w:val="808080" w:themeColor="background1" w:themeShade="80"/>
                <w:sz w:val="20"/>
                <w:szCs w:val="20"/>
                <w:lang w:val="ka-GE"/>
              </w:rPr>
              <w:t>-</w:t>
            </w:r>
            <w:r w:rsidRPr="00D17E14">
              <w:rPr>
                <w:rFonts w:ascii="Sylfaen" w:hAnsi="Sylfaen" w:cs="Sylfaen"/>
                <w:bCs/>
                <w:color w:val="808080" w:themeColor="background1" w:themeShade="80"/>
                <w:sz w:val="20"/>
                <w:szCs w:val="20"/>
                <w:lang w:val="ka-GE"/>
              </w:rPr>
              <w:t>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theme="minorHAnsi"/>
                <w:bCs/>
                <w:color w:val="808080" w:themeColor="background1" w:themeShade="80"/>
                <w:sz w:val="20"/>
                <w:szCs w:val="20"/>
                <w:lang w:val="en-US"/>
              </w:rPr>
              <w:t>(</w:t>
            </w:r>
            <w:r w:rsidRPr="00D17E14">
              <w:rPr>
                <w:rFonts w:ascii="Sylfaen" w:hAnsi="Sylfaen" w:cs="Sylfaen"/>
                <w:bCs/>
                <w:color w:val="808080" w:themeColor="background1" w:themeShade="80"/>
                <w:sz w:val="20"/>
                <w:szCs w:val="20"/>
                <w:lang w:val="ka-GE"/>
              </w:rPr>
              <w:t>ასეთის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არსებობის</w:t>
            </w:r>
            <w:r>
              <w:rPr>
                <w:rFonts w:ascii="Sylfaen" w:hAnsi="Sylfaen" w:cs="Sylfaen"/>
                <w:bCs/>
                <w:color w:val="808080" w:themeColor="background1" w:themeShade="80"/>
                <w:sz w:val="20"/>
                <w:szCs w:val="20"/>
                <w:lang w:val="ka-GE"/>
              </w:rPr>
              <w:t xml:space="preserve"> შემთხვევაში).</w:t>
            </w:r>
            <w:r w:rsidRPr="00D17E14">
              <w:rPr>
                <w:rFonts w:ascii="Sylfaen" w:hAnsi="Sylfaen" w:cstheme="minorHAnsi"/>
                <w:bCs/>
                <w:color w:val="808080" w:themeColor="background1" w:themeShade="80"/>
                <w:sz w:val="20"/>
                <w:szCs w:val="20"/>
                <w:lang w:val="ka-GE"/>
              </w:rPr>
              <w:t xml:space="preserve"> </w:t>
            </w:r>
            <w:r>
              <w:rPr>
                <w:rFonts w:ascii="Sylfaen" w:hAnsi="Sylfaen" w:cstheme="minorHAnsi"/>
                <w:bCs/>
                <w:color w:val="808080" w:themeColor="background1" w:themeShade="80"/>
                <w:sz w:val="20"/>
                <w:szCs w:val="20"/>
                <w:lang w:val="ka-GE"/>
              </w:rPr>
              <w:t xml:space="preserve"> </w:t>
            </w:r>
          </w:p>
        </w:tc>
      </w:tr>
      <w:tr w:rsidR="008A5C7D" w:rsidRPr="00D17E14" w14:paraId="3D16B0F3" w14:textId="77777777" w:rsidTr="000474CF">
        <w:tc>
          <w:tcPr>
            <w:tcW w:w="10260" w:type="dxa"/>
            <w:tcBorders>
              <w:top w:val="outset" w:sz="6" w:space="0" w:color="auto"/>
              <w:left w:val="single" w:sz="6" w:space="0" w:color="auto"/>
              <w:bottom w:val="single" w:sz="6" w:space="0" w:color="auto"/>
              <w:right w:val="single" w:sz="6" w:space="0" w:color="auto"/>
            </w:tcBorders>
            <w:shd w:val="clear" w:color="auto" w:fill="auto"/>
          </w:tcPr>
          <w:p w14:paraId="484614E9" w14:textId="78B4C1BA" w:rsidR="00492F26" w:rsidRPr="00D17E14" w:rsidRDefault="00492F26" w:rsidP="00492F26">
            <w:pPr>
              <w:tabs>
                <w:tab w:val="left" w:pos="450"/>
              </w:tabs>
              <w:spacing w:after="120"/>
              <w:jc w:val="both"/>
              <w:textAlignment w:val="baseline"/>
              <w:rPr>
                <w:rFonts w:ascii="Sylfaen" w:eastAsia="Times New Roman" w:hAnsi="Sylfaen" w:cstheme="minorHAnsi"/>
                <w:b/>
                <w:bCs/>
                <w:sz w:val="20"/>
                <w:szCs w:val="20"/>
                <w:lang w:val="ka-GE" w:eastAsia="ru-RU"/>
              </w:rPr>
            </w:pPr>
            <w:r w:rsidRPr="00D17E14">
              <w:rPr>
                <w:rFonts w:ascii="Sylfaen" w:eastAsia="Times New Roman" w:hAnsi="Sylfaen" w:cs="Sylfaen"/>
                <w:b/>
                <w:bCs/>
                <w:sz w:val="20"/>
                <w:szCs w:val="20"/>
                <w:lang w:val="ka-GE" w:eastAsia="ru-RU"/>
              </w:rPr>
              <w:lastRenderedPageBreak/>
              <w:t xml:space="preserve">   მტკიცებულებები</w:t>
            </w:r>
            <w:r w:rsidRPr="00D17E14">
              <w:rPr>
                <w:rFonts w:ascii="Sylfaen" w:eastAsia="Times New Roman" w:hAnsi="Sylfaen" w:cstheme="minorHAnsi"/>
                <w:b/>
                <w:bCs/>
                <w:sz w:val="20"/>
                <w:szCs w:val="20"/>
                <w:lang w:val="ka-GE" w:eastAsia="ru-RU"/>
              </w:rPr>
              <w:t>/</w:t>
            </w:r>
            <w:r w:rsidRPr="00D17E14">
              <w:rPr>
                <w:rFonts w:ascii="Sylfaen" w:eastAsia="Times New Roman" w:hAnsi="Sylfaen" w:cs="Sylfaen"/>
                <w:b/>
                <w:bCs/>
                <w:sz w:val="20"/>
                <w:szCs w:val="20"/>
                <w:lang w:val="ka-GE" w:eastAsia="ru-RU"/>
              </w:rPr>
              <w:t>ინდიკატორები:</w:t>
            </w:r>
          </w:p>
          <w:p w14:paraId="0887613B" w14:textId="439CFD78" w:rsidR="008A5C7D" w:rsidRPr="00D17E14" w:rsidRDefault="00492F26" w:rsidP="00492F26">
            <w:pPr>
              <w:tabs>
                <w:tab w:val="left" w:pos="450"/>
              </w:tabs>
              <w:spacing w:after="120" w:line="240" w:lineRule="auto"/>
              <w:ind w:left="180" w:right="90"/>
              <w:jc w:val="both"/>
              <w:textAlignment w:val="baseline"/>
              <w:rPr>
                <w:rFonts w:ascii="Sylfaen" w:eastAsia="Times New Roman" w:hAnsi="Sylfaen" w:cstheme="minorHAnsi"/>
                <w:color w:val="AEAAAA" w:themeColor="background2" w:themeShade="BF"/>
                <w:sz w:val="20"/>
                <w:szCs w:val="20"/>
                <w:lang w:val="en-US" w:eastAsia="ru-RU"/>
              </w:rPr>
            </w:pPr>
            <w:r w:rsidRPr="00D17E14">
              <w:rPr>
                <w:rFonts w:ascii="Sylfaen" w:eastAsia="Times New Roman" w:hAnsi="Sylfaen" w:cs="Sylfaen"/>
                <w:iCs/>
                <w:color w:val="808080" w:themeColor="background1" w:themeShade="80"/>
                <w:sz w:val="20"/>
                <w:szCs w:val="20"/>
                <w:lang w:val="ka-GE" w:eastAsia="ru-RU"/>
              </w:rPr>
              <w:t xml:space="preserve">მიუთითეთ </w:t>
            </w:r>
            <w:r w:rsidRPr="00D17E14">
              <w:rPr>
                <w:rFonts w:ascii="Sylfaen" w:eastAsia="Times New Roman" w:hAnsi="Sylfaen" w:cstheme="minorHAnsi"/>
                <w:iCs/>
                <w:color w:val="808080" w:themeColor="background1" w:themeShade="80"/>
                <w:sz w:val="20"/>
                <w:szCs w:val="20"/>
                <w:lang w:val="ka-GE" w:eastAsia="ru-RU"/>
              </w:rPr>
              <w:t xml:space="preserve">კომპონენტის </w:t>
            </w:r>
            <w:r w:rsidRPr="00D17E14">
              <w:rPr>
                <w:rFonts w:ascii="Sylfaen" w:eastAsia="Times New Roman" w:hAnsi="Sylfaen" w:cs="Sylfaen"/>
                <w:iCs/>
                <w:color w:val="808080" w:themeColor="background1" w:themeShade="80"/>
                <w:sz w:val="20"/>
                <w:szCs w:val="20"/>
                <w:lang w:val="ka-GE" w:eastAsia="ru-RU"/>
              </w:rPr>
              <w:t>შესაბამისი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მტკიცებულებები</w:t>
            </w:r>
            <w:r w:rsidRPr="00D17E14">
              <w:rPr>
                <w:rFonts w:ascii="Sylfaen" w:eastAsia="Times New Roman" w:hAnsi="Sylfaen" w:cstheme="minorHAnsi"/>
                <w:iCs/>
                <w:color w:val="808080" w:themeColor="background1" w:themeShade="80"/>
                <w:sz w:val="20"/>
                <w:szCs w:val="20"/>
                <w:lang w:val="ka-GE" w:eastAsia="ru-RU"/>
              </w:rPr>
              <w:t>/</w:t>
            </w:r>
            <w:r w:rsidRPr="00D17E14">
              <w:rPr>
                <w:rFonts w:ascii="Sylfaen" w:eastAsia="Times New Roman" w:hAnsi="Sylfaen" w:cs="Sylfaen"/>
                <w:iCs/>
                <w:color w:val="808080" w:themeColor="background1" w:themeShade="80"/>
                <w:sz w:val="20"/>
                <w:szCs w:val="20"/>
                <w:lang w:val="ka-GE" w:eastAsia="ru-RU"/>
              </w:rPr>
              <w:t>ინდიკატორები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(დოკუმენტები,ინტერვიუს</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შედეგები და სხვა).</w:t>
            </w:r>
          </w:p>
        </w:tc>
      </w:tr>
      <w:tr w:rsidR="008A5C7D" w:rsidRPr="00D17E14" w14:paraId="0153234D" w14:textId="77777777" w:rsidTr="006507D6">
        <w:trPr>
          <w:trHeight w:val="1124"/>
        </w:trPr>
        <w:tc>
          <w:tcPr>
            <w:tcW w:w="10260" w:type="dxa"/>
            <w:tcBorders>
              <w:top w:val="outset" w:sz="6" w:space="0" w:color="auto"/>
              <w:left w:val="single" w:sz="6" w:space="0" w:color="auto"/>
              <w:right w:val="single" w:sz="6" w:space="0" w:color="auto"/>
            </w:tcBorders>
            <w:shd w:val="clear" w:color="auto" w:fill="auto"/>
          </w:tcPr>
          <w:p w14:paraId="4F9B78AB" w14:textId="77777777" w:rsidR="006507D6" w:rsidRPr="00D17E14" w:rsidRDefault="00492F26" w:rsidP="006507D6">
            <w:pPr>
              <w:tabs>
                <w:tab w:val="left" w:pos="450"/>
              </w:tabs>
              <w:spacing w:after="120"/>
              <w:jc w:val="both"/>
              <w:textAlignment w:val="baseline"/>
              <w:rPr>
                <w:rFonts w:ascii="Sylfaen" w:hAnsi="Sylfaen" w:cstheme="minorHAnsi"/>
                <w:b/>
                <w:noProof/>
                <w:color w:val="000000"/>
                <w:sz w:val="20"/>
                <w:szCs w:val="20"/>
                <w:lang w:val="en-US" w:eastAsia="ru-RU"/>
              </w:rPr>
            </w:pPr>
            <w:r w:rsidRPr="00D17E14">
              <w:rPr>
                <w:rFonts w:ascii="Sylfaen" w:hAnsi="Sylfaen" w:cs="Sylfaen"/>
                <w:b/>
                <w:noProof/>
                <w:color w:val="000000"/>
                <w:sz w:val="20"/>
                <w:szCs w:val="20"/>
                <w:lang w:val="ka-GE"/>
              </w:rPr>
              <w:t xml:space="preserve">   </w:t>
            </w:r>
            <w:r w:rsidR="006507D6" w:rsidRPr="00D17E14">
              <w:rPr>
                <w:rFonts w:ascii="Sylfaen" w:hAnsi="Sylfaen" w:cs="Sylfaen"/>
                <w:b/>
                <w:noProof/>
                <w:color w:val="000000"/>
                <w:sz w:val="20"/>
                <w:szCs w:val="20"/>
                <w:lang w:val="en-US" w:eastAsia="ru-RU"/>
              </w:rPr>
              <w:t>რეკომენდაციები</w:t>
            </w:r>
            <w:r w:rsidR="006507D6" w:rsidRPr="00D17E14">
              <w:rPr>
                <w:rFonts w:ascii="Sylfaen" w:hAnsi="Sylfaen" w:cstheme="minorHAnsi"/>
                <w:b/>
                <w:noProof/>
                <w:color w:val="000000"/>
                <w:sz w:val="20"/>
                <w:szCs w:val="20"/>
                <w:lang w:val="en-US" w:eastAsia="ru-RU"/>
              </w:rPr>
              <w:t>:</w:t>
            </w:r>
          </w:p>
          <w:p w14:paraId="4BDDC6BA" w14:textId="1A7110D7" w:rsidR="008A5C7D" w:rsidRPr="00D17E14" w:rsidRDefault="006507D6" w:rsidP="006507D6">
            <w:pPr>
              <w:tabs>
                <w:tab w:val="left" w:pos="450"/>
              </w:tabs>
              <w:spacing w:after="120"/>
              <w:jc w:val="both"/>
              <w:textAlignment w:val="baseline"/>
              <w:rPr>
                <w:rStyle w:val="spellingerror"/>
                <w:rFonts w:ascii="Sylfaen" w:hAnsi="Sylfaen" w:cstheme="minorHAnsi"/>
                <w:b/>
                <w:noProof/>
                <w:color w:val="000000"/>
                <w:sz w:val="20"/>
                <w:szCs w:val="20"/>
                <w:lang w:val="en-US" w:eastAsia="ru-RU"/>
              </w:rPr>
            </w:pPr>
            <w:r w:rsidRPr="00D17E14">
              <w:rPr>
                <w:rStyle w:val="normaltextrun"/>
                <w:rFonts w:ascii="Sylfaen" w:hAnsi="Sylfaen" w:cs="Sylfaen"/>
                <w:iCs/>
                <w:color w:val="808080" w:themeColor="background1" w:themeShade="80"/>
                <w:sz w:val="20"/>
                <w:szCs w:val="20"/>
                <w:shd w:val="clear" w:color="auto" w:fill="FFFFFF"/>
                <w:lang w:val="ka-GE"/>
              </w:rPr>
              <w:t>რეკომენდაცია,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რომელიც</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უნდა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სტანდარტის</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კომპონენტის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17E14">
              <w:rPr>
                <w:rStyle w:val="normaltextrun"/>
                <w:rFonts w:ascii="Sylfaen" w:hAnsi="Sylfaen" w:cstheme="minorHAnsi"/>
                <w:iCs/>
                <w:color w:val="808080" w:themeColor="background1" w:themeShade="80"/>
                <w:sz w:val="20"/>
                <w:szCs w:val="20"/>
                <w:shd w:val="clear" w:color="auto" w:fill="FFFFFF"/>
                <w:lang w:val="en-US"/>
              </w:rPr>
              <w:t>.</w:t>
            </w:r>
          </w:p>
        </w:tc>
      </w:tr>
      <w:tr w:rsidR="008A5C7D" w:rsidRPr="00D17E14" w14:paraId="40AA4368" w14:textId="77777777" w:rsidTr="000474CF">
        <w:trPr>
          <w:trHeight w:val="1115"/>
        </w:trPr>
        <w:tc>
          <w:tcPr>
            <w:tcW w:w="10260" w:type="dxa"/>
            <w:tcBorders>
              <w:top w:val="outset" w:sz="6" w:space="0" w:color="auto"/>
              <w:left w:val="single" w:sz="6" w:space="0" w:color="auto"/>
              <w:bottom w:val="outset" w:sz="6" w:space="0" w:color="auto"/>
              <w:right w:val="single" w:sz="6" w:space="0" w:color="auto"/>
            </w:tcBorders>
            <w:shd w:val="clear" w:color="auto" w:fill="auto"/>
          </w:tcPr>
          <w:p w14:paraId="4AE49109" w14:textId="4545EFBE" w:rsidR="006507D6" w:rsidRPr="00D17E14" w:rsidRDefault="006507D6" w:rsidP="006507D6">
            <w:pPr>
              <w:tabs>
                <w:tab w:val="left" w:pos="450"/>
              </w:tabs>
              <w:spacing w:after="120"/>
              <w:jc w:val="both"/>
              <w:textAlignment w:val="baseline"/>
              <w:rPr>
                <w:rFonts w:ascii="Sylfaen" w:hAnsi="Sylfaen" w:cs="Sylfaen"/>
                <w:b/>
                <w:noProof/>
                <w:color w:val="000000"/>
                <w:sz w:val="20"/>
                <w:szCs w:val="20"/>
                <w:lang w:val="ka-GE" w:eastAsia="ru-RU"/>
              </w:rPr>
            </w:pPr>
            <w:r w:rsidRPr="00D17E14">
              <w:rPr>
                <w:rFonts w:ascii="Sylfaen" w:hAnsi="Sylfaen" w:cs="Sylfaen"/>
                <w:b/>
                <w:noProof/>
                <w:color w:val="000000"/>
                <w:sz w:val="20"/>
                <w:szCs w:val="20"/>
                <w:lang w:val="ka-GE" w:eastAsia="ru-RU"/>
              </w:rPr>
              <w:t xml:space="preserve">   რჩევები:</w:t>
            </w:r>
          </w:p>
          <w:p w14:paraId="51DCEE47" w14:textId="3D9CD937" w:rsidR="008A5C7D" w:rsidRPr="00D17E14" w:rsidRDefault="006507D6" w:rsidP="006507D6">
            <w:pPr>
              <w:tabs>
                <w:tab w:val="left" w:pos="450"/>
              </w:tabs>
              <w:spacing w:after="120" w:line="240" w:lineRule="auto"/>
              <w:ind w:right="90"/>
              <w:jc w:val="both"/>
              <w:textAlignment w:val="baseline"/>
              <w:rPr>
                <w:rFonts w:ascii="Sylfaen" w:hAnsi="Sylfaen" w:cstheme="minorHAnsi"/>
                <w:noProof/>
                <w:color w:val="000000"/>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17E14">
              <w:rPr>
                <w:rStyle w:val="normaltextrun"/>
                <w:rFonts w:ascii="Sylfaen" w:hAnsi="Sylfaen" w:cs="Sylfaen"/>
                <w:iCs/>
                <w:color w:val="808080" w:themeColor="background1" w:themeShade="80"/>
                <w:sz w:val="20"/>
                <w:szCs w:val="20"/>
                <w:shd w:val="clear" w:color="auto" w:fill="FFFFFF"/>
                <w:lang w:val="en-US"/>
              </w:rPr>
              <w:t>რო</w:t>
            </w:r>
            <w:r w:rsidRPr="00D17E14">
              <w:rPr>
                <w:rStyle w:val="normaltextrun"/>
                <w:rFonts w:ascii="Sylfaen" w:hAnsi="Sylfaen" w:cs="Sylfaen"/>
                <w:iCs/>
                <w:color w:val="808080" w:themeColor="background1" w:themeShade="80"/>
                <w:sz w:val="20"/>
                <w:szCs w:val="20"/>
                <w:shd w:val="clear" w:color="auto" w:fill="FFFFFF"/>
                <w:lang w:val="ka-GE"/>
              </w:rPr>
              <w:t xml:space="preserve">მლებიც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საქმიანობის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6805B0" w:rsidRPr="00D17E14" w14:paraId="5236EB9D" w14:textId="77777777" w:rsidTr="00D17E14">
        <w:trPr>
          <w:trHeight w:val="2366"/>
        </w:trPr>
        <w:tc>
          <w:tcPr>
            <w:tcW w:w="10260" w:type="dxa"/>
            <w:tcBorders>
              <w:top w:val="outset" w:sz="6" w:space="0" w:color="auto"/>
              <w:left w:val="single" w:sz="6" w:space="0" w:color="auto"/>
              <w:bottom w:val="outset" w:sz="6" w:space="0" w:color="auto"/>
              <w:right w:val="single" w:sz="6" w:space="0" w:color="auto"/>
            </w:tcBorders>
            <w:shd w:val="clear" w:color="auto" w:fill="auto"/>
          </w:tcPr>
          <w:p w14:paraId="360029EF" w14:textId="4BD0722C" w:rsidR="006507D6" w:rsidRPr="00D17E14" w:rsidRDefault="00560673" w:rsidP="006507D6">
            <w:pPr>
              <w:tabs>
                <w:tab w:val="left" w:pos="450"/>
              </w:tabs>
              <w:spacing w:after="120"/>
              <w:jc w:val="both"/>
              <w:textAlignment w:val="baseline"/>
              <w:rPr>
                <w:rStyle w:val="spellingerror"/>
                <w:rFonts w:ascii="Sylfaen" w:hAnsi="Sylfaen" w:cstheme="minorHAnsi"/>
                <w:b/>
                <w:color w:val="000000"/>
                <w:sz w:val="20"/>
                <w:szCs w:val="20"/>
                <w:lang w:val="ka-GE"/>
              </w:rPr>
            </w:pPr>
            <w:r w:rsidRPr="00D17E14">
              <w:rPr>
                <w:rStyle w:val="spellingerror"/>
                <w:rFonts w:ascii="Sylfaen" w:hAnsi="Sylfaen" w:cs="Sylfaen"/>
                <w:b/>
                <w:color w:val="000000"/>
                <w:sz w:val="20"/>
                <w:szCs w:val="20"/>
                <w:lang w:val="ka-GE"/>
              </w:rPr>
              <w:t xml:space="preserve">  </w:t>
            </w:r>
            <w:r w:rsidR="00A005B6" w:rsidRPr="00D17E14">
              <w:rPr>
                <w:rStyle w:val="spellingerror"/>
                <w:rFonts w:ascii="Sylfaen" w:hAnsi="Sylfaen" w:cs="Sylfaen"/>
                <w:b/>
                <w:color w:val="000000"/>
                <w:sz w:val="20"/>
                <w:szCs w:val="20"/>
                <w:lang w:val="en-US"/>
              </w:rPr>
              <w:t xml:space="preserve"> </w:t>
            </w:r>
            <w:r w:rsidR="006507D6" w:rsidRPr="00D17E14">
              <w:rPr>
                <w:rStyle w:val="spellingerror"/>
                <w:rFonts w:ascii="Sylfaen" w:hAnsi="Sylfaen" w:cs="Sylfaen"/>
                <w:b/>
                <w:color w:val="000000"/>
                <w:sz w:val="20"/>
                <w:szCs w:val="20"/>
                <w:lang w:val="ka-GE"/>
              </w:rPr>
              <w:t>შეფასება</w:t>
            </w:r>
            <w:r w:rsidR="006507D6" w:rsidRPr="00D17E14">
              <w:rPr>
                <w:rStyle w:val="spellingerror"/>
                <w:rFonts w:ascii="Sylfaen" w:hAnsi="Sylfaen" w:cstheme="minorHAnsi"/>
                <w:b/>
                <w:color w:val="000000"/>
                <w:sz w:val="20"/>
                <w:szCs w:val="20"/>
                <w:lang w:val="ka-GE"/>
              </w:rPr>
              <w:t>:</w:t>
            </w:r>
          </w:p>
          <w:p w14:paraId="3F55912A" w14:textId="77777777" w:rsidR="006507D6" w:rsidRPr="00D17E14" w:rsidRDefault="006507D6" w:rsidP="006507D6">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17E14">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მიმართებით:</w:t>
            </w:r>
            <w:r w:rsidRPr="00D17E14">
              <w:rPr>
                <w:rFonts w:ascii="Sylfaen" w:hAnsi="Sylfaen" w:cstheme="minorHAnsi"/>
                <w:noProof/>
                <w:color w:val="808080" w:themeColor="background1" w:themeShade="80"/>
                <w:sz w:val="20"/>
                <w:szCs w:val="20"/>
                <w:lang w:val="ka-GE" w:eastAsia="ru-RU"/>
              </w:rPr>
              <w:t xml:space="preserve"> </w:t>
            </w:r>
          </w:p>
          <w:p w14:paraId="50AEBBD8" w14:textId="77777777" w:rsidR="006507D6" w:rsidRPr="00D17E14" w:rsidRDefault="000B202F" w:rsidP="006507D6">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611795462"/>
                <w14:checkbox>
                  <w14:checked w14:val="0"/>
                  <w14:checkedState w14:val="2612" w14:font="MS Gothic"/>
                  <w14:uncheckedState w14:val="2610" w14:font="MS Gothic"/>
                </w14:checkbox>
              </w:sdtPr>
              <w:sdtEndPr/>
              <w:sdtContent>
                <w:r w:rsidR="006507D6" w:rsidRPr="00D17E14">
                  <w:rPr>
                    <w:rFonts w:ascii="Segoe UI Symbol" w:hAnsi="Segoe UI Symbol" w:cs="Segoe UI Symbol"/>
                    <w:noProof/>
                    <w:color w:val="808080" w:themeColor="background1" w:themeShade="80"/>
                    <w:sz w:val="20"/>
                    <w:szCs w:val="20"/>
                    <w:lang w:val="ka-GE" w:eastAsia="ru-RU"/>
                  </w:rPr>
                  <w:t>☐</w:t>
                </w:r>
              </w:sdtContent>
            </w:sdt>
            <w:r w:rsidR="006507D6" w:rsidRPr="00D17E14">
              <w:rPr>
                <w:rFonts w:cs="Sylfaen"/>
                <w:noProof/>
                <w:color w:val="808080" w:themeColor="background1" w:themeShade="80"/>
                <w:sz w:val="20"/>
                <w:szCs w:val="20"/>
                <w:lang w:val="ka-GE" w:eastAsia="ru-RU"/>
              </w:rPr>
              <w:t xml:space="preserve"> </w:t>
            </w:r>
            <w:r w:rsidR="006507D6" w:rsidRPr="00D17E14">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5A69212A" w14:textId="77777777" w:rsidR="006507D6" w:rsidRPr="00D17E14" w:rsidRDefault="000B202F" w:rsidP="006507D6">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813063660"/>
                <w14:checkbox>
                  <w14:checked w14:val="0"/>
                  <w14:checkedState w14:val="2612" w14:font="MS Gothic"/>
                  <w14:uncheckedState w14:val="2610" w14:font="MS Gothic"/>
                </w14:checkbox>
              </w:sdtPr>
              <w:sdtEndPr/>
              <w:sdtContent>
                <w:r w:rsidR="006507D6" w:rsidRPr="00D17E14">
                  <w:rPr>
                    <w:rFonts w:ascii="MS Gothic" w:eastAsia="MS Gothic" w:hAnsi="MS Gothic" w:cs="Sylfaen" w:hint="eastAsia"/>
                    <w:noProof/>
                    <w:color w:val="808080" w:themeColor="background1" w:themeShade="80"/>
                    <w:sz w:val="20"/>
                    <w:szCs w:val="20"/>
                    <w:lang w:val="ka-GE" w:eastAsia="ru-RU"/>
                  </w:rPr>
                  <w:t>☐</w:t>
                </w:r>
              </w:sdtContent>
            </w:sdt>
            <w:r w:rsidR="006507D6" w:rsidRPr="00D17E14">
              <w:rPr>
                <w:rFonts w:cs="Sylfaen"/>
                <w:noProof/>
                <w:color w:val="808080" w:themeColor="background1" w:themeShade="80"/>
                <w:sz w:val="20"/>
                <w:szCs w:val="20"/>
                <w:lang w:val="ka-GE" w:eastAsia="ru-RU"/>
              </w:rPr>
              <w:t xml:space="preserve"> </w:t>
            </w:r>
            <w:r w:rsidR="006507D6" w:rsidRPr="00D17E14">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0E2A1DFB" w14:textId="77777777" w:rsidR="006507D6" w:rsidRPr="00D17E14" w:rsidRDefault="000B202F" w:rsidP="006507D6">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963722539"/>
                <w14:checkbox>
                  <w14:checked w14:val="0"/>
                  <w14:checkedState w14:val="2612" w14:font="MS Gothic"/>
                  <w14:uncheckedState w14:val="2610" w14:font="MS Gothic"/>
                </w14:checkbox>
              </w:sdtPr>
              <w:sdtEndPr/>
              <w:sdtContent>
                <w:r w:rsidR="006507D6" w:rsidRPr="00D17E14">
                  <w:rPr>
                    <w:rFonts w:ascii="MS Gothic" w:eastAsia="MS Gothic" w:hAnsi="MS Gothic" w:cs="Sylfaen" w:hint="eastAsia"/>
                    <w:noProof/>
                    <w:color w:val="808080" w:themeColor="background1" w:themeShade="80"/>
                    <w:sz w:val="20"/>
                    <w:szCs w:val="20"/>
                    <w:lang w:val="ka-GE" w:eastAsia="ru-RU"/>
                  </w:rPr>
                  <w:t>☐</w:t>
                </w:r>
              </w:sdtContent>
            </w:sdt>
            <w:r w:rsidR="006507D6" w:rsidRPr="00D17E14">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52DF0E5D" w14:textId="6C744ED8" w:rsidR="006805B0" w:rsidRPr="00D17E14" w:rsidRDefault="000B202F" w:rsidP="003558F6">
            <w:pPr>
              <w:tabs>
                <w:tab w:val="left" w:pos="450"/>
                <w:tab w:val="left" w:pos="133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2107184180"/>
                <w14:checkbox>
                  <w14:checked w14:val="0"/>
                  <w14:checkedState w14:val="2612" w14:font="MS Gothic"/>
                  <w14:uncheckedState w14:val="2610" w14:font="MS Gothic"/>
                </w14:checkbox>
              </w:sdtPr>
              <w:sdtEndPr/>
              <w:sdtContent>
                <w:r w:rsidR="006507D6" w:rsidRPr="00D17E14">
                  <w:rPr>
                    <w:rFonts w:ascii="MS Gothic" w:eastAsia="MS Gothic" w:hAnsi="MS Gothic" w:cs="Sylfaen" w:hint="eastAsia"/>
                    <w:noProof/>
                    <w:color w:val="808080" w:themeColor="background1" w:themeShade="80"/>
                    <w:sz w:val="20"/>
                    <w:szCs w:val="20"/>
                    <w:lang w:val="ka-GE" w:eastAsia="ru-RU"/>
                  </w:rPr>
                  <w:t>☐</w:t>
                </w:r>
              </w:sdtContent>
            </w:sdt>
            <w:r w:rsidR="006507D6" w:rsidRPr="00D17E14">
              <w:rPr>
                <w:rFonts w:ascii="Sylfaen" w:hAnsi="Sylfaen" w:cs="Sylfaen"/>
                <w:noProof/>
                <w:color w:val="808080" w:themeColor="background1" w:themeShade="80"/>
                <w:sz w:val="20"/>
                <w:szCs w:val="20"/>
                <w:lang w:val="ka-GE" w:eastAsia="ru-RU"/>
              </w:rPr>
              <w:t xml:space="preserve"> არ არის შესაბამისობაში მოთხოვნებთან</w:t>
            </w:r>
          </w:p>
        </w:tc>
      </w:tr>
      <w:tr w:rsidR="00440946" w:rsidRPr="00D17E14" w14:paraId="0682C964" w14:textId="77777777" w:rsidTr="003558F6">
        <w:trPr>
          <w:trHeight w:val="332"/>
        </w:trPr>
        <w:tc>
          <w:tcPr>
            <w:tcW w:w="1026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9E5E9F0" w14:textId="66CB16E9" w:rsidR="00440946" w:rsidRPr="00D17E14" w:rsidRDefault="00D17C30" w:rsidP="008A5C7D">
            <w:pPr>
              <w:tabs>
                <w:tab w:val="left" w:pos="450"/>
              </w:tabs>
              <w:spacing w:after="120" w:line="240" w:lineRule="auto"/>
              <w:ind w:left="90"/>
              <w:jc w:val="both"/>
              <w:textAlignment w:val="baseline"/>
              <w:rPr>
                <w:rFonts w:ascii="Sylfaen" w:eastAsia="Times New Roman" w:hAnsi="Sylfaen" w:cstheme="majorHAnsi"/>
                <w:b/>
                <w:bCs/>
                <w:color w:val="0070C0"/>
                <w:sz w:val="20"/>
                <w:szCs w:val="20"/>
                <w:lang w:val="en-US" w:eastAsia="ru-RU"/>
              </w:rPr>
            </w:pPr>
            <w:r w:rsidRPr="00D17E14">
              <w:rPr>
                <w:rFonts w:ascii="Sylfaen" w:eastAsia="Times New Roman" w:hAnsi="Sylfaen" w:cstheme="majorHAnsi"/>
                <w:b/>
                <w:bCs/>
                <w:sz w:val="20"/>
                <w:szCs w:val="20"/>
                <w:lang w:val="ka-GE" w:eastAsia="ru-RU"/>
              </w:rPr>
              <w:t xml:space="preserve">2.2 </w:t>
            </w:r>
            <w:r w:rsidR="005100C6" w:rsidRPr="00D17E14">
              <w:rPr>
                <w:rFonts w:ascii="Sylfaen" w:eastAsia="Times New Roman" w:hAnsi="Sylfaen" w:cs="Sylfaen"/>
                <w:b/>
                <w:bCs/>
                <w:sz w:val="20"/>
                <w:szCs w:val="20"/>
                <w:lang w:val="en-US" w:eastAsia="ru-RU"/>
              </w:rPr>
              <w:t>ხარისხის</w:t>
            </w:r>
            <w:r w:rsidR="005100C6" w:rsidRPr="00D17E14">
              <w:rPr>
                <w:rFonts w:ascii="Sylfaen" w:eastAsia="Times New Roman" w:hAnsi="Sylfaen" w:cstheme="majorHAnsi"/>
                <w:b/>
                <w:bCs/>
                <w:sz w:val="20"/>
                <w:szCs w:val="20"/>
                <w:lang w:val="en-US" w:eastAsia="ru-RU"/>
              </w:rPr>
              <w:t xml:space="preserve"> </w:t>
            </w:r>
            <w:r w:rsidR="005100C6" w:rsidRPr="00D17E14">
              <w:rPr>
                <w:rFonts w:ascii="Sylfaen" w:eastAsia="Times New Roman" w:hAnsi="Sylfaen" w:cs="Sylfaen"/>
                <w:b/>
                <w:bCs/>
                <w:sz w:val="20"/>
                <w:szCs w:val="20"/>
                <w:lang w:val="en-US" w:eastAsia="ru-RU"/>
              </w:rPr>
              <w:t>უზრუნველყოფის</w:t>
            </w:r>
            <w:r w:rsidR="005100C6" w:rsidRPr="00D17E14">
              <w:rPr>
                <w:rFonts w:ascii="Sylfaen" w:eastAsia="Times New Roman" w:hAnsi="Sylfaen" w:cstheme="majorHAnsi"/>
                <w:b/>
                <w:bCs/>
                <w:sz w:val="20"/>
                <w:szCs w:val="20"/>
                <w:lang w:val="en-US" w:eastAsia="ru-RU"/>
              </w:rPr>
              <w:t xml:space="preserve"> </w:t>
            </w:r>
            <w:r w:rsidR="005100C6" w:rsidRPr="00D17E14">
              <w:rPr>
                <w:rFonts w:ascii="Sylfaen" w:eastAsia="Times New Roman" w:hAnsi="Sylfaen" w:cs="Sylfaen"/>
                <w:b/>
                <w:bCs/>
                <w:sz w:val="20"/>
                <w:szCs w:val="20"/>
                <w:lang w:val="en-US" w:eastAsia="ru-RU"/>
              </w:rPr>
              <w:t>შიდა</w:t>
            </w:r>
            <w:r w:rsidR="005100C6" w:rsidRPr="00D17E14">
              <w:rPr>
                <w:rFonts w:ascii="Sylfaen" w:eastAsia="Times New Roman" w:hAnsi="Sylfaen" w:cstheme="majorHAnsi"/>
                <w:b/>
                <w:bCs/>
                <w:sz w:val="20"/>
                <w:szCs w:val="20"/>
                <w:lang w:val="en-US" w:eastAsia="ru-RU"/>
              </w:rPr>
              <w:t xml:space="preserve"> </w:t>
            </w:r>
            <w:r w:rsidR="005100C6" w:rsidRPr="00D17E14">
              <w:rPr>
                <w:rFonts w:ascii="Sylfaen" w:eastAsia="Times New Roman" w:hAnsi="Sylfaen" w:cs="Sylfaen"/>
                <w:b/>
                <w:bCs/>
                <w:sz w:val="20"/>
                <w:szCs w:val="20"/>
                <w:lang w:val="en-US" w:eastAsia="ru-RU"/>
              </w:rPr>
              <w:t>მექანიზმები</w:t>
            </w:r>
          </w:p>
        </w:tc>
      </w:tr>
      <w:tr w:rsidR="00440946" w:rsidRPr="00D17E14" w14:paraId="02F86703" w14:textId="77777777" w:rsidTr="00D17E14">
        <w:trPr>
          <w:trHeight w:val="1457"/>
        </w:trPr>
        <w:tc>
          <w:tcPr>
            <w:tcW w:w="10260" w:type="dxa"/>
            <w:tcBorders>
              <w:top w:val="outset" w:sz="6" w:space="0" w:color="auto"/>
              <w:left w:val="single" w:sz="6" w:space="0" w:color="auto"/>
              <w:bottom w:val="single" w:sz="6" w:space="0" w:color="auto"/>
              <w:right w:val="single" w:sz="6" w:space="0" w:color="auto"/>
            </w:tcBorders>
            <w:shd w:val="clear" w:color="auto" w:fill="auto"/>
            <w:hideMark/>
          </w:tcPr>
          <w:p w14:paraId="05E6F4B5" w14:textId="77777777" w:rsidR="006507D6" w:rsidRPr="00D17E14" w:rsidRDefault="006507D6" w:rsidP="00843D70">
            <w:pPr>
              <w:pStyle w:val="ListParagraph"/>
              <w:numPr>
                <w:ilvl w:val="0"/>
                <w:numId w:val="32"/>
              </w:numPr>
              <w:spacing w:after="0" w:line="240" w:lineRule="auto"/>
              <w:rPr>
                <w:rFonts w:ascii="Sylfaen" w:eastAsia="Merriweather" w:hAnsi="Sylfaen" w:cs="Merriweather"/>
                <w:sz w:val="20"/>
                <w:szCs w:val="20"/>
                <w:lang w:val="ka-GE"/>
              </w:rPr>
            </w:pPr>
            <w:r w:rsidRPr="00D17E14">
              <w:rPr>
                <w:rFonts w:ascii="Sylfaen" w:eastAsia="Merriweather" w:hAnsi="Sylfaen" w:cs="Merriweather"/>
                <w:sz w:val="20"/>
                <w:szCs w:val="20"/>
                <w:lang w:val="ka-GE"/>
              </w:rPr>
              <w:t>უსდ-ში ეფექტურად ხორციელდება ხარისხის უზრუნველყოფის შიდა მექანიზმები. უსდ-ის ხელმძღვანელობა მუდმივად ზრუნავს ხარისხის უზრუნველყოფის ფუნქციის გაძლიერებაზე და ხელს უწყობს უსდ-ში ხარისხის კულტურის დამკვიდრებას.</w:t>
            </w:r>
          </w:p>
          <w:p w14:paraId="1AA797DE" w14:textId="672AB565" w:rsidR="006507D6" w:rsidRPr="00D17E14" w:rsidRDefault="006507D6" w:rsidP="00843D70">
            <w:pPr>
              <w:pStyle w:val="ListParagraph"/>
              <w:numPr>
                <w:ilvl w:val="0"/>
                <w:numId w:val="32"/>
              </w:numPr>
              <w:spacing w:after="120" w:line="240" w:lineRule="auto"/>
              <w:ind w:right="164"/>
              <w:jc w:val="both"/>
              <w:textAlignment w:val="baseline"/>
              <w:rPr>
                <w:rFonts w:ascii="Sylfaen" w:eastAsia="Times New Roman" w:hAnsi="Sylfaen" w:cstheme="minorHAnsi"/>
                <w:sz w:val="20"/>
                <w:szCs w:val="20"/>
                <w:lang w:val="ka-GE" w:eastAsia="ru-RU"/>
              </w:rPr>
            </w:pPr>
            <w:r w:rsidRPr="00D17E14">
              <w:rPr>
                <w:rFonts w:ascii="Sylfaen" w:eastAsia="Merriweather" w:hAnsi="Sylfaen" w:cs="Merriweather"/>
                <w:sz w:val="20"/>
                <w:szCs w:val="20"/>
                <w:lang w:val="ka-GE"/>
              </w:rPr>
              <w:t>უსდ-ს აქვს სტუდენტთა კონტინგენტის დაგეგმვის მექანიზმი, რომელიც თითოეულ სტუდენტს მისცემს ხარისხიანი განათლების მიღების შესაძლებლობას.</w:t>
            </w:r>
          </w:p>
        </w:tc>
      </w:tr>
      <w:tr w:rsidR="008A5C7D" w:rsidRPr="00D17E14" w14:paraId="1D6207A3" w14:textId="77777777" w:rsidTr="003558F6">
        <w:tc>
          <w:tcPr>
            <w:tcW w:w="10260" w:type="dxa"/>
            <w:tcBorders>
              <w:top w:val="outset" w:sz="6" w:space="0" w:color="auto"/>
              <w:left w:val="single" w:sz="6" w:space="0" w:color="auto"/>
              <w:bottom w:val="single" w:sz="6" w:space="0" w:color="auto"/>
              <w:right w:val="single" w:sz="6" w:space="0" w:color="auto"/>
            </w:tcBorders>
            <w:shd w:val="clear" w:color="auto" w:fill="auto"/>
            <w:hideMark/>
          </w:tcPr>
          <w:p w14:paraId="5F2061B6" w14:textId="64A731D4" w:rsidR="006507D6" w:rsidRPr="00D17E14" w:rsidRDefault="006507D6" w:rsidP="006507D6">
            <w:pPr>
              <w:tabs>
                <w:tab w:val="left" w:pos="450"/>
              </w:tabs>
              <w:spacing w:after="120"/>
              <w:jc w:val="both"/>
              <w:rPr>
                <w:rFonts w:ascii="Sylfaen" w:hAnsi="Sylfaen" w:cstheme="minorHAnsi"/>
                <w:b/>
                <w:bCs/>
                <w:sz w:val="20"/>
                <w:szCs w:val="20"/>
                <w:lang w:val="ka-GE"/>
              </w:rPr>
            </w:pPr>
            <w:r w:rsidRPr="00D17E14">
              <w:rPr>
                <w:rFonts w:ascii="Sylfaen" w:hAnsi="Sylfaen" w:cs="Sylfaen"/>
                <w:b/>
                <w:bCs/>
                <w:sz w:val="20"/>
                <w:szCs w:val="20"/>
                <w:lang w:val="ka-GE"/>
              </w:rPr>
              <w:t xml:space="preserve">  სტანდარტის კომპონენტის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მოთხოვნებთან</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შესაბამისობის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აღწერითი</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მიმოხილვა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და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ანალიზი:</w:t>
            </w:r>
          </w:p>
          <w:p w14:paraId="7401F440" w14:textId="53CAF4D8" w:rsidR="008A5C7D" w:rsidRPr="00D17E14" w:rsidRDefault="00D45F2C" w:rsidP="006507D6">
            <w:pPr>
              <w:tabs>
                <w:tab w:val="left" w:pos="450"/>
              </w:tabs>
              <w:spacing w:after="120" w:line="240" w:lineRule="auto"/>
              <w:ind w:left="90" w:right="164"/>
              <w:jc w:val="both"/>
              <w:textAlignment w:val="baseline"/>
              <w:rPr>
                <w:rFonts w:ascii="Sylfaen" w:eastAsia="Times New Roman" w:hAnsi="Sylfaen" w:cstheme="minorHAnsi"/>
                <w:sz w:val="20"/>
                <w:szCs w:val="20"/>
                <w:lang w:val="ka-GE" w:eastAsia="ru-RU"/>
              </w:rPr>
            </w:pPr>
            <w:r>
              <w:rPr>
                <w:rFonts w:ascii="Sylfaen" w:hAnsi="Sylfaen" w:cstheme="minorHAnsi"/>
                <w:bCs/>
                <w:color w:val="808080" w:themeColor="background1" w:themeShade="80"/>
                <w:sz w:val="20"/>
                <w:szCs w:val="20"/>
                <w:lang w:val="ka-GE"/>
              </w:rPr>
              <w:t xml:space="preserve">მონიტორინგის მიზნით უსდ-ს მიერ წარმოდგენილი </w:t>
            </w:r>
            <w:r w:rsidRPr="00D17E14">
              <w:rPr>
                <w:rFonts w:ascii="Sylfaen" w:hAnsi="Sylfaen" w:cs="Sylfaen"/>
                <w:bCs/>
                <w:color w:val="808080" w:themeColor="background1" w:themeShade="80"/>
                <w:sz w:val="20"/>
                <w:szCs w:val="20"/>
                <w:lang w:val="ka-GE"/>
              </w:rPr>
              <w:t>დოკუმენტაციისა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Pr>
                <w:rFonts w:ascii="Sylfaen" w:hAnsi="Sylfaen" w:cs="Sylfaen"/>
                <w:bCs/>
                <w:color w:val="808080" w:themeColor="background1" w:themeShade="80"/>
                <w:sz w:val="20"/>
                <w:szCs w:val="20"/>
                <w:lang w:val="ka-GE"/>
              </w:rPr>
              <w:t>განხორციელებული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ვიზიტის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შედეგად</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მიღებულ</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ინფორმაციაზე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დაყრდნობით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აღწერეთ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გააანალიზეთ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შეაფასეთ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საგანმანათლებლო დაწესებულების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მოცემული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კომპონენტის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მოთხოვნებთან</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შესაბამისობა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ანალიზში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უნდა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აისახოს</w:t>
            </w:r>
            <w:r>
              <w:rPr>
                <w:rFonts w:ascii="Sylfaen" w:hAnsi="Sylfaen" w:cs="Sylfaen"/>
                <w:bCs/>
                <w:color w:val="808080" w:themeColor="background1" w:themeShade="80"/>
                <w:sz w:val="20"/>
                <w:szCs w:val="20"/>
                <w:lang w:val="ka-GE"/>
              </w:rPr>
              <w:t xml:space="preserve"> როგორ იქნა გათვალისწინებული უნივერსიტეტის მიერ ბოლო შეფასების ფარგლებში მიღებული რეკომენდაციები; ანალიზში ასევე უნდა აისახოს რჩება თუ არა</w:t>
            </w:r>
            <w:r w:rsidRPr="00E82AC0">
              <w:rPr>
                <w:rFonts w:ascii="Sylfaen" w:hAnsi="Sylfaen" w:cs="Sylfaen"/>
                <w:bCs/>
                <w:color w:val="808080" w:themeColor="background1" w:themeShade="80"/>
                <w:sz w:val="20"/>
                <w:szCs w:val="20"/>
                <w:lang w:val="ka-GE"/>
              </w:rPr>
              <w:t xml:space="preserve"> </w:t>
            </w:r>
            <w:r>
              <w:rPr>
                <w:rFonts w:ascii="Sylfaen" w:hAnsi="Sylfaen" w:cs="Sylfaen"/>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პრობლემური საკითხები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უსდ</w:t>
            </w:r>
            <w:r w:rsidRPr="00D17E14">
              <w:rPr>
                <w:rFonts w:ascii="Sylfaen" w:hAnsi="Sylfaen" w:cstheme="minorHAnsi"/>
                <w:bCs/>
                <w:color w:val="808080" w:themeColor="background1" w:themeShade="80"/>
                <w:sz w:val="20"/>
                <w:szCs w:val="20"/>
                <w:lang w:val="ka-GE"/>
              </w:rPr>
              <w:t>-</w:t>
            </w:r>
            <w:r w:rsidRPr="00D17E14">
              <w:rPr>
                <w:rFonts w:ascii="Sylfaen" w:hAnsi="Sylfaen" w:cs="Sylfaen"/>
                <w:bCs/>
                <w:color w:val="808080" w:themeColor="background1" w:themeShade="80"/>
                <w:sz w:val="20"/>
                <w:szCs w:val="20"/>
                <w:lang w:val="ka-GE"/>
              </w:rPr>
              <w:t>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theme="minorHAnsi"/>
                <w:bCs/>
                <w:color w:val="808080" w:themeColor="background1" w:themeShade="80"/>
                <w:sz w:val="20"/>
                <w:szCs w:val="20"/>
                <w:lang w:val="en-US"/>
              </w:rPr>
              <w:t>(</w:t>
            </w:r>
            <w:r w:rsidRPr="00D17E14">
              <w:rPr>
                <w:rFonts w:ascii="Sylfaen" w:hAnsi="Sylfaen" w:cs="Sylfaen"/>
                <w:bCs/>
                <w:color w:val="808080" w:themeColor="background1" w:themeShade="80"/>
                <w:sz w:val="20"/>
                <w:szCs w:val="20"/>
                <w:lang w:val="ka-GE"/>
              </w:rPr>
              <w:t>ასეთის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არსებობის</w:t>
            </w:r>
            <w:r>
              <w:rPr>
                <w:rFonts w:ascii="Sylfaen" w:hAnsi="Sylfaen" w:cs="Sylfaen"/>
                <w:bCs/>
                <w:color w:val="808080" w:themeColor="background1" w:themeShade="80"/>
                <w:sz w:val="20"/>
                <w:szCs w:val="20"/>
                <w:lang w:val="ka-GE"/>
              </w:rPr>
              <w:t xml:space="preserve"> შემთხვევაში).</w:t>
            </w:r>
            <w:r w:rsidRPr="00D17E14">
              <w:rPr>
                <w:rFonts w:ascii="Sylfaen" w:hAnsi="Sylfaen" w:cstheme="minorHAnsi"/>
                <w:bCs/>
                <w:color w:val="808080" w:themeColor="background1" w:themeShade="80"/>
                <w:sz w:val="20"/>
                <w:szCs w:val="20"/>
                <w:lang w:val="ka-GE"/>
              </w:rPr>
              <w:t xml:space="preserve"> </w:t>
            </w:r>
            <w:r>
              <w:rPr>
                <w:rFonts w:ascii="Sylfaen" w:hAnsi="Sylfaen" w:cstheme="minorHAnsi"/>
                <w:bCs/>
                <w:color w:val="808080" w:themeColor="background1" w:themeShade="80"/>
                <w:sz w:val="20"/>
                <w:szCs w:val="20"/>
                <w:lang w:val="ka-GE"/>
              </w:rPr>
              <w:t xml:space="preserve"> </w:t>
            </w:r>
          </w:p>
        </w:tc>
      </w:tr>
      <w:tr w:rsidR="008A5C7D" w:rsidRPr="00D17E14" w14:paraId="0273998D" w14:textId="77777777" w:rsidTr="003558F6">
        <w:tc>
          <w:tcPr>
            <w:tcW w:w="10260" w:type="dxa"/>
            <w:tcBorders>
              <w:top w:val="outset" w:sz="6" w:space="0" w:color="auto"/>
              <w:left w:val="single" w:sz="6" w:space="0" w:color="auto"/>
              <w:bottom w:val="single" w:sz="6" w:space="0" w:color="auto"/>
              <w:right w:val="single" w:sz="6" w:space="0" w:color="auto"/>
            </w:tcBorders>
            <w:shd w:val="clear" w:color="auto" w:fill="auto"/>
          </w:tcPr>
          <w:p w14:paraId="610F60CB" w14:textId="0068763A" w:rsidR="006507D6" w:rsidRPr="00D17E14" w:rsidRDefault="006507D6" w:rsidP="006507D6">
            <w:pPr>
              <w:tabs>
                <w:tab w:val="left" w:pos="450"/>
              </w:tabs>
              <w:spacing w:after="120"/>
              <w:jc w:val="both"/>
              <w:textAlignment w:val="baseline"/>
              <w:rPr>
                <w:rFonts w:ascii="Sylfaen" w:eastAsia="Times New Roman" w:hAnsi="Sylfaen" w:cstheme="minorHAnsi"/>
                <w:b/>
                <w:bCs/>
                <w:sz w:val="20"/>
                <w:szCs w:val="20"/>
                <w:lang w:val="ka-GE" w:eastAsia="ru-RU"/>
              </w:rPr>
            </w:pPr>
            <w:r w:rsidRPr="00D17E14">
              <w:rPr>
                <w:rFonts w:ascii="Sylfaen" w:eastAsia="Times New Roman" w:hAnsi="Sylfaen" w:cs="Sylfaen"/>
                <w:b/>
                <w:bCs/>
                <w:sz w:val="20"/>
                <w:szCs w:val="20"/>
                <w:lang w:val="ka-GE" w:eastAsia="ru-RU"/>
              </w:rPr>
              <w:t xml:space="preserve">  მტკიცებულებები</w:t>
            </w:r>
            <w:r w:rsidRPr="00D17E14">
              <w:rPr>
                <w:rFonts w:ascii="Sylfaen" w:eastAsia="Times New Roman" w:hAnsi="Sylfaen" w:cstheme="minorHAnsi"/>
                <w:b/>
                <w:bCs/>
                <w:sz w:val="20"/>
                <w:szCs w:val="20"/>
                <w:lang w:val="ka-GE" w:eastAsia="ru-RU"/>
              </w:rPr>
              <w:t>/</w:t>
            </w:r>
            <w:r w:rsidRPr="00D17E14">
              <w:rPr>
                <w:rFonts w:ascii="Sylfaen" w:eastAsia="Times New Roman" w:hAnsi="Sylfaen" w:cs="Sylfaen"/>
                <w:b/>
                <w:bCs/>
                <w:sz w:val="20"/>
                <w:szCs w:val="20"/>
                <w:lang w:val="ka-GE" w:eastAsia="ru-RU"/>
              </w:rPr>
              <w:t>ინდიკატორები:</w:t>
            </w:r>
          </w:p>
          <w:p w14:paraId="6F2E2970" w14:textId="66422A69" w:rsidR="008A5C7D" w:rsidRPr="00D17E14" w:rsidRDefault="006507D6" w:rsidP="006507D6">
            <w:pPr>
              <w:tabs>
                <w:tab w:val="left" w:pos="450"/>
              </w:tabs>
              <w:spacing w:after="120" w:line="240" w:lineRule="auto"/>
              <w:ind w:left="90" w:right="90"/>
              <w:jc w:val="both"/>
              <w:textAlignment w:val="baseline"/>
              <w:rPr>
                <w:rFonts w:ascii="Sylfaen" w:eastAsia="Times New Roman" w:hAnsi="Sylfaen" w:cstheme="minorHAnsi"/>
                <w:color w:val="AEAAAA" w:themeColor="background2" w:themeShade="BF"/>
                <w:sz w:val="20"/>
                <w:szCs w:val="20"/>
                <w:lang w:val="en-US" w:eastAsia="ru-RU"/>
              </w:rPr>
            </w:pPr>
            <w:r w:rsidRPr="00D17E14">
              <w:rPr>
                <w:rFonts w:ascii="Sylfaen" w:eastAsia="Times New Roman" w:hAnsi="Sylfaen" w:cs="Sylfaen"/>
                <w:iCs/>
                <w:color w:val="808080" w:themeColor="background1" w:themeShade="80"/>
                <w:sz w:val="20"/>
                <w:szCs w:val="20"/>
                <w:lang w:val="ka-GE" w:eastAsia="ru-RU"/>
              </w:rPr>
              <w:t xml:space="preserve">მიუთითეთ </w:t>
            </w:r>
            <w:r w:rsidRPr="00D17E14">
              <w:rPr>
                <w:rFonts w:ascii="Sylfaen" w:eastAsia="Times New Roman" w:hAnsi="Sylfaen" w:cstheme="minorHAnsi"/>
                <w:iCs/>
                <w:color w:val="808080" w:themeColor="background1" w:themeShade="80"/>
                <w:sz w:val="20"/>
                <w:szCs w:val="20"/>
                <w:lang w:val="ka-GE" w:eastAsia="ru-RU"/>
              </w:rPr>
              <w:t xml:space="preserve">კომპონენტის </w:t>
            </w:r>
            <w:r w:rsidRPr="00D17E14">
              <w:rPr>
                <w:rFonts w:ascii="Sylfaen" w:eastAsia="Times New Roman" w:hAnsi="Sylfaen" w:cs="Sylfaen"/>
                <w:iCs/>
                <w:color w:val="808080" w:themeColor="background1" w:themeShade="80"/>
                <w:sz w:val="20"/>
                <w:szCs w:val="20"/>
                <w:lang w:val="ka-GE" w:eastAsia="ru-RU"/>
              </w:rPr>
              <w:t>შესაბამისი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მტკიცებულებები</w:t>
            </w:r>
            <w:r w:rsidRPr="00D17E14">
              <w:rPr>
                <w:rFonts w:ascii="Sylfaen" w:eastAsia="Times New Roman" w:hAnsi="Sylfaen" w:cstheme="minorHAnsi"/>
                <w:iCs/>
                <w:color w:val="808080" w:themeColor="background1" w:themeShade="80"/>
                <w:sz w:val="20"/>
                <w:szCs w:val="20"/>
                <w:lang w:val="ka-GE" w:eastAsia="ru-RU"/>
              </w:rPr>
              <w:t>/</w:t>
            </w:r>
            <w:r w:rsidRPr="00D17E14">
              <w:rPr>
                <w:rFonts w:ascii="Sylfaen" w:eastAsia="Times New Roman" w:hAnsi="Sylfaen" w:cs="Sylfaen"/>
                <w:iCs/>
                <w:color w:val="808080" w:themeColor="background1" w:themeShade="80"/>
                <w:sz w:val="20"/>
                <w:szCs w:val="20"/>
                <w:lang w:val="ka-GE" w:eastAsia="ru-RU"/>
              </w:rPr>
              <w:t>ინდიკატორები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(დოკუმენტები, ინტერვიუს</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შედეგები და სხვა).</w:t>
            </w:r>
          </w:p>
        </w:tc>
      </w:tr>
      <w:tr w:rsidR="008A5C7D" w:rsidRPr="00D17E14" w14:paraId="5D6EF3B2" w14:textId="77777777" w:rsidTr="003558F6">
        <w:trPr>
          <w:trHeight w:val="431"/>
        </w:trPr>
        <w:tc>
          <w:tcPr>
            <w:tcW w:w="10260" w:type="dxa"/>
            <w:tcBorders>
              <w:top w:val="outset" w:sz="6" w:space="0" w:color="auto"/>
              <w:left w:val="single" w:sz="6" w:space="0" w:color="auto"/>
              <w:right w:val="single" w:sz="6" w:space="0" w:color="auto"/>
            </w:tcBorders>
            <w:shd w:val="clear" w:color="auto" w:fill="auto"/>
          </w:tcPr>
          <w:p w14:paraId="1C44493C" w14:textId="4172770B" w:rsidR="006507D6" w:rsidRPr="00D17E14" w:rsidRDefault="006507D6" w:rsidP="006507D6">
            <w:pPr>
              <w:tabs>
                <w:tab w:val="left" w:pos="450"/>
              </w:tabs>
              <w:spacing w:after="120"/>
              <w:jc w:val="both"/>
              <w:textAlignment w:val="baseline"/>
              <w:rPr>
                <w:rFonts w:ascii="Sylfaen" w:hAnsi="Sylfaen" w:cstheme="minorHAnsi"/>
                <w:b/>
                <w:noProof/>
                <w:color w:val="000000"/>
                <w:sz w:val="20"/>
                <w:szCs w:val="20"/>
                <w:lang w:val="en-US" w:eastAsia="ru-RU"/>
              </w:rPr>
            </w:pPr>
            <w:r w:rsidRPr="00D17E14">
              <w:rPr>
                <w:rFonts w:ascii="Sylfaen" w:hAnsi="Sylfaen" w:cs="Sylfaen"/>
                <w:b/>
                <w:noProof/>
                <w:color w:val="000000"/>
                <w:sz w:val="20"/>
                <w:szCs w:val="20"/>
                <w:lang w:val="ka-GE" w:eastAsia="ru-RU"/>
              </w:rPr>
              <w:t xml:space="preserve">  </w:t>
            </w:r>
            <w:r w:rsidRPr="00D17E14">
              <w:rPr>
                <w:rFonts w:ascii="Sylfaen" w:hAnsi="Sylfaen" w:cs="Sylfaen"/>
                <w:b/>
                <w:noProof/>
                <w:color w:val="000000"/>
                <w:sz w:val="20"/>
                <w:szCs w:val="20"/>
                <w:lang w:val="en-US" w:eastAsia="ru-RU"/>
              </w:rPr>
              <w:t>რეკომენდაციები</w:t>
            </w:r>
            <w:r w:rsidRPr="00D17E14">
              <w:rPr>
                <w:rFonts w:ascii="Sylfaen" w:hAnsi="Sylfaen" w:cstheme="minorHAnsi"/>
                <w:b/>
                <w:noProof/>
                <w:color w:val="000000"/>
                <w:sz w:val="20"/>
                <w:szCs w:val="20"/>
                <w:lang w:val="en-US" w:eastAsia="ru-RU"/>
              </w:rPr>
              <w:t>:</w:t>
            </w:r>
          </w:p>
          <w:p w14:paraId="20988842" w14:textId="02BA5599" w:rsidR="008A5C7D" w:rsidRPr="00D17E14" w:rsidRDefault="006507D6" w:rsidP="006507D6">
            <w:pPr>
              <w:tabs>
                <w:tab w:val="left" w:pos="450"/>
              </w:tabs>
              <w:spacing w:after="120" w:line="240" w:lineRule="auto"/>
              <w:ind w:right="164"/>
              <w:contextualSpacing/>
              <w:jc w:val="both"/>
              <w:textAlignment w:val="baseline"/>
              <w:rPr>
                <w:rStyle w:val="spellingerror"/>
                <w:rFonts w:ascii="Sylfaen" w:eastAsia="Times New Roman" w:hAnsi="Sylfaen" w:cstheme="minorHAnsi"/>
                <w:bCs/>
                <w:sz w:val="20"/>
                <w:szCs w:val="20"/>
                <w:lang w:val="en-US" w:eastAsia="ru-RU"/>
              </w:rPr>
            </w:pPr>
            <w:r w:rsidRPr="00D17E14">
              <w:rPr>
                <w:rStyle w:val="normaltextrun"/>
                <w:rFonts w:ascii="Sylfaen" w:hAnsi="Sylfaen" w:cs="Sylfaen"/>
                <w:iCs/>
                <w:color w:val="808080" w:themeColor="background1" w:themeShade="80"/>
                <w:sz w:val="20"/>
                <w:szCs w:val="20"/>
                <w:shd w:val="clear" w:color="auto" w:fill="FFFFFF"/>
                <w:lang w:val="ka-GE"/>
              </w:rPr>
              <w:t>რეკომენდაცია,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რომელიც</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უნდა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სტანდარტის</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კომპონენტის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17E14">
              <w:rPr>
                <w:rStyle w:val="normaltextrun"/>
                <w:rFonts w:ascii="Sylfaen" w:hAnsi="Sylfaen" w:cstheme="minorHAnsi"/>
                <w:iCs/>
                <w:color w:val="808080" w:themeColor="background1" w:themeShade="80"/>
                <w:sz w:val="20"/>
                <w:szCs w:val="20"/>
                <w:shd w:val="clear" w:color="auto" w:fill="FFFFFF"/>
                <w:lang w:val="en-US"/>
              </w:rPr>
              <w:t>.</w:t>
            </w:r>
          </w:p>
        </w:tc>
      </w:tr>
      <w:tr w:rsidR="008A5C7D" w:rsidRPr="00D17E14" w14:paraId="3C03D31A" w14:textId="77777777" w:rsidTr="003558F6">
        <w:trPr>
          <w:trHeight w:val="521"/>
        </w:trPr>
        <w:tc>
          <w:tcPr>
            <w:tcW w:w="10260" w:type="dxa"/>
            <w:tcBorders>
              <w:top w:val="outset" w:sz="6" w:space="0" w:color="auto"/>
              <w:left w:val="single" w:sz="6" w:space="0" w:color="auto"/>
              <w:bottom w:val="outset" w:sz="6" w:space="0" w:color="auto"/>
              <w:right w:val="single" w:sz="6" w:space="0" w:color="auto"/>
            </w:tcBorders>
            <w:shd w:val="clear" w:color="auto" w:fill="auto"/>
          </w:tcPr>
          <w:p w14:paraId="22DF23E5" w14:textId="598CB2FF" w:rsidR="006507D6" w:rsidRPr="00D17E14" w:rsidRDefault="006507D6" w:rsidP="006507D6">
            <w:pPr>
              <w:tabs>
                <w:tab w:val="left" w:pos="450"/>
              </w:tabs>
              <w:spacing w:after="120"/>
              <w:jc w:val="both"/>
              <w:textAlignment w:val="baseline"/>
              <w:rPr>
                <w:rFonts w:ascii="Sylfaen" w:hAnsi="Sylfaen" w:cs="Sylfaen"/>
                <w:b/>
                <w:noProof/>
                <w:color w:val="000000"/>
                <w:sz w:val="20"/>
                <w:szCs w:val="20"/>
                <w:lang w:val="ka-GE" w:eastAsia="ru-RU"/>
              </w:rPr>
            </w:pPr>
            <w:r w:rsidRPr="00D17E14">
              <w:rPr>
                <w:rFonts w:ascii="Sylfaen" w:hAnsi="Sylfaen" w:cs="Sylfaen"/>
                <w:b/>
                <w:noProof/>
                <w:color w:val="000000"/>
                <w:sz w:val="20"/>
                <w:szCs w:val="20"/>
                <w:lang w:val="ka-GE" w:eastAsia="ru-RU"/>
              </w:rPr>
              <w:t xml:space="preserve">  რჩევები:</w:t>
            </w:r>
          </w:p>
          <w:p w14:paraId="4236DBEF" w14:textId="6570DB49" w:rsidR="008A5C7D" w:rsidRPr="00D17E14" w:rsidRDefault="006507D6" w:rsidP="006507D6">
            <w:pPr>
              <w:tabs>
                <w:tab w:val="left" w:pos="450"/>
              </w:tabs>
              <w:spacing w:after="120" w:line="240" w:lineRule="auto"/>
              <w:ind w:left="90" w:right="254"/>
              <w:jc w:val="both"/>
              <w:textAlignment w:val="baseline"/>
              <w:rPr>
                <w:rFonts w:ascii="Sylfaen" w:hAnsi="Sylfaen" w:cstheme="minorHAnsi"/>
                <w:noProof/>
                <w:color w:val="000000"/>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17E14">
              <w:rPr>
                <w:rStyle w:val="normaltextrun"/>
                <w:rFonts w:ascii="Sylfaen" w:hAnsi="Sylfaen" w:cs="Sylfaen"/>
                <w:iCs/>
                <w:color w:val="808080" w:themeColor="background1" w:themeShade="80"/>
                <w:sz w:val="20"/>
                <w:szCs w:val="20"/>
                <w:shd w:val="clear" w:color="auto" w:fill="FFFFFF"/>
                <w:lang w:val="en-US"/>
              </w:rPr>
              <w:t>რო</w:t>
            </w:r>
            <w:r w:rsidRPr="00D17E14">
              <w:rPr>
                <w:rStyle w:val="normaltextrun"/>
                <w:rFonts w:ascii="Sylfaen" w:hAnsi="Sylfaen" w:cs="Sylfaen"/>
                <w:iCs/>
                <w:color w:val="808080" w:themeColor="background1" w:themeShade="80"/>
                <w:sz w:val="20"/>
                <w:szCs w:val="20"/>
                <w:shd w:val="clear" w:color="auto" w:fill="FFFFFF"/>
                <w:lang w:val="ka-GE"/>
              </w:rPr>
              <w:t xml:space="preserve">მლებიც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საქმიანობის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6805B0" w:rsidRPr="00D17E14" w14:paraId="169710C0" w14:textId="77777777" w:rsidTr="00D17E14">
        <w:trPr>
          <w:trHeight w:val="2402"/>
        </w:trPr>
        <w:tc>
          <w:tcPr>
            <w:tcW w:w="10260" w:type="dxa"/>
            <w:tcBorders>
              <w:top w:val="outset" w:sz="6" w:space="0" w:color="auto"/>
              <w:left w:val="single" w:sz="6" w:space="0" w:color="auto"/>
              <w:bottom w:val="outset" w:sz="6" w:space="0" w:color="auto"/>
              <w:right w:val="single" w:sz="6" w:space="0" w:color="auto"/>
            </w:tcBorders>
            <w:shd w:val="clear" w:color="auto" w:fill="auto"/>
          </w:tcPr>
          <w:p w14:paraId="4D26FC32" w14:textId="0BEEB4D8" w:rsidR="006507D6" w:rsidRPr="00D17E14" w:rsidRDefault="006507D6" w:rsidP="006507D6">
            <w:pPr>
              <w:tabs>
                <w:tab w:val="left" w:pos="450"/>
              </w:tabs>
              <w:spacing w:after="120"/>
              <w:jc w:val="both"/>
              <w:textAlignment w:val="baseline"/>
              <w:rPr>
                <w:rStyle w:val="spellingerror"/>
                <w:rFonts w:ascii="Sylfaen" w:hAnsi="Sylfaen" w:cstheme="minorHAnsi"/>
                <w:b/>
                <w:color w:val="000000"/>
                <w:sz w:val="20"/>
                <w:szCs w:val="20"/>
                <w:lang w:val="ka-GE"/>
              </w:rPr>
            </w:pPr>
            <w:r w:rsidRPr="00D17E14">
              <w:rPr>
                <w:rStyle w:val="spellingerror"/>
                <w:rFonts w:ascii="Sylfaen" w:hAnsi="Sylfaen" w:cs="Sylfaen"/>
                <w:b/>
                <w:color w:val="000000"/>
                <w:sz w:val="20"/>
                <w:szCs w:val="20"/>
                <w:lang w:val="ka-GE"/>
              </w:rPr>
              <w:lastRenderedPageBreak/>
              <w:t xml:space="preserve">  შეფასება</w:t>
            </w:r>
            <w:r w:rsidRPr="00D17E14">
              <w:rPr>
                <w:rStyle w:val="spellingerror"/>
                <w:rFonts w:ascii="Sylfaen" w:hAnsi="Sylfaen" w:cstheme="minorHAnsi"/>
                <w:b/>
                <w:color w:val="000000"/>
                <w:sz w:val="20"/>
                <w:szCs w:val="20"/>
                <w:lang w:val="ka-GE"/>
              </w:rPr>
              <w:t>:</w:t>
            </w:r>
          </w:p>
          <w:p w14:paraId="6BA5D9A9" w14:textId="77777777" w:rsidR="006507D6" w:rsidRPr="00D17E14" w:rsidRDefault="006507D6" w:rsidP="006507D6">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17E14">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მიმართებით:</w:t>
            </w:r>
            <w:r w:rsidRPr="00D17E14">
              <w:rPr>
                <w:rFonts w:ascii="Sylfaen" w:hAnsi="Sylfaen" w:cstheme="minorHAnsi"/>
                <w:noProof/>
                <w:color w:val="808080" w:themeColor="background1" w:themeShade="80"/>
                <w:sz w:val="20"/>
                <w:szCs w:val="20"/>
                <w:lang w:val="ka-GE" w:eastAsia="ru-RU"/>
              </w:rPr>
              <w:t xml:space="preserve"> </w:t>
            </w:r>
          </w:p>
          <w:p w14:paraId="549C1DE2" w14:textId="77777777" w:rsidR="006507D6" w:rsidRPr="00D17E14" w:rsidRDefault="000B202F" w:rsidP="006507D6">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359001019"/>
                <w14:checkbox>
                  <w14:checked w14:val="0"/>
                  <w14:checkedState w14:val="2612" w14:font="MS Gothic"/>
                  <w14:uncheckedState w14:val="2610" w14:font="MS Gothic"/>
                </w14:checkbox>
              </w:sdtPr>
              <w:sdtEndPr/>
              <w:sdtContent>
                <w:r w:rsidR="006507D6" w:rsidRPr="00D17E14">
                  <w:rPr>
                    <w:rFonts w:ascii="Segoe UI Symbol" w:hAnsi="Segoe UI Symbol" w:cs="Segoe UI Symbol"/>
                    <w:noProof/>
                    <w:color w:val="808080" w:themeColor="background1" w:themeShade="80"/>
                    <w:sz w:val="20"/>
                    <w:szCs w:val="20"/>
                    <w:lang w:val="ka-GE" w:eastAsia="ru-RU"/>
                  </w:rPr>
                  <w:t>☐</w:t>
                </w:r>
              </w:sdtContent>
            </w:sdt>
            <w:r w:rsidR="006507D6" w:rsidRPr="00D17E14">
              <w:rPr>
                <w:rFonts w:cs="Sylfaen"/>
                <w:noProof/>
                <w:color w:val="808080" w:themeColor="background1" w:themeShade="80"/>
                <w:sz w:val="20"/>
                <w:szCs w:val="20"/>
                <w:lang w:val="ka-GE" w:eastAsia="ru-RU"/>
              </w:rPr>
              <w:t xml:space="preserve"> </w:t>
            </w:r>
            <w:r w:rsidR="006507D6" w:rsidRPr="00D17E14">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043339C0" w14:textId="77777777" w:rsidR="006507D6" w:rsidRPr="00D17E14" w:rsidRDefault="000B202F" w:rsidP="006507D6">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926533811"/>
                <w14:checkbox>
                  <w14:checked w14:val="0"/>
                  <w14:checkedState w14:val="2612" w14:font="MS Gothic"/>
                  <w14:uncheckedState w14:val="2610" w14:font="MS Gothic"/>
                </w14:checkbox>
              </w:sdtPr>
              <w:sdtEndPr/>
              <w:sdtContent>
                <w:r w:rsidR="006507D6" w:rsidRPr="00D17E14">
                  <w:rPr>
                    <w:rFonts w:ascii="MS Gothic" w:eastAsia="MS Gothic" w:hAnsi="MS Gothic" w:cs="Sylfaen" w:hint="eastAsia"/>
                    <w:noProof/>
                    <w:color w:val="808080" w:themeColor="background1" w:themeShade="80"/>
                    <w:sz w:val="20"/>
                    <w:szCs w:val="20"/>
                    <w:lang w:val="ka-GE" w:eastAsia="ru-RU"/>
                  </w:rPr>
                  <w:t>☐</w:t>
                </w:r>
              </w:sdtContent>
            </w:sdt>
            <w:r w:rsidR="006507D6" w:rsidRPr="00D17E14">
              <w:rPr>
                <w:rFonts w:cs="Sylfaen"/>
                <w:noProof/>
                <w:color w:val="808080" w:themeColor="background1" w:themeShade="80"/>
                <w:sz w:val="20"/>
                <w:szCs w:val="20"/>
                <w:lang w:val="ka-GE" w:eastAsia="ru-RU"/>
              </w:rPr>
              <w:t xml:space="preserve"> </w:t>
            </w:r>
            <w:r w:rsidR="006507D6" w:rsidRPr="00D17E14">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3C3B3BA3" w14:textId="77777777" w:rsidR="006507D6" w:rsidRPr="00D17E14" w:rsidRDefault="000B202F" w:rsidP="006507D6">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377556281"/>
                <w14:checkbox>
                  <w14:checked w14:val="0"/>
                  <w14:checkedState w14:val="2612" w14:font="MS Gothic"/>
                  <w14:uncheckedState w14:val="2610" w14:font="MS Gothic"/>
                </w14:checkbox>
              </w:sdtPr>
              <w:sdtEndPr/>
              <w:sdtContent>
                <w:r w:rsidR="006507D6" w:rsidRPr="00D17E14">
                  <w:rPr>
                    <w:rFonts w:ascii="MS Gothic" w:eastAsia="MS Gothic" w:hAnsi="MS Gothic" w:cs="Sylfaen" w:hint="eastAsia"/>
                    <w:noProof/>
                    <w:color w:val="808080" w:themeColor="background1" w:themeShade="80"/>
                    <w:sz w:val="20"/>
                    <w:szCs w:val="20"/>
                    <w:lang w:val="ka-GE" w:eastAsia="ru-RU"/>
                  </w:rPr>
                  <w:t>☐</w:t>
                </w:r>
              </w:sdtContent>
            </w:sdt>
            <w:r w:rsidR="006507D6" w:rsidRPr="00D17E14">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1B473A5F" w14:textId="7148C8BC" w:rsidR="000474CF" w:rsidRPr="00D17E14" w:rsidRDefault="000B202F" w:rsidP="00D17E14">
            <w:pPr>
              <w:tabs>
                <w:tab w:val="left" w:pos="450"/>
                <w:tab w:val="left" w:pos="133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520975307"/>
                <w14:checkbox>
                  <w14:checked w14:val="0"/>
                  <w14:checkedState w14:val="2612" w14:font="MS Gothic"/>
                  <w14:uncheckedState w14:val="2610" w14:font="MS Gothic"/>
                </w14:checkbox>
              </w:sdtPr>
              <w:sdtEndPr/>
              <w:sdtContent>
                <w:r w:rsidR="006507D6" w:rsidRPr="00D17E14">
                  <w:rPr>
                    <w:rFonts w:ascii="MS Gothic" w:eastAsia="MS Gothic" w:hAnsi="MS Gothic" w:cs="Sylfaen" w:hint="eastAsia"/>
                    <w:noProof/>
                    <w:color w:val="808080" w:themeColor="background1" w:themeShade="80"/>
                    <w:sz w:val="20"/>
                    <w:szCs w:val="20"/>
                    <w:lang w:val="ka-GE" w:eastAsia="ru-RU"/>
                  </w:rPr>
                  <w:t>☐</w:t>
                </w:r>
              </w:sdtContent>
            </w:sdt>
            <w:r w:rsidR="006507D6" w:rsidRPr="00D17E14">
              <w:rPr>
                <w:rFonts w:ascii="Sylfaen" w:hAnsi="Sylfaen" w:cs="Sylfaen"/>
                <w:noProof/>
                <w:color w:val="808080" w:themeColor="background1" w:themeShade="80"/>
                <w:sz w:val="20"/>
                <w:szCs w:val="20"/>
                <w:lang w:val="ka-GE" w:eastAsia="ru-RU"/>
              </w:rPr>
              <w:t xml:space="preserve"> არ არის შესაბამისობაში მოთხოვნებთან</w:t>
            </w:r>
          </w:p>
        </w:tc>
      </w:tr>
      <w:tr w:rsidR="009F6C36" w:rsidRPr="00D17E14" w14:paraId="3AACEE9A" w14:textId="77777777" w:rsidTr="003558F6">
        <w:tc>
          <w:tcPr>
            <w:tcW w:w="1026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7C263E0E" w14:textId="3B9D87C1" w:rsidR="009F6C36" w:rsidRPr="00D17E14" w:rsidRDefault="00B77C3E" w:rsidP="008A5C7D">
            <w:pPr>
              <w:tabs>
                <w:tab w:val="left" w:pos="450"/>
              </w:tabs>
              <w:spacing w:after="120" w:line="240" w:lineRule="auto"/>
              <w:jc w:val="both"/>
              <w:textAlignment w:val="baseline"/>
              <w:rPr>
                <w:rFonts w:ascii="Sylfaen" w:eastAsia="Times New Roman" w:hAnsi="Sylfaen" w:cstheme="majorHAnsi"/>
                <w:b/>
                <w:bCs/>
                <w:sz w:val="20"/>
                <w:szCs w:val="20"/>
                <w:lang w:val="ka-GE" w:eastAsia="ru-RU"/>
              </w:rPr>
            </w:pPr>
            <w:r w:rsidRPr="00D17E14">
              <w:rPr>
                <w:rStyle w:val="normaltextrun"/>
                <w:rFonts w:ascii="Sylfaen" w:hAnsi="Sylfaen" w:cstheme="majorHAnsi"/>
                <w:b/>
                <w:bCs/>
                <w:sz w:val="20"/>
                <w:szCs w:val="20"/>
                <w:bdr w:val="none" w:sz="0" w:space="0" w:color="auto" w:frame="1"/>
                <w:lang w:val="en-US"/>
              </w:rPr>
              <w:t xml:space="preserve"> </w:t>
            </w:r>
            <w:r w:rsidRPr="00D17E14">
              <w:rPr>
                <w:rFonts w:ascii="Sylfaen" w:eastAsia="Merriweather" w:hAnsi="Sylfaen" w:cstheme="majorHAnsi"/>
                <w:b/>
                <w:bCs/>
                <w:sz w:val="20"/>
                <w:szCs w:val="20"/>
                <w:lang w:val="en-US"/>
              </w:rPr>
              <w:t xml:space="preserve">2.3. </w:t>
            </w:r>
            <w:r w:rsidR="001478BD" w:rsidRPr="00D17E14">
              <w:rPr>
                <w:rFonts w:ascii="Sylfaen" w:eastAsia="Merriweather" w:hAnsi="Sylfaen" w:cs="Sylfaen"/>
                <w:b/>
                <w:bCs/>
                <w:sz w:val="20"/>
                <w:szCs w:val="20"/>
                <w:lang w:val="ka-GE"/>
              </w:rPr>
              <w:t>ეთიკისა</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და</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კეთილსინდისიერების</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პრინციპების</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დაცვა</w:t>
            </w:r>
          </w:p>
        </w:tc>
      </w:tr>
      <w:tr w:rsidR="009F6C36" w:rsidRPr="00D17E14" w14:paraId="784E440B" w14:textId="77777777" w:rsidTr="003558F6">
        <w:tc>
          <w:tcPr>
            <w:tcW w:w="10260" w:type="dxa"/>
            <w:tcBorders>
              <w:top w:val="outset" w:sz="6" w:space="0" w:color="auto"/>
              <w:left w:val="single" w:sz="6" w:space="0" w:color="auto"/>
              <w:bottom w:val="single" w:sz="6" w:space="0" w:color="auto"/>
              <w:right w:val="single" w:sz="6" w:space="0" w:color="auto"/>
            </w:tcBorders>
            <w:shd w:val="clear" w:color="auto" w:fill="auto"/>
            <w:hideMark/>
          </w:tcPr>
          <w:p w14:paraId="65254E82" w14:textId="293F9B7C" w:rsidR="006507D6" w:rsidRPr="00D17E14" w:rsidRDefault="003B6FB9" w:rsidP="00843D70">
            <w:pPr>
              <w:pStyle w:val="ListParagraph"/>
              <w:numPr>
                <w:ilvl w:val="0"/>
                <w:numId w:val="31"/>
              </w:numPr>
              <w:spacing w:after="120" w:line="240" w:lineRule="auto"/>
              <w:rPr>
                <w:rFonts w:ascii="Sylfaen" w:eastAsia="Merriweather" w:hAnsi="Sylfaen" w:cs="Merriweather"/>
                <w:sz w:val="20"/>
                <w:szCs w:val="20"/>
                <w:lang w:val="ka-GE"/>
              </w:rPr>
            </w:pPr>
            <w:r w:rsidRPr="00D17E14">
              <w:rPr>
                <w:rFonts w:ascii="Sylfaen" w:eastAsia="Merriweather" w:hAnsi="Sylfaen" w:cs="Merriweather"/>
                <w:sz w:val="20"/>
                <w:szCs w:val="20"/>
                <w:lang w:val="ka-GE"/>
              </w:rPr>
              <w:t>უსდ-ში შემუშავებულია რეგულაციები და მექანიზმები, რომლებიც უზრუნველყოფს ეთიკისა და კეთილსინდისიერების პრინციპების დაცვას. აღნიშნული რეგულაციები საჯაროდ ხელმისაწვდომია.</w:t>
            </w:r>
          </w:p>
          <w:p w14:paraId="08114835" w14:textId="77777777" w:rsidR="003B6FB9" w:rsidRPr="00D17E14" w:rsidRDefault="003B6FB9" w:rsidP="00843D70">
            <w:pPr>
              <w:pStyle w:val="ListParagraph"/>
              <w:numPr>
                <w:ilvl w:val="0"/>
                <w:numId w:val="31"/>
              </w:numPr>
              <w:spacing w:after="0" w:line="240" w:lineRule="auto"/>
              <w:rPr>
                <w:rFonts w:ascii="Sylfaen" w:eastAsia="Merriweather" w:hAnsi="Sylfaen" w:cs="Merriweather"/>
                <w:sz w:val="20"/>
                <w:szCs w:val="20"/>
                <w:lang w:val="ka-GE"/>
              </w:rPr>
            </w:pPr>
            <w:r w:rsidRPr="00D17E14">
              <w:rPr>
                <w:rFonts w:ascii="Sylfaen" w:eastAsia="Merriweather" w:hAnsi="Sylfaen" w:cs="Merriweather"/>
                <w:sz w:val="20"/>
                <w:szCs w:val="20"/>
                <w:lang w:val="ka-GE"/>
              </w:rPr>
              <w:t>უსდ-ს დანერგილი აქვს პლაგიატის აღმოჩენისა და თავიდან აცილების მექანიზმები.</w:t>
            </w:r>
          </w:p>
          <w:p w14:paraId="2FDA8BE8" w14:textId="796641C9" w:rsidR="009F6C36" w:rsidRPr="00D17E14" w:rsidRDefault="003B6FB9" w:rsidP="00843D70">
            <w:pPr>
              <w:pStyle w:val="ListParagraph"/>
              <w:numPr>
                <w:ilvl w:val="0"/>
                <w:numId w:val="31"/>
              </w:numPr>
              <w:spacing w:after="120" w:line="240" w:lineRule="auto"/>
              <w:ind w:right="90"/>
              <w:jc w:val="both"/>
              <w:textAlignment w:val="baseline"/>
              <w:rPr>
                <w:rFonts w:ascii="Sylfaen" w:eastAsia="Times New Roman" w:hAnsi="Sylfaen" w:cstheme="minorHAnsi"/>
                <w:sz w:val="20"/>
                <w:szCs w:val="20"/>
                <w:lang w:val="ka-GE" w:eastAsia="ru-RU"/>
              </w:rPr>
            </w:pPr>
            <w:r w:rsidRPr="00D17E14">
              <w:rPr>
                <w:rFonts w:ascii="Sylfaen" w:eastAsia="Merriweather" w:hAnsi="Sylfaen" w:cs="Merriweather"/>
                <w:sz w:val="20"/>
                <w:szCs w:val="20"/>
                <w:lang w:val="ka-GE"/>
              </w:rPr>
              <w:t>უსდ იცავს აკადემიური თავისუფლების პრინციპებს.</w:t>
            </w:r>
          </w:p>
        </w:tc>
      </w:tr>
      <w:tr w:rsidR="000474CF" w:rsidRPr="00D17E14" w14:paraId="698B42F9" w14:textId="77777777" w:rsidTr="003558F6">
        <w:tc>
          <w:tcPr>
            <w:tcW w:w="10260" w:type="dxa"/>
            <w:tcBorders>
              <w:top w:val="outset" w:sz="6" w:space="0" w:color="auto"/>
              <w:left w:val="single" w:sz="6" w:space="0" w:color="auto"/>
              <w:bottom w:val="single" w:sz="6" w:space="0" w:color="auto"/>
              <w:right w:val="single" w:sz="6" w:space="0" w:color="auto"/>
            </w:tcBorders>
            <w:shd w:val="clear" w:color="auto" w:fill="auto"/>
            <w:hideMark/>
          </w:tcPr>
          <w:p w14:paraId="1C0D4071" w14:textId="696FE886" w:rsidR="003B6FB9" w:rsidRPr="00D17E14" w:rsidRDefault="003B6FB9" w:rsidP="003B6FB9">
            <w:pPr>
              <w:tabs>
                <w:tab w:val="left" w:pos="450"/>
              </w:tabs>
              <w:spacing w:after="120"/>
              <w:jc w:val="both"/>
              <w:rPr>
                <w:rFonts w:ascii="Sylfaen" w:hAnsi="Sylfaen" w:cstheme="minorHAnsi"/>
                <w:b/>
                <w:bCs/>
                <w:sz w:val="20"/>
                <w:szCs w:val="20"/>
                <w:lang w:val="ka-GE"/>
              </w:rPr>
            </w:pPr>
            <w:r w:rsidRPr="00D17E14">
              <w:rPr>
                <w:rFonts w:ascii="Sylfaen" w:hAnsi="Sylfaen" w:cs="Sylfaen"/>
                <w:b/>
                <w:bCs/>
                <w:sz w:val="20"/>
                <w:szCs w:val="20"/>
                <w:lang w:val="ka-GE"/>
              </w:rPr>
              <w:t xml:space="preserve">  სტანდარტის კომპონენტის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მოთხოვნებთან</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შესაბამისობის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აღწერითი</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მიმოხილვა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და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ანალიზი:</w:t>
            </w:r>
          </w:p>
          <w:p w14:paraId="72898A36" w14:textId="5E284ACD" w:rsidR="000474CF" w:rsidRPr="00D17E14" w:rsidRDefault="00D45F2C" w:rsidP="003B6FB9">
            <w:pPr>
              <w:tabs>
                <w:tab w:val="left" w:pos="450"/>
              </w:tabs>
              <w:spacing w:after="120" w:line="240" w:lineRule="auto"/>
              <w:ind w:left="90" w:right="90"/>
              <w:jc w:val="both"/>
              <w:textAlignment w:val="baseline"/>
              <w:rPr>
                <w:rFonts w:ascii="Sylfaen" w:eastAsia="Times New Roman" w:hAnsi="Sylfaen" w:cstheme="minorHAnsi"/>
                <w:sz w:val="20"/>
                <w:szCs w:val="20"/>
                <w:lang w:val="ka-GE" w:eastAsia="ru-RU"/>
              </w:rPr>
            </w:pPr>
            <w:r>
              <w:rPr>
                <w:rFonts w:ascii="Sylfaen" w:hAnsi="Sylfaen" w:cstheme="minorHAnsi"/>
                <w:bCs/>
                <w:color w:val="808080" w:themeColor="background1" w:themeShade="80"/>
                <w:sz w:val="20"/>
                <w:szCs w:val="20"/>
                <w:lang w:val="ka-GE"/>
              </w:rPr>
              <w:t xml:space="preserve">მონიტორინგის მიზნით უსდ-ს მიერ წარმოდგენილი </w:t>
            </w:r>
            <w:r w:rsidRPr="00D17E14">
              <w:rPr>
                <w:rFonts w:ascii="Sylfaen" w:hAnsi="Sylfaen" w:cs="Sylfaen"/>
                <w:bCs/>
                <w:color w:val="808080" w:themeColor="background1" w:themeShade="80"/>
                <w:sz w:val="20"/>
                <w:szCs w:val="20"/>
                <w:lang w:val="ka-GE"/>
              </w:rPr>
              <w:t>დოკუმენტაციისა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Pr>
                <w:rFonts w:ascii="Sylfaen" w:hAnsi="Sylfaen" w:cs="Sylfaen"/>
                <w:bCs/>
                <w:color w:val="808080" w:themeColor="background1" w:themeShade="80"/>
                <w:sz w:val="20"/>
                <w:szCs w:val="20"/>
                <w:lang w:val="ka-GE"/>
              </w:rPr>
              <w:t>განხორციელებული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ვიზიტის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შედეგად</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მიღებულ</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ინფორმაციაზე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დაყრდნობით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აღწერეთ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გააანალიზეთ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შეაფასეთ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საგანმანათლებლო დაწესებულების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მოცემული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კომპონენტის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მოთხოვნებთან</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შესაბამისობა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ანალიზში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უნდა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აისახოს</w:t>
            </w:r>
            <w:r>
              <w:rPr>
                <w:rFonts w:ascii="Sylfaen" w:hAnsi="Sylfaen" w:cs="Sylfaen"/>
                <w:bCs/>
                <w:color w:val="808080" w:themeColor="background1" w:themeShade="80"/>
                <w:sz w:val="20"/>
                <w:szCs w:val="20"/>
                <w:lang w:val="ka-GE"/>
              </w:rPr>
              <w:t xml:space="preserve"> როგორ იქნა გათვალისწინებული უნივერსიტეტის მიერ ბოლო შეფასების ფარგლებში მიღებული რეკომენდაციები; ანალიზში ასევე უნდა აისახოს რჩება თუ არა</w:t>
            </w:r>
            <w:r w:rsidRPr="00E82AC0">
              <w:rPr>
                <w:rFonts w:ascii="Sylfaen" w:hAnsi="Sylfaen" w:cs="Sylfaen"/>
                <w:bCs/>
                <w:color w:val="808080" w:themeColor="background1" w:themeShade="80"/>
                <w:sz w:val="20"/>
                <w:szCs w:val="20"/>
                <w:lang w:val="ka-GE"/>
              </w:rPr>
              <w:t xml:space="preserve"> </w:t>
            </w:r>
            <w:r>
              <w:rPr>
                <w:rFonts w:ascii="Sylfaen" w:hAnsi="Sylfaen" w:cs="Sylfaen"/>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პრობლემური საკითხები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უსდ</w:t>
            </w:r>
            <w:r w:rsidRPr="00D17E14">
              <w:rPr>
                <w:rFonts w:ascii="Sylfaen" w:hAnsi="Sylfaen" w:cstheme="minorHAnsi"/>
                <w:bCs/>
                <w:color w:val="808080" w:themeColor="background1" w:themeShade="80"/>
                <w:sz w:val="20"/>
                <w:szCs w:val="20"/>
                <w:lang w:val="ka-GE"/>
              </w:rPr>
              <w:t>-</w:t>
            </w:r>
            <w:r w:rsidRPr="00D17E14">
              <w:rPr>
                <w:rFonts w:ascii="Sylfaen" w:hAnsi="Sylfaen" w:cs="Sylfaen"/>
                <w:bCs/>
                <w:color w:val="808080" w:themeColor="background1" w:themeShade="80"/>
                <w:sz w:val="20"/>
                <w:szCs w:val="20"/>
                <w:lang w:val="ka-GE"/>
              </w:rPr>
              <w:t>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theme="minorHAnsi"/>
                <w:bCs/>
                <w:color w:val="808080" w:themeColor="background1" w:themeShade="80"/>
                <w:sz w:val="20"/>
                <w:szCs w:val="20"/>
                <w:lang w:val="en-US"/>
              </w:rPr>
              <w:t>(</w:t>
            </w:r>
            <w:r w:rsidRPr="00D17E14">
              <w:rPr>
                <w:rFonts w:ascii="Sylfaen" w:hAnsi="Sylfaen" w:cs="Sylfaen"/>
                <w:bCs/>
                <w:color w:val="808080" w:themeColor="background1" w:themeShade="80"/>
                <w:sz w:val="20"/>
                <w:szCs w:val="20"/>
                <w:lang w:val="ka-GE"/>
              </w:rPr>
              <w:t>ასეთის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არსებობის</w:t>
            </w:r>
            <w:r>
              <w:rPr>
                <w:rFonts w:ascii="Sylfaen" w:hAnsi="Sylfaen" w:cs="Sylfaen"/>
                <w:bCs/>
                <w:color w:val="808080" w:themeColor="background1" w:themeShade="80"/>
                <w:sz w:val="20"/>
                <w:szCs w:val="20"/>
                <w:lang w:val="ka-GE"/>
              </w:rPr>
              <w:t xml:space="preserve"> შემთხვევაში).</w:t>
            </w:r>
            <w:r w:rsidRPr="00D17E14">
              <w:rPr>
                <w:rFonts w:ascii="Sylfaen" w:hAnsi="Sylfaen" w:cstheme="minorHAnsi"/>
                <w:bCs/>
                <w:color w:val="808080" w:themeColor="background1" w:themeShade="80"/>
                <w:sz w:val="20"/>
                <w:szCs w:val="20"/>
                <w:lang w:val="ka-GE"/>
              </w:rPr>
              <w:t xml:space="preserve"> </w:t>
            </w:r>
            <w:r>
              <w:rPr>
                <w:rFonts w:ascii="Sylfaen" w:hAnsi="Sylfaen" w:cstheme="minorHAnsi"/>
                <w:bCs/>
                <w:color w:val="808080" w:themeColor="background1" w:themeShade="80"/>
                <w:sz w:val="20"/>
                <w:szCs w:val="20"/>
                <w:lang w:val="ka-GE"/>
              </w:rPr>
              <w:t xml:space="preserve"> </w:t>
            </w:r>
          </w:p>
        </w:tc>
      </w:tr>
      <w:tr w:rsidR="000474CF" w:rsidRPr="00D17E14" w14:paraId="1C88A566" w14:textId="77777777" w:rsidTr="003558F6">
        <w:tc>
          <w:tcPr>
            <w:tcW w:w="10260" w:type="dxa"/>
            <w:tcBorders>
              <w:top w:val="outset" w:sz="6" w:space="0" w:color="auto"/>
              <w:left w:val="single" w:sz="6" w:space="0" w:color="auto"/>
              <w:bottom w:val="single" w:sz="6" w:space="0" w:color="auto"/>
              <w:right w:val="single" w:sz="6" w:space="0" w:color="auto"/>
            </w:tcBorders>
            <w:shd w:val="clear" w:color="auto" w:fill="auto"/>
          </w:tcPr>
          <w:p w14:paraId="129C5545" w14:textId="52229228" w:rsidR="003B6FB9" w:rsidRPr="00D17E14" w:rsidRDefault="003B6FB9" w:rsidP="003B6FB9">
            <w:pPr>
              <w:tabs>
                <w:tab w:val="left" w:pos="450"/>
              </w:tabs>
              <w:spacing w:after="120"/>
              <w:jc w:val="both"/>
              <w:textAlignment w:val="baseline"/>
              <w:rPr>
                <w:rFonts w:ascii="Sylfaen" w:eastAsia="Times New Roman" w:hAnsi="Sylfaen" w:cstheme="minorHAnsi"/>
                <w:b/>
                <w:bCs/>
                <w:sz w:val="20"/>
                <w:szCs w:val="20"/>
                <w:lang w:val="ka-GE" w:eastAsia="ru-RU"/>
              </w:rPr>
            </w:pPr>
            <w:r w:rsidRPr="00D17E14">
              <w:rPr>
                <w:rFonts w:ascii="Sylfaen" w:eastAsia="Times New Roman" w:hAnsi="Sylfaen" w:cs="Sylfaen"/>
                <w:b/>
                <w:bCs/>
                <w:sz w:val="20"/>
                <w:szCs w:val="20"/>
                <w:lang w:val="ka-GE" w:eastAsia="ru-RU"/>
              </w:rPr>
              <w:t xml:space="preserve">  მტკიცებულებები</w:t>
            </w:r>
            <w:r w:rsidRPr="00D17E14">
              <w:rPr>
                <w:rFonts w:ascii="Sylfaen" w:eastAsia="Times New Roman" w:hAnsi="Sylfaen" w:cstheme="minorHAnsi"/>
                <w:b/>
                <w:bCs/>
                <w:sz w:val="20"/>
                <w:szCs w:val="20"/>
                <w:lang w:val="ka-GE" w:eastAsia="ru-RU"/>
              </w:rPr>
              <w:t>/</w:t>
            </w:r>
            <w:r w:rsidRPr="00D17E14">
              <w:rPr>
                <w:rFonts w:ascii="Sylfaen" w:eastAsia="Times New Roman" w:hAnsi="Sylfaen" w:cs="Sylfaen"/>
                <w:b/>
                <w:bCs/>
                <w:sz w:val="20"/>
                <w:szCs w:val="20"/>
                <w:lang w:val="ka-GE" w:eastAsia="ru-RU"/>
              </w:rPr>
              <w:t>ინდიკატორები:</w:t>
            </w:r>
          </w:p>
          <w:p w14:paraId="1DCAE6BE" w14:textId="127FF68F" w:rsidR="000474CF" w:rsidRPr="00D17E14" w:rsidRDefault="003B6FB9" w:rsidP="003B6FB9">
            <w:pPr>
              <w:tabs>
                <w:tab w:val="left" w:pos="450"/>
              </w:tabs>
              <w:spacing w:after="120" w:line="240" w:lineRule="auto"/>
              <w:ind w:left="90" w:right="90"/>
              <w:jc w:val="both"/>
              <w:textAlignment w:val="baseline"/>
              <w:rPr>
                <w:rFonts w:ascii="Sylfaen" w:eastAsia="Times New Roman" w:hAnsi="Sylfaen" w:cstheme="minorHAnsi"/>
                <w:color w:val="AEAAAA" w:themeColor="background2" w:themeShade="BF"/>
                <w:sz w:val="20"/>
                <w:szCs w:val="20"/>
                <w:lang w:val="en-US" w:eastAsia="ru-RU"/>
              </w:rPr>
            </w:pPr>
            <w:r w:rsidRPr="00D17E14">
              <w:rPr>
                <w:rFonts w:ascii="Sylfaen" w:eastAsia="Times New Roman" w:hAnsi="Sylfaen" w:cs="Sylfaen"/>
                <w:iCs/>
                <w:color w:val="808080" w:themeColor="background1" w:themeShade="80"/>
                <w:sz w:val="20"/>
                <w:szCs w:val="20"/>
                <w:lang w:val="ka-GE" w:eastAsia="ru-RU"/>
              </w:rPr>
              <w:t xml:space="preserve">მიუთითეთ </w:t>
            </w:r>
            <w:r w:rsidRPr="00D17E14">
              <w:rPr>
                <w:rFonts w:ascii="Sylfaen" w:eastAsia="Times New Roman" w:hAnsi="Sylfaen" w:cstheme="minorHAnsi"/>
                <w:iCs/>
                <w:color w:val="808080" w:themeColor="background1" w:themeShade="80"/>
                <w:sz w:val="20"/>
                <w:szCs w:val="20"/>
                <w:lang w:val="ka-GE" w:eastAsia="ru-RU"/>
              </w:rPr>
              <w:t xml:space="preserve">კომპონენტის </w:t>
            </w:r>
            <w:r w:rsidRPr="00D17E14">
              <w:rPr>
                <w:rFonts w:ascii="Sylfaen" w:eastAsia="Times New Roman" w:hAnsi="Sylfaen" w:cs="Sylfaen"/>
                <w:iCs/>
                <w:color w:val="808080" w:themeColor="background1" w:themeShade="80"/>
                <w:sz w:val="20"/>
                <w:szCs w:val="20"/>
                <w:lang w:val="ka-GE" w:eastAsia="ru-RU"/>
              </w:rPr>
              <w:t>შესაბამისი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მტკიცებულებები</w:t>
            </w:r>
            <w:r w:rsidRPr="00D17E14">
              <w:rPr>
                <w:rFonts w:ascii="Sylfaen" w:eastAsia="Times New Roman" w:hAnsi="Sylfaen" w:cstheme="minorHAnsi"/>
                <w:iCs/>
                <w:color w:val="808080" w:themeColor="background1" w:themeShade="80"/>
                <w:sz w:val="20"/>
                <w:szCs w:val="20"/>
                <w:lang w:val="ka-GE" w:eastAsia="ru-RU"/>
              </w:rPr>
              <w:t>/</w:t>
            </w:r>
            <w:r w:rsidRPr="00D17E14">
              <w:rPr>
                <w:rFonts w:ascii="Sylfaen" w:eastAsia="Times New Roman" w:hAnsi="Sylfaen" w:cs="Sylfaen"/>
                <w:iCs/>
                <w:color w:val="808080" w:themeColor="background1" w:themeShade="80"/>
                <w:sz w:val="20"/>
                <w:szCs w:val="20"/>
                <w:lang w:val="ka-GE" w:eastAsia="ru-RU"/>
              </w:rPr>
              <w:t>ინდიკატორები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(დოკუმენტები, ინტერვიუს</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შედეგები და სხვა).</w:t>
            </w:r>
          </w:p>
        </w:tc>
      </w:tr>
      <w:tr w:rsidR="000474CF" w:rsidRPr="00D17E14" w14:paraId="2C69A7DF" w14:textId="77777777" w:rsidTr="003558F6">
        <w:trPr>
          <w:trHeight w:val="341"/>
        </w:trPr>
        <w:tc>
          <w:tcPr>
            <w:tcW w:w="10260" w:type="dxa"/>
            <w:tcBorders>
              <w:top w:val="outset" w:sz="6" w:space="0" w:color="auto"/>
              <w:left w:val="single" w:sz="6" w:space="0" w:color="auto"/>
              <w:right w:val="single" w:sz="6" w:space="0" w:color="auto"/>
            </w:tcBorders>
            <w:shd w:val="clear" w:color="auto" w:fill="auto"/>
          </w:tcPr>
          <w:p w14:paraId="39D34F87" w14:textId="34E62320" w:rsidR="003B6FB9" w:rsidRPr="00D17E14" w:rsidRDefault="003B6FB9" w:rsidP="003B6FB9">
            <w:pPr>
              <w:tabs>
                <w:tab w:val="left" w:pos="450"/>
              </w:tabs>
              <w:spacing w:after="120"/>
              <w:jc w:val="both"/>
              <w:textAlignment w:val="baseline"/>
              <w:rPr>
                <w:rFonts w:ascii="Sylfaen" w:hAnsi="Sylfaen" w:cstheme="minorHAnsi"/>
                <w:b/>
                <w:noProof/>
                <w:color w:val="000000"/>
                <w:sz w:val="20"/>
                <w:szCs w:val="20"/>
                <w:lang w:val="en-US" w:eastAsia="ru-RU"/>
              </w:rPr>
            </w:pPr>
            <w:r w:rsidRPr="00D17E14">
              <w:rPr>
                <w:rFonts w:ascii="Sylfaen" w:hAnsi="Sylfaen" w:cs="Sylfaen"/>
                <w:b/>
                <w:noProof/>
                <w:color w:val="000000"/>
                <w:sz w:val="20"/>
                <w:szCs w:val="20"/>
                <w:lang w:val="ka-GE" w:eastAsia="ru-RU"/>
              </w:rPr>
              <w:t xml:space="preserve">  </w:t>
            </w:r>
            <w:r w:rsidRPr="00D17E14">
              <w:rPr>
                <w:rFonts w:ascii="Sylfaen" w:hAnsi="Sylfaen" w:cs="Sylfaen"/>
                <w:b/>
                <w:noProof/>
                <w:color w:val="000000"/>
                <w:sz w:val="20"/>
                <w:szCs w:val="20"/>
                <w:lang w:val="en-US" w:eastAsia="ru-RU"/>
              </w:rPr>
              <w:t>რეკომენდაციები</w:t>
            </w:r>
            <w:r w:rsidRPr="00D17E14">
              <w:rPr>
                <w:rFonts w:ascii="Sylfaen" w:hAnsi="Sylfaen" w:cstheme="minorHAnsi"/>
                <w:b/>
                <w:noProof/>
                <w:color w:val="000000"/>
                <w:sz w:val="20"/>
                <w:szCs w:val="20"/>
                <w:lang w:val="en-US" w:eastAsia="ru-RU"/>
              </w:rPr>
              <w:t>:</w:t>
            </w:r>
          </w:p>
          <w:p w14:paraId="2CFC4042" w14:textId="7A9EB080" w:rsidR="000474CF" w:rsidRPr="00D17E14" w:rsidRDefault="003B6FB9" w:rsidP="003B6FB9">
            <w:pPr>
              <w:tabs>
                <w:tab w:val="left" w:pos="450"/>
              </w:tabs>
              <w:spacing w:after="120" w:line="240" w:lineRule="auto"/>
              <w:ind w:right="164"/>
              <w:contextualSpacing/>
              <w:jc w:val="both"/>
              <w:textAlignment w:val="baseline"/>
              <w:rPr>
                <w:rStyle w:val="spellingerror"/>
                <w:rFonts w:ascii="Sylfaen" w:hAnsi="Sylfaen" w:cs="Sylfaen"/>
                <w:noProof/>
                <w:color w:val="808080" w:themeColor="background1" w:themeShade="80"/>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რეკომენდაცია,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რომელიც</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უნდა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სტანდარტის</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კომპონენტის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17E14">
              <w:rPr>
                <w:rStyle w:val="normaltextrun"/>
                <w:rFonts w:ascii="Sylfaen" w:hAnsi="Sylfaen" w:cstheme="minorHAnsi"/>
                <w:iCs/>
                <w:color w:val="808080" w:themeColor="background1" w:themeShade="80"/>
                <w:sz w:val="20"/>
                <w:szCs w:val="20"/>
                <w:shd w:val="clear" w:color="auto" w:fill="FFFFFF"/>
                <w:lang w:val="en-US"/>
              </w:rPr>
              <w:t>.</w:t>
            </w:r>
          </w:p>
        </w:tc>
      </w:tr>
      <w:tr w:rsidR="000474CF" w:rsidRPr="00D17E14" w14:paraId="688FE1F0" w14:textId="77777777" w:rsidTr="00D17E14">
        <w:trPr>
          <w:trHeight w:val="962"/>
        </w:trPr>
        <w:tc>
          <w:tcPr>
            <w:tcW w:w="10260" w:type="dxa"/>
            <w:tcBorders>
              <w:top w:val="outset" w:sz="6" w:space="0" w:color="auto"/>
              <w:left w:val="single" w:sz="6" w:space="0" w:color="auto"/>
              <w:bottom w:val="outset" w:sz="6" w:space="0" w:color="auto"/>
              <w:right w:val="single" w:sz="6" w:space="0" w:color="auto"/>
            </w:tcBorders>
            <w:shd w:val="clear" w:color="auto" w:fill="auto"/>
          </w:tcPr>
          <w:p w14:paraId="325247AF" w14:textId="7DB6DAAA" w:rsidR="003B6FB9" w:rsidRPr="00D17E14" w:rsidRDefault="003B6FB9" w:rsidP="003B6FB9">
            <w:pPr>
              <w:tabs>
                <w:tab w:val="left" w:pos="450"/>
              </w:tabs>
              <w:spacing w:after="120"/>
              <w:jc w:val="both"/>
              <w:textAlignment w:val="baseline"/>
              <w:rPr>
                <w:rFonts w:ascii="Sylfaen" w:hAnsi="Sylfaen" w:cs="Sylfaen"/>
                <w:b/>
                <w:noProof/>
                <w:color w:val="000000"/>
                <w:sz w:val="20"/>
                <w:szCs w:val="20"/>
                <w:lang w:val="ka-GE" w:eastAsia="ru-RU"/>
              </w:rPr>
            </w:pPr>
            <w:r w:rsidRPr="00D17E14">
              <w:rPr>
                <w:rFonts w:ascii="Sylfaen" w:hAnsi="Sylfaen" w:cs="Sylfaen"/>
                <w:b/>
                <w:noProof/>
                <w:color w:val="000000"/>
                <w:sz w:val="20"/>
                <w:szCs w:val="20"/>
                <w:lang w:val="ka-GE" w:eastAsia="ru-RU"/>
              </w:rPr>
              <w:t xml:space="preserve">  რჩევები:</w:t>
            </w:r>
          </w:p>
          <w:p w14:paraId="094D61AE" w14:textId="1994D4DD" w:rsidR="000474CF" w:rsidRPr="00D17E14" w:rsidRDefault="003B6FB9" w:rsidP="003B6FB9">
            <w:pPr>
              <w:tabs>
                <w:tab w:val="left" w:pos="450"/>
              </w:tabs>
              <w:spacing w:after="120" w:line="240" w:lineRule="auto"/>
              <w:ind w:left="90" w:right="180"/>
              <w:jc w:val="both"/>
              <w:textAlignment w:val="baseline"/>
              <w:rPr>
                <w:rFonts w:ascii="Sylfaen" w:hAnsi="Sylfaen" w:cstheme="minorHAnsi"/>
                <w:noProof/>
                <w:color w:val="000000"/>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17E14">
              <w:rPr>
                <w:rStyle w:val="normaltextrun"/>
                <w:rFonts w:ascii="Sylfaen" w:hAnsi="Sylfaen" w:cs="Sylfaen"/>
                <w:iCs/>
                <w:color w:val="808080" w:themeColor="background1" w:themeShade="80"/>
                <w:sz w:val="20"/>
                <w:szCs w:val="20"/>
                <w:shd w:val="clear" w:color="auto" w:fill="FFFFFF"/>
                <w:lang w:val="en-US"/>
              </w:rPr>
              <w:t>რო</w:t>
            </w:r>
            <w:r w:rsidRPr="00D17E14">
              <w:rPr>
                <w:rStyle w:val="normaltextrun"/>
                <w:rFonts w:ascii="Sylfaen" w:hAnsi="Sylfaen" w:cs="Sylfaen"/>
                <w:iCs/>
                <w:color w:val="808080" w:themeColor="background1" w:themeShade="80"/>
                <w:sz w:val="20"/>
                <w:szCs w:val="20"/>
                <w:shd w:val="clear" w:color="auto" w:fill="FFFFFF"/>
                <w:lang w:val="ka-GE"/>
              </w:rPr>
              <w:t xml:space="preserve">მლებიც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საქმიანობის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0474CF" w:rsidRPr="00D17E14" w14:paraId="1771F238" w14:textId="77777777" w:rsidTr="00D17E14">
        <w:trPr>
          <w:trHeight w:val="341"/>
        </w:trPr>
        <w:tc>
          <w:tcPr>
            <w:tcW w:w="10260" w:type="dxa"/>
            <w:tcBorders>
              <w:top w:val="outset" w:sz="6" w:space="0" w:color="auto"/>
              <w:left w:val="single" w:sz="6" w:space="0" w:color="auto"/>
              <w:bottom w:val="outset" w:sz="6" w:space="0" w:color="auto"/>
              <w:right w:val="single" w:sz="6" w:space="0" w:color="auto"/>
            </w:tcBorders>
            <w:shd w:val="clear" w:color="auto" w:fill="auto"/>
          </w:tcPr>
          <w:p w14:paraId="68B206E4" w14:textId="3099733B" w:rsidR="003B6FB9" w:rsidRPr="00D17E14" w:rsidRDefault="000474CF" w:rsidP="003B6FB9">
            <w:pPr>
              <w:tabs>
                <w:tab w:val="left" w:pos="450"/>
              </w:tabs>
              <w:spacing w:after="120"/>
              <w:jc w:val="both"/>
              <w:textAlignment w:val="baseline"/>
              <w:rPr>
                <w:rStyle w:val="spellingerror"/>
                <w:rFonts w:ascii="Sylfaen" w:hAnsi="Sylfaen" w:cstheme="minorHAnsi"/>
                <w:b/>
                <w:color w:val="000000"/>
                <w:sz w:val="20"/>
                <w:szCs w:val="20"/>
                <w:lang w:val="ka-GE"/>
              </w:rPr>
            </w:pP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003B6FB9"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003B6FB9" w:rsidRPr="00D17E14">
              <w:rPr>
                <w:rStyle w:val="spellingerror"/>
                <w:rFonts w:ascii="Sylfaen" w:hAnsi="Sylfaen" w:cs="Sylfaen"/>
                <w:b/>
                <w:color w:val="000000"/>
                <w:sz w:val="20"/>
                <w:szCs w:val="20"/>
                <w:lang w:val="ka-GE"/>
              </w:rPr>
              <w:t>შეფასება</w:t>
            </w:r>
            <w:r w:rsidR="003B6FB9" w:rsidRPr="00D17E14">
              <w:rPr>
                <w:rStyle w:val="spellingerror"/>
                <w:rFonts w:ascii="Sylfaen" w:hAnsi="Sylfaen" w:cstheme="minorHAnsi"/>
                <w:b/>
                <w:color w:val="000000"/>
                <w:sz w:val="20"/>
                <w:szCs w:val="20"/>
                <w:lang w:val="ka-GE"/>
              </w:rPr>
              <w:t>:</w:t>
            </w:r>
          </w:p>
          <w:p w14:paraId="10BF4EC5" w14:textId="77777777" w:rsidR="003B6FB9" w:rsidRPr="00D17E14" w:rsidRDefault="003B6FB9" w:rsidP="003B6FB9">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17E14">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მიმართებით:</w:t>
            </w:r>
            <w:r w:rsidRPr="00D17E14">
              <w:rPr>
                <w:rFonts w:ascii="Sylfaen" w:hAnsi="Sylfaen" w:cstheme="minorHAnsi"/>
                <w:noProof/>
                <w:color w:val="808080" w:themeColor="background1" w:themeShade="80"/>
                <w:sz w:val="20"/>
                <w:szCs w:val="20"/>
                <w:lang w:val="ka-GE" w:eastAsia="ru-RU"/>
              </w:rPr>
              <w:t xml:space="preserve"> </w:t>
            </w:r>
          </w:p>
          <w:p w14:paraId="163D8B4C" w14:textId="77777777" w:rsidR="003B6FB9" w:rsidRPr="00D17E14" w:rsidRDefault="000B202F" w:rsidP="003B6FB9">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678781207"/>
                <w14:checkbox>
                  <w14:checked w14:val="0"/>
                  <w14:checkedState w14:val="2612" w14:font="MS Gothic"/>
                  <w14:uncheckedState w14:val="2610" w14:font="MS Gothic"/>
                </w14:checkbox>
              </w:sdtPr>
              <w:sdtEndPr/>
              <w:sdtContent>
                <w:r w:rsidR="003B6FB9" w:rsidRPr="00D17E14">
                  <w:rPr>
                    <w:rFonts w:ascii="Segoe UI Symbol" w:hAnsi="Segoe UI Symbol" w:cs="Segoe UI Symbol"/>
                    <w:noProof/>
                    <w:color w:val="808080" w:themeColor="background1" w:themeShade="80"/>
                    <w:sz w:val="20"/>
                    <w:szCs w:val="20"/>
                    <w:lang w:val="ka-GE" w:eastAsia="ru-RU"/>
                  </w:rPr>
                  <w:t>☐</w:t>
                </w:r>
              </w:sdtContent>
            </w:sdt>
            <w:r w:rsidR="003B6FB9" w:rsidRPr="00D17E14">
              <w:rPr>
                <w:rFonts w:cs="Sylfaen"/>
                <w:noProof/>
                <w:color w:val="808080" w:themeColor="background1" w:themeShade="80"/>
                <w:sz w:val="20"/>
                <w:szCs w:val="20"/>
                <w:lang w:val="ka-GE" w:eastAsia="ru-RU"/>
              </w:rPr>
              <w:t xml:space="preserve"> </w:t>
            </w:r>
            <w:r w:rsidR="003B6FB9" w:rsidRPr="00D17E14">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5215B122" w14:textId="77777777" w:rsidR="003B6FB9" w:rsidRPr="00D17E14" w:rsidRDefault="000B202F" w:rsidP="003B6FB9">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73356499"/>
                <w14:checkbox>
                  <w14:checked w14:val="0"/>
                  <w14:checkedState w14:val="2612" w14:font="MS Gothic"/>
                  <w14:uncheckedState w14:val="2610" w14:font="MS Gothic"/>
                </w14:checkbox>
              </w:sdtPr>
              <w:sdtEndPr/>
              <w:sdtContent>
                <w:r w:rsidR="003B6FB9" w:rsidRPr="00D17E14">
                  <w:rPr>
                    <w:rFonts w:ascii="MS Gothic" w:eastAsia="MS Gothic" w:hAnsi="MS Gothic" w:cs="Sylfaen" w:hint="eastAsia"/>
                    <w:noProof/>
                    <w:color w:val="808080" w:themeColor="background1" w:themeShade="80"/>
                    <w:sz w:val="20"/>
                    <w:szCs w:val="20"/>
                    <w:lang w:val="ka-GE" w:eastAsia="ru-RU"/>
                  </w:rPr>
                  <w:t>☐</w:t>
                </w:r>
              </w:sdtContent>
            </w:sdt>
            <w:r w:rsidR="003B6FB9" w:rsidRPr="00D17E14">
              <w:rPr>
                <w:rFonts w:cs="Sylfaen"/>
                <w:noProof/>
                <w:color w:val="808080" w:themeColor="background1" w:themeShade="80"/>
                <w:sz w:val="20"/>
                <w:szCs w:val="20"/>
                <w:lang w:val="ka-GE" w:eastAsia="ru-RU"/>
              </w:rPr>
              <w:t xml:space="preserve"> </w:t>
            </w:r>
            <w:r w:rsidR="003B6FB9" w:rsidRPr="00D17E14">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25394CFB" w14:textId="0E2B050B" w:rsidR="003B6FB9" w:rsidRPr="00D17E14" w:rsidRDefault="000B202F" w:rsidP="003B6FB9">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992598483"/>
                <w14:checkbox>
                  <w14:checked w14:val="0"/>
                  <w14:checkedState w14:val="2612" w14:font="MS Gothic"/>
                  <w14:uncheckedState w14:val="2610" w14:font="MS Gothic"/>
                </w14:checkbox>
              </w:sdtPr>
              <w:sdtEndPr/>
              <w:sdtContent>
                <w:r w:rsidR="003B6FB9" w:rsidRPr="00D17E14">
                  <w:rPr>
                    <w:rFonts w:ascii="MS Gothic" w:eastAsia="MS Gothic" w:hAnsi="MS Gothic" w:cs="Sylfaen" w:hint="eastAsia"/>
                    <w:noProof/>
                    <w:color w:val="808080" w:themeColor="background1" w:themeShade="80"/>
                    <w:sz w:val="20"/>
                    <w:szCs w:val="20"/>
                    <w:lang w:val="ka-GE" w:eastAsia="ru-RU"/>
                  </w:rPr>
                  <w:t>☐</w:t>
                </w:r>
              </w:sdtContent>
            </w:sdt>
            <w:r w:rsidR="003B6FB9" w:rsidRPr="00D17E14">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0D5BD7C9" w14:textId="048272DB" w:rsidR="000474CF" w:rsidRPr="00D17E14" w:rsidRDefault="000B202F" w:rsidP="00D17E14">
            <w:pPr>
              <w:tabs>
                <w:tab w:val="left" w:pos="450"/>
                <w:tab w:val="left" w:pos="133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452631711"/>
                <w14:checkbox>
                  <w14:checked w14:val="0"/>
                  <w14:checkedState w14:val="2612" w14:font="MS Gothic"/>
                  <w14:uncheckedState w14:val="2610" w14:font="MS Gothic"/>
                </w14:checkbox>
              </w:sdtPr>
              <w:sdtEndPr/>
              <w:sdtContent>
                <w:r w:rsidR="003B6FB9" w:rsidRPr="00D17E14">
                  <w:rPr>
                    <w:rFonts w:ascii="MS Gothic" w:eastAsia="MS Gothic" w:hAnsi="MS Gothic" w:cs="Sylfaen" w:hint="eastAsia"/>
                    <w:noProof/>
                    <w:color w:val="808080" w:themeColor="background1" w:themeShade="80"/>
                    <w:sz w:val="20"/>
                    <w:szCs w:val="20"/>
                    <w:lang w:val="ka-GE" w:eastAsia="ru-RU"/>
                  </w:rPr>
                  <w:t>☐</w:t>
                </w:r>
              </w:sdtContent>
            </w:sdt>
            <w:r w:rsidR="003B6FB9" w:rsidRPr="00D17E14">
              <w:rPr>
                <w:rFonts w:ascii="Sylfaen" w:hAnsi="Sylfaen" w:cs="Sylfaen"/>
                <w:noProof/>
                <w:color w:val="808080" w:themeColor="background1" w:themeShade="80"/>
                <w:sz w:val="20"/>
                <w:szCs w:val="20"/>
                <w:lang w:val="ka-GE" w:eastAsia="ru-RU"/>
              </w:rPr>
              <w:t xml:space="preserve"> არ არის შესაბამისობაში მოთხოვნებთან</w:t>
            </w:r>
          </w:p>
        </w:tc>
      </w:tr>
    </w:tbl>
    <w:p w14:paraId="391FB6C3" w14:textId="77777777" w:rsidR="00557405" w:rsidRPr="00C203D5" w:rsidRDefault="00557405" w:rsidP="00C203D5">
      <w:pPr>
        <w:pStyle w:val="ListParagraph"/>
        <w:tabs>
          <w:tab w:val="left" w:pos="450"/>
        </w:tabs>
        <w:spacing w:after="120" w:line="240" w:lineRule="auto"/>
        <w:rPr>
          <w:rFonts w:ascii="Sylfaen" w:eastAsia="Merriweather" w:hAnsi="Sylfaen" w:cstheme="majorHAnsi"/>
          <w:b/>
          <w:color w:val="0070C0"/>
          <w:lang w:val="ka-GE"/>
        </w:rPr>
      </w:pPr>
    </w:p>
    <w:p w14:paraId="62D0C701" w14:textId="0E9398E4" w:rsidR="00CB5E63" w:rsidRPr="00284B94" w:rsidRDefault="001478BD" w:rsidP="000474CF">
      <w:pPr>
        <w:pStyle w:val="ListParagraph"/>
        <w:numPr>
          <w:ilvl w:val="0"/>
          <w:numId w:val="7"/>
        </w:numPr>
        <w:tabs>
          <w:tab w:val="left" w:pos="450"/>
        </w:tabs>
        <w:spacing w:after="120" w:line="240" w:lineRule="auto"/>
        <w:ind w:left="180" w:firstLine="0"/>
        <w:rPr>
          <w:rFonts w:ascii="Sylfaen" w:eastAsia="Merriweather" w:hAnsi="Sylfaen" w:cstheme="majorHAnsi"/>
          <w:b/>
          <w:color w:val="0070C0"/>
          <w:lang w:val="ka-GE"/>
        </w:rPr>
      </w:pPr>
      <w:r w:rsidRPr="00284B94">
        <w:rPr>
          <w:rFonts w:ascii="Sylfaen" w:eastAsia="Merriweather" w:hAnsi="Sylfaen" w:cs="Sylfaen"/>
          <w:b/>
          <w:color w:val="0070C0"/>
          <w:lang w:val="ka-GE"/>
        </w:rPr>
        <w:t>საგანმანათლებლო</w:t>
      </w:r>
      <w:r w:rsidRPr="00284B94">
        <w:rPr>
          <w:rFonts w:ascii="Sylfaen" w:eastAsia="Merriweather" w:hAnsi="Sylfaen" w:cstheme="majorHAnsi"/>
          <w:b/>
          <w:color w:val="0070C0"/>
          <w:lang w:val="ka-GE"/>
        </w:rPr>
        <w:t xml:space="preserve"> </w:t>
      </w:r>
      <w:r w:rsidRPr="00284B94">
        <w:rPr>
          <w:rFonts w:ascii="Sylfaen" w:eastAsia="Merriweather" w:hAnsi="Sylfaen" w:cs="Sylfaen"/>
          <w:b/>
          <w:color w:val="0070C0"/>
          <w:lang w:val="ka-GE"/>
        </w:rPr>
        <w:t>პროგრამები</w:t>
      </w:r>
    </w:p>
    <w:p w14:paraId="251E36C6" w14:textId="77777777" w:rsidR="00557405" w:rsidRPr="008333D3" w:rsidRDefault="00557405" w:rsidP="00557405">
      <w:pPr>
        <w:autoSpaceDE w:val="0"/>
        <w:autoSpaceDN w:val="0"/>
        <w:adjustRightInd w:val="0"/>
        <w:spacing w:after="0" w:line="240" w:lineRule="auto"/>
        <w:jc w:val="both"/>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უსდ-ს აქვს პროგრამის დაგეგმვის, შემუშავების, დამტკიცების, განვითარებისა და გაუქმების პროცედურები. პროგრამის სწავლის შედეგები ნათლად არის ჩამოყალიბებული და შესაბამისობაშია ეროვნულ საკვალიფიკაციო ჩარჩოსთან. პროგრამა უზრუნველყოფს დასახული მიზნებისა და მოსალოდნელი სწავლის შედეგების მიღწევას.</w:t>
      </w:r>
    </w:p>
    <w:tbl>
      <w:tblPr>
        <w:tblW w:w="1008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80"/>
      </w:tblGrid>
      <w:tr w:rsidR="00440946" w:rsidRPr="00D17E14" w14:paraId="7307EB61" w14:textId="77777777" w:rsidTr="000474CF">
        <w:tc>
          <w:tcPr>
            <w:tcW w:w="100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6520AFA6" w14:textId="4F5D2032" w:rsidR="00440946" w:rsidRPr="00D17E14" w:rsidRDefault="2BA8B81A" w:rsidP="008A5C7D">
            <w:pPr>
              <w:tabs>
                <w:tab w:val="left" w:pos="450"/>
              </w:tabs>
              <w:spacing w:after="120" w:line="240" w:lineRule="auto"/>
              <w:jc w:val="both"/>
              <w:textAlignment w:val="baseline"/>
              <w:rPr>
                <w:rFonts w:ascii="Sylfaen" w:eastAsia="Times New Roman" w:hAnsi="Sylfaen" w:cstheme="majorHAnsi"/>
                <w:b/>
                <w:bCs/>
                <w:sz w:val="20"/>
                <w:szCs w:val="20"/>
                <w:lang w:val="ka-GE" w:eastAsia="ru-RU"/>
              </w:rPr>
            </w:pPr>
            <w:r w:rsidRPr="00D17E14">
              <w:rPr>
                <w:rFonts w:ascii="Sylfaen" w:eastAsia="Times New Roman" w:hAnsi="Sylfaen" w:cstheme="majorHAnsi"/>
                <w:b/>
                <w:bCs/>
                <w:sz w:val="20"/>
                <w:szCs w:val="20"/>
                <w:lang w:val="en-US" w:eastAsia="ru-RU"/>
              </w:rPr>
              <w:t xml:space="preserve"> </w:t>
            </w:r>
            <w:r w:rsidRPr="00D17E14">
              <w:rPr>
                <w:rFonts w:ascii="Sylfaen" w:eastAsia="Merriweather" w:hAnsi="Sylfaen" w:cstheme="majorHAnsi"/>
                <w:b/>
                <w:bCs/>
                <w:sz w:val="20"/>
                <w:szCs w:val="20"/>
                <w:lang w:val="en-US"/>
              </w:rPr>
              <w:t xml:space="preserve">3.1 </w:t>
            </w:r>
            <w:r w:rsidR="001478BD" w:rsidRPr="00D17E14">
              <w:rPr>
                <w:rFonts w:ascii="Sylfaen" w:eastAsia="Merriweather" w:hAnsi="Sylfaen" w:cs="Sylfaen"/>
                <w:b/>
                <w:bCs/>
                <w:sz w:val="20"/>
                <w:szCs w:val="20"/>
                <w:lang w:val="ka-GE"/>
              </w:rPr>
              <w:t>საგანმანათლებლო</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პროგრამების</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შემუშავება</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და</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განვითარება</w:t>
            </w:r>
          </w:p>
        </w:tc>
      </w:tr>
      <w:tr w:rsidR="00440946" w:rsidRPr="00D17E14" w14:paraId="3A6B527E" w14:textId="77777777" w:rsidTr="000474CF">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41A38485" w14:textId="77777777" w:rsidR="00557405" w:rsidRPr="00D17E14" w:rsidRDefault="00557405" w:rsidP="00557405">
            <w:pPr>
              <w:spacing w:after="0" w:line="240" w:lineRule="auto"/>
              <w:rPr>
                <w:rFonts w:ascii="Sylfaen" w:hAnsi="Sylfaen" w:cs="Helvetica Neue"/>
                <w:sz w:val="20"/>
                <w:szCs w:val="20"/>
                <w:lang w:val="ka-GE"/>
              </w:rPr>
            </w:pPr>
            <w:r w:rsidRPr="00D17E14">
              <w:rPr>
                <w:rFonts w:ascii="Sylfaen" w:hAnsi="Sylfaen" w:cs="Helvetica Neue"/>
                <w:sz w:val="20"/>
                <w:szCs w:val="20"/>
                <w:lang w:val="ka-GE"/>
              </w:rPr>
              <w:t>უსდ-ს აქვს საგანმანათლებლო პროგრამების დაგეგმვის, შემუშავების, განხორციელებისა და განვითარების პოლიტიკა.</w:t>
            </w:r>
          </w:p>
          <w:p w14:paraId="0C65DE47" w14:textId="01876111" w:rsidR="00440946" w:rsidRPr="00D17E14" w:rsidRDefault="00440946" w:rsidP="00557405">
            <w:pPr>
              <w:tabs>
                <w:tab w:val="left" w:pos="450"/>
              </w:tabs>
              <w:spacing w:after="120" w:line="240" w:lineRule="auto"/>
              <w:ind w:right="90"/>
              <w:jc w:val="both"/>
              <w:rPr>
                <w:rFonts w:ascii="Sylfaen" w:eastAsia="Merriweather" w:hAnsi="Sylfaen" w:cstheme="minorHAnsi"/>
                <w:sz w:val="20"/>
                <w:szCs w:val="20"/>
                <w:lang w:val="ka-GE"/>
              </w:rPr>
            </w:pPr>
          </w:p>
        </w:tc>
      </w:tr>
      <w:tr w:rsidR="000474CF" w:rsidRPr="00D17E14" w14:paraId="3928BFE4" w14:textId="77777777" w:rsidTr="000474CF">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54CC2410" w14:textId="5B16B1A1" w:rsidR="00557405" w:rsidRPr="00D17E14" w:rsidRDefault="00557405" w:rsidP="00557405">
            <w:pPr>
              <w:tabs>
                <w:tab w:val="left" w:pos="450"/>
              </w:tabs>
              <w:spacing w:after="120"/>
              <w:jc w:val="both"/>
              <w:rPr>
                <w:rFonts w:ascii="Sylfaen" w:hAnsi="Sylfaen" w:cstheme="minorHAnsi"/>
                <w:b/>
                <w:bCs/>
                <w:sz w:val="20"/>
                <w:szCs w:val="20"/>
                <w:lang w:val="ka-GE"/>
              </w:rPr>
            </w:pPr>
            <w:r w:rsidRPr="00D17E14">
              <w:rPr>
                <w:rFonts w:ascii="Sylfaen" w:hAnsi="Sylfaen" w:cs="Sylfaen"/>
                <w:b/>
                <w:bCs/>
                <w:sz w:val="20"/>
                <w:szCs w:val="20"/>
                <w:lang w:val="ka-GE"/>
              </w:rPr>
              <w:lastRenderedPageBreak/>
              <w:t xml:space="preserve">   სტანდარტის კომპონენტის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მოთხოვნებთან</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შესაბამისობის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აღწერითი</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მიმოხილვა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და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ანალიზი:</w:t>
            </w:r>
          </w:p>
          <w:p w14:paraId="2649AFD1" w14:textId="54167026" w:rsidR="000474CF" w:rsidRPr="00D17E14" w:rsidRDefault="00D45F2C" w:rsidP="00557405">
            <w:pPr>
              <w:tabs>
                <w:tab w:val="left" w:pos="450"/>
              </w:tabs>
              <w:spacing w:after="120" w:line="240" w:lineRule="auto"/>
              <w:ind w:left="180" w:right="180"/>
              <w:jc w:val="both"/>
              <w:textAlignment w:val="baseline"/>
              <w:rPr>
                <w:rFonts w:ascii="Sylfaen" w:eastAsia="Times New Roman" w:hAnsi="Sylfaen" w:cstheme="minorHAnsi"/>
                <w:sz w:val="20"/>
                <w:szCs w:val="20"/>
                <w:lang w:val="ka-GE" w:eastAsia="ru-RU"/>
              </w:rPr>
            </w:pPr>
            <w:r>
              <w:rPr>
                <w:rFonts w:ascii="Sylfaen" w:hAnsi="Sylfaen" w:cstheme="minorHAnsi"/>
                <w:bCs/>
                <w:color w:val="808080" w:themeColor="background1" w:themeShade="80"/>
                <w:sz w:val="20"/>
                <w:szCs w:val="20"/>
                <w:lang w:val="ka-GE"/>
              </w:rPr>
              <w:t xml:space="preserve">მონიტორინგის მიზნით უსდ-ს მიერ წარმოდგენილი </w:t>
            </w:r>
            <w:r w:rsidRPr="00D17E14">
              <w:rPr>
                <w:rFonts w:ascii="Sylfaen" w:hAnsi="Sylfaen" w:cs="Sylfaen"/>
                <w:bCs/>
                <w:color w:val="808080" w:themeColor="background1" w:themeShade="80"/>
                <w:sz w:val="20"/>
                <w:szCs w:val="20"/>
                <w:lang w:val="ka-GE"/>
              </w:rPr>
              <w:t>დოკუმენტაციისა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Pr>
                <w:rFonts w:ascii="Sylfaen" w:hAnsi="Sylfaen" w:cs="Sylfaen"/>
                <w:bCs/>
                <w:color w:val="808080" w:themeColor="background1" w:themeShade="80"/>
                <w:sz w:val="20"/>
                <w:szCs w:val="20"/>
                <w:lang w:val="ka-GE"/>
              </w:rPr>
              <w:t>განხორციელებული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ვიზიტის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შედეგად</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მიღებულ</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ინფორმაციაზე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დაყრდნობით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აღწერეთ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გააანალიზეთ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შეაფასეთ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საგანმანათლებლო დაწესებულების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მოცემული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კომპონენტის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მოთხოვნებთან</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შესაბამისობა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ანალიზში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უნდა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აისახოს</w:t>
            </w:r>
            <w:r>
              <w:rPr>
                <w:rFonts w:ascii="Sylfaen" w:hAnsi="Sylfaen" w:cs="Sylfaen"/>
                <w:bCs/>
                <w:color w:val="808080" w:themeColor="background1" w:themeShade="80"/>
                <w:sz w:val="20"/>
                <w:szCs w:val="20"/>
                <w:lang w:val="ka-GE"/>
              </w:rPr>
              <w:t xml:space="preserve"> როგორ იქნა გათვალისწინებული უნივერსიტეტის მიერ ბოლო შეფასების ფარგლებში მიღებული რეკომენდაციები; ანალიზში ასევე უნდა აისახოს რჩება თუ არა</w:t>
            </w:r>
            <w:r w:rsidRPr="00E82AC0">
              <w:rPr>
                <w:rFonts w:ascii="Sylfaen" w:hAnsi="Sylfaen" w:cs="Sylfaen"/>
                <w:bCs/>
                <w:color w:val="808080" w:themeColor="background1" w:themeShade="80"/>
                <w:sz w:val="20"/>
                <w:szCs w:val="20"/>
                <w:lang w:val="ka-GE"/>
              </w:rPr>
              <w:t xml:space="preserve"> </w:t>
            </w:r>
            <w:r>
              <w:rPr>
                <w:rFonts w:ascii="Sylfaen" w:hAnsi="Sylfaen" w:cs="Sylfaen"/>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პრობლემური საკითხები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უსდ</w:t>
            </w:r>
            <w:r w:rsidRPr="00D17E14">
              <w:rPr>
                <w:rFonts w:ascii="Sylfaen" w:hAnsi="Sylfaen" w:cstheme="minorHAnsi"/>
                <w:bCs/>
                <w:color w:val="808080" w:themeColor="background1" w:themeShade="80"/>
                <w:sz w:val="20"/>
                <w:szCs w:val="20"/>
                <w:lang w:val="ka-GE"/>
              </w:rPr>
              <w:t>-</w:t>
            </w:r>
            <w:r w:rsidRPr="00D17E14">
              <w:rPr>
                <w:rFonts w:ascii="Sylfaen" w:hAnsi="Sylfaen" w:cs="Sylfaen"/>
                <w:bCs/>
                <w:color w:val="808080" w:themeColor="background1" w:themeShade="80"/>
                <w:sz w:val="20"/>
                <w:szCs w:val="20"/>
                <w:lang w:val="ka-GE"/>
              </w:rPr>
              <w:t>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theme="minorHAnsi"/>
                <w:bCs/>
                <w:color w:val="808080" w:themeColor="background1" w:themeShade="80"/>
                <w:sz w:val="20"/>
                <w:szCs w:val="20"/>
                <w:lang w:val="en-US"/>
              </w:rPr>
              <w:t>(</w:t>
            </w:r>
            <w:r w:rsidRPr="00D17E14">
              <w:rPr>
                <w:rFonts w:ascii="Sylfaen" w:hAnsi="Sylfaen" w:cs="Sylfaen"/>
                <w:bCs/>
                <w:color w:val="808080" w:themeColor="background1" w:themeShade="80"/>
                <w:sz w:val="20"/>
                <w:szCs w:val="20"/>
                <w:lang w:val="ka-GE"/>
              </w:rPr>
              <w:t>ასეთის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არსებობის</w:t>
            </w:r>
            <w:r>
              <w:rPr>
                <w:rFonts w:ascii="Sylfaen" w:hAnsi="Sylfaen" w:cs="Sylfaen"/>
                <w:bCs/>
                <w:color w:val="808080" w:themeColor="background1" w:themeShade="80"/>
                <w:sz w:val="20"/>
                <w:szCs w:val="20"/>
                <w:lang w:val="ka-GE"/>
              </w:rPr>
              <w:t xml:space="preserve"> შემთხვევაში).</w:t>
            </w:r>
            <w:r w:rsidRPr="00D17E14">
              <w:rPr>
                <w:rFonts w:ascii="Sylfaen" w:hAnsi="Sylfaen" w:cstheme="minorHAnsi"/>
                <w:bCs/>
                <w:color w:val="808080" w:themeColor="background1" w:themeShade="80"/>
                <w:sz w:val="20"/>
                <w:szCs w:val="20"/>
                <w:lang w:val="ka-GE"/>
              </w:rPr>
              <w:t xml:space="preserve"> </w:t>
            </w:r>
            <w:r>
              <w:rPr>
                <w:rFonts w:ascii="Sylfaen" w:hAnsi="Sylfaen" w:cstheme="minorHAnsi"/>
                <w:bCs/>
                <w:color w:val="808080" w:themeColor="background1" w:themeShade="80"/>
                <w:sz w:val="20"/>
                <w:szCs w:val="20"/>
                <w:lang w:val="ka-GE"/>
              </w:rPr>
              <w:t xml:space="preserve"> </w:t>
            </w:r>
          </w:p>
        </w:tc>
      </w:tr>
      <w:tr w:rsidR="000474CF" w:rsidRPr="00D17E14" w14:paraId="6652D106" w14:textId="77777777" w:rsidTr="000474CF">
        <w:tc>
          <w:tcPr>
            <w:tcW w:w="10080" w:type="dxa"/>
            <w:tcBorders>
              <w:top w:val="outset" w:sz="6" w:space="0" w:color="auto"/>
              <w:left w:val="single" w:sz="6" w:space="0" w:color="auto"/>
              <w:bottom w:val="single" w:sz="6" w:space="0" w:color="auto"/>
              <w:right w:val="single" w:sz="6" w:space="0" w:color="auto"/>
            </w:tcBorders>
            <w:shd w:val="clear" w:color="auto" w:fill="auto"/>
          </w:tcPr>
          <w:p w14:paraId="443D73ED" w14:textId="69EA6F05" w:rsidR="00557405" w:rsidRPr="00D17E14" w:rsidRDefault="00557405" w:rsidP="00557405">
            <w:pPr>
              <w:tabs>
                <w:tab w:val="left" w:pos="450"/>
              </w:tabs>
              <w:spacing w:after="120"/>
              <w:jc w:val="both"/>
              <w:textAlignment w:val="baseline"/>
              <w:rPr>
                <w:rFonts w:ascii="Sylfaen" w:eastAsia="Times New Roman" w:hAnsi="Sylfaen" w:cstheme="minorHAnsi"/>
                <w:b/>
                <w:bCs/>
                <w:sz w:val="20"/>
                <w:szCs w:val="20"/>
                <w:lang w:val="ka-GE" w:eastAsia="ru-RU"/>
              </w:rPr>
            </w:pPr>
            <w:r w:rsidRPr="00D17E14">
              <w:rPr>
                <w:rFonts w:ascii="Sylfaen" w:eastAsia="Times New Roman" w:hAnsi="Sylfaen" w:cs="Sylfaen"/>
                <w:b/>
                <w:bCs/>
                <w:sz w:val="20"/>
                <w:szCs w:val="20"/>
                <w:lang w:val="ka-GE" w:eastAsia="ru-RU"/>
              </w:rPr>
              <w:t xml:space="preserve">   მტკიცებულებები</w:t>
            </w:r>
            <w:r w:rsidRPr="00D17E14">
              <w:rPr>
                <w:rFonts w:ascii="Sylfaen" w:eastAsia="Times New Roman" w:hAnsi="Sylfaen" w:cstheme="minorHAnsi"/>
                <w:b/>
                <w:bCs/>
                <w:sz w:val="20"/>
                <w:szCs w:val="20"/>
                <w:lang w:val="ka-GE" w:eastAsia="ru-RU"/>
              </w:rPr>
              <w:t>/</w:t>
            </w:r>
            <w:r w:rsidRPr="00D17E14">
              <w:rPr>
                <w:rFonts w:ascii="Sylfaen" w:eastAsia="Times New Roman" w:hAnsi="Sylfaen" w:cs="Sylfaen"/>
                <w:b/>
                <w:bCs/>
                <w:sz w:val="20"/>
                <w:szCs w:val="20"/>
                <w:lang w:val="ka-GE" w:eastAsia="ru-RU"/>
              </w:rPr>
              <w:t>ინდიკატორები:</w:t>
            </w:r>
          </w:p>
          <w:p w14:paraId="2AF3CA47" w14:textId="04952CF5" w:rsidR="000474CF" w:rsidRPr="00D17E14" w:rsidRDefault="00557405" w:rsidP="00557405">
            <w:pPr>
              <w:tabs>
                <w:tab w:val="left" w:pos="450"/>
              </w:tabs>
              <w:spacing w:after="120" w:line="240" w:lineRule="auto"/>
              <w:ind w:left="90" w:right="180"/>
              <w:jc w:val="both"/>
              <w:textAlignment w:val="baseline"/>
              <w:rPr>
                <w:rFonts w:ascii="Sylfaen" w:eastAsia="Times New Roman" w:hAnsi="Sylfaen" w:cstheme="minorHAnsi"/>
                <w:color w:val="AEAAAA" w:themeColor="background2" w:themeShade="BF"/>
                <w:sz w:val="20"/>
                <w:szCs w:val="20"/>
                <w:lang w:val="en-US" w:eastAsia="ru-RU"/>
              </w:rPr>
            </w:pPr>
            <w:r w:rsidRPr="00D17E14">
              <w:rPr>
                <w:rFonts w:ascii="Sylfaen" w:eastAsia="Times New Roman" w:hAnsi="Sylfaen" w:cs="Sylfaen"/>
                <w:iCs/>
                <w:color w:val="808080" w:themeColor="background1" w:themeShade="80"/>
                <w:sz w:val="20"/>
                <w:szCs w:val="20"/>
                <w:lang w:val="ka-GE" w:eastAsia="ru-RU"/>
              </w:rPr>
              <w:t xml:space="preserve">მიუთითეთ </w:t>
            </w:r>
            <w:r w:rsidRPr="00D17E14">
              <w:rPr>
                <w:rFonts w:ascii="Sylfaen" w:eastAsia="Times New Roman" w:hAnsi="Sylfaen" w:cstheme="minorHAnsi"/>
                <w:iCs/>
                <w:color w:val="808080" w:themeColor="background1" w:themeShade="80"/>
                <w:sz w:val="20"/>
                <w:szCs w:val="20"/>
                <w:lang w:val="ka-GE" w:eastAsia="ru-RU"/>
              </w:rPr>
              <w:t xml:space="preserve">კომპონენტის </w:t>
            </w:r>
            <w:r w:rsidRPr="00D17E14">
              <w:rPr>
                <w:rFonts w:ascii="Sylfaen" w:eastAsia="Times New Roman" w:hAnsi="Sylfaen" w:cs="Sylfaen"/>
                <w:iCs/>
                <w:color w:val="808080" w:themeColor="background1" w:themeShade="80"/>
                <w:sz w:val="20"/>
                <w:szCs w:val="20"/>
                <w:lang w:val="ka-GE" w:eastAsia="ru-RU"/>
              </w:rPr>
              <w:t>შესაბამისი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მტკიცებულებები</w:t>
            </w:r>
            <w:r w:rsidRPr="00D17E14">
              <w:rPr>
                <w:rFonts w:ascii="Sylfaen" w:eastAsia="Times New Roman" w:hAnsi="Sylfaen" w:cstheme="minorHAnsi"/>
                <w:iCs/>
                <w:color w:val="808080" w:themeColor="background1" w:themeShade="80"/>
                <w:sz w:val="20"/>
                <w:szCs w:val="20"/>
                <w:lang w:val="ka-GE" w:eastAsia="ru-RU"/>
              </w:rPr>
              <w:t>/</w:t>
            </w:r>
            <w:r w:rsidRPr="00D17E14">
              <w:rPr>
                <w:rFonts w:ascii="Sylfaen" w:eastAsia="Times New Roman" w:hAnsi="Sylfaen" w:cs="Sylfaen"/>
                <w:iCs/>
                <w:color w:val="808080" w:themeColor="background1" w:themeShade="80"/>
                <w:sz w:val="20"/>
                <w:szCs w:val="20"/>
                <w:lang w:val="ka-GE" w:eastAsia="ru-RU"/>
              </w:rPr>
              <w:t>ინდიკატორები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(დოკუმენტები, ინტერვიუს</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შედეგები და სხვა).</w:t>
            </w:r>
          </w:p>
        </w:tc>
      </w:tr>
      <w:tr w:rsidR="000474CF" w:rsidRPr="00D17E14" w14:paraId="7BD37593" w14:textId="77777777" w:rsidTr="000474CF">
        <w:trPr>
          <w:trHeight w:val="1061"/>
        </w:trPr>
        <w:tc>
          <w:tcPr>
            <w:tcW w:w="10080" w:type="dxa"/>
            <w:tcBorders>
              <w:top w:val="outset" w:sz="6" w:space="0" w:color="auto"/>
              <w:left w:val="single" w:sz="6" w:space="0" w:color="auto"/>
              <w:right w:val="single" w:sz="6" w:space="0" w:color="auto"/>
            </w:tcBorders>
            <w:shd w:val="clear" w:color="auto" w:fill="auto"/>
          </w:tcPr>
          <w:p w14:paraId="07F3B6FD" w14:textId="77C09CE6" w:rsidR="00557405" w:rsidRPr="00D17E14" w:rsidRDefault="00557405" w:rsidP="00557405">
            <w:pPr>
              <w:tabs>
                <w:tab w:val="left" w:pos="450"/>
              </w:tabs>
              <w:spacing w:after="120"/>
              <w:jc w:val="both"/>
              <w:textAlignment w:val="baseline"/>
              <w:rPr>
                <w:rFonts w:ascii="Sylfaen" w:hAnsi="Sylfaen" w:cstheme="minorHAnsi"/>
                <w:b/>
                <w:noProof/>
                <w:color w:val="000000"/>
                <w:sz w:val="20"/>
                <w:szCs w:val="20"/>
                <w:lang w:val="en-US" w:eastAsia="ru-RU"/>
              </w:rPr>
            </w:pPr>
            <w:r w:rsidRPr="00D17E14">
              <w:rPr>
                <w:rFonts w:ascii="Sylfaen" w:hAnsi="Sylfaen" w:cs="Sylfaen"/>
                <w:b/>
                <w:noProof/>
                <w:color w:val="000000"/>
                <w:sz w:val="20"/>
                <w:szCs w:val="20"/>
                <w:lang w:val="ka-GE" w:eastAsia="ru-RU"/>
              </w:rPr>
              <w:t xml:space="preserve">  </w:t>
            </w:r>
            <w:r w:rsidRPr="00D17E14">
              <w:rPr>
                <w:rFonts w:ascii="Sylfaen" w:hAnsi="Sylfaen" w:cs="Sylfaen"/>
                <w:b/>
                <w:noProof/>
                <w:color w:val="000000"/>
                <w:sz w:val="20"/>
                <w:szCs w:val="20"/>
                <w:lang w:val="en-US" w:eastAsia="ru-RU"/>
              </w:rPr>
              <w:t>რეკომენდაციები</w:t>
            </w:r>
            <w:r w:rsidRPr="00D17E14">
              <w:rPr>
                <w:rFonts w:ascii="Sylfaen" w:hAnsi="Sylfaen" w:cstheme="minorHAnsi"/>
                <w:b/>
                <w:noProof/>
                <w:color w:val="000000"/>
                <w:sz w:val="20"/>
                <w:szCs w:val="20"/>
                <w:lang w:val="en-US" w:eastAsia="ru-RU"/>
              </w:rPr>
              <w:t>:</w:t>
            </w:r>
          </w:p>
          <w:p w14:paraId="30D574EF" w14:textId="5183BDD6" w:rsidR="000474CF" w:rsidRPr="00D17E14" w:rsidRDefault="00557405" w:rsidP="00D17E14">
            <w:pPr>
              <w:tabs>
                <w:tab w:val="left" w:pos="450"/>
              </w:tabs>
              <w:spacing w:after="120" w:line="240" w:lineRule="auto"/>
              <w:ind w:right="164"/>
              <w:contextualSpacing/>
              <w:jc w:val="both"/>
              <w:textAlignment w:val="baseline"/>
              <w:rPr>
                <w:rFonts w:ascii="Sylfaen" w:hAnsi="Sylfaen" w:cs="Sylfaen"/>
                <w:noProof/>
                <w:color w:val="808080" w:themeColor="background1" w:themeShade="80"/>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რეკომენდაცია,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რომელიც</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უნდა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სტანდარტის</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კომპონენტის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17E14">
              <w:rPr>
                <w:rStyle w:val="normaltextrun"/>
                <w:rFonts w:ascii="Sylfaen" w:hAnsi="Sylfaen" w:cstheme="minorHAnsi"/>
                <w:iCs/>
                <w:color w:val="808080" w:themeColor="background1" w:themeShade="80"/>
                <w:sz w:val="20"/>
                <w:szCs w:val="20"/>
                <w:shd w:val="clear" w:color="auto" w:fill="FFFFFF"/>
                <w:lang w:val="en-US"/>
              </w:rPr>
              <w:t>.</w:t>
            </w:r>
          </w:p>
        </w:tc>
      </w:tr>
      <w:tr w:rsidR="000474CF" w:rsidRPr="00D17E14" w14:paraId="268D2A3A" w14:textId="77777777" w:rsidTr="000474CF">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73412609" w14:textId="77777777" w:rsidR="00557405" w:rsidRPr="00D17E14" w:rsidRDefault="00557405" w:rsidP="00557405">
            <w:pPr>
              <w:tabs>
                <w:tab w:val="left" w:pos="450"/>
              </w:tabs>
              <w:spacing w:after="120"/>
              <w:jc w:val="both"/>
              <w:textAlignment w:val="baseline"/>
              <w:rPr>
                <w:rFonts w:ascii="Sylfaen" w:hAnsi="Sylfaen" w:cs="Sylfaen"/>
                <w:b/>
                <w:noProof/>
                <w:color w:val="000000"/>
                <w:sz w:val="20"/>
                <w:szCs w:val="20"/>
                <w:lang w:val="ka-GE" w:eastAsia="ru-RU"/>
              </w:rPr>
            </w:pPr>
            <w:r w:rsidRPr="00D17E14">
              <w:rPr>
                <w:rFonts w:ascii="Sylfaen" w:hAnsi="Sylfaen" w:cs="Sylfaen"/>
                <w:b/>
                <w:noProof/>
                <w:color w:val="000000"/>
                <w:sz w:val="20"/>
                <w:szCs w:val="20"/>
                <w:lang w:val="ka-GE" w:eastAsia="ru-RU"/>
              </w:rPr>
              <w:t xml:space="preserve">  რჩევები:</w:t>
            </w:r>
          </w:p>
          <w:p w14:paraId="0EA715F0" w14:textId="255D23A7" w:rsidR="000474CF" w:rsidRPr="00D17E14" w:rsidRDefault="00557405" w:rsidP="00557405">
            <w:pPr>
              <w:tabs>
                <w:tab w:val="left" w:pos="450"/>
              </w:tabs>
              <w:spacing w:after="120" w:line="240" w:lineRule="auto"/>
              <w:ind w:left="90" w:right="180"/>
              <w:jc w:val="both"/>
              <w:textAlignment w:val="baseline"/>
              <w:rPr>
                <w:rFonts w:ascii="Sylfaen" w:hAnsi="Sylfaen" w:cstheme="minorHAnsi"/>
                <w:noProof/>
                <w:color w:val="000000"/>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17E14">
              <w:rPr>
                <w:rStyle w:val="normaltextrun"/>
                <w:rFonts w:ascii="Sylfaen" w:hAnsi="Sylfaen" w:cs="Sylfaen"/>
                <w:iCs/>
                <w:color w:val="808080" w:themeColor="background1" w:themeShade="80"/>
                <w:sz w:val="20"/>
                <w:szCs w:val="20"/>
                <w:shd w:val="clear" w:color="auto" w:fill="FFFFFF"/>
                <w:lang w:val="en-US"/>
              </w:rPr>
              <w:t>რო</w:t>
            </w:r>
            <w:r w:rsidRPr="00D17E14">
              <w:rPr>
                <w:rStyle w:val="normaltextrun"/>
                <w:rFonts w:ascii="Sylfaen" w:hAnsi="Sylfaen" w:cs="Sylfaen"/>
                <w:iCs/>
                <w:color w:val="808080" w:themeColor="background1" w:themeShade="80"/>
                <w:sz w:val="20"/>
                <w:szCs w:val="20"/>
                <w:shd w:val="clear" w:color="auto" w:fill="FFFFFF"/>
                <w:lang w:val="ka-GE"/>
              </w:rPr>
              <w:t xml:space="preserve">მლებიც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საქმიანობის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0474CF" w:rsidRPr="00D17E14" w14:paraId="236DEEEC" w14:textId="77777777" w:rsidTr="000474CF">
        <w:trPr>
          <w:trHeight w:val="1421"/>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4F428872" w14:textId="45AD465D" w:rsidR="00557405" w:rsidRPr="00D17E14" w:rsidRDefault="000474CF" w:rsidP="00557405">
            <w:pPr>
              <w:tabs>
                <w:tab w:val="left" w:pos="450"/>
              </w:tabs>
              <w:spacing w:after="120"/>
              <w:jc w:val="both"/>
              <w:textAlignment w:val="baseline"/>
              <w:rPr>
                <w:rStyle w:val="spellingerror"/>
                <w:rFonts w:ascii="Sylfaen" w:hAnsi="Sylfaen" w:cstheme="minorHAnsi"/>
                <w:b/>
                <w:color w:val="000000"/>
                <w:sz w:val="20"/>
                <w:szCs w:val="20"/>
                <w:lang w:val="ka-GE"/>
              </w:rPr>
            </w:pP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00557405"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00557405" w:rsidRPr="00D17E14">
              <w:rPr>
                <w:rStyle w:val="spellingerror"/>
                <w:rFonts w:ascii="Sylfaen" w:hAnsi="Sylfaen" w:cs="Sylfaen"/>
                <w:b/>
                <w:color w:val="000000"/>
                <w:sz w:val="20"/>
                <w:szCs w:val="20"/>
                <w:lang w:val="ka-GE"/>
              </w:rPr>
              <w:t>შეფასება</w:t>
            </w:r>
            <w:r w:rsidR="00557405" w:rsidRPr="00D17E14">
              <w:rPr>
                <w:rStyle w:val="spellingerror"/>
                <w:rFonts w:ascii="Sylfaen" w:hAnsi="Sylfaen" w:cstheme="minorHAnsi"/>
                <w:b/>
                <w:color w:val="000000"/>
                <w:sz w:val="20"/>
                <w:szCs w:val="20"/>
                <w:lang w:val="ka-GE"/>
              </w:rPr>
              <w:t>:</w:t>
            </w:r>
          </w:p>
          <w:p w14:paraId="46796185" w14:textId="77777777" w:rsidR="00557405" w:rsidRPr="00D17E14" w:rsidRDefault="00557405" w:rsidP="00557405">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17E14">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მიმართებით:</w:t>
            </w:r>
            <w:r w:rsidRPr="00D17E14">
              <w:rPr>
                <w:rFonts w:ascii="Sylfaen" w:hAnsi="Sylfaen" w:cstheme="minorHAnsi"/>
                <w:noProof/>
                <w:color w:val="808080" w:themeColor="background1" w:themeShade="80"/>
                <w:sz w:val="20"/>
                <w:szCs w:val="20"/>
                <w:lang w:val="ka-GE" w:eastAsia="ru-RU"/>
              </w:rPr>
              <w:t xml:space="preserve"> </w:t>
            </w:r>
          </w:p>
          <w:p w14:paraId="399EF891" w14:textId="77777777" w:rsidR="00557405" w:rsidRPr="00D17E14" w:rsidRDefault="000B202F" w:rsidP="00557405">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313997222"/>
                <w14:checkbox>
                  <w14:checked w14:val="0"/>
                  <w14:checkedState w14:val="2612" w14:font="MS Gothic"/>
                  <w14:uncheckedState w14:val="2610" w14:font="MS Gothic"/>
                </w14:checkbox>
              </w:sdtPr>
              <w:sdtEndPr/>
              <w:sdtContent>
                <w:r w:rsidR="00557405" w:rsidRPr="00D17E14">
                  <w:rPr>
                    <w:rFonts w:ascii="Segoe UI Symbol" w:hAnsi="Segoe UI Symbol" w:cs="Segoe UI Symbol"/>
                    <w:noProof/>
                    <w:color w:val="808080" w:themeColor="background1" w:themeShade="80"/>
                    <w:sz w:val="20"/>
                    <w:szCs w:val="20"/>
                    <w:lang w:val="ka-GE" w:eastAsia="ru-RU"/>
                  </w:rPr>
                  <w:t>☐</w:t>
                </w:r>
              </w:sdtContent>
            </w:sdt>
            <w:r w:rsidR="00557405" w:rsidRPr="00D17E14">
              <w:rPr>
                <w:rFonts w:cs="Sylfaen"/>
                <w:noProof/>
                <w:color w:val="808080" w:themeColor="background1" w:themeShade="80"/>
                <w:sz w:val="20"/>
                <w:szCs w:val="20"/>
                <w:lang w:val="ka-GE" w:eastAsia="ru-RU"/>
              </w:rPr>
              <w:t xml:space="preserve"> </w:t>
            </w:r>
            <w:r w:rsidR="00557405" w:rsidRPr="00D17E14">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22B2B6EF" w14:textId="77777777" w:rsidR="00557405" w:rsidRPr="00D17E14" w:rsidRDefault="000B202F" w:rsidP="00557405">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970091113"/>
                <w14:checkbox>
                  <w14:checked w14:val="0"/>
                  <w14:checkedState w14:val="2612" w14:font="MS Gothic"/>
                  <w14:uncheckedState w14:val="2610" w14:font="MS Gothic"/>
                </w14:checkbox>
              </w:sdtPr>
              <w:sdtEndPr/>
              <w:sdtContent>
                <w:r w:rsidR="00557405" w:rsidRPr="00D17E14">
                  <w:rPr>
                    <w:rFonts w:ascii="MS Gothic" w:eastAsia="MS Gothic" w:hAnsi="MS Gothic" w:cs="Sylfaen" w:hint="eastAsia"/>
                    <w:noProof/>
                    <w:color w:val="808080" w:themeColor="background1" w:themeShade="80"/>
                    <w:sz w:val="20"/>
                    <w:szCs w:val="20"/>
                    <w:lang w:val="ka-GE" w:eastAsia="ru-RU"/>
                  </w:rPr>
                  <w:t>☐</w:t>
                </w:r>
              </w:sdtContent>
            </w:sdt>
            <w:r w:rsidR="00557405" w:rsidRPr="00D17E14">
              <w:rPr>
                <w:rFonts w:cs="Sylfaen"/>
                <w:noProof/>
                <w:color w:val="808080" w:themeColor="background1" w:themeShade="80"/>
                <w:sz w:val="20"/>
                <w:szCs w:val="20"/>
                <w:lang w:val="ka-GE" w:eastAsia="ru-RU"/>
              </w:rPr>
              <w:t xml:space="preserve"> </w:t>
            </w:r>
            <w:r w:rsidR="00557405" w:rsidRPr="00D17E14">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3D20A3A6" w14:textId="77777777" w:rsidR="00557405" w:rsidRPr="00D17E14" w:rsidRDefault="000B202F" w:rsidP="00557405">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53842154"/>
                <w14:checkbox>
                  <w14:checked w14:val="0"/>
                  <w14:checkedState w14:val="2612" w14:font="MS Gothic"/>
                  <w14:uncheckedState w14:val="2610" w14:font="MS Gothic"/>
                </w14:checkbox>
              </w:sdtPr>
              <w:sdtEndPr/>
              <w:sdtContent>
                <w:r w:rsidR="00557405" w:rsidRPr="00D17E14">
                  <w:rPr>
                    <w:rFonts w:ascii="MS Gothic" w:eastAsia="MS Gothic" w:hAnsi="MS Gothic" w:cs="Sylfaen" w:hint="eastAsia"/>
                    <w:noProof/>
                    <w:color w:val="808080" w:themeColor="background1" w:themeShade="80"/>
                    <w:sz w:val="20"/>
                    <w:szCs w:val="20"/>
                    <w:lang w:val="ka-GE" w:eastAsia="ru-RU"/>
                  </w:rPr>
                  <w:t>☐</w:t>
                </w:r>
              </w:sdtContent>
            </w:sdt>
            <w:r w:rsidR="00557405" w:rsidRPr="00D17E14">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51E398E8" w14:textId="4616A7FD" w:rsidR="000474CF" w:rsidRPr="00D17E14" w:rsidRDefault="000B202F" w:rsidP="00D17E14">
            <w:pPr>
              <w:tabs>
                <w:tab w:val="left" w:pos="450"/>
                <w:tab w:val="left" w:pos="133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250926920"/>
                <w14:checkbox>
                  <w14:checked w14:val="0"/>
                  <w14:checkedState w14:val="2612" w14:font="MS Gothic"/>
                  <w14:uncheckedState w14:val="2610" w14:font="MS Gothic"/>
                </w14:checkbox>
              </w:sdtPr>
              <w:sdtEndPr/>
              <w:sdtContent>
                <w:r w:rsidR="00557405" w:rsidRPr="00D17E14">
                  <w:rPr>
                    <w:rFonts w:ascii="MS Gothic" w:eastAsia="MS Gothic" w:hAnsi="MS Gothic" w:cs="Sylfaen" w:hint="eastAsia"/>
                    <w:noProof/>
                    <w:color w:val="808080" w:themeColor="background1" w:themeShade="80"/>
                    <w:sz w:val="20"/>
                    <w:szCs w:val="20"/>
                    <w:lang w:val="ka-GE" w:eastAsia="ru-RU"/>
                  </w:rPr>
                  <w:t>☐</w:t>
                </w:r>
              </w:sdtContent>
            </w:sdt>
            <w:r w:rsidR="00557405" w:rsidRPr="00D17E14">
              <w:rPr>
                <w:rFonts w:ascii="Sylfaen" w:hAnsi="Sylfaen" w:cs="Sylfaen"/>
                <w:noProof/>
                <w:color w:val="808080" w:themeColor="background1" w:themeShade="80"/>
                <w:sz w:val="20"/>
                <w:szCs w:val="20"/>
                <w:lang w:val="ka-GE" w:eastAsia="ru-RU"/>
              </w:rPr>
              <w:t xml:space="preserve"> არ არის შესაბამისობაში მოთხოვნებთან</w:t>
            </w:r>
          </w:p>
        </w:tc>
      </w:tr>
      <w:tr w:rsidR="009F6C36" w:rsidRPr="00D17E14" w14:paraId="5F17768E" w14:textId="77777777" w:rsidTr="000474CF">
        <w:tc>
          <w:tcPr>
            <w:tcW w:w="100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7B85635F" w14:textId="4355F652" w:rsidR="009F6C36" w:rsidRPr="00D17E14" w:rsidRDefault="001478BD" w:rsidP="00843D70">
            <w:pPr>
              <w:pStyle w:val="ListParagraph"/>
              <w:numPr>
                <w:ilvl w:val="1"/>
                <w:numId w:val="36"/>
              </w:numPr>
              <w:tabs>
                <w:tab w:val="left" w:pos="450"/>
              </w:tabs>
              <w:spacing w:after="120" w:line="240" w:lineRule="auto"/>
              <w:jc w:val="both"/>
              <w:textAlignment w:val="baseline"/>
              <w:rPr>
                <w:rFonts w:ascii="Sylfaen" w:eastAsia="Times New Roman" w:hAnsi="Sylfaen" w:cstheme="majorHAnsi"/>
                <w:b/>
                <w:bCs/>
                <w:sz w:val="20"/>
                <w:szCs w:val="20"/>
                <w:lang w:val="ka-GE" w:eastAsia="ru-RU"/>
              </w:rPr>
            </w:pPr>
            <w:r w:rsidRPr="00D17E14">
              <w:rPr>
                <w:rFonts w:ascii="Sylfaen" w:eastAsia="Merriweather" w:hAnsi="Sylfaen" w:cs="Sylfaen"/>
                <w:b/>
                <w:bCs/>
                <w:sz w:val="20"/>
                <w:szCs w:val="20"/>
                <w:lang w:val="ka-GE"/>
              </w:rPr>
              <w:t>საგანმანათლებლო</w:t>
            </w:r>
            <w:r w:rsidRPr="00D17E14">
              <w:rPr>
                <w:rFonts w:ascii="Sylfaen" w:eastAsia="Merriweather" w:hAnsi="Sylfaen" w:cstheme="majorHAnsi"/>
                <w:b/>
                <w:bCs/>
                <w:sz w:val="20"/>
                <w:szCs w:val="20"/>
                <w:lang w:val="ka-GE"/>
              </w:rPr>
              <w:t xml:space="preserve"> </w:t>
            </w:r>
            <w:r w:rsidRPr="00D17E14">
              <w:rPr>
                <w:rFonts w:ascii="Sylfaen" w:eastAsia="Merriweather" w:hAnsi="Sylfaen" w:cs="Sylfaen"/>
                <w:b/>
                <w:bCs/>
                <w:sz w:val="20"/>
                <w:szCs w:val="20"/>
                <w:lang w:val="ka-GE"/>
              </w:rPr>
              <w:t>პროგრამის</w:t>
            </w:r>
            <w:r w:rsidRPr="00D17E14">
              <w:rPr>
                <w:rFonts w:ascii="Sylfaen" w:eastAsia="Merriweather" w:hAnsi="Sylfaen" w:cstheme="majorHAnsi"/>
                <w:b/>
                <w:bCs/>
                <w:sz w:val="20"/>
                <w:szCs w:val="20"/>
                <w:lang w:val="ka-GE"/>
              </w:rPr>
              <w:t xml:space="preserve"> </w:t>
            </w:r>
            <w:r w:rsidRPr="00D17E14">
              <w:rPr>
                <w:rFonts w:ascii="Sylfaen" w:eastAsia="Merriweather" w:hAnsi="Sylfaen" w:cs="Sylfaen"/>
                <w:b/>
                <w:bCs/>
                <w:sz w:val="20"/>
                <w:szCs w:val="20"/>
                <w:lang w:val="ka-GE"/>
              </w:rPr>
              <w:t>სტრუქტურა</w:t>
            </w:r>
            <w:r w:rsidRPr="00D17E14">
              <w:rPr>
                <w:rFonts w:ascii="Sylfaen" w:eastAsia="Merriweather" w:hAnsi="Sylfaen" w:cstheme="majorHAnsi"/>
                <w:b/>
                <w:bCs/>
                <w:sz w:val="20"/>
                <w:szCs w:val="20"/>
                <w:lang w:val="ka-GE"/>
              </w:rPr>
              <w:t xml:space="preserve"> </w:t>
            </w:r>
            <w:r w:rsidRPr="00D17E14">
              <w:rPr>
                <w:rFonts w:ascii="Sylfaen" w:eastAsia="Merriweather" w:hAnsi="Sylfaen" w:cs="Sylfaen"/>
                <w:b/>
                <w:bCs/>
                <w:sz w:val="20"/>
                <w:szCs w:val="20"/>
                <w:lang w:val="ka-GE"/>
              </w:rPr>
              <w:t>და</w:t>
            </w:r>
            <w:r w:rsidRPr="00D17E14">
              <w:rPr>
                <w:rFonts w:ascii="Sylfaen" w:eastAsia="Merriweather" w:hAnsi="Sylfaen" w:cstheme="majorHAnsi"/>
                <w:b/>
                <w:bCs/>
                <w:sz w:val="20"/>
                <w:szCs w:val="20"/>
                <w:lang w:val="ka-GE"/>
              </w:rPr>
              <w:t xml:space="preserve"> </w:t>
            </w:r>
            <w:r w:rsidRPr="00D17E14">
              <w:rPr>
                <w:rFonts w:ascii="Sylfaen" w:eastAsia="Merriweather" w:hAnsi="Sylfaen" w:cs="Sylfaen"/>
                <w:b/>
                <w:bCs/>
                <w:sz w:val="20"/>
                <w:szCs w:val="20"/>
                <w:lang w:val="ka-GE"/>
              </w:rPr>
              <w:t>შინაარსი</w:t>
            </w:r>
            <w:r w:rsidRPr="00D17E14">
              <w:rPr>
                <w:rFonts w:ascii="Sylfaen" w:eastAsia="Merriweather" w:hAnsi="Sylfaen" w:cstheme="majorHAnsi"/>
                <w:b/>
                <w:bCs/>
                <w:sz w:val="20"/>
                <w:szCs w:val="20"/>
                <w:lang w:val="ka-GE"/>
              </w:rPr>
              <w:t xml:space="preserve"> </w:t>
            </w:r>
          </w:p>
        </w:tc>
      </w:tr>
      <w:tr w:rsidR="009F6C36" w:rsidRPr="00D17E14" w14:paraId="23A83B1C" w14:textId="77777777" w:rsidTr="000474CF">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3A46B08D" w14:textId="568668E9" w:rsidR="00DC5C85" w:rsidRPr="00D17E14" w:rsidRDefault="00DC5C85" w:rsidP="00843D70">
            <w:pPr>
              <w:pStyle w:val="ListParagraph"/>
              <w:numPr>
                <w:ilvl w:val="0"/>
                <w:numId w:val="30"/>
              </w:numPr>
              <w:autoSpaceDE w:val="0"/>
              <w:autoSpaceDN w:val="0"/>
              <w:adjustRightInd w:val="0"/>
              <w:spacing w:after="0" w:line="240" w:lineRule="auto"/>
              <w:jc w:val="both"/>
              <w:rPr>
                <w:rFonts w:ascii="Sylfaen" w:hAnsi="Sylfaen"/>
                <w:sz w:val="20"/>
                <w:szCs w:val="20"/>
                <w:lang w:val="ka-GE"/>
              </w:rPr>
            </w:pPr>
            <w:r w:rsidRPr="00D17E14">
              <w:rPr>
                <w:rFonts w:ascii="Sylfaen" w:hAnsi="Sylfaen"/>
                <w:sz w:val="20"/>
                <w:szCs w:val="20"/>
                <w:lang w:val="ka-GE"/>
              </w:rPr>
              <w:t>პროგრამის სწავლის შედეგები ნათლად არის ჩამოყალიბებული და შესაბამისობაშია უმაღლესი განათლების საფეხურის დონესთან და მისანიჭებელ კვალიფიკაციასთან.</w:t>
            </w:r>
          </w:p>
          <w:p w14:paraId="11FE3D3E" w14:textId="56ABD5A9" w:rsidR="00DC5C85" w:rsidRPr="00D17E14" w:rsidRDefault="00DC5C85" w:rsidP="00D17E14">
            <w:pPr>
              <w:pStyle w:val="ListParagraph"/>
              <w:numPr>
                <w:ilvl w:val="0"/>
                <w:numId w:val="30"/>
              </w:numPr>
              <w:autoSpaceDE w:val="0"/>
              <w:autoSpaceDN w:val="0"/>
              <w:adjustRightInd w:val="0"/>
              <w:spacing w:after="0" w:line="240" w:lineRule="auto"/>
              <w:jc w:val="both"/>
              <w:rPr>
                <w:rFonts w:ascii="Sylfaen" w:hAnsi="Sylfaen"/>
                <w:sz w:val="20"/>
                <w:szCs w:val="20"/>
                <w:lang w:val="ka-GE"/>
              </w:rPr>
            </w:pPr>
            <w:r w:rsidRPr="00D17E14">
              <w:rPr>
                <w:rFonts w:ascii="Sylfaen" w:hAnsi="Sylfaen"/>
                <w:sz w:val="20"/>
                <w:szCs w:val="20"/>
                <w:lang w:val="ka-GE"/>
              </w:rPr>
              <w:t>ინდივიდუალური სასწავლო გეგმების მეშვეობით უსდ უზრუნველყოფს სტუდენტების განსხვავებული მოთხოვნების, საჭიროებებისა და აკადემიური მომზადების გათვალისწინებას და მათ შეუფერხებელ ჩართულობას საგანმანათლებლო პროცესში.</w:t>
            </w:r>
          </w:p>
        </w:tc>
      </w:tr>
      <w:tr w:rsidR="000474CF" w:rsidRPr="00D17E14" w14:paraId="68399809" w14:textId="77777777" w:rsidTr="000474CF">
        <w:tc>
          <w:tcPr>
            <w:tcW w:w="10080" w:type="dxa"/>
            <w:tcBorders>
              <w:top w:val="outset" w:sz="6" w:space="0" w:color="auto"/>
              <w:left w:val="single" w:sz="6" w:space="0" w:color="auto"/>
              <w:bottom w:val="single" w:sz="6" w:space="0" w:color="auto"/>
              <w:right w:val="single" w:sz="6" w:space="0" w:color="auto"/>
            </w:tcBorders>
            <w:shd w:val="clear" w:color="auto" w:fill="auto"/>
          </w:tcPr>
          <w:p w14:paraId="7D92DDE4" w14:textId="77777777" w:rsidR="00DC5C85" w:rsidRPr="00D17E14" w:rsidRDefault="00DC5C85" w:rsidP="00DC5C85">
            <w:pPr>
              <w:tabs>
                <w:tab w:val="left" w:pos="450"/>
              </w:tabs>
              <w:spacing w:after="120"/>
              <w:jc w:val="both"/>
              <w:rPr>
                <w:rFonts w:ascii="Sylfaen" w:hAnsi="Sylfaen" w:cstheme="minorHAnsi"/>
                <w:b/>
                <w:bCs/>
                <w:sz w:val="20"/>
                <w:szCs w:val="20"/>
                <w:lang w:val="ka-GE"/>
              </w:rPr>
            </w:pPr>
            <w:r w:rsidRPr="00D17E14">
              <w:rPr>
                <w:rFonts w:ascii="Sylfaen" w:hAnsi="Sylfaen" w:cs="Sylfaen"/>
                <w:b/>
                <w:bCs/>
                <w:sz w:val="20"/>
                <w:szCs w:val="20"/>
                <w:lang w:val="ka-GE"/>
              </w:rPr>
              <w:t xml:space="preserve">   სტანდარტის კომპონენტის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მოთხოვნებთან</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შესაბამისობის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აღწერითი</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მიმოხილვა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და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ანალიზი:</w:t>
            </w:r>
          </w:p>
          <w:p w14:paraId="5D9C6E26" w14:textId="56E64538" w:rsidR="000474CF" w:rsidRPr="00D17E14" w:rsidRDefault="00D45F2C" w:rsidP="00DC5C85">
            <w:pPr>
              <w:ind w:left="180"/>
              <w:rPr>
                <w:sz w:val="20"/>
                <w:szCs w:val="20"/>
              </w:rPr>
            </w:pPr>
            <w:r>
              <w:rPr>
                <w:rFonts w:ascii="Sylfaen" w:hAnsi="Sylfaen" w:cstheme="minorHAnsi"/>
                <w:bCs/>
                <w:color w:val="808080" w:themeColor="background1" w:themeShade="80"/>
                <w:sz w:val="20"/>
                <w:szCs w:val="20"/>
                <w:lang w:val="ka-GE"/>
              </w:rPr>
              <w:t xml:space="preserve">მონიტორინგის მიზნით უსდ-ს მიერ წარმოდგენილი </w:t>
            </w:r>
            <w:r w:rsidRPr="00D17E14">
              <w:rPr>
                <w:rFonts w:ascii="Sylfaen" w:hAnsi="Sylfaen" w:cs="Sylfaen"/>
                <w:bCs/>
                <w:color w:val="808080" w:themeColor="background1" w:themeShade="80"/>
                <w:sz w:val="20"/>
                <w:szCs w:val="20"/>
                <w:lang w:val="ka-GE"/>
              </w:rPr>
              <w:t>დოკუმენტაციისა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Pr>
                <w:rFonts w:ascii="Sylfaen" w:hAnsi="Sylfaen" w:cs="Sylfaen"/>
                <w:bCs/>
                <w:color w:val="808080" w:themeColor="background1" w:themeShade="80"/>
                <w:sz w:val="20"/>
                <w:szCs w:val="20"/>
                <w:lang w:val="ka-GE"/>
              </w:rPr>
              <w:t>განხორციელებული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ვიზიტის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შედეგად</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მიღებულ</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ინფორმაციაზე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დაყრდნობით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აღწერეთ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გააანალიზეთ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შეაფასეთ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საგანმანათლებლო დაწესებულების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მოცემული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კომპონენტის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მოთხოვნებთან</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შესაბამისობა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ანალიზში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უნდა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აისახოს</w:t>
            </w:r>
            <w:r>
              <w:rPr>
                <w:rFonts w:ascii="Sylfaen" w:hAnsi="Sylfaen" w:cs="Sylfaen"/>
                <w:bCs/>
                <w:color w:val="808080" w:themeColor="background1" w:themeShade="80"/>
                <w:sz w:val="20"/>
                <w:szCs w:val="20"/>
                <w:lang w:val="ka-GE"/>
              </w:rPr>
              <w:t xml:space="preserve"> როგორ იქნა გათვალისწინებული უნივერსიტეტის მიერ ბოლო შეფასების ფარგლებში მიღებული რეკომენდაციები; ანალიზში ასევე უნდა აისახოს რჩება თუ არა</w:t>
            </w:r>
            <w:r w:rsidRPr="00E82AC0">
              <w:rPr>
                <w:rFonts w:ascii="Sylfaen" w:hAnsi="Sylfaen" w:cs="Sylfaen"/>
                <w:bCs/>
                <w:color w:val="808080" w:themeColor="background1" w:themeShade="80"/>
                <w:sz w:val="20"/>
                <w:szCs w:val="20"/>
                <w:lang w:val="ka-GE"/>
              </w:rPr>
              <w:t xml:space="preserve"> </w:t>
            </w:r>
            <w:r>
              <w:rPr>
                <w:rFonts w:ascii="Sylfaen" w:hAnsi="Sylfaen" w:cs="Sylfaen"/>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პრობლემური საკითხები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უსდ</w:t>
            </w:r>
            <w:r w:rsidRPr="00D17E14">
              <w:rPr>
                <w:rFonts w:ascii="Sylfaen" w:hAnsi="Sylfaen" w:cstheme="minorHAnsi"/>
                <w:bCs/>
                <w:color w:val="808080" w:themeColor="background1" w:themeShade="80"/>
                <w:sz w:val="20"/>
                <w:szCs w:val="20"/>
                <w:lang w:val="ka-GE"/>
              </w:rPr>
              <w:t>-</w:t>
            </w:r>
            <w:r w:rsidRPr="00D17E14">
              <w:rPr>
                <w:rFonts w:ascii="Sylfaen" w:hAnsi="Sylfaen" w:cs="Sylfaen"/>
                <w:bCs/>
                <w:color w:val="808080" w:themeColor="background1" w:themeShade="80"/>
                <w:sz w:val="20"/>
                <w:szCs w:val="20"/>
                <w:lang w:val="ka-GE"/>
              </w:rPr>
              <w:t>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theme="minorHAnsi"/>
                <w:bCs/>
                <w:color w:val="808080" w:themeColor="background1" w:themeShade="80"/>
                <w:sz w:val="20"/>
                <w:szCs w:val="20"/>
                <w:lang w:val="en-US"/>
              </w:rPr>
              <w:t>(</w:t>
            </w:r>
            <w:r w:rsidRPr="00D17E14">
              <w:rPr>
                <w:rFonts w:ascii="Sylfaen" w:hAnsi="Sylfaen" w:cs="Sylfaen"/>
                <w:bCs/>
                <w:color w:val="808080" w:themeColor="background1" w:themeShade="80"/>
                <w:sz w:val="20"/>
                <w:szCs w:val="20"/>
                <w:lang w:val="ka-GE"/>
              </w:rPr>
              <w:t>ასეთის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არსებობის</w:t>
            </w:r>
            <w:r>
              <w:rPr>
                <w:rFonts w:ascii="Sylfaen" w:hAnsi="Sylfaen" w:cs="Sylfaen"/>
                <w:bCs/>
                <w:color w:val="808080" w:themeColor="background1" w:themeShade="80"/>
                <w:sz w:val="20"/>
                <w:szCs w:val="20"/>
                <w:lang w:val="ka-GE"/>
              </w:rPr>
              <w:t xml:space="preserve"> შემთხვევაში).</w:t>
            </w:r>
            <w:r w:rsidRPr="00D17E14">
              <w:rPr>
                <w:rFonts w:ascii="Sylfaen" w:hAnsi="Sylfaen" w:cstheme="minorHAnsi"/>
                <w:bCs/>
                <w:color w:val="808080" w:themeColor="background1" w:themeShade="80"/>
                <w:sz w:val="20"/>
                <w:szCs w:val="20"/>
                <w:lang w:val="ka-GE"/>
              </w:rPr>
              <w:t xml:space="preserve"> </w:t>
            </w:r>
            <w:r>
              <w:rPr>
                <w:rFonts w:ascii="Sylfaen" w:hAnsi="Sylfaen" w:cstheme="minorHAnsi"/>
                <w:bCs/>
                <w:color w:val="808080" w:themeColor="background1" w:themeShade="80"/>
                <w:sz w:val="20"/>
                <w:szCs w:val="20"/>
                <w:lang w:val="ka-GE"/>
              </w:rPr>
              <w:t xml:space="preserve"> </w:t>
            </w:r>
          </w:p>
        </w:tc>
      </w:tr>
      <w:tr w:rsidR="000474CF" w:rsidRPr="00D17E14" w14:paraId="14433535" w14:textId="77777777" w:rsidTr="000474CF">
        <w:tc>
          <w:tcPr>
            <w:tcW w:w="10080" w:type="dxa"/>
            <w:tcBorders>
              <w:top w:val="outset" w:sz="6" w:space="0" w:color="auto"/>
              <w:left w:val="single" w:sz="6" w:space="0" w:color="auto"/>
              <w:bottom w:val="single" w:sz="6" w:space="0" w:color="auto"/>
              <w:right w:val="single" w:sz="6" w:space="0" w:color="auto"/>
            </w:tcBorders>
            <w:shd w:val="clear" w:color="auto" w:fill="auto"/>
          </w:tcPr>
          <w:p w14:paraId="0D42629D" w14:textId="63DC9A8D" w:rsidR="00DC5C85" w:rsidRPr="00D17E14" w:rsidRDefault="00DC5C85" w:rsidP="00DC5C85">
            <w:pPr>
              <w:tabs>
                <w:tab w:val="left" w:pos="450"/>
              </w:tabs>
              <w:spacing w:after="120"/>
              <w:jc w:val="both"/>
              <w:textAlignment w:val="baseline"/>
              <w:rPr>
                <w:rFonts w:ascii="Sylfaen" w:eastAsia="Times New Roman" w:hAnsi="Sylfaen" w:cstheme="minorHAnsi"/>
                <w:b/>
                <w:bCs/>
                <w:sz w:val="20"/>
                <w:szCs w:val="20"/>
                <w:lang w:val="ka-GE" w:eastAsia="ru-RU"/>
              </w:rPr>
            </w:pPr>
            <w:r w:rsidRPr="00D17E14">
              <w:rPr>
                <w:rFonts w:ascii="Sylfaen" w:eastAsia="Times New Roman" w:hAnsi="Sylfaen" w:cs="Sylfaen"/>
                <w:b/>
                <w:bCs/>
                <w:sz w:val="20"/>
                <w:szCs w:val="20"/>
                <w:lang w:val="ka-GE" w:eastAsia="ru-RU"/>
              </w:rPr>
              <w:t xml:space="preserve">  მტკიცებულებები</w:t>
            </w:r>
            <w:r w:rsidRPr="00D17E14">
              <w:rPr>
                <w:rFonts w:ascii="Sylfaen" w:eastAsia="Times New Roman" w:hAnsi="Sylfaen" w:cstheme="minorHAnsi"/>
                <w:b/>
                <w:bCs/>
                <w:sz w:val="20"/>
                <w:szCs w:val="20"/>
                <w:lang w:val="ka-GE" w:eastAsia="ru-RU"/>
              </w:rPr>
              <w:t>/</w:t>
            </w:r>
            <w:r w:rsidRPr="00D17E14">
              <w:rPr>
                <w:rFonts w:ascii="Sylfaen" w:eastAsia="Times New Roman" w:hAnsi="Sylfaen" w:cs="Sylfaen"/>
                <w:b/>
                <w:bCs/>
                <w:sz w:val="20"/>
                <w:szCs w:val="20"/>
                <w:lang w:val="ka-GE" w:eastAsia="ru-RU"/>
              </w:rPr>
              <w:t>ინდიკატორები:</w:t>
            </w:r>
          </w:p>
          <w:p w14:paraId="601E95A8" w14:textId="46CDE525" w:rsidR="000474CF" w:rsidRPr="00D17E14" w:rsidRDefault="00DC5C85" w:rsidP="00DC5C85">
            <w:pPr>
              <w:ind w:left="90"/>
              <w:rPr>
                <w:sz w:val="20"/>
                <w:szCs w:val="20"/>
                <w:lang w:val="en-US"/>
              </w:rPr>
            </w:pPr>
            <w:r w:rsidRPr="00D17E14">
              <w:rPr>
                <w:rFonts w:ascii="Sylfaen" w:eastAsia="Times New Roman" w:hAnsi="Sylfaen" w:cs="Sylfaen"/>
                <w:iCs/>
                <w:color w:val="808080" w:themeColor="background1" w:themeShade="80"/>
                <w:sz w:val="20"/>
                <w:szCs w:val="20"/>
                <w:lang w:val="ka-GE" w:eastAsia="ru-RU"/>
              </w:rPr>
              <w:t xml:space="preserve">მიუთითეთ </w:t>
            </w:r>
            <w:r w:rsidRPr="00D17E14">
              <w:rPr>
                <w:rFonts w:ascii="Sylfaen" w:eastAsia="Times New Roman" w:hAnsi="Sylfaen" w:cstheme="minorHAnsi"/>
                <w:iCs/>
                <w:color w:val="808080" w:themeColor="background1" w:themeShade="80"/>
                <w:sz w:val="20"/>
                <w:szCs w:val="20"/>
                <w:lang w:val="ka-GE" w:eastAsia="ru-RU"/>
              </w:rPr>
              <w:t xml:space="preserve">კომპონენტის </w:t>
            </w:r>
            <w:r w:rsidRPr="00D17E14">
              <w:rPr>
                <w:rFonts w:ascii="Sylfaen" w:eastAsia="Times New Roman" w:hAnsi="Sylfaen" w:cs="Sylfaen"/>
                <w:iCs/>
                <w:color w:val="808080" w:themeColor="background1" w:themeShade="80"/>
                <w:sz w:val="20"/>
                <w:szCs w:val="20"/>
                <w:lang w:val="ka-GE" w:eastAsia="ru-RU"/>
              </w:rPr>
              <w:t>შესაბამისი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მტკიცებულებები</w:t>
            </w:r>
            <w:r w:rsidRPr="00D17E14">
              <w:rPr>
                <w:rFonts w:ascii="Sylfaen" w:eastAsia="Times New Roman" w:hAnsi="Sylfaen" w:cstheme="minorHAnsi"/>
                <w:iCs/>
                <w:color w:val="808080" w:themeColor="background1" w:themeShade="80"/>
                <w:sz w:val="20"/>
                <w:szCs w:val="20"/>
                <w:lang w:val="ka-GE" w:eastAsia="ru-RU"/>
              </w:rPr>
              <w:t>/</w:t>
            </w:r>
            <w:r w:rsidRPr="00D17E14">
              <w:rPr>
                <w:rFonts w:ascii="Sylfaen" w:eastAsia="Times New Roman" w:hAnsi="Sylfaen" w:cs="Sylfaen"/>
                <w:iCs/>
                <w:color w:val="808080" w:themeColor="background1" w:themeShade="80"/>
                <w:sz w:val="20"/>
                <w:szCs w:val="20"/>
                <w:lang w:val="ka-GE" w:eastAsia="ru-RU"/>
              </w:rPr>
              <w:t>ინდიკატორები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(დოკუმენტები, ინტერვიუს</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შედეგები და სხვა).</w:t>
            </w:r>
          </w:p>
        </w:tc>
      </w:tr>
      <w:tr w:rsidR="000474CF" w:rsidRPr="00D17E14" w14:paraId="020875FB" w14:textId="77777777" w:rsidTr="00D17E14">
        <w:trPr>
          <w:trHeight w:val="1151"/>
        </w:trPr>
        <w:tc>
          <w:tcPr>
            <w:tcW w:w="10080" w:type="dxa"/>
            <w:tcBorders>
              <w:top w:val="outset" w:sz="6" w:space="0" w:color="auto"/>
              <w:left w:val="single" w:sz="6" w:space="0" w:color="auto"/>
              <w:right w:val="single" w:sz="6" w:space="0" w:color="auto"/>
            </w:tcBorders>
            <w:shd w:val="clear" w:color="auto" w:fill="auto"/>
          </w:tcPr>
          <w:p w14:paraId="0EB1EB84" w14:textId="017EFE16" w:rsidR="00DC5C85" w:rsidRPr="00D17E14" w:rsidRDefault="00DC5C85" w:rsidP="00DC5C85">
            <w:pPr>
              <w:tabs>
                <w:tab w:val="left" w:pos="450"/>
              </w:tabs>
              <w:spacing w:after="120"/>
              <w:jc w:val="both"/>
              <w:textAlignment w:val="baseline"/>
              <w:rPr>
                <w:rFonts w:ascii="Sylfaen" w:hAnsi="Sylfaen" w:cstheme="minorHAnsi"/>
                <w:b/>
                <w:noProof/>
                <w:color w:val="000000"/>
                <w:sz w:val="20"/>
                <w:szCs w:val="20"/>
                <w:lang w:val="en-US" w:eastAsia="ru-RU"/>
              </w:rPr>
            </w:pPr>
            <w:r w:rsidRPr="00D17E14">
              <w:rPr>
                <w:rFonts w:ascii="Sylfaen" w:hAnsi="Sylfaen" w:cs="Sylfaen"/>
                <w:b/>
                <w:noProof/>
                <w:color w:val="000000"/>
                <w:sz w:val="20"/>
                <w:szCs w:val="20"/>
                <w:lang w:val="ka-GE" w:eastAsia="ru-RU"/>
              </w:rPr>
              <w:t xml:space="preserve">   </w:t>
            </w:r>
            <w:r w:rsidRPr="00D17E14">
              <w:rPr>
                <w:rFonts w:ascii="Sylfaen" w:hAnsi="Sylfaen" w:cs="Sylfaen"/>
                <w:b/>
                <w:noProof/>
                <w:color w:val="000000"/>
                <w:sz w:val="20"/>
                <w:szCs w:val="20"/>
                <w:lang w:val="en-US" w:eastAsia="ru-RU"/>
              </w:rPr>
              <w:t>რეკომენდაციები</w:t>
            </w:r>
            <w:r w:rsidRPr="00D17E14">
              <w:rPr>
                <w:rFonts w:ascii="Sylfaen" w:hAnsi="Sylfaen" w:cstheme="minorHAnsi"/>
                <w:b/>
                <w:noProof/>
                <w:color w:val="000000"/>
                <w:sz w:val="20"/>
                <w:szCs w:val="20"/>
                <w:lang w:val="en-US" w:eastAsia="ru-RU"/>
              </w:rPr>
              <w:t>:</w:t>
            </w:r>
          </w:p>
          <w:p w14:paraId="17FF1D5E" w14:textId="193088C4" w:rsidR="000474CF" w:rsidRPr="00D17E14" w:rsidRDefault="00DC5C85" w:rsidP="00D17E14">
            <w:pPr>
              <w:tabs>
                <w:tab w:val="left" w:pos="450"/>
              </w:tabs>
              <w:spacing w:after="120" w:line="240" w:lineRule="auto"/>
              <w:ind w:right="164"/>
              <w:contextualSpacing/>
              <w:jc w:val="both"/>
              <w:textAlignment w:val="baseline"/>
              <w:rPr>
                <w:rFonts w:ascii="Sylfaen" w:hAnsi="Sylfaen" w:cs="Sylfaen"/>
                <w:noProof/>
                <w:color w:val="808080" w:themeColor="background1" w:themeShade="80"/>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რეკომენდაცია,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რომელიც</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უნდა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სტანდარტის</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კომპონენტის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17E14">
              <w:rPr>
                <w:rStyle w:val="normaltextrun"/>
                <w:rFonts w:ascii="Sylfaen" w:hAnsi="Sylfaen" w:cstheme="minorHAnsi"/>
                <w:iCs/>
                <w:color w:val="808080" w:themeColor="background1" w:themeShade="80"/>
                <w:sz w:val="20"/>
                <w:szCs w:val="20"/>
                <w:shd w:val="clear" w:color="auto" w:fill="FFFFFF"/>
                <w:lang w:val="en-US"/>
              </w:rPr>
              <w:t>.</w:t>
            </w:r>
          </w:p>
        </w:tc>
      </w:tr>
      <w:tr w:rsidR="000474CF" w:rsidRPr="00D17E14" w14:paraId="1DD39568" w14:textId="77777777" w:rsidTr="000474CF">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19170879" w14:textId="35E07201" w:rsidR="00DC5C85" w:rsidRPr="00D17E14" w:rsidRDefault="00DC5C85" w:rsidP="00DC5C85">
            <w:pPr>
              <w:tabs>
                <w:tab w:val="left" w:pos="450"/>
              </w:tabs>
              <w:spacing w:after="120"/>
              <w:jc w:val="both"/>
              <w:textAlignment w:val="baseline"/>
              <w:rPr>
                <w:rFonts w:ascii="Sylfaen" w:hAnsi="Sylfaen" w:cs="Sylfaen"/>
                <w:b/>
                <w:noProof/>
                <w:color w:val="000000"/>
                <w:sz w:val="20"/>
                <w:szCs w:val="20"/>
                <w:lang w:val="ka-GE" w:eastAsia="ru-RU"/>
              </w:rPr>
            </w:pPr>
            <w:r w:rsidRPr="00D17E14">
              <w:rPr>
                <w:rFonts w:ascii="Sylfaen" w:hAnsi="Sylfaen" w:cs="Sylfaen"/>
                <w:b/>
                <w:noProof/>
                <w:color w:val="000000"/>
                <w:sz w:val="20"/>
                <w:szCs w:val="20"/>
                <w:lang w:val="ka-GE" w:eastAsia="ru-RU"/>
              </w:rPr>
              <w:lastRenderedPageBreak/>
              <w:t xml:space="preserve">  რჩევები:</w:t>
            </w:r>
          </w:p>
          <w:p w14:paraId="23D64F65" w14:textId="23ACC3CE" w:rsidR="000474CF" w:rsidRPr="00D17E14" w:rsidRDefault="00DC5C85" w:rsidP="00DC5C85">
            <w:pPr>
              <w:ind w:left="90"/>
              <w:rPr>
                <w:sz w:val="20"/>
                <w:szCs w:val="20"/>
              </w:rPr>
            </w:pPr>
            <w:r w:rsidRPr="00D17E14">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17E14">
              <w:rPr>
                <w:rStyle w:val="normaltextrun"/>
                <w:rFonts w:ascii="Sylfaen" w:hAnsi="Sylfaen" w:cs="Sylfaen"/>
                <w:iCs/>
                <w:color w:val="808080" w:themeColor="background1" w:themeShade="80"/>
                <w:sz w:val="20"/>
                <w:szCs w:val="20"/>
                <w:shd w:val="clear" w:color="auto" w:fill="FFFFFF"/>
                <w:lang w:val="en-US"/>
              </w:rPr>
              <w:t>რო</w:t>
            </w:r>
            <w:r w:rsidRPr="00D17E14">
              <w:rPr>
                <w:rStyle w:val="normaltextrun"/>
                <w:rFonts w:ascii="Sylfaen" w:hAnsi="Sylfaen" w:cs="Sylfaen"/>
                <w:iCs/>
                <w:color w:val="808080" w:themeColor="background1" w:themeShade="80"/>
                <w:sz w:val="20"/>
                <w:szCs w:val="20"/>
                <w:shd w:val="clear" w:color="auto" w:fill="FFFFFF"/>
                <w:lang w:val="ka-GE"/>
              </w:rPr>
              <w:t xml:space="preserve">მლებიც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საქმიანობის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0474CF" w:rsidRPr="00D17E14" w14:paraId="7CBA5E7D" w14:textId="77777777" w:rsidTr="000474CF">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7B129370" w14:textId="77777777" w:rsidR="00DC5C85" w:rsidRPr="00D17E14" w:rsidRDefault="000474CF" w:rsidP="00DC5C85">
            <w:pPr>
              <w:tabs>
                <w:tab w:val="left" w:pos="450"/>
              </w:tabs>
              <w:spacing w:after="120"/>
              <w:jc w:val="both"/>
              <w:textAlignment w:val="baseline"/>
              <w:rPr>
                <w:rStyle w:val="spellingerror"/>
                <w:rFonts w:ascii="Sylfaen" w:hAnsi="Sylfaen" w:cstheme="minorHAnsi"/>
                <w:b/>
                <w:color w:val="000000"/>
                <w:sz w:val="20"/>
                <w:szCs w:val="20"/>
                <w:lang w:val="ka-GE"/>
              </w:rPr>
            </w:pP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00DC5C85"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00DC5C85" w:rsidRPr="00D17E14">
              <w:rPr>
                <w:rStyle w:val="spellingerror"/>
                <w:rFonts w:ascii="Sylfaen" w:hAnsi="Sylfaen" w:cs="Sylfaen"/>
                <w:b/>
                <w:color w:val="000000"/>
                <w:sz w:val="20"/>
                <w:szCs w:val="20"/>
                <w:lang w:val="ka-GE"/>
              </w:rPr>
              <w:t>შეფასება</w:t>
            </w:r>
            <w:r w:rsidR="00DC5C85" w:rsidRPr="00D17E14">
              <w:rPr>
                <w:rStyle w:val="spellingerror"/>
                <w:rFonts w:ascii="Sylfaen" w:hAnsi="Sylfaen" w:cstheme="minorHAnsi"/>
                <w:b/>
                <w:color w:val="000000"/>
                <w:sz w:val="20"/>
                <w:szCs w:val="20"/>
                <w:lang w:val="ka-GE"/>
              </w:rPr>
              <w:t>:</w:t>
            </w:r>
          </w:p>
          <w:p w14:paraId="12AF178B" w14:textId="77777777" w:rsidR="00DC5C85" w:rsidRPr="00D17E14" w:rsidRDefault="00DC5C85" w:rsidP="00DC5C85">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17E14">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მიმართებით:</w:t>
            </w:r>
            <w:r w:rsidRPr="00D17E14">
              <w:rPr>
                <w:rFonts w:ascii="Sylfaen" w:hAnsi="Sylfaen" w:cstheme="minorHAnsi"/>
                <w:noProof/>
                <w:color w:val="808080" w:themeColor="background1" w:themeShade="80"/>
                <w:sz w:val="20"/>
                <w:szCs w:val="20"/>
                <w:lang w:val="ka-GE" w:eastAsia="ru-RU"/>
              </w:rPr>
              <w:t xml:space="preserve"> </w:t>
            </w:r>
          </w:p>
          <w:p w14:paraId="6226D9AE" w14:textId="77777777" w:rsidR="00DC5C85" w:rsidRPr="00D17E14" w:rsidRDefault="000B202F" w:rsidP="00DC5C85">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773988504"/>
                <w14:checkbox>
                  <w14:checked w14:val="0"/>
                  <w14:checkedState w14:val="2612" w14:font="MS Gothic"/>
                  <w14:uncheckedState w14:val="2610" w14:font="MS Gothic"/>
                </w14:checkbox>
              </w:sdtPr>
              <w:sdtEndPr/>
              <w:sdtContent>
                <w:r w:rsidR="00DC5C85" w:rsidRPr="00D17E14">
                  <w:rPr>
                    <w:rFonts w:ascii="Segoe UI Symbol" w:hAnsi="Segoe UI Symbol" w:cs="Segoe UI Symbol"/>
                    <w:noProof/>
                    <w:color w:val="808080" w:themeColor="background1" w:themeShade="80"/>
                    <w:sz w:val="20"/>
                    <w:szCs w:val="20"/>
                    <w:lang w:val="ka-GE" w:eastAsia="ru-RU"/>
                  </w:rPr>
                  <w:t>☐</w:t>
                </w:r>
              </w:sdtContent>
            </w:sdt>
            <w:r w:rsidR="00DC5C85" w:rsidRPr="00D17E14">
              <w:rPr>
                <w:rFonts w:cs="Sylfaen"/>
                <w:noProof/>
                <w:color w:val="808080" w:themeColor="background1" w:themeShade="80"/>
                <w:sz w:val="20"/>
                <w:szCs w:val="20"/>
                <w:lang w:val="ka-GE" w:eastAsia="ru-RU"/>
              </w:rPr>
              <w:t xml:space="preserve"> </w:t>
            </w:r>
            <w:r w:rsidR="00DC5C85" w:rsidRPr="00D17E14">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0779CC2B" w14:textId="77777777" w:rsidR="00DC5C85" w:rsidRPr="00D17E14" w:rsidRDefault="000B202F" w:rsidP="00DC5C85">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482227133"/>
                <w14:checkbox>
                  <w14:checked w14:val="0"/>
                  <w14:checkedState w14:val="2612" w14:font="MS Gothic"/>
                  <w14:uncheckedState w14:val="2610" w14:font="MS Gothic"/>
                </w14:checkbox>
              </w:sdtPr>
              <w:sdtEndPr/>
              <w:sdtContent>
                <w:r w:rsidR="00DC5C85" w:rsidRPr="00D17E14">
                  <w:rPr>
                    <w:rFonts w:ascii="MS Gothic" w:eastAsia="MS Gothic" w:hAnsi="MS Gothic" w:cs="Sylfaen" w:hint="eastAsia"/>
                    <w:noProof/>
                    <w:color w:val="808080" w:themeColor="background1" w:themeShade="80"/>
                    <w:sz w:val="20"/>
                    <w:szCs w:val="20"/>
                    <w:lang w:val="ka-GE" w:eastAsia="ru-RU"/>
                  </w:rPr>
                  <w:t>☐</w:t>
                </w:r>
              </w:sdtContent>
            </w:sdt>
            <w:r w:rsidR="00DC5C85" w:rsidRPr="00D17E14">
              <w:rPr>
                <w:rFonts w:cs="Sylfaen"/>
                <w:noProof/>
                <w:color w:val="808080" w:themeColor="background1" w:themeShade="80"/>
                <w:sz w:val="20"/>
                <w:szCs w:val="20"/>
                <w:lang w:val="ka-GE" w:eastAsia="ru-RU"/>
              </w:rPr>
              <w:t xml:space="preserve"> </w:t>
            </w:r>
            <w:r w:rsidR="00DC5C85" w:rsidRPr="00D17E14">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669A4CEF" w14:textId="77777777" w:rsidR="00DC5C85" w:rsidRPr="00D17E14" w:rsidRDefault="000B202F" w:rsidP="00DC5C85">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76439522"/>
                <w14:checkbox>
                  <w14:checked w14:val="0"/>
                  <w14:checkedState w14:val="2612" w14:font="MS Gothic"/>
                  <w14:uncheckedState w14:val="2610" w14:font="MS Gothic"/>
                </w14:checkbox>
              </w:sdtPr>
              <w:sdtEndPr/>
              <w:sdtContent>
                <w:r w:rsidR="00DC5C85" w:rsidRPr="00D17E14">
                  <w:rPr>
                    <w:rFonts w:ascii="MS Gothic" w:eastAsia="MS Gothic" w:hAnsi="MS Gothic" w:cs="Sylfaen" w:hint="eastAsia"/>
                    <w:noProof/>
                    <w:color w:val="808080" w:themeColor="background1" w:themeShade="80"/>
                    <w:sz w:val="20"/>
                    <w:szCs w:val="20"/>
                    <w:lang w:val="ka-GE" w:eastAsia="ru-RU"/>
                  </w:rPr>
                  <w:t>☐</w:t>
                </w:r>
              </w:sdtContent>
            </w:sdt>
            <w:r w:rsidR="00DC5C85" w:rsidRPr="00D17E14">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1FD3002C" w14:textId="39580CF1" w:rsidR="000474CF" w:rsidRPr="00D17E14" w:rsidRDefault="000B202F" w:rsidP="00D17E14">
            <w:pPr>
              <w:tabs>
                <w:tab w:val="left" w:pos="450"/>
                <w:tab w:val="left" w:pos="133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268930218"/>
                <w14:checkbox>
                  <w14:checked w14:val="0"/>
                  <w14:checkedState w14:val="2612" w14:font="MS Gothic"/>
                  <w14:uncheckedState w14:val="2610" w14:font="MS Gothic"/>
                </w14:checkbox>
              </w:sdtPr>
              <w:sdtEndPr/>
              <w:sdtContent>
                <w:r w:rsidR="00DC5C85" w:rsidRPr="00D17E14">
                  <w:rPr>
                    <w:rFonts w:ascii="MS Gothic" w:eastAsia="MS Gothic" w:hAnsi="MS Gothic" w:cs="Sylfaen" w:hint="eastAsia"/>
                    <w:noProof/>
                    <w:color w:val="808080" w:themeColor="background1" w:themeShade="80"/>
                    <w:sz w:val="20"/>
                    <w:szCs w:val="20"/>
                    <w:lang w:val="ka-GE" w:eastAsia="ru-RU"/>
                  </w:rPr>
                  <w:t>☐</w:t>
                </w:r>
              </w:sdtContent>
            </w:sdt>
            <w:r w:rsidR="00DC5C85" w:rsidRPr="00D17E14">
              <w:rPr>
                <w:rFonts w:ascii="Sylfaen" w:hAnsi="Sylfaen" w:cs="Sylfaen"/>
                <w:noProof/>
                <w:color w:val="808080" w:themeColor="background1" w:themeShade="80"/>
                <w:sz w:val="20"/>
                <w:szCs w:val="20"/>
                <w:lang w:val="ka-GE" w:eastAsia="ru-RU"/>
              </w:rPr>
              <w:t xml:space="preserve"> არ არის შესაბამისობაში მოთხოვნებთან</w:t>
            </w:r>
          </w:p>
        </w:tc>
      </w:tr>
      <w:tr w:rsidR="009F6C36" w:rsidRPr="00D17E14" w14:paraId="4C3A02BE" w14:textId="77777777" w:rsidTr="000474CF">
        <w:tc>
          <w:tcPr>
            <w:tcW w:w="100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DD498F1" w14:textId="21958C7E" w:rsidR="009F6C36" w:rsidRPr="00D17E14" w:rsidRDefault="2BA8B81A" w:rsidP="008A5C7D">
            <w:pPr>
              <w:tabs>
                <w:tab w:val="left" w:pos="450"/>
              </w:tabs>
              <w:spacing w:after="120" w:line="240" w:lineRule="auto"/>
              <w:jc w:val="both"/>
              <w:textAlignment w:val="baseline"/>
              <w:rPr>
                <w:rFonts w:ascii="Sylfaen" w:eastAsia="Times New Roman" w:hAnsi="Sylfaen" w:cstheme="majorHAnsi"/>
                <w:sz w:val="20"/>
                <w:szCs w:val="20"/>
                <w:lang w:val="ka-GE" w:eastAsia="ru-RU"/>
              </w:rPr>
            </w:pPr>
            <w:r w:rsidRPr="00D17E14">
              <w:rPr>
                <w:rFonts w:ascii="Sylfaen" w:eastAsia="Times New Roman" w:hAnsi="Sylfaen" w:cstheme="majorHAnsi"/>
                <w:sz w:val="20"/>
                <w:szCs w:val="20"/>
                <w:lang w:val="en-US" w:eastAsia="ru-RU"/>
              </w:rPr>
              <w:t xml:space="preserve"> </w:t>
            </w:r>
            <w:r w:rsidRPr="00D17E14">
              <w:rPr>
                <w:rFonts w:ascii="Sylfaen" w:eastAsia="Merriweather" w:hAnsi="Sylfaen" w:cstheme="majorHAnsi"/>
                <w:b/>
                <w:bCs/>
                <w:sz w:val="20"/>
                <w:szCs w:val="20"/>
                <w:lang w:val="en-US"/>
              </w:rPr>
              <w:t xml:space="preserve">3.3 </w:t>
            </w:r>
            <w:r w:rsidR="001478BD" w:rsidRPr="00D17E14">
              <w:rPr>
                <w:rFonts w:ascii="Sylfaen" w:eastAsia="Merriweather" w:hAnsi="Sylfaen" w:cs="Sylfaen"/>
                <w:b/>
                <w:bCs/>
                <w:sz w:val="20"/>
                <w:szCs w:val="20"/>
                <w:lang w:val="ka-GE"/>
              </w:rPr>
              <w:t>სწავლის</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შედეგების</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შეფასება</w:t>
            </w:r>
          </w:p>
        </w:tc>
      </w:tr>
      <w:tr w:rsidR="009F6C36" w:rsidRPr="00D17E14" w14:paraId="66A1616A" w14:textId="77777777" w:rsidTr="000474CF">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7A8BCD19" w14:textId="77777777" w:rsidR="00C53F9D" w:rsidRPr="00D17E14" w:rsidRDefault="00C53F9D" w:rsidP="00C53F9D">
            <w:pPr>
              <w:spacing w:after="0" w:line="240" w:lineRule="auto"/>
              <w:rPr>
                <w:rFonts w:ascii="Sylfaen" w:hAnsi="Sylfaen" w:cs="Menlo Regular"/>
                <w:sz w:val="20"/>
                <w:szCs w:val="20"/>
                <w:lang w:val="ka-GE"/>
              </w:rPr>
            </w:pPr>
          </w:p>
          <w:p w14:paraId="26EAB05F" w14:textId="77777777" w:rsidR="009F6C36" w:rsidRPr="00D17E14" w:rsidRDefault="00C53F9D" w:rsidP="00C53F9D">
            <w:pPr>
              <w:spacing w:after="0" w:line="240" w:lineRule="auto"/>
              <w:rPr>
                <w:rFonts w:ascii="Sylfaen" w:hAnsi="Sylfaen" w:cs="Menlo Regular"/>
                <w:sz w:val="20"/>
                <w:szCs w:val="20"/>
                <w:lang w:val="ka-GE"/>
              </w:rPr>
            </w:pPr>
            <w:r w:rsidRPr="00D17E14">
              <w:rPr>
                <w:rFonts w:ascii="Sylfaen" w:hAnsi="Sylfaen" w:cs="Menlo Regular"/>
                <w:sz w:val="20"/>
                <w:szCs w:val="20"/>
                <w:lang w:val="ka-GE"/>
              </w:rPr>
              <w:t>უსდ-ში მოქმედებს კანონმდებლობის შესაბამისი, სწავლის შედეგების ადეკვატური, გამჭვირვალე და სამართლიანი შეფასების სისტემა, რომელიც ხელს უწყობს სტუდენტების აკადემიური მიღწევების გაუმჯობესებას.</w:t>
            </w:r>
          </w:p>
          <w:p w14:paraId="1456D716" w14:textId="58BB5CF9" w:rsidR="00C53F9D" w:rsidRPr="00D17E14" w:rsidRDefault="00C53F9D" w:rsidP="00C53F9D">
            <w:pPr>
              <w:spacing w:after="0" w:line="240" w:lineRule="auto"/>
              <w:rPr>
                <w:rFonts w:ascii="Sylfaen" w:hAnsi="Sylfaen" w:cs="Menlo Regular"/>
                <w:sz w:val="20"/>
                <w:szCs w:val="20"/>
                <w:lang w:val="ka-GE"/>
              </w:rPr>
            </w:pPr>
          </w:p>
        </w:tc>
      </w:tr>
      <w:tr w:rsidR="000474CF" w:rsidRPr="00D17E14" w14:paraId="117FBE28" w14:textId="77777777" w:rsidTr="000474CF">
        <w:tc>
          <w:tcPr>
            <w:tcW w:w="10080" w:type="dxa"/>
            <w:tcBorders>
              <w:top w:val="outset" w:sz="6" w:space="0" w:color="auto"/>
              <w:left w:val="single" w:sz="6" w:space="0" w:color="auto"/>
              <w:bottom w:val="single" w:sz="6" w:space="0" w:color="auto"/>
              <w:right w:val="single" w:sz="6" w:space="0" w:color="auto"/>
            </w:tcBorders>
            <w:shd w:val="clear" w:color="auto" w:fill="auto"/>
          </w:tcPr>
          <w:p w14:paraId="50F4CD3A" w14:textId="679476B1" w:rsidR="00C53F9D" w:rsidRPr="00D17E14" w:rsidRDefault="00C53F9D" w:rsidP="00C53F9D">
            <w:pPr>
              <w:tabs>
                <w:tab w:val="left" w:pos="450"/>
              </w:tabs>
              <w:spacing w:after="120"/>
              <w:jc w:val="both"/>
              <w:rPr>
                <w:rFonts w:ascii="Sylfaen" w:hAnsi="Sylfaen" w:cstheme="minorHAnsi"/>
                <w:b/>
                <w:bCs/>
                <w:sz w:val="20"/>
                <w:szCs w:val="20"/>
                <w:lang w:val="ka-GE"/>
              </w:rPr>
            </w:pPr>
            <w:r w:rsidRPr="00D17E14">
              <w:rPr>
                <w:rFonts w:ascii="Sylfaen" w:hAnsi="Sylfaen" w:cs="Sylfaen"/>
                <w:b/>
                <w:bCs/>
                <w:sz w:val="20"/>
                <w:szCs w:val="20"/>
                <w:lang w:val="ka-GE"/>
              </w:rPr>
              <w:t xml:space="preserve">     სტანდარტის კომპონენტის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მოთხოვნებთან</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შესაბამისობის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აღწერითი</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მიმოხილვა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და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ანალიზი:</w:t>
            </w:r>
          </w:p>
          <w:p w14:paraId="01AB7180" w14:textId="4E919D32" w:rsidR="00C53F9D" w:rsidRPr="00D17E14" w:rsidRDefault="00D45F2C" w:rsidP="00D17E14">
            <w:pPr>
              <w:pStyle w:val="ListParagraph"/>
              <w:tabs>
                <w:tab w:val="left" w:pos="450"/>
              </w:tabs>
              <w:spacing w:after="120" w:line="240" w:lineRule="auto"/>
              <w:ind w:left="270" w:right="90"/>
              <w:jc w:val="both"/>
              <w:textAlignment w:val="baseline"/>
              <w:rPr>
                <w:rFonts w:ascii="Sylfaen" w:hAnsi="Sylfaen" w:cstheme="minorHAnsi"/>
                <w:bCs/>
                <w:color w:val="808080" w:themeColor="background1" w:themeShade="80"/>
                <w:sz w:val="20"/>
                <w:szCs w:val="20"/>
                <w:lang w:val="en-US"/>
              </w:rPr>
            </w:pPr>
            <w:r>
              <w:rPr>
                <w:rFonts w:ascii="Sylfaen" w:hAnsi="Sylfaen" w:cstheme="minorHAnsi"/>
                <w:bCs/>
                <w:color w:val="808080" w:themeColor="background1" w:themeShade="80"/>
                <w:sz w:val="20"/>
                <w:szCs w:val="20"/>
                <w:lang w:val="ka-GE"/>
              </w:rPr>
              <w:t xml:space="preserve">მონიტორინგის მიზნით უსდ-ს მიერ წარმოდგენილი </w:t>
            </w:r>
            <w:r w:rsidRPr="00D17E14">
              <w:rPr>
                <w:rFonts w:ascii="Sylfaen" w:hAnsi="Sylfaen" w:cs="Sylfaen"/>
                <w:bCs/>
                <w:color w:val="808080" w:themeColor="background1" w:themeShade="80"/>
                <w:sz w:val="20"/>
                <w:szCs w:val="20"/>
                <w:lang w:val="ka-GE"/>
              </w:rPr>
              <w:t>დოკუმენტაციისა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Pr>
                <w:rFonts w:ascii="Sylfaen" w:hAnsi="Sylfaen" w:cs="Sylfaen"/>
                <w:bCs/>
                <w:color w:val="808080" w:themeColor="background1" w:themeShade="80"/>
                <w:sz w:val="20"/>
                <w:szCs w:val="20"/>
                <w:lang w:val="ka-GE"/>
              </w:rPr>
              <w:t>განხორციელებული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ვიზიტის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შედეგად</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მიღებულ</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ინფორმაციაზე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დაყრდნობით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აღწერეთ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გააანალიზეთ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შეაფასეთ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საგანმანათლებლო დაწესებულების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მოცემული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კომპონენტის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მოთხოვნებთან</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შესაბამისობა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ანალიზში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უნდა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აისახოს</w:t>
            </w:r>
            <w:r>
              <w:rPr>
                <w:rFonts w:ascii="Sylfaen" w:hAnsi="Sylfaen" w:cs="Sylfaen"/>
                <w:bCs/>
                <w:color w:val="808080" w:themeColor="background1" w:themeShade="80"/>
                <w:sz w:val="20"/>
                <w:szCs w:val="20"/>
                <w:lang w:val="ka-GE"/>
              </w:rPr>
              <w:t xml:space="preserve"> როგორ იქნა გათვალისწინებული უნივერსიტეტის მიერ ბოლო შეფასების ფარგლებში მიღებული რეკომენდაციები; ანალიზში ასევე უნდა აისახოს რჩება თუ არა</w:t>
            </w:r>
            <w:r w:rsidRPr="00E82AC0">
              <w:rPr>
                <w:rFonts w:ascii="Sylfaen" w:hAnsi="Sylfaen" w:cs="Sylfaen"/>
                <w:bCs/>
                <w:color w:val="808080" w:themeColor="background1" w:themeShade="80"/>
                <w:sz w:val="20"/>
                <w:szCs w:val="20"/>
                <w:lang w:val="ka-GE"/>
              </w:rPr>
              <w:t xml:space="preserve"> </w:t>
            </w:r>
            <w:r>
              <w:rPr>
                <w:rFonts w:ascii="Sylfaen" w:hAnsi="Sylfaen" w:cs="Sylfaen"/>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პრობლემური საკითხები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უსდ</w:t>
            </w:r>
            <w:r w:rsidRPr="00D17E14">
              <w:rPr>
                <w:rFonts w:ascii="Sylfaen" w:hAnsi="Sylfaen" w:cstheme="minorHAnsi"/>
                <w:bCs/>
                <w:color w:val="808080" w:themeColor="background1" w:themeShade="80"/>
                <w:sz w:val="20"/>
                <w:szCs w:val="20"/>
                <w:lang w:val="ka-GE"/>
              </w:rPr>
              <w:t>-</w:t>
            </w:r>
            <w:r w:rsidRPr="00D17E14">
              <w:rPr>
                <w:rFonts w:ascii="Sylfaen" w:hAnsi="Sylfaen" w:cs="Sylfaen"/>
                <w:bCs/>
                <w:color w:val="808080" w:themeColor="background1" w:themeShade="80"/>
                <w:sz w:val="20"/>
                <w:szCs w:val="20"/>
                <w:lang w:val="ka-GE"/>
              </w:rPr>
              <w:t>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theme="minorHAnsi"/>
                <w:bCs/>
                <w:color w:val="808080" w:themeColor="background1" w:themeShade="80"/>
                <w:sz w:val="20"/>
                <w:szCs w:val="20"/>
                <w:lang w:val="en-US"/>
              </w:rPr>
              <w:t>(</w:t>
            </w:r>
            <w:r w:rsidRPr="00D17E14">
              <w:rPr>
                <w:rFonts w:ascii="Sylfaen" w:hAnsi="Sylfaen" w:cs="Sylfaen"/>
                <w:bCs/>
                <w:color w:val="808080" w:themeColor="background1" w:themeShade="80"/>
                <w:sz w:val="20"/>
                <w:szCs w:val="20"/>
                <w:lang w:val="ka-GE"/>
              </w:rPr>
              <w:t>ასეთის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არსებობის</w:t>
            </w:r>
            <w:r>
              <w:rPr>
                <w:rFonts w:ascii="Sylfaen" w:hAnsi="Sylfaen" w:cs="Sylfaen"/>
                <w:bCs/>
                <w:color w:val="808080" w:themeColor="background1" w:themeShade="80"/>
                <w:sz w:val="20"/>
                <w:szCs w:val="20"/>
                <w:lang w:val="ka-GE"/>
              </w:rPr>
              <w:t xml:space="preserve"> შემთხვევაში).</w:t>
            </w:r>
            <w:r w:rsidRPr="00D17E14">
              <w:rPr>
                <w:rFonts w:ascii="Sylfaen" w:hAnsi="Sylfaen" w:cstheme="minorHAnsi"/>
                <w:bCs/>
                <w:color w:val="808080" w:themeColor="background1" w:themeShade="80"/>
                <w:sz w:val="20"/>
                <w:szCs w:val="20"/>
                <w:lang w:val="ka-GE"/>
              </w:rPr>
              <w:t xml:space="preserve"> </w:t>
            </w:r>
            <w:r>
              <w:rPr>
                <w:rFonts w:ascii="Sylfaen" w:hAnsi="Sylfaen" w:cstheme="minorHAnsi"/>
                <w:bCs/>
                <w:color w:val="808080" w:themeColor="background1" w:themeShade="80"/>
                <w:sz w:val="20"/>
                <w:szCs w:val="20"/>
                <w:lang w:val="ka-GE"/>
              </w:rPr>
              <w:t xml:space="preserve"> </w:t>
            </w:r>
          </w:p>
        </w:tc>
      </w:tr>
      <w:tr w:rsidR="000474CF" w:rsidRPr="00D17E14" w14:paraId="432BDAAD" w14:textId="77777777" w:rsidTr="000474CF">
        <w:tc>
          <w:tcPr>
            <w:tcW w:w="10080" w:type="dxa"/>
            <w:tcBorders>
              <w:top w:val="outset" w:sz="6" w:space="0" w:color="auto"/>
              <w:left w:val="single" w:sz="6" w:space="0" w:color="auto"/>
              <w:bottom w:val="single" w:sz="6" w:space="0" w:color="auto"/>
              <w:right w:val="single" w:sz="6" w:space="0" w:color="auto"/>
            </w:tcBorders>
            <w:shd w:val="clear" w:color="auto" w:fill="auto"/>
          </w:tcPr>
          <w:p w14:paraId="610C57EF" w14:textId="6401F5C1" w:rsidR="00C53F9D" w:rsidRPr="00D17E14" w:rsidRDefault="00843D70" w:rsidP="00C53F9D">
            <w:pPr>
              <w:tabs>
                <w:tab w:val="left" w:pos="450"/>
              </w:tabs>
              <w:spacing w:after="120"/>
              <w:jc w:val="both"/>
              <w:textAlignment w:val="baseline"/>
              <w:rPr>
                <w:rFonts w:ascii="Sylfaen" w:eastAsia="Times New Roman" w:hAnsi="Sylfaen" w:cstheme="minorHAnsi"/>
                <w:b/>
                <w:bCs/>
                <w:sz w:val="20"/>
                <w:szCs w:val="20"/>
                <w:lang w:val="ka-GE" w:eastAsia="ru-RU"/>
              </w:rPr>
            </w:pPr>
            <w:r w:rsidRPr="00D17E14">
              <w:rPr>
                <w:rFonts w:ascii="Sylfaen" w:eastAsia="Times New Roman" w:hAnsi="Sylfaen" w:cs="Sylfaen"/>
                <w:b/>
                <w:bCs/>
                <w:sz w:val="20"/>
                <w:szCs w:val="20"/>
                <w:lang w:val="ka-GE" w:eastAsia="ru-RU"/>
              </w:rPr>
              <w:t xml:space="preserve">    </w:t>
            </w:r>
            <w:r w:rsidR="00C53F9D" w:rsidRPr="00D17E14">
              <w:rPr>
                <w:rFonts w:ascii="Sylfaen" w:eastAsia="Times New Roman" w:hAnsi="Sylfaen" w:cs="Sylfaen"/>
                <w:b/>
                <w:bCs/>
                <w:sz w:val="20"/>
                <w:szCs w:val="20"/>
                <w:lang w:val="ka-GE" w:eastAsia="ru-RU"/>
              </w:rPr>
              <w:t>მტკიცებულებები</w:t>
            </w:r>
            <w:r w:rsidR="00C53F9D" w:rsidRPr="00D17E14">
              <w:rPr>
                <w:rFonts w:ascii="Sylfaen" w:eastAsia="Times New Roman" w:hAnsi="Sylfaen" w:cstheme="minorHAnsi"/>
                <w:b/>
                <w:bCs/>
                <w:sz w:val="20"/>
                <w:szCs w:val="20"/>
                <w:lang w:val="ka-GE" w:eastAsia="ru-RU"/>
              </w:rPr>
              <w:t>/</w:t>
            </w:r>
            <w:r w:rsidR="00C53F9D" w:rsidRPr="00D17E14">
              <w:rPr>
                <w:rFonts w:ascii="Sylfaen" w:eastAsia="Times New Roman" w:hAnsi="Sylfaen" w:cs="Sylfaen"/>
                <w:b/>
                <w:bCs/>
                <w:sz w:val="20"/>
                <w:szCs w:val="20"/>
                <w:lang w:val="ka-GE" w:eastAsia="ru-RU"/>
              </w:rPr>
              <w:t>ინდიკატორები:</w:t>
            </w:r>
          </w:p>
          <w:p w14:paraId="3CFF0D5D" w14:textId="31965759" w:rsidR="000474CF" w:rsidRPr="00D17E14" w:rsidRDefault="00C53F9D" w:rsidP="00C53F9D">
            <w:pPr>
              <w:tabs>
                <w:tab w:val="left" w:pos="450"/>
              </w:tabs>
              <w:spacing w:after="120" w:line="240" w:lineRule="auto"/>
              <w:ind w:right="90"/>
              <w:jc w:val="both"/>
              <w:textAlignment w:val="baseline"/>
              <w:rPr>
                <w:rFonts w:ascii="Sylfaen" w:eastAsia="Times New Roman" w:hAnsi="Sylfaen" w:cstheme="minorHAnsi"/>
                <w:color w:val="AEAAAA" w:themeColor="background2" w:themeShade="BF"/>
                <w:sz w:val="20"/>
                <w:szCs w:val="20"/>
                <w:lang w:val="en-US" w:eastAsia="ru-RU"/>
              </w:rPr>
            </w:pPr>
            <w:r w:rsidRPr="00D17E14">
              <w:rPr>
                <w:rFonts w:ascii="Sylfaen" w:eastAsia="Times New Roman" w:hAnsi="Sylfaen" w:cs="Sylfaen"/>
                <w:iCs/>
                <w:color w:val="808080" w:themeColor="background1" w:themeShade="80"/>
                <w:sz w:val="20"/>
                <w:szCs w:val="20"/>
                <w:lang w:val="ka-GE" w:eastAsia="ru-RU"/>
              </w:rPr>
              <w:t xml:space="preserve">მიუთითეთ </w:t>
            </w:r>
            <w:r w:rsidRPr="00D17E14">
              <w:rPr>
                <w:rFonts w:ascii="Sylfaen" w:eastAsia="Times New Roman" w:hAnsi="Sylfaen" w:cstheme="minorHAnsi"/>
                <w:iCs/>
                <w:color w:val="808080" w:themeColor="background1" w:themeShade="80"/>
                <w:sz w:val="20"/>
                <w:szCs w:val="20"/>
                <w:lang w:val="ka-GE" w:eastAsia="ru-RU"/>
              </w:rPr>
              <w:t xml:space="preserve">კომპონენტის </w:t>
            </w:r>
            <w:r w:rsidRPr="00D17E14">
              <w:rPr>
                <w:rFonts w:ascii="Sylfaen" w:eastAsia="Times New Roman" w:hAnsi="Sylfaen" w:cs="Sylfaen"/>
                <w:iCs/>
                <w:color w:val="808080" w:themeColor="background1" w:themeShade="80"/>
                <w:sz w:val="20"/>
                <w:szCs w:val="20"/>
                <w:lang w:val="ka-GE" w:eastAsia="ru-RU"/>
              </w:rPr>
              <w:t>შესაბამისი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მტკიცებულებები</w:t>
            </w:r>
            <w:r w:rsidRPr="00D17E14">
              <w:rPr>
                <w:rFonts w:ascii="Sylfaen" w:eastAsia="Times New Roman" w:hAnsi="Sylfaen" w:cstheme="minorHAnsi"/>
                <w:iCs/>
                <w:color w:val="808080" w:themeColor="background1" w:themeShade="80"/>
                <w:sz w:val="20"/>
                <w:szCs w:val="20"/>
                <w:lang w:val="ka-GE" w:eastAsia="ru-RU"/>
              </w:rPr>
              <w:t>/</w:t>
            </w:r>
            <w:r w:rsidRPr="00D17E14">
              <w:rPr>
                <w:rFonts w:ascii="Sylfaen" w:eastAsia="Times New Roman" w:hAnsi="Sylfaen" w:cs="Sylfaen"/>
                <w:iCs/>
                <w:color w:val="808080" w:themeColor="background1" w:themeShade="80"/>
                <w:sz w:val="20"/>
                <w:szCs w:val="20"/>
                <w:lang w:val="ka-GE" w:eastAsia="ru-RU"/>
              </w:rPr>
              <w:t>ინდიკატორები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(დოკუმენტები, ინტერვიუს</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შედეგები და სხვა).</w:t>
            </w:r>
          </w:p>
        </w:tc>
      </w:tr>
      <w:tr w:rsidR="000474CF" w:rsidRPr="00D17E14" w14:paraId="4D8C8AD0" w14:textId="77777777" w:rsidTr="00C53F9D">
        <w:trPr>
          <w:trHeight w:val="1187"/>
        </w:trPr>
        <w:tc>
          <w:tcPr>
            <w:tcW w:w="10080" w:type="dxa"/>
            <w:tcBorders>
              <w:top w:val="outset" w:sz="6" w:space="0" w:color="auto"/>
              <w:left w:val="single" w:sz="6" w:space="0" w:color="auto"/>
              <w:right w:val="single" w:sz="6" w:space="0" w:color="auto"/>
            </w:tcBorders>
            <w:shd w:val="clear" w:color="auto" w:fill="auto"/>
          </w:tcPr>
          <w:p w14:paraId="3FD96A81" w14:textId="285480E7" w:rsidR="00C53F9D" w:rsidRPr="00D17E14" w:rsidRDefault="00843D70" w:rsidP="00C53F9D">
            <w:pPr>
              <w:tabs>
                <w:tab w:val="left" w:pos="450"/>
              </w:tabs>
              <w:spacing w:after="120"/>
              <w:jc w:val="both"/>
              <w:textAlignment w:val="baseline"/>
              <w:rPr>
                <w:rFonts w:ascii="Sylfaen" w:hAnsi="Sylfaen" w:cstheme="minorHAnsi"/>
                <w:b/>
                <w:noProof/>
                <w:color w:val="000000"/>
                <w:sz w:val="20"/>
                <w:szCs w:val="20"/>
                <w:lang w:val="en-US" w:eastAsia="ru-RU"/>
              </w:rPr>
            </w:pPr>
            <w:r w:rsidRPr="00D17E14">
              <w:rPr>
                <w:rFonts w:ascii="Sylfaen" w:hAnsi="Sylfaen" w:cs="Sylfaen"/>
                <w:b/>
                <w:noProof/>
                <w:color w:val="000000"/>
                <w:sz w:val="20"/>
                <w:szCs w:val="20"/>
                <w:lang w:val="ka-GE" w:eastAsia="ru-RU"/>
              </w:rPr>
              <w:t xml:space="preserve">    </w:t>
            </w:r>
            <w:r w:rsidR="00C53F9D" w:rsidRPr="00D17E14">
              <w:rPr>
                <w:rFonts w:ascii="Sylfaen" w:hAnsi="Sylfaen" w:cs="Sylfaen"/>
                <w:b/>
                <w:noProof/>
                <w:color w:val="000000"/>
                <w:sz w:val="20"/>
                <w:szCs w:val="20"/>
                <w:lang w:val="en-US" w:eastAsia="ru-RU"/>
              </w:rPr>
              <w:t>რეკომენდაციები</w:t>
            </w:r>
            <w:r w:rsidR="00C53F9D" w:rsidRPr="00D17E14">
              <w:rPr>
                <w:rFonts w:ascii="Sylfaen" w:hAnsi="Sylfaen" w:cstheme="minorHAnsi"/>
                <w:b/>
                <w:noProof/>
                <w:color w:val="000000"/>
                <w:sz w:val="20"/>
                <w:szCs w:val="20"/>
                <w:lang w:val="en-US" w:eastAsia="ru-RU"/>
              </w:rPr>
              <w:t>:</w:t>
            </w:r>
          </w:p>
          <w:p w14:paraId="36249B04" w14:textId="25CF7B28" w:rsidR="000474CF" w:rsidRPr="00D17E14" w:rsidRDefault="00C53F9D" w:rsidP="00C53F9D">
            <w:pPr>
              <w:tabs>
                <w:tab w:val="left" w:pos="450"/>
              </w:tabs>
              <w:spacing w:after="120" w:line="240" w:lineRule="auto"/>
              <w:ind w:right="164"/>
              <w:contextualSpacing/>
              <w:jc w:val="both"/>
              <w:textAlignment w:val="baseline"/>
              <w:rPr>
                <w:rFonts w:ascii="Sylfaen" w:hAnsi="Sylfaen" w:cs="Sylfaen"/>
                <w:noProof/>
                <w:color w:val="808080" w:themeColor="background1" w:themeShade="80"/>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რეკომენდაცია,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რომელიც</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უნდა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სტანდარტის</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კომპონენტის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17E14">
              <w:rPr>
                <w:rStyle w:val="normaltextrun"/>
                <w:rFonts w:ascii="Sylfaen" w:hAnsi="Sylfaen" w:cstheme="minorHAnsi"/>
                <w:iCs/>
                <w:color w:val="808080" w:themeColor="background1" w:themeShade="80"/>
                <w:sz w:val="20"/>
                <w:szCs w:val="20"/>
                <w:shd w:val="clear" w:color="auto" w:fill="FFFFFF"/>
                <w:lang w:val="en-US"/>
              </w:rPr>
              <w:t>.</w:t>
            </w:r>
          </w:p>
        </w:tc>
      </w:tr>
      <w:tr w:rsidR="000474CF" w:rsidRPr="00D17E14" w14:paraId="3AAD72F7" w14:textId="77777777" w:rsidTr="000474CF">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28BBF603" w14:textId="4B1FA2FC" w:rsidR="00C53F9D" w:rsidRPr="00D17E14" w:rsidRDefault="00C53F9D" w:rsidP="00C53F9D">
            <w:pPr>
              <w:tabs>
                <w:tab w:val="left" w:pos="450"/>
              </w:tabs>
              <w:spacing w:after="120"/>
              <w:jc w:val="both"/>
              <w:textAlignment w:val="baseline"/>
              <w:rPr>
                <w:rFonts w:ascii="Sylfaen" w:hAnsi="Sylfaen" w:cs="Sylfaen"/>
                <w:b/>
                <w:noProof/>
                <w:color w:val="000000"/>
                <w:sz w:val="20"/>
                <w:szCs w:val="20"/>
                <w:lang w:val="ka-GE" w:eastAsia="ru-RU"/>
              </w:rPr>
            </w:pPr>
            <w:r w:rsidRPr="00D17E14">
              <w:rPr>
                <w:rFonts w:ascii="Sylfaen" w:hAnsi="Sylfaen" w:cs="Sylfaen"/>
                <w:b/>
                <w:noProof/>
                <w:color w:val="000000"/>
                <w:sz w:val="20"/>
                <w:szCs w:val="20"/>
                <w:lang w:val="ka-GE" w:eastAsia="ru-RU"/>
              </w:rPr>
              <w:t xml:space="preserve">   რჩევები:</w:t>
            </w:r>
          </w:p>
          <w:p w14:paraId="44B2B72B" w14:textId="4DD99F77" w:rsidR="000474CF" w:rsidRPr="00D17E14" w:rsidRDefault="00C53F9D" w:rsidP="00C53F9D">
            <w:pPr>
              <w:tabs>
                <w:tab w:val="left" w:pos="450"/>
              </w:tabs>
              <w:spacing w:after="120" w:line="240" w:lineRule="auto"/>
              <w:ind w:left="180" w:right="90"/>
              <w:jc w:val="both"/>
              <w:textAlignment w:val="baseline"/>
              <w:rPr>
                <w:rFonts w:ascii="Sylfaen" w:hAnsi="Sylfaen" w:cstheme="minorHAnsi"/>
                <w:noProof/>
                <w:color w:val="000000"/>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17E14">
              <w:rPr>
                <w:rStyle w:val="normaltextrun"/>
                <w:rFonts w:ascii="Sylfaen" w:hAnsi="Sylfaen" w:cs="Sylfaen"/>
                <w:iCs/>
                <w:color w:val="808080" w:themeColor="background1" w:themeShade="80"/>
                <w:sz w:val="20"/>
                <w:szCs w:val="20"/>
                <w:shd w:val="clear" w:color="auto" w:fill="FFFFFF"/>
                <w:lang w:val="en-US"/>
              </w:rPr>
              <w:t>რო</w:t>
            </w:r>
            <w:r w:rsidRPr="00D17E14">
              <w:rPr>
                <w:rStyle w:val="normaltextrun"/>
                <w:rFonts w:ascii="Sylfaen" w:hAnsi="Sylfaen" w:cs="Sylfaen"/>
                <w:iCs/>
                <w:color w:val="808080" w:themeColor="background1" w:themeShade="80"/>
                <w:sz w:val="20"/>
                <w:szCs w:val="20"/>
                <w:shd w:val="clear" w:color="auto" w:fill="FFFFFF"/>
                <w:lang w:val="ka-GE"/>
              </w:rPr>
              <w:t xml:space="preserve">მლებიც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საქმიანობის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0474CF" w:rsidRPr="00D17E14" w14:paraId="7A8A4DAC" w14:textId="77777777" w:rsidTr="000474CF">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5455518A" w14:textId="4CE1F80E" w:rsidR="00C53F9D" w:rsidRPr="00D17E14" w:rsidRDefault="000474CF" w:rsidP="00C53F9D">
            <w:pPr>
              <w:tabs>
                <w:tab w:val="left" w:pos="450"/>
              </w:tabs>
              <w:spacing w:after="120"/>
              <w:jc w:val="both"/>
              <w:textAlignment w:val="baseline"/>
              <w:rPr>
                <w:rStyle w:val="spellingerror"/>
                <w:rFonts w:ascii="Sylfaen" w:hAnsi="Sylfaen" w:cstheme="minorHAnsi"/>
                <w:b/>
                <w:color w:val="000000"/>
                <w:sz w:val="20"/>
                <w:szCs w:val="20"/>
                <w:lang w:val="ka-GE"/>
              </w:rPr>
            </w:pP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00C53F9D"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00C53F9D" w:rsidRPr="00D17E14">
              <w:rPr>
                <w:rStyle w:val="spellingerror"/>
                <w:rFonts w:ascii="Sylfaen" w:hAnsi="Sylfaen" w:cs="Sylfaen"/>
                <w:b/>
                <w:color w:val="000000"/>
                <w:sz w:val="20"/>
                <w:szCs w:val="20"/>
                <w:lang w:val="ka-GE"/>
              </w:rPr>
              <w:t>შეფასება</w:t>
            </w:r>
            <w:r w:rsidR="00C53F9D" w:rsidRPr="00D17E14">
              <w:rPr>
                <w:rStyle w:val="spellingerror"/>
                <w:rFonts w:ascii="Sylfaen" w:hAnsi="Sylfaen" w:cstheme="minorHAnsi"/>
                <w:b/>
                <w:color w:val="000000"/>
                <w:sz w:val="20"/>
                <w:szCs w:val="20"/>
                <w:lang w:val="ka-GE"/>
              </w:rPr>
              <w:t>:</w:t>
            </w:r>
          </w:p>
          <w:p w14:paraId="6825F51F" w14:textId="77777777" w:rsidR="00C53F9D" w:rsidRPr="00D17E14" w:rsidRDefault="00C53F9D" w:rsidP="00C53F9D">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17E14">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მიმართებით:</w:t>
            </w:r>
            <w:r w:rsidRPr="00D17E14">
              <w:rPr>
                <w:rFonts w:ascii="Sylfaen" w:hAnsi="Sylfaen" w:cstheme="minorHAnsi"/>
                <w:noProof/>
                <w:color w:val="808080" w:themeColor="background1" w:themeShade="80"/>
                <w:sz w:val="20"/>
                <w:szCs w:val="20"/>
                <w:lang w:val="ka-GE" w:eastAsia="ru-RU"/>
              </w:rPr>
              <w:t xml:space="preserve"> </w:t>
            </w:r>
          </w:p>
          <w:p w14:paraId="133985E0" w14:textId="77777777" w:rsidR="00C53F9D" w:rsidRPr="00D17E14" w:rsidRDefault="000B202F" w:rsidP="00C53F9D">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829093183"/>
                <w14:checkbox>
                  <w14:checked w14:val="0"/>
                  <w14:checkedState w14:val="2612" w14:font="MS Gothic"/>
                  <w14:uncheckedState w14:val="2610" w14:font="MS Gothic"/>
                </w14:checkbox>
              </w:sdtPr>
              <w:sdtEndPr/>
              <w:sdtContent>
                <w:r w:rsidR="00C53F9D" w:rsidRPr="00D17E14">
                  <w:rPr>
                    <w:rFonts w:ascii="Segoe UI Symbol" w:hAnsi="Segoe UI Symbol" w:cs="Segoe UI Symbol"/>
                    <w:noProof/>
                    <w:color w:val="808080" w:themeColor="background1" w:themeShade="80"/>
                    <w:sz w:val="20"/>
                    <w:szCs w:val="20"/>
                    <w:lang w:val="ka-GE" w:eastAsia="ru-RU"/>
                  </w:rPr>
                  <w:t>☐</w:t>
                </w:r>
              </w:sdtContent>
            </w:sdt>
            <w:r w:rsidR="00C53F9D" w:rsidRPr="00D17E14">
              <w:rPr>
                <w:rFonts w:cs="Sylfaen"/>
                <w:noProof/>
                <w:color w:val="808080" w:themeColor="background1" w:themeShade="80"/>
                <w:sz w:val="20"/>
                <w:szCs w:val="20"/>
                <w:lang w:val="ka-GE" w:eastAsia="ru-RU"/>
              </w:rPr>
              <w:t xml:space="preserve"> </w:t>
            </w:r>
            <w:r w:rsidR="00C53F9D" w:rsidRPr="00D17E14">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20D18D29" w14:textId="77777777" w:rsidR="00C53F9D" w:rsidRPr="00D17E14" w:rsidRDefault="000B202F" w:rsidP="00C53F9D">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750584012"/>
                <w14:checkbox>
                  <w14:checked w14:val="0"/>
                  <w14:checkedState w14:val="2612" w14:font="MS Gothic"/>
                  <w14:uncheckedState w14:val="2610" w14:font="MS Gothic"/>
                </w14:checkbox>
              </w:sdtPr>
              <w:sdtEndPr/>
              <w:sdtContent>
                <w:r w:rsidR="00C53F9D" w:rsidRPr="00D17E14">
                  <w:rPr>
                    <w:rFonts w:ascii="MS Gothic" w:eastAsia="MS Gothic" w:hAnsi="MS Gothic" w:cs="Sylfaen" w:hint="eastAsia"/>
                    <w:noProof/>
                    <w:color w:val="808080" w:themeColor="background1" w:themeShade="80"/>
                    <w:sz w:val="20"/>
                    <w:szCs w:val="20"/>
                    <w:lang w:val="ka-GE" w:eastAsia="ru-RU"/>
                  </w:rPr>
                  <w:t>☐</w:t>
                </w:r>
              </w:sdtContent>
            </w:sdt>
            <w:r w:rsidR="00C53F9D" w:rsidRPr="00D17E14">
              <w:rPr>
                <w:rFonts w:cs="Sylfaen"/>
                <w:noProof/>
                <w:color w:val="808080" w:themeColor="background1" w:themeShade="80"/>
                <w:sz w:val="20"/>
                <w:szCs w:val="20"/>
                <w:lang w:val="ka-GE" w:eastAsia="ru-RU"/>
              </w:rPr>
              <w:t xml:space="preserve"> </w:t>
            </w:r>
            <w:r w:rsidR="00C53F9D" w:rsidRPr="00D17E14">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22212CDF" w14:textId="77777777" w:rsidR="00C53F9D" w:rsidRPr="00D17E14" w:rsidRDefault="000B202F" w:rsidP="00C53F9D">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687441793"/>
                <w14:checkbox>
                  <w14:checked w14:val="0"/>
                  <w14:checkedState w14:val="2612" w14:font="MS Gothic"/>
                  <w14:uncheckedState w14:val="2610" w14:font="MS Gothic"/>
                </w14:checkbox>
              </w:sdtPr>
              <w:sdtEndPr/>
              <w:sdtContent>
                <w:r w:rsidR="00C53F9D" w:rsidRPr="00D17E14">
                  <w:rPr>
                    <w:rFonts w:ascii="MS Gothic" w:eastAsia="MS Gothic" w:hAnsi="MS Gothic" w:cs="Sylfaen" w:hint="eastAsia"/>
                    <w:noProof/>
                    <w:color w:val="808080" w:themeColor="background1" w:themeShade="80"/>
                    <w:sz w:val="20"/>
                    <w:szCs w:val="20"/>
                    <w:lang w:val="ka-GE" w:eastAsia="ru-RU"/>
                  </w:rPr>
                  <w:t>☐</w:t>
                </w:r>
              </w:sdtContent>
            </w:sdt>
            <w:r w:rsidR="00C53F9D" w:rsidRPr="00D17E14">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4ECBC67B" w14:textId="7D5EE200" w:rsidR="000474CF" w:rsidRPr="00D17E14" w:rsidRDefault="000B202F" w:rsidP="00D17E14">
            <w:pPr>
              <w:tabs>
                <w:tab w:val="left" w:pos="450"/>
                <w:tab w:val="left" w:pos="133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33010754"/>
                <w14:checkbox>
                  <w14:checked w14:val="0"/>
                  <w14:checkedState w14:val="2612" w14:font="MS Gothic"/>
                  <w14:uncheckedState w14:val="2610" w14:font="MS Gothic"/>
                </w14:checkbox>
              </w:sdtPr>
              <w:sdtEndPr/>
              <w:sdtContent>
                <w:r w:rsidR="00C53F9D" w:rsidRPr="00D17E14">
                  <w:rPr>
                    <w:rFonts w:ascii="MS Gothic" w:eastAsia="MS Gothic" w:hAnsi="MS Gothic" w:cs="Sylfaen" w:hint="eastAsia"/>
                    <w:noProof/>
                    <w:color w:val="808080" w:themeColor="background1" w:themeShade="80"/>
                    <w:sz w:val="20"/>
                    <w:szCs w:val="20"/>
                    <w:lang w:val="ka-GE" w:eastAsia="ru-RU"/>
                  </w:rPr>
                  <w:t>☐</w:t>
                </w:r>
              </w:sdtContent>
            </w:sdt>
            <w:r w:rsidR="00C53F9D" w:rsidRPr="00D17E14">
              <w:rPr>
                <w:rFonts w:ascii="Sylfaen" w:hAnsi="Sylfaen" w:cs="Sylfaen"/>
                <w:noProof/>
                <w:color w:val="808080" w:themeColor="background1" w:themeShade="80"/>
                <w:sz w:val="20"/>
                <w:szCs w:val="20"/>
                <w:lang w:val="ka-GE" w:eastAsia="ru-RU"/>
              </w:rPr>
              <w:t xml:space="preserve"> არ არის შესაბამისობაში მოთხოვნებთან</w:t>
            </w:r>
          </w:p>
        </w:tc>
      </w:tr>
    </w:tbl>
    <w:p w14:paraId="35C1B419" w14:textId="77777777" w:rsidR="002200BE" w:rsidRDefault="002200BE" w:rsidP="00DF0D33">
      <w:pPr>
        <w:tabs>
          <w:tab w:val="left" w:pos="450"/>
        </w:tabs>
        <w:spacing w:after="120" w:line="240" w:lineRule="auto"/>
        <w:jc w:val="both"/>
        <w:rPr>
          <w:rStyle w:val="normaltextrun"/>
          <w:rFonts w:ascii="Sylfaen" w:hAnsi="Sylfaen" w:cstheme="minorHAnsi"/>
          <w:b/>
          <w:sz w:val="24"/>
          <w:lang w:val="ka-GE"/>
        </w:rPr>
      </w:pPr>
    </w:p>
    <w:p w14:paraId="43293676" w14:textId="77777777" w:rsidR="00227AE4" w:rsidRPr="00DF0D33" w:rsidRDefault="00227AE4" w:rsidP="00DF0D33">
      <w:pPr>
        <w:tabs>
          <w:tab w:val="left" w:pos="450"/>
        </w:tabs>
        <w:spacing w:after="120" w:line="240" w:lineRule="auto"/>
        <w:jc w:val="both"/>
        <w:rPr>
          <w:rStyle w:val="normaltextrun"/>
          <w:rFonts w:ascii="Sylfaen" w:hAnsi="Sylfaen" w:cstheme="minorHAnsi"/>
          <w:b/>
          <w:sz w:val="24"/>
          <w:lang w:val="ka-GE"/>
        </w:rPr>
      </w:pPr>
    </w:p>
    <w:p w14:paraId="3D2A3F17" w14:textId="2D256CA9" w:rsidR="009F6C36" w:rsidRPr="009971F2" w:rsidRDefault="001478BD" w:rsidP="002200BE">
      <w:pPr>
        <w:pStyle w:val="ListParagraph"/>
        <w:numPr>
          <w:ilvl w:val="0"/>
          <w:numId w:val="7"/>
        </w:numPr>
        <w:tabs>
          <w:tab w:val="left" w:pos="450"/>
        </w:tabs>
        <w:spacing w:after="120" w:line="240" w:lineRule="auto"/>
        <w:ind w:hanging="630"/>
        <w:rPr>
          <w:rFonts w:ascii="Sylfaen" w:eastAsia="Merriweather" w:hAnsi="Sylfaen" w:cstheme="majorHAnsi"/>
          <w:b/>
          <w:color w:val="0070C0"/>
          <w:sz w:val="24"/>
          <w:lang w:val="ka-GE"/>
        </w:rPr>
      </w:pPr>
      <w:r w:rsidRPr="009971F2">
        <w:rPr>
          <w:rFonts w:ascii="Sylfaen" w:eastAsia="Merriweather" w:hAnsi="Sylfaen" w:cs="Sylfaen"/>
          <w:b/>
          <w:color w:val="0070C0"/>
          <w:sz w:val="24"/>
          <w:lang w:val="ka-GE"/>
        </w:rPr>
        <w:lastRenderedPageBreak/>
        <w:t>უსდ</w:t>
      </w:r>
      <w:r w:rsidRPr="009971F2">
        <w:rPr>
          <w:rFonts w:ascii="Sylfaen" w:eastAsia="Merriweather" w:hAnsi="Sylfaen" w:cstheme="majorHAnsi"/>
          <w:b/>
          <w:color w:val="0070C0"/>
          <w:sz w:val="24"/>
          <w:lang w:val="ka-GE"/>
        </w:rPr>
        <w:t>-</w:t>
      </w:r>
      <w:r w:rsidRPr="009971F2">
        <w:rPr>
          <w:rFonts w:ascii="Sylfaen" w:eastAsia="Merriweather" w:hAnsi="Sylfaen" w:cs="Sylfaen"/>
          <w:b/>
          <w:color w:val="0070C0"/>
          <w:sz w:val="24"/>
          <w:lang w:val="ka-GE"/>
        </w:rPr>
        <w:t>ის</w:t>
      </w:r>
      <w:r w:rsidRPr="009971F2">
        <w:rPr>
          <w:rFonts w:ascii="Sylfaen" w:eastAsia="Merriweather" w:hAnsi="Sylfaen" w:cstheme="majorHAnsi"/>
          <w:b/>
          <w:color w:val="0070C0"/>
          <w:sz w:val="24"/>
          <w:lang w:val="ka-GE"/>
        </w:rPr>
        <w:t xml:space="preserve"> </w:t>
      </w:r>
      <w:r w:rsidRPr="009971F2">
        <w:rPr>
          <w:rFonts w:ascii="Sylfaen" w:eastAsia="Merriweather" w:hAnsi="Sylfaen" w:cs="Sylfaen"/>
          <w:b/>
          <w:color w:val="0070C0"/>
          <w:sz w:val="24"/>
          <w:lang w:val="ka-GE"/>
        </w:rPr>
        <w:t>პერსონალი</w:t>
      </w:r>
    </w:p>
    <w:p w14:paraId="33A0404C" w14:textId="443F675D" w:rsidR="00440946" w:rsidRPr="00284B94" w:rsidRDefault="007F5780" w:rsidP="008A5C7D">
      <w:pPr>
        <w:tabs>
          <w:tab w:val="left" w:pos="450"/>
        </w:tabs>
        <w:spacing w:after="120" w:line="240" w:lineRule="auto"/>
        <w:jc w:val="both"/>
        <w:rPr>
          <w:rStyle w:val="normaltextrun"/>
          <w:rFonts w:ascii="Sylfaen" w:hAnsi="Sylfaen" w:cstheme="minorHAnsi"/>
          <w:lang w:val="ka-GE"/>
        </w:rPr>
      </w:pPr>
      <w:r w:rsidRPr="008333D3">
        <w:rPr>
          <w:rFonts w:ascii="Sylfaen" w:eastAsia="Merriweather" w:hAnsi="Sylfaen" w:cs="Merriweather"/>
          <w:b/>
          <w:sz w:val="20"/>
          <w:szCs w:val="20"/>
          <w:lang w:val="ka-GE"/>
        </w:rPr>
        <w:t>უსდ უზრუნველყოფს, რომ დაწესებულებაში დასაქმებული პერსონალი (აკადემიური/სამეცნიერო/მოწვეული/ ადმინისტრაციული/დამხმარე) იყოს</w:t>
      </w:r>
      <w:r w:rsidRPr="008333D3">
        <w:rPr>
          <w:rFonts w:ascii="Sylfaen" w:hAnsi="Sylfaen"/>
          <w:b/>
          <w:sz w:val="20"/>
          <w:szCs w:val="20"/>
          <w:lang w:val="ka-GE"/>
        </w:rPr>
        <w:t xml:space="preserve"> მაღალკვალიფიციური, რათა მათ შეძლონ საგანმანათლებლო, კვლევითი/სამეცნიერო/შემოქმედებითი/საშემსრულებლო და ადმინისტრაციული პროცესის ეფექტურად წარმართვა და დაწესებულების სტრატეგიული გეგმით განსაზღვრული შედეგების მიღწევა. თავის მხრივ, ადმინისტრაცია მუდმივად ზრუნავს თავისი პერსონალის პროფესიულ განვითარებასა და სამუშაო პირობების გაუმჯობესებაზე.</w:t>
      </w:r>
    </w:p>
    <w:tbl>
      <w:tblPr>
        <w:tblW w:w="1008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80"/>
      </w:tblGrid>
      <w:tr w:rsidR="00440946" w:rsidRPr="00D17E14" w14:paraId="7CA09B53" w14:textId="77777777" w:rsidTr="000474CF">
        <w:tc>
          <w:tcPr>
            <w:tcW w:w="100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77009355" w14:textId="1FE0D85B" w:rsidR="00440946" w:rsidRPr="00D17E14" w:rsidRDefault="2BA8B81A" w:rsidP="008A5C7D">
            <w:pPr>
              <w:tabs>
                <w:tab w:val="left" w:pos="450"/>
                <w:tab w:val="left" w:pos="3135"/>
              </w:tabs>
              <w:spacing w:after="120" w:line="240" w:lineRule="auto"/>
              <w:jc w:val="both"/>
              <w:textAlignment w:val="baseline"/>
              <w:rPr>
                <w:rFonts w:ascii="Sylfaen" w:eastAsia="Times New Roman" w:hAnsi="Sylfaen" w:cstheme="majorHAnsi"/>
                <w:b/>
                <w:bCs/>
                <w:sz w:val="20"/>
                <w:szCs w:val="20"/>
                <w:lang w:val="ka-GE" w:eastAsia="ru-RU"/>
              </w:rPr>
            </w:pPr>
            <w:r w:rsidRPr="00D17E14">
              <w:rPr>
                <w:rFonts w:ascii="Sylfaen" w:eastAsia="Times New Roman" w:hAnsi="Sylfaen" w:cstheme="majorHAnsi"/>
                <w:sz w:val="20"/>
                <w:szCs w:val="20"/>
                <w:lang w:val="en-US" w:eastAsia="ru-RU"/>
              </w:rPr>
              <w:t xml:space="preserve"> </w:t>
            </w:r>
            <w:r w:rsidRPr="00D17E14">
              <w:rPr>
                <w:rFonts w:ascii="Sylfaen" w:eastAsia="Merriweather" w:hAnsi="Sylfaen" w:cstheme="majorHAnsi"/>
                <w:b/>
                <w:bCs/>
                <w:sz w:val="20"/>
                <w:szCs w:val="20"/>
              </w:rPr>
              <w:t xml:space="preserve">4.1. </w:t>
            </w:r>
            <w:r w:rsidR="001478BD" w:rsidRPr="00D17E14">
              <w:rPr>
                <w:rFonts w:ascii="Sylfaen" w:eastAsia="Merriweather" w:hAnsi="Sylfaen" w:cs="Sylfaen"/>
                <w:b/>
                <w:bCs/>
                <w:sz w:val="20"/>
                <w:szCs w:val="20"/>
                <w:lang w:val="ka-GE"/>
              </w:rPr>
              <w:t>პერსონალის</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მართვა</w:t>
            </w:r>
            <w:r w:rsidR="00E21CEE" w:rsidRPr="00D17E14">
              <w:rPr>
                <w:rFonts w:ascii="Sylfaen" w:eastAsia="Merriweather" w:hAnsi="Sylfaen" w:cs="Sylfaen"/>
                <w:b/>
                <w:bCs/>
                <w:sz w:val="20"/>
                <w:szCs w:val="20"/>
                <w:lang w:val="ka-GE"/>
              </w:rPr>
              <w:tab/>
            </w:r>
          </w:p>
        </w:tc>
      </w:tr>
      <w:tr w:rsidR="00440946" w:rsidRPr="00D17E14" w14:paraId="3249FCB7" w14:textId="77777777" w:rsidTr="000474CF">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7E856254" w14:textId="5E1A3FA1" w:rsidR="00A172C6" w:rsidRPr="00D17E14" w:rsidRDefault="00A172C6" w:rsidP="00843D70">
            <w:pPr>
              <w:pStyle w:val="ListParagraph"/>
              <w:numPr>
                <w:ilvl w:val="0"/>
                <w:numId w:val="29"/>
              </w:numPr>
              <w:tabs>
                <w:tab w:val="left" w:pos="450"/>
              </w:tabs>
              <w:spacing w:after="120" w:line="240" w:lineRule="auto"/>
              <w:ind w:right="164"/>
              <w:jc w:val="both"/>
              <w:textAlignment w:val="baseline"/>
              <w:rPr>
                <w:rFonts w:ascii="Sylfaen" w:hAnsi="Sylfaen"/>
                <w:sz w:val="20"/>
                <w:szCs w:val="20"/>
                <w:lang w:val="ka-GE"/>
              </w:rPr>
            </w:pPr>
            <w:r w:rsidRPr="00D17E14">
              <w:rPr>
                <w:rFonts w:ascii="Sylfaen" w:hAnsi="Sylfaen"/>
                <w:sz w:val="20"/>
                <w:szCs w:val="20"/>
                <w:lang w:val="ka-GE"/>
              </w:rPr>
              <w:t>უსდ-ს განსაზღვრული აქვს პერსონალის მართვის პოლიტიკა და პროცედურები, რაც უზრუნველყოფს საგანმანათლებლო პროცესის და სტრატეგიული გეგმით განსაზღვრული სხვა აქტივობების განხორციელებას.</w:t>
            </w:r>
          </w:p>
          <w:p w14:paraId="58659546" w14:textId="1639D558" w:rsidR="00A172C6" w:rsidRPr="00DF0D33" w:rsidRDefault="00A172C6" w:rsidP="00A172C6">
            <w:pPr>
              <w:pStyle w:val="ListParagraph"/>
              <w:numPr>
                <w:ilvl w:val="0"/>
                <w:numId w:val="29"/>
              </w:numPr>
              <w:tabs>
                <w:tab w:val="left" w:pos="450"/>
              </w:tabs>
              <w:spacing w:after="120" w:line="240" w:lineRule="auto"/>
              <w:ind w:right="164"/>
              <w:jc w:val="both"/>
              <w:textAlignment w:val="baseline"/>
              <w:rPr>
                <w:rFonts w:ascii="Sylfaen" w:eastAsia="Merriweather" w:hAnsi="Sylfaen" w:cstheme="minorHAnsi"/>
                <w:sz w:val="20"/>
                <w:szCs w:val="20"/>
                <w:lang w:val="ka-GE"/>
              </w:rPr>
            </w:pPr>
            <w:r w:rsidRPr="00D17E14">
              <w:rPr>
                <w:rFonts w:ascii="Sylfaen" w:hAnsi="Sylfaen"/>
                <w:sz w:val="20"/>
                <w:szCs w:val="20"/>
                <w:lang w:val="ka-GE"/>
              </w:rPr>
              <w:t>უსდ უზრუნველყოფს აკადემიური</w:t>
            </w:r>
            <w:r w:rsidR="00DF0D33">
              <w:rPr>
                <w:rFonts w:ascii="Sylfaen" w:hAnsi="Sylfaen"/>
                <w:sz w:val="20"/>
                <w:szCs w:val="20"/>
                <w:lang w:val="ka-GE"/>
              </w:rPr>
              <w:t>/</w:t>
            </w:r>
            <w:r w:rsidRPr="00D17E14">
              <w:rPr>
                <w:rFonts w:ascii="Sylfaen" w:hAnsi="Sylfaen"/>
                <w:sz w:val="20"/>
                <w:szCs w:val="20"/>
                <w:lang w:val="ka-GE"/>
              </w:rPr>
              <w:t>სამეცნიერო/მოწვეული/ადმინისტრაციული/დამხმარე პერსონალის პოზიციებზე სათანადო კვალიფიკაციის მქონე კადრების დასაქმებას.</w:t>
            </w:r>
          </w:p>
        </w:tc>
      </w:tr>
      <w:tr w:rsidR="002200BE" w:rsidRPr="00D17E14" w14:paraId="676AF9EE" w14:textId="77777777" w:rsidTr="002200BE">
        <w:tc>
          <w:tcPr>
            <w:tcW w:w="10080" w:type="dxa"/>
            <w:tcBorders>
              <w:top w:val="outset" w:sz="6" w:space="0" w:color="auto"/>
              <w:left w:val="single" w:sz="6" w:space="0" w:color="auto"/>
              <w:bottom w:val="single" w:sz="6" w:space="0" w:color="auto"/>
              <w:right w:val="single" w:sz="6" w:space="0" w:color="auto"/>
            </w:tcBorders>
            <w:shd w:val="clear" w:color="auto" w:fill="auto"/>
          </w:tcPr>
          <w:p w14:paraId="787B3EDF" w14:textId="36F03635" w:rsidR="00941049" w:rsidRPr="00D17E14" w:rsidRDefault="00941049" w:rsidP="00941049">
            <w:pPr>
              <w:tabs>
                <w:tab w:val="left" w:pos="450"/>
              </w:tabs>
              <w:spacing w:after="120"/>
              <w:jc w:val="both"/>
              <w:rPr>
                <w:rFonts w:ascii="Sylfaen" w:hAnsi="Sylfaen" w:cstheme="minorHAnsi"/>
                <w:b/>
                <w:bCs/>
                <w:sz w:val="20"/>
                <w:szCs w:val="20"/>
                <w:lang w:val="ka-GE"/>
              </w:rPr>
            </w:pPr>
            <w:r w:rsidRPr="00D17E14">
              <w:rPr>
                <w:rFonts w:ascii="Sylfaen" w:hAnsi="Sylfaen" w:cs="Sylfaen"/>
                <w:b/>
                <w:bCs/>
                <w:sz w:val="20"/>
                <w:szCs w:val="20"/>
                <w:lang w:val="en-US"/>
              </w:rPr>
              <w:t xml:space="preserve">     </w:t>
            </w:r>
            <w:r w:rsidRPr="00D17E14">
              <w:rPr>
                <w:rFonts w:ascii="Sylfaen" w:hAnsi="Sylfaen" w:cs="Sylfaen"/>
                <w:b/>
                <w:bCs/>
                <w:sz w:val="20"/>
                <w:szCs w:val="20"/>
                <w:lang w:val="ka-GE"/>
              </w:rPr>
              <w:t>სტანდარტის კომპონენტის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მოთხოვნებთან</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შესაბამისობის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აღწერითი</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მიმოხილვა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და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ანალიზი:</w:t>
            </w:r>
          </w:p>
          <w:p w14:paraId="1FF575CC" w14:textId="4BA9EA6E" w:rsidR="002200BE" w:rsidRPr="00DF0D33" w:rsidRDefault="00D45F2C" w:rsidP="00DF0D33">
            <w:pPr>
              <w:pStyle w:val="ListParagraph"/>
              <w:tabs>
                <w:tab w:val="left" w:pos="450"/>
              </w:tabs>
              <w:spacing w:after="120" w:line="240" w:lineRule="auto"/>
              <w:ind w:left="270" w:right="90"/>
              <w:jc w:val="both"/>
              <w:textAlignment w:val="baseline"/>
              <w:rPr>
                <w:rFonts w:ascii="Sylfaen" w:hAnsi="Sylfaen" w:cstheme="minorHAnsi"/>
                <w:bCs/>
                <w:color w:val="808080" w:themeColor="background1" w:themeShade="80"/>
                <w:sz w:val="20"/>
                <w:szCs w:val="20"/>
                <w:lang w:val="en-US"/>
              </w:rPr>
            </w:pPr>
            <w:r>
              <w:rPr>
                <w:rFonts w:ascii="Sylfaen" w:hAnsi="Sylfaen" w:cstheme="minorHAnsi"/>
                <w:bCs/>
                <w:color w:val="808080" w:themeColor="background1" w:themeShade="80"/>
                <w:sz w:val="20"/>
                <w:szCs w:val="20"/>
                <w:lang w:val="ka-GE"/>
              </w:rPr>
              <w:t xml:space="preserve">მონიტორინგის მიზნით უსდ-ს მიერ წარმოდგენილი </w:t>
            </w:r>
            <w:r w:rsidRPr="00D17E14">
              <w:rPr>
                <w:rFonts w:ascii="Sylfaen" w:hAnsi="Sylfaen" w:cs="Sylfaen"/>
                <w:bCs/>
                <w:color w:val="808080" w:themeColor="background1" w:themeShade="80"/>
                <w:sz w:val="20"/>
                <w:szCs w:val="20"/>
                <w:lang w:val="ka-GE"/>
              </w:rPr>
              <w:t>დოკუმენტაციისა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Pr>
                <w:rFonts w:ascii="Sylfaen" w:hAnsi="Sylfaen" w:cs="Sylfaen"/>
                <w:bCs/>
                <w:color w:val="808080" w:themeColor="background1" w:themeShade="80"/>
                <w:sz w:val="20"/>
                <w:szCs w:val="20"/>
                <w:lang w:val="ka-GE"/>
              </w:rPr>
              <w:t>განხორციელებული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ვიზიტის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შედეგად</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მიღებულ</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ინფორმაციაზე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დაყრდნობით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აღწერეთ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გააანალიზეთ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შეაფასეთ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საგანმანათლებლო დაწესებულების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მოცემული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კომპონენტის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მოთხოვნებთან</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შესაბამისობა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ანალიზში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უნდა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აისახოს</w:t>
            </w:r>
            <w:r>
              <w:rPr>
                <w:rFonts w:ascii="Sylfaen" w:hAnsi="Sylfaen" w:cs="Sylfaen"/>
                <w:bCs/>
                <w:color w:val="808080" w:themeColor="background1" w:themeShade="80"/>
                <w:sz w:val="20"/>
                <w:szCs w:val="20"/>
                <w:lang w:val="ka-GE"/>
              </w:rPr>
              <w:t xml:space="preserve"> როგორ იქნა გათვალისწინებული უნივერსიტეტის მიერ ბოლო შეფასების ფარგლებში მიღებული რეკომენდაციები; ანალიზში ასევე უნდა აისახოს რჩება თუ არა</w:t>
            </w:r>
            <w:r w:rsidRPr="00E82AC0">
              <w:rPr>
                <w:rFonts w:ascii="Sylfaen" w:hAnsi="Sylfaen" w:cs="Sylfaen"/>
                <w:bCs/>
                <w:color w:val="808080" w:themeColor="background1" w:themeShade="80"/>
                <w:sz w:val="20"/>
                <w:szCs w:val="20"/>
                <w:lang w:val="ka-GE"/>
              </w:rPr>
              <w:t xml:space="preserve"> </w:t>
            </w:r>
            <w:r>
              <w:rPr>
                <w:rFonts w:ascii="Sylfaen" w:hAnsi="Sylfaen" w:cs="Sylfaen"/>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პრობლემური საკითხები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უსდ</w:t>
            </w:r>
            <w:r w:rsidRPr="00D17E14">
              <w:rPr>
                <w:rFonts w:ascii="Sylfaen" w:hAnsi="Sylfaen" w:cstheme="minorHAnsi"/>
                <w:bCs/>
                <w:color w:val="808080" w:themeColor="background1" w:themeShade="80"/>
                <w:sz w:val="20"/>
                <w:szCs w:val="20"/>
                <w:lang w:val="ka-GE"/>
              </w:rPr>
              <w:t>-</w:t>
            </w:r>
            <w:r w:rsidRPr="00D17E14">
              <w:rPr>
                <w:rFonts w:ascii="Sylfaen" w:hAnsi="Sylfaen" w:cs="Sylfaen"/>
                <w:bCs/>
                <w:color w:val="808080" w:themeColor="background1" w:themeShade="80"/>
                <w:sz w:val="20"/>
                <w:szCs w:val="20"/>
                <w:lang w:val="ka-GE"/>
              </w:rPr>
              <w:t>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theme="minorHAnsi"/>
                <w:bCs/>
                <w:color w:val="808080" w:themeColor="background1" w:themeShade="80"/>
                <w:sz w:val="20"/>
                <w:szCs w:val="20"/>
                <w:lang w:val="en-US"/>
              </w:rPr>
              <w:t>(</w:t>
            </w:r>
            <w:r w:rsidRPr="00D17E14">
              <w:rPr>
                <w:rFonts w:ascii="Sylfaen" w:hAnsi="Sylfaen" w:cs="Sylfaen"/>
                <w:bCs/>
                <w:color w:val="808080" w:themeColor="background1" w:themeShade="80"/>
                <w:sz w:val="20"/>
                <w:szCs w:val="20"/>
                <w:lang w:val="ka-GE"/>
              </w:rPr>
              <w:t>ასეთის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არსებობის</w:t>
            </w:r>
            <w:r>
              <w:rPr>
                <w:rFonts w:ascii="Sylfaen" w:hAnsi="Sylfaen" w:cs="Sylfaen"/>
                <w:bCs/>
                <w:color w:val="808080" w:themeColor="background1" w:themeShade="80"/>
                <w:sz w:val="20"/>
                <w:szCs w:val="20"/>
                <w:lang w:val="ka-GE"/>
              </w:rPr>
              <w:t xml:space="preserve"> შემთხვევაში).</w:t>
            </w:r>
            <w:r w:rsidRPr="00D17E14">
              <w:rPr>
                <w:rFonts w:ascii="Sylfaen" w:hAnsi="Sylfaen" w:cstheme="minorHAnsi"/>
                <w:bCs/>
                <w:color w:val="808080" w:themeColor="background1" w:themeShade="80"/>
                <w:sz w:val="20"/>
                <w:szCs w:val="20"/>
                <w:lang w:val="ka-GE"/>
              </w:rPr>
              <w:t xml:space="preserve"> </w:t>
            </w:r>
            <w:r>
              <w:rPr>
                <w:rFonts w:ascii="Sylfaen" w:hAnsi="Sylfaen" w:cstheme="minorHAnsi"/>
                <w:bCs/>
                <w:color w:val="808080" w:themeColor="background1" w:themeShade="80"/>
                <w:sz w:val="20"/>
                <w:szCs w:val="20"/>
                <w:lang w:val="ka-GE"/>
              </w:rPr>
              <w:t xml:space="preserve"> </w:t>
            </w:r>
          </w:p>
        </w:tc>
      </w:tr>
      <w:tr w:rsidR="002200BE" w:rsidRPr="00D17E14" w14:paraId="228341AB" w14:textId="77777777" w:rsidTr="002200BE">
        <w:trPr>
          <w:trHeight w:val="1034"/>
        </w:trPr>
        <w:tc>
          <w:tcPr>
            <w:tcW w:w="10080" w:type="dxa"/>
            <w:tcBorders>
              <w:top w:val="outset" w:sz="6" w:space="0" w:color="auto"/>
              <w:left w:val="single" w:sz="6" w:space="0" w:color="auto"/>
              <w:bottom w:val="single" w:sz="6" w:space="0" w:color="auto"/>
              <w:right w:val="single" w:sz="6" w:space="0" w:color="auto"/>
            </w:tcBorders>
            <w:shd w:val="clear" w:color="auto" w:fill="auto"/>
          </w:tcPr>
          <w:p w14:paraId="3100E5D3" w14:textId="1F96DA8E" w:rsidR="00941049" w:rsidRPr="00D17E14" w:rsidRDefault="00A172C6" w:rsidP="00941049">
            <w:pPr>
              <w:tabs>
                <w:tab w:val="left" w:pos="450"/>
              </w:tabs>
              <w:spacing w:after="120"/>
              <w:jc w:val="both"/>
              <w:textAlignment w:val="baseline"/>
              <w:rPr>
                <w:rFonts w:ascii="Sylfaen" w:eastAsia="Times New Roman" w:hAnsi="Sylfaen" w:cstheme="minorHAnsi"/>
                <w:b/>
                <w:bCs/>
                <w:sz w:val="20"/>
                <w:szCs w:val="20"/>
                <w:lang w:val="ka-GE" w:eastAsia="ru-RU"/>
              </w:rPr>
            </w:pPr>
            <w:r w:rsidRPr="00D17E14">
              <w:rPr>
                <w:rFonts w:ascii="Sylfaen" w:eastAsia="Times New Roman" w:hAnsi="Sylfaen" w:cs="Sylfaen"/>
                <w:b/>
                <w:bCs/>
                <w:sz w:val="20"/>
                <w:szCs w:val="20"/>
                <w:lang w:val="en-US" w:eastAsia="ru-RU"/>
              </w:rPr>
              <w:t xml:space="preserve">  </w:t>
            </w:r>
            <w:r w:rsidR="00941049" w:rsidRPr="00D17E14">
              <w:rPr>
                <w:rFonts w:ascii="Sylfaen" w:eastAsia="Times New Roman" w:hAnsi="Sylfaen" w:cs="Sylfaen"/>
                <w:b/>
                <w:bCs/>
                <w:sz w:val="20"/>
                <w:szCs w:val="20"/>
                <w:lang w:val="ka-GE" w:eastAsia="ru-RU"/>
              </w:rPr>
              <w:t xml:space="preserve"> მტკიცებულებები</w:t>
            </w:r>
            <w:r w:rsidR="00941049" w:rsidRPr="00D17E14">
              <w:rPr>
                <w:rFonts w:ascii="Sylfaen" w:eastAsia="Times New Roman" w:hAnsi="Sylfaen" w:cstheme="minorHAnsi"/>
                <w:b/>
                <w:bCs/>
                <w:sz w:val="20"/>
                <w:szCs w:val="20"/>
                <w:lang w:val="ka-GE" w:eastAsia="ru-RU"/>
              </w:rPr>
              <w:t>/</w:t>
            </w:r>
            <w:r w:rsidR="00941049" w:rsidRPr="00D17E14">
              <w:rPr>
                <w:rFonts w:ascii="Sylfaen" w:eastAsia="Times New Roman" w:hAnsi="Sylfaen" w:cs="Sylfaen"/>
                <w:b/>
                <w:bCs/>
                <w:sz w:val="20"/>
                <w:szCs w:val="20"/>
                <w:lang w:val="ka-GE" w:eastAsia="ru-RU"/>
              </w:rPr>
              <w:t>ინდიკატორები:</w:t>
            </w:r>
          </w:p>
          <w:p w14:paraId="21523926" w14:textId="1CEA7436" w:rsidR="002200BE" w:rsidRPr="00D17E14" w:rsidRDefault="00941049" w:rsidP="00941049">
            <w:pPr>
              <w:tabs>
                <w:tab w:val="left" w:pos="450"/>
              </w:tabs>
              <w:spacing w:after="120"/>
              <w:jc w:val="both"/>
              <w:textAlignment w:val="baseline"/>
              <w:rPr>
                <w:sz w:val="20"/>
                <w:szCs w:val="20"/>
                <w:lang w:val="en-US"/>
              </w:rPr>
            </w:pPr>
            <w:r w:rsidRPr="00D17E14">
              <w:rPr>
                <w:rFonts w:ascii="Sylfaen" w:eastAsia="Times New Roman" w:hAnsi="Sylfaen" w:cs="Sylfaen"/>
                <w:iCs/>
                <w:color w:val="808080" w:themeColor="background1" w:themeShade="80"/>
                <w:sz w:val="20"/>
                <w:szCs w:val="20"/>
                <w:lang w:val="ka-GE" w:eastAsia="ru-RU"/>
              </w:rPr>
              <w:t xml:space="preserve">მიუთითეთ </w:t>
            </w:r>
            <w:r w:rsidRPr="00D17E14">
              <w:rPr>
                <w:rFonts w:ascii="Sylfaen" w:eastAsia="Times New Roman" w:hAnsi="Sylfaen" w:cstheme="minorHAnsi"/>
                <w:iCs/>
                <w:color w:val="808080" w:themeColor="background1" w:themeShade="80"/>
                <w:sz w:val="20"/>
                <w:szCs w:val="20"/>
                <w:lang w:val="ka-GE" w:eastAsia="ru-RU"/>
              </w:rPr>
              <w:t xml:space="preserve">კომპონენტის </w:t>
            </w:r>
            <w:r w:rsidRPr="00D17E14">
              <w:rPr>
                <w:rFonts w:ascii="Sylfaen" w:eastAsia="Times New Roman" w:hAnsi="Sylfaen" w:cs="Sylfaen"/>
                <w:iCs/>
                <w:color w:val="808080" w:themeColor="background1" w:themeShade="80"/>
                <w:sz w:val="20"/>
                <w:szCs w:val="20"/>
                <w:lang w:val="ka-GE" w:eastAsia="ru-RU"/>
              </w:rPr>
              <w:t>შესაბამისი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მტკიცებულებები</w:t>
            </w:r>
            <w:r w:rsidRPr="00D17E14">
              <w:rPr>
                <w:rFonts w:ascii="Sylfaen" w:eastAsia="Times New Roman" w:hAnsi="Sylfaen" w:cstheme="minorHAnsi"/>
                <w:iCs/>
                <w:color w:val="808080" w:themeColor="background1" w:themeShade="80"/>
                <w:sz w:val="20"/>
                <w:szCs w:val="20"/>
                <w:lang w:val="ka-GE" w:eastAsia="ru-RU"/>
              </w:rPr>
              <w:t>/</w:t>
            </w:r>
            <w:r w:rsidRPr="00D17E14">
              <w:rPr>
                <w:rFonts w:ascii="Sylfaen" w:eastAsia="Times New Roman" w:hAnsi="Sylfaen" w:cs="Sylfaen"/>
                <w:iCs/>
                <w:color w:val="808080" w:themeColor="background1" w:themeShade="80"/>
                <w:sz w:val="20"/>
                <w:szCs w:val="20"/>
                <w:lang w:val="ka-GE" w:eastAsia="ru-RU"/>
              </w:rPr>
              <w:t>ინდიკატორები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(დოკუმენტები, ინტერვიუს</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შედეგები და სხვა).</w:t>
            </w:r>
          </w:p>
        </w:tc>
      </w:tr>
      <w:tr w:rsidR="002200BE" w:rsidRPr="00D17E14" w14:paraId="3A5F5C70" w14:textId="77777777" w:rsidTr="000474CF">
        <w:trPr>
          <w:trHeight w:val="431"/>
        </w:trPr>
        <w:tc>
          <w:tcPr>
            <w:tcW w:w="10080" w:type="dxa"/>
            <w:tcBorders>
              <w:top w:val="outset" w:sz="6" w:space="0" w:color="auto"/>
              <w:left w:val="single" w:sz="6" w:space="0" w:color="auto"/>
              <w:right w:val="single" w:sz="6" w:space="0" w:color="auto"/>
            </w:tcBorders>
            <w:shd w:val="clear" w:color="auto" w:fill="auto"/>
          </w:tcPr>
          <w:p w14:paraId="24DCFA7F" w14:textId="0DF528C9" w:rsidR="00941049" w:rsidRPr="00D17E14" w:rsidRDefault="00941049" w:rsidP="00941049">
            <w:pPr>
              <w:tabs>
                <w:tab w:val="left" w:pos="450"/>
              </w:tabs>
              <w:spacing w:after="120"/>
              <w:jc w:val="both"/>
              <w:textAlignment w:val="baseline"/>
              <w:rPr>
                <w:sz w:val="20"/>
                <w:szCs w:val="20"/>
              </w:rPr>
            </w:pPr>
            <w:r w:rsidRPr="00D17E14">
              <w:rPr>
                <w:rFonts w:ascii="Sylfaen" w:hAnsi="Sylfaen" w:cs="Sylfaen"/>
                <w:b/>
                <w:noProof/>
                <w:color w:val="000000"/>
                <w:sz w:val="20"/>
                <w:szCs w:val="20"/>
                <w:lang w:val="en-US" w:eastAsia="ru-RU"/>
              </w:rPr>
              <w:t xml:space="preserve">   რეკომენდაციები</w:t>
            </w:r>
            <w:r w:rsidRPr="00D17E14">
              <w:rPr>
                <w:rFonts w:ascii="Sylfaen" w:hAnsi="Sylfaen" w:cstheme="minorHAnsi"/>
                <w:b/>
                <w:noProof/>
                <w:color w:val="000000"/>
                <w:sz w:val="20"/>
                <w:szCs w:val="20"/>
                <w:lang w:val="en-US" w:eastAsia="ru-RU"/>
              </w:rPr>
              <w:t>:</w:t>
            </w:r>
          </w:p>
          <w:p w14:paraId="4FA41FEA" w14:textId="4C829448" w:rsidR="002200BE" w:rsidRPr="00D17E14" w:rsidRDefault="00941049" w:rsidP="00941049">
            <w:pPr>
              <w:ind w:right="90"/>
              <w:rPr>
                <w:sz w:val="20"/>
                <w:szCs w:val="20"/>
              </w:rPr>
            </w:pPr>
            <w:r w:rsidRPr="00D17E14">
              <w:rPr>
                <w:rStyle w:val="normaltextrun"/>
                <w:rFonts w:ascii="Sylfaen" w:hAnsi="Sylfaen" w:cs="Sylfaen"/>
                <w:iCs/>
                <w:color w:val="808080" w:themeColor="background1" w:themeShade="80"/>
                <w:sz w:val="20"/>
                <w:szCs w:val="20"/>
                <w:shd w:val="clear" w:color="auto" w:fill="FFFFFF"/>
                <w:lang w:val="ka-GE"/>
              </w:rPr>
              <w:t>რეკომენდაცია,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რომელიც</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უნდა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სტანდარტის</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კომპონენტის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17E14">
              <w:rPr>
                <w:rStyle w:val="normaltextrun"/>
                <w:rFonts w:ascii="Sylfaen" w:hAnsi="Sylfaen" w:cstheme="minorHAnsi"/>
                <w:iCs/>
                <w:color w:val="808080" w:themeColor="background1" w:themeShade="80"/>
                <w:sz w:val="20"/>
                <w:szCs w:val="20"/>
                <w:shd w:val="clear" w:color="auto" w:fill="FFFFFF"/>
                <w:lang w:val="en-US"/>
              </w:rPr>
              <w:t>.</w:t>
            </w:r>
          </w:p>
        </w:tc>
      </w:tr>
      <w:tr w:rsidR="002200BE" w:rsidRPr="00D17E14" w14:paraId="0525F5B4" w14:textId="77777777" w:rsidTr="002200BE">
        <w:trPr>
          <w:trHeight w:val="1016"/>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24D1654D" w14:textId="77777777" w:rsidR="00DF0D33" w:rsidRDefault="00941049" w:rsidP="00DF0D33">
            <w:pPr>
              <w:tabs>
                <w:tab w:val="left" w:pos="450"/>
              </w:tabs>
              <w:spacing w:after="0" w:line="240" w:lineRule="auto"/>
              <w:jc w:val="both"/>
              <w:textAlignment w:val="baseline"/>
              <w:rPr>
                <w:rFonts w:ascii="Sylfaen" w:hAnsi="Sylfaen" w:cs="Sylfaen"/>
                <w:b/>
                <w:noProof/>
                <w:color w:val="000000"/>
                <w:sz w:val="20"/>
                <w:szCs w:val="20"/>
                <w:lang w:val="ka-GE" w:eastAsia="ru-RU"/>
              </w:rPr>
            </w:pPr>
            <w:r w:rsidRPr="00D17E14">
              <w:rPr>
                <w:rFonts w:ascii="Sylfaen" w:hAnsi="Sylfaen" w:cs="Sylfaen"/>
                <w:b/>
                <w:noProof/>
                <w:color w:val="000000"/>
                <w:sz w:val="20"/>
                <w:szCs w:val="20"/>
                <w:lang w:val="en-US" w:eastAsia="ru-RU"/>
              </w:rPr>
              <w:t xml:space="preserve">  </w:t>
            </w:r>
            <w:r w:rsidRPr="00D17E14">
              <w:rPr>
                <w:rFonts w:ascii="Sylfaen" w:hAnsi="Sylfaen" w:cs="Sylfaen"/>
                <w:b/>
                <w:noProof/>
                <w:color w:val="000000"/>
                <w:sz w:val="20"/>
                <w:szCs w:val="20"/>
                <w:lang w:val="ka-GE" w:eastAsia="ru-RU"/>
              </w:rPr>
              <w:t>რჩევები:</w:t>
            </w:r>
          </w:p>
          <w:p w14:paraId="7BD6CBCB" w14:textId="1027EE87" w:rsidR="002200BE" w:rsidRPr="00D17E14" w:rsidRDefault="00941049" w:rsidP="00DF0D33">
            <w:pPr>
              <w:tabs>
                <w:tab w:val="left" w:pos="450"/>
              </w:tabs>
              <w:spacing w:after="0" w:line="240" w:lineRule="auto"/>
              <w:jc w:val="both"/>
              <w:textAlignment w:val="baseline"/>
              <w:rPr>
                <w:sz w:val="20"/>
                <w:szCs w:val="20"/>
              </w:rPr>
            </w:pPr>
            <w:r w:rsidRPr="00D17E14">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17E14">
              <w:rPr>
                <w:rStyle w:val="normaltextrun"/>
                <w:rFonts w:ascii="Sylfaen" w:hAnsi="Sylfaen" w:cs="Sylfaen"/>
                <w:iCs/>
                <w:color w:val="808080" w:themeColor="background1" w:themeShade="80"/>
                <w:sz w:val="20"/>
                <w:szCs w:val="20"/>
                <w:shd w:val="clear" w:color="auto" w:fill="FFFFFF"/>
                <w:lang w:val="en-US"/>
              </w:rPr>
              <w:t>რო</w:t>
            </w:r>
            <w:r w:rsidRPr="00D17E14">
              <w:rPr>
                <w:rStyle w:val="normaltextrun"/>
                <w:rFonts w:ascii="Sylfaen" w:hAnsi="Sylfaen" w:cs="Sylfaen"/>
                <w:iCs/>
                <w:color w:val="808080" w:themeColor="background1" w:themeShade="80"/>
                <w:sz w:val="20"/>
                <w:szCs w:val="20"/>
                <w:shd w:val="clear" w:color="auto" w:fill="FFFFFF"/>
                <w:lang w:val="ka-GE"/>
              </w:rPr>
              <w:t xml:space="preserve">მლებიც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საქმიანობის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2200BE" w:rsidRPr="00D17E14" w14:paraId="0D9C29DE" w14:textId="77777777" w:rsidTr="002200BE">
        <w:trPr>
          <w:trHeight w:val="881"/>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5816000E" w14:textId="48C9CEEE" w:rsidR="00941049" w:rsidRPr="00D17E14" w:rsidRDefault="002200BE" w:rsidP="00941049">
            <w:pPr>
              <w:tabs>
                <w:tab w:val="left" w:pos="450"/>
              </w:tabs>
              <w:spacing w:after="120"/>
              <w:jc w:val="both"/>
              <w:textAlignment w:val="baseline"/>
              <w:rPr>
                <w:rStyle w:val="spellingerror"/>
                <w:rFonts w:ascii="Sylfaen" w:hAnsi="Sylfaen" w:cstheme="minorHAnsi"/>
                <w:b/>
                <w:color w:val="000000"/>
                <w:sz w:val="20"/>
                <w:szCs w:val="20"/>
                <w:lang w:val="ka-GE"/>
              </w:rPr>
            </w:pP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00941049"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00941049" w:rsidRPr="00D17E14">
              <w:rPr>
                <w:rStyle w:val="spellingerror"/>
                <w:rFonts w:ascii="Sylfaen" w:hAnsi="Sylfaen" w:cs="Sylfaen"/>
                <w:b/>
                <w:color w:val="000000"/>
                <w:sz w:val="20"/>
                <w:szCs w:val="20"/>
                <w:lang w:val="ka-GE"/>
              </w:rPr>
              <w:t>შეფასება</w:t>
            </w:r>
            <w:r w:rsidR="00941049" w:rsidRPr="00D17E14">
              <w:rPr>
                <w:rStyle w:val="spellingerror"/>
                <w:rFonts w:ascii="Sylfaen" w:hAnsi="Sylfaen" w:cstheme="minorHAnsi"/>
                <w:b/>
                <w:color w:val="000000"/>
                <w:sz w:val="20"/>
                <w:szCs w:val="20"/>
                <w:lang w:val="ka-GE"/>
              </w:rPr>
              <w:t>:</w:t>
            </w:r>
          </w:p>
          <w:p w14:paraId="5F0CF8EB" w14:textId="77777777" w:rsidR="00941049" w:rsidRPr="00D17E14" w:rsidRDefault="00941049" w:rsidP="00941049">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17E14">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მიმართებით:</w:t>
            </w:r>
            <w:r w:rsidRPr="00D17E14">
              <w:rPr>
                <w:rFonts w:ascii="Sylfaen" w:hAnsi="Sylfaen" w:cstheme="minorHAnsi"/>
                <w:noProof/>
                <w:color w:val="808080" w:themeColor="background1" w:themeShade="80"/>
                <w:sz w:val="20"/>
                <w:szCs w:val="20"/>
                <w:lang w:val="ka-GE" w:eastAsia="ru-RU"/>
              </w:rPr>
              <w:t xml:space="preserve"> </w:t>
            </w:r>
          </w:p>
          <w:p w14:paraId="0FB6356D" w14:textId="77777777" w:rsidR="00941049" w:rsidRPr="00D17E14" w:rsidRDefault="000B202F" w:rsidP="00941049">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755908183"/>
                <w14:checkbox>
                  <w14:checked w14:val="0"/>
                  <w14:checkedState w14:val="2612" w14:font="MS Gothic"/>
                  <w14:uncheckedState w14:val="2610" w14:font="MS Gothic"/>
                </w14:checkbox>
              </w:sdtPr>
              <w:sdtEndPr/>
              <w:sdtContent>
                <w:r w:rsidR="00941049" w:rsidRPr="00D17E14">
                  <w:rPr>
                    <w:rFonts w:ascii="Segoe UI Symbol" w:hAnsi="Segoe UI Symbol" w:cs="Segoe UI Symbol"/>
                    <w:noProof/>
                    <w:color w:val="808080" w:themeColor="background1" w:themeShade="80"/>
                    <w:sz w:val="20"/>
                    <w:szCs w:val="20"/>
                    <w:lang w:val="ka-GE" w:eastAsia="ru-RU"/>
                  </w:rPr>
                  <w:t>☐</w:t>
                </w:r>
              </w:sdtContent>
            </w:sdt>
            <w:r w:rsidR="00941049" w:rsidRPr="00D17E14">
              <w:rPr>
                <w:rFonts w:cs="Sylfaen"/>
                <w:noProof/>
                <w:color w:val="808080" w:themeColor="background1" w:themeShade="80"/>
                <w:sz w:val="20"/>
                <w:szCs w:val="20"/>
                <w:lang w:val="ka-GE" w:eastAsia="ru-RU"/>
              </w:rPr>
              <w:t xml:space="preserve"> </w:t>
            </w:r>
            <w:r w:rsidR="00941049" w:rsidRPr="00D17E14">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5C2C5935" w14:textId="77777777" w:rsidR="00941049" w:rsidRPr="00D17E14" w:rsidRDefault="000B202F" w:rsidP="00941049">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788971428"/>
                <w14:checkbox>
                  <w14:checked w14:val="0"/>
                  <w14:checkedState w14:val="2612" w14:font="MS Gothic"/>
                  <w14:uncheckedState w14:val="2610" w14:font="MS Gothic"/>
                </w14:checkbox>
              </w:sdtPr>
              <w:sdtEndPr/>
              <w:sdtContent>
                <w:r w:rsidR="00941049" w:rsidRPr="00D17E14">
                  <w:rPr>
                    <w:rFonts w:ascii="MS Gothic" w:eastAsia="MS Gothic" w:hAnsi="MS Gothic" w:cs="Sylfaen" w:hint="eastAsia"/>
                    <w:noProof/>
                    <w:color w:val="808080" w:themeColor="background1" w:themeShade="80"/>
                    <w:sz w:val="20"/>
                    <w:szCs w:val="20"/>
                    <w:lang w:val="ka-GE" w:eastAsia="ru-RU"/>
                  </w:rPr>
                  <w:t>☐</w:t>
                </w:r>
              </w:sdtContent>
            </w:sdt>
            <w:r w:rsidR="00941049" w:rsidRPr="00D17E14">
              <w:rPr>
                <w:rFonts w:cs="Sylfaen"/>
                <w:noProof/>
                <w:color w:val="808080" w:themeColor="background1" w:themeShade="80"/>
                <w:sz w:val="20"/>
                <w:szCs w:val="20"/>
                <w:lang w:val="ka-GE" w:eastAsia="ru-RU"/>
              </w:rPr>
              <w:t xml:space="preserve"> </w:t>
            </w:r>
            <w:r w:rsidR="00941049" w:rsidRPr="00D17E14">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2C673274" w14:textId="77777777" w:rsidR="00941049" w:rsidRPr="00D17E14" w:rsidRDefault="000B202F" w:rsidP="00941049">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787775256"/>
                <w14:checkbox>
                  <w14:checked w14:val="0"/>
                  <w14:checkedState w14:val="2612" w14:font="MS Gothic"/>
                  <w14:uncheckedState w14:val="2610" w14:font="MS Gothic"/>
                </w14:checkbox>
              </w:sdtPr>
              <w:sdtEndPr/>
              <w:sdtContent>
                <w:r w:rsidR="00941049" w:rsidRPr="00D17E14">
                  <w:rPr>
                    <w:rFonts w:ascii="MS Gothic" w:eastAsia="MS Gothic" w:hAnsi="MS Gothic" w:cs="Sylfaen" w:hint="eastAsia"/>
                    <w:noProof/>
                    <w:color w:val="808080" w:themeColor="background1" w:themeShade="80"/>
                    <w:sz w:val="20"/>
                    <w:szCs w:val="20"/>
                    <w:lang w:val="ka-GE" w:eastAsia="ru-RU"/>
                  </w:rPr>
                  <w:t>☐</w:t>
                </w:r>
              </w:sdtContent>
            </w:sdt>
            <w:r w:rsidR="00941049" w:rsidRPr="00D17E14">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671E39CC" w14:textId="5CCEB3CB" w:rsidR="002200BE" w:rsidRPr="00D17E14" w:rsidRDefault="000B202F" w:rsidP="00161401">
            <w:pPr>
              <w:tabs>
                <w:tab w:val="left" w:pos="450"/>
                <w:tab w:val="left" w:pos="133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2119721497"/>
                <w14:checkbox>
                  <w14:checked w14:val="0"/>
                  <w14:checkedState w14:val="2612" w14:font="MS Gothic"/>
                  <w14:uncheckedState w14:val="2610" w14:font="MS Gothic"/>
                </w14:checkbox>
              </w:sdtPr>
              <w:sdtEndPr/>
              <w:sdtContent>
                <w:r w:rsidR="00941049" w:rsidRPr="00D17E14">
                  <w:rPr>
                    <w:rFonts w:ascii="MS Gothic" w:eastAsia="MS Gothic" w:hAnsi="MS Gothic" w:cs="Sylfaen" w:hint="eastAsia"/>
                    <w:noProof/>
                    <w:color w:val="808080" w:themeColor="background1" w:themeShade="80"/>
                    <w:sz w:val="20"/>
                    <w:szCs w:val="20"/>
                    <w:lang w:val="ka-GE" w:eastAsia="ru-RU"/>
                  </w:rPr>
                  <w:t>☐</w:t>
                </w:r>
              </w:sdtContent>
            </w:sdt>
            <w:r w:rsidR="00941049" w:rsidRPr="00D17E14">
              <w:rPr>
                <w:rFonts w:ascii="Sylfaen" w:hAnsi="Sylfaen" w:cs="Sylfaen"/>
                <w:noProof/>
                <w:color w:val="808080" w:themeColor="background1" w:themeShade="80"/>
                <w:sz w:val="20"/>
                <w:szCs w:val="20"/>
                <w:lang w:val="ka-GE" w:eastAsia="ru-RU"/>
              </w:rPr>
              <w:t xml:space="preserve"> არ არის შესაბამისობაში მოთხოვნებთან</w:t>
            </w:r>
          </w:p>
        </w:tc>
      </w:tr>
      <w:tr w:rsidR="004B38F2" w:rsidRPr="00D17E14" w14:paraId="0247B27B" w14:textId="77777777" w:rsidTr="002200BE">
        <w:tc>
          <w:tcPr>
            <w:tcW w:w="100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69B0B2AC" w14:textId="2D212E1A" w:rsidR="004B38F2" w:rsidRPr="00D17E14" w:rsidRDefault="2BA8B81A" w:rsidP="008A5C7D">
            <w:pPr>
              <w:tabs>
                <w:tab w:val="left" w:pos="450"/>
              </w:tabs>
              <w:spacing w:after="120" w:line="240" w:lineRule="auto"/>
              <w:jc w:val="both"/>
              <w:textAlignment w:val="baseline"/>
              <w:rPr>
                <w:rFonts w:ascii="Sylfaen" w:eastAsia="Times New Roman" w:hAnsi="Sylfaen" w:cstheme="majorHAnsi"/>
                <w:b/>
                <w:bCs/>
                <w:sz w:val="20"/>
                <w:szCs w:val="20"/>
                <w:lang w:val="ka-GE" w:eastAsia="ru-RU"/>
              </w:rPr>
            </w:pPr>
            <w:r w:rsidRPr="00D17E14">
              <w:rPr>
                <w:rFonts w:ascii="Sylfaen" w:eastAsia="Times New Roman" w:hAnsi="Sylfaen" w:cstheme="majorHAnsi"/>
                <w:sz w:val="20"/>
                <w:szCs w:val="20"/>
                <w:lang w:val="en-US" w:eastAsia="ru-RU"/>
              </w:rPr>
              <w:t xml:space="preserve"> </w:t>
            </w:r>
            <w:r w:rsidRPr="00D17E14">
              <w:rPr>
                <w:rFonts w:ascii="Sylfaen" w:eastAsia="Merriweather" w:hAnsi="Sylfaen" w:cstheme="majorHAnsi"/>
                <w:b/>
                <w:bCs/>
                <w:sz w:val="20"/>
                <w:szCs w:val="20"/>
                <w:lang w:val="en-US"/>
              </w:rPr>
              <w:t xml:space="preserve">4.2. </w:t>
            </w:r>
            <w:r w:rsidR="001478BD" w:rsidRPr="00D17E14">
              <w:rPr>
                <w:rFonts w:ascii="Sylfaen" w:eastAsia="Merriweather" w:hAnsi="Sylfaen" w:cs="Sylfaen"/>
                <w:b/>
                <w:bCs/>
                <w:sz w:val="20"/>
                <w:szCs w:val="20"/>
                <w:lang w:val="ka-GE"/>
              </w:rPr>
              <w:t>აკადემიური</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სამეცნიერო</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და</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მოწვეული</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პერსონალის</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დატვირთვა</w:t>
            </w:r>
          </w:p>
        </w:tc>
      </w:tr>
      <w:tr w:rsidR="004B38F2" w:rsidRPr="00D17E14" w14:paraId="56E45E14" w14:textId="77777777" w:rsidTr="002200BE">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5FA7B268" w14:textId="4ED3919E" w:rsidR="004B38F2" w:rsidRPr="00D17E14" w:rsidRDefault="00A172C6" w:rsidP="00A172C6">
            <w:pPr>
              <w:spacing w:after="0" w:line="240" w:lineRule="auto"/>
              <w:rPr>
                <w:rFonts w:ascii="Sylfaen" w:hAnsi="Sylfaen" w:cs="Sylfaen"/>
                <w:sz w:val="20"/>
                <w:szCs w:val="20"/>
                <w:lang w:val="ka-GE"/>
              </w:rPr>
            </w:pPr>
            <w:r w:rsidRPr="00D17E14">
              <w:rPr>
                <w:rFonts w:ascii="Sylfaen" w:hAnsi="Sylfaen" w:cs="Sylfaen"/>
                <w:sz w:val="20"/>
                <w:szCs w:val="20"/>
                <w:lang w:val="ka-GE"/>
              </w:rPr>
              <w:t>უსდ</w:t>
            </w:r>
            <w:r w:rsidRPr="00D17E14">
              <w:rPr>
                <w:rFonts w:ascii="Sylfaen" w:hAnsi="Sylfaen"/>
                <w:sz w:val="20"/>
                <w:szCs w:val="20"/>
                <w:lang w:val="ka-GE"/>
              </w:rPr>
              <w:t>-ი</w:t>
            </w:r>
            <w:r w:rsidRPr="00D17E14">
              <w:rPr>
                <w:rFonts w:ascii="Sylfaen" w:hAnsi="Sylfaen" w:cs="Sylfaen"/>
                <w:sz w:val="20"/>
                <w:szCs w:val="20"/>
                <w:lang w:val="ka-GE"/>
              </w:rPr>
              <w:t>ს აკადემიური</w:t>
            </w:r>
            <w:r w:rsidRPr="00D17E14">
              <w:rPr>
                <w:rFonts w:ascii="Sylfaen" w:hAnsi="Sylfaen"/>
                <w:sz w:val="20"/>
                <w:szCs w:val="20"/>
                <w:lang w:val="ka-GE"/>
              </w:rPr>
              <w:t>/</w:t>
            </w:r>
            <w:r w:rsidRPr="00D17E14">
              <w:rPr>
                <w:rFonts w:ascii="Sylfaen" w:hAnsi="Sylfaen" w:cs="Sylfaen"/>
                <w:sz w:val="20"/>
                <w:szCs w:val="20"/>
                <w:lang w:val="ka-GE"/>
              </w:rPr>
              <w:t xml:space="preserve">სამეცნიერო </w:t>
            </w:r>
            <w:r w:rsidRPr="00D17E14">
              <w:rPr>
                <w:rFonts w:ascii="Sylfaen" w:hAnsi="Sylfaen"/>
                <w:sz w:val="20"/>
                <w:szCs w:val="20"/>
                <w:lang w:val="ka-GE"/>
              </w:rPr>
              <w:t xml:space="preserve">და მოწვეული </w:t>
            </w:r>
            <w:r w:rsidRPr="00D17E14">
              <w:rPr>
                <w:rFonts w:ascii="Sylfaen" w:hAnsi="Sylfaen" w:cs="Sylfaen"/>
                <w:sz w:val="20"/>
                <w:szCs w:val="20"/>
                <w:lang w:val="ka-GE"/>
              </w:rPr>
              <w:t>პერსონალის</w:t>
            </w:r>
            <w:r w:rsidRPr="00D17E14">
              <w:rPr>
                <w:rFonts w:ascii="Sylfaen" w:hAnsi="Sylfaen"/>
                <w:sz w:val="20"/>
                <w:szCs w:val="20"/>
                <w:lang w:val="ka-GE"/>
              </w:rPr>
              <w:t xml:space="preserve"> </w:t>
            </w:r>
            <w:r w:rsidRPr="00D17E14">
              <w:rPr>
                <w:rFonts w:ascii="Sylfaen" w:hAnsi="Sylfaen" w:cs="Sylfaen"/>
                <w:sz w:val="20"/>
                <w:szCs w:val="20"/>
                <w:lang w:val="ka-GE"/>
              </w:rPr>
              <w:t>რაოდენობა და დატვირთვა უსდ</w:t>
            </w:r>
            <w:r w:rsidRPr="00D17E14">
              <w:rPr>
                <w:rFonts w:ascii="Sylfaen" w:hAnsi="Sylfaen"/>
                <w:sz w:val="20"/>
                <w:szCs w:val="20"/>
                <w:lang w:val="ka-GE"/>
              </w:rPr>
              <w:t>-</w:t>
            </w:r>
            <w:r w:rsidRPr="00D17E14">
              <w:rPr>
                <w:rFonts w:ascii="Sylfaen" w:hAnsi="Sylfaen" w:cs="Sylfaen"/>
                <w:sz w:val="20"/>
                <w:szCs w:val="20"/>
                <w:lang w:val="ka-GE"/>
              </w:rPr>
              <w:t>ში განხორციელებული საგანმანათლებლო პროგრამების</w:t>
            </w:r>
            <w:r w:rsidRPr="00D17E14">
              <w:rPr>
                <w:rFonts w:ascii="Sylfaen" w:hAnsi="Sylfaen"/>
                <w:sz w:val="20"/>
                <w:szCs w:val="20"/>
                <w:lang w:val="ka-GE"/>
              </w:rPr>
              <w:t>/</w:t>
            </w:r>
            <w:r w:rsidRPr="00D17E14">
              <w:rPr>
                <w:rFonts w:ascii="Sylfaen" w:hAnsi="Sylfaen" w:cs="Sylfaen"/>
                <w:sz w:val="20"/>
                <w:szCs w:val="20"/>
                <w:lang w:val="ka-GE"/>
              </w:rPr>
              <w:t>სამეცნიერო- კვლევითი/შემოქმედებითი საქმიანობისა და სხვა მათზე დაკისრებული ფუნქციების ადეკვატურია.</w:t>
            </w:r>
          </w:p>
          <w:p w14:paraId="42CBC399" w14:textId="48CF9C30" w:rsidR="00A172C6" w:rsidRPr="00D17E14" w:rsidRDefault="00A172C6" w:rsidP="00A172C6">
            <w:pPr>
              <w:spacing w:after="0" w:line="240" w:lineRule="auto"/>
              <w:rPr>
                <w:rFonts w:ascii="Sylfaen" w:hAnsi="Sylfaen" w:cs="Sylfaen"/>
                <w:sz w:val="20"/>
                <w:szCs w:val="20"/>
                <w:lang w:val="ka-GE"/>
              </w:rPr>
            </w:pPr>
          </w:p>
        </w:tc>
      </w:tr>
      <w:tr w:rsidR="002200BE" w:rsidRPr="00D17E14" w14:paraId="2DE2793E" w14:textId="77777777" w:rsidTr="002200BE">
        <w:tc>
          <w:tcPr>
            <w:tcW w:w="10080" w:type="dxa"/>
            <w:tcBorders>
              <w:top w:val="outset" w:sz="6" w:space="0" w:color="auto"/>
              <w:left w:val="single" w:sz="6" w:space="0" w:color="auto"/>
              <w:bottom w:val="single" w:sz="6" w:space="0" w:color="auto"/>
              <w:right w:val="single" w:sz="6" w:space="0" w:color="auto"/>
            </w:tcBorders>
            <w:shd w:val="clear" w:color="auto" w:fill="auto"/>
          </w:tcPr>
          <w:p w14:paraId="42B26DC4" w14:textId="33BE4763" w:rsidR="00A172C6" w:rsidRPr="00D17E14" w:rsidRDefault="00A172C6" w:rsidP="00A172C6">
            <w:pPr>
              <w:tabs>
                <w:tab w:val="left" w:pos="450"/>
              </w:tabs>
              <w:spacing w:after="120"/>
              <w:jc w:val="both"/>
              <w:rPr>
                <w:rFonts w:ascii="Sylfaen" w:hAnsi="Sylfaen" w:cstheme="minorHAnsi"/>
                <w:b/>
                <w:bCs/>
                <w:sz w:val="20"/>
                <w:szCs w:val="20"/>
                <w:lang w:val="ka-GE"/>
              </w:rPr>
            </w:pPr>
            <w:r w:rsidRPr="00D17E14">
              <w:rPr>
                <w:rFonts w:ascii="Sylfaen" w:hAnsi="Sylfaen" w:cs="Sylfaen"/>
                <w:b/>
                <w:bCs/>
                <w:sz w:val="20"/>
                <w:szCs w:val="20"/>
                <w:lang w:val="en-US"/>
              </w:rPr>
              <w:t xml:space="preserve">  </w:t>
            </w:r>
            <w:r w:rsidRPr="00D17E14">
              <w:rPr>
                <w:rFonts w:ascii="Sylfaen" w:hAnsi="Sylfaen" w:cs="Sylfaen"/>
                <w:b/>
                <w:bCs/>
                <w:sz w:val="20"/>
                <w:szCs w:val="20"/>
                <w:lang w:val="ka-GE"/>
              </w:rPr>
              <w:t>სტანდარტის კომპონენტის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მოთხოვნებთან</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შესაბამისობის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აღწერითი</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მიმოხილვა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და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ანალიზი:</w:t>
            </w:r>
          </w:p>
          <w:p w14:paraId="0100D34F" w14:textId="0E72D694" w:rsidR="002200BE" w:rsidRPr="00D17E14" w:rsidRDefault="00D45F2C" w:rsidP="00A172C6">
            <w:pPr>
              <w:ind w:left="90" w:right="90"/>
              <w:jc w:val="both"/>
              <w:rPr>
                <w:sz w:val="20"/>
                <w:szCs w:val="20"/>
              </w:rPr>
            </w:pPr>
            <w:r>
              <w:rPr>
                <w:rFonts w:ascii="Sylfaen" w:hAnsi="Sylfaen" w:cs="Sylfaen"/>
                <w:bCs/>
                <w:color w:val="808080" w:themeColor="background1" w:themeShade="80"/>
                <w:sz w:val="20"/>
                <w:szCs w:val="20"/>
                <w:lang w:val="ka-GE"/>
              </w:rPr>
              <w:t xml:space="preserve">მონიტორინგის მიზნით უსდ-ს მიერ წარმოდგენილი დოკუმენტაციისა და განხორციელებული ვიზიტის შედეგად მიღებულ ინფორმაციაზე დაყრდნობით აღწერეთ, გააანალიზეთ და შეაფასეთ საგანმანათლებლო </w:t>
            </w:r>
            <w:r>
              <w:rPr>
                <w:rFonts w:ascii="Sylfaen" w:hAnsi="Sylfaen" w:cs="Sylfaen"/>
                <w:bCs/>
                <w:color w:val="808080" w:themeColor="background1" w:themeShade="80"/>
                <w:sz w:val="20"/>
                <w:szCs w:val="20"/>
                <w:lang w:val="ka-GE"/>
              </w:rPr>
              <w:lastRenderedPageBreak/>
              <w:t>დაწესებულების მოცემული სტანდარტის კომპონენტის მოთხოვნებთან შესაბამისობა; ანალიზშ</w:t>
            </w:r>
            <w:r w:rsidR="00A172C6" w:rsidRPr="00D17E14">
              <w:rPr>
                <w:rFonts w:ascii="Sylfaen" w:hAnsi="Sylfaen" w:cs="Sylfaen"/>
                <w:bCs/>
                <w:color w:val="808080" w:themeColor="background1" w:themeShade="80"/>
                <w:sz w:val="20"/>
                <w:szCs w:val="20"/>
                <w:lang w:val="ka-GE"/>
              </w:rPr>
              <w:t>თან</w:t>
            </w:r>
            <w:r w:rsidR="00A172C6" w:rsidRPr="00D17E14">
              <w:rPr>
                <w:rFonts w:ascii="Sylfaen" w:hAnsi="Sylfaen" w:cstheme="minorHAnsi"/>
                <w:bCs/>
                <w:color w:val="808080" w:themeColor="background1" w:themeShade="80"/>
                <w:sz w:val="20"/>
                <w:szCs w:val="20"/>
                <w:lang w:val="ka-GE"/>
              </w:rPr>
              <w:t xml:space="preserve"> </w:t>
            </w:r>
            <w:r w:rsidR="00A172C6" w:rsidRPr="00D17E14">
              <w:rPr>
                <w:rFonts w:ascii="Sylfaen" w:hAnsi="Sylfaen" w:cs="Sylfaen"/>
                <w:bCs/>
                <w:color w:val="808080" w:themeColor="background1" w:themeShade="80"/>
                <w:sz w:val="20"/>
                <w:szCs w:val="20"/>
                <w:lang w:val="ka-GE"/>
              </w:rPr>
              <w:t>შესაბამისობა</w:t>
            </w:r>
            <w:r w:rsidR="00A172C6" w:rsidRPr="00D17E14">
              <w:rPr>
                <w:rFonts w:ascii="Sylfaen" w:hAnsi="Sylfaen" w:cstheme="minorHAnsi"/>
                <w:bCs/>
                <w:color w:val="808080" w:themeColor="background1" w:themeShade="80"/>
                <w:sz w:val="20"/>
                <w:szCs w:val="20"/>
                <w:lang w:val="ka-GE"/>
              </w:rPr>
              <w:t xml:space="preserve">; </w:t>
            </w:r>
            <w:r w:rsidR="00A172C6" w:rsidRPr="00D17E14">
              <w:rPr>
                <w:rFonts w:ascii="Sylfaen" w:hAnsi="Sylfaen" w:cs="Sylfaen"/>
                <w:bCs/>
                <w:color w:val="808080" w:themeColor="background1" w:themeShade="80"/>
                <w:sz w:val="20"/>
                <w:szCs w:val="20"/>
                <w:lang w:val="ka-GE"/>
              </w:rPr>
              <w:t>ანალიზში</w:t>
            </w:r>
            <w:r w:rsidR="00A172C6" w:rsidRPr="00D17E14">
              <w:rPr>
                <w:rFonts w:ascii="Sylfaen" w:hAnsi="Sylfaen" w:cstheme="minorHAnsi"/>
                <w:bCs/>
                <w:color w:val="808080" w:themeColor="background1" w:themeShade="80"/>
                <w:sz w:val="20"/>
                <w:szCs w:val="20"/>
                <w:lang w:val="ka-GE"/>
              </w:rPr>
              <w:t xml:space="preserve"> </w:t>
            </w:r>
            <w:r w:rsidR="00A172C6" w:rsidRPr="00D17E14">
              <w:rPr>
                <w:rFonts w:ascii="Sylfaen" w:hAnsi="Sylfaen" w:cs="Sylfaen"/>
                <w:bCs/>
                <w:color w:val="808080" w:themeColor="background1" w:themeShade="80"/>
                <w:sz w:val="20"/>
                <w:szCs w:val="20"/>
                <w:lang w:val="ka-GE"/>
              </w:rPr>
              <w:t>უნდა</w:t>
            </w:r>
            <w:r w:rsidR="00A172C6" w:rsidRPr="00D17E14">
              <w:rPr>
                <w:rFonts w:ascii="Sylfaen" w:hAnsi="Sylfaen" w:cstheme="minorHAnsi"/>
                <w:bCs/>
                <w:color w:val="808080" w:themeColor="background1" w:themeShade="80"/>
                <w:sz w:val="20"/>
                <w:szCs w:val="20"/>
                <w:lang w:val="ka-GE"/>
              </w:rPr>
              <w:t xml:space="preserve"> </w:t>
            </w:r>
            <w:r w:rsidR="00A172C6" w:rsidRPr="00D17E14">
              <w:rPr>
                <w:rFonts w:ascii="Sylfaen" w:hAnsi="Sylfaen" w:cs="Sylfaen"/>
                <w:bCs/>
                <w:color w:val="808080" w:themeColor="background1" w:themeShade="80"/>
                <w:sz w:val="20"/>
                <w:szCs w:val="20"/>
                <w:lang w:val="ka-GE"/>
              </w:rPr>
              <w:t>აისახოს</w:t>
            </w:r>
            <w:r w:rsidR="00A172C6" w:rsidRPr="00D17E14">
              <w:rPr>
                <w:rFonts w:ascii="Sylfaen" w:hAnsi="Sylfaen" w:cs="Sylfaen"/>
                <w:bCs/>
                <w:color w:val="808080" w:themeColor="background1" w:themeShade="80"/>
                <w:sz w:val="20"/>
                <w:szCs w:val="20"/>
                <w:lang w:val="en-US"/>
              </w:rPr>
              <w:t xml:space="preserve"> </w:t>
            </w:r>
            <w:r w:rsidR="00A172C6" w:rsidRPr="00D17E14">
              <w:rPr>
                <w:rFonts w:ascii="Sylfaen" w:hAnsi="Sylfaen" w:cs="Sylfaen"/>
                <w:bCs/>
                <w:color w:val="808080" w:themeColor="background1" w:themeShade="80"/>
                <w:sz w:val="20"/>
                <w:szCs w:val="20"/>
                <w:lang w:val="ka-GE"/>
              </w:rPr>
              <w:t>პრობლემური საკითხები</w:t>
            </w:r>
            <w:r w:rsidR="00A172C6" w:rsidRPr="00D17E14">
              <w:rPr>
                <w:rFonts w:ascii="Sylfaen" w:hAnsi="Sylfaen" w:cstheme="minorHAnsi"/>
                <w:bCs/>
                <w:color w:val="808080" w:themeColor="background1" w:themeShade="80"/>
                <w:sz w:val="20"/>
                <w:szCs w:val="20"/>
                <w:lang w:val="ka-GE"/>
              </w:rPr>
              <w:t xml:space="preserve"> </w:t>
            </w:r>
            <w:r w:rsidR="00A172C6" w:rsidRPr="00D17E14">
              <w:rPr>
                <w:rFonts w:ascii="Sylfaen" w:hAnsi="Sylfaen" w:cs="Sylfaen"/>
                <w:bCs/>
                <w:color w:val="808080" w:themeColor="background1" w:themeShade="80"/>
                <w:sz w:val="20"/>
                <w:szCs w:val="20"/>
                <w:lang w:val="ka-GE"/>
              </w:rPr>
              <w:t>უსდ</w:t>
            </w:r>
            <w:r w:rsidR="00A172C6" w:rsidRPr="00D17E14">
              <w:rPr>
                <w:rFonts w:ascii="Sylfaen" w:hAnsi="Sylfaen" w:cstheme="minorHAnsi"/>
                <w:bCs/>
                <w:color w:val="808080" w:themeColor="background1" w:themeShade="80"/>
                <w:sz w:val="20"/>
                <w:szCs w:val="20"/>
                <w:lang w:val="ka-GE"/>
              </w:rPr>
              <w:t>-</w:t>
            </w:r>
            <w:r w:rsidR="00A172C6" w:rsidRPr="00D17E14">
              <w:rPr>
                <w:rFonts w:ascii="Sylfaen" w:hAnsi="Sylfaen" w:cs="Sylfaen"/>
                <w:bCs/>
                <w:color w:val="808080" w:themeColor="background1" w:themeShade="80"/>
                <w:sz w:val="20"/>
                <w:szCs w:val="20"/>
                <w:lang w:val="ka-GE"/>
              </w:rPr>
              <w:t>ის</w:t>
            </w:r>
            <w:r w:rsidR="00A172C6" w:rsidRPr="00D17E14">
              <w:rPr>
                <w:rFonts w:ascii="Sylfaen" w:hAnsi="Sylfaen" w:cstheme="minorHAnsi"/>
                <w:bCs/>
                <w:color w:val="808080" w:themeColor="background1" w:themeShade="80"/>
                <w:sz w:val="20"/>
                <w:szCs w:val="20"/>
                <w:lang w:val="ka-GE"/>
              </w:rPr>
              <w:t xml:space="preserve"> </w:t>
            </w:r>
            <w:r w:rsidR="00A172C6" w:rsidRPr="00D17E14">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00A172C6" w:rsidRPr="00D17E14">
              <w:rPr>
                <w:rFonts w:ascii="Sylfaen" w:hAnsi="Sylfaen" w:cstheme="minorHAnsi"/>
                <w:bCs/>
                <w:color w:val="808080" w:themeColor="background1" w:themeShade="80"/>
                <w:sz w:val="20"/>
                <w:szCs w:val="20"/>
                <w:lang w:val="ka-GE"/>
              </w:rPr>
              <w:t xml:space="preserve"> </w:t>
            </w:r>
            <w:r w:rsidR="00A172C6" w:rsidRPr="00D17E14">
              <w:rPr>
                <w:rFonts w:ascii="Sylfaen" w:hAnsi="Sylfaen" w:cstheme="minorHAnsi"/>
                <w:bCs/>
                <w:color w:val="808080" w:themeColor="background1" w:themeShade="80"/>
                <w:sz w:val="20"/>
                <w:szCs w:val="20"/>
                <w:lang w:val="en-US"/>
              </w:rPr>
              <w:t>(</w:t>
            </w:r>
            <w:r w:rsidR="00A172C6" w:rsidRPr="00D17E14">
              <w:rPr>
                <w:rFonts w:ascii="Sylfaen" w:hAnsi="Sylfaen" w:cs="Sylfaen"/>
                <w:bCs/>
                <w:color w:val="808080" w:themeColor="background1" w:themeShade="80"/>
                <w:sz w:val="20"/>
                <w:szCs w:val="20"/>
                <w:lang w:val="ka-GE"/>
              </w:rPr>
              <w:t>ასეთის</w:t>
            </w:r>
            <w:r w:rsidR="00A172C6" w:rsidRPr="00D17E14">
              <w:rPr>
                <w:rFonts w:ascii="Sylfaen" w:hAnsi="Sylfaen" w:cstheme="minorHAnsi"/>
                <w:bCs/>
                <w:color w:val="808080" w:themeColor="background1" w:themeShade="80"/>
                <w:sz w:val="20"/>
                <w:szCs w:val="20"/>
                <w:lang w:val="ka-GE"/>
              </w:rPr>
              <w:t xml:space="preserve"> </w:t>
            </w:r>
            <w:r w:rsidR="00A172C6" w:rsidRPr="00D17E14">
              <w:rPr>
                <w:rFonts w:ascii="Sylfaen" w:hAnsi="Sylfaen" w:cs="Sylfaen"/>
                <w:bCs/>
                <w:color w:val="808080" w:themeColor="background1" w:themeShade="80"/>
                <w:sz w:val="20"/>
                <w:szCs w:val="20"/>
                <w:lang w:val="ka-GE"/>
              </w:rPr>
              <w:t>არსებობის</w:t>
            </w:r>
            <w:r w:rsidR="00A172C6" w:rsidRPr="00D17E14">
              <w:rPr>
                <w:rFonts w:ascii="Sylfaen" w:hAnsi="Sylfaen" w:cstheme="minorHAnsi"/>
                <w:bCs/>
                <w:color w:val="808080" w:themeColor="background1" w:themeShade="80"/>
                <w:sz w:val="20"/>
                <w:szCs w:val="20"/>
                <w:lang w:val="ka-GE"/>
              </w:rPr>
              <w:t xml:space="preserve"> </w:t>
            </w:r>
            <w:r w:rsidR="00A172C6" w:rsidRPr="00D17E14">
              <w:rPr>
                <w:rFonts w:ascii="Sylfaen" w:hAnsi="Sylfaen" w:cs="Sylfaen"/>
                <w:bCs/>
                <w:color w:val="808080" w:themeColor="background1" w:themeShade="80"/>
                <w:sz w:val="20"/>
                <w:szCs w:val="20"/>
                <w:lang w:val="ka-GE"/>
              </w:rPr>
              <w:t>შემთხვევაში</w:t>
            </w:r>
            <w:r w:rsidR="00A172C6" w:rsidRPr="00D17E14">
              <w:rPr>
                <w:rFonts w:ascii="Sylfaen" w:hAnsi="Sylfaen" w:cstheme="minorHAnsi"/>
                <w:bCs/>
                <w:color w:val="808080" w:themeColor="background1" w:themeShade="80"/>
                <w:sz w:val="20"/>
                <w:szCs w:val="20"/>
                <w:lang w:val="ka-GE"/>
              </w:rPr>
              <w:t>)</w:t>
            </w:r>
            <w:r w:rsidR="00A172C6" w:rsidRPr="00D17E14">
              <w:rPr>
                <w:rFonts w:ascii="Sylfaen" w:hAnsi="Sylfaen" w:cstheme="minorHAnsi"/>
                <w:bCs/>
                <w:color w:val="808080" w:themeColor="background1" w:themeShade="80"/>
                <w:sz w:val="20"/>
                <w:szCs w:val="20"/>
                <w:lang w:val="en-US"/>
              </w:rPr>
              <w:t>.</w:t>
            </w:r>
          </w:p>
        </w:tc>
      </w:tr>
      <w:tr w:rsidR="002200BE" w:rsidRPr="00D17E14" w14:paraId="0C4A838D" w14:textId="77777777" w:rsidTr="002200BE">
        <w:tc>
          <w:tcPr>
            <w:tcW w:w="10080" w:type="dxa"/>
            <w:tcBorders>
              <w:top w:val="outset" w:sz="6" w:space="0" w:color="auto"/>
              <w:left w:val="single" w:sz="6" w:space="0" w:color="auto"/>
              <w:bottom w:val="single" w:sz="6" w:space="0" w:color="auto"/>
              <w:right w:val="single" w:sz="6" w:space="0" w:color="auto"/>
            </w:tcBorders>
            <w:shd w:val="clear" w:color="auto" w:fill="auto"/>
          </w:tcPr>
          <w:p w14:paraId="37A27A16" w14:textId="7B7FD6D4" w:rsidR="00A172C6" w:rsidRPr="00D17E14" w:rsidRDefault="00A172C6" w:rsidP="00A172C6">
            <w:pPr>
              <w:tabs>
                <w:tab w:val="left" w:pos="450"/>
              </w:tabs>
              <w:spacing w:after="120"/>
              <w:jc w:val="both"/>
              <w:textAlignment w:val="baseline"/>
              <w:rPr>
                <w:rFonts w:ascii="Sylfaen" w:eastAsia="Times New Roman" w:hAnsi="Sylfaen" w:cstheme="minorHAnsi"/>
                <w:b/>
                <w:bCs/>
                <w:sz w:val="20"/>
                <w:szCs w:val="20"/>
                <w:lang w:val="ka-GE" w:eastAsia="ru-RU"/>
              </w:rPr>
            </w:pPr>
            <w:r w:rsidRPr="00D17E14">
              <w:rPr>
                <w:rFonts w:ascii="Sylfaen" w:eastAsia="Times New Roman" w:hAnsi="Sylfaen" w:cs="Sylfaen"/>
                <w:b/>
                <w:bCs/>
                <w:sz w:val="20"/>
                <w:szCs w:val="20"/>
                <w:lang w:val="en-US" w:eastAsia="ru-RU"/>
              </w:rPr>
              <w:lastRenderedPageBreak/>
              <w:t xml:space="preserve">  </w:t>
            </w:r>
            <w:r w:rsidRPr="00D17E14">
              <w:rPr>
                <w:rFonts w:ascii="Sylfaen" w:eastAsia="Times New Roman" w:hAnsi="Sylfaen" w:cs="Sylfaen"/>
                <w:b/>
                <w:bCs/>
                <w:sz w:val="20"/>
                <w:szCs w:val="20"/>
                <w:lang w:val="ka-GE" w:eastAsia="ru-RU"/>
              </w:rPr>
              <w:t>მტკიცებულებები</w:t>
            </w:r>
            <w:r w:rsidRPr="00D17E14">
              <w:rPr>
                <w:rFonts w:ascii="Sylfaen" w:eastAsia="Times New Roman" w:hAnsi="Sylfaen" w:cstheme="minorHAnsi"/>
                <w:b/>
                <w:bCs/>
                <w:sz w:val="20"/>
                <w:szCs w:val="20"/>
                <w:lang w:val="ka-GE" w:eastAsia="ru-RU"/>
              </w:rPr>
              <w:t>/</w:t>
            </w:r>
            <w:r w:rsidRPr="00D17E14">
              <w:rPr>
                <w:rFonts w:ascii="Sylfaen" w:eastAsia="Times New Roman" w:hAnsi="Sylfaen" w:cs="Sylfaen"/>
                <w:b/>
                <w:bCs/>
                <w:sz w:val="20"/>
                <w:szCs w:val="20"/>
                <w:lang w:val="ka-GE" w:eastAsia="ru-RU"/>
              </w:rPr>
              <w:t>ინდიკატორები:</w:t>
            </w:r>
          </w:p>
          <w:p w14:paraId="0674B7EC" w14:textId="6F3265FF" w:rsidR="002200BE" w:rsidRPr="00D17E14" w:rsidRDefault="00A172C6" w:rsidP="00A172C6">
            <w:pPr>
              <w:ind w:left="90" w:right="90"/>
              <w:rPr>
                <w:sz w:val="20"/>
                <w:szCs w:val="20"/>
                <w:lang w:val="en-US"/>
              </w:rPr>
            </w:pPr>
            <w:r w:rsidRPr="00D17E14">
              <w:rPr>
                <w:rFonts w:ascii="Sylfaen" w:eastAsia="Times New Roman" w:hAnsi="Sylfaen" w:cs="Sylfaen"/>
                <w:iCs/>
                <w:color w:val="808080" w:themeColor="background1" w:themeShade="80"/>
                <w:sz w:val="20"/>
                <w:szCs w:val="20"/>
                <w:lang w:val="ka-GE" w:eastAsia="ru-RU"/>
              </w:rPr>
              <w:t xml:space="preserve">მიუთითეთ </w:t>
            </w:r>
            <w:r w:rsidRPr="00D17E14">
              <w:rPr>
                <w:rFonts w:ascii="Sylfaen" w:eastAsia="Times New Roman" w:hAnsi="Sylfaen" w:cstheme="minorHAnsi"/>
                <w:iCs/>
                <w:color w:val="808080" w:themeColor="background1" w:themeShade="80"/>
                <w:sz w:val="20"/>
                <w:szCs w:val="20"/>
                <w:lang w:val="ka-GE" w:eastAsia="ru-RU"/>
              </w:rPr>
              <w:t xml:space="preserve">კომპონენტის </w:t>
            </w:r>
            <w:r w:rsidRPr="00D17E14">
              <w:rPr>
                <w:rFonts w:ascii="Sylfaen" w:eastAsia="Times New Roman" w:hAnsi="Sylfaen" w:cs="Sylfaen"/>
                <w:iCs/>
                <w:color w:val="808080" w:themeColor="background1" w:themeShade="80"/>
                <w:sz w:val="20"/>
                <w:szCs w:val="20"/>
                <w:lang w:val="ka-GE" w:eastAsia="ru-RU"/>
              </w:rPr>
              <w:t>შესაბამისი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მტკიცებულებები</w:t>
            </w:r>
            <w:r w:rsidRPr="00D17E14">
              <w:rPr>
                <w:rFonts w:ascii="Sylfaen" w:eastAsia="Times New Roman" w:hAnsi="Sylfaen" w:cstheme="minorHAnsi"/>
                <w:iCs/>
                <w:color w:val="808080" w:themeColor="background1" w:themeShade="80"/>
                <w:sz w:val="20"/>
                <w:szCs w:val="20"/>
                <w:lang w:val="ka-GE" w:eastAsia="ru-RU"/>
              </w:rPr>
              <w:t>/</w:t>
            </w:r>
            <w:r w:rsidRPr="00D17E14">
              <w:rPr>
                <w:rFonts w:ascii="Sylfaen" w:eastAsia="Times New Roman" w:hAnsi="Sylfaen" w:cs="Sylfaen"/>
                <w:iCs/>
                <w:color w:val="808080" w:themeColor="background1" w:themeShade="80"/>
                <w:sz w:val="20"/>
                <w:szCs w:val="20"/>
                <w:lang w:val="ka-GE" w:eastAsia="ru-RU"/>
              </w:rPr>
              <w:t>ინდიკატორები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(დოკუმენტები, ინტერვიუს</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შედეგები და სხვა).</w:t>
            </w:r>
          </w:p>
        </w:tc>
      </w:tr>
      <w:tr w:rsidR="002200BE" w:rsidRPr="00D17E14" w14:paraId="38A0FDC5" w14:textId="77777777" w:rsidTr="00A172C6">
        <w:trPr>
          <w:trHeight w:val="1065"/>
        </w:trPr>
        <w:tc>
          <w:tcPr>
            <w:tcW w:w="10080" w:type="dxa"/>
            <w:tcBorders>
              <w:top w:val="outset" w:sz="6" w:space="0" w:color="auto"/>
              <w:left w:val="single" w:sz="6" w:space="0" w:color="auto"/>
              <w:right w:val="single" w:sz="6" w:space="0" w:color="auto"/>
            </w:tcBorders>
            <w:shd w:val="clear" w:color="auto" w:fill="auto"/>
          </w:tcPr>
          <w:p w14:paraId="0612673A" w14:textId="56C7C48E" w:rsidR="00A172C6" w:rsidRPr="00D17E14" w:rsidRDefault="00A172C6" w:rsidP="00A172C6">
            <w:pPr>
              <w:tabs>
                <w:tab w:val="left" w:pos="450"/>
              </w:tabs>
              <w:spacing w:after="120"/>
              <w:jc w:val="both"/>
              <w:textAlignment w:val="baseline"/>
              <w:rPr>
                <w:rFonts w:ascii="Sylfaen" w:hAnsi="Sylfaen" w:cstheme="minorHAnsi"/>
                <w:b/>
                <w:noProof/>
                <w:color w:val="000000"/>
                <w:sz w:val="20"/>
                <w:szCs w:val="20"/>
                <w:lang w:val="en-US" w:eastAsia="ru-RU"/>
              </w:rPr>
            </w:pPr>
            <w:r w:rsidRPr="00D17E14">
              <w:rPr>
                <w:rFonts w:ascii="Sylfaen" w:hAnsi="Sylfaen" w:cs="Sylfaen"/>
                <w:b/>
                <w:noProof/>
                <w:color w:val="000000"/>
                <w:sz w:val="20"/>
                <w:szCs w:val="20"/>
                <w:lang w:val="en-US" w:eastAsia="ru-RU"/>
              </w:rPr>
              <w:t xml:space="preserve">  რეკომენდაციები</w:t>
            </w:r>
            <w:r w:rsidRPr="00D17E14">
              <w:rPr>
                <w:rFonts w:ascii="Sylfaen" w:hAnsi="Sylfaen" w:cstheme="minorHAnsi"/>
                <w:b/>
                <w:noProof/>
                <w:color w:val="000000"/>
                <w:sz w:val="20"/>
                <w:szCs w:val="20"/>
                <w:lang w:val="en-US" w:eastAsia="ru-RU"/>
              </w:rPr>
              <w:t>:</w:t>
            </w:r>
          </w:p>
          <w:p w14:paraId="0A99DA37" w14:textId="0B0EE162" w:rsidR="002200BE" w:rsidRPr="00D17E14" w:rsidRDefault="00A172C6" w:rsidP="00A172C6">
            <w:pPr>
              <w:ind w:right="90"/>
              <w:rPr>
                <w:sz w:val="20"/>
                <w:szCs w:val="20"/>
              </w:rPr>
            </w:pPr>
            <w:r w:rsidRPr="00D17E14">
              <w:rPr>
                <w:rStyle w:val="normaltextrun"/>
                <w:rFonts w:ascii="Sylfaen" w:hAnsi="Sylfaen" w:cs="Sylfaen"/>
                <w:iCs/>
                <w:color w:val="808080" w:themeColor="background1" w:themeShade="80"/>
                <w:sz w:val="20"/>
                <w:szCs w:val="20"/>
                <w:shd w:val="clear" w:color="auto" w:fill="FFFFFF"/>
                <w:lang w:val="ka-GE"/>
              </w:rPr>
              <w:t>რეკომენდაცია,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რომელიც</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უნდა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სტანდარტის</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კომპონენტის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17E14">
              <w:rPr>
                <w:rStyle w:val="normaltextrun"/>
                <w:rFonts w:ascii="Sylfaen" w:hAnsi="Sylfaen" w:cstheme="minorHAnsi"/>
                <w:iCs/>
                <w:color w:val="808080" w:themeColor="background1" w:themeShade="80"/>
                <w:sz w:val="20"/>
                <w:szCs w:val="20"/>
                <w:shd w:val="clear" w:color="auto" w:fill="FFFFFF"/>
                <w:lang w:val="en-US"/>
              </w:rPr>
              <w:t>.</w:t>
            </w:r>
          </w:p>
        </w:tc>
      </w:tr>
      <w:tr w:rsidR="002200BE" w:rsidRPr="00D17E14" w14:paraId="0DF5FB0A" w14:textId="77777777" w:rsidTr="002200BE">
        <w:trPr>
          <w:trHeight w:val="102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1DF54DD1" w14:textId="5CBEE473" w:rsidR="00A172C6" w:rsidRPr="00D17E14" w:rsidRDefault="00A172C6" w:rsidP="00A172C6">
            <w:pPr>
              <w:tabs>
                <w:tab w:val="left" w:pos="450"/>
              </w:tabs>
              <w:spacing w:after="120"/>
              <w:jc w:val="both"/>
              <w:textAlignment w:val="baseline"/>
              <w:rPr>
                <w:rFonts w:ascii="Sylfaen" w:hAnsi="Sylfaen" w:cs="Sylfaen"/>
                <w:b/>
                <w:noProof/>
                <w:color w:val="000000"/>
                <w:sz w:val="20"/>
                <w:szCs w:val="20"/>
                <w:lang w:val="ka-GE" w:eastAsia="ru-RU"/>
              </w:rPr>
            </w:pPr>
            <w:r w:rsidRPr="00D17E14">
              <w:rPr>
                <w:rFonts w:ascii="Sylfaen" w:hAnsi="Sylfaen" w:cs="Sylfaen"/>
                <w:b/>
                <w:noProof/>
                <w:color w:val="000000"/>
                <w:sz w:val="20"/>
                <w:szCs w:val="20"/>
                <w:lang w:val="en-US" w:eastAsia="ru-RU"/>
              </w:rPr>
              <w:t xml:space="preserve">  </w:t>
            </w:r>
            <w:r w:rsidRPr="00D17E14">
              <w:rPr>
                <w:rFonts w:ascii="Sylfaen" w:hAnsi="Sylfaen" w:cs="Sylfaen"/>
                <w:b/>
                <w:noProof/>
                <w:color w:val="000000"/>
                <w:sz w:val="20"/>
                <w:szCs w:val="20"/>
                <w:lang w:val="ka-GE" w:eastAsia="ru-RU"/>
              </w:rPr>
              <w:t>რჩევები:</w:t>
            </w:r>
          </w:p>
          <w:p w14:paraId="3F22D6BD" w14:textId="66B71D58" w:rsidR="002200BE" w:rsidRPr="00D17E14" w:rsidRDefault="00A172C6" w:rsidP="00A172C6">
            <w:pPr>
              <w:ind w:left="90" w:right="90"/>
              <w:rPr>
                <w:sz w:val="20"/>
                <w:szCs w:val="20"/>
              </w:rPr>
            </w:pPr>
            <w:r w:rsidRPr="00D17E14">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17E14">
              <w:rPr>
                <w:rStyle w:val="normaltextrun"/>
                <w:rFonts w:ascii="Sylfaen" w:hAnsi="Sylfaen" w:cs="Sylfaen"/>
                <w:iCs/>
                <w:color w:val="808080" w:themeColor="background1" w:themeShade="80"/>
                <w:sz w:val="20"/>
                <w:szCs w:val="20"/>
                <w:shd w:val="clear" w:color="auto" w:fill="FFFFFF"/>
                <w:lang w:val="en-US"/>
              </w:rPr>
              <w:t>რო</w:t>
            </w:r>
            <w:r w:rsidRPr="00D17E14">
              <w:rPr>
                <w:rStyle w:val="normaltextrun"/>
                <w:rFonts w:ascii="Sylfaen" w:hAnsi="Sylfaen" w:cs="Sylfaen"/>
                <w:iCs/>
                <w:color w:val="808080" w:themeColor="background1" w:themeShade="80"/>
                <w:sz w:val="20"/>
                <w:szCs w:val="20"/>
                <w:shd w:val="clear" w:color="auto" w:fill="FFFFFF"/>
                <w:lang w:val="ka-GE"/>
              </w:rPr>
              <w:t xml:space="preserve">მლებიც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საქმიანობის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2200BE" w:rsidRPr="00D17E14" w14:paraId="48AA7D49" w14:textId="77777777" w:rsidTr="002200BE">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487E8C2E" w14:textId="6DD8D248" w:rsidR="00A172C6" w:rsidRPr="00D17E14" w:rsidRDefault="002200BE" w:rsidP="00A172C6">
            <w:pPr>
              <w:tabs>
                <w:tab w:val="left" w:pos="450"/>
              </w:tabs>
              <w:spacing w:after="120"/>
              <w:jc w:val="both"/>
              <w:textAlignment w:val="baseline"/>
              <w:rPr>
                <w:rStyle w:val="spellingerror"/>
                <w:rFonts w:ascii="Sylfaen" w:hAnsi="Sylfaen" w:cstheme="minorHAnsi"/>
                <w:b/>
                <w:color w:val="000000"/>
                <w:sz w:val="20"/>
                <w:szCs w:val="20"/>
                <w:lang w:val="ka-GE"/>
              </w:rPr>
            </w:pP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00A172C6"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00A172C6" w:rsidRPr="00D17E14">
              <w:rPr>
                <w:rStyle w:val="spellingerror"/>
                <w:rFonts w:ascii="Sylfaen" w:hAnsi="Sylfaen" w:cs="Sylfaen"/>
                <w:b/>
                <w:color w:val="000000"/>
                <w:sz w:val="20"/>
                <w:szCs w:val="20"/>
                <w:lang w:val="ka-GE"/>
              </w:rPr>
              <w:t>შეფასება</w:t>
            </w:r>
            <w:r w:rsidR="00A172C6" w:rsidRPr="00D17E14">
              <w:rPr>
                <w:rStyle w:val="spellingerror"/>
                <w:rFonts w:ascii="Sylfaen" w:hAnsi="Sylfaen" w:cstheme="minorHAnsi"/>
                <w:b/>
                <w:color w:val="000000"/>
                <w:sz w:val="20"/>
                <w:szCs w:val="20"/>
                <w:lang w:val="ka-GE"/>
              </w:rPr>
              <w:t>:</w:t>
            </w:r>
          </w:p>
          <w:p w14:paraId="39D4A45E" w14:textId="77777777" w:rsidR="00A172C6" w:rsidRPr="00D17E14" w:rsidRDefault="00A172C6" w:rsidP="00A172C6">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17E14">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მიმართებით:</w:t>
            </w:r>
            <w:r w:rsidRPr="00D17E14">
              <w:rPr>
                <w:rFonts w:ascii="Sylfaen" w:hAnsi="Sylfaen" w:cstheme="minorHAnsi"/>
                <w:noProof/>
                <w:color w:val="808080" w:themeColor="background1" w:themeShade="80"/>
                <w:sz w:val="20"/>
                <w:szCs w:val="20"/>
                <w:lang w:val="ka-GE" w:eastAsia="ru-RU"/>
              </w:rPr>
              <w:t xml:space="preserve"> </w:t>
            </w:r>
          </w:p>
          <w:p w14:paraId="2DB273F4" w14:textId="77777777" w:rsidR="00A172C6" w:rsidRPr="00D17E14" w:rsidRDefault="000B202F" w:rsidP="00A172C6">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29117451"/>
                <w14:checkbox>
                  <w14:checked w14:val="0"/>
                  <w14:checkedState w14:val="2612" w14:font="MS Gothic"/>
                  <w14:uncheckedState w14:val="2610" w14:font="MS Gothic"/>
                </w14:checkbox>
              </w:sdtPr>
              <w:sdtEndPr/>
              <w:sdtContent>
                <w:r w:rsidR="00A172C6" w:rsidRPr="00D17E14">
                  <w:rPr>
                    <w:rFonts w:ascii="Segoe UI Symbol" w:hAnsi="Segoe UI Symbol" w:cs="Segoe UI Symbol"/>
                    <w:noProof/>
                    <w:color w:val="808080" w:themeColor="background1" w:themeShade="80"/>
                    <w:sz w:val="20"/>
                    <w:szCs w:val="20"/>
                    <w:lang w:val="ka-GE" w:eastAsia="ru-RU"/>
                  </w:rPr>
                  <w:t>☐</w:t>
                </w:r>
              </w:sdtContent>
            </w:sdt>
            <w:r w:rsidR="00A172C6" w:rsidRPr="00D17E14">
              <w:rPr>
                <w:rFonts w:cs="Sylfaen"/>
                <w:noProof/>
                <w:color w:val="808080" w:themeColor="background1" w:themeShade="80"/>
                <w:sz w:val="20"/>
                <w:szCs w:val="20"/>
                <w:lang w:val="ka-GE" w:eastAsia="ru-RU"/>
              </w:rPr>
              <w:t xml:space="preserve"> </w:t>
            </w:r>
            <w:r w:rsidR="00A172C6" w:rsidRPr="00D17E14">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32172E42" w14:textId="77777777" w:rsidR="00A172C6" w:rsidRPr="00D17E14" w:rsidRDefault="000B202F" w:rsidP="00A172C6">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672300466"/>
                <w14:checkbox>
                  <w14:checked w14:val="0"/>
                  <w14:checkedState w14:val="2612" w14:font="MS Gothic"/>
                  <w14:uncheckedState w14:val="2610" w14:font="MS Gothic"/>
                </w14:checkbox>
              </w:sdtPr>
              <w:sdtEndPr/>
              <w:sdtContent>
                <w:r w:rsidR="00A172C6" w:rsidRPr="00D17E14">
                  <w:rPr>
                    <w:rFonts w:ascii="MS Gothic" w:eastAsia="MS Gothic" w:hAnsi="MS Gothic" w:cs="Sylfaen" w:hint="eastAsia"/>
                    <w:noProof/>
                    <w:color w:val="808080" w:themeColor="background1" w:themeShade="80"/>
                    <w:sz w:val="20"/>
                    <w:szCs w:val="20"/>
                    <w:lang w:val="ka-GE" w:eastAsia="ru-RU"/>
                  </w:rPr>
                  <w:t>☐</w:t>
                </w:r>
              </w:sdtContent>
            </w:sdt>
            <w:r w:rsidR="00A172C6" w:rsidRPr="00D17E14">
              <w:rPr>
                <w:rFonts w:cs="Sylfaen"/>
                <w:noProof/>
                <w:color w:val="808080" w:themeColor="background1" w:themeShade="80"/>
                <w:sz w:val="20"/>
                <w:szCs w:val="20"/>
                <w:lang w:val="ka-GE" w:eastAsia="ru-RU"/>
              </w:rPr>
              <w:t xml:space="preserve"> </w:t>
            </w:r>
            <w:r w:rsidR="00A172C6" w:rsidRPr="00D17E14">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3E5672EB" w14:textId="77777777" w:rsidR="00A172C6" w:rsidRPr="00D17E14" w:rsidRDefault="000B202F" w:rsidP="00A172C6">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736202925"/>
                <w14:checkbox>
                  <w14:checked w14:val="0"/>
                  <w14:checkedState w14:val="2612" w14:font="MS Gothic"/>
                  <w14:uncheckedState w14:val="2610" w14:font="MS Gothic"/>
                </w14:checkbox>
              </w:sdtPr>
              <w:sdtEndPr/>
              <w:sdtContent>
                <w:r w:rsidR="00A172C6" w:rsidRPr="00D17E14">
                  <w:rPr>
                    <w:rFonts w:ascii="MS Gothic" w:eastAsia="MS Gothic" w:hAnsi="MS Gothic" w:cs="Sylfaen" w:hint="eastAsia"/>
                    <w:noProof/>
                    <w:color w:val="808080" w:themeColor="background1" w:themeShade="80"/>
                    <w:sz w:val="20"/>
                    <w:szCs w:val="20"/>
                    <w:lang w:val="ka-GE" w:eastAsia="ru-RU"/>
                  </w:rPr>
                  <w:t>☐</w:t>
                </w:r>
              </w:sdtContent>
            </w:sdt>
            <w:r w:rsidR="00A172C6" w:rsidRPr="00D17E14">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7B9CC7D0" w14:textId="5F0B4A8D" w:rsidR="002200BE" w:rsidRPr="00D17E14" w:rsidRDefault="000B202F" w:rsidP="00A172C6">
            <w:pPr>
              <w:tabs>
                <w:tab w:val="left" w:pos="450"/>
                <w:tab w:val="left" w:pos="157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437058787"/>
                <w14:checkbox>
                  <w14:checked w14:val="0"/>
                  <w14:checkedState w14:val="2612" w14:font="MS Gothic"/>
                  <w14:uncheckedState w14:val="2610" w14:font="MS Gothic"/>
                </w14:checkbox>
              </w:sdtPr>
              <w:sdtEndPr/>
              <w:sdtContent>
                <w:r w:rsidR="00A172C6" w:rsidRPr="00D17E14">
                  <w:rPr>
                    <w:rFonts w:ascii="MS Gothic" w:eastAsia="MS Gothic" w:hAnsi="MS Gothic" w:cs="Sylfaen" w:hint="eastAsia"/>
                    <w:noProof/>
                    <w:color w:val="808080" w:themeColor="background1" w:themeShade="80"/>
                    <w:sz w:val="20"/>
                    <w:szCs w:val="20"/>
                    <w:lang w:val="ka-GE" w:eastAsia="ru-RU"/>
                  </w:rPr>
                  <w:t>☐</w:t>
                </w:r>
              </w:sdtContent>
            </w:sdt>
            <w:r w:rsidR="00A172C6" w:rsidRPr="00D17E14">
              <w:rPr>
                <w:rFonts w:ascii="Sylfaen" w:hAnsi="Sylfaen" w:cs="Sylfaen"/>
                <w:noProof/>
                <w:color w:val="808080" w:themeColor="background1" w:themeShade="80"/>
                <w:sz w:val="20"/>
                <w:szCs w:val="20"/>
                <w:lang w:val="ka-GE" w:eastAsia="ru-RU"/>
              </w:rPr>
              <w:t xml:space="preserve"> არ არის შესაბამისობაში მოთხოვნებთან</w:t>
            </w:r>
          </w:p>
        </w:tc>
      </w:tr>
    </w:tbl>
    <w:p w14:paraId="0D79B7F5" w14:textId="77777777" w:rsidR="002200BE" w:rsidRDefault="002200BE" w:rsidP="002200BE">
      <w:pPr>
        <w:pStyle w:val="ListParagraph"/>
        <w:tabs>
          <w:tab w:val="left" w:pos="450"/>
        </w:tabs>
        <w:spacing w:after="120" w:line="240" w:lineRule="auto"/>
        <w:ind w:left="405"/>
        <w:jc w:val="both"/>
        <w:rPr>
          <w:rStyle w:val="normaltextrun"/>
          <w:rFonts w:ascii="Sylfaen" w:hAnsi="Sylfaen" w:cstheme="minorHAnsi"/>
          <w:b/>
          <w:sz w:val="24"/>
          <w:lang w:val="ka-GE"/>
        </w:rPr>
      </w:pPr>
    </w:p>
    <w:p w14:paraId="7F0D0799" w14:textId="037F6A14" w:rsidR="004B38F2" w:rsidRPr="009971F2" w:rsidRDefault="008E0B3D" w:rsidP="008A5C7D">
      <w:pPr>
        <w:tabs>
          <w:tab w:val="left" w:pos="450"/>
        </w:tabs>
        <w:spacing w:after="120" w:line="240" w:lineRule="auto"/>
        <w:jc w:val="both"/>
        <w:rPr>
          <w:rStyle w:val="normaltextrun"/>
          <w:rFonts w:ascii="Sylfaen" w:hAnsi="Sylfaen" w:cstheme="majorHAnsi"/>
          <w:b/>
          <w:bCs/>
          <w:color w:val="0070C0"/>
          <w:sz w:val="24"/>
          <w:bdr w:val="none" w:sz="0" w:space="0" w:color="auto" w:frame="1"/>
          <w:lang w:val="ka-GE"/>
        </w:rPr>
      </w:pPr>
      <w:r w:rsidRPr="009971F2">
        <w:rPr>
          <w:rFonts w:ascii="Sylfaen" w:eastAsia="Merriweather" w:hAnsi="Sylfaen" w:cstheme="majorHAnsi"/>
          <w:b/>
          <w:color w:val="0070C0"/>
          <w:sz w:val="24"/>
          <w:lang w:val="en-US"/>
        </w:rPr>
        <w:t xml:space="preserve">5. </w:t>
      </w:r>
      <w:r w:rsidR="0013319D" w:rsidRPr="009971F2">
        <w:rPr>
          <w:rFonts w:ascii="Sylfaen" w:eastAsia="Merriweather" w:hAnsi="Sylfaen" w:cs="Sylfaen"/>
          <w:b/>
          <w:color w:val="0070C0"/>
          <w:sz w:val="24"/>
          <w:lang w:val="ka-GE"/>
        </w:rPr>
        <w:t>Ⴑტუდენტები</w:t>
      </w:r>
      <w:r w:rsidR="001478BD" w:rsidRPr="009971F2">
        <w:rPr>
          <w:rFonts w:ascii="Sylfaen" w:eastAsia="Merriweather" w:hAnsi="Sylfaen" w:cstheme="majorHAnsi"/>
          <w:b/>
          <w:color w:val="0070C0"/>
          <w:sz w:val="24"/>
          <w:lang w:val="ka-GE"/>
        </w:rPr>
        <w:t xml:space="preserve"> </w:t>
      </w:r>
      <w:r w:rsidR="001478BD" w:rsidRPr="009971F2">
        <w:rPr>
          <w:rFonts w:ascii="Sylfaen" w:eastAsia="Merriweather" w:hAnsi="Sylfaen" w:cs="Sylfaen"/>
          <w:b/>
          <w:color w:val="0070C0"/>
          <w:sz w:val="24"/>
          <w:lang w:val="ka-GE"/>
        </w:rPr>
        <w:t>და</w:t>
      </w:r>
      <w:r w:rsidR="001478BD" w:rsidRPr="009971F2">
        <w:rPr>
          <w:rFonts w:ascii="Sylfaen" w:eastAsia="Merriweather" w:hAnsi="Sylfaen" w:cstheme="majorHAnsi"/>
          <w:b/>
          <w:color w:val="0070C0"/>
          <w:sz w:val="24"/>
          <w:lang w:val="ka-GE"/>
        </w:rPr>
        <w:t xml:space="preserve"> </w:t>
      </w:r>
      <w:r w:rsidR="001478BD" w:rsidRPr="009971F2">
        <w:rPr>
          <w:rFonts w:ascii="Sylfaen" w:eastAsia="Merriweather" w:hAnsi="Sylfaen" w:cs="Sylfaen"/>
          <w:b/>
          <w:color w:val="0070C0"/>
          <w:sz w:val="24"/>
          <w:lang w:val="ka-GE"/>
        </w:rPr>
        <w:t>მათი</w:t>
      </w:r>
      <w:r w:rsidR="001478BD" w:rsidRPr="009971F2">
        <w:rPr>
          <w:rFonts w:ascii="Sylfaen" w:eastAsia="Merriweather" w:hAnsi="Sylfaen" w:cstheme="majorHAnsi"/>
          <w:b/>
          <w:color w:val="0070C0"/>
          <w:sz w:val="24"/>
          <w:lang w:val="ka-GE"/>
        </w:rPr>
        <w:t xml:space="preserve"> </w:t>
      </w:r>
      <w:r w:rsidR="001478BD" w:rsidRPr="009971F2">
        <w:rPr>
          <w:rFonts w:ascii="Sylfaen" w:eastAsia="Merriweather" w:hAnsi="Sylfaen" w:cs="Sylfaen"/>
          <w:b/>
          <w:color w:val="0070C0"/>
          <w:sz w:val="24"/>
          <w:lang w:val="ka-GE"/>
        </w:rPr>
        <w:t>მხარდაჭერის</w:t>
      </w:r>
      <w:r w:rsidR="001478BD" w:rsidRPr="009971F2">
        <w:rPr>
          <w:rFonts w:ascii="Sylfaen" w:eastAsia="Merriweather" w:hAnsi="Sylfaen" w:cstheme="majorHAnsi"/>
          <w:b/>
          <w:color w:val="0070C0"/>
          <w:sz w:val="24"/>
          <w:lang w:val="ka-GE"/>
        </w:rPr>
        <w:t xml:space="preserve"> </w:t>
      </w:r>
      <w:r w:rsidR="001478BD" w:rsidRPr="009971F2">
        <w:rPr>
          <w:rFonts w:ascii="Sylfaen" w:eastAsia="Merriweather" w:hAnsi="Sylfaen" w:cs="Sylfaen"/>
          <w:b/>
          <w:color w:val="0070C0"/>
          <w:sz w:val="24"/>
          <w:lang w:val="ka-GE"/>
        </w:rPr>
        <w:t>ღონისძიებები</w:t>
      </w:r>
    </w:p>
    <w:p w14:paraId="0D22AA6B" w14:textId="4222A52F" w:rsidR="00183D09" w:rsidRPr="009971F2" w:rsidRDefault="0013319D" w:rsidP="008A5C7D">
      <w:pPr>
        <w:tabs>
          <w:tab w:val="left" w:pos="450"/>
        </w:tabs>
        <w:spacing w:after="120" w:line="240" w:lineRule="auto"/>
        <w:jc w:val="both"/>
        <w:rPr>
          <w:rStyle w:val="normaltextrun"/>
          <w:rFonts w:ascii="Sylfaen" w:eastAsia="Merriweather" w:hAnsi="Sylfaen" w:cstheme="minorHAnsi"/>
          <w:lang w:val="ka-GE"/>
        </w:rPr>
      </w:pPr>
      <w:r w:rsidRPr="008333D3">
        <w:rPr>
          <w:rFonts w:ascii="Sylfaen" w:eastAsia="Merriweather" w:hAnsi="Sylfaen" w:cs="Merriweather"/>
          <w:b/>
          <w:sz w:val="20"/>
          <w:szCs w:val="20"/>
          <w:lang w:val="ka-GE"/>
        </w:rPr>
        <w:t>უსდ უზრუნველყოფს სტუდენტზე ორიენტირებული გარემოს შექმნას და მათი უფლებების დაცვას; სთავაზობს სტუდენტებს შესაბამის სერვისებს, მათ შორის, დასაქმების ხელშეწყობის მექანიზმებს, უზრუნველყოფს სტუდენტების მაქსიმალურ ინფორმირებას, ახორციელებს მრავალფეროვან ღონისძიებებს და ხელს უწყობს სტუდენტების ჩართულობას ამ ღონისძიებებში. სტუდენტთა მხარდამჭერი ღონისძიებების გასაუმჯობესებლად უსდ ითვალისწინებს სტუდენტთა გამოკითხვის შედეგებს.</w:t>
      </w:r>
    </w:p>
    <w:tbl>
      <w:tblPr>
        <w:tblW w:w="1008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80"/>
      </w:tblGrid>
      <w:tr w:rsidR="00440946" w:rsidRPr="00DF0D33" w14:paraId="78B573AC" w14:textId="77777777" w:rsidTr="002200BE">
        <w:tc>
          <w:tcPr>
            <w:tcW w:w="100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6A9A420F" w14:textId="63821202" w:rsidR="00440946" w:rsidRPr="00DF0D33" w:rsidRDefault="2BA8B81A" w:rsidP="008A5C7D">
            <w:pPr>
              <w:tabs>
                <w:tab w:val="left" w:pos="450"/>
              </w:tabs>
              <w:spacing w:after="120" w:line="240" w:lineRule="auto"/>
              <w:ind w:left="90" w:right="74"/>
              <w:jc w:val="both"/>
              <w:textAlignment w:val="baseline"/>
              <w:rPr>
                <w:rFonts w:ascii="Sylfaen" w:eastAsia="Times New Roman" w:hAnsi="Sylfaen" w:cstheme="majorHAnsi"/>
                <w:b/>
                <w:bCs/>
                <w:sz w:val="20"/>
                <w:szCs w:val="20"/>
                <w:lang w:val="ka-GE" w:eastAsia="ru-RU"/>
              </w:rPr>
            </w:pPr>
            <w:r w:rsidRPr="00DF0D33">
              <w:rPr>
                <w:rFonts w:ascii="Sylfaen" w:eastAsia="Merriweather" w:hAnsi="Sylfaen" w:cstheme="majorHAnsi"/>
                <w:b/>
                <w:bCs/>
                <w:sz w:val="20"/>
                <w:szCs w:val="20"/>
                <w:lang w:val="en-US"/>
              </w:rPr>
              <w:t xml:space="preserve">5.1. </w:t>
            </w:r>
            <w:r w:rsidR="001478BD" w:rsidRPr="00DF0D33">
              <w:rPr>
                <w:rFonts w:ascii="Sylfaen" w:eastAsia="Merriweather" w:hAnsi="Sylfaen" w:cs="Sylfaen"/>
                <w:b/>
                <w:bCs/>
                <w:sz w:val="20"/>
                <w:szCs w:val="20"/>
                <w:lang w:val="ka-GE"/>
              </w:rPr>
              <w:t>სტუდენტის</w:t>
            </w:r>
            <w:r w:rsidR="001478BD" w:rsidRPr="00DF0D33">
              <w:rPr>
                <w:rFonts w:ascii="Sylfaen" w:eastAsia="Merriweather" w:hAnsi="Sylfaen" w:cstheme="majorHAnsi"/>
                <w:b/>
                <w:bCs/>
                <w:sz w:val="20"/>
                <w:szCs w:val="20"/>
                <w:lang w:val="ka-GE"/>
              </w:rPr>
              <w:t xml:space="preserve"> </w:t>
            </w:r>
            <w:r w:rsidR="001478BD" w:rsidRPr="00DF0D33">
              <w:rPr>
                <w:rFonts w:ascii="Sylfaen" w:eastAsia="Merriweather" w:hAnsi="Sylfaen" w:cs="Sylfaen"/>
                <w:b/>
                <w:bCs/>
                <w:sz w:val="20"/>
                <w:szCs w:val="20"/>
                <w:lang w:val="ka-GE"/>
              </w:rPr>
              <w:t>სტატუსის</w:t>
            </w:r>
            <w:r w:rsidR="001478BD" w:rsidRPr="00DF0D33">
              <w:rPr>
                <w:rFonts w:ascii="Sylfaen" w:eastAsia="Merriweather" w:hAnsi="Sylfaen" w:cstheme="majorHAnsi"/>
                <w:b/>
                <w:bCs/>
                <w:sz w:val="20"/>
                <w:szCs w:val="20"/>
                <w:lang w:val="ka-GE"/>
              </w:rPr>
              <w:t xml:space="preserve"> </w:t>
            </w:r>
            <w:r w:rsidR="001478BD" w:rsidRPr="00DF0D33">
              <w:rPr>
                <w:rFonts w:ascii="Sylfaen" w:eastAsia="Merriweather" w:hAnsi="Sylfaen" w:cs="Sylfaen"/>
                <w:b/>
                <w:bCs/>
                <w:sz w:val="20"/>
                <w:szCs w:val="20"/>
                <w:lang w:val="ka-GE"/>
              </w:rPr>
              <w:t>მოპოვების</w:t>
            </w:r>
            <w:r w:rsidR="001478BD" w:rsidRPr="00DF0D33">
              <w:rPr>
                <w:rFonts w:ascii="Sylfaen" w:eastAsia="Merriweather" w:hAnsi="Sylfaen" w:cstheme="majorHAnsi"/>
                <w:b/>
                <w:bCs/>
                <w:sz w:val="20"/>
                <w:szCs w:val="20"/>
                <w:lang w:val="ka-GE"/>
              </w:rPr>
              <w:t xml:space="preserve">, </w:t>
            </w:r>
            <w:r w:rsidR="001478BD" w:rsidRPr="00DF0D33">
              <w:rPr>
                <w:rFonts w:ascii="Sylfaen" w:eastAsia="Merriweather" w:hAnsi="Sylfaen" w:cs="Sylfaen"/>
                <w:b/>
                <w:bCs/>
                <w:sz w:val="20"/>
                <w:szCs w:val="20"/>
                <w:lang w:val="ka-GE"/>
              </w:rPr>
              <w:t>ცვლილებისა</w:t>
            </w:r>
            <w:r w:rsidR="001478BD" w:rsidRPr="00DF0D33">
              <w:rPr>
                <w:rFonts w:ascii="Sylfaen" w:eastAsia="Merriweather" w:hAnsi="Sylfaen" w:cstheme="majorHAnsi"/>
                <w:b/>
                <w:bCs/>
                <w:sz w:val="20"/>
                <w:szCs w:val="20"/>
                <w:lang w:val="ka-GE"/>
              </w:rPr>
              <w:t xml:space="preserve"> </w:t>
            </w:r>
            <w:r w:rsidR="001478BD" w:rsidRPr="00DF0D33">
              <w:rPr>
                <w:rFonts w:ascii="Sylfaen" w:eastAsia="Merriweather" w:hAnsi="Sylfaen" w:cs="Sylfaen"/>
                <w:b/>
                <w:bCs/>
                <w:sz w:val="20"/>
                <w:szCs w:val="20"/>
                <w:lang w:val="ka-GE"/>
              </w:rPr>
              <w:t>და</w:t>
            </w:r>
            <w:r w:rsidR="001478BD" w:rsidRPr="00DF0D33">
              <w:rPr>
                <w:rFonts w:ascii="Sylfaen" w:eastAsia="Merriweather" w:hAnsi="Sylfaen" w:cstheme="majorHAnsi"/>
                <w:b/>
                <w:bCs/>
                <w:sz w:val="20"/>
                <w:szCs w:val="20"/>
                <w:lang w:val="ka-GE"/>
              </w:rPr>
              <w:t xml:space="preserve"> </w:t>
            </w:r>
            <w:r w:rsidR="001478BD" w:rsidRPr="00DF0D33">
              <w:rPr>
                <w:rFonts w:ascii="Sylfaen" w:eastAsia="Merriweather" w:hAnsi="Sylfaen" w:cs="Sylfaen"/>
                <w:b/>
                <w:bCs/>
                <w:sz w:val="20"/>
                <w:szCs w:val="20"/>
                <w:lang w:val="ka-GE"/>
              </w:rPr>
              <w:t>განათლების</w:t>
            </w:r>
            <w:r w:rsidR="001478BD" w:rsidRPr="00DF0D33">
              <w:rPr>
                <w:rFonts w:ascii="Sylfaen" w:eastAsia="Merriweather" w:hAnsi="Sylfaen" w:cstheme="majorHAnsi"/>
                <w:b/>
                <w:bCs/>
                <w:sz w:val="20"/>
                <w:szCs w:val="20"/>
                <w:lang w:val="ka-GE"/>
              </w:rPr>
              <w:t xml:space="preserve"> </w:t>
            </w:r>
            <w:r w:rsidR="001478BD" w:rsidRPr="00DF0D33">
              <w:rPr>
                <w:rFonts w:ascii="Sylfaen" w:eastAsia="Merriweather" w:hAnsi="Sylfaen" w:cs="Sylfaen"/>
                <w:b/>
                <w:bCs/>
                <w:sz w:val="20"/>
                <w:szCs w:val="20"/>
                <w:lang w:val="ka-GE"/>
              </w:rPr>
              <w:t>აღიარების</w:t>
            </w:r>
            <w:r w:rsidR="001478BD" w:rsidRPr="00DF0D33">
              <w:rPr>
                <w:rFonts w:ascii="Sylfaen" w:eastAsia="Merriweather" w:hAnsi="Sylfaen" w:cstheme="majorHAnsi"/>
                <w:b/>
                <w:bCs/>
                <w:sz w:val="20"/>
                <w:szCs w:val="20"/>
                <w:lang w:val="ka-GE"/>
              </w:rPr>
              <w:t xml:space="preserve"> </w:t>
            </w:r>
            <w:r w:rsidR="001478BD" w:rsidRPr="00DF0D33">
              <w:rPr>
                <w:rFonts w:ascii="Sylfaen" w:eastAsia="Merriweather" w:hAnsi="Sylfaen" w:cs="Sylfaen"/>
                <w:b/>
                <w:bCs/>
                <w:sz w:val="20"/>
                <w:szCs w:val="20"/>
                <w:lang w:val="ka-GE"/>
              </w:rPr>
              <w:t>წესი</w:t>
            </w:r>
            <w:r w:rsidR="001478BD" w:rsidRPr="00DF0D33">
              <w:rPr>
                <w:rFonts w:ascii="Sylfaen" w:eastAsia="Merriweather" w:hAnsi="Sylfaen" w:cstheme="majorHAnsi"/>
                <w:b/>
                <w:bCs/>
                <w:sz w:val="20"/>
                <w:szCs w:val="20"/>
                <w:lang w:val="ka-GE"/>
              </w:rPr>
              <w:t xml:space="preserve"> </w:t>
            </w:r>
            <w:r w:rsidR="001478BD" w:rsidRPr="00DF0D33">
              <w:rPr>
                <w:rFonts w:ascii="Sylfaen" w:eastAsia="Merriweather" w:hAnsi="Sylfaen" w:cs="Sylfaen"/>
                <w:b/>
                <w:bCs/>
                <w:sz w:val="20"/>
                <w:szCs w:val="20"/>
                <w:lang w:val="ka-GE"/>
              </w:rPr>
              <w:t>და</w:t>
            </w:r>
            <w:r w:rsidR="001478BD" w:rsidRPr="00DF0D33">
              <w:rPr>
                <w:rFonts w:ascii="Sylfaen" w:eastAsia="Merriweather" w:hAnsi="Sylfaen" w:cstheme="majorHAnsi"/>
                <w:b/>
                <w:bCs/>
                <w:sz w:val="20"/>
                <w:szCs w:val="20"/>
                <w:lang w:val="ka-GE"/>
              </w:rPr>
              <w:t xml:space="preserve"> </w:t>
            </w:r>
            <w:r w:rsidR="001478BD" w:rsidRPr="00DF0D33">
              <w:rPr>
                <w:rFonts w:ascii="Sylfaen" w:eastAsia="Merriweather" w:hAnsi="Sylfaen" w:cs="Sylfaen"/>
                <w:b/>
                <w:bCs/>
                <w:sz w:val="20"/>
                <w:szCs w:val="20"/>
                <w:lang w:val="ka-GE"/>
              </w:rPr>
              <w:t>სტუდენტთა</w:t>
            </w:r>
            <w:r w:rsidR="001478BD" w:rsidRPr="00DF0D33">
              <w:rPr>
                <w:rFonts w:ascii="Sylfaen" w:eastAsia="Merriweather" w:hAnsi="Sylfaen" w:cstheme="majorHAnsi"/>
                <w:b/>
                <w:bCs/>
                <w:sz w:val="20"/>
                <w:szCs w:val="20"/>
                <w:lang w:val="ka-GE"/>
              </w:rPr>
              <w:t xml:space="preserve"> </w:t>
            </w:r>
            <w:r w:rsidR="001478BD" w:rsidRPr="00DF0D33">
              <w:rPr>
                <w:rFonts w:ascii="Sylfaen" w:eastAsia="Merriweather" w:hAnsi="Sylfaen" w:cs="Sylfaen"/>
                <w:b/>
                <w:bCs/>
                <w:sz w:val="20"/>
                <w:szCs w:val="20"/>
                <w:lang w:val="ka-GE"/>
              </w:rPr>
              <w:t>უფლებები</w:t>
            </w:r>
          </w:p>
        </w:tc>
      </w:tr>
      <w:tr w:rsidR="00440946" w:rsidRPr="00DF0D33" w14:paraId="02BBAD6D" w14:textId="77777777" w:rsidTr="002200BE">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7C537F39" w14:textId="77777777" w:rsidR="00AC0377" w:rsidRPr="00DF0D33" w:rsidRDefault="00AC0377" w:rsidP="00AC0377">
            <w:pPr>
              <w:pStyle w:val="ListParagraph"/>
              <w:numPr>
                <w:ilvl w:val="0"/>
                <w:numId w:val="28"/>
              </w:numPr>
              <w:spacing w:after="0" w:line="240" w:lineRule="auto"/>
              <w:rPr>
                <w:rFonts w:ascii="Sylfaen" w:eastAsia="Merriweather" w:hAnsi="Sylfaen" w:cs="Merriweather"/>
                <w:sz w:val="20"/>
                <w:szCs w:val="20"/>
                <w:lang w:val="ka-GE"/>
              </w:rPr>
            </w:pPr>
            <w:r w:rsidRPr="00DF0D33">
              <w:rPr>
                <w:rFonts w:ascii="Sylfaen" w:eastAsia="Merriweather" w:hAnsi="Sylfaen" w:cs="Merriweather"/>
                <w:sz w:val="20"/>
                <w:szCs w:val="20"/>
                <w:lang w:val="ka-GE"/>
              </w:rPr>
              <w:t>უსდ-ს თითოეული საგანმანათლებლო საფეხურისათვის შემუშავებული აქვს სტუდენტის სტატუსის მოპოვების, შეჩერებისა და შეწყვეტის, მობილობის, კვალიფიკაციის მინიჭების, საგანმანათლებლო დოკუმენტის გაცემის, ასევე სწავლის პერიოდში მიღებული განათლების აღიარების წესები.</w:t>
            </w:r>
          </w:p>
          <w:p w14:paraId="65F2117D" w14:textId="0415EF45" w:rsidR="00CC17C0" w:rsidRPr="00DF0D33" w:rsidRDefault="00AC0377" w:rsidP="00DF0D33">
            <w:pPr>
              <w:pStyle w:val="ListParagraph"/>
              <w:numPr>
                <w:ilvl w:val="0"/>
                <w:numId w:val="28"/>
              </w:numPr>
              <w:spacing w:after="0" w:line="240" w:lineRule="auto"/>
              <w:rPr>
                <w:rFonts w:ascii="Sylfaen" w:eastAsia="Merriweather" w:hAnsi="Sylfaen" w:cs="Merriweather"/>
                <w:sz w:val="20"/>
                <w:szCs w:val="20"/>
                <w:lang w:val="ka-GE"/>
              </w:rPr>
            </w:pPr>
            <w:r w:rsidRPr="00DF0D33">
              <w:rPr>
                <w:rFonts w:ascii="Sylfaen" w:eastAsia="Merriweather" w:hAnsi="Sylfaen" w:cs="Merriweather"/>
                <w:sz w:val="20"/>
                <w:szCs w:val="20"/>
                <w:lang w:val="ka-GE"/>
              </w:rPr>
              <w:t>უსდ უზრუნველყოფს სტუდენტების უფლებებისა და კანონიერი ინტერესების დაცვას.</w:t>
            </w:r>
          </w:p>
        </w:tc>
      </w:tr>
      <w:tr w:rsidR="009E3895" w:rsidRPr="00DF0D33" w14:paraId="22A2A4D0" w14:textId="77777777" w:rsidTr="00161401">
        <w:trPr>
          <w:trHeight w:val="705"/>
        </w:trPr>
        <w:tc>
          <w:tcPr>
            <w:tcW w:w="10080" w:type="dxa"/>
            <w:tcBorders>
              <w:top w:val="outset" w:sz="6" w:space="0" w:color="auto"/>
              <w:left w:val="single" w:sz="6" w:space="0" w:color="auto"/>
              <w:bottom w:val="single" w:sz="6" w:space="0" w:color="auto"/>
              <w:right w:val="single" w:sz="6" w:space="0" w:color="auto"/>
            </w:tcBorders>
            <w:shd w:val="clear" w:color="auto" w:fill="auto"/>
          </w:tcPr>
          <w:p w14:paraId="4F66A76F" w14:textId="0D4F1C5E" w:rsidR="00161401" w:rsidRPr="00DF0D33" w:rsidRDefault="00161401" w:rsidP="00161401">
            <w:pPr>
              <w:tabs>
                <w:tab w:val="left" w:pos="450"/>
              </w:tabs>
              <w:spacing w:after="120"/>
              <w:jc w:val="both"/>
              <w:rPr>
                <w:rFonts w:ascii="Sylfaen" w:hAnsi="Sylfaen" w:cstheme="minorHAnsi"/>
                <w:b/>
                <w:bCs/>
                <w:sz w:val="20"/>
                <w:szCs w:val="20"/>
                <w:lang w:val="ka-GE"/>
              </w:rPr>
            </w:pPr>
            <w:r w:rsidRPr="00DF0D33">
              <w:rPr>
                <w:rFonts w:ascii="Sylfaen" w:hAnsi="Sylfaen" w:cs="Sylfaen"/>
                <w:b/>
                <w:bCs/>
                <w:sz w:val="20"/>
                <w:szCs w:val="20"/>
                <w:lang w:val="en-US"/>
              </w:rPr>
              <w:t xml:space="preserve"> </w:t>
            </w:r>
            <w:r w:rsidRPr="00DF0D33">
              <w:rPr>
                <w:rFonts w:ascii="Sylfaen" w:hAnsi="Sylfaen" w:cs="Sylfaen"/>
                <w:b/>
                <w:bCs/>
                <w:sz w:val="20"/>
                <w:szCs w:val="20"/>
                <w:lang w:val="ka-GE"/>
              </w:rPr>
              <w:t>სტანდარტის კომპონენტის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მოთხოვნებთან</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შესაბამისობის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აღწერითი</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მიმოხილვა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და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ანალიზი:</w:t>
            </w:r>
          </w:p>
          <w:p w14:paraId="41A2B865" w14:textId="6FE80CD4" w:rsidR="009E3895" w:rsidRPr="00DF0D33" w:rsidRDefault="00D45F2C" w:rsidP="00161401">
            <w:pPr>
              <w:spacing w:after="120"/>
              <w:ind w:left="86" w:right="86"/>
              <w:jc w:val="both"/>
              <w:rPr>
                <w:sz w:val="20"/>
                <w:szCs w:val="20"/>
              </w:rPr>
            </w:pPr>
            <w:r>
              <w:rPr>
                <w:rFonts w:ascii="Sylfaen" w:hAnsi="Sylfaen" w:cs="Sylfaen"/>
                <w:bCs/>
                <w:color w:val="808080" w:themeColor="background1" w:themeShade="80"/>
                <w:sz w:val="20"/>
                <w:szCs w:val="20"/>
                <w:lang w:val="ka-GE"/>
              </w:rPr>
              <w:t>მონიტორინგის მიზნით უსდ-ს მიერ წარმოდგენილი დოკუმენტაციისა და განხორციელებული ვიზიტის შედეგად მიღებულ ინფორმაციაზე დაყრდნობით აღწერეთ, გააანალიზეთ და შეაფასეთ საგანმანათლებლო დაწესებულების მოცემული სტანდარტის კომპონენტის მოთხოვნებთან შესაბამისობა; ანალიზშ</w:t>
            </w:r>
            <w:r w:rsidR="00161401" w:rsidRPr="00DF0D33">
              <w:rPr>
                <w:rFonts w:ascii="Sylfaen" w:hAnsi="Sylfaen" w:cs="Sylfaen"/>
                <w:bCs/>
                <w:color w:val="808080" w:themeColor="background1" w:themeShade="80"/>
                <w:sz w:val="20"/>
                <w:szCs w:val="20"/>
                <w:lang w:val="ka-GE"/>
              </w:rPr>
              <w:t>თან</w:t>
            </w:r>
            <w:r w:rsidR="00161401" w:rsidRPr="00DF0D33">
              <w:rPr>
                <w:rFonts w:ascii="Sylfaen" w:hAnsi="Sylfaen" w:cstheme="minorHAnsi"/>
                <w:bCs/>
                <w:color w:val="808080" w:themeColor="background1" w:themeShade="80"/>
                <w:sz w:val="20"/>
                <w:szCs w:val="20"/>
                <w:lang w:val="ka-GE"/>
              </w:rPr>
              <w:t xml:space="preserve"> </w:t>
            </w:r>
            <w:r w:rsidR="00161401" w:rsidRPr="00DF0D33">
              <w:rPr>
                <w:rFonts w:ascii="Sylfaen" w:hAnsi="Sylfaen" w:cs="Sylfaen"/>
                <w:bCs/>
                <w:color w:val="808080" w:themeColor="background1" w:themeShade="80"/>
                <w:sz w:val="20"/>
                <w:szCs w:val="20"/>
                <w:lang w:val="ka-GE"/>
              </w:rPr>
              <w:t>შესაბამისობა</w:t>
            </w:r>
            <w:r w:rsidR="00161401" w:rsidRPr="00DF0D33">
              <w:rPr>
                <w:rFonts w:ascii="Sylfaen" w:hAnsi="Sylfaen" w:cstheme="minorHAnsi"/>
                <w:bCs/>
                <w:color w:val="808080" w:themeColor="background1" w:themeShade="80"/>
                <w:sz w:val="20"/>
                <w:szCs w:val="20"/>
                <w:lang w:val="ka-GE"/>
              </w:rPr>
              <w:t xml:space="preserve">; </w:t>
            </w:r>
            <w:r w:rsidR="00161401" w:rsidRPr="00DF0D33">
              <w:rPr>
                <w:rFonts w:ascii="Sylfaen" w:hAnsi="Sylfaen" w:cs="Sylfaen"/>
                <w:bCs/>
                <w:color w:val="808080" w:themeColor="background1" w:themeShade="80"/>
                <w:sz w:val="20"/>
                <w:szCs w:val="20"/>
                <w:lang w:val="ka-GE"/>
              </w:rPr>
              <w:t>ანალიზში</w:t>
            </w:r>
            <w:r w:rsidR="00161401" w:rsidRPr="00DF0D33">
              <w:rPr>
                <w:rFonts w:ascii="Sylfaen" w:hAnsi="Sylfaen" w:cstheme="minorHAnsi"/>
                <w:bCs/>
                <w:color w:val="808080" w:themeColor="background1" w:themeShade="80"/>
                <w:sz w:val="20"/>
                <w:szCs w:val="20"/>
                <w:lang w:val="ka-GE"/>
              </w:rPr>
              <w:t xml:space="preserve"> </w:t>
            </w:r>
            <w:r w:rsidR="00161401" w:rsidRPr="00DF0D33">
              <w:rPr>
                <w:rFonts w:ascii="Sylfaen" w:hAnsi="Sylfaen" w:cs="Sylfaen"/>
                <w:bCs/>
                <w:color w:val="808080" w:themeColor="background1" w:themeShade="80"/>
                <w:sz w:val="20"/>
                <w:szCs w:val="20"/>
                <w:lang w:val="ka-GE"/>
              </w:rPr>
              <w:t>უნდა</w:t>
            </w:r>
            <w:r w:rsidR="00161401" w:rsidRPr="00DF0D33">
              <w:rPr>
                <w:rFonts w:ascii="Sylfaen" w:hAnsi="Sylfaen" w:cstheme="minorHAnsi"/>
                <w:bCs/>
                <w:color w:val="808080" w:themeColor="background1" w:themeShade="80"/>
                <w:sz w:val="20"/>
                <w:szCs w:val="20"/>
                <w:lang w:val="ka-GE"/>
              </w:rPr>
              <w:t xml:space="preserve"> </w:t>
            </w:r>
            <w:r w:rsidR="00161401" w:rsidRPr="00DF0D33">
              <w:rPr>
                <w:rFonts w:ascii="Sylfaen" w:hAnsi="Sylfaen" w:cs="Sylfaen"/>
                <w:bCs/>
                <w:color w:val="808080" w:themeColor="background1" w:themeShade="80"/>
                <w:sz w:val="20"/>
                <w:szCs w:val="20"/>
                <w:lang w:val="ka-GE"/>
              </w:rPr>
              <w:t>აისახოს</w:t>
            </w:r>
            <w:r w:rsidR="00161401" w:rsidRPr="00DF0D33">
              <w:rPr>
                <w:rFonts w:ascii="Sylfaen" w:hAnsi="Sylfaen" w:cs="Sylfaen"/>
                <w:bCs/>
                <w:color w:val="808080" w:themeColor="background1" w:themeShade="80"/>
                <w:sz w:val="20"/>
                <w:szCs w:val="20"/>
                <w:lang w:val="en-US"/>
              </w:rPr>
              <w:t xml:space="preserve"> </w:t>
            </w:r>
            <w:r w:rsidR="00161401" w:rsidRPr="00DF0D33">
              <w:rPr>
                <w:rFonts w:ascii="Sylfaen" w:hAnsi="Sylfaen" w:cs="Sylfaen"/>
                <w:bCs/>
                <w:color w:val="808080" w:themeColor="background1" w:themeShade="80"/>
                <w:sz w:val="20"/>
                <w:szCs w:val="20"/>
                <w:lang w:val="ka-GE"/>
              </w:rPr>
              <w:t>პრობლემური საკითხები</w:t>
            </w:r>
            <w:r w:rsidR="00161401" w:rsidRPr="00DF0D33">
              <w:rPr>
                <w:rFonts w:ascii="Sylfaen" w:hAnsi="Sylfaen" w:cstheme="minorHAnsi"/>
                <w:bCs/>
                <w:color w:val="808080" w:themeColor="background1" w:themeShade="80"/>
                <w:sz w:val="20"/>
                <w:szCs w:val="20"/>
                <w:lang w:val="ka-GE"/>
              </w:rPr>
              <w:t xml:space="preserve"> </w:t>
            </w:r>
            <w:r w:rsidR="00161401" w:rsidRPr="00DF0D33">
              <w:rPr>
                <w:rFonts w:ascii="Sylfaen" w:hAnsi="Sylfaen" w:cs="Sylfaen"/>
                <w:bCs/>
                <w:color w:val="808080" w:themeColor="background1" w:themeShade="80"/>
                <w:sz w:val="20"/>
                <w:szCs w:val="20"/>
                <w:lang w:val="ka-GE"/>
              </w:rPr>
              <w:t>უსდ</w:t>
            </w:r>
            <w:r w:rsidR="00161401" w:rsidRPr="00DF0D33">
              <w:rPr>
                <w:rFonts w:ascii="Sylfaen" w:hAnsi="Sylfaen" w:cstheme="minorHAnsi"/>
                <w:bCs/>
                <w:color w:val="808080" w:themeColor="background1" w:themeShade="80"/>
                <w:sz w:val="20"/>
                <w:szCs w:val="20"/>
                <w:lang w:val="ka-GE"/>
              </w:rPr>
              <w:t>-</w:t>
            </w:r>
            <w:r w:rsidR="00161401" w:rsidRPr="00DF0D33">
              <w:rPr>
                <w:rFonts w:ascii="Sylfaen" w:hAnsi="Sylfaen" w:cs="Sylfaen"/>
                <w:bCs/>
                <w:color w:val="808080" w:themeColor="background1" w:themeShade="80"/>
                <w:sz w:val="20"/>
                <w:szCs w:val="20"/>
                <w:lang w:val="ka-GE"/>
              </w:rPr>
              <w:t>ის</w:t>
            </w:r>
            <w:r w:rsidR="00161401" w:rsidRPr="00DF0D33">
              <w:rPr>
                <w:rFonts w:ascii="Sylfaen" w:hAnsi="Sylfaen" w:cstheme="minorHAnsi"/>
                <w:bCs/>
                <w:color w:val="808080" w:themeColor="background1" w:themeShade="80"/>
                <w:sz w:val="20"/>
                <w:szCs w:val="20"/>
                <w:lang w:val="ka-GE"/>
              </w:rPr>
              <w:t xml:space="preserve"> </w:t>
            </w:r>
            <w:r w:rsidR="00161401" w:rsidRPr="00DF0D33">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00161401" w:rsidRPr="00DF0D33">
              <w:rPr>
                <w:rFonts w:ascii="Sylfaen" w:hAnsi="Sylfaen" w:cstheme="minorHAnsi"/>
                <w:bCs/>
                <w:color w:val="808080" w:themeColor="background1" w:themeShade="80"/>
                <w:sz w:val="20"/>
                <w:szCs w:val="20"/>
                <w:lang w:val="ka-GE"/>
              </w:rPr>
              <w:t xml:space="preserve"> </w:t>
            </w:r>
            <w:r w:rsidR="00161401" w:rsidRPr="00DF0D33">
              <w:rPr>
                <w:rFonts w:ascii="Sylfaen" w:hAnsi="Sylfaen" w:cstheme="minorHAnsi"/>
                <w:bCs/>
                <w:color w:val="808080" w:themeColor="background1" w:themeShade="80"/>
                <w:sz w:val="20"/>
                <w:szCs w:val="20"/>
                <w:lang w:val="en-US"/>
              </w:rPr>
              <w:t>(</w:t>
            </w:r>
            <w:r w:rsidR="00161401" w:rsidRPr="00DF0D33">
              <w:rPr>
                <w:rFonts w:ascii="Sylfaen" w:hAnsi="Sylfaen" w:cs="Sylfaen"/>
                <w:bCs/>
                <w:color w:val="808080" w:themeColor="background1" w:themeShade="80"/>
                <w:sz w:val="20"/>
                <w:szCs w:val="20"/>
                <w:lang w:val="ka-GE"/>
              </w:rPr>
              <w:t>ასეთის</w:t>
            </w:r>
            <w:r w:rsidR="00161401" w:rsidRPr="00DF0D33">
              <w:rPr>
                <w:rFonts w:ascii="Sylfaen" w:hAnsi="Sylfaen" w:cstheme="minorHAnsi"/>
                <w:bCs/>
                <w:color w:val="808080" w:themeColor="background1" w:themeShade="80"/>
                <w:sz w:val="20"/>
                <w:szCs w:val="20"/>
                <w:lang w:val="ka-GE"/>
              </w:rPr>
              <w:t xml:space="preserve"> </w:t>
            </w:r>
            <w:r w:rsidR="00161401" w:rsidRPr="00DF0D33">
              <w:rPr>
                <w:rFonts w:ascii="Sylfaen" w:hAnsi="Sylfaen" w:cs="Sylfaen"/>
                <w:bCs/>
                <w:color w:val="808080" w:themeColor="background1" w:themeShade="80"/>
                <w:sz w:val="20"/>
                <w:szCs w:val="20"/>
                <w:lang w:val="ka-GE"/>
              </w:rPr>
              <w:t>არსებობის</w:t>
            </w:r>
            <w:r w:rsidR="00161401" w:rsidRPr="00DF0D33">
              <w:rPr>
                <w:rFonts w:ascii="Sylfaen" w:hAnsi="Sylfaen" w:cstheme="minorHAnsi"/>
                <w:bCs/>
                <w:color w:val="808080" w:themeColor="background1" w:themeShade="80"/>
                <w:sz w:val="20"/>
                <w:szCs w:val="20"/>
                <w:lang w:val="ka-GE"/>
              </w:rPr>
              <w:t xml:space="preserve"> </w:t>
            </w:r>
            <w:r w:rsidR="00161401" w:rsidRPr="00DF0D33">
              <w:rPr>
                <w:rFonts w:ascii="Sylfaen" w:hAnsi="Sylfaen" w:cs="Sylfaen"/>
                <w:bCs/>
                <w:color w:val="808080" w:themeColor="background1" w:themeShade="80"/>
                <w:sz w:val="20"/>
                <w:szCs w:val="20"/>
                <w:lang w:val="ka-GE"/>
              </w:rPr>
              <w:t>შემთხვევაში</w:t>
            </w:r>
            <w:r w:rsidR="00161401" w:rsidRPr="00DF0D33">
              <w:rPr>
                <w:rFonts w:ascii="Sylfaen" w:hAnsi="Sylfaen" w:cstheme="minorHAnsi"/>
                <w:bCs/>
                <w:color w:val="808080" w:themeColor="background1" w:themeShade="80"/>
                <w:sz w:val="20"/>
                <w:szCs w:val="20"/>
                <w:lang w:val="ka-GE"/>
              </w:rPr>
              <w:t>)</w:t>
            </w:r>
            <w:r w:rsidR="00161401" w:rsidRPr="00DF0D33">
              <w:rPr>
                <w:rFonts w:ascii="Sylfaen" w:hAnsi="Sylfaen" w:cstheme="minorHAnsi"/>
                <w:bCs/>
                <w:color w:val="808080" w:themeColor="background1" w:themeShade="80"/>
                <w:sz w:val="20"/>
                <w:szCs w:val="20"/>
                <w:lang w:val="en-US"/>
              </w:rPr>
              <w:t>.</w:t>
            </w:r>
          </w:p>
        </w:tc>
      </w:tr>
      <w:tr w:rsidR="009E3895" w:rsidRPr="00DF0D33" w14:paraId="6D1CC98B" w14:textId="77777777" w:rsidTr="009E3895">
        <w:trPr>
          <w:trHeight w:val="953"/>
        </w:trPr>
        <w:tc>
          <w:tcPr>
            <w:tcW w:w="10080" w:type="dxa"/>
            <w:tcBorders>
              <w:top w:val="outset" w:sz="6" w:space="0" w:color="auto"/>
              <w:left w:val="single" w:sz="6" w:space="0" w:color="auto"/>
              <w:bottom w:val="single" w:sz="6" w:space="0" w:color="auto"/>
              <w:right w:val="single" w:sz="6" w:space="0" w:color="auto"/>
            </w:tcBorders>
            <w:shd w:val="clear" w:color="auto" w:fill="auto"/>
          </w:tcPr>
          <w:p w14:paraId="69FBC3AB" w14:textId="41474A61" w:rsidR="00161401" w:rsidRPr="00DF0D33" w:rsidRDefault="00161401" w:rsidP="00161401">
            <w:pPr>
              <w:tabs>
                <w:tab w:val="left" w:pos="450"/>
              </w:tabs>
              <w:spacing w:after="120"/>
              <w:jc w:val="both"/>
              <w:textAlignment w:val="baseline"/>
              <w:rPr>
                <w:rFonts w:ascii="Sylfaen" w:eastAsia="Times New Roman" w:hAnsi="Sylfaen" w:cstheme="minorHAnsi"/>
                <w:b/>
                <w:bCs/>
                <w:sz w:val="20"/>
                <w:szCs w:val="20"/>
                <w:lang w:val="ka-GE" w:eastAsia="ru-RU"/>
              </w:rPr>
            </w:pPr>
            <w:r w:rsidRPr="00DF0D33">
              <w:rPr>
                <w:rFonts w:ascii="Sylfaen" w:eastAsia="Times New Roman" w:hAnsi="Sylfaen" w:cs="Sylfaen"/>
                <w:b/>
                <w:bCs/>
                <w:sz w:val="20"/>
                <w:szCs w:val="20"/>
                <w:lang w:val="en-US" w:eastAsia="ru-RU"/>
              </w:rPr>
              <w:t xml:space="preserve"> </w:t>
            </w:r>
            <w:r w:rsidRPr="00DF0D33">
              <w:rPr>
                <w:rFonts w:ascii="Sylfaen" w:eastAsia="Times New Roman" w:hAnsi="Sylfaen" w:cs="Sylfaen"/>
                <w:b/>
                <w:bCs/>
                <w:sz w:val="20"/>
                <w:szCs w:val="20"/>
                <w:lang w:val="ka-GE" w:eastAsia="ru-RU"/>
              </w:rPr>
              <w:t>მტკიცებულებები</w:t>
            </w:r>
            <w:r w:rsidRPr="00DF0D33">
              <w:rPr>
                <w:rFonts w:ascii="Sylfaen" w:eastAsia="Times New Roman" w:hAnsi="Sylfaen" w:cstheme="minorHAnsi"/>
                <w:b/>
                <w:bCs/>
                <w:sz w:val="20"/>
                <w:szCs w:val="20"/>
                <w:lang w:val="ka-GE" w:eastAsia="ru-RU"/>
              </w:rPr>
              <w:t>/</w:t>
            </w:r>
            <w:r w:rsidRPr="00DF0D33">
              <w:rPr>
                <w:rFonts w:ascii="Sylfaen" w:eastAsia="Times New Roman" w:hAnsi="Sylfaen" w:cs="Sylfaen"/>
                <w:b/>
                <w:bCs/>
                <w:sz w:val="20"/>
                <w:szCs w:val="20"/>
                <w:lang w:val="ka-GE" w:eastAsia="ru-RU"/>
              </w:rPr>
              <w:t>ინდიკატორები:</w:t>
            </w:r>
          </w:p>
          <w:p w14:paraId="6835E85D" w14:textId="7A8E62F1" w:rsidR="009E3895" w:rsidRPr="00DF0D33" w:rsidRDefault="00161401" w:rsidP="00161401">
            <w:pPr>
              <w:spacing w:after="120"/>
              <w:ind w:left="86"/>
              <w:rPr>
                <w:sz w:val="20"/>
                <w:szCs w:val="20"/>
              </w:rPr>
            </w:pPr>
            <w:r w:rsidRPr="00DF0D33">
              <w:rPr>
                <w:rFonts w:ascii="Sylfaen" w:eastAsia="Times New Roman" w:hAnsi="Sylfaen" w:cs="Sylfaen"/>
                <w:iCs/>
                <w:color w:val="808080" w:themeColor="background1" w:themeShade="80"/>
                <w:sz w:val="20"/>
                <w:szCs w:val="20"/>
                <w:lang w:val="ka-GE" w:eastAsia="ru-RU"/>
              </w:rPr>
              <w:t xml:space="preserve">მიუთითეთ </w:t>
            </w:r>
            <w:r w:rsidRPr="00DF0D33">
              <w:rPr>
                <w:rFonts w:ascii="Sylfaen" w:eastAsia="Times New Roman" w:hAnsi="Sylfaen" w:cstheme="minorHAnsi"/>
                <w:iCs/>
                <w:color w:val="808080" w:themeColor="background1" w:themeShade="80"/>
                <w:sz w:val="20"/>
                <w:szCs w:val="20"/>
                <w:lang w:val="ka-GE" w:eastAsia="ru-RU"/>
              </w:rPr>
              <w:t xml:space="preserve">კომპონენტის </w:t>
            </w:r>
            <w:r w:rsidRPr="00DF0D33">
              <w:rPr>
                <w:rFonts w:ascii="Sylfaen" w:eastAsia="Times New Roman" w:hAnsi="Sylfaen" w:cs="Sylfaen"/>
                <w:iCs/>
                <w:color w:val="808080" w:themeColor="background1" w:themeShade="80"/>
                <w:sz w:val="20"/>
                <w:szCs w:val="20"/>
                <w:lang w:val="ka-GE" w:eastAsia="ru-RU"/>
              </w:rPr>
              <w:t>შესაბამისი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მტკიცებულებები</w:t>
            </w:r>
            <w:r w:rsidRPr="00DF0D33">
              <w:rPr>
                <w:rFonts w:ascii="Sylfaen" w:eastAsia="Times New Roman" w:hAnsi="Sylfaen" w:cstheme="minorHAnsi"/>
                <w:iCs/>
                <w:color w:val="808080" w:themeColor="background1" w:themeShade="80"/>
                <w:sz w:val="20"/>
                <w:szCs w:val="20"/>
                <w:lang w:val="ka-GE" w:eastAsia="ru-RU"/>
              </w:rPr>
              <w:t>/</w:t>
            </w:r>
            <w:r w:rsidRPr="00DF0D33">
              <w:rPr>
                <w:rFonts w:ascii="Sylfaen" w:eastAsia="Times New Roman" w:hAnsi="Sylfaen" w:cs="Sylfaen"/>
                <w:iCs/>
                <w:color w:val="808080" w:themeColor="background1" w:themeShade="80"/>
                <w:sz w:val="20"/>
                <w:szCs w:val="20"/>
                <w:lang w:val="ka-GE" w:eastAsia="ru-RU"/>
              </w:rPr>
              <w:t>ინდიკატორები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(დოკუმენტები, ინტერვიუს</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შედეგები და სხვა).</w:t>
            </w:r>
          </w:p>
        </w:tc>
      </w:tr>
      <w:tr w:rsidR="009E3895" w:rsidRPr="00DF0D33" w14:paraId="5C23A66C" w14:textId="77777777" w:rsidTr="002200BE">
        <w:trPr>
          <w:trHeight w:val="251"/>
        </w:trPr>
        <w:tc>
          <w:tcPr>
            <w:tcW w:w="10080" w:type="dxa"/>
            <w:tcBorders>
              <w:top w:val="outset" w:sz="6" w:space="0" w:color="auto"/>
              <w:left w:val="single" w:sz="6" w:space="0" w:color="auto"/>
              <w:right w:val="single" w:sz="6" w:space="0" w:color="auto"/>
            </w:tcBorders>
            <w:shd w:val="clear" w:color="auto" w:fill="auto"/>
          </w:tcPr>
          <w:p w14:paraId="344B0B65" w14:textId="77777777" w:rsidR="00161401" w:rsidRPr="00DF0D33" w:rsidRDefault="00161401" w:rsidP="00161401">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Sylfaen"/>
                <w:b/>
                <w:noProof/>
                <w:color w:val="000000"/>
                <w:sz w:val="20"/>
                <w:szCs w:val="20"/>
                <w:lang w:val="en-US" w:eastAsia="ru-RU"/>
              </w:rPr>
              <w:t xml:space="preserve"> რეკომენდაციები</w:t>
            </w:r>
            <w:r w:rsidRPr="00DF0D33">
              <w:rPr>
                <w:rFonts w:ascii="Sylfaen" w:hAnsi="Sylfaen" w:cstheme="minorHAnsi"/>
                <w:b/>
                <w:noProof/>
                <w:color w:val="000000"/>
                <w:sz w:val="20"/>
                <w:szCs w:val="20"/>
                <w:lang w:val="en-US" w:eastAsia="ru-RU"/>
              </w:rPr>
              <w:t>:</w:t>
            </w:r>
          </w:p>
          <w:p w14:paraId="03A8ECDC" w14:textId="3E010366" w:rsidR="009E3895" w:rsidRPr="00DF0D33" w:rsidRDefault="00161401" w:rsidP="00161401">
            <w:pPr>
              <w:spacing w:after="12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lastRenderedPageBreak/>
              <w:t>რეკომენდაცია,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რომელიც</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უნდა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სტანდარტის</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კომპონენტის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F0D33">
              <w:rPr>
                <w:rStyle w:val="normaltextrun"/>
                <w:rFonts w:ascii="Sylfaen" w:hAnsi="Sylfaen" w:cstheme="minorHAnsi"/>
                <w:iCs/>
                <w:color w:val="808080" w:themeColor="background1" w:themeShade="80"/>
                <w:sz w:val="20"/>
                <w:szCs w:val="20"/>
                <w:shd w:val="clear" w:color="auto" w:fill="FFFFFF"/>
                <w:lang w:val="en-US"/>
              </w:rPr>
              <w:t>.</w:t>
            </w:r>
          </w:p>
        </w:tc>
      </w:tr>
      <w:tr w:rsidR="009E3895" w:rsidRPr="00DF0D33" w14:paraId="3CB6447D" w14:textId="77777777" w:rsidTr="009E3895">
        <w:trPr>
          <w:trHeight w:val="989"/>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2AB7977F" w14:textId="77777777" w:rsidR="00161401" w:rsidRPr="00DF0D33" w:rsidRDefault="00161401" w:rsidP="00161401">
            <w:pPr>
              <w:tabs>
                <w:tab w:val="left" w:pos="450"/>
              </w:tabs>
              <w:spacing w:after="120"/>
              <w:jc w:val="both"/>
              <w:textAlignment w:val="baseline"/>
              <w:rPr>
                <w:rFonts w:ascii="Sylfaen" w:hAnsi="Sylfaen" w:cs="Sylfaen"/>
                <w:b/>
                <w:noProof/>
                <w:color w:val="000000"/>
                <w:sz w:val="20"/>
                <w:szCs w:val="20"/>
                <w:lang w:val="ka-GE" w:eastAsia="ru-RU"/>
              </w:rPr>
            </w:pPr>
            <w:r w:rsidRPr="00DF0D33">
              <w:rPr>
                <w:rStyle w:val="normaltextrun"/>
                <w:rFonts w:ascii="Sylfaen" w:hAnsi="Sylfaen" w:cstheme="minorHAnsi"/>
                <w:iCs/>
                <w:color w:val="808080" w:themeColor="background1" w:themeShade="80"/>
                <w:sz w:val="20"/>
                <w:szCs w:val="20"/>
                <w:shd w:val="clear" w:color="auto" w:fill="FFFFFF"/>
                <w:lang w:val="ka-GE"/>
              </w:rPr>
              <w:lastRenderedPageBreak/>
              <w:t xml:space="preserve"> </w:t>
            </w:r>
            <w:r w:rsidRPr="00DF0D33">
              <w:rPr>
                <w:rFonts w:ascii="Sylfaen" w:hAnsi="Sylfaen" w:cs="Sylfaen"/>
                <w:b/>
                <w:noProof/>
                <w:color w:val="000000"/>
                <w:sz w:val="20"/>
                <w:szCs w:val="20"/>
                <w:lang w:val="ka-GE" w:eastAsia="ru-RU"/>
              </w:rPr>
              <w:t>რჩევები:</w:t>
            </w:r>
          </w:p>
          <w:p w14:paraId="1EBBCF14" w14:textId="603BC00C" w:rsidR="009E3895" w:rsidRPr="00DF0D33" w:rsidRDefault="00161401" w:rsidP="00161401">
            <w:pPr>
              <w:spacing w:after="120"/>
              <w:ind w:lef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F0D33">
              <w:rPr>
                <w:rStyle w:val="normaltextrun"/>
                <w:rFonts w:ascii="Sylfaen" w:hAnsi="Sylfaen" w:cs="Sylfaen"/>
                <w:iCs/>
                <w:color w:val="808080" w:themeColor="background1" w:themeShade="80"/>
                <w:sz w:val="20"/>
                <w:szCs w:val="20"/>
                <w:shd w:val="clear" w:color="auto" w:fill="FFFFFF"/>
                <w:lang w:val="en-US"/>
              </w:rPr>
              <w:t>რო</w:t>
            </w:r>
            <w:r w:rsidRPr="00DF0D33">
              <w:rPr>
                <w:rStyle w:val="normaltextrun"/>
                <w:rFonts w:ascii="Sylfaen" w:hAnsi="Sylfaen" w:cs="Sylfaen"/>
                <w:iCs/>
                <w:color w:val="808080" w:themeColor="background1" w:themeShade="80"/>
                <w:sz w:val="20"/>
                <w:szCs w:val="20"/>
                <w:shd w:val="clear" w:color="auto" w:fill="FFFFFF"/>
                <w:lang w:val="ka-GE"/>
              </w:rPr>
              <w:t xml:space="preserve">მლებიც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საქმიანობის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9E3895" w:rsidRPr="00DF0D33" w14:paraId="0087EBB5" w14:textId="77777777" w:rsidTr="009E3895">
        <w:trPr>
          <w:trHeight w:val="881"/>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724134C4" w14:textId="77777777" w:rsidR="00161401" w:rsidRPr="00DF0D33" w:rsidRDefault="009E3895" w:rsidP="00161401">
            <w:pPr>
              <w:tabs>
                <w:tab w:val="left" w:pos="450"/>
              </w:tabs>
              <w:spacing w:after="120"/>
              <w:jc w:val="both"/>
              <w:textAlignment w:val="baseline"/>
              <w:rPr>
                <w:rStyle w:val="spellingerror"/>
                <w:rFonts w:ascii="Sylfaen" w:hAnsi="Sylfaen" w:cstheme="minorHAnsi"/>
                <w:b/>
                <w:color w:val="000000"/>
                <w:sz w:val="20"/>
                <w:szCs w:val="20"/>
                <w:lang w:val="ka-GE"/>
              </w:rPr>
            </w:pP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00161401" w:rsidRPr="00DF0D33">
              <w:rPr>
                <w:rStyle w:val="spellingerror"/>
                <w:rFonts w:ascii="Sylfaen" w:hAnsi="Sylfaen" w:cs="Sylfaen"/>
                <w:b/>
                <w:color w:val="000000"/>
                <w:sz w:val="20"/>
                <w:szCs w:val="20"/>
                <w:lang w:val="ka-GE"/>
              </w:rPr>
              <w:t>შეფასება</w:t>
            </w:r>
            <w:r w:rsidR="00161401" w:rsidRPr="00DF0D33">
              <w:rPr>
                <w:rStyle w:val="spellingerror"/>
                <w:rFonts w:ascii="Sylfaen" w:hAnsi="Sylfaen" w:cstheme="minorHAnsi"/>
                <w:b/>
                <w:color w:val="000000"/>
                <w:sz w:val="20"/>
                <w:szCs w:val="20"/>
                <w:lang w:val="ka-GE"/>
              </w:rPr>
              <w:t>:</w:t>
            </w:r>
          </w:p>
          <w:p w14:paraId="4A924AD3" w14:textId="77777777" w:rsidR="00161401" w:rsidRPr="00DF0D33" w:rsidRDefault="00161401" w:rsidP="00161401">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F0D33">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მიმართებით:</w:t>
            </w:r>
            <w:r w:rsidRPr="00DF0D33">
              <w:rPr>
                <w:rFonts w:ascii="Sylfaen" w:hAnsi="Sylfaen" w:cstheme="minorHAnsi"/>
                <w:noProof/>
                <w:color w:val="808080" w:themeColor="background1" w:themeShade="80"/>
                <w:sz w:val="20"/>
                <w:szCs w:val="20"/>
                <w:lang w:val="ka-GE" w:eastAsia="ru-RU"/>
              </w:rPr>
              <w:t xml:space="preserve"> </w:t>
            </w:r>
          </w:p>
          <w:p w14:paraId="694D51CC" w14:textId="77777777" w:rsidR="00161401" w:rsidRPr="00DF0D33" w:rsidRDefault="000B202F" w:rsidP="00161401">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94317327"/>
                <w14:checkbox>
                  <w14:checked w14:val="0"/>
                  <w14:checkedState w14:val="2612" w14:font="MS Gothic"/>
                  <w14:uncheckedState w14:val="2610" w14:font="MS Gothic"/>
                </w14:checkbox>
              </w:sdtPr>
              <w:sdtEndPr/>
              <w:sdtContent>
                <w:r w:rsidR="00161401" w:rsidRPr="00DF0D33">
                  <w:rPr>
                    <w:rFonts w:ascii="Segoe UI Symbol" w:hAnsi="Segoe UI Symbol" w:cs="Segoe UI Symbol"/>
                    <w:noProof/>
                    <w:color w:val="808080" w:themeColor="background1" w:themeShade="80"/>
                    <w:sz w:val="20"/>
                    <w:szCs w:val="20"/>
                    <w:lang w:val="ka-GE" w:eastAsia="ru-RU"/>
                  </w:rPr>
                  <w:t>☐</w:t>
                </w:r>
              </w:sdtContent>
            </w:sdt>
            <w:r w:rsidR="00161401" w:rsidRPr="00DF0D33">
              <w:rPr>
                <w:rFonts w:cs="Sylfaen"/>
                <w:noProof/>
                <w:color w:val="808080" w:themeColor="background1" w:themeShade="80"/>
                <w:sz w:val="20"/>
                <w:szCs w:val="20"/>
                <w:lang w:val="ka-GE" w:eastAsia="ru-RU"/>
              </w:rPr>
              <w:t xml:space="preserve"> </w:t>
            </w:r>
            <w:r w:rsidR="00161401" w:rsidRPr="00DF0D33">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5647F472" w14:textId="77777777" w:rsidR="00161401" w:rsidRPr="00DF0D33" w:rsidRDefault="000B202F" w:rsidP="00161401">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659533903"/>
                <w14:checkbox>
                  <w14:checked w14:val="0"/>
                  <w14:checkedState w14:val="2612" w14:font="MS Gothic"/>
                  <w14:uncheckedState w14:val="2610" w14:font="MS Gothic"/>
                </w14:checkbox>
              </w:sdtPr>
              <w:sdtEndPr/>
              <w:sdtContent>
                <w:r w:rsidR="00161401" w:rsidRPr="00DF0D33">
                  <w:rPr>
                    <w:rFonts w:ascii="MS Gothic" w:eastAsia="MS Gothic" w:hAnsi="MS Gothic" w:cs="Sylfaen" w:hint="eastAsia"/>
                    <w:noProof/>
                    <w:color w:val="808080" w:themeColor="background1" w:themeShade="80"/>
                    <w:sz w:val="20"/>
                    <w:szCs w:val="20"/>
                    <w:lang w:val="ka-GE" w:eastAsia="ru-RU"/>
                  </w:rPr>
                  <w:t>☐</w:t>
                </w:r>
              </w:sdtContent>
            </w:sdt>
            <w:r w:rsidR="00161401" w:rsidRPr="00DF0D33">
              <w:rPr>
                <w:rFonts w:cs="Sylfaen"/>
                <w:noProof/>
                <w:color w:val="808080" w:themeColor="background1" w:themeShade="80"/>
                <w:sz w:val="20"/>
                <w:szCs w:val="20"/>
                <w:lang w:val="ka-GE" w:eastAsia="ru-RU"/>
              </w:rPr>
              <w:t xml:space="preserve"> </w:t>
            </w:r>
            <w:r w:rsidR="00161401" w:rsidRPr="00DF0D33">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2179A47D" w14:textId="77777777" w:rsidR="00161401" w:rsidRPr="00DF0D33" w:rsidRDefault="000B202F" w:rsidP="00161401">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949148854"/>
                <w14:checkbox>
                  <w14:checked w14:val="0"/>
                  <w14:checkedState w14:val="2612" w14:font="MS Gothic"/>
                  <w14:uncheckedState w14:val="2610" w14:font="MS Gothic"/>
                </w14:checkbox>
              </w:sdtPr>
              <w:sdtEndPr/>
              <w:sdtContent>
                <w:r w:rsidR="00161401" w:rsidRPr="00DF0D33">
                  <w:rPr>
                    <w:rFonts w:ascii="MS Gothic" w:eastAsia="MS Gothic" w:hAnsi="MS Gothic" w:cs="Sylfaen" w:hint="eastAsia"/>
                    <w:noProof/>
                    <w:color w:val="808080" w:themeColor="background1" w:themeShade="80"/>
                    <w:sz w:val="20"/>
                    <w:szCs w:val="20"/>
                    <w:lang w:val="ka-GE" w:eastAsia="ru-RU"/>
                  </w:rPr>
                  <w:t>☐</w:t>
                </w:r>
              </w:sdtContent>
            </w:sdt>
            <w:r w:rsidR="00161401" w:rsidRPr="00DF0D33">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186F4A73" w14:textId="32B2859B" w:rsidR="009E3895" w:rsidRPr="00DF0D33" w:rsidRDefault="000B202F" w:rsidP="00161401">
            <w:pPr>
              <w:tabs>
                <w:tab w:val="left" w:pos="450"/>
                <w:tab w:val="left" w:pos="181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942670463"/>
                <w14:checkbox>
                  <w14:checked w14:val="0"/>
                  <w14:checkedState w14:val="2612" w14:font="MS Gothic"/>
                  <w14:uncheckedState w14:val="2610" w14:font="MS Gothic"/>
                </w14:checkbox>
              </w:sdtPr>
              <w:sdtEndPr/>
              <w:sdtContent>
                <w:r w:rsidR="00161401" w:rsidRPr="00DF0D33">
                  <w:rPr>
                    <w:rFonts w:ascii="MS Gothic" w:eastAsia="MS Gothic" w:hAnsi="MS Gothic" w:cs="Sylfaen" w:hint="eastAsia"/>
                    <w:noProof/>
                    <w:color w:val="808080" w:themeColor="background1" w:themeShade="80"/>
                    <w:sz w:val="20"/>
                    <w:szCs w:val="20"/>
                    <w:lang w:val="ka-GE" w:eastAsia="ru-RU"/>
                  </w:rPr>
                  <w:t>☐</w:t>
                </w:r>
              </w:sdtContent>
            </w:sdt>
            <w:r w:rsidR="00161401" w:rsidRPr="00DF0D33">
              <w:rPr>
                <w:rFonts w:ascii="Sylfaen" w:hAnsi="Sylfaen" w:cs="Sylfaen"/>
                <w:noProof/>
                <w:color w:val="808080" w:themeColor="background1" w:themeShade="80"/>
                <w:sz w:val="20"/>
                <w:szCs w:val="20"/>
                <w:lang w:val="ka-GE" w:eastAsia="ru-RU"/>
              </w:rPr>
              <w:t xml:space="preserve"> არ არის შესაბამისობაში მოთხოვნებთან</w:t>
            </w:r>
          </w:p>
        </w:tc>
      </w:tr>
      <w:tr w:rsidR="00CC17C0" w:rsidRPr="00DF0D33" w14:paraId="77DDCEF0" w14:textId="77777777" w:rsidTr="009E3895">
        <w:tc>
          <w:tcPr>
            <w:tcW w:w="100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0951B17E" w14:textId="4729A939" w:rsidR="00CC17C0" w:rsidRPr="00DF0D33" w:rsidRDefault="2BA8B81A" w:rsidP="008A5C7D">
            <w:pPr>
              <w:tabs>
                <w:tab w:val="left" w:pos="450"/>
              </w:tabs>
              <w:spacing w:after="120" w:line="240" w:lineRule="auto"/>
              <w:jc w:val="both"/>
              <w:textAlignment w:val="baseline"/>
              <w:rPr>
                <w:rFonts w:ascii="Sylfaen" w:eastAsia="Times New Roman" w:hAnsi="Sylfaen" w:cstheme="majorHAnsi"/>
                <w:b/>
                <w:bCs/>
                <w:sz w:val="20"/>
                <w:szCs w:val="20"/>
                <w:lang w:val="ka-GE" w:eastAsia="ru-RU"/>
              </w:rPr>
            </w:pPr>
            <w:r w:rsidRPr="00DF0D33">
              <w:rPr>
                <w:rFonts w:ascii="Sylfaen" w:eastAsia="Merriweather" w:hAnsi="Sylfaen" w:cstheme="majorHAnsi"/>
                <w:sz w:val="20"/>
                <w:szCs w:val="20"/>
                <w:lang w:val="en-US"/>
              </w:rPr>
              <w:t xml:space="preserve"> </w:t>
            </w:r>
            <w:r w:rsidRPr="00DF0D33">
              <w:rPr>
                <w:rFonts w:ascii="Sylfaen" w:eastAsia="Merriweather" w:hAnsi="Sylfaen" w:cstheme="majorHAnsi"/>
                <w:b/>
                <w:bCs/>
                <w:sz w:val="20"/>
                <w:szCs w:val="20"/>
                <w:lang w:val="en-US"/>
              </w:rPr>
              <w:t xml:space="preserve">5.2 </w:t>
            </w:r>
            <w:r w:rsidR="001478BD" w:rsidRPr="00DF0D33">
              <w:rPr>
                <w:rFonts w:ascii="Sylfaen" w:eastAsia="Merriweather" w:hAnsi="Sylfaen" w:cs="Sylfaen"/>
                <w:b/>
                <w:bCs/>
                <w:sz w:val="20"/>
                <w:szCs w:val="20"/>
                <w:lang w:val="ka-GE"/>
              </w:rPr>
              <w:t>სტუდენტთა</w:t>
            </w:r>
            <w:r w:rsidR="001478BD" w:rsidRPr="00DF0D33">
              <w:rPr>
                <w:rFonts w:ascii="Sylfaen" w:eastAsia="Merriweather" w:hAnsi="Sylfaen" w:cstheme="majorHAnsi"/>
                <w:b/>
                <w:bCs/>
                <w:sz w:val="20"/>
                <w:szCs w:val="20"/>
                <w:lang w:val="ka-GE"/>
              </w:rPr>
              <w:t xml:space="preserve"> </w:t>
            </w:r>
            <w:r w:rsidR="001478BD" w:rsidRPr="00DF0D33">
              <w:rPr>
                <w:rFonts w:ascii="Sylfaen" w:eastAsia="Merriweather" w:hAnsi="Sylfaen" w:cs="Sylfaen"/>
                <w:b/>
                <w:bCs/>
                <w:sz w:val="20"/>
                <w:szCs w:val="20"/>
                <w:lang w:val="ka-GE"/>
              </w:rPr>
              <w:t>მხარდაჭერის</w:t>
            </w:r>
            <w:r w:rsidR="001478BD" w:rsidRPr="00DF0D33">
              <w:rPr>
                <w:rFonts w:ascii="Sylfaen" w:eastAsia="Merriweather" w:hAnsi="Sylfaen" w:cstheme="majorHAnsi"/>
                <w:b/>
                <w:bCs/>
                <w:sz w:val="20"/>
                <w:szCs w:val="20"/>
                <w:lang w:val="ka-GE"/>
              </w:rPr>
              <w:t xml:space="preserve"> </w:t>
            </w:r>
            <w:r w:rsidR="001478BD" w:rsidRPr="00DF0D33">
              <w:rPr>
                <w:rFonts w:ascii="Sylfaen" w:eastAsia="Merriweather" w:hAnsi="Sylfaen" w:cs="Sylfaen"/>
                <w:b/>
                <w:bCs/>
                <w:sz w:val="20"/>
                <w:szCs w:val="20"/>
                <w:lang w:val="ka-GE"/>
              </w:rPr>
              <w:t>ღონისძიებები</w:t>
            </w:r>
          </w:p>
        </w:tc>
      </w:tr>
      <w:tr w:rsidR="00CC17C0" w:rsidRPr="00DF0D33" w14:paraId="6D368090" w14:textId="77777777" w:rsidTr="009E3895">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76A3CF10" w14:textId="77777777" w:rsidR="00CC17C0" w:rsidRPr="00DF0D33" w:rsidRDefault="0002250C" w:rsidP="0002250C">
            <w:pPr>
              <w:pStyle w:val="ListParagraph"/>
              <w:numPr>
                <w:ilvl w:val="0"/>
                <w:numId w:val="37"/>
              </w:numPr>
              <w:spacing w:after="0" w:line="240" w:lineRule="auto"/>
              <w:rPr>
                <w:rFonts w:ascii="Sylfaen" w:eastAsia="Merriweather" w:hAnsi="Sylfaen" w:cs="Merriweather"/>
                <w:sz w:val="20"/>
                <w:szCs w:val="20"/>
                <w:lang w:val="ka-GE"/>
              </w:rPr>
            </w:pPr>
            <w:r w:rsidRPr="00DF0D33">
              <w:rPr>
                <w:rFonts w:ascii="Sylfaen" w:eastAsia="Merriweather" w:hAnsi="Sylfaen" w:cs="Merriweather"/>
                <w:sz w:val="20"/>
                <w:szCs w:val="20"/>
                <w:lang w:val="ka-GE"/>
              </w:rPr>
              <w:t>სასწავლო პროცესის დაგეგმვისა და აკადემიური მიღწევების გასაუმჯობესებლად უსდ-ში მოქმედებს საკონსულტაციო მომსახურება.</w:t>
            </w:r>
          </w:p>
          <w:p w14:paraId="3F06EF2E" w14:textId="42A62D87" w:rsidR="0002250C" w:rsidRPr="00DF0D33" w:rsidRDefault="0002250C" w:rsidP="0002250C">
            <w:pPr>
              <w:pStyle w:val="ListParagraph"/>
              <w:numPr>
                <w:ilvl w:val="0"/>
                <w:numId w:val="37"/>
              </w:numPr>
              <w:spacing w:after="0" w:line="240" w:lineRule="auto"/>
              <w:rPr>
                <w:rFonts w:ascii="Sylfaen" w:eastAsia="Merriweather" w:hAnsi="Sylfaen" w:cs="Merriweather"/>
                <w:sz w:val="20"/>
                <w:szCs w:val="20"/>
                <w:lang w:val="ka-GE"/>
              </w:rPr>
            </w:pPr>
            <w:r w:rsidRPr="00DF0D33">
              <w:rPr>
                <w:rFonts w:ascii="Sylfaen" w:eastAsia="Merriweather" w:hAnsi="Sylfaen" w:cs="Merriweather"/>
                <w:sz w:val="20"/>
                <w:szCs w:val="20"/>
                <w:lang w:val="ka-GE"/>
              </w:rPr>
              <w:t>უსდ-ში ფუნქციონირებს კარიერული მხარდაჭერის სერვისი, სადაც სტუდენტები იღებენ შესაბამის კონსულტაციას და მხარდაჭერას დასაქმებასა და კარიერულ განვითარებასთან დაკავშირებით.</w:t>
            </w:r>
          </w:p>
          <w:p w14:paraId="08129CA5" w14:textId="328B74C2" w:rsidR="0002250C" w:rsidRPr="00DF0D33" w:rsidRDefault="0002250C" w:rsidP="0002250C">
            <w:pPr>
              <w:pStyle w:val="ListParagraph"/>
              <w:numPr>
                <w:ilvl w:val="0"/>
                <w:numId w:val="37"/>
              </w:numPr>
              <w:spacing w:after="0" w:line="240" w:lineRule="auto"/>
              <w:rPr>
                <w:rFonts w:ascii="Sylfaen" w:hAnsi="Sylfaen"/>
                <w:sz w:val="20"/>
                <w:szCs w:val="20"/>
                <w:lang w:val="ka-GE"/>
              </w:rPr>
            </w:pPr>
            <w:r w:rsidRPr="00DF0D33">
              <w:rPr>
                <w:rFonts w:ascii="Sylfaen" w:eastAsia="Merriweather" w:hAnsi="Sylfaen" w:cs="Merriweather"/>
                <w:sz w:val="20"/>
                <w:szCs w:val="20"/>
                <w:lang w:val="ka-GE"/>
              </w:rPr>
              <w:t>უსდ უზრუნველყოფს სტუდენტთა ინფორმირებას და მათ ჩართულობას სხვადასხვა საუნივერსიტეტო, ადგილობრივ და საერთაშორისო პროექტებსა და ღონისძიებებში, ასევე ხელს უწყობს სტუდენტური ინიციატივების მხარდაჭერას</w:t>
            </w:r>
            <w:r w:rsidRPr="00DF0D33">
              <w:rPr>
                <w:rFonts w:ascii="Sylfaen" w:hAnsi="Sylfaen"/>
                <w:sz w:val="20"/>
                <w:szCs w:val="20"/>
                <w:lang w:val="ka-GE"/>
              </w:rPr>
              <w:t>.</w:t>
            </w:r>
          </w:p>
          <w:p w14:paraId="4B9F7DFC" w14:textId="3B74C5E5" w:rsidR="0002250C" w:rsidRPr="00DF0D33" w:rsidRDefault="0002250C" w:rsidP="0002250C">
            <w:pPr>
              <w:pStyle w:val="ListParagraph"/>
              <w:numPr>
                <w:ilvl w:val="0"/>
                <w:numId w:val="37"/>
              </w:numPr>
              <w:spacing w:after="0" w:line="240" w:lineRule="auto"/>
              <w:rPr>
                <w:rFonts w:ascii="Sylfaen" w:eastAsia="Merriweather" w:hAnsi="Sylfaen" w:cstheme="minorHAnsi"/>
                <w:sz w:val="20"/>
                <w:szCs w:val="20"/>
                <w:lang w:val="ka-GE"/>
              </w:rPr>
            </w:pPr>
            <w:r w:rsidRPr="00DF0D33">
              <w:rPr>
                <w:rFonts w:ascii="Sylfaen" w:eastAsia="Merriweather" w:hAnsi="Sylfaen" w:cs="Merriweather"/>
                <w:sz w:val="20"/>
                <w:szCs w:val="20"/>
                <w:lang w:val="ka-GE"/>
              </w:rPr>
              <w:t>უსდ-ს გააჩნია სოციალურად მოწყვლადი სტუდენტების მხარდაჭერის, მათ შორის, ფინანსური მხარდაჭერის მექანიზმები.</w:t>
            </w:r>
          </w:p>
        </w:tc>
      </w:tr>
      <w:tr w:rsidR="009E3895" w:rsidRPr="00DF0D33" w14:paraId="38E3FAFD" w14:textId="77777777" w:rsidTr="009E3895">
        <w:tc>
          <w:tcPr>
            <w:tcW w:w="10080" w:type="dxa"/>
            <w:tcBorders>
              <w:top w:val="outset" w:sz="6" w:space="0" w:color="auto"/>
              <w:left w:val="single" w:sz="6" w:space="0" w:color="auto"/>
              <w:bottom w:val="single" w:sz="6" w:space="0" w:color="auto"/>
              <w:right w:val="single" w:sz="6" w:space="0" w:color="auto"/>
            </w:tcBorders>
            <w:shd w:val="clear" w:color="auto" w:fill="auto"/>
          </w:tcPr>
          <w:p w14:paraId="6F1E53B9" w14:textId="343F267B" w:rsidR="00527A2D" w:rsidRPr="00DF0D33" w:rsidRDefault="00527A2D" w:rsidP="00527A2D">
            <w:pPr>
              <w:tabs>
                <w:tab w:val="left" w:pos="450"/>
              </w:tabs>
              <w:spacing w:after="120"/>
              <w:jc w:val="both"/>
              <w:rPr>
                <w:rFonts w:ascii="Sylfaen" w:hAnsi="Sylfaen" w:cstheme="minorHAnsi"/>
                <w:b/>
                <w:bCs/>
                <w:sz w:val="20"/>
                <w:szCs w:val="20"/>
                <w:lang w:val="ka-GE"/>
              </w:rPr>
            </w:pPr>
            <w:r w:rsidRPr="00DF0D33">
              <w:rPr>
                <w:rFonts w:ascii="Sylfaen" w:hAnsi="Sylfaen" w:cs="Sylfaen"/>
                <w:b/>
                <w:bCs/>
                <w:sz w:val="20"/>
                <w:szCs w:val="20"/>
                <w:lang w:val="ka-GE"/>
              </w:rPr>
              <w:t xml:space="preserve">  სტანდარტის კომპონენტის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მოთხოვნებთან</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შესაბამისობის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აღწერითი</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მიმოხილვა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და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ანალიზი:</w:t>
            </w:r>
          </w:p>
          <w:p w14:paraId="4293C61A" w14:textId="401D44AE" w:rsidR="009E3895" w:rsidRPr="00DF0D33" w:rsidRDefault="00D45F2C" w:rsidP="00527A2D">
            <w:pPr>
              <w:ind w:left="90" w:right="90"/>
              <w:jc w:val="both"/>
              <w:rPr>
                <w:sz w:val="20"/>
                <w:szCs w:val="20"/>
              </w:rPr>
            </w:pPr>
            <w:r>
              <w:rPr>
                <w:rFonts w:ascii="Sylfaen" w:hAnsi="Sylfaen" w:cs="Sylfaen"/>
                <w:bCs/>
                <w:color w:val="808080" w:themeColor="background1" w:themeShade="80"/>
                <w:sz w:val="20"/>
                <w:szCs w:val="20"/>
                <w:lang w:val="ka-GE"/>
              </w:rPr>
              <w:t>მონიტორინგის მიზნით უსდ-ს მიერ წარმოდგენილი დოკუმენტაციისა და განხორციელებული ვიზიტის შედეგად მიღებულ ინფორმაციაზე დაყრდნობით აღწერეთ, გააანალიზეთ და შეაფასეთ საგანმანათლებლო დაწესებულების მოცემული სტანდარტის კომპონენტის მოთხოვნებთან შესაბამისობა; ანალიზშ</w:t>
            </w:r>
            <w:r w:rsidR="00527A2D" w:rsidRPr="00DF0D33">
              <w:rPr>
                <w:rFonts w:ascii="Sylfaen" w:hAnsi="Sylfaen" w:cs="Sylfaen"/>
                <w:bCs/>
                <w:color w:val="808080" w:themeColor="background1" w:themeShade="80"/>
                <w:sz w:val="20"/>
                <w:szCs w:val="20"/>
                <w:lang w:val="ka-GE"/>
              </w:rPr>
              <w:t>თან</w:t>
            </w:r>
            <w:r w:rsidR="00527A2D" w:rsidRPr="00DF0D33">
              <w:rPr>
                <w:rFonts w:ascii="Sylfaen" w:hAnsi="Sylfaen" w:cstheme="minorHAnsi"/>
                <w:bCs/>
                <w:color w:val="808080" w:themeColor="background1" w:themeShade="80"/>
                <w:sz w:val="20"/>
                <w:szCs w:val="20"/>
                <w:lang w:val="ka-GE"/>
              </w:rPr>
              <w:t xml:space="preserve"> </w:t>
            </w:r>
            <w:r w:rsidR="00527A2D" w:rsidRPr="00DF0D33">
              <w:rPr>
                <w:rFonts w:ascii="Sylfaen" w:hAnsi="Sylfaen" w:cs="Sylfaen"/>
                <w:bCs/>
                <w:color w:val="808080" w:themeColor="background1" w:themeShade="80"/>
                <w:sz w:val="20"/>
                <w:szCs w:val="20"/>
                <w:lang w:val="ka-GE"/>
              </w:rPr>
              <w:t>შესაბამისობა</w:t>
            </w:r>
            <w:r w:rsidR="00527A2D" w:rsidRPr="00DF0D33">
              <w:rPr>
                <w:rFonts w:ascii="Sylfaen" w:hAnsi="Sylfaen" w:cstheme="minorHAnsi"/>
                <w:bCs/>
                <w:color w:val="808080" w:themeColor="background1" w:themeShade="80"/>
                <w:sz w:val="20"/>
                <w:szCs w:val="20"/>
                <w:lang w:val="ka-GE"/>
              </w:rPr>
              <w:t xml:space="preserve">; </w:t>
            </w:r>
            <w:r w:rsidR="00527A2D" w:rsidRPr="00DF0D33">
              <w:rPr>
                <w:rFonts w:ascii="Sylfaen" w:hAnsi="Sylfaen" w:cs="Sylfaen"/>
                <w:bCs/>
                <w:color w:val="808080" w:themeColor="background1" w:themeShade="80"/>
                <w:sz w:val="20"/>
                <w:szCs w:val="20"/>
                <w:lang w:val="ka-GE"/>
              </w:rPr>
              <w:t>ანალიზში</w:t>
            </w:r>
            <w:r w:rsidR="00527A2D" w:rsidRPr="00DF0D33">
              <w:rPr>
                <w:rFonts w:ascii="Sylfaen" w:hAnsi="Sylfaen" w:cstheme="minorHAnsi"/>
                <w:bCs/>
                <w:color w:val="808080" w:themeColor="background1" w:themeShade="80"/>
                <w:sz w:val="20"/>
                <w:szCs w:val="20"/>
                <w:lang w:val="ka-GE"/>
              </w:rPr>
              <w:t xml:space="preserve"> </w:t>
            </w:r>
            <w:r w:rsidR="00527A2D" w:rsidRPr="00DF0D33">
              <w:rPr>
                <w:rFonts w:ascii="Sylfaen" w:hAnsi="Sylfaen" w:cs="Sylfaen"/>
                <w:bCs/>
                <w:color w:val="808080" w:themeColor="background1" w:themeShade="80"/>
                <w:sz w:val="20"/>
                <w:szCs w:val="20"/>
                <w:lang w:val="ka-GE"/>
              </w:rPr>
              <w:t>უნდა</w:t>
            </w:r>
            <w:r w:rsidR="00527A2D" w:rsidRPr="00DF0D33">
              <w:rPr>
                <w:rFonts w:ascii="Sylfaen" w:hAnsi="Sylfaen" w:cstheme="minorHAnsi"/>
                <w:bCs/>
                <w:color w:val="808080" w:themeColor="background1" w:themeShade="80"/>
                <w:sz w:val="20"/>
                <w:szCs w:val="20"/>
                <w:lang w:val="ka-GE"/>
              </w:rPr>
              <w:t xml:space="preserve"> </w:t>
            </w:r>
            <w:r w:rsidR="00527A2D" w:rsidRPr="00DF0D33">
              <w:rPr>
                <w:rFonts w:ascii="Sylfaen" w:hAnsi="Sylfaen" w:cs="Sylfaen"/>
                <w:bCs/>
                <w:color w:val="808080" w:themeColor="background1" w:themeShade="80"/>
                <w:sz w:val="20"/>
                <w:szCs w:val="20"/>
                <w:lang w:val="ka-GE"/>
              </w:rPr>
              <w:t>აისახოს</w:t>
            </w:r>
            <w:r w:rsidR="00527A2D" w:rsidRPr="00DF0D33">
              <w:rPr>
                <w:rFonts w:ascii="Sylfaen" w:hAnsi="Sylfaen" w:cs="Sylfaen"/>
                <w:bCs/>
                <w:color w:val="808080" w:themeColor="background1" w:themeShade="80"/>
                <w:sz w:val="20"/>
                <w:szCs w:val="20"/>
                <w:lang w:val="en-US"/>
              </w:rPr>
              <w:t xml:space="preserve"> </w:t>
            </w:r>
            <w:r w:rsidR="00527A2D" w:rsidRPr="00DF0D33">
              <w:rPr>
                <w:rFonts w:ascii="Sylfaen" w:hAnsi="Sylfaen" w:cs="Sylfaen"/>
                <w:bCs/>
                <w:color w:val="808080" w:themeColor="background1" w:themeShade="80"/>
                <w:sz w:val="20"/>
                <w:szCs w:val="20"/>
                <w:lang w:val="ka-GE"/>
              </w:rPr>
              <w:t>პრობლემური საკითხები</w:t>
            </w:r>
            <w:r w:rsidR="00527A2D" w:rsidRPr="00DF0D33">
              <w:rPr>
                <w:rFonts w:ascii="Sylfaen" w:hAnsi="Sylfaen" w:cstheme="minorHAnsi"/>
                <w:bCs/>
                <w:color w:val="808080" w:themeColor="background1" w:themeShade="80"/>
                <w:sz w:val="20"/>
                <w:szCs w:val="20"/>
                <w:lang w:val="ka-GE"/>
              </w:rPr>
              <w:t xml:space="preserve"> </w:t>
            </w:r>
            <w:r w:rsidR="00527A2D" w:rsidRPr="00DF0D33">
              <w:rPr>
                <w:rFonts w:ascii="Sylfaen" w:hAnsi="Sylfaen" w:cs="Sylfaen"/>
                <w:bCs/>
                <w:color w:val="808080" w:themeColor="background1" w:themeShade="80"/>
                <w:sz w:val="20"/>
                <w:szCs w:val="20"/>
                <w:lang w:val="ka-GE"/>
              </w:rPr>
              <w:t>უსდ</w:t>
            </w:r>
            <w:r w:rsidR="00527A2D" w:rsidRPr="00DF0D33">
              <w:rPr>
                <w:rFonts w:ascii="Sylfaen" w:hAnsi="Sylfaen" w:cstheme="minorHAnsi"/>
                <w:bCs/>
                <w:color w:val="808080" w:themeColor="background1" w:themeShade="80"/>
                <w:sz w:val="20"/>
                <w:szCs w:val="20"/>
                <w:lang w:val="ka-GE"/>
              </w:rPr>
              <w:t>-</w:t>
            </w:r>
            <w:r w:rsidR="00527A2D" w:rsidRPr="00DF0D33">
              <w:rPr>
                <w:rFonts w:ascii="Sylfaen" w:hAnsi="Sylfaen" w:cs="Sylfaen"/>
                <w:bCs/>
                <w:color w:val="808080" w:themeColor="background1" w:themeShade="80"/>
                <w:sz w:val="20"/>
                <w:szCs w:val="20"/>
                <w:lang w:val="ka-GE"/>
              </w:rPr>
              <w:t>ის</w:t>
            </w:r>
            <w:r w:rsidR="00527A2D" w:rsidRPr="00DF0D33">
              <w:rPr>
                <w:rFonts w:ascii="Sylfaen" w:hAnsi="Sylfaen" w:cstheme="minorHAnsi"/>
                <w:bCs/>
                <w:color w:val="808080" w:themeColor="background1" w:themeShade="80"/>
                <w:sz w:val="20"/>
                <w:szCs w:val="20"/>
                <w:lang w:val="ka-GE"/>
              </w:rPr>
              <w:t xml:space="preserve"> </w:t>
            </w:r>
            <w:r w:rsidR="00527A2D" w:rsidRPr="00DF0D33">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00527A2D" w:rsidRPr="00DF0D33">
              <w:rPr>
                <w:rFonts w:ascii="Sylfaen" w:hAnsi="Sylfaen" w:cstheme="minorHAnsi"/>
                <w:bCs/>
                <w:color w:val="808080" w:themeColor="background1" w:themeShade="80"/>
                <w:sz w:val="20"/>
                <w:szCs w:val="20"/>
                <w:lang w:val="ka-GE"/>
              </w:rPr>
              <w:t xml:space="preserve"> </w:t>
            </w:r>
            <w:r w:rsidR="00527A2D" w:rsidRPr="00DF0D33">
              <w:rPr>
                <w:rFonts w:ascii="Sylfaen" w:hAnsi="Sylfaen" w:cstheme="minorHAnsi"/>
                <w:bCs/>
                <w:color w:val="808080" w:themeColor="background1" w:themeShade="80"/>
                <w:sz w:val="20"/>
                <w:szCs w:val="20"/>
                <w:lang w:val="en-US"/>
              </w:rPr>
              <w:t>(</w:t>
            </w:r>
            <w:r w:rsidR="00527A2D" w:rsidRPr="00DF0D33">
              <w:rPr>
                <w:rFonts w:ascii="Sylfaen" w:hAnsi="Sylfaen" w:cs="Sylfaen"/>
                <w:bCs/>
                <w:color w:val="808080" w:themeColor="background1" w:themeShade="80"/>
                <w:sz w:val="20"/>
                <w:szCs w:val="20"/>
                <w:lang w:val="ka-GE"/>
              </w:rPr>
              <w:t>ასეთის</w:t>
            </w:r>
            <w:r w:rsidR="00527A2D" w:rsidRPr="00DF0D33">
              <w:rPr>
                <w:rFonts w:ascii="Sylfaen" w:hAnsi="Sylfaen" w:cstheme="minorHAnsi"/>
                <w:bCs/>
                <w:color w:val="808080" w:themeColor="background1" w:themeShade="80"/>
                <w:sz w:val="20"/>
                <w:szCs w:val="20"/>
                <w:lang w:val="ka-GE"/>
              </w:rPr>
              <w:t xml:space="preserve"> </w:t>
            </w:r>
            <w:r w:rsidR="00527A2D" w:rsidRPr="00DF0D33">
              <w:rPr>
                <w:rFonts w:ascii="Sylfaen" w:hAnsi="Sylfaen" w:cs="Sylfaen"/>
                <w:bCs/>
                <w:color w:val="808080" w:themeColor="background1" w:themeShade="80"/>
                <w:sz w:val="20"/>
                <w:szCs w:val="20"/>
                <w:lang w:val="ka-GE"/>
              </w:rPr>
              <w:t>არსებობის</w:t>
            </w:r>
            <w:r w:rsidR="00527A2D" w:rsidRPr="00DF0D33">
              <w:rPr>
                <w:rFonts w:ascii="Sylfaen" w:hAnsi="Sylfaen" w:cstheme="minorHAnsi"/>
                <w:bCs/>
                <w:color w:val="808080" w:themeColor="background1" w:themeShade="80"/>
                <w:sz w:val="20"/>
                <w:szCs w:val="20"/>
                <w:lang w:val="ka-GE"/>
              </w:rPr>
              <w:t xml:space="preserve"> </w:t>
            </w:r>
            <w:r w:rsidR="00527A2D" w:rsidRPr="00DF0D33">
              <w:rPr>
                <w:rFonts w:ascii="Sylfaen" w:hAnsi="Sylfaen" w:cs="Sylfaen"/>
                <w:bCs/>
                <w:color w:val="808080" w:themeColor="background1" w:themeShade="80"/>
                <w:sz w:val="20"/>
                <w:szCs w:val="20"/>
                <w:lang w:val="ka-GE"/>
              </w:rPr>
              <w:t>შემთხვევაში</w:t>
            </w:r>
            <w:r w:rsidR="00527A2D" w:rsidRPr="00DF0D33">
              <w:rPr>
                <w:rFonts w:ascii="Sylfaen" w:hAnsi="Sylfaen" w:cstheme="minorHAnsi"/>
                <w:bCs/>
                <w:color w:val="808080" w:themeColor="background1" w:themeShade="80"/>
                <w:sz w:val="20"/>
                <w:szCs w:val="20"/>
                <w:lang w:val="ka-GE"/>
              </w:rPr>
              <w:t>)</w:t>
            </w:r>
            <w:r w:rsidR="00527A2D" w:rsidRPr="00DF0D33">
              <w:rPr>
                <w:rFonts w:ascii="Sylfaen" w:hAnsi="Sylfaen" w:cstheme="minorHAnsi"/>
                <w:bCs/>
                <w:color w:val="808080" w:themeColor="background1" w:themeShade="80"/>
                <w:sz w:val="20"/>
                <w:szCs w:val="20"/>
                <w:lang w:val="en-US"/>
              </w:rPr>
              <w:t>.</w:t>
            </w:r>
          </w:p>
        </w:tc>
      </w:tr>
      <w:tr w:rsidR="009E3895" w:rsidRPr="00DF0D33" w14:paraId="25C012AC" w14:textId="77777777" w:rsidTr="009E3895">
        <w:trPr>
          <w:trHeight w:val="1016"/>
        </w:trPr>
        <w:tc>
          <w:tcPr>
            <w:tcW w:w="10080" w:type="dxa"/>
            <w:tcBorders>
              <w:top w:val="outset" w:sz="6" w:space="0" w:color="auto"/>
              <w:left w:val="single" w:sz="6" w:space="0" w:color="auto"/>
              <w:bottom w:val="single" w:sz="6" w:space="0" w:color="auto"/>
              <w:right w:val="single" w:sz="6" w:space="0" w:color="auto"/>
            </w:tcBorders>
            <w:shd w:val="clear" w:color="auto" w:fill="auto"/>
          </w:tcPr>
          <w:p w14:paraId="5AB4035F" w14:textId="6736C035" w:rsidR="00527A2D" w:rsidRPr="00DF0D33" w:rsidRDefault="00527A2D" w:rsidP="00527A2D">
            <w:pPr>
              <w:tabs>
                <w:tab w:val="left" w:pos="450"/>
              </w:tabs>
              <w:spacing w:after="120"/>
              <w:jc w:val="both"/>
              <w:textAlignment w:val="baseline"/>
              <w:rPr>
                <w:rFonts w:ascii="Sylfaen" w:eastAsia="Times New Roman" w:hAnsi="Sylfaen" w:cstheme="minorHAnsi"/>
                <w:b/>
                <w:bCs/>
                <w:sz w:val="20"/>
                <w:szCs w:val="20"/>
                <w:lang w:val="ka-GE" w:eastAsia="ru-RU"/>
              </w:rPr>
            </w:pPr>
            <w:r w:rsidRPr="00DF0D33">
              <w:rPr>
                <w:rFonts w:ascii="Sylfaen" w:eastAsia="Times New Roman" w:hAnsi="Sylfaen" w:cs="Sylfaen"/>
                <w:b/>
                <w:bCs/>
                <w:sz w:val="20"/>
                <w:szCs w:val="20"/>
                <w:lang w:val="ka-GE" w:eastAsia="ru-RU"/>
              </w:rPr>
              <w:t xml:space="preserve">  მტკიცებულებები</w:t>
            </w:r>
            <w:r w:rsidRPr="00DF0D33">
              <w:rPr>
                <w:rFonts w:ascii="Sylfaen" w:eastAsia="Times New Roman" w:hAnsi="Sylfaen" w:cstheme="minorHAnsi"/>
                <w:b/>
                <w:bCs/>
                <w:sz w:val="20"/>
                <w:szCs w:val="20"/>
                <w:lang w:val="ka-GE" w:eastAsia="ru-RU"/>
              </w:rPr>
              <w:t>/</w:t>
            </w:r>
            <w:r w:rsidRPr="00DF0D33">
              <w:rPr>
                <w:rFonts w:ascii="Sylfaen" w:eastAsia="Times New Roman" w:hAnsi="Sylfaen" w:cs="Sylfaen"/>
                <w:b/>
                <w:bCs/>
                <w:sz w:val="20"/>
                <w:szCs w:val="20"/>
                <w:lang w:val="ka-GE" w:eastAsia="ru-RU"/>
              </w:rPr>
              <w:t>ინდიკატორები:</w:t>
            </w:r>
          </w:p>
          <w:p w14:paraId="6556EA94" w14:textId="46F24B66" w:rsidR="009E3895" w:rsidRPr="00DF0D33" w:rsidRDefault="00527A2D" w:rsidP="00527A2D">
            <w:pPr>
              <w:spacing w:after="0"/>
              <w:ind w:left="86" w:right="86"/>
              <w:rPr>
                <w:sz w:val="20"/>
                <w:szCs w:val="20"/>
              </w:rPr>
            </w:pPr>
            <w:r w:rsidRPr="00DF0D33">
              <w:rPr>
                <w:rFonts w:ascii="Sylfaen" w:eastAsia="Times New Roman" w:hAnsi="Sylfaen" w:cs="Sylfaen"/>
                <w:iCs/>
                <w:color w:val="808080" w:themeColor="background1" w:themeShade="80"/>
                <w:sz w:val="20"/>
                <w:szCs w:val="20"/>
                <w:lang w:val="ka-GE" w:eastAsia="ru-RU"/>
              </w:rPr>
              <w:t xml:space="preserve">მიუთითეთ </w:t>
            </w:r>
            <w:r w:rsidRPr="00DF0D33">
              <w:rPr>
                <w:rFonts w:ascii="Sylfaen" w:eastAsia="Times New Roman" w:hAnsi="Sylfaen" w:cstheme="minorHAnsi"/>
                <w:iCs/>
                <w:color w:val="808080" w:themeColor="background1" w:themeShade="80"/>
                <w:sz w:val="20"/>
                <w:szCs w:val="20"/>
                <w:lang w:val="ka-GE" w:eastAsia="ru-RU"/>
              </w:rPr>
              <w:t xml:space="preserve">კომპონენტის </w:t>
            </w:r>
            <w:r w:rsidRPr="00DF0D33">
              <w:rPr>
                <w:rFonts w:ascii="Sylfaen" w:eastAsia="Times New Roman" w:hAnsi="Sylfaen" w:cs="Sylfaen"/>
                <w:iCs/>
                <w:color w:val="808080" w:themeColor="background1" w:themeShade="80"/>
                <w:sz w:val="20"/>
                <w:szCs w:val="20"/>
                <w:lang w:val="ka-GE" w:eastAsia="ru-RU"/>
              </w:rPr>
              <w:t>შესაბამისი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მტკიცებულებები</w:t>
            </w:r>
            <w:r w:rsidRPr="00DF0D33">
              <w:rPr>
                <w:rFonts w:ascii="Sylfaen" w:eastAsia="Times New Roman" w:hAnsi="Sylfaen" w:cstheme="minorHAnsi"/>
                <w:iCs/>
                <w:color w:val="808080" w:themeColor="background1" w:themeShade="80"/>
                <w:sz w:val="20"/>
                <w:szCs w:val="20"/>
                <w:lang w:val="ka-GE" w:eastAsia="ru-RU"/>
              </w:rPr>
              <w:t>/</w:t>
            </w:r>
            <w:r w:rsidRPr="00DF0D33">
              <w:rPr>
                <w:rFonts w:ascii="Sylfaen" w:eastAsia="Times New Roman" w:hAnsi="Sylfaen" w:cs="Sylfaen"/>
                <w:iCs/>
                <w:color w:val="808080" w:themeColor="background1" w:themeShade="80"/>
                <w:sz w:val="20"/>
                <w:szCs w:val="20"/>
                <w:lang w:val="ka-GE" w:eastAsia="ru-RU"/>
              </w:rPr>
              <w:t>ინდიკატორები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(დოკუმენტები, ინტერვიუს</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შედეგები და სხვა).</w:t>
            </w:r>
          </w:p>
        </w:tc>
      </w:tr>
      <w:tr w:rsidR="009E3895" w:rsidRPr="00DF0D33" w14:paraId="48F87A1C" w14:textId="77777777" w:rsidTr="00527A2D">
        <w:trPr>
          <w:trHeight w:val="1151"/>
        </w:trPr>
        <w:tc>
          <w:tcPr>
            <w:tcW w:w="10080" w:type="dxa"/>
            <w:tcBorders>
              <w:top w:val="outset" w:sz="6" w:space="0" w:color="auto"/>
              <w:left w:val="single" w:sz="6" w:space="0" w:color="auto"/>
              <w:right w:val="single" w:sz="6" w:space="0" w:color="auto"/>
            </w:tcBorders>
            <w:shd w:val="clear" w:color="auto" w:fill="auto"/>
          </w:tcPr>
          <w:p w14:paraId="3670EEC6" w14:textId="09178ADC" w:rsidR="00527A2D" w:rsidRPr="00DF0D33" w:rsidRDefault="00527A2D" w:rsidP="00527A2D">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Sylfaen"/>
                <w:b/>
                <w:noProof/>
                <w:color w:val="000000"/>
                <w:sz w:val="20"/>
                <w:szCs w:val="20"/>
                <w:lang w:val="ka-GE" w:eastAsia="ru-RU"/>
              </w:rPr>
              <w:t xml:space="preserve">  </w:t>
            </w:r>
            <w:r w:rsidRPr="00DF0D33">
              <w:rPr>
                <w:rFonts w:ascii="Sylfaen" w:hAnsi="Sylfaen" w:cs="Sylfaen"/>
                <w:b/>
                <w:noProof/>
                <w:color w:val="000000"/>
                <w:sz w:val="20"/>
                <w:szCs w:val="20"/>
                <w:lang w:val="en-US" w:eastAsia="ru-RU"/>
              </w:rPr>
              <w:t>რეკომენდაციები</w:t>
            </w:r>
            <w:r w:rsidRPr="00DF0D33">
              <w:rPr>
                <w:rFonts w:ascii="Sylfaen" w:hAnsi="Sylfaen" w:cstheme="minorHAnsi"/>
                <w:b/>
                <w:noProof/>
                <w:color w:val="000000"/>
                <w:sz w:val="20"/>
                <w:szCs w:val="20"/>
                <w:lang w:val="en-US" w:eastAsia="ru-RU"/>
              </w:rPr>
              <w:t>:</w:t>
            </w:r>
          </w:p>
          <w:p w14:paraId="7E8D5EED" w14:textId="2584E7EA" w:rsidR="009E3895" w:rsidRPr="00DF0D33" w:rsidRDefault="00527A2D" w:rsidP="00527A2D">
            <w:pPr>
              <w:spacing w:after="60"/>
              <w:ind w:righ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რეკომენდაცია,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რომელიც</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უნდა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სტანდარტის</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კომპონენტის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F0D33">
              <w:rPr>
                <w:rStyle w:val="normaltextrun"/>
                <w:rFonts w:ascii="Sylfaen" w:hAnsi="Sylfaen" w:cstheme="minorHAnsi"/>
                <w:iCs/>
                <w:color w:val="808080" w:themeColor="background1" w:themeShade="80"/>
                <w:sz w:val="20"/>
                <w:szCs w:val="20"/>
                <w:shd w:val="clear" w:color="auto" w:fill="FFFFFF"/>
                <w:lang w:val="en-US"/>
              </w:rPr>
              <w:t>.</w:t>
            </w:r>
          </w:p>
        </w:tc>
      </w:tr>
      <w:tr w:rsidR="009E3895" w:rsidRPr="00DF0D33" w14:paraId="624924A1" w14:textId="77777777" w:rsidTr="009E3895">
        <w:trPr>
          <w:trHeight w:val="1070"/>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39D32CC0" w14:textId="3A78AA7D" w:rsidR="00527A2D" w:rsidRPr="00DF0D33" w:rsidRDefault="00527A2D" w:rsidP="00527A2D">
            <w:pPr>
              <w:tabs>
                <w:tab w:val="left" w:pos="450"/>
              </w:tabs>
              <w:spacing w:after="120"/>
              <w:jc w:val="both"/>
              <w:textAlignment w:val="baseline"/>
              <w:rPr>
                <w:rFonts w:ascii="Sylfaen" w:hAnsi="Sylfaen" w:cs="Sylfaen"/>
                <w:b/>
                <w:noProof/>
                <w:color w:val="000000"/>
                <w:sz w:val="20"/>
                <w:szCs w:val="20"/>
                <w:lang w:val="ka-GE" w:eastAsia="ru-RU"/>
              </w:rPr>
            </w:pPr>
            <w:r w:rsidRPr="00DF0D33">
              <w:rPr>
                <w:rFonts w:ascii="Sylfaen" w:hAnsi="Sylfaen" w:cs="Sylfaen"/>
                <w:b/>
                <w:noProof/>
                <w:color w:val="000000"/>
                <w:sz w:val="20"/>
                <w:szCs w:val="20"/>
                <w:lang w:val="ka-GE" w:eastAsia="ru-RU"/>
              </w:rPr>
              <w:t xml:space="preserve">  რჩევები:</w:t>
            </w:r>
          </w:p>
          <w:p w14:paraId="5FD92B19" w14:textId="75688B2D" w:rsidR="009E3895" w:rsidRPr="00DF0D33" w:rsidRDefault="00527A2D" w:rsidP="00527A2D">
            <w:pPr>
              <w:spacing w:after="60"/>
              <w:ind w:left="86" w:right="86"/>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F0D33">
              <w:rPr>
                <w:rStyle w:val="normaltextrun"/>
                <w:rFonts w:ascii="Sylfaen" w:hAnsi="Sylfaen" w:cs="Sylfaen"/>
                <w:iCs/>
                <w:color w:val="808080" w:themeColor="background1" w:themeShade="80"/>
                <w:sz w:val="20"/>
                <w:szCs w:val="20"/>
                <w:shd w:val="clear" w:color="auto" w:fill="FFFFFF"/>
                <w:lang w:val="en-US"/>
              </w:rPr>
              <w:t>რო</w:t>
            </w:r>
            <w:r w:rsidRPr="00DF0D33">
              <w:rPr>
                <w:rStyle w:val="normaltextrun"/>
                <w:rFonts w:ascii="Sylfaen" w:hAnsi="Sylfaen" w:cs="Sylfaen"/>
                <w:iCs/>
                <w:color w:val="808080" w:themeColor="background1" w:themeShade="80"/>
                <w:sz w:val="20"/>
                <w:szCs w:val="20"/>
                <w:shd w:val="clear" w:color="auto" w:fill="FFFFFF"/>
                <w:lang w:val="ka-GE"/>
              </w:rPr>
              <w:t xml:space="preserve">მლებიც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საქმიანობის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9E3895" w:rsidRPr="00DF0D33" w14:paraId="3F80B86D" w14:textId="77777777" w:rsidTr="009E3895">
        <w:trPr>
          <w:trHeight w:val="917"/>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1D76E427" w14:textId="77777777" w:rsidR="00527A2D" w:rsidRPr="00DF0D33" w:rsidRDefault="009E3895" w:rsidP="00527A2D">
            <w:pPr>
              <w:tabs>
                <w:tab w:val="left" w:pos="450"/>
              </w:tabs>
              <w:spacing w:after="120"/>
              <w:jc w:val="both"/>
              <w:textAlignment w:val="baseline"/>
              <w:rPr>
                <w:rStyle w:val="spellingerror"/>
                <w:rFonts w:ascii="Sylfaen" w:hAnsi="Sylfaen" w:cstheme="minorHAnsi"/>
                <w:b/>
                <w:color w:val="000000"/>
                <w:sz w:val="20"/>
                <w:szCs w:val="20"/>
                <w:lang w:val="ka-GE"/>
              </w:rPr>
            </w:pP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00527A2D" w:rsidRPr="00DF0D33">
              <w:rPr>
                <w:rStyle w:val="spellingerror"/>
                <w:rFonts w:ascii="Sylfaen" w:hAnsi="Sylfaen" w:cs="Sylfaen"/>
                <w:b/>
                <w:color w:val="000000"/>
                <w:sz w:val="20"/>
                <w:szCs w:val="20"/>
                <w:lang w:val="ka-GE"/>
              </w:rPr>
              <w:t>შეფასება</w:t>
            </w:r>
            <w:r w:rsidR="00527A2D" w:rsidRPr="00DF0D33">
              <w:rPr>
                <w:rStyle w:val="spellingerror"/>
                <w:rFonts w:ascii="Sylfaen" w:hAnsi="Sylfaen" w:cstheme="minorHAnsi"/>
                <w:b/>
                <w:color w:val="000000"/>
                <w:sz w:val="20"/>
                <w:szCs w:val="20"/>
                <w:lang w:val="ka-GE"/>
              </w:rPr>
              <w:t>:</w:t>
            </w:r>
          </w:p>
          <w:p w14:paraId="751B67E2" w14:textId="77777777" w:rsidR="00527A2D" w:rsidRPr="00DF0D33" w:rsidRDefault="00527A2D" w:rsidP="00527A2D">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F0D33">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მიმართებით:</w:t>
            </w:r>
            <w:r w:rsidRPr="00DF0D33">
              <w:rPr>
                <w:rFonts w:ascii="Sylfaen" w:hAnsi="Sylfaen" w:cstheme="minorHAnsi"/>
                <w:noProof/>
                <w:color w:val="808080" w:themeColor="background1" w:themeShade="80"/>
                <w:sz w:val="20"/>
                <w:szCs w:val="20"/>
                <w:lang w:val="ka-GE" w:eastAsia="ru-RU"/>
              </w:rPr>
              <w:t xml:space="preserve"> </w:t>
            </w:r>
          </w:p>
          <w:p w14:paraId="376D4063" w14:textId="77777777" w:rsidR="00527A2D" w:rsidRPr="00DF0D33" w:rsidRDefault="000B202F" w:rsidP="00527A2D">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655646417"/>
                <w14:checkbox>
                  <w14:checked w14:val="0"/>
                  <w14:checkedState w14:val="2612" w14:font="MS Gothic"/>
                  <w14:uncheckedState w14:val="2610" w14:font="MS Gothic"/>
                </w14:checkbox>
              </w:sdtPr>
              <w:sdtEndPr/>
              <w:sdtContent>
                <w:r w:rsidR="00527A2D" w:rsidRPr="00DF0D33">
                  <w:rPr>
                    <w:rFonts w:ascii="Segoe UI Symbol" w:hAnsi="Segoe UI Symbol" w:cs="Segoe UI Symbol"/>
                    <w:noProof/>
                    <w:color w:val="808080" w:themeColor="background1" w:themeShade="80"/>
                    <w:sz w:val="20"/>
                    <w:szCs w:val="20"/>
                    <w:lang w:val="ka-GE" w:eastAsia="ru-RU"/>
                  </w:rPr>
                  <w:t>☐</w:t>
                </w:r>
              </w:sdtContent>
            </w:sdt>
            <w:r w:rsidR="00527A2D" w:rsidRPr="00DF0D33">
              <w:rPr>
                <w:rFonts w:cs="Sylfaen"/>
                <w:noProof/>
                <w:color w:val="808080" w:themeColor="background1" w:themeShade="80"/>
                <w:sz w:val="20"/>
                <w:szCs w:val="20"/>
                <w:lang w:val="ka-GE" w:eastAsia="ru-RU"/>
              </w:rPr>
              <w:t xml:space="preserve"> </w:t>
            </w:r>
            <w:r w:rsidR="00527A2D" w:rsidRPr="00DF0D33">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754BF665" w14:textId="77777777" w:rsidR="00527A2D" w:rsidRPr="00DF0D33" w:rsidRDefault="000B202F" w:rsidP="00527A2D">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980047878"/>
                <w14:checkbox>
                  <w14:checked w14:val="0"/>
                  <w14:checkedState w14:val="2612" w14:font="MS Gothic"/>
                  <w14:uncheckedState w14:val="2610" w14:font="MS Gothic"/>
                </w14:checkbox>
              </w:sdtPr>
              <w:sdtEndPr/>
              <w:sdtContent>
                <w:r w:rsidR="00527A2D" w:rsidRPr="00DF0D33">
                  <w:rPr>
                    <w:rFonts w:ascii="MS Gothic" w:eastAsia="MS Gothic" w:hAnsi="MS Gothic" w:cs="Sylfaen" w:hint="eastAsia"/>
                    <w:noProof/>
                    <w:color w:val="808080" w:themeColor="background1" w:themeShade="80"/>
                    <w:sz w:val="20"/>
                    <w:szCs w:val="20"/>
                    <w:lang w:val="ka-GE" w:eastAsia="ru-RU"/>
                  </w:rPr>
                  <w:t>☐</w:t>
                </w:r>
              </w:sdtContent>
            </w:sdt>
            <w:r w:rsidR="00527A2D" w:rsidRPr="00DF0D33">
              <w:rPr>
                <w:rFonts w:cs="Sylfaen"/>
                <w:noProof/>
                <w:color w:val="808080" w:themeColor="background1" w:themeShade="80"/>
                <w:sz w:val="20"/>
                <w:szCs w:val="20"/>
                <w:lang w:val="ka-GE" w:eastAsia="ru-RU"/>
              </w:rPr>
              <w:t xml:space="preserve"> </w:t>
            </w:r>
            <w:r w:rsidR="00527A2D" w:rsidRPr="00DF0D33">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7E387820" w14:textId="77777777" w:rsidR="00527A2D" w:rsidRPr="00DF0D33" w:rsidRDefault="000B202F" w:rsidP="00527A2D">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085037450"/>
                <w14:checkbox>
                  <w14:checked w14:val="0"/>
                  <w14:checkedState w14:val="2612" w14:font="MS Gothic"/>
                  <w14:uncheckedState w14:val="2610" w14:font="MS Gothic"/>
                </w14:checkbox>
              </w:sdtPr>
              <w:sdtEndPr/>
              <w:sdtContent>
                <w:r w:rsidR="00527A2D" w:rsidRPr="00DF0D33">
                  <w:rPr>
                    <w:rFonts w:ascii="MS Gothic" w:eastAsia="MS Gothic" w:hAnsi="MS Gothic" w:cs="Sylfaen" w:hint="eastAsia"/>
                    <w:noProof/>
                    <w:color w:val="808080" w:themeColor="background1" w:themeShade="80"/>
                    <w:sz w:val="20"/>
                    <w:szCs w:val="20"/>
                    <w:lang w:val="ka-GE" w:eastAsia="ru-RU"/>
                  </w:rPr>
                  <w:t>☐</w:t>
                </w:r>
              </w:sdtContent>
            </w:sdt>
            <w:r w:rsidR="00527A2D" w:rsidRPr="00DF0D33">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26EBCF69" w14:textId="09F54735" w:rsidR="00527A2D" w:rsidRPr="00DF0D33" w:rsidRDefault="000B202F" w:rsidP="00527A2D">
            <w:pPr>
              <w:tabs>
                <w:tab w:val="left" w:pos="450"/>
                <w:tab w:val="left" w:pos="156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291246040"/>
                <w14:checkbox>
                  <w14:checked w14:val="0"/>
                  <w14:checkedState w14:val="2612" w14:font="MS Gothic"/>
                  <w14:uncheckedState w14:val="2610" w14:font="MS Gothic"/>
                </w14:checkbox>
              </w:sdtPr>
              <w:sdtEndPr/>
              <w:sdtContent>
                <w:r w:rsidR="00527A2D" w:rsidRPr="00DF0D33">
                  <w:rPr>
                    <w:rFonts w:ascii="MS Gothic" w:eastAsia="MS Gothic" w:hAnsi="MS Gothic" w:cs="Sylfaen" w:hint="eastAsia"/>
                    <w:noProof/>
                    <w:color w:val="808080" w:themeColor="background1" w:themeShade="80"/>
                    <w:sz w:val="20"/>
                    <w:szCs w:val="20"/>
                    <w:lang w:val="ka-GE" w:eastAsia="ru-RU"/>
                  </w:rPr>
                  <w:t>☐</w:t>
                </w:r>
              </w:sdtContent>
            </w:sdt>
            <w:r w:rsidR="00527A2D" w:rsidRPr="00DF0D33">
              <w:rPr>
                <w:rFonts w:ascii="Sylfaen" w:hAnsi="Sylfaen" w:cs="Sylfaen"/>
                <w:noProof/>
                <w:color w:val="808080" w:themeColor="background1" w:themeShade="80"/>
                <w:sz w:val="20"/>
                <w:szCs w:val="20"/>
                <w:lang w:val="ka-GE" w:eastAsia="ru-RU"/>
              </w:rPr>
              <w:t>არ არის შესაბამისობაში მოთხოვნებთან</w:t>
            </w:r>
          </w:p>
        </w:tc>
      </w:tr>
    </w:tbl>
    <w:p w14:paraId="2CAFE852" w14:textId="0627CF17" w:rsidR="00AF2834" w:rsidRPr="009971F2" w:rsidRDefault="0080287D" w:rsidP="008A5C7D">
      <w:pPr>
        <w:tabs>
          <w:tab w:val="left" w:pos="450"/>
        </w:tabs>
        <w:spacing w:after="120" w:line="240" w:lineRule="auto"/>
        <w:jc w:val="both"/>
        <w:rPr>
          <w:rStyle w:val="normaltextrun"/>
          <w:rFonts w:ascii="Sylfaen" w:hAnsi="Sylfaen" w:cstheme="majorHAnsi"/>
          <w:b/>
          <w:color w:val="0070C0"/>
          <w:sz w:val="24"/>
          <w:lang w:val="en-US"/>
        </w:rPr>
      </w:pPr>
      <w:r>
        <w:rPr>
          <w:rFonts w:ascii="Sylfaen" w:hAnsi="Sylfaen" w:cs="Sylfaen"/>
          <w:noProof/>
          <w:color w:val="000000"/>
          <w:szCs w:val="18"/>
          <w:lang w:val="ka-GE" w:eastAsia="ru-RU"/>
        </w:rPr>
        <w:lastRenderedPageBreak/>
        <w:t xml:space="preserve">  </w:t>
      </w:r>
      <w:r w:rsidR="00085EB5" w:rsidRPr="009971F2">
        <w:rPr>
          <w:rStyle w:val="normaltextrun"/>
          <w:rFonts w:ascii="Sylfaen" w:hAnsi="Sylfaen" w:cstheme="majorHAnsi"/>
          <w:b/>
          <w:bCs/>
          <w:color w:val="0070C0"/>
          <w:sz w:val="24"/>
          <w:shd w:val="clear" w:color="auto" w:fill="FFFFFF"/>
          <w:lang w:val="en-US"/>
        </w:rPr>
        <w:t xml:space="preserve">6. </w:t>
      </w:r>
      <w:proofErr w:type="gramStart"/>
      <w:r w:rsidR="00527A2D">
        <w:rPr>
          <w:rFonts w:ascii="Sylfaen" w:eastAsia="Merriweather" w:hAnsi="Sylfaen" w:cs="Sylfaen"/>
          <w:b/>
          <w:color w:val="0070C0"/>
          <w:sz w:val="24"/>
          <w:lang w:val="ka-GE"/>
        </w:rPr>
        <w:t>კვლევა</w:t>
      </w:r>
      <w:proofErr w:type="gramEnd"/>
      <w:r w:rsidR="00527A2D">
        <w:rPr>
          <w:rFonts w:ascii="Sylfaen" w:eastAsia="Merriweather" w:hAnsi="Sylfaen" w:cs="Sylfaen"/>
          <w:b/>
          <w:color w:val="0070C0"/>
          <w:sz w:val="24"/>
          <w:lang w:val="ka-GE"/>
        </w:rPr>
        <w:t xml:space="preserve">, </w:t>
      </w:r>
      <w:r w:rsidR="00EC55B6" w:rsidRPr="009971F2">
        <w:rPr>
          <w:rFonts w:ascii="Sylfaen" w:eastAsia="Merriweather" w:hAnsi="Sylfaen" w:cs="Sylfaen"/>
          <w:b/>
          <w:color w:val="0070C0"/>
          <w:sz w:val="24"/>
          <w:lang w:val="en-US"/>
        </w:rPr>
        <w:t>განვითარება</w:t>
      </w:r>
      <w:r w:rsidR="00EC55B6" w:rsidRPr="009971F2">
        <w:rPr>
          <w:rFonts w:ascii="Sylfaen" w:eastAsia="Merriweather" w:hAnsi="Sylfaen" w:cstheme="majorHAnsi"/>
          <w:b/>
          <w:color w:val="0070C0"/>
          <w:sz w:val="24"/>
          <w:lang w:val="en-US"/>
        </w:rPr>
        <w:t xml:space="preserve"> </w:t>
      </w:r>
      <w:r w:rsidR="00EC55B6" w:rsidRPr="009971F2">
        <w:rPr>
          <w:rFonts w:ascii="Sylfaen" w:eastAsia="Merriweather" w:hAnsi="Sylfaen" w:cs="Sylfaen"/>
          <w:b/>
          <w:color w:val="0070C0"/>
          <w:sz w:val="24"/>
          <w:lang w:val="en-US"/>
        </w:rPr>
        <w:t>ან</w:t>
      </w:r>
      <w:r w:rsidR="00EC55B6" w:rsidRPr="009971F2">
        <w:rPr>
          <w:rFonts w:ascii="Sylfaen" w:eastAsia="Merriweather" w:hAnsi="Sylfaen" w:cstheme="majorHAnsi"/>
          <w:b/>
          <w:color w:val="0070C0"/>
          <w:sz w:val="24"/>
          <w:lang w:val="en-US"/>
        </w:rPr>
        <w:t>/</w:t>
      </w:r>
      <w:r w:rsidR="00EC55B6" w:rsidRPr="009971F2">
        <w:rPr>
          <w:rFonts w:ascii="Sylfaen" w:eastAsia="Merriweather" w:hAnsi="Sylfaen" w:cs="Sylfaen"/>
          <w:b/>
          <w:color w:val="0070C0"/>
          <w:sz w:val="24"/>
          <w:lang w:val="en-US"/>
        </w:rPr>
        <w:t>და</w:t>
      </w:r>
      <w:r w:rsidR="00EC55B6" w:rsidRPr="009971F2">
        <w:rPr>
          <w:rFonts w:ascii="Sylfaen" w:eastAsia="Merriweather" w:hAnsi="Sylfaen" w:cstheme="majorHAnsi"/>
          <w:b/>
          <w:color w:val="0070C0"/>
          <w:sz w:val="24"/>
          <w:lang w:val="en-US"/>
        </w:rPr>
        <w:t xml:space="preserve"> </w:t>
      </w:r>
      <w:r w:rsidR="00EC55B6" w:rsidRPr="009971F2">
        <w:rPr>
          <w:rFonts w:ascii="Sylfaen" w:eastAsia="Merriweather" w:hAnsi="Sylfaen" w:cs="Sylfaen"/>
          <w:b/>
          <w:color w:val="0070C0"/>
          <w:sz w:val="24"/>
          <w:lang w:val="en-US"/>
        </w:rPr>
        <w:t>სხვა</w:t>
      </w:r>
      <w:r w:rsidR="00EC55B6" w:rsidRPr="009971F2">
        <w:rPr>
          <w:rFonts w:ascii="Sylfaen" w:eastAsia="Merriweather" w:hAnsi="Sylfaen" w:cstheme="majorHAnsi"/>
          <w:b/>
          <w:color w:val="0070C0"/>
          <w:sz w:val="24"/>
          <w:lang w:val="en-US"/>
        </w:rPr>
        <w:t xml:space="preserve"> </w:t>
      </w:r>
      <w:r w:rsidR="00EC55B6" w:rsidRPr="009971F2">
        <w:rPr>
          <w:rFonts w:ascii="Sylfaen" w:eastAsia="Merriweather" w:hAnsi="Sylfaen" w:cs="Sylfaen"/>
          <w:b/>
          <w:color w:val="0070C0"/>
          <w:sz w:val="24"/>
          <w:lang w:val="en-US"/>
        </w:rPr>
        <w:t>შემოქმედებითი</w:t>
      </w:r>
      <w:r w:rsidR="00EC55B6" w:rsidRPr="009971F2">
        <w:rPr>
          <w:rFonts w:ascii="Sylfaen" w:eastAsia="Merriweather" w:hAnsi="Sylfaen" w:cstheme="majorHAnsi"/>
          <w:b/>
          <w:color w:val="0070C0"/>
          <w:sz w:val="24"/>
          <w:lang w:val="en-US"/>
        </w:rPr>
        <w:t xml:space="preserve"> </w:t>
      </w:r>
      <w:r w:rsidR="00EC55B6" w:rsidRPr="009971F2">
        <w:rPr>
          <w:rFonts w:ascii="Sylfaen" w:eastAsia="Merriweather" w:hAnsi="Sylfaen" w:cs="Sylfaen"/>
          <w:b/>
          <w:color w:val="0070C0"/>
          <w:sz w:val="24"/>
          <w:lang w:val="en-US"/>
        </w:rPr>
        <w:t>საქმიანობა</w:t>
      </w:r>
      <w:r w:rsidR="00085EB5" w:rsidRPr="009971F2">
        <w:rPr>
          <w:rFonts w:ascii="Sylfaen" w:eastAsia="Merriweather" w:hAnsi="Sylfaen" w:cstheme="majorHAnsi"/>
          <w:b/>
          <w:color w:val="0070C0"/>
          <w:sz w:val="24"/>
          <w:lang w:val="en-US"/>
        </w:rPr>
        <w:t xml:space="preserve"> </w:t>
      </w:r>
    </w:p>
    <w:p w14:paraId="6C59E368" w14:textId="5F40ECC2" w:rsidR="00D66369" w:rsidRPr="00326345" w:rsidRDefault="00D66369" w:rsidP="008A5C7D">
      <w:pPr>
        <w:tabs>
          <w:tab w:val="left" w:pos="450"/>
        </w:tabs>
        <w:spacing w:after="120" w:line="240" w:lineRule="auto"/>
        <w:jc w:val="both"/>
        <w:rPr>
          <w:rStyle w:val="eop"/>
          <w:rFonts w:ascii="Sylfaen" w:eastAsia="Merriweather" w:hAnsi="Sylfaen" w:cs="Sylfaen"/>
          <w:lang w:val="en-US"/>
        </w:rPr>
      </w:pPr>
      <w:r w:rsidRPr="008333D3">
        <w:rPr>
          <w:rFonts w:ascii="Sylfaen" w:eastAsia="Merriweather" w:hAnsi="Sylfaen" w:cs="Merriweather"/>
          <w:b/>
          <w:sz w:val="20"/>
          <w:szCs w:val="20"/>
          <w:lang w:val="ka-GE"/>
        </w:rPr>
        <w:t>უსდ</w:t>
      </w:r>
      <w:r w:rsidR="000159FC">
        <w:rPr>
          <w:rFonts w:ascii="Sylfaen" w:eastAsia="Merriweather" w:hAnsi="Sylfaen" w:cs="Merriweather"/>
          <w:b/>
          <w:sz w:val="20"/>
          <w:szCs w:val="20"/>
          <w:lang w:val="en-US"/>
        </w:rPr>
        <w:t>,</w:t>
      </w:r>
      <w:r w:rsidRPr="008333D3">
        <w:rPr>
          <w:rFonts w:ascii="Sylfaen" w:eastAsia="Merriweather" w:hAnsi="Sylfaen" w:cs="Merriweather"/>
          <w:b/>
          <w:sz w:val="20"/>
          <w:szCs w:val="20"/>
          <w:lang w:val="ka-GE"/>
        </w:rPr>
        <w:t xml:space="preserve"> სახისა და დარგ(ებ)ის სპეციფიკის გათვალისწინებით, ზრუნავს საკუთარი კვლევითი ფუნქციის გაძლიერებაზე, უზრუნველყოფს კვლევების ხელშემწყობი პირობების შექმნასა და კვლევითი საქმიანობის ხარისხის ამაღლებას.</w:t>
      </w:r>
    </w:p>
    <w:tbl>
      <w:tblPr>
        <w:tblW w:w="1008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80"/>
      </w:tblGrid>
      <w:tr w:rsidR="00440946" w:rsidRPr="00DF0D33" w14:paraId="4806D26C" w14:textId="77777777" w:rsidTr="009E3895">
        <w:tc>
          <w:tcPr>
            <w:tcW w:w="100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5D467065" w14:textId="1C49325B" w:rsidR="00440946" w:rsidRPr="00DF0D33" w:rsidRDefault="2BA8B81A" w:rsidP="008A5C7D">
            <w:pPr>
              <w:tabs>
                <w:tab w:val="left" w:pos="450"/>
              </w:tabs>
              <w:spacing w:after="120" w:line="240" w:lineRule="auto"/>
              <w:jc w:val="both"/>
              <w:textAlignment w:val="baseline"/>
              <w:rPr>
                <w:rFonts w:ascii="Sylfaen" w:eastAsia="Times New Roman" w:hAnsi="Sylfaen" w:cstheme="majorHAnsi"/>
                <w:b/>
                <w:bCs/>
                <w:sz w:val="20"/>
                <w:szCs w:val="20"/>
                <w:lang w:val="ka-GE" w:eastAsia="ru-RU"/>
              </w:rPr>
            </w:pPr>
            <w:r w:rsidRPr="00DF0D33">
              <w:rPr>
                <w:rFonts w:ascii="Sylfaen" w:eastAsia="Times New Roman" w:hAnsi="Sylfaen" w:cstheme="majorHAnsi"/>
                <w:b/>
                <w:bCs/>
                <w:sz w:val="20"/>
                <w:szCs w:val="20"/>
                <w:lang w:val="en-US" w:eastAsia="ru-RU"/>
              </w:rPr>
              <w:t xml:space="preserve"> 6.1 </w:t>
            </w:r>
            <w:r w:rsidR="00EC55B6" w:rsidRPr="00DF0D33">
              <w:rPr>
                <w:rFonts w:ascii="Sylfaen" w:eastAsia="Times New Roman" w:hAnsi="Sylfaen" w:cs="Sylfaen"/>
                <w:b/>
                <w:bCs/>
                <w:sz w:val="20"/>
                <w:szCs w:val="20"/>
                <w:lang w:val="en-US" w:eastAsia="ru-RU"/>
              </w:rPr>
              <w:t>კვლევითი</w:t>
            </w:r>
            <w:r w:rsidR="00EC55B6" w:rsidRPr="00DF0D33">
              <w:rPr>
                <w:rFonts w:ascii="Sylfaen" w:eastAsia="Times New Roman" w:hAnsi="Sylfaen" w:cstheme="majorHAnsi"/>
                <w:b/>
                <w:bCs/>
                <w:sz w:val="20"/>
                <w:szCs w:val="20"/>
                <w:lang w:val="en-US" w:eastAsia="ru-RU"/>
              </w:rPr>
              <w:t xml:space="preserve"> </w:t>
            </w:r>
            <w:r w:rsidR="00EC55B6" w:rsidRPr="00DF0D33">
              <w:rPr>
                <w:rFonts w:ascii="Sylfaen" w:eastAsia="Times New Roman" w:hAnsi="Sylfaen" w:cs="Sylfaen"/>
                <w:b/>
                <w:bCs/>
                <w:sz w:val="20"/>
                <w:szCs w:val="20"/>
                <w:lang w:val="en-US" w:eastAsia="ru-RU"/>
              </w:rPr>
              <w:t>საქმიანობა</w:t>
            </w:r>
          </w:p>
        </w:tc>
      </w:tr>
      <w:tr w:rsidR="00440946" w:rsidRPr="00DF0D33" w14:paraId="279B3C10" w14:textId="77777777" w:rsidTr="009E3895">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78B3352D" w14:textId="6867CA1F" w:rsidR="00F544F0" w:rsidRPr="00DF0D33" w:rsidRDefault="00A7601B" w:rsidP="00A7601B">
            <w:pPr>
              <w:pStyle w:val="ListParagraph"/>
              <w:numPr>
                <w:ilvl w:val="0"/>
                <w:numId w:val="39"/>
              </w:numPr>
              <w:spacing w:after="0" w:line="240" w:lineRule="auto"/>
              <w:rPr>
                <w:rFonts w:ascii="Sylfaen" w:eastAsia="Merriweather" w:hAnsi="Sylfaen" w:cs="Merriweather"/>
                <w:sz w:val="20"/>
                <w:szCs w:val="20"/>
                <w:lang w:val="ka-GE"/>
              </w:rPr>
            </w:pPr>
            <w:r w:rsidRPr="00DF0D33">
              <w:rPr>
                <w:rFonts w:ascii="Sylfaen" w:eastAsia="Merriweather" w:hAnsi="Sylfaen" w:cs="Merriweather"/>
                <w:sz w:val="20"/>
                <w:szCs w:val="20"/>
                <w:lang w:val="ka-GE"/>
              </w:rPr>
              <w:t>უსდ, სახისა და დარგის სპეციფიკიდან გამომდინარე, ახორციელებს</w:t>
            </w:r>
            <w:r w:rsidR="00502C00" w:rsidRPr="00DF0D33">
              <w:rPr>
                <w:rFonts w:ascii="Sylfaen" w:eastAsia="Merriweather" w:hAnsi="Sylfaen" w:cs="Merriweather"/>
                <w:sz w:val="20"/>
                <w:szCs w:val="20"/>
                <w:lang w:val="ka-GE"/>
              </w:rPr>
              <w:t xml:space="preserve"> </w:t>
            </w:r>
            <w:r w:rsidRPr="00DF0D33">
              <w:rPr>
                <w:rFonts w:ascii="Sylfaen" w:eastAsia="Merriweather" w:hAnsi="Sylfaen" w:cs="Merriweather"/>
                <w:sz w:val="20"/>
                <w:szCs w:val="20"/>
                <w:lang w:val="ka-GE"/>
              </w:rPr>
              <w:t>კვლევით/შემოქმედებით საქმიანობას.</w:t>
            </w:r>
          </w:p>
          <w:p w14:paraId="18EFE21B" w14:textId="77777777" w:rsidR="00A7601B" w:rsidRPr="00DF0D33" w:rsidRDefault="00A7601B" w:rsidP="00A7601B">
            <w:pPr>
              <w:pStyle w:val="ListParagraph"/>
              <w:numPr>
                <w:ilvl w:val="0"/>
                <w:numId w:val="39"/>
              </w:numPr>
              <w:spacing w:after="0" w:line="240" w:lineRule="auto"/>
              <w:rPr>
                <w:rFonts w:ascii="Sylfaen" w:eastAsia="Merriweather" w:hAnsi="Sylfaen" w:cs="Merriweather"/>
                <w:sz w:val="20"/>
                <w:szCs w:val="20"/>
                <w:lang w:val="ka-GE"/>
              </w:rPr>
            </w:pPr>
            <w:r w:rsidRPr="00DF0D33">
              <w:rPr>
                <w:rFonts w:ascii="Sylfaen" w:eastAsia="Merriweather" w:hAnsi="Sylfaen" w:cs="Merriweather"/>
                <w:sz w:val="20"/>
                <w:szCs w:val="20"/>
                <w:lang w:val="ka-GE"/>
              </w:rPr>
              <w:t>სადოქტორო კვლევების ხელმძღვანელობის ეფექტურობის უზრუნველყოფა.</w:t>
            </w:r>
          </w:p>
          <w:p w14:paraId="4C6A1FE5" w14:textId="12F581A1" w:rsidR="00A7601B" w:rsidRPr="00DF0D33" w:rsidRDefault="00A7601B" w:rsidP="00A7601B">
            <w:pPr>
              <w:pStyle w:val="ListParagraph"/>
              <w:numPr>
                <w:ilvl w:val="0"/>
                <w:numId w:val="39"/>
              </w:numPr>
              <w:spacing w:after="0" w:line="240" w:lineRule="auto"/>
              <w:rPr>
                <w:rFonts w:ascii="Sylfaen" w:eastAsia="Merriweather" w:hAnsi="Sylfaen" w:cs="Merriweather"/>
                <w:sz w:val="20"/>
                <w:szCs w:val="20"/>
                <w:lang w:val="ka-GE"/>
              </w:rPr>
            </w:pPr>
            <w:r w:rsidRPr="00DF0D33">
              <w:rPr>
                <w:rFonts w:ascii="Sylfaen" w:eastAsia="Merriweather" w:hAnsi="Sylfaen" w:cs="Merriweather"/>
                <w:sz w:val="20"/>
                <w:szCs w:val="20"/>
                <w:lang w:val="ka-GE"/>
              </w:rPr>
              <w:t>უსდ-ს აქვს დარგის სპეციფიკის შესაბამისი სადისერტაციო ნაშრომის შეფასებისა და დაცვის საჯარო, გამჭირვალე და სამართლიანი პროცედურები.</w:t>
            </w:r>
          </w:p>
        </w:tc>
      </w:tr>
      <w:tr w:rsidR="009E3895" w:rsidRPr="00DF0D33" w14:paraId="09D00867" w14:textId="77777777" w:rsidTr="009E3895">
        <w:tc>
          <w:tcPr>
            <w:tcW w:w="10080" w:type="dxa"/>
            <w:tcBorders>
              <w:top w:val="outset" w:sz="6" w:space="0" w:color="auto"/>
              <w:left w:val="single" w:sz="6" w:space="0" w:color="auto"/>
              <w:bottom w:val="single" w:sz="6" w:space="0" w:color="auto"/>
              <w:right w:val="single" w:sz="6" w:space="0" w:color="auto"/>
            </w:tcBorders>
            <w:shd w:val="clear" w:color="auto" w:fill="auto"/>
          </w:tcPr>
          <w:p w14:paraId="16A9A08E" w14:textId="77777777" w:rsidR="005D4275" w:rsidRPr="00DF0D33" w:rsidRDefault="005D4275" w:rsidP="005D4275">
            <w:pPr>
              <w:tabs>
                <w:tab w:val="left" w:pos="450"/>
              </w:tabs>
              <w:spacing w:after="120"/>
              <w:jc w:val="both"/>
              <w:rPr>
                <w:rFonts w:ascii="Sylfaen" w:hAnsi="Sylfaen" w:cstheme="minorHAnsi"/>
                <w:b/>
                <w:bCs/>
                <w:sz w:val="20"/>
                <w:szCs w:val="20"/>
                <w:lang w:val="ka-GE"/>
              </w:rPr>
            </w:pPr>
            <w:r w:rsidRPr="00DF0D33">
              <w:rPr>
                <w:rFonts w:ascii="Sylfaen" w:hAnsi="Sylfaen" w:cs="Sylfaen"/>
                <w:b/>
                <w:bCs/>
                <w:sz w:val="20"/>
                <w:szCs w:val="20"/>
                <w:lang w:val="ka-GE"/>
              </w:rPr>
              <w:t xml:space="preserve">  სტანდარტის კომპონენტის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მოთხოვნებთან</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შესაბამისობის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აღწერითი</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მიმოხილვა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და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ანალიზი:</w:t>
            </w:r>
          </w:p>
          <w:p w14:paraId="35FAA4F6" w14:textId="6C4A7002" w:rsidR="009E3895" w:rsidRPr="00DF0D33" w:rsidRDefault="00D45F2C" w:rsidP="005D4275">
            <w:pPr>
              <w:ind w:left="90" w:right="90"/>
              <w:jc w:val="both"/>
              <w:rPr>
                <w:sz w:val="20"/>
                <w:szCs w:val="20"/>
              </w:rPr>
            </w:pPr>
            <w:r>
              <w:rPr>
                <w:rFonts w:ascii="Sylfaen" w:hAnsi="Sylfaen" w:cs="Sylfaen"/>
                <w:bCs/>
                <w:color w:val="808080" w:themeColor="background1" w:themeShade="80"/>
                <w:sz w:val="20"/>
                <w:szCs w:val="20"/>
                <w:lang w:val="ka-GE"/>
              </w:rPr>
              <w:t>მონიტორინგის მიზნით უსდ-ს მიერ წარმოდგენილი დოკუმენტაციისა და განხორციელებული ვიზიტის შედეგად მიღებულ ინფორმაციაზე დაყრდნობით აღწერეთ, გააანალიზეთ და შეაფასეთ საგანმანათლებლო დაწესებულების მოცემული სტანდარტის კომპონენტის მოთხოვნებთან შესაბამისობა; ანალიზშ</w:t>
            </w:r>
            <w:r w:rsidR="005D4275" w:rsidRPr="00DF0D33">
              <w:rPr>
                <w:rFonts w:ascii="Sylfaen" w:hAnsi="Sylfaen" w:cs="Sylfaen"/>
                <w:bCs/>
                <w:color w:val="808080" w:themeColor="background1" w:themeShade="80"/>
                <w:sz w:val="20"/>
                <w:szCs w:val="20"/>
                <w:lang w:val="ka-GE"/>
              </w:rPr>
              <w:t>თან</w:t>
            </w:r>
            <w:r w:rsidR="005D4275" w:rsidRPr="00DF0D33">
              <w:rPr>
                <w:rFonts w:ascii="Sylfaen" w:hAnsi="Sylfaen" w:cstheme="minorHAnsi"/>
                <w:bCs/>
                <w:color w:val="808080" w:themeColor="background1" w:themeShade="80"/>
                <w:sz w:val="20"/>
                <w:szCs w:val="20"/>
                <w:lang w:val="ka-GE"/>
              </w:rPr>
              <w:t xml:space="preserve"> </w:t>
            </w:r>
            <w:r w:rsidR="005D4275" w:rsidRPr="00DF0D33">
              <w:rPr>
                <w:rFonts w:ascii="Sylfaen" w:hAnsi="Sylfaen" w:cs="Sylfaen"/>
                <w:bCs/>
                <w:color w:val="808080" w:themeColor="background1" w:themeShade="80"/>
                <w:sz w:val="20"/>
                <w:szCs w:val="20"/>
                <w:lang w:val="ka-GE"/>
              </w:rPr>
              <w:t>შესაბამისობა</w:t>
            </w:r>
            <w:r w:rsidR="005D4275" w:rsidRPr="00DF0D33">
              <w:rPr>
                <w:rFonts w:ascii="Sylfaen" w:hAnsi="Sylfaen" w:cstheme="minorHAnsi"/>
                <w:bCs/>
                <w:color w:val="808080" w:themeColor="background1" w:themeShade="80"/>
                <w:sz w:val="20"/>
                <w:szCs w:val="20"/>
                <w:lang w:val="ka-GE"/>
              </w:rPr>
              <w:t xml:space="preserve">; </w:t>
            </w:r>
            <w:r w:rsidR="005D4275" w:rsidRPr="00DF0D33">
              <w:rPr>
                <w:rFonts w:ascii="Sylfaen" w:hAnsi="Sylfaen" w:cs="Sylfaen"/>
                <w:bCs/>
                <w:color w:val="808080" w:themeColor="background1" w:themeShade="80"/>
                <w:sz w:val="20"/>
                <w:szCs w:val="20"/>
                <w:lang w:val="ka-GE"/>
              </w:rPr>
              <w:t>ანალიზში</w:t>
            </w:r>
            <w:r w:rsidR="005D4275" w:rsidRPr="00DF0D33">
              <w:rPr>
                <w:rFonts w:ascii="Sylfaen" w:hAnsi="Sylfaen" w:cstheme="minorHAnsi"/>
                <w:bCs/>
                <w:color w:val="808080" w:themeColor="background1" w:themeShade="80"/>
                <w:sz w:val="20"/>
                <w:szCs w:val="20"/>
                <w:lang w:val="ka-GE"/>
              </w:rPr>
              <w:t xml:space="preserve"> </w:t>
            </w:r>
            <w:r w:rsidR="005D4275" w:rsidRPr="00DF0D33">
              <w:rPr>
                <w:rFonts w:ascii="Sylfaen" w:hAnsi="Sylfaen" w:cs="Sylfaen"/>
                <w:bCs/>
                <w:color w:val="808080" w:themeColor="background1" w:themeShade="80"/>
                <w:sz w:val="20"/>
                <w:szCs w:val="20"/>
                <w:lang w:val="ka-GE"/>
              </w:rPr>
              <w:t>უნდა</w:t>
            </w:r>
            <w:r w:rsidR="005D4275" w:rsidRPr="00DF0D33">
              <w:rPr>
                <w:rFonts w:ascii="Sylfaen" w:hAnsi="Sylfaen" w:cstheme="minorHAnsi"/>
                <w:bCs/>
                <w:color w:val="808080" w:themeColor="background1" w:themeShade="80"/>
                <w:sz w:val="20"/>
                <w:szCs w:val="20"/>
                <w:lang w:val="ka-GE"/>
              </w:rPr>
              <w:t xml:space="preserve"> </w:t>
            </w:r>
            <w:r w:rsidR="005D4275" w:rsidRPr="00DF0D33">
              <w:rPr>
                <w:rFonts w:ascii="Sylfaen" w:hAnsi="Sylfaen" w:cs="Sylfaen"/>
                <w:bCs/>
                <w:color w:val="808080" w:themeColor="background1" w:themeShade="80"/>
                <w:sz w:val="20"/>
                <w:szCs w:val="20"/>
                <w:lang w:val="ka-GE"/>
              </w:rPr>
              <w:t>აისახოს</w:t>
            </w:r>
            <w:r w:rsidR="005D4275" w:rsidRPr="00DF0D33">
              <w:rPr>
                <w:rFonts w:ascii="Sylfaen" w:hAnsi="Sylfaen" w:cs="Sylfaen"/>
                <w:bCs/>
                <w:color w:val="808080" w:themeColor="background1" w:themeShade="80"/>
                <w:sz w:val="20"/>
                <w:szCs w:val="20"/>
                <w:lang w:val="en-US"/>
              </w:rPr>
              <w:t xml:space="preserve"> </w:t>
            </w:r>
            <w:r w:rsidR="005D4275" w:rsidRPr="00DF0D33">
              <w:rPr>
                <w:rFonts w:ascii="Sylfaen" w:hAnsi="Sylfaen" w:cs="Sylfaen"/>
                <w:bCs/>
                <w:color w:val="808080" w:themeColor="background1" w:themeShade="80"/>
                <w:sz w:val="20"/>
                <w:szCs w:val="20"/>
                <w:lang w:val="ka-GE"/>
              </w:rPr>
              <w:t>პრობლემური საკითხები</w:t>
            </w:r>
            <w:r w:rsidR="005D4275" w:rsidRPr="00DF0D33">
              <w:rPr>
                <w:rFonts w:ascii="Sylfaen" w:hAnsi="Sylfaen" w:cstheme="minorHAnsi"/>
                <w:bCs/>
                <w:color w:val="808080" w:themeColor="background1" w:themeShade="80"/>
                <w:sz w:val="20"/>
                <w:szCs w:val="20"/>
                <w:lang w:val="ka-GE"/>
              </w:rPr>
              <w:t xml:space="preserve"> </w:t>
            </w:r>
            <w:r w:rsidR="005D4275" w:rsidRPr="00DF0D33">
              <w:rPr>
                <w:rFonts w:ascii="Sylfaen" w:hAnsi="Sylfaen" w:cs="Sylfaen"/>
                <w:bCs/>
                <w:color w:val="808080" w:themeColor="background1" w:themeShade="80"/>
                <w:sz w:val="20"/>
                <w:szCs w:val="20"/>
                <w:lang w:val="ka-GE"/>
              </w:rPr>
              <w:t>უსდ</w:t>
            </w:r>
            <w:r w:rsidR="005D4275" w:rsidRPr="00DF0D33">
              <w:rPr>
                <w:rFonts w:ascii="Sylfaen" w:hAnsi="Sylfaen" w:cstheme="minorHAnsi"/>
                <w:bCs/>
                <w:color w:val="808080" w:themeColor="background1" w:themeShade="80"/>
                <w:sz w:val="20"/>
                <w:szCs w:val="20"/>
                <w:lang w:val="ka-GE"/>
              </w:rPr>
              <w:t>-</w:t>
            </w:r>
            <w:r w:rsidR="005D4275" w:rsidRPr="00DF0D33">
              <w:rPr>
                <w:rFonts w:ascii="Sylfaen" w:hAnsi="Sylfaen" w:cs="Sylfaen"/>
                <w:bCs/>
                <w:color w:val="808080" w:themeColor="background1" w:themeShade="80"/>
                <w:sz w:val="20"/>
                <w:szCs w:val="20"/>
                <w:lang w:val="ka-GE"/>
              </w:rPr>
              <w:t>ის</w:t>
            </w:r>
            <w:r w:rsidR="005D4275" w:rsidRPr="00DF0D33">
              <w:rPr>
                <w:rFonts w:ascii="Sylfaen" w:hAnsi="Sylfaen" w:cstheme="minorHAnsi"/>
                <w:bCs/>
                <w:color w:val="808080" w:themeColor="background1" w:themeShade="80"/>
                <w:sz w:val="20"/>
                <w:szCs w:val="20"/>
                <w:lang w:val="ka-GE"/>
              </w:rPr>
              <w:t xml:space="preserve"> </w:t>
            </w:r>
            <w:r w:rsidR="005D4275" w:rsidRPr="00DF0D33">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005D4275" w:rsidRPr="00DF0D33">
              <w:rPr>
                <w:rFonts w:ascii="Sylfaen" w:hAnsi="Sylfaen" w:cstheme="minorHAnsi"/>
                <w:bCs/>
                <w:color w:val="808080" w:themeColor="background1" w:themeShade="80"/>
                <w:sz w:val="20"/>
                <w:szCs w:val="20"/>
                <w:lang w:val="ka-GE"/>
              </w:rPr>
              <w:t xml:space="preserve"> </w:t>
            </w:r>
            <w:r w:rsidR="005D4275" w:rsidRPr="00DF0D33">
              <w:rPr>
                <w:rFonts w:ascii="Sylfaen" w:hAnsi="Sylfaen" w:cstheme="minorHAnsi"/>
                <w:bCs/>
                <w:color w:val="808080" w:themeColor="background1" w:themeShade="80"/>
                <w:sz w:val="20"/>
                <w:szCs w:val="20"/>
                <w:lang w:val="en-US"/>
              </w:rPr>
              <w:t>(</w:t>
            </w:r>
            <w:r w:rsidR="005D4275" w:rsidRPr="00DF0D33">
              <w:rPr>
                <w:rFonts w:ascii="Sylfaen" w:hAnsi="Sylfaen" w:cs="Sylfaen"/>
                <w:bCs/>
                <w:color w:val="808080" w:themeColor="background1" w:themeShade="80"/>
                <w:sz w:val="20"/>
                <w:szCs w:val="20"/>
                <w:lang w:val="ka-GE"/>
              </w:rPr>
              <w:t>ასეთის</w:t>
            </w:r>
            <w:r w:rsidR="005D4275" w:rsidRPr="00DF0D33">
              <w:rPr>
                <w:rFonts w:ascii="Sylfaen" w:hAnsi="Sylfaen" w:cstheme="minorHAnsi"/>
                <w:bCs/>
                <w:color w:val="808080" w:themeColor="background1" w:themeShade="80"/>
                <w:sz w:val="20"/>
                <w:szCs w:val="20"/>
                <w:lang w:val="ka-GE"/>
              </w:rPr>
              <w:t xml:space="preserve"> </w:t>
            </w:r>
            <w:r w:rsidR="005D4275" w:rsidRPr="00DF0D33">
              <w:rPr>
                <w:rFonts w:ascii="Sylfaen" w:hAnsi="Sylfaen" w:cs="Sylfaen"/>
                <w:bCs/>
                <w:color w:val="808080" w:themeColor="background1" w:themeShade="80"/>
                <w:sz w:val="20"/>
                <w:szCs w:val="20"/>
                <w:lang w:val="ka-GE"/>
              </w:rPr>
              <w:t>არსებობის</w:t>
            </w:r>
            <w:r w:rsidR="005D4275" w:rsidRPr="00DF0D33">
              <w:rPr>
                <w:rFonts w:ascii="Sylfaen" w:hAnsi="Sylfaen" w:cstheme="minorHAnsi"/>
                <w:bCs/>
                <w:color w:val="808080" w:themeColor="background1" w:themeShade="80"/>
                <w:sz w:val="20"/>
                <w:szCs w:val="20"/>
                <w:lang w:val="ka-GE"/>
              </w:rPr>
              <w:t xml:space="preserve"> </w:t>
            </w:r>
            <w:r w:rsidR="005D4275" w:rsidRPr="00DF0D33">
              <w:rPr>
                <w:rFonts w:ascii="Sylfaen" w:hAnsi="Sylfaen" w:cs="Sylfaen"/>
                <w:bCs/>
                <w:color w:val="808080" w:themeColor="background1" w:themeShade="80"/>
                <w:sz w:val="20"/>
                <w:szCs w:val="20"/>
                <w:lang w:val="ka-GE"/>
              </w:rPr>
              <w:t>შემთხვევაში</w:t>
            </w:r>
            <w:r w:rsidR="005D4275" w:rsidRPr="00DF0D33">
              <w:rPr>
                <w:rFonts w:ascii="Sylfaen" w:hAnsi="Sylfaen" w:cstheme="minorHAnsi"/>
                <w:bCs/>
                <w:color w:val="808080" w:themeColor="background1" w:themeShade="80"/>
                <w:sz w:val="20"/>
                <w:szCs w:val="20"/>
                <w:lang w:val="ka-GE"/>
              </w:rPr>
              <w:t>)</w:t>
            </w:r>
            <w:r w:rsidR="005D4275" w:rsidRPr="00DF0D33">
              <w:rPr>
                <w:rFonts w:ascii="Sylfaen" w:hAnsi="Sylfaen" w:cstheme="minorHAnsi"/>
                <w:bCs/>
                <w:color w:val="808080" w:themeColor="background1" w:themeShade="80"/>
                <w:sz w:val="20"/>
                <w:szCs w:val="20"/>
                <w:lang w:val="en-US"/>
              </w:rPr>
              <w:t>.</w:t>
            </w:r>
          </w:p>
        </w:tc>
      </w:tr>
      <w:tr w:rsidR="009E3895" w:rsidRPr="00DF0D33" w14:paraId="6E902639" w14:textId="77777777" w:rsidTr="009E3895">
        <w:tc>
          <w:tcPr>
            <w:tcW w:w="10080" w:type="dxa"/>
            <w:tcBorders>
              <w:top w:val="outset" w:sz="6" w:space="0" w:color="auto"/>
              <w:left w:val="single" w:sz="6" w:space="0" w:color="auto"/>
              <w:bottom w:val="single" w:sz="6" w:space="0" w:color="auto"/>
              <w:right w:val="single" w:sz="6" w:space="0" w:color="auto"/>
            </w:tcBorders>
            <w:shd w:val="clear" w:color="auto" w:fill="auto"/>
          </w:tcPr>
          <w:p w14:paraId="08EB6D52" w14:textId="77777777" w:rsidR="005D4275" w:rsidRPr="00DF0D33" w:rsidRDefault="009E3895" w:rsidP="005D4275">
            <w:pPr>
              <w:tabs>
                <w:tab w:val="left" w:pos="450"/>
              </w:tabs>
              <w:spacing w:after="120"/>
              <w:jc w:val="both"/>
              <w:textAlignment w:val="baseline"/>
              <w:rPr>
                <w:rFonts w:ascii="Sylfaen" w:eastAsia="Times New Roman" w:hAnsi="Sylfaen" w:cstheme="minorHAnsi"/>
                <w:b/>
                <w:bCs/>
                <w:sz w:val="20"/>
                <w:szCs w:val="20"/>
                <w:lang w:val="ka-GE" w:eastAsia="ru-RU"/>
              </w:rPr>
            </w:pPr>
            <w:r w:rsidRPr="00DF0D33">
              <w:rPr>
                <w:rFonts w:ascii="Sylfaen" w:eastAsia="Times New Roman" w:hAnsi="Sylfaen" w:cstheme="minorHAnsi"/>
                <w:iCs/>
                <w:color w:val="808080" w:themeColor="background1" w:themeShade="80"/>
                <w:sz w:val="20"/>
                <w:szCs w:val="20"/>
                <w:lang w:val="ka-GE" w:eastAsia="ru-RU"/>
              </w:rPr>
              <w:t xml:space="preserve"> </w:t>
            </w:r>
            <w:r w:rsidR="005D4275" w:rsidRPr="00DF0D33">
              <w:rPr>
                <w:rFonts w:ascii="Sylfaen" w:eastAsia="Times New Roman" w:hAnsi="Sylfaen" w:cs="Sylfaen"/>
                <w:b/>
                <w:bCs/>
                <w:sz w:val="20"/>
                <w:szCs w:val="20"/>
                <w:lang w:val="ka-GE" w:eastAsia="ru-RU"/>
              </w:rPr>
              <w:t>მტკიცებულებები</w:t>
            </w:r>
            <w:r w:rsidR="005D4275" w:rsidRPr="00DF0D33">
              <w:rPr>
                <w:rFonts w:ascii="Sylfaen" w:eastAsia="Times New Roman" w:hAnsi="Sylfaen" w:cstheme="minorHAnsi"/>
                <w:b/>
                <w:bCs/>
                <w:sz w:val="20"/>
                <w:szCs w:val="20"/>
                <w:lang w:val="ka-GE" w:eastAsia="ru-RU"/>
              </w:rPr>
              <w:t>/</w:t>
            </w:r>
            <w:r w:rsidR="005D4275" w:rsidRPr="00DF0D33">
              <w:rPr>
                <w:rFonts w:ascii="Sylfaen" w:eastAsia="Times New Roman" w:hAnsi="Sylfaen" w:cs="Sylfaen"/>
                <w:b/>
                <w:bCs/>
                <w:sz w:val="20"/>
                <w:szCs w:val="20"/>
                <w:lang w:val="ka-GE" w:eastAsia="ru-RU"/>
              </w:rPr>
              <w:t>ინდიკატორები:</w:t>
            </w:r>
          </w:p>
          <w:p w14:paraId="73BDCA60" w14:textId="4ACD9CDC" w:rsidR="009E3895" w:rsidRPr="00DF0D33" w:rsidRDefault="005D4275" w:rsidP="005D4275">
            <w:pPr>
              <w:ind w:left="90" w:right="90"/>
              <w:rPr>
                <w:sz w:val="20"/>
                <w:szCs w:val="20"/>
              </w:rPr>
            </w:pPr>
            <w:r w:rsidRPr="00DF0D33">
              <w:rPr>
                <w:rFonts w:ascii="Sylfaen" w:eastAsia="Times New Roman" w:hAnsi="Sylfaen" w:cs="Sylfaen"/>
                <w:iCs/>
                <w:color w:val="808080" w:themeColor="background1" w:themeShade="80"/>
                <w:sz w:val="20"/>
                <w:szCs w:val="20"/>
                <w:lang w:val="ka-GE" w:eastAsia="ru-RU"/>
              </w:rPr>
              <w:t xml:space="preserve">მიუთითეთ </w:t>
            </w:r>
            <w:r w:rsidRPr="00DF0D33">
              <w:rPr>
                <w:rFonts w:ascii="Sylfaen" w:eastAsia="Times New Roman" w:hAnsi="Sylfaen" w:cstheme="minorHAnsi"/>
                <w:iCs/>
                <w:color w:val="808080" w:themeColor="background1" w:themeShade="80"/>
                <w:sz w:val="20"/>
                <w:szCs w:val="20"/>
                <w:lang w:val="ka-GE" w:eastAsia="ru-RU"/>
              </w:rPr>
              <w:t xml:space="preserve">კომპონენტის </w:t>
            </w:r>
            <w:r w:rsidRPr="00DF0D33">
              <w:rPr>
                <w:rFonts w:ascii="Sylfaen" w:eastAsia="Times New Roman" w:hAnsi="Sylfaen" w:cs="Sylfaen"/>
                <w:iCs/>
                <w:color w:val="808080" w:themeColor="background1" w:themeShade="80"/>
                <w:sz w:val="20"/>
                <w:szCs w:val="20"/>
                <w:lang w:val="ka-GE" w:eastAsia="ru-RU"/>
              </w:rPr>
              <w:t>შესაბამისი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მტკიცებულებები</w:t>
            </w:r>
            <w:r w:rsidRPr="00DF0D33">
              <w:rPr>
                <w:rFonts w:ascii="Sylfaen" w:eastAsia="Times New Roman" w:hAnsi="Sylfaen" w:cstheme="minorHAnsi"/>
                <w:iCs/>
                <w:color w:val="808080" w:themeColor="background1" w:themeShade="80"/>
                <w:sz w:val="20"/>
                <w:szCs w:val="20"/>
                <w:lang w:val="ka-GE" w:eastAsia="ru-RU"/>
              </w:rPr>
              <w:t>/</w:t>
            </w:r>
            <w:r w:rsidRPr="00DF0D33">
              <w:rPr>
                <w:rFonts w:ascii="Sylfaen" w:eastAsia="Times New Roman" w:hAnsi="Sylfaen" w:cs="Sylfaen"/>
                <w:iCs/>
                <w:color w:val="808080" w:themeColor="background1" w:themeShade="80"/>
                <w:sz w:val="20"/>
                <w:szCs w:val="20"/>
                <w:lang w:val="ka-GE" w:eastAsia="ru-RU"/>
              </w:rPr>
              <w:t>ინდიკატორები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(დოკუმენტები, ინტერვიუს</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შედეგები და სხვა).</w:t>
            </w:r>
          </w:p>
        </w:tc>
      </w:tr>
      <w:tr w:rsidR="009E3895" w:rsidRPr="00DF0D33" w14:paraId="37C37407" w14:textId="77777777" w:rsidTr="005D4275">
        <w:trPr>
          <w:trHeight w:val="1155"/>
        </w:trPr>
        <w:tc>
          <w:tcPr>
            <w:tcW w:w="10080" w:type="dxa"/>
            <w:tcBorders>
              <w:top w:val="outset" w:sz="6" w:space="0" w:color="auto"/>
              <w:left w:val="single" w:sz="6" w:space="0" w:color="auto"/>
              <w:right w:val="single" w:sz="6" w:space="0" w:color="auto"/>
            </w:tcBorders>
            <w:shd w:val="clear" w:color="auto" w:fill="auto"/>
          </w:tcPr>
          <w:p w14:paraId="7B6B60AF" w14:textId="667A6746" w:rsidR="005D4275" w:rsidRPr="00DF0D33" w:rsidRDefault="005D4275" w:rsidP="005D4275">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Sylfaen"/>
                <w:b/>
                <w:noProof/>
                <w:color w:val="000000"/>
                <w:sz w:val="20"/>
                <w:szCs w:val="20"/>
                <w:lang w:val="en-US" w:eastAsia="ru-RU"/>
              </w:rPr>
              <w:t xml:space="preserve"> რეკომენდაციები</w:t>
            </w:r>
            <w:r w:rsidRPr="00DF0D33">
              <w:rPr>
                <w:rFonts w:ascii="Sylfaen" w:hAnsi="Sylfaen" w:cstheme="minorHAnsi"/>
                <w:b/>
                <w:noProof/>
                <w:color w:val="000000"/>
                <w:sz w:val="20"/>
                <w:szCs w:val="20"/>
                <w:lang w:val="en-US" w:eastAsia="ru-RU"/>
              </w:rPr>
              <w:t>:</w:t>
            </w:r>
          </w:p>
          <w:p w14:paraId="15FD11AC" w14:textId="616901B9" w:rsidR="009E3895" w:rsidRPr="00DF0D33" w:rsidRDefault="005D4275" w:rsidP="005D4275">
            <w:pPr>
              <w:ind w:righ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რეკომენდაცია,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რომელიც</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უნდა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სტანდარტის</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კომპონენტის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F0D33">
              <w:rPr>
                <w:rStyle w:val="normaltextrun"/>
                <w:rFonts w:ascii="Sylfaen" w:hAnsi="Sylfaen" w:cstheme="minorHAnsi"/>
                <w:iCs/>
                <w:color w:val="808080" w:themeColor="background1" w:themeShade="80"/>
                <w:sz w:val="20"/>
                <w:szCs w:val="20"/>
                <w:shd w:val="clear" w:color="auto" w:fill="FFFFFF"/>
                <w:lang w:val="en-US"/>
              </w:rPr>
              <w:t>.</w:t>
            </w:r>
          </w:p>
        </w:tc>
      </w:tr>
      <w:tr w:rsidR="009E3895" w:rsidRPr="00DF0D33" w14:paraId="548B5708" w14:textId="77777777" w:rsidTr="00050052">
        <w:trPr>
          <w:trHeight w:val="1097"/>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6BCBFE1E" w14:textId="7616DF1E" w:rsidR="005D4275" w:rsidRPr="00DF0D33" w:rsidRDefault="005D4275" w:rsidP="005D4275">
            <w:pPr>
              <w:tabs>
                <w:tab w:val="left" w:pos="450"/>
              </w:tabs>
              <w:spacing w:after="120"/>
              <w:jc w:val="both"/>
              <w:textAlignment w:val="baseline"/>
              <w:rPr>
                <w:rFonts w:ascii="Sylfaen" w:hAnsi="Sylfaen" w:cs="Sylfaen"/>
                <w:b/>
                <w:noProof/>
                <w:color w:val="000000"/>
                <w:sz w:val="20"/>
                <w:szCs w:val="20"/>
                <w:lang w:val="ka-GE" w:eastAsia="ru-RU"/>
              </w:rPr>
            </w:pPr>
            <w:r w:rsidRPr="00DF0D33">
              <w:rPr>
                <w:rFonts w:ascii="Sylfaen" w:hAnsi="Sylfaen" w:cs="Sylfaen"/>
                <w:b/>
                <w:noProof/>
                <w:color w:val="000000"/>
                <w:sz w:val="20"/>
                <w:szCs w:val="20"/>
                <w:lang w:val="en-US" w:eastAsia="ru-RU"/>
              </w:rPr>
              <w:t xml:space="preserve"> </w:t>
            </w:r>
            <w:r w:rsidRPr="00DF0D33">
              <w:rPr>
                <w:rFonts w:ascii="Sylfaen" w:hAnsi="Sylfaen" w:cs="Sylfaen"/>
                <w:b/>
                <w:noProof/>
                <w:color w:val="000000"/>
                <w:sz w:val="20"/>
                <w:szCs w:val="20"/>
                <w:lang w:val="ka-GE" w:eastAsia="ru-RU"/>
              </w:rPr>
              <w:t>რჩევები:</w:t>
            </w:r>
          </w:p>
          <w:p w14:paraId="44F1DAA0" w14:textId="0BE0C002" w:rsidR="009E3895" w:rsidRPr="00DF0D33" w:rsidRDefault="005D4275" w:rsidP="005D4275">
            <w:pPr>
              <w:ind w:left="90" w:righ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F0D33">
              <w:rPr>
                <w:rStyle w:val="normaltextrun"/>
                <w:rFonts w:ascii="Sylfaen" w:hAnsi="Sylfaen" w:cs="Sylfaen"/>
                <w:iCs/>
                <w:color w:val="808080" w:themeColor="background1" w:themeShade="80"/>
                <w:sz w:val="20"/>
                <w:szCs w:val="20"/>
                <w:shd w:val="clear" w:color="auto" w:fill="FFFFFF"/>
                <w:lang w:val="en-US"/>
              </w:rPr>
              <w:t>რო</w:t>
            </w:r>
            <w:r w:rsidRPr="00DF0D33">
              <w:rPr>
                <w:rStyle w:val="normaltextrun"/>
                <w:rFonts w:ascii="Sylfaen" w:hAnsi="Sylfaen" w:cs="Sylfaen"/>
                <w:iCs/>
                <w:color w:val="808080" w:themeColor="background1" w:themeShade="80"/>
                <w:sz w:val="20"/>
                <w:szCs w:val="20"/>
                <w:shd w:val="clear" w:color="auto" w:fill="FFFFFF"/>
                <w:lang w:val="ka-GE"/>
              </w:rPr>
              <w:t xml:space="preserve">მლებიც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საქმიანობის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9E3895" w:rsidRPr="00DF0D33" w14:paraId="52D2CE2F" w14:textId="77777777" w:rsidTr="00050052">
        <w:trPr>
          <w:trHeight w:val="962"/>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40E9B0FB" w14:textId="77777777" w:rsidR="005D4275" w:rsidRPr="00DF0D33" w:rsidRDefault="009E3895" w:rsidP="005D4275">
            <w:pPr>
              <w:tabs>
                <w:tab w:val="left" w:pos="450"/>
              </w:tabs>
              <w:spacing w:after="120"/>
              <w:jc w:val="both"/>
              <w:textAlignment w:val="baseline"/>
              <w:rPr>
                <w:rStyle w:val="spellingerror"/>
                <w:rFonts w:ascii="Sylfaen" w:hAnsi="Sylfaen" w:cstheme="minorHAnsi"/>
                <w:b/>
                <w:color w:val="000000"/>
                <w:sz w:val="20"/>
                <w:szCs w:val="20"/>
                <w:lang w:val="ka-GE"/>
              </w:rPr>
            </w:pP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005D4275" w:rsidRPr="00DF0D33">
              <w:rPr>
                <w:rStyle w:val="spellingerror"/>
                <w:rFonts w:ascii="Sylfaen" w:hAnsi="Sylfaen" w:cs="Sylfaen"/>
                <w:b/>
                <w:color w:val="000000"/>
                <w:sz w:val="20"/>
                <w:szCs w:val="20"/>
                <w:lang w:val="ka-GE"/>
              </w:rPr>
              <w:t>შეფასება</w:t>
            </w:r>
            <w:r w:rsidR="005D4275" w:rsidRPr="00DF0D33">
              <w:rPr>
                <w:rStyle w:val="spellingerror"/>
                <w:rFonts w:ascii="Sylfaen" w:hAnsi="Sylfaen" w:cstheme="minorHAnsi"/>
                <w:b/>
                <w:color w:val="000000"/>
                <w:sz w:val="20"/>
                <w:szCs w:val="20"/>
                <w:lang w:val="ka-GE"/>
              </w:rPr>
              <w:t>:</w:t>
            </w:r>
          </w:p>
          <w:p w14:paraId="60375B08" w14:textId="77777777" w:rsidR="005D4275" w:rsidRPr="00DF0D33" w:rsidRDefault="005D4275" w:rsidP="005D4275">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F0D33">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მიმართებით:</w:t>
            </w:r>
            <w:r w:rsidRPr="00DF0D33">
              <w:rPr>
                <w:rFonts w:ascii="Sylfaen" w:hAnsi="Sylfaen" w:cstheme="minorHAnsi"/>
                <w:noProof/>
                <w:color w:val="808080" w:themeColor="background1" w:themeShade="80"/>
                <w:sz w:val="20"/>
                <w:szCs w:val="20"/>
                <w:lang w:val="ka-GE" w:eastAsia="ru-RU"/>
              </w:rPr>
              <w:t xml:space="preserve"> </w:t>
            </w:r>
          </w:p>
          <w:p w14:paraId="46AC378B" w14:textId="77777777" w:rsidR="005D4275" w:rsidRPr="00DF0D33" w:rsidRDefault="000B202F" w:rsidP="005D4275">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706444973"/>
                <w14:checkbox>
                  <w14:checked w14:val="0"/>
                  <w14:checkedState w14:val="2612" w14:font="MS Gothic"/>
                  <w14:uncheckedState w14:val="2610" w14:font="MS Gothic"/>
                </w14:checkbox>
              </w:sdtPr>
              <w:sdtEndPr/>
              <w:sdtContent>
                <w:r w:rsidR="005D4275" w:rsidRPr="00DF0D33">
                  <w:rPr>
                    <w:rFonts w:ascii="Segoe UI Symbol" w:hAnsi="Segoe UI Symbol" w:cs="Segoe UI Symbol"/>
                    <w:noProof/>
                    <w:color w:val="808080" w:themeColor="background1" w:themeShade="80"/>
                    <w:sz w:val="20"/>
                    <w:szCs w:val="20"/>
                    <w:lang w:val="ka-GE" w:eastAsia="ru-RU"/>
                  </w:rPr>
                  <w:t>☐</w:t>
                </w:r>
              </w:sdtContent>
            </w:sdt>
            <w:r w:rsidR="005D4275" w:rsidRPr="00DF0D33">
              <w:rPr>
                <w:rFonts w:cs="Sylfaen"/>
                <w:noProof/>
                <w:color w:val="808080" w:themeColor="background1" w:themeShade="80"/>
                <w:sz w:val="20"/>
                <w:szCs w:val="20"/>
                <w:lang w:val="ka-GE" w:eastAsia="ru-RU"/>
              </w:rPr>
              <w:t xml:space="preserve"> </w:t>
            </w:r>
            <w:r w:rsidR="005D4275" w:rsidRPr="00DF0D33">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57DBB014" w14:textId="77777777" w:rsidR="005D4275" w:rsidRPr="00DF0D33" w:rsidRDefault="000B202F" w:rsidP="005D4275">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812286825"/>
                <w14:checkbox>
                  <w14:checked w14:val="0"/>
                  <w14:checkedState w14:val="2612" w14:font="MS Gothic"/>
                  <w14:uncheckedState w14:val="2610" w14:font="MS Gothic"/>
                </w14:checkbox>
              </w:sdtPr>
              <w:sdtEndPr/>
              <w:sdtContent>
                <w:r w:rsidR="005D4275" w:rsidRPr="00DF0D33">
                  <w:rPr>
                    <w:rFonts w:ascii="MS Gothic" w:eastAsia="MS Gothic" w:hAnsi="MS Gothic" w:cs="Sylfaen" w:hint="eastAsia"/>
                    <w:noProof/>
                    <w:color w:val="808080" w:themeColor="background1" w:themeShade="80"/>
                    <w:sz w:val="20"/>
                    <w:szCs w:val="20"/>
                    <w:lang w:val="ka-GE" w:eastAsia="ru-RU"/>
                  </w:rPr>
                  <w:t>☐</w:t>
                </w:r>
              </w:sdtContent>
            </w:sdt>
            <w:r w:rsidR="005D4275" w:rsidRPr="00DF0D33">
              <w:rPr>
                <w:rFonts w:cs="Sylfaen"/>
                <w:noProof/>
                <w:color w:val="808080" w:themeColor="background1" w:themeShade="80"/>
                <w:sz w:val="20"/>
                <w:szCs w:val="20"/>
                <w:lang w:val="ka-GE" w:eastAsia="ru-RU"/>
              </w:rPr>
              <w:t xml:space="preserve"> </w:t>
            </w:r>
            <w:r w:rsidR="005D4275" w:rsidRPr="00DF0D33">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21FECE47" w14:textId="77777777" w:rsidR="005D4275" w:rsidRPr="00DF0D33" w:rsidRDefault="000B202F" w:rsidP="005D4275">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271213801"/>
                <w14:checkbox>
                  <w14:checked w14:val="0"/>
                  <w14:checkedState w14:val="2612" w14:font="MS Gothic"/>
                  <w14:uncheckedState w14:val="2610" w14:font="MS Gothic"/>
                </w14:checkbox>
              </w:sdtPr>
              <w:sdtEndPr/>
              <w:sdtContent>
                <w:r w:rsidR="005D4275" w:rsidRPr="00DF0D33">
                  <w:rPr>
                    <w:rFonts w:ascii="MS Gothic" w:eastAsia="MS Gothic" w:hAnsi="MS Gothic" w:cs="Sylfaen" w:hint="eastAsia"/>
                    <w:noProof/>
                    <w:color w:val="808080" w:themeColor="background1" w:themeShade="80"/>
                    <w:sz w:val="20"/>
                    <w:szCs w:val="20"/>
                    <w:lang w:val="ka-GE" w:eastAsia="ru-RU"/>
                  </w:rPr>
                  <w:t>☐</w:t>
                </w:r>
              </w:sdtContent>
            </w:sdt>
            <w:r w:rsidR="005D4275" w:rsidRPr="00DF0D33">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4D01A2E3" w14:textId="174E8FE7" w:rsidR="009E3895" w:rsidRPr="00DF0D33" w:rsidRDefault="000B202F" w:rsidP="003950B6">
            <w:pPr>
              <w:tabs>
                <w:tab w:val="left" w:pos="450"/>
                <w:tab w:val="left" w:pos="148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861968459"/>
                <w14:checkbox>
                  <w14:checked w14:val="0"/>
                  <w14:checkedState w14:val="2612" w14:font="MS Gothic"/>
                  <w14:uncheckedState w14:val="2610" w14:font="MS Gothic"/>
                </w14:checkbox>
              </w:sdtPr>
              <w:sdtEndPr/>
              <w:sdtContent>
                <w:r w:rsidR="005D4275" w:rsidRPr="00DF0D33">
                  <w:rPr>
                    <w:rFonts w:ascii="MS Gothic" w:eastAsia="MS Gothic" w:hAnsi="MS Gothic" w:cs="Sylfaen" w:hint="eastAsia"/>
                    <w:noProof/>
                    <w:color w:val="808080" w:themeColor="background1" w:themeShade="80"/>
                    <w:sz w:val="20"/>
                    <w:szCs w:val="20"/>
                    <w:lang w:val="ka-GE" w:eastAsia="ru-RU"/>
                  </w:rPr>
                  <w:t>☐</w:t>
                </w:r>
              </w:sdtContent>
            </w:sdt>
            <w:r w:rsidR="005D4275" w:rsidRPr="00DF0D33">
              <w:rPr>
                <w:rFonts w:ascii="Sylfaen" w:hAnsi="Sylfaen" w:cs="Sylfaen"/>
                <w:noProof/>
                <w:color w:val="808080" w:themeColor="background1" w:themeShade="80"/>
                <w:sz w:val="20"/>
                <w:szCs w:val="20"/>
                <w:lang w:val="ka-GE" w:eastAsia="ru-RU"/>
              </w:rPr>
              <w:t>არ არის შესაბამისობაში მოთხოვნებთან</w:t>
            </w:r>
          </w:p>
        </w:tc>
      </w:tr>
      <w:tr w:rsidR="009E3895" w:rsidRPr="00DF0D33" w14:paraId="3505A474" w14:textId="77777777" w:rsidTr="009E3895">
        <w:tc>
          <w:tcPr>
            <w:tcW w:w="100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0F3DC166" w14:textId="1E5D3025" w:rsidR="009E3895" w:rsidRPr="00DF0D33" w:rsidRDefault="009E3895" w:rsidP="009E3895">
            <w:pPr>
              <w:tabs>
                <w:tab w:val="left" w:pos="450"/>
              </w:tabs>
              <w:spacing w:after="120" w:line="240" w:lineRule="auto"/>
              <w:jc w:val="both"/>
              <w:textAlignment w:val="baseline"/>
              <w:rPr>
                <w:rFonts w:ascii="Sylfaen" w:eastAsia="Times New Roman" w:hAnsi="Sylfaen" w:cstheme="majorHAnsi"/>
                <w:b/>
                <w:bCs/>
                <w:sz w:val="20"/>
                <w:szCs w:val="20"/>
                <w:lang w:val="en-US" w:eastAsia="ru-RU"/>
              </w:rPr>
            </w:pPr>
            <w:r w:rsidRPr="00DF0D33">
              <w:rPr>
                <w:rFonts w:ascii="Sylfaen" w:eastAsia="Merriweather" w:hAnsi="Sylfaen" w:cstheme="majorHAnsi"/>
                <w:b/>
                <w:bCs/>
                <w:sz w:val="20"/>
                <w:szCs w:val="20"/>
                <w:lang w:val="en-US"/>
              </w:rPr>
              <w:t xml:space="preserve"> </w:t>
            </w:r>
            <w:r w:rsidRPr="00DF0D33">
              <w:rPr>
                <w:rFonts w:ascii="Sylfaen" w:eastAsia="Merriweather" w:hAnsi="Sylfaen" w:cstheme="majorHAnsi"/>
                <w:b/>
                <w:bCs/>
                <w:sz w:val="20"/>
                <w:szCs w:val="20"/>
              </w:rPr>
              <w:t xml:space="preserve">6.2. </w:t>
            </w:r>
            <w:r w:rsidRPr="00DF0D33">
              <w:rPr>
                <w:rFonts w:ascii="Sylfaen" w:eastAsia="Merriweather" w:hAnsi="Sylfaen" w:cs="Sylfaen"/>
                <w:b/>
                <w:bCs/>
                <w:sz w:val="20"/>
                <w:szCs w:val="20"/>
                <w:lang w:val="en-US"/>
              </w:rPr>
              <w:t>კვლევის</w:t>
            </w:r>
            <w:r w:rsidRPr="00DF0D33">
              <w:rPr>
                <w:rFonts w:ascii="Sylfaen" w:eastAsia="Merriweather" w:hAnsi="Sylfaen" w:cstheme="majorHAnsi"/>
                <w:b/>
                <w:bCs/>
                <w:sz w:val="20"/>
                <w:szCs w:val="20"/>
                <w:lang w:val="en-US"/>
              </w:rPr>
              <w:t xml:space="preserve"> </w:t>
            </w:r>
            <w:r w:rsidRPr="00DF0D33">
              <w:rPr>
                <w:rFonts w:ascii="Sylfaen" w:eastAsia="Merriweather" w:hAnsi="Sylfaen" w:cs="Sylfaen"/>
                <w:b/>
                <w:bCs/>
                <w:sz w:val="20"/>
                <w:szCs w:val="20"/>
                <w:lang w:val="en-US"/>
              </w:rPr>
              <w:t>მხარდაჭერა</w:t>
            </w:r>
            <w:r w:rsidRPr="00DF0D33">
              <w:rPr>
                <w:rFonts w:ascii="Sylfaen" w:eastAsia="Merriweather" w:hAnsi="Sylfaen" w:cstheme="majorHAnsi"/>
                <w:b/>
                <w:bCs/>
                <w:sz w:val="20"/>
                <w:szCs w:val="20"/>
                <w:lang w:val="en-US"/>
              </w:rPr>
              <w:t xml:space="preserve"> </w:t>
            </w:r>
            <w:r w:rsidRPr="00DF0D33">
              <w:rPr>
                <w:rFonts w:ascii="Sylfaen" w:eastAsia="Merriweather" w:hAnsi="Sylfaen" w:cs="Sylfaen"/>
                <w:b/>
                <w:bCs/>
                <w:sz w:val="20"/>
                <w:szCs w:val="20"/>
                <w:lang w:val="en-US"/>
              </w:rPr>
              <w:t>და</w:t>
            </w:r>
            <w:r w:rsidRPr="00DF0D33">
              <w:rPr>
                <w:rFonts w:ascii="Sylfaen" w:eastAsia="Merriweather" w:hAnsi="Sylfaen" w:cstheme="majorHAnsi"/>
                <w:b/>
                <w:bCs/>
                <w:sz w:val="20"/>
                <w:szCs w:val="20"/>
                <w:lang w:val="en-US"/>
              </w:rPr>
              <w:t xml:space="preserve"> </w:t>
            </w:r>
            <w:r w:rsidRPr="00DF0D33">
              <w:rPr>
                <w:rFonts w:ascii="Sylfaen" w:eastAsia="Merriweather" w:hAnsi="Sylfaen" w:cs="Sylfaen"/>
                <w:b/>
                <w:bCs/>
                <w:sz w:val="20"/>
                <w:szCs w:val="20"/>
                <w:lang w:val="en-US"/>
              </w:rPr>
              <w:t>ინტერნაციონალიზაცია</w:t>
            </w:r>
          </w:p>
        </w:tc>
      </w:tr>
      <w:tr w:rsidR="009E3895" w:rsidRPr="00DF0D33" w14:paraId="5DC372C0" w14:textId="77777777" w:rsidTr="009E3895">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0BB34BBC" w14:textId="5DC7FDF1" w:rsidR="003950B6" w:rsidRPr="00DF0D33" w:rsidRDefault="003950B6" w:rsidP="003950B6">
            <w:pPr>
              <w:pStyle w:val="ListParagraph"/>
              <w:widowControl w:val="0"/>
              <w:numPr>
                <w:ilvl w:val="0"/>
                <w:numId w:val="40"/>
              </w:numPr>
              <w:spacing w:after="0" w:line="240" w:lineRule="auto"/>
              <w:ind w:right="65"/>
              <w:rPr>
                <w:rFonts w:ascii="Sylfaen" w:hAnsi="Sylfaen"/>
                <w:sz w:val="20"/>
                <w:szCs w:val="20"/>
                <w:lang w:val="ka-GE"/>
              </w:rPr>
            </w:pPr>
            <w:r w:rsidRPr="00DF0D33">
              <w:rPr>
                <w:rFonts w:ascii="Sylfaen" w:eastAsia="Merriweather" w:hAnsi="Sylfaen" w:cs="Merriweather"/>
                <w:sz w:val="20"/>
                <w:szCs w:val="20"/>
                <w:lang w:val="ka-GE"/>
              </w:rPr>
              <w:t>უსდ-ს გააჩნია კვლევის, განვითარებისა და სახელოვნებო-შემოქმედებითი საქმიანობის მხარდაჭერის ეფექტური სისტემა.</w:t>
            </w:r>
          </w:p>
          <w:p w14:paraId="47C0512E" w14:textId="77777777" w:rsidR="009E3895" w:rsidRPr="00DF0D33" w:rsidRDefault="003950B6" w:rsidP="003950B6">
            <w:pPr>
              <w:pStyle w:val="ListParagraph"/>
              <w:numPr>
                <w:ilvl w:val="0"/>
                <w:numId w:val="40"/>
              </w:numPr>
              <w:tabs>
                <w:tab w:val="left" w:pos="450"/>
              </w:tabs>
              <w:spacing w:after="120" w:line="240" w:lineRule="auto"/>
              <w:ind w:right="90"/>
              <w:jc w:val="both"/>
              <w:textAlignment w:val="baseline"/>
              <w:rPr>
                <w:rFonts w:ascii="Sylfaen" w:eastAsia="Merriweather" w:hAnsi="Sylfaen" w:cs="Merriweather"/>
                <w:sz w:val="20"/>
                <w:szCs w:val="20"/>
                <w:lang w:val="ka-GE"/>
              </w:rPr>
            </w:pPr>
            <w:r w:rsidRPr="00DF0D33">
              <w:rPr>
                <w:rFonts w:ascii="Sylfaen" w:eastAsia="Merriweather" w:hAnsi="Sylfaen" w:cs="Merriweather"/>
                <w:sz w:val="20"/>
                <w:szCs w:val="20"/>
                <w:lang w:val="ka-GE"/>
              </w:rPr>
              <w:t>ახალი კადრების მოზიდვა და ჩართვა კვლევით/სახელოვნებო საქმიანობაში.</w:t>
            </w:r>
          </w:p>
          <w:p w14:paraId="4FC53017" w14:textId="37F7319F" w:rsidR="003950B6" w:rsidRPr="00DF0D33" w:rsidRDefault="003950B6" w:rsidP="003950B6">
            <w:pPr>
              <w:pStyle w:val="ListParagraph"/>
              <w:numPr>
                <w:ilvl w:val="0"/>
                <w:numId w:val="40"/>
              </w:numPr>
              <w:tabs>
                <w:tab w:val="left" w:pos="450"/>
              </w:tabs>
              <w:spacing w:after="120" w:line="240" w:lineRule="auto"/>
              <w:ind w:right="90"/>
              <w:jc w:val="both"/>
              <w:textAlignment w:val="baseline"/>
              <w:rPr>
                <w:rFonts w:ascii="Sylfaen" w:eastAsia="Times New Roman" w:hAnsi="Sylfaen" w:cstheme="minorHAnsi"/>
                <w:sz w:val="20"/>
                <w:szCs w:val="20"/>
                <w:lang w:val="ka-GE" w:eastAsia="ru-RU"/>
              </w:rPr>
            </w:pPr>
            <w:r w:rsidRPr="00DF0D33">
              <w:rPr>
                <w:rFonts w:ascii="Sylfaen" w:eastAsia="Merriweather" w:hAnsi="Sylfaen" w:cs="Merriweather"/>
                <w:sz w:val="20"/>
                <w:szCs w:val="20"/>
                <w:lang w:val="ka-GE"/>
              </w:rPr>
              <w:t>უსდ ზრუნავს კვლევითი/განვითარების/ შემოქმედებითი საქმიანობის ინტერნაციონალიზაციაზე.</w:t>
            </w:r>
          </w:p>
        </w:tc>
      </w:tr>
      <w:tr w:rsidR="00050052" w:rsidRPr="00DF0D33" w14:paraId="3FB6D776" w14:textId="77777777" w:rsidTr="00050052">
        <w:tc>
          <w:tcPr>
            <w:tcW w:w="10080" w:type="dxa"/>
            <w:tcBorders>
              <w:top w:val="outset" w:sz="6" w:space="0" w:color="auto"/>
              <w:left w:val="single" w:sz="6" w:space="0" w:color="auto"/>
              <w:bottom w:val="single" w:sz="6" w:space="0" w:color="auto"/>
              <w:right w:val="single" w:sz="6" w:space="0" w:color="auto"/>
            </w:tcBorders>
            <w:shd w:val="clear" w:color="auto" w:fill="auto"/>
          </w:tcPr>
          <w:p w14:paraId="4183EEC4" w14:textId="26AE501A" w:rsidR="00537623" w:rsidRPr="00DF0D33" w:rsidRDefault="00537623" w:rsidP="00537623">
            <w:pPr>
              <w:tabs>
                <w:tab w:val="left" w:pos="450"/>
              </w:tabs>
              <w:spacing w:after="120"/>
              <w:jc w:val="both"/>
              <w:rPr>
                <w:rFonts w:ascii="Sylfaen" w:hAnsi="Sylfaen" w:cstheme="minorHAnsi"/>
                <w:b/>
                <w:bCs/>
                <w:sz w:val="20"/>
                <w:szCs w:val="20"/>
                <w:lang w:val="ka-GE"/>
              </w:rPr>
            </w:pPr>
            <w:r w:rsidRPr="00DF0D33">
              <w:rPr>
                <w:rFonts w:ascii="Sylfaen" w:hAnsi="Sylfaen" w:cs="Sylfaen"/>
                <w:b/>
                <w:bCs/>
                <w:sz w:val="20"/>
                <w:szCs w:val="20"/>
                <w:lang w:val="en-US"/>
              </w:rPr>
              <w:t xml:space="preserve"> </w:t>
            </w:r>
            <w:r w:rsidRPr="00DF0D33">
              <w:rPr>
                <w:rFonts w:ascii="Sylfaen" w:hAnsi="Sylfaen" w:cs="Sylfaen"/>
                <w:b/>
                <w:bCs/>
                <w:sz w:val="20"/>
                <w:szCs w:val="20"/>
                <w:lang w:val="ka-GE"/>
              </w:rPr>
              <w:t>სტანდარტის კომპონენტის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მოთხოვნებთან</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შესაბამისობის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აღწერითი</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მიმოხილვა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და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ანალიზი:</w:t>
            </w:r>
          </w:p>
          <w:p w14:paraId="710650D3" w14:textId="6E6A21F0" w:rsidR="00050052" w:rsidRPr="00DF0D33" w:rsidRDefault="00D45F2C" w:rsidP="00537623">
            <w:pPr>
              <w:ind w:left="90" w:right="90"/>
              <w:rPr>
                <w:sz w:val="20"/>
                <w:szCs w:val="20"/>
              </w:rPr>
            </w:pPr>
            <w:r>
              <w:rPr>
                <w:rFonts w:ascii="Sylfaen" w:hAnsi="Sylfaen" w:cs="Sylfaen"/>
                <w:bCs/>
                <w:color w:val="808080" w:themeColor="background1" w:themeShade="80"/>
                <w:sz w:val="20"/>
                <w:szCs w:val="20"/>
                <w:lang w:val="ka-GE"/>
              </w:rPr>
              <w:t xml:space="preserve">მონიტორინგის მიზნით უსდ-ს მიერ წარმოდგენილი დოკუმენტაციისა და განხორციელებული ვიზიტის შედეგად მიღებულ ინფორმაციაზე დაყრდნობით აღწერეთ, გააანალიზეთ და შეაფასეთ საგანმანათლებლო </w:t>
            </w:r>
            <w:r>
              <w:rPr>
                <w:rFonts w:ascii="Sylfaen" w:hAnsi="Sylfaen" w:cs="Sylfaen"/>
                <w:bCs/>
                <w:color w:val="808080" w:themeColor="background1" w:themeShade="80"/>
                <w:sz w:val="20"/>
                <w:szCs w:val="20"/>
                <w:lang w:val="ka-GE"/>
              </w:rPr>
              <w:lastRenderedPageBreak/>
              <w:t>დაწესებულების მოცემული სტანდარტის კომპონენტის მოთხოვნებთან შესაბამისობა; ანალიზშ</w:t>
            </w:r>
            <w:r w:rsidR="00537623" w:rsidRPr="00DF0D33">
              <w:rPr>
                <w:rFonts w:ascii="Sylfaen" w:hAnsi="Sylfaen" w:cs="Sylfaen"/>
                <w:bCs/>
                <w:color w:val="808080" w:themeColor="background1" w:themeShade="80"/>
                <w:sz w:val="20"/>
                <w:szCs w:val="20"/>
                <w:lang w:val="ka-GE"/>
              </w:rPr>
              <w:t>თან</w:t>
            </w:r>
            <w:r w:rsidR="00537623" w:rsidRPr="00DF0D33">
              <w:rPr>
                <w:rFonts w:ascii="Sylfaen" w:hAnsi="Sylfaen" w:cstheme="minorHAnsi"/>
                <w:bCs/>
                <w:color w:val="808080" w:themeColor="background1" w:themeShade="80"/>
                <w:sz w:val="20"/>
                <w:szCs w:val="20"/>
                <w:lang w:val="ka-GE"/>
              </w:rPr>
              <w:t xml:space="preserve"> </w:t>
            </w:r>
            <w:r w:rsidR="00537623" w:rsidRPr="00DF0D33">
              <w:rPr>
                <w:rFonts w:ascii="Sylfaen" w:hAnsi="Sylfaen" w:cs="Sylfaen"/>
                <w:bCs/>
                <w:color w:val="808080" w:themeColor="background1" w:themeShade="80"/>
                <w:sz w:val="20"/>
                <w:szCs w:val="20"/>
                <w:lang w:val="ka-GE"/>
              </w:rPr>
              <w:t>შესაბამისობა</w:t>
            </w:r>
            <w:r w:rsidR="00537623" w:rsidRPr="00DF0D33">
              <w:rPr>
                <w:rFonts w:ascii="Sylfaen" w:hAnsi="Sylfaen" w:cstheme="minorHAnsi"/>
                <w:bCs/>
                <w:color w:val="808080" w:themeColor="background1" w:themeShade="80"/>
                <w:sz w:val="20"/>
                <w:szCs w:val="20"/>
                <w:lang w:val="ka-GE"/>
              </w:rPr>
              <w:t xml:space="preserve">; </w:t>
            </w:r>
            <w:r w:rsidR="00537623" w:rsidRPr="00DF0D33">
              <w:rPr>
                <w:rFonts w:ascii="Sylfaen" w:hAnsi="Sylfaen" w:cs="Sylfaen"/>
                <w:bCs/>
                <w:color w:val="808080" w:themeColor="background1" w:themeShade="80"/>
                <w:sz w:val="20"/>
                <w:szCs w:val="20"/>
                <w:lang w:val="ka-GE"/>
              </w:rPr>
              <w:t>ანალიზში</w:t>
            </w:r>
            <w:r w:rsidR="00537623" w:rsidRPr="00DF0D33">
              <w:rPr>
                <w:rFonts w:ascii="Sylfaen" w:hAnsi="Sylfaen" w:cstheme="minorHAnsi"/>
                <w:bCs/>
                <w:color w:val="808080" w:themeColor="background1" w:themeShade="80"/>
                <w:sz w:val="20"/>
                <w:szCs w:val="20"/>
                <w:lang w:val="ka-GE"/>
              </w:rPr>
              <w:t xml:space="preserve"> </w:t>
            </w:r>
            <w:r w:rsidR="00537623" w:rsidRPr="00DF0D33">
              <w:rPr>
                <w:rFonts w:ascii="Sylfaen" w:hAnsi="Sylfaen" w:cs="Sylfaen"/>
                <w:bCs/>
                <w:color w:val="808080" w:themeColor="background1" w:themeShade="80"/>
                <w:sz w:val="20"/>
                <w:szCs w:val="20"/>
                <w:lang w:val="ka-GE"/>
              </w:rPr>
              <w:t>უნდა</w:t>
            </w:r>
            <w:r w:rsidR="00537623" w:rsidRPr="00DF0D33">
              <w:rPr>
                <w:rFonts w:ascii="Sylfaen" w:hAnsi="Sylfaen" w:cstheme="minorHAnsi"/>
                <w:bCs/>
                <w:color w:val="808080" w:themeColor="background1" w:themeShade="80"/>
                <w:sz w:val="20"/>
                <w:szCs w:val="20"/>
                <w:lang w:val="ka-GE"/>
              </w:rPr>
              <w:t xml:space="preserve"> </w:t>
            </w:r>
            <w:r w:rsidR="00537623" w:rsidRPr="00DF0D33">
              <w:rPr>
                <w:rFonts w:ascii="Sylfaen" w:hAnsi="Sylfaen" w:cs="Sylfaen"/>
                <w:bCs/>
                <w:color w:val="808080" w:themeColor="background1" w:themeShade="80"/>
                <w:sz w:val="20"/>
                <w:szCs w:val="20"/>
                <w:lang w:val="ka-GE"/>
              </w:rPr>
              <w:t>აისახოს</w:t>
            </w:r>
            <w:r w:rsidR="00537623" w:rsidRPr="00DF0D33">
              <w:rPr>
                <w:rFonts w:ascii="Sylfaen" w:hAnsi="Sylfaen" w:cs="Sylfaen"/>
                <w:bCs/>
                <w:color w:val="808080" w:themeColor="background1" w:themeShade="80"/>
                <w:sz w:val="20"/>
                <w:szCs w:val="20"/>
                <w:lang w:val="en-US"/>
              </w:rPr>
              <w:t xml:space="preserve"> </w:t>
            </w:r>
            <w:r w:rsidR="00537623" w:rsidRPr="00DF0D33">
              <w:rPr>
                <w:rFonts w:ascii="Sylfaen" w:hAnsi="Sylfaen" w:cs="Sylfaen"/>
                <w:bCs/>
                <w:color w:val="808080" w:themeColor="background1" w:themeShade="80"/>
                <w:sz w:val="20"/>
                <w:szCs w:val="20"/>
                <w:lang w:val="ka-GE"/>
              </w:rPr>
              <w:t>პრობლემური საკითხები</w:t>
            </w:r>
            <w:r w:rsidR="00537623" w:rsidRPr="00DF0D33">
              <w:rPr>
                <w:rFonts w:ascii="Sylfaen" w:hAnsi="Sylfaen" w:cstheme="minorHAnsi"/>
                <w:bCs/>
                <w:color w:val="808080" w:themeColor="background1" w:themeShade="80"/>
                <w:sz w:val="20"/>
                <w:szCs w:val="20"/>
                <w:lang w:val="ka-GE"/>
              </w:rPr>
              <w:t xml:space="preserve"> </w:t>
            </w:r>
            <w:r w:rsidR="00537623" w:rsidRPr="00DF0D33">
              <w:rPr>
                <w:rFonts w:ascii="Sylfaen" w:hAnsi="Sylfaen" w:cs="Sylfaen"/>
                <w:bCs/>
                <w:color w:val="808080" w:themeColor="background1" w:themeShade="80"/>
                <w:sz w:val="20"/>
                <w:szCs w:val="20"/>
                <w:lang w:val="ka-GE"/>
              </w:rPr>
              <w:t>უსდ</w:t>
            </w:r>
            <w:r w:rsidR="00537623" w:rsidRPr="00DF0D33">
              <w:rPr>
                <w:rFonts w:ascii="Sylfaen" w:hAnsi="Sylfaen" w:cstheme="minorHAnsi"/>
                <w:bCs/>
                <w:color w:val="808080" w:themeColor="background1" w:themeShade="80"/>
                <w:sz w:val="20"/>
                <w:szCs w:val="20"/>
                <w:lang w:val="ka-GE"/>
              </w:rPr>
              <w:t>-</w:t>
            </w:r>
            <w:r w:rsidR="00537623" w:rsidRPr="00DF0D33">
              <w:rPr>
                <w:rFonts w:ascii="Sylfaen" w:hAnsi="Sylfaen" w:cs="Sylfaen"/>
                <w:bCs/>
                <w:color w:val="808080" w:themeColor="background1" w:themeShade="80"/>
                <w:sz w:val="20"/>
                <w:szCs w:val="20"/>
                <w:lang w:val="ka-GE"/>
              </w:rPr>
              <w:t>ის</w:t>
            </w:r>
            <w:r w:rsidR="00537623" w:rsidRPr="00DF0D33">
              <w:rPr>
                <w:rFonts w:ascii="Sylfaen" w:hAnsi="Sylfaen" w:cstheme="minorHAnsi"/>
                <w:bCs/>
                <w:color w:val="808080" w:themeColor="background1" w:themeShade="80"/>
                <w:sz w:val="20"/>
                <w:szCs w:val="20"/>
                <w:lang w:val="ka-GE"/>
              </w:rPr>
              <w:t xml:space="preserve"> </w:t>
            </w:r>
            <w:r w:rsidR="00537623" w:rsidRPr="00DF0D33">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00537623" w:rsidRPr="00DF0D33">
              <w:rPr>
                <w:rFonts w:ascii="Sylfaen" w:hAnsi="Sylfaen" w:cstheme="minorHAnsi"/>
                <w:bCs/>
                <w:color w:val="808080" w:themeColor="background1" w:themeShade="80"/>
                <w:sz w:val="20"/>
                <w:szCs w:val="20"/>
                <w:lang w:val="ka-GE"/>
              </w:rPr>
              <w:t xml:space="preserve"> </w:t>
            </w:r>
            <w:r w:rsidR="00537623" w:rsidRPr="00DF0D33">
              <w:rPr>
                <w:rFonts w:ascii="Sylfaen" w:hAnsi="Sylfaen" w:cstheme="minorHAnsi"/>
                <w:bCs/>
                <w:color w:val="808080" w:themeColor="background1" w:themeShade="80"/>
                <w:sz w:val="20"/>
                <w:szCs w:val="20"/>
                <w:lang w:val="en-US"/>
              </w:rPr>
              <w:t>(</w:t>
            </w:r>
            <w:r w:rsidR="00537623" w:rsidRPr="00DF0D33">
              <w:rPr>
                <w:rFonts w:ascii="Sylfaen" w:hAnsi="Sylfaen" w:cs="Sylfaen"/>
                <w:bCs/>
                <w:color w:val="808080" w:themeColor="background1" w:themeShade="80"/>
                <w:sz w:val="20"/>
                <w:szCs w:val="20"/>
                <w:lang w:val="ka-GE"/>
              </w:rPr>
              <w:t>ასეთის</w:t>
            </w:r>
            <w:r w:rsidR="00537623" w:rsidRPr="00DF0D33">
              <w:rPr>
                <w:rFonts w:ascii="Sylfaen" w:hAnsi="Sylfaen" w:cstheme="minorHAnsi"/>
                <w:bCs/>
                <w:color w:val="808080" w:themeColor="background1" w:themeShade="80"/>
                <w:sz w:val="20"/>
                <w:szCs w:val="20"/>
                <w:lang w:val="ka-GE"/>
              </w:rPr>
              <w:t xml:space="preserve"> </w:t>
            </w:r>
            <w:r w:rsidR="00537623" w:rsidRPr="00DF0D33">
              <w:rPr>
                <w:rFonts w:ascii="Sylfaen" w:hAnsi="Sylfaen" w:cs="Sylfaen"/>
                <w:bCs/>
                <w:color w:val="808080" w:themeColor="background1" w:themeShade="80"/>
                <w:sz w:val="20"/>
                <w:szCs w:val="20"/>
                <w:lang w:val="ka-GE"/>
              </w:rPr>
              <w:t>არსებობის</w:t>
            </w:r>
            <w:r w:rsidR="00537623" w:rsidRPr="00DF0D33">
              <w:rPr>
                <w:rFonts w:ascii="Sylfaen" w:hAnsi="Sylfaen" w:cstheme="minorHAnsi"/>
                <w:bCs/>
                <w:color w:val="808080" w:themeColor="background1" w:themeShade="80"/>
                <w:sz w:val="20"/>
                <w:szCs w:val="20"/>
                <w:lang w:val="ka-GE"/>
              </w:rPr>
              <w:t xml:space="preserve"> </w:t>
            </w:r>
            <w:r w:rsidR="00537623" w:rsidRPr="00DF0D33">
              <w:rPr>
                <w:rFonts w:ascii="Sylfaen" w:hAnsi="Sylfaen" w:cs="Sylfaen"/>
                <w:bCs/>
                <w:color w:val="808080" w:themeColor="background1" w:themeShade="80"/>
                <w:sz w:val="20"/>
                <w:szCs w:val="20"/>
                <w:lang w:val="ka-GE"/>
              </w:rPr>
              <w:t>შემთხვევაში</w:t>
            </w:r>
            <w:r w:rsidR="00537623" w:rsidRPr="00DF0D33">
              <w:rPr>
                <w:rFonts w:ascii="Sylfaen" w:hAnsi="Sylfaen" w:cstheme="minorHAnsi"/>
                <w:bCs/>
                <w:color w:val="808080" w:themeColor="background1" w:themeShade="80"/>
                <w:sz w:val="20"/>
                <w:szCs w:val="20"/>
                <w:lang w:val="ka-GE"/>
              </w:rPr>
              <w:t>)</w:t>
            </w:r>
            <w:r w:rsidR="00537623" w:rsidRPr="00DF0D33">
              <w:rPr>
                <w:rFonts w:ascii="Sylfaen" w:hAnsi="Sylfaen" w:cstheme="minorHAnsi"/>
                <w:bCs/>
                <w:color w:val="808080" w:themeColor="background1" w:themeShade="80"/>
                <w:sz w:val="20"/>
                <w:szCs w:val="20"/>
                <w:lang w:val="en-US"/>
              </w:rPr>
              <w:t>.</w:t>
            </w:r>
          </w:p>
        </w:tc>
      </w:tr>
      <w:tr w:rsidR="00050052" w:rsidRPr="00DF0D33" w14:paraId="0FFD38B4" w14:textId="77777777" w:rsidTr="009E3895">
        <w:trPr>
          <w:trHeight w:val="1295"/>
        </w:trPr>
        <w:tc>
          <w:tcPr>
            <w:tcW w:w="10080" w:type="dxa"/>
            <w:tcBorders>
              <w:top w:val="outset" w:sz="6" w:space="0" w:color="auto"/>
              <w:left w:val="single" w:sz="6" w:space="0" w:color="auto"/>
              <w:bottom w:val="single" w:sz="6" w:space="0" w:color="auto"/>
              <w:right w:val="single" w:sz="6" w:space="0" w:color="auto"/>
            </w:tcBorders>
            <w:shd w:val="clear" w:color="auto" w:fill="auto"/>
          </w:tcPr>
          <w:p w14:paraId="60FFC253" w14:textId="51741DC6" w:rsidR="00537623" w:rsidRPr="00DF0D33" w:rsidRDefault="00537623" w:rsidP="00537623">
            <w:pPr>
              <w:tabs>
                <w:tab w:val="left" w:pos="450"/>
              </w:tabs>
              <w:spacing w:after="120"/>
              <w:jc w:val="both"/>
              <w:textAlignment w:val="baseline"/>
              <w:rPr>
                <w:sz w:val="20"/>
                <w:szCs w:val="20"/>
                <w:lang w:val="en-US"/>
              </w:rPr>
            </w:pPr>
            <w:r w:rsidRPr="00DF0D33">
              <w:rPr>
                <w:rFonts w:ascii="Sylfaen" w:hAnsi="Sylfaen" w:cs="Sylfaen"/>
                <w:b/>
                <w:noProof/>
                <w:color w:val="000000"/>
                <w:sz w:val="20"/>
                <w:szCs w:val="20"/>
                <w:lang w:val="en-US" w:eastAsia="ru-RU"/>
              </w:rPr>
              <w:lastRenderedPageBreak/>
              <w:t xml:space="preserve"> </w:t>
            </w:r>
            <w:r w:rsidRPr="00DF0D33">
              <w:rPr>
                <w:rFonts w:ascii="Sylfaen" w:eastAsia="Times New Roman" w:hAnsi="Sylfaen" w:cs="Sylfaen"/>
                <w:b/>
                <w:bCs/>
                <w:sz w:val="20"/>
                <w:szCs w:val="20"/>
                <w:lang w:val="ka-GE" w:eastAsia="ru-RU"/>
              </w:rPr>
              <w:t>მტკიცებულებები</w:t>
            </w:r>
            <w:r w:rsidRPr="00DF0D33">
              <w:rPr>
                <w:rFonts w:ascii="Sylfaen" w:eastAsia="Times New Roman" w:hAnsi="Sylfaen" w:cstheme="minorHAnsi"/>
                <w:b/>
                <w:bCs/>
                <w:sz w:val="20"/>
                <w:szCs w:val="20"/>
                <w:lang w:val="ka-GE" w:eastAsia="ru-RU"/>
              </w:rPr>
              <w:t>/</w:t>
            </w:r>
            <w:r w:rsidRPr="00DF0D33">
              <w:rPr>
                <w:rFonts w:ascii="Sylfaen" w:eastAsia="Times New Roman" w:hAnsi="Sylfaen" w:cs="Sylfaen"/>
                <w:b/>
                <w:bCs/>
                <w:sz w:val="20"/>
                <w:szCs w:val="20"/>
                <w:lang w:val="ka-GE" w:eastAsia="ru-RU"/>
              </w:rPr>
              <w:t>ინდიკატორები:</w:t>
            </w:r>
          </w:p>
          <w:p w14:paraId="722E95F1" w14:textId="4ECEE0D7" w:rsidR="00050052" w:rsidRPr="00DF0D33" w:rsidRDefault="00537623" w:rsidP="00537623">
            <w:pPr>
              <w:ind w:left="90" w:right="90"/>
              <w:rPr>
                <w:sz w:val="20"/>
                <w:szCs w:val="20"/>
                <w:lang w:val="en-US"/>
              </w:rPr>
            </w:pPr>
            <w:r w:rsidRPr="00DF0D33">
              <w:rPr>
                <w:rFonts w:ascii="Sylfaen" w:eastAsia="Times New Roman" w:hAnsi="Sylfaen" w:cs="Sylfaen"/>
                <w:iCs/>
                <w:color w:val="808080" w:themeColor="background1" w:themeShade="80"/>
                <w:sz w:val="20"/>
                <w:szCs w:val="20"/>
                <w:lang w:val="ka-GE" w:eastAsia="ru-RU"/>
              </w:rPr>
              <w:t xml:space="preserve">მიუთითეთ </w:t>
            </w:r>
            <w:r w:rsidRPr="00DF0D33">
              <w:rPr>
                <w:rFonts w:ascii="Sylfaen" w:eastAsia="Times New Roman" w:hAnsi="Sylfaen" w:cstheme="minorHAnsi"/>
                <w:iCs/>
                <w:color w:val="808080" w:themeColor="background1" w:themeShade="80"/>
                <w:sz w:val="20"/>
                <w:szCs w:val="20"/>
                <w:lang w:val="ka-GE" w:eastAsia="ru-RU"/>
              </w:rPr>
              <w:t xml:space="preserve">კომპონენტის </w:t>
            </w:r>
            <w:r w:rsidRPr="00DF0D33">
              <w:rPr>
                <w:rFonts w:ascii="Sylfaen" w:eastAsia="Times New Roman" w:hAnsi="Sylfaen" w:cs="Sylfaen"/>
                <w:iCs/>
                <w:color w:val="808080" w:themeColor="background1" w:themeShade="80"/>
                <w:sz w:val="20"/>
                <w:szCs w:val="20"/>
                <w:lang w:val="ka-GE" w:eastAsia="ru-RU"/>
              </w:rPr>
              <w:t>შესაბამისი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მტკიცებულებები</w:t>
            </w:r>
            <w:r w:rsidRPr="00DF0D33">
              <w:rPr>
                <w:rFonts w:ascii="Sylfaen" w:eastAsia="Times New Roman" w:hAnsi="Sylfaen" w:cstheme="minorHAnsi"/>
                <w:iCs/>
                <w:color w:val="808080" w:themeColor="background1" w:themeShade="80"/>
                <w:sz w:val="20"/>
                <w:szCs w:val="20"/>
                <w:lang w:val="ka-GE" w:eastAsia="ru-RU"/>
              </w:rPr>
              <w:t>/</w:t>
            </w:r>
            <w:r w:rsidRPr="00DF0D33">
              <w:rPr>
                <w:rFonts w:ascii="Sylfaen" w:eastAsia="Times New Roman" w:hAnsi="Sylfaen" w:cs="Sylfaen"/>
                <w:iCs/>
                <w:color w:val="808080" w:themeColor="background1" w:themeShade="80"/>
                <w:sz w:val="20"/>
                <w:szCs w:val="20"/>
                <w:lang w:val="ka-GE" w:eastAsia="ru-RU"/>
              </w:rPr>
              <w:t>ინდიკატორები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(დოკუმენტები, ინტერვიუს</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შედეგები და სხვა).</w:t>
            </w:r>
          </w:p>
        </w:tc>
      </w:tr>
      <w:tr w:rsidR="00050052" w:rsidRPr="00DF0D33" w14:paraId="2815B712" w14:textId="77777777" w:rsidTr="009E3895">
        <w:trPr>
          <w:trHeight w:val="611"/>
        </w:trPr>
        <w:tc>
          <w:tcPr>
            <w:tcW w:w="10080" w:type="dxa"/>
            <w:tcBorders>
              <w:top w:val="outset" w:sz="6" w:space="0" w:color="auto"/>
              <w:left w:val="single" w:sz="6" w:space="0" w:color="auto"/>
              <w:right w:val="single" w:sz="6" w:space="0" w:color="auto"/>
            </w:tcBorders>
            <w:shd w:val="clear" w:color="auto" w:fill="auto"/>
          </w:tcPr>
          <w:p w14:paraId="631AF1A7" w14:textId="1AB84015" w:rsidR="00537623" w:rsidRPr="00DF0D33" w:rsidRDefault="00537623" w:rsidP="00537623">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Sylfaen"/>
                <w:b/>
                <w:noProof/>
                <w:color w:val="000000"/>
                <w:sz w:val="20"/>
                <w:szCs w:val="20"/>
                <w:lang w:val="en-US" w:eastAsia="ru-RU"/>
              </w:rPr>
              <w:t xml:space="preserve"> რეკომენდაციები</w:t>
            </w:r>
            <w:r w:rsidRPr="00DF0D33">
              <w:rPr>
                <w:rFonts w:ascii="Sylfaen" w:hAnsi="Sylfaen" w:cstheme="minorHAnsi"/>
                <w:b/>
                <w:noProof/>
                <w:color w:val="000000"/>
                <w:sz w:val="20"/>
                <w:szCs w:val="20"/>
                <w:lang w:val="en-US" w:eastAsia="ru-RU"/>
              </w:rPr>
              <w:t>:</w:t>
            </w:r>
          </w:p>
          <w:p w14:paraId="12BFA193" w14:textId="1BB570E2" w:rsidR="00050052" w:rsidRPr="00DF0D33" w:rsidRDefault="00537623" w:rsidP="00537623">
            <w:pPr>
              <w:ind w:righ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რეკომენდაცია,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რომელიც</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უნდა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სტანდარტის</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კომპონენტის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F0D33">
              <w:rPr>
                <w:rStyle w:val="normaltextrun"/>
                <w:rFonts w:ascii="Sylfaen" w:hAnsi="Sylfaen" w:cstheme="minorHAnsi"/>
                <w:iCs/>
                <w:color w:val="808080" w:themeColor="background1" w:themeShade="80"/>
                <w:sz w:val="20"/>
                <w:szCs w:val="20"/>
                <w:shd w:val="clear" w:color="auto" w:fill="FFFFFF"/>
                <w:lang w:val="en-US"/>
              </w:rPr>
              <w:t>.</w:t>
            </w:r>
          </w:p>
        </w:tc>
      </w:tr>
      <w:tr w:rsidR="00050052" w:rsidRPr="00DF0D33" w14:paraId="61165C5B" w14:textId="77777777" w:rsidTr="009E3895">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74762C3C" w14:textId="3A41B578" w:rsidR="00537623" w:rsidRPr="00DF0D33" w:rsidRDefault="00537623" w:rsidP="00537623">
            <w:pPr>
              <w:tabs>
                <w:tab w:val="left" w:pos="450"/>
              </w:tabs>
              <w:spacing w:after="120"/>
              <w:jc w:val="both"/>
              <w:textAlignment w:val="baseline"/>
              <w:rPr>
                <w:rFonts w:ascii="Sylfaen" w:hAnsi="Sylfaen" w:cs="Sylfaen"/>
                <w:b/>
                <w:noProof/>
                <w:color w:val="000000"/>
                <w:sz w:val="20"/>
                <w:szCs w:val="20"/>
                <w:lang w:val="ka-GE" w:eastAsia="ru-RU"/>
              </w:rPr>
            </w:pPr>
            <w:r w:rsidRPr="00DF0D33">
              <w:rPr>
                <w:rFonts w:ascii="Sylfaen" w:hAnsi="Sylfaen" w:cs="Sylfaen"/>
                <w:b/>
                <w:noProof/>
                <w:color w:val="000000"/>
                <w:sz w:val="20"/>
                <w:szCs w:val="20"/>
                <w:lang w:val="en-US" w:eastAsia="ru-RU"/>
              </w:rPr>
              <w:t xml:space="preserve"> </w:t>
            </w:r>
            <w:r w:rsidRPr="00DF0D33">
              <w:rPr>
                <w:rFonts w:ascii="Sylfaen" w:hAnsi="Sylfaen" w:cs="Sylfaen"/>
                <w:b/>
                <w:noProof/>
                <w:color w:val="000000"/>
                <w:sz w:val="20"/>
                <w:szCs w:val="20"/>
                <w:lang w:val="ka-GE" w:eastAsia="ru-RU"/>
              </w:rPr>
              <w:t>რჩევები:</w:t>
            </w:r>
          </w:p>
          <w:p w14:paraId="366D0E39" w14:textId="748C0250" w:rsidR="00050052" w:rsidRPr="00DF0D33" w:rsidRDefault="00537623" w:rsidP="00537623">
            <w:pPr>
              <w:ind w:left="90" w:righ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F0D33">
              <w:rPr>
                <w:rStyle w:val="normaltextrun"/>
                <w:rFonts w:ascii="Sylfaen" w:hAnsi="Sylfaen" w:cs="Sylfaen"/>
                <w:iCs/>
                <w:color w:val="808080" w:themeColor="background1" w:themeShade="80"/>
                <w:sz w:val="20"/>
                <w:szCs w:val="20"/>
                <w:shd w:val="clear" w:color="auto" w:fill="FFFFFF"/>
                <w:lang w:val="en-US"/>
              </w:rPr>
              <w:t>რო</w:t>
            </w:r>
            <w:r w:rsidRPr="00DF0D33">
              <w:rPr>
                <w:rStyle w:val="normaltextrun"/>
                <w:rFonts w:ascii="Sylfaen" w:hAnsi="Sylfaen" w:cs="Sylfaen"/>
                <w:iCs/>
                <w:color w:val="808080" w:themeColor="background1" w:themeShade="80"/>
                <w:sz w:val="20"/>
                <w:szCs w:val="20"/>
                <w:shd w:val="clear" w:color="auto" w:fill="FFFFFF"/>
                <w:lang w:val="ka-GE"/>
              </w:rPr>
              <w:t xml:space="preserve">მლებიც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საქმიანობის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050052" w:rsidRPr="00DF0D33" w14:paraId="69217500" w14:textId="77777777" w:rsidTr="00050052">
        <w:trPr>
          <w:trHeight w:val="1169"/>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26ED13BF" w14:textId="77777777" w:rsidR="00537623" w:rsidRPr="00DF0D33" w:rsidRDefault="00050052" w:rsidP="00537623">
            <w:pPr>
              <w:tabs>
                <w:tab w:val="left" w:pos="450"/>
              </w:tabs>
              <w:spacing w:after="120"/>
              <w:jc w:val="both"/>
              <w:textAlignment w:val="baseline"/>
              <w:rPr>
                <w:rStyle w:val="spellingerror"/>
                <w:rFonts w:ascii="Sylfaen" w:hAnsi="Sylfaen" w:cstheme="minorHAnsi"/>
                <w:b/>
                <w:color w:val="000000"/>
                <w:sz w:val="20"/>
                <w:szCs w:val="20"/>
                <w:lang w:val="ka-GE"/>
              </w:rPr>
            </w:pP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00537623" w:rsidRPr="00DF0D33">
              <w:rPr>
                <w:rStyle w:val="spellingerror"/>
                <w:rFonts w:ascii="Sylfaen" w:hAnsi="Sylfaen" w:cs="Sylfaen"/>
                <w:b/>
                <w:color w:val="000000"/>
                <w:sz w:val="20"/>
                <w:szCs w:val="20"/>
                <w:lang w:val="ka-GE"/>
              </w:rPr>
              <w:t>შეფასება</w:t>
            </w:r>
            <w:r w:rsidR="00537623" w:rsidRPr="00DF0D33">
              <w:rPr>
                <w:rStyle w:val="spellingerror"/>
                <w:rFonts w:ascii="Sylfaen" w:hAnsi="Sylfaen" w:cstheme="minorHAnsi"/>
                <w:b/>
                <w:color w:val="000000"/>
                <w:sz w:val="20"/>
                <w:szCs w:val="20"/>
                <w:lang w:val="ka-GE"/>
              </w:rPr>
              <w:t>:</w:t>
            </w:r>
          </w:p>
          <w:p w14:paraId="701B5F2D" w14:textId="77777777" w:rsidR="00537623" w:rsidRPr="00DF0D33" w:rsidRDefault="00537623" w:rsidP="00537623">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F0D33">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მიმართებით:</w:t>
            </w:r>
            <w:r w:rsidRPr="00DF0D33">
              <w:rPr>
                <w:rFonts w:ascii="Sylfaen" w:hAnsi="Sylfaen" w:cstheme="minorHAnsi"/>
                <w:noProof/>
                <w:color w:val="808080" w:themeColor="background1" w:themeShade="80"/>
                <w:sz w:val="20"/>
                <w:szCs w:val="20"/>
                <w:lang w:val="ka-GE" w:eastAsia="ru-RU"/>
              </w:rPr>
              <w:t xml:space="preserve"> </w:t>
            </w:r>
          </w:p>
          <w:p w14:paraId="651F248D" w14:textId="77777777" w:rsidR="00537623" w:rsidRPr="00DF0D33" w:rsidRDefault="000B202F" w:rsidP="00537623">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725113812"/>
                <w14:checkbox>
                  <w14:checked w14:val="0"/>
                  <w14:checkedState w14:val="2612" w14:font="MS Gothic"/>
                  <w14:uncheckedState w14:val="2610" w14:font="MS Gothic"/>
                </w14:checkbox>
              </w:sdtPr>
              <w:sdtEndPr/>
              <w:sdtContent>
                <w:r w:rsidR="00537623" w:rsidRPr="00DF0D33">
                  <w:rPr>
                    <w:rFonts w:ascii="Segoe UI Symbol" w:hAnsi="Segoe UI Symbol" w:cs="Segoe UI Symbol"/>
                    <w:noProof/>
                    <w:color w:val="808080" w:themeColor="background1" w:themeShade="80"/>
                    <w:sz w:val="20"/>
                    <w:szCs w:val="20"/>
                    <w:lang w:val="ka-GE" w:eastAsia="ru-RU"/>
                  </w:rPr>
                  <w:t>☐</w:t>
                </w:r>
              </w:sdtContent>
            </w:sdt>
            <w:r w:rsidR="00537623" w:rsidRPr="00DF0D33">
              <w:rPr>
                <w:rFonts w:cs="Sylfaen"/>
                <w:noProof/>
                <w:color w:val="808080" w:themeColor="background1" w:themeShade="80"/>
                <w:sz w:val="20"/>
                <w:szCs w:val="20"/>
                <w:lang w:val="ka-GE" w:eastAsia="ru-RU"/>
              </w:rPr>
              <w:t xml:space="preserve"> </w:t>
            </w:r>
            <w:r w:rsidR="00537623" w:rsidRPr="00DF0D33">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76CA21F1" w14:textId="6E1D52E7" w:rsidR="00537623" w:rsidRPr="00DF0D33" w:rsidRDefault="000B202F" w:rsidP="00537623">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41422453"/>
                <w14:checkbox>
                  <w14:checked w14:val="1"/>
                  <w14:checkedState w14:val="2612" w14:font="MS Gothic"/>
                  <w14:uncheckedState w14:val="2610" w14:font="MS Gothic"/>
                </w14:checkbox>
              </w:sdtPr>
              <w:sdtEndPr/>
              <w:sdtContent>
                <w:r w:rsidR="009577D1">
                  <w:rPr>
                    <w:rFonts w:ascii="MS Gothic" w:eastAsia="MS Gothic" w:hAnsi="MS Gothic" w:cs="Sylfaen" w:hint="eastAsia"/>
                    <w:noProof/>
                    <w:color w:val="808080" w:themeColor="background1" w:themeShade="80"/>
                    <w:sz w:val="20"/>
                    <w:szCs w:val="20"/>
                    <w:lang w:val="ka-GE" w:eastAsia="ru-RU"/>
                  </w:rPr>
                  <w:t>☒</w:t>
                </w:r>
              </w:sdtContent>
            </w:sdt>
            <w:r w:rsidR="00537623" w:rsidRPr="00DF0D33">
              <w:rPr>
                <w:rFonts w:cs="Sylfaen"/>
                <w:noProof/>
                <w:color w:val="808080" w:themeColor="background1" w:themeShade="80"/>
                <w:sz w:val="20"/>
                <w:szCs w:val="20"/>
                <w:lang w:val="ka-GE" w:eastAsia="ru-RU"/>
              </w:rPr>
              <w:t xml:space="preserve"> </w:t>
            </w:r>
            <w:r w:rsidR="00537623" w:rsidRPr="00DF0D33">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438509E5" w14:textId="77777777" w:rsidR="00537623" w:rsidRPr="00DF0D33" w:rsidRDefault="000B202F" w:rsidP="00537623">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520706854"/>
                <w14:checkbox>
                  <w14:checked w14:val="0"/>
                  <w14:checkedState w14:val="2612" w14:font="MS Gothic"/>
                  <w14:uncheckedState w14:val="2610" w14:font="MS Gothic"/>
                </w14:checkbox>
              </w:sdtPr>
              <w:sdtEndPr/>
              <w:sdtContent>
                <w:r w:rsidR="00537623" w:rsidRPr="00DF0D33">
                  <w:rPr>
                    <w:rFonts w:ascii="MS Gothic" w:eastAsia="MS Gothic" w:hAnsi="MS Gothic" w:cs="Sylfaen" w:hint="eastAsia"/>
                    <w:noProof/>
                    <w:color w:val="808080" w:themeColor="background1" w:themeShade="80"/>
                    <w:sz w:val="20"/>
                    <w:szCs w:val="20"/>
                    <w:lang w:val="ka-GE" w:eastAsia="ru-RU"/>
                  </w:rPr>
                  <w:t>☐</w:t>
                </w:r>
              </w:sdtContent>
            </w:sdt>
            <w:r w:rsidR="00537623" w:rsidRPr="00DF0D33">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10F38427" w14:textId="280965DF" w:rsidR="00050052" w:rsidRPr="00DF0D33" w:rsidRDefault="000B202F" w:rsidP="00DE65A8">
            <w:pPr>
              <w:tabs>
                <w:tab w:val="left" w:pos="450"/>
                <w:tab w:val="left" w:pos="183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374771803"/>
                <w14:checkbox>
                  <w14:checked w14:val="0"/>
                  <w14:checkedState w14:val="2612" w14:font="MS Gothic"/>
                  <w14:uncheckedState w14:val="2610" w14:font="MS Gothic"/>
                </w14:checkbox>
              </w:sdtPr>
              <w:sdtEndPr/>
              <w:sdtContent>
                <w:r w:rsidR="00537623" w:rsidRPr="00DF0D33">
                  <w:rPr>
                    <w:rFonts w:ascii="MS Gothic" w:eastAsia="MS Gothic" w:hAnsi="MS Gothic" w:cs="Sylfaen" w:hint="eastAsia"/>
                    <w:noProof/>
                    <w:color w:val="808080" w:themeColor="background1" w:themeShade="80"/>
                    <w:sz w:val="20"/>
                    <w:szCs w:val="20"/>
                    <w:lang w:val="ka-GE" w:eastAsia="ru-RU"/>
                  </w:rPr>
                  <w:t>☐</w:t>
                </w:r>
              </w:sdtContent>
            </w:sdt>
            <w:r w:rsidR="00537623" w:rsidRPr="00DF0D33">
              <w:rPr>
                <w:rFonts w:ascii="Sylfaen" w:hAnsi="Sylfaen" w:cs="Sylfaen"/>
                <w:noProof/>
                <w:color w:val="808080" w:themeColor="background1" w:themeShade="80"/>
                <w:sz w:val="20"/>
                <w:szCs w:val="20"/>
                <w:lang w:val="ka-GE" w:eastAsia="ru-RU"/>
              </w:rPr>
              <w:t>არ არის შესაბამისობაში მოთხოვნებთან</w:t>
            </w:r>
          </w:p>
        </w:tc>
      </w:tr>
      <w:tr w:rsidR="00050052" w:rsidRPr="00DF0D33" w14:paraId="1AE934EA" w14:textId="77777777" w:rsidTr="009E3895">
        <w:tc>
          <w:tcPr>
            <w:tcW w:w="100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49A7596A" w14:textId="79A5701C" w:rsidR="00050052" w:rsidRPr="00DF0D33" w:rsidRDefault="00050052" w:rsidP="00050052">
            <w:pPr>
              <w:tabs>
                <w:tab w:val="left" w:pos="450"/>
                <w:tab w:val="left" w:pos="4485"/>
              </w:tabs>
              <w:spacing w:after="120" w:line="240" w:lineRule="auto"/>
              <w:jc w:val="both"/>
              <w:textAlignment w:val="baseline"/>
              <w:rPr>
                <w:rFonts w:ascii="Sylfaen" w:eastAsia="Times New Roman" w:hAnsi="Sylfaen" w:cstheme="majorHAnsi"/>
                <w:b/>
                <w:bCs/>
                <w:sz w:val="20"/>
                <w:szCs w:val="20"/>
                <w:lang w:val="en-US" w:eastAsia="ru-RU"/>
              </w:rPr>
            </w:pPr>
            <w:r w:rsidRPr="00DF0D33">
              <w:rPr>
                <w:rFonts w:ascii="Sylfaen" w:eastAsia="Times New Roman" w:hAnsi="Sylfaen" w:cstheme="majorHAnsi"/>
                <w:sz w:val="20"/>
                <w:szCs w:val="20"/>
                <w:lang w:val="en-US" w:eastAsia="ru-RU"/>
              </w:rPr>
              <w:t xml:space="preserve"> </w:t>
            </w:r>
            <w:r w:rsidRPr="00DF0D33">
              <w:rPr>
                <w:rFonts w:ascii="Sylfaen" w:eastAsia="Merriweather" w:hAnsi="Sylfaen" w:cstheme="majorHAnsi"/>
                <w:b/>
                <w:bCs/>
                <w:sz w:val="20"/>
                <w:szCs w:val="20"/>
              </w:rPr>
              <w:t xml:space="preserve">6.3. </w:t>
            </w:r>
            <w:r w:rsidRPr="00DF0D33">
              <w:rPr>
                <w:rFonts w:ascii="Sylfaen" w:eastAsia="Merriweather" w:hAnsi="Sylfaen" w:cs="Sylfaen"/>
                <w:b/>
                <w:bCs/>
                <w:sz w:val="20"/>
                <w:szCs w:val="20"/>
                <w:lang w:val="en-US"/>
              </w:rPr>
              <w:t>კვლევითი</w:t>
            </w:r>
            <w:r w:rsidRPr="00DF0D33">
              <w:rPr>
                <w:rFonts w:ascii="Sylfaen" w:eastAsia="Merriweather" w:hAnsi="Sylfaen" w:cstheme="majorHAnsi"/>
                <w:b/>
                <w:bCs/>
                <w:sz w:val="20"/>
                <w:szCs w:val="20"/>
                <w:lang w:val="en-US"/>
              </w:rPr>
              <w:t xml:space="preserve"> </w:t>
            </w:r>
            <w:r w:rsidRPr="00DF0D33">
              <w:rPr>
                <w:rFonts w:ascii="Sylfaen" w:eastAsia="Merriweather" w:hAnsi="Sylfaen" w:cs="Sylfaen"/>
                <w:b/>
                <w:bCs/>
                <w:sz w:val="20"/>
                <w:szCs w:val="20"/>
                <w:lang w:val="en-US"/>
              </w:rPr>
              <w:t>საქმიანობის</w:t>
            </w:r>
            <w:r w:rsidRPr="00DF0D33">
              <w:rPr>
                <w:rFonts w:ascii="Sylfaen" w:eastAsia="Merriweather" w:hAnsi="Sylfaen" w:cstheme="majorHAnsi"/>
                <w:b/>
                <w:bCs/>
                <w:sz w:val="20"/>
                <w:szCs w:val="20"/>
                <w:lang w:val="en-US"/>
              </w:rPr>
              <w:t xml:space="preserve"> </w:t>
            </w:r>
            <w:r w:rsidRPr="00DF0D33">
              <w:rPr>
                <w:rFonts w:ascii="Sylfaen" w:eastAsia="Merriweather" w:hAnsi="Sylfaen" w:cs="Sylfaen"/>
                <w:b/>
                <w:bCs/>
                <w:sz w:val="20"/>
                <w:szCs w:val="20"/>
                <w:lang w:val="en-US"/>
              </w:rPr>
              <w:t>შეფასება</w:t>
            </w:r>
            <w:r w:rsidRPr="00DF0D33">
              <w:rPr>
                <w:rFonts w:ascii="Sylfaen" w:eastAsia="Merriweather" w:hAnsi="Sylfaen" w:cs="Sylfaen"/>
                <w:b/>
                <w:bCs/>
                <w:sz w:val="20"/>
                <w:szCs w:val="20"/>
                <w:lang w:val="en-US"/>
              </w:rPr>
              <w:tab/>
            </w:r>
          </w:p>
        </w:tc>
      </w:tr>
      <w:tr w:rsidR="00050052" w:rsidRPr="00DF0D33" w14:paraId="317238AE" w14:textId="77777777" w:rsidTr="009E3895">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6CA9B3BE" w14:textId="73C49724" w:rsidR="00050052" w:rsidRPr="00DF0D33" w:rsidRDefault="00DE65A8" w:rsidP="00DE65A8">
            <w:pPr>
              <w:tabs>
                <w:tab w:val="left" w:pos="1575"/>
              </w:tabs>
              <w:spacing w:after="120" w:line="240" w:lineRule="auto"/>
              <w:ind w:right="180"/>
              <w:jc w:val="both"/>
              <w:textAlignment w:val="baseline"/>
              <w:rPr>
                <w:rFonts w:ascii="Sylfaen" w:eastAsia="Times New Roman" w:hAnsi="Sylfaen" w:cstheme="minorHAnsi"/>
                <w:sz w:val="20"/>
                <w:szCs w:val="20"/>
                <w:lang w:val="ka-GE" w:eastAsia="ru-RU"/>
              </w:rPr>
            </w:pPr>
            <w:r w:rsidRPr="00DF0D33">
              <w:rPr>
                <w:rFonts w:ascii="Sylfaen" w:eastAsia="Merriweather" w:hAnsi="Sylfaen" w:cs="Merriweather"/>
                <w:sz w:val="20"/>
                <w:szCs w:val="20"/>
                <w:lang w:val="ka-GE"/>
              </w:rPr>
              <w:t>უსდ-ს გააჩნია კვლევითი/შემოქმედებითი საქმიანობის ხარისხის, სამეცნიერო-კვლევითი ერთეულებისა და აკადემიური/სამეცნიერო პერსონალის სამეცნიერო პროდუქტიულობის შეფასებისა და ანალიზის სისტემა.</w:t>
            </w:r>
          </w:p>
        </w:tc>
      </w:tr>
      <w:tr w:rsidR="00050052" w:rsidRPr="00DF0D33" w14:paraId="2087A1FA" w14:textId="77777777" w:rsidTr="00050052">
        <w:tc>
          <w:tcPr>
            <w:tcW w:w="10080" w:type="dxa"/>
            <w:tcBorders>
              <w:top w:val="outset" w:sz="6" w:space="0" w:color="auto"/>
              <w:left w:val="single" w:sz="6" w:space="0" w:color="auto"/>
              <w:bottom w:val="single" w:sz="6" w:space="0" w:color="auto"/>
              <w:right w:val="single" w:sz="6" w:space="0" w:color="auto"/>
            </w:tcBorders>
            <w:shd w:val="clear" w:color="auto" w:fill="auto"/>
          </w:tcPr>
          <w:p w14:paraId="4D39B5B9" w14:textId="4817F050" w:rsidR="00DE65A8" w:rsidRPr="00DF0D33" w:rsidRDefault="00DE65A8" w:rsidP="00DE65A8">
            <w:pPr>
              <w:tabs>
                <w:tab w:val="left" w:pos="450"/>
              </w:tabs>
              <w:spacing w:after="120"/>
              <w:jc w:val="both"/>
              <w:rPr>
                <w:rFonts w:ascii="Sylfaen" w:hAnsi="Sylfaen" w:cstheme="minorHAnsi"/>
                <w:b/>
                <w:bCs/>
                <w:sz w:val="20"/>
                <w:szCs w:val="20"/>
                <w:lang w:val="ka-GE"/>
              </w:rPr>
            </w:pPr>
            <w:r w:rsidRPr="00DF0D33">
              <w:rPr>
                <w:rFonts w:ascii="Sylfaen" w:hAnsi="Sylfaen" w:cs="Sylfaen"/>
                <w:b/>
                <w:bCs/>
                <w:sz w:val="20"/>
                <w:szCs w:val="20"/>
                <w:lang w:val="en-US"/>
              </w:rPr>
              <w:t xml:space="preserve"> </w:t>
            </w:r>
            <w:r w:rsidRPr="00DF0D33">
              <w:rPr>
                <w:rFonts w:ascii="Sylfaen" w:hAnsi="Sylfaen" w:cs="Sylfaen"/>
                <w:b/>
                <w:bCs/>
                <w:sz w:val="20"/>
                <w:szCs w:val="20"/>
                <w:lang w:val="ka-GE"/>
              </w:rPr>
              <w:t>სტანდარტის კომპონენტის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მოთხოვნებთან</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შესაბამისობის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აღწერითი</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მიმოხილვა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და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ანალიზი:</w:t>
            </w:r>
          </w:p>
          <w:p w14:paraId="5990E9EB" w14:textId="6B4BF18E" w:rsidR="00050052" w:rsidRPr="00DF0D33" w:rsidRDefault="00D45F2C" w:rsidP="00DE65A8">
            <w:pPr>
              <w:ind w:left="90" w:right="90"/>
              <w:jc w:val="both"/>
              <w:rPr>
                <w:sz w:val="20"/>
                <w:szCs w:val="20"/>
              </w:rPr>
            </w:pPr>
            <w:r>
              <w:rPr>
                <w:rFonts w:ascii="Sylfaen" w:hAnsi="Sylfaen" w:cs="Sylfaen"/>
                <w:bCs/>
                <w:color w:val="808080" w:themeColor="background1" w:themeShade="80"/>
                <w:sz w:val="20"/>
                <w:szCs w:val="20"/>
                <w:lang w:val="ka-GE"/>
              </w:rPr>
              <w:t>მონიტორინგის მიზნით უსდ-ს მიერ წარმოდგენილი დოკუმენტაციისა და განხორციელებული ვიზიტის შედეგად მიღებულ ინფორმაციაზე დაყრდნობით აღწერეთ, გააანალიზეთ და შეაფასეთ საგანმანათლებლო დაწესებულების მოცემული სტანდარტის კომპონენტის მოთხოვნებთან შესაბამისობა; ანალიზშ</w:t>
            </w:r>
            <w:r w:rsidR="00DE65A8" w:rsidRPr="00DF0D33">
              <w:rPr>
                <w:rFonts w:ascii="Sylfaen" w:hAnsi="Sylfaen" w:cs="Sylfaen"/>
                <w:bCs/>
                <w:color w:val="808080" w:themeColor="background1" w:themeShade="80"/>
                <w:sz w:val="20"/>
                <w:szCs w:val="20"/>
                <w:lang w:val="ka-GE"/>
              </w:rPr>
              <w:t>თან</w:t>
            </w:r>
            <w:r w:rsidR="00DE65A8" w:rsidRPr="00DF0D33">
              <w:rPr>
                <w:rFonts w:ascii="Sylfaen" w:hAnsi="Sylfaen" w:cstheme="minorHAnsi"/>
                <w:bCs/>
                <w:color w:val="808080" w:themeColor="background1" w:themeShade="80"/>
                <w:sz w:val="20"/>
                <w:szCs w:val="20"/>
                <w:lang w:val="ka-GE"/>
              </w:rPr>
              <w:t xml:space="preserve"> </w:t>
            </w:r>
            <w:r w:rsidR="00DE65A8" w:rsidRPr="00DF0D33">
              <w:rPr>
                <w:rFonts w:ascii="Sylfaen" w:hAnsi="Sylfaen" w:cs="Sylfaen"/>
                <w:bCs/>
                <w:color w:val="808080" w:themeColor="background1" w:themeShade="80"/>
                <w:sz w:val="20"/>
                <w:szCs w:val="20"/>
                <w:lang w:val="ka-GE"/>
              </w:rPr>
              <w:t>შესაბამისობა</w:t>
            </w:r>
            <w:r w:rsidR="00DE65A8" w:rsidRPr="00DF0D33">
              <w:rPr>
                <w:rFonts w:ascii="Sylfaen" w:hAnsi="Sylfaen" w:cstheme="minorHAnsi"/>
                <w:bCs/>
                <w:color w:val="808080" w:themeColor="background1" w:themeShade="80"/>
                <w:sz w:val="20"/>
                <w:szCs w:val="20"/>
                <w:lang w:val="ka-GE"/>
              </w:rPr>
              <w:t xml:space="preserve">; </w:t>
            </w:r>
            <w:r w:rsidR="00DE65A8" w:rsidRPr="00DF0D33">
              <w:rPr>
                <w:rFonts w:ascii="Sylfaen" w:hAnsi="Sylfaen" w:cs="Sylfaen"/>
                <w:bCs/>
                <w:color w:val="808080" w:themeColor="background1" w:themeShade="80"/>
                <w:sz w:val="20"/>
                <w:szCs w:val="20"/>
                <w:lang w:val="ka-GE"/>
              </w:rPr>
              <w:t>ანალიზში</w:t>
            </w:r>
            <w:r w:rsidR="00DE65A8" w:rsidRPr="00DF0D33">
              <w:rPr>
                <w:rFonts w:ascii="Sylfaen" w:hAnsi="Sylfaen" w:cstheme="minorHAnsi"/>
                <w:bCs/>
                <w:color w:val="808080" w:themeColor="background1" w:themeShade="80"/>
                <w:sz w:val="20"/>
                <w:szCs w:val="20"/>
                <w:lang w:val="ka-GE"/>
              </w:rPr>
              <w:t xml:space="preserve"> </w:t>
            </w:r>
            <w:r w:rsidR="00DE65A8" w:rsidRPr="00DF0D33">
              <w:rPr>
                <w:rFonts w:ascii="Sylfaen" w:hAnsi="Sylfaen" w:cs="Sylfaen"/>
                <w:bCs/>
                <w:color w:val="808080" w:themeColor="background1" w:themeShade="80"/>
                <w:sz w:val="20"/>
                <w:szCs w:val="20"/>
                <w:lang w:val="ka-GE"/>
              </w:rPr>
              <w:t>უნდა</w:t>
            </w:r>
            <w:r w:rsidR="00DE65A8" w:rsidRPr="00DF0D33">
              <w:rPr>
                <w:rFonts w:ascii="Sylfaen" w:hAnsi="Sylfaen" w:cstheme="minorHAnsi"/>
                <w:bCs/>
                <w:color w:val="808080" w:themeColor="background1" w:themeShade="80"/>
                <w:sz w:val="20"/>
                <w:szCs w:val="20"/>
                <w:lang w:val="ka-GE"/>
              </w:rPr>
              <w:t xml:space="preserve"> </w:t>
            </w:r>
            <w:r w:rsidR="00DE65A8" w:rsidRPr="00DF0D33">
              <w:rPr>
                <w:rFonts w:ascii="Sylfaen" w:hAnsi="Sylfaen" w:cs="Sylfaen"/>
                <w:bCs/>
                <w:color w:val="808080" w:themeColor="background1" w:themeShade="80"/>
                <w:sz w:val="20"/>
                <w:szCs w:val="20"/>
                <w:lang w:val="ka-GE"/>
              </w:rPr>
              <w:t>აისახოს</w:t>
            </w:r>
            <w:r w:rsidR="00DE65A8" w:rsidRPr="00DF0D33">
              <w:rPr>
                <w:rFonts w:ascii="Sylfaen" w:hAnsi="Sylfaen" w:cs="Sylfaen"/>
                <w:bCs/>
                <w:color w:val="808080" w:themeColor="background1" w:themeShade="80"/>
                <w:sz w:val="20"/>
                <w:szCs w:val="20"/>
                <w:lang w:val="en-US"/>
              </w:rPr>
              <w:t xml:space="preserve"> </w:t>
            </w:r>
            <w:r w:rsidR="00DE65A8" w:rsidRPr="00DF0D33">
              <w:rPr>
                <w:rFonts w:ascii="Sylfaen" w:hAnsi="Sylfaen" w:cs="Sylfaen"/>
                <w:bCs/>
                <w:color w:val="808080" w:themeColor="background1" w:themeShade="80"/>
                <w:sz w:val="20"/>
                <w:szCs w:val="20"/>
                <w:lang w:val="ka-GE"/>
              </w:rPr>
              <w:t>პრობლემური საკითხები</w:t>
            </w:r>
            <w:r w:rsidR="00DE65A8" w:rsidRPr="00DF0D33">
              <w:rPr>
                <w:rFonts w:ascii="Sylfaen" w:hAnsi="Sylfaen" w:cstheme="minorHAnsi"/>
                <w:bCs/>
                <w:color w:val="808080" w:themeColor="background1" w:themeShade="80"/>
                <w:sz w:val="20"/>
                <w:szCs w:val="20"/>
                <w:lang w:val="ka-GE"/>
              </w:rPr>
              <w:t xml:space="preserve"> </w:t>
            </w:r>
            <w:r w:rsidR="00DE65A8" w:rsidRPr="00DF0D33">
              <w:rPr>
                <w:rFonts w:ascii="Sylfaen" w:hAnsi="Sylfaen" w:cs="Sylfaen"/>
                <w:bCs/>
                <w:color w:val="808080" w:themeColor="background1" w:themeShade="80"/>
                <w:sz w:val="20"/>
                <w:szCs w:val="20"/>
                <w:lang w:val="ka-GE"/>
              </w:rPr>
              <w:t>უსდ</w:t>
            </w:r>
            <w:r w:rsidR="00DE65A8" w:rsidRPr="00DF0D33">
              <w:rPr>
                <w:rFonts w:ascii="Sylfaen" w:hAnsi="Sylfaen" w:cstheme="minorHAnsi"/>
                <w:bCs/>
                <w:color w:val="808080" w:themeColor="background1" w:themeShade="80"/>
                <w:sz w:val="20"/>
                <w:szCs w:val="20"/>
                <w:lang w:val="ka-GE"/>
              </w:rPr>
              <w:t>-</w:t>
            </w:r>
            <w:r w:rsidR="00DE65A8" w:rsidRPr="00DF0D33">
              <w:rPr>
                <w:rFonts w:ascii="Sylfaen" w:hAnsi="Sylfaen" w:cs="Sylfaen"/>
                <w:bCs/>
                <w:color w:val="808080" w:themeColor="background1" w:themeShade="80"/>
                <w:sz w:val="20"/>
                <w:szCs w:val="20"/>
                <w:lang w:val="ka-GE"/>
              </w:rPr>
              <w:t>ის</w:t>
            </w:r>
            <w:r w:rsidR="00DE65A8" w:rsidRPr="00DF0D33">
              <w:rPr>
                <w:rFonts w:ascii="Sylfaen" w:hAnsi="Sylfaen" w:cstheme="minorHAnsi"/>
                <w:bCs/>
                <w:color w:val="808080" w:themeColor="background1" w:themeShade="80"/>
                <w:sz w:val="20"/>
                <w:szCs w:val="20"/>
                <w:lang w:val="ka-GE"/>
              </w:rPr>
              <w:t xml:space="preserve"> </w:t>
            </w:r>
            <w:r w:rsidR="00DE65A8" w:rsidRPr="00DF0D33">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00DE65A8" w:rsidRPr="00DF0D33">
              <w:rPr>
                <w:rFonts w:ascii="Sylfaen" w:hAnsi="Sylfaen" w:cstheme="minorHAnsi"/>
                <w:bCs/>
                <w:color w:val="808080" w:themeColor="background1" w:themeShade="80"/>
                <w:sz w:val="20"/>
                <w:szCs w:val="20"/>
                <w:lang w:val="ka-GE"/>
              </w:rPr>
              <w:t xml:space="preserve"> </w:t>
            </w:r>
            <w:r w:rsidR="00DE65A8" w:rsidRPr="00DF0D33">
              <w:rPr>
                <w:rFonts w:ascii="Sylfaen" w:hAnsi="Sylfaen" w:cstheme="minorHAnsi"/>
                <w:bCs/>
                <w:color w:val="808080" w:themeColor="background1" w:themeShade="80"/>
                <w:sz w:val="20"/>
                <w:szCs w:val="20"/>
                <w:lang w:val="en-US"/>
              </w:rPr>
              <w:t>(</w:t>
            </w:r>
            <w:r w:rsidR="00DE65A8" w:rsidRPr="00DF0D33">
              <w:rPr>
                <w:rFonts w:ascii="Sylfaen" w:hAnsi="Sylfaen" w:cs="Sylfaen"/>
                <w:bCs/>
                <w:color w:val="808080" w:themeColor="background1" w:themeShade="80"/>
                <w:sz w:val="20"/>
                <w:szCs w:val="20"/>
                <w:lang w:val="ka-GE"/>
              </w:rPr>
              <w:t>ასეთის</w:t>
            </w:r>
            <w:r w:rsidR="00DE65A8" w:rsidRPr="00DF0D33">
              <w:rPr>
                <w:rFonts w:ascii="Sylfaen" w:hAnsi="Sylfaen" w:cstheme="minorHAnsi"/>
                <w:bCs/>
                <w:color w:val="808080" w:themeColor="background1" w:themeShade="80"/>
                <w:sz w:val="20"/>
                <w:szCs w:val="20"/>
                <w:lang w:val="ka-GE"/>
              </w:rPr>
              <w:t xml:space="preserve"> </w:t>
            </w:r>
            <w:r w:rsidR="00DE65A8" w:rsidRPr="00DF0D33">
              <w:rPr>
                <w:rFonts w:ascii="Sylfaen" w:hAnsi="Sylfaen" w:cs="Sylfaen"/>
                <w:bCs/>
                <w:color w:val="808080" w:themeColor="background1" w:themeShade="80"/>
                <w:sz w:val="20"/>
                <w:szCs w:val="20"/>
                <w:lang w:val="ka-GE"/>
              </w:rPr>
              <w:t>არსებობის</w:t>
            </w:r>
            <w:r w:rsidR="00DE65A8" w:rsidRPr="00DF0D33">
              <w:rPr>
                <w:rFonts w:ascii="Sylfaen" w:hAnsi="Sylfaen" w:cstheme="minorHAnsi"/>
                <w:bCs/>
                <w:color w:val="808080" w:themeColor="background1" w:themeShade="80"/>
                <w:sz w:val="20"/>
                <w:szCs w:val="20"/>
                <w:lang w:val="ka-GE"/>
              </w:rPr>
              <w:t xml:space="preserve"> </w:t>
            </w:r>
            <w:r w:rsidR="00DE65A8" w:rsidRPr="00DF0D33">
              <w:rPr>
                <w:rFonts w:ascii="Sylfaen" w:hAnsi="Sylfaen" w:cs="Sylfaen"/>
                <w:bCs/>
                <w:color w:val="808080" w:themeColor="background1" w:themeShade="80"/>
                <w:sz w:val="20"/>
                <w:szCs w:val="20"/>
                <w:lang w:val="ka-GE"/>
              </w:rPr>
              <w:t>შემთხვევაში</w:t>
            </w:r>
            <w:r w:rsidR="00DE65A8" w:rsidRPr="00DF0D33">
              <w:rPr>
                <w:rFonts w:ascii="Sylfaen" w:hAnsi="Sylfaen" w:cstheme="minorHAnsi"/>
                <w:bCs/>
                <w:color w:val="808080" w:themeColor="background1" w:themeShade="80"/>
                <w:sz w:val="20"/>
                <w:szCs w:val="20"/>
                <w:lang w:val="ka-GE"/>
              </w:rPr>
              <w:t>)</w:t>
            </w:r>
            <w:r w:rsidR="00DE65A8" w:rsidRPr="00DF0D33">
              <w:rPr>
                <w:rFonts w:ascii="Sylfaen" w:hAnsi="Sylfaen" w:cstheme="minorHAnsi"/>
                <w:bCs/>
                <w:color w:val="808080" w:themeColor="background1" w:themeShade="80"/>
                <w:sz w:val="20"/>
                <w:szCs w:val="20"/>
                <w:lang w:val="en-US"/>
              </w:rPr>
              <w:t>.</w:t>
            </w:r>
          </w:p>
        </w:tc>
      </w:tr>
      <w:tr w:rsidR="00050052" w:rsidRPr="00DF0D33" w14:paraId="55F0848B" w14:textId="77777777" w:rsidTr="009E3895">
        <w:tc>
          <w:tcPr>
            <w:tcW w:w="10080" w:type="dxa"/>
            <w:tcBorders>
              <w:top w:val="outset" w:sz="6" w:space="0" w:color="auto"/>
              <w:left w:val="single" w:sz="6" w:space="0" w:color="auto"/>
              <w:bottom w:val="single" w:sz="6" w:space="0" w:color="auto"/>
              <w:right w:val="single" w:sz="6" w:space="0" w:color="auto"/>
            </w:tcBorders>
            <w:shd w:val="clear" w:color="auto" w:fill="auto"/>
          </w:tcPr>
          <w:p w14:paraId="017D624D" w14:textId="660B50DB" w:rsidR="00DE65A8" w:rsidRPr="00DF0D33" w:rsidRDefault="00DE65A8" w:rsidP="00DE65A8">
            <w:pPr>
              <w:tabs>
                <w:tab w:val="left" w:pos="450"/>
              </w:tabs>
              <w:spacing w:after="120"/>
              <w:jc w:val="both"/>
              <w:textAlignment w:val="baseline"/>
              <w:rPr>
                <w:sz w:val="20"/>
                <w:szCs w:val="20"/>
                <w:lang w:val="en-US"/>
              </w:rPr>
            </w:pPr>
            <w:r w:rsidRPr="00DF0D33">
              <w:rPr>
                <w:rFonts w:ascii="Sylfaen" w:eastAsia="Times New Roman" w:hAnsi="Sylfaen" w:cs="Sylfaen"/>
                <w:b/>
                <w:bCs/>
                <w:sz w:val="20"/>
                <w:szCs w:val="20"/>
                <w:lang w:val="en-US" w:eastAsia="ru-RU"/>
              </w:rPr>
              <w:t xml:space="preserve"> </w:t>
            </w:r>
            <w:r w:rsidRPr="00DF0D33">
              <w:rPr>
                <w:rFonts w:ascii="Sylfaen" w:eastAsia="Times New Roman" w:hAnsi="Sylfaen" w:cs="Sylfaen"/>
                <w:b/>
                <w:bCs/>
                <w:sz w:val="20"/>
                <w:szCs w:val="20"/>
                <w:lang w:val="ka-GE" w:eastAsia="ru-RU"/>
              </w:rPr>
              <w:t>მტკიცებულებები</w:t>
            </w:r>
            <w:r w:rsidRPr="00DF0D33">
              <w:rPr>
                <w:rFonts w:ascii="Sylfaen" w:eastAsia="Times New Roman" w:hAnsi="Sylfaen" w:cstheme="minorHAnsi"/>
                <w:b/>
                <w:bCs/>
                <w:sz w:val="20"/>
                <w:szCs w:val="20"/>
                <w:lang w:val="ka-GE" w:eastAsia="ru-RU"/>
              </w:rPr>
              <w:t>/</w:t>
            </w:r>
            <w:r w:rsidRPr="00DF0D33">
              <w:rPr>
                <w:rFonts w:ascii="Sylfaen" w:eastAsia="Times New Roman" w:hAnsi="Sylfaen" w:cs="Sylfaen"/>
                <w:b/>
                <w:bCs/>
                <w:sz w:val="20"/>
                <w:szCs w:val="20"/>
                <w:lang w:val="ka-GE" w:eastAsia="ru-RU"/>
              </w:rPr>
              <w:t>ინდიკატორები:</w:t>
            </w:r>
          </w:p>
          <w:p w14:paraId="0013FA2A" w14:textId="4230D294" w:rsidR="00050052" w:rsidRPr="00DF0D33" w:rsidRDefault="00DE65A8" w:rsidP="00DE65A8">
            <w:pPr>
              <w:ind w:left="90" w:right="90"/>
              <w:rPr>
                <w:sz w:val="20"/>
                <w:szCs w:val="20"/>
                <w:lang w:val="en-US"/>
              </w:rPr>
            </w:pPr>
            <w:r w:rsidRPr="00DF0D33">
              <w:rPr>
                <w:rFonts w:ascii="Sylfaen" w:eastAsia="Times New Roman" w:hAnsi="Sylfaen" w:cs="Sylfaen"/>
                <w:iCs/>
                <w:color w:val="808080" w:themeColor="background1" w:themeShade="80"/>
                <w:sz w:val="20"/>
                <w:szCs w:val="20"/>
                <w:lang w:val="ka-GE" w:eastAsia="ru-RU"/>
              </w:rPr>
              <w:t xml:space="preserve">მიუთითეთ </w:t>
            </w:r>
            <w:r w:rsidRPr="00DF0D33">
              <w:rPr>
                <w:rFonts w:ascii="Sylfaen" w:eastAsia="Times New Roman" w:hAnsi="Sylfaen" w:cstheme="minorHAnsi"/>
                <w:iCs/>
                <w:color w:val="808080" w:themeColor="background1" w:themeShade="80"/>
                <w:sz w:val="20"/>
                <w:szCs w:val="20"/>
                <w:lang w:val="ka-GE" w:eastAsia="ru-RU"/>
              </w:rPr>
              <w:t xml:space="preserve">კომპონენტის </w:t>
            </w:r>
            <w:r w:rsidRPr="00DF0D33">
              <w:rPr>
                <w:rFonts w:ascii="Sylfaen" w:eastAsia="Times New Roman" w:hAnsi="Sylfaen" w:cs="Sylfaen"/>
                <w:iCs/>
                <w:color w:val="808080" w:themeColor="background1" w:themeShade="80"/>
                <w:sz w:val="20"/>
                <w:szCs w:val="20"/>
                <w:lang w:val="ka-GE" w:eastAsia="ru-RU"/>
              </w:rPr>
              <w:t>შესაბამისი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მტკიცებულებები</w:t>
            </w:r>
            <w:r w:rsidRPr="00DF0D33">
              <w:rPr>
                <w:rFonts w:ascii="Sylfaen" w:eastAsia="Times New Roman" w:hAnsi="Sylfaen" w:cstheme="minorHAnsi"/>
                <w:iCs/>
                <w:color w:val="808080" w:themeColor="background1" w:themeShade="80"/>
                <w:sz w:val="20"/>
                <w:szCs w:val="20"/>
                <w:lang w:val="ka-GE" w:eastAsia="ru-RU"/>
              </w:rPr>
              <w:t>/</w:t>
            </w:r>
            <w:r w:rsidRPr="00DF0D33">
              <w:rPr>
                <w:rFonts w:ascii="Sylfaen" w:eastAsia="Times New Roman" w:hAnsi="Sylfaen" w:cs="Sylfaen"/>
                <w:iCs/>
                <w:color w:val="808080" w:themeColor="background1" w:themeShade="80"/>
                <w:sz w:val="20"/>
                <w:szCs w:val="20"/>
                <w:lang w:val="ka-GE" w:eastAsia="ru-RU"/>
              </w:rPr>
              <w:t>ინდიკატორები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(დოკუმენტები, ინტერვიუს</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შედეგები და სხვა).</w:t>
            </w:r>
          </w:p>
        </w:tc>
      </w:tr>
      <w:tr w:rsidR="00050052" w:rsidRPr="00DF0D33" w14:paraId="3C77BF22" w14:textId="77777777" w:rsidTr="00DE65A8">
        <w:trPr>
          <w:trHeight w:val="1097"/>
        </w:trPr>
        <w:tc>
          <w:tcPr>
            <w:tcW w:w="10080" w:type="dxa"/>
            <w:tcBorders>
              <w:top w:val="outset" w:sz="6" w:space="0" w:color="auto"/>
              <w:left w:val="single" w:sz="6" w:space="0" w:color="auto"/>
              <w:right w:val="single" w:sz="6" w:space="0" w:color="auto"/>
            </w:tcBorders>
            <w:shd w:val="clear" w:color="auto" w:fill="auto"/>
          </w:tcPr>
          <w:p w14:paraId="3E9165BC" w14:textId="609CA225" w:rsidR="00DE65A8" w:rsidRPr="00DF0D33" w:rsidRDefault="00DE65A8" w:rsidP="00DE65A8">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Sylfaen"/>
                <w:b/>
                <w:noProof/>
                <w:color w:val="000000"/>
                <w:sz w:val="20"/>
                <w:szCs w:val="20"/>
                <w:lang w:val="en-US" w:eastAsia="ru-RU"/>
              </w:rPr>
              <w:t xml:space="preserve"> რეკომენდაციები</w:t>
            </w:r>
            <w:r w:rsidRPr="00DF0D33">
              <w:rPr>
                <w:rFonts w:ascii="Sylfaen" w:hAnsi="Sylfaen" w:cstheme="minorHAnsi"/>
                <w:b/>
                <w:noProof/>
                <w:color w:val="000000"/>
                <w:sz w:val="20"/>
                <w:szCs w:val="20"/>
                <w:lang w:val="en-US" w:eastAsia="ru-RU"/>
              </w:rPr>
              <w:t>:</w:t>
            </w:r>
          </w:p>
          <w:p w14:paraId="7D292F18" w14:textId="6AF8A9F2" w:rsidR="00050052" w:rsidRPr="00DF0D33" w:rsidRDefault="00DE65A8" w:rsidP="00DE65A8">
            <w:pPr>
              <w:ind w:left="90" w:righ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რეკომენდაცია,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რომელიც</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უნდა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სტანდარტის</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კომპონენტის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F0D33">
              <w:rPr>
                <w:rStyle w:val="normaltextrun"/>
                <w:rFonts w:ascii="Sylfaen" w:hAnsi="Sylfaen" w:cstheme="minorHAnsi"/>
                <w:iCs/>
                <w:color w:val="808080" w:themeColor="background1" w:themeShade="80"/>
                <w:sz w:val="20"/>
                <w:szCs w:val="20"/>
                <w:shd w:val="clear" w:color="auto" w:fill="FFFFFF"/>
                <w:lang w:val="en-US"/>
              </w:rPr>
              <w:t>.</w:t>
            </w:r>
          </w:p>
        </w:tc>
      </w:tr>
      <w:tr w:rsidR="00050052" w:rsidRPr="00DF0D33" w14:paraId="4AFF3970" w14:textId="77777777" w:rsidTr="009E3895">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29359506" w14:textId="7254A178" w:rsidR="00DE65A8" w:rsidRPr="00DF0D33" w:rsidRDefault="00DE65A8" w:rsidP="00DE65A8">
            <w:pPr>
              <w:tabs>
                <w:tab w:val="left" w:pos="450"/>
              </w:tabs>
              <w:spacing w:after="120"/>
              <w:jc w:val="both"/>
              <w:textAlignment w:val="baseline"/>
              <w:rPr>
                <w:rFonts w:ascii="Sylfaen" w:hAnsi="Sylfaen" w:cs="Sylfaen"/>
                <w:b/>
                <w:noProof/>
                <w:color w:val="000000"/>
                <w:sz w:val="20"/>
                <w:szCs w:val="20"/>
                <w:lang w:val="ka-GE" w:eastAsia="ru-RU"/>
              </w:rPr>
            </w:pPr>
            <w:r w:rsidRPr="00DF0D33">
              <w:rPr>
                <w:rFonts w:ascii="Sylfaen" w:hAnsi="Sylfaen" w:cs="Sylfaen"/>
                <w:b/>
                <w:noProof/>
                <w:color w:val="000000"/>
                <w:sz w:val="20"/>
                <w:szCs w:val="20"/>
                <w:lang w:val="en-US" w:eastAsia="ru-RU"/>
              </w:rPr>
              <w:t xml:space="preserve"> </w:t>
            </w:r>
            <w:r w:rsidRPr="00DF0D33">
              <w:rPr>
                <w:rFonts w:ascii="Sylfaen" w:hAnsi="Sylfaen" w:cs="Sylfaen"/>
                <w:b/>
                <w:noProof/>
                <w:color w:val="000000"/>
                <w:sz w:val="20"/>
                <w:szCs w:val="20"/>
                <w:lang w:val="ka-GE" w:eastAsia="ru-RU"/>
              </w:rPr>
              <w:t>რჩევები:</w:t>
            </w:r>
          </w:p>
          <w:p w14:paraId="632F972A" w14:textId="07A2C201" w:rsidR="00050052" w:rsidRPr="00DF0D33" w:rsidRDefault="00DE65A8" w:rsidP="00DE65A8">
            <w:pPr>
              <w:ind w:left="90" w:righ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F0D33">
              <w:rPr>
                <w:rStyle w:val="normaltextrun"/>
                <w:rFonts w:ascii="Sylfaen" w:hAnsi="Sylfaen" w:cs="Sylfaen"/>
                <w:iCs/>
                <w:color w:val="808080" w:themeColor="background1" w:themeShade="80"/>
                <w:sz w:val="20"/>
                <w:szCs w:val="20"/>
                <w:shd w:val="clear" w:color="auto" w:fill="FFFFFF"/>
                <w:lang w:val="en-US"/>
              </w:rPr>
              <w:t>რო</w:t>
            </w:r>
            <w:r w:rsidRPr="00DF0D33">
              <w:rPr>
                <w:rStyle w:val="normaltextrun"/>
                <w:rFonts w:ascii="Sylfaen" w:hAnsi="Sylfaen" w:cs="Sylfaen"/>
                <w:iCs/>
                <w:color w:val="808080" w:themeColor="background1" w:themeShade="80"/>
                <w:sz w:val="20"/>
                <w:szCs w:val="20"/>
                <w:shd w:val="clear" w:color="auto" w:fill="FFFFFF"/>
                <w:lang w:val="ka-GE"/>
              </w:rPr>
              <w:t xml:space="preserve">მლებიც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საქმიანობის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050052" w:rsidRPr="00DF0D33" w14:paraId="56DE5955" w14:textId="77777777" w:rsidTr="009E3895">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66B6C1C8" w14:textId="77777777" w:rsidR="00DE65A8" w:rsidRPr="00DF0D33" w:rsidRDefault="00050052" w:rsidP="00DE65A8">
            <w:pPr>
              <w:tabs>
                <w:tab w:val="left" w:pos="450"/>
              </w:tabs>
              <w:spacing w:after="120"/>
              <w:jc w:val="both"/>
              <w:textAlignment w:val="baseline"/>
              <w:rPr>
                <w:rStyle w:val="spellingerror"/>
                <w:rFonts w:ascii="Sylfaen" w:hAnsi="Sylfaen" w:cstheme="minorHAnsi"/>
                <w:b/>
                <w:color w:val="000000"/>
                <w:sz w:val="20"/>
                <w:szCs w:val="20"/>
                <w:lang w:val="ka-GE"/>
              </w:rPr>
            </w:pPr>
            <w:r w:rsidRPr="00DF0D33">
              <w:rPr>
                <w:rStyle w:val="normaltextrun"/>
                <w:rFonts w:ascii="Sylfaen" w:hAnsi="Sylfaen" w:cstheme="minorHAnsi"/>
                <w:iCs/>
                <w:color w:val="808080" w:themeColor="background1" w:themeShade="80"/>
                <w:sz w:val="20"/>
                <w:szCs w:val="20"/>
                <w:shd w:val="clear" w:color="auto" w:fill="FFFFFF"/>
                <w:lang w:val="ka-GE"/>
              </w:rPr>
              <w:lastRenderedPageBreak/>
              <w:t xml:space="preserve"> </w:t>
            </w:r>
            <w:r w:rsidR="00DE65A8" w:rsidRPr="00DF0D33">
              <w:rPr>
                <w:rStyle w:val="spellingerror"/>
                <w:rFonts w:ascii="Sylfaen" w:hAnsi="Sylfaen" w:cs="Sylfaen"/>
                <w:b/>
                <w:color w:val="000000"/>
                <w:sz w:val="20"/>
                <w:szCs w:val="20"/>
                <w:lang w:val="ka-GE"/>
              </w:rPr>
              <w:t>შეფასება</w:t>
            </w:r>
            <w:r w:rsidR="00DE65A8" w:rsidRPr="00DF0D33">
              <w:rPr>
                <w:rStyle w:val="spellingerror"/>
                <w:rFonts w:ascii="Sylfaen" w:hAnsi="Sylfaen" w:cstheme="minorHAnsi"/>
                <w:b/>
                <w:color w:val="000000"/>
                <w:sz w:val="20"/>
                <w:szCs w:val="20"/>
                <w:lang w:val="ka-GE"/>
              </w:rPr>
              <w:t>:</w:t>
            </w:r>
          </w:p>
          <w:p w14:paraId="0C34FABD" w14:textId="77777777" w:rsidR="00DE65A8" w:rsidRPr="00DF0D33" w:rsidRDefault="00DE65A8" w:rsidP="00DE65A8">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F0D33">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მიმართებით:</w:t>
            </w:r>
            <w:r w:rsidRPr="00DF0D33">
              <w:rPr>
                <w:rFonts w:ascii="Sylfaen" w:hAnsi="Sylfaen" w:cstheme="minorHAnsi"/>
                <w:noProof/>
                <w:color w:val="808080" w:themeColor="background1" w:themeShade="80"/>
                <w:sz w:val="20"/>
                <w:szCs w:val="20"/>
                <w:lang w:val="ka-GE" w:eastAsia="ru-RU"/>
              </w:rPr>
              <w:t xml:space="preserve"> </w:t>
            </w:r>
          </w:p>
          <w:p w14:paraId="6783D968" w14:textId="77777777" w:rsidR="00DE65A8" w:rsidRPr="00DF0D33" w:rsidRDefault="000B202F" w:rsidP="00DE65A8">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867674809"/>
                <w14:checkbox>
                  <w14:checked w14:val="0"/>
                  <w14:checkedState w14:val="2612" w14:font="MS Gothic"/>
                  <w14:uncheckedState w14:val="2610" w14:font="MS Gothic"/>
                </w14:checkbox>
              </w:sdtPr>
              <w:sdtEndPr/>
              <w:sdtContent>
                <w:r w:rsidR="00DE65A8" w:rsidRPr="00DF0D33">
                  <w:rPr>
                    <w:rFonts w:ascii="Segoe UI Symbol" w:hAnsi="Segoe UI Symbol" w:cs="Segoe UI Symbol"/>
                    <w:noProof/>
                    <w:color w:val="808080" w:themeColor="background1" w:themeShade="80"/>
                    <w:sz w:val="20"/>
                    <w:szCs w:val="20"/>
                    <w:lang w:val="ka-GE" w:eastAsia="ru-RU"/>
                  </w:rPr>
                  <w:t>☐</w:t>
                </w:r>
              </w:sdtContent>
            </w:sdt>
            <w:r w:rsidR="00DE65A8" w:rsidRPr="00DF0D33">
              <w:rPr>
                <w:rFonts w:cs="Sylfaen"/>
                <w:noProof/>
                <w:color w:val="808080" w:themeColor="background1" w:themeShade="80"/>
                <w:sz w:val="20"/>
                <w:szCs w:val="20"/>
                <w:lang w:val="ka-GE" w:eastAsia="ru-RU"/>
              </w:rPr>
              <w:t xml:space="preserve"> </w:t>
            </w:r>
            <w:r w:rsidR="00DE65A8" w:rsidRPr="00DF0D33">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48386630" w14:textId="77777777" w:rsidR="00DE65A8" w:rsidRPr="00DF0D33" w:rsidRDefault="000B202F" w:rsidP="00DE65A8">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2000646902"/>
                <w14:checkbox>
                  <w14:checked w14:val="0"/>
                  <w14:checkedState w14:val="2612" w14:font="MS Gothic"/>
                  <w14:uncheckedState w14:val="2610" w14:font="MS Gothic"/>
                </w14:checkbox>
              </w:sdtPr>
              <w:sdtEndPr/>
              <w:sdtContent>
                <w:r w:rsidR="00DE65A8" w:rsidRPr="00DF0D33">
                  <w:rPr>
                    <w:rFonts w:ascii="MS Gothic" w:eastAsia="MS Gothic" w:hAnsi="MS Gothic" w:cs="Sylfaen" w:hint="eastAsia"/>
                    <w:noProof/>
                    <w:color w:val="808080" w:themeColor="background1" w:themeShade="80"/>
                    <w:sz w:val="20"/>
                    <w:szCs w:val="20"/>
                    <w:lang w:val="ka-GE" w:eastAsia="ru-RU"/>
                  </w:rPr>
                  <w:t>☐</w:t>
                </w:r>
              </w:sdtContent>
            </w:sdt>
            <w:r w:rsidR="00DE65A8" w:rsidRPr="00DF0D33">
              <w:rPr>
                <w:rFonts w:cs="Sylfaen"/>
                <w:noProof/>
                <w:color w:val="808080" w:themeColor="background1" w:themeShade="80"/>
                <w:sz w:val="20"/>
                <w:szCs w:val="20"/>
                <w:lang w:val="ka-GE" w:eastAsia="ru-RU"/>
              </w:rPr>
              <w:t xml:space="preserve"> </w:t>
            </w:r>
            <w:r w:rsidR="00DE65A8" w:rsidRPr="00DF0D33">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36B51F7F" w14:textId="77777777" w:rsidR="00DE65A8" w:rsidRPr="00DF0D33" w:rsidRDefault="000B202F" w:rsidP="00DE65A8">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324324833"/>
                <w14:checkbox>
                  <w14:checked w14:val="0"/>
                  <w14:checkedState w14:val="2612" w14:font="MS Gothic"/>
                  <w14:uncheckedState w14:val="2610" w14:font="MS Gothic"/>
                </w14:checkbox>
              </w:sdtPr>
              <w:sdtEndPr/>
              <w:sdtContent>
                <w:r w:rsidR="00DE65A8" w:rsidRPr="00DF0D33">
                  <w:rPr>
                    <w:rFonts w:ascii="MS Gothic" w:eastAsia="MS Gothic" w:hAnsi="MS Gothic" w:cs="Sylfaen" w:hint="eastAsia"/>
                    <w:noProof/>
                    <w:color w:val="808080" w:themeColor="background1" w:themeShade="80"/>
                    <w:sz w:val="20"/>
                    <w:szCs w:val="20"/>
                    <w:lang w:val="ka-GE" w:eastAsia="ru-RU"/>
                  </w:rPr>
                  <w:t>☐</w:t>
                </w:r>
              </w:sdtContent>
            </w:sdt>
            <w:r w:rsidR="00DE65A8" w:rsidRPr="00DF0D33">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60667D36" w14:textId="5E4F221D" w:rsidR="00050052" w:rsidRPr="00DF0D33" w:rsidRDefault="000B202F" w:rsidP="00DE65A8">
            <w:pPr>
              <w:tabs>
                <w:tab w:val="left" w:pos="450"/>
                <w:tab w:val="left" w:pos="220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560825751"/>
                <w14:checkbox>
                  <w14:checked w14:val="0"/>
                  <w14:checkedState w14:val="2612" w14:font="MS Gothic"/>
                  <w14:uncheckedState w14:val="2610" w14:font="MS Gothic"/>
                </w14:checkbox>
              </w:sdtPr>
              <w:sdtEndPr/>
              <w:sdtContent>
                <w:r w:rsidR="00DE65A8" w:rsidRPr="00DF0D33">
                  <w:rPr>
                    <w:rFonts w:ascii="MS Gothic" w:eastAsia="MS Gothic" w:hAnsi="MS Gothic" w:cs="Sylfaen" w:hint="eastAsia"/>
                    <w:noProof/>
                    <w:color w:val="808080" w:themeColor="background1" w:themeShade="80"/>
                    <w:sz w:val="20"/>
                    <w:szCs w:val="20"/>
                    <w:lang w:val="ka-GE" w:eastAsia="ru-RU"/>
                  </w:rPr>
                  <w:t>☐</w:t>
                </w:r>
              </w:sdtContent>
            </w:sdt>
            <w:r w:rsidR="00DE65A8" w:rsidRPr="00DF0D33">
              <w:rPr>
                <w:rFonts w:ascii="Sylfaen" w:hAnsi="Sylfaen" w:cs="Sylfaen"/>
                <w:noProof/>
                <w:color w:val="808080" w:themeColor="background1" w:themeShade="80"/>
                <w:sz w:val="20"/>
                <w:szCs w:val="20"/>
                <w:lang w:val="ka-GE" w:eastAsia="ru-RU"/>
              </w:rPr>
              <w:t>არ არის შესაბამისობაში მოთხოვნებთან</w:t>
            </w:r>
          </w:p>
        </w:tc>
      </w:tr>
    </w:tbl>
    <w:p w14:paraId="07BBCAC3" w14:textId="77777777" w:rsidR="002A101E" w:rsidRPr="00693534" w:rsidRDefault="002A101E" w:rsidP="008A5C7D">
      <w:pPr>
        <w:pStyle w:val="ListParagraph"/>
        <w:tabs>
          <w:tab w:val="left" w:pos="450"/>
        </w:tabs>
        <w:spacing w:after="120" w:line="240" w:lineRule="auto"/>
        <w:ind w:left="405"/>
        <w:jc w:val="both"/>
        <w:rPr>
          <w:rStyle w:val="eop"/>
          <w:rFonts w:ascii="Sylfaen" w:hAnsi="Sylfaen" w:cstheme="minorHAnsi"/>
          <w:b/>
          <w:bCs/>
          <w:lang w:val="en-US"/>
        </w:rPr>
      </w:pPr>
    </w:p>
    <w:p w14:paraId="195821DE" w14:textId="7082A61F" w:rsidR="00AF2834" w:rsidRPr="009971F2" w:rsidRDefault="008B2074" w:rsidP="008A5C7D">
      <w:pPr>
        <w:tabs>
          <w:tab w:val="left" w:pos="450"/>
        </w:tabs>
        <w:spacing w:after="120" w:line="240" w:lineRule="auto"/>
        <w:jc w:val="both"/>
        <w:rPr>
          <w:rStyle w:val="normaltextrun"/>
          <w:rFonts w:ascii="Sylfaen" w:hAnsi="Sylfaen" w:cstheme="majorHAnsi"/>
          <w:b/>
          <w:bCs/>
          <w:color w:val="0070C0"/>
          <w:sz w:val="24"/>
          <w:lang w:val="ka-GE"/>
        </w:rPr>
      </w:pPr>
      <w:r w:rsidRPr="009971F2">
        <w:rPr>
          <w:rStyle w:val="normaltextrun"/>
          <w:rFonts w:ascii="Sylfaen" w:hAnsi="Sylfaen" w:cstheme="majorHAnsi"/>
          <w:b/>
          <w:bCs/>
          <w:color w:val="0070C0"/>
          <w:sz w:val="24"/>
          <w:shd w:val="clear" w:color="auto" w:fill="FFFFFF"/>
          <w:lang w:val="en-US"/>
        </w:rPr>
        <w:t>7.</w:t>
      </w:r>
      <w:r w:rsidR="009971F2">
        <w:rPr>
          <w:rStyle w:val="normaltextrun"/>
          <w:rFonts w:ascii="Sylfaen" w:hAnsi="Sylfaen" w:cstheme="majorHAnsi"/>
          <w:b/>
          <w:bCs/>
          <w:color w:val="0070C0"/>
          <w:sz w:val="24"/>
          <w:shd w:val="clear" w:color="auto" w:fill="FFFFFF"/>
          <w:lang w:val="ka-GE"/>
        </w:rPr>
        <w:t xml:space="preserve"> </w:t>
      </w:r>
      <w:proofErr w:type="gramStart"/>
      <w:r w:rsidR="00D5422C">
        <w:rPr>
          <w:rStyle w:val="normaltextrun"/>
          <w:rFonts w:ascii="Sylfaen" w:hAnsi="Sylfaen" w:cstheme="majorHAnsi"/>
          <w:b/>
          <w:bCs/>
          <w:color w:val="0070C0"/>
          <w:sz w:val="24"/>
          <w:shd w:val="clear" w:color="auto" w:fill="FFFFFF"/>
          <w:lang w:val="ka-GE"/>
        </w:rPr>
        <w:t>მატერიალური</w:t>
      </w:r>
      <w:proofErr w:type="gramEnd"/>
      <w:r w:rsidR="00D5422C">
        <w:rPr>
          <w:rStyle w:val="normaltextrun"/>
          <w:rFonts w:ascii="Sylfaen" w:hAnsi="Sylfaen" w:cstheme="majorHAnsi"/>
          <w:b/>
          <w:bCs/>
          <w:color w:val="0070C0"/>
          <w:sz w:val="24"/>
          <w:shd w:val="clear" w:color="auto" w:fill="FFFFFF"/>
          <w:lang w:val="ka-GE"/>
        </w:rPr>
        <w:t xml:space="preserve">, </w:t>
      </w:r>
      <w:r w:rsidR="00EC55B6" w:rsidRPr="009971F2">
        <w:rPr>
          <w:rFonts w:ascii="Sylfaen" w:eastAsia="Merriweather" w:hAnsi="Sylfaen" w:cs="Sylfaen"/>
          <w:b/>
          <w:bCs/>
          <w:color w:val="0070C0"/>
          <w:sz w:val="24"/>
          <w:lang w:val="en-US"/>
        </w:rPr>
        <w:t>საინფორმაციო</w:t>
      </w:r>
      <w:r w:rsidR="00EC55B6" w:rsidRPr="009971F2">
        <w:rPr>
          <w:rFonts w:ascii="Sylfaen" w:eastAsia="Merriweather" w:hAnsi="Sylfaen" w:cstheme="majorHAnsi"/>
          <w:b/>
          <w:bCs/>
          <w:color w:val="0070C0"/>
          <w:sz w:val="24"/>
          <w:lang w:val="en-US"/>
        </w:rPr>
        <w:t xml:space="preserve"> </w:t>
      </w:r>
      <w:r w:rsidR="00EC55B6" w:rsidRPr="009971F2">
        <w:rPr>
          <w:rFonts w:ascii="Sylfaen" w:eastAsia="Merriweather" w:hAnsi="Sylfaen" w:cs="Sylfaen"/>
          <w:b/>
          <w:bCs/>
          <w:color w:val="0070C0"/>
          <w:sz w:val="24"/>
          <w:lang w:val="en-US"/>
        </w:rPr>
        <w:t>და</w:t>
      </w:r>
      <w:r w:rsidR="00EC55B6" w:rsidRPr="009971F2">
        <w:rPr>
          <w:rFonts w:ascii="Sylfaen" w:eastAsia="Merriweather" w:hAnsi="Sylfaen" w:cstheme="majorHAnsi"/>
          <w:b/>
          <w:bCs/>
          <w:color w:val="0070C0"/>
          <w:sz w:val="24"/>
          <w:lang w:val="en-US"/>
        </w:rPr>
        <w:t xml:space="preserve"> </w:t>
      </w:r>
      <w:r w:rsidR="00EC55B6" w:rsidRPr="009971F2">
        <w:rPr>
          <w:rFonts w:ascii="Sylfaen" w:eastAsia="Merriweather" w:hAnsi="Sylfaen" w:cs="Sylfaen"/>
          <w:b/>
          <w:bCs/>
          <w:color w:val="0070C0"/>
          <w:sz w:val="24"/>
          <w:lang w:val="en-US"/>
        </w:rPr>
        <w:t>ფინანსური</w:t>
      </w:r>
      <w:r w:rsidR="00EC55B6" w:rsidRPr="009971F2">
        <w:rPr>
          <w:rFonts w:ascii="Sylfaen" w:eastAsia="Merriweather" w:hAnsi="Sylfaen" w:cstheme="majorHAnsi"/>
          <w:b/>
          <w:bCs/>
          <w:color w:val="0070C0"/>
          <w:sz w:val="24"/>
          <w:lang w:val="en-US"/>
        </w:rPr>
        <w:t xml:space="preserve"> </w:t>
      </w:r>
      <w:r w:rsidR="00EC55B6" w:rsidRPr="009971F2">
        <w:rPr>
          <w:rFonts w:ascii="Sylfaen" w:eastAsia="Merriweather" w:hAnsi="Sylfaen" w:cs="Sylfaen"/>
          <w:b/>
          <w:bCs/>
          <w:color w:val="0070C0"/>
          <w:sz w:val="24"/>
          <w:lang w:val="en-US"/>
        </w:rPr>
        <w:t>რესურსები</w:t>
      </w:r>
    </w:p>
    <w:p w14:paraId="7FFD867D" w14:textId="27456A05" w:rsidR="00440946" w:rsidRPr="00284B94" w:rsidRDefault="00797EC1" w:rsidP="00797EC1">
      <w:pPr>
        <w:tabs>
          <w:tab w:val="left" w:pos="450"/>
        </w:tabs>
        <w:spacing w:after="120" w:line="240" w:lineRule="auto"/>
        <w:jc w:val="both"/>
        <w:rPr>
          <w:rStyle w:val="eop"/>
          <w:rFonts w:ascii="Sylfaen" w:eastAsia="Merriweather" w:hAnsi="Sylfaen" w:cstheme="minorHAnsi"/>
          <w:lang w:val="ka-GE"/>
        </w:rPr>
      </w:pPr>
      <w:r w:rsidRPr="008333D3">
        <w:rPr>
          <w:rFonts w:ascii="Sylfaen" w:eastAsia="Sylfaen_PDF_Subset" w:hAnsi="Sylfaen"/>
          <w:b/>
          <w:sz w:val="20"/>
          <w:szCs w:val="20"/>
          <w:lang w:val="ka-GE"/>
        </w:rPr>
        <w:t>უსდ-ის მატერიალური, საინფორმაციო და ფინანსური რესურსები უზრუნველყოფს დაწესებულების მდგრად, სტაბილურ, ეფექტიან და ეფექტურ ფუნქციონირებას და სტრატეგიული განვითარების გეგმით განსაზღვრული მიზნების მიღწევას.</w:t>
      </w:r>
    </w:p>
    <w:tbl>
      <w:tblPr>
        <w:tblW w:w="1008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80"/>
      </w:tblGrid>
      <w:tr w:rsidR="00440946" w:rsidRPr="00DF0D33" w14:paraId="7AD572DE" w14:textId="77777777" w:rsidTr="00703272">
        <w:tc>
          <w:tcPr>
            <w:tcW w:w="100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90DED70" w14:textId="0877AC6D" w:rsidR="00440946" w:rsidRPr="00DF0D33" w:rsidRDefault="2BA8B81A" w:rsidP="008A5C7D">
            <w:pPr>
              <w:tabs>
                <w:tab w:val="left" w:pos="450"/>
              </w:tabs>
              <w:spacing w:after="120" w:line="240" w:lineRule="auto"/>
              <w:jc w:val="both"/>
              <w:textAlignment w:val="baseline"/>
              <w:rPr>
                <w:rFonts w:ascii="Sylfaen" w:eastAsia="Times New Roman" w:hAnsi="Sylfaen" w:cstheme="majorHAnsi"/>
                <w:b/>
                <w:bCs/>
                <w:sz w:val="20"/>
                <w:szCs w:val="20"/>
                <w:lang w:val="en-US" w:eastAsia="ru-RU"/>
              </w:rPr>
            </w:pPr>
            <w:r w:rsidRPr="00DF0D33">
              <w:rPr>
                <w:rFonts w:ascii="Sylfaen" w:eastAsia="Times New Roman" w:hAnsi="Sylfaen" w:cstheme="majorHAnsi"/>
                <w:sz w:val="20"/>
                <w:szCs w:val="20"/>
                <w:lang w:val="ka-GE" w:eastAsia="ru-RU"/>
              </w:rPr>
              <w:t xml:space="preserve"> </w:t>
            </w:r>
            <w:r w:rsidRPr="00DF0D33">
              <w:rPr>
                <w:rFonts w:ascii="Sylfaen" w:eastAsia="Times New Roman" w:hAnsi="Sylfaen" w:cstheme="majorHAnsi"/>
                <w:b/>
                <w:bCs/>
                <w:sz w:val="20"/>
                <w:szCs w:val="20"/>
                <w:lang w:val="en-US" w:eastAsia="ru-RU"/>
              </w:rPr>
              <w:t xml:space="preserve">7.1 </w:t>
            </w:r>
            <w:r w:rsidR="00EC55B6" w:rsidRPr="00DF0D33">
              <w:rPr>
                <w:rFonts w:ascii="Sylfaen" w:eastAsia="Times New Roman" w:hAnsi="Sylfaen" w:cs="Sylfaen"/>
                <w:b/>
                <w:bCs/>
                <w:sz w:val="20"/>
                <w:szCs w:val="20"/>
                <w:lang w:val="en-US" w:eastAsia="ru-RU"/>
              </w:rPr>
              <w:t>მატერიალური</w:t>
            </w:r>
            <w:r w:rsidR="00EC55B6" w:rsidRPr="00DF0D33">
              <w:rPr>
                <w:rFonts w:ascii="Sylfaen" w:eastAsia="Times New Roman" w:hAnsi="Sylfaen" w:cstheme="majorHAnsi"/>
                <w:b/>
                <w:bCs/>
                <w:sz w:val="20"/>
                <w:szCs w:val="20"/>
                <w:lang w:val="en-US" w:eastAsia="ru-RU"/>
              </w:rPr>
              <w:t xml:space="preserve"> </w:t>
            </w:r>
            <w:r w:rsidR="00EC55B6" w:rsidRPr="00DF0D33">
              <w:rPr>
                <w:rFonts w:ascii="Sylfaen" w:eastAsia="Times New Roman" w:hAnsi="Sylfaen" w:cs="Sylfaen"/>
                <w:b/>
                <w:bCs/>
                <w:sz w:val="20"/>
                <w:szCs w:val="20"/>
                <w:lang w:val="en-US" w:eastAsia="ru-RU"/>
              </w:rPr>
              <w:t>რესურსი</w:t>
            </w:r>
          </w:p>
        </w:tc>
      </w:tr>
      <w:tr w:rsidR="00440946" w:rsidRPr="00DF0D33" w14:paraId="28873C87" w14:textId="77777777" w:rsidTr="00703272">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47341836" w14:textId="630435A1" w:rsidR="00797EC1" w:rsidRPr="00DF0D33" w:rsidRDefault="00797EC1" w:rsidP="00797EC1">
            <w:pPr>
              <w:pStyle w:val="ListParagraph"/>
              <w:widowControl w:val="0"/>
              <w:numPr>
                <w:ilvl w:val="0"/>
                <w:numId w:val="41"/>
              </w:numPr>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Sylfaen" w:hAnsi="Sylfaen" w:cs="Sylfaen"/>
                <w:sz w:val="20"/>
                <w:szCs w:val="20"/>
                <w:lang w:val="ka-GE"/>
              </w:rPr>
            </w:pPr>
            <w:r w:rsidRPr="00DF0D33">
              <w:rPr>
                <w:rFonts w:ascii="Sylfaen" w:hAnsi="Sylfaen" w:cs="Sylfaen"/>
                <w:sz w:val="20"/>
                <w:szCs w:val="20"/>
                <w:lang w:val="ka-GE"/>
              </w:rPr>
              <w:t>უსდ-ს საკუთრებაში ან მფლობელობაში აქვს მატერიალური რესურსი (უძრავი და მოძრავი ქონება), რომელიც გამოიყენება დაწესებულების მისიით განსაზღვრული მიზნების მისაღწევად, სათანადოდ პასუხობს საგანმანათლებლო პროგრამებისა და კვლევითი საქმიანობის მოთხოვნებს და შეესაბამება არსებულ და/ან დაგეგმილ სტუდენტთა რაოდენობას.</w:t>
            </w:r>
          </w:p>
          <w:p w14:paraId="338A490A" w14:textId="22A36028" w:rsidR="00797EC1" w:rsidRPr="00DF0D33" w:rsidRDefault="00797EC1" w:rsidP="00797EC1">
            <w:pPr>
              <w:pStyle w:val="ListParagraph"/>
              <w:widowControl w:val="0"/>
              <w:numPr>
                <w:ilvl w:val="0"/>
                <w:numId w:val="41"/>
              </w:numPr>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Sylfaen" w:hAnsi="Sylfaen" w:cs="Sylfaen"/>
                <w:sz w:val="20"/>
                <w:szCs w:val="20"/>
                <w:lang w:val="ka-GE"/>
              </w:rPr>
            </w:pPr>
            <w:r w:rsidRPr="00DF0D33">
              <w:rPr>
                <w:rFonts w:ascii="Sylfaen" w:hAnsi="Sylfaen" w:cs="Sylfaen"/>
                <w:sz w:val="20"/>
                <w:szCs w:val="20"/>
                <w:lang w:val="ka-GE"/>
              </w:rPr>
              <w:t>დაწესებულებაში არის საგანმანათლებლო საქმიანობის განსახორციელებლად საჭირო გარემო:  სანიტარიული კვანძები, ბუნებრივი განათების შესაძლებლობა და გათბობის ცენტრალური სისტემა.</w:t>
            </w:r>
          </w:p>
          <w:p w14:paraId="09237556" w14:textId="77777777" w:rsidR="00053A83" w:rsidRPr="00DF0D33" w:rsidRDefault="00797EC1" w:rsidP="00797EC1">
            <w:pPr>
              <w:pStyle w:val="ListParagraph"/>
              <w:numPr>
                <w:ilvl w:val="0"/>
                <w:numId w:val="41"/>
              </w:numPr>
              <w:tabs>
                <w:tab w:val="left" w:pos="450"/>
              </w:tabs>
              <w:spacing w:after="120" w:line="240" w:lineRule="auto"/>
              <w:ind w:right="180"/>
              <w:jc w:val="both"/>
              <w:textAlignment w:val="baseline"/>
              <w:rPr>
                <w:rFonts w:ascii="Sylfaen" w:hAnsi="Sylfaen" w:cs="Sylfaen"/>
                <w:sz w:val="20"/>
                <w:szCs w:val="20"/>
                <w:lang w:val="ka-GE"/>
              </w:rPr>
            </w:pPr>
            <w:r w:rsidRPr="00DF0D33">
              <w:rPr>
                <w:rFonts w:ascii="Sylfaen" w:hAnsi="Sylfaen" w:cs="Sylfaen"/>
                <w:sz w:val="20"/>
                <w:szCs w:val="20"/>
                <w:lang w:val="ka-GE"/>
              </w:rPr>
              <w:t>დაწესებულებაში დაცულია პერსონალისა და სტუდენტთა უსაფრთხოება და ჯანმრთელობა.</w:t>
            </w:r>
          </w:p>
          <w:p w14:paraId="79E1EC95" w14:textId="6FAECF89" w:rsidR="00797EC1" w:rsidRPr="00DF0D33" w:rsidRDefault="00797EC1" w:rsidP="00797EC1">
            <w:pPr>
              <w:pStyle w:val="ListParagraph"/>
              <w:widowControl w:val="0"/>
              <w:numPr>
                <w:ilvl w:val="0"/>
                <w:numId w:val="41"/>
              </w:numPr>
              <w:tabs>
                <w:tab w:val="left" w:pos="9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Sylfaen" w:hAnsi="Sylfaen" w:cs="Sylfaen"/>
                <w:sz w:val="20"/>
                <w:szCs w:val="20"/>
                <w:lang w:val="ka-GE"/>
              </w:rPr>
            </w:pPr>
            <w:r w:rsidRPr="00DF0D33">
              <w:rPr>
                <w:rFonts w:ascii="Sylfaen" w:hAnsi="Sylfaen" w:cs="Sylfaen"/>
                <w:sz w:val="20"/>
                <w:szCs w:val="20"/>
                <w:lang w:val="ka-GE"/>
              </w:rPr>
              <w:t>დაწესებულებას აქვს ადაპტირებული გარემო სპეციალური საჭიროებების მქონე პირებისთვის.</w:t>
            </w:r>
          </w:p>
        </w:tc>
      </w:tr>
      <w:tr w:rsidR="003358AD" w:rsidRPr="00DF0D33" w14:paraId="2A9CEDE4" w14:textId="77777777" w:rsidTr="00703272">
        <w:tc>
          <w:tcPr>
            <w:tcW w:w="10080" w:type="dxa"/>
            <w:tcBorders>
              <w:top w:val="outset" w:sz="6" w:space="0" w:color="auto"/>
              <w:left w:val="single" w:sz="6" w:space="0" w:color="auto"/>
              <w:bottom w:val="single" w:sz="6" w:space="0" w:color="auto"/>
              <w:right w:val="single" w:sz="6" w:space="0" w:color="auto"/>
            </w:tcBorders>
            <w:shd w:val="clear" w:color="auto" w:fill="auto"/>
          </w:tcPr>
          <w:p w14:paraId="36799415" w14:textId="3FD88E6D" w:rsidR="00797EC1" w:rsidRPr="00DF0D33" w:rsidRDefault="00797EC1" w:rsidP="00797EC1">
            <w:pPr>
              <w:tabs>
                <w:tab w:val="left" w:pos="450"/>
              </w:tabs>
              <w:spacing w:after="120"/>
              <w:jc w:val="both"/>
              <w:rPr>
                <w:rFonts w:ascii="Sylfaen" w:hAnsi="Sylfaen" w:cstheme="minorHAnsi"/>
                <w:b/>
                <w:bCs/>
                <w:sz w:val="20"/>
                <w:szCs w:val="20"/>
                <w:lang w:val="ka-GE"/>
              </w:rPr>
            </w:pPr>
            <w:r w:rsidRPr="00DF0D33">
              <w:rPr>
                <w:rFonts w:ascii="Sylfaen" w:hAnsi="Sylfaen" w:cs="Sylfaen"/>
                <w:b/>
                <w:bCs/>
                <w:sz w:val="20"/>
                <w:szCs w:val="20"/>
                <w:lang w:val="ka-GE"/>
              </w:rPr>
              <w:t xml:space="preserve">   სტანდარტის კომპონენტის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მოთხოვნებთან</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შესაბამისობის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აღწერითი</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მიმოხილვა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და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ანალიზი:</w:t>
            </w:r>
          </w:p>
          <w:p w14:paraId="7A564F67" w14:textId="2A3AAC34" w:rsidR="003358AD" w:rsidRPr="00DF0D33" w:rsidRDefault="00D45F2C" w:rsidP="00797EC1">
            <w:pPr>
              <w:ind w:left="180"/>
              <w:rPr>
                <w:sz w:val="20"/>
                <w:szCs w:val="20"/>
              </w:rPr>
            </w:pPr>
            <w:r>
              <w:rPr>
                <w:rFonts w:ascii="Sylfaen" w:hAnsi="Sylfaen" w:cs="Sylfaen"/>
                <w:bCs/>
                <w:color w:val="808080" w:themeColor="background1" w:themeShade="80"/>
                <w:sz w:val="20"/>
                <w:szCs w:val="20"/>
                <w:lang w:val="ka-GE"/>
              </w:rPr>
              <w:t>მონიტორინგის მიზნით უსდ-ს მიერ წარმოდგენილი დოკუმენტაციისა და განხორციელებული ვიზიტის შედეგად მიღებულ ინფორმაციაზე დაყრდნობით აღწერეთ, გააანალიზეთ და შეაფასეთ საგანმანათლებლო დაწესებულების მოცემული სტანდარტის კომპონენტის მოთხოვნებთან შესაბამისობა; ანალიზშ</w:t>
            </w:r>
            <w:r w:rsidR="00797EC1" w:rsidRPr="00DF0D33">
              <w:rPr>
                <w:rFonts w:ascii="Sylfaen" w:hAnsi="Sylfaen" w:cs="Sylfaen"/>
                <w:bCs/>
                <w:color w:val="808080" w:themeColor="background1" w:themeShade="80"/>
                <w:sz w:val="20"/>
                <w:szCs w:val="20"/>
                <w:lang w:val="ka-GE"/>
              </w:rPr>
              <w:t>თან</w:t>
            </w:r>
            <w:r w:rsidR="00797EC1" w:rsidRPr="00DF0D33">
              <w:rPr>
                <w:rFonts w:ascii="Sylfaen" w:hAnsi="Sylfaen" w:cstheme="minorHAnsi"/>
                <w:bCs/>
                <w:color w:val="808080" w:themeColor="background1" w:themeShade="80"/>
                <w:sz w:val="20"/>
                <w:szCs w:val="20"/>
                <w:lang w:val="ka-GE"/>
              </w:rPr>
              <w:t xml:space="preserve"> </w:t>
            </w:r>
            <w:r w:rsidR="00797EC1" w:rsidRPr="00DF0D33">
              <w:rPr>
                <w:rFonts w:ascii="Sylfaen" w:hAnsi="Sylfaen" w:cs="Sylfaen"/>
                <w:bCs/>
                <w:color w:val="808080" w:themeColor="background1" w:themeShade="80"/>
                <w:sz w:val="20"/>
                <w:szCs w:val="20"/>
                <w:lang w:val="ka-GE"/>
              </w:rPr>
              <w:t>შესაბამისობა</w:t>
            </w:r>
            <w:r w:rsidR="00797EC1" w:rsidRPr="00DF0D33">
              <w:rPr>
                <w:rFonts w:ascii="Sylfaen" w:hAnsi="Sylfaen" w:cstheme="minorHAnsi"/>
                <w:bCs/>
                <w:color w:val="808080" w:themeColor="background1" w:themeShade="80"/>
                <w:sz w:val="20"/>
                <w:szCs w:val="20"/>
                <w:lang w:val="ka-GE"/>
              </w:rPr>
              <w:t xml:space="preserve">; </w:t>
            </w:r>
            <w:r w:rsidR="00797EC1" w:rsidRPr="00DF0D33">
              <w:rPr>
                <w:rFonts w:ascii="Sylfaen" w:hAnsi="Sylfaen" w:cs="Sylfaen"/>
                <w:bCs/>
                <w:color w:val="808080" w:themeColor="background1" w:themeShade="80"/>
                <w:sz w:val="20"/>
                <w:szCs w:val="20"/>
                <w:lang w:val="ka-GE"/>
              </w:rPr>
              <w:t>ანალიზში</w:t>
            </w:r>
            <w:r w:rsidR="00797EC1" w:rsidRPr="00DF0D33">
              <w:rPr>
                <w:rFonts w:ascii="Sylfaen" w:hAnsi="Sylfaen" w:cstheme="minorHAnsi"/>
                <w:bCs/>
                <w:color w:val="808080" w:themeColor="background1" w:themeShade="80"/>
                <w:sz w:val="20"/>
                <w:szCs w:val="20"/>
                <w:lang w:val="ka-GE"/>
              </w:rPr>
              <w:t xml:space="preserve"> </w:t>
            </w:r>
            <w:r w:rsidR="00797EC1" w:rsidRPr="00DF0D33">
              <w:rPr>
                <w:rFonts w:ascii="Sylfaen" w:hAnsi="Sylfaen" w:cs="Sylfaen"/>
                <w:bCs/>
                <w:color w:val="808080" w:themeColor="background1" w:themeShade="80"/>
                <w:sz w:val="20"/>
                <w:szCs w:val="20"/>
                <w:lang w:val="ka-GE"/>
              </w:rPr>
              <w:t>უნდა</w:t>
            </w:r>
            <w:r w:rsidR="00797EC1" w:rsidRPr="00DF0D33">
              <w:rPr>
                <w:rFonts w:ascii="Sylfaen" w:hAnsi="Sylfaen" w:cstheme="minorHAnsi"/>
                <w:bCs/>
                <w:color w:val="808080" w:themeColor="background1" w:themeShade="80"/>
                <w:sz w:val="20"/>
                <w:szCs w:val="20"/>
                <w:lang w:val="ka-GE"/>
              </w:rPr>
              <w:t xml:space="preserve"> </w:t>
            </w:r>
            <w:r w:rsidR="00797EC1" w:rsidRPr="00DF0D33">
              <w:rPr>
                <w:rFonts w:ascii="Sylfaen" w:hAnsi="Sylfaen" w:cs="Sylfaen"/>
                <w:bCs/>
                <w:color w:val="808080" w:themeColor="background1" w:themeShade="80"/>
                <w:sz w:val="20"/>
                <w:szCs w:val="20"/>
                <w:lang w:val="ka-GE"/>
              </w:rPr>
              <w:t>აისახოს</w:t>
            </w:r>
            <w:r w:rsidR="00797EC1" w:rsidRPr="00DF0D33">
              <w:rPr>
                <w:rFonts w:ascii="Sylfaen" w:hAnsi="Sylfaen" w:cs="Sylfaen"/>
                <w:bCs/>
                <w:color w:val="808080" w:themeColor="background1" w:themeShade="80"/>
                <w:sz w:val="20"/>
                <w:szCs w:val="20"/>
                <w:lang w:val="en-US"/>
              </w:rPr>
              <w:t xml:space="preserve"> </w:t>
            </w:r>
            <w:r w:rsidR="00797EC1" w:rsidRPr="00DF0D33">
              <w:rPr>
                <w:rFonts w:ascii="Sylfaen" w:hAnsi="Sylfaen" w:cs="Sylfaen"/>
                <w:bCs/>
                <w:color w:val="808080" w:themeColor="background1" w:themeShade="80"/>
                <w:sz w:val="20"/>
                <w:szCs w:val="20"/>
                <w:lang w:val="ka-GE"/>
              </w:rPr>
              <w:t>პრობლემური საკითხები</w:t>
            </w:r>
            <w:r w:rsidR="00797EC1" w:rsidRPr="00DF0D33">
              <w:rPr>
                <w:rFonts w:ascii="Sylfaen" w:hAnsi="Sylfaen" w:cstheme="minorHAnsi"/>
                <w:bCs/>
                <w:color w:val="808080" w:themeColor="background1" w:themeShade="80"/>
                <w:sz w:val="20"/>
                <w:szCs w:val="20"/>
                <w:lang w:val="ka-GE"/>
              </w:rPr>
              <w:t xml:space="preserve"> </w:t>
            </w:r>
            <w:r w:rsidR="00797EC1" w:rsidRPr="00DF0D33">
              <w:rPr>
                <w:rFonts w:ascii="Sylfaen" w:hAnsi="Sylfaen" w:cs="Sylfaen"/>
                <w:bCs/>
                <w:color w:val="808080" w:themeColor="background1" w:themeShade="80"/>
                <w:sz w:val="20"/>
                <w:szCs w:val="20"/>
                <w:lang w:val="ka-GE"/>
              </w:rPr>
              <w:t>უსდ</w:t>
            </w:r>
            <w:r w:rsidR="00797EC1" w:rsidRPr="00DF0D33">
              <w:rPr>
                <w:rFonts w:ascii="Sylfaen" w:hAnsi="Sylfaen" w:cstheme="minorHAnsi"/>
                <w:bCs/>
                <w:color w:val="808080" w:themeColor="background1" w:themeShade="80"/>
                <w:sz w:val="20"/>
                <w:szCs w:val="20"/>
                <w:lang w:val="ka-GE"/>
              </w:rPr>
              <w:t>-</w:t>
            </w:r>
            <w:r w:rsidR="00797EC1" w:rsidRPr="00DF0D33">
              <w:rPr>
                <w:rFonts w:ascii="Sylfaen" w:hAnsi="Sylfaen" w:cs="Sylfaen"/>
                <w:bCs/>
                <w:color w:val="808080" w:themeColor="background1" w:themeShade="80"/>
                <w:sz w:val="20"/>
                <w:szCs w:val="20"/>
                <w:lang w:val="ka-GE"/>
              </w:rPr>
              <w:t>ის</w:t>
            </w:r>
            <w:r w:rsidR="00797EC1" w:rsidRPr="00DF0D33">
              <w:rPr>
                <w:rFonts w:ascii="Sylfaen" w:hAnsi="Sylfaen" w:cstheme="minorHAnsi"/>
                <w:bCs/>
                <w:color w:val="808080" w:themeColor="background1" w:themeShade="80"/>
                <w:sz w:val="20"/>
                <w:szCs w:val="20"/>
                <w:lang w:val="ka-GE"/>
              </w:rPr>
              <w:t xml:space="preserve"> </w:t>
            </w:r>
            <w:r w:rsidR="00797EC1" w:rsidRPr="00DF0D33">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00797EC1" w:rsidRPr="00DF0D33">
              <w:rPr>
                <w:rFonts w:ascii="Sylfaen" w:hAnsi="Sylfaen" w:cstheme="minorHAnsi"/>
                <w:bCs/>
                <w:color w:val="808080" w:themeColor="background1" w:themeShade="80"/>
                <w:sz w:val="20"/>
                <w:szCs w:val="20"/>
                <w:lang w:val="ka-GE"/>
              </w:rPr>
              <w:t xml:space="preserve"> </w:t>
            </w:r>
            <w:r w:rsidR="00797EC1" w:rsidRPr="00DF0D33">
              <w:rPr>
                <w:rFonts w:ascii="Sylfaen" w:hAnsi="Sylfaen" w:cstheme="minorHAnsi"/>
                <w:bCs/>
                <w:color w:val="808080" w:themeColor="background1" w:themeShade="80"/>
                <w:sz w:val="20"/>
                <w:szCs w:val="20"/>
                <w:lang w:val="en-US"/>
              </w:rPr>
              <w:t>(</w:t>
            </w:r>
            <w:r w:rsidR="00797EC1" w:rsidRPr="00DF0D33">
              <w:rPr>
                <w:rFonts w:ascii="Sylfaen" w:hAnsi="Sylfaen" w:cs="Sylfaen"/>
                <w:bCs/>
                <w:color w:val="808080" w:themeColor="background1" w:themeShade="80"/>
                <w:sz w:val="20"/>
                <w:szCs w:val="20"/>
                <w:lang w:val="ka-GE"/>
              </w:rPr>
              <w:t>ასეთის</w:t>
            </w:r>
            <w:r w:rsidR="00797EC1" w:rsidRPr="00DF0D33">
              <w:rPr>
                <w:rFonts w:ascii="Sylfaen" w:hAnsi="Sylfaen" w:cstheme="minorHAnsi"/>
                <w:bCs/>
                <w:color w:val="808080" w:themeColor="background1" w:themeShade="80"/>
                <w:sz w:val="20"/>
                <w:szCs w:val="20"/>
                <w:lang w:val="ka-GE"/>
              </w:rPr>
              <w:t xml:space="preserve"> </w:t>
            </w:r>
            <w:r w:rsidR="00797EC1" w:rsidRPr="00DF0D33">
              <w:rPr>
                <w:rFonts w:ascii="Sylfaen" w:hAnsi="Sylfaen" w:cs="Sylfaen"/>
                <w:bCs/>
                <w:color w:val="808080" w:themeColor="background1" w:themeShade="80"/>
                <w:sz w:val="20"/>
                <w:szCs w:val="20"/>
                <w:lang w:val="ka-GE"/>
              </w:rPr>
              <w:t>არსებობის</w:t>
            </w:r>
            <w:r w:rsidR="00797EC1" w:rsidRPr="00DF0D33">
              <w:rPr>
                <w:rFonts w:ascii="Sylfaen" w:hAnsi="Sylfaen" w:cstheme="minorHAnsi"/>
                <w:bCs/>
                <w:color w:val="808080" w:themeColor="background1" w:themeShade="80"/>
                <w:sz w:val="20"/>
                <w:szCs w:val="20"/>
                <w:lang w:val="ka-GE"/>
              </w:rPr>
              <w:t xml:space="preserve"> </w:t>
            </w:r>
            <w:r w:rsidR="00797EC1" w:rsidRPr="00DF0D33">
              <w:rPr>
                <w:rFonts w:ascii="Sylfaen" w:hAnsi="Sylfaen" w:cs="Sylfaen"/>
                <w:bCs/>
                <w:color w:val="808080" w:themeColor="background1" w:themeShade="80"/>
                <w:sz w:val="20"/>
                <w:szCs w:val="20"/>
                <w:lang w:val="ka-GE"/>
              </w:rPr>
              <w:t>შემთხვევაში</w:t>
            </w:r>
            <w:r w:rsidR="00797EC1" w:rsidRPr="00DF0D33">
              <w:rPr>
                <w:rFonts w:ascii="Sylfaen" w:hAnsi="Sylfaen" w:cstheme="minorHAnsi"/>
                <w:bCs/>
                <w:color w:val="808080" w:themeColor="background1" w:themeShade="80"/>
                <w:sz w:val="20"/>
                <w:szCs w:val="20"/>
                <w:lang w:val="ka-GE"/>
              </w:rPr>
              <w:t>)</w:t>
            </w:r>
            <w:r w:rsidR="00797EC1" w:rsidRPr="00DF0D33">
              <w:rPr>
                <w:rFonts w:ascii="Sylfaen" w:hAnsi="Sylfaen" w:cstheme="minorHAnsi"/>
                <w:bCs/>
                <w:color w:val="808080" w:themeColor="background1" w:themeShade="80"/>
                <w:sz w:val="20"/>
                <w:szCs w:val="20"/>
                <w:lang w:val="en-US"/>
              </w:rPr>
              <w:t>.</w:t>
            </w:r>
          </w:p>
        </w:tc>
      </w:tr>
      <w:tr w:rsidR="003358AD" w:rsidRPr="00DF0D33" w14:paraId="5F033D5B" w14:textId="77777777" w:rsidTr="00703272">
        <w:tc>
          <w:tcPr>
            <w:tcW w:w="10080" w:type="dxa"/>
            <w:tcBorders>
              <w:top w:val="outset" w:sz="6" w:space="0" w:color="auto"/>
              <w:left w:val="single" w:sz="6" w:space="0" w:color="auto"/>
              <w:bottom w:val="single" w:sz="6" w:space="0" w:color="auto"/>
              <w:right w:val="single" w:sz="6" w:space="0" w:color="auto"/>
            </w:tcBorders>
            <w:shd w:val="clear" w:color="auto" w:fill="auto"/>
          </w:tcPr>
          <w:p w14:paraId="630B2731" w14:textId="0AF45E3E" w:rsidR="00797EC1" w:rsidRPr="00DF0D33" w:rsidRDefault="00797EC1" w:rsidP="00797EC1">
            <w:pPr>
              <w:tabs>
                <w:tab w:val="left" w:pos="450"/>
              </w:tabs>
              <w:spacing w:after="120"/>
              <w:jc w:val="both"/>
              <w:textAlignment w:val="baseline"/>
              <w:rPr>
                <w:sz w:val="20"/>
                <w:szCs w:val="20"/>
                <w:lang w:val="en-US"/>
              </w:rPr>
            </w:pPr>
            <w:r w:rsidRPr="00DF0D33">
              <w:rPr>
                <w:rFonts w:ascii="Sylfaen" w:eastAsia="Times New Roman" w:hAnsi="Sylfaen" w:cs="Sylfaen"/>
                <w:b/>
                <w:bCs/>
                <w:sz w:val="20"/>
                <w:szCs w:val="20"/>
                <w:lang w:val="ka-GE" w:eastAsia="ru-RU"/>
              </w:rPr>
              <w:t xml:space="preserve">   მტკიცებულებები</w:t>
            </w:r>
            <w:r w:rsidRPr="00DF0D33">
              <w:rPr>
                <w:rFonts w:ascii="Sylfaen" w:eastAsia="Times New Roman" w:hAnsi="Sylfaen" w:cstheme="minorHAnsi"/>
                <w:b/>
                <w:bCs/>
                <w:sz w:val="20"/>
                <w:szCs w:val="20"/>
                <w:lang w:val="ka-GE" w:eastAsia="ru-RU"/>
              </w:rPr>
              <w:t>/</w:t>
            </w:r>
            <w:r w:rsidRPr="00DF0D33">
              <w:rPr>
                <w:rFonts w:ascii="Sylfaen" w:eastAsia="Times New Roman" w:hAnsi="Sylfaen" w:cs="Sylfaen"/>
                <w:b/>
                <w:bCs/>
                <w:sz w:val="20"/>
                <w:szCs w:val="20"/>
                <w:lang w:val="ka-GE" w:eastAsia="ru-RU"/>
              </w:rPr>
              <w:t>ინდიკატორები:</w:t>
            </w:r>
          </w:p>
          <w:p w14:paraId="4CAB98FA" w14:textId="3DEB67A8" w:rsidR="003358AD" w:rsidRPr="00DF0D33" w:rsidRDefault="00797EC1" w:rsidP="00797EC1">
            <w:pPr>
              <w:ind w:left="180"/>
              <w:rPr>
                <w:sz w:val="20"/>
                <w:szCs w:val="20"/>
                <w:lang w:val="en-US"/>
              </w:rPr>
            </w:pPr>
            <w:r w:rsidRPr="00DF0D33">
              <w:rPr>
                <w:rFonts w:ascii="Sylfaen" w:eastAsia="Times New Roman" w:hAnsi="Sylfaen" w:cs="Sylfaen"/>
                <w:iCs/>
                <w:color w:val="808080" w:themeColor="background1" w:themeShade="80"/>
                <w:sz w:val="20"/>
                <w:szCs w:val="20"/>
                <w:lang w:val="ka-GE" w:eastAsia="ru-RU"/>
              </w:rPr>
              <w:t xml:space="preserve">მიუთითეთ </w:t>
            </w:r>
            <w:r w:rsidRPr="00DF0D33">
              <w:rPr>
                <w:rFonts w:ascii="Sylfaen" w:eastAsia="Times New Roman" w:hAnsi="Sylfaen" w:cstheme="minorHAnsi"/>
                <w:iCs/>
                <w:color w:val="808080" w:themeColor="background1" w:themeShade="80"/>
                <w:sz w:val="20"/>
                <w:szCs w:val="20"/>
                <w:lang w:val="ka-GE" w:eastAsia="ru-RU"/>
              </w:rPr>
              <w:t xml:space="preserve">კომპონენტის </w:t>
            </w:r>
            <w:r w:rsidRPr="00DF0D33">
              <w:rPr>
                <w:rFonts w:ascii="Sylfaen" w:eastAsia="Times New Roman" w:hAnsi="Sylfaen" w:cs="Sylfaen"/>
                <w:iCs/>
                <w:color w:val="808080" w:themeColor="background1" w:themeShade="80"/>
                <w:sz w:val="20"/>
                <w:szCs w:val="20"/>
                <w:lang w:val="ka-GE" w:eastAsia="ru-RU"/>
              </w:rPr>
              <w:t>შესაბამისი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მტკიცებულებები</w:t>
            </w:r>
            <w:r w:rsidRPr="00DF0D33">
              <w:rPr>
                <w:rFonts w:ascii="Sylfaen" w:eastAsia="Times New Roman" w:hAnsi="Sylfaen" w:cstheme="minorHAnsi"/>
                <w:iCs/>
                <w:color w:val="808080" w:themeColor="background1" w:themeShade="80"/>
                <w:sz w:val="20"/>
                <w:szCs w:val="20"/>
                <w:lang w:val="ka-GE" w:eastAsia="ru-RU"/>
              </w:rPr>
              <w:t>/</w:t>
            </w:r>
            <w:r w:rsidRPr="00DF0D33">
              <w:rPr>
                <w:rFonts w:ascii="Sylfaen" w:eastAsia="Times New Roman" w:hAnsi="Sylfaen" w:cs="Sylfaen"/>
                <w:iCs/>
                <w:color w:val="808080" w:themeColor="background1" w:themeShade="80"/>
                <w:sz w:val="20"/>
                <w:szCs w:val="20"/>
                <w:lang w:val="ka-GE" w:eastAsia="ru-RU"/>
              </w:rPr>
              <w:t>ინდიკატორები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(დოკუმენტები, ინტერვიუს</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შედეგები და სხვა).</w:t>
            </w:r>
          </w:p>
        </w:tc>
      </w:tr>
      <w:tr w:rsidR="003358AD" w:rsidRPr="00DF0D33" w14:paraId="1DF1CE97" w14:textId="77777777" w:rsidTr="00797EC1">
        <w:trPr>
          <w:trHeight w:val="1142"/>
        </w:trPr>
        <w:tc>
          <w:tcPr>
            <w:tcW w:w="10080" w:type="dxa"/>
            <w:tcBorders>
              <w:top w:val="outset" w:sz="6" w:space="0" w:color="auto"/>
              <w:left w:val="single" w:sz="6" w:space="0" w:color="auto"/>
              <w:right w:val="single" w:sz="6" w:space="0" w:color="auto"/>
            </w:tcBorders>
            <w:shd w:val="clear" w:color="auto" w:fill="auto"/>
          </w:tcPr>
          <w:p w14:paraId="192BD7D1" w14:textId="71DCC5BC" w:rsidR="00797EC1" w:rsidRPr="00DF0D33" w:rsidRDefault="00797EC1" w:rsidP="00797EC1">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Sylfaen"/>
                <w:b/>
                <w:noProof/>
                <w:color w:val="000000"/>
                <w:sz w:val="20"/>
                <w:szCs w:val="20"/>
                <w:lang w:val="ka-GE" w:eastAsia="ru-RU"/>
              </w:rPr>
              <w:t xml:space="preserve">   </w:t>
            </w:r>
            <w:r w:rsidRPr="00DF0D33">
              <w:rPr>
                <w:rFonts w:ascii="Sylfaen" w:hAnsi="Sylfaen" w:cs="Sylfaen"/>
                <w:b/>
                <w:noProof/>
                <w:color w:val="000000"/>
                <w:sz w:val="20"/>
                <w:szCs w:val="20"/>
                <w:lang w:val="en-US" w:eastAsia="ru-RU"/>
              </w:rPr>
              <w:t>რეკომენდაციები</w:t>
            </w:r>
            <w:r w:rsidRPr="00DF0D33">
              <w:rPr>
                <w:rFonts w:ascii="Sylfaen" w:hAnsi="Sylfaen" w:cstheme="minorHAnsi"/>
                <w:b/>
                <w:noProof/>
                <w:color w:val="000000"/>
                <w:sz w:val="20"/>
                <w:szCs w:val="20"/>
                <w:lang w:val="en-US" w:eastAsia="ru-RU"/>
              </w:rPr>
              <w:t>:</w:t>
            </w:r>
          </w:p>
          <w:p w14:paraId="0EBBB539" w14:textId="0C72076E" w:rsidR="003358AD" w:rsidRPr="00DF0D33" w:rsidRDefault="00797EC1" w:rsidP="00797EC1">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theme="minorHAnsi"/>
                <w:b/>
                <w:noProof/>
                <w:color w:val="000000"/>
                <w:sz w:val="20"/>
                <w:szCs w:val="20"/>
                <w:lang w:val="ka-GE" w:eastAsia="ru-RU"/>
              </w:rPr>
              <w:t xml:space="preserve"> </w:t>
            </w:r>
            <w:r w:rsidRPr="00DF0D33">
              <w:rPr>
                <w:rStyle w:val="normaltextrun"/>
                <w:rFonts w:ascii="Sylfaen" w:hAnsi="Sylfaen" w:cs="Sylfaen"/>
                <w:iCs/>
                <w:color w:val="808080" w:themeColor="background1" w:themeShade="80"/>
                <w:sz w:val="20"/>
                <w:szCs w:val="20"/>
                <w:shd w:val="clear" w:color="auto" w:fill="FFFFFF"/>
                <w:lang w:val="ka-GE"/>
              </w:rPr>
              <w:t>რეკომენდაცია,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რომელიც</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უნდა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სტანდარტის</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კომპონენტის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F0D33">
              <w:rPr>
                <w:rStyle w:val="normaltextrun"/>
                <w:rFonts w:ascii="Sylfaen" w:hAnsi="Sylfaen" w:cstheme="minorHAnsi"/>
                <w:iCs/>
                <w:color w:val="808080" w:themeColor="background1" w:themeShade="80"/>
                <w:sz w:val="20"/>
                <w:szCs w:val="20"/>
                <w:shd w:val="clear" w:color="auto" w:fill="FFFFFF"/>
                <w:lang w:val="en-US"/>
              </w:rPr>
              <w:t>.</w:t>
            </w:r>
          </w:p>
        </w:tc>
      </w:tr>
      <w:tr w:rsidR="003358AD" w:rsidRPr="00DF0D33" w14:paraId="3797CFF7" w14:textId="77777777" w:rsidTr="00703272">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71030698" w14:textId="3D9AAAD8" w:rsidR="00797EC1" w:rsidRPr="00DF0D33" w:rsidRDefault="00797EC1" w:rsidP="00797EC1">
            <w:pPr>
              <w:tabs>
                <w:tab w:val="left" w:pos="450"/>
              </w:tabs>
              <w:spacing w:after="120"/>
              <w:jc w:val="both"/>
              <w:textAlignment w:val="baseline"/>
              <w:rPr>
                <w:rFonts w:ascii="Sylfaen" w:hAnsi="Sylfaen" w:cs="Sylfaen"/>
                <w:b/>
                <w:noProof/>
                <w:color w:val="000000"/>
                <w:sz w:val="20"/>
                <w:szCs w:val="20"/>
                <w:lang w:val="ka-GE" w:eastAsia="ru-RU"/>
              </w:rPr>
            </w:pPr>
            <w:r w:rsidRPr="00DF0D33">
              <w:rPr>
                <w:rFonts w:ascii="Sylfaen" w:hAnsi="Sylfaen" w:cs="Sylfaen"/>
                <w:b/>
                <w:noProof/>
                <w:color w:val="000000"/>
                <w:sz w:val="20"/>
                <w:szCs w:val="20"/>
                <w:lang w:val="ka-GE" w:eastAsia="ru-RU"/>
              </w:rPr>
              <w:t xml:space="preserve">   რჩევები:</w:t>
            </w:r>
          </w:p>
          <w:p w14:paraId="72912CFD" w14:textId="1C20DE32" w:rsidR="003358AD" w:rsidRPr="00DF0D33" w:rsidRDefault="00797EC1" w:rsidP="00797EC1">
            <w:pPr>
              <w:ind w:lef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F0D33">
              <w:rPr>
                <w:rStyle w:val="normaltextrun"/>
                <w:rFonts w:ascii="Sylfaen" w:hAnsi="Sylfaen" w:cs="Sylfaen"/>
                <w:iCs/>
                <w:color w:val="808080" w:themeColor="background1" w:themeShade="80"/>
                <w:sz w:val="20"/>
                <w:szCs w:val="20"/>
                <w:shd w:val="clear" w:color="auto" w:fill="FFFFFF"/>
                <w:lang w:val="en-US"/>
              </w:rPr>
              <w:t>რო</w:t>
            </w:r>
            <w:r w:rsidRPr="00DF0D33">
              <w:rPr>
                <w:rStyle w:val="normaltextrun"/>
                <w:rFonts w:ascii="Sylfaen" w:hAnsi="Sylfaen" w:cs="Sylfaen"/>
                <w:iCs/>
                <w:color w:val="808080" w:themeColor="background1" w:themeShade="80"/>
                <w:sz w:val="20"/>
                <w:szCs w:val="20"/>
                <w:shd w:val="clear" w:color="auto" w:fill="FFFFFF"/>
                <w:lang w:val="ka-GE"/>
              </w:rPr>
              <w:t xml:space="preserve">მლებიც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საქმიანობის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3358AD" w:rsidRPr="00DF0D33" w14:paraId="4B948024" w14:textId="77777777" w:rsidTr="00703272">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1D5BBA35" w14:textId="12439758" w:rsidR="00797EC1" w:rsidRPr="00DF0D33" w:rsidRDefault="003358AD" w:rsidP="00797EC1">
            <w:pPr>
              <w:tabs>
                <w:tab w:val="left" w:pos="450"/>
              </w:tabs>
              <w:spacing w:after="120"/>
              <w:jc w:val="both"/>
              <w:textAlignment w:val="baseline"/>
              <w:rPr>
                <w:rStyle w:val="spellingerror"/>
                <w:rFonts w:ascii="Sylfaen" w:hAnsi="Sylfaen" w:cstheme="minorHAnsi"/>
                <w:b/>
                <w:color w:val="000000"/>
                <w:sz w:val="20"/>
                <w:szCs w:val="20"/>
                <w:lang w:val="ka-GE"/>
              </w:rPr>
            </w:pP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00797EC1"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00797EC1" w:rsidRPr="00DF0D33">
              <w:rPr>
                <w:rStyle w:val="spellingerror"/>
                <w:rFonts w:ascii="Sylfaen" w:hAnsi="Sylfaen" w:cs="Sylfaen"/>
                <w:b/>
                <w:color w:val="000000"/>
                <w:sz w:val="20"/>
                <w:szCs w:val="20"/>
                <w:lang w:val="ka-GE"/>
              </w:rPr>
              <w:t>შეფასება</w:t>
            </w:r>
            <w:r w:rsidR="00797EC1" w:rsidRPr="00DF0D33">
              <w:rPr>
                <w:rStyle w:val="spellingerror"/>
                <w:rFonts w:ascii="Sylfaen" w:hAnsi="Sylfaen" w:cstheme="minorHAnsi"/>
                <w:b/>
                <w:color w:val="000000"/>
                <w:sz w:val="20"/>
                <w:szCs w:val="20"/>
                <w:lang w:val="ka-GE"/>
              </w:rPr>
              <w:t>:</w:t>
            </w:r>
          </w:p>
          <w:p w14:paraId="6303451D" w14:textId="77777777" w:rsidR="00797EC1" w:rsidRPr="00DF0D33" w:rsidRDefault="00797EC1" w:rsidP="00797EC1">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F0D33">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მიმართებით:</w:t>
            </w:r>
            <w:r w:rsidRPr="00DF0D33">
              <w:rPr>
                <w:rFonts w:ascii="Sylfaen" w:hAnsi="Sylfaen" w:cstheme="minorHAnsi"/>
                <w:noProof/>
                <w:color w:val="808080" w:themeColor="background1" w:themeShade="80"/>
                <w:sz w:val="20"/>
                <w:szCs w:val="20"/>
                <w:lang w:val="ka-GE" w:eastAsia="ru-RU"/>
              </w:rPr>
              <w:t xml:space="preserve"> </w:t>
            </w:r>
          </w:p>
          <w:p w14:paraId="0F7F5CC7" w14:textId="77777777" w:rsidR="00797EC1" w:rsidRPr="00DF0D33" w:rsidRDefault="000B202F" w:rsidP="00797EC1">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621839183"/>
                <w14:checkbox>
                  <w14:checked w14:val="0"/>
                  <w14:checkedState w14:val="2612" w14:font="MS Gothic"/>
                  <w14:uncheckedState w14:val="2610" w14:font="MS Gothic"/>
                </w14:checkbox>
              </w:sdtPr>
              <w:sdtEndPr/>
              <w:sdtContent>
                <w:r w:rsidR="00797EC1" w:rsidRPr="00DF0D33">
                  <w:rPr>
                    <w:rFonts w:ascii="Segoe UI Symbol" w:hAnsi="Segoe UI Symbol" w:cs="Segoe UI Symbol"/>
                    <w:noProof/>
                    <w:color w:val="808080" w:themeColor="background1" w:themeShade="80"/>
                    <w:sz w:val="20"/>
                    <w:szCs w:val="20"/>
                    <w:lang w:val="ka-GE" w:eastAsia="ru-RU"/>
                  </w:rPr>
                  <w:t>☐</w:t>
                </w:r>
              </w:sdtContent>
            </w:sdt>
            <w:r w:rsidR="00797EC1" w:rsidRPr="00DF0D33">
              <w:rPr>
                <w:rFonts w:cs="Sylfaen"/>
                <w:noProof/>
                <w:color w:val="808080" w:themeColor="background1" w:themeShade="80"/>
                <w:sz w:val="20"/>
                <w:szCs w:val="20"/>
                <w:lang w:val="ka-GE" w:eastAsia="ru-RU"/>
              </w:rPr>
              <w:t xml:space="preserve"> </w:t>
            </w:r>
            <w:r w:rsidR="00797EC1" w:rsidRPr="00DF0D33">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2416FFB5" w14:textId="77777777" w:rsidR="00797EC1" w:rsidRPr="00DF0D33" w:rsidRDefault="000B202F" w:rsidP="00797EC1">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739311811"/>
                <w14:checkbox>
                  <w14:checked w14:val="0"/>
                  <w14:checkedState w14:val="2612" w14:font="MS Gothic"/>
                  <w14:uncheckedState w14:val="2610" w14:font="MS Gothic"/>
                </w14:checkbox>
              </w:sdtPr>
              <w:sdtEndPr/>
              <w:sdtContent>
                <w:r w:rsidR="00797EC1" w:rsidRPr="00DF0D33">
                  <w:rPr>
                    <w:rFonts w:ascii="MS Gothic" w:eastAsia="MS Gothic" w:hAnsi="MS Gothic" w:cs="Sylfaen" w:hint="eastAsia"/>
                    <w:noProof/>
                    <w:color w:val="808080" w:themeColor="background1" w:themeShade="80"/>
                    <w:sz w:val="20"/>
                    <w:szCs w:val="20"/>
                    <w:lang w:val="ka-GE" w:eastAsia="ru-RU"/>
                  </w:rPr>
                  <w:t>☐</w:t>
                </w:r>
              </w:sdtContent>
            </w:sdt>
            <w:r w:rsidR="00797EC1" w:rsidRPr="00DF0D33">
              <w:rPr>
                <w:rFonts w:cs="Sylfaen"/>
                <w:noProof/>
                <w:color w:val="808080" w:themeColor="background1" w:themeShade="80"/>
                <w:sz w:val="20"/>
                <w:szCs w:val="20"/>
                <w:lang w:val="ka-GE" w:eastAsia="ru-RU"/>
              </w:rPr>
              <w:t xml:space="preserve"> </w:t>
            </w:r>
            <w:r w:rsidR="00797EC1" w:rsidRPr="00DF0D33">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215C8C30" w14:textId="77777777" w:rsidR="00797EC1" w:rsidRPr="00DF0D33" w:rsidRDefault="000B202F" w:rsidP="00797EC1">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469970568"/>
                <w14:checkbox>
                  <w14:checked w14:val="0"/>
                  <w14:checkedState w14:val="2612" w14:font="MS Gothic"/>
                  <w14:uncheckedState w14:val="2610" w14:font="MS Gothic"/>
                </w14:checkbox>
              </w:sdtPr>
              <w:sdtEndPr/>
              <w:sdtContent>
                <w:r w:rsidR="00797EC1" w:rsidRPr="00DF0D33">
                  <w:rPr>
                    <w:rFonts w:ascii="MS Gothic" w:eastAsia="MS Gothic" w:hAnsi="MS Gothic" w:cs="Sylfaen" w:hint="eastAsia"/>
                    <w:noProof/>
                    <w:color w:val="808080" w:themeColor="background1" w:themeShade="80"/>
                    <w:sz w:val="20"/>
                    <w:szCs w:val="20"/>
                    <w:lang w:val="ka-GE" w:eastAsia="ru-RU"/>
                  </w:rPr>
                  <w:t>☐</w:t>
                </w:r>
              </w:sdtContent>
            </w:sdt>
            <w:r w:rsidR="00797EC1" w:rsidRPr="00DF0D33">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324CE907" w14:textId="4611C08B" w:rsidR="003358AD" w:rsidRPr="00DF0D33" w:rsidRDefault="000B202F" w:rsidP="00797EC1">
            <w:pPr>
              <w:tabs>
                <w:tab w:val="left" w:pos="450"/>
                <w:tab w:val="left" w:pos="189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2047588501"/>
                <w14:checkbox>
                  <w14:checked w14:val="0"/>
                  <w14:checkedState w14:val="2612" w14:font="MS Gothic"/>
                  <w14:uncheckedState w14:val="2610" w14:font="MS Gothic"/>
                </w14:checkbox>
              </w:sdtPr>
              <w:sdtEndPr/>
              <w:sdtContent>
                <w:r w:rsidR="00797EC1" w:rsidRPr="00DF0D33">
                  <w:rPr>
                    <w:rFonts w:ascii="MS Gothic" w:eastAsia="MS Gothic" w:hAnsi="MS Gothic" w:cs="Sylfaen" w:hint="eastAsia"/>
                    <w:noProof/>
                    <w:color w:val="808080" w:themeColor="background1" w:themeShade="80"/>
                    <w:sz w:val="20"/>
                    <w:szCs w:val="20"/>
                    <w:lang w:val="ka-GE" w:eastAsia="ru-RU"/>
                  </w:rPr>
                  <w:t>☐</w:t>
                </w:r>
              </w:sdtContent>
            </w:sdt>
            <w:r w:rsidR="00797EC1" w:rsidRPr="00DF0D33">
              <w:rPr>
                <w:rFonts w:ascii="Sylfaen" w:hAnsi="Sylfaen" w:cs="Sylfaen"/>
                <w:noProof/>
                <w:color w:val="808080" w:themeColor="background1" w:themeShade="80"/>
                <w:sz w:val="20"/>
                <w:szCs w:val="20"/>
                <w:lang w:val="ka-GE" w:eastAsia="ru-RU"/>
              </w:rPr>
              <w:t xml:space="preserve"> არ არის შესაბამისობაში მოთხოვნებთან</w:t>
            </w:r>
          </w:p>
        </w:tc>
      </w:tr>
      <w:tr w:rsidR="003358AD" w:rsidRPr="00DF0D33" w14:paraId="27D68AB2" w14:textId="77777777" w:rsidTr="00703272">
        <w:tc>
          <w:tcPr>
            <w:tcW w:w="100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BEBAAF1" w14:textId="31533DCC" w:rsidR="003358AD" w:rsidRPr="00DF0D33" w:rsidRDefault="003358AD" w:rsidP="003358AD">
            <w:pPr>
              <w:tabs>
                <w:tab w:val="left" w:pos="450"/>
              </w:tabs>
              <w:spacing w:after="120" w:line="240" w:lineRule="auto"/>
              <w:jc w:val="both"/>
              <w:textAlignment w:val="baseline"/>
              <w:rPr>
                <w:rFonts w:ascii="Sylfaen" w:eastAsia="Times New Roman" w:hAnsi="Sylfaen" w:cstheme="majorHAnsi"/>
                <w:b/>
                <w:bCs/>
                <w:sz w:val="20"/>
                <w:szCs w:val="20"/>
                <w:lang w:val="en-US" w:eastAsia="ru-RU"/>
              </w:rPr>
            </w:pPr>
            <w:r w:rsidRPr="00DF0D33">
              <w:rPr>
                <w:rFonts w:ascii="Sylfaen" w:eastAsia="Times New Roman" w:hAnsi="Sylfaen" w:cstheme="majorHAnsi"/>
                <w:sz w:val="20"/>
                <w:szCs w:val="20"/>
                <w:lang w:val="en-US" w:eastAsia="ru-RU"/>
              </w:rPr>
              <w:lastRenderedPageBreak/>
              <w:t xml:space="preserve"> </w:t>
            </w:r>
            <w:r w:rsidRPr="00DF0D33">
              <w:rPr>
                <w:rFonts w:ascii="Sylfaen" w:eastAsia="Times New Roman" w:hAnsi="Sylfaen" w:cstheme="majorHAnsi"/>
                <w:b/>
                <w:bCs/>
                <w:sz w:val="20"/>
                <w:szCs w:val="20"/>
                <w:lang w:val="en-US" w:eastAsia="ru-RU"/>
              </w:rPr>
              <w:t>7</w:t>
            </w:r>
            <w:r w:rsidRPr="00DF0D33">
              <w:rPr>
                <w:rFonts w:ascii="Sylfaen" w:eastAsia="Merriweather" w:hAnsi="Sylfaen" w:cstheme="majorHAnsi"/>
                <w:b/>
                <w:bCs/>
                <w:sz w:val="20"/>
                <w:szCs w:val="20"/>
              </w:rPr>
              <w:t xml:space="preserve">.2. </w:t>
            </w:r>
            <w:r w:rsidRPr="00DF0D33">
              <w:rPr>
                <w:rFonts w:ascii="Sylfaen" w:eastAsia="Merriweather" w:hAnsi="Sylfaen" w:cs="Sylfaen"/>
                <w:b/>
                <w:bCs/>
                <w:sz w:val="20"/>
                <w:szCs w:val="20"/>
                <w:lang w:val="en-US"/>
              </w:rPr>
              <w:t>საბიბლიოთეკო</w:t>
            </w:r>
            <w:r w:rsidRPr="00DF0D33">
              <w:rPr>
                <w:rFonts w:ascii="Sylfaen" w:eastAsia="Merriweather" w:hAnsi="Sylfaen" w:cstheme="majorHAnsi"/>
                <w:b/>
                <w:bCs/>
                <w:sz w:val="20"/>
                <w:szCs w:val="20"/>
                <w:lang w:val="en-US"/>
              </w:rPr>
              <w:t xml:space="preserve"> </w:t>
            </w:r>
            <w:r w:rsidRPr="00DF0D33">
              <w:rPr>
                <w:rFonts w:ascii="Sylfaen" w:eastAsia="Merriweather" w:hAnsi="Sylfaen" w:cs="Sylfaen"/>
                <w:b/>
                <w:bCs/>
                <w:sz w:val="20"/>
                <w:szCs w:val="20"/>
                <w:lang w:val="en-US"/>
              </w:rPr>
              <w:t>რესურსები</w:t>
            </w:r>
          </w:p>
        </w:tc>
      </w:tr>
      <w:tr w:rsidR="003358AD" w:rsidRPr="00DF0D33" w14:paraId="4D0D1D6C" w14:textId="77777777" w:rsidTr="00703272">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32F75704" w14:textId="044802C9" w:rsidR="003358AD" w:rsidRPr="00DF0D33" w:rsidRDefault="00797EC1" w:rsidP="00797EC1">
            <w:pPr>
              <w:widowControl w:val="0"/>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Sylfaen" w:hAnsi="Sylfaen" w:cs="Sylfaen"/>
                <w:sz w:val="20"/>
                <w:szCs w:val="20"/>
                <w:lang w:val="ka-GE"/>
              </w:rPr>
            </w:pPr>
            <w:r w:rsidRPr="00DF0D33">
              <w:rPr>
                <w:rFonts w:ascii="Sylfaen" w:hAnsi="Sylfaen" w:cs="Sylfaen"/>
                <w:sz w:val="20"/>
                <w:szCs w:val="20"/>
                <w:lang w:val="ka-GE"/>
              </w:rPr>
              <w:t>ბიბლიოთეკაში არსებული გარემო, რესურსები და მომსახურება ხელს უწყობს სასწავლო და კვლევითი საქმიანობის ეფექტურ განხორციელებას და უსდ მუდმივად ზრუნავს მის განვითარებაზე.</w:t>
            </w:r>
          </w:p>
        </w:tc>
      </w:tr>
      <w:tr w:rsidR="00BA6E59" w:rsidRPr="00DF0D33" w14:paraId="69EBFA63" w14:textId="77777777" w:rsidTr="00703272">
        <w:tc>
          <w:tcPr>
            <w:tcW w:w="10080" w:type="dxa"/>
            <w:tcBorders>
              <w:top w:val="outset" w:sz="6" w:space="0" w:color="auto"/>
              <w:left w:val="single" w:sz="6" w:space="0" w:color="auto"/>
              <w:bottom w:val="single" w:sz="6" w:space="0" w:color="auto"/>
              <w:right w:val="single" w:sz="6" w:space="0" w:color="auto"/>
            </w:tcBorders>
            <w:shd w:val="clear" w:color="auto" w:fill="auto"/>
          </w:tcPr>
          <w:p w14:paraId="70C59323" w14:textId="5819AD63" w:rsidR="007E11F4" w:rsidRPr="00DF0D33" w:rsidRDefault="007E11F4" w:rsidP="007E11F4">
            <w:pPr>
              <w:tabs>
                <w:tab w:val="left" w:pos="450"/>
              </w:tabs>
              <w:spacing w:after="120"/>
              <w:jc w:val="both"/>
              <w:rPr>
                <w:rFonts w:ascii="Sylfaen" w:hAnsi="Sylfaen" w:cstheme="minorHAnsi"/>
                <w:b/>
                <w:bCs/>
                <w:sz w:val="20"/>
                <w:szCs w:val="20"/>
                <w:lang w:val="ka-GE"/>
              </w:rPr>
            </w:pPr>
            <w:r w:rsidRPr="00DF0D33">
              <w:rPr>
                <w:rFonts w:ascii="Sylfaen" w:hAnsi="Sylfaen" w:cs="Sylfaen"/>
                <w:b/>
                <w:bCs/>
                <w:sz w:val="20"/>
                <w:szCs w:val="20"/>
                <w:lang w:val="ka-GE"/>
              </w:rPr>
              <w:t xml:space="preserve">  სტანდარტის კომპონენტის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მოთხოვნებთან</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შესაბამისობის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აღწერითი</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მიმოხილვა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და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ანალიზი:</w:t>
            </w:r>
          </w:p>
          <w:p w14:paraId="257FE902" w14:textId="4B5042AC" w:rsidR="00BA6E59" w:rsidRPr="00DF0D33" w:rsidRDefault="00D45F2C" w:rsidP="007E11F4">
            <w:pPr>
              <w:ind w:left="90" w:right="90"/>
              <w:jc w:val="both"/>
              <w:rPr>
                <w:sz w:val="20"/>
                <w:szCs w:val="20"/>
              </w:rPr>
            </w:pPr>
            <w:r>
              <w:rPr>
                <w:rFonts w:ascii="Sylfaen" w:hAnsi="Sylfaen" w:cs="Sylfaen"/>
                <w:bCs/>
                <w:color w:val="808080" w:themeColor="background1" w:themeShade="80"/>
                <w:sz w:val="20"/>
                <w:szCs w:val="20"/>
                <w:lang w:val="ka-GE"/>
              </w:rPr>
              <w:t>მონიტორინგის მიზნით უსდ-ს მიერ წარმოდგენილი დოკუმენტაციისა და განხორციელებული ვიზიტის შედეგად მიღებულ ინფორმაციაზე დაყრდნობით აღწერეთ, გააანალიზეთ და შეაფასეთ საგანმანათლებლო დაწესებულების მოცემული სტანდარტის კომპონენტის მოთხოვნებთან შესაბამისობა; ანალიზშ</w:t>
            </w:r>
            <w:r w:rsidR="007E11F4" w:rsidRPr="00DF0D33">
              <w:rPr>
                <w:rFonts w:ascii="Sylfaen" w:hAnsi="Sylfaen" w:cs="Sylfaen"/>
                <w:bCs/>
                <w:color w:val="808080" w:themeColor="background1" w:themeShade="80"/>
                <w:sz w:val="20"/>
                <w:szCs w:val="20"/>
                <w:lang w:val="ka-GE"/>
              </w:rPr>
              <w:t>თან</w:t>
            </w:r>
            <w:r w:rsidR="007E11F4" w:rsidRPr="00DF0D33">
              <w:rPr>
                <w:rFonts w:ascii="Sylfaen" w:hAnsi="Sylfaen" w:cstheme="minorHAnsi"/>
                <w:bCs/>
                <w:color w:val="808080" w:themeColor="background1" w:themeShade="80"/>
                <w:sz w:val="20"/>
                <w:szCs w:val="20"/>
                <w:lang w:val="ka-GE"/>
              </w:rPr>
              <w:t xml:space="preserve"> </w:t>
            </w:r>
            <w:r w:rsidR="007E11F4" w:rsidRPr="00DF0D33">
              <w:rPr>
                <w:rFonts w:ascii="Sylfaen" w:hAnsi="Sylfaen" w:cs="Sylfaen"/>
                <w:bCs/>
                <w:color w:val="808080" w:themeColor="background1" w:themeShade="80"/>
                <w:sz w:val="20"/>
                <w:szCs w:val="20"/>
                <w:lang w:val="ka-GE"/>
              </w:rPr>
              <w:t>შესაბამისობა</w:t>
            </w:r>
            <w:r w:rsidR="007E11F4" w:rsidRPr="00DF0D33">
              <w:rPr>
                <w:rFonts w:ascii="Sylfaen" w:hAnsi="Sylfaen" w:cstheme="minorHAnsi"/>
                <w:bCs/>
                <w:color w:val="808080" w:themeColor="background1" w:themeShade="80"/>
                <w:sz w:val="20"/>
                <w:szCs w:val="20"/>
                <w:lang w:val="ka-GE"/>
              </w:rPr>
              <w:t xml:space="preserve">; </w:t>
            </w:r>
            <w:r w:rsidR="007E11F4" w:rsidRPr="00DF0D33">
              <w:rPr>
                <w:rFonts w:ascii="Sylfaen" w:hAnsi="Sylfaen" w:cs="Sylfaen"/>
                <w:bCs/>
                <w:color w:val="808080" w:themeColor="background1" w:themeShade="80"/>
                <w:sz w:val="20"/>
                <w:szCs w:val="20"/>
                <w:lang w:val="ka-GE"/>
              </w:rPr>
              <w:t>ანალიზში</w:t>
            </w:r>
            <w:r w:rsidR="007E11F4" w:rsidRPr="00DF0D33">
              <w:rPr>
                <w:rFonts w:ascii="Sylfaen" w:hAnsi="Sylfaen" w:cstheme="minorHAnsi"/>
                <w:bCs/>
                <w:color w:val="808080" w:themeColor="background1" w:themeShade="80"/>
                <w:sz w:val="20"/>
                <w:szCs w:val="20"/>
                <w:lang w:val="ka-GE"/>
              </w:rPr>
              <w:t xml:space="preserve"> </w:t>
            </w:r>
            <w:r w:rsidR="007E11F4" w:rsidRPr="00DF0D33">
              <w:rPr>
                <w:rFonts w:ascii="Sylfaen" w:hAnsi="Sylfaen" w:cs="Sylfaen"/>
                <w:bCs/>
                <w:color w:val="808080" w:themeColor="background1" w:themeShade="80"/>
                <w:sz w:val="20"/>
                <w:szCs w:val="20"/>
                <w:lang w:val="ka-GE"/>
              </w:rPr>
              <w:t>უნდა</w:t>
            </w:r>
            <w:r w:rsidR="007E11F4" w:rsidRPr="00DF0D33">
              <w:rPr>
                <w:rFonts w:ascii="Sylfaen" w:hAnsi="Sylfaen" w:cstheme="minorHAnsi"/>
                <w:bCs/>
                <w:color w:val="808080" w:themeColor="background1" w:themeShade="80"/>
                <w:sz w:val="20"/>
                <w:szCs w:val="20"/>
                <w:lang w:val="ka-GE"/>
              </w:rPr>
              <w:t xml:space="preserve"> </w:t>
            </w:r>
            <w:r w:rsidR="007E11F4" w:rsidRPr="00DF0D33">
              <w:rPr>
                <w:rFonts w:ascii="Sylfaen" w:hAnsi="Sylfaen" w:cs="Sylfaen"/>
                <w:bCs/>
                <w:color w:val="808080" w:themeColor="background1" w:themeShade="80"/>
                <w:sz w:val="20"/>
                <w:szCs w:val="20"/>
                <w:lang w:val="ka-GE"/>
              </w:rPr>
              <w:t>აისახოს</w:t>
            </w:r>
            <w:r w:rsidR="007E11F4" w:rsidRPr="00DF0D33">
              <w:rPr>
                <w:rFonts w:ascii="Sylfaen" w:hAnsi="Sylfaen" w:cs="Sylfaen"/>
                <w:bCs/>
                <w:color w:val="808080" w:themeColor="background1" w:themeShade="80"/>
                <w:sz w:val="20"/>
                <w:szCs w:val="20"/>
                <w:lang w:val="en-US"/>
              </w:rPr>
              <w:t xml:space="preserve"> </w:t>
            </w:r>
            <w:r w:rsidR="007E11F4" w:rsidRPr="00DF0D33">
              <w:rPr>
                <w:rFonts w:ascii="Sylfaen" w:hAnsi="Sylfaen" w:cs="Sylfaen"/>
                <w:bCs/>
                <w:color w:val="808080" w:themeColor="background1" w:themeShade="80"/>
                <w:sz w:val="20"/>
                <w:szCs w:val="20"/>
                <w:lang w:val="ka-GE"/>
              </w:rPr>
              <w:t>პრობლემური საკითხები</w:t>
            </w:r>
            <w:r w:rsidR="007E11F4" w:rsidRPr="00DF0D33">
              <w:rPr>
                <w:rFonts w:ascii="Sylfaen" w:hAnsi="Sylfaen" w:cstheme="minorHAnsi"/>
                <w:bCs/>
                <w:color w:val="808080" w:themeColor="background1" w:themeShade="80"/>
                <w:sz w:val="20"/>
                <w:szCs w:val="20"/>
                <w:lang w:val="ka-GE"/>
              </w:rPr>
              <w:t xml:space="preserve"> </w:t>
            </w:r>
            <w:r w:rsidR="007E11F4" w:rsidRPr="00DF0D33">
              <w:rPr>
                <w:rFonts w:ascii="Sylfaen" w:hAnsi="Sylfaen" w:cs="Sylfaen"/>
                <w:bCs/>
                <w:color w:val="808080" w:themeColor="background1" w:themeShade="80"/>
                <w:sz w:val="20"/>
                <w:szCs w:val="20"/>
                <w:lang w:val="ka-GE"/>
              </w:rPr>
              <w:t>უსდ</w:t>
            </w:r>
            <w:r w:rsidR="007E11F4" w:rsidRPr="00DF0D33">
              <w:rPr>
                <w:rFonts w:ascii="Sylfaen" w:hAnsi="Sylfaen" w:cstheme="minorHAnsi"/>
                <w:bCs/>
                <w:color w:val="808080" w:themeColor="background1" w:themeShade="80"/>
                <w:sz w:val="20"/>
                <w:szCs w:val="20"/>
                <w:lang w:val="ka-GE"/>
              </w:rPr>
              <w:t>-</w:t>
            </w:r>
            <w:r w:rsidR="007E11F4" w:rsidRPr="00DF0D33">
              <w:rPr>
                <w:rFonts w:ascii="Sylfaen" w:hAnsi="Sylfaen" w:cs="Sylfaen"/>
                <w:bCs/>
                <w:color w:val="808080" w:themeColor="background1" w:themeShade="80"/>
                <w:sz w:val="20"/>
                <w:szCs w:val="20"/>
                <w:lang w:val="ka-GE"/>
              </w:rPr>
              <w:t>ის</w:t>
            </w:r>
            <w:r w:rsidR="007E11F4" w:rsidRPr="00DF0D33">
              <w:rPr>
                <w:rFonts w:ascii="Sylfaen" w:hAnsi="Sylfaen" w:cstheme="minorHAnsi"/>
                <w:bCs/>
                <w:color w:val="808080" w:themeColor="background1" w:themeShade="80"/>
                <w:sz w:val="20"/>
                <w:szCs w:val="20"/>
                <w:lang w:val="ka-GE"/>
              </w:rPr>
              <w:t xml:space="preserve"> </w:t>
            </w:r>
            <w:r w:rsidR="007E11F4" w:rsidRPr="00DF0D33">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007E11F4" w:rsidRPr="00DF0D33">
              <w:rPr>
                <w:rFonts w:ascii="Sylfaen" w:hAnsi="Sylfaen" w:cstheme="minorHAnsi"/>
                <w:bCs/>
                <w:color w:val="808080" w:themeColor="background1" w:themeShade="80"/>
                <w:sz w:val="20"/>
                <w:szCs w:val="20"/>
                <w:lang w:val="ka-GE"/>
              </w:rPr>
              <w:t xml:space="preserve"> </w:t>
            </w:r>
            <w:r w:rsidR="007E11F4" w:rsidRPr="00DF0D33">
              <w:rPr>
                <w:rFonts w:ascii="Sylfaen" w:hAnsi="Sylfaen" w:cstheme="minorHAnsi"/>
                <w:bCs/>
                <w:color w:val="808080" w:themeColor="background1" w:themeShade="80"/>
                <w:sz w:val="20"/>
                <w:szCs w:val="20"/>
                <w:lang w:val="en-US"/>
              </w:rPr>
              <w:t>(</w:t>
            </w:r>
            <w:r w:rsidR="007E11F4" w:rsidRPr="00DF0D33">
              <w:rPr>
                <w:rFonts w:ascii="Sylfaen" w:hAnsi="Sylfaen" w:cs="Sylfaen"/>
                <w:bCs/>
                <w:color w:val="808080" w:themeColor="background1" w:themeShade="80"/>
                <w:sz w:val="20"/>
                <w:szCs w:val="20"/>
                <w:lang w:val="ka-GE"/>
              </w:rPr>
              <w:t>ასეთის</w:t>
            </w:r>
            <w:r w:rsidR="007E11F4" w:rsidRPr="00DF0D33">
              <w:rPr>
                <w:rFonts w:ascii="Sylfaen" w:hAnsi="Sylfaen" w:cstheme="minorHAnsi"/>
                <w:bCs/>
                <w:color w:val="808080" w:themeColor="background1" w:themeShade="80"/>
                <w:sz w:val="20"/>
                <w:szCs w:val="20"/>
                <w:lang w:val="ka-GE"/>
              </w:rPr>
              <w:t xml:space="preserve"> </w:t>
            </w:r>
            <w:r w:rsidR="007E11F4" w:rsidRPr="00DF0D33">
              <w:rPr>
                <w:rFonts w:ascii="Sylfaen" w:hAnsi="Sylfaen" w:cs="Sylfaen"/>
                <w:bCs/>
                <w:color w:val="808080" w:themeColor="background1" w:themeShade="80"/>
                <w:sz w:val="20"/>
                <w:szCs w:val="20"/>
                <w:lang w:val="ka-GE"/>
              </w:rPr>
              <w:t>არსებობის</w:t>
            </w:r>
            <w:r w:rsidR="007E11F4" w:rsidRPr="00DF0D33">
              <w:rPr>
                <w:rFonts w:ascii="Sylfaen" w:hAnsi="Sylfaen" w:cstheme="minorHAnsi"/>
                <w:bCs/>
                <w:color w:val="808080" w:themeColor="background1" w:themeShade="80"/>
                <w:sz w:val="20"/>
                <w:szCs w:val="20"/>
                <w:lang w:val="ka-GE"/>
              </w:rPr>
              <w:t xml:space="preserve"> </w:t>
            </w:r>
            <w:r w:rsidR="007E11F4" w:rsidRPr="00DF0D33">
              <w:rPr>
                <w:rFonts w:ascii="Sylfaen" w:hAnsi="Sylfaen" w:cs="Sylfaen"/>
                <w:bCs/>
                <w:color w:val="808080" w:themeColor="background1" w:themeShade="80"/>
                <w:sz w:val="20"/>
                <w:szCs w:val="20"/>
                <w:lang w:val="ka-GE"/>
              </w:rPr>
              <w:t>შემთხვევაში</w:t>
            </w:r>
            <w:r w:rsidR="007E11F4" w:rsidRPr="00DF0D33">
              <w:rPr>
                <w:rFonts w:ascii="Sylfaen" w:hAnsi="Sylfaen" w:cstheme="minorHAnsi"/>
                <w:bCs/>
                <w:color w:val="808080" w:themeColor="background1" w:themeShade="80"/>
                <w:sz w:val="20"/>
                <w:szCs w:val="20"/>
                <w:lang w:val="ka-GE"/>
              </w:rPr>
              <w:t>)</w:t>
            </w:r>
            <w:r w:rsidR="007E11F4" w:rsidRPr="00DF0D33">
              <w:rPr>
                <w:rFonts w:ascii="Sylfaen" w:hAnsi="Sylfaen" w:cstheme="minorHAnsi"/>
                <w:bCs/>
                <w:color w:val="808080" w:themeColor="background1" w:themeShade="80"/>
                <w:sz w:val="20"/>
                <w:szCs w:val="20"/>
                <w:lang w:val="en-US"/>
              </w:rPr>
              <w:t>.</w:t>
            </w:r>
          </w:p>
        </w:tc>
      </w:tr>
      <w:tr w:rsidR="00BA6E59" w:rsidRPr="00DF0D33" w14:paraId="02D2DFB1" w14:textId="77777777" w:rsidTr="00703272">
        <w:tc>
          <w:tcPr>
            <w:tcW w:w="10080" w:type="dxa"/>
            <w:tcBorders>
              <w:top w:val="outset" w:sz="6" w:space="0" w:color="auto"/>
              <w:left w:val="single" w:sz="6" w:space="0" w:color="auto"/>
              <w:bottom w:val="single" w:sz="6" w:space="0" w:color="auto"/>
              <w:right w:val="single" w:sz="6" w:space="0" w:color="auto"/>
            </w:tcBorders>
            <w:shd w:val="clear" w:color="auto" w:fill="auto"/>
          </w:tcPr>
          <w:p w14:paraId="4A2DBC29" w14:textId="06333A19" w:rsidR="007E11F4" w:rsidRPr="00DF0D33" w:rsidRDefault="007E11F4" w:rsidP="007E11F4">
            <w:pPr>
              <w:tabs>
                <w:tab w:val="left" w:pos="450"/>
              </w:tabs>
              <w:spacing w:after="120"/>
              <w:jc w:val="both"/>
              <w:textAlignment w:val="baseline"/>
              <w:rPr>
                <w:sz w:val="20"/>
                <w:szCs w:val="20"/>
                <w:lang w:val="en-US"/>
              </w:rPr>
            </w:pPr>
            <w:r w:rsidRPr="00DF0D33">
              <w:rPr>
                <w:rFonts w:ascii="Sylfaen" w:eastAsia="Times New Roman" w:hAnsi="Sylfaen" w:cs="Sylfaen"/>
                <w:b/>
                <w:bCs/>
                <w:sz w:val="20"/>
                <w:szCs w:val="20"/>
                <w:lang w:val="ka-GE" w:eastAsia="ru-RU"/>
              </w:rPr>
              <w:t xml:space="preserve"> მტკიცებულებები</w:t>
            </w:r>
            <w:r w:rsidRPr="00DF0D33">
              <w:rPr>
                <w:rFonts w:ascii="Sylfaen" w:eastAsia="Times New Roman" w:hAnsi="Sylfaen" w:cstheme="minorHAnsi"/>
                <w:b/>
                <w:bCs/>
                <w:sz w:val="20"/>
                <w:szCs w:val="20"/>
                <w:lang w:val="ka-GE" w:eastAsia="ru-RU"/>
              </w:rPr>
              <w:t>/</w:t>
            </w:r>
            <w:r w:rsidRPr="00DF0D33">
              <w:rPr>
                <w:rFonts w:ascii="Sylfaen" w:eastAsia="Times New Roman" w:hAnsi="Sylfaen" w:cs="Sylfaen"/>
                <w:b/>
                <w:bCs/>
                <w:sz w:val="20"/>
                <w:szCs w:val="20"/>
                <w:lang w:val="ka-GE" w:eastAsia="ru-RU"/>
              </w:rPr>
              <w:t>ინდიკატორები:</w:t>
            </w:r>
          </w:p>
          <w:p w14:paraId="22236E93" w14:textId="57983B99" w:rsidR="00BA6E59" w:rsidRPr="00DF0D33" w:rsidRDefault="007E11F4" w:rsidP="007E11F4">
            <w:pPr>
              <w:rPr>
                <w:sz w:val="20"/>
                <w:szCs w:val="20"/>
              </w:rPr>
            </w:pPr>
            <w:r w:rsidRPr="00DF0D33">
              <w:rPr>
                <w:rFonts w:ascii="Sylfaen" w:eastAsia="Times New Roman" w:hAnsi="Sylfaen" w:cs="Sylfaen"/>
                <w:iCs/>
                <w:color w:val="808080" w:themeColor="background1" w:themeShade="80"/>
                <w:sz w:val="20"/>
                <w:szCs w:val="20"/>
                <w:lang w:val="ka-GE" w:eastAsia="ru-RU"/>
              </w:rPr>
              <w:t xml:space="preserve">მიუთითეთ </w:t>
            </w:r>
            <w:r w:rsidRPr="00DF0D33">
              <w:rPr>
                <w:rFonts w:ascii="Sylfaen" w:eastAsia="Times New Roman" w:hAnsi="Sylfaen" w:cstheme="minorHAnsi"/>
                <w:iCs/>
                <w:color w:val="808080" w:themeColor="background1" w:themeShade="80"/>
                <w:sz w:val="20"/>
                <w:szCs w:val="20"/>
                <w:lang w:val="ka-GE" w:eastAsia="ru-RU"/>
              </w:rPr>
              <w:t xml:space="preserve">კომპონენტის </w:t>
            </w:r>
            <w:r w:rsidRPr="00DF0D33">
              <w:rPr>
                <w:rFonts w:ascii="Sylfaen" w:eastAsia="Times New Roman" w:hAnsi="Sylfaen" w:cs="Sylfaen"/>
                <w:iCs/>
                <w:color w:val="808080" w:themeColor="background1" w:themeShade="80"/>
                <w:sz w:val="20"/>
                <w:szCs w:val="20"/>
                <w:lang w:val="ka-GE" w:eastAsia="ru-RU"/>
              </w:rPr>
              <w:t>შესაბამისი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მტკიცებულებები</w:t>
            </w:r>
            <w:r w:rsidRPr="00DF0D33">
              <w:rPr>
                <w:rFonts w:ascii="Sylfaen" w:eastAsia="Times New Roman" w:hAnsi="Sylfaen" w:cstheme="minorHAnsi"/>
                <w:iCs/>
                <w:color w:val="808080" w:themeColor="background1" w:themeShade="80"/>
                <w:sz w:val="20"/>
                <w:szCs w:val="20"/>
                <w:lang w:val="ka-GE" w:eastAsia="ru-RU"/>
              </w:rPr>
              <w:t>/</w:t>
            </w:r>
            <w:r w:rsidRPr="00DF0D33">
              <w:rPr>
                <w:rFonts w:ascii="Sylfaen" w:eastAsia="Times New Roman" w:hAnsi="Sylfaen" w:cs="Sylfaen"/>
                <w:iCs/>
                <w:color w:val="808080" w:themeColor="background1" w:themeShade="80"/>
                <w:sz w:val="20"/>
                <w:szCs w:val="20"/>
                <w:lang w:val="ka-GE" w:eastAsia="ru-RU"/>
              </w:rPr>
              <w:t>ინდიკატორები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(დოკუმენტები, ინტერვიუს</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შედეგები და სხვა).</w:t>
            </w:r>
          </w:p>
        </w:tc>
      </w:tr>
      <w:tr w:rsidR="00BA6E59" w:rsidRPr="00DF0D33" w14:paraId="1683FE30" w14:textId="77777777" w:rsidTr="007E11F4">
        <w:trPr>
          <w:trHeight w:val="1142"/>
        </w:trPr>
        <w:tc>
          <w:tcPr>
            <w:tcW w:w="10080" w:type="dxa"/>
            <w:tcBorders>
              <w:top w:val="outset" w:sz="6" w:space="0" w:color="auto"/>
              <w:left w:val="single" w:sz="6" w:space="0" w:color="auto"/>
              <w:right w:val="single" w:sz="6" w:space="0" w:color="auto"/>
            </w:tcBorders>
            <w:shd w:val="clear" w:color="auto" w:fill="auto"/>
          </w:tcPr>
          <w:p w14:paraId="335829B1" w14:textId="4EB880C4" w:rsidR="007E11F4" w:rsidRPr="00DF0D33" w:rsidRDefault="007E11F4" w:rsidP="007E11F4">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Sylfaen"/>
                <w:b/>
                <w:noProof/>
                <w:color w:val="000000"/>
                <w:sz w:val="20"/>
                <w:szCs w:val="20"/>
                <w:lang w:val="ka-GE" w:eastAsia="ru-RU"/>
              </w:rPr>
              <w:t xml:space="preserve"> </w:t>
            </w:r>
            <w:r w:rsidRPr="00DF0D33">
              <w:rPr>
                <w:rFonts w:ascii="Sylfaen" w:hAnsi="Sylfaen" w:cs="Sylfaen"/>
                <w:b/>
                <w:noProof/>
                <w:color w:val="000000"/>
                <w:sz w:val="20"/>
                <w:szCs w:val="20"/>
                <w:lang w:val="en-US" w:eastAsia="ru-RU"/>
              </w:rPr>
              <w:t>რეკომენდაციები</w:t>
            </w:r>
            <w:r w:rsidRPr="00DF0D33">
              <w:rPr>
                <w:rFonts w:ascii="Sylfaen" w:hAnsi="Sylfaen" w:cstheme="minorHAnsi"/>
                <w:b/>
                <w:noProof/>
                <w:color w:val="000000"/>
                <w:sz w:val="20"/>
                <w:szCs w:val="20"/>
                <w:lang w:val="en-US" w:eastAsia="ru-RU"/>
              </w:rPr>
              <w:t>:</w:t>
            </w:r>
          </w:p>
          <w:p w14:paraId="29DF1C8D" w14:textId="1730C03D" w:rsidR="00BA6E59" w:rsidRPr="00DF0D33" w:rsidRDefault="007E11F4" w:rsidP="007E11F4">
            <w:pPr>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რეკომენდაცია,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რომელიც</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უნდა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სტანდარტის</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კომპონენტის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F0D33">
              <w:rPr>
                <w:rStyle w:val="normaltextrun"/>
                <w:rFonts w:ascii="Sylfaen" w:hAnsi="Sylfaen" w:cstheme="minorHAnsi"/>
                <w:iCs/>
                <w:color w:val="808080" w:themeColor="background1" w:themeShade="80"/>
                <w:sz w:val="20"/>
                <w:szCs w:val="20"/>
                <w:shd w:val="clear" w:color="auto" w:fill="FFFFFF"/>
                <w:lang w:val="en-US"/>
              </w:rPr>
              <w:t>.</w:t>
            </w:r>
          </w:p>
        </w:tc>
      </w:tr>
      <w:tr w:rsidR="00BA6E59" w:rsidRPr="00DF0D33" w14:paraId="3B2FBB1A" w14:textId="77777777" w:rsidTr="00703272">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6C7998EE" w14:textId="0E0E0217" w:rsidR="007E11F4" w:rsidRPr="00DF0D33" w:rsidRDefault="007E11F4" w:rsidP="007E11F4">
            <w:pPr>
              <w:tabs>
                <w:tab w:val="left" w:pos="450"/>
              </w:tabs>
              <w:spacing w:after="120"/>
              <w:jc w:val="both"/>
              <w:textAlignment w:val="baseline"/>
              <w:rPr>
                <w:rFonts w:ascii="Sylfaen" w:hAnsi="Sylfaen" w:cs="Sylfaen"/>
                <w:b/>
                <w:noProof/>
                <w:color w:val="000000"/>
                <w:sz w:val="20"/>
                <w:szCs w:val="20"/>
                <w:lang w:val="ka-GE" w:eastAsia="ru-RU"/>
              </w:rPr>
            </w:pPr>
            <w:r w:rsidRPr="00DF0D33">
              <w:rPr>
                <w:rFonts w:ascii="Sylfaen" w:hAnsi="Sylfaen" w:cs="Sylfaen"/>
                <w:b/>
                <w:noProof/>
                <w:color w:val="000000"/>
                <w:sz w:val="20"/>
                <w:szCs w:val="20"/>
                <w:lang w:val="ka-GE" w:eastAsia="ru-RU"/>
              </w:rPr>
              <w:t xml:space="preserve"> რჩევები:</w:t>
            </w:r>
          </w:p>
          <w:p w14:paraId="399ECB4C" w14:textId="0FECE4B1" w:rsidR="00BA6E59" w:rsidRPr="00DF0D33" w:rsidRDefault="007E11F4" w:rsidP="007E11F4">
            <w:pPr>
              <w:ind w:lef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F0D33">
              <w:rPr>
                <w:rStyle w:val="normaltextrun"/>
                <w:rFonts w:ascii="Sylfaen" w:hAnsi="Sylfaen" w:cs="Sylfaen"/>
                <w:iCs/>
                <w:color w:val="808080" w:themeColor="background1" w:themeShade="80"/>
                <w:sz w:val="20"/>
                <w:szCs w:val="20"/>
                <w:shd w:val="clear" w:color="auto" w:fill="FFFFFF"/>
                <w:lang w:val="en-US"/>
              </w:rPr>
              <w:t>რო</w:t>
            </w:r>
            <w:r w:rsidRPr="00DF0D33">
              <w:rPr>
                <w:rStyle w:val="normaltextrun"/>
                <w:rFonts w:ascii="Sylfaen" w:hAnsi="Sylfaen" w:cs="Sylfaen"/>
                <w:iCs/>
                <w:color w:val="808080" w:themeColor="background1" w:themeShade="80"/>
                <w:sz w:val="20"/>
                <w:szCs w:val="20"/>
                <w:shd w:val="clear" w:color="auto" w:fill="FFFFFF"/>
                <w:lang w:val="ka-GE"/>
              </w:rPr>
              <w:t xml:space="preserve">მლებიც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საქმიანობის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BA6E59" w:rsidRPr="00DF0D33" w14:paraId="5B280163" w14:textId="77777777" w:rsidTr="00DF0D33">
        <w:trPr>
          <w:trHeight w:val="2456"/>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10592EA1" w14:textId="77777777" w:rsidR="007E11F4" w:rsidRPr="00DF0D33" w:rsidRDefault="00BA6E59" w:rsidP="007E11F4">
            <w:pPr>
              <w:tabs>
                <w:tab w:val="left" w:pos="450"/>
              </w:tabs>
              <w:spacing w:after="120"/>
              <w:jc w:val="both"/>
              <w:textAlignment w:val="baseline"/>
              <w:rPr>
                <w:rStyle w:val="spellingerror"/>
                <w:rFonts w:ascii="Sylfaen" w:hAnsi="Sylfaen" w:cstheme="minorHAnsi"/>
                <w:b/>
                <w:color w:val="000000"/>
                <w:sz w:val="20"/>
                <w:szCs w:val="20"/>
                <w:lang w:val="ka-GE"/>
              </w:rPr>
            </w:pP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007E11F4" w:rsidRPr="00DF0D33">
              <w:rPr>
                <w:rStyle w:val="spellingerror"/>
                <w:rFonts w:ascii="Sylfaen" w:hAnsi="Sylfaen" w:cs="Sylfaen"/>
                <w:b/>
                <w:color w:val="000000"/>
                <w:sz w:val="20"/>
                <w:szCs w:val="20"/>
                <w:lang w:val="ka-GE"/>
              </w:rPr>
              <w:t>შეფასება</w:t>
            </w:r>
            <w:r w:rsidR="007E11F4" w:rsidRPr="00DF0D33">
              <w:rPr>
                <w:rStyle w:val="spellingerror"/>
                <w:rFonts w:ascii="Sylfaen" w:hAnsi="Sylfaen" w:cstheme="minorHAnsi"/>
                <w:b/>
                <w:color w:val="000000"/>
                <w:sz w:val="20"/>
                <w:szCs w:val="20"/>
                <w:lang w:val="ka-GE"/>
              </w:rPr>
              <w:t>:</w:t>
            </w:r>
          </w:p>
          <w:p w14:paraId="485E89E4" w14:textId="77777777" w:rsidR="007E11F4" w:rsidRPr="00DF0D33" w:rsidRDefault="007E11F4" w:rsidP="007E11F4">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F0D33">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მიმართებით:</w:t>
            </w:r>
            <w:r w:rsidRPr="00DF0D33">
              <w:rPr>
                <w:rFonts w:ascii="Sylfaen" w:hAnsi="Sylfaen" w:cstheme="minorHAnsi"/>
                <w:noProof/>
                <w:color w:val="808080" w:themeColor="background1" w:themeShade="80"/>
                <w:sz w:val="20"/>
                <w:szCs w:val="20"/>
                <w:lang w:val="ka-GE" w:eastAsia="ru-RU"/>
              </w:rPr>
              <w:t xml:space="preserve"> </w:t>
            </w:r>
          </w:p>
          <w:p w14:paraId="6DDCBA87" w14:textId="77777777" w:rsidR="007E11F4" w:rsidRPr="00DF0D33" w:rsidRDefault="000B202F" w:rsidP="007E11F4">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65141037"/>
                <w14:checkbox>
                  <w14:checked w14:val="0"/>
                  <w14:checkedState w14:val="2612" w14:font="MS Gothic"/>
                  <w14:uncheckedState w14:val="2610" w14:font="MS Gothic"/>
                </w14:checkbox>
              </w:sdtPr>
              <w:sdtEndPr/>
              <w:sdtContent>
                <w:r w:rsidR="007E11F4" w:rsidRPr="00DF0D33">
                  <w:rPr>
                    <w:rFonts w:ascii="Segoe UI Symbol" w:hAnsi="Segoe UI Symbol" w:cs="Segoe UI Symbol"/>
                    <w:noProof/>
                    <w:color w:val="808080" w:themeColor="background1" w:themeShade="80"/>
                    <w:sz w:val="20"/>
                    <w:szCs w:val="20"/>
                    <w:lang w:val="ka-GE" w:eastAsia="ru-RU"/>
                  </w:rPr>
                  <w:t>☐</w:t>
                </w:r>
              </w:sdtContent>
            </w:sdt>
            <w:r w:rsidR="007E11F4" w:rsidRPr="00DF0D33">
              <w:rPr>
                <w:rFonts w:cs="Sylfaen"/>
                <w:noProof/>
                <w:color w:val="808080" w:themeColor="background1" w:themeShade="80"/>
                <w:sz w:val="20"/>
                <w:szCs w:val="20"/>
                <w:lang w:val="ka-GE" w:eastAsia="ru-RU"/>
              </w:rPr>
              <w:t xml:space="preserve"> </w:t>
            </w:r>
            <w:r w:rsidR="007E11F4" w:rsidRPr="00DF0D33">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47ECD0EB" w14:textId="77777777" w:rsidR="007E11F4" w:rsidRPr="00DF0D33" w:rsidRDefault="000B202F" w:rsidP="007E11F4">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621650552"/>
                <w14:checkbox>
                  <w14:checked w14:val="0"/>
                  <w14:checkedState w14:val="2612" w14:font="MS Gothic"/>
                  <w14:uncheckedState w14:val="2610" w14:font="MS Gothic"/>
                </w14:checkbox>
              </w:sdtPr>
              <w:sdtEndPr/>
              <w:sdtContent>
                <w:r w:rsidR="007E11F4" w:rsidRPr="00DF0D33">
                  <w:rPr>
                    <w:rFonts w:ascii="MS Gothic" w:eastAsia="MS Gothic" w:hAnsi="MS Gothic" w:cs="Sylfaen" w:hint="eastAsia"/>
                    <w:noProof/>
                    <w:color w:val="808080" w:themeColor="background1" w:themeShade="80"/>
                    <w:sz w:val="20"/>
                    <w:szCs w:val="20"/>
                    <w:lang w:val="ka-GE" w:eastAsia="ru-RU"/>
                  </w:rPr>
                  <w:t>☐</w:t>
                </w:r>
              </w:sdtContent>
            </w:sdt>
            <w:r w:rsidR="007E11F4" w:rsidRPr="00DF0D33">
              <w:rPr>
                <w:rFonts w:cs="Sylfaen"/>
                <w:noProof/>
                <w:color w:val="808080" w:themeColor="background1" w:themeShade="80"/>
                <w:sz w:val="20"/>
                <w:szCs w:val="20"/>
                <w:lang w:val="ka-GE" w:eastAsia="ru-RU"/>
              </w:rPr>
              <w:t xml:space="preserve"> </w:t>
            </w:r>
            <w:r w:rsidR="007E11F4" w:rsidRPr="00DF0D33">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63179538" w14:textId="77777777" w:rsidR="007E11F4" w:rsidRPr="00DF0D33" w:rsidRDefault="000B202F" w:rsidP="007E11F4">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2093612427"/>
                <w14:checkbox>
                  <w14:checked w14:val="0"/>
                  <w14:checkedState w14:val="2612" w14:font="MS Gothic"/>
                  <w14:uncheckedState w14:val="2610" w14:font="MS Gothic"/>
                </w14:checkbox>
              </w:sdtPr>
              <w:sdtEndPr/>
              <w:sdtContent>
                <w:r w:rsidR="007E11F4" w:rsidRPr="00DF0D33">
                  <w:rPr>
                    <w:rFonts w:ascii="MS Gothic" w:eastAsia="MS Gothic" w:hAnsi="MS Gothic" w:cs="Sylfaen" w:hint="eastAsia"/>
                    <w:noProof/>
                    <w:color w:val="808080" w:themeColor="background1" w:themeShade="80"/>
                    <w:sz w:val="20"/>
                    <w:szCs w:val="20"/>
                    <w:lang w:val="ka-GE" w:eastAsia="ru-RU"/>
                  </w:rPr>
                  <w:t>☐</w:t>
                </w:r>
              </w:sdtContent>
            </w:sdt>
            <w:r w:rsidR="007E11F4" w:rsidRPr="00DF0D33">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1C614886" w14:textId="4D32AC12" w:rsidR="00BA6E59" w:rsidRPr="00DF0D33" w:rsidRDefault="000B202F" w:rsidP="007E11F4">
            <w:pPr>
              <w:tabs>
                <w:tab w:val="left" w:pos="450"/>
                <w:tab w:val="left" w:pos="160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390853168"/>
                <w14:checkbox>
                  <w14:checked w14:val="0"/>
                  <w14:checkedState w14:val="2612" w14:font="MS Gothic"/>
                  <w14:uncheckedState w14:val="2610" w14:font="MS Gothic"/>
                </w14:checkbox>
              </w:sdtPr>
              <w:sdtEndPr/>
              <w:sdtContent>
                <w:r w:rsidR="00DF0D33">
                  <w:rPr>
                    <w:rFonts w:ascii="MS Gothic" w:eastAsia="MS Gothic" w:hAnsi="MS Gothic" w:cs="Sylfaen" w:hint="eastAsia"/>
                    <w:noProof/>
                    <w:color w:val="808080" w:themeColor="background1" w:themeShade="80"/>
                    <w:sz w:val="20"/>
                    <w:szCs w:val="20"/>
                    <w:lang w:val="ka-GE" w:eastAsia="ru-RU"/>
                  </w:rPr>
                  <w:t>☐</w:t>
                </w:r>
              </w:sdtContent>
            </w:sdt>
            <w:r w:rsidR="007E11F4" w:rsidRPr="00DF0D33">
              <w:rPr>
                <w:rFonts w:ascii="Sylfaen" w:hAnsi="Sylfaen" w:cs="Sylfaen"/>
                <w:noProof/>
                <w:color w:val="808080" w:themeColor="background1" w:themeShade="80"/>
                <w:sz w:val="20"/>
                <w:szCs w:val="20"/>
                <w:lang w:val="ka-GE" w:eastAsia="ru-RU"/>
              </w:rPr>
              <w:t>არ არის შესაბამისობაში მოთხოვნებთან</w:t>
            </w:r>
          </w:p>
        </w:tc>
      </w:tr>
      <w:tr w:rsidR="008E455B" w:rsidRPr="00DF0D33" w14:paraId="69616949" w14:textId="77777777" w:rsidTr="00703272">
        <w:tc>
          <w:tcPr>
            <w:tcW w:w="100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578AE71E" w14:textId="1ABA0CBA" w:rsidR="008E455B" w:rsidRPr="00DF0D33" w:rsidRDefault="2BA8B81A" w:rsidP="008A5C7D">
            <w:pPr>
              <w:tabs>
                <w:tab w:val="left" w:pos="450"/>
              </w:tabs>
              <w:spacing w:after="120" w:line="240" w:lineRule="auto"/>
              <w:jc w:val="both"/>
              <w:textAlignment w:val="baseline"/>
              <w:rPr>
                <w:rFonts w:ascii="Sylfaen" w:eastAsia="Times New Roman" w:hAnsi="Sylfaen" w:cstheme="majorHAnsi"/>
                <w:b/>
                <w:sz w:val="20"/>
                <w:szCs w:val="20"/>
                <w:lang w:val="en-US" w:eastAsia="ru-RU"/>
              </w:rPr>
            </w:pPr>
            <w:r w:rsidRPr="00DF0D33">
              <w:rPr>
                <w:rFonts w:ascii="Sylfaen" w:eastAsia="Times New Roman" w:hAnsi="Sylfaen" w:cstheme="majorHAnsi"/>
                <w:b/>
                <w:sz w:val="20"/>
                <w:szCs w:val="20"/>
                <w:lang w:val="en-US" w:eastAsia="ru-RU"/>
              </w:rPr>
              <w:t xml:space="preserve"> 7.3 </w:t>
            </w:r>
            <w:r w:rsidR="00EC55B6" w:rsidRPr="00DF0D33">
              <w:rPr>
                <w:rFonts w:ascii="Sylfaen" w:eastAsia="Times New Roman" w:hAnsi="Sylfaen" w:cs="Sylfaen"/>
                <w:b/>
                <w:sz w:val="20"/>
                <w:szCs w:val="20"/>
                <w:lang w:val="en-US" w:eastAsia="ru-RU"/>
              </w:rPr>
              <w:t>საინფორმაციო</w:t>
            </w:r>
            <w:r w:rsidR="00EC55B6" w:rsidRPr="00DF0D33">
              <w:rPr>
                <w:rFonts w:ascii="Sylfaen" w:eastAsia="Times New Roman" w:hAnsi="Sylfaen" w:cstheme="majorHAnsi"/>
                <w:b/>
                <w:sz w:val="20"/>
                <w:szCs w:val="20"/>
                <w:lang w:val="en-US" w:eastAsia="ru-RU"/>
              </w:rPr>
              <w:t xml:space="preserve"> </w:t>
            </w:r>
            <w:r w:rsidR="00EC55B6" w:rsidRPr="00DF0D33">
              <w:rPr>
                <w:rFonts w:ascii="Sylfaen" w:eastAsia="Times New Roman" w:hAnsi="Sylfaen" w:cs="Sylfaen"/>
                <w:b/>
                <w:sz w:val="20"/>
                <w:szCs w:val="20"/>
                <w:lang w:val="en-US" w:eastAsia="ru-RU"/>
              </w:rPr>
              <w:t>რესურსი</w:t>
            </w:r>
          </w:p>
        </w:tc>
      </w:tr>
      <w:tr w:rsidR="008E455B" w:rsidRPr="00DF0D33" w14:paraId="477EAB29" w14:textId="77777777" w:rsidTr="00703272">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0B206D00" w14:textId="77777777" w:rsidR="008E455B" w:rsidRPr="00DF0D33" w:rsidRDefault="00EC22D6" w:rsidP="00EC22D6">
            <w:pPr>
              <w:pStyle w:val="ListParagraph"/>
              <w:numPr>
                <w:ilvl w:val="0"/>
                <w:numId w:val="42"/>
              </w:numPr>
              <w:tabs>
                <w:tab w:val="left" w:pos="450"/>
              </w:tabs>
              <w:spacing w:after="120" w:line="240" w:lineRule="auto"/>
              <w:rPr>
                <w:rFonts w:ascii="Sylfaen" w:hAnsi="Sylfaen"/>
                <w:sz w:val="20"/>
                <w:szCs w:val="20"/>
                <w:lang w:val="ka-GE"/>
              </w:rPr>
            </w:pPr>
            <w:r w:rsidRPr="00DF0D33">
              <w:rPr>
                <w:rFonts w:ascii="Sylfaen" w:hAnsi="Sylfaen" w:cs="Sylfaen"/>
                <w:sz w:val="20"/>
                <w:szCs w:val="20"/>
                <w:lang w:val="ka-GE"/>
              </w:rPr>
              <w:t>უსდ</w:t>
            </w:r>
            <w:r w:rsidRPr="00DF0D33">
              <w:rPr>
                <w:rFonts w:ascii="Sylfaen" w:hAnsi="Sylfaen"/>
                <w:sz w:val="20"/>
                <w:szCs w:val="20"/>
                <w:lang w:val="ka-GE"/>
              </w:rPr>
              <w:t>-ში შექმნილია ინფორმაციული ტექნოლოგიების ინფრასტრუქტურა და უზრუნველყოფილია მისი ადმინისტრირება და ხელმისაწვდომობა.</w:t>
            </w:r>
          </w:p>
          <w:p w14:paraId="78EF7585" w14:textId="77777777" w:rsidR="00EC22D6" w:rsidRPr="00DF0D33" w:rsidRDefault="00EC22D6" w:rsidP="00EC22D6">
            <w:pPr>
              <w:pStyle w:val="ListParagraph"/>
              <w:numPr>
                <w:ilvl w:val="0"/>
                <w:numId w:val="42"/>
              </w:numPr>
              <w:tabs>
                <w:tab w:val="left" w:pos="450"/>
              </w:tabs>
              <w:spacing w:after="120" w:line="240" w:lineRule="auto"/>
              <w:rPr>
                <w:rFonts w:ascii="Sylfaen" w:hAnsi="Sylfaen"/>
                <w:sz w:val="20"/>
                <w:szCs w:val="20"/>
                <w:lang w:val="ka-GE"/>
              </w:rPr>
            </w:pPr>
            <w:r w:rsidRPr="00DF0D33">
              <w:rPr>
                <w:rFonts w:ascii="Sylfaen" w:hAnsi="Sylfaen" w:cs="Sylfaen"/>
                <w:sz w:val="20"/>
                <w:szCs w:val="20"/>
                <w:lang w:val="ka-GE"/>
              </w:rPr>
              <w:t>ელექტრონული</w:t>
            </w:r>
            <w:r w:rsidRPr="00DF0D33">
              <w:rPr>
                <w:rFonts w:ascii="Sylfaen" w:hAnsi="Sylfaen"/>
                <w:sz w:val="20"/>
                <w:szCs w:val="20"/>
                <w:lang w:val="ka-GE"/>
              </w:rPr>
              <w:t xml:space="preserve"> სერვისები და მართვის ელექტრონული სისტემები დანერგილია და არსებობს მისი მუდმივი განვითარების ხელშემწყობი მექანიზმები.</w:t>
            </w:r>
          </w:p>
          <w:p w14:paraId="216FEA7C" w14:textId="77274573" w:rsidR="00EC22D6" w:rsidRPr="00DF0D33" w:rsidRDefault="00EC22D6" w:rsidP="00DF0D33">
            <w:pPr>
              <w:pStyle w:val="ListParagraph"/>
              <w:widowControl w:val="0"/>
              <w:numPr>
                <w:ilvl w:val="0"/>
                <w:numId w:val="42"/>
              </w:numPr>
              <w:spacing w:after="0" w:line="240" w:lineRule="auto"/>
              <w:ind w:right="117"/>
              <w:rPr>
                <w:rFonts w:ascii="Sylfaen" w:eastAsia="Sylfaen" w:hAnsi="Sylfaen" w:cs="Sylfaen"/>
                <w:sz w:val="20"/>
                <w:szCs w:val="20"/>
                <w:lang w:val="ka-GE"/>
              </w:rPr>
            </w:pPr>
            <w:r w:rsidRPr="00DF0D33">
              <w:rPr>
                <w:rFonts w:ascii="Sylfaen" w:eastAsia="Sylfaen" w:hAnsi="Sylfaen" w:cs="Sylfaen"/>
                <w:sz w:val="20"/>
                <w:szCs w:val="20"/>
                <w:lang w:val="ka-GE"/>
              </w:rPr>
              <w:t>უსდ-ის მიერ უზრუნველყოფილია ვებგვერდის ფუნქციონირება ქართულ და ინგლისურ ენებზე.</w:t>
            </w:r>
          </w:p>
        </w:tc>
      </w:tr>
      <w:tr w:rsidR="00703272" w:rsidRPr="00DF0D33" w14:paraId="4ECFD450" w14:textId="77777777" w:rsidTr="00703272">
        <w:tc>
          <w:tcPr>
            <w:tcW w:w="10080" w:type="dxa"/>
            <w:tcBorders>
              <w:top w:val="outset" w:sz="6" w:space="0" w:color="auto"/>
              <w:left w:val="single" w:sz="6" w:space="0" w:color="auto"/>
              <w:bottom w:val="single" w:sz="6" w:space="0" w:color="auto"/>
              <w:right w:val="single" w:sz="6" w:space="0" w:color="auto"/>
            </w:tcBorders>
            <w:shd w:val="clear" w:color="auto" w:fill="auto"/>
          </w:tcPr>
          <w:p w14:paraId="1B59E248" w14:textId="62EA108C" w:rsidR="00207779" w:rsidRPr="00DF0D33" w:rsidRDefault="00207779" w:rsidP="00207779">
            <w:pPr>
              <w:tabs>
                <w:tab w:val="left" w:pos="450"/>
              </w:tabs>
              <w:spacing w:after="120"/>
              <w:jc w:val="both"/>
              <w:rPr>
                <w:rFonts w:ascii="Sylfaen" w:hAnsi="Sylfaen" w:cstheme="minorHAnsi"/>
                <w:b/>
                <w:bCs/>
                <w:sz w:val="20"/>
                <w:szCs w:val="20"/>
                <w:lang w:val="ka-GE"/>
              </w:rPr>
            </w:pPr>
            <w:r w:rsidRPr="00DF0D33">
              <w:rPr>
                <w:rFonts w:ascii="Sylfaen" w:hAnsi="Sylfaen" w:cs="Sylfaen"/>
                <w:b/>
                <w:bCs/>
                <w:sz w:val="20"/>
                <w:szCs w:val="20"/>
                <w:lang w:val="ka-GE"/>
              </w:rPr>
              <w:t xml:space="preserve">   სტანდარტის კომპონენტის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მოთხოვნებთან</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შესაბამისობის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აღწერითი</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მიმოხილვა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და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ანალიზი:</w:t>
            </w:r>
          </w:p>
          <w:p w14:paraId="1A1DB299" w14:textId="533DA3BB" w:rsidR="00703272" w:rsidRPr="00DF0D33" w:rsidRDefault="00D45F2C" w:rsidP="00207779">
            <w:pPr>
              <w:ind w:left="180"/>
              <w:rPr>
                <w:sz w:val="20"/>
                <w:szCs w:val="20"/>
              </w:rPr>
            </w:pPr>
            <w:r>
              <w:rPr>
                <w:rFonts w:ascii="Sylfaen" w:hAnsi="Sylfaen" w:cs="Sylfaen"/>
                <w:bCs/>
                <w:color w:val="808080" w:themeColor="background1" w:themeShade="80"/>
                <w:sz w:val="20"/>
                <w:szCs w:val="20"/>
                <w:lang w:val="ka-GE"/>
              </w:rPr>
              <w:t>მონიტორინგის მიზნით უსდ-ს მიერ წარმოდგენილი დოკუმენტაციისა და განხორციელებული ვიზიტის შედეგად მიღებულ ინფორმაციაზე დაყრდნობით აღწერეთ, გააანალიზეთ და შეაფასეთ საგანმანათლებლო დაწესებულების მოცემული სტანდარტის კომპონენტის მოთხოვნებთან შესაბამისობა; ანალიზშ</w:t>
            </w:r>
            <w:r w:rsidR="00207779" w:rsidRPr="00DF0D33">
              <w:rPr>
                <w:rFonts w:ascii="Sylfaen" w:hAnsi="Sylfaen" w:cs="Sylfaen"/>
                <w:bCs/>
                <w:color w:val="808080" w:themeColor="background1" w:themeShade="80"/>
                <w:sz w:val="20"/>
                <w:szCs w:val="20"/>
                <w:lang w:val="ka-GE"/>
              </w:rPr>
              <w:t>თან</w:t>
            </w:r>
            <w:r w:rsidR="00207779" w:rsidRPr="00DF0D33">
              <w:rPr>
                <w:rFonts w:ascii="Sylfaen" w:hAnsi="Sylfaen" w:cstheme="minorHAnsi"/>
                <w:bCs/>
                <w:color w:val="808080" w:themeColor="background1" w:themeShade="80"/>
                <w:sz w:val="20"/>
                <w:szCs w:val="20"/>
                <w:lang w:val="ka-GE"/>
              </w:rPr>
              <w:t xml:space="preserve"> </w:t>
            </w:r>
            <w:r w:rsidR="00207779" w:rsidRPr="00DF0D33">
              <w:rPr>
                <w:rFonts w:ascii="Sylfaen" w:hAnsi="Sylfaen" w:cs="Sylfaen"/>
                <w:bCs/>
                <w:color w:val="808080" w:themeColor="background1" w:themeShade="80"/>
                <w:sz w:val="20"/>
                <w:szCs w:val="20"/>
                <w:lang w:val="ka-GE"/>
              </w:rPr>
              <w:t>შესაბამისობა</w:t>
            </w:r>
            <w:r w:rsidR="00207779" w:rsidRPr="00DF0D33">
              <w:rPr>
                <w:rFonts w:ascii="Sylfaen" w:hAnsi="Sylfaen" w:cstheme="minorHAnsi"/>
                <w:bCs/>
                <w:color w:val="808080" w:themeColor="background1" w:themeShade="80"/>
                <w:sz w:val="20"/>
                <w:szCs w:val="20"/>
                <w:lang w:val="ka-GE"/>
              </w:rPr>
              <w:t xml:space="preserve">; </w:t>
            </w:r>
            <w:r w:rsidR="00207779" w:rsidRPr="00DF0D33">
              <w:rPr>
                <w:rFonts w:ascii="Sylfaen" w:hAnsi="Sylfaen" w:cs="Sylfaen"/>
                <w:bCs/>
                <w:color w:val="808080" w:themeColor="background1" w:themeShade="80"/>
                <w:sz w:val="20"/>
                <w:szCs w:val="20"/>
                <w:lang w:val="ka-GE"/>
              </w:rPr>
              <w:t>ანალიზში</w:t>
            </w:r>
            <w:r w:rsidR="00207779" w:rsidRPr="00DF0D33">
              <w:rPr>
                <w:rFonts w:ascii="Sylfaen" w:hAnsi="Sylfaen" w:cstheme="minorHAnsi"/>
                <w:bCs/>
                <w:color w:val="808080" w:themeColor="background1" w:themeShade="80"/>
                <w:sz w:val="20"/>
                <w:szCs w:val="20"/>
                <w:lang w:val="ka-GE"/>
              </w:rPr>
              <w:t xml:space="preserve"> </w:t>
            </w:r>
            <w:r w:rsidR="00207779" w:rsidRPr="00DF0D33">
              <w:rPr>
                <w:rFonts w:ascii="Sylfaen" w:hAnsi="Sylfaen" w:cs="Sylfaen"/>
                <w:bCs/>
                <w:color w:val="808080" w:themeColor="background1" w:themeShade="80"/>
                <w:sz w:val="20"/>
                <w:szCs w:val="20"/>
                <w:lang w:val="ka-GE"/>
              </w:rPr>
              <w:t>უნდა</w:t>
            </w:r>
            <w:r w:rsidR="00207779" w:rsidRPr="00DF0D33">
              <w:rPr>
                <w:rFonts w:ascii="Sylfaen" w:hAnsi="Sylfaen" w:cstheme="minorHAnsi"/>
                <w:bCs/>
                <w:color w:val="808080" w:themeColor="background1" w:themeShade="80"/>
                <w:sz w:val="20"/>
                <w:szCs w:val="20"/>
                <w:lang w:val="ka-GE"/>
              </w:rPr>
              <w:t xml:space="preserve"> </w:t>
            </w:r>
            <w:r w:rsidR="00207779" w:rsidRPr="00DF0D33">
              <w:rPr>
                <w:rFonts w:ascii="Sylfaen" w:hAnsi="Sylfaen" w:cs="Sylfaen"/>
                <w:bCs/>
                <w:color w:val="808080" w:themeColor="background1" w:themeShade="80"/>
                <w:sz w:val="20"/>
                <w:szCs w:val="20"/>
                <w:lang w:val="ka-GE"/>
              </w:rPr>
              <w:t>აისახოს</w:t>
            </w:r>
            <w:r w:rsidR="00207779" w:rsidRPr="00DF0D33">
              <w:rPr>
                <w:rFonts w:ascii="Sylfaen" w:hAnsi="Sylfaen" w:cs="Sylfaen"/>
                <w:bCs/>
                <w:color w:val="808080" w:themeColor="background1" w:themeShade="80"/>
                <w:sz w:val="20"/>
                <w:szCs w:val="20"/>
                <w:lang w:val="en-US"/>
              </w:rPr>
              <w:t xml:space="preserve"> </w:t>
            </w:r>
            <w:r w:rsidR="00207779" w:rsidRPr="00DF0D33">
              <w:rPr>
                <w:rFonts w:ascii="Sylfaen" w:hAnsi="Sylfaen" w:cs="Sylfaen"/>
                <w:bCs/>
                <w:color w:val="808080" w:themeColor="background1" w:themeShade="80"/>
                <w:sz w:val="20"/>
                <w:szCs w:val="20"/>
                <w:lang w:val="ka-GE"/>
              </w:rPr>
              <w:t>პრობლემური საკითხები</w:t>
            </w:r>
            <w:r w:rsidR="00207779" w:rsidRPr="00DF0D33">
              <w:rPr>
                <w:rFonts w:ascii="Sylfaen" w:hAnsi="Sylfaen" w:cstheme="minorHAnsi"/>
                <w:bCs/>
                <w:color w:val="808080" w:themeColor="background1" w:themeShade="80"/>
                <w:sz w:val="20"/>
                <w:szCs w:val="20"/>
                <w:lang w:val="ka-GE"/>
              </w:rPr>
              <w:t xml:space="preserve"> </w:t>
            </w:r>
            <w:r w:rsidR="00207779" w:rsidRPr="00DF0D33">
              <w:rPr>
                <w:rFonts w:ascii="Sylfaen" w:hAnsi="Sylfaen" w:cs="Sylfaen"/>
                <w:bCs/>
                <w:color w:val="808080" w:themeColor="background1" w:themeShade="80"/>
                <w:sz w:val="20"/>
                <w:szCs w:val="20"/>
                <w:lang w:val="ka-GE"/>
              </w:rPr>
              <w:t>უსდ</w:t>
            </w:r>
            <w:r w:rsidR="00207779" w:rsidRPr="00DF0D33">
              <w:rPr>
                <w:rFonts w:ascii="Sylfaen" w:hAnsi="Sylfaen" w:cstheme="minorHAnsi"/>
                <w:bCs/>
                <w:color w:val="808080" w:themeColor="background1" w:themeShade="80"/>
                <w:sz w:val="20"/>
                <w:szCs w:val="20"/>
                <w:lang w:val="ka-GE"/>
              </w:rPr>
              <w:t>-</w:t>
            </w:r>
            <w:r w:rsidR="00207779" w:rsidRPr="00DF0D33">
              <w:rPr>
                <w:rFonts w:ascii="Sylfaen" w:hAnsi="Sylfaen" w:cs="Sylfaen"/>
                <w:bCs/>
                <w:color w:val="808080" w:themeColor="background1" w:themeShade="80"/>
                <w:sz w:val="20"/>
                <w:szCs w:val="20"/>
                <w:lang w:val="ka-GE"/>
              </w:rPr>
              <w:t>ის</w:t>
            </w:r>
            <w:r w:rsidR="00207779" w:rsidRPr="00DF0D33">
              <w:rPr>
                <w:rFonts w:ascii="Sylfaen" w:hAnsi="Sylfaen" w:cstheme="minorHAnsi"/>
                <w:bCs/>
                <w:color w:val="808080" w:themeColor="background1" w:themeShade="80"/>
                <w:sz w:val="20"/>
                <w:szCs w:val="20"/>
                <w:lang w:val="ka-GE"/>
              </w:rPr>
              <w:t xml:space="preserve"> </w:t>
            </w:r>
            <w:r w:rsidR="00207779" w:rsidRPr="00DF0D33">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00207779" w:rsidRPr="00DF0D33">
              <w:rPr>
                <w:rFonts w:ascii="Sylfaen" w:hAnsi="Sylfaen" w:cstheme="minorHAnsi"/>
                <w:bCs/>
                <w:color w:val="808080" w:themeColor="background1" w:themeShade="80"/>
                <w:sz w:val="20"/>
                <w:szCs w:val="20"/>
                <w:lang w:val="ka-GE"/>
              </w:rPr>
              <w:t xml:space="preserve"> </w:t>
            </w:r>
            <w:r w:rsidR="00207779" w:rsidRPr="00DF0D33">
              <w:rPr>
                <w:rFonts w:ascii="Sylfaen" w:hAnsi="Sylfaen" w:cstheme="minorHAnsi"/>
                <w:bCs/>
                <w:color w:val="808080" w:themeColor="background1" w:themeShade="80"/>
                <w:sz w:val="20"/>
                <w:szCs w:val="20"/>
                <w:lang w:val="en-US"/>
              </w:rPr>
              <w:t>(</w:t>
            </w:r>
            <w:r w:rsidR="00207779" w:rsidRPr="00DF0D33">
              <w:rPr>
                <w:rFonts w:ascii="Sylfaen" w:hAnsi="Sylfaen" w:cs="Sylfaen"/>
                <w:bCs/>
                <w:color w:val="808080" w:themeColor="background1" w:themeShade="80"/>
                <w:sz w:val="20"/>
                <w:szCs w:val="20"/>
                <w:lang w:val="ka-GE"/>
              </w:rPr>
              <w:t>ასეთის</w:t>
            </w:r>
            <w:r w:rsidR="00207779" w:rsidRPr="00DF0D33">
              <w:rPr>
                <w:rFonts w:ascii="Sylfaen" w:hAnsi="Sylfaen" w:cstheme="minorHAnsi"/>
                <w:bCs/>
                <w:color w:val="808080" w:themeColor="background1" w:themeShade="80"/>
                <w:sz w:val="20"/>
                <w:szCs w:val="20"/>
                <w:lang w:val="ka-GE"/>
              </w:rPr>
              <w:t xml:space="preserve"> </w:t>
            </w:r>
            <w:r w:rsidR="00207779" w:rsidRPr="00DF0D33">
              <w:rPr>
                <w:rFonts w:ascii="Sylfaen" w:hAnsi="Sylfaen" w:cs="Sylfaen"/>
                <w:bCs/>
                <w:color w:val="808080" w:themeColor="background1" w:themeShade="80"/>
                <w:sz w:val="20"/>
                <w:szCs w:val="20"/>
                <w:lang w:val="ka-GE"/>
              </w:rPr>
              <w:t>არსებობის</w:t>
            </w:r>
            <w:r w:rsidR="00207779" w:rsidRPr="00DF0D33">
              <w:rPr>
                <w:rFonts w:ascii="Sylfaen" w:hAnsi="Sylfaen" w:cstheme="minorHAnsi"/>
                <w:bCs/>
                <w:color w:val="808080" w:themeColor="background1" w:themeShade="80"/>
                <w:sz w:val="20"/>
                <w:szCs w:val="20"/>
                <w:lang w:val="ka-GE"/>
              </w:rPr>
              <w:t xml:space="preserve"> </w:t>
            </w:r>
            <w:r w:rsidR="00207779" w:rsidRPr="00DF0D33">
              <w:rPr>
                <w:rFonts w:ascii="Sylfaen" w:hAnsi="Sylfaen" w:cs="Sylfaen"/>
                <w:bCs/>
                <w:color w:val="808080" w:themeColor="background1" w:themeShade="80"/>
                <w:sz w:val="20"/>
                <w:szCs w:val="20"/>
                <w:lang w:val="ka-GE"/>
              </w:rPr>
              <w:t>შემთხვევაში</w:t>
            </w:r>
            <w:r w:rsidR="00207779" w:rsidRPr="00DF0D33">
              <w:rPr>
                <w:rFonts w:ascii="Sylfaen" w:hAnsi="Sylfaen" w:cstheme="minorHAnsi"/>
                <w:bCs/>
                <w:color w:val="808080" w:themeColor="background1" w:themeShade="80"/>
                <w:sz w:val="20"/>
                <w:szCs w:val="20"/>
                <w:lang w:val="ka-GE"/>
              </w:rPr>
              <w:t>)</w:t>
            </w:r>
            <w:r w:rsidR="00207779" w:rsidRPr="00DF0D33">
              <w:rPr>
                <w:rFonts w:ascii="Sylfaen" w:hAnsi="Sylfaen" w:cstheme="minorHAnsi"/>
                <w:bCs/>
                <w:color w:val="808080" w:themeColor="background1" w:themeShade="80"/>
                <w:sz w:val="20"/>
                <w:szCs w:val="20"/>
                <w:lang w:val="en-US"/>
              </w:rPr>
              <w:t>.</w:t>
            </w:r>
          </w:p>
        </w:tc>
      </w:tr>
      <w:tr w:rsidR="00703272" w:rsidRPr="00DF0D33" w14:paraId="1B2BFA65" w14:textId="77777777" w:rsidTr="00703272">
        <w:tc>
          <w:tcPr>
            <w:tcW w:w="10080" w:type="dxa"/>
            <w:tcBorders>
              <w:top w:val="outset" w:sz="6" w:space="0" w:color="auto"/>
              <w:left w:val="single" w:sz="6" w:space="0" w:color="auto"/>
              <w:bottom w:val="single" w:sz="6" w:space="0" w:color="auto"/>
              <w:right w:val="single" w:sz="6" w:space="0" w:color="auto"/>
            </w:tcBorders>
            <w:shd w:val="clear" w:color="auto" w:fill="auto"/>
          </w:tcPr>
          <w:p w14:paraId="571150D4" w14:textId="704504CB" w:rsidR="00207779" w:rsidRPr="00DF0D33" w:rsidRDefault="00207779" w:rsidP="00207779">
            <w:pPr>
              <w:tabs>
                <w:tab w:val="left" w:pos="450"/>
              </w:tabs>
              <w:spacing w:after="120"/>
              <w:jc w:val="both"/>
              <w:textAlignment w:val="baseline"/>
              <w:rPr>
                <w:sz w:val="20"/>
                <w:szCs w:val="20"/>
                <w:lang w:val="en-US"/>
              </w:rPr>
            </w:pPr>
            <w:r w:rsidRPr="00DF0D33">
              <w:rPr>
                <w:rFonts w:ascii="Sylfaen" w:eastAsia="Times New Roman" w:hAnsi="Sylfaen" w:cs="Sylfaen"/>
                <w:b/>
                <w:bCs/>
                <w:sz w:val="20"/>
                <w:szCs w:val="20"/>
                <w:lang w:val="ka-GE" w:eastAsia="ru-RU"/>
              </w:rPr>
              <w:lastRenderedPageBreak/>
              <w:t xml:space="preserve">   მტკიცებულებები</w:t>
            </w:r>
            <w:r w:rsidRPr="00DF0D33">
              <w:rPr>
                <w:rFonts w:ascii="Sylfaen" w:eastAsia="Times New Roman" w:hAnsi="Sylfaen" w:cstheme="minorHAnsi"/>
                <w:b/>
                <w:bCs/>
                <w:sz w:val="20"/>
                <w:szCs w:val="20"/>
                <w:lang w:val="ka-GE" w:eastAsia="ru-RU"/>
              </w:rPr>
              <w:t>/</w:t>
            </w:r>
            <w:r w:rsidRPr="00DF0D33">
              <w:rPr>
                <w:rFonts w:ascii="Sylfaen" w:eastAsia="Times New Roman" w:hAnsi="Sylfaen" w:cs="Sylfaen"/>
                <w:b/>
                <w:bCs/>
                <w:sz w:val="20"/>
                <w:szCs w:val="20"/>
                <w:lang w:val="ka-GE" w:eastAsia="ru-RU"/>
              </w:rPr>
              <w:t>ინდიკატორები:</w:t>
            </w:r>
          </w:p>
          <w:p w14:paraId="12AC23E5" w14:textId="4E56BAB1" w:rsidR="00703272" w:rsidRPr="00DF0D33" w:rsidRDefault="00207779" w:rsidP="00207779">
            <w:pPr>
              <w:ind w:left="180"/>
              <w:rPr>
                <w:sz w:val="20"/>
                <w:szCs w:val="20"/>
              </w:rPr>
            </w:pPr>
            <w:r w:rsidRPr="00DF0D33">
              <w:rPr>
                <w:rFonts w:ascii="Sylfaen" w:eastAsia="Times New Roman" w:hAnsi="Sylfaen" w:cs="Sylfaen"/>
                <w:iCs/>
                <w:color w:val="808080" w:themeColor="background1" w:themeShade="80"/>
                <w:sz w:val="20"/>
                <w:szCs w:val="20"/>
                <w:lang w:val="ka-GE" w:eastAsia="ru-RU"/>
              </w:rPr>
              <w:t xml:space="preserve">მიუთითეთ </w:t>
            </w:r>
            <w:r w:rsidRPr="00DF0D33">
              <w:rPr>
                <w:rFonts w:ascii="Sylfaen" w:eastAsia="Times New Roman" w:hAnsi="Sylfaen" w:cstheme="minorHAnsi"/>
                <w:iCs/>
                <w:color w:val="808080" w:themeColor="background1" w:themeShade="80"/>
                <w:sz w:val="20"/>
                <w:szCs w:val="20"/>
                <w:lang w:val="ka-GE" w:eastAsia="ru-RU"/>
              </w:rPr>
              <w:t xml:space="preserve">კომპონენტის </w:t>
            </w:r>
            <w:r w:rsidRPr="00DF0D33">
              <w:rPr>
                <w:rFonts w:ascii="Sylfaen" w:eastAsia="Times New Roman" w:hAnsi="Sylfaen" w:cs="Sylfaen"/>
                <w:iCs/>
                <w:color w:val="808080" w:themeColor="background1" w:themeShade="80"/>
                <w:sz w:val="20"/>
                <w:szCs w:val="20"/>
                <w:lang w:val="ka-GE" w:eastAsia="ru-RU"/>
              </w:rPr>
              <w:t>შესაბამისი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მტკიცებულებები</w:t>
            </w:r>
            <w:r w:rsidRPr="00DF0D33">
              <w:rPr>
                <w:rFonts w:ascii="Sylfaen" w:eastAsia="Times New Roman" w:hAnsi="Sylfaen" w:cstheme="minorHAnsi"/>
                <w:iCs/>
                <w:color w:val="808080" w:themeColor="background1" w:themeShade="80"/>
                <w:sz w:val="20"/>
                <w:szCs w:val="20"/>
                <w:lang w:val="ka-GE" w:eastAsia="ru-RU"/>
              </w:rPr>
              <w:t>/</w:t>
            </w:r>
            <w:r w:rsidRPr="00DF0D33">
              <w:rPr>
                <w:rFonts w:ascii="Sylfaen" w:eastAsia="Times New Roman" w:hAnsi="Sylfaen" w:cs="Sylfaen"/>
                <w:iCs/>
                <w:color w:val="808080" w:themeColor="background1" w:themeShade="80"/>
                <w:sz w:val="20"/>
                <w:szCs w:val="20"/>
                <w:lang w:val="ka-GE" w:eastAsia="ru-RU"/>
              </w:rPr>
              <w:t>ინდიკატორები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(დოკუმენტები, ინტერვიუს</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შედეგები და სხვა).</w:t>
            </w:r>
          </w:p>
        </w:tc>
      </w:tr>
      <w:tr w:rsidR="00703272" w:rsidRPr="00DF0D33" w14:paraId="195054B6" w14:textId="77777777" w:rsidTr="00207779">
        <w:trPr>
          <w:trHeight w:val="1151"/>
        </w:trPr>
        <w:tc>
          <w:tcPr>
            <w:tcW w:w="10080" w:type="dxa"/>
            <w:tcBorders>
              <w:top w:val="outset" w:sz="6" w:space="0" w:color="auto"/>
              <w:left w:val="single" w:sz="6" w:space="0" w:color="auto"/>
              <w:right w:val="single" w:sz="6" w:space="0" w:color="auto"/>
            </w:tcBorders>
            <w:shd w:val="clear" w:color="auto" w:fill="auto"/>
          </w:tcPr>
          <w:p w14:paraId="1D425EDD" w14:textId="654223E3" w:rsidR="00207779" w:rsidRPr="00DF0D33" w:rsidRDefault="00207779" w:rsidP="00207779">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Sylfaen"/>
                <w:b/>
                <w:noProof/>
                <w:color w:val="000000"/>
                <w:sz w:val="20"/>
                <w:szCs w:val="20"/>
                <w:lang w:val="ka-GE" w:eastAsia="ru-RU"/>
              </w:rPr>
              <w:t xml:space="preserve">   </w:t>
            </w:r>
            <w:r w:rsidRPr="00DF0D33">
              <w:rPr>
                <w:rFonts w:ascii="Sylfaen" w:hAnsi="Sylfaen" w:cs="Sylfaen"/>
                <w:b/>
                <w:noProof/>
                <w:color w:val="000000"/>
                <w:sz w:val="20"/>
                <w:szCs w:val="20"/>
                <w:lang w:val="en-US" w:eastAsia="ru-RU"/>
              </w:rPr>
              <w:t>რეკომენდაციები</w:t>
            </w:r>
            <w:r w:rsidRPr="00DF0D33">
              <w:rPr>
                <w:rFonts w:ascii="Sylfaen" w:hAnsi="Sylfaen" w:cstheme="minorHAnsi"/>
                <w:b/>
                <w:noProof/>
                <w:color w:val="000000"/>
                <w:sz w:val="20"/>
                <w:szCs w:val="20"/>
                <w:lang w:val="en-US" w:eastAsia="ru-RU"/>
              </w:rPr>
              <w:t>:</w:t>
            </w:r>
          </w:p>
          <w:p w14:paraId="1C88A313" w14:textId="163E0B3F" w:rsidR="00703272" w:rsidRPr="00DF0D33" w:rsidRDefault="00207779" w:rsidP="00207779">
            <w:pPr>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რეკომენდაცია,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რომელიც</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უნდა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სტანდარტის</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კომპონენტის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F0D33">
              <w:rPr>
                <w:rStyle w:val="normaltextrun"/>
                <w:rFonts w:ascii="Sylfaen" w:hAnsi="Sylfaen" w:cstheme="minorHAnsi"/>
                <w:iCs/>
                <w:color w:val="808080" w:themeColor="background1" w:themeShade="80"/>
                <w:sz w:val="20"/>
                <w:szCs w:val="20"/>
                <w:shd w:val="clear" w:color="auto" w:fill="FFFFFF"/>
                <w:lang w:val="en-US"/>
              </w:rPr>
              <w:t>.</w:t>
            </w:r>
          </w:p>
        </w:tc>
      </w:tr>
      <w:tr w:rsidR="00703272" w:rsidRPr="00DF0D33" w14:paraId="020C8E64" w14:textId="77777777" w:rsidTr="00703272">
        <w:trPr>
          <w:trHeight w:val="431"/>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24E64D69" w14:textId="2DF60026" w:rsidR="00207779" w:rsidRPr="00DF0D33" w:rsidRDefault="00207779" w:rsidP="00207779">
            <w:pPr>
              <w:tabs>
                <w:tab w:val="left" w:pos="450"/>
              </w:tabs>
              <w:spacing w:after="120"/>
              <w:jc w:val="both"/>
              <w:textAlignment w:val="baseline"/>
              <w:rPr>
                <w:rFonts w:ascii="Sylfaen" w:hAnsi="Sylfaen" w:cs="Sylfaen"/>
                <w:b/>
                <w:noProof/>
                <w:color w:val="000000"/>
                <w:sz w:val="20"/>
                <w:szCs w:val="20"/>
                <w:lang w:val="ka-GE" w:eastAsia="ru-RU"/>
              </w:rPr>
            </w:pPr>
            <w:r w:rsidRPr="00DF0D33">
              <w:rPr>
                <w:rFonts w:ascii="Sylfaen" w:hAnsi="Sylfaen" w:cs="Sylfaen"/>
                <w:b/>
                <w:noProof/>
                <w:color w:val="000000"/>
                <w:sz w:val="20"/>
                <w:szCs w:val="20"/>
                <w:lang w:val="ka-GE" w:eastAsia="ru-RU"/>
              </w:rPr>
              <w:t xml:space="preserve">  რჩევები:</w:t>
            </w:r>
          </w:p>
          <w:p w14:paraId="7523E263" w14:textId="3234817F" w:rsidR="00703272" w:rsidRPr="00DF0D33" w:rsidRDefault="00207779" w:rsidP="00207779">
            <w:pPr>
              <w:ind w:lef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F0D33">
              <w:rPr>
                <w:rStyle w:val="normaltextrun"/>
                <w:rFonts w:ascii="Sylfaen" w:hAnsi="Sylfaen" w:cs="Sylfaen"/>
                <w:iCs/>
                <w:color w:val="808080" w:themeColor="background1" w:themeShade="80"/>
                <w:sz w:val="20"/>
                <w:szCs w:val="20"/>
                <w:shd w:val="clear" w:color="auto" w:fill="FFFFFF"/>
                <w:lang w:val="en-US"/>
              </w:rPr>
              <w:t>რო</w:t>
            </w:r>
            <w:r w:rsidRPr="00DF0D33">
              <w:rPr>
                <w:rStyle w:val="normaltextrun"/>
                <w:rFonts w:ascii="Sylfaen" w:hAnsi="Sylfaen" w:cs="Sylfaen"/>
                <w:iCs/>
                <w:color w:val="808080" w:themeColor="background1" w:themeShade="80"/>
                <w:sz w:val="20"/>
                <w:szCs w:val="20"/>
                <w:shd w:val="clear" w:color="auto" w:fill="FFFFFF"/>
                <w:lang w:val="ka-GE"/>
              </w:rPr>
              <w:t xml:space="preserve">მლებიც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საქმიანობის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703272" w:rsidRPr="00DF0D33" w14:paraId="0E64A0EA" w14:textId="77777777" w:rsidTr="00703272">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42115BE8" w14:textId="77777777" w:rsidR="00207779" w:rsidRPr="00DF0D33" w:rsidRDefault="00703272" w:rsidP="00207779">
            <w:pPr>
              <w:tabs>
                <w:tab w:val="left" w:pos="450"/>
              </w:tabs>
              <w:spacing w:after="120"/>
              <w:jc w:val="both"/>
              <w:textAlignment w:val="baseline"/>
              <w:rPr>
                <w:rStyle w:val="spellingerror"/>
                <w:rFonts w:ascii="Sylfaen" w:hAnsi="Sylfaen" w:cstheme="minorHAnsi"/>
                <w:b/>
                <w:color w:val="000000"/>
                <w:sz w:val="20"/>
                <w:szCs w:val="20"/>
                <w:lang w:val="ka-GE"/>
              </w:rPr>
            </w:pP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00207779"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00207779" w:rsidRPr="00DF0D33">
              <w:rPr>
                <w:rStyle w:val="spellingerror"/>
                <w:rFonts w:ascii="Sylfaen" w:hAnsi="Sylfaen" w:cs="Sylfaen"/>
                <w:b/>
                <w:color w:val="000000"/>
                <w:sz w:val="20"/>
                <w:szCs w:val="20"/>
                <w:lang w:val="ka-GE"/>
              </w:rPr>
              <w:t>შეფასება</w:t>
            </w:r>
            <w:r w:rsidR="00207779" w:rsidRPr="00DF0D33">
              <w:rPr>
                <w:rStyle w:val="spellingerror"/>
                <w:rFonts w:ascii="Sylfaen" w:hAnsi="Sylfaen" w:cstheme="minorHAnsi"/>
                <w:b/>
                <w:color w:val="000000"/>
                <w:sz w:val="20"/>
                <w:szCs w:val="20"/>
                <w:lang w:val="ka-GE"/>
              </w:rPr>
              <w:t>:</w:t>
            </w:r>
          </w:p>
          <w:p w14:paraId="2EFFAD7F" w14:textId="77777777" w:rsidR="00207779" w:rsidRPr="00DF0D33" w:rsidRDefault="00207779" w:rsidP="00207779">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F0D33">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მიმართებით:</w:t>
            </w:r>
            <w:r w:rsidRPr="00DF0D33">
              <w:rPr>
                <w:rFonts w:ascii="Sylfaen" w:hAnsi="Sylfaen" w:cstheme="minorHAnsi"/>
                <w:noProof/>
                <w:color w:val="808080" w:themeColor="background1" w:themeShade="80"/>
                <w:sz w:val="20"/>
                <w:szCs w:val="20"/>
                <w:lang w:val="ka-GE" w:eastAsia="ru-RU"/>
              </w:rPr>
              <w:t xml:space="preserve"> </w:t>
            </w:r>
          </w:p>
          <w:p w14:paraId="21AFAF4A" w14:textId="77777777" w:rsidR="00207779" w:rsidRPr="00DF0D33" w:rsidRDefault="000B202F" w:rsidP="00207779">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626308402"/>
                <w14:checkbox>
                  <w14:checked w14:val="0"/>
                  <w14:checkedState w14:val="2612" w14:font="MS Gothic"/>
                  <w14:uncheckedState w14:val="2610" w14:font="MS Gothic"/>
                </w14:checkbox>
              </w:sdtPr>
              <w:sdtEndPr/>
              <w:sdtContent>
                <w:r w:rsidR="00207779" w:rsidRPr="00DF0D33">
                  <w:rPr>
                    <w:rFonts w:ascii="Segoe UI Symbol" w:hAnsi="Segoe UI Symbol" w:cs="Segoe UI Symbol"/>
                    <w:noProof/>
                    <w:color w:val="808080" w:themeColor="background1" w:themeShade="80"/>
                    <w:sz w:val="20"/>
                    <w:szCs w:val="20"/>
                    <w:lang w:val="ka-GE" w:eastAsia="ru-RU"/>
                  </w:rPr>
                  <w:t>☐</w:t>
                </w:r>
              </w:sdtContent>
            </w:sdt>
            <w:r w:rsidR="00207779" w:rsidRPr="00DF0D33">
              <w:rPr>
                <w:rFonts w:cs="Sylfaen"/>
                <w:noProof/>
                <w:color w:val="808080" w:themeColor="background1" w:themeShade="80"/>
                <w:sz w:val="20"/>
                <w:szCs w:val="20"/>
                <w:lang w:val="ka-GE" w:eastAsia="ru-RU"/>
              </w:rPr>
              <w:t xml:space="preserve"> </w:t>
            </w:r>
            <w:r w:rsidR="00207779" w:rsidRPr="00DF0D33">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6BE46EAA" w14:textId="77777777" w:rsidR="00207779" w:rsidRPr="00DF0D33" w:rsidRDefault="000B202F" w:rsidP="00207779">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143961122"/>
                <w14:checkbox>
                  <w14:checked w14:val="0"/>
                  <w14:checkedState w14:val="2612" w14:font="MS Gothic"/>
                  <w14:uncheckedState w14:val="2610" w14:font="MS Gothic"/>
                </w14:checkbox>
              </w:sdtPr>
              <w:sdtEndPr/>
              <w:sdtContent>
                <w:r w:rsidR="00207779" w:rsidRPr="00DF0D33">
                  <w:rPr>
                    <w:rFonts w:ascii="MS Gothic" w:eastAsia="MS Gothic" w:hAnsi="MS Gothic" w:cs="Sylfaen" w:hint="eastAsia"/>
                    <w:noProof/>
                    <w:color w:val="808080" w:themeColor="background1" w:themeShade="80"/>
                    <w:sz w:val="20"/>
                    <w:szCs w:val="20"/>
                    <w:lang w:val="ka-GE" w:eastAsia="ru-RU"/>
                  </w:rPr>
                  <w:t>☐</w:t>
                </w:r>
              </w:sdtContent>
            </w:sdt>
            <w:r w:rsidR="00207779" w:rsidRPr="00DF0D33">
              <w:rPr>
                <w:rFonts w:cs="Sylfaen"/>
                <w:noProof/>
                <w:color w:val="808080" w:themeColor="background1" w:themeShade="80"/>
                <w:sz w:val="20"/>
                <w:szCs w:val="20"/>
                <w:lang w:val="ka-GE" w:eastAsia="ru-RU"/>
              </w:rPr>
              <w:t xml:space="preserve"> </w:t>
            </w:r>
            <w:r w:rsidR="00207779" w:rsidRPr="00DF0D33">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35766638" w14:textId="77777777" w:rsidR="00207779" w:rsidRPr="00DF0D33" w:rsidRDefault="000B202F" w:rsidP="00207779">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421374844"/>
                <w14:checkbox>
                  <w14:checked w14:val="0"/>
                  <w14:checkedState w14:val="2612" w14:font="MS Gothic"/>
                  <w14:uncheckedState w14:val="2610" w14:font="MS Gothic"/>
                </w14:checkbox>
              </w:sdtPr>
              <w:sdtEndPr/>
              <w:sdtContent>
                <w:r w:rsidR="00207779" w:rsidRPr="00DF0D33">
                  <w:rPr>
                    <w:rFonts w:ascii="MS Gothic" w:eastAsia="MS Gothic" w:hAnsi="MS Gothic" w:cs="Sylfaen" w:hint="eastAsia"/>
                    <w:noProof/>
                    <w:color w:val="808080" w:themeColor="background1" w:themeShade="80"/>
                    <w:sz w:val="20"/>
                    <w:szCs w:val="20"/>
                    <w:lang w:val="ka-GE" w:eastAsia="ru-RU"/>
                  </w:rPr>
                  <w:t>☐</w:t>
                </w:r>
              </w:sdtContent>
            </w:sdt>
            <w:r w:rsidR="00207779" w:rsidRPr="00DF0D33">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7AD6681A" w14:textId="54F8C103" w:rsidR="00703272" w:rsidRPr="00DF0D33" w:rsidRDefault="000B202F" w:rsidP="00207779">
            <w:pPr>
              <w:tabs>
                <w:tab w:val="left" w:pos="450"/>
                <w:tab w:val="left" w:pos="222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611280688"/>
                <w14:checkbox>
                  <w14:checked w14:val="0"/>
                  <w14:checkedState w14:val="2612" w14:font="MS Gothic"/>
                  <w14:uncheckedState w14:val="2610" w14:font="MS Gothic"/>
                </w14:checkbox>
              </w:sdtPr>
              <w:sdtEndPr/>
              <w:sdtContent>
                <w:r w:rsidR="00207779" w:rsidRPr="00DF0D33">
                  <w:rPr>
                    <w:rFonts w:ascii="MS Gothic" w:eastAsia="MS Gothic" w:hAnsi="MS Gothic" w:cs="Sylfaen" w:hint="eastAsia"/>
                    <w:noProof/>
                    <w:color w:val="808080" w:themeColor="background1" w:themeShade="80"/>
                    <w:sz w:val="20"/>
                    <w:szCs w:val="20"/>
                    <w:lang w:val="ka-GE" w:eastAsia="ru-RU"/>
                  </w:rPr>
                  <w:t>☐</w:t>
                </w:r>
              </w:sdtContent>
            </w:sdt>
            <w:r w:rsidR="00207779" w:rsidRPr="00DF0D33">
              <w:rPr>
                <w:rFonts w:ascii="Sylfaen" w:hAnsi="Sylfaen" w:cs="Sylfaen"/>
                <w:noProof/>
                <w:color w:val="808080" w:themeColor="background1" w:themeShade="80"/>
                <w:sz w:val="20"/>
                <w:szCs w:val="20"/>
                <w:lang w:val="ka-GE" w:eastAsia="ru-RU"/>
              </w:rPr>
              <w:t xml:space="preserve"> არ არის შესაბამისობაში მოთხოვნებთან</w:t>
            </w:r>
          </w:p>
        </w:tc>
      </w:tr>
      <w:tr w:rsidR="008E455B" w:rsidRPr="00DF0D33" w14:paraId="7B0DBD46" w14:textId="77777777" w:rsidTr="00703272">
        <w:tc>
          <w:tcPr>
            <w:tcW w:w="10080" w:type="dxa"/>
            <w:tcBorders>
              <w:top w:val="single" w:sz="6" w:space="0" w:color="auto"/>
              <w:left w:val="single" w:sz="6" w:space="0" w:color="auto"/>
              <w:bottom w:val="single" w:sz="6" w:space="0" w:color="auto"/>
              <w:right w:val="single" w:sz="6" w:space="0" w:color="auto"/>
            </w:tcBorders>
            <w:shd w:val="clear" w:color="auto" w:fill="auto"/>
            <w:hideMark/>
          </w:tcPr>
          <w:p w14:paraId="029A92CB" w14:textId="4E524904" w:rsidR="008E455B" w:rsidRPr="00DF0D33" w:rsidRDefault="2BA8B81A" w:rsidP="008A5C7D">
            <w:pPr>
              <w:tabs>
                <w:tab w:val="left" w:pos="450"/>
              </w:tabs>
              <w:spacing w:after="120" w:line="240" w:lineRule="auto"/>
              <w:jc w:val="both"/>
              <w:textAlignment w:val="baseline"/>
              <w:rPr>
                <w:rFonts w:ascii="Sylfaen" w:eastAsia="Times New Roman" w:hAnsi="Sylfaen" w:cstheme="majorHAnsi"/>
                <w:sz w:val="20"/>
                <w:szCs w:val="20"/>
                <w:lang w:val="en-US" w:eastAsia="ru-RU"/>
              </w:rPr>
            </w:pPr>
            <w:r w:rsidRPr="00DF0D33">
              <w:rPr>
                <w:rFonts w:ascii="Sylfaen" w:eastAsia="Times New Roman" w:hAnsi="Sylfaen" w:cstheme="majorHAnsi"/>
                <w:color w:val="0070C0"/>
                <w:sz w:val="20"/>
                <w:szCs w:val="20"/>
                <w:lang w:val="en-US" w:eastAsia="ru-RU"/>
              </w:rPr>
              <w:t xml:space="preserve"> </w:t>
            </w:r>
            <w:r w:rsidRPr="00DF0D33">
              <w:rPr>
                <w:rFonts w:ascii="Sylfaen" w:eastAsia="Merriweather" w:hAnsi="Sylfaen" w:cstheme="majorHAnsi"/>
                <w:b/>
                <w:bCs/>
                <w:sz w:val="20"/>
                <w:szCs w:val="20"/>
              </w:rPr>
              <w:t xml:space="preserve">7.4 </w:t>
            </w:r>
            <w:r w:rsidR="00EC55B6" w:rsidRPr="00DF0D33">
              <w:rPr>
                <w:rFonts w:ascii="Sylfaen" w:eastAsia="Merriweather" w:hAnsi="Sylfaen" w:cs="Sylfaen"/>
                <w:b/>
                <w:bCs/>
                <w:sz w:val="20"/>
                <w:szCs w:val="20"/>
                <w:lang w:val="en-US"/>
              </w:rPr>
              <w:t>ფინანსური</w:t>
            </w:r>
            <w:r w:rsidR="00EC55B6" w:rsidRPr="00DF0D33">
              <w:rPr>
                <w:rFonts w:ascii="Sylfaen" w:eastAsia="Merriweather" w:hAnsi="Sylfaen" w:cstheme="majorHAnsi"/>
                <w:b/>
                <w:bCs/>
                <w:sz w:val="20"/>
                <w:szCs w:val="20"/>
                <w:lang w:val="en-US"/>
              </w:rPr>
              <w:t xml:space="preserve"> </w:t>
            </w:r>
            <w:r w:rsidR="00EC55B6" w:rsidRPr="00DF0D33">
              <w:rPr>
                <w:rFonts w:ascii="Sylfaen" w:eastAsia="Merriweather" w:hAnsi="Sylfaen" w:cs="Sylfaen"/>
                <w:b/>
                <w:bCs/>
                <w:sz w:val="20"/>
                <w:szCs w:val="20"/>
                <w:lang w:val="en-US"/>
              </w:rPr>
              <w:t>რესურსი</w:t>
            </w:r>
          </w:p>
        </w:tc>
      </w:tr>
      <w:tr w:rsidR="008E455B" w:rsidRPr="00DF0D33" w14:paraId="4A988774" w14:textId="77777777" w:rsidTr="00703272">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55A5EA65" w14:textId="77777777" w:rsidR="008E455B" w:rsidRPr="00DF0D33" w:rsidRDefault="00F95FA5" w:rsidP="00F95FA5">
            <w:pPr>
              <w:pStyle w:val="ListParagraph"/>
              <w:numPr>
                <w:ilvl w:val="0"/>
                <w:numId w:val="43"/>
              </w:numPr>
              <w:tabs>
                <w:tab w:val="left" w:pos="450"/>
              </w:tabs>
              <w:spacing w:after="120" w:line="240" w:lineRule="auto"/>
              <w:ind w:right="90"/>
              <w:jc w:val="both"/>
              <w:textAlignment w:val="baseline"/>
              <w:rPr>
                <w:rFonts w:ascii="Sylfaen" w:hAnsi="Sylfaen"/>
                <w:sz w:val="20"/>
                <w:szCs w:val="20"/>
                <w:lang w:val="ka-GE"/>
              </w:rPr>
            </w:pPr>
            <w:r w:rsidRPr="00DF0D33">
              <w:rPr>
                <w:rFonts w:ascii="Sylfaen" w:hAnsi="Sylfaen"/>
                <w:sz w:val="20"/>
                <w:szCs w:val="20"/>
                <w:lang w:val="ka-GE"/>
              </w:rPr>
              <w:t>უსდ-ის ბიუჯეტით გათვალისწინებული ფინანსური რესურსების გამოყოფა ეკონომიკურად მიღწევადია.</w:t>
            </w:r>
          </w:p>
          <w:p w14:paraId="50A188C7" w14:textId="77777777" w:rsidR="00F95FA5" w:rsidRPr="00DF0D33" w:rsidRDefault="00F95FA5" w:rsidP="00F95FA5">
            <w:pPr>
              <w:pStyle w:val="ListParagraph"/>
              <w:numPr>
                <w:ilvl w:val="0"/>
                <w:numId w:val="43"/>
              </w:numPr>
              <w:tabs>
                <w:tab w:val="left" w:pos="450"/>
              </w:tabs>
              <w:spacing w:after="120" w:line="240" w:lineRule="auto"/>
              <w:ind w:right="90"/>
              <w:jc w:val="both"/>
              <w:textAlignment w:val="baseline"/>
              <w:rPr>
                <w:rFonts w:ascii="Sylfaen" w:eastAsia="Sylfaen" w:hAnsi="Sylfaen" w:cs="Sylfaen"/>
                <w:sz w:val="20"/>
                <w:szCs w:val="20"/>
                <w:lang w:val="ka-GE"/>
              </w:rPr>
            </w:pPr>
            <w:r w:rsidRPr="00DF0D33">
              <w:rPr>
                <w:rFonts w:ascii="Sylfaen" w:eastAsia="Sylfaen" w:hAnsi="Sylfaen" w:cs="Sylfaen"/>
                <w:sz w:val="20"/>
                <w:szCs w:val="20"/>
                <w:lang w:val="ka-GE"/>
              </w:rPr>
              <w:t>უსდ-ის ფინანსური მდგომარეობა უზრუნველყოფს სტრატეგიული განვითარებისა და სამოქმედო გეგმებში გაწერილი აქტივობების შესრულებას.</w:t>
            </w:r>
          </w:p>
          <w:p w14:paraId="417D1CCD" w14:textId="77777777" w:rsidR="00F95FA5" w:rsidRPr="00DF0D33" w:rsidRDefault="00F95FA5" w:rsidP="00F95FA5">
            <w:pPr>
              <w:pStyle w:val="ListParagraph"/>
              <w:numPr>
                <w:ilvl w:val="0"/>
                <w:numId w:val="43"/>
              </w:numPr>
              <w:tabs>
                <w:tab w:val="left" w:pos="450"/>
              </w:tabs>
              <w:spacing w:after="120" w:line="240" w:lineRule="auto"/>
              <w:ind w:right="90"/>
              <w:jc w:val="both"/>
              <w:textAlignment w:val="baseline"/>
              <w:rPr>
                <w:rFonts w:ascii="Sylfaen" w:hAnsi="Sylfaen"/>
                <w:sz w:val="20"/>
                <w:szCs w:val="20"/>
                <w:lang w:val="ka-GE"/>
              </w:rPr>
            </w:pPr>
            <w:r w:rsidRPr="00DF0D33">
              <w:rPr>
                <w:rFonts w:ascii="Sylfaen" w:hAnsi="Sylfaen"/>
                <w:sz w:val="20"/>
                <w:szCs w:val="20"/>
                <w:lang w:val="ka-GE"/>
              </w:rPr>
              <w:t>უსდ-ის ფინანსური რესურსები ორიენტირებულია დაწესებულების ძირითადი საქმიანობის ეფექტურ განხორციელებაზე.</w:t>
            </w:r>
          </w:p>
          <w:p w14:paraId="1B4F7977" w14:textId="77777777" w:rsidR="00F95FA5" w:rsidRPr="00DF0D33" w:rsidRDefault="00F95FA5" w:rsidP="00F95FA5">
            <w:pPr>
              <w:pStyle w:val="ListParagraph"/>
              <w:numPr>
                <w:ilvl w:val="0"/>
                <w:numId w:val="43"/>
              </w:numPr>
              <w:tabs>
                <w:tab w:val="left" w:pos="450"/>
              </w:tabs>
              <w:spacing w:after="120" w:line="240" w:lineRule="auto"/>
              <w:ind w:right="90"/>
              <w:jc w:val="both"/>
              <w:textAlignment w:val="baseline"/>
              <w:rPr>
                <w:rFonts w:ascii="Sylfaen" w:eastAsia="Sylfaen" w:hAnsi="Sylfaen" w:cs="Sylfaen"/>
                <w:sz w:val="20"/>
                <w:szCs w:val="20"/>
                <w:lang w:val="ka-GE"/>
              </w:rPr>
            </w:pPr>
            <w:r w:rsidRPr="00DF0D33">
              <w:rPr>
                <w:rFonts w:ascii="Sylfaen" w:eastAsia="Sylfaen" w:hAnsi="Sylfaen" w:cs="Sylfaen"/>
                <w:sz w:val="20"/>
                <w:szCs w:val="20"/>
                <w:lang w:val="ka-GE"/>
              </w:rPr>
              <w:t>უსდ-ის ბიუჯეტში გათვალისწინებულია სამეცნიერო კვლევებისა და ბიბლიოთეკის ფუნქციონირება-განვითარების დაფინანსება.</w:t>
            </w:r>
          </w:p>
          <w:p w14:paraId="47FBE9B7" w14:textId="5445C4FF" w:rsidR="00F95FA5" w:rsidRPr="00DF0D33" w:rsidRDefault="00F95FA5" w:rsidP="00F95FA5">
            <w:pPr>
              <w:pStyle w:val="ListParagraph"/>
              <w:numPr>
                <w:ilvl w:val="0"/>
                <w:numId w:val="43"/>
              </w:numPr>
              <w:tabs>
                <w:tab w:val="left" w:pos="450"/>
              </w:tabs>
              <w:spacing w:after="120" w:line="240" w:lineRule="auto"/>
              <w:ind w:right="90"/>
              <w:jc w:val="both"/>
              <w:textAlignment w:val="baseline"/>
              <w:rPr>
                <w:rFonts w:ascii="Sylfaen" w:eastAsia="Times New Roman" w:hAnsi="Sylfaen" w:cstheme="minorHAnsi"/>
                <w:sz w:val="20"/>
                <w:szCs w:val="20"/>
                <w:lang w:val="ka-GE" w:eastAsia="ru-RU"/>
              </w:rPr>
            </w:pPr>
            <w:r w:rsidRPr="00DF0D33">
              <w:rPr>
                <w:rFonts w:ascii="Sylfaen" w:hAnsi="Sylfaen"/>
                <w:sz w:val="20"/>
                <w:szCs w:val="20"/>
                <w:lang w:val="ka-GE"/>
              </w:rPr>
              <w:t>უსდ-ში არსებობს ანგარიშვალდებულების, ფინანსური მართვისა და კონტროლის ეფექტური სისტემა.</w:t>
            </w:r>
          </w:p>
        </w:tc>
      </w:tr>
      <w:tr w:rsidR="00703272" w:rsidRPr="00DF0D33" w14:paraId="5640A9B6" w14:textId="77777777" w:rsidTr="00703272">
        <w:tc>
          <w:tcPr>
            <w:tcW w:w="10080" w:type="dxa"/>
            <w:tcBorders>
              <w:top w:val="outset" w:sz="6" w:space="0" w:color="auto"/>
              <w:left w:val="single" w:sz="6" w:space="0" w:color="auto"/>
              <w:bottom w:val="single" w:sz="6" w:space="0" w:color="auto"/>
              <w:right w:val="single" w:sz="6" w:space="0" w:color="auto"/>
            </w:tcBorders>
            <w:shd w:val="clear" w:color="auto" w:fill="auto"/>
          </w:tcPr>
          <w:p w14:paraId="10984399" w14:textId="2DCAB60E" w:rsidR="00F95FA5" w:rsidRPr="00DF0D33" w:rsidRDefault="00F95FA5" w:rsidP="00F95FA5">
            <w:pPr>
              <w:tabs>
                <w:tab w:val="left" w:pos="450"/>
              </w:tabs>
              <w:spacing w:after="120"/>
              <w:jc w:val="both"/>
              <w:rPr>
                <w:rFonts w:ascii="Sylfaen" w:hAnsi="Sylfaen" w:cstheme="minorHAnsi"/>
                <w:b/>
                <w:bCs/>
                <w:sz w:val="20"/>
                <w:szCs w:val="20"/>
                <w:lang w:val="ka-GE"/>
              </w:rPr>
            </w:pPr>
            <w:r w:rsidRPr="00DF0D33">
              <w:rPr>
                <w:rFonts w:ascii="Sylfaen" w:hAnsi="Sylfaen" w:cs="Sylfaen"/>
                <w:b/>
                <w:bCs/>
                <w:sz w:val="20"/>
                <w:szCs w:val="20"/>
                <w:lang w:val="ka-GE"/>
              </w:rPr>
              <w:t xml:space="preserve">  სტანდარტის კომპონენტის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მოთხოვნებთან</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შესაბამისობის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აღწერითი</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მიმოხილვა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და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ანალიზი:</w:t>
            </w:r>
          </w:p>
          <w:p w14:paraId="7659F760" w14:textId="05018E49" w:rsidR="00703272" w:rsidRPr="00DF0D33" w:rsidRDefault="00D45F2C" w:rsidP="00F95FA5">
            <w:pPr>
              <w:ind w:left="90" w:right="90"/>
              <w:rPr>
                <w:sz w:val="20"/>
                <w:szCs w:val="20"/>
              </w:rPr>
            </w:pPr>
            <w:r>
              <w:rPr>
                <w:rFonts w:ascii="Sylfaen" w:hAnsi="Sylfaen" w:cs="Sylfaen"/>
                <w:bCs/>
                <w:color w:val="808080" w:themeColor="background1" w:themeShade="80"/>
                <w:sz w:val="20"/>
                <w:szCs w:val="20"/>
                <w:lang w:val="ka-GE"/>
              </w:rPr>
              <w:t>მონიტორინგის მიზნით უსდ-ს მიერ წარმოდგენილი დოკუმენტაციისა და განხორციელებული ვიზიტის შედეგად მიღებულ ინფორმაციაზე დაყრდნობით აღწერეთ, გააანალიზეთ და შეაფასეთ საგანმანათლებლო დაწესებულების მოცემული სტანდარტის კომპონენტის მოთხოვნებთან შესაბამისობა; ანალიზშ</w:t>
            </w:r>
            <w:r w:rsidR="00F95FA5" w:rsidRPr="00DF0D33">
              <w:rPr>
                <w:rFonts w:ascii="Sylfaen" w:hAnsi="Sylfaen" w:cs="Sylfaen"/>
                <w:bCs/>
                <w:color w:val="808080" w:themeColor="background1" w:themeShade="80"/>
                <w:sz w:val="20"/>
                <w:szCs w:val="20"/>
                <w:lang w:val="ka-GE"/>
              </w:rPr>
              <w:t>თან</w:t>
            </w:r>
            <w:r w:rsidR="00F95FA5" w:rsidRPr="00DF0D33">
              <w:rPr>
                <w:rFonts w:ascii="Sylfaen" w:hAnsi="Sylfaen" w:cstheme="minorHAnsi"/>
                <w:bCs/>
                <w:color w:val="808080" w:themeColor="background1" w:themeShade="80"/>
                <w:sz w:val="20"/>
                <w:szCs w:val="20"/>
                <w:lang w:val="ka-GE"/>
              </w:rPr>
              <w:t xml:space="preserve"> </w:t>
            </w:r>
            <w:r w:rsidR="00F95FA5" w:rsidRPr="00DF0D33">
              <w:rPr>
                <w:rFonts w:ascii="Sylfaen" w:hAnsi="Sylfaen" w:cs="Sylfaen"/>
                <w:bCs/>
                <w:color w:val="808080" w:themeColor="background1" w:themeShade="80"/>
                <w:sz w:val="20"/>
                <w:szCs w:val="20"/>
                <w:lang w:val="ka-GE"/>
              </w:rPr>
              <w:t>შესაბამისობა</w:t>
            </w:r>
            <w:r w:rsidR="00F95FA5" w:rsidRPr="00DF0D33">
              <w:rPr>
                <w:rFonts w:ascii="Sylfaen" w:hAnsi="Sylfaen" w:cstheme="minorHAnsi"/>
                <w:bCs/>
                <w:color w:val="808080" w:themeColor="background1" w:themeShade="80"/>
                <w:sz w:val="20"/>
                <w:szCs w:val="20"/>
                <w:lang w:val="ka-GE"/>
              </w:rPr>
              <w:t xml:space="preserve">; </w:t>
            </w:r>
            <w:r w:rsidR="00F95FA5" w:rsidRPr="00DF0D33">
              <w:rPr>
                <w:rFonts w:ascii="Sylfaen" w:hAnsi="Sylfaen" w:cs="Sylfaen"/>
                <w:bCs/>
                <w:color w:val="808080" w:themeColor="background1" w:themeShade="80"/>
                <w:sz w:val="20"/>
                <w:szCs w:val="20"/>
                <w:lang w:val="ka-GE"/>
              </w:rPr>
              <w:t>ანალიზში</w:t>
            </w:r>
            <w:r w:rsidR="00F95FA5" w:rsidRPr="00DF0D33">
              <w:rPr>
                <w:rFonts w:ascii="Sylfaen" w:hAnsi="Sylfaen" w:cstheme="minorHAnsi"/>
                <w:bCs/>
                <w:color w:val="808080" w:themeColor="background1" w:themeShade="80"/>
                <w:sz w:val="20"/>
                <w:szCs w:val="20"/>
                <w:lang w:val="ka-GE"/>
              </w:rPr>
              <w:t xml:space="preserve"> </w:t>
            </w:r>
            <w:r w:rsidR="00F95FA5" w:rsidRPr="00DF0D33">
              <w:rPr>
                <w:rFonts w:ascii="Sylfaen" w:hAnsi="Sylfaen" w:cs="Sylfaen"/>
                <w:bCs/>
                <w:color w:val="808080" w:themeColor="background1" w:themeShade="80"/>
                <w:sz w:val="20"/>
                <w:szCs w:val="20"/>
                <w:lang w:val="ka-GE"/>
              </w:rPr>
              <w:t>უნდა</w:t>
            </w:r>
            <w:r w:rsidR="00F95FA5" w:rsidRPr="00DF0D33">
              <w:rPr>
                <w:rFonts w:ascii="Sylfaen" w:hAnsi="Sylfaen" w:cstheme="minorHAnsi"/>
                <w:bCs/>
                <w:color w:val="808080" w:themeColor="background1" w:themeShade="80"/>
                <w:sz w:val="20"/>
                <w:szCs w:val="20"/>
                <w:lang w:val="ka-GE"/>
              </w:rPr>
              <w:t xml:space="preserve"> </w:t>
            </w:r>
            <w:r w:rsidR="00F95FA5" w:rsidRPr="00DF0D33">
              <w:rPr>
                <w:rFonts w:ascii="Sylfaen" w:hAnsi="Sylfaen" w:cs="Sylfaen"/>
                <w:bCs/>
                <w:color w:val="808080" w:themeColor="background1" w:themeShade="80"/>
                <w:sz w:val="20"/>
                <w:szCs w:val="20"/>
                <w:lang w:val="ka-GE"/>
              </w:rPr>
              <w:t>აისახოს</w:t>
            </w:r>
            <w:r w:rsidR="00F95FA5" w:rsidRPr="00DF0D33">
              <w:rPr>
                <w:rFonts w:ascii="Sylfaen" w:hAnsi="Sylfaen" w:cs="Sylfaen"/>
                <w:bCs/>
                <w:color w:val="808080" w:themeColor="background1" w:themeShade="80"/>
                <w:sz w:val="20"/>
                <w:szCs w:val="20"/>
                <w:lang w:val="en-US"/>
              </w:rPr>
              <w:t xml:space="preserve"> </w:t>
            </w:r>
            <w:r w:rsidR="00F95FA5" w:rsidRPr="00DF0D33">
              <w:rPr>
                <w:rFonts w:ascii="Sylfaen" w:hAnsi="Sylfaen" w:cs="Sylfaen"/>
                <w:bCs/>
                <w:color w:val="808080" w:themeColor="background1" w:themeShade="80"/>
                <w:sz w:val="20"/>
                <w:szCs w:val="20"/>
                <w:lang w:val="ka-GE"/>
              </w:rPr>
              <w:t>პრობლემური საკითხები</w:t>
            </w:r>
            <w:r w:rsidR="00F95FA5" w:rsidRPr="00DF0D33">
              <w:rPr>
                <w:rFonts w:ascii="Sylfaen" w:hAnsi="Sylfaen" w:cstheme="minorHAnsi"/>
                <w:bCs/>
                <w:color w:val="808080" w:themeColor="background1" w:themeShade="80"/>
                <w:sz w:val="20"/>
                <w:szCs w:val="20"/>
                <w:lang w:val="ka-GE"/>
              </w:rPr>
              <w:t xml:space="preserve"> </w:t>
            </w:r>
            <w:r w:rsidR="00F95FA5" w:rsidRPr="00DF0D33">
              <w:rPr>
                <w:rFonts w:ascii="Sylfaen" w:hAnsi="Sylfaen" w:cs="Sylfaen"/>
                <w:bCs/>
                <w:color w:val="808080" w:themeColor="background1" w:themeShade="80"/>
                <w:sz w:val="20"/>
                <w:szCs w:val="20"/>
                <w:lang w:val="ka-GE"/>
              </w:rPr>
              <w:t>უსდ</w:t>
            </w:r>
            <w:r w:rsidR="00F95FA5" w:rsidRPr="00DF0D33">
              <w:rPr>
                <w:rFonts w:ascii="Sylfaen" w:hAnsi="Sylfaen" w:cstheme="minorHAnsi"/>
                <w:bCs/>
                <w:color w:val="808080" w:themeColor="background1" w:themeShade="80"/>
                <w:sz w:val="20"/>
                <w:szCs w:val="20"/>
                <w:lang w:val="ka-GE"/>
              </w:rPr>
              <w:t>-</w:t>
            </w:r>
            <w:r w:rsidR="00F95FA5" w:rsidRPr="00DF0D33">
              <w:rPr>
                <w:rFonts w:ascii="Sylfaen" w:hAnsi="Sylfaen" w:cs="Sylfaen"/>
                <w:bCs/>
                <w:color w:val="808080" w:themeColor="background1" w:themeShade="80"/>
                <w:sz w:val="20"/>
                <w:szCs w:val="20"/>
                <w:lang w:val="ka-GE"/>
              </w:rPr>
              <w:t>ის</w:t>
            </w:r>
            <w:r w:rsidR="00F95FA5" w:rsidRPr="00DF0D33">
              <w:rPr>
                <w:rFonts w:ascii="Sylfaen" w:hAnsi="Sylfaen" w:cstheme="minorHAnsi"/>
                <w:bCs/>
                <w:color w:val="808080" w:themeColor="background1" w:themeShade="80"/>
                <w:sz w:val="20"/>
                <w:szCs w:val="20"/>
                <w:lang w:val="ka-GE"/>
              </w:rPr>
              <w:t xml:space="preserve"> </w:t>
            </w:r>
            <w:r w:rsidR="00F95FA5" w:rsidRPr="00DF0D33">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00F95FA5" w:rsidRPr="00DF0D33">
              <w:rPr>
                <w:rFonts w:ascii="Sylfaen" w:hAnsi="Sylfaen" w:cstheme="minorHAnsi"/>
                <w:bCs/>
                <w:color w:val="808080" w:themeColor="background1" w:themeShade="80"/>
                <w:sz w:val="20"/>
                <w:szCs w:val="20"/>
                <w:lang w:val="ka-GE"/>
              </w:rPr>
              <w:t xml:space="preserve"> </w:t>
            </w:r>
            <w:r w:rsidR="00F95FA5" w:rsidRPr="00DF0D33">
              <w:rPr>
                <w:rFonts w:ascii="Sylfaen" w:hAnsi="Sylfaen" w:cstheme="minorHAnsi"/>
                <w:bCs/>
                <w:color w:val="808080" w:themeColor="background1" w:themeShade="80"/>
                <w:sz w:val="20"/>
                <w:szCs w:val="20"/>
                <w:lang w:val="en-US"/>
              </w:rPr>
              <w:t>(</w:t>
            </w:r>
            <w:r w:rsidR="00F95FA5" w:rsidRPr="00DF0D33">
              <w:rPr>
                <w:rFonts w:ascii="Sylfaen" w:hAnsi="Sylfaen" w:cs="Sylfaen"/>
                <w:bCs/>
                <w:color w:val="808080" w:themeColor="background1" w:themeShade="80"/>
                <w:sz w:val="20"/>
                <w:szCs w:val="20"/>
                <w:lang w:val="ka-GE"/>
              </w:rPr>
              <w:t>ასეთის</w:t>
            </w:r>
            <w:r w:rsidR="00F95FA5" w:rsidRPr="00DF0D33">
              <w:rPr>
                <w:rFonts w:ascii="Sylfaen" w:hAnsi="Sylfaen" w:cstheme="minorHAnsi"/>
                <w:bCs/>
                <w:color w:val="808080" w:themeColor="background1" w:themeShade="80"/>
                <w:sz w:val="20"/>
                <w:szCs w:val="20"/>
                <w:lang w:val="ka-GE"/>
              </w:rPr>
              <w:t xml:space="preserve"> </w:t>
            </w:r>
            <w:r w:rsidR="00F95FA5" w:rsidRPr="00DF0D33">
              <w:rPr>
                <w:rFonts w:ascii="Sylfaen" w:hAnsi="Sylfaen" w:cs="Sylfaen"/>
                <w:bCs/>
                <w:color w:val="808080" w:themeColor="background1" w:themeShade="80"/>
                <w:sz w:val="20"/>
                <w:szCs w:val="20"/>
                <w:lang w:val="ka-GE"/>
              </w:rPr>
              <w:t>არსებობის</w:t>
            </w:r>
            <w:r w:rsidR="00F95FA5" w:rsidRPr="00DF0D33">
              <w:rPr>
                <w:rFonts w:ascii="Sylfaen" w:hAnsi="Sylfaen" w:cstheme="minorHAnsi"/>
                <w:bCs/>
                <w:color w:val="808080" w:themeColor="background1" w:themeShade="80"/>
                <w:sz w:val="20"/>
                <w:szCs w:val="20"/>
                <w:lang w:val="ka-GE"/>
              </w:rPr>
              <w:t xml:space="preserve"> </w:t>
            </w:r>
            <w:r w:rsidR="00F95FA5" w:rsidRPr="00DF0D33">
              <w:rPr>
                <w:rFonts w:ascii="Sylfaen" w:hAnsi="Sylfaen" w:cs="Sylfaen"/>
                <w:bCs/>
                <w:color w:val="808080" w:themeColor="background1" w:themeShade="80"/>
                <w:sz w:val="20"/>
                <w:szCs w:val="20"/>
                <w:lang w:val="ka-GE"/>
              </w:rPr>
              <w:t>შემთხვევაში</w:t>
            </w:r>
            <w:r w:rsidR="00F95FA5" w:rsidRPr="00DF0D33">
              <w:rPr>
                <w:rFonts w:ascii="Sylfaen" w:hAnsi="Sylfaen" w:cstheme="minorHAnsi"/>
                <w:bCs/>
                <w:color w:val="808080" w:themeColor="background1" w:themeShade="80"/>
                <w:sz w:val="20"/>
                <w:szCs w:val="20"/>
                <w:lang w:val="ka-GE"/>
              </w:rPr>
              <w:t>)</w:t>
            </w:r>
            <w:r w:rsidR="00F95FA5" w:rsidRPr="00DF0D33">
              <w:rPr>
                <w:rFonts w:ascii="Sylfaen" w:hAnsi="Sylfaen" w:cstheme="minorHAnsi"/>
                <w:bCs/>
                <w:color w:val="808080" w:themeColor="background1" w:themeShade="80"/>
                <w:sz w:val="20"/>
                <w:szCs w:val="20"/>
                <w:lang w:val="en-US"/>
              </w:rPr>
              <w:t>.</w:t>
            </w:r>
          </w:p>
        </w:tc>
      </w:tr>
      <w:tr w:rsidR="00703272" w:rsidRPr="00DF0D33" w14:paraId="359B0C5F" w14:textId="77777777" w:rsidTr="00703272">
        <w:tc>
          <w:tcPr>
            <w:tcW w:w="10080" w:type="dxa"/>
            <w:tcBorders>
              <w:top w:val="outset" w:sz="6" w:space="0" w:color="auto"/>
              <w:left w:val="single" w:sz="6" w:space="0" w:color="auto"/>
              <w:bottom w:val="single" w:sz="6" w:space="0" w:color="auto"/>
              <w:right w:val="single" w:sz="6" w:space="0" w:color="auto"/>
            </w:tcBorders>
            <w:shd w:val="clear" w:color="auto" w:fill="auto"/>
          </w:tcPr>
          <w:p w14:paraId="3A83FAE8" w14:textId="721A7CEB" w:rsidR="00F95FA5" w:rsidRPr="00DF0D33" w:rsidRDefault="00F95FA5" w:rsidP="00F95FA5">
            <w:pPr>
              <w:tabs>
                <w:tab w:val="left" w:pos="450"/>
              </w:tabs>
              <w:spacing w:after="120"/>
              <w:jc w:val="both"/>
              <w:textAlignment w:val="baseline"/>
              <w:rPr>
                <w:sz w:val="20"/>
                <w:szCs w:val="20"/>
                <w:lang w:val="en-US"/>
              </w:rPr>
            </w:pPr>
            <w:r w:rsidRPr="00DF0D33">
              <w:rPr>
                <w:rFonts w:ascii="Sylfaen" w:eastAsia="Times New Roman" w:hAnsi="Sylfaen" w:cs="Sylfaen"/>
                <w:b/>
                <w:bCs/>
                <w:sz w:val="20"/>
                <w:szCs w:val="20"/>
                <w:lang w:val="ka-GE" w:eastAsia="ru-RU"/>
              </w:rPr>
              <w:t xml:space="preserve"> მტკიცებულებები</w:t>
            </w:r>
            <w:r w:rsidRPr="00DF0D33">
              <w:rPr>
                <w:rFonts w:ascii="Sylfaen" w:eastAsia="Times New Roman" w:hAnsi="Sylfaen" w:cstheme="minorHAnsi"/>
                <w:b/>
                <w:bCs/>
                <w:sz w:val="20"/>
                <w:szCs w:val="20"/>
                <w:lang w:val="ka-GE" w:eastAsia="ru-RU"/>
              </w:rPr>
              <w:t>/</w:t>
            </w:r>
            <w:r w:rsidRPr="00DF0D33">
              <w:rPr>
                <w:rFonts w:ascii="Sylfaen" w:eastAsia="Times New Roman" w:hAnsi="Sylfaen" w:cs="Sylfaen"/>
                <w:b/>
                <w:bCs/>
                <w:sz w:val="20"/>
                <w:szCs w:val="20"/>
                <w:lang w:val="ka-GE" w:eastAsia="ru-RU"/>
              </w:rPr>
              <w:t>ინდიკატორები:</w:t>
            </w:r>
          </w:p>
          <w:p w14:paraId="7060C17E" w14:textId="743D6361" w:rsidR="00703272" w:rsidRPr="00DF0D33" w:rsidRDefault="00F95FA5" w:rsidP="00F95FA5">
            <w:pPr>
              <w:ind w:left="90" w:right="90"/>
              <w:rPr>
                <w:sz w:val="20"/>
                <w:szCs w:val="20"/>
              </w:rPr>
            </w:pPr>
            <w:r w:rsidRPr="00DF0D33">
              <w:rPr>
                <w:rFonts w:ascii="Sylfaen" w:eastAsia="Times New Roman" w:hAnsi="Sylfaen" w:cs="Sylfaen"/>
                <w:iCs/>
                <w:color w:val="808080" w:themeColor="background1" w:themeShade="80"/>
                <w:sz w:val="20"/>
                <w:szCs w:val="20"/>
                <w:lang w:val="ka-GE" w:eastAsia="ru-RU"/>
              </w:rPr>
              <w:t xml:space="preserve">მიუთითეთ </w:t>
            </w:r>
            <w:r w:rsidRPr="00DF0D33">
              <w:rPr>
                <w:rFonts w:ascii="Sylfaen" w:eastAsia="Times New Roman" w:hAnsi="Sylfaen" w:cstheme="minorHAnsi"/>
                <w:iCs/>
                <w:color w:val="808080" w:themeColor="background1" w:themeShade="80"/>
                <w:sz w:val="20"/>
                <w:szCs w:val="20"/>
                <w:lang w:val="ka-GE" w:eastAsia="ru-RU"/>
              </w:rPr>
              <w:t xml:space="preserve">კომპონენტის </w:t>
            </w:r>
            <w:r w:rsidRPr="00DF0D33">
              <w:rPr>
                <w:rFonts w:ascii="Sylfaen" w:eastAsia="Times New Roman" w:hAnsi="Sylfaen" w:cs="Sylfaen"/>
                <w:iCs/>
                <w:color w:val="808080" w:themeColor="background1" w:themeShade="80"/>
                <w:sz w:val="20"/>
                <w:szCs w:val="20"/>
                <w:lang w:val="ka-GE" w:eastAsia="ru-RU"/>
              </w:rPr>
              <w:t>შესაბამისი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მტკიცებულებები</w:t>
            </w:r>
            <w:r w:rsidRPr="00DF0D33">
              <w:rPr>
                <w:rFonts w:ascii="Sylfaen" w:eastAsia="Times New Roman" w:hAnsi="Sylfaen" w:cstheme="minorHAnsi"/>
                <w:iCs/>
                <w:color w:val="808080" w:themeColor="background1" w:themeShade="80"/>
                <w:sz w:val="20"/>
                <w:szCs w:val="20"/>
                <w:lang w:val="ka-GE" w:eastAsia="ru-RU"/>
              </w:rPr>
              <w:t>/</w:t>
            </w:r>
            <w:r w:rsidRPr="00DF0D33">
              <w:rPr>
                <w:rFonts w:ascii="Sylfaen" w:eastAsia="Times New Roman" w:hAnsi="Sylfaen" w:cs="Sylfaen"/>
                <w:iCs/>
                <w:color w:val="808080" w:themeColor="background1" w:themeShade="80"/>
                <w:sz w:val="20"/>
                <w:szCs w:val="20"/>
                <w:lang w:val="ka-GE" w:eastAsia="ru-RU"/>
              </w:rPr>
              <w:t>ინდიკატორები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(დოკუმენტები, ინტერვიუს</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შედეგები და სხვა).</w:t>
            </w:r>
          </w:p>
        </w:tc>
      </w:tr>
      <w:tr w:rsidR="00703272" w:rsidRPr="00DF0D33" w14:paraId="1732F8A8" w14:textId="77777777" w:rsidTr="00703272">
        <w:trPr>
          <w:trHeight w:val="971"/>
        </w:trPr>
        <w:tc>
          <w:tcPr>
            <w:tcW w:w="10080" w:type="dxa"/>
            <w:tcBorders>
              <w:top w:val="outset" w:sz="6" w:space="0" w:color="auto"/>
              <w:left w:val="single" w:sz="6" w:space="0" w:color="auto"/>
              <w:right w:val="single" w:sz="6" w:space="0" w:color="auto"/>
            </w:tcBorders>
            <w:shd w:val="clear" w:color="auto" w:fill="auto"/>
          </w:tcPr>
          <w:p w14:paraId="1EB6F449" w14:textId="2DC35406" w:rsidR="00F95FA5" w:rsidRPr="00DF0D33" w:rsidRDefault="00F95FA5" w:rsidP="00F95FA5">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Sylfaen"/>
                <w:b/>
                <w:noProof/>
                <w:color w:val="000000"/>
                <w:sz w:val="20"/>
                <w:szCs w:val="20"/>
                <w:lang w:val="ka-GE" w:eastAsia="ru-RU"/>
              </w:rPr>
              <w:t xml:space="preserve"> </w:t>
            </w:r>
            <w:r w:rsidRPr="00DF0D33">
              <w:rPr>
                <w:rFonts w:ascii="Sylfaen" w:hAnsi="Sylfaen" w:cs="Sylfaen"/>
                <w:b/>
                <w:noProof/>
                <w:color w:val="000000"/>
                <w:sz w:val="20"/>
                <w:szCs w:val="20"/>
                <w:lang w:val="en-US" w:eastAsia="ru-RU"/>
              </w:rPr>
              <w:t>რეკომენდაციები</w:t>
            </w:r>
            <w:r w:rsidRPr="00DF0D33">
              <w:rPr>
                <w:rFonts w:ascii="Sylfaen" w:hAnsi="Sylfaen" w:cstheme="minorHAnsi"/>
                <w:b/>
                <w:noProof/>
                <w:color w:val="000000"/>
                <w:sz w:val="20"/>
                <w:szCs w:val="20"/>
                <w:lang w:val="en-US" w:eastAsia="ru-RU"/>
              </w:rPr>
              <w:t>:</w:t>
            </w:r>
          </w:p>
          <w:p w14:paraId="1E6EDAB2" w14:textId="6BC6454C" w:rsidR="00703272" w:rsidRPr="00DF0D33" w:rsidRDefault="00F95FA5" w:rsidP="00F95FA5">
            <w:pPr>
              <w:tabs>
                <w:tab w:val="left" w:pos="990"/>
              </w:tabs>
              <w:ind w:righ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რეკომენდაცია,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რომელიც</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უნდა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სტანდარტის</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კომპონენტის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F0D33">
              <w:rPr>
                <w:rStyle w:val="normaltextrun"/>
                <w:rFonts w:ascii="Sylfaen" w:hAnsi="Sylfaen" w:cstheme="minorHAnsi"/>
                <w:iCs/>
                <w:color w:val="808080" w:themeColor="background1" w:themeShade="80"/>
                <w:sz w:val="20"/>
                <w:szCs w:val="20"/>
                <w:shd w:val="clear" w:color="auto" w:fill="FFFFFF"/>
                <w:lang w:val="en-US"/>
              </w:rPr>
              <w:t>.</w:t>
            </w:r>
          </w:p>
        </w:tc>
      </w:tr>
      <w:tr w:rsidR="00703272" w:rsidRPr="00DF0D33" w14:paraId="7D7BFBAA" w14:textId="77777777" w:rsidTr="00703272">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65FFB479" w14:textId="3ACF4A55" w:rsidR="00F95FA5" w:rsidRPr="00DF0D33" w:rsidRDefault="00F95FA5" w:rsidP="00F95FA5">
            <w:pPr>
              <w:tabs>
                <w:tab w:val="left" w:pos="450"/>
              </w:tabs>
              <w:spacing w:after="120"/>
              <w:jc w:val="both"/>
              <w:textAlignment w:val="baseline"/>
              <w:rPr>
                <w:rFonts w:ascii="Sylfaen" w:hAnsi="Sylfaen" w:cs="Sylfaen"/>
                <w:b/>
                <w:noProof/>
                <w:color w:val="000000"/>
                <w:sz w:val="20"/>
                <w:szCs w:val="20"/>
                <w:lang w:val="ka-GE" w:eastAsia="ru-RU"/>
              </w:rPr>
            </w:pPr>
            <w:r w:rsidRPr="00DF0D33">
              <w:rPr>
                <w:rFonts w:ascii="Sylfaen" w:hAnsi="Sylfaen" w:cs="Sylfaen"/>
                <w:b/>
                <w:noProof/>
                <w:color w:val="000000"/>
                <w:sz w:val="20"/>
                <w:szCs w:val="20"/>
                <w:lang w:val="ka-GE" w:eastAsia="ru-RU"/>
              </w:rPr>
              <w:t xml:space="preserve"> რჩევები:</w:t>
            </w:r>
          </w:p>
          <w:p w14:paraId="277BFF7D" w14:textId="1DBB7048" w:rsidR="00703272" w:rsidRPr="00DF0D33" w:rsidRDefault="00F95FA5" w:rsidP="00F95FA5">
            <w:pPr>
              <w:ind w:left="90" w:righ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F0D33">
              <w:rPr>
                <w:rStyle w:val="normaltextrun"/>
                <w:rFonts w:ascii="Sylfaen" w:hAnsi="Sylfaen" w:cs="Sylfaen"/>
                <w:iCs/>
                <w:color w:val="808080" w:themeColor="background1" w:themeShade="80"/>
                <w:sz w:val="20"/>
                <w:szCs w:val="20"/>
                <w:shd w:val="clear" w:color="auto" w:fill="FFFFFF"/>
                <w:lang w:val="en-US"/>
              </w:rPr>
              <w:t>რო</w:t>
            </w:r>
            <w:r w:rsidRPr="00DF0D33">
              <w:rPr>
                <w:rStyle w:val="normaltextrun"/>
                <w:rFonts w:ascii="Sylfaen" w:hAnsi="Sylfaen" w:cs="Sylfaen"/>
                <w:iCs/>
                <w:color w:val="808080" w:themeColor="background1" w:themeShade="80"/>
                <w:sz w:val="20"/>
                <w:szCs w:val="20"/>
                <w:shd w:val="clear" w:color="auto" w:fill="FFFFFF"/>
                <w:lang w:val="ka-GE"/>
              </w:rPr>
              <w:t xml:space="preserve">მლებიც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საქმიანობის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703272" w:rsidRPr="00DF0D33" w14:paraId="6849E45D" w14:textId="77777777" w:rsidTr="00703272">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09E83335" w14:textId="77777777" w:rsidR="00F95FA5" w:rsidRPr="00DF0D33" w:rsidRDefault="00703272" w:rsidP="00F95FA5">
            <w:pPr>
              <w:tabs>
                <w:tab w:val="left" w:pos="450"/>
              </w:tabs>
              <w:spacing w:after="120"/>
              <w:jc w:val="both"/>
              <w:textAlignment w:val="baseline"/>
              <w:rPr>
                <w:rStyle w:val="spellingerror"/>
                <w:rFonts w:ascii="Sylfaen" w:hAnsi="Sylfaen" w:cstheme="minorHAnsi"/>
                <w:b/>
                <w:color w:val="000000"/>
                <w:sz w:val="20"/>
                <w:szCs w:val="20"/>
                <w:lang w:val="ka-GE"/>
              </w:rPr>
            </w:pPr>
            <w:r w:rsidRPr="00DF0D33">
              <w:rPr>
                <w:rStyle w:val="normaltextrun"/>
                <w:rFonts w:ascii="Sylfaen" w:hAnsi="Sylfaen" w:cstheme="minorHAnsi"/>
                <w:iCs/>
                <w:color w:val="808080" w:themeColor="background1" w:themeShade="80"/>
                <w:sz w:val="20"/>
                <w:szCs w:val="20"/>
                <w:shd w:val="clear" w:color="auto" w:fill="FFFFFF"/>
                <w:lang w:val="ka-GE"/>
              </w:rPr>
              <w:lastRenderedPageBreak/>
              <w:t xml:space="preserve"> </w:t>
            </w:r>
            <w:r w:rsidR="00F95FA5" w:rsidRPr="00DF0D33">
              <w:rPr>
                <w:rStyle w:val="spellingerror"/>
                <w:rFonts w:ascii="Sylfaen" w:hAnsi="Sylfaen" w:cs="Sylfaen"/>
                <w:b/>
                <w:color w:val="000000"/>
                <w:sz w:val="20"/>
                <w:szCs w:val="20"/>
                <w:lang w:val="ka-GE"/>
              </w:rPr>
              <w:t>შეფასება</w:t>
            </w:r>
            <w:r w:rsidR="00F95FA5" w:rsidRPr="00DF0D33">
              <w:rPr>
                <w:rStyle w:val="spellingerror"/>
                <w:rFonts w:ascii="Sylfaen" w:hAnsi="Sylfaen" w:cstheme="minorHAnsi"/>
                <w:b/>
                <w:color w:val="000000"/>
                <w:sz w:val="20"/>
                <w:szCs w:val="20"/>
                <w:lang w:val="ka-GE"/>
              </w:rPr>
              <w:t>:</w:t>
            </w:r>
          </w:p>
          <w:p w14:paraId="2C012237" w14:textId="77777777" w:rsidR="00F95FA5" w:rsidRPr="00DF0D33" w:rsidRDefault="00F95FA5" w:rsidP="00F95FA5">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F0D33">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მიმართებით:</w:t>
            </w:r>
            <w:r w:rsidRPr="00DF0D33">
              <w:rPr>
                <w:rFonts w:ascii="Sylfaen" w:hAnsi="Sylfaen" w:cstheme="minorHAnsi"/>
                <w:noProof/>
                <w:color w:val="808080" w:themeColor="background1" w:themeShade="80"/>
                <w:sz w:val="20"/>
                <w:szCs w:val="20"/>
                <w:lang w:val="ka-GE" w:eastAsia="ru-RU"/>
              </w:rPr>
              <w:t xml:space="preserve"> </w:t>
            </w:r>
          </w:p>
          <w:p w14:paraId="428A6708" w14:textId="77777777" w:rsidR="00F95FA5" w:rsidRPr="00DF0D33" w:rsidRDefault="000B202F" w:rsidP="00F95FA5">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2117583567"/>
                <w14:checkbox>
                  <w14:checked w14:val="0"/>
                  <w14:checkedState w14:val="2612" w14:font="MS Gothic"/>
                  <w14:uncheckedState w14:val="2610" w14:font="MS Gothic"/>
                </w14:checkbox>
              </w:sdtPr>
              <w:sdtEndPr/>
              <w:sdtContent>
                <w:r w:rsidR="00F95FA5" w:rsidRPr="00DF0D33">
                  <w:rPr>
                    <w:rFonts w:ascii="Segoe UI Symbol" w:hAnsi="Segoe UI Symbol" w:cs="Segoe UI Symbol"/>
                    <w:noProof/>
                    <w:color w:val="808080" w:themeColor="background1" w:themeShade="80"/>
                    <w:sz w:val="20"/>
                    <w:szCs w:val="20"/>
                    <w:lang w:val="ka-GE" w:eastAsia="ru-RU"/>
                  </w:rPr>
                  <w:t>☐</w:t>
                </w:r>
              </w:sdtContent>
            </w:sdt>
            <w:r w:rsidR="00F95FA5" w:rsidRPr="00DF0D33">
              <w:rPr>
                <w:rFonts w:cs="Sylfaen"/>
                <w:noProof/>
                <w:color w:val="808080" w:themeColor="background1" w:themeShade="80"/>
                <w:sz w:val="20"/>
                <w:szCs w:val="20"/>
                <w:lang w:val="ka-GE" w:eastAsia="ru-RU"/>
              </w:rPr>
              <w:t xml:space="preserve"> </w:t>
            </w:r>
            <w:r w:rsidR="00F95FA5" w:rsidRPr="00DF0D33">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529F6995" w14:textId="77777777" w:rsidR="00F95FA5" w:rsidRPr="00DF0D33" w:rsidRDefault="000B202F" w:rsidP="00F95FA5">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560711511"/>
                <w14:checkbox>
                  <w14:checked w14:val="0"/>
                  <w14:checkedState w14:val="2612" w14:font="MS Gothic"/>
                  <w14:uncheckedState w14:val="2610" w14:font="MS Gothic"/>
                </w14:checkbox>
              </w:sdtPr>
              <w:sdtEndPr/>
              <w:sdtContent>
                <w:r w:rsidR="00F95FA5" w:rsidRPr="00DF0D33">
                  <w:rPr>
                    <w:rFonts w:ascii="MS Gothic" w:eastAsia="MS Gothic" w:hAnsi="MS Gothic" w:cs="Sylfaen" w:hint="eastAsia"/>
                    <w:noProof/>
                    <w:color w:val="808080" w:themeColor="background1" w:themeShade="80"/>
                    <w:sz w:val="20"/>
                    <w:szCs w:val="20"/>
                    <w:lang w:val="ka-GE" w:eastAsia="ru-RU"/>
                  </w:rPr>
                  <w:t>☐</w:t>
                </w:r>
              </w:sdtContent>
            </w:sdt>
            <w:r w:rsidR="00F95FA5" w:rsidRPr="00DF0D33">
              <w:rPr>
                <w:rFonts w:cs="Sylfaen"/>
                <w:noProof/>
                <w:color w:val="808080" w:themeColor="background1" w:themeShade="80"/>
                <w:sz w:val="20"/>
                <w:szCs w:val="20"/>
                <w:lang w:val="ka-GE" w:eastAsia="ru-RU"/>
              </w:rPr>
              <w:t xml:space="preserve"> </w:t>
            </w:r>
            <w:r w:rsidR="00F95FA5" w:rsidRPr="00DF0D33">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48A26480" w14:textId="77777777" w:rsidR="00F95FA5" w:rsidRPr="00DF0D33" w:rsidRDefault="000B202F" w:rsidP="00F95FA5">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70282173"/>
                <w14:checkbox>
                  <w14:checked w14:val="0"/>
                  <w14:checkedState w14:val="2612" w14:font="MS Gothic"/>
                  <w14:uncheckedState w14:val="2610" w14:font="MS Gothic"/>
                </w14:checkbox>
              </w:sdtPr>
              <w:sdtEndPr/>
              <w:sdtContent>
                <w:r w:rsidR="00F95FA5" w:rsidRPr="00DF0D33">
                  <w:rPr>
                    <w:rFonts w:ascii="MS Gothic" w:eastAsia="MS Gothic" w:hAnsi="MS Gothic" w:cs="Sylfaen" w:hint="eastAsia"/>
                    <w:noProof/>
                    <w:color w:val="808080" w:themeColor="background1" w:themeShade="80"/>
                    <w:sz w:val="20"/>
                    <w:szCs w:val="20"/>
                    <w:lang w:val="ka-GE" w:eastAsia="ru-RU"/>
                  </w:rPr>
                  <w:t>☐</w:t>
                </w:r>
              </w:sdtContent>
            </w:sdt>
            <w:r w:rsidR="00F95FA5" w:rsidRPr="00DF0D33">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10E625EE" w14:textId="38A054C6" w:rsidR="00703272" w:rsidRPr="00DF0D33" w:rsidRDefault="000B202F" w:rsidP="00DF0D33">
            <w:pPr>
              <w:tabs>
                <w:tab w:val="left" w:pos="450"/>
                <w:tab w:val="left" w:pos="226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944738752"/>
                <w14:checkbox>
                  <w14:checked w14:val="0"/>
                  <w14:checkedState w14:val="2612" w14:font="MS Gothic"/>
                  <w14:uncheckedState w14:val="2610" w14:font="MS Gothic"/>
                </w14:checkbox>
              </w:sdtPr>
              <w:sdtEndPr/>
              <w:sdtContent>
                <w:r w:rsidR="00F95FA5" w:rsidRPr="00DF0D33">
                  <w:rPr>
                    <w:rFonts w:ascii="MS Gothic" w:eastAsia="MS Gothic" w:hAnsi="MS Gothic" w:cs="Sylfaen" w:hint="eastAsia"/>
                    <w:noProof/>
                    <w:color w:val="808080" w:themeColor="background1" w:themeShade="80"/>
                    <w:sz w:val="20"/>
                    <w:szCs w:val="20"/>
                    <w:lang w:val="ka-GE" w:eastAsia="ru-RU"/>
                  </w:rPr>
                  <w:t>☐</w:t>
                </w:r>
              </w:sdtContent>
            </w:sdt>
            <w:r w:rsidR="00F95FA5" w:rsidRPr="00DF0D33">
              <w:rPr>
                <w:rFonts w:ascii="Sylfaen" w:hAnsi="Sylfaen" w:cs="Sylfaen"/>
                <w:noProof/>
                <w:color w:val="808080" w:themeColor="background1" w:themeShade="80"/>
                <w:sz w:val="20"/>
                <w:szCs w:val="20"/>
                <w:lang w:val="ka-GE" w:eastAsia="ru-RU"/>
              </w:rPr>
              <w:t>არ არის შესაბამისობაში მოთხოვნებთან</w:t>
            </w:r>
          </w:p>
        </w:tc>
      </w:tr>
    </w:tbl>
    <w:p w14:paraId="7D554066" w14:textId="77777777" w:rsidR="00BC750B" w:rsidRDefault="00BC750B" w:rsidP="008A5C7D">
      <w:pPr>
        <w:pStyle w:val="ListParagraph"/>
        <w:tabs>
          <w:tab w:val="left" w:pos="450"/>
        </w:tabs>
        <w:spacing w:after="120" w:line="240" w:lineRule="auto"/>
        <w:ind w:left="405"/>
        <w:jc w:val="both"/>
        <w:rPr>
          <w:rFonts w:ascii="Sylfaen" w:hAnsi="Sylfaen" w:cstheme="minorHAnsi"/>
          <w:b/>
          <w:lang w:val="ka-GE"/>
        </w:rPr>
      </w:pPr>
    </w:p>
    <w:p w14:paraId="6657C891" w14:textId="77777777" w:rsidR="005B15F8" w:rsidRDefault="005B15F8" w:rsidP="008A5C7D">
      <w:pPr>
        <w:pStyle w:val="ListParagraph"/>
        <w:tabs>
          <w:tab w:val="left" w:pos="450"/>
        </w:tabs>
        <w:spacing w:after="120" w:line="240" w:lineRule="auto"/>
        <w:ind w:left="405"/>
        <w:jc w:val="both"/>
        <w:rPr>
          <w:rFonts w:ascii="Sylfaen" w:hAnsi="Sylfaen" w:cstheme="minorHAnsi"/>
          <w:b/>
          <w:lang w:val="ka-GE"/>
        </w:rPr>
      </w:pPr>
    </w:p>
    <w:p w14:paraId="1F1B37CB" w14:textId="77777777" w:rsidR="00227AE4" w:rsidRDefault="00227AE4" w:rsidP="005B15F8">
      <w:pPr>
        <w:keepNext/>
        <w:keepLines/>
        <w:spacing w:before="120" w:after="0" w:line="240" w:lineRule="auto"/>
        <w:ind w:left="-360"/>
        <w:outlineLvl w:val="2"/>
        <w:rPr>
          <w:rFonts w:ascii="Sylfaen" w:eastAsiaTheme="majorEastAsia" w:hAnsi="Sylfaen" w:cs="Sylfaen"/>
          <w:b/>
          <w:bCs/>
          <w:i/>
          <w:color w:val="2F5496" w:themeColor="accent5" w:themeShade="BF"/>
          <w:sz w:val="20"/>
          <w:szCs w:val="20"/>
          <w:lang w:val="ka-GE"/>
        </w:rPr>
      </w:pPr>
      <w:bookmarkStart w:id="7" w:name="_Toc505727498"/>
    </w:p>
    <w:p w14:paraId="667A121A" w14:textId="2BC5E3E8" w:rsidR="005B15F8" w:rsidRDefault="005B15F8" w:rsidP="005B15F8">
      <w:pPr>
        <w:keepNext/>
        <w:keepLines/>
        <w:spacing w:before="120" w:after="0" w:line="240" w:lineRule="auto"/>
        <w:ind w:left="-360"/>
        <w:outlineLvl w:val="2"/>
        <w:rPr>
          <w:rFonts w:ascii="Sylfaen" w:eastAsiaTheme="majorEastAsia" w:hAnsi="Sylfaen" w:cs="Sylfaen"/>
          <w:b/>
          <w:bCs/>
          <w:color w:val="2F5496" w:themeColor="accent5" w:themeShade="BF"/>
          <w:sz w:val="20"/>
          <w:szCs w:val="20"/>
          <w:lang w:val="ka-GE"/>
        </w:rPr>
      </w:pPr>
      <w:r w:rsidRPr="00D45F2C">
        <w:rPr>
          <w:rFonts w:ascii="Sylfaen" w:eastAsiaTheme="majorEastAsia" w:hAnsi="Sylfaen" w:cs="Sylfaen"/>
          <w:b/>
          <w:bCs/>
          <w:i/>
          <w:color w:val="2F5496" w:themeColor="accent5" w:themeShade="BF"/>
          <w:sz w:val="20"/>
          <w:szCs w:val="20"/>
          <w:lang w:val="ka-GE"/>
        </w:rPr>
        <w:t>დანართი</w:t>
      </w:r>
      <w:r w:rsidR="007A4FB8">
        <w:rPr>
          <w:rFonts w:ascii="Sylfaen" w:eastAsiaTheme="majorEastAsia" w:hAnsi="Sylfaen" w:cs="Sylfaen"/>
          <w:b/>
          <w:bCs/>
          <w:i/>
          <w:color w:val="2F5496" w:themeColor="accent5" w:themeShade="BF"/>
          <w:sz w:val="20"/>
          <w:szCs w:val="20"/>
          <w:lang w:val="ka-GE"/>
        </w:rPr>
        <w:t xml:space="preserve"> </w:t>
      </w:r>
      <w:r w:rsidR="001A1007">
        <w:rPr>
          <w:rFonts w:ascii="Sylfaen" w:eastAsiaTheme="majorEastAsia" w:hAnsi="Sylfaen" w:cs="Sylfaen"/>
          <w:b/>
          <w:bCs/>
          <w:i/>
          <w:color w:val="2F5496" w:themeColor="accent5" w:themeShade="BF"/>
          <w:sz w:val="20"/>
          <w:szCs w:val="20"/>
          <w:lang w:val="ka-GE"/>
        </w:rPr>
        <w:t>№</w:t>
      </w:r>
      <w:r w:rsidR="007A4FB8">
        <w:rPr>
          <w:rFonts w:ascii="Sylfaen" w:eastAsiaTheme="majorEastAsia" w:hAnsi="Sylfaen" w:cs="Sylfaen"/>
          <w:b/>
          <w:bCs/>
          <w:i/>
          <w:color w:val="2F5496" w:themeColor="accent5" w:themeShade="BF"/>
          <w:sz w:val="20"/>
          <w:szCs w:val="20"/>
          <w:lang w:val="ka-GE"/>
        </w:rPr>
        <w:t>1</w:t>
      </w:r>
      <w:r w:rsidRPr="00D45F2C">
        <w:rPr>
          <w:rFonts w:ascii="Sylfaen" w:eastAsiaTheme="majorEastAsia" w:hAnsi="Sylfaen" w:cs="Sylfaen"/>
          <w:b/>
          <w:bCs/>
          <w:i/>
          <w:color w:val="2F5496" w:themeColor="accent5" w:themeShade="BF"/>
          <w:sz w:val="20"/>
          <w:szCs w:val="20"/>
          <w:lang w:val="ka-GE"/>
        </w:rPr>
        <w:t>:</w:t>
      </w:r>
      <w:r w:rsidRPr="005B15F8">
        <w:rPr>
          <w:rFonts w:ascii="Sylfaen" w:eastAsiaTheme="majorEastAsia" w:hAnsi="Sylfaen" w:cs="Sylfaen"/>
          <w:b/>
          <w:bCs/>
          <w:color w:val="2F5496" w:themeColor="accent5" w:themeShade="BF"/>
          <w:sz w:val="20"/>
          <w:szCs w:val="20"/>
          <w:lang w:val="ka-GE"/>
        </w:rPr>
        <w:t xml:space="preserve"> უმაღლესი საგანმანათლებლო პროგრამების ჩამონათვალი</w:t>
      </w:r>
      <w:r>
        <w:rPr>
          <w:rFonts w:ascii="Sylfaen" w:eastAsiaTheme="majorEastAsia" w:hAnsi="Sylfaen" w:cs="Sylfaen"/>
          <w:b/>
          <w:bCs/>
          <w:color w:val="2F5496" w:themeColor="accent5" w:themeShade="BF"/>
          <w:sz w:val="20"/>
          <w:szCs w:val="20"/>
          <w:lang w:val="ka-GE"/>
        </w:rPr>
        <w:t xml:space="preserve"> </w:t>
      </w:r>
      <w:bookmarkEnd w:id="7"/>
    </w:p>
    <w:p w14:paraId="032FA289" w14:textId="77777777" w:rsidR="005B15F8" w:rsidRPr="005B15F8" w:rsidRDefault="005B15F8" w:rsidP="005B15F8">
      <w:pPr>
        <w:keepNext/>
        <w:keepLines/>
        <w:spacing w:before="120" w:after="0" w:line="240" w:lineRule="auto"/>
        <w:ind w:left="-360"/>
        <w:outlineLvl w:val="2"/>
        <w:rPr>
          <w:rFonts w:ascii="Sylfaen" w:eastAsiaTheme="majorEastAsia" w:hAnsi="Sylfaen" w:cs="Sylfaen"/>
          <w:b/>
          <w:bCs/>
          <w:color w:val="2F5496" w:themeColor="accent5" w:themeShade="BF"/>
          <w:sz w:val="20"/>
          <w:szCs w:val="20"/>
          <w:lang w:val="ka-GE"/>
        </w:rPr>
      </w:pPr>
    </w:p>
    <w:tbl>
      <w:tblPr>
        <w:tblStyle w:val="TableGrid1"/>
        <w:tblW w:w="10530" w:type="dxa"/>
        <w:tblInd w:w="-365" w:type="dxa"/>
        <w:tblLayout w:type="fixed"/>
        <w:tblLook w:val="04A0" w:firstRow="1" w:lastRow="0" w:firstColumn="1" w:lastColumn="0" w:noHBand="0" w:noVBand="1"/>
      </w:tblPr>
      <w:tblGrid>
        <w:gridCol w:w="450"/>
        <w:gridCol w:w="2610"/>
        <w:gridCol w:w="1530"/>
        <w:gridCol w:w="1620"/>
        <w:gridCol w:w="720"/>
        <w:gridCol w:w="1890"/>
        <w:gridCol w:w="1710"/>
      </w:tblGrid>
      <w:tr w:rsidR="005B15F8" w:rsidRPr="005B15F8" w14:paraId="79C7991E" w14:textId="77777777" w:rsidTr="00D45F2C">
        <w:trPr>
          <w:trHeight w:val="908"/>
        </w:trPr>
        <w:tc>
          <w:tcPr>
            <w:tcW w:w="450" w:type="dxa"/>
          </w:tcPr>
          <w:p w14:paraId="74154A8E" w14:textId="3CCD293F" w:rsidR="005B15F8" w:rsidRPr="00D45F2C" w:rsidRDefault="005B15F8" w:rsidP="005B15F8">
            <w:pPr>
              <w:rPr>
                <w:rFonts w:ascii="Sylfaen" w:hAnsi="Sylfaen" w:cs="Sylfaen"/>
                <w:b/>
                <w:sz w:val="20"/>
                <w:szCs w:val="20"/>
                <w:lang w:val="ka-GE"/>
              </w:rPr>
            </w:pPr>
            <w:r w:rsidRPr="00D45F2C">
              <w:rPr>
                <w:rFonts w:ascii="Sylfaen" w:hAnsi="Sylfaen" w:cs="Sylfaen"/>
                <w:b/>
                <w:sz w:val="20"/>
                <w:szCs w:val="20"/>
                <w:lang w:val="ka-GE"/>
              </w:rPr>
              <w:t>№</w:t>
            </w:r>
          </w:p>
        </w:tc>
        <w:tc>
          <w:tcPr>
            <w:tcW w:w="2610" w:type="dxa"/>
          </w:tcPr>
          <w:p w14:paraId="6FDA24FE" w14:textId="77777777" w:rsidR="005B15F8" w:rsidRPr="005968C5" w:rsidRDefault="005B15F8" w:rsidP="005B15F8">
            <w:pPr>
              <w:rPr>
                <w:rFonts w:ascii="Sylfaen" w:hAnsi="Sylfaen" w:cs="Sylfaen"/>
                <w:b/>
                <w:sz w:val="20"/>
                <w:szCs w:val="20"/>
                <w:lang w:val="en-US"/>
              </w:rPr>
            </w:pPr>
            <w:r w:rsidRPr="005968C5">
              <w:rPr>
                <w:rFonts w:ascii="Sylfaen" w:hAnsi="Sylfaen" w:cs="Sylfaen"/>
                <w:b/>
                <w:sz w:val="20"/>
                <w:szCs w:val="20"/>
                <w:lang w:val="ka-GE"/>
              </w:rPr>
              <w:t>პროგრამის დასახელება</w:t>
            </w:r>
          </w:p>
        </w:tc>
        <w:tc>
          <w:tcPr>
            <w:tcW w:w="1530" w:type="dxa"/>
          </w:tcPr>
          <w:p w14:paraId="1ECA0469" w14:textId="77777777" w:rsidR="005B15F8" w:rsidRPr="005968C5" w:rsidRDefault="005B15F8" w:rsidP="005B15F8">
            <w:pPr>
              <w:rPr>
                <w:rFonts w:ascii="Sylfaen" w:hAnsi="Sylfaen" w:cs="Sylfaen"/>
                <w:b/>
                <w:sz w:val="20"/>
                <w:szCs w:val="20"/>
                <w:lang w:val="en-US"/>
              </w:rPr>
            </w:pPr>
            <w:r w:rsidRPr="005968C5">
              <w:rPr>
                <w:rFonts w:ascii="Sylfaen" w:hAnsi="Sylfaen" w:cs="Sylfaen"/>
                <w:b/>
                <w:sz w:val="20"/>
                <w:szCs w:val="20"/>
                <w:lang w:val="ka-GE"/>
              </w:rPr>
              <w:t>სწავლების ენა</w:t>
            </w:r>
          </w:p>
        </w:tc>
        <w:tc>
          <w:tcPr>
            <w:tcW w:w="1620" w:type="dxa"/>
          </w:tcPr>
          <w:p w14:paraId="4717E56B" w14:textId="77777777" w:rsidR="005B15F8" w:rsidRPr="005968C5" w:rsidRDefault="005B15F8" w:rsidP="00D45F2C">
            <w:pPr>
              <w:ind w:left="-18" w:firstLine="18"/>
              <w:rPr>
                <w:rFonts w:ascii="Sylfaen" w:hAnsi="Sylfaen"/>
                <w:b/>
                <w:sz w:val="20"/>
                <w:szCs w:val="20"/>
                <w:lang w:val="ka-GE"/>
              </w:rPr>
            </w:pPr>
            <w:r w:rsidRPr="005968C5">
              <w:rPr>
                <w:rFonts w:ascii="Sylfaen" w:hAnsi="Sylfaen" w:cs="Sylfaen"/>
                <w:b/>
                <w:sz w:val="20"/>
                <w:szCs w:val="20"/>
                <w:lang w:val="ka-GE"/>
              </w:rPr>
              <w:t>მისანიჭებელი</w:t>
            </w:r>
            <w:r w:rsidRPr="005968C5">
              <w:rPr>
                <w:rFonts w:ascii="Sylfaen" w:hAnsi="Sylfaen"/>
                <w:b/>
                <w:sz w:val="20"/>
                <w:szCs w:val="20"/>
                <w:lang w:val="ka-GE"/>
              </w:rPr>
              <w:t xml:space="preserve"> </w:t>
            </w:r>
            <w:r w:rsidRPr="005968C5">
              <w:rPr>
                <w:rFonts w:ascii="Sylfaen" w:hAnsi="Sylfaen" w:cs="Sylfaen"/>
                <w:b/>
                <w:sz w:val="20"/>
                <w:szCs w:val="20"/>
                <w:lang w:val="ka-GE"/>
              </w:rPr>
              <w:t>კვალიფიკაცია</w:t>
            </w:r>
          </w:p>
          <w:p w14:paraId="7AC91954" w14:textId="77777777" w:rsidR="005B15F8" w:rsidRPr="005968C5" w:rsidRDefault="005B15F8" w:rsidP="00D45F2C">
            <w:pPr>
              <w:ind w:left="-18" w:right="-108" w:firstLine="18"/>
              <w:rPr>
                <w:rFonts w:ascii="Sylfaen" w:hAnsi="Sylfaen" w:cs="Sylfaen"/>
                <w:b/>
                <w:sz w:val="20"/>
                <w:szCs w:val="20"/>
                <w:lang w:val="en-US"/>
              </w:rPr>
            </w:pPr>
            <w:r w:rsidRPr="005968C5">
              <w:rPr>
                <w:rFonts w:ascii="Sylfaen" w:hAnsi="Sylfaen" w:cs="Sylfaen"/>
                <w:b/>
                <w:sz w:val="20"/>
                <w:szCs w:val="20"/>
                <w:lang w:val="en-US"/>
              </w:rPr>
              <w:t>(</w:t>
            </w:r>
            <w:r w:rsidRPr="005968C5">
              <w:rPr>
                <w:rFonts w:ascii="Sylfaen" w:hAnsi="Sylfaen" w:cs="Sylfaen"/>
                <w:b/>
                <w:sz w:val="20"/>
                <w:szCs w:val="20"/>
                <w:lang w:val="ka-GE"/>
              </w:rPr>
              <w:t>კვალიფიკაციის</w:t>
            </w:r>
            <w:r w:rsidRPr="005968C5">
              <w:rPr>
                <w:rFonts w:ascii="Sylfaen" w:hAnsi="Sylfaen"/>
                <w:b/>
                <w:sz w:val="20"/>
                <w:szCs w:val="20"/>
                <w:lang w:val="ka-GE"/>
              </w:rPr>
              <w:t xml:space="preserve"> </w:t>
            </w:r>
            <w:r w:rsidRPr="005968C5">
              <w:rPr>
                <w:rFonts w:ascii="Sylfaen" w:hAnsi="Sylfaen" w:cs="Sylfaen"/>
                <w:b/>
                <w:sz w:val="20"/>
                <w:szCs w:val="20"/>
                <w:lang w:val="ka-GE"/>
              </w:rPr>
              <w:t>კოდით</w:t>
            </w:r>
            <w:r w:rsidRPr="005968C5">
              <w:rPr>
                <w:rFonts w:ascii="Sylfaen" w:hAnsi="Sylfaen" w:cs="Sylfaen"/>
                <w:b/>
                <w:sz w:val="20"/>
                <w:szCs w:val="20"/>
                <w:lang w:val="en-US"/>
              </w:rPr>
              <w:t>)</w:t>
            </w:r>
          </w:p>
        </w:tc>
        <w:tc>
          <w:tcPr>
            <w:tcW w:w="720" w:type="dxa"/>
          </w:tcPr>
          <w:p w14:paraId="0FDD9518" w14:textId="77777777" w:rsidR="005B15F8" w:rsidRPr="005968C5" w:rsidRDefault="005B15F8" w:rsidP="005B15F8">
            <w:pPr>
              <w:rPr>
                <w:rFonts w:ascii="Sylfaen" w:hAnsi="Sylfaen" w:cs="Sylfaen"/>
                <w:b/>
                <w:sz w:val="20"/>
                <w:szCs w:val="20"/>
                <w:lang w:val="en-US"/>
              </w:rPr>
            </w:pPr>
            <w:r w:rsidRPr="005968C5">
              <w:rPr>
                <w:rFonts w:ascii="Sylfaen" w:hAnsi="Sylfaen" w:cs="Sylfaen"/>
                <w:b/>
                <w:sz w:val="20"/>
                <w:szCs w:val="20"/>
                <w:lang w:val="en-US"/>
              </w:rPr>
              <w:t>ECTS</w:t>
            </w:r>
          </w:p>
        </w:tc>
        <w:tc>
          <w:tcPr>
            <w:tcW w:w="1890" w:type="dxa"/>
          </w:tcPr>
          <w:p w14:paraId="42AD6AA6" w14:textId="77777777" w:rsidR="005B15F8" w:rsidRPr="005968C5" w:rsidRDefault="005B15F8" w:rsidP="00D45F2C">
            <w:pPr>
              <w:ind w:left="-18" w:right="-108"/>
              <w:rPr>
                <w:rFonts w:ascii="Sylfaen" w:hAnsi="Sylfaen" w:cs="Sylfaen"/>
                <w:b/>
                <w:sz w:val="20"/>
                <w:szCs w:val="20"/>
                <w:lang w:val="ka-GE"/>
              </w:rPr>
            </w:pPr>
            <w:r w:rsidRPr="005968C5">
              <w:rPr>
                <w:rFonts w:ascii="Sylfaen" w:hAnsi="Sylfaen" w:cs="Sylfaen"/>
                <w:b/>
                <w:sz w:val="20"/>
                <w:szCs w:val="20"/>
                <w:lang w:val="ka-GE"/>
              </w:rPr>
              <w:t>პროგრამის სტატუსი (ავტორიზებული/  აკრედიტებული)</w:t>
            </w:r>
          </w:p>
          <w:p w14:paraId="11E12D3C" w14:textId="77777777" w:rsidR="005B15F8" w:rsidRPr="005968C5" w:rsidRDefault="005B15F8" w:rsidP="005B15F8">
            <w:pPr>
              <w:rPr>
                <w:rFonts w:ascii="Sylfaen" w:hAnsi="Sylfaen" w:cs="Sylfaen"/>
                <w:b/>
                <w:sz w:val="20"/>
                <w:szCs w:val="20"/>
                <w:lang w:val="en-US"/>
              </w:rPr>
            </w:pPr>
          </w:p>
        </w:tc>
        <w:tc>
          <w:tcPr>
            <w:tcW w:w="1710" w:type="dxa"/>
          </w:tcPr>
          <w:p w14:paraId="069122DA" w14:textId="5993D649" w:rsidR="005B15F8" w:rsidRPr="005968C5" w:rsidRDefault="005B15F8" w:rsidP="00D45F2C">
            <w:pPr>
              <w:tabs>
                <w:tab w:val="left" w:pos="1314"/>
              </w:tabs>
              <w:ind w:left="-18"/>
              <w:rPr>
                <w:rFonts w:ascii="Sylfaen" w:hAnsi="Sylfaen" w:cs="Sylfaen"/>
                <w:b/>
                <w:sz w:val="20"/>
                <w:szCs w:val="20"/>
                <w:lang w:val="ka-GE"/>
              </w:rPr>
            </w:pPr>
            <w:r w:rsidRPr="005968C5">
              <w:rPr>
                <w:rFonts w:ascii="Sylfaen" w:hAnsi="Sylfaen" w:cs="Sylfaen"/>
                <w:b/>
                <w:sz w:val="20"/>
                <w:szCs w:val="20"/>
                <w:lang w:val="ka-GE"/>
              </w:rPr>
              <w:t>შესაბამისი გადაწყვეტილების თარიღი და ნომერი</w:t>
            </w:r>
          </w:p>
        </w:tc>
      </w:tr>
      <w:tr w:rsidR="005B15F8" w:rsidRPr="005B15F8" w14:paraId="63ED9353" w14:textId="77777777" w:rsidTr="00D45F2C">
        <w:trPr>
          <w:trHeight w:val="71"/>
        </w:trPr>
        <w:tc>
          <w:tcPr>
            <w:tcW w:w="450" w:type="dxa"/>
          </w:tcPr>
          <w:p w14:paraId="334C9815" w14:textId="77777777" w:rsidR="005B15F8" w:rsidRPr="00D45F2C" w:rsidRDefault="005B15F8" w:rsidP="005B15F8">
            <w:pPr>
              <w:rPr>
                <w:rFonts w:ascii="Sylfaen" w:hAnsi="Sylfaen" w:cs="Sylfaen"/>
                <w:sz w:val="20"/>
                <w:szCs w:val="20"/>
                <w:lang w:val="ka-GE"/>
              </w:rPr>
            </w:pPr>
            <w:r w:rsidRPr="00D45F2C">
              <w:rPr>
                <w:rFonts w:ascii="Sylfaen" w:hAnsi="Sylfaen" w:cs="Sylfaen"/>
                <w:sz w:val="20"/>
                <w:szCs w:val="20"/>
                <w:lang w:val="ka-GE"/>
              </w:rPr>
              <w:t>1</w:t>
            </w:r>
          </w:p>
        </w:tc>
        <w:tc>
          <w:tcPr>
            <w:tcW w:w="2610" w:type="dxa"/>
          </w:tcPr>
          <w:p w14:paraId="1C732E8E" w14:textId="77777777" w:rsidR="005B15F8" w:rsidRPr="00D45F2C" w:rsidRDefault="005B15F8" w:rsidP="005B15F8">
            <w:pPr>
              <w:rPr>
                <w:rFonts w:ascii="Sylfaen" w:hAnsi="Sylfaen" w:cs="Sylfaen"/>
                <w:sz w:val="20"/>
                <w:szCs w:val="20"/>
                <w:lang w:val="ka-GE"/>
              </w:rPr>
            </w:pPr>
          </w:p>
        </w:tc>
        <w:tc>
          <w:tcPr>
            <w:tcW w:w="1530" w:type="dxa"/>
          </w:tcPr>
          <w:p w14:paraId="09CDB7A9" w14:textId="77777777" w:rsidR="005B15F8" w:rsidRPr="00D45F2C" w:rsidRDefault="005B15F8" w:rsidP="005B15F8">
            <w:pPr>
              <w:rPr>
                <w:rFonts w:ascii="Sylfaen" w:hAnsi="Sylfaen" w:cs="Sylfaen"/>
                <w:sz w:val="20"/>
                <w:szCs w:val="20"/>
                <w:lang w:val="ka-GE"/>
              </w:rPr>
            </w:pPr>
          </w:p>
        </w:tc>
        <w:tc>
          <w:tcPr>
            <w:tcW w:w="1620" w:type="dxa"/>
          </w:tcPr>
          <w:p w14:paraId="340B791B" w14:textId="77777777" w:rsidR="005B15F8" w:rsidRPr="00D45F2C" w:rsidRDefault="005B15F8" w:rsidP="005B15F8">
            <w:pPr>
              <w:rPr>
                <w:rFonts w:ascii="Sylfaen" w:hAnsi="Sylfaen" w:cs="Sylfaen"/>
                <w:sz w:val="20"/>
                <w:szCs w:val="20"/>
                <w:lang w:val="ka-GE"/>
              </w:rPr>
            </w:pPr>
          </w:p>
        </w:tc>
        <w:tc>
          <w:tcPr>
            <w:tcW w:w="720" w:type="dxa"/>
          </w:tcPr>
          <w:p w14:paraId="3731C8D1" w14:textId="77777777" w:rsidR="005B15F8" w:rsidRPr="00D45F2C" w:rsidRDefault="005B15F8" w:rsidP="005B15F8">
            <w:pPr>
              <w:rPr>
                <w:rFonts w:ascii="Sylfaen" w:hAnsi="Sylfaen" w:cs="Sylfaen"/>
                <w:sz w:val="20"/>
                <w:szCs w:val="20"/>
                <w:lang w:val="ka-GE"/>
              </w:rPr>
            </w:pPr>
          </w:p>
        </w:tc>
        <w:tc>
          <w:tcPr>
            <w:tcW w:w="1890" w:type="dxa"/>
          </w:tcPr>
          <w:p w14:paraId="0BF1C2C2" w14:textId="77777777" w:rsidR="005B15F8" w:rsidRPr="00D45F2C" w:rsidRDefault="005B15F8" w:rsidP="005B15F8">
            <w:pPr>
              <w:rPr>
                <w:rFonts w:ascii="Sylfaen" w:hAnsi="Sylfaen" w:cs="Sylfaen"/>
                <w:sz w:val="20"/>
                <w:szCs w:val="20"/>
                <w:lang w:val="ka-GE"/>
              </w:rPr>
            </w:pPr>
          </w:p>
        </w:tc>
        <w:tc>
          <w:tcPr>
            <w:tcW w:w="1710" w:type="dxa"/>
          </w:tcPr>
          <w:p w14:paraId="54C9553B" w14:textId="77777777" w:rsidR="005B15F8" w:rsidRPr="00D45F2C" w:rsidRDefault="005B15F8" w:rsidP="005B15F8">
            <w:pPr>
              <w:ind w:left="-108"/>
              <w:rPr>
                <w:rFonts w:ascii="Sylfaen" w:hAnsi="Sylfaen" w:cs="Sylfaen"/>
                <w:sz w:val="20"/>
                <w:szCs w:val="20"/>
                <w:lang w:val="ka-GE"/>
              </w:rPr>
            </w:pPr>
          </w:p>
        </w:tc>
      </w:tr>
      <w:tr w:rsidR="005B15F8" w:rsidRPr="005B15F8" w14:paraId="44012450" w14:textId="77777777" w:rsidTr="00D45F2C">
        <w:trPr>
          <w:trHeight w:val="71"/>
        </w:trPr>
        <w:tc>
          <w:tcPr>
            <w:tcW w:w="450" w:type="dxa"/>
          </w:tcPr>
          <w:p w14:paraId="2C39B2F1" w14:textId="77777777" w:rsidR="005B15F8" w:rsidRPr="00D45F2C" w:rsidRDefault="005B15F8" w:rsidP="005B15F8">
            <w:pPr>
              <w:rPr>
                <w:rFonts w:ascii="Sylfaen" w:hAnsi="Sylfaen" w:cs="Sylfaen"/>
                <w:sz w:val="20"/>
                <w:szCs w:val="20"/>
                <w:lang w:val="ka-GE"/>
              </w:rPr>
            </w:pPr>
            <w:r w:rsidRPr="00D45F2C">
              <w:rPr>
                <w:rFonts w:ascii="Sylfaen" w:hAnsi="Sylfaen" w:cs="Sylfaen"/>
                <w:sz w:val="20"/>
                <w:szCs w:val="20"/>
                <w:lang w:val="ka-GE"/>
              </w:rPr>
              <w:t>2</w:t>
            </w:r>
          </w:p>
        </w:tc>
        <w:tc>
          <w:tcPr>
            <w:tcW w:w="2610" w:type="dxa"/>
          </w:tcPr>
          <w:p w14:paraId="3C928E95" w14:textId="77777777" w:rsidR="005B15F8" w:rsidRPr="00D45F2C" w:rsidRDefault="005B15F8" w:rsidP="005B15F8">
            <w:pPr>
              <w:rPr>
                <w:rFonts w:ascii="Sylfaen" w:hAnsi="Sylfaen" w:cs="Sylfaen"/>
                <w:sz w:val="20"/>
                <w:szCs w:val="20"/>
                <w:lang w:val="ka-GE"/>
              </w:rPr>
            </w:pPr>
          </w:p>
        </w:tc>
        <w:tc>
          <w:tcPr>
            <w:tcW w:w="1530" w:type="dxa"/>
          </w:tcPr>
          <w:p w14:paraId="5D74CB76" w14:textId="77777777" w:rsidR="005B15F8" w:rsidRPr="00D45F2C" w:rsidRDefault="005B15F8" w:rsidP="005B15F8">
            <w:pPr>
              <w:rPr>
                <w:rFonts w:ascii="Sylfaen" w:hAnsi="Sylfaen" w:cs="Sylfaen"/>
                <w:sz w:val="20"/>
                <w:szCs w:val="20"/>
                <w:lang w:val="ka-GE"/>
              </w:rPr>
            </w:pPr>
          </w:p>
        </w:tc>
        <w:tc>
          <w:tcPr>
            <w:tcW w:w="1620" w:type="dxa"/>
          </w:tcPr>
          <w:p w14:paraId="64AE45D5" w14:textId="77777777" w:rsidR="005B15F8" w:rsidRPr="00D45F2C" w:rsidRDefault="005B15F8" w:rsidP="005B15F8">
            <w:pPr>
              <w:rPr>
                <w:rFonts w:ascii="Sylfaen" w:hAnsi="Sylfaen" w:cs="Sylfaen"/>
                <w:sz w:val="20"/>
                <w:szCs w:val="20"/>
                <w:lang w:val="ka-GE"/>
              </w:rPr>
            </w:pPr>
          </w:p>
        </w:tc>
        <w:tc>
          <w:tcPr>
            <w:tcW w:w="720" w:type="dxa"/>
          </w:tcPr>
          <w:p w14:paraId="0CB9DFAA" w14:textId="77777777" w:rsidR="005B15F8" w:rsidRPr="00D45F2C" w:rsidRDefault="005B15F8" w:rsidP="005B15F8">
            <w:pPr>
              <w:rPr>
                <w:rFonts w:ascii="Sylfaen" w:hAnsi="Sylfaen" w:cs="Sylfaen"/>
                <w:sz w:val="20"/>
                <w:szCs w:val="20"/>
                <w:lang w:val="ka-GE"/>
              </w:rPr>
            </w:pPr>
          </w:p>
        </w:tc>
        <w:tc>
          <w:tcPr>
            <w:tcW w:w="1890" w:type="dxa"/>
          </w:tcPr>
          <w:p w14:paraId="51C623B8" w14:textId="77777777" w:rsidR="005B15F8" w:rsidRPr="00D45F2C" w:rsidRDefault="005B15F8" w:rsidP="005B15F8">
            <w:pPr>
              <w:rPr>
                <w:rFonts w:ascii="Sylfaen" w:hAnsi="Sylfaen" w:cs="Sylfaen"/>
                <w:sz w:val="20"/>
                <w:szCs w:val="20"/>
                <w:lang w:val="ka-GE"/>
              </w:rPr>
            </w:pPr>
          </w:p>
        </w:tc>
        <w:tc>
          <w:tcPr>
            <w:tcW w:w="1710" w:type="dxa"/>
          </w:tcPr>
          <w:p w14:paraId="39553511" w14:textId="77777777" w:rsidR="005B15F8" w:rsidRPr="00D45F2C" w:rsidRDefault="005B15F8" w:rsidP="005B15F8">
            <w:pPr>
              <w:ind w:left="-108"/>
              <w:rPr>
                <w:rFonts w:ascii="Sylfaen" w:hAnsi="Sylfaen" w:cs="Sylfaen"/>
                <w:sz w:val="20"/>
                <w:szCs w:val="20"/>
                <w:lang w:val="ka-GE"/>
              </w:rPr>
            </w:pPr>
          </w:p>
        </w:tc>
      </w:tr>
      <w:tr w:rsidR="005B15F8" w:rsidRPr="005B15F8" w14:paraId="0E133B40" w14:textId="77777777" w:rsidTr="00D45F2C">
        <w:trPr>
          <w:trHeight w:val="71"/>
        </w:trPr>
        <w:tc>
          <w:tcPr>
            <w:tcW w:w="450" w:type="dxa"/>
          </w:tcPr>
          <w:p w14:paraId="7ADAD82B" w14:textId="77777777" w:rsidR="005B15F8" w:rsidRPr="005968C5" w:rsidRDefault="005B15F8" w:rsidP="005B15F8">
            <w:pPr>
              <w:rPr>
                <w:rFonts w:ascii="Sylfaen" w:hAnsi="Sylfaen" w:cs="Sylfaen"/>
                <w:sz w:val="20"/>
                <w:szCs w:val="20"/>
                <w:lang w:val="ka-GE"/>
              </w:rPr>
            </w:pPr>
            <w:r w:rsidRPr="005968C5">
              <w:rPr>
                <w:rFonts w:ascii="Sylfaen" w:hAnsi="Sylfaen" w:cs="Sylfaen"/>
                <w:sz w:val="20"/>
                <w:szCs w:val="20"/>
                <w:lang w:val="ka-GE"/>
              </w:rPr>
              <w:t>3</w:t>
            </w:r>
          </w:p>
        </w:tc>
        <w:tc>
          <w:tcPr>
            <w:tcW w:w="2610" w:type="dxa"/>
          </w:tcPr>
          <w:p w14:paraId="38A3D1EC" w14:textId="77777777" w:rsidR="005B15F8" w:rsidRPr="005968C5" w:rsidRDefault="005B15F8" w:rsidP="005B15F8">
            <w:pPr>
              <w:rPr>
                <w:rFonts w:ascii="Sylfaen" w:hAnsi="Sylfaen" w:cs="Sylfaen"/>
                <w:sz w:val="20"/>
                <w:szCs w:val="20"/>
                <w:lang w:val="ka-GE"/>
              </w:rPr>
            </w:pPr>
          </w:p>
        </w:tc>
        <w:tc>
          <w:tcPr>
            <w:tcW w:w="1530" w:type="dxa"/>
          </w:tcPr>
          <w:p w14:paraId="7FB91E93" w14:textId="77777777" w:rsidR="005B15F8" w:rsidRPr="005968C5" w:rsidRDefault="005B15F8" w:rsidP="005B15F8">
            <w:pPr>
              <w:rPr>
                <w:rFonts w:ascii="Sylfaen" w:hAnsi="Sylfaen" w:cs="Sylfaen"/>
                <w:sz w:val="20"/>
                <w:szCs w:val="20"/>
                <w:lang w:val="ka-GE"/>
              </w:rPr>
            </w:pPr>
          </w:p>
        </w:tc>
        <w:tc>
          <w:tcPr>
            <w:tcW w:w="1620" w:type="dxa"/>
          </w:tcPr>
          <w:p w14:paraId="7BD6F76B" w14:textId="77777777" w:rsidR="005B15F8" w:rsidRPr="005968C5" w:rsidRDefault="005B15F8" w:rsidP="005B15F8">
            <w:pPr>
              <w:rPr>
                <w:rFonts w:ascii="Sylfaen" w:hAnsi="Sylfaen" w:cs="Sylfaen"/>
                <w:sz w:val="20"/>
                <w:szCs w:val="20"/>
                <w:lang w:val="ka-GE"/>
              </w:rPr>
            </w:pPr>
          </w:p>
        </w:tc>
        <w:tc>
          <w:tcPr>
            <w:tcW w:w="720" w:type="dxa"/>
          </w:tcPr>
          <w:p w14:paraId="00DEB431" w14:textId="77777777" w:rsidR="005B15F8" w:rsidRPr="005968C5" w:rsidRDefault="005B15F8" w:rsidP="005B15F8">
            <w:pPr>
              <w:rPr>
                <w:rFonts w:ascii="Sylfaen" w:hAnsi="Sylfaen" w:cs="Sylfaen"/>
                <w:sz w:val="20"/>
                <w:szCs w:val="20"/>
                <w:lang w:val="ka-GE"/>
              </w:rPr>
            </w:pPr>
          </w:p>
        </w:tc>
        <w:tc>
          <w:tcPr>
            <w:tcW w:w="1890" w:type="dxa"/>
          </w:tcPr>
          <w:p w14:paraId="7AB37A10" w14:textId="77777777" w:rsidR="005B15F8" w:rsidRPr="005968C5" w:rsidRDefault="005B15F8" w:rsidP="005B15F8">
            <w:pPr>
              <w:rPr>
                <w:rFonts w:ascii="Sylfaen" w:hAnsi="Sylfaen" w:cs="Sylfaen"/>
                <w:sz w:val="20"/>
                <w:szCs w:val="20"/>
                <w:lang w:val="ka-GE"/>
              </w:rPr>
            </w:pPr>
          </w:p>
        </w:tc>
        <w:tc>
          <w:tcPr>
            <w:tcW w:w="1710" w:type="dxa"/>
          </w:tcPr>
          <w:p w14:paraId="525EB5D8" w14:textId="77777777" w:rsidR="005B15F8" w:rsidRPr="005968C5" w:rsidRDefault="005B15F8" w:rsidP="005B15F8">
            <w:pPr>
              <w:ind w:left="-108"/>
              <w:rPr>
                <w:rFonts w:ascii="Sylfaen" w:hAnsi="Sylfaen" w:cs="Sylfaen"/>
                <w:sz w:val="20"/>
                <w:szCs w:val="20"/>
                <w:lang w:val="ka-GE"/>
              </w:rPr>
            </w:pPr>
          </w:p>
        </w:tc>
      </w:tr>
      <w:tr w:rsidR="005B15F8" w:rsidRPr="005B15F8" w14:paraId="2EF637C2" w14:textId="77777777" w:rsidTr="00D45F2C">
        <w:trPr>
          <w:trHeight w:val="71"/>
        </w:trPr>
        <w:tc>
          <w:tcPr>
            <w:tcW w:w="450" w:type="dxa"/>
          </w:tcPr>
          <w:p w14:paraId="1A38C8BD" w14:textId="4253238E" w:rsidR="005B15F8" w:rsidRPr="00D45F2C" w:rsidRDefault="005B15F8" w:rsidP="005B15F8">
            <w:pPr>
              <w:rPr>
                <w:rFonts w:ascii="Sylfaen" w:hAnsi="Sylfaen" w:cs="Sylfaen"/>
                <w:sz w:val="20"/>
                <w:szCs w:val="20"/>
                <w:lang w:val="ka-GE"/>
              </w:rPr>
            </w:pPr>
            <w:r w:rsidRPr="00D45F2C">
              <w:rPr>
                <w:rFonts w:ascii="Sylfaen" w:hAnsi="Sylfaen" w:cs="Sylfaen"/>
                <w:sz w:val="20"/>
                <w:szCs w:val="20"/>
                <w:lang w:val="ka-GE"/>
              </w:rPr>
              <w:t>4</w:t>
            </w:r>
          </w:p>
        </w:tc>
        <w:tc>
          <w:tcPr>
            <w:tcW w:w="2610" w:type="dxa"/>
          </w:tcPr>
          <w:p w14:paraId="0F79CC43" w14:textId="77777777" w:rsidR="005B15F8" w:rsidRPr="00D45F2C" w:rsidRDefault="005B15F8" w:rsidP="005B15F8">
            <w:pPr>
              <w:rPr>
                <w:rFonts w:ascii="Sylfaen" w:hAnsi="Sylfaen" w:cs="Sylfaen"/>
                <w:sz w:val="20"/>
                <w:szCs w:val="20"/>
                <w:lang w:val="ka-GE"/>
              </w:rPr>
            </w:pPr>
          </w:p>
        </w:tc>
        <w:tc>
          <w:tcPr>
            <w:tcW w:w="1530" w:type="dxa"/>
          </w:tcPr>
          <w:p w14:paraId="4E9DD266" w14:textId="77777777" w:rsidR="005B15F8" w:rsidRPr="00D45F2C" w:rsidRDefault="005B15F8" w:rsidP="005B15F8">
            <w:pPr>
              <w:rPr>
                <w:rFonts w:ascii="Sylfaen" w:hAnsi="Sylfaen" w:cs="Sylfaen"/>
                <w:sz w:val="20"/>
                <w:szCs w:val="20"/>
                <w:lang w:val="ka-GE"/>
              </w:rPr>
            </w:pPr>
          </w:p>
        </w:tc>
        <w:tc>
          <w:tcPr>
            <w:tcW w:w="1620" w:type="dxa"/>
          </w:tcPr>
          <w:p w14:paraId="179D6567" w14:textId="77777777" w:rsidR="005B15F8" w:rsidRPr="00D45F2C" w:rsidRDefault="005B15F8" w:rsidP="005B15F8">
            <w:pPr>
              <w:rPr>
                <w:rFonts w:ascii="Sylfaen" w:hAnsi="Sylfaen" w:cs="Sylfaen"/>
                <w:sz w:val="20"/>
                <w:szCs w:val="20"/>
                <w:lang w:val="ka-GE"/>
              </w:rPr>
            </w:pPr>
          </w:p>
        </w:tc>
        <w:tc>
          <w:tcPr>
            <w:tcW w:w="720" w:type="dxa"/>
          </w:tcPr>
          <w:p w14:paraId="0C47EBCD" w14:textId="77777777" w:rsidR="005B15F8" w:rsidRPr="00D45F2C" w:rsidRDefault="005B15F8" w:rsidP="005B15F8">
            <w:pPr>
              <w:rPr>
                <w:rFonts w:ascii="Sylfaen" w:hAnsi="Sylfaen" w:cs="Sylfaen"/>
                <w:sz w:val="20"/>
                <w:szCs w:val="20"/>
                <w:lang w:val="ka-GE"/>
              </w:rPr>
            </w:pPr>
          </w:p>
        </w:tc>
        <w:tc>
          <w:tcPr>
            <w:tcW w:w="1890" w:type="dxa"/>
          </w:tcPr>
          <w:p w14:paraId="3E2DC09C" w14:textId="77777777" w:rsidR="005B15F8" w:rsidRPr="00D45F2C" w:rsidRDefault="005B15F8" w:rsidP="005B15F8">
            <w:pPr>
              <w:rPr>
                <w:rFonts w:ascii="Sylfaen" w:hAnsi="Sylfaen" w:cs="Sylfaen"/>
                <w:sz w:val="20"/>
                <w:szCs w:val="20"/>
                <w:lang w:val="ka-GE"/>
              </w:rPr>
            </w:pPr>
          </w:p>
        </w:tc>
        <w:tc>
          <w:tcPr>
            <w:tcW w:w="1710" w:type="dxa"/>
          </w:tcPr>
          <w:p w14:paraId="7C42EFCB" w14:textId="77777777" w:rsidR="005B15F8" w:rsidRPr="00D45F2C" w:rsidRDefault="005B15F8" w:rsidP="005B15F8">
            <w:pPr>
              <w:ind w:left="-108"/>
              <w:rPr>
                <w:rFonts w:ascii="Sylfaen" w:hAnsi="Sylfaen" w:cs="Sylfaen"/>
                <w:sz w:val="20"/>
                <w:szCs w:val="20"/>
                <w:lang w:val="ka-GE"/>
              </w:rPr>
            </w:pPr>
          </w:p>
        </w:tc>
      </w:tr>
      <w:tr w:rsidR="005B15F8" w:rsidRPr="005B15F8" w14:paraId="10EF2B0C" w14:textId="77777777" w:rsidTr="00D45F2C">
        <w:trPr>
          <w:trHeight w:val="71"/>
        </w:trPr>
        <w:tc>
          <w:tcPr>
            <w:tcW w:w="450" w:type="dxa"/>
          </w:tcPr>
          <w:p w14:paraId="33B9E395" w14:textId="0A87E145" w:rsidR="005B15F8" w:rsidRPr="00D45F2C" w:rsidRDefault="005B15F8" w:rsidP="005B15F8">
            <w:pPr>
              <w:rPr>
                <w:rFonts w:ascii="Sylfaen" w:hAnsi="Sylfaen" w:cs="Sylfaen"/>
                <w:sz w:val="20"/>
                <w:szCs w:val="20"/>
                <w:lang w:val="ka-GE"/>
              </w:rPr>
            </w:pPr>
            <w:r w:rsidRPr="00D45F2C">
              <w:rPr>
                <w:rFonts w:ascii="Sylfaen" w:hAnsi="Sylfaen" w:cs="Sylfaen"/>
                <w:sz w:val="20"/>
                <w:szCs w:val="20"/>
                <w:lang w:val="ka-GE"/>
              </w:rPr>
              <w:t>5</w:t>
            </w:r>
          </w:p>
        </w:tc>
        <w:tc>
          <w:tcPr>
            <w:tcW w:w="2610" w:type="dxa"/>
          </w:tcPr>
          <w:p w14:paraId="7D5C917C" w14:textId="77777777" w:rsidR="005B15F8" w:rsidRPr="00D45F2C" w:rsidRDefault="005B15F8" w:rsidP="005B15F8">
            <w:pPr>
              <w:rPr>
                <w:rFonts w:ascii="Sylfaen" w:hAnsi="Sylfaen" w:cs="Sylfaen"/>
                <w:sz w:val="20"/>
                <w:szCs w:val="20"/>
                <w:lang w:val="ka-GE"/>
              </w:rPr>
            </w:pPr>
          </w:p>
        </w:tc>
        <w:tc>
          <w:tcPr>
            <w:tcW w:w="1530" w:type="dxa"/>
          </w:tcPr>
          <w:p w14:paraId="63463163" w14:textId="77777777" w:rsidR="005B15F8" w:rsidRPr="00D45F2C" w:rsidRDefault="005B15F8" w:rsidP="005B15F8">
            <w:pPr>
              <w:rPr>
                <w:rFonts w:ascii="Sylfaen" w:hAnsi="Sylfaen" w:cs="Sylfaen"/>
                <w:sz w:val="20"/>
                <w:szCs w:val="20"/>
                <w:lang w:val="ka-GE"/>
              </w:rPr>
            </w:pPr>
          </w:p>
        </w:tc>
        <w:tc>
          <w:tcPr>
            <w:tcW w:w="1620" w:type="dxa"/>
          </w:tcPr>
          <w:p w14:paraId="16E1A02C" w14:textId="77777777" w:rsidR="005B15F8" w:rsidRPr="00D45F2C" w:rsidRDefault="005B15F8" w:rsidP="005B15F8">
            <w:pPr>
              <w:rPr>
                <w:rFonts w:ascii="Sylfaen" w:hAnsi="Sylfaen" w:cs="Sylfaen"/>
                <w:sz w:val="20"/>
                <w:szCs w:val="20"/>
                <w:lang w:val="ka-GE"/>
              </w:rPr>
            </w:pPr>
          </w:p>
        </w:tc>
        <w:tc>
          <w:tcPr>
            <w:tcW w:w="720" w:type="dxa"/>
          </w:tcPr>
          <w:p w14:paraId="68CA7F77" w14:textId="77777777" w:rsidR="005B15F8" w:rsidRPr="00D45F2C" w:rsidRDefault="005B15F8" w:rsidP="005B15F8">
            <w:pPr>
              <w:rPr>
                <w:rFonts w:ascii="Sylfaen" w:hAnsi="Sylfaen" w:cs="Sylfaen"/>
                <w:sz w:val="20"/>
                <w:szCs w:val="20"/>
                <w:lang w:val="ka-GE"/>
              </w:rPr>
            </w:pPr>
          </w:p>
        </w:tc>
        <w:tc>
          <w:tcPr>
            <w:tcW w:w="1890" w:type="dxa"/>
          </w:tcPr>
          <w:p w14:paraId="3B88DD02" w14:textId="77777777" w:rsidR="005B15F8" w:rsidRPr="00D45F2C" w:rsidRDefault="005B15F8" w:rsidP="005B15F8">
            <w:pPr>
              <w:rPr>
                <w:rFonts w:ascii="Sylfaen" w:hAnsi="Sylfaen" w:cs="Sylfaen"/>
                <w:sz w:val="20"/>
                <w:szCs w:val="20"/>
                <w:lang w:val="ka-GE"/>
              </w:rPr>
            </w:pPr>
          </w:p>
        </w:tc>
        <w:tc>
          <w:tcPr>
            <w:tcW w:w="1710" w:type="dxa"/>
          </w:tcPr>
          <w:p w14:paraId="0C937B55" w14:textId="77777777" w:rsidR="005B15F8" w:rsidRPr="00D45F2C" w:rsidRDefault="005B15F8" w:rsidP="005B15F8">
            <w:pPr>
              <w:ind w:left="-108"/>
              <w:rPr>
                <w:rFonts w:ascii="Sylfaen" w:hAnsi="Sylfaen" w:cs="Sylfaen"/>
                <w:sz w:val="20"/>
                <w:szCs w:val="20"/>
                <w:lang w:val="ka-GE"/>
              </w:rPr>
            </w:pPr>
          </w:p>
        </w:tc>
      </w:tr>
    </w:tbl>
    <w:p w14:paraId="38E53777" w14:textId="77777777" w:rsidR="005B15F8" w:rsidRPr="00D45F2C" w:rsidRDefault="005B15F8" w:rsidP="008A5C7D">
      <w:pPr>
        <w:pStyle w:val="ListParagraph"/>
        <w:tabs>
          <w:tab w:val="left" w:pos="450"/>
        </w:tabs>
        <w:spacing w:after="120" w:line="240" w:lineRule="auto"/>
        <w:ind w:left="405"/>
        <w:jc w:val="both"/>
        <w:rPr>
          <w:rFonts w:ascii="Sylfaen" w:hAnsi="Sylfaen" w:cstheme="minorHAnsi"/>
          <w:b/>
          <w:sz w:val="20"/>
          <w:szCs w:val="20"/>
          <w:lang w:val="ka-GE"/>
        </w:rPr>
      </w:pPr>
    </w:p>
    <w:sectPr w:rsidR="005B15F8" w:rsidRPr="00D45F2C" w:rsidSect="000D36DC">
      <w:footerReference w:type="default" r:id="rId12"/>
      <w:pgSz w:w="11906" w:h="16838"/>
      <w:pgMar w:top="1138" w:right="836" w:bottom="1138"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190DD" w14:textId="77777777" w:rsidR="000B202F" w:rsidRDefault="000B202F" w:rsidP="00546F58">
      <w:pPr>
        <w:spacing w:after="0" w:line="240" w:lineRule="auto"/>
      </w:pPr>
      <w:r>
        <w:separator/>
      </w:r>
    </w:p>
  </w:endnote>
  <w:endnote w:type="continuationSeparator" w:id="0">
    <w:p w14:paraId="637BD4DF" w14:textId="77777777" w:rsidR="000B202F" w:rsidRDefault="000B202F" w:rsidP="0054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erriweather">
    <w:altName w:val="Times New Roman"/>
    <w:charset w:val="00"/>
    <w:family w:val="auto"/>
    <w:pitch w:val="default"/>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Helvetica Neue">
    <w:altName w:val="Malgun Gothic"/>
    <w:charset w:val="00"/>
    <w:family w:val="auto"/>
    <w:pitch w:val="variable"/>
    <w:sig w:usb0="00000003" w:usb1="500079DB" w:usb2="00000010" w:usb3="00000000" w:csb0="00000001" w:csb1="00000000"/>
  </w:font>
  <w:font w:name="Menlo Regular">
    <w:altName w:val="Arial"/>
    <w:charset w:val="00"/>
    <w:family w:val="auto"/>
    <w:pitch w:val="variable"/>
    <w:sig w:usb0="00000000" w:usb1="D200F9FB" w:usb2="02000028" w:usb3="00000000" w:csb0="000001DF" w:csb1="00000000"/>
  </w:font>
  <w:font w:name="Sylfaen_PDF_Subse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01256"/>
      <w:docPartObj>
        <w:docPartGallery w:val="Page Numbers (Bottom of Page)"/>
        <w:docPartUnique/>
      </w:docPartObj>
    </w:sdtPr>
    <w:sdtEndPr>
      <w:rPr>
        <w:noProof/>
      </w:rPr>
    </w:sdtEndPr>
    <w:sdtContent>
      <w:p w14:paraId="16468F56" w14:textId="09D8B9AB" w:rsidR="001A1007" w:rsidRDefault="001A1007">
        <w:pPr>
          <w:pStyle w:val="Footer"/>
          <w:jc w:val="center"/>
        </w:pPr>
        <w:r>
          <w:fldChar w:fldCharType="begin"/>
        </w:r>
        <w:r>
          <w:instrText xml:space="preserve"> PAGE   \* MERGEFORMAT </w:instrText>
        </w:r>
        <w:r>
          <w:fldChar w:fldCharType="separate"/>
        </w:r>
        <w:r w:rsidR="002D795A">
          <w:rPr>
            <w:noProof/>
          </w:rPr>
          <w:t>20</w:t>
        </w:r>
        <w:r>
          <w:rPr>
            <w:noProof/>
          </w:rPr>
          <w:fldChar w:fldCharType="end"/>
        </w:r>
      </w:p>
    </w:sdtContent>
  </w:sdt>
  <w:p w14:paraId="41B835E3" w14:textId="77777777" w:rsidR="001A1007" w:rsidRPr="00A46807" w:rsidRDefault="001A1007" w:rsidP="00A46807">
    <w:pPr>
      <w:pStyle w:val="Footer"/>
      <w:jc w:val="center"/>
      <w:rPr>
        <w:rFonts w:ascii="Sylfaen" w:hAnsi="Sylfaen"/>
        <w:lang w:val="ka-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4F983" w14:textId="77777777" w:rsidR="000B202F" w:rsidRDefault="000B202F" w:rsidP="00546F58">
      <w:pPr>
        <w:spacing w:after="0" w:line="240" w:lineRule="auto"/>
      </w:pPr>
      <w:r>
        <w:separator/>
      </w:r>
    </w:p>
  </w:footnote>
  <w:footnote w:type="continuationSeparator" w:id="0">
    <w:p w14:paraId="083FF2D4" w14:textId="77777777" w:rsidR="000B202F" w:rsidRDefault="000B202F" w:rsidP="00546F58">
      <w:pPr>
        <w:spacing w:after="0" w:line="240" w:lineRule="auto"/>
      </w:pPr>
      <w:r>
        <w:continuationSeparator/>
      </w:r>
    </w:p>
  </w:footnote>
  <w:footnote w:id="1">
    <w:p w14:paraId="73FC71DB" w14:textId="47B220BD" w:rsidR="001A1007" w:rsidRPr="00735618" w:rsidRDefault="001A1007" w:rsidP="00735618">
      <w:pPr>
        <w:pStyle w:val="FootnoteText"/>
        <w:jc w:val="both"/>
        <w:rPr>
          <w:rFonts w:ascii="Sylfaen" w:hAnsi="Sylfaen"/>
          <w:lang w:val="ka-GE"/>
        </w:rPr>
      </w:pPr>
      <w:r w:rsidRPr="00735618">
        <w:rPr>
          <w:rStyle w:val="FootnoteReference"/>
        </w:rPr>
        <w:footnoteRef/>
      </w:r>
      <w:r w:rsidRPr="00735618">
        <w:t xml:space="preserve">  </w:t>
      </w:r>
      <w:r w:rsidRPr="00735618">
        <w:rPr>
          <w:rFonts w:ascii="Sylfaen" w:hAnsi="Sylfaen" w:cs="Sylfaen"/>
          <w:b/>
          <w:sz w:val="18"/>
          <w:szCs w:val="18"/>
          <w:lang w:val="ka-GE"/>
        </w:rPr>
        <w:t>შენიშვნა:</w:t>
      </w:r>
      <w:r w:rsidRPr="00735618">
        <w:rPr>
          <w:rFonts w:ascii="Sylfaen" w:hAnsi="Sylfaen" w:cs="Sylfaen"/>
          <w:sz w:val="18"/>
          <w:szCs w:val="18"/>
          <w:lang w:val="ka-GE"/>
        </w:rPr>
        <w:t xml:space="preserve"> მონიტორინგის მიზნიდან გამომდინარე, ექსპერტთა ჯგუფი აფასებს უმაღლესი საგანმანათლებლო დაწესებულების</w:t>
      </w:r>
      <w:r>
        <w:rPr>
          <w:rFonts w:ascii="Sylfaen" w:hAnsi="Sylfaen" w:cs="Sylfaen"/>
          <w:sz w:val="18"/>
          <w:szCs w:val="18"/>
          <w:lang w:val="ka-GE"/>
        </w:rPr>
        <w:t xml:space="preserve"> </w:t>
      </w:r>
      <w:r w:rsidRPr="00735618">
        <w:rPr>
          <w:rFonts w:ascii="Sylfaen" w:hAnsi="Sylfaen" w:cs="Sylfaen"/>
          <w:sz w:val="18"/>
          <w:szCs w:val="18"/>
          <w:lang w:val="ka-GE"/>
        </w:rPr>
        <w:t xml:space="preserve">შესაბამისობას რელევანტურ სტანდარტთან/სტანდარტებთან და/ან სტანდარტის კომპონენტთან/კომპონენტებთან </w:t>
      </w:r>
    </w:p>
  </w:footnote>
  <w:footnote w:id="2">
    <w:p w14:paraId="1F59858A" w14:textId="61BB8F8C" w:rsidR="001A1007" w:rsidRPr="001A1007" w:rsidRDefault="001A1007" w:rsidP="00AE06CC">
      <w:pPr>
        <w:pStyle w:val="FootnoteText"/>
        <w:ind w:left="-270"/>
        <w:rPr>
          <w:rFonts w:ascii="Sylfaen" w:hAnsi="Sylfaen"/>
          <w:sz w:val="16"/>
          <w:szCs w:val="16"/>
          <w:lang w:val="ka-GE"/>
        </w:rPr>
      </w:pPr>
      <w:r w:rsidRPr="001A1007">
        <w:rPr>
          <w:rStyle w:val="FootnoteReference"/>
          <w:sz w:val="16"/>
          <w:szCs w:val="16"/>
        </w:rPr>
        <w:footnoteRef/>
      </w:r>
      <w:r w:rsidRPr="001A1007">
        <w:rPr>
          <w:sz w:val="16"/>
          <w:szCs w:val="16"/>
        </w:rPr>
        <w:t xml:space="preserve"> </w:t>
      </w:r>
      <w:r w:rsidRPr="001A1007">
        <w:rPr>
          <w:rFonts w:ascii="Sylfaen" w:hAnsi="Sylfaen"/>
          <w:sz w:val="16"/>
          <w:szCs w:val="16"/>
          <w:lang w:val="ka-GE"/>
        </w:rPr>
        <w:t xml:space="preserve">იხ. დანართი №1 </w:t>
      </w:r>
      <w:r w:rsidRPr="001A1007">
        <w:rPr>
          <w:rFonts w:ascii="Sylfaen" w:eastAsiaTheme="majorEastAsia" w:hAnsi="Sylfaen" w:cs="Sylfaen"/>
          <w:bCs/>
          <w:sz w:val="16"/>
          <w:szCs w:val="16"/>
          <w:lang w:val="ka-GE"/>
        </w:rPr>
        <w:t>უმაღლესი საგანმანათლებლო პროგრამების ჩამონათვალი, რომელსაც ახორციელებს დაწესებულება</w:t>
      </w:r>
    </w:p>
  </w:footnote>
  <w:footnote w:id="3">
    <w:p w14:paraId="62857635" w14:textId="77777777" w:rsidR="00AE06CC" w:rsidRDefault="001A1007" w:rsidP="00491AE2">
      <w:pPr>
        <w:pStyle w:val="FootnoteText"/>
        <w:ind w:left="-270"/>
        <w:jc w:val="both"/>
        <w:rPr>
          <w:rFonts w:ascii="Sylfaen" w:hAnsi="Sylfaen"/>
          <w:sz w:val="16"/>
          <w:szCs w:val="16"/>
          <w:lang w:val="ka-GE"/>
        </w:rPr>
      </w:pPr>
      <w:r w:rsidRPr="004C5B3C">
        <w:rPr>
          <w:rStyle w:val="FootnoteReference"/>
          <w:sz w:val="16"/>
          <w:szCs w:val="16"/>
        </w:rPr>
        <w:footnoteRef/>
      </w:r>
      <w:r w:rsidRPr="004C5B3C">
        <w:rPr>
          <w:sz w:val="16"/>
          <w:szCs w:val="16"/>
        </w:rPr>
        <w:t xml:space="preserve"> </w:t>
      </w:r>
      <w:r w:rsidRPr="004C5B3C">
        <w:rPr>
          <w:rFonts w:ascii="Sylfaen" w:hAnsi="Sylfaen"/>
          <w:sz w:val="16"/>
          <w:szCs w:val="16"/>
          <w:lang w:val="ka-GE"/>
        </w:rPr>
        <w:t xml:space="preserve">იგულისხმება მხოლოდ ის ერთობლივი პროგრამები, რომელთა განსაზღვრება მოცემულია </w:t>
      </w:r>
      <w:r>
        <w:rPr>
          <w:rFonts w:ascii="Sylfaen" w:hAnsi="Sylfaen"/>
          <w:sz w:val="16"/>
          <w:szCs w:val="16"/>
          <w:lang w:val="ka-GE"/>
        </w:rPr>
        <w:t>,,</w:t>
      </w:r>
      <w:r w:rsidRPr="004C5B3C">
        <w:rPr>
          <w:rFonts w:ascii="Sylfaen" w:hAnsi="Sylfaen"/>
          <w:sz w:val="16"/>
          <w:szCs w:val="16"/>
          <w:lang w:val="ka-GE"/>
        </w:rPr>
        <w:t>უმაღლესი განათლების შესახებ</w:t>
      </w:r>
      <w:r>
        <w:rPr>
          <w:rFonts w:ascii="Sylfaen" w:hAnsi="Sylfaen"/>
          <w:sz w:val="16"/>
          <w:szCs w:val="16"/>
          <w:lang w:val="ka-GE"/>
        </w:rPr>
        <w:t>“</w:t>
      </w:r>
      <w:r w:rsidRPr="004C5B3C">
        <w:rPr>
          <w:rFonts w:ascii="Sylfaen" w:hAnsi="Sylfaen"/>
          <w:sz w:val="16"/>
          <w:szCs w:val="16"/>
          <w:lang w:val="ka-GE"/>
        </w:rPr>
        <w:t xml:space="preserve"> საქართველოს კანონის მეორე მუხლის  ჰ</w:t>
      </w:r>
      <w:r w:rsidRPr="004C5B3C">
        <w:rPr>
          <w:rFonts w:ascii="Sylfaen" w:hAnsi="Sylfaen"/>
          <w:sz w:val="16"/>
          <w:szCs w:val="16"/>
          <w:vertAlign w:val="superscript"/>
          <w:lang w:val="ka-GE"/>
        </w:rPr>
        <w:t xml:space="preserve">48  </w:t>
      </w:r>
      <w:r w:rsidRPr="004C5B3C">
        <w:rPr>
          <w:rFonts w:ascii="Sylfaen" w:hAnsi="Sylfaen"/>
          <w:sz w:val="16"/>
          <w:szCs w:val="16"/>
          <w:lang w:val="ka-GE"/>
        </w:rPr>
        <w:t>პუნქტში</w:t>
      </w:r>
    </w:p>
    <w:p w14:paraId="784E0736" w14:textId="3514CA70" w:rsidR="001A1007" w:rsidRPr="004C5B3C" w:rsidRDefault="001A1007" w:rsidP="00491AE2">
      <w:pPr>
        <w:pStyle w:val="FootnoteText"/>
        <w:ind w:left="-270"/>
        <w:jc w:val="both"/>
        <w:rPr>
          <w:rFonts w:ascii="Sylfaen" w:hAnsi="Sylfaen"/>
          <w:sz w:val="16"/>
          <w:szCs w:val="16"/>
          <w:lang w:val="ka-GE"/>
        </w:rPr>
      </w:pPr>
      <w:r w:rsidRPr="004C5B3C">
        <w:rPr>
          <w:rFonts w:ascii="Sylfaen" w:hAnsi="Sylfaen"/>
          <w:sz w:val="16"/>
          <w:szCs w:val="16"/>
          <w:lang w:val="ka-GE"/>
        </w:rPr>
        <w:t xml:space="preserve"> </w:t>
      </w:r>
    </w:p>
  </w:footnote>
  <w:footnote w:id="4">
    <w:p w14:paraId="61B28483" w14:textId="678D8AD7" w:rsidR="001A1007" w:rsidRPr="00D47DAF" w:rsidRDefault="001A1007" w:rsidP="00D01EB1">
      <w:pPr>
        <w:pStyle w:val="FootnoteText"/>
        <w:jc w:val="both"/>
        <w:rPr>
          <w:rFonts w:ascii="Sylfaen" w:hAnsi="Sylfaen"/>
          <w:lang w:val="ka-GE"/>
        </w:rPr>
      </w:pPr>
      <w:r>
        <w:rPr>
          <w:rStyle w:val="FootnoteReference"/>
        </w:rPr>
        <w:footnoteRef/>
      </w:r>
      <w:r>
        <w:t xml:space="preserve"> </w:t>
      </w:r>
      <w:r w:rsidRPr="00D47DAF">
        <w:rPr>
          <w:rFonts w:ascii="Sylfaen" w:hAnsi="Sylfaen"/>
          <w:sz w:val="18"/>
          <w:szCs w:val="18"/>
          <w:lang w:val="ka-GE"/>
        </w:rPr>
        <w:t xml:space="preserve">ეს რეკომენდაციები </w:t>
      </w:r>
      <w:r w:rsidRPr="00D47DAF">
        <w:rPr>
          <w:rFonts w:ascii="Sylfaen" w:hAnsi="Sylfaen" w:cs="Sylfaen"/>
          <w:sz w:val="18"/>
          <w:szCs w:val="18"/>
        </w:rPr>
        <w:t>შესაძლებელია</w:t>
      </w:r>
      <w:r w:rsidRPr="00D47DAF">
        <w:rPr>
          <w:sz w:val="18"/>
          <w:szCs w:val="18"/>
        </w:rPr>
        <w:t xml:space="preserve"> </w:t>
      </w:r>
      <w:r w:rsidRPr="00D47DAF">
        <w:rPr>
          <w:rFonts w:ascii="Sylfaen" w:hAnsi="Sylfaen" w:cs="Sylfaen"/>
          <w:sz w:val="18"/>
          <w:szCs w:val="18"/>
        </w:rPr>
        <w:t>დაკავშირებული</w:t>
      </w:r>
      <w:r w:rsidRPr="00D47DAF">
        <w:rPr>
          <w:sz w:val="18"/>
          <w:szCs w:val="18"/>
        </w:rPr>
        <w:t xml:space="preserve"> </w:t>
      </w:r>
      <w:r w:rsidRPr="00D47DAF">
        <w:rPr>
          <w:rFonts w:ascii="Sylfaen" w:hAnsi="Sylfaen" w:cs="Sylfaen"/>
          <w:sz w:val="18"/>
          <w:szCs w:val="18"/>
        </w:rPr>
        <w:t>იყოს</w:t>
      </w:r>
      <w:r w:rsidRPr="00D47DAF">
        <w:rPr>
          <w:sz w:val="18"/>
          <w:szCs w:val="18"/>
        </w:rPr>
        <w:t xml:space="preserve"> </w:t>
      </w:r>
      <w:r w:rsidRPr="00D47DAF">
        <w:rPr>
          <w:rFonts w:ascii="Sylfaen" w:hAnsi="Sylfaen" w:cs="Sylfaen"/>
          <w:sz w:val="18"/>
          <w:szCs w:val="18"/>
        </w:rPr>
        <w:t>ავტორიზაციის</w:t>
      </w:r>
      <w:r w:rsidRPr="00D47DAF">
        <w:rPr>
          <w:sz w:val="18"/>
          <w:szCs w:val="18"/>
        </w:rPr>
        <w:t xml:space="preserve">, </w:t>
      </w:r>
      <w:r w:rsidRPr="00D47DAF">
        <w:rPr>
          <w:rFonts w:ascii="Sylfaen" w:hAnsi="Sylfaen" w:cs="Sylfaen"/>
          <w:sz w:val="18"/>
          <w:szCs w:val="18"/>
        </w:rPr>
        <w:t>სტუდენტთა</w:t>
      </w:r>
      <w:r w:rsidRPr="00D47DAF">
        <w:rPr>
          <w:sz w:val="18"/>
          <w:szCs w:val="18"/>
        </w:rPr>
        <w:t xml:space="preserve"> </w:t>
      </w:r>
      <w:r w:rsidRPr="00D47DAF">
        <w:rPr>
          <w:rFonts w:ascii="Sylfaen" w:hAnsi="Sylfaen" w:cs="Sylfaen"/>
          <w:sz w:val="18"/>
          <w:szCs w:val="18"/>
        </w:rPr>
        <w:t>კონტიგენტის</w:t>
      </w:r>
      <w:r w:rsidRPr="00D47DAF">
        <w:rPr>
          <w:sz w:val="18"/>
          <w:szCs w:val="18"/>
        </w:rPr>
        <w:t xml:space="preserve"> </w:t>
      </w:r>
      <w:r w:rsidRPr="00D47DAF">
        <w:rPr>
          <w:rFonts w:ascii="Sylfaen" w:hAnsi="Sylfaen" w:cs="Sylfaen"/>
          <w:sz w:val="18"/>
          <w:szCs w:val="18"/>
        </w:rPr>
        <w:t>გაზრდის</w:t>
      </w:r>
      <w:r w:rsidRPr="00D47DAF">
        <w:rPr>
          <w:sz w:val="18"/>
          <w:szCs w:val="18"/>
        </w:rPr>
        <w:t xml:space="preserve">, </w:t>
      </w:r>
      <w:r w:rsidRPr="00D47DAF">
        <w:rPr>
          <w:rFonts w:ascii="Sylfaen" w:hAnsi="Sylfaen" w:cs="Sylfaen"/>
          <w:sz w:val="18"/>
          <w:szCs w:val="18"/>
        </w:rPr>
        <w:t>საგანმანათლებლო</w:t>
      </w:r>
      <w:r w:rsidRPr="00D47DAF">
        <w:rPr>
          <w:sz w:val="18"/>
          <w:szCs w:val="18"/>
        </w:rPr>
        <w:t xml:space="preserve"> </w:t>
      </w:r>
      <w:r w:rsidRPr="00D47DAF">
        <w:rPr>
          <w:rFonts w:ascii="Sylfaen" w:hAnsi="Sylfaen" w:cs="Sylfaen"/>
          <w:sz w:val="18"/>
          <w:szCs w:val="18"/>
        </w:rPr>
        <w:t>პროგრამის</w:t>
      </w:r>
      <w:r w:rsidRPr="00D47DAF">
        <w:rPr>
          <w:sz w:val="18"/>
          <w:szCs w:val="18"/>
        </w:rPr>
        <w:t xml:space="preserve"> </w:t>
      </w:r>
      <w:r w:rsidRPr="00D47DAF">
        <w:rPr>
          <w:rFonts w:ascii="Sylfaen" w:hAnsi="Sylfaen" w:cs="Sylfaen"/>
          <w:sz w:val="18"/>
          <w:szCs w:val="18"/>
        </w:rPr>
        <w:t>დამატების</w:t>
      </w:r>
      <w:r w:rsidRPr="00D47DAF">
        <w:rPr>
          <w:sz w:val="18"/>
          <w:szCs w:val="18"/>
        </w:rPr>
        <w:t xml:space="preserve"> </w:t>
      </w:r>
      <w:r w:rsidRPr="00D47DAF">
        <w:rPr>
          <w:rFonts w:ascii="Sylfaen" w:hAnsi="Sylfaen"/>
          <w:sz w:val="18"/>
          <w:szCs w:val="18"/>
          <w:lang w:val="ka-GE"/>
        </w:rPr>
        <w:t xml:space="preserve"> და/ან </w:t>
      </w:r>
      <w:r w:rsidRPr="00D47DAF">
        <w:rPr>
          <w:rFonts w:ascii="Sylfaen" w:hAnsi="Sylfaen" w:cs="Sylfaen"/>
          <w:sz w:val="18"/>
          <w:szCs w:val="18"/>
        </w:rPr>
        <w:t>ავტორიზაციის</w:t>
      </w:r>
      <w:r w:rsidRPr="00D47DAF">
        <w:rPr>
          <w:sz w:val="18"/>
          <w:szCs w:val="18"/>
        </w:rPr>
        <w:t xml:space="preserve"> </w:t>
      </w:r>
      <w:r w:rsidRPr="00D47DAF">
        <w:rPr>
          <w:rFonts w:ascii="Sylfaen" w:hAnsi="Sylfaen" w:cs="Sylfaen"/>
          <w:sz w:val="18"/>
          <w:szCs w:val="18"/>
        </w:rPr>
        <w:t>პირობების</w:t>
      </w:r>
      <w:r w:rsidRPr="00D47DAF">
        <w:rPr>
          <w:sz w:val="18"/>
          <w:szCs w:val="18"/>
        </w:rPr>
        <w:t xml:space="preserve"> </w:t>
      </w:r>
      <w:r w:rsidRPr="00D47DAF">
        <w:rPr>
          <w:rFonts w:ascii="Sylfaen" w:hAnsi="Sylfaen" w:cs="Sylfaen"/>
          <w:sz w:val="18"/>
          <w:szCs w:val="18"/>
        </w:rPr>
        <w:t>შემოწმების</w:t>
      </w:r>
      <w:r w:rsidRPr="00D47DAF">
        <w:rPr>
          <w:sz w:val="18"/>
          <w:szCs w:val="18"/>
        </w:rPr>
        <w:t xml:space="preserve"> </w:t>
      </w:r>
      <w:r w:rsidRPr="00D47DAF">
        <w:rPr>
          <w:rFonts w:ascii="Sylfaen" w:hAnsi="Sylfaen" w:cs="Sylfaen"/>
          <w:sz w:val="18"/>
          <w:szCs w:val="18"/>
        </w:rPr>
        <w:t>მიზნით</w:t>
      </w:r>
      <w:r w:rsidRPr="00D47DAF">
        <w:rPr>
          <w:sz w:val="18"/>
          <w:szCs w:val="18"/>
        </w:rPr>
        <w:t xml:space="preserve"> </w:t>
      </w:r>
      <w:r w:rsidRPr="00D47DAF">
        <w:rPr>
          <w:rFonts w:ascii="Sylfaen" w:hAnsi="Sylfaen" w:cs="Sylfaen"/>
          <w:sz w:val="18"/>
          <w:szCs w:val="18"/>
        </w:rPr>
        <w:t>განხორციელებულ</w:t>
      </w:r>
      <w:r w:rsidRPr="00D47DAF">
        <w:rPr>
          <w:sz w:val="18"/>
          <w:szCs w:val="18"/>
        </w:rPr>
        <w:t xml:space="preserve"> </w:t>
      </w:r>
      <w:r w:rsidRPr="00D47DAF">
        <w:rPr>
          <w:rFonts w:ascii="Sylfaen" w:hAnsi="Sylfaen" w:cs="Sylfaen"/>
          <w:sz w:val="18"/>
          <w:szCs w:val="18"/>
        </w:rPr>
        <w:t>ბოლო</w:t>
      </w:r>
      <w:r w:rsidRPr="00D47DAF">
        <w:rPr>
          <w:sz w:val="18"/>
          <w:szCs w:val="18"/>
        </w:rPr>
        <w:t xml:space="preserve"> </w:t>
      </w:r>
      <w:r w:rsidRPr="00D47DAF">
        <w:rPr>
          <w:rFonts w:ascii="Sylfaen" w:hAnsi="Sylfaen" w:cs="Sylfaen"/>
          <w:sz w:val="18"/>
          <w:szCs w:val="18"/>
        </w:rPr>
        <w:t>შეფასებ</w:t>
      </w:r>
      <w:r w:rsidRPr="00D47DAF">
        <w:rPr>
          <w:rFonts w:ascii="Sylfaen" w:hAnsi="Sylfaen" w:cs="Sylfaen"/>
          <w:sz w:val="18"/>
          <w:szCs w:val="18"/>
          <w:lang w:val="ka-GE"/>
        </w:rPr>
        <w:t>ასთან</w:t>
      </w:r>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3F52"/>
    <w:multiLevelType w:val="hybridMultilevel"/>
    <w:tmpl w:val="8696B124"/>
    <w:lvl w:ilvl="0" w:tplc="24AEAAD0">
      <w:start w:val="1"/>
      <w:numFmt w:val="bullet"/>
      <w:lvlText w:val="o"/>
      <w:lvlJc w:val="left"/>
      <w:pPr>
        <w:ind w:left="810" w:hanging="360"/>
      </w:pPr>
      <w:rPr>
        <w:rFonts w:ascii="Courier New" w:hAnsi="Courier New" w:cs="Courier New" w:hint="default"/>
        <w:sz w:val="16"/>
        <w:szCs w:val="1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29710B2"/>
    <w:multiLevelType w:val="multilevel"/>
    <w:tmpl w:val="00E0DBC2"/>
    <w:lvl w:ilvl="0">
      <w:start w:val="3"/>
      <w:numFmt w:val="decimal"/>
      <w:lvlText w:val="%1"/>
      <w:lvlJc w:val="left"/>
      <w:pPr>
        <w:ind w:left="360" w:hanging="360"/>
      </w:pPr>
      <w:rPr>
        <w:rFonts w:asciiTheme="minorHAnsi" w:eastAsia="Merriweather" w:hAnsiTheme="minorHAnsi" w:cstheme="minorHAnsi" w:hint="default"/>
        <w:b/>
        <w:color w:val="0070C0"/>
        <w:sz w:val="20"/>
      </w:rPr>
    </w:lvl>
    <w:lvl w:ilvl="1">
      <w:start w:val="2"/>
      <w:numFmt w:val="decimal"/>
      <w:lvlText w:val="%1.%2"/>
      <w:lvlJc w:val="left"/>
      <w:pPr>
        <w:ind w:left="420" w:hanging="360"/>
      </w:pPr>
      <w:rPr>
        <w:rFonts w:asciiTheme="minorHAnsi" w:eastAsia="Merriweather" w:hAnsiTheme="minorHAnsi" w:cstheme="minorHAnsi" w:hint="default"/>
        <w:b/>
        <w:color w:val="auto"/>
        <w:sz w:val="24"/>
      </w:rPr>
    </w:lvl>
    <w:lvl w:ilvl="2">
      <w:start w:val="1"/>
      <w:numFmt w:val="decimal"/>
      <w:lvlText w:val="%1.%2.%3"/>
      <w:lvlJc w:val="left"/>
      <w:pPr>
        <w:ind w:left="840" w:hanging="720"/>
      </w:pPr>
      <w:rPr>
        <w:rFonts w:asciiTheme="minorHAnsi" w:eastAsia="Merriweather" w:hAnsiTheme="minorHAnsi" w:cstheme="minorHAnsi" w:hint="default"/>
        <w:b/>
        <w:color w:val="0070C0"/>
        <w:sz w:val="20"/>
      </w:rPr>
    </w:lvl>
    <w:lvl w:ilvl="3">
      <w:start w:val="1"/>
      <w:numFmt w:val="decimal"/>
      <w:lvlText w:val="%1.%2.%3.%4"/>
      <w:lvlJc w:val="left"/>
      <w:pPr>
        <w:ind w:left="900" w:hanging="720"/>
      </w:pPr>
      <w:rPr>
        <w:rFonts w:asciiTheme="minorHAnsi" w:eastAsia="Merriweather" w:hAnsiTheme="minorHAnsi" w:cstheme="minorHAnsi" w:hint="default"/>
        <w:b/>
        <w:color w:val="0070C0"/>
        <w:sz w:val="20"/>
      </w:rPr>
    </w:lvl>
    <w:lvl w:ilvl="4">
      <w:start w:val="1"/>
      <w:numFmt w:val="decimal"/>
      <w:lvlText w:val="%1.%2.%3.%4.%5"/>
      <w:lvlJc w:val="left"/>
      <w:pPr>
        <w:ind w:left="1320" w:hanging="1080"/>
      </w:pPr>
      <w:rPr>
        <w:rFonts w:asciiTheme="minorHAnsi" w:eastAsia="Merriweather" w:hAnsiTheme="minorHAnsi" w:cstheme="minorHAnsi" w:hint="default"/>
        <w:b/>
        <w:color w:val="0070C0"/>
        <w:sz w:val="20"/>
      </w:rPr>
    </w:lvl>
    <w:lvl w:ilvl="5">
      <w:start w:val="1"/>
      <w:numFmt w:val="decimal"/>
      <w:lvlText w:val="%1.%2.%3.%4.%5.%6"/>
      <w:lvlJc w:val="left"/>
      <w:pPr>
        <w:ind w:left="1380" w:hanging="1080"/>
      </w:pPr>
      <w:rPr>
        <w:rFonts w:asciiTheme="minorHAnsi" w:eastAsia="Merriweather" w:hAnsiTheme="minorHAnsi" w:cstheme="minorHAnsi" w:hint="default"/>
        <w:b/>
        <w:color w:val="0070C0"/>
        <w:sz w:val="20"/>
      </w:rPr>
    </w:lvl>
    <w:lvl w:ilvl="6">
      <w:start w:val="1"/>
      <w:numFmt w:val="decimal"/>
      <w:lvlText w:val="%1.%2.%3.%4.%5.%6.%7"/>
      <w:lvlJc w:val="left"/>
      <w:pPr>
        <w:ind w:left="1800" w:hanging="1440"/>
      </w:pPr>
      <w:rPr>
        <w:rFonts w:asciiTheme="minorHAnsi" w:eastAsia="Merriweather" w:hAnsiTheme="minorHAnsi" w:cstheme="minorHAnsi" w:hint="default"/>
        <w:b/>
        <w:color w:val="0070C0"/>
        <w:sz w:val="20"/>
      </w:rPr>
    </w:lvl>
    <w:lvl w:ilvl="7">
      <w:start w:val="1"/>
      <w:numFmt w:val="decimal"/>
      <w:lvlText w:val="%1.%2.%3.%4.%5.%6.%7.%8"/>
      <w:lvlJc w:val="left"/>
      <w:pPr>
        <w:ind w:left="1860" w:hanging="1440"/>
      </w:pPr>
      <w:rPr>
        <w:rFonts w:asciiTheme="minorHAnsi" w:eastAsia="Merriweather" w:hAnsiTheme="minorHAnsi" w:cstheme="minorHAnsi" w:hint="default"/>
        <w:b/>
        <w:color w:val="0070C0"/>
        <w:sz w:val="20"/>
      </w:rPr>
    </w:lvl>
    <w:lvl w:ilvl="8">
      <w:start w:val="1"/>
      <w:numFmt w:val="decimal"/>
      <w:lvlText w:val="%1.%2.%3.%4.%5.%6.%7.%8.%9"/>
      <w:lvlJc w:val="left"/>
      <w:pPr>
        <w:ind w:left="1920" w:hanging="1440"/>
      </w:pPr>
      <w:rPr>
        <w:rFonts w:asciiTheme="minorHAnsi" w:eastAsia="Merriweather" w:hAnsiTheme="minorHAnsi" w:cstheme="minorHAnsi" w:hint="default"/>
        <w:b/>
        <w:color w:val="0070C0"/>
        <w:sz w:val="20"/>
      </w:rPr>
    </w:lvl>
  </w:abstractNum>
  <w:abstractNum w:abstractNumId="2">
    <w:nsid w:val="098E3B81"/>
    <w:multiLevelType w:val="hybridMultilevel"/>
    <w:tmpl w:val="878C7CBA"/>
    <w:lvl w:ilvl="0" w:tplc="74F42CF6">
      <w:start w:val="1"/>
      <w:numFmt w:val="decimal"/>
      <w:lvlText w:val="%1."/>
      <w:lvlJc w:val="left"/>
      <w:pPr>
        <w:ind w:left="720" w:hanging="360"/>
      </w:pPr>
      <w:rPr>
        <w:rFonts w:ascii="Sylfaen" w:hAnsi="Sylfae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5531F"/>
    <w:multiLevelType w:val="hybridMultilevel"/>
    <w:tmpl w:val="0854E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D2060"/>
    <w:multiLevelType w:val="hybridMultilevel"/>
    <w:tmpl w:val="96942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76E8C"/>
    <w:multiLevelType w:val="multilevel"/>
    <w:tmpl w:val="5BE4B3D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AA3218"/>
    <w:multiLevelType w:val="hybridMultilevel"/>
    <w:tmpl w:val="FD58DD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C3D5D"/>
    <w:multiLevelType w:val="hybridMultilevel"/>
    <w:tmpl w:val="93E8A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9018E"/>
    <w:multiLevelType w:val="multilevel"/>
    <w:tmpl w:val="A81CE17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39555F"/>
    <w:multiLevelType w:val="hybridMultilevel"/>
    <w:tmpl w:val="BB0AFB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7B226A"/>
    <w:multiLevelType w:val="multilevel"/>
    <w:tmpl w:val="04E2AF5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AA3615"/>
    <w:multiLevelType w:val="hybridMultilevel"/>
    <w:tmpl w:val="09F6A0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560D8"/>
    <w:multiLevelType w:val="hybridMultilevel"/>
    <w:tmpl w:val="1C7AE1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921925"/>
    <w:multiLevelType w:val="hybridMultilevel"/>
    <w:tmpl w:val="F6BAF31A"/>
    <w:lvl w:ilvl="0" w:tplc="D3ACF74A">
      <w:start w:val="1"/>
      <w:numFmt w:val="bullet"/>
      <w:lvlText w:val="o"/>
      <w:lvlJc w:val="left"/>
      <w:pPr>
        <w:ind w:left="720" w:hanging="360"/>
      </w:pPr>
      <w:rPr>
        <w:rFonts w:ascii="Courier New" w:hAnsi="Courier New" w:cs="Courier New" w:hint="default"/>
        <w:color w:val="AEAAAA" w:themeColor="background2" w:themeShade="BF"/>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A602F0"/>
    <w:multiLevelType w:val="hybridMultilevel"/>
    <w:tmpl w:val="DA72E8E6"/>
    <w:lvl w:ilvl="0" w:tplc="90242EE0">
      <w:start w:val="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BC5C31"/>
    <w:multiLevelType w:val="multilevel"/>
    <w:tmpl w:val="FE467A3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BC1C0F"/>
    <w:multiLevelType w:val="hybridMultilevel"/>
    <w:tmpl w:val="37A65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677CF"/>
    <w:multiLevelType w:val="hybridMultilevel"/>
    <w:tmpl w:val="15607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D15C3E"/>
    <w:multiLevelType w:val="hybridMultilevel"/>
    <w:tmpl w:val="E4F65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1F6037"/>
    <w:multiLevelType w:val="hybridMultilevel"/>
    <w:tmpl w:val="18643C86"/>
    <w:lvl w:ilvl="0" w:tplc="3C82B746">
      <w:start w:val="1"/>
      <w:numFmt w:val="decimal"/>
      <w:lvlText w:val="%1."/>
      <w:lvlJc w:val="left"/>
      <w:pPr>
        <w:ind w:left="360" w:hanging="360"/>
      </w:pPr>
      <w:rPr>
        <w:rFonts w:ascii="Sylfaen" w:hAnsi="Sylfaen" w:cs="Sylfaen" w:hint="default"/>
        <w:b/>
        <w:color w:val="1F4E79" w:themeColor="accent1" w:themeShade="8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A8556A"/>
    <w:multiLevelType w:val="hybridMultilevel"/>
    <w:tmpl w:val="F95E0D1A"/>
    <w:lvl w:ilvl="0" w:tplc="6206D3AC">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53E44"/>
    <w:multiLevelType w:val="hybridMultilevel"/>
    <w:tmpl w:val="E7E84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9A3237"/>
    <w:multiLevelType w:val="hybridMultilevel"/>
    <w:tmpl w:val="3A764DCC"/>
    <w:lvl w:ilvl="0" w:tplc="0434AFF8">
      <w:start w:val="1"/>
      <w:numFmt w:val="bullet"/>
      <w:lvlText w:val="o"/>
      <w:lvlJc w:val="left"/>
      <w:pPr>
        <w:ind w:left="720" w:hanging="360"/>
      </w:pPr>
      <w:rPr>
        <w:rFonts w:ascii="Courier New" w:hAnsi="Courier New" w:cs="Courier New" w:hint="default"/>
        <w:b w:val="0"/>
        <w:color w:val="AEAAAA" w:themeColor="background2" w:themeShade="BF"/>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6A03F4"/>
    <w:multiLevelType w:val="hybridMultilevel"/>
    <w:tmpl w:val="9DE00F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DC77D1"/>
    <w:multiLevelType w:val="multilevel"/>
    <w:tmpl w:val="E0A810C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55C2163"/>
    <w:multiLevelType w:val="hybridMultilevel"/>
    <w:tmpl w:val="E214B6AE"/>
    <w:lvl w:ilvl="0" w:tplc="20A819EC">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6">
    <w:nsid w:val="510D1DF7"/>
    <w:multiLevelType w:val="multilevel"/>
    <w:tmpl w:val="45E84CBE"/>
    <w:lvl w:ilvl="0">
      <w:start w:val="1"/>
      <w:numFmt w:val="bullet"/>
      <w:lvlText w:val="o"/>
      <w:lvlJc w:val="left"/>
      <w:pPr>
        <w:tabs>
          <w:tab w:val="num" w:pos="720"/>
        </w:tabs>
        <w:ind w:left="720" w:hanging="360"/>
      </w:pPr>
      <w:rPr>
        <w:rFonts w:ascii="Courier New" w:hAnsi="Courier New" w:hint="default"/>
        <w:color w:val="AEAAAA" w:themeColor="background2" w:themeShade="BF"/>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53D60E5D"/>
    <w:multiLevelType w:val="multilevel"/>
    <w:tmpl w:val="90384272"/>
    <w:lvl w:ilvl="0">
      <w:start w:val="3"/>
      <w:numFmt w:val="decimal"/>
      <w:lvlText w:val="%1"/>
      <w:lvlJc w:val="left"/>
      <w:pPr>
        <w:ind w:left="360" w:hanging="360"/>
      </w:pPr>
      <w:rPr>
        <w:rFonts w:eastAsia="Merriweather" w:cs="Sylfaen" w:hint="default"/>
        <w:sz w:val="24"/>
      </w:rPr>
    </w:lvl>
    <w:lvl w:ilvl="1">
      <w:start w:val="2"/>
      <w:numFmt w:val="decimal"/>
      <w:lvlText w:val="%1.%2"/>
      <w:lvlJc w:val="left"/>
      <w:pPr>
        <w:ind w:left="360" w:hanging="360"/>
      </w:pPr>
      <w:rPr>
        <w:rFonts w:eastAsia="Merriweather" w:cs="Sylfaen" w:hint="default"/>
        <w:sz w:val="24"/>
      </w:rPr>
    </w:lvl>
    <w:lvl w:ilvl="2">
      <w:start w:val="1"/>
      <w:numFmt w:val="decimal"/>
      <w:lvlText w:val="%1.%2.%3"/>
      <w:lvlJc w:val="left"/>
      <w:pPr>
        <w:ind w:left="720" w:hanging="720"/>
      </w:pPr>
      <w:rPr>
        <w:rFonts w:eastAsia="Merriweather" w:cs="Sylfaen" w:hint="default"/>
        <w:sz w:val="24"/>
      </w:rPr>
    </w:lvl>
    <w:lvl w:ilvl="3">
      <w:start w:val="1"/>
      <w:numFmt w:val="decimal"/>
      <w:lvlText w:val="%1.%2.%3.%4"/>
      <w:lvlJc w:val="left"/>
      <w:pPr>
        <w:ind w:left="720" w:hanging="720"/>
      </w:pPr>
      <w:rPr>
        <w:rFonts w:eastAsia="Merriweather" w:cs="Sylfaen" w:hint="default"/>
        <w:sz w:val="24"/>
      </w:rPr>
    </w:lvl>
    <w:lvl w:ilvl="4">
      <w:start w:val="1"/>
      <w:numFmt w:val="decimal"/>
      <w:lvlText w:val="%1.%2.%3.%4.%5"/>
      <w:lvlJc w:val="left"/>
      <w:pPr>
        <w:ind w:left="1080" w:hanging="1080"/>
      </w:pPr>
      <w:rPr>
        <w:rFonts w:eastAsia="Merriweather" w:cs="Sylfaen" w:hint="default"/>
        <w:sz w:val="24"/>
      </w:rPr>
    </w:lvl>
    <w:lvl w:ilvl="5">
      <w:start w:val="1"/>
      <w:numFmt w:val="decimal"/>
      <w:lvlText w:val="%1.%2.%3.%4.%5.%6"/>
      <w:lvlJc w:val="left"/>
      <w:pPr>
        <w:ind w:left="1080" w:hanging="1080"/>
      </w:pPr>
      <w:rPr>
        <w:rFonts w:eastAsia="Merriweather" w:cs="Sylfaen" w:hint="default"/>
        <w:sz w:val="24"/>
      </w:rPr>
    </w:lvl>
    <w:lvl w:ilvl="6">
      <w:start w:val="1"/>
      <w:numFmt w:val="decimal"/>
      <w:lvlText w:val="%1.%2.%3.%4.%5.%6.%7"/>
      <w:lvlJc w:val="left"/>
      <w:pPr>
        <w:ind w:left="1080" w:hanging="1080"/>
      </w:pPr>
      <w:rPr>
        <w:rFonts w:eastAsia="Merriweather" w:cs="Sylfaen" w:hint="default"/>
        <w:sz w:val="24"/>
      </w:rPr>
    </w:lvl>
    <w:lvl w:ilvl="7">
      <w:start w:val="1"/>
      <w:numFmt w:val="decimal"/>
      <w:lvlText w:val="%1.%2.%3.%4.%5.%6.%7.%8"/>
      <w:lvlJc w:val="left"/>
      <w:pPr>
        <w:ind w:left="1440" w:hanging="1440"/>
      </w:pPr>
      <w:rPr>
        <w:rFonts w:eastAsia="Merriweather" w:cs="Sylfaen" w:hint="default"/>
        <w:sz w:val="24"/>
      </w:rPr>
    </w:lvl>
    <w:lvl w:ilvl="8">
      <w:start w:val="1"/>
      <w:numFmt w:val="decimal"/>
      <w:lvlText w:val="%1.%2.%3.%4.%5.%6.%7.%8.%9"/>
      <w:lvlJc w:val="left"/>
      <w:pPr>
        <w:ind w:left="1440" w:hanging="1440"/>
      </w:pPr>
      <w:rPr>
        <w:rFonts w:eastAsia="Merriweather" w:cs="Sylfaen" w:hint="default"/>
        <w:sz w:val="24"/>
      </w:rPr>
    </w:lvl>
  </w:abstractNum>
  <w:abstractNum w:abstractNumId="28">
    <w:nsid w:val="55B54116"/>
    <w:multiLevelType w:val="hybridMultilevel"/>
    <w:tmpl w:val="5D64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E16926"/>
    <w:multiLevelType w:val="hybridMultilevel"/>
    <w:tmpl w:val="449ED9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31517C"/>
    <w:multiLevelType w:val="hybridMultilevel"/>
    <w:tmpl w:val="94EE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103E92"/>
    <w:multiLevelType w:val="hybridMultilevel"/>
    <w:tmpl w:val="29AC00B2"/>
    <w:lvl w:ilvl="0" w:tplc="EAA423B2">
      <w:start w:val="1"/>
      <w:numFmt w:val="bullet"/>
      <w:lvlText w:val="o"/>
      <w:lvlJc w:val="left"/>
      <w:pPr>
        <w:ind w:left="720" w:hanging="360"/>
      </w:pPr>
      <w:rPr>
        <w:rFonts w:ascii="Courier New" w:hAnsi="Courier New" w:cs="Courier New" w:hint="default"/>
        <w:color w:val="AEAAAA" w:themeColor="background2" w:themeShade="BF"/>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D26401"/>
    <w:multiLevelType w:val="hybridMultilevel"/>
    <w:tmpl w:val="7DC43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F52DDE"/>
    <w:multiLevelType w:val="hybridMultilevel"/>
    <w:tmpl w:val="C33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015B85"/>
    <w:multiLevelType w:val="multilevel"/>
    <w:tmpl w:val="B0E6D41A"/>
    <w:lvl w:ilvl="0">
      <w:start w:val="3"/>
      <w:numFmt w:val="decimal"/>
      <w:lvlText w:val="%1"/>
      <w:lvlJc w:val="left"/>
      <w:pPr>
        <w:ind w:left="360" w:hanging="360"/>
      </w:pPr>
      <w:rPr>
        <w:rFonts w:eastAsia="Merriweather" w:cs="Sylfaen" w:hint="default"/>
        <w:sz w:val="24"/>
      </w:rPr>
    </w:lvl>
    <w:lvl w:ilvl="1">
      <w:start w:val="2"/>
      <w:numFmt w:val="decimal"/>
      <w:lvlText w:val="%1.%2"/>
      <w:lvlJc w:val="left"/>
      <w:pPr>
        <w:ind w:left="780" w:hanging="360"/>
      </w:pPr>
      <w:rPr>
        <w:rFonts w:eastAsia="Merriweather" w:cs="Sylfaen" w:hint="default"/>
        <w:sz w:val="24"/>
      </w:rPr>
    </w:lvl>
    <w:lvl w:ilvl="2">
      <w:start w:val="1"/>
      <w:numFmt w:val="decimal"/>
      <w:lvlText w:val="%1.%2.%3"/>
      <w:lvlJc w:val="left"/>
      <w:pPr>
        <w:ind w:left="1560" w:hanging="720"/>
      </w:pPr>
      <w:rPr>
        <w:rFonts w:eastAsia="Merriweather" w:cs="Sylfaen" w:hint="default"/>
        <w:sz w:val="24"/>
      </w:rPr>
    </w:lvl>
    <w:lvl w:ilvl="3">
      <w:start w:val="1"/>
      <w:numFmt w:val="decimal"/>
      <w:lvlText w:val="%1.%2.%3.%4"/>
      <w:lvlJc w:val="left"/>
      <w:pPr>
        <w:ind w:left="1980" w:hanging="720"/>
      </w:pPr>
      <w:rPr>
        <w:rFonts w:eastAsia="Merriweather" w:cs="Sylfaen" w:hint="default"/>
        <w:sz w:val="24"/>
      </w:rPr>
    </w:lvl>
    <w:lvl w:ilvl="4">
      <w:start w:val="1"/>
      <w:numFmt w:val="decimal"/>
      <w:lvlText w:val="%1.%2.%3.%4.%5"/>
      <w:lvlJc w:val="left"/>
      <w:pPr>
        <w:ind w:left="2760" w:hanging="1080"/>
      </w:pPr>
      <w:rPr>
        <w:rFonts w:eastAsia="Merriweather" w:cs="Sylfaen" w:hint="default"/>
        <w:sz w:val="24"/>
      </w:rPr>
    </w:lvl>
    <w:lvl w:ilvl="5">
      <w:start w:val="1"/>
      <w:numFmt w:val="decimal"/>
      <w:lvlText w:val="%1.%2.%3.%4.%5.%6"/>
      <w:lvlJc w:val="left"/>
      <w:pPr>
        <w:ind w:left="3180" w:hanging="1080"/>
      </w:pPr>
      <w:rPr>
        <w:rFonts w:eastAsia="Merriweather" w:cs="Sylfaen" w:hint="default"/>
        <w:sz w:val="24"/>
      </w:rPr>
    </w:lvl>
    <w:lvl w:ilvl="6">
      <w:start w:val="1"/>
      <w:numFmt w:val="decimal"/>
      <w:lvlText w:val="%1.%2.%3.%4.%5.%6.%7"/>
      <w:lvlJc w:val="left"/>
      <w:pPr>
        <w:ind w:left="3600" w:hanging="1080"/>
      </w:pPr>
      <w:rPr>
        <w:rFonts w:eastAsia="Merriweather" w:cs="Sylfaen" w:hint="default"/>
        <w:sz w:val="24"/>
      </w:rPr>
    </w:lvl>
    <w:lvl w:ilvl="7">
      <w:start w:val="1"/>
      <w:numFmt w:val="decimal"/>
      <w:lvlText w:val="%1.%2.%3.%4.%5.%6.%7.%8"/>
      <w:lvlJc w:val="left"/>
      <w:pPr>
        <w:ind w:left="4380" w:hanging="1440"/>
      </w:pPr>
      <w:rPr>
        <w:rFonts w:eastAsia="Merriweather" w:cs="Sylfaen" w:hint="default"/>
        <w:sz w:val="24"/>
      </w:rPr>
    </w:lvl>
    <w:lvl w:ilvl="8">
      <w:start w:val="1"/>
      <w:numFmt w:val="decimal"/>
      <w:lvlText w:val="%1.%2.%3.%4.%5.%6.%7.%8.%9"/>
      <w:lvlJc w:val="left"/>
      <w:pPr>
        <w:ind w:left="4800" w:hanging="1440"/>
      </w:pPr>
      <w:rPr>
        <w:rFonts w:eastAsia="Merriweather" w:cs="Sylfaen" w:hint="default"/>
        <w:sz w:val="24"/>
      </w:rPr>
    </w:lvl>
  </w:abstractNum>
  <w:abstractNum w:abstractNumId="35">
    <w:nsid w:val="63074497"/>
    <w:multiLevelType w:val="multilevel"/>
    <w:tmpl w:val="0D10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42A60B3"/>
    <w:multiLevelType w:val="hybridMultilevel"/>
    <w:tmpl w:val="0234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57682F"/>
    <w:multiLevelType w:val="hybridMultilevel"/>
    <w:tmpl w:val="1FB6D4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926268C"/>
    <w:multiLevelType w:val="multilevel"/>
    <w:tmpl w:val="0D10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994150A"/>
    <w:multiLevelType w:val="hybridMultilevel"/>
    <w:tmpl w:val="C5E2E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D81CA8"/>
    <w:multiLevelType w:val="hybridMultilevel"/>
    <w:tmpl w:val="72D2497E"/>
    <w:lvl w:ilvl="0" w:tplc="FEF801E6">
      <w:start w:val="1"/>
      <w:numFmt w:val="bullet"/>
      <w:lvlText w:val="o"/>
      <w:lvlJc w:val="left"/>
      <w:pPr>
        <w:ind w:left="720" w:hanging="360"/>
      </w:pPr>
      <w:rPr>
        <w:rFonts w:ascii="Courier New" w:hAnsi="Courier New" w:cs="Courier New"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1422C0"/>
    <w:multiLevelType w:val="hybridMultilevel"/>
    <w:tmpl w:val="A1E662FC"/>
    <w:lvl w:ilvl="0" w:tplc="90242EE0">
      <w:start w:val="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7C302C"/>
    <w:multiLevelType w:val="hybridMultilevel"/>
    <w:tmpl w:val="A042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FB167D"/>
    <w:multiLevelType w:val="hybridMultilevel"/>
    <w:tmpl w:val="CF104B22"/>
    <w:lvl w:ilvl="0" w:tplc="90242EE0">
      <w:start w:val="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FE41DE"/>
    <w:multiLevelType w:val="hybridMultilevel"/>
    <w:tmpl w:val="40CE8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85181F"/>
    <w:multiLevelType w:val="hybridMultilevel"/>
    <w:tmpl w:val="0F52262A"/>
    <w:lvl w:ilvl="0" w:tplc="D3ACF74A">
      <w:start w:val="1"/>
      <w:numFmt w:val="bullet"/>
      <w:lvlText w:val="o"/>
      <w:lvlJc w:val="left"/>
      <w:pPr>
        <w:ind w:left="720" w:hanging="360"/>
      </w:pPr>
      <w:rPr>
        <w:rFonts w:ascii="Courier New" w:hAnsi="Courier New" w:cs="Courier New" w:hint="default"/>
        <w:color w:val="AEAAAA" w:themeColor="background2" w:themeShade="BF"/>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C93C40"/>
    <w:multiLevelType w:val="hybridMultilevel"/>
    <w:tmpl w:val="A9E2B1EE"/>
    <w:lvl w:ilvl="0" w:tplc="90242EE0">
      <w:start w:val="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5F1BCF"/>
    <w:multiLevelType w:val="hybridMultilevel"/>
    <w:tmpl w:val="2ECA7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0C6CDF"/>
    <w:multiLevelType w:val="hybridMultilevel"/>
    <w:tmpl w:val="DA00BBE8"/>
    <w:lvl w:ilvl="0" w:tplc="04090003">
      <w:start w:val="1"/>
      <w:numFmt w:val="bullet"/>
      <w:lvlText w:val="o"/>
      <w:lvlJc w:val="left"/>
      <w:pPr>
        <w:ind w:left="720" w:hanging="360"/>
      </w:pPr>
      <w:rPr>
        <w:rFonts w:ascii="Courier New" w:hAnsi="Courier New" w:cs="Courier New"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22"/>
  </w:num>
  <w:num w:numId="4">
    <w:abstractNumId w:val="26"/>
  </w:num>
  <w:num w:numId="5">
    <w:abstractNumId w:val="31"/>
  </w:num>
  <w:num w:numId="6">
    <w:abstractNumId w:val="48"/>
  </w:num>
  <w:num w:numId="7">
    <w:abstractNumId w:val="2"/>
  </w:num>
  <w:num w:numId="8">
    <w:abstractNumId w:val="1"/>
  </w:num>
  <w:num w:numId="9">
    <w:abstractNumId w:val="45"/>
  </w:num>
  <w:num w:numId="10">
    <w:abstractNumId w:val="40"/>
  </w:num>
  <w:num w:numId="11">
    <w:abstractNumId w:val="32"/>
  </w:num>
  <w:num w:numId="12">
    <w:abstractNumId w:val="17"/>
  </w:num>
  <w:num w:numId="13">
    <w:abstractNumId w:val="29"/>
  </w:num>
  <w:num w:numId="14">
    <w:abstractNumId w:val="9"/>
  </w:num>
  <w:num w:numId="15">
    <w:abstractNumId w:val="47"/>
  </w:num>
  <w:num w:numId="16">
    <w:abstractNumId w:val="28"/>
  </w:num>
  <w:num w:numId="17">
    <w:abstractNumId w:val="24"/>
  </w:num>
  <w:num w:numId="18">
    <w:abstractNumId w:val="10"/>
  </w:num>
  <w:num w:numId="19">
    <w:abstractNumId w:val="8"/>
  </w:num>
  <w:num w:numId="20">
    <w:abstractNumId w:val="20"/>
  </w:num>
  <w:num w:numId="21">
    <w:abstractNumId w:val="0"/>
  </w:num>
  <w:num w:numId="22">
    <w:abstractNumId w:val="38"/>
  </w:num>
  <w:num w:numId="23">
    <w:abstractNumId w:val="42"/>
  </w:num>
  <w:num w:numId="24">
    <w:abstractNumId w:val="33"/>
  </w:num>
  <w:num w:numId="25">
    <w:abstractNumId w:val="36"/>
  </w:num>
  <w:num w:numId="26">
    <w:abstractNumId w:val="30"/>
  </w:num>
  <w:num w:numId="27">
    <w:abstractNumId w:val="37"/>
  </w:num>
  <w:num w:numId="28">
    <w:abstractNumId w:val="3"/>
  </w:num>
  <w:num w:numId="29">
    <w:abstractNumId w:val="39"/>
  </w:num>
  <w:num w:numId="30">
    <w:abstractNumId w:val="4"/>
  </w:num>
  <w:num w:numId="31">
    <w:abstractNumId w:val="44"/>
  </w:num>
  <w:num w:numId="32">
    <w:abstractNumId w:val="16"/>
  </w:num>
  <w:num w:numId="33">
    <w:abstractNumId w:val="5"/>
  </w:num>
  <w:num w:numId="34">
    <w:abstractNumId w:val="15"/>
  </w:num>
  <w:num w:numId="35">
    <w:abstractNumId w:val="34"/>
  </w:num>
  <w:num w:numId="36">
    <w:abstractNumId w:val="27"/>
  </w:num>
  <w:num w:numId="37">
    <w:abstractNumId w:val="23"/>
  </w:num>
  <w:num w:numId="38">
    <w:abstractNumId w:val="6"/>
  </w:num>
  <w:num w:numId="39">
    <w:abstractNumId w:val="18"/>
  </w:num>
  <w:num w:numId="40">
    <w:abstractNumId w:val="21"/>
  </w:num>
  <w:num w:numId="41">
    <w:abstractNumId w:val="7"/>
  </w:num>
  <w:num w:numId="42">
    <w:abstractNumId w:val="11"/>
  </w:num>
  <w:num w:numId="43">
    <w:abstractNumId w:val="12"/>
  </w:num>
  <w:num w:numId="44">
    <w:abstractNumId w:val="25"/>
  </w:num>
  <w:num w:numId="45">
    <w:abstractNumId w:val="19"/>
  </w:num>
  <w:num w:numId="46">
    <w:abstractNumId w:val="46"/>
  </w:num>
  <w:num w:numId="47">
    <w:abstractNumId w:val="14"/>
  </w:num>
  <w:num w:numId="48">
    <w:abstractNumId w:val="43"/>
  </w:num>
  <w:num w:numId="49">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22"/>
    <w:rsid w:val="00003F7E"/>
    <w:rsid w:val="00004678"/>
    <w:rsid w:val="00005B27"/>
    <w:rsid w:val="000068B8"/>
    <w:rsid w:val="0001503F"/>
    <w:rsid w:val="000159FC"/>
    <w:rsid w:val="0002250C"/>
    <w:rsid w:val="000230E0"/>
    <w:rsid w:val="0002389F"/>
    <w:rsid w:val="0002554C"/>
    <w:rsid w:val="00026EA5"/>
    <w:rsid w:val="00027744"/>
    <w:rsid w:val="00046071"/>
    <w:rsid w:val="00046239"/>
    <w:rsid w:val="000466D1"/>
    <w:rsid w:val="000474CF"/>
    <w:rsid w:val="00050052"/>
    <w:rsid w:val="000515BE"/>
    <w:rsid w:val="00053A83"/>
    <w:rsid w:val="00053F0F"/>
    <w:rsid w:val="000710B6"/>
    <w:rsid w:val="00074DD8"/>
    <w:rsid w:val="000818E8"/>
    <w:rsid w:val="00085EB5"/>
    <w:rsid w:val="0008660D"/>
    <w:rsid w:val="0008701C"/>
    <w:rsid w:val="00095490"/>
    <w:rsid w:val="00095E1C"/>
    <w:rsid w:val="00096ADB"/>
    <w:rsid w:val="000A27B5"/>
    <w:rsid w:val="000A2B2C"/>
    <w:rsid w:val="000A41D3"/>
    <w:rsid w:val="000A69D3"/>
    <w:rsid w:val="000B202F"/>
    <w:rsid w:val="000C0F73"/>
    <w:rsid w:val="000C35AB"/>
    <w:rsid w:val="000C66A5"/>
    <w:rsid w:val="000C78D9"/>
    <w:rsid w:val="000C7B5F"/>
    <w:rsid w:val="000D2ADA"/>
    <w:rsid w:val="000D36DC"/>
    <w:rsid w:val="000D4BF0"/>
    <w:rsid w:val="000D5765"/>
    <w:rsid w:val="000D75FD"/>
    <w:rsid w:val="000E2699"/>
    <w:rsid w:val="000E4065"/>
    <w:rsid w:val="000E78CF"/>
    <w:rsid w:val="000F4A94"/>
    <w:rsid w:val="00101A9C"/>
    <w:rsid w:val="00103113"/>
    <w:rsid w:val="00104A3E"/>
    <w:rsid w:val="00116221"/>
    <w:rsid w:val="00120667"/>
    <w:rsid w:val="00121D45"/>
    <w:rsid w:val="00126DFA"/>
    <w:rsid w:val="00127218"/>
    <w:rsid w:val="0013319D"/>
    <w:rsid w:val="00142121"/>
    <w:rsid w:val="00144ECC"/>
    <w:rsid w:val="001470F2"/>
    <w:rsid w:val="001478BD"/>
    <w:rsid w:val="00152EA0"/>
    <w:rsid w:val="00154764"/>
    <w:rsid w:val="00161401"/>
    <w:rsid w:val="00165150"/>
    <w:rsid w:val="0016663B"/>
    <w:rsid w:val="001765D2"/>
    <w:rsid w:val="00183131"/>
    <w:rsid w:val="00183CDA"/>
    <w:rsid w:val="00183D09"/>
    <w:rsid w:val="001855B4"/>
    <w:rsid w:val="00193441"/>
    <w:rsid w:val="00193DCE"/>
    <w:rsid w:val="001A1007"/>
    <w:rsid w:val="001A2D26"/>
    <w:rsid w:val="001A44CE"/>
    <w:rsid w:val="001A4543"/>
    <w:rsid w:val="001B102E"/>
    <w:rsid w:val="001B43A5"/>
    <w:rsid w:val="001C6F93"/>
    <w:rsid w:val="001E13BD"/>
    <w:rsid w:val="001E3906"/>
    <w:rsid w:val="001F64B2"/>
    <w:rsid w:val="002032AD"/>
    <w:rsid w:val="00206430"/>
    <w:rsid w:val="00207622"/>
    <w:rsid w:val="00207779"/>
    <w:rsid w:val="002142CA"/>
    <w:rsid w:val="002200BE"/>
    <w:rsid w:val="00224C6D"/>
    <w:rsid w:val="00224C83"/>
    <w:rsid w:val="00225E12"/>
    <w:rsid w:val="00227AE4"/>
    <w:rsid w:val="00232D66"/>
    <w:rsid w:val="00241B70"/>
    <w:rsid w:val="0024471A"/>
    <w:rsid w:val="00250C9F"/>
    <w:rsid w:val="00254861"/>
    <w:rsid w:val="00261EA0"/>
    <w:rsid w:val="00274F18"/>
    <w:rsid w:val="00284B94"/>
    <w:rsid w:val="00285C84"/>
    <w:rsid w:val="002942E1"/>
    <w:rsid w:val="002947BF"/>
    <w:rsid w:val="002A101E"/>
    <w:rsid w:val="002A23E8"/>
    <w:rsid w:val="002B35A2"/>
    <w:rsid w:val="002C6DF5"/>
    <w:rsid w:val="002D083F"/>
    <w:rsid w:val="002D1F2D"/>
    <w:rsid w:val="002D41F1"/>
    <w:rsid w:val="002D795A"/>
    <w:rsid w:val="002E050F"/>
    <w:rsid w:val="002E29F6"/>
    <w:rsid w:val="002E3C0E"/>
    <w:rsid w:val="002E553B"/>
    <w:rsid w:val="002E672D"/>
    <w:rsid w:val="002F7043"/>
    <w:rsid w:val="00304DF3"/>
    <w:rsid w:val="003076C4"/>
    <w:rsid w:val="00317308"/>
    <w:rsid w:val="00322F77"/>
    <w:rsid w:val="00326345"/>
    <w:rsid w:val="00327A87"/>
    <w:rsid w:val="0033420E"/>
    <w:rsid w:val="003358AD"/>
    <w:rsid w:val="00336979"/>
    <w:rsid w:val="00341310"/>
    <w:rsid w:val="00345F87"/>
    <w:rsid w:val="00350228"/>
    <w:rsid w:val="00353AD4"/>
    <w:rsid w:val="003558F6"/>
    <w:rsid w:val="00361C07"/>
    <w:rsid w:val="00364B79"/>
    <w:rsid w:val="003654AA"/>
    <w:rsid w:val="00367532"/>
    <w:rsid w:val="00371E52"/>
    <w:rsid w:val="003819F9"/>
    <w:rsid w:val="0039281E"/>
    <w:rsid w:val="003933AE"/>
    <w:rsid w:val="003950B6"/>
    <w:rsid w:val="003A1C1E"/>
    <w:rsid w:val="003B2867"/>
    <w:rsid w:val="003B5166"/>
    <w:rsid w:val="003B5D14"/>
    <w:rsid w:val="003B652E"/>
    <w:rsid w:val="003B6FB9"/>
    <w:rsid w:val="003C7C6E"/>
    <w:rsid w:val="003D44FD"/>
    <w:rsid w:val="003D4CFE"/>
    <w:rsid w:val="003F4932"/>
    <w:rsid w:val="00404175"/>
    <w:rsid w:val="00410922"/>
    <w:rsid w:val="00414EE2"/>
    <w:rsid w:val="00427FC2"/>
    <w:rsid w:val="004319D6"/>
    <w:rsid w:val="00431F4C"/>
    <w:rsid w:val="004327EA"/>
    <w:rsid w:val="00433707"/>
    <w:rsid w:val="00437538"/>
    <w:rsid w:val="00440946"/>
    <w:rsid w:val="0046556B"/>
    <w:rsid w:val="00467DD8"/>
    <w:rsid w:val="00474E2A"/>
    <w:rsid w:val="00491AE2"/>
    <w:rsid w:val="00492F26"/>
    <w:rsid w:val="00496ACC"/>
    <w:rsid w:val="00497B11"/>
    <w:rsid w:val="004A7BA4"/>
    <w:rsid w:val="004B38F2"/>
    <w:rsid w:val="004C17F0"/>
    <w:rsid w:val="004C7B1F"/>
    <w:rsid w:val="004E1251"/>
    <w:rsid w:val="004E1E67"/>
    <w:rsid w:val="004F1D56"/>
    <w:rsid w:val="00502C00"/>
    <w:rsid w:val="005100C6"/>
    <w:rsid w:val="005100F5"/>
    <w:rsid w:val="0052423F"/>
    <w:rsid w:val="00527A2D"/>
    <w:rsid w:val="00537623"/>
    <w:rsid w:val="00541DB3"/>
    <w:rsid w:val="00546F58"/>
    <w:rsid w:val="00557405"/>
    <w:rsid w:val="00560673"/>
    <w:rsid w:val="00570615"/>
    <w:rsid w:val="00570E84"/>
    <w:rsid w:val="00572FB7"/>
    <w:rsid w:val="00575340"/>
    <w:rsid w:val="005800AA"/>
    <w:rsid w:val="005824E4"/>
    <w:rsid w:val="00584F14"/>
    <w:rsid w:val="005968C5"/>
    <w:rsid w:val="005A1E25"/>
    <w:rsid w:val="005A5979"/>
    <w:rsid w:val="005B0AA4"/>
    <w:rsid w:val="005B0E3D"/>
    <w:rsid w:val="005B15F8"/>
    <w:rsid w:val="005B3402"/>
    <w:rsid w:val="005B4A88"/>
    <w:rsid w:val="005D4275"/>
    <w:rsid w:val="005D6574"/>
    <w:rsid w:val="005E4153"/>
    <w:rsid w:val="005F286F"/>
    <w:rsid w:val="005F690F"/>
    <w:rsid w:val="006020D6"/>
    <w:rsid w:val="00605011"/>
    <w:rsid w:val="006138F1"/>
    <w:rsid w:val="006142E0"/>
    <w:rsid w:val="006153B4"/>
    <w:rsid w:val="006169DC"/>
    <w:rsid w:val="00620BDA"/>
    <w:rsid w:val="006216D8"/>
    <w:rsid w:val="00632F53"/>
    <w:rsid w:val="00640F5A"/>
    <w:rsid w:val="0064247B"/>
    <w:rsid w:val="006507D6"/>
    <w:rsid w:val="00653293"/>
    <w:rsid w:val="00661174"/>
    <w:rsid w:val="00667092"/>
    <w:rsid w:val="00670FD0"/>
    <w:rsid w:val="006805B0"/>
    <w:rsid w:val="006815F9"/>
    <w:rsid w:val="00693534"/>
    <w:rsid w:val="00694FFA"/>
    <w:rsid w:val="0069607D"/>
    <w:rsid w:val="006A0886"/>
    <w:rsid w:val="006A3CD5"/>
    <w:rsid w:val="006B4E74"/>
    <w:rsid w:val="006C22D7"/>
    <w:rsid w:val="006C4C57"/>
    <w:rsid w:val="006C5DEE"/>
    <w:rsid w:val="006C7DE4"/>
    <w:rsid w:val="006E2963"/>
    <w:rsid w:val="006E4974"/>
    <w:rsid w:val="006E5650"/>
    <w:rsid w:val="006E65C1"/>
    <w:rsid w:val="00703272"/>
    <w:rsid w:val="00720870"/>
    <w:rsid w:val="00720A5C"/>
    <w:rsid w:val="00724FC9"/>
    <w:rsid w:val="007254D2"/>
    <w:rsid w:val="00726E6B"/>
    <w:rsid w:val="00727DA1"/>
    <w:rsid w:val="00731DFF"/>
    <w:rsid w:val="00735618"/>
    <w:rsid w:val="00737152"/>
    <w:rsid w:val="00751430"/>
    <w:rsid w:val="00752C1E"/>
    <w:rsid w:val="007542F0"/>
    <w:rsid w:val="007567A5"/>
    <w:rsid w:val="00756E14"/>
    <w:rsid w:val="00757007"/>
    <w:rsid w:val="00761903"/>
    <w:rsid w:val="0077282B"/>
    <w:rsid w:val="00797EC1"/>
    <w:rsid w:val="007A22F0"/>
    <w:rsid w:val="007A4FB8"/>
    <w:rsid w:val="007C25F1"/>
    <w:rsid w:val="007E11F4"/>
    <w:rsid w:val="007E22EA"/>
    <w:rsid w:val="007F20DC"/>
    <w:rsid w:val="007F5780"/>
    <w:rsid w:val="007F6FE8"/>
    <w:rsid w:val="0080287D"/>
    <w:rsid w:val="008041C5"/>
    <w:rsid w:val="00805BC0"/>
    <w:rsid w:val="00810299"/>
    <w:rsid w:val="00813A5C"/>
    <w:rsid w:val="008201CF"/>
    <w:rsid w:val="00821C32"/>
    <w:rsid w:val="00822F4D"/>
    <w:rsid w:val="00833EDF"/>
    <w:rsid w:val="00840B6F"/>
    <w:rsid w:val="00843D70"/>
    <w:rsid w:val="00846896"/>
    <w:rsid w:val="008561B4"/>
    <w:rsid w:val="00860B75"/>
    <w:rsid w:val="00861A22"/>
    <w:rsid w:val="00861A58"/>
    <w:rsid w:val="00863A7A"/>
    <w:rsid w:val="00871585"/>
    <w:rsid w:val="008818E6"/>
    <w:rsid w:val="0089265C"/>
    <w:rsid w:val="008A070C"/>
    <w:rsid w:val="008A5C7D"/>
    <w:rsid w:val="008B031A"/>
    <w:rsid w:val="008B0BD2"/>
    <w:rsid w:val="008B2074"/>
    <w:rsid w:val="008C1A66"/>
    <w:rsid w:val="008D0066"/>
    <w:rsid w:val="008D4834"/>
    <w:rsid w:val="008D4918"/>
    <w:rsid w:val="008D7407"/>
    <w:rsid w:val="008E0B3D"/>
    <w:rsid w:val="008E1F4C"/>
    <w:rsid w:val="008E455B"/>
    <w:rsid w:val="008E588A"/>
    <w:rsid w:val="008F0996"/>
    <w:rsid w:val="009018C3"/>
    <w:rsid w:val="00906184"/>
    <w:rsid w:val="0091295C"/>
    <w:rsid w:val="00916C1F"/>
    <w:rsid w:val="00917000"/>
    <w:rsid w:val="0092508F"/>
    <w:rsid w:val="0092688E"/>
    <w:rsid w:val="00934FC4"/>
    <w:rsid w:val="00941049"/>
    <w:rsid w:val="009452A3"/>
    <w:rsid w:val="009465AB"/>
    <w:rsid w:val="00956E1F"/>
    <w:rsid w:val="009577D1"/>
    <w:rsid w:val="0096397D"/>
    <w:rsid w:val="00981753"/>
    <w:rsid w:val="009923DC"/>
    <w:rsid w:val="009961D7"/>
    <w:rsid w:val="009971F2"/>
    <w:rsid w:val="009A3949"/>
    <w:rsid w:val="009A5ED7"/>
    <w:rsid w:val="009A60A2"/>
    <w:rsid w:val="009A6694"/>
    <w:rsid w:val="009B1AD4"/>
    <w:rsid w:val="009B1CD6"/>
    <w:rsid w:val="009C5DCC"/>
    <w:rsid w:val="009C7111"/>
    <w:rsid w:val="009E3895"/>
    <w:rsid w:val="009E733C"/>
    <w:rsid w:val="009F5DEB"/>
    <w:rsid w:val="009F6C36"/>
    <w:rsid w:val="00A005B6"/>
    <w:rsid w:val="00A00B49"/>
    <w:rsid w:val="00A13C74"/>
    <w:rsid w:val="00A149EC"/>
    <w:rsid w:val="00A172C6"/>
    <w:rsid w:val="00A203BB"/>
    <w:rsid w:val="00A21771"/>
    <w:rsid w:val="00A26D27"/>
    <w:rsid w:val="00A40C16"/>
    <w:rsid w:val="00A44A77"/>
    <w:rsid w:val="00A46807"/>
    <w:rsid w:val="00A46A98"/>
    <w:rsid w:val="00A51B83"/>
    <w:rsid w:val="00A51DD0"/>
    <w:rsid w:val="00A520CC"/>
    <w:rsid w:val="00A613DE"/>
    <w:rsid w:val="00A61A70"/>
    <w:rsid w:val="00A62654"/>
    <w:rsid w:val="00A62FEA"/>
    <w:rsid w:val="00A634B9"/>
    <w:rsid w:val="00A72282"/>
    <w:rsid w:val="00A7228E"/>
    <w:rsid w:val="00A72D19"/>
    <w:rsid w:val="00A7601B"/>
    <w:rsid w:val="00A80DA5"/>
    <w:rsid w:val="00A82773"/>
    <w:rsid w:val="00A85637"/>
    <w:rsid w:val="00A9705E"/>
    <w:rsid w:val="00AA2390"/>
    <w:rsid w:val="00AB0D07"/>
    <w:rsid w:val="00AB1775"/>
    <w:rsid w:val="00AC0377"/>
    <w:rsid w:val="00AC3141"/>
    <w:rsid w:val="00AD138F"/>
    <w:rsid w:val="00AD2D10"/>
    <w:rsid w:val="00AE06CC"/>
    <w:rsid w:val="00AE2F0D"/>
    <w:rsid w:val="00AF1C22"/>
    <w:rsid w:val="00AF1CC2"/>
    <w:rsid w:val="00AF2834"/>
    <w:rsid w:val="00B0656E"/>
    <w:rsid w:val="00B150F7"/>
    <w:rsid w:val="00B172D7"/>
    <w:rsid w:val="00B2173D"/>
    <w:rsid w:val="00B26ABA"/>
    <w:rsid w:val="00B27FA3"/>
    <w:rsid w:val="00B433E9"/>
    <w:rsid w:val="00B46738"/>
    <w:rsid w:val="00B56AA8"/>
    <w:rsid w:val="00B73189"/>
    <w:rsid w:val="00B748C5"/>
    <w:rsid w:val="00B75155"/>
    <w:rsid w:val="00B76C87"/>
    <w:rsid w:val="00B77C3E"/>
    <w:rsid w:val="00B82EAB"/>
    <w:rsid w:val="00B87A24"/>
    <w:rsid w:val="00B94170"/>
    <w:rsid w:val="00B96F13"/>
    <w:rsid w:val="00BA36D2"/>
    <w:rsid w:val="00BA6E59"/>
    <w:rsid w:val="00BB6071"/>
    <w:rsid w:val="00BC057A"/>
    <w:rsid w:val="00BC6602"/>
    <w:rsid w:val="00BC750B"/>
    <w:rsid w:val="00BE4390"/>
    <w:rsid w:val="00BF1C6C"/>
    <w:rsid w:val="00BF47E5"/>
    <w:rsid w:val="00BF75E4"/>
    <w:rsid w:val="00C032DA"/>
    <w:rsid w:val="00C203D5"/>
    <w:rsid w:val="00C215CA"/>
    <w:rsid w:val="00C35723"/>
    <w:rsid w:val="00C366CC"/>
    <w:rsid w:val="00C40C6A"/>
    <w:rsid w:val="00C53F9D"/>
    <w:rsid w:val="00C62AED"/>
    <w:rsid w:val="00C643E9"/>
    <w:rsid w:val="00C71000"/>
    <w:rsid w:val="00C825EE"/>
    <w:rsid w:val="00C84EDE"/>
    <w:rsid w:val="00C9410F"/>
    <w:rsid w:val="00CB44FF"/>
    <w:rsid w:val="00CB5E63"/>
    <w:rsid w:val="00CC17C0"/>
    <w:rsid w:val="00CC78F0"/>
    <w:rsid w:val="00CD1F12"/>
    <w:rsid w:val="00CD6CAA"/>
    <w:rsid w:val="00CF0ACE"/>
    <w:rsid w:val="00CF4DFD"/>
    <w:rsid w:val="00CF5EA7"/>
    <w:rsid w:val="00D01EB1"/>
    <w:rsid w:val="00D06577"/>
    <w:rsid w:val="00D066CF"/>
    <w:rsid w:val="00D1437F"/>
    <w:rsid w:val="00D17C30"/>
    <w:rsid w:val="00D17E14"/>
    <w:rsid w:val="00D24665"/>
    <w:rsid w:val="00D32350"/>
    <w:rsid w:val="00D33F78"/>
    <w:rsid w:val="00D45F2C"/>
    <w:rsid w:val="00D47DAF"/>
    <w:rsid w:val="00D5422C"/>
    <w:rsid w:val="00D5734C"/>
    <w:rsid w:val="00D6474A"/>
    <w:rsid w:val="00D64A1E"/>
    <w:rsid w:val="00D66369"/>
    <w:rsid w:val="00D73B9F"/>
    <w:rsid w:val="00D764DE"/>
    <w:rsid w:val="00D859BE"/>
    <w:rsid w:val="00D93B37"/>
    <w:rsid w:val="00DA22FC"/>
    <w:rsid w:val="00DB0DFA"/>
    <w:rsid w:val="00DB1584"/>
    <w:rsid w:val="00DB6BF6"/>
    <w:rsid w:val="00DB758B"/>
    <w:rsid w:val="00DC18F2"/>
    <w:rsid w:val="00DC3C46"/>
    <w:rsid w:val="00DC5C85"/>
    <w:rsid w:val="00DD041A"/>
    <w:rsid w:val="00DD5D53"/>
    <w:rsid w:val="00DD6F94"/>
    <w:rsid w:val="00DE2D1E"/>
    <w:rsid w:val="00DE5434"/>
    <w:rsid w:val="00DE65A8"/>
    <w:rsid w:val="00DF0D33"/>
    <w:rsid w:val="00DF3A12"/>
    <w:rsid w:val="00DF61F7"/>
    <w:rsid w:val="00DF6F45"/>
    <w:rsid w:val="00E0501F"/>
    <w:rsid w:val="00E107B1"/>
    <w:rsid w:val="00E12DA0"/>
    <w:rsid w:val="00E140D6"/>
    <w:rsid w:val="00E1699C"/>
    <w:rsid w:val="00E21CEE"/>
    <w:rsid w:val="00E23487"/>
    <w:rsid w:val="00E26164"/>
    <w:rsid w:val="00E27EE4"/>
    <w:rsid w:val="00E34E9F"/>
    <w:rsid w:val="00E40954"/>
    <w:rsid w:val="00E40EB0"/>
    <w:rsid w:val="00E47C1F"/>
    <w:rsid w:val="00E50BE3"/>
    <w:rsid w:val="00E51C11"/>
    <w:rsid w:val="00E52F09"/>
    <w:rsid w:val="00E56EAD"/>
    <w:rsid w:val="00E739EC"/>
    <w:rsid w:val="00E765F5"/>
    <w:rsid w:val="00E81BEB"/>
    <w:rsid w:val="00E82AC0"/>
    <w:rsid w:val="00EA1271"/>
    <w:rsid w:val="00EA5E73"/>
    <w:rsid w:val="00EB1512"/>
    <w:rsid w:val="00EC15EF"/>
    <w:rsid w:val="00EC22D6"/>
    <w:rsid w:val="00EC55B6"/>
    <w:rsid w:val="00ED0026"/>
    <w:rsid w:val="00ED553D"/>
    <w:rsid w:val="00ED7D76"/>
    <w:rsid w:val="00EE2789"/>
    <w:rsid w:val="00EF4AB1"/>
    <w:rsid w:val="00F0300F"/>
    <w:rsid w:val="00F0603C"/>
    <w:rsid w:val="00F104F3"/>
    <w:rsid w:val="00F10902"/>
    <w:rsid w:val="00F12867"/>
    <w:rsid w:val="00F145B7"/>
    <w:rsid w:val="00F14B53"/>
    <w:rsid w:val="00F1518F"/>
    <w:rsid w:val="00F2243C"/>
    <w:rsid w:val="00F27900"/>
    <w:rsid w:val="00F335FE"/>
    <w:rsid w:val="00F544F0"/>
    <w:rsid w:val="00F55488"/>
    <w:rsid w:val="00F57EC5"/>
    <w:rsid w:val="00F60CE6"/>
    <w:rsid w:val="00F67008"/>
    <w:rsid w:val="00F71C4F"/>
    <w:rsid w:val="00F73969"/>
    <w:rsid w:val="00F76067"/>
    <w:rsid w:val="00F80086"/>
    <w:rsid w:val="00F81F35"/>
    <w:rsid w:val="00F8392E"/>
    <w:rsid w:val="00F83953"/>
    <w:rsid w:val="00F8477F"/>
    <w:rsid w:val="00F94F23"/>
    <w:rsid w:val="00F95FA5"/>
    <w:rsid w:val="00F964FA"/>
    <w:rsid w:val="00FA3F94"/>
    <w:rsid w:val="00FA56B5"/>
    <w:rsid w:val="00FA587D"/>
    <w:rsid w:val="00FB15CF"/>
    <w:rsid w:val="00FB633E"/>
    <w:rsid w:val="00FD1A5B"/>
    <w:rsid w:val="00FD2932"/>
    <w:rsid w:val="00FF34CA"/>
    <w:rsid w:val="00FF7BF9"/>
    <w:rsid w:val="081841C1"/>
    <w:rsid w:val="2BA8B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2D574"/>
  <w15:docId w15:val="{71C704ED-1B24-42A6-A8A8-78DEC4C8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90F"/>
  </w:style>
  <w:style w:type="paragraph" w:styleId="Heading2">
    <w:name w:val="heading 2"/>
    <w:basedOn w:val="Normal"/>
    <w:next w:val="Normal"/>
    <w:link w:val="Heading2Char"/>
    <w:qFormat/>
    <w:rsid w:val="00433707"/>
    <w:pPr>
      <w:keepNext/>
      <w:spacing w:before="240" w:after="60" w:line="360" w:lineRule="auto"/>
      <w:jc w:val="both"/>
      <w:outlineLvl w:val="1"/>
    </w:pPr>
    <w:rPr>
      <w:rFonts w:ascii="Arial" w:eastAsia="Times New Roman" w:hAnsi="Arial" w:cs="Arial"/>
      <w:b/>
      <w:bCs/>
      <w:i/>
      <w:iCs/>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A5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DefaultParagraphFont"/>
    <w:rsid w:val="00FA56B5"/>
  </w:style>
  <w:style w:type="character" w:customStyle="1" w:styleId="apple-converted-space">
    <w:name w:val="apple-converted-space"/>
    <w:basedOn w:val="DefaultParagraphFont"/>
    <w:rsid w:val="00FA56B5"/>
  </w:style>
  <w:style w:type="character" w:customStyle="1" w:styleId="eop">
    <w:name w:val="eop"/>
    <w:basedOn w:val="DefaultParagraphFont"/>
    <w:rsid w:val="00FA56B5"/>
  </w:style>
  <w:style w:type="character" w:customStyle="1" w:styleId="spellingerror">
    <w:name w:val="spellingerror"/>
    <w:basedOn w:val="DefaultParagraphFont"/>
    <w:rsid w:val="006A3CD5"/>
  </w:style>
  <w:style w:type="paragraph" w:styleId="ListParagraph">
    <w:name w:val="List Paragraph"/>
    <w:basedOn w:val="Normal"/>
    <w:link w:val="ListParagraphChar"/>
    <w:uiPriority w:val="34"/>
    <w:qFormat/>
    <w:rsid w:val="009A5ED7"/>
    <w:pPr>
      <w:ind w:left="720"/>
      <w:contextualSpacing/>
    </w:pPr>
  </w:style>
  <w:style w:type="table" w:styleId="TableGrid">
    <w:name w:val="Table Grid"/>
    <w:basedOn w:val="TableNormal"/>
    <w:uiPriority w:val="39"/>
    <w:rsid w:val="00EC1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46F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6F58"/>
    <w:rPr>
      <w:sz w:val="20"/>
      <w:szCs w:val="20"/>
    </w:rPr>
  </w:style>
  <w:style w:type="character" w:styleId="EndnoteReference">
    <w:name w:val="endnote reference"/>
    <w:basedOn w:val="DefaultParagraphFont"/>
    <w:uiPriority w:val="99"/>
    <w:semiHidden/>
    <w:unhideWhenUsed/>
    <w:rsid w:val="00546F58"/>
    <w:rPr>
      <w:vertAlign w:val="superscript"/>
    </w:rPr>
  </w:style>
  <w:style w:type="paragraph" w:styleId="Header">
    <w:name w:val="header"/>
    <w:basedOn w:val="Normal"/>
    <w:link w:val="HeaderChar"/>
    <w:uiPriority w:val="99"/>
    <w:unhideWhenUsed/>
    <w:rsid w:val="00A46807"/>
    <w:pPr>
      <w:tabs>
        <w:tab w:val="center" w:pos="4677"/>
        <w:tab w:val="right" w:pos="9355"/>
      </w:tabs>
      <w:spacing w:after="0" w:line="240" w:lineRule="auto"/>
    </w:pPr>
  </w:style>
  <w:style w:type="character" w:customStyle="1" w:styleId="HeaderChar">
    <w:name w:val="Header Char"/>
    <w:basedOn w:val="DefaultParagraphFont"/>
    <w:link w:val="Header"/>
    <w:uiPriority w:val="99"/>
    <w:rsid w:val="00A46807"/>
  </w:style>
  <w:style w:type="paragraph" w:styleId="Footer">
    <w:name w:val="footer"/>
    <w:basedOn w:val="Normal"/>
    <w:link w:val="FooterChar"/>
    <w:uiPriority w:val="99"/>
    <w:unhideWhenUsed/>
    <w:rsid w:val="00A46807"/>
    <w:pPr>
      <w:tabs>
        <w:tab w:val="center" w:pos="4677"/>
        <w:tab w:val="right" w:pos="9355"/>
      </w:tabs>
      <w:spacing w:after="0" w:line="240" w:lineRule="auto"/>
    </w:pPr>
  </w:style>
  <w:style w:type="character" w:customStyle="1" w:styleId="FooterChar">
    <w:name w:val="Footer Char"/>
    <w:basedOn w:val="DefaultParagraphFont"/>
    <w:link w:val="Footer"/>
    <w:uiPriority w:val="99"/>
    <w:rsid w:val="00A46807"/>
  </w:style>
  <w:style w:type="paragraph" w:styleId="BalloonText">
    <w:name w:val="Balloon Text"/>
    <w:basedOn w:val="Normal"/>
    <w:link w:val="BalloonTextChar"/>
    <w:uiPriority w:val="99"/>
    <w:semiHidden/>
    <w:unhideWhenUsed/>
    <w:rsid w:val="005F2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86F"/>
    <w:rPr>
      <w:rFonts w:ascii="Tahoma" w:hAnsi="Tahoma" w:cs="Tahoma"/>
      <w:sz w:val="16"/>
      <w:szCs w:val="16"/>
    </w:rPr>
  </w:style>
  <w:style w:type="character" w:styleId="PlaceholderText">
    <w:name w:val="Placeholder Text"/>
    <w:basedOn w:val="DefaultParagraphFont"/>
    <w:uiPriority w:val="99"/>
    <w:semiHidden/>
    <w:rsid w:val="004E1E67"/>
    <w:rPr>
      <w:color w:val="808080"/>
    </w:rPr>
  </w:style>
  <w:style w:type="character" w:customStyle="1" w:styleId="Heading2Char">
    <w:name w:val="Heading 2 Char"/>
    <w:basedOn w:val="DefaultParagraphFont"/>
    <w:link w:val="Heading2"/>
    <w:rsid w:val="00433707"/>
    <w:rPr>
      <w:rFonts w:ascii="Arial" w:eastAsia="Times New Roman" w:hAnsi="Arial" w:cs="Arial"/>
      <w:b/>
      <w:bCs/>
      <w:i/>
      <w:iCs/>
      <w:sz w:val="28"/>
      <w:szCs w:val="28"/>
      <w:lang w:val="lt-LT"/>
    </w:rPr>
  </w:style>
  <w:style w:type="character" w:customStyle="1" w:styleId="ListParagraphChar">
    <w:name w:val="List Paragraph Char"/>
    <w:basedOn w:val="DefaultParagraphFont"/>
    <w:link w:val="ListParagraph"/>
    <w:uiPriority w:val="34"/>
    <w:rsid w:val="00410922"/>
  </w:style>
  <w:style w:type="paragraph" w:styleId="NormalWeb">
    <w:name w:val="Normal (Web)"/>
    <w:basedOn w:val="Normal"/>
    <w:uiPriority w:val="99"/>
    <w:unhideWhenUsed/>
    <w:rsid w:val="00E765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0">
    <w:name w:val="[Normal]"/>
    <w:uiPriority w:val="99"/>
    <w:rsid w:val="00A7601B"/>
    <w:pPr>
      <w:widowControl w:val="0"/>
      <w:autoSpaceDE w:val="0"/>
      <w:autoSpaceDN w:val="0"/>
      <w:adjustRightInd w:val="0"/>
      <w:spacing w:after="0" w:line="240" w:lineRule="auto"/>
    </w:pPr>
    <w:rPr>
      <w:rFonts w:ascii="Arial" w:eastAsia="Calibri" w:hAnsi="Arial" w:cs="Arial"/>
      <w:sz w:val="24"/>
      <w:szCs w:val="24"/>
      <w:lang w:val="en-US"/>
    </w:rPr>
  </w:style>
  <w:style w:type="table" w:customStyle="1" w:styleId="TableGrid1">
    <w:name w:val="Table Grid1"/>
    <w:basedOn w:val="TableNormal"/>
    <w:next w:val="TableGrid"/>
    <w:uiPriority w:val="39"/>
    <w:rsid w:val="00491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91A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AE2"/>
    <w:rPr>
      <w:sz w:val="20"/>
      <w:szCs w:val="20"/>
    </w:rPr>
  </w:style>
  <w:style w:type="character" w:styleId="FootnoteReference">
    <w:name w:val="footnote reference"/>
    <w:basedOn w:val="DefaultParagraphFont"/>
    <w:uiPriority w:val="99"/>
    <w:semiHidden/>
    <w:unhideWhenUsed/>
    <w:rsid w:val="00491AE2"/>
    <w:rPr>
      <w:vertAlign w:val="superscript"/>
    </w:rPr>
  </w:style>
  <w:style w:type="character" w:styleId="CommentReference">
    <w:name w:val="annotation reference"/>
    <w:basedOn w:val="DefaultParagraphFont"/>
    <w:uiPriority w:val="99"/>
    <w:semiHidden/>
    <w:unhideWhenUsed/>
    <w:rsid w:val="009A6694"/>
    <w:rPr>
      <w:sz w:val="16"/>
      <w:szCs w:val="16"/>
    </w:rPr>
  </w:style>
  <w:style w:type="paragraph" w:styleId="CommentText">
    <w:name w:val="annotation text"/>
    <w:basedOn w:val="Normal"/>
    <w:link w:val="CommentTextChar"/>
    <w:uiPriority w:val="99"/>
    <w:semiHidden/>
    <w:unhideWhenUsed/>
    <w:rsid w:val="009A6694"/>
    <w:pPr>
      <w:spacing w:line="240" w:lineRule="auto"/>
    </w:pPr>
    <w:rPr>
      <w:sz w:val="20"/>
      <w:szCs w:val="20"/>
    </w:rPr>
  </w:style>
  <w:style w:type="character" w:customStyle="1" w:styleId="CommentTextChar">
    <w:name w:val="Comment Text Char"/>
    <w:basedOn w:val="DefaultParagraphFont"/>
    <w:link w:val="CommentText"/>
    <w:uiPriority w:val="99"/>
    <w:semiHidden/>
    <w:rsid w:val="009A6694"/>
    <w:rPr>
      <w:sz w:val="20"/>
      <w:szCs w:val="20"/>
    </w:rPr>
  </w:style>
  <w:style w:type="paragraph" w:styleId="CommentSubject">
    <w:name w:val="annotation subject"/>
    <w:basedOn w:val="CommentText"/>
    <w:next w:val="CommentText"/>
    <w:link w:val="CommentSubjectChar"/>
    <w:uiPriority w:val="99"/>
    <w:semiHidden/>
    <w:unhideWhenUsed/>
    <w:rsid w:val="009A6694"/>
    <w:rPr>
      <w:b/>
      <w:bCs/>
    </w:rPr>
  </w:style>
  <w:style w:type="character" w:customStyle="1" w:styleId="CommentSubjectChar">
    <w:name w:val="Comment Subject Char"/>
    <w:basedOn w:val="CommentTextChar"/>
    <w:link w:val="CommentSubject"/>
    <w:uiPriority w:val="99"/>
    <w:semiHidden/>
    <w:rsid w:val="009A66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5077">
      <w:bodyDiv w:val="1"/>
      <w:marLeft w:val="0"/>
      <w:marRight w:val="0"/>
      <w:marTop w:val="0"/>
      <w:marBottom w:val="0"/>
      <w:divBdr>
        <w:top w:val="none" w:sz="0" w:space="0" w:color="auto"/>
        <w:left w:val="none" w:sz="0" w:space="0" w:color="auto"/>
        <w:bottom w:val="none" w:sz="0" w:space="0" w:color="auto"/>
        <w:right w:val="none" w:sz="0" w:space="0" w:color="auto"/>
      </w:divBdr>
    </w:div>
    <w:div w:id="366570071">
      <w:bodyDiv w:val="1"/>
      <w:marLeft w:val="0"/>
      <w:marRight w:val="0"/>
      <w:marTop w:val="0"/>
      <w:marBottom w:val="0"/>
      <w:divBdr>
        <w:top w:val="none" w:sz="0" w:space="0" w:color="auto"/>
        <w:left w:val="none" w:sz="0" w:space="0" w:color="auto"/>
        <w:bottom w:val="none" w:sz="0" w:space="0" w:color="auto"/>
        <w:right w:val="none" w:sz="0" w:space="0" w:color="auto"/>
      </w:divBdr>
    </w:div>
    <w:div w:id="520318703">
      <w:bodyDiv w:val="1"/>
      <w:marLeft w:val="0"/>
      <w:marRight w:val="0"/>
      <w:marTop w:val="0"/>
      <w:marBottom w:val="0"/>
      <w:divBdr>
        <w:top w:val="none" w:sz="0" w:space="0" w:color="auto"/>
        <w:left w:val="none" w:sz="0" w:space="0" w:color="auto"/>
        <w:bottom w:val="none" w:sz="0" w:space="0" w:color="auto"/>
        <w:right w:val="none" w:sz="0" w:space="0" w:color="auto"/>
      </w:divBdr>
    </w:div>
    <w:div w:id="585916001">
      <w:bodyDiv w:val="1"/>
      <w:marLeft w:val="0"/>
      <w:marRight w:val="0"/>
      <w:marTop w:val="0"/>
      <w:marBottom w:val="0"/>
      <w:divBdr>
        <w:top w:val="none" w:sz="0" w:space="0" w:color="auto"/>
        <w:left w:val="none" w:sz="0" w:space="0" w:color="auto"/>
        <w:bottom w:val="none" w:sz="0" w:space="0" w:color="auto"/>
        <w:right w:val="none" w:sz="0" w:space="0" w:color="auto"/>
      </w:divBdr>
    </w:div>
    <w:div w:id="964196186">
      <w:bodyDiv w:val="1"/>
      <w:marLeft w:val="0"/>
      <w:marRight w:val="0"/>
      <w:marTop w:val="0"/>
      <w:marBottom w:val="0"/>
      <w:divBdr>
        <w:top w:val="none" w:sz="0" w:space="0" w:color="auto"/>
        <w:left w:val="none" w:sz="0" w:space="0" w:color="auto"/>
        <w:bottom w:val="none" w:sz="0" w:space="0" w:color="auto"/>
        <w:right w:val="none" w:sz="0" w:space="0" w:color="auto"/>
      </w:divBdr>
    </w:div>
    <w:div w:id="1027221548">
      <w:bodyDiv w:val="1"/>
      <w:marLeft w:val="0"/>
      <w:marRight w:val="0"/>
      <w:marTop w:val="0"/>
      <w:marBottom w:val="0"/>
      <w:divBdr>
        <w:top w:val="none" w:sz="0" w:space="0" w:color="auto"/>
        <w:left w:val="none" w:sz="0" w:space="0" w:color="auto"/>
        <w:bottom w:val="none" w:sz="0" w:space="0" w:color="auto"/>
        <w:right w:val="none" w:sz="0" w:space="0" w:color="auto"/>
      </w:divBdr>
      <w:divsChild>
        <w:div w:id="693726952">
          <w:marLeft w:val="-75"/>
          <w:marRight w:val="0"/>
          <w:marTop w:val="30"/>
          <w:marBottom w:val="30"/>
          <w:divBdr>
            <w:top w:val="none" w:sz="0" w:space="0" w:color="auto"/>
            <w:left w:val="none" w:sz="0" w:space="0" w:color="auto"/>
            <w:bottom w:val="none" w:sz="0" w:space="0" w:color="auto"/>
            <w:right w:val="none" w:sz="0" w:space="0" w:color="auto"/>
          </w:divBdr>
          <w:divsChild>
            <w:div w:id="1521160763">
              <w:marLeft w:val="0"/>
              <w:marRight w:val="0"/>
              <w:marTop w:val="0"/>
              <w:marBottom w:val="0"/>
              <w:divBdr>
                <w:top w:val="none" w:sz="0" w:space="0" w:color="auto"/>
                <w:left w:val="none" w:sz="0" w:space="0" w:color="auto"/>
                <w:bottom w:val="none" w:sz="0" w:space="0" w:color="auto"/>
                <w:right w:val="none" w:sz="0" w:space="0" w:color="auto"/>
              </w:divBdr>
            </w:div>
            <w:div w:id="207106976">
              <w:marLeft w:val="0"/>
              <w:marRight w:val="0"/>
              <w:marTop w:val="0"/>
              <w:marBottom w:val="0"/>
              <w:divBdr>
                <w:top w:val="none" w:sz="0" w:space="0" w:color="auto"/>
                <w:left w:val="none" w:sz="0" w:space="0" w:color="auto"/>
                <w:bottom w:val="none" w:sz="0" w:space="0" w:color="auto"/>
                <w:right w:val="none" w:sz="0" w:space="0" w:color="auto"/>
              </w:divBdr>
            </w:div>
            <w:div w:id="781190728">
              <w:marLeft w:val="0"/>
              <w:marRight w:val="0"/>
              <w:marTop w:val="0"/>
              <w:marBottom w:val="0"/>
              <w:divBdr>
                <w:top w:val="none" w:sz="0" w:space="0" w:color="auto"/>
                <w:left w:val="none" w:sz="0" w:space="0" w:color="auto"/>
                <w:bottom w:val="none" w:sz="0" w:space="0" w:color="auto"/>
                <w:right w:val="none" w:sz="0" w:space="0" w:color="auto"/>
              </w:divBdr>
              <w:divsChild>
                <w:div w:id="424694205">
                  <w:marLeft w:val="0"/>
                  <w:marRight w:val="0"/>
                  <w:marTop w:val="0"/>
                  <w:marBottom w:val="0"/>
                  <w:divBdr>
                    <w:top w:val="none" w:sz="0" w:space="0" w:color="auto"/>
                    <w:left w:val="none" w:sz="0" w:space="0" w:color="auto"/>
                    <w:bottom w:val="none" w:sz="0" w:space="0" w:color="auto"/>
                    <w:right w:val="none" w:sz="0" w:space="0" w:color="auto"/>
                  </w:divBdr>
                </w:div>
                <w:div w:id="1675917035">
                  <w:marLeft w:val="0"/>
                  <w:marRight w:val="0"/>
                  <w:marTop w:val="0"/>
                  <w:marBottom w:val="0"/>
                  <w:divBdr>
                    <w:top w:val="none" w:sz="0" w:space="0" w:color="auto"/>
                    <w:left w:val="none" w:sz="0" w:space="0" w:color="auto"/>
                    <w:bottom w:val="none" w:sz="0" w:space="0" w:color="auto"/>
                    <w:right w:val="none" w:sz="0" w:space="0" w:color="auto"/>
                  </w:divBdr>
                </w:div>
              </w:divsChild>
            </w:div>
            <w:div w:id="615983521">
              <w:marLeft w:val="0"/>
              <w:marRight w:val="0"/>
              <w:marTop w:val="0"/>
              <w:marBottom w:val="0"/>
              <w:divBdr>
                <w:top w:val="none" w:sz="0" w:space="0" w:color="auto"/>
                <w:left w:val="none" w:sz="0" w:space="0" w:color="auto"/>
                <w:bottom w:val="none" w:sz="0" w:space="0" w:color="auto"/>
                <w:right w:val="none" w:sz="0" w:space="0" w:color="auto"/>
              </w:divBdr>
              <w:divsChild>
                <w:div w:id="2039309137">
                  <w:marLeft w:val="0"/>
                  <w:marRight w:val="0"/>
                  <w:marTop w:val="0"/>
                  <w:marBottom w:val="0"/>
                  <w:divBdr>
                    <w:top w:val="none" w:sz="0" w:space="0" w:color="auto"/>
                    <w:left w:val="none" w:sz="0" w:space="0" w:color="auto"/>
                    <w:bottom w:val="none" w:sz="0" w:space="0" w:color="auto"/>
                    <w:right w:val="none" w:sz="0" w:space="0" w:color="auto"/>
                  </w:divBdr>
                </w:div>
                <w:div w:id="5542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0037">
          <w:marLeft w:val="-75"/>
          <w:marRight w:val="0"/>
          <w:marTop w:val="30"/>
          <w:marBottom w:val="30"/>
          <w:divBdr>
            <w:top w:val="none" w:sz="0" w:space="0" w:color="auto"/>
            <w:left w:val="none" w:sz="0" w:space="0" w:color="auto"/>
            <w:bottom w:val="none" w:sz="0" w:space="0" w:color="auto"/>
            <w:right w:val="none" w:sz="0" w:space="0" w:color="auto"/>
          </w:divBdr>
          <w:divsChild>
            <w:div w:id="1861044631">
              <w:marLeft w:val="0"/>
              <w:marRight w:val="0"/>
              <w:marTop w:val="0"/>
              <w:marBottom w:val="0"/>
              <w:divBdr>
                <w:top w:val="none" w:sz="0" w:space="0" w:color="auto"/>
                <w:left w:val="none" w:sz="0" w:space="0" w:color="auto"/>
                <w:bottom w:val="none" w:sz="0" w:space="0" w:color="auto"/>
                <w:right w:val="none" w:sz="0" w:space="0" w:color="auto"/>
              </w:divBdr>
            </w:div>
            <w:div w:id="398284730">
              <w:marLeft w:val="0"/>
              <w:marRight w:val="0"/>
              <w:marTop w:val="0"/>
              <w:marBottom w:val="0"/>
              <w:divBdr>
                <w:top w:val="none" w:sz="0" w:space="0" w:color="auto"/>
                <w:left w:val="none" w:sz="0" w:space="0" w:color="auto"/>
                <w:bottom w:val="none" w:sz="0" w:space="0" w:color="auto"/>
                <w:right w:val="none" w:sz="0" w:space="0" w:color="auto"/>
              </w:divBdr>
            </w:div>
            <w:div w:id="512185371">
              <w:marLeft w:val="0"/>
              <w:marRight w:val="0"/>
              <w:marTop w:val="0"/>
              <w:marBottom w:val="0"/>
              <w:divBdr>
                <w:top w:val="none" w:sz="0" w:space="0" w:color="auto"/>
                <w:left w:val="none" w:sz="0" w:space="0" w:color="auto"/>
                <w:bottom w:val="none" w:sz="0" w:space="0" w:color="auto"/>
                <w:right w:val="none" w:sz="0" w:space="0" w:color="auto"/>
              </w:divBdr>
              <w:divsChild>
                <w:div w:id="518664813">
                  <w:marLeft w:val="0"/>
                  <w:marRight w:val="0"/>
                  <w:marTop w:val="0"/>
                  <w:marBottom w:val="0"/>
                  <w:divBdr>
                    <w:top w:val="none" w:sz="0" w:space="0" w:color="auto"/>
                    <w:left w:val="none" w:sz="0" w:space="0" w:color="auto"/>
                    <w:bottom w:val="none" w:sz="0" w:space="0" w:color="auto"/>
                    <w:right w:val="none" w:sz="0" w:space="0" w:color="auto"/>
                  </w:divBdr>
                </w:div>
                <w:div w:id="2014719230">
                  <w:marLeft w:val="0"/>
                  <w:marRight w:val="0"/>
                  <w:marTop w:val="0"/>
                  <w:marBottom w:val="0"/>
                  <w:divBdr>
                    <w:top w:val="none" w:sz="0" w:space="0" w:color="auto"/>
                    <w:left w:val="none" w:sz="0" w:space="0" w:color="auto"/>
                    <w:bottom w:val="none" w:sz="0" w:space="0" w:color="auto"/>
                    <w:right w:val="none" w:sz="0" w:space="0" w:color="auto"/>
                  </w:divBdr>
                </w:div>
              </w:divsChild>
            </w:div>
            <w:div w:id="1657344702">
              <w:marLeft w:val="0"/>
              <w:marRight w:val="0"/>
              <w:marTop w:val="0"/>
              <w:marBottom w:val="0"/>
              <w:divBdr>
                <w:top w:val="none" w:sz="0" w:space="0" w:color="auto"/>
                <w:left w:val="none" w:sz="0" w:space="0" w:color="auto"/>
                <w:bottom w:val="none" w:sz="0" w:space="0" w:color="auto"/>
                <w:right w:val="none" w:sz="0" w:space="0" w:color="auto"/>
              </w:divBdr>
              <w:divsChild>
                <w:div w:id="1024089999">
                  <w:marLeft w:val="0"/>
                  <w:marRight w:val="0"/>
                  <w:marTop w:val="0"/>
                  <w:marBottom w:val="0"/>
                  <w:divBdr>
                    <w:top w:val="none" w:sz="0" w:space="0" w:color="auto"/>
                    <w:left w:val="none" w:sz="0" w:space="0" w:color="auto"/>
                    <w:bottom w:val="none" w:sz="0" w:space="0" w:color="auto"/>
                    <w:right w:val="none" w:sz="0" w:space="0" w:color="auto"/>
                  </w:divBdr>
                </w:div>
                <w:div w:id="1687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7455">
      <w:bodyDiv w:val="1"/>
      <w:marLeft w:val="0"/>
      <w:marRight w:val="0"/>
      <w:marTop w:val="0"/>
      <w:marBottom w:val="0"/>
      <w:divBdr>
        <w:top w:val="none" w:sz="0" w:space="0" w:color="auto"/>
        <w:left w:val="none" w:sz="0" w:space="0" w:color="auto"/>
        <w:bottom w:val="none" w:sz="0" w:space="0" w:color="auto"/>
        <w:right w:val="none" w:sz="0" w:space="0" w:color="auto"/>
      </w:divBdr>
    </w:div>
    <w:div w:id="1781491313">
      <w:bodyDiv w:val="1"/>
      <w:marLeft w:val="0"/>
      <w:marRight w:val="0"/>
      <w:marTop w:val="0"/>
      <w:marBottom w:val="0"/>
      <w:divBdr>
        <w:top w:val="none" w:sz="0" w:space="0" w:color="auto"/>
        <w:left w:val="none" w:sz="0" w:space="0" w:color="auto"/>
        <w:bottom w:val="none" w:sz="0" w:space="0" w:color="auto"/>
        <w:right w:val="none" w:sz="0" w:space="0" w:color="auto"/>
      </w:divBdr>
    </w:div>
    <w:div w:id="1957561782">
      <w:bodyDiv w:val="1"/>
      <w:marLeft w:val="0"/>
      <w:marRight w:val="0"/>
      <w:marTop w:val="0"/>
      <w:marBottom w:val="0"/>
      <w:divBdr>
        <w:top w:val="none" w:sz="0" w:space="0" w:color="auto"/>
        <w:left w:val="none" w:sz="0" w:space="0" w:color="auto"/>
        <w:bottom w:val="none" w:sz="0" w:space="0" w:color="auto"/>
        <w:right w:val="none" w:sz="0" w:space="0" w:color="auto"/>
      </w:divBdr>
    </w:div>
    <w:div w:id="1976057572">
      <w:bodyDiv w:val="1"/>
      <w:marLeft w:val="0"/>
      <w:marRight w:val="0"/>
      <w:marTop w:val="0"/>
      <w:marBottom w:val="0"/>
      <w:divBdr>
        <w:top w:val="none" w:sz="0" w:space="0" w:color="auto"/>
        <w:left w:val="none" w:sz="0" w:space="0" w:color="auto"/>
        <w:bottom w:val="none" w:sz="0" w:space="0" w:color="auto"/>
        <w:right w:val="none" w:sz="0" w:space="0" w:color="auto"/>
      </w:divBdr>
    </w:div>
    <w:div w:id="2006663550">
      <w:bodyDiv w:val="1"/>
      <w:marLeft w:val="0"/>
      <w:marRight w:val="0"/>
      <w:marTop w:val="0"/>
      <w:marBottom w:val="0"/>
      <w:divBdr>
        <w:top w:val="none" w:sz="0" w:space="0" w:color="auto"/>
        <w:left w:val="none" w:sz="0" w:space="0" w:color="auto"/>
        <w:bottom w:val="none" w:sz="0" w:space="0" w:color="auto"/>
        <w:right w:val="none" w:sz="0" w:space="0" w:color="auto"/>
      </w:divBdr>
    </w:div>
    <w:div w:id="211389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A34458A6F14873AD3514AF76291E10"/>
        <w:category>
          <w:name w:val="General"/>
          <w:gallery w:val="placeholder"/>
        </w:category>
        <w:types>
          <w:type w:val="bbPlcHdr"/>
        </w:types>
        <w:behaviors>
          <w:behavior w:val="content"/>
        </w:behaviors>
        <w:guid w:val="{4CA8A326-A6DE-4BFA-85B0-6A43B041B72E}"/>
      </w:docPartPr>
      <w:docPartBody>
        <w:p w:rsidR="000753BA" w:rsidRDefault="000753BA" w:rsidP="000753BA">
          <w:pPr>
            <w:pStyle w:val="29A34458A6F14873AD3514AF76291E103"/>
          </w:pPr>
          <w:r w:rsidRPr="002B3636">
            <w:rPr>
              <w:rStyle w:val="PlaceholderText"/>
            </w:rPr>
            <w:t>Click here to enter text.</w:t>
          </w:r>
        </w:p>
      </w:docPartBody>
    </w:docPart>
    <w:docPart>
      <w:docPartPr>
        <w:name w:val="8609C303DCCF4F20800C894857BFF1D0"/>
        <w:category>
          <w:name w:val="General"/>
          <w:gallery w:val="placeholder"/>
        </w:category>
        <w:types>
          <w:type w:val="bbPlcHdr"/>
        </w:types>
        <w:behaviors>
          <w:behavior w:val="content"/>
        </w:behaviors>
        <w:guid w:val="{1550D8B6-91A6-41FF-9111-BD127FB83F4D}"/>
      </w:docPartPr>
      <w:docPartBody>
        <w:p w:rsidR="000753BA" w:rsidRDefault="000753BA" w:rsidP="000753BA">
          <w:pPr>
            <w:pStyle w:val="8609C303DCCF4F20800C894857BFF1D0"/>
          </w:pPr>
          <w:r w:rsidRPr="002B3636">
            <w:rPr>
              <w:rStyle w:val="PlaceholderText"/>
            </w:rPr>
            <w:t>Click here to enter text.</w:t>
          </w:r>
        </w:p>
      </w:docPartBody>
    </w:docPart>
    <w:docPart>
      <w:docPartPr>
        <w:name w:val="A0DF360C726A4387B6C947ADAB3B154D"/>
        <w:category>
          <w:name w:val="General"/>
          <w:gallery w:val="placeholder"/>
        </w:category>
        <w:types>
          <w:type w:val="bbPlcHdr"/>
        </w:types>
        <w:behaviors>
          <w:behavior w:val="content"/>
        </w:behaviors>
        <w:guid w:val="{DA475E7E-43DB-44E6-9FDE-1B18E3A4777F}"/>
      </w:docPartPr>
      <w:docPartBody>
        <w:p w:rsidR="000753BA" w:rsidRDefault="000753BA" w:rsidP="000753BA">
          <w:pPr>
            <w:pStyle w:val="A0DF360C726A4387B6C947ADAB3B154D"/>
          </w:pPr>
          <w:r w:rsidRPr="002B36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erriweather">
    <w:altName w:val="Times New Roman"/>
    <w:charset w:val="00"/>
    <w:family w:val="auto"/>
    <w:pitch w:val="default"/>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Helvetica Neue">
    <w:altName w:val="Malgun Gothic"/>
    <w:charset w:val="00"/>
    <w:family w:val="auto"/>
    <w:pitch w:val="variable"/>
    <w:sig w:usb0="00000003" w:usb1="500079DB" w:usb2="00000010" w:usb3="00000000" w:csb0="00000001" w:csb1="00000000"/>
  </w:font>
  <w:font w:name="Menlo Regular">
    <w:altName w:val="Arial"/>
    <w:charset w:val="00"/>
    <w:family w:val="auto"/>
    <w:pitch w:val="variable"/>
    <w:sig w:usb0="00000000" w:usb1="D200F9FB" w:usb2="02000028" w:usb3="00000000" w:csb0="000001DF" w:csb1="00000000"/>
  </w:font>
  <w:font w:name="Sylfaen_PDF_Subset">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BA"/>
    <w:rsid w:val="000753BA"/>
    <w:rsid w:val="000D71D6"/>
    <w:rsid w:val="00155500"/>
    <w:rsid w:val="00172DAA"/>
    <w:rsid w:val="001B2FBC"/>
    <w:rsid w:val="00232299"/>
    <w:rsid w:val="00261257"/>
    <w:rsid w:val="00295188"/>
    <w:rsid w:val="00385A64"/>
    <w:rsid w:val="003E0523"/>
    <w:rsid w:val="004071E3"/>
    <w:rsid w:val="004075F8"/>
    <w:rsid w:val="00413113"/>
    <w:rsid w:val="004414D4"/>
    <w:rsid w:val="0046117A"/>
    <w:rsid w:val="00483BB8"/>
    <w:rsid w:val="00676910"/>
    <w:rsid w:val="00832DB1"/>
    <w:rsid w:val="00887D2B"/>
    <w:rsid w:val="00892423"/>
    <w:rsid w:val="008F1E2C"/>
    <w:rsid w:val="0090199E"/>
    <w:rsid w:val="00956099"/>
    <w:rsid w:val="00982CCE"/>
    <w:rsid w:val="0099748E"/>
    <w:rsid w:val="009B43E4"/>
    <w:rsid w:val="00A10A19"/>
    <w:rsid w:val="00A57951"/>
    <w:rsid w:val="00AA619B"/>
    <w:rsid w:val="00AD66AF"/>
    <w:rsid w:val="00AF47E7"/>
    <w:rsid w:val="00BC34EF"/>
    <w:rsid w:val="00BC72F1"/>
    <w:rsid w:val="00C66644"/>
    <w:rsid w:val="00C72BDF"/>
    <w:rsid w:val="00CE205D"/>
    <w:rsid w:val="00D7253A"/>
    <w:rsid w:val="00E14790"/>
    <w:rsid w:val="00EA6265"/>
    <w:rsid w:val="00EC71CB"/>
    <w:rsid w:val="00F7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D2B"/>
  </w:style>
  <w:style w:type="paragraph" w:customStyle="1" w:styleId="AD08F812CDEC49289072C2A94671D579">
    <w:name w:val="AD08F812CDEC49289072C2A94671D579"/>
    <w:rsid w:val="000753BA"/>
  </w:style>
  <w:style w:type="paragraph" w:customStyle="1" w:styleId="A10318A732E24F1DA446CBCC728A76A6">
    <w:name w:val="A10318A732E24F1DA446CBCC728A76A6"/>
    <w:rsid w:val="000753BA"/>
  </w:style>
  <w:style w:type="paragraph" w:customStyle="1" w:styleId="8E3F2665BB724C58BCFD9CCD5A6D63AA">
    <w:name w:val="8E3F2665BB724C58BCFD9CCD5A6D63AA"/>
    <w:rsid w:val="000753BA"/>
  </w:style>
  <w:style w:type="paragraph" w:customStyle="1" w:styleId="1365F896933F4DEE82DAD7938B23A5BC">
    <w:name w:val="1365F896933F4DEE82DAD7938B23A5BC"/>
    <w:rsid w:val="000753BA"/>
  </w:style>
  <w:style w:type="paragraph" w:customStyle="1" w:styleId="29A34458A6F14873AD3514AF76291E10">
    <w:name w:val="29A34458A6F14873AD3514AF76291E10"/>
    <w:rsid w:val="000753BA"/>
    <w:pPr>
      <w:spacing w:after="160" w:line="259" w:lineRule="auto"/>
    </w:pPr>
    <w:rPr>
      <w:rFonts w:eastAsiaTheme="minorHAnsi"/>
      <w:lang w:val="ru-RU"/>
    </w:rPr>
  </w:style>
  <w:style w:type="paragraph" w:customStyle="1" w:styleId="AD08F812CDEC49289072C2A94671D5791">
    <w:name w:val="AD08F812CDEC49289072C2A94671D5791"/>
    <w:rsid w:val="000753BA"/>
    <w:pPr>
      <w:spacing w:after="160" w:line="259" w:lineRule="auto"/>
    </w:pPr>
    <w:rPr>
      <w:rFonts w:eastAsiaTheme="minorHAnsi"/>
      <w:lang w:val="ru-RU"/>
    </w:rPr>
  </w:style>
  <w:style w:type="paragraph" w:customStyle="1" w:styleId="A10318A732E24F1DA446CBCC728A76A61">
    <w:name w:val="A10318A732E24F1DA446CBCC728A76A61"/>
    <w:rsid w:val="000753BA"/>
    <w:pPr>
      <w:spacing w:after="160" w:line="259" w:lineRule="auto"/>
    </w:pPr>
    <w:rPr>
      <w:rFonts w:eastAsiaTheme="minorHAnsi"/>
      <w:lang w:val="ru-RU"/>
    </w:rPr>
  </w:style>
  <w:style w:type="paragraph" w:customStyle="1" w:styleId="8E3F2665BB724C58BCFD9CCD5A6D63AA1">
    <w:name w:val="8E3F2665BB724C58BCFD9CCD5A6D63AA1"/>
    <w:rsid w:val="000753BA"/>
    <w:pPr>
      <w:spacing w:after="160" w:line="259" w:lineRule="auto"/>
    </w:pPr>
    <w:rPr>
      <w:rFonts w:eastAsiaTheme="minorHAnsi"/>
      <w:lang w:val="ru-RU"/>
    </w:rPr>
  </w:style>
  <w:style w:type="paragraph" w:customStyle="1" w:styleId="1365F896933F4DEE82DAD7938B23A5BC1">
    <w:name w:val="1365F896933F4DEE82DAD7938B23A5BC1"/>
    <w:rsid w:val="000753BA"/>
    <w:pPr>
      <w:spacing w:after="160" w:line="259" w:lineRule="auto"/>
    </w:pPr>
    <w:rPr>
      <w:rFonts w:eastAsiaTheme="minorHAnsi"/>
      <w:lang w:val="ru-RU"/>
    </w:rPr>
  </w:style>
  <w:style w:type="paragraph" w:customStyle="1" w:styleId="29A34458A6F14873AD3514AF76291E101">
    <w:name w:val="29A34458A6F14873AD3514AF76291E101"/>
    <w:rsid w:val="000753BA"/>
    <w:pPr>
      <w:spacing w:after="160" w:line="259" w:lineRule="auto"/>
    </w:pPr>
    <w:rPr>
      <w:rFonts w:eastAsiaTheme="minorHAnsi"/>
      <w:lang w:val="ru-RU"/>
    </w:rPr>
  </w:style>
  <w:style w:type="paragraph" w:customStyle="1" w:styleId="AD08F812CDEC49289072C2A94671D5792">
    <w:name w:val="AD08F812CDEC49289072C2A94671D5792"/>
    <w:rsid w:val="000753BA"/>
    <w:pPr>
      <w:spacing w:after="160" w:line="259" w:lineRule="auto"/>
    </w:pPr>
    <w:rPr>
      <w:rFonts w:eastAsiaTheme="minorHAnsi"/>
      <w:lang w:val="ru-RU"/>
    </w:rPr>
  </w:style>
  <w:style w:type="paragraph" w:customStyle="1" w:styleId="A10318A732E24F1DA446CBCC728A76A62">
    <w:name w:val="A10318A732E24F1DA446CBCC728A76A62"/>
    <w:rsid w:val="000753BA"/>
    <w:pPr>
      <w:spacing w:after="160" w:line="259" w:lineRule="auto"/>
    </w:pPr>
    <w:rPr>
      <w:rFonts w:eastAsiaTheme="minorHAnsi"/>
      <w:lang w:val="ru-RU"/>
    </w:rPr>
  </w:style>
  <w:style w:type="paragraph" w:customStyle="1" w:styleId="8E3F2665BB724C58BCFD9CCD5A6D63AA2">
    <w:name w:val="8E3F2665BB724C58BCFD9CCD5A6D63AA2"/>
    <w:rsid w:val="000753BA"/>
    <w:pPr>
      <w:spacing w:after="160" w:line="259" w:lineRule="auto"/>
    </w:pPr>
    <w:rPr>
      <w:rFonts w:eastAsiaTheme="minorHAnsi"/>
      <w:lang w:val="ru-RU"/>
    </w:rPr>
  </w:style>
  <w:style w:type="paragraph" w:customStyle="1" w:styleId="1365F896933F4DEE82DAD7938B23A5BC2">
    <w:name w:val="1365F896933F4DEE82DAD7938B23A5BC2"/>
    <w:rsid w:val="000753BA"/>
    <w:pPr>
      <w:spacing w:after="160" w:line="259" w:lineRule="auto"/>
    </w:pPr>
    <w:rPr>
      <w:rFonts w:eastAsiaTheme="minorHAnsi"/>
      <w:lang w:val="ru-RU"/>
    </w:rPr>
  </w:style>
  <w:style w:type="character" w:customStyle="1" w:styleId="normaltextrun">
    <w:name w:val="normaltextrun"/>
    <w:basedOn w:val="DefaultParagraphFont"/>
    <w:rsid w:val="000753BA"/>
  </w:style>
  <w:style w:type="paragraph" w:customStyle="1" w:styleId="61AEB006FB0B46BBB8656BF9742F1B65">
    <w:name w:val="61AEB006FB0B46BBB8656BF9742F1B65"/>
    <w:rsid w:val="000753BA"/>
    <w:pPr>
      <w:spacing w:after="160" w:line="259" w:lineRule="auto"/>
    </w:pPr>
    <w:rPr>
      <w:rFonts w:eastAsiaTheme="minorHAnsi"/>
      <w:lang w:val="ru-RU"/>
    </w:rPr>
  </w:style>
  <w:style w:type="paragraph" w:customStyle="1" w:styleId="C75EE0CCD90049A4A46FE03CF85138CA">
    <w:name w:val="C75EE0CCD90049A4A46FE03CF85138CA"/>
    <w:rsid w:val="000753BA"/>
  </w:style>
  <w:style w:type="paragraph" w:customStyle="1" w:styleId="1CFE5005E6B442EDBDE5F79775B51184">
    <w:name w:val="1CFE5005E6B442EDBDE5F79775B51184"/>
    <w:rsid w:val="000753BA"/>
  </w:style>
  <w:style w:type="paragraph" w:customStyle="1" w:styleId="4072569B4E1243BC9D571A68EFA507E8">
    <w:name w:val="4072569B4E1243BC9D571A68EFA507E8"/>
    <w:rsid w:val="000753BA"/>
  </w:style>
  <w:style w:type="paragraph" w:customStyle="1" w:styleId="915243FC8FBF4C69BE9968B0B61F554C">
    <w:name w:val="915243FC8FBF4C69BE9968B0B61F554C"/>
    <w:rsid w:val="000753BA"/>
  </w:style>
  <w:style w:type="paragraph" w:customStyle="1" w:styleId="29A34458A6F14873AD3514AF76291E102">
    <w:name w:val="29A34458A6F14873AD3514AF76291E102"/>
    <w:rsid w:val="000753BA"/>
    <w:pPr>
      <w:spacing w:after="160" w:line="259" w:lineRule="auto"/>
    </w:pPr>
    <w:rPr>
      <w:rFonts w:eastAsiaTheme="minorHAnsi"/>
      <w:lang w:val="ru-RU"/>
    </w:rPr>
  </w:style>
  <w:style w:type="paragraph" w:customStyle="1" w:styleId="AD08F812CDEC49289072C2A94671D5793">
    <w:name w:val="AD08F812CDEC49289072C2A94671D5793"/>
    <w:rsid w:val="000753BA"/>
    <w:pPr>
      <w:spacing w:after="160" w:line="259" w:lineRule="auto"/>
    </w:pPr>
    <w:rPr>
      <w:rFonts w:eastAsiaTheme="minorHAnsi"/>
      <w:lang w:val="ru-RU"/>
    </w:rPr>
  </w:style>
  <w:style w:type="paragraph" w:customStyle="1" w:styleId="A10318A732E24F1DA446CBCC728A76A63">
    <w:name w:val="A10318A732E24F1DA446CBCC728A76A63"/>
    <w:rsid w:val="000753BA"/>
    <w:pPr>
      <w:spacing w:after="160" w:line="259" w:lineRule="auto"/>
    </w:pPr>
    <w:rPr>
      <w:rFonts w:eastAsiaTheme="minorHAnsi"/>
      <w:lang w:val="ru-RU"/>
    </w:rPr>
  </w:style>
  <w:style w:type="paragraph" w:customStyle="1" w:styleId="8E3F2665BB724C58BCFD9CCD5A6D63AA3">
    <w:name w:val="8E3F2665BB724C58BCFD9CCD5A6D63AA3"/>
    <w:rsid w:val="000753BA"/>
    <w:pPr>
      <w:spacing w:after="160" w:line="259" w:lineRule="auto"/>
    </w:pPr>
    <w:rPr>
      <w:rFonts w:eastAsiaTheme="minorHAnsi"/>
      <w:lang w:val="ru-RU"/>
    </w:rPr>
  </w:style>
  <w:style w:type="paragraph" w:customStyle="1" w:styleId="1365F896933F4DEE82DAD7938B23A5BC3">
    <w:name w:val="1365F896933F4DEE82DAD7938B23A5BC3"/>
    <w:rsid w:val="000753BA"/>
    <w:pPr>
      <w:spacing w:after="160" w:line="259" w:lineRule="auto"/>
    </w:pPr>
    <w:rPr>
      <w:rFonts w:eastAsiaTheme="minorHAnsi"/>
      <w:lang w:val="ru-RU"/>
    </w:rPr>
  </w:style>
  <w:style w:type="paragraph" w:customStyle="1" w:styleId="043FCB037BBE4A5F84B9127418C66341">
    <w:name w:val="043FCB037BBE4A5F84B9127418C66341"/>
    <w:rsid w:val="000753BA"/>
    <w:pPr>
      <w:spacing w:after="160" w:line="259" w:lineRule="auto"/>
    </w:pPr>
    <w:rPr>
      <w:rFonts w:eastAsiaTheme="minorHAnsi"/>
      <w:lang w:val="ru-RU"/>
    </w:rPr>
  </w:style>
  <w:style w:type="paragraph" w:customStyle="1" w:styleId="61AEB006FB0B46BBB8656BF9742F1B651">
    <w:name w:val="61AEB006FB0B46BBB8656BF9742F1B651"/>
    <w:rsid w:val="000753BA"/>
    <w:pPr>
      <w:spacing w:after="160" w:line="259" w:lineRule="auto"/>
    </w:pPr>
    <w:rPr>
      <w:rFonts w:eastAsiaTheme="minorHAnsi"/>
      <w:lang w:val="ru-RU"/>
    </w:rPr>
  </w:style>
  <w:style w:type="paragraph" w:customStyle="1" w:styleId="29A34458A6F14873AD3514AF76291E103">
    <w:name w:val="29A34458A6F14873AD3514AF76291E103"/>
    <w:rsid w:val="000753BA"/>
    <w:pPr>
      <w:spacing w:after="160" w:line="259" w:lineRule="auto"/>
    </w:pPr>
    <w:rPr>
      <w:rFonts w:eastAsiaTheme="minorHAnsi"/>
      <w:lang w:val="ru-RU"/>
    </w:rPr>
  </w:style>
  <w:style w:type="paragraph" w:customStyle="1" w:styleId="AD08F812CDEC49289072C2A94671D5794">
    <w:name w:val="AD08F812CDEC49289072C2A94671D5794"/>
    <w:rsid w:val="000753BA"/>
    <w:pPr>
      <w:spacing w:after="160" w:line="259" w:lineRule="auto"/>
    </w:pPr>
    <w:rPr>
      <w:rFonts w:eastAsiaTheme="minorHAnsi"/>
      <w:lang w:val="ru-RU"/>
    </w:rPr>
  </w:style>
  <w:style w:type="paragraph" w:customStyle="1" w:styleId="A10318A732E24F1DA446CBCC728A76A64">
    <w:name w:val="A10318A732E24F1DA446CBCC728A76A64"/>
    <w:rsid w:val="000753BA"/>
    <w:pPr>
      <w:spacing w:after="160" w:line="259" w:lineRule="auto"/>
    </w:pPr>
    <w:rPr>
      <w:rFonts w:eastAsiaTheme="minorHAnsi"/>
      <w:lang w:val="ru-RU"/>
    </w:rPr>
  </w:style>
  <w:style w:type="paragraph" w:customStyle="1" w:styleId="8E3F2665BB724C58BCFD9CCD5A6D63AA4">
    <w:name w:val="8E3F2665BB724C58BCFD9CCD5A6D63AA4"/>
    <w:rsid w:val="000753BA"/>
    <w:pPr>
      <w:spacing w:after="160" w:line="259" w:lineRule="auto"/>
    </w:pPr>
    <w:rPr>
      <w:rFonts w:eastAsiaTheme="minorHAnsi"/>
      <w:lang w:val="ru-RU"/>
    </w:rPr>
  </w:style>
  <w:style w:type="paragraph" w:customStyle="1" w:styleId="1365F896933F4DEE82DAD7938B23A5BC4">
    <w:name w:val="1365F896933F4DEE82DAD7938B23A5BC4"/>
    <w:rsid w:val="000753BA"/>
    <w:pPr>
      <w:spacing w:after="160" w:line="259" w:lineRule="auto"/>
    </w:pPr>
    <w:rPr>
      <w:rFonts w:eastAsiaTheme="minorHAnsi"/>
      <w:lang w:val="ru-RU"/>
    </w:rPr>
  </w:style>
  <w:style w:type="paragraph" w:customStyle="1" w:styleId="61AEB006FB0B46BBB8656BF9742F1B652">
    <w:name w:val="61AEB006FB0B46BBB8656BF9742F1B652"/>
    <w:rsid w:val="000753BA"/>
    <w:pPr>
      <w:spacing w:after="160" w:line="259" w:lineRule="auto"/>
    </w:pPr>
    <w:rPr>
      <w:rFonts w:eastAsiaTheme="minorHAnsi"/>
      <w:lang w:val="ru-RU"/>
    </w:rPr>
  </w:style>
  <w:style w:type="paragraph" w:customStyle="1" w:styleId="79B4EECDCC3146F2AEDAB5329EC3671E">
    <w:name w:val="79B4EECDCC3146F2AEDAB5329EC3671E"/>
    <w:rsid w:val="000753BA"/>
  </w:style>
  <w:style w:type="paragraph" w:customStyle="1" w:styleId="8609C303DCCF4F20800C894857BFF1D0">
    <w:name w:val="8609C303DCCF4F20800C894857BFF1D0"/>
    <w:rsid w:val="000753BA"/>
  </w:style>
  <w:style w:type="paragraph" w:customStyle="1" w:styleId="A0DF360C726A4387B6C947ADAB3B154D">
    <w:name w:val="A0DF360C726A4387B6C947ADAB3B154D"/>
    <w:rsid w:val="000753BA"/>
  </w:style>
  <w:style w:type="paragraph" w:customStyle="1" w:styleId="FB0A70F8E46F47A29575B627B20BFBD5">
    <w:name w:val="FB0A70F8E46F47A29575B627B20BFBD5"/>
    <w:rsid w:val="000753BA"/>
  </w:style>
  <w:style w:type="paragraph" w:customStyle="1" w:styleId="744E9F0C78B3447A902EDEE6D47917D8">
    <w:name w:val="744E9F0C78B3447A902EDEE6D47917D8"/>
    <w:rsid w:val="000753BA"/>
  </w:style>
  <w:style w:type="paragraph" w:customStyle="1" w:styleId="2AB4E1C4CDEC492381BB437B48F64155">
    <w:name w:val="2AB4E1C4CDEC492381BB437B48F64155"/>
    <w:rsid w:val="000753BA"/>
  </w:style>
  <w:style w:type="paragraph" w:customStyle="1" w:styleId="9B026CD8793B49D09A1A9D1852D0F185">
    <w:name w:val="9B026CD8793B49D09A1A9D1852D0F185"/>
    <w:rsid w:val="000753BA"/>
  </w:style>
  <w:style w:type="paragraph" w:customStyle="1" w:styleId="E451772212074BE6ABF9B82FFA1A2F6A">
    <w:name w:val="E451772212074BE6ABF9B82FFA1A2F6A"/>
    <w:rsid w:val="000753BA"/>
  </w:style>
  <w:style w:type="paragraph" w:customStyle="1" w:styleId="5C2DC1D29B934BA3BF212FC2759454EF">
    <w:name w:val="5C2DC1D29B934BA3BF212FC2759454EF"/>
    <w:rsid w:val="00887D2B"/>
    <w:pPr>
      <w:spacing w:after="160" w:line="259"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ED0631069DA46933B63958F02EDC1" ma:contentTypeVersion="8" ma:contentTypeDescription="Create a new document." ma:contentTypeScope="" ma:versionID="ec5c0f9874ee2c027d9c17678296960d">
  <xsd:schema xmlns:xsd="http://www.w3.org/2001/XMLSchema" xmlns:xs="http://www.w3.org/2001/XMLSchema" xmlns:p="http://schemas.microsoft.com/office/2006/metadata/properties" xmlns:ns2="8e9c726c-65cc-4c05-b3b7-905e3025af9d" xmlns:ns3="37364bef-c3b6-41c6-aa33-b9ce16854666" targetNamespace="http://schemas.microsoft.com/office/2006/metadata/properties" ma:root="true" ma:fieldsID="2901d4ada4c47bf6677607cc2d99f4ac" ns2:_="" ns3:_="">
    <xsd:import namespace="8e9c726c-65cc-4c05-b3b7-905e3025af9d"/>
    <xsd:import namespace="37364bef-c3b6-41c6-aa33-b9ce168546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c726c-65cc-4c05-b3b7-905e3025af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364bef-c3b6-41c6-aa33-b9ce168546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e9c726c-65cc-4c05-b3b7-905e3025af9d">
      <UserInfo>
        <DisplayName>Keti Tsotniashvili</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B5A00-CB07-47A9-BA93-E0F3DB0AF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c726c-65cc-4c05-b3b7-905e3025af9d"/>
    <ds:schemaRef ds:uri="37364bef-c3b6-41c6-aa33-b9ce16854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A908B-76CF-4588-B48D-35A2E999E9ED}">
  <ds:schemaRefs>
    <ds:schemaRef ds:uri="http://schemas.microsoft.com/office/2006/metadata/properties"/>
    <ds:schemaRef ds:uri="http://schemas.microsoft.com/office/infopath/2007/PartnerControls"/>
    <ds:schemaRef ds:uri="8e9c726c-65cc-4c05-b3b7-905e3025af9d"/>
  </ds:schemaRefs>
</ds:datastoreItem>
</file>

<file path=customXml/itemProps3.xml><?xml version="1.0" encoding="utf-8"?>
<ds:datastoreItem xmlns:ds="http://schemas.openxmlformats.org/officeDocument/2006/customXml" ds:itemID="{2CF55BDF-E590-4D50-89E6-D49C9210992F}">
  <ds:schemaRefs>
    <ds:schemaRef ds:uri="http://schemas.microsoft.com/sharepoint/v3/contenttype/forms"/>
  </ds:schemaRefs>
</ds:datastoreItem>
</file>

<file path=customXml/itemProps4.xml><?xml version="1.0" encoding="utf-8"?>
<ds:datastoreItem xmlns:ds="http://schemas.openxmlformats.org/officeDocument/2006/customXml" ds:itemID="{DA79C61E-4653-4FE3-A814-7D7460C7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20</Pages>
  <Words>5740</Words>
  <Characters>32721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Giorgi Melikadze</dc:creator>
  <cp:lastModifiedBy>Gvanca Bochorishvili</cp:lastModifiedBy>
  <cp:revision>8</cp:revision>
  <cp:lastPrinted>2018-12-14T10:30:00Z</cp:lastPrinted>
  <dcterms:created xsi:type="dcterms:W3CDTF">2018-12-13T11:36:00Z</dcterms:created>
  <dcterms:modified xsi:type="dcterms:W3CDTF">2018-12-14T10:30:00Z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0x010100980ED0631069DA46933B63958F02EDC1</vt:lpwstr>
  </property>
</Properties>
</file>