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70" w:rsidRPr="00A37681" w:rsidRDefault="00A37681" w:rsidP="00A37681">
      <w:pPr>
        <w:jc w:val="right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დანართი</w:t>
      </w:r>
      <w:r w:rsidR="00EE0494">
        <w:rPr>
          <w:rFonts w:ascii="Sylfaen" w:hAnsi="Sylfaen"/>
          <w:b/>
          <w:i/>
          <w:lang w:val="ka-GE"/>
        </w:rPr>
        <w:t xml:space="preserve"> 8</w:t>
      </w:r>
    </w:p>
    <w:p w:rsidR="00EC1A70" w:rsidRPr="000A3CEA" w:rsidRDefault="00A37681" w:rsidP="00EC1A70">
      <w:pPr>
        <w:pStyle w:val="Title"/>
        <w:jc w:val="center"/>
        <w:rPr>
          <w:rFonts w:ascii="Sylfaen" w:hAnsi="Sylfaen" w:cs="Sylfaen"/>
          <w:sz w:val="20"/>
          <w:szCs w:val="20"/>
          <w:lang w:val="ka-GE"/>
        </w:rPr>
      </w:pPr>
      <w:r w:rsidRPr="00EA238B">
        <w:rPr>
          <w:noProof/>
          <w:sz w:val="20"/>
          <w:szCs w:val="20"/>
          <w:lang w:val="ka-GE" w:eastAsia="ka-GE"/>
        </w:rPr>
        <w:drawing>
          <wp:inline distT="0" distB="0" distL="0" distR="0">
            <wp:extent cx="5943600" cy="577480"/>
            <wp:effectExtent l="19050" t="0" r="0" b="0"/>
            <wp:docPr id="2" name="Picture 1" descr="Description: C:\Users\s.bujiashvili\Picture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s.bujiashvili\Pictures\Untitle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A70" w:rsidRPr="000A3CEA" w:rsidRDefault="00EC1A70" w:rsidP="00EC1A70">
      <w:pPr>
        <w:pStyle w:val="Title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964435" w:rsidRPr="00EA238B" w:rsidRDefault="00625450" w:rsidP="00EC1A70">
      <w:pPr>
        <w:pStyle w:val="Title"/>
        <w:jc w:val="center"/>
        <w:rPr>
          <w:lang w:val="ka-GE"/>
        </w:rPr>
      </w:pPr>
      <w:r w:rsidRPr="00466E65">
        <w:rPr>
          <w:rFonts w:ascii="Sylfaen" w:hAnsi="Sylfaen" w:cs="Sylfaen"/>
          <w:lang w:val="ka-GE"/>
        </w:rPr>
        <w:t>ტრაქტორისტ-მემანქანე</w:t>
      </w:r>
    </w:p>
    <w:p w:rsidR="00964435" w:rsidRPr="000A3CEA" w:rsidRDefault="00964435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EF49D3" w:rsidRPr="000A3CEA" w:rsidRDefault="00EF49D3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0A3CEA">
        <w:rPr>
          <w:rFonts w:ascii="Sylfaen" w:hAnsi="Sylfaen" w:cs="Sylfaen"/>
          <w:b/>
          <w:sz w:val="20"/>
          <w:szCs w:val="20"/>
          <w:lang w:val="ka-GE"/>
        </w:rPr>
        <w:t>პროფესიული</w:t>
      </w:r>
      <w:r w:rsidRPr="00EA238B">
        <w:rPr>
          <w:b/>
          <w:sz w:val="20"/>
          <w:szCs w:val="20"/>
          <w:lang w:val="ka-GE"/>
        </w:rPr>
        <w:t xml:space="preserve"> </w:t>
      </w:r>
      <w:r w:rsidRPr="000A3CEA">
        <w:rPr>
          <w:rFonts w:ascii="Sylfaen" w:hAnsi="Sylfaen" w:cs="Sylfaen"/>
          <w:b/>
          <w:sz w:val="20"/>
          <w:szCs w:val="20"/>
          <w:lang w:val="ka-GE"/>
        </w:rPr>
        <w:t>სტანდარტი</w:t>
      </w:r>
    </w:p>
    <w:p w:rsidR="00964435" w:rsidRPr="000A3CEA" w:rsidRDefault="00964435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0A3CEA" w:rsidRDefault="00766529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0A3CEA" w:rsidRDefault="00766529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0A3CEA" w:rsidRDefault="00766529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0A3CEA" w:rsidRDefault="00766529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0A3CEA" w:rsidRDefault="00766529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0A3CEA" w:rsidRDefault="00766529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0A3CEA" w:rsidRDefault="00766529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EE0494" w:rsidRDefault="00766529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AC73A3" w:rsidRPr="00EE0494" w:rsidRDefault="00AC73A3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AC73A3" w:rsidRPr="00EE0494" w:rsidRDefault="00AC73A3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AC73A3" w:rsidRPr="00EE0494" w:rsidRDefault="00AC73A3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AC73A3" w:rsidRPr="00EE0494" w:rsidRDefault="00AC73A3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0A3CEA" w:rsidRDefault="00766529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2E630C" w:rsidRPr="00EC1673" w:rsidRDefault="002E630C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  <w:bookmarkStart w:id="0" w:name="_GoBack"/>
      <w:bookmarkEnd w:id="0"/>
    </w:p>
    <w:p w:rsidR="00766529" w:rsidRPr="000A3CEA" w:rsidRDefault="00766529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C91E59" w:rsidRDefault="00C91E59" w:rsidP="002E630C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0A3CEA">
        <w:rPr>
          <w:rFonts w:ascii="Sylfaen" w:hAnsi="Sylfaen"/>
          <w:b/>
          <w:sz w:val="20"/>
          <w:szCs w:val="20"/>
          <w:lang w:val="ka-GE"/>
        </w:rPr>
        <w:t xml:space="preserve">სსიპ </w:t>
      </w:r>
      <w:r w:rsidRPr="000A3CEA">
        <w:rPr>
          <w:rFonts w:ascii="Sylfaen" w:hAnsi="Sylfaen"/>
          <w:sz w:val="20"/>
          <w:szCs w:val="20"/>
          <w:lang w:val="ka-GE"/>
        </w:rPr>
        <w:t xml:space="preserve">– </w:t>
      </w:r>
      <w:r w:rsidRPr="000A3CEA">
        <w:rPr>
          <w:rFonts w:ascii="Sylfaen" w:hAnsi="Sylfaen"/>
          <w:b/>
          <w:sz w:val="20"/>
          <w:szCs w:val="20"/>
          <w:lang w:val="ka-GE"/>
        </w:rPr>
        <w:t>განათლების ხარისხის განვითარების ეროვნული ცენტრი</w:t>
      </w:r>
    </w:p>
    <w:p w:rsidR="00EC1673" w:rsidRPr="002E630C" w:rsidRDefault="00EC1673" w:rsidP="002E630C">
      <w:pPr>
        <w:jc w:val="center"/>
        <w:rPr>
          <w:rFonts w:ascii="Sylfaen" w:hAnsi="Sylfaen"/>
          <w:b/>
          <w:sz w:val="20"/>
          <w:szCs w:val="20"/>
        </w:rPr>
      </w:pPr>
    </w:p>
    <w:p w:rsidR="00F40FE1" w:rsidRPr="00EE0494" w:rsidRDefault="00F40FE1" w:rsidP="000223AE">
      <w:pPr>
        <w:pStyle w:val="ColorfulList-Accent11"/>
        <w:tabs>
          <w:tab w:val="left" w:pos="270"/>
          <w:tab w:val="left" w:pos="360"/>
        </w:tabs>
        <w:ind w:left="0"/>
        <w:jc w:val="center"/>
        <w:rPr>
          <w:rFonts w:ascii="Sylfaen" w:hAnsi="Sylfaen"/>
          <w:sz w:val="20"/>
          <w:szCs w:val="20"/>
          <w:lang w:val="ka-GE"/>
        </w:rPr>
      </w:pPr>
      <w:r w:rsidRPr="00EE0494">
        <w:rPr>
          <w:rFonts w:ascii="Sylfaen" w:hAnsi="Sylfaen"/>
          <w:b/>
          <w:sz w:val="20"/>
          <w:szCs w:val="20"/>
          <w:lang w:val="ka-GE"/>
        </w:rPr>
        <w:t xml:space="preserve">2016 </w:t>
      </w:r>
      <w:r w:rsidR="00C91E59" w:rsidRPr="000A3CEA">
        <w:rPr>
          <w:rFonts w:ascii="Sylfaen" w:hAnsi="Sylfaen"/>
          <w:b/>
          <w:sz w:val="20"/>
          <w:szCs w:val="20"/>
          <w:lang w:val="ka-GE"/>
        </w:rPr>
        <w:t>წელი</w:t>
      </w:r>
    </w:p>
    <w:p w:rsidR="00F40FE1" w:rsidRPr="00EE0494" w:rsidRDefault="00F40FE1" w:rsidP="001E31CC">
      <w:pPr>
        <w:pStyle w:val="ColorfulList-Accent11"/>
        <w:tabs>
          <w:tab w:val="left" w:pos="270"/>
          <w:tab w:val="left" w:pos="360"/>
        </w:tabs>
        <w:ind w:left="0"/>
        <w:jc w:val="center"/>
        <w:rPr>
          <w:rFonts w:ascii="Sylfaen" w:hAnsi="Sylfaen"/>
          <w:sz w:val="20"/>
          <w:szCs w:val="20"/>
          <w:lang w:val="ka-GE"/>
        </w:rPr>
      </w:pPr>
    </w:p>
    <w:p w:rsidR="0054270F" w:rsidRPr="000A3CEA" w:rsidRDefault="0054270F" w:rsidP="001E31CC">
      <w:pPr>
        <w:pStyle w:val="ColorfulList-Accent11"/>
        <w:tabs>
          <w:tab w:val="left" w:pos="270"/>
          <w:tab w:val="left" w:pos="360"/>
        </w:tabs>
        <w:ind w:left="0"/>
        <w:jc w:val="center"/>
        <w:rPr>
          <w:rFonts w:ascii="Sylfaen" w:hAnsi="Sylfaen"/>
          <w:sz w:val="20"/>
          <w:szCs w:val="20"/>
          <w:lang w:val="ka-GE"/>
        </w:rPr>
      </w:pPr>
    </w:p>
    <w:p w:rsidR="00932ADD" w:rsidRPr="000A3CEA" w:rsidRDefault="00C91E59" w:rsidP="001E31CC">
      <w:pPr>
        <w:pStyle w:val="ColorfulList-Accent11"/>
        <w:tabs>
          <w:tab w:val="left" w:pos="270"/>
          <w:tab w:val="left" w:pos="360"/>
        </w:tabs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0A3CEA">
        <w:rPr>
          <w:rFonts w:ascii="Sylfaen" w:hAnsi="Sylfaen"/>
          <w:b/>
          <w:sz w:val="20"/>
          <w:szCs w:val="20"/>
          <w:lang w:val="ka-GE"/>
        </w:rPr>
        <w:t>1. პროფესიის დასახელება (ქართულად):</w:t>
      </w:r>
      <w:r w:rsidR="00797957">
        <w:rPr>
          <w:rFonts w:ascii="Sylfaen" w:hAnsi="Sylfaen"/>
          <w:sz w:val="20"/>
          <w:szCs w:val="20"/>
          <w:lang w:val="ka-GE"/>
        </w:rPr>
        <w:t xml:space="preserve"> </w:t>
      </w:r>
      <w:r w:rsidR="00D2575C" w:rsidRPr="000A3CEA">
        <w:rPr>
          <w:rFonts w:ascii="Sylfaen" w:hAnsi="Sylfaen"/>
          <w:sz w:val="20"/>
          <w:szCs w:val="20"/>
          <w:lang w:val="ka-GE"/>
        </w:rPr>
        <w:t>ტრაქტორისტ-მემანქანე</w:t>
      </w:r>
    </w:p>
    <w:p w:rsidR="00C91E59" w:rsidRPr="000A3CEA" w:rsidRDefault="00C91E59" w:rsidP="001E31CC">
      <w:pPr>
        <w:pStyle w:val="ColorfulList-Accent11"/>
        <w:tabs>
          <w:tab w:val="left" w:pos="270"/>
          <w:tab w:val="left" w:pos="360"/>
        </w:tabs>
        <w:ind w:left="0"/>
        <w:rPr>
          <w:rFonts w:ascii="Sylfaen" w:hAnsi="Sylfaen"/>
          <w:b/>
          <w:color w:val="365F91"/>
          <w:sz w:val="20"/>
          <w:szCs w:val="20"/>
          <w:lang w:val="ka-GE"/>
        </w:rPr>
      </w:pPr>
    </w:p>
    <w:p w:rsidR="00C91E59" w:rsidRPr="000A3CEA" w:rsidRDefault="00C91E59" w:rsidP="001E31CC">
      <w:pPr>
        <w:pStyle w:val="ColorfulList-Accent11"/>
        <w:tabs>
          <w:tab w:val="left" w:pos="270"/>
          <w:tab w:val="left" w:pos="360"/>
        </w:tabs>
        <w:ind w:left="0"/>
        <w:rPr>
          <w:rFonts w:ascii="Sylfaen" w:hAnsi="Sylfaen"/>
          <w:b/>
          <w:color w:val="365F91"/>
          <w:sz w:val="20"/>
          <w:szCs w:val="20"/>
          <w:lang w:val="ka-GE"/>
        </w:rPr>
      </w:pPr>
      <w:r w:rsidRPr="000A3CEA">
        <w:rPr>
          <w:rFonts w:ascii="Sylfaen" w:hAnsi="Sylfaen"/>
          <w:b/>
          <w:sz w:val="20"/>
          <w:szCs w:val="20"/>
          <w:lang w:val="ka-GE"/>
        </w:rPr>
        <w:t xml:space="preserve">2. პროფესიის დასახელება (ინგლისურად): </w:t>
      </w:r>
      <w:r w:rsidR="0095052B" w:rsidRPr="00B93528">
        <w:rPr>
          <w:rFonts w:ascii="Sylfaen" w:hAnsi="Sylfaen"/>
          <w:sz w:val="20"/>
          <w:szCs w:val="20"/>
          <w:lang w:val="ka-GE"/>
        </w:rPr>
        <w:t>Tractor driver</w:t>
      </w:r>
    </w:p>
    <w:p w:rsidR="000C2292" w:rsidRPr="000A3CEA" w:rsidRDefault="000C2292" w:rsidP="001E31CC">
      <w:pPr>
        <w:pStyle w:val="ColorfulList-Accent11"/>
        <w:tabs>
          <w:tab w:val="left" w:pos="270"/>
          <w:tab w:val="left" w:pos="360"/>
        </w:tabs>
        <w:ind w:left="0"/>
        <w:rPr>
          <w:rFonts w:ascii="Sylfaen" w:hAnsi="Sylfaen"/>
          <w:b/>
          <w:color w:val="365F91"/>
          <w:sz w:val="20"/>
          <w:szCs w:val="20"/>
          <w:lang w:val="ka-GE"/>
        </w:rPr>
      </w:pPr>
    </w:p>
    <w:p w:rsidR="0058622B" w:rsidRPr="00B93528" w:rsidRDefault="00C91E59" w:rsidP="0058622B">
      <w:pPr>
        <w:pStyle w:val="ColorfulList-Accent11"/>
        <w:tabs>
          <w:tab w:val="left" w:pos="270"/>
          <w:tab w:val="left" w:pos="360"/>
        </w:tabs>
        <w:ind w:left="0"/>
        <w:rPr>
          <w:rFonts w:ascii="Sylfaen" w:hAnsi="Sylfaen"/>
          <w:sz w:val="20"/>
          <w:szCs w:val="20"/>
          <w:lang w:val="ka-GE"/>
        </w:rPr>
      </w:pPr>
      <w:r w:rsidRPr="000A3CEA">
        <w:rPr>
          <w:rFonts w:ascii="Sylfaen" w:hAnsi="Sylfaen"/>
          <w:b/>
          <w:color w:val="000000"/>
          <w:sz w:val="20"/>
          <w:szCs w:val="20"/>
          <w:lang w:val="ka-GE"/>
        </w:rPr>
        <w:t>3. პროფესიული სტანდარტის  კოდი</w:t>
      </w:r>
      <w:r w:rsidR="000223AE" w:rsidRPr="00B93528">
        <w:rPr>
          <w:rFonts w:ascii="Sylfaen" w:hAnsi="Sylfaen"/>
          <w:b/>
          <w:color w:val="000000"/>
          <w:sz w:val="20"/>
          <w:szCs w:val="20"/>
          <w:lang w:val="ka-GE"/>
        </w:rPr>
        <w:t>:</w:t>
      </w:r>
      <w:r w:rsidRPr="000A3CEA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9A5687" w:rsidRPr="000A3CEA">
        <w:rPr>
          <w:rFonts w:ascii="Sylfaen" w:hAnsi="Sylfaen"/>
          <w:sz w:val="20"/>
          <w:szCs w:val="20"/>
          <w:lang w:val="ka-GE"/>
        </w:rPr>
        <w:t xml:space="preserve"> </w:t>
      </w:r>
      <w:r w:rsidR="006A14E4" w:rsidRPr="000A3CEA">
        <w:rPr>
          <w:rFonts w:ascii="Sylfaen" w:hAnsi="Sylfaen"/>
          <w:sz w:val="20"/>
          <w:szCs w:val="20"/>
          <w:lang w:val="ka-GE"/>
        </w:rPr>
        <w:t>041551</w:t>
      </w:r>
    </w:p>
    <w:p w:rsidR="0058622B" w:rsidRPr="00B93528" w:rsidRDefault="0058622B" w:rsidP="0058622B">
      <w:pPr>
        <w:pStyle w:val="ColorfulList-Accent11"/>
        <w:tabs>
          <w:tab w:val="left" w:pos="270"/>
          <w:tab w:val="left" w:pos="360"/>
        </w:tabs>
        <w:ind w:left="0"/>
        <w:rPr>
          <w:rFonts w:ascii="Sylfaen" w:hAnsi="Sylfaen"/>
          <w:sz w:val="20"/>
          <w:szCs w:val="20"/>
          <w:lang w:val="ka-GE"/>
        </w:rPr>
      </w:pPr>
    </w:p>
    <w:p w:rsidR="0058622B" w:rsidRPr="00FF36FC" w:rsidRDefault="0058622B" w:rsidP="0058622B">
      <w:pPr>
        <w:pStyle w:val="ColorfulList-Accent11"/>
        <w:tabs>
          <w:tab w:val="left" w:pos="270"/>
          <w:tab w:val="left" w:pos="360"/>
        </w:tabs>
        <w:ind w:left="0"/>
        <w:rPr>
          <w:rFonts w:ascii="Sylfaen" w:hAnsi="Sylfaen"/>
          <w:b/>
          <w:sz w:val="20"/>
          <w:szCs w:val="20"/>
        </w:rPr>
      </w:pPr>
      <w:r w:rsidRPr="000A3CEA">
        <w:rPr>
          <w:rFonts w:ascii="Sylfaen" w:hAnsi="Sylfaen"/>
          <w:b/>
          <w:sz w:val="20"/>
          <w:szCs w:val="20"/>
          <w:lang w:val="ka-GE"/>
        </w:rPr>
        <w:t>4</w:t>
      </w:r>
      <w:r w:rsidRPr="000A3CEA">
        <w:rPr>
          <w:rFonts w:ascii="Sylfaen" w:hAnsi="Sylfaen"/>
          <w:b/>
          <w:color w:val="365F91"/>
          <w:sz w:val="20"/>
          <w:szCs w:val="20"/>
          <w:lang w:val="ka-GE"/>
        </w:rPr>
        <w:t>.</w:t>
      </w:r>
      <w:r w:rsidRPr="000A3CEA">
        <w:rPr>
          <w:rFonts w:ascii="Sylfaen" w:hAnsi="Sylfaen"/>
          <w:b/>
          <w:sz w:val="20"/>
          <w:szCs w:val="20"/>
          <w:lang w:val="ka-GE"/>
        </w:rPr>
        <w:tab/>
      </w:r>
      <w:r w:rsidRPr="000A3CEA">
        <w:rPr>
          <w:rFonts w:ascii="Sylfaen" w:hAnsi="Sylfaen" w:cs="Sylfaen"/>
          <w:b/>
          <w:sz w:val="20"/>
          <w:szCs w:val="20"/>
          <w:lang w:val="ka-GE"/>
        </w:rPr>
        <w:t>პროფესიული</w:t>
      </w:r>
      <w:r w:rsidRPr="000A3CEA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0A3CEA">
        <w:rPr>
          <w:rFonts w:ascii="Sylfaen" w:hAnsi="Sylfaen" w:cs="Sylfaen"/>
          <w:b/>
          <w:sz w:val="20"/>
          <w:szCs w:val="20"/>
          <w:lang w:val="ka-GE"/>
        </w:rPr>
        <w:t>სტანდარტის</w:t>
      </w:r>
      <w:r w:rsidRPr="000A3CEA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0A3CEA">
        <w:rPr>
          <w:rFonts w:ascii="Sylfaen" w:hAnsi="Sylfaen" w:cs="Sylfaen"/>
          <w:b/>
          <w:sz w:val="20"/>
          <w:szCs w:val="20"/>
          <w:lang w:val="ka-GE"/>
        </w:rPr>
        <w:t>სარეგისტრაციო</w:t>
      </w:r>
      <w:r w:rsidRPr="000A3CEA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0A3CEA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0A3CEA">
        <w:rPr>
          <w:rFonts w:ascii="Sylfaen" w:hAnsi="Sylfaen"/>
          <w:b/>
          <w:sz w:val="20"/>
          <w:szCs w:val="20"/>
          <w:lang w:val="ka-GE"/>
        </w:rPr>
        <w:t>:</w:t>
      </w:r>
      <w:r w:rsidR="006F4F25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6F4F25" w:rsidRPr="006F4F25">
        <w:rPr>
          <w:rFonts w:ascii="Sylfaen" w:hAnsi="Sylfaen"/>
          <w:sz w:val="20"/>
          <w:szCs w:val="20"/>
          <w:lang w:val="ka-GE"/>
        </w:rPr>
        <w:t>10403-ს</w:t>
      </w:r>
    </w:p>
    <w:p w:rsidR="00B93528" w:rsidRPr="00B93528" w:rsidRDefault="00010485" w:rsidP="00B93528">
      <w:pPr>
        <w:pStyle w:val="NormalWeb"/>
        <w:shd w:val="clear" w:color="auto" w:fill="FFFFFF"/>
        <w:rPr>
          <w:rFonts w:ascii="Calibri" w:hAnsi="Calibri"/>
          <w:color w:val="000000"/>
          <w:sz w:val="20"/>
          <w:szCs w:val="20"/>
          <w:lang w:val="ka-GE"/>
        </w:rPr>
      </w:pPr>
      <w:r w:rsidRPr="00B93528">
        <w:rPr>
          <w:rFonts w:ascii="Sylfaen" w:hAnsi="Sylfaen"/>
          <w:b/>
          <w:sz w:val="20"/>
          <w:szCs w:val="20"/>
          <w:lang w:val="ka-GE"/>
        </w:rPr>
        <w:t>5</w:t>
      </w:r>
      <w:r w:rsidR="00C91E59" w:rsidRPr="000A3CEA">
        <w:rPr>
          <w:rFonts w:ascii="Sylfaen" w:hAnsi="Sylfaen"/>
          <w:b/>
          <w:sz w:val="20"/>
          <w:szCs w:val="20"/>
          <w:lang w:val="ka-GE"/>
        </w:rPr>
        <w:t>. პროფესიული სტანდარტის შესაბამისი კოდი „დასაქმების საერთაშორისო სტანდარტული კლასიფიკატორის“ (ISCO-08) მიხედვით</w:t>
      </w:r>
      <w:r w:rsidRPr="00B93528">
        <w:rPr>
          <w:rFonts w:ascii="Sylfaen" w:hAnsi="Sylfaen"/>
          <w:b/>
          <w:sz w:val="20"/>
          <w:szCs w:val="20"/>
          <w:lang w:val="ka-GE"/>
        </w:rPr>
        <w:t>:</w:t>
      </w:r>
      <w:r w:rsidR="005A2968" w:rsidRPr="00B93528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5A2968" w:rsidRPr="00B93528">
        <w:rPr>
          <w:rFonts w:ascii="Sylfaen" w:hAnsi="Sylfaen"/>
          <w:sz w:val="20"/>
          <w:szCs w:val="20"/>
          <w:lang w:val="ka-GE"/>
        </w:rPr>
        <w:t>7233</w:t>
      </w:r>
      <w:r w:rsidR="006C2121">
        <w:rPr>
          <w:rFonts w:ascii="Sylfaen" w:hAnsi="Sylfaen"/>
          <w:sz w:val="20"/>
          <w:szCs w:val="20"/>
          <w:lang w:val="ka-GE"/>
        </w:rPr>
        <w:t xml:space="preserve"> </w:t>
      </w:r>
      <w:r w:rsidR="005A2968" w:rsidRPr="00B93528">
        <w:rPr>
          <w:rFonts w:ascii="Sylfaen" w:hAnsi="Sylfaen"/>
          <w:sz w:val="20"/>
          <w:szCs w:val="20"/>
          <w:lang w:val="ka-GE"/>
        </w:rPr>
        <w:t>/8341</w:t>
      </w:r>
      <w:r w:rsidR="00B93528" w:rsidRPr="00B93528">
        <w:rPr>
          <w:rFonts w:ascii="Sylfaen" w:hAnsi="Sylfaen"/>
          <w:sz w:val="20"/>
          <w:szCs w:val="20"/>
          <w:lang w:val="ka-GE"/>
        </w:rPr>
        <w:t xml:space="preserve"> </w:t>
      </w:r>
    </w:p>
    <w:p w:rsidR="000C2292" w:rsidRPr="005600EB" w:rsidRDefault="006C2121" w:rsidP="005600EB">
      <w:pPr>
        <w:pStyle w:val="ColorfulList-Accent11"/>
        <w:tabs>
          <w:tab w:val="left" w:pos="7500"/>
        </w:tabs>
        <w:ind w:left="0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ab/>
      </w:r>
    </w:p>
    <w:p w:rsidR="00CF4395" w:rsidRPr="000A3CEA" w:rsidRDefault="00FF273F" w:rsidP="001E31CC">
      <w:pPr>
        <w:pStyle w:val="ColorfulList-Accent11"/>
        <w:tabs>
          <w:tab w:val="left" w:pos="270"/>
          <w:tab w:val="left" w:pos="360"/>
        </w:tabs>
        <w:ind w:left="0"/>
        <w:rPr>
          <w:rFonts w:ascii="Sylfaen" w:hAnsi="Sylfaen" w:cs="Sylfaen"/>
          <w:sz w:val="20"/>
          <w:szCs w:val="20"/>
          <w:lang w:val="ka-GE"/>
        </w:rPr>
      </w:pPr>
      <w:r w:rsidRPr="000A3CEA">
        <w:rPr>
          <w:rFonts w:ascii="Sylfaen" w:hAnsi="Sylfaen"/>
          <w:b/>
          <w:sz w:val="20"/>
          <w:szCs w:val="20"/>
        </w:rPr>
        <w:t>6</w:t>
      </w:r>
      <w:r w:rsidR="00CF4395" w:rsidRPr="000A3CEA">
        <w:rPr>
          <w:rFonts w:ascii="Sylfaen" w:hAnsi="Sylfaen"/>
          <w:b/>
          <w:sz w:val="20"/>
          <w:szCs w:val="20"/>
          <w:lang w:val="ka-GE"/>
        </w:rPr>
        <w:t xml:space="preserve">. </w:t>
      </w:r>
      <w:proofErr w:type="gramStart"/>
      <w:r w:rsidR="00713A92" w:rsidRPr="000A3CEA">
        <w:rPr>
          <w:rFonts w:ascii="Sylfaen" w:hAnsi="Sylfaen"/>
          <w:b/>
          <w:sz w:val="20"/>
          <w:szCs w:val="20"/>
          <w:lang w:val="ka-GE"/>
        </w:rPr>
        <w:t>პროფესიის</w:t>
      </w:r>
      <w:proofErr w:type="gramEnd"/>
      <w:r w:rsidR="00713A92" w:rsidRPr="000A3CEA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932ADD" w:rsidRPr="000A3CEA">
        <w:rPr>
          <w:rFonts w:ascii="Sylfaen" w:hAnsi="Sylfaen"/>
          <w:b/>
          <w:sz w:val="20"/>
          <w:szCs w:val="20"/>
          <w:lang w:val="ka-GE"/>
        </w:rPr>
        <w:t>აღწერა</w:t>
      </w:r>
      <w:r w:rsidR="00713A92" w:rsidRPr="000A3CEA">
        <w:rPr>
          <w:rFonts w:ascii="Sylfaen" w:hAnsi="Sylfaen"/>
          <w:b/>
          <w:sz w:val="20"/>
          <w:szCs w:val="20"/>
          <w:lang w:val="ka-GE"/>
        </w:rPr>
        <w:t>:</w:t>
      </w:r>
    </w:p>
    <w:p w:rsidR="00E2184F" w:rsidRPr="000A3CEA" w:rsidRDefault="00E2184F" w:rsidP="00EC28B6">
      <w:pPr>
        <w:pStyle w:val="ColorfulList-Accent11"/>
        <w:tabs>
          <w:tab w:val="left" w:pos="270"/>
          <w:tab w:val="left" w:pos="360"/>
        </w:tabs>
        <w:ind w:left="0"/>
        <w:jc w:val="both"/>
        <w:rPr>
          <w:rFonts w:ascii="Sylfaen" w:hAnsi="Sylfaen" w:cs="AcadNusx"/>
          <w:sz w:val="20"/>
          <w:szCs w:val="20"/>
          <w:lang w:val="ka-GE"/>
        </w:rPr>
      </w:pPr>
      <w:proofErr w:type="gramStart"/>
      <w:r w:rsidRPr="000A3CEA">
        <w:rPr>
          <w:rFonts w:ascii="Sylfaen" w:hAnsi="Sylfaen" w:cs="Sylfaen"/>
          <w:sz w:val="20"/>
          <w:szCs w:val="20"/>
        </w:rPr>
        <w:t>ტრაქტორისტ</w:t>
      </w:r>
      <w:r w:rsidRPr="00EA238B">
        <w:rPr>
          <w:rFonts w:ascii="AcadNusx" w:hAnsi="AcadNusx" w:cs="AcadNusx"/>
          <w:sz w:val="20"/>
          <w:szCs w:val="20"/>
        </w:rPr>
        <w:t>-</w:t>
      </w:r>
      <w:r w:rsidRPr="000A3CEA">
        <w:rPr>
          <w:rFonts w:ascii="Sylfaen" w:hAnsi="Sylfaen" w:cs="Sylfaen"/>
          <w:sz w:val="20"/>
          <w:szCs w:val="20"/>
        </w:rPr>
        <w:t>მემანქანე</w:t>
      </w:r>
      <w:proofErr w:type="gramEnd"/>
      <w:r w:rsidRPr="000A3CEA">
        <w:rPr>
          <w:rFonts w:ascii="Sylfaen" w:hAnsi="Sylfaen" w:cs="Sylfaen"/>
          <w:sz w:val="20"/>
          <w:szCs w:val="20"/>
        </w:rPr>
        <w:t xml:space="preserve"> წარმოადგენს ინჟინერიის მიმართულების აგროინჟინერიის დარ</w:t>
      </w:r>
      <w:r w:rsidR="003E5B39" w:rsidRPr="000A3CEA">
        <w:rPr>
          <w:rFonts w:ascii="Sylfaen" w:hAnsi="Sylfaen" w:cs="Sylfaen"/>
          <w:sz w:val="20"/>
          <w:szCs w:val="20"/>
          <w:lang w:val="ka-GE"/>
        </w:rPr>
        <w:softHyphen/>
      </w:r>
      <w:r w:rsidRPr="000A3CEA">
        <w:rPr>
          <w:rFonts w:ascii="Sylfaen" w:hAnsi="Sylfaen" w:cs="Sylfaen"/>
          <w:sz w:val="20"/>
          <w:szCs w:val="20"/>
        </w:rPr>
        <w:t>გობრივი სფეროს პროფესიულ</w:t>
      </w:r>
      <w:r w:rsidRPr="000A3CE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A3CEA">
        <w:rPr>
          <w:rFonts w:ascii="Sylfaen" w:hAnsi="Sylfaen" w:cs="Sylfaen"/>
          <w:sz w:val="20"/>
          <w:szCs w:val="20"/>
        </w:rPr>
        <w:t>კვალიფიკაციას</w:t>
      </w:r>
      <w:r w:rsidRPr="000A3CEA">
        <w:rPr>
          <w:rFonts w:ascii="Sylfaen" w:hAnsi="Sylfaen" w:cs="Sylfaen"/>
          <w:sz w:val="20"/>
          <w:szCs w:val="20"/>
          <w:lang w:val="ka-GE"/>
        </w:rPr>
        <w:t xml:space="preserve"> და </w:t>
      </w:r>
      <w:r w:rsidRPr="000A3CEA">
        <w:rPr>
          <w:rFonts w:ascii="Sylfaen" w:hAnsi="Sylfaen" w:cs="Sylfaen"/>
          <w:sz w:val="20"/>
          <w:szCs w:val="20"/>
        </w:rPr>
        <w:t>მჭიდროდაა დაკავშირებული სასოფ</w:t>
      </w:r>
      <w:r w:rsidR="003E5B39" w:rsidRPr="000A3CEA">
        <w:rPr>
          <w:rFonts w:ascii="Sylfaen" w:hAnsi="Sylfaen" w:cs="Sylfaen"/>
          <w:sz w:val="20"/>
          <w:szCs w:val="20"/>
          <w:lang w:val="ka-GE"/>
        </w:rPr>
        <w:softHyphen/>
      </w:r>
      <w:r w:rsidRPr="000A3CEA">
        <w:rPr>
          <w:rFonts w:ascii="Sylfaen" w:hAnsi="Sylfaen" w:cs="Sylfaen"/>
          <w:sz w:val="20"/>
          <w:szCs w:val="20"/>
        </w:rPr>
        <w:t>ლო</w:t>
      </w:r>
      <w:r w:rsidRPr="00EA238B">
        <w:rPr>
          <w:rFonts w:ascii="AcadNusx" w:hAnsi="AcadNusx" w:cs="AcadNusx"/>
          <w:sz w:val="20"/>
          <w:szCs w:val="20"/>
        </w:rPr>
        <w:t>-</w:t>
      </w:r>
      <w:r w:rsidRPr="000A3CEA">
        <w:rPr>
          <w:rFonts w:ascii="Sylfaen" w:hAnsi="Sylfaen" w:cs="Sylfaen"/>
          <w:sz w:val="20"/>
          <w:szCs w:val="20"/>
        </w:rPr>
        <w:t>სამეურნეო კულტურების მოვლა</w:t>
      </w:r>
      <w:r w:rsidRPr="00EA238B">
        <w:rPr>
          <w:rFonts w:ascii="AcadNusx" w:hAnsi="AcadNusx" w:cs="AcadNusx"/>
          <w:sz w:val="20"/>
          <w:szCs w:val="20"/>
        </w:rPr>
        <w:t>-</w:t>
      </w:r>
      <w:r w:rsidRPr="000A3CEA">
        <w:rPr>
          <w:rFonts w:ascii="Sylfaen" w:hAnsi="Sylfaen" w:cs="Sylfaen"/>
          <w:sz w:val="20"/>
          <w:szCs w:val="20"/>
        </w:rPr>
        <w:t>მოყვანის სამანქანო ტექნოლოგიების გამოყენებასთან</w:t>
      </w:r>
      <w:r w:rsidRPr="00EA238B">
        <w:rPr>
          <w:rFonts w:ascii="AcadNusx" w:hAnsi="AcadNusx" w:cs="AcadNusx"/>
          <w:sz w:val="20"/>
          <w:szCs w:val="20"/>
        </w:rPr>
        <w:t>.</w:t>
      </w:r>
      <w:r w:rsidRPr="000A3CEA">
        <w:rPr>
          <w:rFonts w:ascii="Sylfaen" w:hAnsi="Sylfaen" w:cs="AcadNusx"/>
          <w:sz w:val="20"/>
          <w:szCs w:val="20"/>
          <w:lang w:val="ka-GE"/>
        </w:rPr>
        <w:t xml:space="preserve"> </w:t>
      </w:r>
      <w:proofErr w:type="gramStart"/>
      <w:r w:rsidRPr="000A3CEA">
        <w:rPr>
          <w:rFonts w:ascii="Sylfaen" w:hAnsi="Sylfaen" w:cs="Sylfaen"/>
          <w:sz w:val="20"/>
          <w:szCs w:val="20"/>
        </w:rPr>
        <w:t>ტრაქტორისტ</w:t>
      </w:r>
      <w:r w:rsidRPr="00EA238B">
        <w:rPr>
          <w:rFonts w:ascii="AcadNusx" w:hAnsi="AcadNusx" w:cs="AcadNusx"/>
          <w:sz w:val="20"/>
          <w:szCs w:val="20"/>
        </w:rPr>
        <w:t>-</w:t>
      </w:r>
      <w:r w:rsidRPr="000A3CEA">
        <w:rPr>
          <w:rFonts w:ascii="Sylfaen" w:hAnsi="Sylfaen" w:cs="Sylfaen"/>
          <w:sz w:val="20"/>
          <w:szCs w:val="20"/>
        </w:rPr>
        <w:t>მემანქანის</w:t>
      </w:r>
      <w:proofErr w:type="gramEnd"/>
      <w:r w:rsidRPr="000A3CEA">
        <w:rPr>
          <w:rFonts w:ascii="Sylfaen" w:hAnsi="Sylfaen" w:cs="Sylfaen"/>
          <w:sz w:val="20"/>
          <w:szCs w:val="20"/>
        </w:rPr>
        <w:t xml:space="preserve"> პროფესიული კვალიფიკაციის მფლობელი პირი ასრულებს სასოფ</w:t>
      </w:r>
      <w:r w:rsidR="003E5B39" w:rsidRPr="000A3CEA">
        <w:rPr>
          <w:rFonts w:ascii="Sylfaen" w:hAnsi="Sylfaen" w:cs="Sylfaen"/>
          <w:sz w:val="20"/>
          <w:szCs w:val="20"/>
          <w:lang w:val="ka-GE"/>
        </w:rPr>
        <w:softHyphen/>
      </w:r>
      <w:r w:rsidRPr="000A3CEA">
        <w:rPr>
          <w:rFonts w:ascii="Sylfaen" w:hAnsi="Sylfaen" w:cs="Sylfaen"/>
          <w:sz w:val="20"/>
          <w:szCs w:val="20"/>
        </w:rPr>
        <w:t>ლო</w:t>
      </w:r>
      <w:r w:rsidRPr="00EA238B">
        <w:rPr>
          <w:rFonts w:ascii="AcadNusx" w:hAnsi="AcadNusx" w:cs="AcadNusx"/>
          <w:sz w:val="20"/>
          <w:szCs w:val="20"/>
        </w:rPr>
        <w:t>-</w:t>
      </w:r>
      <w:r w:rsidRPr="000A3CEA">
        <w:rPr>
          <w:rFonts w:ascii="Sylfaen" w:hAnsi="Sylfaen" w:cs="Sylfaen"/>
          <w:sz w:val="20"/>
          <w:szCs w:val="20"/>
        </w:rPr>
        <w:t>სამეურნეო</w:t>
      </w:r>
      <w:r w:rsidRPr="000A3CEA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477E" w:rsidRPr="000A3CEA">
        <w:rPr>
          <w:rFonts w:ascii="Sylfaen" w:hAnsi="Sylfaen" w:cs="Sylfaen"/>
          <w:sz w:val="20"/>
          <w:szCs w:val="20"/>
          <w:lang w:val="ka-GE"/>
        </w:rPr>
        <w:t>კულ</w:t>
      </w:r>
      <w:r w:rsidRPr="000A3CEA">
        <w:rPr>
          <w:rFonts w:ascii="Sylfaen" w:hAnsi="Sylfaen" w:cs="Sylfaen"/>
          <w:sz w:val="20"/>
          <w:szCs w:val="20"/>
          <w:lang w:val="ka-GE"/>
        </w:rPr>
        <w:t>ტურების მოვლა-მოყვანას და აღებას ტრაქტორების, სასოფლო</w:t>
      </w:r>
      <w:r w:rsidRPr="000A3CEA">
        <w:rPr>
          <w:rFonts w:ascii="Sylfaen" w:hAnsi="Sylfaen" w:cs="Sylfaen"/>
          <w:sz w:val="20"/>
          <w:szCs w:val="20"/>
        </w:rPr>
        <w:t>-</w:t>
      </w:r>
      <w:r w:rsidRPr="000A3CEA">
        <w:rPr>
          <w:rFonts w:ascii="Sylfaen" w:hAnsi="Sylfaen" w:cs="Sylfaen"/>
          <w:sz w:val="20"/>
          <w:szCs w:val="20"/>
          <w:lang w:val="ka-GE"/>
        </w:rPr>
        <w:t>სა</w:t>
      </w:r>
      <w:r w:rsidR="003E5B39" w:rsidRPr="000A3CEA">
        <w:rPr>
          <w:rFonts w:ascii="Sylfaen" w:hAnsi="Sylfaen" w:cs="Sylfaen"/>
          <w:sz w:val="20"/>
          <w:szCs w:val="20"/>
          <w:lang w:val="ka-GE"/>
        </w:rPr>
        <w:softHyphen/>
      </w:r>
      <w:r w:rsidRPr="000A3CEA">
        <w:rPr>
          <w:rFonts w:ascii="Sylfaen" w:hAnsi="Sylfaen" w:cs="Sylfaen"/>
          <w:sz w:val="20"/>
          <w:szCs w:val="20"/>
          <w:lang w:val="ka-GE"/>
        </w:rPr>
        <w:t>მეურ</w:t>
      </w:r>
      <w:r w:rsidR="003E5B39" w:rsidRPr="000A3CEA">
        <w:rPr>
          <w:rFonts w:ascii="Sylfaen" w:hAnsi="Sylfaen" w:cs="Sylfaen"/>
          <w:sz w:val="20"/>
          <w:szCs w:val="20"/>
          <w:lang w:val="ka-GE"/>
        </w:rPr>
        <w:softHyphen/>
      </w:r>
      <w:r w:rsidRPr="000A3CEA">
        <w:rPr>
          <w:rFonts w:ascii="Sylfaen" w:hAnsi="Sylfaen" w:cs="Sylfaen"/>
          <w:sz w:val="20"/>
          <w:szCs w:val="20"/>
          <w:lang w:val="ka-GE"/>
        </w:rPr>
        <w:t xml:space="preserve">ნეო მანქანებისა და კომბაინების </w:t>
      </w:r>
      <w:r w:rsidR="003E5B39" w:rsidRPr="000A3CEA">
        <w:rPr>
          <w:rFonts w:ascii="Sylfaen" w:hAnsi="Sylfaen" w:cs="Sylfaen"/>
          <w:sz w:val="20"/>
          <w:szCs w:val="20"/>
          <w:lang w:val="ka-GE"/>
        </w:rPr>
        <w:t>მეშვეობით.</w:t>
      </w:r>
      <w:r w:rsidR="003E5B39" w:rsidRPr="00EA238B">
        <w:rPr>
          <w:rFonts w:ascii="AcadNusx" w:hAnsi="AcadNusx" w:cs="AcadNusx"/>
          <w:sz w:val="20"/>
          <w:szCs w:val="20"/>
        </w:rPr>
        <w:t xml:space="preserve"> </w:t>
      </w:r>
      <w:proofErr w:type="gramStart"/>
      <w:r w:rsidRPr="000A3CEA">
        <w:rPr>
          <w:rFonts w:ascii="Sylfaen" w:hAnsi="Sylfaen" w:cs="Sylfaen"/>
          <w:sz w:val="20"/>
          <w:szCs w:val="20"/>
        </w:rPr>
        <w:t>პროფესია</w:t>
      </w:r>
      <w:proofErr w:type="gramEnd"/>
      <w:r w:rsidRPr="000A3CEA">
        <w:rPr>
          <w:rFonts w:ascii="Sylfaen" w:hAnsi="Sylfaen" w:cs="Sylfaen"/>
          <w:sz w:val="20"/>
          <w:szCs w:val="20"/>
        </w:rPr>
        <w:t xml:space="preserve"> ორიენტირებულია </w:t>
      </w:r>
      <w:r w:rsidRPr="000A3CEA">
        <w:rPr>
          <w:rFonts w:ascii="Sylfaen" w:hAnsi="Sylfaen" w:cs="Sylfaen"/>
          <w:sz w:val="20"/>
          <w:szCs w:val="20"/>
          <w:lang w:val="ka-GE"/>
        </w:rPr>
        <w:t>სასოფლო</w:t>
      </w:r>
      <w:r w:rsidRPr="000A3CEA">
        <w:rPr>
          <w:rFonts w:ascii="Sylfaen" w:hAnsi="Sylfaen" w:cs="Sylfaen"/>
          <w:sz w:val="20"/>
          <w:szCs w:val="20"/>
        </w:rPr>
        <w:t>-</w:t>
      </w:r>
      <w:r w:rsidRPr="000A3CEA">
        <w:rPr>
          <w:rFonts w:ascii="Sylfaen" w:hAnsi="Sylfaen" w:cs="Sylfaen"/>
          <w:sz w:val="20"/>
          <w:szCs w:val="20"/>
          <w:lang w:val="ka-GE"/>
        </w:rPr>
        <w:t>სამე</w:t>
      </w:r>
      <w:r w:rsidR="003E5B39" w:rsidRPr="000A3CEA">
        <w:rPr>
          <w:rFonts w:ascii="Sylfaen" w:hAnsi="Sylfaen" w:cs="Sylfaen"/>
          <w:sz w:val="20"/>
          <w:szCs w:val="20"/>
          <w:lang w:val="ka-GE"/>
        </w:rPr>
        <w:softHyphen/>
      </w:r>
      <w:r w:rsidRPr="000A3CEA">
        <w:rPr>
          <w:rFonts w:ascii="Sylfaen" w:hAnsi="Sylfaen" w:cs="Sylfaen"/>
          <w:sz w:val="20"/>
          <w:szCs w:val="20"/>
          <w:lang w:val="ka-GE"/>
        </w:rPr>
        <w:t>უ</w:t>
      </w:r>
      <w:r w:rsidR="00620A58" w:rsidRPr="000A3CEA">
        <w:rPr>
          <w:rFonts w:ascii="Sylfaen" w:hAnsi="Sylfaen" w:cs="Sylfaen"/>
          <w:sz w:val="20"/>
          <w:szCs w:val="20"/>
          <w:lang w:val="ka-GE"/>
        </w:rPr>
        <w:softHyphen/>
      </w:r>
      <w:r w:rsidRPr="000A3CEA">
        <w:rPr>
          <w:rFonts w:ascii="Sylfaen" w:hAnsi="Sylfaen" w:cs="Sylfaen"/>
          <w:sz w:val="20"/>
          <w:szCs w:val="20"/>
          <w:lang w:val="ka-GE"/>
        </w:rPr>
        <w:t>რ</w:t>
      </w:r>
      <w:r w:rsidR="00620A58" w:rsidRPr="000A3CEA">
        <w:rPr>
          <w:rFonts w:ascii="Sylfaen" w:hAnsi="Sylfaen" w:cs="Sylfaen"/>
          <w:sz w:val="20"/>
          <w:szCs w:val="20"/>
          <w:lang w:val="ka-GE"/>
        </w:rPr>
        <w:softHyphen/>
      </w:r>
      <w:r w:rsidRPr="000A3CEA">
        <w:rPr>
          <w:rFonts w:ascii="Sylfaen" w:hAnsi="Sylfaen" w:cs="Sylfaen"/>
          <w:sz w:val="20"/>
          <w:szCs w:val="20"/>
          <w:lang w:val="ka-GE"/>
        </w:rPr>
        <w:t xml:space="preserve">ნეო კულტურების მოვლა-მოყვანის და აღების თანამედროვე სამანქანო </w:t>
      </w:r>
      <w:r w:rsidRPr="000A3CEA">
        <w:rPr>
          <w:rFonts w:ascii="Sylfaen" w:hAnsi="Sylfaen" w:cs="Sylfaen"/>
          <w:sz w:val="20"/>
          <w:szCs w:val="20"/>
        </w:rPr>
        <w:t>ტექნოლო</w:t>
      </w:r>
      <w:r w:rsidR="003E5B39" w:rsidRPr="000A3CEA">
        <w:rPr>
          <w:rFonts w:ascii="Sylfaen" w:hAnsi="Sylfaen" w:cs="Sylfaen"/>
          <w:sz w:val="20"/>
          <w:szCs w:val="20"/>
          <w:lang w:val="ka-GE"/>
        </w:rPr>
        <w:softHyphen/>
      </w:r>
      <w:r w:rsidRPr="000A3CEA">
        <w:rPr>
          <w:rFonts w:ascii="Sylfaen" w:hAnsi="Sylfaen" w:cs="Sylfaen"/>
          <w:sz w:val="20"/>
          <w:szCs w:val="20"/>
        </w:rPr>
        <w:t>გიების</w:t>
      </w:r>
      <w:r w:rsidRPr="000A3CEA">
        <w:rPr>
          <w:rFonts w:ascii="Sylfaen" w:hAnsi="Sylfaen" w:cs="Sylfaen"/>
          <w:sz w:val="20"/>
          <w:szCs w:val="20"/>
          <w:lang w:val="ka-GE"/>
        </w:rPr>
        <w:t xml:space="preserve">, </w:t>
      </w:r>
      <w:r w:rsidRPr="000A3CEA">
        <w:rPr>
          <w:rFonts w:ascii="Sylfaen" w:hAnsi="Sylfaen" w:cs="Sylfaen"/>
          <w:sz w:val="20"/>
          <w:szCs w:val="20"/>
        </w:rPr>
        <w:t>პრი</w:t>
      </w:r>
      <w:r w:rsidR="003E5B39" w:rsidRPr="000A3CEA">
        <w:rPr>
          <w:rFonts w:ascii="Sylfaen" w:hAnsi="Sylfaen" w:cs="Sylfaen"/>
          <w:sz w:val="20"/>
          <w:szCs w:val="20"/>
          <w:lang w:val="ka-GE"/>
        </w:rPr>
        <w:softHyphen/>
      </w:r>
      <w:r w:rsidRPr="000A3CEA">
        <w:rPr>
          <w:rFonts w:ascii="Sylfaen" w:hAnsi="Sylfaen" w:cs="Sylfaen"/>
          <w:sz w:val="20"/>
          <w:szCs w:val="20"/>
        </w:rPr>
        <w:t>ნციპების</w:t>
      </w:r>
      <w:r w:rsidRPr="000A3CEA">
        <w:rPr>
          <w:rFonts w:ascii="Sylfaen" w:hAnsi="Sylfaen" w:cs="Sylfaen"/>
          <w:sz w:val="20"/>
          <w:szCs w:val="20"/>
          <w:lang w:val="ka-GE"/>
        </w:rPr>
        <w:t xml:space="preserve">ა </w:t>
      </w:r>
      <w:r w:rsidRPr="000A3CEA">
        <w:rPr>
          <w:rFonts w:ascii="Sylfaen" w:hAnsi="Sylfaen" w:cs="Sylfaen"/>
          <w:sz w:val="20"/>
          <w:szCs w:val="20"/>
        </w:rPr>
        <w:t>და პრაქტიკის გამოყენებაზე</w:t>
      </w:r>
      <w:r w:rsidRPr="00EA238B">
        <w:rPr>
          <w:rFonts w:ascii="AcadNusx" w:hAnsi="AcadNusx" w:cs="AcadNusx"/>
          <w:sz w:val="20"/>
          <w:szCs w:val="20"/>
        </w:rPr>
        <w:t xml:space="preserve">, </w:t>
      </w:r>
      <w:r w:rsidRPr="000A3CEA">
        <w:rPr>
          <w:rFonts w:ascii="Sylfaen" w:hAnsi="Sylfaen" w:cs="Sylfaen"/>
          <w:sz w:val="20"/>
          <w:szCs w:val="20"/>
        </w:rPr>
        <w:t>რაც პირდაპირ კავშირშია აგროკომპანიების</w:t>
      </w:r>
      <w:r w:rsidRPr="000A3CEA">
        <w:rPr>
          <w:rFonts w:ascii="Sylfaen" w:hAnsi="Sylfaen" w:cs="Sylfaen"/>
          <w:sz w:val="20"/>
          <w:szCs w:val="20"/>
          <w:lang w:val="ka-GE"/>
        </w:rPr>
        <w:t>ა</w:t>
      </w:r>
      <w:r w:rsidRPr="000A3CEA">
        <w:rPr>
          <w:rFonts w:ascii="Sylfaen" w:hAnsi="Sylfaen" w:cs="Sylfaen"/>
          <w:sz w:val="20"/>
          <w:szCs w:val="20"/>
        </w:rPr>
        <w:t xml:space="preserve"> და ფერმერული მეურნეობების წარმატებულ საქმიანობასთან</w:t>
      </w:r>
      <w:r w:rsidRPr="00EA238B">
        <w:rPr>
          <w:rFonts w:ascii="AcadNusx" w:hAnsi="AcadNusx" w:cs="AcadNusx"/>
          <w:sz w:val="20"/>
          <w:szCs w:val="20"/>
        </w:rPr>
        <w:t>.</w:t>
      </w:r>
    </w:p>
    <w:p w:rsidR="0044477E" w:rsidRPr="000A3CEA" w:rsidRDefault="0044477E" w:rsidP="00BB15DD">
      <w:pPr>
        <w:pStyle w:val="Default"/>
        <w:rPr>
          <w:rFonts w:ascii="Sylfaen" w:hAnsi="Sylfaen" w:cs="AcadNusx"/>
          <w:b/>
          <w:color w:val="auto"/>
          <w:sz w:val="20"/>
          <w:szCs w:val="20"/>
          <w:lang w:val="ka-GE"/>
        </w:rPr>
      </w:pPr>
    </w:p>
    <w:p w:rsidR="00EC7D82" w:rsidRPr="000A3CEA" w:rsidRDefault="00BA0B0F" w:rsidP="00BB15DD">
      <w:pPr>
        <w:pStyle w:val="ColorfulList-Accent11"/>
        <w:tabs>
          <w:tab w:val="left" w:pos="270"/>
          <w:tab w:val="left" w:pos="360"/>
        </w:tabs>
        <w:ind w:left="0"/>
        <w:rPr>
          <w:rFonts w:ascii="Sylfaen" w:hAnsi="Sylfaen"/>
          <w:b/>
          <w:sz w:val="20"/>
          <w:szCs w:val="20"/>
          <w:lang w:val="ka-GE"/>
        </w:rPr>
      </w:pPr>
      <w:r w:rsidRPr="000A3CEA">
        <w:rPr>
          <w:rFonts w:ascii="Sylfaen" w:hAnsi="Sylfaen"/>
          <w:b/>
          <w:sz w:val="20"/>
          <w:szCs w:val="20"/>
        </w:rPr>
        <w:t>7</w:t>
      </w:r>
      <w:r w:rsidR="003E5B39" w:rsidRPr="000A3CEA">
        <w:rPr>
          <w:rFonts w:ascii="Sylfaen" w:hAnsi="Sylfaen"/>
          <w:b/>
          <w:sz w:val="20"/>
          <w:szCs w:val="20"/>
          <w:lang w:val="ka-GE"/>
        </w:rPr>
        <w:t xml:space="preserve">. </w:t>
      </w:r>
      <w:proofErr w:type="gramStart"/>
      <w:r w:rsidR="00EC7D82" w:rsidRPr="000A3CEA">
        <w:rPr>
          <w:rFonts w:ascii="Sylfaen" w:hAnsi="Sylfaen"/>
          <w:b/>
          <w:sz w:val="20"/>
          <w:szCs w:val="20"/>
          <w:lang w:val="ka-GE"/>
        </w:rPr>
        <w:t>სამუშაო</w:t>
      </w:r>
      <w:proofErr w:type="gramEnd"/>
      <w:r w:rsidR="00EC7D82" w:rsidRPr="000A3CEA">
        <w:rPr>
          <w:rFonts w:ascii="Sylfaen" w:hAnsi="Sylfaen"/>
          <w:b/>
          <w:sz w:val="20"/>
          <w:szCs w:val="20"/>
          <w:lang w:val="ka-GE"/>
        </w:rPr>
        <w:t xml:space="preserve"> გარემო</w:t>
      </w:r>
      <w:r w:rsidR="000C2292" w:rsidRPr="000A3CEA">
        <w:rPr>
          <w:rFonts w:ascii="Sylfaen" w:hAnsi="Sylfaen"/>
          <w:b/>
          <w:sz w:val="20"/>
          <w:szCs w:val="20"/>
          <w:lang w:val="ka-GE"/>
        </w:rPr>
        <w:t xml:space="preserve"> და დასაქმების შესაძლებლობები</w:t>
      </w:r>
      <w:r w:rsidR="00713A92" w:rsidRPr="000A3CEA">
        <w:rPr>
          <w:rFonts w:ascii="Sylfaen" w:hAnsi="Sylfaen"/>
          <w:b/>
          <w:sz w:val="20"/>
          <w:szCs w:val="20"/>
          <w:lang w:val="ka-GE"/>
        </w:rPr>
        <w:t>:</w:t>
      </w:r>
    </w:p>
    <w:p w:rsidR="00713A92" w:rsidRPr="000A3CEA" w:rsidRDefault="001B7479" w:rsidP="00BB15DD">
      <w:pPr>
        <w:pStyle w:val="ColorfulList-Accent11"/>
        <w:tabs>
          <w:tab w:val="left" w:pos="270"/>
          <w:tab w:val="left" w:pos="360"/>
        </w:tabs>
        <w:ind w:left="0"/>
        <w:rPr>
          <w:rFonts w:ascii="Sylfaen" w:hAnsi="Sylfaen"/>
          <w:sz w:val="20"/>
          <w:szCs w:val="20"/>
          <w:lang w:val="ka-GE"/>
        </w:rPr>
      </w:pPr>
      <w:r w:rsidRPr="000A3CEA">
        <w:rPr>
          <w:rFonts w:ascii="Sylfaen" w:hAnsi="Sylfaen"/>
          <w:sz w:val="20"/>
          <w:szCs w:val="20"/>
          <w:lang w:val="ka-GE"/>
        </w:rPr>
        <w:t>ტრაქტორის-მემანქან</w:t>
      </w:r>
      <w:r w:rsidR="00BE46DC" w:rsidRPr="000A3CEA">
        <w:rPr>
          <w:rFonts w:ascii="Sylfaen" w:hAnsi="Sylfaen"/>
          <w:sz w:val="20"/>
          <w:szCs w:val="20"/>
          <w:lang w:val="ka-GE"/>
        </w:rPr>
        <w:t xml:space="preserve">ის კვალიფიკაციის მქონე პირი შეიძლება დასაქმდეს  ფერმერულ და გლეხურ მეურნეობებში, აგროკომპანიებში, </w:t>
      </w:r>
      <w:r w:rsidR="00620A58" w:rsidRPr="000A3CEA">
        <w:rPr>
          <w:rFonts w:ascii="Sylfaen" w:hAnsi="Sylfaen" w:cs="Sylfaen"/>
          <w:sz w:val="20"/>
          <w:szCs w:val="20"/>
          <w:lang w:val="ka-GE"/>
        </w:rPr>
        <w:t>სასოფლო</w:t>
      </w:r>
      <w:r w:rsidR="00620A58" w:rsidRPr="000A3CEA">
        <w:rPr>
          <w:rFonts w:ascii="Sylfaen" w:hAnsi="Sylfaen" w:cs="Sylfaen"/>
          <w:sz w:val="20"/>
          <w:szCs w:val="20"/>
        </w:rPr>
        <w:t>-</w:t>
      </w:r>
      <w:r w:rsidR="00620A58" w:rsidRPr="000A3CEA">
        <w:rPr>
          <w:rFonts w:ascii="Sylfaen" w:hAnsi="Sylfaen" w:cs="Sylfaen"/>
          <w:sz w:val="20"/>
          <w:szCs w:val="20"/>
          <w:lang w:val="ka-GE"/>
        </w:rPr>
        <w:t>სა</w:t>
      </w:r>
      <w:r w:rsidR="00620A58" w:rsidRPr="000A3CEA">
        <w:rPr>
          <w:rFonts w:ascii="Sylfaen" w:hAnsi="Sylfaen" w:cs="Sylfaen"/>
          <w:sz w:val="20"/>
          <w:szCs w:val="20"/>
          <w:lang w:val="ka-GE"/>
        </w:rPr>
        <w:softHyphen/>
        <w:t>მეურ</w:t>
      </w:r>
      <w:r w:rsidR="00620A58" w:rsidRPr="000A3CEA">
        <w:rPr>
          <w:rFonts w:ascii="Sylfaen" w:hAnsi="Sylfaen" w:cs="Sylfaen"/>
          <w:sz w:val="20"/>
          <w:szCs w:val="20"/>
          <w:lang w:val="ka-GE"/>
        </w:rPr>
        <w:softHyphen/>
        <w:t xml:space="preserve">ნეო </w:t>
      </w:r>
      <w:r w:rsidR="00BE46DC" w:rsidRPr="000A3CEA">
        <w:rPr>
          <w:rFonts w:ascii="Sylfaen" w:hAnsi="Sylfaen"/>
          <w:sz w:val="20"/>
          <w:szCs w:val="20"/>
          <w:lang w:val="ka-GE"/>
        </w:rPr>
        <w:t xml:space="preserve">ტექნიკის </w:t>
      </w:r>
      <w:r w:rsidR="00620A58" w:rsidRPr="000A3CEA">
        <w:rPr>
          <w:rFonts w:ascii="Sylfaen" w:hAnsi="Sylfaen"/>
          <w:sz w:val="20"/>
          <w:szCs w:val="20"/>
          <w:lang w:val="ka-GE"/>
        </w:rPr>
        <w:t>სერვისცენ</w:t>
      </w:r>
      <w:r w:rsidR="00620A58" w:rsidRPr="000A3CEA">
        <w:rPr>
          <w:rFonts w:ascii="Sylfaen" w:hAnsi="Sylfaen"/>
          <w:sz w:val="20"/>
          <w:szCs w:val="20"/>
          <w:lang w:val="ka-GE"/>
        </w:rPr>
        <w:softHyphen/>
        <w:t>ტრ</w:t>
      </w:r>
      <w:r w:rsidR="00620A58" w:rsidRPr="000A3CEA">
        <w:rPr>
          <w:rFonts w:ascii="Sylfaen" w:hAnsi="Sylfaen"/>
          <w:sz w:val="20"/>
          <w:szCs w:val="20"/>
          <w:lang w:val="ka-GE"/>
        </w:rPr>
        <w:softHyphen/>
        <w:t>ებ</w:t>
      </w:r>
      <w:r w:rsidR="00620A58" w:rsidRPr="000A3CEA">
        <w:rPr>
          <w:rFonts w:ascii="Sylfaen" w:hAnsi="Sylfaen"/>
          <w:sz w:val="20"/>
          <w:szCs w:val="20"/>
          <w:lang w:val="ka-GE"/>
        </w:rPr>
        <w:softHyphen/>
        <w:t xml:space="preserve">სა </w:t>
      </w:r>
      <w:r w:rsidR="00BD0844" w:rsidRPr="000A3CEA">
        <w:rPr>
          <w:rFonts w:ascii="Sylfaen" w:hAnsi="Sylfaen"/>
          <w:sz w:val="20"/>
          <w:szCs w:val="20"/>
          <w:lang w:val="ka-GE"/>
        </w:rPr>
        <w:t>და დარგობრივ დილერ კომპანიებში.</w:t>
      </w:r>
    </w:p>
    <w:p w:rsidR="00713A92" w:rsidRPr="000A3CEA" w:rsidRDefault="00713A92" w:rsidP="00713A92">
      <w:pPr>
        <w:pStyle w:val="ColorfulList-Accent11"/>
        <w:tabs>
          <w:tab w:val="left" w:pos="270"/>
          <w:tab w:val="left" w:pos="360"/>
        </w:tabs>
        <w:ind w:left="0"/>
        <w:rPr>
          <w:rFonts w:ascii="Sylfaen" w:hAnsi="Sylfaen"/>
          <w:sz w:val="20"/>
          <w:szCs w:val="20"/>
          <w:lang w:val="ka-GE"/>
        </w:rPr>
      </w:pPr>
    </w:p>
    <w:p w:rsidR="00EA238B" w:rsidRDefault="00BA0B0F" w:rsidP="001E31CC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0A3CEA">
        <w:rPr>
          <w:rFonts w:ascii="Sylfaen" w:hAnsi="Sylfaen"/>
          <w:b/>
          <w:sz w:val="20"/>
          <w:szCs w:val="20"/>
        </w:rPr>
        <w:t>8</w:t>
      </w:r>
      <w:r w:rsidR="00620A58" w:rsidRPr="000A3CEA">
        <w:rPr>
          <w:rFonts w:ascii="Sylfaen" w:hAnsi="Sylfaen"/>
          <w:b/>
          <w:sz w:val="20"/>
          <w:szCs w:val="20"/>
          <w:lang w:val="ka-GE"/>
        </w:rPr>
        <w:t xml:space="preserve">. </w:t>
      </w:r>
      <w:proofErr w:type="gramStart"/>
      <w:r w:rsidR="0054270F" w:rsidRPr="000A3CEA">
        <w:rPr>
          <w:rFonts w:ascii="Sylfaen" w:hAnsi="Sylfaen"/>
          <w:b/>
          <w:sz w:val="20"/>
          <w:szCs w:val="20"/>
          <w:lang w:val="ka-GE"/>
        </w:rPr>
        <w:t>აუ</w:t>
      </w:r>
      <w:r w:rsidR="00620A58" w:rsidRPr="000A3CEA">
        <w:rPr>
          <w:rFonts w:ascii="Sylfaen" w:hAnsi="Sylfaen"/>
          <w:b/>
          <w:sz w:val="20"/>
          <w:szCs w:val="20"/>
          <w:lang w:val="ka-GE"/>
        </w:rPr>
        <w:t>ცილებელი</w:t>
      </w:r>
      <w:proofErr w:type="gramEnd"/>
      <w:r w:rsidR="00620A58" w:rsidRPr="000A3CEA">
        <w:rPr>
          <w:rFonts w:ascii="Sylfaen" w:hAnsi="Sylfaen"/>
          <w:b/>
          <w:sz w:val="20"/>
          <w:szCs w:val="20"/>
          <w:lang w:val="ka-GE"/>
        </w:rPr>
        <w:t xml:space="preserve"> პროფესიული მოთხოვნები:</w:t>
      </w:r>
    </w:p>
    <w:p w:rsidR="00EA238B" w:rsidRPr="00EA238B" w:rsidRDefault="00EA238B" w:rsidP="001E31CC">
      <w:pPr>
        <w:spacing w:after="0"/>
        <w:jc w:val="both"/>
        <w:rPr>
          <w:rFonts w:ascii="Sylfaen" w:hAnsi="Sylfaen"/>
          <w:sz w:val="20"/>
          <w:szCs w:val="20"/>
        </w:rPr>
      </w:pPr>
      <w:r w:rsidRPr="00EA238B">
        <w:rPr>
          <w:rFonts w:ascii="Sylfaen" w:hAnsi="Sylfaen"/>
          <w:sz w:val="20"/>
          <w:szCs w:val="20"/>
          <w:lang w:val="ka-GE"/>
        </w:rPr>
        <w:t>კანონმდებლობით არ არის დადგენილი</w:t>
      </w:r>
    </w:p>
    <w:p w:rsidR="006F2DCA" w:rsidRDefault="006F2DCA" w:rsidP="001E31CC">
      <w:pPr>
        <w:pStyle w:val="ColorfulList-Accent11"/>
        <w:tabs>
          <w:tab w:val="left" w:pos="270"/>
          <w:tab w:val="left" w:pos="360"/>
        </w:tabs>
        <w:ind w:left="0"/>
        <w:rPr>
          <w:rFonts w:ascii="Sylfaen" w:hAnsi="Sylfaen"/>
          <w:b/>
          <w:sz w:val="20"/>
          <w:szCs w:val="20"/>
          <w:lang w:val="ka-GE"/>
        </w:rPr>
      </w:pPr>
    </w:p>
    <w:p w:rsidR="009C7549" w:rsidRPr="000A3CEA" w:rsidRDefault="00BA0B0F" w:rsidP="001E31CC">
      <w:pPr>
        <w:pStyle w:val="ColorfulList-Accent11"/>
        <w:tabs>
          <w:tab w:val="left" w:pos="270"/>
          <w:tab w:val="left" w:pos="360"/>
        </w:tabs>
        <w:ind w:left="0"/>
        <w:rPr>
          <w:rFonts w:ascii="Sylfaen" w:hAnsi="Sylfaen"/>
          <w:b/>
          <w:sz w:val="20"/>
          <w:szCs w:val="20"/>
          <w:lang w:val="ka-GE"/>
        </w:rPr>
      </w:pPr>
      <w:r w:rsidRPr="000A3CEA">
        <w:rPr>
          <w:rFonts w:ascii="Sylfaen" w:hAnsi="Sylfaen"/>
          <w:b/>
          <w:sz w:val="20"/>
          <w:szCs w:val="20"/>
        </w:rPr>
        <w:t>9</w:t>
      </w:r>
      <w:r w:rsidR="009C7549" w:rsidRPr="000A3CEA">
        <w:rPr>
          <w:rFonts w:ascii="Sylfaen" w:hAnsi="Sylfaen"/>
          <w:b/>
          <w:sz w:val="20"/>
          <w:szCs w:val="20"/>
          <w:lang w:val="ka-GE"/>
        </w:rPr>
        <w:t>.კვალიფიკაციის დონე ევროპულ კვალიფიკაციათა ჩარჩოს მიხედვით:</w:t>
      </w:r>
    </w:p>
    <w:p w:rsidR="009C7549" w:rsidRPr="00980AA0" w:rsidRDefault="002458AD" w:rsidP="001E31CC">
      <w:pPr>
        <w:pStyle w:val="ColorfulList-Accent11"/>
        <w:tabs>
          <w:tab w:val="left" w:pos="270"/>
          <w:tab w:val="left" w:pos="360"/>
        </w:tabs>
        <w:ind w:left="0"/>
        <w:rPr>
          <w:rFonts w:ascii="Sylfaen" w:hAnsi="Sylfaen"/>
          <w:color w:val="1F497D"/>
          <w:sz w:val="20"/>
          <w:szCs w:val="20"/>
        </w:rPr>
      </w:pPr>
      <w:r w:rsidRPr="000A3CEA">
        <w:rPr>
          <w:rFonts w:ascii="Sylfaen" w:hAnsi="Sylfaen"/>
          <w:sz w:val="20"/>
          <w:szCs w:val="20"/>
          <w:lang w:val="ka-GE"/>
        </w:rPr>
        <w:t xml:space="preserve">  მესამე</w:t>
      </w:r>
    </w:p>
    <w:p w:rsidR="009C7549" w:rsidRPr="000A3CEA" w:rsidRDefault="009C7549" w:rsidP="001E31CC">
      <w:pPr>
        <w:pStyle w:val="ColorfulList-Accent11"/>
        <w:tabs>
          <w:tab w:val="left" w:pos="270"/>
          <w:tab w:val="left" w:pos="360"/>
        </w:tabs>
        <w:ind w:left="0"/>
        <w:rPr>
          <w:rFonts w:ascii="Sylfaen" w:hAnsi="Sylfaen"/>
          <w:color w:val="1F497D"/>
          <w:sz w:val="20"/>
          <w:szCs w:val="20"/>
          <w:lang w:val="ka-GE"/>
        </w:rPr>
      </w:pPr>
    </w:p>
    <w:p w:rsidR="00EC7D82" w:rsidRPr="000A3CEA" w:rsidRDefault="003967A4" w:rsidP="001E31CC">
      <w:pPr>
        <w:pStyle w:val="ColorfulList-Accent11"/>
        <w:tabs>
          <w:tab w:val="left" w:pos="270"/>
          <w:tab w:val="left" w:pos="360"/>
        </w:tabs>
        <w:ind w:left="0"/>
        <w:rPr>
          <w:rFonts w:ascii="Sylfaen" w:hAnsi="Sylfaen"/>
          <w:b/>
          <w:sz w:val="20"/>
          <w:szCs w:val="20"/>
          <w:lang w:val="ka-GE"/>
        </w:rPr>
      </w:pPr>
      <w:r w:rsidRPr="000A3CEA">
        <w:rPr>
          <w:rFonts w:ascii="Sylfaen" w:hAnsi="Sylfaen"/>
          <w:b/>
          <w:sz w:val="20"/>
          <w:szCs w:val="20"/>
        </w:rPr>
        <w:t>10</w:t>
      </w:r>
      <w:r w:rsidR="00620A58" w:rsidRPr="000A3CEA">
        <w:rPr>
          <w:rFonts w:ascii="Sylfaen" w:hAnsi="Sylfaen"/>
          <w:b/>
          <w:sz w:val="20"/>
          <w:szCs w:val="20"/>
          <w:lang w:val="ka-GE"/>
        </w:rPr>
        <w:t xml:space="preserve">. </w:t>
      </w:r>
      <w:proofErr w:type="gramStart"/>
      <w:r w:rsidR="00713A92" w:rsidRPr="000A3CEA">
        <w:rPr>
          <w:rFonts w:ascii="Sylfaen" w:hAnsi="Sylfaen"/>
          <w:b/>
          <w:sz w:val="20"/>
          <w:szCs w:val="20"/>
          <w:lang w:val="ka-GE"/>
        </w:rPr>
        <w:t>პროფესიული</w:t>
      </w:r>
      <w:proofErr w:type="gramEnd"/>
      <w:r w:rsidR="00713A92" w:rsidRPr="000A3CEA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EC7D82" w:rsidRPr="000A3CEA">
        <w:rPr>
          <w:rFonts w:ascii="Sylfaen" w:hAnsi="Sylfaen"/>
          <w:b/>
          <w:sz w:val="20"/>
          <w:szCs w:val="20"/>
          <w:lang w:val="ka-GE"/>
        </w:rPr>
        <w:t>მოვალეობები და ამოცანები</w:t>
      </w:r>
      <w:r w:rsidR="00D22F8D" w:rsidRPr="000A3CEA">
        <w:rPr>
          <w:rFonts w:ascii="Sylfaen" w:hAnsi="Sylfaen"/>
          <w:b/>
          <w:sz w:val="20"/>
          <w:szCs w:val="20"/>
          <w:lang w:val="ka-GE"/>
        </w:rPr>
        <w:t>:</w:t>
      </w:r>
    </w:p>
    <w:tbl>
      <w:tblPr>
        <w:tblW w:w="0" w:type="auto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  <w:insideV w:val="single" w:sz="8" w:space="0" w:color="31849B"/>
        </w:tblBorders>
        <w:tblLook w:val="04A0" w:firstRow="1" w:lastRow="0" w:firstColumn="1" w:lastColumn="0" w:noHBand="0" w:noVBand="1"/>
      </w:tblPr>
      <w:tblGrid>
        <w:gridCol w:w="558"/>
        <w:gridCol w:w="4320"/>
        <w:gridCol w:w="4698"/>
      </w:tblGrid>
      <w:tr w:rsidR="00EC7D82" w:rsidRPr="000A3CEA" w:rsidTr="00051088">
        <w:tc>
          <w:tcPr>
            <w:tcW w:w="558" w:type="dxa"/>
            <w:shd w:val="clear" w:color="auto" w:fill="4BACC6"/>
          </w:tcPr>
          <w:p w:rsidR="00EC7D82" w:rsidRPr="00371CE2" w:rsidRDefault="0001504B" w:rsidP="001E31CC">
            <w:pPr>
              <w:spacing w:after="0" w:line="240" w:lineRule="auto"/>
              <w:jc w:val="center"/>
              <w:rPr>
                <w:rFonts w:ascii="Sylfaen" w:eastAsia="MS Gothic" w:hAnsi="Sylfaen" w:cs="Sylfaen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371CE2">
              <w:rPr>
                <w:rFonts w:ascii="Sylfaen" w:eastAsia="MS Gothic" w:hAnsi="Sylfaen" w:cs="Sylfaen"/>
                <w:b/>
                <w:color w:val="FFFFFF" w:themeColor="background1"/>
                <w:sz w:val="20"/>
                <w:szCs w:val="20"/>
                <w:lang w:val="ka-GE"/>
              </w:rPr>
              <w:t>№</w:t>
            </w:r>
          </w:p>
        </w:tc>
        <w:tc>
          <w:tcPr>
            <w:tcW w:w="4320" w:type="dxa"/>
            <w:shd w:val="clear" w:color="auto" w:fill="4BACC6"/>
          </w:tcPr>
          <w:p w:rsidR="00EC7D82" w:rsidRPr="00371CE2" w:rsidRDefault="00193F7F" w:rsidP="00011897">
            <w:pPr>
              <w:spacing w:after="0" w:line="240" w:lineRule="auto"/>
              <w:rPr>
                <w:rFonts w:ascii="Sylfaen" w:eastAsia="MS Gothic" w:hAnsi="Sylfaen" w:cs="Sylfaen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371CE2">
              <w:rPr>
                <w:rFonts w:ascii="Sylfaen" w:eastAsia="MS Gothic" w:hAnsi="Sylfaen" w:cs="Sylfaen"/>
                <w:b/>
                <w:color w:val="FFFFFF" w:themeColor="background1"/>
                <w:sz w:val="20"/>
                <w:szCs w:val="20"/>
                <w:lang w:val="ka-GE"/>
              </w:rPr>
              <w:t xml:space="preserve">პროფესიული </w:t>
            </w:r>
            <w:r w:rsidR="00EC7D82" w:rsidRPr="00371CE2">
              <w:rPr>
                <w:rFonts w:ascii="Sylfaen" w:eastAsia="MS Gothic" w:hAnsi="Sylfaen" w:cs="Sylfaen"/>
                <w:b/>
                <w:color w:val="FFFFFF" w:themeColor="background1"/>
                <w:sz w:val="20"/>
                <w:szCs w:val="20"/>
                <w:lang w:val="ka-GE"/>
              </w:rPr>
              <w:t>მოვალეობა</w:t>
            </w:r>
          </w:p>
        </w:tc>
        <w:tc>
          <w:tcPr>
            <w:tcW w:w="4698" w:type="dxa"/>
            <w:shd w:val="clear" w:color="auto" w:fill="4BACC6"/>
          </w:tcPr>
          <w:p w:rsidR="00EC7D82" w:rsidRPr="00371CE2" w:rsidRDefault="00193F7F" w:rsidP="00011897">
            <w:pPr>
              <w:spacing w:after="0" w:line="240" w:lineRule="auto"/>
              <w:rPr>
                <w:rFonts w:ascii="Sylfaen" w:eastAsia="MS Gothic" w:hAnsi="Sylfaen" w:cs="Sylfaen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371CE2">
              <w:rPr>
                <w:rFonts w:ascii="Sylfaen" w:eastAsia="MS Gothic" w:hAnsi="Sylfaen" w:cs="Sylfaen"/>
                <w:b/>
                <w:color w:val="FFFFFF" w:themeColor="background1"/>
                <w:sz w:val="20"/>
                <w:szCs w:val="20"/>
                <w:lang w:val="ka-GE"/>
              </w:rPr>
              <w:t xml:space="preserve">პროფესიული </w:t>
            </w:r>
            <w:r w:rsidR="00EC7D82" w:rsidRPr="00371CE2">
              <w:rPr>
                <w:rFonts w:ascii="Sylfaen" w:eastAsia="MS Gothic" w:hAnsi="Sylfaen" w:cs="Sylfaen"/>
                <w:b/>
                <w:color w:val="FFFFFF" w:themeColor="background1"/>
                <w:sz w:val="20"/>
                <w:szCs w:val="20"/>
                <w:lang w:val="ka-GE"/>
              </w:rPr>
              <w:t>ამოცანა</w:t>
            </w:r>
          </w:p>
        </w:tc>
      </w:tr>
      <w:tr w:rsidR="00EC7D82" w:rsidRPr="000A3CEA" w:rsidTr="00051088">
        <w:tc>
          <w:tcPr>
            <w:tcW w:w="558" w:type="dxa"/>
            <w:shd w:val="clear" w:color="auto" w:fill="auto"/>
          </w:tcPr>
          <w:p w:rsidR="00EC7D82" w:rsidRPr="000A3CEA" w:rsidRDefault="000C2292" w:rsidP="00051088">
            <w:pPr>
              <w:spacing w:after="0" w:line="240" w:lineRule="auto"/>
              <w:rPr>
                <w:rFonts w:ascii="Sylfaen" w:eastAsia="MS Gothic" w:hAnsi="Sylfaen" w:cs="Sylfaen"/>
                <w:b/>
                <w:sz w:val="20"/>
                <w:szCs w:val="20"/>
              </w:rPr>
            </w:pPr>
            <w:r w:rsidRPr="000A3CEA">
              <w:rPr>
                <w:rFonts w:ascii="Sylfaen" w:eastAsia="MS Gothic" w:hAnsi="Sylfaen" w:cs="Sylfaen"/>
                <w:b/>
                <w:sz w:val="20"/>
                <w:szCs w:val="20"/>
                <w:lang w:val="ka-GE"/>
              </w:rPr>
              <w:t>1</w:t>
            </w:r>
            <w:r w:rsidR="00DD562F" w:rsidRPr="000A3CEA">
              <w:rPr>
                <w:rFonts w:ascii="Sylfaen" w:eastAsia="MS Gothic" w:hAnsi="Sylfaen" w:cs="Sylfaen"/>
                <w:b/>
                <w:sz w:val="20"/>
                <w:szCs w:val="20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EC7D82" w:rsidRPr="000A3CEA" w:rsidRDefault="00587408" w:rsidP="00051088">
            <w:pPr>
              <w:spacing w:after="0" w:line="240" w:lineRule="auto"/>
              <w:rPr>
                <w:rFonts w:ascii="Sylfaen" w:eastAsia="MS Gothic" w:hAnsi="Sylfaen" w:cs="Sylfaen"/>
                <w:b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</w:rPr>
              <w:t xml:space="preserve">  </w:t>
            </w:r>
            <w:r w:rsidRPr="000A3CEA">
              <w:rPr>
                <w:rFonts w:ascii="Sylfaen" w:hAnsi="Sylfaen" w:cs="Menlo Regular"/>
                <w:b/>
                <w:sz w:val="20"/>
                <w:szCs w:val="20"/>
                <w:lang w:val="ka-GE"/>
              </w:rPr>
              <w:t>ნიადაგის დამუშ</w:t>
            </w:r>
            <w:r w:rsidR="009627F5" w:rsidRPr="000A3CEA">
              <w:rPr>
                <w:rFonts w:ascii="Sylfaen" w:hAnsi="Sylfaen" w:cs="Menlo Regular"/>
                <w:b/>
                <w:sz w:val="20"/>
                <w:szCs w:val="20"/>
                <w:lang w:val="ka-GE"/>
              </w:rPr>
              <w:t>ა</w:t>
            </w:r>
            <w:r w:rsidRPr="000A3CEA">
              <w:rPr>
                <w:rFonts w:ascii="Sylfaen" w:hAnsi="Sylfaen" w:cs="Menlo Regular"/>
                <w:b/>
                <w:sz w:val="20"/>
                <w:szCs w:val="20"/>
                <w:lang w:val="ka-GE"/>
              </w:rPr>
              <w:t>ვება</w:t>
            </w:r>
          </w:p>
        </w:tc>
        <w:tc>
          <w:tcPr>
            <w:tcW w:w="4698" w:type="dxa"/>
            <w:shd w:val="clear" w:color="auto" w:fill="auto"/>
          </w:tcPr>
          <w:p w:rsidR="00EC7D82" w:rsidRPr="000A3CEA" w:rsidRDefault="000C2292" w:rsidP="00051088">
            <w:pPr>
              <w:spacing w:after="0" w:line="240" w:lineRule="auto"/>
              <w:rPr>
                <w:rFonts w:ascii="Sylfaen" w:eastAsia="MS Gothic" w:hAnsi="Sylfaen" w:cs="Sylfaen"/>
                <w:bCs/>
                <w:sz w:val="20"/>
                <w:szCs w:val="20"/>
              </w:rPr>
            </w:pPr>
            <w:r w:rsidRPr="000A3CEA"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  <w:t>1.1</w:t>
            </w:r>
            <w:r w:rsidR="00620A58" w:rsidRPr="000A3CEA"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  <w:t xml:space="preserve">. </w:t>
            </w:r>
            <w:r w:rsidR="0047291F" w:rsidRPr="000A3CEA"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  <w:t>ამზადებს</w:t>
            </w:r>
            <w:r w:rsidR="00587408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ტრაქტორს </w:t>
            </w:r>
          </w:p>
          <w:p w:rsidR="00EC7D82" w:rsidRPr="000A3CEA" w:rsidRDefault="000C2292" w:rsidP="00051088">
            <w:pPr>
              <w:spacing w:after="0" w:line="240" w:lineRule="auto"/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  <w:t>1.2</w:t>
            </w:r>
            <w:r w:rsidR="00620A58" w:rsidRPr="000A3CEA"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  <w:t xml:space="preserve">. </w:t>
            </w:r>
            <w:r w:rsidR="00587408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აკომპლექტებს ნიადაგდამამუშავებელ მანქანებს (გუთანი, ფარცხი, კულტივატორი, ფრეზი, ღრმადგამაფხვიერებელი და სხვ.)</w:t>
            </w:r>
          </w:p>
          <w:p w:rsidR="00EC7D82" w:rsidRPr="000A3CEA" w:rsidRDefault="000C2292" w:rsidP="00051088">
            <w:pPr>
              <w:spacing w:after="0" w:line="240" w:lineRule="auto"/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  <w:t>1.3</w:t>
            </w:r>
            <w:r w:rsidR="00620A58" w:rsidRPr="000A3CEA"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  <w:t xml:space="preserve">. </w:t>
            </w:r>
            <w:r w:rsidR="00587408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ახდენს ნიადაგდამამუშავებელი მანქანის ტრაქტორთან აგრეგატირებას</w:t>
            </w:r>
          </w:p>
          <w:p w:rsidR="00587408" w:rsidRPr="000A3CEA" w:rsidRDefault="000C2292" w:rsidP="00051088">
            <w:pPr>
              <w:spacing w:after="0" w:line="240" w:lineRule="auto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  <w:t>1.4</w:t>
            </w:r>
            <w:r w:rsidR="00620A58" w:rsidRPr="000A3CEA"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  <w:t xml:space="preserve">. </w:t>
            </w:r>
            <w:r w:rsidR="00587408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არეგულირებს ნიადაგდამამუშვებელ მანქანას </w:t>
            </w:r>
          </w:p>
          <w:p w:rsidR="00EC7D82" w:rsidRPr="000A3CEA" w:rsidRDefault="000C2292" w:rsidP="00051088">
            <w:pPr>
              <w:spacing w:after="0" w:line="240" w:lineRule="auto"/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  <w:t>1.5</w:t>
            </w:r>
            <w:r w:rsidR="00620A58" w:rsidRPr="000A3CEA"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  <w:t>.</w:t>
            </w:r>
            <w:r w:rsidR="00594522" w:rsidRPr="000A3CEA"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587408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ამუშავებს ნიადაგს</w:t>
            </w:r>
          </w:p>
          <w:p w:rsidR="00EC7D82" w:rsidRPr="000A3CEA" w:rsidRDefault="000C2292" w:rsidP="00EA238B">
            <w:pPr>
              <w:spacing w:after="0" w:line="240" w:lineRule="auto"/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  <w:lastRenderedPageBreak/>
              <w:t>1.6</w:t>
            </w:r>
            <w:r w:rsidR="00620A58" w:rsidRPr="000A3CEA"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  <w:t>.</w:t>
            </w:r>
            <w:r w:rsidR="00594522" w:rsidRPr="000A3CEA"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9627F5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ამზადებს  ტრაქტორსა   და ნიადაგდამამუშავებელ მანქანებს  შესანახად</w:t>
            </w:r>
          </w:p>
        </w:tc>
      </w:tr>
      <w:tr w:rsidR="00EC7D82" w:rsidRPr="000A3CEA" w:rsidTr="00051088">
        <w:tc>
          <w:tcPr>
            <w:tcW w:w="558" w:type="dxa"/>
            <w:shd w:val="clear" w:color="auto" w:fill="auto"/>
          </w:tcPr>
          <w:p w:rsidR="00EC7D82" w:rsidRPr="000A3CEA" w:rsidRDefault="000C2292" w:rsidP="00051088">
            <w:pPr>
              <w:spacing w:after="0" w:line="240" w:lineRule="auto"/>
              <w:rPr>
                <w:rFonts w:ascii="Sylfaen" w:eastAsia="MS Gothic" w:hAnsi="Sylfaen" w:cs="Sylfaen"/>
                <w:b/>
                <w:sz w:val="20"/>
                <w:szCs w:val="20"/>
              </w:rPr>
            </w:pPr>
            <w:r w:rsidRPr="000A3CEA">
              <w:rPr>
                <w:rFonts w:ascii="Sylfaen" w:eastAsia="MS Gothic" w:hAnsi="Sylfaen" w:cs="Sylfaen"/>
                <w:b/>
                <w:sz w:val="20"/>
                <w:szCs w:val="20"/>
                <w:lang w:val="ka-GE"/>
              </w:rPr>
              <w:lastRenderedPageBreak/>
              <w:t>2</w:t>
            </w:r>
            <w:r w:rsidR="00DD562F" w:rsidRPr="000A3CEA">
              <w:rPr>
                <w:rFonts w:ascii="Sylfaen" w:eastAsia="MS Gothic" w:hAnsi="Sylfaen" w:cs="Sylfaen"/>
                <w:b/>
                <w:sz w:val="20"/>
                <w:szCs w:val="20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9627F5" w:rsidRPr="000A3CEA" w:rsidRDefault="009627F5" w:rsidP="0005108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მარცვლეული კულტურების თესვა</w:t>
            </w:r>
          </w:p>
          <w:p w:rsidR="00EC7D82" w:rsidRPr="000A3CEA" w:rsidRDefault="00EC7D82" w:rsidP="00051088">
            <w:pPr>
              <w:spacing w:after="0" w:line="240" w:lineRule="auto"/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698" w:type="dxa"/>
            <w:shd w:val="clear" w:color="auto" w:fill="auto"/>
          </w:tcPr>
          <w:p w:rsidR="00C02991" w:rsidRPr="000A3CEA" w:rsidRDefault="00C02991" w:rsidP="00051088">
            <w:pPr>
              <w:spacing w:after="0" w:line="240" w:lineRule="auto"/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  <w:t>2.</w:t>
            </w:r>
            <w:r w:rsidR="00584116">
              <w:rPr>
                <w:rFonts w:ascii="Sylfaen" w:eastAsia="MS Gothic" w:hAnsi="Sylfaen" w:cs="Sylfaen"/>
                <w:bCs/>
                <w:sz w:val="20"/>
                <w:szCs w:val="20"/>
              </w:rPr>
              <w:t>1</w:t>
            </w:r>
            <w:r w:rsidR="00620A58" w:rsidRPr="000A3CEA"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  <w:t>.</w:t>
            </w:r>
            <w:r w:rsidR="00594522" w:rsidRPr="000A3CEA"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93C24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აკომპლექტებს მარცვლეული კულტურების სათეს მანქანებს</w:t>
            </w:r>
          </w:p>
          <w:p w:rsidR="00293C24" w:rsidRPr="000A3CEA" w:rsidRDefault="00C02991" w:rsidP="0005108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  <w:t>2.</w:t>
            </w:r>
            <w:r w:rsidR="00584116">
              <w:rPr>
                <w:rFonts w:ascii="Sylfaen" w:eastAsia="MS Gothic" w:hAnsi="Sylfaen" w:cs="Sylfaen"/>
                <w:bCs/>
                <w:sz w:val="20"/>
                <w:szCs w:val="20"/>
              </w:rPr>
              <w:t xml:space="preserve">2 </w:t>
            </w:r>
            <w:r w:rsidR="00620A58" w:rsidRPr="000A3CEA"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  <w:t>.</w:t>
            </w:r>
            <w:r w:rsidR="00594522" w:rsidRPr="000A3CEA"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93C24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ახდენს სათესი მანქანის ტრაქტორთან აგრეგატირებას</w:t>
            </w:r>
          </w:p>
          <w:p w:rsidR="00293C24" w:rsidRPr="000A3CEA" w:rsidRDefault="00C02991" w:rsidP="0005108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  <w:t>2.</w:t>
            </w:r>
            <w:r w:rsidR="00584116">
              <w:rPr>
                <w:rFonts w:ascii="Sylfaen" w:eastAsia="MS Gothic" w:hAnsi="Sylfaen" w:cs="Sylfaen"/>
                <w:bCs/>
                <w:sz w:val="20"/>
                <w:szCs w:val="20"/>
              </w:rPr>
              <w:t>3</w:t>
            </w:r>
            <w:r w:rsidR="00620A58" w:rsidRPr="000A3CEA"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  <w:t>.</w:t>
            </w:r>
            <w:r w:rsidR="00594522" w:rsidRPr="000A3CEA"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766767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არეგულირებს </w:t>
            </w:r>
            <w:r w:rsidR="00293C24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სათესი მანქანის თესვის </w:t>
            </w:r>
            <w:r w:rsidR="00766767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ნორმასა </w:t>
            </w:r>
            <w:r w:rsidR="00293C24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და  სიღრმ</w:t>
            </w:r>
            <w:r w:rsidR="00766767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ეს</w:t>
            </w:r>
          </w:p>
          <w:p w:rsidR="00C02991" w:rsidRPr="000A3CEA" w:rsidRDefault="00C02991" w:rsidP="00051088">
            <w:pPr>
              <w:spacing w:after="0" w:line="240" w:lineRule="auto"/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  <w:t>2.</w:t>
            </w:r>
            <w:r w:rsidR="00584116">
              <w:rPr>
                <w:rFonts w:ascii="Sylfaen" w:eastAsia="MS Gothic" w:hAnsi="Sylfaen" w:cs="Sylfaen"/>
                <w:bCs/>
                <w:sz w:val="20"/>
                <w:szCs w:val="20"/>
              </w:rPr>
              <w:t>4</w:t>
            </w:r>
            <w:r w:rsidR="00620A58" w:rsidRPr="000A3CEA"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  <w:t>.</w:t>
            </w:r>
            <w:r w:rsidR="00594522" w:rsidRPr="000A3CEA"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766767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თესავს  </w:t>
            </w:r>
            <w:r w:rsidR="00293C24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მარცვლეულ კულტურებს </w:t>
            </w:r>
          </w:p>
          <w:p w:rsidR="00C02991" w:rsidRPr="000A3CEA" w:rsidRDefault="00C02991" w:rsidP="00EA238B">
            <w:pPr>
              <w:spacing w:after="0" w:line="240" w:lineRule="auto"/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  <w:t>2.</w:t>
            </w:r>
            <w:r w:rsidR="00584116">
              <w:rPr>
                <w:rFonts w:ascii="Sylfaen" w:eastAsia="MS Gothic" w:hAnsi="Sylfaen" w:cs="Sylfaen"/>
                <w:bCs/>
                <w:sz w:val="20"/>
                <w:szCs w:val="20"/>
              </w:rPr>
              <w:t>5</w:t>
            </w:r>
            <w:r w:rsidR="00620A58" w:rsidRPr="000A3CEA"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  <w:t>.</w:t>
            </w:r>
            <w:r w:rsidR="00594522" w:rsidRPr="000A3CEA"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93C24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ამზადებს ტრაქტორსა და სათეს მანქანებს შესანახად</w:t>
            </w:r>
          </w:p>
        </w:tc>
      </w:tr>
      <w:tr w:rsidR="00EC7D82" w:rsidRPr="000A3CEA" w:rsidTr="00051088">
        <w:tc>
          <w:tcPr>
            <w:tcW w:w="558" w:type="dxa"/>
            <w:shd w:val="clear" w:color="auto" w:fill="auto"/>
          </w:tcPr>
          <w:p w:rsidR="00EC7D82" w:rsidRPr="000A3CEA" w:rsidRDefault="000C2292" w:rsidP="00051088">
            <w:pPr>
              <w:spacing w:after="0" w:line="240" w:lineRule="auto"/>
              <w:rPr>
                <w:rFonts w:ascii="Sylfaen" w:eastAsia="MS Gothic" w:hAnsi="Sylfaen" w:cs="Sylfaen"/>
                <w:b/>
                <w:sz w:val="20"/>
                <w:szCs w:val="20"/>
              </w:rPr>
            </w:pPr>
            <w:r w:rsidRPr="000A3CEA">
              <w:rPr>
                <w:rFonts w:ascii="Sylfaen" w:eastAsia="MS Gothic" w:hAnsi="Sylfaen" w:cs="Sylfaen"/>
                <w:b/>
                <w:sz w:val="20"/>
                <w:szCs w:val="20"/>
                <w:lang w:val="ka-GE"/>
              </w:rPr>
              <w:t>3</w:t>
            </w:r>
            <w:r w:rsidR="00DD562F" w:rsidRPr="000A3CEA">
              <w:rPr>
                <w:rFonts w:ascii="Sylfaen" w:eastAsia="MS Gothic" w:hAnsi="Sylfaen" w:cs="Sylfaen"/>
                <w:b/>
                <w:sz w:val="20"/>
                <w:szCs w:val="20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E71809" w:rsidRPr="000A3CEA" w:rsidRDefault="00E71809" w:rsidP="0005108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A3CE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ბოსტნეული კულტურების  დარგვა/თესვა</w:t>
            </w:r>
          </w:p>
          <w:p w:rsidR="00EC7D82" w:rsidRPr="000A3CEA" w:rsidRDefault="00EC7D82" w:rsidP="00051088">
            <w:pPr>
              <w:spacing w:after="0" w:line="240" w:lineRule="auto"/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698" w:type="dxa"/>
            <w:shd w:val="clear" w:color="auto" w:fill="auto"/>
          </w:tcPr>
          <w:p w:rsidR="00C02991" w:rsidRPr="00584116" w:rsidRDefault="00C02991" w:rsidP="00051088">
            <w:pPr>
              <w:spacing w:after="0" w:line="240" w:lineRule="auto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3.1</w:t>
            </w:r>
            <w:r w:rsidR="00584116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="00594522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 w:rsidR="00E71809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აკომპლექტებს  ბოსტნეული კულტურების სარგავ/სათეს მანქანებს</w:t>
            </w:r>
          </w:p>
          <w:p w:rsidR="00E71809" w:rsidRPr="000A3CEA" w:rsidRDefault="00C02991" w:rsidP="0005108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3.</w:t>
            </w:r>
            <w:r w:rsidR="00584116">
              <w:rPr>
                <w:rFonts w:ascii="Sylfaen" w:eastAsia="Times New Roman" w:hAnsi="Sylfaen" w:cs="Calibri"/>
                <w:sz w:val="20"/>
                <w:szCs w:val="20"/>
              </w:rPr>
              <w:t>2</w:t>
            </w:r>
            <w:r w:rsidR="00620A58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="00594522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 w:rsidR="00E71809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ახდენს  ბოსტნეული კულტურების სარგავი</w:t>
            </w:r>
            <w:r w:rsidR="00E33A75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/სათესი</w:t>
            </w:r>
            <w:r w:rsidR="00E71809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მანქანის ტრაქტორთან აგრეგატირებას</w:t>
            </w:r>
          </w:p>
          <w:p w:rsidR="00E71809" w:rsidRPr="00EA238B" w:rsidRDefault="00C02991" w:rsidP="00051088">
            <w:pPr>
              <w:spacing w:after="0" w:line="240" w:lineRule="auto"/>
              <w:rPr>
                <w:sz w:val="20"/>
                <w:szCs w:val="20"/>
              </w:rPr>
            </w:pPr>
            <w:r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3.</w:t>
            </w:r>
            <w:r w:rsidR="00584116">
              <w:rPr>
                <w:rFonts w:ascii="Sylfaen" w:eastAsia="Times New Roman" w:hAnsi="Sylfaen" w:cs="Calibri"/>
                <w:sz w:val="20"/>
                <w:szCs w:val="20"/>
              </w:rPr>
              <w:t>3</w:t>
            </w:r>
            <w:r w:rsidR="00620A58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="00594522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 w:rsidR="00766767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არეგულირებს </w:t>
            </w:r>
            <w:r w:rsidR="00E71809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მცენარეთა შორის მანძილს და </w:t>
            </w:r>
            <w:r w:rsidR="00766767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სიღრმეს</w:t>
            </w:r>
          </w:p>
          <w:p w:rsidR="00E33A75" w:rsidRPr="00EA238B" w:rsidRDefault="00C02991" w:rsidP="00051088">
            <w:pPr>
              <w:spacing w:after="0" w:line="240" w:lineRule="auto"/>
              <w:rPr>
                <w:sz w:val="20"/>
                <w:szCs w:val="20"/>
              </w:rPr>
            </w:pPr>
            <w:r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3.</w:t>
            </w:r>
            <w:r w:rsidR="00584116">
              <w:rPr>
                <w:rFonts w:ascii="Sylfaen" w:eastAsia="Times New Roman" w:hAnsi="Sylfaen" w:cs="Calibri"/>
                <w:sz w:val="20"/>
                <w:szCs w:val="20"/>
              </w:rPr>
              <w:t>4</w:t>
            </w:r>
            <w:r w:rsidR="00620A58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="00594522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 w:rsidR="00766767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რგავს/თესავს </w:t>
            </w:r>
            <w:r w:rsidR="00E33A75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ბოსტნეულ კულტურე</w:t>
            </w:r>
            <w:r w:rsidR="00766767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ბს</w:t>
            </w:r>
          </w:p>
          <w:p w:rsidR="00C02991" w:rsidRPr="000A3CEA" w:rsidRDefault="00C02991" w:rsidP="00326A51">
            <w:pPr>
              <w:spacing w:after="0" w:line="240" w:lineRule="auto"/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3.</w:t>
            </w:r>
            <w:r w:rsidR="00584116">
              <w:rPr>
                <w:rFonts w:ascii="Sylfaen" w:eastAsia="Times New Roman" w:hAnsi="Sylfaen" w:cs="Calibri"/>
                <w:sz w:val="20"/>
                <w:szCs w:val="20"/>
              </w:rPr>
              <w:t>5</w:t>
            </w:r>
            <w:r w:rsidR="00620A58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="00594522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 w:rsidR="00E33A75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ამზადებს  ტრაქტორს და სარგავ/სათეს მანქანებს შესანახად</w:t>
            </w:r>
          </w:p>
        </w:tc>
      </w:tr>
      <w:tr w:rsidR="00EC7D82" w:rsidRPr="000A3CEA" w:rsidTr="00051088">
        <w:tc>
          <w:tcPr>
            <w:tcW w:w="558" w:type="dxa"/>
            <w:shd w:val="clear" w:color="auto" w:fill="auto"/>
          </w:tcPr>
          <w:p w:rsidR="00EC7D82" w:rsidRPr="000A3CEA" w:rsidRDefault="00C02991" w:rsidP="00051088">
            <w:pPr>
              <w:spacing w:after="0" w:line="240" w:lineRule="auto"/>
              <w:rPr>
                <w:rFonts w:ascii="Sylfaen" w:eastAsia="MS Gothic" w:hAnsi="Sylfaen" w:cs="Sylfaen"/>
                <w:b/>
                <w:sz w:val="20"/>
                <w:szCs w:val="20"/>
              </w:rPr>
            </w:pPr>
            <w:r w:rsidRPr="000A3CEA">
              <w:rPr>
                <w:rFonts w:ascii="Sylfaen" w:eastAsia="MS Gothic" w:hAnsi="Sylfaen" w:cs="Sylfaen"/>
                <w:b/>
                <w:sz w:val="20"/>
                <w:szCs w:val="20"/>
                <w:lang w:val="ka-GE"/>
              </w:rPr>
              <w:t>4</w:t>
            </w:r>
            <w:r w:rsidR="00DD562F" w:rsidRPr="000A3CEA">
              <w:rPr>
                <w:rFonts w:ascii="Sylfaen" w:eastAsia="MS Gothic" w:hAnsi="Sylfaen" w:cs="Sylfaen"/>
                <w:b/>
                <w:sz w:val="20"/>
                <w:szCs w:val="20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EC7D82" w:rsidRPr="000A3CEA" w:rsidRDefault="00A24AC5" w:rsidP="00051088">
            <w:pPr>
              <w:spacing w:after="0" w:line="240" w:lineRule="auto"/>
              <w:rPr>
                <w:rFonts w:ascii="Sylfaen" w:eastAsia="MS Gothic" w:hAnsi="Sylfaen" w:cs="Sylfaen"/>
                <w:b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მინერალური და ორგანული სასუქის შეტანა</w:t>
            </w:r>
          </w:p>
        </w:tc>
        <w:tc>
          <w:tcPr>
            <w:tcW w:w="4698" w:type="dxa"/>
            <w:shd w:val="clear" w:color="auto" w:fill="auto"/>
          </w:tcPr>
          <w:p w:rsidR="00C02991" w:rsidRPr="000A3CEA" w:rsidRDefault="00C02991" w:rsidP="0005108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4.1</w:t>
            </w:r>
            <w:r w:rsidR="00594522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 w:rsidR="00A24AC5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აკომპლექტებს  მინერალური და ორგანული სასუქის შემტან მანქანებს</w:t>
            </w:r>
          </w:p>
          <w:p w:rsidR="00A24AC5" w:rsidRPr="000A3CEA" w:rsidRDefault="00C02991" w:rsidP="0005108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4.</w:t>
            </w:r>
            <w:r w:rsidR="00584116">
              <w:rPr>
                <w:rFonts w:ascii="Sylfaen" w:eastAsia="Times New Roman" w:hAnsi="Sylfaen" w:cs="Calibri"/>
                <w:sz w:val="20"/>
                <w:szCs w:val="20"/>
              </w:rPr>
              <w:t>2</w:t>
            </w:r>
            <w:r w:rsidR="00620A58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="00594522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 w:rsidR="00A24AC5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ახდენს სასუქის შემტანი მანქანის ტრაქტორთან აგრეგატირებას</w:t>
            </w:r>
          </w:p>
          <w:p w:rsidR="00B85DA6" w:rsidRPr="00B470AE" w:rsidRDefault="00C02991" w:rsidP="00051088">
            <w:pPr>
              <w:spacing w:after="0" w:line="240" w:lineRule="auto"/>
              <w:rPr>
                <w:sz w:val="20"/>
                <w:szCs w:val="20"/>
              </w:rPr>
            </w:pPr>
            <w:r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4.</w:t>
            </w:r>
            <w:r w:rsidR="00584116">
              <w:rPr>
                <w:rFonts w:ascii="Sylfaen" w:eastAsia="Times New Roman" w:hAnsi="Sylfaen" w:cs="Calibri"/>
                <w:sz w:val="20"/>
                <w:szCs w:val="20"/>
              </w:rPr>
              <w:t>3</w:t>
            </w:r>
            <w:r w:rsidR="00620A58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="00594522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 w:rsidR="00766767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არეგულირებს </w:t>
            </w:r>
            <w:r w:rsidR="00B85DA6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მინერალური ან/და ორგანული სასუქის შეტანის ნორმ</w:t>
            </w:r>
            <w:r w:rsidR="00766767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</w:t>
            </w:r>
            <w:r w:rsidR="00B85DA6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ს და მოდების გან</w:t>
            </w:r>
            <w:r w:rsidR="00766767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ს</w:t>
            </w:r>
          </w:p>
          <w:p w:rsidR="00766767" w:rsidRPr="000A3CEA" w:rsidRDefault="00C02991" w:rsidP="00766767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4.</w:t>
            </w:r>
            <w:r w:rsidR="00584116">
              <w:rPr>
                <w:rFonts w:ascii="Sylfaen" w:eastAsia="Times New Roman" w:hAnsi="Sylfaen" w:cs="Calibri"/>
                <w:sz w:val="20"/>
                <w:szCs w:val="20"/>
              </w:rPr>
              <w:t>4</w:t>
            </w:r>
            <w:r w:rsidR="00620A58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="00594522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 w:rsidR="00766767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შეაქვს </w:t>
            </w:r>
            <w:r w:rsidR="00B85DA6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მინერალური ან/და ორგანული სასუქი</w:t>
            </w:r>
          </w:p>
          <w:p w:rsidR="00EC7D82" w:rsidRPr="000A3CEA" w:rsidRDefault="00C02991" w:rsidP="00326A51">
            <w:pPr>
              <w:spacing w:after="0" w:line="240" w:lineRule="auto"/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4.</w:t>
            </w:r>
            <w:r w:rsidR="00584116">
              <w:rPr>
                <w:rFonts w:ascii="Sylfaen" w:eastAsia="Times New Roman" w:hAnsi="Sylfaen" w:cs="Calibri"/>
                <w:sz w:val="20"/>
                <w:szCs w:val="20"/>
              </w:rPr>
              <w:t>5</w:t>
            </w:r>
            <w:r w:rsidR="00620A58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="00594522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 w:rsidR="00B85DA6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ამზადებს  ტრაქტორს და სასუქის შემტან მანქანებს შესანახად</w:t>
            </w:r>
          </w:p>
        </w:tc>
      </w:tr>
      <w:tr w:rsidR="00EC7D82" w:rsidRPr="000A3CEA" w:rsidTr="00051088">
        <w:tc>
          <w:tcPr>
            <w:tcW w:w="558" w:type="dxa"/>
            <w:shd w:val="clear" w:color="auto" w:fill="auto"/>
          </w:tcPr>
          <w:p w:rsidR="00EC7D82" w:rsidRPr="000A3CEA" w:rsidRDefault="00C02991" w:rsidP="00051088">
            <w:pPr>
              <w:spacing w:after="0" w:line="240" w:lineRule="auto"/>
              <w:rPr>
                <w:rFonts w:ascii="Sylfaen" w:eastAsia="MS Gothic" w:hAnsi="Sylfaen" w:cs="Sylfaen"/>
                <w:b/>
                <w:sz w:val="20"/>
                <w:szCs w:val="20"/>
              </w:rPr>
            </w:pPr>
            <w:r w:rsidRPr="000A3CEA">
              <w:rPr>
                <w:rFonts w:ascii="Sylfaen" w:eastAsia="MS Gothic" w:hAnsi="Sylfaen" w:cs="Sylfaen"/>
                <w:b/>
                <w:sz w:val="20"/>
                <w:szCs w:val="20"/>
                <w:lang w:val="ka-GE"/>
              </w:rPr>
              <w:t>5</w:t>
            </w:r>
            <w:r w:rsidR="00DD562F" w:rsidRPr="000A3CEA">
              <w:rPr>
                <w:rFonts w:ascii="Sylfaen" w:eastAsia="MS Gothic" w:hAnsi="Sylfaen" w:cs="Sylfaen"/>
                <w:b/>
                <w:sz w:val="20"/>
                <w:szCs w:val="20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EC7D82" w:rsidRPr="000A3CEA" w:rsidRDefault="001858E2" w:rsidP="00051088">
            <w:pPr>
              <w:spacing w:after="0" w:line="240" w:lineRule="auto"/>
              <w:rPr>
                <w:rFonts w:ascii="Sylfaen" w:eastAsia="MS Gothic" w:hAnsi="Sylfaen" w:cs="Sylfaen"/>
                <w:b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მცენარეთა ქიმიური დაცვა</w:t>
            </w:r>
          </w:p>
        </w:tc>
        <w:tc>
          <w:tcPr>
            <w:tcW w:w="4698" w:type="dxa"/>
            <w:shd w:val="clear" w:color="auto" w:fill="auto"/>
          </w:tcPr>
          <w:p w:rsidR="00C02991" w:rsidRPr="000A3CEA" w:rsidRDefault="00C02991" w:rsidP="0005108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5.</w:t>
            </w:r>
            <w:r w:rsidR="00584116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  <w:r w:rsidR="00620A58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="00594522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 w:rsidR="00C359DB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აკომპლექტებს მცენარეთა ქიმიური დაცვის მანქანებს</w:t>
            </w:r>
          </w:p>
          <w:p w:rsidR="00C02991" w:rsidRPr="000A3CEA" w:rsidRDefault="00C02991" w:rsidP="0005108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5.</w:t>
            </w:r>
            <w:r w:rsidR="00584116">
              <w:rPr>
                <w:rFonts w:ascii="Sylfaen" w:eastAsia="Times New Roman" w:hAnsi="Sylfaen" w:cs="Calibri"/>
                <w:sz w:val="20"/>
                <w:szCs w:val="20"/>
              </w:rPr>
              <w:t>2</w:t>
            </w:r>
            <w:r w:rsidR="00620A58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="00594522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 w:rsidR="00C359DB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ახდენს შემსხურებელი ან/და შემფრქვევი  მანქანის ტრაქტორთან აგრეგატირებას</w:t>
            </w:r>
          </w:p>
          <w:p w:rsidR="00C359DB" w:rsidRPr="000A3CEA" w:rsidRDefault="00C02991" w:rsidP="0005108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5.</w:t>
            </w:r>
            <w:r w:rsidR="00584116">
              <w:rPr>
                <w:rFonts w:ascii="Sylfaen" w:eastAsia="Times New Roman" w:hAnsi="Sylfaen" w:cs="Calibri"/>
                <w:sz w:val="20"/>
                <w:szCs w:val="20"/>
              </w:rPr>
              <w:t>3</w:t>
            </w:r>
            <w:r w:rsidR="00620A58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="00594522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 w:rsidR="00766767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არეგულირებს </w:t>
            </w:r>
            <w:r w:rsidR="00C359DB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შესხურების ან/და შეფრქვევის ნორმ</w:t>
            </w:r>
            <w:r w:rsidR="00766767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</w:t>
            </w:r>
            <w:r w:rsidR="00C359DB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 </w:t>
            </w:r>
          </w:p>
          <w:p w:rsidR="00C359DB" w:rsidRPr="000A3CEA" w:rsidRDefault="00C02991" w:rsidP="0005108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5.</w:t>
            </w:r>
            <w:r w:rsidR="00584116">
              <w:rPr>
                <w:rFonts w:ascii="Sylfaen" w:eastAsia="Times New Roman" w:hAnsi="Sylfaen" w:cs="Calibri"/>
                <w:sz w:val="20"/>
                <w:szCs w:val="20"/>
              </w:rPr>
              <w:t>4</w:t>
            </w:r>
            <w:r w:rsidR="00620A58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="00594522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 w:rsidR="00766767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ასხურებს ან/და აფრქვევს </w:t>
            </w:r>
            <w:r w:rsidR="00C359DB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შხამქიმიკატების </w:t>
            </w:r>
          </w:p>
          <w:p w:rsidR="00EC7D82" w:rsidRPr="000A3CEA" w:rsidRDefault="00C02991" w:rsidP="00EA238B">
            <w:pPr>
              <w:spacing w:after="0" w:line="240" w:lineRule="auto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5.</w:t>
            </w:r>
            <w:r w:rsidR="00584116">
              <w:rPr>
                <w:rFonts w:ascii="Sylfaen" w:eastAsia="Times New Roman" w:hAnsi="Sylfaen" w:cs="Calibri"/>
                <w:sz w:val="20"/>
                <w:szCs w:val="20"/>
              </w:rPr>
              <w:t>5</w:t>
            </w:r>
            <w:r w:rsidR="00620A58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="00594522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 w:rsidR="00C359DB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ამზადებს ტრაქტორსა და მცენარეთა ქიმიური დაცვის მანქანებს შესანახ</w:t>
            </w:r>
            <w:r w:rsidR="00766767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</w:t>
            </w:r>
            <w:r w:rsidR="00C359DB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დ</w:t>
            </w:r>
          </w:p>
        </w:tc>
      </w:tr>
      <w:tr w:rsidR="00EC7D82" w:rsidRPr="000A3CEA" w:rsidTr="00051088">
        <w:tc>
          <w:tcPr>
            <w:tcW w:w="558" w:type="dxa"/>
            <w:shd w:val="clear" w:color="auto" w:fill="auto"/>
          </w:tcPr>
          <w:p w:rsidR="00EC7D82" w:rsidRPr="000A3CEA" w:rsidRDefault="00C02991" w:rsidP="00051088">
            <w:pPr>
              <w:spacing w:after="0" w:line="240" w:lineRule="auto"/>
              <w:rPr>
                <w:rFonts w:ascii="Sylfaen" w:eastAsia="MS Gothic" w:hAnsi="Sylfaen" w:cs="Sylfaen"/>
                <w:b/>
                <w:sz w:val="20"/>
                <w:szCs w:val="20"/>
              </w:rPr>
            </w:pPr>
            <w:r w:rsidRPr="000A3CEA">
              <w:rPr>
                <w:rFonts w:ascii="Sylfaen" w:eastAsia="MS Gothic" w:hAnsi="Sylfaen" w:cs="Sylfaen"/>
                <w:b/>
                <w:sz w:val="20"/>
                <w:szCs w:val="20"/>
                <w:lang w:val="ka-GE"/>
              </w:rPr>
              <w:t>6</w:t>
            </w:r>
            <w:r w:rsidR="00DD562F" w:rsidRPr="000A3CEA">
              <w:rPr>
                <w:rFonts w:ascii="Sylfaen" w:eastAsia="MS Gothic" w:hAnsi="Sylfaen" w:cs="Sylfaen"/>
                <w:b/>
                <w:sz w:val="20"/>
                <w:szCs w:val="20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1D4C0C" w:rsidRPr="000A3CEA" w:rsidRDefault="001D4C0C" w:rsidP="0005108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ბალახის  აღება</w:t>
            </w:r>
          </w:p>
          <w:p w:rsidR="00EC7D82" w:rsidRPr="000A3CEA" w:rsidRDefault="00EC7D82" w:rsidP="00051088">
            <w:pPr>
              <w:spacing w:after="0" w:line="240" w:lineRule="auto"/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698" w:type="dxa"/>
            <w:shd w:val="clear" w:color="auto" w:fill="auto"/>
          </w:tcPr>
          <w:p w:rsidR="00C02991" w:rsidRPr="00584116" w:rsidRDefault="00C02991" w:rsidP="0005108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6.1</w:t>
            </w:r>
            <w:r w:rsidR="00620A58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. </w:t>
            </w:r>
            <w:r w:rsidR="00594522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 w:rsidR="001D4C0C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აკომპლექტებს ბალახის ამღებ მანქანებს</w:t>
            </w:r>
          </w:p>
          <w:p w:rsidR="001D4C0C" w:rsidRPr="000A3CEA" w:rsidRDefault="00584116" w:rsidP="00051088">
            <w:pPr>
              <w:spacing w:after="0" w:line="240" w:lineRule="auto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6.</w:t>
            </w:r>
            <w:r w:rsidR="00594522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sz w:val="20"/>
                <w:szCs w:val="20"/>
              </w:rPr>
              <w:t>2</w:t>
            </w:r>
            <w:r w:rsidR="00B90C1B">
              <w:rPr>
                <w:rFonts w:ascii="Sylfaen" w:eastAsia="Times New Roman" w:hAnsi="Sylfaen" w:cs="Calibri"/>
                <w:sz w:val="20"/>
                <w:szCs w:val="20"/>
              </w:rPr>
              <w:t>.</w:t>
            </w:r>
            <w:r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r w:rsidR="001D4C0C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ახდენს ბალახის ამღები მანქანის ტრაქტორთან აგრეგატირებას</w:t>
            </w:r>
          </w:p>
          <w:p w:rsidR="001D4C0C" w:rsidRPr="000A3CEA" w:rsidRDefault="00584116" w:rsidP="0005108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6.</w:t>
            </w:r>
            <w:r>
              <w:rPr>
                <w:rFonts w:ascii="Sylfaen" w:eastAsia="Times New Roman" w:hAnsi="Sylfaen" w:cs="Calibri"/>
                <w:sz w:val="20"/>
                <w:szCs w:val="20"/>
              </w:rPr>
              <w:t>3</w:t>
            </w:r>
            <w:r w:rsidR="00620A58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="00594522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 w:rsidR="00766767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არეგულირებს </w:t>
            </w:r>
            <w:r w:rsidR="001D4C0C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ბალახის ამღები აგრეგატების ძირთად კვანძებს </w:t>
            </w:r>
          </w:p>
          <w:p w:rsidR="001D4C0C" w:rsidRPr="000A3CEA" w:rsidRDefault="00C02991" w:rsidP="0005108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6.</w:t>
            </w:r>
            <w:r w:rsidR="00584116">
              <w:rPr>
                <w:rFonts w:ascii="Sylfaen" w:eastAsia="Times New Roman" w:hAnsi="Sylfaen" w:cs="Calibri"/>
                <w:sz w:val="20"/>
                <w:szCs w:val="20"/>
              </w:rPr>
              <w:t>4</w:t>
            </w:r>
            <w:r w:rsidR="00620A58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="00594522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 w:rsidR="00766767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იღებს </w:t>
            </w:r>
            <w:r w:rsidR="001D4C0C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ბალახ</w:t>
            </w:r>
            <w:r w:rsidR="00766767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ს</w:t>
            </w:r>
          </w:p>
          <w:p w:rsidR="00EC7D82" w:rsidRPr="000A3CEA" w:rsidRDefault="00C02991" w:rsidP="00326A51">
            <w:pPr>
              <w:spacing w:after="0" w:line="240" w:lineRule="auto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6.</w:t>
            </w:r>
            <w:r w:rsidR="00584116">
              <w:rPr>
                <w:rFonts w:ascii="Sylfaen" w:eastAsia="Times New Roman" w:hAnsi="Sylfaen" w:cs="Calibri"/>
                <w:sz w:val="20"/>
                <w:szCs w:val="20"/>
              </w:rPr>
              <w:t>5</w:t>
            </w:r>
            <w:r w:rsidR="00620A58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="00594522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 w:rsidR="00766767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ამზადებს შესანახად </w:t>
            </w:r>
            <w:r w:rsidR="001D4C0C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ტრაქტორს და ბალახის ამღებ მანქანებს </w:t>
            </w:r>
          </w:p>
        </w:tc>
      </w:tr>
      <w:tr w:rsidR="00C359DB" w:rsidRPr="000A3CEA" w:rsidTr="00051088">
        <w:tc>
          <w:tcPr>
            <w:tcW w:w="5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C359DB" w:rsidRPr="000A3CEA" w:rsidRDefault="00C359DB" w:rsidP="00051088">
            <w:pPr>
              <w:spacing w:after="0" w:line="240" w:lineRule="auto"/>
              <w:rPr>
                <w:rFonts w:ascii="Sylfaen" w:eastAsia="MS Gothic" w:hAnsi="Sylfaen" w:cs="Sylfaen"/>
                <w:b/>
                <w:bCs/>
                <w:sz w:val="20"/>
                <w:szCs w:val="20"/>
              </w:rPr>
            </w:pPr>
            <w:r w:rsidRPr="000A3CEA">
              <w:rPr>
                <w:rFonts w:ascii="Sylfaen" w:eastAsia="MS Gothic" w:hAnsi="Sylfaen" w:cs="Sylfaen"/>
                <w:b/>
                <w:bCs/>
                <w:sz w:val="20"/>
                <w:szCs w:val="20"/>
                <w:lang w:val="ka-GE"/>
              </w:rPr>
              <w:t>7</w:t>
            </w:r>
            <w:r w:rsidR="00DD562F" w:rsidRPr="000A3CEA">
              <w:rPr>
                <w:rFonts w:ascii="Sylfaen" w:eastAsia="MS Gothic" w:hAnsi="Sylfaen" w:cs="Sylfae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7D5F61" w:rsidRPr="000A3CEA" w:rsidRDefault="007D5F61" w:rsidP="0005108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სილოსის აღება</w:t>
            </w:r>
          </w:p>
          <w:p w:rsidR="00C359DB" w:rsidRPr="000A3CEA" w:rsidRDefault="00C359DB" w:rsidP="00051088">
            <w:pPr>
              <w:spacing w:after="0" w:line="240" w:lineRule="auto"/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69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359DB" w:rsidRPr="000A3CEA" w:rsidRDefault="00C359DB" w:rsidP="0005108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lastRenderedPageBreak/>
              <w:t>7.1</w:t>
            </w:r>
            <w:r w:rsidR="00620A58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. </w:t>
            </w:r>
            <w:r w:rsidR="00766767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ამზადებს</w:t>
            </w:r>
            <w:r w:rsidR="007D5F61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7D5F61" w:rsidRPr="000A3CEA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r w:rsidR="007D5F61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სილოსის ამღებ კომბაინს </w:t>
            </w:r>
          </w:p>
          <w:p w:rsidR="007D5F61" w:rsidRPr="000A3CEA" w:rsidRDefault="00C359DB" w:rsidP="0005108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lastRenderedPageBreak/>
              <w:t>7.2</w:t>
            </w:r>
            <w:r w:rsidR="00620A58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="00594522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 w:rsidR="00766767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არეგულირებს </w:t>
            </w:r>
            <w:r w:rsidR="007D5F61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სილოსის ამღები კომბაინის ძირითად კვანძებს </w:t>
            </w:r>
          </w:p>
          <w:p w:rsidR="007D5F61" w:rsidRPr="000A3CEA" w:rsidRDefault="00C359DB" w:rsidP="0005108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7.3</w:t>
            </w:r>
            <w:r w:rsidR="00620A58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="00594522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 w:rsidR="00766767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იღებს </w:t>
            </w:r>
            <w:r w:rsidR="007D5F61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სილოს</w:t>
            </w:r>
            <w:r w:rsidR="00766767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ს</w:t>
            </w:r>
          </w:p>
          <w:p w:rsidR="007D5F61" w:rsidRPr="000A3CEA" w:rsidRDefault="007D5F61" w:rsidP="00EA238B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7.4</w:t>
            </w:r>
            <w:r w:rsidR="00620A58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="00594522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ამზადებს სილოსის ამღებ კომბაინს  შესანახ</w:t>
            </w:r>
            <w:r w:rsidR="00766767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დ</w:t>
            </w:r>
          </w:p>
        </w:tc>
      </w:tr>
      <w:tr w:rsidR="001D4C0C" w:rsidRPr="000A3CEA" w:rsidTr="00051088">
        <w:tc>
          <w:tcPr>
            <w:tcW w:w="558" w:type="dxa"/>
            <w:shd w:val="clear" w:color="auto" w:fill="auto"/>
          </w:tcPr>
          <w:p w:rsidR="001D4C0C" w:rsidRPr="000A3CEA" w:rsidRDefault="001D4C0C" w:rsidP="00051088">
            <w:pPr>
              <w:spacing w:after="0" w:line="240" w:lineRule="auto"/>
              <w:rPr>
                <w:rFonts w:ascii="Sylfaen" w:eastAsia="MS Gothic" w:hAnsi="Sylfaen" w:cs="Sylfaen"/>
                <w:b/>
                <w:bCs/>
                <w:sz w:val="20"/>
                <w:szCs w:val="20"/>
              </w:rPr>
            </w:pPr>
            <w:r w:rsidRPr="000A3CEA">
              <w:rPr>
                <w:rFonts w:ascii="Sylfaen" w:eastAsia="MS Gothic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8</w:t>
            </w:r>
            <w:r w:rsidR="00DD562F" w:rsidRPr="000A3CEA">
              <w:rPr>
                <w:rFonts w:ascii="Sylfaen" w:eastAsia="MS Gothic" w:hAnsi="Sylfaen" w:cs="Sylfae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1D4C0C" w:rsidRPr="000A3CEA" w:rsidRDefault="007D5F61" w:rsidP="00051088">
            <w:pPr>
              <w:spacing w:after="0" w:line="240" w:lineRule="auto"/>
              <w:rPr>
                <w:rFonts w:ascii="Sylfaen" w:eastAsia="MS Gothic" w:hAnsi="Sylfaen" w:cs="Sylfaen"/>
                <w:b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თავთავიანი და სათოხნი კულტურების აღება</w:t>
            </w:r>
          </w:p>
        </w:tc>
        <w:tc>
          <w:tcPr>
            <w:tcW w:w="4698" w:type="dxa"/>
            <w:shd w:val="clear" w:color="auto" w:fill="auto"/>
          </w:tcPr>
          <w:p w:rsidR="001D4C0C" w:rsidRPr="000A3CEA" w:rsidRDefault="001D4C0C" w:rsidP="0005108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8.1</w:t>
            </w:r>
            <w:r w:rsidR="00620A58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="00594522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 w:rsidR="00766767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ამზადებს </w:t>
            </w:r>
            <w:r w:rsidR="00843457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თავთავიანი და სათოხნი კულტურების ასაღებ კომბაინს </w:t>
            </w:r>
          </w:p>
          <w:p w:rsidR="001D4C0C" w:rsidRPr="000A3CEA" w:rsidRDefault="001D4C0C" w:rsidP="0005108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8.2</w:t>
            </w:r>
            <w:r w:rsidR="00620A58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="00594522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 w:rsidR="00766767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არეგულირებს </w:t>
            </w:r>
            <w:r w:rsidR="00843457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თავთავიანი და სათოხნი კულტურების ამღები კომბაინის ძირით</w:t>
            </w:r>
            <w:r w:rsidR="00EF37B6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</w:t>
            </w:r>
            <w:r w:rsidR="00843457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დ კვანძებს </w:t>
            </w:r>
          </w:p>
          <w:p w:rsidR="001D4C0C" w:rsidRPr="000A3CEA" w:rsidRDefault="001D4C0C" w:rsidP="0005108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8.3</w:t>
            </w:r>
            <w:r w:rsidR="00620A58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="00594522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 w:rsidR="00EF37B6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იღებს </w:t>
            </w:r>
            <w:r w:rsidR="00843457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თავთავიან  და სათოხნ კულტურებ</w:t>
            </w:r>
            <w:r w:rsidR="00EF37B6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ს</w:t>
            </w:r>
          </w:p>
          <w:p w:rsidR="001D4C0C" w:rsidRPr="000A3CEA" w:rsidRDefault="001D4C0C" w:rsidP="00EA238B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8.4</w:t>
            </w:r>
            <w:r w:rsidR="00620A58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="00594522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 w:rsidR="00EF37B6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ამზადებს შესანახად </w:t>
            </w:r>
            <w:r w:rsidR="00843457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თვთავიანი და სათოხნი კულტურების ამღებ კომბაინს </w:t>
            </w:r>
          </w:p>
        </w:tc>
      </w:tr>
      <w:tr w:rsidR="00843457" w:rsidRPr="000A3CEA" w:rsidTr="00051088">
        <w:tc>
          <w:tcPr>
            <w:tcW w:w="5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843457" w:rsidRPr="000A3CEA" w:rsidRDefault="00843457" w:rsidP="00051088">
            <w:pPr>
              <w:spacing w:after="0" w:line="240" w:lineRule="auto"/>
              <w:rPr>
                <w:rFonts w:ascii="Sylfaen" w:eastAsia="MS Gothic" w:hAnsi="Sylfaen" w:cs="Sylfaen"/>
                <w:b/>
                <w:bCs/>
                <w:sz w:val="20"/>
                <w:szCs w:val="20"/>
              </w:rPr>
            </w:pPr>
            <w:r w:rsidRPr="000A3CEA">
              <w:rPr>
                <w:rFonts w:ascii="Sylfaen" w:eastAsia="MS Gothic" w:hAnsi="Sylfaen" w:cs="Sylfaen"/>
                <w:b/>
                <w:bCs/>
                <w:sz w:val="20"/>
                <w:szCs w:val="20"/>
                <w:lang w:val="ka-GE"/>
              </w:rPr>
              <w:t>9</w:t>
            </w:r>
            <w:r w:rsidR="00DD562F" w:rsidRPr="000A3CEA">
              <w:rPr>
                <w:rFonts w:ascii="Sylfaen" w:eastAsia="MS Gothic" w:hAnsi="Sylfaen" w:cs="Sylfae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43457" w:rsidRPr="000A3CEA" w:rsidRDefault="00843457" w:rsidP="0005108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ბოსტნეული კულტურების აღება</w:t>
            </w:r>
          </w:p>
        </w:tc>
        <w:tc>
          <w:tcPr>
            <w:tcW w:w="469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43457" w:rsidRPr="000A3CEA" w:rsidRDefault="00843457" w:rsidP="0005108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9.</w:t>
            </w:r>
            <w:r w:rsidR="00584116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  <w:r w:rsidR="00620A58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.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აკომპლექტებს ბოსტნეული კულტურების ამღებ მანქანებს</w:t>
            </w:r>
          </w:p>
          <w:p w:rsidR="00843457" w:rsidRPr="000A3CEA" w:rsidRDefault="00843457" w:rsidP="0005108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9.</w:t>
            </w:r>
            <w:r w:rsidR="00584116">
              <w:rPr>
                <w:rFonts w:ascii="Sylfaen" w:eastAsia="Times New Roman" w:hAnsi="Sylfaen" w:cs="Calibri"/>
                <w:sz w:val="20"/>
                <w:szCs w:val="20"/>
              </w:rPr>
              <w:t>2</w:t>
            </w:r>
            <w:r w:rsidR="00620A58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="00594522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ახდენს ბოსტნეული კულტურების ამღები მანქანების ტრაქტორთნ აგრეგატირება</w:t>
            </w:r>
            <w:r w:rsidR="002D7E09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ს</w:t>
            </w:r>
          </w:p>
          <w:p w:rsidR="00843457" w:rsidRPr="000A3CEA" w:rsidRDefault="00843457" w:rsidP="0005108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9.</w:t>
            </w:r>
            <w:r w:rsidR="00584116">
              <w:rPr>
                <w:rFonts w:ascii="Sylfaen" w:eastAsia="Times New Roman" w:hAnsi="Sylfaen" w:cs="Calibri"/>
                <w:sz w:val="20"/>
                <w:szCs w:val="20"/>
              </w:rPr>
              <w:t>3</w:t>
            </w:r>
            <w:r w:rsidR="00620A58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. </w:t>
            </w:r>
            <w:r w:rsidR="00EF37B6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იღებს 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ბოსტნეულ კულტურებს </w:t>
            </w:r>
          </w:p>
          <w:p w:rsidR="00843457" w:rsidRPr="000A3CEA" w:rsidRDefault="00843457" w:rsidP="00EA238B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9.</w:t>
            </w:r>
            <w:r w:rsidR="00584116">
              <w:rPr>
                <w:rFonts w:ascii="Sylfaen" w:hAnsi="Sylfaen"/>
                <w:bCs/>
                <w:sz w:val="20"/>
                <w:szCs w:val="20"/>
              </w:rPr>
              <w:t>4</w:t>
            </w:r>
            <w:r w:rsidR="00620A58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.</w:t>
            </w:r>
            <w:r w:rsidR="00594522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ამზადებს ტრაქტორსა და ბოსტნეული კულტურების ამღებ მანქანებს შესანახ</w:t>
            </w:r>
            <w:r w:rsidR="00EF37B6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დ</w:t>
            </w:r>
          </w:p>
        </w:tc>
      </w:tr>
      <w:tr w:rsidR="00843457" w:rsidRPr="000A3CEA" w:rsidTr="00051088">
        <w:tc>
          <w:tcPr>
            <w:tcW w:w="558" w:type="dxa"/>
            <w:shd w:val="clear" w:color="auto" w:fill="auto"/>
          </w:tcPr>
          <w:p w:rsidR="00843457" w:rsidRPr="000A3CEA" w:rsidRDefault="00843457" w:rsidP="00051088">
            <w:pPr>
              <w:spacing w:after="0" w:line="240" w:lineRule="auto"/>
              <w:rPr>
                <w:rFonts w:ascii="Sylfaen" w:eastAsia="MS Gothic" w:hAnsi="Sylfaen" w:cs="Sylfaen"/>
                <w:b/>
                <w:bCs/>
                <w:sz w:val="20"/>
                <w:szCs w:val="20"/>
              </w:rPr>
            </w:pPr>
            <w:r w:rsidRPr="000A3CEA">
              <w:rPr>
                <w:rFonts w:ascii="Sylfaen" w:eastAsia="MS Gothic" w:hAnsi="Sylfaen" w:cs="Sylfaen"/>
                <w:b/>
                <w:bCs/>
                <w:sz w:val="20"/>
                <w:szCs w:val="20"/>
                <w:lang w:val="ka-GE"/>
              </w:rPr>
              <w:t>10</w:t>
            </w:r>
            <w:r w:rsidR="00DD562F" w:rsidRPr="000A3CEA">
              <w:rPr>
                <w:rFonts w:ascii="Sylfaen" w:eastAsia="MS Gothic" w:hAnsi="Sylfaen" w:cs="Sylfae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843457" w:rsidRPr="000A3CEA" w:rsidRDefault="0030745C" w:rsidP="0005108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კულტტექნიკური სამუშ</w:t>
            </w:r>
            <w:r w:rsidR="00D52F8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ა</w:t>
            </w:r>
            <w:r w:rsidRPr="000A3CE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ოების ჩატარება    </w:t>
            </w:r>
          </w:p>
        </w:tc>
        <w:tc>
          <w:tcPr>
            <w:tcW w:w="4698" w:type="dxa"/>
            <w:shd w:val="clear" w:color="auto" w:fill="auto"/>
          </w:tcPr>
          <w:p w:rsidR="00843457" w:rsidRPr="000A3CEA" w:rsidRDefault="00843457" w:rsidP="0005108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10.</w:t>
            </w:r>
            <w:r w:rsidR="00584116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  <w:r w:rsidR="00620A58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="00594522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 w:rsidR="00EF37B6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აკომპლექტებს </w:t>
            </w:r>
            <w:r w:rsidR="0030745C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კულტ</w:t>
            </w:r>
            <w:r w:rsidR="00584116">
              <w:rPr>
                <w:rFonts w:ascii="Sylfaen" w:hAnsi="Sylfaen"/>
                <w:bCs/>
                <w:sz w:val="20"/>
                <w:szCs w:val="20"/>
              </w:rPr>
              <w:t>-</w:t>
            </w:r>
            <w:r w:rsidR="0030745C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ტექნიკური სამუშ</w:t>
            </w:r>
            <w:r w:rsidR="002D7E09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</w:t>
            </w:r>
            <w:r w:rsidR="0030745C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ოების ჩას</w:t>
            </w:r>
            <w:r w:rsidR="002D7E09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</w:t>
            </w:r>
            <w:r w:rsidR="0030745C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ტარებელ მანქანებს </w:t>
            </w:r>
          </w:p>
          <w:p w:rsidR="00843457" w:rsidRPr="000A3CEA" w:rsidRDefault="00843457" w:rsidP="0005108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10.</w:t>
            </w:r>
            <w:r w:rsidR="00584116">
              <w:rPr>
                <w:rFonts w:ascii="Sylfaen" w:eastAsia="Times New Roman" w:hAnsi="Sylfaen" w:cs="Calibri"/>
                <w:sz w:val="20"/>
                <w:szCs w:val="20"/>
              </w:rPr>
              <w:t>2</w:t>
            </w:r>
            <w:r w:rsidR="00620A58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="00594522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 w:rsidR="0030745C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ახდენს კულტტექნიკური სამუშაოების ჩასატარებელი მანქანის ტრაქტორთან აგრეგატირებას</w:t>
            </w:r>
          </w:p>
          <w:p w:rsidR="0030745C" w:rsidRPr="000A3CEA" w:rsidRDefault="0030745C" w:rsidP="0005108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10.</w:t>
            </w:r>
            <w:r w:rsidR="00584116">
              <w:rPr>
                <w:rFonts w:ascii="Sylfaen" w:eastAsia="Times New Roman" w:hAnsi="Sylfaen" w:cs="Calibri"/>
                <w:sz w:val="20"/>
                <w:szCs w:val="20"/>
              </w:rPr>
              <w:t>3</w:t>
            </w:r>
            <w:r w:rsidR="00620A58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="00594522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 w:rsidR="00EF37B6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ატარებს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კულტ</w:t>
            </w:r>
            <w:r w:rsidR="00584116">
              <w:rPr>
                <w:rFonts w:ascii="Sylfaen" w:hAnsi="Sylfaen"/>
                <w:bCs/>
                <w:sz w:val="20"/>
                <w:szCs w:val="20"/>
              </w:rPr>
              <w:t>-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ტექნიკურ სამუშაოებს </w:t>
            </w:r>
          </w:p>
          <w:p w:rsidR="00843457" w:rsidRPr="000A3CEA" w:rsidRDefault="0030745C" w:rsidP="00EA238B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10.</w:t>
            </w:r>
            <w:r w:rsidR="00584116">
              <w:rPr>
                <w:rFonts w:ascii="Sylfaen" w:eastAsia="Times New Roman" w:hAnsi="Sylfaen" w:cs="Calibri"/>
                <w:sz w:val="20"/>
                <w:szCs w:val="20"/>
              </w:rPr>
              <w:t>4</w:t>
            </w:r>
            <w:r w:rsidR="00620A58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="00594522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ამზადებს ტრაქტორსა და კულტტექნიკური სამუშოების ჩასატარებელ მანქანებს შესანახად</w:t>
            </w:r>
          </w:p>
        </w:tc>
      </w:tr>
      <w:tr w:rsidR="00EF429C" w:rsidRPr="000A3CEA" w:rsidTr="00051088">
        <w:tc>
          <w:tcPr>
            <w:tcW w:w="5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F429C" w:rsidRPr="000A3CEA" w:rsidRDefault="00EF429C" w:rsidP="00051088">
            <w:pPr>
              <w:spacing w:after="0" w:line="240" w:lineRule="auto"/>
              <w:rPr>
                <w:rFonts w:ascii="Sylfaen" w:eastAsia="MS Gothic" w:hAnsi="Sylfaen" w:cs="Sylfaen"/>
                <w:b/>
                <w:bCs/>
                <w:sz w:val="20"/>
                <w:szCs w:val="20"/>
              </w:rPr>
            </w:pPr>
            <w:r w:rsidRPr="000A3CEA">
              <w:rPr>
                <w:rFonts w:ascii="Sylfaen" w:eastAsia="MS Gothic" w:hAnsi="Sylfaen" w:cs="Sylfaen"/>
                <w:b/>
                <w:bCs/>
                <w:sz w:val="20"/>
                <w:szCs w:val="20"/>
                <w:lang w:val="ka-GE"/>
              </w:rPr>
              <w:t>11</w:t>
            </w:r>
            <w:r w:rsidR="00DD562F" w:rsidRPr="000A3CEA">
              <w:rPr>
                <w:rFonts w:ascii="Sylfaen" w:eastAsia="MS Gothic" w:hAnsi="Sylfaen" w:cs="Sylfae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F429C" w:rsidRPr="000A3CEA" w:rsidRDefault="00EF429C" w:rsidP="00620A5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პროფესიულ</w:t>
            </w:r>
            <w:r w:rsidR="00620A58" w:rsidRPr="000A3CE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ი</w:t>
            </w:r>
            <w:r w:rsidRPr="000A3CE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620A58" w:rsidRPr="000A3CE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განვითრებისათვის </w:t>
            </w:r>
            <w:r w:rsidRPr="000A3CE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ზრუნვა</w:t>
            </w:r>
          </w:p>
        </w:tc>
        <w:tc>
          <w:tcPr>
            <w:tcW w:w="469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429C" w:rsidRPr="000A3CEA" w:rsidRDefault="00EF429C" w:rsidP="0005108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11.1</w:t>
            </w:r>
            <w:r w:rsidR="00620A58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="00594522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 w:rsidR="00594522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სწავლობს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594522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ტექნიკის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მართვის თანამედროვე სისტემებს</w:t>
            </w:r>
          </w:p>
          <w:p w:rsidR="00EF429C" w:rsidRPr="000A3CEA" w:rsidRDefault="00EF429C" w:rsidP="0005108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11.2</w:t>
            </w:r>
            <w:r w:rsidR="00620A58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="00594522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ეცნობა თანამედროვე დარგობრივ ლიტერატურა</w:t>
            </w:r>
            <w:r w:rsidR="002D7E09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ს</w:t>
            </w:r>
          </w:p>
          <w:p w:rsidR="00EF429C" w:rsidRPr="000A3CEA" w:rsidRDefault="00EF429C" w:rsidP="0005108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11.3</w:t>
            </w:r>
            <w:r w:rsidR="00620A58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="00594522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ეცნობა მარეგულირებელ აქტებს</w:t>
            </w:r>
            <w:r w:rsidR="00EF37B6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,</w:t>
            </w:r>
            <w:r w:rsidR="002D7E09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კონფერენციების/სემინარების </w:t>
            </w:r>
            <w:r w:rsidR="00EF37B6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მასალას</w:t>
            </w:r>
          </w:p>
          <w:p w:rsidR="00EF429C" w:rsidRPr="000A3CEA" w:rsidRDefault="00EF429C" w:rsidP="0005108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11.4</w:t>
            </w:r>
            <w:r w:rsidR="00620A58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="00594522" w:rsidRPr="000A3CE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 w:rsidR="005C7B84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აწარმოებს კოლეგებთან კონსულტაციებს</w:t>
            </w:r>
          </w:p>
        </w:tc>
      </w:tr>
    </w:tbl>
    <w:p w:rsidR="0061078E" w:rsidRPr="000A3CEA" w:rsidRDefault="0061078E" w:rsidP="00EC7D82">
      <w:pPr>
        <w:rPr>
          <w:rFonts w:ascii="Sylfaen" w:eastAsia="MS Gothic" w:hAnsi="Sylfaen" w:cs="Sylfaen"/>
          <w:b/>
          <w:bCs/>
          <w:sz w:val="20"/>
          <w:szCs w:val="20"/>
          <w:lang w:val="ka-GE"/>
        </w:rPr>
      </w:pPr>
    </w:p>
    <w:p w:rsidR="00713A92" w:rsidRPr="000A3CEA" w:rsidRDefault="00AD00A2" w:rsidP="001E31CC">
      <w:pPr>
        <w:pStyle w:val="ColorfulList-Accent11"/>
        <w:tabs>
          <w:tab w:val="left" w:pos="270"/>
          <w:tab w:val="left" w:pos="360"/>
        </w:tabs>
        <w:ind w:left="0"/>
        <w:rPr>
          <w:rFonts w:ascii="Sylfaen" w:hAnsi="Sylfaen"/>
          <w:b/>
          <w:sz w:val="20"/>
          <w:szCs w:val="20"/>
          <w:lang w:val="ka-GE"/>
        </w:rPr>
      </w:pPr>
      <w:r w:rsidRPr="000A3CEA">
        <w:rPr>
          <w:rFonts w:ascii="Sylfaen" w:hAnsi="Sylfaen"/>
          <w:b/>
          <w:sz w:val="20"/>
          <w:szCs w:val="20"/>
          <w:lang w:val="ka-GE"/>
        </w:rPr>
        <w:t>1</w:t>
      </w:r>
      <w:r w:rsidRPr="000A3CEA">
        <w:rPr>
          <w:rFonts w:ascii="Sylfaen" w:hAnsi="Sylfaen"/>
          <w:b/>
          <w:sz w:val="20"/>
          <w:szCs w:val="20"/>
        </w:rPr>
        <w:t>1</w:t>
      </w:r>
      <w:r w:rsidR="00620A58" w:rsidRPr="000A3CEA">
        <w:rPr>
          <w:rFonts w:ascii="Sylfaen" w:hAnsi="Sylfaen"/>
          <w:b/>
          <w:sz w:val="20"/>
          <w:szCs w:val="20"/>
          <w:lang w:val="ka-GE"/>
        </w:rPr>
        <w:t xml:space="preserve">. </w:t>
      </w:r>
      <w:r w:rsidR="000C2292" w:rsidRPr="000A3CEA">
        <w:rPr>
          <w:rFonts w:ascii="Sylfaen" w:hAnsi="Sylfaen"/>
          <w:b/>
          <w:sz w:val="20"/>
          <w:szCs w:val="20"/>
          <w:lang w:val="ka-GE"/>
        </w:rPr>
        <w:t>პიროვნ</w:t>
      </w:r>
      <w:r w:rsidR="00713A92" w:rsidRPr="000A3CEA">
        <w:rPr>
          <w:rFonts w:ascii="Sylfaen" w:hAnsi="Sylfaen"/>
          <w:b/>
          <w:sz w:val="20"/>
          <w:szCs w:val="20"/>
          <w:lang w:val="ka-GE"/>
        </w:rPr>
        <w:t>უ</w:t>
      </w:r>
      <w:r w:rsidR="000C2292" w:rsidRPr="000A3CEA">
        <w:rPr>
          <w:rFonts w:ascii="Sylfaen" w:hAnsi="Sylfaen"/>
          <w:b/>
          <w:sz w:val="20"/>
          <w:szCs w:val="20"/>
          <w:lang w:val="ka-GE"/>
        </w:rPr>
        <w:t>ლ</w:t>
      </w:r>
      <w:r w:rsidR="00713A92" w:rsidRPr="000A3CEA">
        <w:rPr>
          <w:rFonts w:ascii="Sylfaen" w:hAnsi="Sylfaen"/>
          <w:b/>
          <w:sz w:val="20"/>
          <w:szCs w:val="20"/>
          <w:lang w:val="ka-GE"/>
        </w:rPr>
        <w:t>ი თვისებები</w:t>
      </w:r>
      <w:r w:rsidR="00A64A0B" w:rsidRPr="000A3CEA">
        <w:rPr>
          <w:rFonts w:ascii="Sylfaen" w:hAnsi="Sylfaen"/>
          <w:b/>
          <w:sz w:val="20"/>
          <w:szCs w:val="20"/>
          <w:lang w:val="ka-GE"/>
        </w:rPr>
        <w:t>:</w:t>
      </w:r>
    </w:p>
    <w:p w:rsidR="00620A58" w:rsidRPr="000A3CEA" w:rsidRDefault="006C1CD2" w:rsidP="001E31CC">
      <w:pPr>
        <w:numPr>
          <w:ilvl w:val="0"/>
          <w:numId w:val="1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0A3CEA">
        <w:rPr>
          <w:rFonts w:ascii="Sylfaen" w:hAnsi="Sylfaen" w:cs="Sylfaen"/>
          <w:sz w:val="20"/>
          <w:szCs w:val="20"/>
          <w:lang w:val="ka-GE"/>
        </w:rPr>
        <w:t>ორგანიზებულ</w:t>
      </w:r>
      <w:r w:rsidR="00326A51">
        <w:rPr>
          <w:rFonts w:ascii="Sylfaen" w:hAnsi="Sylfaen" w:cs="Sylfaen"/>
          <w:sz w:val="20"/>
          <w:szCs w:val="20"/>
          <w:lang w:val="ka-GE"/>
        </w:rPr>
        <w:t>ი</w:t>
      </w:r>
    </w:p>
    <w:p w:rsidR="00A64A0B" w:rsidRPr="000A3CEA" w:rsidRDefault="006C1CD2" w:rsidP="001E31CC">
      <w:pPr>
        <w:numPr>
          <w:ilvl w:val="0"/>
          <w:numId w:val="1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0A3CEA">
        <w:rPr>
          <w:rFonts w:ascii="Sylfaen" w:hAnsi="Sylfaen"/>
          <w:sz w:val="20"/>
          <w:szCs w:val="20"/>
          <w:lang w:val="ka-GE"/>
        </w:rPr>
        <w:t>დისციპლინ</w:t>
      </w:r>
      <w:r w:rsidR="00620A58" w:rsidRPr="000A3CEA">
        <w:rPr>
          <w:rFonts w:ascii="Sylfaen" w:hAnsi="Sylfaen"/>
          <w:sz w:val="20"/>
          <w:szCs w:val="20"/>
          <w:lang w:val="ka-GE"/>
        </w:rPr>
        <w:t>ირებულ</w:t>
      </w:r>
      <w:r w:rsidR="00326A51">
        <w:rPr>
          <w:rFonts w:ascii="Sylfaen" w:hAnsi="Sylfaen"/>
          <w:sz w:val="20"/>
          <w:szCs w:val="20"/>
          <w:lang w:val="ka-GE"/>
        </w:rPr>
        <w:t>ი</w:t>
      </w:r>
    </w:p>
    <w:p w:rsidR="00E31009" w:rsidRPr="000A3CEA" w:rsidRDefault="0013322A" w:rsidP="00E31009">
      <w:pPr>
        <w:numPr>
          <w:ilvl w:val="0"/>
          <w:numId w:val="14"/>
        </w:num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პასუხისმგებლობიანი</w:t>
      </w:r>
    </w:p>
    <w:p w:rsidR="0095052B" w:rsidRPr="000A3CEA" w:rsidRDefault="0095052B" w:rsidP="00E31009">
      <w:pPr>
        <w:spacing w:after="0" w:line="240" w:lineRule="auto"/>
        <w:rPr>
          <w:rFonts w:ascii="Sylfaen" w:hAnsi="Sylfaen"/>
          <w:sz w:val="20"/>
          <w:szCs w:val="20"/>
        </w:rPr>
      </w:pPr>
    </w:p>
    <w:p w:rsidR="00713A92" w:rsidRPr="000A3CEA" w:rsidRDefault="00485205" w:rsidP="001E31CC">
      <w:pPr>
        <w:pStyle w:val="ColorfulList-Accent11"/>
        <w:tabs>
          <w:tab w:val="left" w:pos="270"/>
          <w:tab w:val="left" w:pos="360"/>
        </w:tabs>
        <w:ind w:left="0"/>
        <w:rPr>
          <w:rFonts w:ascii="Sylfaen" w:hAnsi="Sylfaen"/>
          <w:b/>
          <w:sz w:val="20"/>
          <w:szCs w:val="20"/>
          <w:lang w:val="ka-GE"/>
        </w:rPr>
      </w:pPr>
      <w:r w:rsidRPr="000A3CEA">
        <w:rPr>
          <w:rFonts w:ascii="Sylfaen" w:hAnsi="Sylfaen"/>
          <w:b/>
          <w:sz w:val="20"/>
          <w:szCs w:val="20"/>
          <w:lang w:val="ka-GE"/>
        </w:rPr>
        <w:t>1</w:t>
      </w:r>
      <w:r w:rsidRPr="000A3CEA">
        <w:rPr>
          <w:rFonts w:ascii="Sylfaen" w:hAnsi="Sylfaen"/>
          <w:b/>
          <w:sz w:val="20"/>
          <w:szCs w:val="20"/>
        </w:rPr>
        <w:t>2</w:t>
      </w:r>
      <w:r w:rsidR="00A64A0B" w:rsidRPr="000A3CEA">
        <w:rPr>
          <w:rFonts w:ascii="Sylfaen" w:hAnsi="Sylfaen"/>
          <w:b/>
          <w:sz w:val="20"/>
          <w:szCs w:val="20"/>
          <w:lang w:val="ka-GE"/>
        </w:rPr>
        <w:t xml:space="preserve">. ხელსაწყოები, </w:t>
      </w:r>
      <w:r w:rsidR="00713A92" w:rsidRPr="000A3CEA">
        <w:rPr>
          <w:rFonts w:ascii="Sylfaen" w:hAnsi="Sylfaen"/>
          <w:b/>
          <w:sz w:val="20"/>
          <w:szCs w:val="20"/>
          <w:lang w:val="ka-GE"/>
        </w:rPr>
        <w:t xml:space="preserve">დანადგარები, </w:t>
      </w:r>
      <w:r w:rsidR="00A64A0B" w:rsidRPr="000A3CEA">
        <w:rPr>
          <w:rFonts w:ascii="Sylfaen" w:hAnsi="Sylfaen"/>
          <w:b/>
          <w:sz w:val="20"/>
          <w:szCs w:val="20"/>
          <w:lang w:val="ka-GE"/>
        </w:rPr>
        <w:t>მასალა:</w:t>
      </w:r>
    </w:p>
    <w:p w:rsidR="009A1BAE" w:rsidRPr="000A3CEA" w:rsidRDefault="009A1BAE" w:rsidP="00497AA1">
      <w:pPr>
        <w:pStyle w:val="ColorfulList-Accent11"/>
        <w:ind w:left="0"/>
        <w:jc w:val="both"/>
        <w:rPr>
          <w:rFonts w:ascii="Sylfaen" w:hAnsi="Sylfaen"/>
          <w:sz w:val="20"/>
          <w:szCs w:val="20"/>
        </w:rPr>
      </w:pPr>
      <w:r w:rsidRPr="000A3CEA">
        <w:rPr>
          <w:rFonts w:ascii="Sylfaen" w:hAnsi="Sylfaen"/>
          <w:sz w:val="20"/>
          <w:szCs w:val="20"/>
          <w:lang w:val="ka-GE"/>
        </w:rPr>
        <w:t>ტრაქტორები</w:t>
      </w:r>
      <w:r w:rsidR="00A64A0B" w:rsidRPr="000A3CEA">
        <w:rPr>
          <w:rFonts w:ascii="Sylfaen" w:hAnsi="Sylfaen"/>
          <w:sz w:val="20"/>
          <w:szCs w:val="20"/>
          <w:lang w:val="ka-GE"/>
        </w:rPr>
        <w:t xml:space="preserve">, </w:t>
      </w:r>
      <w:r w:rsidRPr="000A3CEA">
        <w:rPr>
          <w:rFonts w:ascii="Sylfaen" w:hAnsi="Sylfaen"/>
          <w:sz w:val="20"/>
          <w:szCs w:val="20"/>
          <w:lang w:val="ka-GE"/>
        </w:rPr>
        <w:t>ნიადაგის ღრმად</w:t>
      </w:r>
      <w:r w:rsidR="00A64A0B" w:rsidRPr="000A3CEA">
        <w:rPr>
          <w:rFonts w:ascii="Sylfaen" w:hAnsi="Sylfaen"/>
          <w:sz w:val="20"/>
          <w:szCs w:val="20"/>
          <w:lang w:val="ka-GE"/>
        </w:rPr>
        <w:t xml:space="preserve"> </w:t>
      </w:r>
      <w:r w:rsidRPr="000A3CEA">
        <w:rPr>
          <w:rFonts w:ascii="Sylfaen" w:hAnsi="Sylfaen"/>
          <w:sz w:val="20"/>
          <w:szCs w:val="20"/>
          <w:lang w:val="ka-GE"/>
        </w:rPr>
        <w:t>გამაფხვიერებლები, გუთნები, კულტივატორები,</w:t>
      </w:r>
      <w:r w:rsidR="00A64A0B" w:rsidRPr="000A3CEA">
        <w:rPr>
          <w:rFonts w:ascii="Sylfaen" w:hAnsi="Sylfaen"/>
          <w:sz w:val="20"/>
          <w:szCs w:val="20"/>
          <w:lang w:val="ka-GE"/>
        </w:rPr>
        <w:t xml:space="preserve"> </w:t>
      </w:r>
      <w:r w:rsidRPr="000A3CEA">
        <w:rPr>
          <w:rFonts w:ascii="Sylfaen" w:hAnsi="Sylfaen"/>
          <w:sz w:val="20"/>
          <w:szCs w:val="20"/>
          <w:lang w:val="ka-GE"/>
        </w:rPr>
        <w:t>ფარცხები, ფრეზები, სათესი და სარგავი მანქანები, სასუქის შემტანი მანქანები, შემსხურებელი და შემფრქვევი მანქანები, სათიბლები, ფოცხები, წნეხამკრეფი მანქანები, მარცვლეული კულტურების ამღები მანქანები,</w:t>
      </w:r>
      <w:r w:rsidR="00A64A0B" w:rsidRPr="000A3CEA">
        <w:rPr>
          <w:rFonts w:ascii="Sylfaen" w:hAnsi="Sylfaen"/>
          <w:sz w:val="20"/>
          <w:szCs w:val="20"/>
          <w:lang w:val="ka-GE"/>
        </w:rPr>
        <w:t xml:space="preserve"> </w:t>
      </w:r>
      <w:r w:rsidRPr="000A3CEA">
        <w:rPr>
          <w:rFonts w:ascii="Sylfaen" w:hAnsi="Sylfaen"/>
          <w:sz w:val="20"/>
          <w:szCs w:val="20"/>
          <w:lang w:val="ka-GE"/>
        </w:rPr>
        <w:t>სასილოსე მასის ასაღები მანქანები, კარტოფილისა და ბოსტნეული კულტურების ამღები მანქანები, ბუჩქსაჭრელები, ქვების ამკრეფი მანქანები, კოლბოხების საჭრელი მანქანები</w:t>
      </w:r>
      <w:r w:rsidR="00A64A0B" w:rsidRPr="000A3CEA">
        <w:rPr>
          <w:rFonts w:ascii="Sylfaen" w:hAnsi="Sylfaen"/>
          <w:sz w:val="20"/>
          <w:szCs w:val="20"/>
          <w:lang w:val="ka-GE"/>
        </w:rPr>
        <w:t>,</w:t>
      </w:r>
      <w:r w:rsidRPr="000A3CEA">
        <w:rPr>
          <w:rFonts w:ascii="Sylfaen" w:hAnsi="Sylfaen"/>
          <w:sz w:val="20"/>
          <w:szCs w:val="20"/>
          <w:lang w:val="ka-GE"/>
        </w:rPr>
        <w:t xml:space="preserve"> საწვავი და საპოხი </w:t>
      </w:r>
      <w:r w:rsidR="00A64A0B" w:rsidRPr="000A3CEA">
        <w:rPr>
          <w:rFonts w:ascii="Sylfaen" w:hAnsi="Sylfaen"/>
          <w:sz w:val="20"/>
          <w:szCs w:val="20"/>
          <w:lang w:val="ka-GE"/>
        </w:rPr>
        <w:lastRenderedPageBreak/>
        <w:t xml:space="preserve">მასალა, </w:t>
      </w:r>
      <w:r w:rsidRPr="000A3CEA">
        <w:rPr>
          <w:rFonts w:ascii="Sylfaen" w:hAnsi="Sylfaen"/>
          <w:sz w:val="20"/>
          <w:szCs w:val="20"/>
          <w:lang w:val="ka-GE"/>
        </w:rPr>
        <w:t>ანტიკოროზიული ნივთიერებები</w:t>
      </w:r>
      <w:r w:rsidR="00A64A0B" w:rsidRPr="000A3CEA">
        <w:rPr>
          <w:rFonts w:ascii="Sylfaen" w:hAnsi="Sylfaen"/>
          <w:sz w:val="20"/>
          <w:szCs w:val="20"/>
          <w:lang w:val="ka-GE"/>
        </w:rPr>
        <w:t>,</w:t>
      </w:r>
      <w:r w:rsidRPr="000A3CEA">
        <w:rPr>
          <w:rFonts w:ascii="Sylfaen" w:hAnsi="Sylfaen"/>
          <w:sz w:val="20"/>
          <w:szCs w:val="20"/>
        </w:rPr>
        <w:t xml:space="preserve"> </w:t>
      </w:r>
      <w:r w:rsidRPr="000A3CEA">
        <w:rPr>
          <w:rFonts w:ascii="Sylfaen" w:hAnsi="Sylfaen"/>
          <w:sz w:val="20"/>
          <w:szCs w:val="20"/>
          <w:lang w:val="ka-GE"/>
        </w:rPr>
        <w:t>ქანჩგასაღებების კომპლექტი</w:t>
      </w:r>
      <w:r w:rsidR="00B445EB">
        <w:rPr>
          <w:rFonts w:ascii="Sylfaen" w:hAnsi="Sylfaen"/>
          <w:sz w:val="20"/>
          <w:szCs w:val="20"/>
          <w:lang w:val="ka-GE"/>
        </w:rPr>
        <w:t>; ინდივიდუალური დაცვის საშუალებები.</w:t>
      </w:r>
    </w:p>
    <w:p w:rsidR="006B6947" w:rsidRPr="000A3CEA" w:rsidRDefault="006B6947" w:rsidP="00713A92">
      <w:pPr>
        <w:pStyle w:val="ColorfulList-Accent11"/>
        <w:rPr>
          <w:rFonts w:ascii="Sylfaen" w:eastAsia="MS Gothic" w:hAnsi="Sylfaen" w:cs="Sylfaen"/>
          <w:b/>
          <w:bCs/>
          <w:sz w:val="20"/>
          <w:szCs w:val="20"/>
        </w:rPr>
      </w:pPr>
    </w:p>
    <w:p w:rsidR="00727B16" w:rsidRPr="000A3CEA" w:rsidRDefault="00485205" w:rsidP="00727B16">
      <w:pPr>
        <w:pStyle w:val="ColorfulList-Accent11"/>
        <w:tabs>
          <w:tab w:val="left" w:pos="270"/>
          <w:tab w:val="left" w:pos="360"/>
        </w:tabs>
        <w:ind w:left="0"/>
        <w:rPr>
          <w:rFonts w:ascii="Sylfaen" w:hAnsi="Sylfaen"/>
          <w:sz w:val="20"/>
          <w:szCs w:val="20"/>
          <w:lang w:val="ka-GE"/>
        </w:rPr>
      </w:pPr>
      <w:r w:rsidRPr="000A3CEA">
        <w:rPr>
          <w:rFonts w:ascii="Sylfaen" w:hAnsi="Sylfaen"/>
          <w:b/>
          <w:sz w:val="20"/>
          <w:szCs w:val="20"/>
          <w:lang w:val="ka-GE"/>
        </w:rPr>
        <w:t>1</w:t>
      </w:r>
      <w:r w:rsidRPr="000A3CEA">
        <w:rPr>
          <w:rFonts w:ascii="Sylfaen" w:hAnsi="Sylfaen"/>
          <w:b/>
          <w:sz w:val="20"/>
          <w:szCs w:val="20"/>
        </w:rPr>
        <w:t>3</w:t>
      </w:r>
      <w:r w:rsidR="00A64A0B" w:rsidRPr="000A3CEA">
        <w:rPr>
          <w:rFonts w:ascii="Sylfaen" w:hAnsi="Sylfaen"/>
          <w:b/>
          <w:sz w:val="20"/>
          <w:szCs w:val="20"/>
          <w:lang w:val="ka-GE"/>
        </w:rPr>
        <w:t xml:space="preserve">. </w:t>
      </w:r>
      <w:r w:rsidR="00932ADD" w:rsidRPr="000A3CEA">
        <w:rPr>
          <w:rFonts w:ascii="Sylfaen" w:hAnsi="Sylfaen"/>
          <w:b/>
          <w:sz w:val="20"/>
          <w:szCs w:val="20"/>
          <w:lang w:val="ka-GE"/>
        </w:rPr>
        <w:t>პროფესიის სამომავლო ტენდენციები</w:t>
      </w:r>
      <w:r w:rsidR="00A64A0B" w:rsidRPr="000A3CEA">
        <w:rPr>
          <w:rFonts w:ascii="Sylfaen" w:hAnsi="Sylfaen"/>
          <w:b/>
          <w:sz w:val="20"/>
          <w:szCs w:val="20"/>
          <w:lang w:val="ka-GE"/>
        </w:rPr>
        <w:t>:</w:t>
      </w:r>
    </w:p>
    <w:p w:rsidR="00A64A0B" w:rsidRPr="000A3CEA" w:rsidRDefault="00090B8E" w:rsidP="00D52F8C">
      <w:pPr>
        <w:pStyle w:val="ColorfulList-Accent11"/>
        <w:numPr>
          <w:ilvl w:val="0"/>
          <w:numId w:val="30"/>
        </w:numPr>
        <w:tabs>
          <w:tab w:val="left" w:pos="270"/>
          <w:tab w:val="left" w:pos="360"/>
        </w:tabs>
        <w:rPr>
          <w:rFonts w:ascii="Sylfaen" w:hAnsi="Sylfaen"/>
          <w:sz w:val="20"/>
          <w:szCs w:val="20"/>
          <w:lang w:val="ka-GE"/>
        </w:rPr>
      </w:pPr>
      <w:r w:rsidRPr="000A3CEA">
        <w:rPr>
          <w:rFonts w:ascii="Sylfaen" w:hAnsi="Sylfaen"/>
          <w:sz w:val="20"/>
          <w:szCs w:val="20"/>
          <w:lang w:val="ka-GE"/>
        </w:rPr>
        <w:t>რესურსდამზოგი სამანქანო ტექნოლოგიების დანერგვა სასოფლო-სამეურნეო კულტურების წარმოებაში</w:t>
      </w:r>
    </w:p>
    <w:p w:rsidR="006A1FE4" w:rsidRPr="000A3CEA" w:rsidRDefault="00090B8E" w:rsidP="00EA238B">
      <w:pPr>
        <w:pStyle w:val="ColorfulList-Accent11"/>
        <w:numPr>
          <w:ilvl w:val="0"/>
          <w:numId w:val="30"/>
        </w:numPr>
        <w:tabs>
          <w:tab w:val="left" w:pos="270"/>
          <w:tab w:val="left" w:pos="360"/>
        </w:tabs>
        <w:rPr>
          <w:rFonts w:ascii="Sylfaen" w:hAnsi="Sylfaen"/>
          <w:b/>
          <w:sz w:val="20"/>
          <w:szCs w:val="20"/>
          <w:lang w:val="ka-GE"/>
        </w:rPr>
      </w:pPr>
      <w:r w:rsidRPr="000A3CEA">
        <w:rPr>
          <w:rFonts w:ascii="Sylfaen" w:hAnsi="Sylfaen"/>
          <w:sz w:val="20"/>
          <w:szCs w:val="20"/>
          <w:lang w:val="ka-GE"/>
        </w:rPr>
        <w:t>სანავიგაციო და საკონტროლო სისტემების თანამედროვე ტექნოლოგიების  გამოყენება</w:t>
      </w:r>
      <w:r w:rsidR="00EA238B">
        <w:rPr>
          <w:rFonts w:ascii="Sylfaen" w:hAnsi="Sylfaen"/>
          <w:sz w:val="20"/>
          <w:szCs w:val="20"/>
          <w:lang w:val="ka-GE"/>
        </w:rPr>
        <w:t xml:space="preserve"> </w:t>
      </w:r>
      <w:r w:rsidR="00EA238B" w:rsidRPr="00EA238B">
        <w:rPr>
          <w:rFonts w:ascii="Sylfaen" w:hAnsi="Sylfaen"/>
          <w:sz w:val="20"/>
          <w:szCs w:val="20"/>
          <w:lang w:val="ka-GE"/>
        </w:rPr>
        <w:t>პროფესიულ საქმიანობაში</w:t>
      </w:r>
    </w:p>
    <w:p w:rsidR="006A1FE4" w:rsidRPr="000A3CEA" w:rsidRDefault="006A1FE4" w:rsidP="006A1FE4">
      <w:pPr>
        <w:pStyle w:val="ColorfulList-Accent11"/>
        <w:tabs>
          <w:tab w:val="left" w:pos="270"/>
          <w:tab w:val="left" w:pos="360"/>
        </w:tabs>
        <w:rPr>
          <w:rFonts w:ascii="Sylfaen" w:hAnsi="Sylfaen"/>
          <w:b/>
          <w:sz w:val="20"/>
          <w:szCs w:val="20"/>
          <w:lang w:val="ka-GE"/>
        </w:rPr>
      </w:pPr>
    </w:p>
    <w:p w:rsidR="00713A92" w:rsidRPr="000A3CEA" w:rsidRDefault="005D214E" w:rsidP="006A1FE4">
      <w:pPr>
        <w:pStyle w:val="ColorfulList-Accent11"/>
        <w:tabs>
          <w:tab w:val="left" w:pos="270"/>
          <w:tab w:val="left" w:pos="360"/>
        </w:tabs>
        <w:ind w:left="0"/>
        <w:rPr>
          <w:rFonts w:ascii="Sylfaen" w:hAnsi="Sylfaen"/>
          <w:b/>
          <w:sz w:val="20"/>
          <w:szCs w:val="20"/>
          <w:lang w:val="ka-GE"/>
        </w:rPr>
      </w:pPr>
      <w:r w:rsidRPr="000A3CEA">
        <w:rPr>
          <w:rFonts w:ascii="Sylfaen" w:hAnsi="Sylfaen"/>
          <w:b/>
          <w:sz w:val="20"/>
          <w:szCs w:val="20"/>
          <w:lang w:val="ka-GE"/>
        </w:rPr>
        <w:t>1</w:t>
      </w:r>
      <w:r w:rsidRPr="000A3CEA">
        <w:rPr>
          <w:rFonts w:ascii="Sylfaen" w:hAnsi="Sylfaen"/>
          <w:b/>
          <w:sz w:val="20"/>
          <w:szCs w:val="20"/>
        </w:rPr>
        <w:t>4</w:t>
      </w:r>
      <w:r w:rsidR="006F3D2D" w:rsidRPr="000A3CEA">
        <w:rPr>
          <w:rFonts w:ascii="Sylfaen" w:hAnsi="Sylfaen"/>
          <w:b/>
          <w:sz w:val="20"/>
          <w:szCs w:val="20"/>
          <w:lang w:val="ka-GE"/>
        </w:rPr>
        <w:t xml:space="preserve">. </w:t>
      </w:r>
      <w:r w:rsidR="00713A92" w:rsidRPr="000A3CEA">
        <w:rPr>
          <w:rFonts w:ascii="Sylfaen" w:hAnsi="Sylfaen"/>
          <w:b/>
          <w:sz w:val="20"/>
          <w:szCs w:val="20"/>
          <w:lang w:val="ka-GE"/>
        </w:rPr>
        <w:t>პროფესიული ცოდნა და უნარები</w:t>
      </w:r>
      <w:r w:rsidR="00932ADD" w:rsidRPr="000A3CEA">
        <w:rPr>
          <w:rFonts w:ascii="Sylfaen" w:hAnsi="Sylfaen"/>
          <w:b/>
          <w:sz w:val="20"/>
          <w:szCs w:val="20"/>
          <w:lang w:val="ka-GE"/>
        </w:rPr>
        <w:t>:</w:t>
      </w:r>
    </w:p>
    <w:tbl>
      <w:tblPr>
        <w:tblW w:w="5000" w:type="pct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  <w:insideV w:val="single" w:sz="8" w:space="0" w:color="31849B"/>
        </w:tblBorders>
        <w:tblLook w:val="04A0" w:firstRow="1" w:lastRow="0" w:firstColumn="1" w:lastColumn="0" w:noHBand="0" w:noVBand="1"/>
      </w:tblPr>
      <w:tblGrid>
        <w:gridCol w:w="467"/>
        <w:gridCol w:w="2304"/>
        <w:gridCol w:w="3774"/>
        <w:gridCol w:w="3031"/>
      </w:tblGrid>
      <w:tr w:rsidR="00713A92" w:rsidRPr="000A3CEA" w:rsidTr="000E432C">
        <w:tc>
          <w:tcPr>
            <w:tcW w:w="224" w:type="pct"/>
            <w:shd w:val="clear" w:color="auto" w:fill="4BACC6"/>
          </w:tcPr>
          <w:p w:rsidR="00713A92" w:rsidRPr="004B20B9" w:rsidRDefault="00A74650" w:rsidP="001E31CC">
            <w:pPr>
              <w:spacing w:after="0" w:line="240" w:lineRule="auto"/>
              <w:jc w:val="center"/>
              <w:rPr>
                <w:rFonts w:ascii="Sylfaen" w:eastAsia="MS Gothic" w:hAnsi="Sylfaen" w:cs="Sylfaen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4B20B9">
              <w:rPr>
                <w:rFonts w:ascii="Sylfaen" w:eastAsia="MS Gothic" w:hAnsi="Sylfaen" w:cs="Sylfaen"/>
                <w:b/>
                <w:color w:val="FFFFFF" w:themeColor="background1"/>
                <w:sz w:val="20"/>
                <w:szCs w:val="20"/>
                <w:lang w:val="ka-GE"/>
              </w:rPr>
              <w:t>№</w:t>
            </w:r>
          </w:p>
        </w:tc>
        <w:tc>
          <w:tcPr>
            <w:tcW w:w="1210" w:type="pct"/>
            <w:shd w:val="clear" w:color="auto" w:fill="4BACC6"/>
          </w:tcPr>
          <w:p w:rsidR="00713A92" w:rsidRPr="004B20B9" w:rsidRDefault="00713A92" w:rsidP="001E31CC">
            <w:pPr>
              <w:spacing w:after="0" w:line="240" w:lineRule="auto"/>
              <w:jc w:val="center"/>
              <w:rPr>
                <w:rFonts w:ascii="Sylfaen" w:eastAsia="MS Gothic" w:hAnsi="Sylfaen" w:cs="Sylfaen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4B20B9">
              <w:rPr>
                <w:rFonts w:ascii="Sylfaen" w:eastAsia="MS Gothic" w:hAnsi="Sylfaen" w:cs="Sylfaen"/>
                <w:b/>
                <w:color w:val="FFFFFF" w:themeColor="background1"/>
                <w:sz w:val="20"/>
                <w:szCs w:val="20"/>
                <w:lang w:val="ka-GE"/>
              </w:rPr>
              <w:t>მოვალეობა</w:t>
            </w:r>
          </w:p>
        </w:tc>
        <w:tc>
          <w:tcPr>
            <w:tcW w:w="1977" w:type="pct"/>
            <w:shd w:val="clear" w:color="auto" w:fill="4BACC6"/>
          </w:tcPr>
          <w:p w:rsidR="00713A92" w:rsidRPr="004B20B9" w:rsidRDefault="00842207" w:rsidP="001E31CC">
            <w:pPr>
              <w:spacing w:after="0" w:line="240" w:lineRule="auto"/>
              <w:jc w:val="center"/>
              <w:rPr>
                <w:rFonts w:ascii="Sylfaen" w:eastAsia="MS Gothic" w:hAnsi="Sylfaen" w:cs="Sylfaen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4B20B9">
              <w:rPr>
                <w:rFonts w:ascii="Sylfaen" w:eastAsia="MS Gothic" w:hAnsi="Sylfaen" w:cs="Sylfaen"/>
                <w:b/>
                <w:color w:val="FFFFFF" w:themeColor="background1"/>
                <w:sz w:val="20"/>
                <w:szCs w:val="20"/>
                <w:lang w:val="ka-GE"/>
              </w:rPr>
              <w:t xml:space="preserve">პროფესიული </w:t>
            </w:r>
            <w:r w:rsidR="00713A92" w:rsidRPr="004B20B9">
              <w:rPr>
                <w:rFonts w:ascii="Sylfaen" w:eastAsia="MS Gothic" w:hAnsi="Sylfaen" w:cs="Sylfaen"/>
                <w:b/>
                <w:color w:val="FFFFFF" w:themeColor="background1"/>
                <w:sz w:val="20"/>
                <w:szCs w:val="20"/>
                <w:lang w:val="ka-GE"/>
              </w:rPr>
              <w:t>ცოდნა</w:t>
            </w:r>
          </w:p>
        </w:tc>
        <w:tc>
          <w:tcPr>
            <w:tcW w:w="1589" w:type="pct"/>
            <w:shd w:val="clear" w:color="auto" w:fill="4BACC6"/>
          </w:tcPr>
          <w:p w:rsidR="00713A92" w:rsidRPr="004B20B9" w:rsidRDefault="00842207" w:rsidP="001E31CC">
            <w:pPr>
              <w:spacing w:after="0" w:line="240" w:lineRule="auto"/>
              <w:jc w:val="center"/>
              <w:rPr>
                <w:rFonts w:ascii="Sylfaen" w:eastAsia="MS Gothic" w:hAnsi="Sylfaen" w:cs="Sylfaen"/>
                <w:b/>
                <w:bCs/>
                <w:color w:val="FFFFFF" w:themeColor="background1"/>
                <w:sz w:val="20"/>
                <w:szCs w:val="20"/>
                <w:lang w:val="ka-GE"/>
              </w:rPr>
            </w:pPr>
            <w:r w:rsidRPr="004B20B9">
              <w:rPr>
                <w:rFonts w:ascii="Sylfaen" w:eastAsia="MS Gothic" w:hAnsi="Sylfaen" w:cs="Sylfaen"/>
                <w:b/>
                <w:color w:val="FFFFFF" w:themeColor="background1"/>
                <w:sz w:val="20"/>
                <w:szCs w:val="20"/>
                <w:lang w:val="ka-GE"/>
              </w:rPr>
              <w:t xml:space="preserve">პროფესიული </w:t>
            </w:r>
            <w:r w:rsidR="00713A92" w:rsidRPr="004B20B9">
              <w:rPr>
                <w:rFonts w:ascii="Sylfaen" w:eastAsia="MS Gothic" w:hAnsi="Sylfaen" w:cs="Sylfaen"/>
                <w:b/>
                <w:color w:val="FFFFFF" w:themeColor="background1"/>
                <w:sz w:val="20"/>
                <w:szCs w:val="20"/>
                <w:lang w:val="ka-GE"/>
              </w:rPr>
              <w:t>უნარები</w:t>
            </w:r>
          </w:p>
        </w:tc>
      </w:tr>
      <w:tr w:rsidR="00713A92" w:rsidRPr="000A3CEA" w:rsidTr="000E432C">
        <w:tc>
          <w:tcPr>
            <w:tcW w:w="22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713A92" w:rsidRPr="000A3CEA" w:rsidRDefault="00C02991" w:rsidP="00051088">
            <w:pPr>
              <w:spacing w:after="0" w:line="240" w:lineRule="auto"/>
              <w:rPr>
                <w:rFonts w:ascii="Sylfaen" w:eastAsia="MS Gothic" w:hAnsi="Sylfaen" w:cs="Sylfaen"/>
                <w:b/>
                <w:sz w:val="20"/>
                <w:szCs w:val="20"/>
                <w:lang w:val="ka-GE"/>
              </w:rPr>
            </w:pPr>
            <w:r w:rsidRPr="000A3CEA">
              <w:rPr>
                <w:rFonts w:ascii="Sylfaen" w:eastAsia="MS Gothic" w:hAnsi="Sylfaen" w:cs="Sylfaen"/>
                <w:b/>
                <w:sz w:val="20"/>
                <w:szCs w:val="20"/>
                <w:lang w:val="ka-GE"/>
              </w:rPr>
              <w:t>1</w:t>
            </w:r>
            <w:r w:rsidR="00F52EE0">
              <w:rPr>
                <w:rFonts w:ascii="Sylfaen" w:eastAsia="MS Gothic" w:hAnsi="Sylfaen" w:cs="Sylfaen"/>
                <w:b/>
                <w:sz w:val="20"/>
                <w:szCs w:val="20"/>
                <w:lang w:val="ka-GE"/>
              </w:rPr>
              <w:t>.</w:t>
            </w:r>
          </w:p>
        </w:tc>
        <w:tc>
          <w:tcPr>
            <w:tcW w:w="1210" w:type="pct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713A92" w:rsidRPr="000A3CEA" w:rsidRDefault="00852B5A" w:rsidP="0054270F">
            <w:pPr>
              <w:spacing w:after="0" w:line="240" w:lineRule="auto"/>
              <w:rPr>
                <w:rFonts w:ascii="Sylfaen" w:eastAsia="MS Gothic" w:hAnsi="Sylfaen" w:cs="Sylfaen"/>
                <w:b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 w:cs="Menlo Regular"/>
                <w:b/>
                <w:sz w:val="20"/>
                <w:szCs w:val="20"/>
                <w:lang w:val="ka-GE"/>
              </w:rPr>
              <w:t>ნიადაგის დამუშავება</w:t>
            </w:r>
          </w:p>
        </w:tc>
        <w:tc>
          <w:tcPr>
            <w:tcW w:w="1977" w:type="pct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52B5A" w:rsidRPr="000A3CEA" w:rsidRDefault="00852B5A" w:rsidP="00F22B2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ტრაქტორის შემოწმებისას სტანდარტის ნორმები და შრომის უსაფრთხოების წესები</w:t>
            </w:r>
          </w:p>
          <w:p w:rsidR="00713A92" w:rsidRPr="000A3CEA" w:rsidRDefault="00852B5A" w:rsidP="001E31CC">
            <w:pPr>
              <w:numPr>
                <w:ilvl w:val="0"/>
                <w:numId w:val="17"/>
              </w:numPr>
              <w:spacing w:after="0" w:line="240" w:lineRule="auto"/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იცის ტრაქტორის მართვისას პროფესიული უსაფრთხოებისა და საგზაო მოძრაობის წესები</w:t>
            </w:r>
          </w:p>
          <w:p w:rsidR="00713A92" w:rsidRPr="000A3CEA" w:rsidRDefault="00852B5A" w:rsidP="001E31CC">
            <w:pPr>
              <w:numPr>
                <w:ilvl w:val="0"/>
                <w:numId w:val="17"/>
              </w:numPr>
              <w:spacing w:after="0" w:line="240" w:lineRule="auto"/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ნიადაგდამამუშავებელი მანქანების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(გუთანი, ფარცხი, კულტივატორი, ფრეზი, ღრმად</w:t>
            </w:r>
            <w:r w:rsidR="00D11DA3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გამაფხვიერებელი და სხვ.) </w:t>
            </w:r>
            <w:r w:rsidR="00D11DA3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სამუშაო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ორაგნოების დანიშნულება და მათი განლაგების წესი</w:t>
            </w:r>
          </w:p>
          <w:p w:rsidR="00D63BA6" w:rsidRPr="000A3CEA" w:rsidRDefault="00D63BA6" w:rsidP="001E31CC">
            <w:pPr>
              <w:numPr>
                <w:ilvl w:val="0"/>
                <w:numId w:val="17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ნიადაგდამამუშავებელი მანქანების (გუთანი, ფარცხი, კულტივატორი, ფრეზი, ღრმად</w:t>
            </w:r>
            <w:r w:rsidR="00D11DA3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გამაფხვიერებელი და სხვ.) ტრაქტორთან აგრეგატირების წესები</w:t>
            </w:r>
          </w:p>
          <w:p w:rsidR="00713A92" w:rsidRPr="000A3CEA" w:rsidRDefault="00D63BA6" w:rsidP="001E31CC">
            <w:pPr>
              <w:numPr>
                <w:ilvl w:val="0"/>
                <w:numId w:val="1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იცის ტრაქტორის ჰიდრავლიკურ სისტემასთ</w:t>
            </w:r>
            <w:r w:rsidR="00D11DA3" w:rsidRPr="000A3CEA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ნ კონკრეტული ნიადაგამამუშავებელი მანქანის ჰიდროცილინდრის  მიერთების წესი</w:t>
            </w:r>
          </w:p>
          <w:p w:rsidR="00D63BA6" w:rsidRPr="000A3CEA" w:rsidRDefault="00D63BA6" w:rsidP="001E31CC">
            <w:pPr>
              <w:numPr>
                <w:ilvl w:val="0"/>
                <w:numId w:val="17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ნიადაგდამამუშავებელი მანქანების (გუთანი, ფარცხი, კულტივატორი, ფრეზი, ღრმად</w:t>
            </w:r>
            <w:r w:rsidR="00D11DA3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გამაფხვიერებელი და სხვ.) რეგულირებ</w:t>
            </w:r>
            <w:r w:rsidR="00B445EB">
              <w:rPr>
                <w:rFonts w:ascii="Sylfaen" w:hAnsi="Sylfaen"/>
                <w:bCs/>
                <w:sz w:val="20"/>
                <w:szCs w:val="20"/>
                <w:lang w:val="ka-GE"/>
              </w:rPr>
              <w:t>ის წესი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, მართვადობისა და მდგრადობის პირობების გათვალისწინებით</w:t>
            </w:r>
          </w:p>
          <w:p w:rsidR="00D63BA6" w:rsidRPr="000A3CEA" w:rsidRDefault="00D63BA6" w:rsidP="001E31CC">
            <w:pPr>
              <w:numPr>
                <w:ilvl w:val="0"/>
                <w:numId w:val="17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იცის ნიადაგდამამუშავებელი მანქანების (გუთანი, ფარცხი,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>კულტივატორი, ფრეზი, ღრმად</w:t>
            </w:r>
            <w:r w:rsidR="00D11DA3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გამაფხვიერებელი და სხვ.) ნიადაგის დამუშავების სიღრმის რეგულირება აგროტექნიკური მოთხოვნების შესაბამისად</w:t>
            </w:r>
          </w:p>
          <w:p w:rsidR="00385427" w:rsidRPr="000A3CEA" w:rsidRDefault="00D63BA6" w:rsidP="001E31CC">
            <w:pPr>
              <w:numPr>
                <w:ilvl w:val="0"/>
                <w:numId w:val="17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იცის აგროტექნიკური მოთხოვნების შესაბამისად ნიადაგდამამუშავებელი მანქანების (გუთანი, ფარცხი, კულტივატორი, ფრეზი, ღრმად</w:t>
            </w:r>
            <w:r w:rsidR="00D11DA3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გამაფხვიერებელი და სხვ.) სამუშო ორგანოების </w:t>
            </w:r>
            <w:r w:rsidR="00163B10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რეგულირებ</w:t>
            </w:r>
            <w:r w:rsidR="00EA238B">
              <w:rPr>
                <w:rFonts w:ascii="Sylfaen" w:hAnsi="Sylfaen"/>
                <w:bCs/>
                <w:sz w:val="20"/>
                <w:szCs w:val="20"/>
                <w:lang w:val="ka-GE"/>
              </w:rPr>
              <w:t>ის წესები</w:t>
            </w:r>
          </w:p>
          <w:p w:rsidR="00D63BA6" w:rsidRPr="000A3CEA" w:rsidRDefault="00D63BA6" w:rsidP="001E31CC">
            <w:pPr>
              <w:numPr>
                <w:ilvl w:val="0"/>
                <w:numId w:val="17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ნიადაგდამამუშავებელი აგრეგატების მართვა და შრომის უსაფრთხოების წესები</w:t>
            </w:r>
          </w:p>
          <w:p w:rsidR="00D63BA6" w:rsidRPr="000A3CEA" w:rsidRDefault="00D63BA6" w:rsidP="001E31CC">
            <w:pPr>
              <w:numPr>
                <w:ilvl w:val="0"/>
                <w:numId w:val="17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ნიადაგის დამუშავების სამანქანო ტექნოლოგიები და შესაბამისი აგროტექნიკური მოთხოვნები</w:t>
            </w:r>
          </w:p>
          <w:p w:rsidR="00D63BA6" w:rsidRPr="000A3CEA" w:rsidRDefault="00D63BA6" w:rsidP="001E31CC">
            <w:pPr>
              <w:numPr>
                <w:ilvl w:val="0"/>
                <w:numId w:val="17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იცის ტრაქტორის აგებულება და ტექნიკური მონაცემები</w:t>
            </w:r>
          </w:p>
          <w:p w:rsidR="00D63BA6" w:rsidRPr="000A3CEA" w:rsidRDefault="00D63BA6" w:rsidP="001E31CC">
            <w:pPr>
              <w:numPr>
                <w:ilvl w:val="0"/>
                <w:numId w:val="1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იცის  საზეთი და   საპოხი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მასალის დანიშნულება და </w:t>
            </w:r>
            <w:r w:rsidR="00EA238B">
              <w:rPr>
                <w:rFonts w:ascii="Sylfaen" w:hAnsi="Sylfaen"/>
                <w:sz w:val="20"/>
                <w:szCs w:val="20"/>
                <w:lang w:val="ka-GE"/>
              </w:rPr>
              <w:t>გამოყენების წესი</w:t>
            </w:r>
          </w:p>
          <w:p w:rsidR="00D63BA6" w:rsidRPr="000A3CEA" w:rsidRDefault="00D63BA6" w:rsidP="00EA238B">
            <w:pPr>
              <w:numPr>
                <w:ilvl w:val="0"/>
                <w:numId w:val="17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ნიადაგდამამუშავებელი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მანქანების (გუთანი, ფარცხი, კულტივატორი, ფრეზი, ღრმად</w:t>
            </w:r>
            <w:r w:rsidR="00D11DA3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გამაფხვიერებელი და სხვ.) ძირით</w:t>
            </w:r>
            <w:r w:rsidR="00D11DA3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დი სამუშაო ორგანოების ზედაპირების დაფარვ</w:t>
            </w:r>
            <w:r w:rsidR="00EA238B">
              <w:rPr>
                <w:rFonts w:ascii="Sylfaen" w:hAnsi="Sylfaen"/>
                <w:bCs/>
                <w:sz w:val="20"/>
                <w:szCs w:val="20"/>
                <w:lang w:val="ka-GE"/>
              </w:rPr>
              <w:t>ის წესი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ანტიკოროზიული ნივთიერებით</w:t>
            </w:r>
          </w:p>
        </w:tc>
        <w:tc>
          <w:tcPr>
            <w:tcW w:w="1589" w:type="pc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52B5A" w:rsidRPr="000A3CEA" w:rsidRDefault="00852B5A" w:rsidP="00F22B2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შეუძლია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ტრაქტორის ძრავში, </w:t>
            </w:r>
            <w:r w:rsidR="000D1F97"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ჰიდროსისტემასა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და სხვა კვანძებში ზეთის დონის შემოწმება</w:t>
            </w:r>
          </w:p>
          <w:p w:rsidR="00852B5A" w:rsidRPr="000A3CEA" w:rsidRDefault="00852B5A" w:rsidP="001E31CC">
            <w:pPr>
              <w:numPr>
                <w:ilvl w:val="0"/>
                <w:numId w:val="1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შეუძლია ძრავის გაგრილების სისტემისა და საბურავებში ჰაერის წნევის შემოწმება</w:t>
            </w:r>
          </w:p>
          <w:p w:rsidR="00852B5A" w:rsidRPr="000A3CEA" w:rsidRDefault="00852B5A" w:rsidP="001E31CC">
            <w:pPr>
              <w:numPr>
                <w:ilvl w:val="0"/>
                <w:numId w:val="1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შეუძლია ტრაქტორის უნივერსალური საკიდი სისტემის რეგულირება</w:t>
            </w:r>
          </w:p>
          <w:p w:rsidR="00713A92" w:rsidRPr="000A3CEA" w:rsidRDefault="000D1F97" w:rsidP="001E31CC">
            <w:pPr>
              <w:numPr>
                <w:ilvl w:val="0"/>
                <w:numId w:val="1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852B5A"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უსაფრთხოებისა და საგზაო მოძრაობის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წესების დაცვა</w:t>
            </w:r>
          </w:p>
          <w:p w:rsidR="00852B5A" w:rsidRPr="000A3CEA" w:rsidRDefault="00852B5A" w:rsidP="001E31CC">
            <w:pPr>
              <w:numPr>
                <w:ilvl w:val="0"/>
                <w:numId w:val="1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შეუძლია გუთნის დაკომპლექტება ნიადაგის ხვნის ტიპის</w:t>
            </w:r>
            <w:r w:rsidR="002D7E09"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გათვალისწინებით</w:t>
            </w:r>
          </w:p>
          <w:p w:rsidR="00852B5A" w:rsidRPr="000A3CEA" w:rsidRDefault="00852B5A" w:rsidP="001E31CC">
            <w:pPr>
              <w:numPr>
                <w:ilvl w:val="0"/>
                <w:numId w:val="1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შეუძლია როგორც მთლიანი</w:t>
            </w:r>
            <w:r w:rsidR="000D1F97" w:rsidRPr="000A3CEA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ასევე რიგთაშორისების დასამუშავებელ კულტივატორზე ძირითადი სამუშაო ორგანოების განლაგება</w:t>
            </w:r>
          </w:p>
          <w:p w:rsidR="00852B5A" w:rsidRPr="000A3CEA" w:rsidRDefault="00852B5A" w:rsidP="001E31CC">
            <w:pPr>
              <w:numPr>
                <w:ilvl w:val="0"/>
                <w:numId w:val="1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შეუძლია დისკოებიან ფარცხზე დისკოების სექციის დაყენება</w:t>
            </w:r>
          </w:p>
          <w:p w:rsidR="00852B5A" w:rsidRPr="000A3CEA" w:rsidRDefault="00852B5A" w:rsidP="001E31CC">
            <w:pPr>
              <w:numPr>
                <w:ilvl w:val="0"/>
                <w:numId w:val="1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შეუძლია როგორც ვერტიკალურ</w:t>
            </w:r>
            <w:r w:rsidR="000D1F97" w:rsidRPr="000A3CEA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ისე ჰორიზონტალურღერ</w:t>
            </w:r>
            <w:r w:rsidR="000D1F97" w:rsidRPr="000A3CEA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ძიანი ფრეზების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დაკომპლექტება</w:t>
            </w:r>
          </w:p>
          <w:p w:rsidR="00852B5A" w:rsidRPr="000A3CEA" w:rsidRDefault="00852B5A" w:rsidP="001E31CC">
            <w:pPr>
              <w:numPr>
                <w:ilvl w:val="0"/>
                <w:numId w:val="1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შეუძლია ღრმად</w:t>
            </w:r>
            <w:r w:rsidR="000D1F97"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გამაფხვიერებელი მანქანის ძირით</w:t>
            </w:r>
            <w:r w:rsidR="00D11DA3" w:rsidRPr="000A3CEA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დი </w:t>
            </w:r>
            <w:r w:rsidR="00D11DA3"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სამუშაო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ორგანოებით დაკომპლექტება</w:t>
            </w:r>
          </w:p>
          <w:p w:rsidR="00554681" w:rsidRPr="000A3CEA" w:rsidRDefault="00D63BA6" w:rsidP="001E31CC">
            <w:pPr>
              <w:numPr>
                <w:ilvl w:val="0"/>
                <w:numId w:val="17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ნიადაგდამამუშავებე</w:t>
            </w:r>
            <w:r w:rsidR="000737E6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softHyphen/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ლი მანქანების (გუთანი, ფარცხი, კულტივატორი, ფრეზი, ღრმად</w:t>
            </w:r>
            <w:r w:rsidR="000737E6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გამაფხვიერებელი და სხვ.) ტრაქტორთნ აგრეგატირება </w:t>
            </w:r>
          </w:p>
          <w:p w:rsidR="00D63BA6" w:rsidRPr="000A3CEA" w:rsidRDefault="00554681" w:rsidP="001E31CC">
            <w:pPr>
              <w:numPr>
                <w:ilvl w:val="0"/>
                <w:numId w:val="17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შეუძლია</w:t>
            </w:r>
            <w:r w:rsidR="00D63BA6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ტრაქტორის ჰიდრავლიკურ სისტემასთან მაღალი წნევის მილებით ნიადაგდამამუშავებე</w:t>
            </w:r>
            <w:r w:rsidR="000737E6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softHyphen/>
            </w:r>
            <w:r w:rsidR="00D63BA6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ლი მანქანის ჰიდროცილინდრის შეერთება</w:t>
            </w:r>
          </w:p>
          <w:p w:rsidR="00D63BA6" w:rsidRPr="000A3CEA" w:rsidRDefault="00D63BA6" w:rsidP="001E31CC">
            <w:pPr>
              <w:numPr>
                <w:ilvl w:val="0"/>
                <w:numId w:val="17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შეუძლია</w:t>
            </w:r>
            <w:r w:rsidR="00554681"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554681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ნიადაგდამამუშავე-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554681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ბელი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მანქანების (გუთანი, ფარცხი, კულტივატორი, ფრეზი, ღრმად</w:t>
            </w:r>
            <w:r w:rsidR="000737E6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გამაფხვიერებელი და სხვ.) გასწორება თ</w:t>
            </w:r>
            <w:r w:rsidR="00554681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რაზულ და ვერტიკალურ სიბრტყეში</w:t>
            </w:r>
          </w:p>
          <w:p w:rsidR="00D63BA6" w:rsidRPr="000A3CEA" w:rsidRDefault="00D63BA6" w:rsidP="001E31CC">
            <w:pPr>
              <w:numPr>
                <w:ilvl w:val="0"/>
                <w:numId w:val="17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შეუძლია</w:t>
            </w:r>
            <w:r w:rsidR="0090445D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ნიადაგდამამუშა-ვე</w:t>
            </w:r>
            <w:r w:rsidR="00554681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ბე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ლი მანქანების</w:t>
            </w:r>
            <w:r w:rsidR="0090445D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სამუშაო </w:t>
            </w:r>
            <w:r w:rsidR="0090445D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ორგანოებით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ნიადაგის დამუშავების სიღრმის  რეგულირება</w:t>
            </w:r>
          </w:p>
          <w:p w:rsidR="00D63BA6" w:rsidRPr="000A3CEA" w:rsidRDefault="00D63BA6" w:rsidP="001E31CC">
            <w:pPr>
              <w:numPr>
                <w:ilvl w:val="0"/>
                <w:numId w:val="17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შეუძლია ნიადაგის დამუშვების სიღრმის კონტროლი და დამატებით რეგულირება</w:t>
            </w:r>
          </w:p>
          <w:p w:rsidR="00D63BA6" w:rsidRPr="000E432C" w:rsidRDefault="00D63BA6" w:rsidP="000E432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E432C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0E432C">
              <w:rPr>
                <w:rFonts w:ascii="Sylfaen" w:hAnsi="Sylfaen"/>
                <w:sz w:val="20"/>
                <w:szCs w:val="20"/>
                <w:lang w:val="ka-GE"/>
              </w:rPr>
              <w:t xml:space="preserve"> ნიადაგის ძირით</w:t>
            </w:r>
            <w:r w:rsidR="00D11DA3" w:rsidRPr="000E432C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0E432C">
              <w:rPr>
                <w:rFonts w:ascii="Sylfaen" w:hAnsi="Sylfaen"/>
                <w:sz w:val="20"/>
                <w:szCs w:val="20"/>
                <w:lang w:val="ka-GE"/>
              </w:rPr>
              <w:t xml:space="preserve">დი, ზედაპირული და ღრმა დამუშავება  </w:t>
            </w:r>
            <w:r w:rsidRPr="000E432C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 xml:space="preserve">აგროტექნიკური </w:t>
            </w:r>
          </w:p>
          <w:p w:rsidR="00D63BA6" w:rsidRPr="000A3CEA" w:rsidRDefault="00D63BA6" w:rsidP="001E31CC">
            <w:pPr>
              <w:spacing w:after="0" w:line="240" w:lineRule="auto"/>
              <w:ind w:left="720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მოთხოვნების შესაბამისად</w:t>
            </w:r>
          </w:p>
          <w:p w:rsidR="00D63BA6" w:rsidRPr="000A3CEA" w:rsidRDefault="00D63BA6" w:rsidP="001E31CC">
            <w:pPr>
              <w:numPr>
                <w:ilvl w:val="0"/>
                <w:numId w:val="17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საწვავის ხარჯის საშუალო საჰექტარო   მნიშვნელობის დადგენა და დაცვა</w:t>
            </w:r>
          </w:p>
          <w:p w:rsidR="00D63BA6" w:rsidRPr="000A3CEA" w:rsidRDefault="00D63BA6" w:rsidP="001E31CC">
            <w:pPr>
              <w:numPr>
                <w:ilvl w:val="0"/>
                <w:numId w:val="17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შეუძლია ნიადაგდამამუშავებ</w:t>
            </w:r>
            <w:r w:rsidR="000737E6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softHyphen/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ელი აგრეგატების მუშაობისას უსაფრთხოების წესების დაცვა</w:t>
            </w:r>
          </w:p>
          <w:p w:rsidR="00D63BA6" w:rsidRPr="000A3CEA" w:rsidRDefault="00D63BA6" w:rsidP="001E31CC">
            <w:pPr>
              <w:numPr>
                <w:ilvl w:val="0"/>
                <w:numId w:val="1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შეუძლია ინსტრუქციის წაკითხვა და შესაბამისი  ღონისძიებების შესრულება</w:t>
            </w:r>
          </w:p>
          <w:p w:rsidR="00D63BA6" w:rsidRPr="000A3CEA" w:rsidRDefault="00D63BA6" w:rsidP="001E31CC">
            <w:pPr>
              <w:numPr>
                <w:ilvl w:val="0"/>
                <w:numId w:val="1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ტრაქტორის მცირე უწესივრობის  (საბურავის შეცვლა/შეკეთება, ჰაერისა და კონდენციონერის ფილტრების  შემოწმება-გაწმენდა, ნათურის შეცვლა)   აღმოფხვრა </w:t>
            </w:r>
          </w:p>
          <w:p w:rsidR="00852B5A" w:rsidRPr="000A3CEA" w:rsidRDefault="00D63BA6" w:rsidP="001E31CC">
            <w:pPr>
              <w:numPr>
                <w:ilvl w:val="0"/>
                <w:numId w:val="1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შეუძლია გუთნის სახნისის, ფრთისა და ველის ფიცრის, ფარცხის დისკოების, კულტივატორის თათების, ფრეზის</w:t>
            </w:r>
            <w:r w:rsidR="00AD0076"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დანების, ღრმად</w:t>
            </w:r>
            <w:r w:rsidR="000737E6"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გამაფხვიერებლის თათების ზედაპირების დამუშვება ანტიკოროზიული ნივთიერებით</w:t>
            </w:r>
          </w:p>
        </w:tc>
      </w:tr>
      <w:tr w:rsidR="00713A92" w:rsidRPr="000A3CEA" w:rsidTr="000E432C">
        <w:tc>
          <w:tcPr>
            <w:tcW w:w="224" w:type="pct"/>
            <w:shd w:val="clear" w:color="auto" w:fill="auto"/>
          </w:tcPr>
          <w:p w:rsidR="00713A92" w:rsidRPr="00F52EE0" w:rsidRDefault="00C02991" w:rsidP="00051088">
            <w:pPr>
              <w:spacing w:after="0" w:line="240" w:lineRule="auto"/>
              <w:rPr>
                <w:rFonts w:ascii="Sylfaen" w:eastAsia="MS Gothic" w:hAnsi="Sylfaen" w:cs="Sylfaen"/>
                <w:b/>
                <w:sz w:val="20"/>
                <w:szCs w:val="20"/>
                <w:lang w:val="ka-GE"/>
              </w:rPr>
            </w:pPr>
            <w:r w:rsidRPr="000A3CEA">
              <w:rPr>
                <w:rFonts w:ascii="Sylfaen" w:eastAsia="MS Gothic" w:hAnsi="Sylfaen" w:cs="Sylfaen"/>
                <w:b/>
                <w:sz w:val="20"/>
                <w:szCs w:val="20"/>
              </w:rPr>
              <w:lastRenderedPageBreak/>
              <w:t>2</w:t>
            </w:r>
            <w:r w:rsidR="00F52EE0">
              <w:rPr>
                <w:rFonts w:ascii="Sylfaen" w:eastAsia="MS Gothic" w:hAnsi="Sylfaen" w:cs="Sylfaen"/>
                <w:b/>
                <w:sz w:val="20"/>
                <w:szCs w:val="20"/>
                <w:lang w:val="ka-GE"/>
              </w:rPr>
              <w:t>.</w:t>
            </w:r>
          </w:p>
        </w:tc>
        <w:tc>
          <w:tcPr>
            <w:tcW w:w="1210" w:type="pct"/>
            <w:shd w:val="clear" w:color="auto" w:fill="auto"/>
          </w:tcPr>
          <w:p w:rsidR="00013EA8" w:rsidRPr="000A3CEA" w:rsidRDefault="00013EA8" w:rsidP="0005108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მარცვლეული კულტურების თესვა</w:t>
            </w:r>
          </w:p>
          <w:p w:rsidR="00713A92" w:rsidRPr="000A3CEA" w:rsidRDefault="00713A92" w:rsidP="00051088">
            <w:pPr>
              <w:spacing w:after="0" w:line="240" w:lineRule="auto"/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977" w:type="pct"/>
            <w:shd w:val="clear" w:color="auto" w:fill="auto"/>
          </w:tcPr>
          <w:p w:rsidR="0091056D" w:rsidRPr="000A3CEA" w:rsidRDefault="0091056D" w:rsidP="001E31CC">
            <w:pPr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იცის  თავთავიანი კულტურების სათესი მანქანის ძირით</w:t>
            </w:r>
            <w:r w:rsidR="00D11DA3" w:rsidRPr="000A3CEA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დი სა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მუშაო ორაგ</w:t>
            </w:r>
            <w:r w:rsidR="00F904E0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ნოების განლაგება</w:t>
            </w:r>
          </w:p>
          <w:p w:rsidR="0091056D" w:rsidRPr="000A3CEA" w:rsidRDefault="0091056D" w:rsidP="001E31CC">
            <w:pPr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იცის სათოხნი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კულტურების პნევმატური ტიპის</w:t>
            </w:r>
            <w:r w:rsidR="006628A2"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სათესი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მანქანის ძირით</w:t>
            </w:r>
            <w:r w:rsidR="00D11DA3" w:rsidRPr="000A3CEA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დი სა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მუშაო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>ორაგ</w:t>
            </w:r>
            <w:r w:rsidR="002D7B4A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ნოების განლაგება</w:t>
            </w:r>
          </w:p>
          <w:p w:rsidR="00713A92" w:rsidRPr="000A3CEA" w:rsidRDefault="0091056D" w:rsidP="001E31CC">
            <w:pPr>
              <w:numPr>
                <w:ilvl w:val="0"/>
                <w:numId w:val="18"/>
              </w:numPr>
              <w:spacing w:after="0" w:line="240" w:lineRule="auto"/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იცის სათოხნი კულტურების სათესი მანქანის მარკერის სიგრძის განსაზღვრ</w:t>
            </w:r>
            <w:r w:rsidR="00B445EB">
              <w:rPr>
                <w:rFonts w:ascii="Sylfaen" w:hAnsi="Sylfaen"/>
                <w:bCs/>
                <w:sz w:val="20"/>
                <w:szCs w:val="20"/>
                <w:lang w:val="ka-GE"/>
              </w:rPr>
              <w:t>ის წესი</w:t>
            </w:r>
          </w:p>
          <w:p w:rsidR="0091056D" w:rsidRPr="000A3CEA" w:rsidRDefault="0091056D" w:rsidP="001E31CC">
            <w:pPr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მარცვლეული კულტურების სათესი მანქანის ტრაქტორთან აგრეგატირების წესები</w:t>
            </w:r>
          </w:p>
          <w:p w:rsidR="00713A92" w:rsidRPr="000A3CEA" w:rsidRDefault="0091056D" w:rsidP="001E31CC">
            <w:pPr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ტრაქტორის  ჰიდრავლიკურ სისტემასთან 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სათესი მანქანის ჰიდროცილინდრის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დაკავშირების </w:t>
            </w:r>
            <w:r w:rsidR="006628A2" w:rsidRPr="000A3CEA">
              <w:rPr>
                <w:rFonts w:ascii="Sylfaen" w:hAnsi="Sylfaen"/>
                <w:sz w:val="20"/>
                <w:szCs w:val="20"/>
                <w:lang w:val="ka-GE"/>
              </w:rPr>
              <w:t>წესი</w:t>
            </w:r>
          </w:p>
          <w:p w:rsidR="0091056D" w:rsidRPr="000A3CEA" w:rsidRDefault="0091056D" w:rsidP="001E31CC">
            <w:pPr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იცის თავთავიანი და სათოხნი კულტურებისათვის თესვის ნორმები</w:t>
            </w:r>
          </w:p>
          <w:p w:rsidR="0091056D" w:rsidRPr="000A3CEA" w:rsidRDefault="0091056D" w:rsidP="001E31CC">
            <w:pPr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იცის მწკრივთშორის მანძილის, მწკრივში მცენარეთა შორის მანძილისა და ჩათესვის სიღრმის მნიშვნელობ</w:t>
            </w:r>
            <w:r w:rsidR="00B445EB">
              <w:rPr>
                <w:rFonts w:ascii="Sylfaen" w:hAnsi="Sylfaen"/>
                <w:bCs/>
                <w:sz w:val="20"/>
                <w:szCs w:val="20"/>
                <w:lang w:val="ka-GE"/>
              </w:rPr>
              <w:t>ა</w:t>
            </w:r>
            <w:r w:rsidRPr="000A3CEA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მარცვლეული</w:t>
            </w:r>
            <w:r w:rsidRPr="000A3CEA">
              <w:rPr>
                <w:rFonts w:ascii="Sylfaen" w:hAnsi="Sylfaen"/>
                <w:bCs/>
                <w:sz w:val="20"/>
                <w:szCs w:val="20"/>
              </w:rPr>
              <w:t xml:space="preserve"> კულტურების მიხედვით</w:t>
            </w:r>
          </w:p>
          <w:p w:rsidR="0091056D" w:rsidRPr="000A3CEA" w:rsidRDefault="0091056D" w:rsidP="001E31CC">
            <w:pPr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იცის სათეს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ი აგრეგატების მართვა და შრომის უსაფრთხოების წესები</w:t>
            </w:r>
          </w:p>
          <w:p w:rsidR="0091056D" w:rsidRPr="000A3CEA" w:rsidRDefault="0091056D" w:rsidP="001E31CC">
            <w:pPr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თავთავიანი და სათოხნი კულტურების თესვის სამანქანო ტექნოლოგიების თავისებურებანი აგროტექნიკური მოთხოვნების შესაბამისად</w:t>
            </w:r>
          </w:p>
          <w:p w:rsidR="0091056D" w:rsidRPr="000A3CEA" w:rsidRDefault="0091056D" w:rsidP="001E31CC">
            <w:pPr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იცის ტრაქტორის აგებულება და ტექნიკური მონაცემები</w:t>
            </w:r>
          </w:p>
          <w:p w:rsidR="0091056D" w:rsidRPr="000A3CEA" w:rsidRDefault="0091056D" w:rsidP="001E31CC">
            <w:pPr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იცის  საზეთი და   საპოხი მასალის დანიშნულება და</w:t>
            </w:r>
            <w:r w:rsidR="006628A2"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გამოყენებ</w:t>
            </w:r>
            <w:r w:rsidR="00EA238B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</w:p>
          <w:p w:rsidR="00713A92" w:rsidRPr="000A3CEA" w:rsidRDefault="0091056D" w:rsidP="00EA238B">
            <w:pPr>
              <w:numPr>
                <w:ilvl w:val="0"/>
                <w:numId w:val="18"/>
              </w:numPr>
              <w:spacing w:after="0" w:line="240" w:lineRule="auto"/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სათესი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მანქანების ძირითადი სამუშაო ორგანოების ზედაპირების დაფარვ</w:t>
            </w:r>
            <w:r w:rsidR="00EA238B">
              <w:rPr>
                <w:rFonts w:ascii="Sylfaen" w:hAnsi="Sylfaen"/>
                <w:bCs/>
                <w:sz w:val="20"/>
                <w:szCs w:val="20"/>
                <w:lang w:val="ka-GE"/>
              </w:rPr>
              <w:t>ის წესი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ანტიკოროზიული ნივთიერებით</w:t>
            </w:r>
            <w:r w:rsidR="00D11DA3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,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ინსტრუქციის შესაბამისად</w:t>
            </w:r>
          </w:p>
        </w:tc>
        <w:tc>
          <w:tcPr>
            <w:tcW w:w="1589" w:type="pct"/>
            <w:shd w:val="clear" w:color="auto" w:fill="auto"/>
          </w:tcPr>
          <w:p w:rsidR="0091056D" w:rsidRPr="000A3CEA" w:rsidRDefault="0091056D" w:rsidP="001E31CC">
            <w:pPr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შეუძლია თავთვიანი და სათოხნი კულტურების სათესი სექციების ჩარჩოზე განლაგება</w:t>
            </w:r>
          </w:p>
          <w:p w:rsidR="0091056D" w:rsidRPr="000A3CEA" w:rsidRDefault="0091056D" w:rsidP="001E31CC">
            <w:pPr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სათოხნი კულტურების სათესი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მანქანის პნევმატური და გამომთესი აპარატების დაკომპლექტება</w:t>
            </w:r>
          </w:p>
          <w:p w:rsidR="0091056D" w:rsidRPr="000A3CEA" w:rsidRDefault="0091056D" w:rsidP="001E31CC">
            <w:pPr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შეუძლია სათოხნი კულტურების სათეს მანქანაზე მარჯვენა და მარცხენა მარკერის დაყენება</w:t>
            </w:r>
          </w:p>
          <w:p w:rsidR="0091056D" w:rsidRPr="000A3CEA" w:rsidRDefault="0091056D" w:rsidP="001E31CC">
            <w:pPr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თავთავიანი და სათოხნი კულტურების სათესი მანქანების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ტრა</w:t>
            </w:r>
            <w:r w:rsidR="00E73313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ქტო-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რთან აგრეგატირება</w:t>
            </w:r>
          </w:p>
          <w:p w:rsidR="0091056D" w:rsidRPr="000A3CEA" w:rsidRDefault="0091056D" w:rsidP="001E31CC">
            <w:pPr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შეუძლია ტრაქტორის ჰიდრავლიკურ სისტემასთან მაღალი წნევის მილების შეერთება</w:t>
            </w:r>
          </w:p>
          <w:p w:rsidR="0091056D" w:rsidRPr="000A3CEA" w:rsidRDefault="0091056D" w:rsidP="001E31CC">
            <w:pPr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შეუძლია მარცვლეული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კულტურების სათესი მანქანის მექანიკური და პნევმატური გამომთესი აპარატების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რეგულირება</w:t>
            </w:r>
          </w:p>
          <w:p w:rsidR="0091056D" w:rsidRPr="000A3CEA" w:rsidRDefault="0091056D" w:rsidP="001E31CC">
            <w:pPr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შეუძლია რიგთაშორის მანძილისა და ჩათესვის სიღრმის რეგულირება</w:t>
            </w:r>
          </w:p>
          <w:p w:rsidR="0091056D" w:rsidRPr="000A3CEA" w:rsidRDefault="0091056D" w:rsidP="001E31CC">
            <w:pPr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შეუძლია თესვის ნორმისა და სიღრმის  კონტროლი და რეგულირება </w:t>
            </w:r>
          </w:p>
          <w:p w:rsidR="0091056D" w:rsidRPr="000A3CEA" w:rsidRDefault="0091056D" w:rsidP="001E31CC">
            <w:pPr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თავთავიანი და სათოხნი კულტურების თესვა შრომის უსაფრთხოებისა და  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აგროტექნიკური </w:t>
            </w:r>
          </w:p>
          <w:p w:rsidR="0091056D" w:rsidRPr="000A3CEA" w:rsidRDefault="0091056D" w:rsidP="001E31CC">
            <w:pPr>
              <w:spacing w:after="0" w:line="240" w:lineRule="auto"/>
              <w:ind w:left="720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მოთხოვნების შესაბამისად</w:t>
            </w:r>
          </w:p>
          <w:p w:rsidR="0091056D" w:rsidRPr="000A3CEA" w:rsidRDefault="0091056D" w:rsidP="001E31CC">
            <w:pPr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საწვავის საშუალო საჰექტარო ხარჯის  დადგენა და დაცვა</w:t>
            </w:r>
          </w:p>
          <w:p w:rsidR="0091056D" w:rsidRPr="000A3CEA" w:rsidRDefault="0091056D" w:rsidP="001E31CC">
            <w:pPr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შეუძლია მარცვლეული კულტურების თესვის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 xml:space="preserve">პროცესის კონტროლი და საჭირო </w:t>
            </w:r>
            <w:r w:rsidR="0054270F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რეგულირება</w:t>
            </w:r>
          </w:p>
          <w:p w:rsidR="0091056D" w:rsidRPr="000A3CEA" w:rsidRDefault="0091056D" w:rsidP="001E31CC">
            <w:pPr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შეუძლია ინსტრუქციის წაკითხვა და შესაბამისი  ღონისძიებების შესრულება</w:t>
            </w:r>
          </w:p>
          <w:p w:rsidR="0091056D" w:rsidRPr="000A3CEA" w:rsidRDefault="0091056D" w:rsidP="001E31CC">
            <w:pPr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ტრაქტორის მცირე უწესივრობის  (საბურავის შეცვლა/შეკეთება, ჰაერისა და კონდენციონერის ფილტრების  შემოწმება-გაწმენდა, ნათურის შეცვლა)   აღმოფხვრა </w:t>
            </w:r>
          </w:p>
          <w:p w:rsidR="0091056D" w:rsidRPr="00EA238B" w:rsidRDefault="0091056D" w:rsidP="001E31CC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შეუძლია სათესი მანანების სამუშაო ორგანოების ზედაპირების დამუშავება ანტიკოროზიული ნივთიერებით</w:t>
            </w:r>
          </w:p>
        </w:tc>
      </w:tr>
      <w:tr w:rsidR="00713A92" w:rsidRPr="000A3CEA" w:rsidTr="000E432C">
        <w:tc>
          <w:tcPr>
            <w:tcW w:w="22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713A92" w:rsidRPr="000A3CEA" w:rsidRDefault="00C02991" w:rsidP="00051088">
            <w:pPr>
              <w:spacing w:after="0" w:line="240" w:lineRule="auto"/>
              <w:rPr>
                <w:rFonts w:ascii="Sylfaen" w:eastAsia="MS Gothic" w:hAnsi="Sylfaen" w:cs="Sylfaen"/>
                <w:b/>
                <w:sz w:val="20"/>
                <w:szCs w:val="20"/>
                <w:lang w:val="ka-GE"/>
              </w:rPr>
            </w:pPr>
            <w:r w:rsidRPr="000A3CEA">
              <w:rPr>
                <w:rFonts w:ascii="Sylfaen" w:eastAsia="MS Gothic" w:hAnsi="Sylfaen" w:cs="Sylfaen"/>
                <w:b/>
                <w:sz w:val="20"/>
                <w:szCs w:val="20"/>
                <w:lang w:val="ka-GE"/>
              </w:rPr>
              <w:lastRenderedPageBreak/>
              <w:t>3</w:t>
            </w:r>
            <w:r w:rsidR="00F52EE0">
              <w:rPr>
                <w:rFonts w:ascii="Sylfaen" w:eastAsia="MS Gothic" w:hAnsi="Sylfaen" w:cs="Sylfaen"/>
                <w:b/>
                <w:sz w:val="20"/>
                <w:szCs w:val="20"/>
                <w:lang w:val="ka-GE"/>
              </w:rPr>
              <w:t>.</w:t>
            </w:r>
          </w:p>
        </w:tc>
        <w:tc>
          <w:tcPr>
            <w:tcW w:w="1210" w:type="pct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013EA8" w:rsidRPr="000A3CEA" w:rsidRDefault="00013EA8" w:rsidP="0005108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A3CE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ბოსტნეული კულტურების  დარგვა/თესვა</w:t>
            </w:r>
          </w:p>
          <w:p w:rsidR="00713A92" w:rsidRPr="000A3CEA" w:rsidRDefault="00713A92" w:rsidP="00051088">
            <w:pPr>
              <w:spacing w:after="0" w:line="240" w:lineRule="auto"/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977" w:type="pct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B24D89" w:rsidRPr="000A3CEA" w:rsidRDefault="00B24D89" w:rsidP="001E31CC">
            <w:pPr>
              <w:numPr>
                <w:ilvl w:val="0"/>
                <w:numId w:val="19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იცის ბოსტნეული კულტურების სარგავი/სათესი  მანქანების ძირით</w:t>
            </w:r>
            <w:r w:rsidR="00D11DA3" w:rsidRPr="000A3CEA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დი სა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მუშაო ორგანოების განლაგება</w:t>
            </w:r>
          </w:p>
          <w:p w:rsidR="00713A92" w:rsidRPr="000A3CEA" w:rsidRDefault="00B24D89" w:rsidP="001E31CC">
            <w:pPr>
              <w:numPr>
                <w:ilvl w:val="0"/>
                <w:numId w:val="19"/>
              </w:numPr>
              <w:spacing w:after="0" w:line="240" w:lineRule="auto"/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იცის ბოსტნეული კულტურების სარგავი/სათესი  მანქანების მარკერის სიგრძის </w:t>
            </w:r>
            <w:r w:rsidR="00EA238B">
              <w:rPr>
                <w:rFonts w:ascii="Sylfaen" w:hAnsi="Sylfaen"/>
                <w:bCs/>
                <w:sz w:val="20"/>
                <w:szCs w:val="20"/>
                <w:lang w:val="ka-GE"/>
              </w:rPr>
              <w:t>განსაზღვრის წესი</w:t>
            </w:r>
          </w:p>
          <w:p w:rsidR="00B24D89" w:rsidRPr="000A3CEA" w:rsidRDefault="00B24D89" w:rsidP="001E31CC">
            <w:pPr>
              <w:numPr>
                <w:ilvl w:val="0"/>
                <w:numId w:val="19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ბოსტნეული კულტურების სარგავი/სათესი მანქანის  ტრაქტორთან აგრეგატირების წესები</w:t>
            </w:r>
          </w:p>
          <w:p w:rsidR="00B24D89" w:rsidRPr="000A3CEA" w:rsidRDefault="00B24D89" w:rsidP="001E31CC">
            <w:pPr>
              <w:numPr>
                <w:ilvl w:val="0"/>
                <w:numId w:val="19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იცის ტრაქტორის  ჰიდრავლიკურ სისტემასთან სარგავი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მანქანის ჰიდროცილინდრის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დაკავშირების წესი</w:t>
            </w:r>
          </w:p>
          <w:p w:rsidR="00713A92" w:rsidRPr="000A3CEA" w:rsidRDefault="00B24D89" w:rsidP="001E31CC">
            <w:pPr>
              <w:numPr>
                <w:ilvl w:val="0"/>
                <w:numId w:val="19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ბოსტნეული კულტურების სარგავი/სათესი მანქანის 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მარკერის სიგრძის განსაზღვრის წესი</w:t>
            </w:r>
          </w:p>
          <w:p w:rsidR="00B24D89" w:rsidRPr="000A3CEA" w:rsidRDefault="00B24D89" w:rsidP="001E31CC">
            <w:pPr>
              <w:numPr>
                <w:ilvl w:val="0"/>
                <w:numId w:val="19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ბოსტნეული კულტურების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დარგვის/თესვის ნორმები</w:t>
            </w:r>
          </w:p>
          <w:p w:rsidR="00B24D89" w:rsidRPr="000A3CEA" w:rsidRDefault="00B24D89" w:rsidP="001E31CC">
            <w:pPr>
              <w:numPr>
                <w:ilvl w:val="0"/>
                <w:numId w:val="19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>იცის მწკრივთაშორის მანძილის, მწკრივში მცენარეთა შორის მანძილისა და დარგვის/თესვის სიღრმის მნიშვნელობები</w:t>
            </w:r>
          </w:p>
          <w:p w:rsidR="00B24D89" w:rsidRPr="000A3CEA" w:rsidRDefault="00B24D89" w:rsidP="001E31CC">
            <w:pPr>
              <w:numPr>
                <w:ilvl w:val="0"/>
                <w:numId w:val="19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ბოსტნეული 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კულტურების სარგავი/სათესი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აგრეგატების მართვ</w:t>
            </w:r>
            <w:r w:rsidR="00EA238B">
              <w:rPr>
                <w:rFonts w:ascii="Sylfaen" w:hAnsi="Sylfaen"/>
                <w:bCs/>
                <w:sz w:val="20"/>
                <w:szCs w:val="20"/>
                <w:lang w:val="ka-GE"/>
              </w:rPr>
              <w:t>ის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და შრომის უსაფრთხოების წესები</w:t>
            </w:r>
          </w:p>
          <w:p w:rsidR="00B24D89" w:rsidRPr="000A3CEA" w:rsidRDefault="00B24D89" w:rsidP="001E31CC">
            <w:pPr>
              <w:numPr>
                <w:ilvl w:val="0"/>
                <w:numId w:val="19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ბოსტნეული 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კულტურების  დარგვის/თესვის ნორმები</w:t>
            </w:r>
          </w:p>
          <w:p w:rsidR="00B24D89" w:rsidRPr="000A3CEA" w:rsidRDefault="00B24D89" w:rsidP="001E31CC">
            <w:pPr>
              <w:numPr>
                <w:ilvl w:val="0"/>
                <w:numId w:val="19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იცის ტრაქტორის აგებულება და ტექნიკური მონაცემები</w:t>
            </w:r>
          </w:p>
          <w:p w:rsidR="00B24D89" w:rsidRPr="000A3CEA" w:rsidRDefault="00B24D89" w:rsidP="001E31CC">
            <w:pPr>
              <w:numPr>
                <w:ilvl w:val="0"/>
                <w:numId w:val="19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 საზეთი და   საპოხი მასალის დანიშნულება და  </w:t>
            </w:r>
            <w:r w:rsidR="00B445EB">
              <w:rPr>
                <w:rFonts w:ascii="Sylfaen" w:hAnsi="Sylfaen"/>
                <w:sz w:val="20"/>
                <w:szCs w:val="20"/>
                <w:lang w:val="ka-GE"/>
              </w:rPr>
              <w:t>გამოყენების წესი და ნორმები</w:t>
            </w:r>
          </w:p>
          <w:p w:rsidR="00B24D89" w:rsidRPr="000A3CEA" w:rsidRDefault="00B24D89" w:rsidP="00B445EB">
            <w:pPr>
              <w:numPr>
                <w:ilvl w:val="0"/>
                <w:numId w:val="19"/>
              </w:numPr>
              <w:spacing w:after="0" w:line="240" w:lineRule="auto"/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ბოსტნეული კულტურების სარგავი/სათესი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მანქანების ძირითადი სამუშაო ორგანოების ზედაპირების დაფარვ</w:t>
            </w:r>
            <w:r w:rsidR="00B445EB">
              <w:rPr>
                <w:rFonts w:ascii="Sylfaen" w:hAnsi="Sylfaen"/>
                <w:bCs/>
                <w:sz w:val="20"/>
                <w:szCs w:val="20"/>
                <w:lang w:val="ka-GE"/>
              </w:rPr>
              <w:t>ის წესი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ანტიკოროზიული ნივთიერებით</w:t>
            </w:r>
            <w:r w:rsidR="00E6487E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,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ინსტრუქციის შესაბამისად</w:t>
            </w:r>
          </w:p>
        </w:tc>
        <w:tc>
          <w:tcPr>
            <w:tcW w:w="1589" w:type="pc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24D89" w:rsidRPr="000A3CEA" w:rsidRDefault="00B24D89" w:rsidP="001E31CC">
            <w:pPr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შეუძლია ბოსტნეული კულტურების სარგავი/სათესი სექციების მანქანის  ჩარჩოზე განლაგება</w:t>
            </w:r>
          </w:p>
          <w:p w:rsidR="00B24D89" w:rsidRPr="000A3CEA" w:rsidRDefault="00B24D89" w:rsidP="001E31CC">
            <w:pPr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შეუძლია ბოსტნეული კულტურების სარგავი/სათესი სექციების დაკომპლექტება</w:t>
            </w:r>
          </w:p>
          <w:p w:rsidR="00B24D89" w:rsidRPr="000A3CEA" w:rsidRDefault="00B24D89" w:rsidP="001E31CC">
            <w:pPr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შეუძლია ბოსტნეული კულტურების სარგავ/სათეს  მანქანებზე მარჯვენა და მარცხენა მარკერის დაყენება</w:t>
            </w:r>
          </w:p>
          <w:p w:rsidR="00B24D89" w:rsidRPr="000A3CEA" w:rsidRDefault="00B24D89" w:rsidP="001E31CC">
            <w:pPr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ბოსტნეული კულტურების სარგავი</w:t>
            </w:r>
            <w:r w:rsidR="000737E6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/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სათესი მანქანის ტრაქტორთ</w:t>
            </w:r>
            <w:r w:rsidR="000737E6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ნ აგრეგატირება</w:t>
            </w:r>
          </w:p>
          <w:p w:rsidR="00B24D89" w:rsidRPr="000A3CEA" w:rsidRDefault="00B24D89" w:rsidP="001E31CC">
            <w:pPr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შეუძლია ტრაქტორის ჰიდრავლიკურ სისტემასთან მაღალი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>წნევის რეზინის მილების შეერთება</w:t>
            </w:r>
          </w:p>
          <w:p w:rsidR="00B24D89" w:rsidRPr="000A3CEA" w:rsidRDefault="00B24D89" w:rsidP="001E31CC">
            <w:pPr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ბოსტნეული კულტურების სარგავი/სათესი  მანქანის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მარკერის სიგრძის დაყენება</w:t>
            </w:r>
          </w:p>
          <w:p w:rsidR="00B24D89" w:rsidRPr="000A3CEA" w:rsidRDefault="00B24D89" w:rsidP="001E31CC">
            <w:pPr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შეუძლია ბოსტნეული კულტურების სარგავი/სათესი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აპარატების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რეგულირება</w:t>
            </w:r>
          </w:p>
          <w:p w:rsidR="00B24D89" w:rsidRPr="000A3CEA" w:rsidRDefault="00B24D89" w:rsidP="001E31CC">
            <w:pPr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შეუძლია დარგვის/თესვის ნორმისა და სიღრმის  რეგულირება საკონტროლო სვლის შედეგების გათვალისწინებით</w:t>
            </w:r>
          </w:p>
          <w:p w:rsidR="00A363DB" w:rsidRPr="000A3CEA" w:rsidRDefault="00B24D89" w:rsidP="00A363DB">
            <w:pPr>
              <w:numPr>
                <w:ilvl w:val="0"/>
                <w:numId w:val="20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ბოსტნეული 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კულტურების დარგვა/თესვა </w:t>
            </w:r>
            <w:r w:rsidR="00A363DB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აგროტექნიკური </w:t>
            </w:r>
          </w:p>
          <w:p w:rsidR="00B445EB" w:rsidRPr="000A3CEA" w:rsidRDefault="00A363DB" w:rsidP="00B445EB">
            <w:pPr>
              <w:spacing w:after="0" w:line="240" w:lineRule="auto"/>
              <w:ind w:left="720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მოთხოვნების </w:t>
            </w:r>
          </w:p>
          <w:p w:rsidR="00A363DB" w:rsidRPr="000A3CEA" w:rsidRDefault="00A363DB" w:rsidP="00A363DB">
            <w:pPr>
              <w:spacing w:after="0" w:line="240" w:lineRule="auto"/>
              <w:ind w:left="720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გათვალისწინებით  </w:t>
            </w:r>
          </w:p>
          <w:p w:rsidR="00B24D89" w:rsidRPr="000A3CEA" w:rsidRDefault="00B24D89" w:rsidP="001E31CC">
            <w:pPr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საწვავის საშუალო საჰექტარო ხარჯის  დაცვა</w:t>
            </w:r>
          </w:p>
          <w:p w:rsidR="00B24D89" w:rsidRPr="000A3CEA" w:rsidRDefault="00B24D89" w:rsidP="001E31CC">
            <w:pPr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შეუძლია ბოსტნეული კულტურების დარგვის/თესვის პროცესის კონტროლი და საჭირო </w:t>
            </w:r>
            <w:r w:rsidR="0054270F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რეგულირება</w:t>
            </w:r>
          </w:p>
          <w:p w:rsidR="00B24D89" w:rsidRPr="000A3CEA" w:rsidRDefault="00B24D89" w:rsidP="001E31CC">
            <w:pPr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შეუძლია ტრაქტორისა და სარგავი მანქანების შენახვის ინსტრუქციების წაკითხვა და  შესაბამისი სამუშაოების შესრულება</w:t>
            </w:r>
          </w:p>
          <w:p w:rsidR="00B24D89" w:rsidRPr="000A3CEA" w:rsidRDefault="00B24D89" w:rsidP="001E31CC">
            <w:pPr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ტრაქტორის მცირე უწესივრობის  (საბურავის შეცვლა/შეკეთება, ჰაერისა და კონდენციონერის ფილტრების  შემოწმება-გაწმენდა,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დაზიანებული ნათურის შეცვლა)   აღმოფხვრა </w:t>
            </w:r>
          </w:p>
          <w:p w:rsidR="00B24D89" w:rsidRPr="000A3CEA" w:rsidRDefault="00B24D89" w:rsidP="001E31CC">
            <w:pPr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ბოსტნეული კულტურების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სარგავი/სათესი მანქანების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სამუშაო ორგანოების ზედაპირების დამუშავება ანტიკოროზიული ნივთიერებით</w:t>
            </w:r>
          </w:p>
        </w:tc>
      </w:tr>
      <w:tr w:rsidR="00713A92" w:rsidRPr="000A3CEA" w:rsidTr="000E432C">
        <w:tc>
          <w:tcPr>
            <w:tcW w:w="224" w:type="pct"/>
            <w:shd w:val="clear" w:color="auto" w:fill="auto"/>
          </w:tcPr>
          <w:p w:rsidR="00713A92" w:rsidRPr="00F52EE0" w:rsidRDefault="00C02991" w:rsidP="00051088">
            <w:pPr>
              <w:spacing w:after="0" w:line="240" w:lineRule="auto"/>
              <w:rPr>
                <w:rFonts w:ascii="Sylfaen" w:eastAsia="MS Gothic" w:hAnsi="Sylfaen" w:cs="Sylfaen"/>
                <w:b/>
                <w:sz w:val="20"/>
                <w:szCs w:val="20"/>
                <w:lang w:val="ka-GE"/>
              </w:rPr>
            </w:pPr>
            <w:r w:rsidRPr="000A3CEA">
              <w:rPr>
                <w:rFonts w:ascii="Sylfaen" w:eastAsia="MS Gothic" w:hAnsi="Sylfaen" w:cs="Sylfaen"/>
                <w:b/>
                <w:sz w:val="20"/>
                <w:szCs w:val="20"/>
              </w:rPr>
              <w:lastRenderedPageBreak/>
              <w:t>4</w:t>
            </w:r>
            <w:r w:rsidR="00F52EE0">
              <w:rPr>
                <w:rFonts w:ascii="Sylfaen" w:eastAsia="MS Gothic" w:hAnsi="Sylfaen" w:cs="Sylfaen"/>
                <w:b/>
                <w:sz w:val="20"/>
                <w:szCs w:val="20"/>
                <w:lang w:val="ka-GE"/>
              </w:rPr>
              <w:t>.</w:t>
            </w:r>
          </w:p>
        </w:tc>
        <w:tc>
          <w:tcPr>
            <w:tcW w:w="1210" w:type="pct"/>
            <w:shd w:val="clear" w:color="auto" w:fill="auto"/>
          </w:tcPr>
          <w:p w:rsidR="00713A92" w:rsidRPr="000A3CEA" w:rsidRDefault="00013EA8" w:rsidP="00051088">
            <w:pPr>
              <w:spacing w:after="0" w:line="240" w:lineRule="auto"/>
              <w:rPr>
                <w:rFonts w:ascii="Sylfaen" w:eastAsia="MS Gothic" w:hAnsi="Sylfaen" w:cs="Sylfaen"/>
                <w:b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მინერალური და ორგანული სასუქის შეტანა</w:t>
            </w:r>
          </w:p>
        </w:tc>
        <w:tc>
          <w:tcPr>
            <w:tcW w:w="1977" w:type="pct"/>
            <w:shd w:val="clear" w:color="auto" w:fill="auto"/>
          </w:tcPr>
          <w:p w:rsidR="0058477D" w:rsidRPr="000A3CEA" w:rsidRDefault="0058477D" w:rsidP="001E31CC">
            <w:pPr>
              <w:numPr>
                <w:ilvl w:val="0"/>
                <w:numId w:val="20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მინერალური და ორგანული სასუქის შემტანი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მანქანების ძირით</w:t>
            </w:r>
            <w:r w:rsidR="00D11DA3" w:rsidRPr="000A3CEA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დი სა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მუშაო ორაგნოების განლაგება </w:t>
            </w:r>
          </w:p>
          <w:p w:rsidR="0058477D" w:rsidRPr="000A3CEA" w:rsidRDefault="0058477D" w:rsidP="001E31CC">
            <w:pPr>
              <w:numPr>
                <w:ilvl w:val="0"/>
                <w:numId w:val="20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მინერალური და ორგანული სასუქის შემტანი მანქანის ტრაქტორთან აგრეგატირების წესები</w:t>
            </w:r>
          </w:p>
          <w:p w:rsidR="0058477D" w:rsidRPr="000A3CEA" w:rsidRDefault="0058477D" w:rsidP="001E31CC">
            <w:pPr>
              <w:numPr>
                <w:ilvl w:val="0"/>
                <w:numId w:val="20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ტრაქტორის  სიმძლავრის ასართმევ ლილვთან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მინერალური და ორგანული სასუქის შემტანი მანქანების  სასუქის გამფანტველი აპარატების  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დაკავშირების წესი</w:t>
            </w:r>
          </w:p>
          <w:p w:rsidR="0058477D" w:rsidRPr="000A3CEA" w:rsidRDefault="0058477D" w:rsidP="001E31CC">
            <w:pPr>
              <w:numPr>
                <w:ilvl w:val="0"/>
                <w:numId w:val="20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იცის მინერალური და ორგანული სასუქის შეტანის ნორმების რეგულირებ</w:t>
            </w:r>
            <w:r w:rsidR="00EA238B">
              <w:rPr>
                <w:rFonts w:ascii="Sylfaen" w:hAnsi="Sylfaen"/>
                <w:bCs/>
                <w:sz w:val="20"/>
                <w:szCs w:val="20"/>
                <w:lang w:val="ka-GE"/>
              </w:rPr>
              <w:t>ის წესი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აგროტექნიკური მოთხოვნების დაცვით</w:t>
            </w:r>
          </w:p>
          <w:p w:rsidR="0058477D" w:rsidRPr="000A3CEA" w:rsidRDefault="0058477D" w:rsidP="001E31CC">
            <w:pPr>
              <w:numPr>
                <w:ilvl w:val="0"/>
                <w:numId w:val="20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მინერალური და ორგანული სასუქის შემტანი აგრეგატების მართვისა და შრომის უსაფრთხოების წესები</w:t>
            </w:r>
          </w:p>
          <w:p w:rsidR="0058477D" w:rsidRPr="000A3CEA" w:rsidRDefault="0058477D" w:rsidP="001E31CC">
            <w:pPr>
              <w:numPr>
                <w:ilvl w:val="0"/>
                <w:numId w:val="20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მინერალური და ორგანული სასუქის შეტანის საჰექტარო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ნორმები</w:t>
            </w:r>
          </w:p>
          <w:p w:rsidR="0058477D" w:rsidRPr="000A3CEA" w:rsidRDefault="0058477D" w:rsidP="001E31CC">
            <w:pPr>
              <w:numPr>
                <w:ilvl w:val="0"/>
                <w:numId w:val="20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იცის ტრაქტორის აგებულება და ტექნიკური მონაცემები</w:t>
            </w:r>
          </w:p>
          <w:p w:rsidR="0058477D" w:rsidRPr="000A3CEA" w:rsidRDefault="0058477D" w:rsidP="001E31CC">
            <w:pPr>
              <w:numPr>
                <w:ilvl w:val="0"/>
                <w:numId w:val="20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 საზეთი და საპოხი მასალის დანიშნულება და </w:t>
            </w:r>
            <w:r w:rsidR="00EA238B">
              <w:rPr>
                <w:rFonts w:ascii="Sylfaen" w:hAnsi="Sylfaen"/>
                <w:sz w:val="20"/>
                <w:szCs w:val="20"/>
                <w:lang w:val="ka-GE"/>
              </w:rPr>
              <w:t>გამოყენების წესი</w:t>
            </w:r>
          </w:p>
          <w:p w:rsidR="0058477D" w:rsidRPr="000A3CEA" w:rsidRDefault="0058477D" w:rsidP="001E31CC">
            <w:pPr>
              <w:numPr>
                <w:ilvl w:val="0"/>
                <w:numId w:val="20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მინერალური და ორგანული სასუქის შემტანი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მანქანების ძირითადი სამუშაო ორგანოების ზედაპირების დაფარვ</w:t>
            </w:r>
            <w:r w:rsidR="00EA238B">
              <w:rPr>
                <w:rFonts w:ascii="Sylfaen" w:hAnsi="Sylfaen"/>
                <w:bCs/>
                <w:sz w:val="20"/>
                <w:szCs w:val="20"/>
                <w:lang w:val="ka-GE"/>
              </w:rPr>
              <w:t>ის წესი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ანტიკოროზიული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>ნივთიერებით</w:t>
            </w:r>
            <w:r w:rsidR="00E6487E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,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ინსტრუქციის შესაბამისად</w:t>
            </w:r>
          </w:p>
          <w:p w:rsidR="00713A92" w:rsidRPr="000A3CEA" w:rsidRDefault="00713A92" w:rsidP="00051088">
            <w:pPr>
              <w:spacing w:after="0" w:line="240" w:lineRule="auto"/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</w:pPr>
          </w:p>
          <w:p w:rsidR="00713A92" w:rsidRPr="000A3CEA" w:rsidRDefault="00713A92" w:rsidP="00051088">
            <w:pPr>
              <w:spacing w:after="0" w:line="240" w:lineRule="auto"/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589" w:type="pct"/>
            <w:shd w:val="clear" w:color="auto" w:fill="auto"/>
          </w:tcPr>
          <w:p w:rsidR="0058477D" w:rsidRPr="000A3CEA" w:rsidRDefault="0058477D" w:rsidP="001E31CC">
            <w:pPr>
              <w:numPr>
                <w:ilvl w:val="0"/>
                <w:numId w:val="20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შეუძლია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მინერალური და ორგანული სასუქის შემტანი მანქანების გამფანტველი </w:t>
            </w:r>
            <w:r w:rsidR="00D11DA3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სამუშაო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ორგანოების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დაკომპლექტება</w:t>
            </w:r>
          </w:p>
          <w:p w:rsidR="0058477D" w:rsidRPr="000A3CEA" w:rsidRDefault="0058477D" w:rsidP="001E31CC">
            <w:pPr>
              <w:numPr>
                <w:ilvl w:val="0"/>
                <w:numId w:val="20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მინერალური და ორგანული სასუქის შემტანი მანქანის ტრაქტორთნ აგრეგატირება </w:t>
            </w:r>
          </w:p>
          <w:p w:rsidR="0058477D" w:rsidRPr="000A3CEA" w:rsidRDefault="0058477D" w:rsidP="001E31CC">
            <w:pPr>
              <w:numPr>
                <w:ilvl w:val="0"/>
                <w:numId w:val="20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შეუძლია ტრაქტორის სიმძლავრის ასართმევ ლილვთან კარდანული გადაცემის საშუალებით გამფანტველი აპარატის რედუქტორის დაკავშირება</w:t>
            </w:r>
          </w:p>
          <w:p w:rsidR="0058477D" w:rsidRPr="000A3CEA" w:rsidRDefault="0058477D" w:rsidP="001E31CC">
            <w:pPr>
              <w:numPr>
                <w:ilvl w:val="0"/>
                <w:numId w:val="20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შეუძლია მინერალური და ორგანული სასუქის შეტანის ნორმისა და მოდების განის რეგულირება</w:t>
            </w:r>
          </w:p>
          <w:p w:rsidR="0058477D" w:rsidRPr="000A3CEA" w:rsidRDefault="0058477D" w:rsidP="001E31CC">
            <w:pPr>
              <w:numPr>
                <w:ilvl w:val="0"/>
                <w:numId w:val="20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შეუძლია  საკონტროლო სვლის განხორციელება და შესაბამისი რეგულირება</w:t>
            </w:r>
          </w:p>
          <w:p w:rsidR="0058477D" w:rsidRPr="000A3CEA" w:rsidRDefault="0058477D" w:rsidP="001E31CC">
            <w:pPr>
              <w:numPr>
                <w:ilvl w:val="0"/>
                <w:numId w:val="20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მინერალური და ორგანული სასუქის  შეტანა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 xml:space="preserve">აგროტექნიკური </w:t>
            </w:r>
          </w:p>
          <w:p w:rsidR="00B445EB" w:rsidRPr="000A3CEA" w:rsidRDefault="0058477D" w:rsidP="00B445EB">
            <w:pPr>
              <w:spacing w:after="0" w:line="240" w:lineRule="auto"/>
              <w:ind w:left="720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მოთხოვნებისა </w:t>
            </w:r>
          </w:p>
          <w:p w:rsidR="0058477D" w:rsidRPr="000A3CEA" w:rsidRDefault="0058477D" w:rsidP="001E31CC">
            <w:pPr>
              <w:spacing w:after="0" w:line="240" w:lineRule="auto"/>
              <w:ind w:left="720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გათვალისწინებით  </w:t>
            </w:r>
          </w:p>
          <w:p w:rsidR="0058477D" w:rsidRPr="000A3CEA" w:rsidRDefault="0058477D" w:rsidP="001E31CC">
            <w:pPr>
              <w:numPr>
                <w:ilvl w:val="0"/>
                <w:numId w:val="20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საწვავის საშუალო საჰექტარო ნორმის  დაცვა</w:t>
            </w:r>
          </w:p>
          <w:p w:rsidR="0058477D" w:rsidRPr="000A3CEA" w:rsidRDefault="0058477D" w:rsidP="001E31CC">
            <w:pPr>
              <w:numPr>
                <w:ilvl w:val="0"/>
                <w:numId w:val="20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შეუძლია მინერალური და ორგანული სასუქის  საჰექტარო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ნორმების  დაცვა</w:t>
            </w:r>
          </w:p>
          <w:p w:rsidR="0058477D" w:rsidRPr="000A3CEA" w:rsidRDefault="0058477D" w:rsidP="001E31CC">
            <w:pPr>
              <w:numPr>
                <w:ilvl w:val="0"/>
                <w:numId w:val="20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შეუძლია მინერალური და ორგანული სასუქის შეტანის პროცესის კონტროლი და საჭირო </w:t>
            </w:r>
            <w:r w:rsidR="0054270F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რეგულირება</w:t>
            </w:r>
          </w:p>
          <w:p w:rsidR="0058477D" w:rsidRPr="000A3CEA" w:rsidRDefault="0058477D" w:rsidP="001E31CC">
            <w:pPr>
              <w:numPr>
                <w:ilvl w:val="0"/>
                <w:numId w:val="20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შეუძლია ინსტრუქციის წაკითხვა და შესაბამისი  სამუშაოების შესრულება</w:t>
            </w:r>
          </w:p>
          <w:p w:rsidR="0058477D" w:rsidRPr="000A3CEA" w:rsidRDefault="0058477D" w:rsidP="001E31CC">
            <w:pPr>
              <w:numPr>
                <w:ilvl w:val="0"/>
                <w:numId w:val="20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ტრაქტორის მცირე უწესივრობის  (საბურავის შეცვლა/შეკეთება, ჰაერისა და კონდენციონერის ფილტრების  შემოწმება-გაწმენდა, დაზიანებული ნათურის შეცვლა)   აღმოფხვრა </w:t>
            </w:r>
          </w:p>
          <w:p w:rsidR="0058477D" w:rsidRPr="000A3CEA" w:rsidRDefault="0058477D" w:rsidP="001E31CC">
            <w:pPr>
              <w:numPr>
                <w:ilvl w:val="0"/>
                <w:numId w:val="20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მინერალური და ორგანული სასუქის შემტანი მანქანების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სამუშაო ორგანოების ზედაპირების დამუშავება ანტიკოროზიული ნივთიერებით</w:t>
            </w:r>
          </w:p>
        </w:tc>
      </w:tr>
      <w:tr w:rsidR="00713A92" w:rsidRPr="000A3CEA" w:rsidTr="000E432C">
        <w:tc>
          <w:tcPr>
            <w:tcW w:w="22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713A92" w:rsidRPr="000A3CEA" w:rsidRDefault="00C02991" w:rsidP="00051088">
            <w:pPr>
              <w:spacing w:after="0" w:line="240" w:lineRule="auto"/>
              <w:rPr>
                <w:rFonts w:ascii="Sylfaen" w:eastAsia="MS Gothic" w:hAnsi="Sylfaen" w:cs="Sylfaen"/>
                <w:b/>
                <w:sz w:val="20"/>
                <w:szCs w:val="20"/>
                <w:lang w:val="ka-GE"/>
              </w:rPr>
            </w:pPr>
            <w:r w:rsidRPr="000A3CEA">
              <w:rPr>
                <w:rFonts w:ascii="Sylfaen" w:eastAsia="MS Gothic" w:hAnsi="Sylfaen" w:cs="Sylfaen"/>
                <w:b/>
                <w:sz w:val="20"/>
                <w:szCs w:val="20"/>
                <w:lang w:val="ka-GE"/>
              </w:rPr>
              <w:lastRenderedPageBreak/>
              <w:t>5</w:t>
            </w:r>
            <w:r w:rsidR="00F52EE0">
              <w:rPr>
                <w:rFonts w:ascii="Sylfaen" w:eastAsia="MS Gothic" w:hAnsi="Sylfaen" w:cs="Sylfaen"/>
                <w:b/>
                <w:sz w:val="20"/>
                <w:szCs w:val="20"/>
                <w:lang w:val="ka-GE"/>
              </w:rPr>
              <w:t>.</w:t>
            </w:r>
          </w:p>
        </w:tc>
        <w:tc>
          <w:tcPr>
            <w:tcW w:w="1210" w:type="pct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713A92" w:rsidRPr="000A3CEA" w:rsidRDefault="00013EA8" w:rsidP="00051088">
            <w:pPr>
              <w:spacing w:after="0" w:line="240" w:lineRule="auto"/>
              <w:rPr>
                <w:rFonts w:ascii="Sylfaen" w:eastAsia="MS Gothic" w:hAnsi="Sylfaen" w:cs="Sylfaen"/>
                <w:b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მცენარეთა ქიმიური დაცვა</w:t>
            </w:r>
          </w:p>
        </w:tc>
        <w:tc>
          <w:tcPr>
            <w:tcW w:w="1977" w:type="pct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44BDE" w:rsidRPr="000A3CEA" w:rsidRDefault="00E44BDE" w:rsidP="001E31CC">
            <w:pPr>
              <w:numPr>
                <w:ilvl w:val="0"/>
                <w:numId w:val="2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იცის  შხამქიმიკატების შემსხურებელი და შემფრქვევი მანქანების ძირით</w:t>
            </w:r>
            <w:r w:rsidR="00D11DA3" w:rsidRPr="000A3CEA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დი სა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მუშაო ორაგნოების განლაგება და მუშობის პრინციპები სასოფლო-სამეურნეო კულტურების </w:t>
            </w:r>
            <w:r w:rsidR="00E319A5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მიხედვით</w:t>
            </w:r>
          </w:p>
          <w:p w:rsidR="00E44BDE" w:rsidRPr="000A3CEA" w:rsidRDefault="00E44BDE" w:rsidP="001E31CC">
            <w:pPr>
              <w:numPr>
                <w:ilvl w:val="0"/>
                <w:numId w:val="2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იცის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შემსხურებელი ან/და შემფრქვევი   მანქანის ტრაქტორთან აგრეგატირების წესები </w:t>
            </w:r>
          </w:p>
          <w:p w:rsidR="00E44BDE" w:rsidRPr="000A3CEA" w:rsidRDefault="00E44BDE" w:rsidP="001E31CC">
            <w:pPr>
              <w:numPr>
                <w:ilvl w:val="0"/>
                <w:numId w:val="2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ტრაქტორის  ჰიდრავლიკურ სისტემასთან 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შემსხურებელი ან/და შემფრქვევი მანქანის   ჰიდროცილინდრის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დაკავშირების წესი</w:t>
            </w:r>
          </w:p>
          <w:p w:rsidR="00E44BDE" w:rsidRPr="000A3CEA" w:rsidRDefault="00E44BDE" w:rsidP="001E31CC">
            <w:pPr>
              <w:numPr>
                <w:ilvl w:val="0"/>
                <w:numId w:val="2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შხამქიმიკატების შესხურების ან/და შეფრქვევის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ნორმები</w:t>
            </w:r>
          </w:p>
          <w:p w:rsidR="00E44BDE" w:rsidRPr="000A3CEA" w:rsidRDefault="00E44BDE" w:rsidP="001E31CC">
            <w:pPr>
              <w:numPr>
                <w:ilvl w:val="0"/>
                <w:numId w:val="2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იცის გამშხეფი ან/და გამფრქვევი სამუშაო ორგანოების </w:t>
            </w:r>
            <w:r w:rsidR="0054270F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რეგულირებ</w:t>
            </w:r>
            <w:r w:rsidR="00EA238B">
              <w:rPr>
                <w:rFonts w:ascii="Sylfaen" w:hAnsi="Sylfaen"/>
                <w:bCs/>
                <w:sz w:val="20"/>
                <w:szCs w:val="20"/>
                <w:lang w:val="ka-GE"/>
              </w:rPr>
              <w:t>ის წესი</w:t>
            </w:r>
            <w:r w:rsidR="0054270F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საკონტროლო სვლის გათვალისწინებით</w:t>
            </w:r>
          </w:p>
          <w:p w:rsidR="00E44BDE" w:rsidRPr="000A3CEA" w:rsidRDefault="00E44BDE" w:rsidP="001E31CC">
            <w:pPr>
              <w:numPr>
                <w:ilvl w:val="0"/>
                <w:numId w:val="2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შემსხურებელი ან/და შემფრქვევი  აგრეგატების მართვისა და შრომის უსაფრთხოების წესები</w:t>
            </w:r>
          </w:p>
          <w:p w:rsidR="00E44BDE" w:rsidRPr="000A3CEA" w:rsidRDefault="00E44BDE" w:rsidP="001E31CC">
            <w:pPr>
              <w:numPr>
                <w:ilvl w:val="0"/>
                <w:numId w:val="2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შხამქიმიკატების შესხურების ან/და შეფრქვევის საჰექტარო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ნორმები</w:t>
            </w:r>
          </w:p>
          <w:p w:rsidR="00E44BDE" w:rsidRPr="000A3CEA" w:rsidRDefault="00E44BDE" w:rsidP="001E31CC">
            <w:pPr>
              <w:numPr>
                <w:ilvl w:val="0"/>
                <w:numId w:val="2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იცის ტრაქტორის აგებულება და ტექნიკური მონაცემები</w:t>
            </w:r>
          </w:p>
          <w:p w:rsidR="00E44BDE" w:rsidRPr="000A3CEA" w:rsidRDefault="00E44BDE" w:rsidP="001E31CC">
            <w:pPr>
              <w:numPr>
                <w:ilvl w:val="0"/>
                <w:numId w:val="2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 საზეთი და საპოხი მასალის დანიშნულება და  </w:t>
            </w:r>
            <w:r w:rsidR="00B445EB">
              <w:rPr>
                <w:rFonts w:ascii="Sylfaen" w:hAnsi="Sylfaen"/>
                <w:sz w:val="20"/>
                <w:szCs w:val="20"/>
                <w:lang w:val="ka-GE"/>
              </w:rPr>
              <w:t>გამოყენების წესი</w:t>
            </w:r>
          </w:p>
          <w:p w:rsidR="00E44BDE" w:rsidRPr="000A3CEA" w:rsidRDefault="00E44BDE" w:rsidP="001E31CC">
            <w:pPr>
              <w:numPr>
                <w:ilvl w:val="0"/>
                <w:numId w:val="2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მცენარეთა ქიმიური დაცვის  მანქანების ბუნკერის, გამშხეფი და გამფრქვევი </w:t>
            </w:r>
            <w:r w:rsidR="00D11DA3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სამუშაო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ორგანოების კვანძების დაშლა-გასუფთავებ</w:t>
            </w:r>
            <w:r w:rsidR="00EA238B">
              <w:rPr>
                <w:rFonts w:ascii="Sylfaen" w:hAnsi="Sylfaen"/>
                <w:bCs/>
                <w:sz w:val="20"/>
                <w:szCs w:val="20"/>
                <w:lang w:val="ka-GE"/>
              </w:rPr>
              <w:t>ის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და მათი  დაფარვ</w:t>
            </w:r>
            <w:r w:rsidR="00EA238B">
              <w:rPr>
                <w:rFonts w:ascii="Sylfaen" w:hAnsi="Sylfaen"/>
                <w:bCs/>
                <w:sz w:val="20"/>
                <w:szCs w:val="20"/>
                <w:lang w:val="ka-GE"/>
              </w:rPr>
              <w:t>ის წესები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ანტიკოროზიული ნივთიერებით</w:t>
            </w:r>
            <w:r w:rsidR="00150615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,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ინსტრუქციის შესაბამისად</w:t>
            </w:r>
          </w:p>
          <w:p w:rsidR="00E44BDE" w:rsidRPr="000A3CEA" w:rsidRDefault="00E44BDE" w:rsidP="0005108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  <w:p w:rsidR="00E44BDE" w:rsidRPr="000A3CEA" w:rsidRDefault="00E44BDE" w:rsidP="00051088">
            <w:pPr>
              <w:spacing w:after="0" w:line="240" w:lineRule="auto"/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</w:pPr>
          </w:p>
          <w:p w:rsidR="00713A92" w:rsidRPr="000A3CEA" w:rsidRDefault="00713A92" w:rsidP="00051088">
            <w:pPr>
              <w:spacing w:after="0" w:line="240" w:lineRule="auto"/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</w:pPr>
          </w:p>
          <w:p w:rsidR="00713A92" w:rsidRPr="000A3CEA" w:rsidRDefault="00713A92" w:rsidP="00051088">
            <w:pPr>
              <w:spacing w:after="0" w:line="240" w:lineRule="auto"/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</w:pPr>
          </w:p>
          <w:p w:rsidR="00713A92" w:rsidRPr="000A3CEA" w:rsidRDefault="00713A92" w:rsidP="00051088">
            <w:pPr>
              <w:spacing w:after="0" w:line="240" w:lineRule="auto"/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589" w:type="pc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44BDE" w:rsidRPr="000A3CEA" w:rsidRDefault="00E44BDE" w:rsidP="001E31CC">
            <w:pPr>
              <w:numPr>
                <w:ilvl w:val="0"/>
                <w:numId w:val="2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შეუძლია შხამქიმიკატების შემსხურებელი და შემფრქვევი მანქანების დაკომპლექტება</w:t>
            </w:r>
          </w:p>
          <w:p w:rsidR="00E44BDE" w:rsidRPr="000A3CEA" w:rsidRDefault="00E44BDE" w:rsidP="001E31CC">
            <w:pPr>
              <w:numPr>
                <w:ilvl w:val="0"/>
                <w:numId w:val="2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შემსხურებელი ან/და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 xml:space="preserve">შემფრქვევი მანქანის ტრაქტორთნ აგრეგატირება </w:t>
            </w:r>
          </w:p>
          <w:p w:rsidR="00E44BDE" w:rsidRPr="000A3CEA" w:rsidRDefault="00E44BDE" w:rsidP="001E31CC">
            <w:pPr>
              <w:numPr>
                <w:ilvl w:val="0"/>
                <w:numId w:val="2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შეუძლია ტრაქტორის ჰიდრავლიკურ სისტემასთან შემსხურებელი ან/და შემფრქვევი მანქანის   ჰიდროცილინდრის  მიერთება მაღალი წნევის რეზინის მილების საშუალებით</w:t>
            </w:r>
          </w:p>
          <w:p w:rsidR="00E44BDE" w:rsidRPr="000A3CEA" w:rsidRDefault="00E44BDE" w:rsidP="001E31CC">
            <w:pPr>
              <w:numPr>
                <w:ilvl w:val="0"/>
                <w:numId w:val="2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შეუძლია  შემსხურებელი ან/და შემფრქვევი მანქანის   შესხურების/გაფრქვე</w:t>
            </w:r>
            <w:r w:rsidR="00A363DB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softHyphen/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ვ</w:t>
            </w:r>
            <w:r w:rsidR="00A363DB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softHyphen/>
            </w:r>
            <w:r w:rsidR="00A363DB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softHyphen/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ის მოდების განის რეგულირება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  <w:p w:rsidR="00E44BDE" w:rsidRPr="000A3CEA" w:rsidRDefault="00E44BDE" w:rsidP="001E31CC">
            <w:pPr>
              <w:numPr>
                <w:ilvl w:val="0"/>
                <w:numId w:val="2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შეუძლია შხამქიმიკატების შესხურების ან/და შეფრქვევის ნორმის რეგულირება </w:t>
            </w:r>
          </w:p>
          <w:p w:rsidR="00E44BDE" w:rsidRPr="000A3CEA" w:rsidRDefault="00E44BDE" w:rsidP="001E31CC">
            <w:pPr>
              <w:numPr>
                <w:ilvl w:val="0"/>
                <w:numId w:val="2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შეუძლია  საკონტროლო სვლის განხორციელება და შესაბამისი </w:t>
            </w:r>
            <w:r w:rsidR="0054270F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რეგულირება</w:t>
            </w:r>
          </w:p>
          <w:p w:rsidR="00E44BDE" w:rsidRPr="000A3CEA" w:rsidRDefault="00E44BDE" w:rsidP="001E31CC">
            <w:pPr>
              <w:numPr>
                <w:ilvl w:val="0"/>
                <w:numId w:val="2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შხამქიმიკატების შეტანა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აგროტექნიკური მოთხოვნებისა და  </w:t>
            </w:r>
          </w:p>
          <w:p w:rsidR="00E44BDE" w:rsidRPr="000A3CEA" w:rsidRDefault="00E44BDE" w:rsidP="001E31CC">
            <w:pPr>
              <w:spacing w:after="0" w:line="240" w:lineRule="auto"/>
              <w:ind w:left="720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შრომის უსაფრთხოების წესების გათვალისწინებით   </w:t>
            </w:r>
          </w:p>
          <w:p w:rsidR="00E44BDE" w:rsidRPr="000A3CEA" w:rsidRDefault="00E44BDE" w:rsidP="001E31CC">
            <w:pPr>
              <w:numPr>
                <w:ilvl w:val="0"/>
                <w:numId w:val="2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საწვავის საშუალო საჰექტარო ნორმის დაცვა</w:t>
            </w:r>
          </w:p>
          <w:p w:rsidR="00E44BDE" w:rsidRPr="000A3CEA" w:rsidRDefault="00E44BDE" w:rsidP="001E31CC">
            <w:pPr>
              <w:numPr>
                <w:ilvl w:val="0"/>
                <w:numId w:val="2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შეუძლია შხამქიმიკატების საჰექტარო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ნორმების  დაცვა</w:t>
            </w:r>
          </w:p>
          <w:p w:rsidR="00E44BDE" w:rsidRPr="000A3CEA" w:rsidRDefault="00E44BDE" w:rsidP="001E31CC">
            <w:pPr>
              <w:numPr>
                <w:ilvl w:val="0"/>
                <w:numId w:val="2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შეუძლია შხამქიმიკატების შესხურების ან/და შეფრქვევის პროცესის კონტროლი და საჭირო </w:t>
            </w:r>
            <w:r w:rsidR="0054270F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რეგულირება</w:t>
            </w:r>
          </w:p>
          <w:p w:rsidR="00E44BDE" w:rsidRPr="000A3CEA" w:rsidRDefault="00E44BDE" w:rsidP="001E31CC">
            <w:pPr>
              <w:numPr>
                <w:ilvl w:val="0"/>
                <w:numId w:val="2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შეუძლია ინსტრუქციის წაკითხვა და შესაბამისი  სამუშაოების შესრულება</w:t>
            </w:r>
          </w:p>
          <w:p w:rsidR="00E44BDE" w:rsidRPr="000A3CEA" w:rsidRDefault="00E44BDE" w:rsidP="001E31CC">
            <w:pPr>
              <w:numPr>
                <w:ilvl w:val="0"/>
                <w:numId w:val="2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ტრაქტორის მცირე უწესივრობის  (საბურავის შეცვლა/შეკეთება, ჰაერისა და კონდენციონერის ფილტრების  შემოწმება-გაწმენდა, დაზიანებული ნათურის შეცვლა)   აღმოფხვრა </w:t>
            </w:r>
          </w:p>
          <w:p w:rsidR="00E44BDE" w:rsidRPr="000A3CEA" w:rsidRDefault="00E44BDE" w:rsidP="001E31CC">
            <w:pPr>
              <w:numPr>
                <w:ilvl w:val="0"/>
                <w:numId w:val="2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შეუძლია შხამქიმიკატის შემსხურებელი მანქანის ავზისა და გამშხეფი ბუნიკების დეტალებად დაშლა-გასუფთავება და ზედაპირების დაფარვა  ანტიკოროზიული ნივთიერებით</w:t>
            </w:r>
          </w:p>
          <w:p w:rsidR="00E44BDE" w:rsidRPr="000E432C" w:rsidRDefault="00E44BDE" w:rsidP="001E31CC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შხამქიმიკატის შემფრქვევი მანქანის ბუნკერისა და შემფრქვევი </w:t>
            </w:r>
            <w:r w:rsidR="00D11DA3"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სამუშაო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ორგანოს დეტალებად დაშლა-გასუფთავება და ზედაპირების დაფარვა  ანტიკოროზიული ნივთიერებით</w:t>
            </w:r>
          </w:p>
        </w:tc>
      </w:tr>
      <w:tr w:rsidR="00713A92" w:rsidRPr="000A3CEA" w:rsidTr="000E432C">
        <w:tc>
          <w:tcPr>
            <w:tcW w:w="224" w:type="pct"/>
            <w:shd w:val="clear" w:color="auto" w:fill="auto"/>
          </w:tcPr>
          <w:p w:rsidR="00713A92" w:rsidRPr="000A3CEA" w:rsidRDefault="00C02991" w:rsidP="00051088">
            <w:pPr>
              <w:spacing w:after="0" w:line="240" w:lineRule="auto"/>
              <w:rPr>
                <w:rFonts w:ascii="Sylfaen" w:eastAsia="MS Gothic" w:hAnsi="Sylfaen" w:cs="Sylfaen"/>
                <w:b/>
                <w:sz w:val="20"/>
                <w:szCs w:val="20"/>
                <w:lang w:val="ka-GE"/>
              </w:rPr>
            </w:pPr>
            <w:r w:rsidRPr="000A3CEA">
              <w:rPr>
                <w:rFonts w:ascii="Sylfaen" w:eastAsia="MS Gothic" w:hAnsi="Sylfaen" w:cs="Sylfaen"/>
                <w:b/>
                <w:sz w:val="20"/>
                <w:szCs w:val="20"/>
                <w:lang w:val="ka-GE"/>
              </w:rPr>
              <w:lastRenderedPageBreak/>
              <w:t>6</w:t>
            </w:r>
            <w:r w:rsidR="00F52EE0">
              <w:rPr>
                <w:rFonts w:ascii="Sylfaen" w:eastAsia="MS Gothic" w:hAnsi="Sylfaen" w:cs="Sylfaen"/>
                <w:b/>
                <w:sz w:val="20"/>
                <w:szCs w:val="20"/>
                <w:lang w:val="ka-GE"/>
              </w:rPr>
              <w:t>.</w:t>
            </w:r>
          </w:p>
        </w:tc>
        <w:tc>
          <w:tcPr>
            <w:tcW w:w="1210" w:type="pct"/>
            <w:shd w:val="clear" w:color="auto" w:fill="auto"/>
          </w:tcPr>
          <w:p w:rsidR="006672D4" w:rsidRPr="000A3CEA" w:rsidRDefault="006672D4" w:rsidP="0005108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ბალახის  აღება</w:t>
            </w:r>
          </w:p>
          <w:p w:rsidR="00713A92" w:rsidRPr="000A3CEA" w:rsidRDefault="00713A92" w:rsidP="00051088">
            <w:pPr>
              <w:spacing w:after="0" w:line="240" w:lineRule="auto"/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977" w:type="pct"/>
            <w:shd w:val="clear" w:color="auto" w:fill="auto"/>
          </w:tcPr>
          <w:p w:rsidR="001C0042" w:rsidRPr="000A3CEA" w:rsidRDefault="001C0042" w:rsidP="001E31CC">
            <w:pPr>
              <w:numPr>
                <w:ilvl w:val="0"/>
                <w:numId w:val="2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იცის ბალახის სათიბი, საფოცხი და წნეხამკრეფი მანქანების დაკომპლექტების წესი</w:t>
            </w:r>
          </w:p>
          <w:p w:rsidR="001C0042" w:rsidRPr="000A3CEA" w:rsidRDefault="001C0042" w:rsidP="001E31CC">
            <w:pPr>
              <w:numPr>
                <w:ilvl w:val="0"/>
                <w:numId w:val="22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იცის სათიბი, საფოცხი და წნეხამკრეფი მანქანების მუშობის ტექნოლოგიური პროცესები</w:t>
            </w:r>
          </w:p>
          <w:p w:rsidR="001C0042" w:rsidRPr="000A3CEA" w:rsidRDefault="001C0042" w:rsidP="001E31CC">
            <w:pPr>
              <w:numPr>
                <w:ilvl w:val="0"/>
                <w:numId w:val="22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სათიბი ან/და საფოცხი ან/და წნეხამკრეფი მანქანების ტრაქტორთან აგრეგატირების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>წესები</w:t>
            </w:r>
          </w:p>
          <w:p w:rsidR="001C0042" w:rsidRPr="000A3CEA" w:rsidRDefault="001C0042" w:rsidP="001E31CC">
            <w:pPr>
              <w:numPr>
                <w:ilvl w:val="0"/>
                <w:numId w:val="22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ი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ცის ტრაქტორის 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სიმძლავრის ასართმევ ლილვთან, სათიბი ან/და საფოცხი ან/და წნეხამკრეფი მანქანების  ძირით</w:t>
            </w:r>
            <w:r w:rsidR="00D11DA3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დი </w:t>
            </w:r>
            <w:r w:rsidR="00D11DA3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სამუშაო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ორგანოების ამძრავთან</w:t>
            </w:r>
          </w:p>
          <w:p w:rsidR="001C0042" w:rsidRPr="000A3CEA" w:rsidRDefault="001C0042" w:rsidP="001E31CC">
            <w:pPr>
              <w:spacing w:after="0" w:line="240" w:lineRule="auto"/>
              <w:ind w:left="720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დაკავშირების წესი</w:t>
            </w:r>
          </w:p>
          <w:p w:rsidR="001C0042" w:rsidRPr="000A3CEA" w:rsidRDefault="001C0042" w:rsidP="001E31CC">
            <w:pPr>
              <w:numPr>
                <w:ilvl w:val="0"/>
                <w:numId w:val="2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იცის სათიბელას მჭრელი აპარატის</w:t>
            </w:r>
            <w:r w:rsidR="00150615" w:rsidRPr="000A3CEA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და ბალახის ჭრის სიმაღლის რეგულირების წესები</w:t>
            </w:r>
            <w:r w:rsidR="00150615" w:rsidRPr="000A3CEA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აგროტექნიკური მოთხოვნების შესაბამისად</w:t>
            </w:r>
          </w:p>
          <w:p w:rsidR="001C0042" w:rsidRPr="000A3CEA" w:rsidRDefault="001C0042" w:rsidP="001E31CC">
            <w:pPr>
              <w:numPr>
                <w:ilvl w:val="0"/>
                <w:numId w:val="22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იცის წნეხამკრეფი მანქანის მოთიბული ბალახის ამკრეფი, </w:t>
            </w:r>
            <w:r w:rsidR="00624109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საწნეხ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კამერაში ბალახის მიწოდების, ბალახის </w:t>
            </w:r>
            <w:r w:rsidR="00624109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დაწნეხვ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ის, მისი შეკვრის და გადა</w:t>
            </w:r>
            <w:r w:rsidR="00150615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დგილების მექანიზმებისა და კვანძების </w:t>
            </w:r>
            <w:r w:rsidR="0054270F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რეგულირებ</w:t>
            </w:r>
            <w:r w:rsidR="00EA238B">
              <w:rPr>
                <w:rFonts w:ascii="Sylfaen" w:hAnsi="Sylfaen"/>
                <w:bCs/>
                <w:sz w:val="20"/>
                <w:szCs w:val="20"/>
                <w:lang w:val="ka-GE"/>
              </w:rPr>
              <w:t>ის წესი</w:t>
            </w:r>
            <w:r w:rsidR="0054270F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ინსტრუქციის მოთხოვნების შესაბამისად</w:t>
            </w:r>
          </w:p>
          <w:p w:rsidR="001C0042" w:rsidRPr="000A3CEA" w:rsidRDefault="001C0042" w:rsidP="001E31CC">
            <w:pPr>
              <w:numPr>
                <w:ilvl w:val="0"/>
                <w:numId w:val="2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იცის ბალახის მოთიბვის, მოფოცხვის</w:t>
            </w:r>
            <w:r w:rsidR="00150615" w:rsidRPr="000A3CEA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და დაწნეხვის სამანქანო ტექნოლოგიები</w:t>
            </w:r>
          </w:p>
          <w:p w:rsidR="001C0042" w:rsidRPr="000A3CEA" w:rsidRDefault="001C0042" w:rsidP="001E31CC">
            <w:pPr>
              <w:numPr>
                <w:ilvl w:val="0"/>
                <w:numId w:val="22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ბალახის სათიბი, საფოცხი და წნეხამკრეფი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აგრეგატების მართვ</w:t>
            </w:r>
            <w:r w:rsidR="00EA238B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და შრომის უსაფრთხოების წესები</w:t>
            </w:r>
          </w:p>
          <w:p w:rsidR="001C0042" w:rsidRPr="000A3CEA" w:rsidRDefault="001C0042" w:rsidP="001E31CC">
            <w:pPr>
              <w:numPr>
                <w:ilvl w:val="0"/>
                <w:numId w:val="2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იცის ტრაქტორის აგებულება და ტექნიკური მონაცემები</w:t>
            </w:r>
          </w:p>
          <w:p w:rsidR="001C0042" w:rsidRPr="000A3CEA" w:rsidRDefault="001C0042" w:rsidP="001E31CC">
            <w:pPr>
              <w:numPr>
                <w:ilvl w:val="0"/>
                <w:numId w:val="2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იცის სათიბელას, ფოცხის</w:t>
            </w:r>
            <w:r w:rsidR="00150615" w:rsidRPr="000A3CEA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და წნეხამკრეფი მანქანების აგებულება და ტექნიკური მონაცემები</w:t>
            </w:r>
          </w:p>
          <w:p w:rsidR="001C0042" w:rsidRPr="000A3CEA" w:rsidRDefault="001C0042" w:rsidP="001E31CC">
            <w:pPr>
              <w:numPr>
                <w:ilvl w:val="0"/>
                <w:numId w:val="2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იცის  საზეთი და საპოხი მასალის დანიშნულება და გამოყენებ</w:t>
            </w:r>
            <w:r w:rsidR="00EA238B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</w:p>
          <w:p w:rsidR="001C0042" w:rsidRPr="000A3CEA" w:rsidRDefault="004263C1" w:rsidP="001E31CC">
            <w:pPr>
              <w:numPr>
                <w:ilvl w:val="0"/>
                <w:numId w:val="2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1C0042" w:rsidRPr="000A3CEA">
              <w:rPr>
                <w:rFonts w:ascii="Sylfaen" w:hAnsi="Sylfaen"/>
                <w:sz w:val="20"/>
                <w:szCs w:val="20"/>
                <w:lang w:val="ka-GE"/>
              </w:rPr>
              <w:t>ცის სათიბელას, ფოცხის</w:t>
            </w:r>
            <w:r w:rsidR="00150615" w:rsidRPr="000A3CEA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1C0042"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და წნეხამკრეფი </w:t>
            </w:r>
            <w:r w:rsidR="001C0042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მანქანების ძირითადი სამუშაო ორგანოების ზედაპირების გასუფთავებ</w:t>
            </w:r>
            <w:r w:rsidR="00EA238B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ის </w:t>
            </w:r>
            <w:r w:rsidR="001C0042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და დაფარვ</w:t>
            </w:r>
            <w:r w:rsidR="00EA238B">
              <w:rPr>
                <w:rFonts w:ascii="Sylfaen" w:hAnsi="Sylfaen"/>
                <w:bCs/>
                <w:sz w:val="20"/>
                <w:szCs w:val="20"/>
                <w:lang w:val="ka-GE"/>
              </w:rPr>
              <w:t>ის წეს</w:t>
            </w:r>
            <w:r w:rsidR="001701D4">
              <w:rPr>
                <w:rFonts w:ascii="Sylfaen" w:hAnsi="Sylfaen"/>
                <w:bCs/>
                <w:sz w:val="20"/>
                <w:szCs w:val="20"/>
                <w:lang w:val="ka-GE"/>
              </w:rPr>
              <w:t>ე</w:t>
            </w:r>
            <w:r w:rsidR="00EA238B">
              <w:rPr>
                <w:rFonts w:ascii="Sylfaen" w:hAnsi="Sylfaen"/>
                <w:bCs/>
                <w:sz w:val="20"/>
                <w:szCs w:val="20"/>
                <w:lang w:val="ka-GE"/>
              </w:rPr>
              <w:t>ი</w:t>
            </w:r>
            <w:r w:rsidR="001C0042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ანტიკოროზიული ნივთიერებით ინსტრუქციის შესაბამისად</w:t>
            </w:r>
          </w:p>
          <w:p w:rsidR="00713A92" w:rsidRPr="000A3CEA" w:rsidRDefault="00713A92" w:rsidP="00051088">
            <w:pPr>
              <w:spacing w:after="0" w:line="240" w:lineRule="auto"/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</w:pPr>
          </w:p>
          <w:p w:rsidR="00713A92" w:rsidRPr="000A3CEA" w:rsidRDefault="00713A92" w:rsidP="00051088">
            <w:pPr>
              <w:spacing w:after="0" w:line="240" w:lineRule="auto"/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</w:pPr>
          </w:p>
          <w:p w:rsidR="00713A92" w:rsidRPr="000A3CEA" w:rsidRDefault="00713A92" w:rsidP="00051088">
            <w:pPr>
              <w:spacing w:after="0" w:line="240" w:lineRule="auto"/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589" w:type="pct"/>
            <w:shd w:val="clear" w:color="auto" w:fill="auto"/>
          </w:tcPr>
          <w:p w:rsidR="00713A92" w:rsidRPr="000A3CEA" w:rsidRDefault="00A363DB" w:rsidP="001E31CC">
            <w:pPr>
              <w:numPr>
                <w:ilvl w:val="0"/>
                <w:numId w:val="2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შეუძლია </w:t>
            </w:r>
            <w:r w:rsidR="001C0042"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უსაფრთხოებისა და საგზაო მოძრაობის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წესების დაცვა</w:t>
            </w:r>
          </w:p>
          <w:p w:rsidR="001C0042" w:rsidRPr="000A3CEA" w:rsidRDefault="001C0042" w:rsidP="001E31CC">
            <w:pPr>
              <w:numPr>
                <w:ilvl w:val="0"/>
                <w:numId w:val="2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შეუძლია ბალახის სათიბი, საფოცხი და წნეხამკრეფი მანქანების დაკომპლექტება</w:t>
            </w:r>
          </w:p>
          <w:p w:rsidR="001C0042" w:rsidRPr="000A3CEA" w:rsidRDefault="001C0042" w:rsidP="001E31CC">
            <w:pPr>
              <w:numPr>
                <w:ilvl w:val="0"/>
                <w:numId w:val="2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ბალახის სათიბი, საფოცხი და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წნეხამკრეფი მანქანების დაკომპლექტება შრომის  უსაფრთხოების წესების დაცვით</w:t>
            </w:r>
          </w:p>
          <w:p w:rsidR="001C0042" w:rsidRPr="000A3CEA" w:rsidRDefault="001C0042" w:rsidP="001E31CC">
            <w:pPr>
              <w:numPr>
                <w:ilvl w:val="0"/>
                <w:numId w:val="22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სათიბი ან/და საფოცხი ან/და წნეხამკრეფი  მანქანების ტრაქტორთნ აგრეგატირება</w:t>
            </w:r>
          </w:p>
          <w:p w:rsidR="001C0042" w:rsidRPr="000A3CEA" w:rsidRDefault="001C0042" w:rsidP="001E31CC">
            <w:pPr>
              <w:numPr>
                <w:ilvl w:val="0"/>
                <w:numId w:val="22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შეუძლია ტრაქტორის სიმძლავრის ასართმევ ლილვთან, სათიბი ან/და საფოცხი ან/და წნეხამკრეფი  მანქანების ძირით</w:t>
            </w:r>
            <w:r w:rsidR="00D11DA3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დი </w:t>
            </w:r>
            <w:r w:rsidR="00D11DA3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სამუშაო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ორგანოების ამძრავთან დაკავშირება</w:t>
            </w:r>
          </w:p>
          <w:p w:rsidR="001C0042" w:rsidRPr="000A3CEA" w:rsidRDefault="001C0042" w:rsidP="001E31CC">
            <w:pPr>
              <w:numPr>
                <w:ilvl w:val="0"/>
                <w:numId w:val="2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შეუძლია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სათიბელას მჭრელი აპარატის ჭრის სიჩქარის, მიწოდების</w:t>
            </w:r>
            <w:r w:rsidR="00A363DB" w:rsidRPr="000A3CEA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და ბალახის ჭრის სიმაღლის რეგულირება</w:t>
            </w:r>
          </w:p>
          <w:p w:rsidR="001C0042" w:rsidRPr="000A3CEA" w:rsidRDefault="001C0042" w:rsidP="001E31CC">
            <w:pPr>
              <w:numPr>
                <w:ilvl w:val="0"/>
                <w:numId w:val="22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შეუძლია წნეხამკრეფი მანქანის მოთიბული ბალახის ამკრეფი, </w:t>
            </w:r>
            <w:r w:rsidR="00624109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საწნეხ</w:t>
            </w:r>
            <w:r w:rsidR="00A363DB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კამერაში ბალახის მიწოდების, ბალახის </w:t>
            </w:r>
            <w:r w:rsidR="00624109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დაწნეხვის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, მისი შეკვრის</w:t>
            </w:r>
            <w:r w:rsidR="00A363DB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და გადა</w:t>
            </w:r>
            <w:r w:rsidR="00A363DB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დგილების მექანიზმებისა და კვანძების რეგულირება</w:t>
            </w:r>
          </w:p>
          <w:p w:rsidR="001C0042" w:rsidRPr="000A3CEA" w:rsidRDefault="00A363DB" w:rsidP="001E31CC">
            <w:pPr>
              <w:numPr>
                <w:ilvl w:val="0"/>
                <w:numId w:val="22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შეუძლია </w:t>
            </w:r>
            <w:r w:rsidR="001C0042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კონკრეტული მანქანის საკონტროლო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სვლის წარმოება </w:t>
            </w:r>
            <w:r w:rsidR="001C0042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და დამატებით შესაბამისი რეგულირება</w:t>
            </w:r>
          </w:p>
          <w:p w:rsidR="001C0042" w:rsidRPr="000A3CEA" w:rsidRDefault="001C0042" w:rsidP="001E31CC">
            <w:pPr>
              <w:numPr>
                <w:ilvl w:val="0"/>
                <w:numId w:val="22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ბალახის სათიბი, საფოცხი და საწნეხი აგრეგატების მართვა შრომის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უსაფრთხოებისა და  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აგროტექნიკური </w:t>
            </w:r>
          </w:p>
          <w:p w:rsidR="001C0042" w:rsidRPr="000A3CEA" w:rsidRDefault="001C0042" w:rsidP="001E31CC">
            <w:pPr>
              <w:spacing w:after="0" w:line="240" w:lineRule="auto"/>
              <w:ind w:left="720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მოთხოვნების შესაბამისად</w:t>
            </w:r>
          </w:p>
          <w:p w:rsidR="001C0042" w:rsidRPr="000A3CEA" w:rsidRDefault="00A363DB" w:rsidP="001E31CC">
            <w:pPr>
              <w:numPr>
                <w:ilvl w:val="0"/>
                <w:numId w:val="22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="001C0042"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ეუძლია </w:t>
            </w:r>
            <w:r w:rsidR="001C0042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საწვავის საშუალო საჰექტარო ნორმის დაცვა</w:t>
            </w:r>
          </w:p>
          <w:p w:rsidR="001C0042" w:rsidRPr="000A3CEA" w:rsidRDefault="001C0042" w:rsidP="001E31CC">
            <w:pPr>
              <w:numPr>
                <w:ilvl w:val="0"/>
                <w:numId w:val="22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შეუძლია კონკრეტული  მანქანის მიერ შესრულებული სამუშოს კონტროლი და საჭირო </w:t>
            </w:r>
            <w:r w:rsidR="0054270F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რეგულირება</w:t>
            </w:r>
          </w:p>
          <w:p w:rsidR="001C0042" w:rsidRPr="000A3CEA" w:rsidRDefault="001C0042" w:rsidP="001E31CC">
            <w:pPr>
              <w:numPr>
                <w:ilvl w:val="0"/>
                <w:numId w:val="2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შეუძლია ინსტრუქციის წაკითხვა და შესაბამისი  სამუშაოების შესრულება</w:t>
            </w:r>
          </w:p>
          <w:p w:rsidR="001C0042" w:rsidRPr="000A3CEA" w:rsidRDefault="001C0042" w:rsidP="001E31CC">
            <w:pPr>
              <w:numPr>
                <w:ilvl w:val="0"/>
                <w:numId w:val="2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ტრაქტორის მცირე უწესივრობის  (საბურავის შეცვლა/შეკეთება, ჰაერისა და კონდენციონერის ფილტრების  შემოწმება-გაწმენდა, დაზიანებული ნათურის შეცვლა)   აღმოფხვრა </w:t>
            </w:r>
          </w:p>
          <w:p w:rsidR="001C0042" w:rsidRPr="00EA238B" w:rsidRDefault="001C0042" w:rsidP="001E31CC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შეუძლია  სათიბელას, ფოცხის</w:t>
            </w:r>
            <w:r w:rsidR="00A363DB" w:rsidRPr="000A3CEA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და წნეხამკრეფი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მანქანების ძირითადი </w:t>
            </w:r>
            <w:r w:rsidR="00D11DA3"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სამუშაო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ორგანოების ზედაპირების დამუშავება ანტიკოროზიული ნივთიერებით</w:t>
            </w:r>
          </w:p>
        </w:tc>
      </w:tr>
      <w:tr w:rsidR="00D63BA6" w:rsidRPr="000A3CEA" w:rsidTr="000E432C">
        <w:tc>
          <w:tcPr>
            <w:tcW w:w="22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D63BA6" w:rsidRPr="000A3CEA" w:rsidRDefault="00D63BA6" w:rsidP="00051088">
            <w:pPr>
              <w:spacing w:after="0" w:line="240" w:lineRule="auto"/>
              <w:rPr>
                <w:rFonts w:ascii="Sylfaen" w:eastAsia="MS Gothic" w:hAnsi="Sylfaen" w:cs="Sylfaen"/>
                <w:b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eastAsia="MS Gothic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7</w:t>
            </w:r>
            <w:r w:rsidR="00F52EE0">
              <w:rPr>
                <w:rFonts w:ascii="Sylfaen" w:eastAsia="MS Gothic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1210" w:type="pct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DF734C" w:rsidRPr="000A3CEA" w:rsidRDefault="00DF734C" w:rsidP="0005108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სილოსის აღება</w:t>
            </w:r>
          </w:p>
          <w:p w:rsidR="00D63BA6" w:rsidRPr="000A3CEA" w:rsidRDefault="00D63BA6" w:rsidP="00051088">
            <w:pPr>
              <w:spacing w:after="0" w:line="240" w:lineRule="auto"/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977" w:type="pct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E61ED" w:rsidRPr="000A3CEA" w:rsidRDefault="00EE61ED" w:rsidP="001E31CC">
            <w:pPr>
              <w:numPr>
                <w:ilvl w:val="0"/>
                <w:numId w:val="23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იცის სილოსის ამღები კომბაინის შემოწმებისას სტანდარტის ნორმები და შრომის უსაფრთხოების წესები</w:t>
            </w:r>
          </w:p>
          <w:p w:rsidR="00D63BA6" w:rsidRPr="000A3CEA" w:rsidRDefault="00EE61ED" w:rsidP="001E31CC">
            <w:pPr>
              <w:numPr>
                <w:ilvl w:val="0"/>
                <w:numId w:val="23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იცის სილოსის ამღები კომბაინის მართვის, პროფესიული უსაფრთხოებისა და საგზაო მოძრაობის წესები</w:t>
            </w:r>
          </w:p>
          <w:p w:rsidR="00EE61ED" w:rsidRPr="000A3CEA" w:rsidRDefault="00EE61ED" w:rsidP="001E31CC">
            <w:pPr>
              <w:numPr>
                <w:ilvl w:val="0"/>
                <w:numId w:val="23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სილოსის ამღები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კომბაინის მჭრელი   აპარატის რეგულირების წესები</w:t>
            </w:r>
            <w:r w:rsidR="00150615" w:rsidRPr="000A3CEA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აგროტექნიკური მოთხოვნების შესაბამისად</w:t>
            </w:r>
          </w:p>
          <w:p w:rsidR="00EE61ED" w:rsidRPr="000A3CEA" w:rsidRDefault="00EE61ED" w:rsidP="001E31CC">
            <w:pPr>
              <w:numPr>
                <w:ilvl w:val="0"/>
                <w:numId w:val="23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იცის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სილოსის ამღები კომბაინის   საქუცმაცებელი აპარატის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მექანიზმებისა და კვანძების </w:t>
            </w:r>
            <w:r w:rsidR="0054270F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რეგულირებ</w:t>
            </w:r>
            <w:r w:rsidR="00EA238B">
              <w:rPr>
                <w:rFonts w:ascii="Sylfaen" w:hAnsi="Sylfaen"/>
                <w:bCs/>
                <w:sz w:val="20"/>
                <w:szCs w:val="20"/>
                <w:lang w:val="ka-GE"/>
              </w:rPr>
              <w:t>ის წესი</w:t>
            </w:r>
            <w:r w:rsidR="0054270F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ინსტრუქციის მოთხოვნების შესაბამისად</w:t>
            </w:r>
          </w:p>
          <w:p w:rsidR="00EE61ED" w:rsidRPr="000A3CEA" w:rsidRDefault="00EE61ED" w:rsidP="001E31CC">
            <w:pPr>
              <w:numPr>
                <w:ilvl w:val="0"/>
                <w:numId w:val="23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იცის სილოსის აღების სამანქანო ტექნოლოგია</w:t>
            </w:r>
          </w:p>
          <w:p w:rsidR="00EE61ED" w:rsidRPr="000A3CEA" w:rsidRDefault="00EE61ED" w:rsidP="001E31CC">
            <w:pPr>
              <w:numPr>
                <w:ilvl w:val="0"/>
                <w:numId w:val="23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სილოსის ამღები კომბაინის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მართვ</w:t>
            </w:r>
            <w:r w:rsidR="00EA238B">
              <w:rPr>
                <w:rFonts w:ascii="Sylfaen" w:hAnsi="Sylfaen"/>
                <w:bCs/>
                <w:sz w:val="20"/>
                <w:szCs w:val="20"/>
                <w:lang w:val="ka-GE"/>
              </w:rPr>
              <w:t>ის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და შრომის უსაფრთხოების წესები</w:t>
            </w:r>
          </w:p>
          <w:p w:rsidR="00EE61ED" w:rsidRPr="000A3CEA" w:rsidRDefault="00EE61ED" w:rsidP="001E31CC">
            <w:pPr>
              <w:numPr>
                <w:ilvl w:val="0"/>
                <w:numId w:val="23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იცის სილოსის ამღები კომბაინის აგებულება და ტექნიკური მაჩვენებლები</w:t>
            </w:r>
          </w:p>
          <w:p w:rsidR="00EE61ED" w:rsidRPr="000A3CEA" w:rsidRDefault="00EE61ED" w:rsidP="001E31CC">
            <w:pPr>
              <w:numPr>
                <w:ilvl w:val="0"/>
                <w:numId w:val="23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იცის  საზეთი და საპოხი მასალის დანიშნულება და გამოყენებ</w:t>
            </w:r>
            <w:r w:rsidR="00B445EB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</w:p>
          <w:p w:rsidR="00EE61ED" w:rsidRPr="000A3CEA" w:rsidRDefault="00EE61ED" w:rsidP="00EA238B">
            <w:pPr>
              <w:numPr>
                <w:ilvl w:val="0"/>
                <w:numId w:val="23"/>
              </w:numPr>
              <w:spacing w:after="0" w:line="240" w:lineRule="auto"/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სილოსის ამღები კომბაინის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ძირითადი სამუშაო ორგანოების ზედაპირების გასუფთავებ</w:t>
            </w:r>
            <w:r w:rsidR="00EA238B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და დაფარვ</w:t>
            </w:r>
            <w:r w:rsidR="00EA238B">
              <w:rPr>
                <w:rFonts w:ascii="Sylfaen" w:hAnsi="Sylfaen"/>
                <w:bCs/>
                <w:sz w:val="20"/>
                <w:szCs w:val="20"/>
                <w:lang w:val="ka-GE"/>
              </w:rPr>
              <w:t>ის წესები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ანტიკოროზიული ნივთიერებით ინსტრუქციის შესაბამისად</w:t>
            </w:r>
          </w:p>
        </w:tc>
        <w:tc>
          <w:tcPr>
            <w:tcW w:w="1589" w:type="pc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E61ED" w:rsidRPr="000A3CEA" w:rsidRDefault="00EE61ED" w:rsidP="001E31CC">
            <w:pPr>
              <w:numPr>
                <w:ilvl w:val="0"/>
                <w:numId w:val="23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შეუძლია სილოსის ამღები კომბაინის  ძრავში, </w:t>
            </w:r>
            <w:r w:rsidR="00A363DB"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ჰიდროსისტემასა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და სხვა კვანძებში ზეთის დონის და საწვავის რაოდენობის შემოწმება </w:t>
            </w:r>
          </w:p>
          <w:p w:rsidR="00EE61ED" w:rsidRPr="000A3CEA" w:rsidRDefault="00A363DB" w:rsidP="001E31CC">
            <w:pPr>
              <w:numPr>
                <w:ilvl w:val="0"/>
                <w:numId w:val="23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EE61ED"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ძრავის გაგრილების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სისტემის, </w:t>
            </w:r>
            <w:r w:rsidR="00EE61ED"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საბურავებში ჰაერის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წნევის შემოწმება</w:t>
            </w:r>
          </w:p>
          <w:p w:rsidR="00D63BA6" w:rsidRPr="000A3CEA" w:rsidRDefault="00A363DB" w:rsidP="001E31CC">
            <w:pPr>
              <w:numPr>
                <w:ilvl w:val="0"/>
                <w:numId w:val="23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EE61ED"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უსაფრთხოებისა და საგზაო მოძრაობის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წესების დაცვა</w:t>
            </w:r>
          </w:p>
          <w:p w:rsidR="00EE61ED" w:rsidRPr="000A3CEA" w:rsidRDefault="00EE61ED" w:rsidP="001E31CC">
            <w:pPr>
              <w:numPr>
                <w:ilvl w:val="0"/>
                <w:numId w:val="23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შეუძლია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სილოსის   ამღები კომბაინის   მჭრელი აპარატის ჭრის სიჩქარის, მიწოდების</w:t>
            </w:r>
            <w:r w:rsidR="00A363DB" w:rsidRPr="000A3CEA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და ჭრის სიმაღლის რეგულირება</w:t>
            </w:r>
          </w:p>
          <w:p w:rsidR="00EE61ED" w:rsidRPr="000A3CEA" w:rsidRDefault="00EE61ED" w:rsidP="001E31CC">
            <w:pPr>
              <w:numPr>
                <w:ilvl w:val="0"/>
                <w:numId w:val="23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შეუძლია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სილოსის ამღები კომბაინის   საქუცმაცებელ აპარატში საქუცმაცებელი დოლის ბრუნთა რიცხვის, საქუცმაცებელი დანების რაოდენობის და შესაბამისი ღრეჩოს რეგულირება</w:t>
            </w:r>
          </w:p>
          <w:p w:rsidR="00EE61ED" w:rsidRPr="000A3CEA" w:rsidRDefault="008615D7" w:rsidP="001E31CC">
            <w:pPr>
              <w:numPr>
                <w:ilvl w:val="0"/>
                <w:numId w:val="23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შეუძლია </w:t>
            </w:r>
            <w:r w:rsidR="00EE61ED"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სილოსის ამღები კომბაინის   </w:t>
            </w:r>
            <w:r w:rsidR="00EE61ED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საკონტროლო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სვლის წარმოება </w:t>
            </w:r>
            <w:r w:rsidR="00EE61ED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და შესაბამისი დამატებითი რეგულირება</w:t>
            </w:r>
          </w:p>
          <w:p w:rsidR="00EE61ED" w:rsidRPr="000A3CEA" w:rsidRDefault="00EE61ED" w:rsidP="001E31CC">
            <w:pPr>
              <w:numPr>
                <w:ilvl w:val="0"/>
                <w:numId w:val="23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სილოსის ამღები კომბაინის მართვა შრომის უსაფრთხოებისა და  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აგროტექნიკური </w:t>
            </w:r>
          </w:p>
          <w:p w:rsidR="00EE61ED" w:rsidRPr="000A3CEA" w:rsidRDefault="00EE61ED" w:rsidP="001E31CC">
            <w:pPr>
              <w:spacing w:after="0" w:line="240" w:lineRule="auto"/>
              <w:ind w:left="720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მოთხოვნების შესაბამისად</w:t>
            </w:r>
          </w:p>
          <w:p w:rsidR="00EE61ED" w:rsidRPr="000A3CEA" w:rsidRDefault="00EE61ED" w:rsidP="001E31CC">
            <w:pPr>
              <w:numPr>
                <w:ilvl w:val="0"/>
                <w:numId w:val="23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საწვავის </w:t>
            </w:r>
            <w:r w:rsidR="00661586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ხარჯის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საშუალო საჰექტარო ნორმის  დაცვა</w:t>
            </w:r>
          </w:p>
          <w:p w:rsidR="00EE61ED" w:rsidRPr="000A3CEA" w:rsidRDefault="00EE61ED" w:rsidP="001E31CC">
            <w:pPr>
              <w:numPr>
                <w:ilvl w:val="0"/>
                <w:numId w:val="23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შეუძლია სილოსის ამღები კომბაინის</w:t>
            </w:r>
            <w:r w:rsidR="00661586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სამუშაო ორგანოებისა და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კვანძების მუშაობის კონტროლი და საჭირო </w:t>
            </w:r>
            <w:r w:rsidR="0054270F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რეგულირება</w:t>
            </w:r>
          </w:p>
          <w:p w:rsidR="00EE61ED" w:rsidRPr="000A3CEA" w:rsidRDefault="00EE61ED" w:rsidP="001E31CC">
            <w:pPr>
              <w:numPr>
                <w:ilvl w:val="0"/>
                <w:numId w:val="23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შეუძლია ინსტრუქციის წაკითხვა და შესაბამისი  სამუშაოების შესრულება</w:t>
            </w:r>
          </w:p>
          <w:p w:rsidR="00EE61ED" w:rsidRPr="000A3CEA" w:rsidRDefault="00EE61ED" w:rsidP="001E31CC">
            <w:pPr>
              <w:numPr>
                <w:ilvl w:val="0"/>
                <w:numId w:val="23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სილოსის  ამღები კომბაინის მცირე უწესივრობის  აღმოფხვრა </w:t>
            </w:r>
          </w:p>
          <w:p w:rsidR="00EE61ED" w:rsidRPr="00EA238B" w:rsidRDefault="00EE61ED" w:rsidP="001E31CC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შეუძლია სილოსის ამღები კომბაინის მჭრელი და საქუცმაცებელი აპარატის სამუშაო ზედაპირების დამუშავება ანტიკოროზიული ნივთიერებით</w:t>
            </w:r>
          </w:p>
        </w:tc>
      </w:tr>
      <w:tr w:rsidR="00D63BA6" w:rsidRPr="000A3CEA" w:rsidTr="000E432C">
        <w:tc>
          <w:tcPr>
            <w:tcW w:w="224" w:type="pct"/>
            <w:shd w:val="clear" w:color="auto" w:fill="auto"/>
          </w:tcPr>
          <w:p w:rsidR="00D63BA6" w:rsidRPr="000A3CEA" w:rsidRDefault="00D63BA6" w:rsidP="00051088">
            <w:pPr>
              <w:spacing w:after="0" w:line="240" w:lineRule="auto"/>
              <w:rPr>
                <w:rFonts w:ascii="Sylfaen" w:eastAsia="MS Gothic" w:hAnsi="Sylfaen" w:cs="Sylfaen"/>
                <w:b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eastAsia="MS Gothic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8</w:t>
            </w:r>
            <w:r w:rsidR="00F52EE0">
              <w:rPr>
                <w:rFonts w:ascii="Sylfaen" w:eastAsia="MS Gothic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1210" w:type="pct"/>
            <w:shd w:val="clear" w:color="auto" w:fill="auto"/>
          </w:tcPr>
          <w:p w:rsidR="00D63BA6" w:rsidRPr="000A3CEA" w:rsidRDefault="00DF734C" w:rsidP="00051088">
            <w:pPr>
              <w:spacing w:after="0" w:line="240" w:lineRule="auto"/>
              <w:rPr>
                <w:rFonts w:ascii="Sylfaen" w:eastAsia="MS Gothic" w:hAnsi="Sylfaen" w:cs="Sylfaen"/>
                <w:b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თავთავიანი და სათოხნი კულტურების აღება</w:t>
            </w:r>
          </w:p>
        </w:tc>
        <w:tc>
          <w:tcPr>
            <w:tcW w:w="1977" w:type="pct"/>
            <w:shd w:val="clear" w:color="auto" w:fill="auto"/>
          </w:tcPr>
          <w:p w:rsidR="001B3ADD" w:rsidRPr="000A3CEA" w:rsidRDefault="001B3ADD" w:rsidP="001E31CC">
            <w:pPr>
              <w:numPr>
                <w:ilvl w:val="0"/>
                <w:numId w:val="2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თავთავიანი და სათოხნი კულტურების ასაღები კომბაინის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შემოწმებისას სტანდარტის ნორმები და შრომის უსაფრთხოების წესები</w:t>
            </w:r>
          </w:p>
          <w:p w:rsidR="00D63BA6" w:rsidRPr="000A3CEA" w:rsidRDefault="001B3ADD" w:rsidP="001E31CC">
            <w:pPr>
              <w:numPr>
                <w:ilvl w:val="0"/>
                <w:numId w:val="2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თავთავიანი და სათოხნი კულტურების ასაღები კომბაინის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მართვის, პროფესიული უსაფრთხოებისა და საგზაო მოძრაობის წესები</w:t>
            </w:r>
          </w:p>
          <w:p w:rsidR="001B3ADD" w:rsidRPr="000A3CEA" w:rsidRDefault="001B3ADD" w:rsidP="001E31CC">
            <w:pPr>
              <w:numPr>
                <w:ilvl w:val="0"/>
                <w:numId w:val="2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თავთავიანი და სათოხნი კულტურების ამღები კომბაინების  მჭრელი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აპარატის რეგულირებ</w:t>
            </w:r>
            <w:r w:rsidR="00EA238B"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, სალეწი აპარატის დოლის ბრუნთა რიცხვის და ღრეჩოს, ცხაურების  და ჰაერის ვენტილატორის ბრუნთა რიცხვის რეგულირებ</w:t>
            </w:r>
            <w:r w:rsidR="00A12924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  <w:r w:rsidR="00305E4D" w:rsidRPr="000A3CEA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მათდამი წაყენებული  აგროტექნიკური მოთხოვნები</w:t>
            </w:r>
          </w:p>
          <w:p w:rsidR="001B3ADD" w:rsidRPr="000A3CEA" w:rsidRDefault="001B3ADD" w:rsidP="001E31CC">
            <w:pPr>
              <w:numPr>
                <w:ilvl w:val="0"/>
                <w:numId w:val="2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თავთავიანი  და სათოხნი კულტურების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აღების</w:t>
            </w:r>
            <w:r w:rsidR="00305E4D"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სამანქანო </w:t>
            </w:r>
            <w:r w:rsidR="00305E4D" w:rsidRPr="000A3CEA">
              <w:rPr>
                <w:rFonts w:ascii="Sylfaen" w:hAnsi="Sylfaen"/>
                <w:sz w:val="20"/>
                <w:szCs w:val="20"/>
                <w:lang w:val="ka-GE"/>
              </w:rPr>
              <w:t>ტექნოლოგიები</w:t>
            </w:r>
          </w:p>
          <w:p w:rsidR="001B3ADD" w:rsidRPr="000A3CEA" w:rsidRDefault="001B3ADD" w:rsidP="001E31CC">
            <w:pPr>
              <w:numPr>
                <w:ilvl w:val="0"/>
                <w:numId w:val="24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თავთავიანი და სათოხნი კულტურების ამღები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კომბაინების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მართვ</w:t>
            </w:r>
            <w:r w:rsidR="00A1292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და შრომის უსაფრთხოების წესები</w:t>
            </w:r>
          </w:p>
          <w:p w:rsidR="001B3ADD" w:rsidRPr="000A3CEA" w:rsidRDefault="001B3ADD" w:rsidP="001E31CC">
            <w:pPr>
              <w:numPr>
                <w:ilvl w:val="0"/>
                <w:numId w:val="2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აღებული თავთავიანი და სათოხნი კულტურების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ხარისხის კონტროლი</w:t>
            </w:r>
          </w:p>
          <w:p w:rsidR="001B3ADD" w:rsidRPr="000A3CEA" w:rsidRDefault="001B3ADD" w:rsidP="001E31CC">
            <w:pPr>
              <w:numPr>
                <w:ilvl w:val="0"/>
                <w:numId w:val="2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თვთავიანი და სათოხნი კულტურების ამღები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კომბაინების აგებულება და ტექნიკური მაჩვენებლები</w:t>
            </w:r>
          </w:p>
          <w:p w:rsidR="001B3ADD" w:rsidRPr="000A3CEA" w:rsidRDefault="001B3ADD" w:rsidP="001E31CC">
            <w:pPr>
              <w:numPr>
                <w:ilvl w:val="0"/>
                <w:numId w:val="2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 საზეთი და საპოხი მასალის დანიშნულება და </w:t>
            </w:r>
            <w:r w:rsidR="00A12924">
              <w:rPr>
                <w:rFonts w:ascii="Sylfaen" w:hAnsi="Sylfaen"/>
                <w:sz w:val="20"/>
                <w:szCs w:val="20"/>
                <w:lang w:val="ka-GE"/>
              </w:rPr>
              <w:t>გამოყენების წესები და ნორმები</w:t>
            </w:r>
          </w:p>
          <w:p w:rsidR="001B3ADD" w:rsidRPr="000A3CEA" w:rsidRDefault="001B3ADD" w:rsidP="001E31CC">
            <w:pPr>
              <w:numPr>
                <w:ilvl w:val="0"/>
                <w:numId w:val="24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თ</w:t>
            </w:r>
            <w:r w:rsidR="001701D4">
              <w:rPr>
                <w:rFonts w:ascii="Sylfaen" w:hAnsi="Sylfaen"/>
                <w:bCs/>
                <w:sz w:val="20"/>
                <w:szCs w:val="20"/>
                <w:lang w:val="ka-GE"/>
              </w:rPr>
              <w:t>ა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ვთავიანი და სათოხნი კულტურების ამღები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კომბაინ</w:t>
            </w:r>
            <w:r w:rsidR="00611DA6" w:rsidRPr="000A3CEA">
              <w:rPr>
                <w:rFonts w:ascii="Sylfaen" w:hAnsi="Sylfaen"/>
                <w:sz w:val="20"/>
                <w:szCs w:val="20"/>
                <w:lang w:val="ka-GE"/>
              </w:rPr>
              <w:t>ებ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ის 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ძირითადი სამუშაო ორგანოების ზედაპირების გასუფთავებ</w:t>
            </w:r>
            <w:r w:rsidR="001701D4">
              <w:rPr>
                <w:rFonts w:ascii="Sylfaen" w:hAnsi="Sylfaen"/>
                <w:bCs/>
                <w:sz w:val="20"/>
                <w:szCs w:val="20"/>
                <w:lang w:val="ka-GE"/>
              </w:rPr>
              <w:t>ის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და დაფარვ</w:t>
            </w:r>
            <w:r w:rsidR="001701D4">
              <w:rPr>
                <w:rFonts w:ascii="Sylfaen" w:hAnsi="Sylfaen"/>
                <w:bCs/>
                <w:sz w:val="20"/>
                <w:szCs w:val="20"/>
                <w:lang w:val="ka-GE"/>
              </w:rPr>
              <w:t>ის წესები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ანტიკოროზიული ნივთიერებით</w:t>
            </w:r>
            <w:r w:rsidR="00611DA6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,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ინსტრუქციის შესაბამისად</w:t>
            </w:r>
          </w:p>
          <w:p w:rsidR="001B3ADD" w:rsidRPr="000A3CEA" w:rsidRDefault="001B3ADD" w:rsidP="00051088">
            <w:pPr>
              <w:spacing w:after="0" w:line="240" w:lineRule="auto"/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589" w:type="pct"/>
            <w:shd w:val="clear" w:color="auto" w:fill="auto"/>
          </w:tcPr>
          <w:p w:rsidR="001B3ADD" w:rsidRPr="000A3CEA" w:rsidRDefault="001B3ADD" w:rsidP="001E31CC">
            <w:pPr>
              <w:numPr>
                <w:ilvl w:val="0"/>
                <w:numId w:val="2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 xml:space="preserve">შეუძლია თავთავიანი და სათოხნი კულტურების ასაღები კომბაინის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ძრავში, </w:t>
            </w:r>
            <w:r w:rsidR="008615D7"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ჰიდროსისტემასა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და სხვა კვანძებში ზეთის დონის და საწვავის რაოდენობის შემოწმება </w:t>
            </w:r>
          </w:p>
          <w:p w:rsidR="001B3ADD" w:rsidRPr="000A3CEA" w:rsidRDefault="008615D7" w:rsidP="001E31CC">
            <w:pPr>
              <w:numPr>
                <w:ilvl w:val="0"/>
                <w:numId w:val="2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1B3ADD" w:rsidRPr="000A3CEA">
              <w:rPr>
                <w:rFonts w:ascii="Sylfaen" w:hAnsi="Sylfaen"/>
                <w:sz w:val="20"/>
                <w:szCs w:val="20"/>
                <w:lang w:val="ka-GE"/>
              </w:rPr>
              <w:t>კომბაინის ძრავის გაგრილების სისტემ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1B3ADD" w:rsidRPr="000A3CEA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1B3ADD"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და საბურავებში ჰაერის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წნევის შემოწმება</w:t>
            </w:r>
          </w:p>
          <w:p w:rsidR="00D63BA6" w:rsidRPr="000A3CEA" w:rsidRDefault="008615D7" w:rsidP="001E31CC">
            <w:pPr>
              <w:numPr>
                <w:ilvl w:val="0"/>
                <w:numId w:val="2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1B3ADD"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უსაფრთხოებისა და საგზაო მოძრაობის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წესების დაცვა</w:t>
            </w:r>
          </w:p>
          <w:p w:rsidR="001B3ADD" w:rsidRPr="000A3CEA" w:rsidRDefault="001B3ADD" w:rsidP="001E31CC">
            <w:pPr>
              <w:numPr>
                <w:ilvl w:val="0"/>
                <w:numId w:val="24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შეუძლია თავთავიანი და სათოხნი კულტურების ამღები კომბაინების მჭრელი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აპარატის რეგულირება</w:t>
            </w:r>
            <w:r w:rsidR="00CC6832"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სალეწი აპარატის დოლის ბრუნთა რიცხვის</w:t>
            </w:r>
            <w:r w:rsidR="008615D7" w:rsidRPr="000A3CEA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და ღრეჩოს რეგულირება, ცხაურების რეგულირება და ჰაერის ვენტილატორის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ბრუნთა რიცხვის რეგულირება</w:t>
            </w:r>
          </w:p>
          <w:p w:rsidR="001B3ADD" w:rsidRPr="000A3CEA" w:rsidRDefault="008615D7" w:rsidP="001E31CC">
            <w:pPr>
              <w:numPr>
                <w:ilvl w:val="0"/>
                <w:numId w:val="24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შეუძლია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r w:rsidR="001B3ADD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თავთავიანი ან/და სათოხნი კულტურების ამღები კომბაინების საკონტროლო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სვლის წარმოება </w:t>
            </w:r>
            <w:r w:rsidR="001B3ADD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და შესაბამისი დამატებითი </w:t>
            </w:r>
            <w:r w:rsidR="0054270F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რეგულირება</w:t>
            </w:r>
          </w:p>
          <w:p w:rsidR="001B3ADD" w:rsidRPr="000A3CEA" w:rsidRDefault="001B3ADD" w:rsidP="001E31CC">
            <w:pPr>
              <w:numPr>
                <w:ilvl w:val="0"/>
                <w:numId w:val="24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თავთავიანი  და სათოხნი კულტურების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ამღები კომბაინების მართვა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აგროტექნიკური </w:t>
            </w:r>
          </w:p>
          <w:p w:rsidR="001B3ADD" w:rsidRPr="000A3CEA" w:rsidRDefault="001B3ADD" w:rsidP="001E31CC">
            <w:pPr>
              <w:spacing w:after="0" w:line="240" w:lineRule="auto"/>
              <w:ind w:left="720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მოთხოვნების შესაბამისად</w:t>
            </w:r>
          </w:p>
          <w:p w:rsidR="001B3ADD" w:rsidRPr="000A3CEA" w:rsidRDefault="001B3ADD" w:rsidP="001E31CC">
            <w:pPr>
              <w:numPr>
                <w:ilvl w:val="0"/>
                <w:numId w:val="2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საწვავის საშუალო საჰექტარო ნორმის დაცვა</w:t>
            </w:r>
          </w:p>
          <w:p w:rsidR="001B3ADD" w:rsidRPr="000A3CEA" w:rsidRDefault="001B3ADD" w:rsidP="001E31CC">
            <w:pPr>
              <w:numPr>
                <w:ilvl w:val="0"/>
                <w:numId w:val="24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შეუძლია თავთავიანი  და სათოხნი კულტურების ამღები კომბაინების მუშაობისას აღებული მარცვლის ხარისხის კონტროლი და საჭირო </w:t>
            </w:r>
            <w:r w:rsidR="0054270F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რეგულირება</w:t>
            </w:r>
          </w:p>
          <w:p w:rsidR="001B3ADD" w:rsidRPr="000A3CEA" w:rsidRDefault="001B3ADD" w:rsidP="001E31CC">
            <w:pPr>
              <w:numPr>
                <w:ilvl w:val="0"/>
                <w:numId w:val="2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შეუძლია ინსტრუქციის წაკითხვა და შესაბამისი  სამუშაოების შესრულება</w:t>
            </w:r>
          </w:p>
          <w:p w:rsidR="001B3ADD" w:rsidRPr="000A3CEA" w:rsidRDefault="001B3ADD" w:rsidP="001E31CC">
            <w:pPr>
              <w:numPr>
                <w:ilvl w:val="0"/>
                <w:numId w:val="2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თვთავიანი და სათოხნი კულტურების ამღები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კომბაინების მცირე უწესივრობის  აღმოფხვრა </w:t>
            </w:r>
          </w:p>
          <w:p w:rsidR="001B3ADD" w:rsidRPr="00EA238B" w:rsidRDefault="001B3ADD" w:rsidP="001E31CC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თვთავიანი და სათოხნი კულტურების ამღები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კომბაინების </w:t>
            </w:r>
            <w:r w:rsidRPr="000A3CEA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 xml:space="preserve">მჭრელი, სალეწი, ჩალის საბერტყი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აპარატების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სამუშაო ზედაპირების დამუშავება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ანტიკოროზიული ნივთიერებით</w:t>
            </w:r>
          </w:p>
        </w:tc>
      </w:tr>
      <w:tr w:rsidR="00D63BA6" w:rsidRPr="000A3CEA" w:rsidTr="000E432C">
        <w:tc>
          <w:tcPr>
            <w:tcW w:w="22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D63BA6" w:rsidRPr="000A3CEA" w:rsidRDefault="00D63BA6" w:rsidP="00051088">
            <w:pPr>
              <w:spacing w:after="0" w:line="240" w:lineRule="auto"/>
              <w:rPr>
                <w:rFonts w:ascii="Sylfaen" w:eastAsia="MS Gothic" w:hAnsi="Sylfaen" w:cs="Sylfaen"/>
                <w:b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eastAsia="MS Gothic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9</w:t>
            </w:r>
            <w:r w:rsidR="00F52EE0">
              <w:rPr>
                <w:rFonts w:ascii="Sylfaen" w:eastAsia="MS Gothic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1210" w:type="pct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D63BA6" w:rsidRPr="000A3CEA" w:rsidRDefault="0091056D" w:rsidP="00051088">
            <w:pPr>
              <w:spacing w:after="0" w:line="240" w:lineRule="auto"/>
              <w:rPr>
                <w:rFonts w:ascii="Sylfaen" w:eastAsia="MS Gothic" w:hAnsi="Sylfaen" w:cs="Sylfaen"/>
                <w:b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ბოსტნეული კულტურების აღება</w:t>
            </w:r>
          </w:p>
        </w:tc>
        <w:tc>
          <w:tcPr>
            <w:tcW w:w="1977" w:type="pct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567DF" w:rsidRPr="000A3CEA" w:rsidRDefault="006567DF" w:rsidP="001E31CC">
            <w:pPr>
              <w:numPr>
                <w:ilvl w:val="0"/>
                <w:numId w:val="25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იცის კარტოფილისა და</w:t>
            </w:r>
            <w:r w:rsidR="00A00696"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სხვა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ბოსტნეული კულტურების </w:t>
            </w:r>
            <w:r w:rsidR="003301DF" w:rsidRPr="000A3CEA">
              <w:rPr>
                <w:rFonts w:ascii="Sylfaen" w:hAnsi="Sylfaen"/>
                <w:sz w:val="20"/>
                <w:szCs w:val="20"/>
                <w:lang w:val="ka-GE"/>
              </w:rPr>
              <w:t>ამღები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მანქანების ძირითადი სა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მუშაო ორგანოების </w:t>
            </w:r>
            <w:r w:rsidR="00A12924">
              <w:rPr>
                <w:rFonts w:ascii="Sylfaen" w:hAnsi="Sylfaen"/>
                <w:bCs/>
                <w:sz w:val="20"/>
                <w:szCs w:val="20"/>
                <w:lang w:val="ka-GE"/>
              </w:rPr>
              <w:t>განლაგების წესი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</w:p>
          <w:p w:rsidR="006567DF" w:rsidRPr="000A3CEA" w:rsidRDefault="006567DF" w:rsidP="001E31CC">
            <w:pPr>
              <w:numPr>
                <w:ilvl w:val="0"/>
                <w:numId w:val="25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კარტოფილისა და </w:t>
            </w:r>
            <w:r w:rsidR="00A00696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სხვა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ბოსტნეული კულტურების </w:t>
            </w:r>
            <w:r w:rsidR="003301DF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ამღები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მანქან</w:t>
            </w:r>
            <w:r w:rsidR="00A00696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ებ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ის ტრაქტორთან აგრეგატირების წესები</w:t>
            </w:r>
          </w:p>
          <w:p w:rsidR="006567DF" w:rsidRPr="000A3CEA" w:rsidRDefault="006567DF" w:rsidP="001E31CC">
            <w:pPr>
              <w:numPr>
                <w:ilvl w:val="0"/>
                <w:numId w:val="25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კარტოფილისა და </w:t>
            </w:r>
            <w:r w:rsidR="00A00696"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სხვა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ბოსტნეული კულტურების </w:t>
            </w:r>
            <w:r w:rsidR="003301DF" w:rsidRPr="000A3CEA">
              <w:rPr>
                <w:rFonts w:ascii="Sylfaen" w:hAnsi="Sylfaen"/>
                <w:sz w:val="20"/>
                <w:szCs w:val="20"/>
                <w:lang w:val="ka-GE"/>
              </w:rPr>
              <w:t>ამღები მანქან</w:t>
            </w:r>
            <w:r w:rsidR="00A00696" w:rsidRPr="000A3CEA">
              <w:rPr>
                <w:rFonts w:ascii="Sylfaen" w:hAnsi="Sylfaen"/>
                <w:sz w:val="20"/>
                <w:szCs w:val="20"/>
                <w:lang w:val="ka-GE"/>
              </w:rPr>
              <w:t>ებ</w:t>
            </w:r>
            <w:r w:rsidR="003301DF"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ის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სახნისების დაყენებ</w:t>
            </w:r>
            <w:r w:rsidR="00A12924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301DF" w:rsidRPr="000A3CEA">
              <w:rPr>
                <w:rFonts w:ascii="Sylfaen" w:hAnsi="Sylfaen"/>
                <w:sz w:val="20"/>
                <w:szCs w:val="20"/>
                <w:lang w:val="ka-GE"/>
              </w:rPr>
              <w:t>გარკვეულ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სიღრმეზე და </w:t>
            </w:r>
            <w:r w:rsidR="003301DF"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მისი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რეგ</w:t>
            </w:r>
            <w:r w:rsidR="00A12924">
              <w:rPr>
                <w:rFonts w:ascii="Sylfaen" w:hAnsi="Sylfaen"/>
                <w:sz w:val="20"/>
                <w:szCs w:val="20"/>
                <w:lang w:val="ka-GE"/>
              </w:rPr>
              <w:t>ულირების ხერხები</w:t>
            </w:r>
          </w:p>
          <w:p w:rsidR="006567DF" w:rsidRPr="000A3CEA" w:rsidRDefault="006567DF" w:rsidP="001E31CC">
            <w:pPr>
              <w:numPr>
                <w:ilvl w:val="0"/>
                <w:numId w:val="25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კარტოფილის და </w:t>
            </w:r>
            <w:r w:rsidR="00A00696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სხვა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ბოსტნეული კულტურების ამღები მანქანების ძირით</w:t>
            </w:r>
            <w:r w:rsidR="00D11DA3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დი კვანძების </w:t>
            </w:r>
            <w:r w:rsidR="0054270F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რეგულირებ</w:t>
            </w:r>
            <w:r w:rsidR="001701D4">
              <w:rPr>
                <w:rFonts w:ascii="Sylfaen" w:hAnsi="Sylfaen"/>
                <w:bCs/>
                <w:sz w:val="20"/>
                <w:szCs w:val="20"/>
                <w:lang w:val="ka-GE"/>
              </w:rPr>
              <w:t>ის წესი</w:t>
            </w:r>
          </w:p>
          <w:p w:rsidR="006567DF" w:rsidRPr="000A3CEA" w:rsidRDefault="006567DF" w:rsidP="001E31CC">
            <w:pPr>
              <w:numPr>
                <w:ilvl w:val="0"/>
                <w:numId w:val="25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კარტოფილის ან/და ბოსტნეული 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კულტურების </w:t>
            </w:r>
            <w:r w:rsidR="00A00696" w:rsidRPr="000A3CEA">
              <w:rPr>
                <w:rFonts w:ascii="Sylfaen" w:hAnsi="Sylfaen"/>
                <w:sz w:val="20"/>
                <w:szCs w:val="20"/>
                <w:lang w:val="ka-GE"/>
              </w:rPr>
              <w:t>ამღები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აგრეგატების მართვ</w:t>
            </w:r>
            <w:r w:rsidR="001701D4">
              <w:rPr>
                <w:rFonts w:ascii="Sylfaen" w:hAnsi="Sylfaen"/>
                <w:bCs/>
                <w:sz w:val="20"/>
                <w:szCs w:val="20"/>
                <w:lang w:val="ka-GE"/>
              </w:rPr>
              <w:t>ის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და შრომის უსაფრთხოების წესები</w:t>
            </w:r>
          </w:p>
          <w:p w:rsidR="006567DF" w:rsidRPr="000A3CEA" w:rsidRDefault="006567DF" w:rsidP="001E31CC">
            <w:pPr>
              <w:numPr>
                <w:ilvl w:val="0"/>
                <w:numId w:val="25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იცის შესრულებული სამუშაოს ხარისხის კონტროლი</w:t>
            </w:r>
            <w:r w:rsidR="00A12924">
              <w:rPr>
                <w:rFonts w:ascii="Sylfaen" w:hAnsi="Sylfaen"/>
                <w:sz w:val="20"/>
                <w:szCs w:val="20"/>
                <w:lang w:val="ka-GE"/>
              </w:rPr>
              <w:t>ს წესი</w:t>
            </w:r>
            <w:r w:rsidR="00611DA6" w:rsidRPr="000A3CEA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ინსტრუქციის მოთხოვნების შესაბამისად</w:t>
            </w:r>
          </w:p>
          <w:p w:rsidR="006567DF" w:rsidRPr="000A3CEA" w:rsidRDefault="006567DF" w:rsidP="001E31CC">
            <w:pPr>
              <w:numPr>
                <w:ilvl w:val="0"/>
                <w:numId w:val="25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იცის ტრაქტორის აგებულება და ტექნიკური მონაცემები</w:t>
            </w:r>
          </w:p>
          <w:p w:rsidR="00611DA6" w:rsidRPr="000A3CEA" w:rsidRDefault="006567DF" w:rsidP="001E31CC">
            <w:pPr>
              <w:numPr>
                <w:ilvl w:val="0"/>
                <w:numId w:val="25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იცის  საზეთი და საპოხი მასალის დანიშნულება და გამოყენებ</w:t>
            </w:r>
            <w:r w:rsidR="00A12924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</w:p>
          <w:p w:rsidR="006567DF" w:rsidRPr="000A3CEA" w:rsidRDefault="006567DF" w:rsidP="001E31CC">
            <w:pPr>
              <w:numPr>
                <w:ilvl w:val="0"/>
                <w:numId w:val="25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="00A00696"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ბოსტნეული კულტურების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ამღები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მანქანების ძირითადი სამუშაო ორგანოების ზედაპირების დაფარვ</w:t>
            </w:r>
            <w:r w:rsidR="001701D4">
              <w:rPr>
                <w:rFonts w:ascii="Sylfaen" w:hAnsi="Sylfaen"/>
                <w:bCs/>
                <w:sz w:val="20"/>
                <w:szCs w:val="20"/>
                <w:lang w:val="ka-GE"/>
              </w:rPr>
              <w:t>ის წესი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ანტიკოროზიული ნივთიერებით</w:t>
            </w:r>
            <w:r w:rsidR="00611DA6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,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ინსტრუქციის შესაბამისად</w:t>
            </w:r>
          </w:p>
          <w:p w:rsidR="006567DF" w:rsidRPr="000A3CEA" w:rsidRDefault="006567DF" w:rsidP="00051088">
            <w:pPr>
              <w:spacing w:after="0" w:line="240" w:lineRule="auto"/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589" w:type="pc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63BA6" w:rsidRPr="000A3CEA" w:rsidRDefault="008615D7" w:rsidP="001E31CC">
            <w:pPr>
              <w:numPr>
                <w:ilvl w:val="0"/>
                <w:numId w:val="25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6567DF"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უსაფრთხოებისა და საგზაო მოძრაობის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წესების დაცვა</w:t>
            </w:r>
          </w:p>
          <w:p w:rsidR="006567DF" w:rsidRPr="000A3CEA" w:rsidRDefault="006567DF" w:rsidP="001E31CC">
            <w:pPr>
              <w:numPr>
                <w:ilvl w:val="0"/>
                <w:numId w:val="25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კარტოფილისა და </w:t>
            </w:r>
            <w:r w:rsidR="00802EDD"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სხვა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ბოსტნეული კულტურების </w:t>
            </w:r>
            <w:r w:rsidR="00802EDD"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ამღები მანქანის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სექციების</w:t>
            </w:r>
            <w:r w:rsidR="003904DD"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დაკომპლექტება და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  ჩარჩოზე განლაგება</w:t>
            </w:r>
          </w:p>
          <w:p w:rsidR="006567DF" w:rsidRPr="000A3CEA" w:rsidRDefault="006567DF" w:rsidP="001E31CC">
            <w:pPr>
              <w:numPr>
                <w:ilvl w:val="0"/>
                <w:numId w:val="25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კარტოფილისა და </w:t>
            </w:r>
            <w:r w:rsidR="00802EDD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სხვა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ბოსტნეული კულტურების </w:t>
            </w:r>
            <w:r w:rsidR="00802EDD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ამღები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მანქანის ტრაქტორთნ აგრეგატირება</w:t>
            </w:r>
          </w:p>
          <w:p w:rsidR="006567DF" w:rsidRPr="000A3CEA" w:rsidRDefault="006567DF" w:rsidP="001E31CC">
            <w:pPr>
              <w:numPr>
                <w:ilvl w:val="0"/>
                <w:numId w:val="25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შეუძლია  კარტოფილისა და</w:t>
            </w:r>
            <w:r w:rsidR="00802EDD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სხვა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ბოსტნეული კულტურების </w:t>
            </w:r>
            <w:r w:rsidR="00802EDD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ამღები მანქანის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სახნისების დაყენება </w:t>
            </w:r>
            <w:r w:rsidR="00802EDD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მოცემულ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სიღრმეზე და ძირითადი </w:t>
            </w:r>
            <w:r w:rsidR="0054270F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რეგულირება</w:t>
            </w:r>
          </w:p>
          <w:p w:rsidR="006567DF" w:rsidRPr="000A3CEA" w:rsidRDefault="006567DF" w:rsidP="001E31CC">
            <w:pPr>
              <w:numPr>
                <w:ilvl w:val="0"/>
                <w:numId w:val="25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გოროხების გამცლელი </w:t>
            </w:r>
            <w:r w:rsidR="00D11DA3"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სამუშაო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ორგანოს ამძრავის დაკავშირება ტრაქტორის სიმძლავრის ასართმევ ლილვთან</w:t>
            </w:r>
          </w:p>
          <w:p w:rsidR="006567DF" w:rsidRPr="000A3CEA" w:rsidRDefault="006567DF" w:rsidP="001E31CC">
            <w:pPr>
              <w:numPr>
                <w:ilvl w:val="0"/>
                <w:numId w:val="25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კარტოფილისა და</w:t>
            </w:r>
            <w:r w:rsidR="002F2756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სხვა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ბოსტნეული 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კულტურების აღება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აგროტექნიკური </w:t>
            </w:r>
          </w:p>
          <w:p w:rsidR="006567DF" w:rsidRPr="000A3CEA" w:rsidRDefault="006567DF" w:rsidP="001E31CC">
            <w:pPr>
              <w:spacing w:after="0" w:line="240" w:lineRule="auto"/>
              <w:ind w:left="720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მოთხოვნებისა და    </w:t>
            </w:r>
          </w:p>
          <w:p w:rsidR="006567DF" w:rsidRPr="000A3CEA" w:rsidRDefault="006567DF" w:rsidP="001E31CC">
            <w:pPr>
              <w:spacing w:after="0" w:line="240" w:lineRule="auto"/>
              <w:ind w:left="720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შრომის უსაფრთხოების წესების გათვალისწინებით  </w:t>
            </w:r>
          </w:p>
          <w:p w:rsidR="006567DF" w:rsidRPr="000A3CEA" w:rsidRDefault="006567DF" w:rsidP="001E31CC">
            <w:pPr>
              <w:numPr>
                <w:ilvl w:val="0"/>
                <w:numId w:val="25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შეუძლია ძირითადი   </w:t>
            </w:r>
            <w:r w:rsidR="0054270F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რეგულირება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საკონტროლო სვლის შედეგების გათვალისწინებით</w:t>
            </w:r>
          </w:p>
          <w:p w:rsidR="006567DF" w:rsidRPr="000A3CEA" w:rsidRDefault="006567DF" w:rsidP="001E31CC">
            <w:pPr>
              <w:numPr>
                <w:ilvl w:val="0"/>
                <w:numId w:val="25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შეუძლია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საწვავის საშუალო საჰექტარო ნორმის დაცვა</w:t>
            </w:r>
          </w:p>
          <w:p w:rsidR="006567DF" w:rsidRPr="000A3CEA" w:rsidRDefault="006567DF" w:rsidP="001E31CC">
            <w:pPr>
              <w:numPr>
                <w:ilvl w:val="0"/>
                <w:numId w:val="25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შეუძლია კარტოფილისა და </w:t>
            </w:r>
            <w:r w:rsidR="002F2756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სხვა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ბოსტნეული კულტურების აღების  ხარისხის კონტროლი და საჭირო </w:t>
            </w:r>
            <w:r w:rsidR="0054270F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რეგულირება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ინსტრუქციის მოთხოვნების შესაბამისად</w:t>
            </w:r>
          </w:p>
          <w:p w:rsidR="006567DF" w:rsidRPr="000A3CEA" w:rsidRDefault="006567DF" w:rsidP="001E31CC">
            <w:pPr>
              <w:numPr>
                <w:ilvl w:val="0"/>
                <w:numId w:val="25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შეუძლია ტრაქტორისა და ამღები</w:t>
            </w:r>
            <w:r w:rsidR="008615D7"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მანქანების შენახვის ინსტრუქციების წაკითხვა და  შესაბამისი სამუშაოების შესრულება</w:t>
            </w:r>
          </w:p>
          <w:p w:rsidR="006567DF" w:rsidRPr="000A3CEA" w:rsidRDefault="006567DF" w:rsidP="001E31CC">
            <w:pPr>
              <w:numPr>
                <w:ilvl w:val="0"/>
                <w:numId w:val="25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ტრაქტორის მცირე უწესივრობის  (საბურავის შეცვლა/შეკეთება, ჰაერისა და კონდინციონერის ფილტრების  შემოწმება-გაწმენდა, დაზიანებული ნათურის შეცვლა)   აღმოფხვრა </w:t>
            </w:r>
          </w:p>
          <w:p w:rsidR="006567DF" w:rsidRPr="000A3CEA" w:rsidRDefault="006567DF" w:rsidP="001E31CC">
            <w:pPr>
              <w:numPr>
                <w:ilvl w:val="0"/>
                <w:numId w:val="25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კარტოფილისა და </w:t>
            </w:r>
            <w:r w:rsidR="002F2756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სხვა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ბოსტნეული კულტურების ამღები  მანქანების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სამუაშო ორგანოების ზედაპირების დამუშვება ანტიკოროზიული ნივთიერებით</w:t>
            </w:r>
          </w:p>
        </w:tc>
      </w:tr>
      <w:tr w:rsidR="00601270" w:rsidRPr="000A3CEA" w:rsidTr="000E432C">
        <w:tc>
          <w:tcPr>
            <w:tcW w:w="224" w:type="pct"/>
            <w:shd w:val="clear" w:color="auto" w:fill="auto"/>
          </w:tcPr>
          <w:p w:rsidR="00601270" w:rsidRPr="00B60B23" w:rsidRDefault="00601270" w:rsidP="00051088">
            <w:pPr>
              <w:spacing w:after="0" w:line="240" w:lineRule="auto"/>
              <w:rPr>
                <w:rFonts w:ascii="Sylfaen" w:eastAsia="MS Gothic" w:hAnsi="Sylfaen" w:cs="Sylfaen"/>
                <w:b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eastAsia="MS Gothic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10</w:t>
            </w:r>
            <w:r w:rsidR="00F52EE0">
              <w:rPr>
                <w:rFonts w:ascii="Sylfaen" w:eastAsia="MS Gothic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1210" w:type="pct"/>
            <w:shd w:val="clear" w:color="auto" w:fill="auto"/>
          </w:tcPr>
          <w:p w:rsidR="00601270" w:rsidRPr="000A3CEA" w:rsidRDefault="00601270" w:rsidP="00051088">
            <w:pPr>
              <w:spacing w:after="0" w:line="240" w:lineRule="auto"/>
              <w:rPr>
                <w:rFonts w:ascii="Sylfaen" w:eastAsia="MS Gothic" w:hAnsi="Sylfaen" w:cs="Sylfaen"/>
                <w:b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კულტტექნიკური სამუშოების ჩატარება    </w:t>
            </w:r>
          </w:p>
        </w:tc>
        <w:tc>
          <w:tcPr>
            <w:tcW w:w="1977" w:type="pct"/>
            <w:shd w:val="clear" w:color="auto" w:fill="auto"/>
          </w:tcPr>
          <w:p w:rsidR="00601270" w:rsidRPr="000A3CEA" w:rsidRDefault="00601270" w:rsidP="008A575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0A3CEA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 ბუჩქსაჭრელი,  ქვების ამკრეფი და კოლბოხების საჭრელი მანქანების ძირით</w:t>
            </w:r>
            <w:r w:rsidR="00D11DA3" w:rsidRPr="000A3CEA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დი სა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მუშაო ორაგნოების განლაგება </w:t>
            </w:r>
          </w:p>
          <w:p w:rsidR="00601270" w:rsidRPr="000A3CEA" w:rsidRDefault="00601270" w:rsidP="001E31CC">
            <w:pPr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ბუჩქსაჭრელი, ქვების ამკრეფი და კოლბოხების საჭრელი მანქანების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>ტრაქტორთან აგრეგატირების წესები</w:t>
            </w:r>
          </w:p>
          <w:p w:rsidR="00601270" w:rsidRPr="000A3CEA" w:rsidRDefault="00601270" w:rsidP="001E31CC">
            <w:pPr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ტრაქტორის  ჰიდრავლიკურ სისტემასთან  ბუჩქსაჭრელი, ქვების ამკრეფი და კოლბოხების საჭრელი მანქანების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ჰიდროცილინდრ(ებ)ის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დაკავშირების წესი</w:t>
            </w:r>
          </w:p>
          <w:p w:rsidR="00601270" w:rsidRPr="000A3CEA" w:rsidRDefault="00601270" w:rsidP="001E31CC">
            <w:pPr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ბუჩქსაჭრელი, ქვების ამკრეფი და კოლბოხების საჭრელი მანქანების ძირითადი კვანძებისა და </w:t>
            </w:r>
            <w:r w:rsidR="00D11DA3"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სამუშაო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ორგანოების </w:t>
            </w:r>
            <w:r w:rsidR="00BD2CF1" w:rsidRPr="000A3CEA">
              <w:rPr>
                <w:rFonts w:ascii="Sylfaen" w:hAnsi="Sylfaen"/>
                <w:sz w:val="20"/>
                <w:szCs w:val="20"/>
                <w:lang w:val="ka-GE"/>
              </w:rPr>
              <w:t>რეგულირებ</w:t>
            </w:r>
            <w:r w:rsidR="001701D4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</w:p>
          <w:p w:rsidR="00601270" w:rsidRPr="000A3CEA" w:rsidRDefault="00601270" w:rsidP="001E31CC">
            <w:pPr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 ბუჩქსაჭრელი, ქვების ამკრეფი და კოლბოხების საჭრელი მანქანების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მართვ</w:t>
            </w:r>
            <w:r w:rsidR="00A1292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ისა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და შრომის უსაფრთხოების წესები</w:t>
            </w:r>
          </w:p>
          <w:p w:rsidR="00601270" w:rsidRPr="000A3CEA" w:rsidRDefault="00601270" w:rsidP="001E31CC">
            <w:pPr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იცის ტრაქტორის აგებულება და ტექნიკური მონაცემები</w:t>
            </w:r>
          </w:p>
          <w:p w:rsidR="00601270" w:rsidRPr="000A3CEA" w:rsidRDefault="00601270" w:rsidP="001E31CC">
            <w:pPr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იცის საზეთი და საპოხი მასალის დანიშნულება და გამოყენებ</w:t>
            </w:r>
            <w:r w:rsidR="00A12924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</w:p>
          <w:p w:rsidR="00601270" w:rsidRPr="000A3CEA" w:rsidRDefault="00601270" w:rsidP="001E31CC">
            <w:pPr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კულტტექნიკური სამუშოების ჩასატარებელი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მანქანების (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ბუჩქსაჭრელი, ქვების ამკრეფი და კოლბოხების საჭრელი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) ძირითადი სამუშაო ორგანოების ზედაპირების დაფარვ</w:t>
            </w:r>
            <w:r w:rsidR="001701D4">
              <w:rPr>
                <w:rFonts w:ascii="Sylfaen" w:hAnsi="Sylfaen"/>
                <w:bCs/>
                <w:sz w:val="20"/>
                <w:szCs w:val="20"/>
                <w:lang w:val="ka-GE"/>
              </w:rPr>
              <w:t>ის წესი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ანტიკოროზიული ნივთიერებით</w:t>
            </w:r>
            <w:r w:rsidR="00611DA6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,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ინსტრუქციის შესაბამისად</w:t>
            </w:r>
          </w:p>
          <w:p w:rsidR="00601270" w:rsidRPr="000A3CEA" w:rsidRDefault="00601270" w:rsidP="0005108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  <w:p w:rsidR="00601270" w:rsidRPr="000A3CEA" w:rsidRDefault="00601270" w:rsidP="0005108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89" w:type="pct"/>
            <w:shd w:val="clear" w:color="auto" w:fill="auto"/>
          </w:tcPr>
          <w:p w:rsidR="004736D5" w:rsidRPr="000A3CEA" w:rsidRDefault="004736D5" w:rsidP="001E31CC">
            <w:pPr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შეუძლია  ბუჩქსაჭრელი, ქვების ამკრეფი და კოლბოხების საჭრელი მანქანების  დაკომპლექტება</w:t>
            </w:r>
          </w:p>
          <w:p w:rsidR="004736D5" w:rsidRPr="000A3CEA" w:rsidRDefault="004736D5" w:rsidP="001E31CC">
            <w:pPr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ბუჩქსაჭრელი, ქვების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ამკრეფი და კოლბოხების საჭრელი მანქანების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ტრაქტორთნ აგრეგატირება</w:t>
            </w:r>
          </w:p>
          <w:p w:rsidR="004736D5" w:rsidRPr="000A3CEA" w:rsidRDefault="004736D5" w:rsidP="001E31CC">
            <w:pPr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შეუძლია ტრაქტორის ჰიდრავლიკურ სისტემასთან მაღალი წნევის რეზინის მილების შეერთება</w:t>
            </w:r>
          </w:p>
          <w:p w:rsidR="004736D5" w:rsidRPr="000A3CEA" w:rsidRDefault="004736D5" w:rsidP="001E31CC">
            <w:pPr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 ბუჩქსაჭრელი, ქვების ამკრეფი და კოლბოხების საჭრელი მანქანების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ძირითადი კვანძების რეგულირება</w:t>
            </w:r>
          </w:p>
          <w:p w:rsidR="004736D5" w:rsidRPr="000A3CEA" w:rsidRDefault="004736D5" w:rsidP="001E31CC">
            <w:pPr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კულტტექნიკური სამუშაოების (ფართობების გაწმენდა ბუჩქნარისაგან, ქვების აკრეფა, კოლბოხების მოჭრა) ჩატარება აგროტექნიკური </w:t>
            </w:r>
          </w:p>
          <w:p w:rsidR="004736D5" w:rsidRPr="000A3CEA" w:rsidRDefault="004736D5" w:rsidP="001E31CC">
            <w:pPr>
              <w:spacing w:after="0" w:line="240" w:lineRule="auto"/>
              <w:ind w:left="720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მოთხოვნებისა და    </w:t>
            </w:r>
          </w:p>
          <w:p w:rsidR="004736D5" w:rsidRPr="000A3CEA" w:rsidRDefault="004736D5" w:rsidP="001E31CC">
            <w:pPr>
              <w:spacing w:after="0" w:line="240" w:lineRule="auto"/>
              <w:ind w:left="720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შრომის უსაფრთხოების წესების გათვალისწინებით  </w:t>
            </w:r>
          </w:p>
          <w:p w:rsidR="004736D5" w:rsidRPr="000A3CEA" w:rsidRDefault="004736D5" w:rsidP="001E31CC">
            <w:pPr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შეუძლია კულტტექნიკური სამუშაოების  ჩატარების პროცესის კონტროლი და საჭირო </w:t>
            </w:r>
            <w:r w:rsidR="0054270F"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რეგულირება</w:t>
            </w:r>
          </w:p>
          <w:p w:rsidR="004736D5" w:rsidRPr="000A3CEA" w:rsidRDefault="004736D5" w:rsidP="001E31CC">
            <w:pPr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შეუძლია ტრაქტორისა და ამღები მანქანების შენახვის ინსტრუქციების წაკითხვა და  შესაბამისი სამუშოების შესრულება</w:t>
            </w:r>
          </w:p>
          <w:p w:rsidR="004736D5" w:rsidRPr="000A3CEA" w:rsidRDefault="004736D5" w:rsidP="001E31CC">
            <w:pPr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ტრაქტორის მცირე უწესივრობის  (საბურავის შეცვლა/შეკეთება, ჰაერისა და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კონდენციონერის ფილტრების  შემოწმება-გაწმენდა, დაზიანებული ნათურის შეცვლა)   აღმოფხვრა </w:t>
            </w:r>
          </w:p>
          <w:p w:rsidR="004736D5" w:rsidRPr="00EA238B" w:rsidRDefault="004736D5" w:rsidP="001E31CC">
            <w:pPr>
              <w:numPr>
                <w:ilvl w:val="0"/>
                <w:numId w:val="26"/>
              </w:num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კულტტექნიკური სამუშოების ჩასატარებელი   მანქანების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(ბუჩქსაჭრელი, ქვების ამკრეფი და კოლბოხების საჭრელი) სამუშაო ორგანოების ზედაპირების დამუშავება ანტიკოროზიული ნივთიერებით</w:t>
            </w:r>
          </w:p>
        </w:tc>
      </w:tr>
      <w:tr w:rsidR="00601270" w:rsidRPr="000A3CEA" w:rsidTr="000E432C">
        <w:tc>
          <w:tcPr>
            <w:tcW w:w="22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601270" w:rsidRPr="00B60B23" w:rsidRDefault="00601270" w:rsidP="00051088">
            <w:pPr>
              <w:spacing w:after="0" w:line="240" w:lineRule="auto"/>
              <w:rPr>
                <w:rFonts w:ascii="Sylfaen" w:eastAsia="MS Gothic" w:hAnsi="Sylfaen" w:cs="Sylfaen"/>
                <w:b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eastAsia="MS Gothic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11</w:t>
            </w:r>
            <w:r w:rsidR="00F52EE0">
              <w:rPr>
                <w:rFonts w:ascii="Sylfaen" w:eastAsia="MS Gothic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1210" w:type="pct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01270" w:rsidRPr="000A3CEA" w:rsidRDefault="00601270" w:rsidP="00A64A0B">
            <w:pPr>
              <w:spacing w:after="0" w:line="240" w:lineRule="auto"/>
              <w:rPr>
                <w:rFonts w:ascii="Sylfaen" w:eastAsia="MS Gothic" w:hAnsi="Sylfaen" w:cs="Sylfaen"/>
                <w:b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პროფესიულ</w:t>
            </w:r>
            <w:r w:rsidR="00A64A0B" w:rsidRPr="000A3CE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ი </w:t>
            </w:r>
            <w:r w:rsidRPr="000A3CE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A64A0B" w:rsidRPr="000A3CE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განვითრებისათვის </w:t>
            </w:r>
            <w:r w:rsidRPr="000A3CE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ზრუნვა</w:t>
            </w:r>
          </w:p>
        </w:tc>
        <w:tc>
          <w:tcPr>
            <w:tcW w:w="1977" w:type="pct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01270" w:rsidRPr="000A3CEA" w:rsidRDefault="004F6290" w:rsidP="001E31CC">
            <w:pPr>
              <w:numPr>
                <w:ilvl w:val="0"/>
                <w:numId w:val="2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ტრაქტორებისა და სასოფლო-სამეურნეო მანქანების მართვის სისტემების შესახებ ცოდნის </w:t>
            </w:r>
            <w:r w:rsidR="00C3715E" w:rsidRPr="000A3CEA">
              <w:rPr>
                <w:rFonts w:ascii="Sylfaen" w:hAnsi="Sylfaen"/>
                <w:sz w:val="20"/>
                <w:szCs w:val="20"/>
                <w:lang w:val="ka-GE"/>
              </w:rPr>
              <w:t>მი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ღების გზები</w:t>
            </w:r>
          </w:p>
          <w:p w:rsidR="004F6290" w:rsidRPr="000A3CEA" w:rsidRDefault="004F6290" w:rsidP="001E31CC">
            <w:pPr>
              <w:numPr>
                <w:ilvl w:val="0"/>
                <w:numId w:val="2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იცის დარგობრივი ლიტერატურის, სხვადასხვა გამოცემის საჭირო ინფორმაციის მოძიებ</w:t>
            </w:r>
            <w:r w:rsidR="00A12924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</w:p>
          <w:p w:rsidR="004F6290" w:rsidRPr="000A3CEA" w:rsidRDefault="004F6290" w:rsidP="001E31CC">
            <w:pPr>
              <w:numPr>
                <w:ilvl w:val="0"/>
                <w:numId w:val="2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იცის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მარეგულირებელ აქტებსა და პროფესიულ სტანდარტებში  შეტანილი ცვლილებების შესახებ ინფორმაციის მოძიებ</w:t>
            </w:r>
            <w:r w:rsidR="00A12924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</w:p>
          <w:p w:rsidR="004F6290" w:rsidRPr="000A3CEA" w:rsidRDefault="004F6290" w:rsidP="001E31CC">
            <w:pPr>
              <w:numPr>
                <w:ilvl w:val="0"/>
                <w:numId w:val="27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იცის დარგობრივი მიმართულებით ჩატარებული  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კონფერენციების/სემინარების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მ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ასალის მოძიება/</w:t>
            </w:r>
            <w:r w:rsidR="00A12924">
              <w:rPr>
                <w:rFonts w:ascii="Sylfaen" w:hAnsi="Sylfaen"/>
                <w:bCs/>
                <w:sz w:val="20"/>
                <w:szCs w:val="20"/>
                <w:lang w:val="ka-GE"/>
              </w:rPr>
              <w:t>გაცნობის წესი</w:t>
            </w:r>
          </w:p>
          <w:p w:rsidR="004F6290" w:rsidRPr="000A3CEA" w:rsidRDefault="004F6290" w:rsidP="0005108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  <w:p w:rsidR="00601270" w:rsidRPr="000A3CEA" w:rsidRDefault="00601270" w:rsidP="0005108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89" w:type="pc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F6290" w:rsidRPr="000A3CEA" w:rsidRDefault="004F6290" w:rsidP="001E31CC">
            <w:pPr>
              <w:numPr>
                <w:ilvl w:val="0"/>
                <w:numId w:val="2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შეუძლია დარგობრივი ლიტერატურის, სხვადასხვა გამოცემის საჭირო ინფორმაციის მოძიება</w:t>
            </w:r>
          </w:p>
          <w:p w:rsidR="004F6290" w:rsidRPr="000A3CEA" w:rsidRDefault="004F6290" w:rsidP="001E31CC">
            <w:pPr>
              <w:numPr>
                <w:ilvl w:val="0"/>
                <w:numId w:val="2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შეუძლია 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მარეგულირებელ აქტებსა და პროფესიულ სტანდარტებში  შეტანილი ცვლილებების  შესახებ ინფორმაციის</w:t>
            </w:r>
            <w:r w:rsidR="00FE104F"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 მოძიება</w:t>
            </w:r>
            <w:r w:rsidR="00C3715E" w:rsidRPr="000A3CEA">
              <w:rPr>
                <w:rFonts w:ascii="Sylfaen" w:hAnsi="Sylfaen"/>
                <w:sz w:val="20"/>
                <w:szCs w:val="20"/>
                <w:lang w:val="ka-GE"/>
              </w:rPr>
              <w:t>, გაცნობა და საქმიანობისას გათვალისწინება</w:t>
            </w:r>
          </w:p>
          <w:p w:rsidR="00601270" w:rsidRPr="00A12924" w:rsidRDefault="003D6588" w:rsidP="00A12924">
            <w:pPr>
              <w:numPr>
                <w:ilvl w:val="0"/>
                <w:numId w:val="27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დარგობრივი მიმართულებით ჩატარებული  </w:t>
            </w:r>
            <w:r w:rsidRPr="00B60B23">
              <w:rPr>
                <w:rFonts w:ascii="Sylfaen" w:hAnsi="Sylfaen"/>
                <w:bCs/>
                <w:sz w:val="20"/>
                <w:szCs w:val="20"/>
                <w:lang w:val="ka-GE"/>
              </w:rPr>
              <w:t>კონფერენციების/სემი</w:t>
            </w:r>
            <w:r w:rsidR="0054270F" w:rsidRPr="00B60B23">
              <w:rPr>
                <w:rFonts w:ascii="Sylfaen" w:hAnsi="Sylfaen"/>
                <w:bCs/>
                <w:sz w:val="20"/>
                <w:szCs w:val="20"/>
                <w:lang w:val="ka-GE"/>
              </w:rPr>
              <w:softHyphen/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ნარების </w:t>
            </w:r>
            <w:r w:rsidRPr="000A3CEA">
              <w:rPr>
                <w:rFonts w:ascii="Sylfaen" w:hAnsi="Sylfaen"/>
                <w:sz w:val="20"/>
                <w:szCs w:val="20"/>
                <w:lang w:val="ka-GE"/>
              </w:rPr>
              <w:t>მ</w:t>
            </w:r>
            <w:r w:rsidRPr="000A3CEA">
              <w:rPr>
                <w:rFonts w:ascii="Sylfaen" w:hAnsi="Sylfaen"/>
                <w:bCs/>
                <w:sz w:val="20"/>
                <w:szCs w:val="20"/>
                <w:lang w:val="ka-GE"/>
              </w:rPr>
              <w:t>ასალის მოძიება/გაცნობა და ანალიზი</w:t>
            </w:r>
          </w:p>
        </w:tc>
      </w:tr>
    </w:tbl>
    <w:p w:rsidR="004542C8" w:rsidRPr="000A3CEA" w:rsidRDefault="004542C8">
      <w:pPr>
        <w:rPr>
          <w:rFonts w:ascii="Sylfaen" w:eastAsia="MS Gothic" w:hAnsi="Sylfaen" w:cs="Sylfaen"/>
          <w:b/>
          <w:bCs/>
          <w:color w:val="365F91"/>
          <w:sz w:val="20"/>
          <w:szCs w:val="20"/>
          <w:lang w:val="ka-GE"/>
        </w:rPr>
      </w:pPr>
    </w:p>
    <w:p w:rsidR="0095052B" w:rsidRPr="000A3CEA" w:rsidRDefault="0095052B">
      <w:pPr>
        <w:rPr>
          <w:rFonts w:ascii="Sylfaen" w:eastAsia="MS Gothic" w:hAnsi="Sylfaen" w:cs="Sylfaen"/>
          <w:b/>
          <w:bCs/>
          <w:color w:val="365F91"/>
          <w:sz w:val="20"/>
          <w:szCs w:val="20"/>
          <w:lang w:val="ka-GE"/>
        </w:rPr>
      </w:pPr>
    </w:p>
    <w:p w:rsidR="00C91E59" w:rsidRPr="000A3CEA" w:rsidRDefault="00041279" w:rsidP="00C91E59">
      <w:pPr>
        <w:tabs>
          <w:tab w:val="left" w:pos="270"/>
          <w:tab w:val="left" w:pos="360"/>
        </w:tabs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</w:pPr>
      <w:r w:rsidRPr="000A3CEA">
        <w:rPr>
          <w:rFonts w:ascii="Sylfaen" w:hAnsi="Sylfaen"/>
          <w:b/>
          <w:color w:val="000000"/>
          <w:sz w:val="20"/>
          <w:szCs w:val="20"/>
          <w:lang w:val="ka-GE"/>
        </w:rPr>
        <w:t>1</w:t>
      </w:r>
      <w:r w:rsidRPr="000A3CEA">
        <w:rPr>
          <w:rFonts w:ascii="Sylfaen" w:hAnsi="Sylfaen"/>
          <w:b/>
          <w:color w:val="000000"/>
          <w:sz w:val="20"/>
          <w:szCs w:val="20"/>
        </w:rPr>
        <w:t>5</w:t>
      </w:r>
      <w:r w:rsidR="00C91E59" w:rsidRPr="000A3CEA">
        <w:rPr>
          <w:rFonts w:ascii="Sylfaen" w:hAnsi="Sylfaen"/>
          <w:b/>
          <w:color w:val="000000"/>
          <w:sz w:val="20"/>
          <w:szCs w:val="20"/>
          <w:lang w:val="ka-GE"/>
        </w:rPr>
        <w:t xml:space="preserve">.  სტანდარტის მოქმედების ვადა: </w:t>
      </w:r>
      <w:r w:rsidR="00C91E59" w:rsidRPr="000A3CEA">
        <w:rPr>
          <w:rFonts w:ascii="Sylfaen" w:hAnsi="Sylfaen"/>
          <w:color w:val="000000"/>
          <w:sz w:val="20"/>
          <w:szCs w:val="20"/>
          <w:lang w:val="ka-GE"/>
        </w:rPr>
        <w:t>3</w:t>
      </w:r>
      <w:r w:rsidR="00C91E59" w:rsidRPr="000A3CEA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C91E59" w:rsidRPr="000A3CEA">
        <w:rPr>
          <w:rFonts w:ascii="Sylfaen" w:hAnsi="Sylfaen"/>
          <w:color w:val="000000"/>
          <w:sz w:val="20"/>
          <w:szCs w:val="20"/>
          <w:lang w:val="ka-GE"/>
        </w:rPr>
        <w:t>წელი</w:t>
      </w:r>
    </w:p>
    <w:p w:rsidR="00C91E59" w:rsidRPr="000A3CEA" w:rsidRDefault="00C91E59" w:rsidP="00C91E59">
      <w:pPr>
        <w:rPr>
          <w:rFonts w:ascii="Sylfaen" w:hAnsi="Sylfaen" w:cs="Sylfaen"/>
          <w:b/>
          <w:color w:val="000000"/>
          <w:sz w:val="20"/>
          <w:szCs w:val="20"/>
        </w:rPr>
      </w:pPr>
      <w:r w:rsidRPr="000A3CEA">
        <w:rPr>
          <w:rFonts w:ascii="Sylfaen" w:hAnsi="Sylfaen" w:cs="Sylfaen"/>
          <w:b/>
          <w:sz w:val="20"/>
          <w:szCs w:val="20"/>
          <w:lang w:val="ka-GE"/>
        </w:rPr>
        <w:t>1</w:t>
      </w:r>
      <w:r w:rsidR="00041279" w:rsidRPr="000A3CEA">
        <w:rPr>
          <w:rFonts w:ascii="Sylfaen" w:hAnsi="Sylfaen" w:cs="Sylfaen"/>
          <w:b/>
          <w:color w:val="000000"/>
          <w:sz w:val="20"/>
          <w:szCs w:val="20"/>
        </w:rPr>
        <w:t>6</w:t>
      </w:r>
      <w:r w:rsidRPr="000A3CEA">
        <w:rPr>
          <w:rFonts w:ascii="Sylfaen" w:hAnsi="Sylfaen" w:cs="Sylfaen"/>
          <w:b/>
          <w:color w:val="000000"/>
          <w:sz w:val="20"/>
          <w:szCs w:val="20"/>
          <w:lang w:val="ka-GE"/>
        </w:rPr>
        <w:t>.  პროფესიული სტანდარტი</w:t>
      </w:r>
      <w:r w:rsidRPr="000A3CEA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ს</w:t>
      </w:r>
      <w:r w:rsidRPr="000A3CEA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 შემმუშავებელი</w:t>
      </w:r>
      <w:r w:rsidRPr="000A3CEA">
        <w:rPr>
          <w:rFonts w:ascii="Sylfaen" w:hAnsi="Sylfaen"/>
          <w:b/>
          <w:color w:val="000000"/>
          <w:sz w:val="20"/>
          <w:szCs w:val="20"/>
          <w:lang w:val="ka-GE"/>
        </w:rPr>
        <w:t xml:space="preserve"> სამუშაო </w:t>
      </w:r>
      <w:r w:rsidRPr="000A3CEA">
        <w:rPr>
          <w:rFonts w:ascii="Sylfaen" w:hAnsi="Sylfaen" w:cs="Sylfaen"/>
          <w:b/>
          <w:color w:val="000000"/>
          <w:sz w:val="20"/>
          <w:szCs w:val="20"/>
          <w:lang w:val="ka-GE"/>
        </w:rPr>
        <w:t>ჯგუფის წევრები:</w:t>
      </w:r>
    </w:p>
    <w:p w:rsidR="001B0235" w:rsidRPr="000A3CEA" w:rsidRDefault="001B0235" w:rsidP="001B0235">
      <w:pPr>
        <w:rPr>
          <w:rFonts w:ascii="Sylfaen" w:hAnsi="Sylfaen"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6207"/>
      </w:tblGrid>
      <w:tr w:rsidR="001E31CC" w:rsidRPr="000A3CEA" w:rsidTr="003C2816">
        <w:tc>
          <w:tcPr>
            <w:tcW w:w="534" w:type="dxa"/>
            <w:shd w:val="clear" w:color="auto" w:fill="auto"/>
            <w:vAlign w:val="center"/>
          </w:tcPr>
          <w:p w:rsidR="001E31CC" w:rsidRPr="000A3CEA" w:rsidRDefault="001E31CC" w:rsidP="001E31CC"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31CC" w:rsidRPr="000A3CEA" w:rsidRDefault="001E31CC" w:rsidP="00C91E59"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სახელი</w:t>
            </w:r>
            <w:r w:rsidRPr="000A3CEA">
              <w:rPr>
                <w:rFonts w:ascii="Sylfaen" w:hAnsi="Sylfaen"/>
                <w:b/>
                <w:sz w:val="20"/>
                <w:szCs w:val="20"/>
                <w:lang w:val="ka-GE"/>
              </w:rPr>
              <w:t>, გვარი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1E31CC" w:rsidRPr="000A3CEA" w:rsidRDefault="001E31CC" w:rsidP="00340952"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/>
                <w:b/>
                <w:sz w:val="20"/>
                <w:szCs w:val="20"/>
                <w:lang w:val="ka-GE"/>
              </w:rPr>
              <w:t>ორგანიზაცია</w:t>
            </w:r>
            <w:r w:rsidR="00340952" w:rsidRPr="000A3CE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</w:t>
            </w:r>
            <w:r w:rsidRPr="000A3CE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პოზიცია</w:t>
            </w:r>
          </w:p>
        </w:tc>
      </w:tr>
      <w:tr w:rsidR="001E31CC" w:rsidRPr="000A3CEA" w:rsidTr="003C2816">
        <w:tc>
          <w:tcPr>
            <w:tcW w:w="534" w:type="dxa"/>
            <w:shd w:val="clear" w:color="auto" w:fill="auto"/>
          </w:tcPr>
          <w:p w:rsidR="001E31CC" w:rsidRPr="00B60B23" w:rsidRDefault="001E31CC" w:rsidP="00051088">
            <w:pPr>
              <w:spacing w:after="0" w:line="36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E31CC" w:rsidRPr="000A3CEA" w:rsidRDefault="001E31CC" w:rsidP="00051088">
            <w:pPr>
              <w:spacing w:after="0" w:line="36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ზაზა ბალიაშვილი</w:t>
            </w:r>
          </w:p>
        </w:tc>
        <w:tc>
          <w:tcPr>
            <w:tcW w:w="6207" w:type="dxa"/>
            <w:shd w:val="clear" w:color="auto" w:fill="auto"/>
          </w:tcPr>
          <w:p w:rsidR="001E31CC" w:rsidRPr="000A3CEA" w:rsidRDefault="001E31CC" w:rsidP="001E31CC">
            <w:pPr>
              <w:spacing w:after="0" w:line="36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 w:cs="Sylfaen"/>
                <w:sz w:val="20"/>
                <w:szCs w:val="20"/>
                <w:lang w:val="ka-GE"/>
              </w:rPr>
              <w:t>შპს „მექნიზატორი“</w:t>
            </w:r>
            <w:r w:rsidRPr="000A3CEA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Pr="000A3CEA">
              <w:rPr>
                <w:rFonts w:ascii="Sylfaen" w:hAnsi="Sylfaen" w:cs="Sylfaen"/>
                <w:sz w:val="20"/>
                <w:szCs w:val="20"/>
                <w:lang w:val="ka-GE"/>
              </w:rPr>
              <w:t>ტრაქტორისტ-მემანქანე</w:t>
            </w:r>
          </w:p>
        </w:tc>
      </w:tr>
      <w:tr w:rsidR="001E31CC" w:rsidRPr="000A3CEA" w:rsidTr="003C2816">
        <w:tc>
          <w:tcPr>
            <w:tcW w:w="534" w:type="dxa"/>
            <w:shd w:val="clear" w:color="auto" w:fill="auto"/>
          </w:tcPr>
          <w:p w:rsidR="001E31CC" w:rsidRPr="00B60B23" w:rsidRDefault="001E31CC" w:rsidP="00051088">
            <w:pPr>
              <w:spacing w:after="0" w:line="36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E31CC" w:rsidRPr="000A3CEA" w:rsidRDefault="001E31CC" w:rsidP="00051088">
            <w:pPr>
              <w:spacing w:after="0" w:line="36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ნიკოლოზ ზერეკიძე</w:t>
            </w:r>
          </w:p>
        </w:tc>
        <w:tc>
          <w:tcPr>
            <w:tcW w:w="6207" w:type="dxa"/>
            <w:shd w:val="clear" w:color="auto" w:fill="auto"/>
          </w:tcPr>
          <w:p w:rsidR="001E31CC" w:rsidRPr="000A3CEA" w:rsidRDefault="001E31CC" w:rsidP="001E31CC">
            <w:pPr>
              <w:spacing w:after="0" w:line="36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 w:cs="Sylfaen"/>
                <w:sz w:val="20"/>
                <w:szCs w:val="20"/>
                <w:lang w:val="ka-GE"/>
              </w:rPr>
              <w:t>შპს „მექნიზატორი“</w:t>
            </w:r>
            <w:r w:rsidRPr="000A3CEA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Pr="000A3CEA">
              <w:rPr>
                <w:rFonts w:ascii="Sylfaen" w:hAnsi="Sylfaen" w:cs="Sylfaen"/>
                <w:sz w:val="20"/>
                <w:szCs w:val="20"/>
                <w:lang w:val="ka-GE"/>
              </w:rPr>
              <w:t>ტრაქტორისტ-მემანქანე</w:t>
            </w:r>
          </w:p>
        </w:tc>
      </w:tr>
      <w:tr w:rsidR="001E31CC" w:rsidRPr="000A3CEA" w:rsidTr="003C2816">
        <w:tc>
          <w:tcPr>
            <w:tcW w:w="534" w:type="dxa"/>
            <w:shd w:val="clear" w:color="auto" w:fill="auto"/>
          </w:tcPr>
          <w:p w:rsidR="001E31CC" w:rsidRPr="00B60B23" w:rsidRDefault="001E31CC" w:rsidP="00051088">
            <w:pPr>
              <w:spacing w:after="0" w:line="36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E31CC" w:rsidRPr="000A3CEA" w:rsidRDefault="001E31CC" w:rsidP="00051088">
            <w:pPr>
              <w:spacing w:after="0" w:line="36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შოთა მელიქიშვილი</w:t>
            </w:r>
          </w:p>
        </w:tc>
        <w:tc>
          <w:tcPr>
            <w:tcW w:w="6207" w:type="dxa"/>
            <w:shd w:val="clear" w:color="auto" w:fill="auto"/>
          </w:tcPr>
          <w:p w:rsidR="001E31CC" w:rsidRPr="000A3CEA" w:rsidRDefault="001E31CC" w:rsidP="001E31CC">
            <w:pPr>
              <w:spacing w:after="0" w:line="36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 w:cs="Sylfaen"/>
                <w:sz w:val="20"/>
                <w:szCs w:val="20"/>
                <w:lang w:val="ka-GE"/>
              </w:rPr>
              <w:t>შპს „მექნიზატორი“</w:t>
            </w:r>
            <w:r w:rsidRPr="000A3CEA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Pr="000A3CEA">
              <w:rPr>
                <w:rFonts w:ascii="Sylfaen" w:hAnsi="Sylfaen" w:cs="Sylfaen"/>
                <w:sz w:val="20"/>
                <w:szCs w:val="20"/>
                <w:lang w:val="ka-GE"/>
              </w:rPr>
              <w:t>ტრაქტორისტ-მემანქანე</w:t>
            </w:r>
          </w:p>
        </w:tc>
      </w:tr>
      <w:tr w:rsidR="001E31CC" w:rsidRPr="000A3CEA" w:rsidTr="003C2816">
        <w:tc>
          <w:tcPr>
            <w:tcW w:w="534" w:type="dxa"/>
            <w:shd w:val="clear" w:color="auto" w:fill="auto"/>
          </w:tcPr>
          <w:p w:rsidR="001E31CC" w:rsidRPr="00B60B23" w:rsidRDefault="001E31CC" w:rsidP="00051088">
            <w:pPr>
              <w:spacing w:after="0" w:line="36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E31CC" w:rsidRPr="000A3CEA" w:rsidRDefault="001E31CC" w:rsidP="00051088">
            <w:pPr>
              <w:spacing w:after="0" w:line="36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ოთარ ივანიაშვილი</w:t>
            </w:r>
          </w:p>
        </w:tc>
        <w:tc>
          <w:tcPr>
            <w:tcW w:w="6207" w:type="dxa"/>
            <w:shd w:val="clear" w:color="auto" w:fill="auto"/>
          </w:tcPr>
          <w:p w:rsidR="001E31CC" w:rsidRPr="000A3CEA" w:rsidRDefault="001E31CC" w:rsidP="001E31CC">
            <w:pPr>
              <w:spacing w:after="0" w:line="36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 w:cs="Sylfaen"/>
                <w:sz w:val="20"/>
                <w:szCs w:val="20"/>
                <w:lang w:val="ka-GE"/>
              </w:rPr>
              <w:t>შპს „მექნიზატორი“</w:t>
            </w:r>
            <w:r w:rsidRPr="000A3CEA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Pr="000A3CEA">
              <w:rPr>
                <w:rFonts w:ascii="Sylfaen" w:hAnsi="Sylfaen" w:cs="Sylfaen"/>
                <w:sz w:val="20"/>
                <w:szCs w:val="20"/>
                <w:lang w:val="ka-GE"/>
              </w:rPr>
              <w:t>ტრაქტორისტ-მემანქანე</w:t>
            </w:r>
          </w:p>
        </w:tc>
      </w:tr>
      <w:tr w:rsidR="001E31CC" w:rsidRPr="000A3CEA" w:rsidTr="003C2816">
        <w:tc>
          <w:tcPr>
            <w:tcW w:w="534" w:type="dxa"/>
            <w:shd w:val="clear" w:color="auto" w:fill="auto"/>
          </w:tcPr>
          <w:p w:rsidR="001E31CC" w:rsidRPr="00B60B23" w:rsidRDefault="001E31CC" w:rsidP="00051088">
            <w:pPr>
              <w:spacing w:after="0" w:line="36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1E31CC" w:rsidRPr="000A3CEA" w:rsidRDefault="001E31CC" w:rsidP="00051088">
            <w:pPr>
              <w:spacing w:after="0" w:line="36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დიმიტრი ბარიხაშვილი</w:t>
            </w:r>
          </w:p>
        </w:tc>
        <w:tc>
          <w:tcPr>
            <w:tcW w:w="6207" w:type="dxa"/>
            <w:shd w:val="clear" w:color="auto" w:fill="auto"/>
          </w:tcPr>
          <w:p w:rsidR="001E31CC" w:rsidRPr="000A3CEA" w:rsidRDefault="001E31CC" w:rsidP="001E31CC">
            <w:pPr>
              <w:spacing w:after="0" w:line="36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 w:cs="Sylfaen"/>
                <w:sz w:val="20"/>
                <w:szCs w:val="20"/>
                <w:lang w:val="ka-GE"/>
              </w:rPr>
              <w:t>შპს „მექნიზატორი“</w:t>
            </w:r>
            <w:r w:rsidRPr="000A3CEA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Pr="000A3CEA">
              <w:rPr>
                <w:rFonts w:ascii="Sylfaen" w:hAnsi="Sylfaen" w:cs="Sylfaen"/>
                <w:sz w:val="20"/>
                <w:szCs w:val="20"/>
                <w:lang w:val="ka-GE"/>
              </w:rPr>
              <w:t>ტრაქტორისტ-მემანქანე</w:t>
            </w:r>
          </w:p>
        </w:tc>
      </w:tr>
      <w:tr w:rsidR="001E31CC" w:rsidRPr="000A3CEA" w:rsidTr="003C2816">
        <w:tc>
          <w:tcPr>
            <w:tcW w:w="534" w:type="dxa"/>
            <w:shd w:val="clear" w:color="auto" w:fill="auto"/>
          </w:tcPr>
          <w:p w:rsidR="001E31CC" w:rsidRPr="00B60B23" w:rsidRDefault="001E31CC" w:rsidP="00051088">
            <w:pPr>
              <w:spacing w:after="0" w:line="36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1E31CC" w:rsidRPr="000A3CEA" w:rsidRDefault="001E31CC" w:rsidP="00051088">
            <w:pPr>
              <w:spacing w:after="0" w:line="36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ონისე იმნაიშვილი</w:t>
            </w:r>
          </w:p>
        </w:tc>
        <w:tc>
          <w:tcPr>
            <w:tcW w:w="6207" w:type="dxa"/>
            <w:shd w:val="clear" w:color="auto" w:fill="auto"/>
          </w:tcPr>
          <w:p w:rsidR="001E31CC" w:rsidRPr="000A3CEA" w:rsidRDefault="001E31CC" w:rsidP="001E31CC">
            <w:pPr>
              <w:spacing w:after="0" w:line="36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 w:cs="Sylfaen"/>
                <w:sz w:val="20"/>
                <w:szCs w:val="20"/>
                <w:lang w:val="ka-GE"/>
              </w:rPr>
              <w:t>შპს „მექნიზატორი“</w:t>
            </w:r>
            <w:r w:rsidRPr="000A3CEA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Pr="000A3CEA">
              <w:rPr>
                <w:rFonts w:ascii="Sylfaen" w:hAnsi="Sylfaen" w:cs="Sylfaen"/>
                <w:sz w:val="20"/>
                <w:szCs w:val="20"/>
                <w:lang w:val="ka-GE"/>
              </w:rPr>
              <w:t>ტრაქტორისტ-მემანქანე</w:t>
            </w:r>
          </w:p>
        </w:tc>
      </w:tr>
      <w:tr w:rsidR="001E31CC" w:rsidRPr="000A3CEA" w:rsidTr="003C2816">
        <w:tc>
          <w:tcPr>
            <w:tcW w:w="534" w:type="dxa"/>
            <w:shd w:val="clear" w:color="auto" w:fill="auto"/>
          </w:tcPr>
          <w:p w:rsidR="001E31CC" w:rsidRPr="00B60B23" w:rsidRDefault="001E31CC" w:rsidP="00051088">
            <w:pPr>
              <w:spacing w:after="0" w:line="36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1E31CC" w:rsidRPr="000A3CEA" w:rsidRDefault="001E31CC" w:rsidP="00051088">
            <w:pPr>
              <w:spacing w:after="0" w:line="36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სოსო გოგლაძე</w:t>
            </w:r>
          </w:p>
        </w:tc>
        <w:tc>
          <w:tcPr>
            <w:tcW w:w="6207" w:type="dxa"/>
            <w:shd w:val="clear" w:color="auto" w:fill="auto"/>
          </w:tcPr>
          <w:p w:rsidR="001E31CC" w:rsidRPr="000A3CEA" w:rsidRDefault="001E31CC" w:rsidP="001E31CC">
            <w:pPr>
              <w:spacing w:after="0" w:line="36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 w:cs="Sylfaen"/>
                <w:sz w:val="20"/>
                <w:szCs w:val="20"/>
                <w:lang w:val="ka-GE"/>
              </w:rPr>
              <w:t>შპს „მექნიზატორი“</w:t>
            </w:r>
            <w:r w:rsidRPr="000A3CEA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Pr="000A3CEA">
              <w:rPr>
                <w:rFonts w:ascii="Sylfaen" w:hAnsi="Sylfaen" w:cs="Sylfaen"/>
                <w:sz w:val="20"/>
                <w:szCs w:val="20"/>
                <w:lang w:val="ka-GE"/>
              </w:rPr>
              <w:t>ტრაქტორისტ-მემანქანე</w:t>
            </w:r>
          </w:p>
        </w:tc>
      </w:tr>
      <w:tr w:rsidR="001E31CC" w:rsidRPr="000A3CEA" w:rsidTr="003C2816">
        <w:trPr>
          <w:trHeight w:val="56"/>
        </w:trPr>
        <w:tc>
          <w:tcPr>
            <w:tcW w:w="534" w:type="dxa"/>
            <w:shd w:val="clear" w:color="auto" w:fill="auto"/>
          </w:tcPr>
          <w:p w:rsidR="001E31CC" w:rsidRPr="00B60B23" w:rsidRDefault="001E31CC" w:rsidP="00051088">
            <w:pPr>
              <w:spacing w:after="0" w:line="36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1E31CC" w:rsidRPr="000A3CEA" w:rsidRDefault="001E31CC" w:rsidP="00051088">
            <w:pPr>
              <w:spacing w:after="0" w:line="36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გიორგი ძმანაშვილი</w:t>
            </w:r>
          </w:p>
        </w:tc>
        <w:tc>
          <w:tcPr>
            <w:tcW w:w="6207" w:type="dxa"/>
            <w:shd w:val="clear" w:color="auto" w:fill="auto"/>
          </w:tcPr>
          <w:p w:rsidR="001E31CC" w:rsidRPr="000A3CEA" w:rsidRDefault="001E31CC" w:rsidP="001E31CC">
            <w:pPr>
              <w:spacing w:after="0" w:line="36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 w:cs="Sylfaen"/>
                <w:sz w:val="20"/>
                <w:szCs w:val="20"/>
                <w:lang w:val="ka-GE"/>
              </w:rPr>
              <w:t>შპს „მექნიზატორი“</w:t>
            </w:r>
            <w:r w:rsidRPr="000A3CEA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Pr="000A3CEA">
              <w:rPr>
                <w:rFonts w:ascii="Sylfaen" w:hAnsi="Sylfaen" w:cs="Sylfaen"/>
                <w:sz w:val="20"/>
                <w:szCs w:val="20"/>
                <w:lang w:val="ka-GE"/>
              </w:rPr>
              <w:t>ტრაქტორისტ-მემანქანე</w:t>
            </w:r>
          </w:p>
        </w:tc>
      </w:tr>
      <w:tr w:rsidR="001E31CC" w:rsidRPr="000A3CEA" w:rsidTr="003C2816">
        <w:tc>
          <w:tcPr>
            <w:tcW w:w="534" w:type="dxa"/>
            <w:shd w:val="clear" w:color="auto" w:fill="auto"/>
          </w:tcPr>
          <w:p w:rsidR="001E31CC" w:rsidRPr="00B60B23" w:rsidRDefault="001E31CC" w:rsidP="00051088">
            <w:pPr>
              <w:spacing w:after="0" w:line="36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1E31CC" w:rsidRPr="000A3CEA" w:rsidRDefault="001E31CC" w:rsidP="00C91E59">
            <w:pPr>
              <w:spacing w:after="0" w:line="36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ალექსანდრე ბირკველიშვილი</w:t>
            </w:r>
          </w:p>
        </w:tc>
        <w:tc>
          <w:tcPr>
            <w:tcW w:w="6207" w:type="dxa"/>
            <w:shd w:val="clear" w:color="auto" w:fill="auto"/>
          </w:tcPr>
          <w:p w:rsidR="001E31CC" w:rsidRPr="000A3CEA" w:rsidRDefault="001E31CC" w:rsidP="001E31CC">
            <w:pPr>
              <w:spacing w:after="0" w:line="36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 w:cs="Sylfaen"/>
                <w:sz w:val="20"/>
                <w:szCs w:val="20"/>
                <w:lang w:val="ka-GE"/>
              </w:rPr>
              <w:t>შპს „მექნიზატორი“</w:t>
            </w:r>
            <w:r w:rsidRPr="000A3CEA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Pr="000A3CEA">
              <w:rPr>
                <w:rFonts w:ascii="Sylfaen" w:hAnsi="Sylfaen" w:cs="Sylfaen"/>
                <w:sz w:val="20"/>
                <w:szCs w:val="20"/>
                <w:lang w:val="ka-GE"/>
              </w:rPr>
              <w:t>ტრაქტორისტ-მემანქანე</w:t>
            </w:r>
          </w:p>
        </w:tc>
      </w:tr>
      <w:tr w:rsidR="001E31CC" w:rsidRPr="000A3CEA" w:rsidTr="003C2816">
        <w:tc>
          <w:tcPr>
            <w:tcW w:w="534" w:type="dxa"/>
            <w:shd w:val="clear" w:color="auto" w:fill="auto"/>
          </w:tcPr>
          <w:p w:rsidR="001E31CC" w:rsidRPr="00B60B23" w:rsidRDefault="001E31CC" w:rsidP="00051088">
            <w:pPr>
              <w:spacing w:after="0" w:line="36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1E31CC" w:rsidRPr="000A3CEA" w:rsidRDefault="001E31CC" w:rsidP="00051088">
            <w:pPr>
              <w:spacing w:after="0" w:line="36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იგორ კენკებაშვილი</w:t>
            </w:r>
          </w:p>
        </w:tc>
        <w:tc>
          <w:tcPr>
            <w:tcW w:w="6207" w:type="dxa"/>
            <w:shd w:val="clear" w:color="auto" w:fill="auto"/>
          </w:tcPr>
          <w:p w:rsidR="001E31CC" w:rsidRPr="000A3CEA" w:rsidRDefault="001E31CC" w:rsidP="001E31CC">
            <w:pPr>
              <w:spacing w:after="0" w:line="36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A3CEA">
              <w:rPr>
                <w:rFonts w:ascii="Sylfaen" w:hAnsi="Sylfaen" w:cs="Sylfaen"/>
                <w:sz w:val="20"/>
                <w:szCs w:val="20"/>
                <w:lang w:val="ka-GE"/>
              </w:rPr>
              <w:t>შპს „მექნიზატორი“</w:t>
            </w:r>
            <w:r w:rsidRPr="000A3CEA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Pr="000A3CEA">
              <w:rPr>
                <w:rFonts w:ascii="Sylfaen" w:hAnsi="Sylfaen" w:cs="Sylfaen"/>
                <w:sz w:val="20"/>
                <w:szCs w:val="20"/>
                <w:lang w:val="ka-GE"/>
              </w:rPr>
              <w:t>ტრაქტორისტ-მემანქანე.</w:t>
            </w:r>
          </w:p>
        </w:tc>
      </w:tr>
      <w:tr w:rsidR="00AC06E9" w:rsidRPr="000A3CEA" w:rsidTr="003C2816">
        <w:tc>
          <w:tcPr>
            <w:tcW w:w="534" w:type="dxa"/>
            <w:shd w:val="clear" w:color="auto" w:fill="auto"/>
          </w:tcPr>
          <w:p w:rsidR="00AC06E9" w:rsidRPr="00AC06E9" w:rsidRDefault="00AC06E9" w:rsidP="00051088">
            <w:pPr>
              <w:spacing w:after="0" w:line="360" w:lineRule="auto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AC06E9" w:rsidRPr="000A3CEA" w:rsidRDefault="004D75CE" w:rsidP="00051088">
            <w:pPr>
              <w:spacing w:after="0" w:line="36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4D75C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მანანა მახარაშვილი</w:t>
            </w:r>
          </w:p>
        </w:tc>
        <w:tc>
          <w:tcPr>
            <w:tcW w:w="6207" w:type="dxa"/>
            <w:shd w:val="clear" w:color="auto" w:fill="auto"/>
          </w:tcPr>
          <w:p w:rsidR="00AC06E9" w:rsidRPr="000A3CEA" w:rsidRDefault="004D75CE" w:rsidP="001E31CC">
            <w:pPr>
              <w:spacing w:after="0" w:line="36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4D75CE">
              <w:rPr>
                <w:rFonts w:ascii="Sylfaen" w:hAnsi="Sylfaen" w:cs="Sylfaen"/>
                <w:sz w:val="20"/>
                <w:szCs w:val="20"/>
                <w:lang w:val="ka-GE"/>
              </w:rPr>
              <w:t>სსიპ</w:t>
            </w:r>
            <w:r w:rsidR="001C1EF8">
              <w:rPr>
                <w:rFonts w:ascii="Sylfaen" w:hAnsi="Sylfaen" w:cs="Sylfaen"/>
                <w:sz w:val="20"/>
                <w:szCs w:val="20"/>
              </w:rPr>
              <w:t xml:space="preserve"> - </w:t>
            </w:r>
            <w:r w:rsidRPr="004D75CE">
              <w:rPr>
                <w:rFonts w:ascii="Sylfaen" w:hAnsi="Sylfaen" w:cs="Sylfaen"/>
                <w:sz w:val="20"/>
                <w:szCs w:val="20"/>
                <w:lang w:val="ka-GE"/>
              </w:rPr>
              <w:t>განათლების ხარისხის განვითარების ეროვნული ცენტრი, ექსპერტ-ფასილიტატორი</w:t>
            </w:r>
          </w:p>
        </w:tc>
      </w:tr>
      <w:tr w:rsidR="00AC06E9" w:rsidRPr="000A3CEA" w:rsidTr="003C2816">
        <w:tc>
          <w:tcPr>
            <w:tcW w:w="534" w:type="dxa"/>
            <w:shd w:val="clear" w:color="auto" w:fill="auto"/>
          </w:tcPr>
          <w:p w:rsidR="00AC06E9" w:rsidRPr="00AC06E9" w:rsidRDefault="00AC06E9" w:rsidP="00051088">
            <w:pPr>
              <w:spacing w:after="0" w:line="360" w:lineRule="auto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AC06E9" w:rsidRPr="000A3CEA" w:rsidRDefault="004D75CE" w:rsidP="00051088">
            <w:pPr>
              <w:spacing w:after="0" w:line="36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4D75C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დიმიტრი ნატროშვილი</w:t>
            </w:r>
          </w:p>
        </w:tc>
        <w:tc>
          <w:tcPr>
            <w:tcW w:w="6207" w:type="dxa"/>
            <w:shd w:val="clear" w:color="auto" w:fill="auto"/>
          </w:tcPr>
          <w:p w:rsidR="00AC06E9" w:rsidRPr="000A3CEA" w:rsidRDefault="004D75CE" w:rsidP="001E31CC">
            <w:pPr>
              <w:spacing w:after="0" w:line="36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4D75CE">
              <w:rPr>
                <w:rFonts w:ascii="Sylfaen" w:hAnsi="Sylfaen" w:cs="Sylfaen"/>
                <w:sz w:val="20"/>
                <w:szCs w:val="20"/>
                <w:lang w:val="ka-GE"/>
              </w:rPr>
              <w:t>სსიპ</w:t>
            </w:r>
            <w:r w:rsidR="001C1EF8">
              <w:rPr>
                <w:rFonts w:ascii="Sylfaen" w:hAnsi="Sylfaen" w:cs="Sylfaen"/>
                <w:sz w:val="20"/>
                <w:szCs w:val="20"/>
              </w:rPr>
              <w:t xml:space="preserve"> -</w:t>
            </w:r>
            <w:r w:rsidRPr="004D75C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განათლების ხარისხის განვითარების ეროვნული ცენტრი, ექსპერტ-ფასილიტატორი</w:t>
            </w:r>
          </w:p>
        </w:tc>
      </w:tr>
    </w:tbl>
    <w:p w:rsidR="00835B17" w:rsidRDefault="00835B17" w:rsidP="00835B17">
      <w:pPr>
        <w:spacing w:line="240" w:lineRule="auto"/>
        <w:rPr>
          <w:rFonts w:ascii="Sylfaen" w:eastAsia="MS Gothic" w:hAnsi="Sylfaen"/>
          <w:b/>
          <w:bCs/>
          <w:color w:val="365F91"/>
          <w:sz w:val="20"/>
          <w:szCs w:val="20"/>
          <w:lang w:val="ka-GE"/>
        </w:rPr>
      </w:pPr>
      <w:bookmarkStart w:id="1" w:name="OLE_LINK2"/>
    </w:p>
    <w:p w:rsidR="00497AA1" w:rsidRDefault="00497AA1" w:rsidP="00835B17">
      <w:pPr>
        <w:spacing w:line="240" w:lineRule="auto"/>
        <w:rPr>
          <w:rFonts w:ascii="Sylfaen" w:eastAsia="MS Gothic" w:hAnsi="Sylfaen"/>
          <w:b/>
          <w:bCs/>
          <w:color w:val="365F91"/>
          <w:sz w:val="20"/>
          <w:szCs w:val="20"/>
          <w:lang w:val="ka-GE"/>
        </w:rPr>
      </w:pPr>
    </w:p>
    <w:p w:rsidR="00497AA1" w:rsidRDefault="00497AA1" w:rsidP="00835B17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</w:p>
    <w:p w:rsidR="00122D85" w:rsidRDefault="00122D85" w:rsidP="00835B17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</w:p>
    <w:p w:rsidR="00122D85" w:rsidRDefault="00122D85" w:rsidP="00835B17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</w:p>
    <w:p w:rsidR="00122D85" w:rsidRDefault="00122D85" w:rsidP="00835B17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</w:p>
    <w:p w:rsidR="00122D85" w:rsidRDefault="00122D85" w:rsidP="00835B17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</w:p>
    <w:p w:rsidR="00122D85" w:rsidRDefault="00122D85" w:rsidP="00835B17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</w:p>
    <w:p w:rsidR="00122D85" w:rsidRDefault="00122D85" w:rsidP="00835B17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</w:p>
    <w:p w:rsidR="00122D85" w:rsidRDefault="00122D85" w:rsidP="00835B17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</w:p>
    <w:p w:rsidR="00122D85" w:rsidRDefault="00122D85" w:rsidP="00835B17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</w:p>
    <w:p w:rsidR="00122D85" w:rsidRDefault="00122D85" w:rsidP="00835B17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</w:p>
    <w:p w:rsidR="00122D85" w:rsidRPr="00122D85" w:rsidRDefault="00122D85" w:rsidP="00835B17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</w:p>
    <w:p w:rsidR="00EA7B22" w:rsidRPr="00EA7B22" w:rsidRDefault="00EA7B22" w:rsidP="00EA7B22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EA7B22" w:rsidRPr="00EA7B22" w:rsidRDefault="00EA7B22" w:rsidP="00122D85">
      <w:pPr>
        <w:spacing w:after="0" w:line="240" w:lineRule="auto"/>
        <w:ind w:left="-180"/>
        <w:rPr>
          <w:rFonts w:ascii="Sylfaen" w:hAnsi="Sylfaen"/>
          <w:sz w:val="20"/>
          <w:szCs w:val="20"/>
          <w:lang w:val="ka-GE"/>
        </w:rPr>
      </w:pPr>
      <w:r w:rsidRPr="00EA7B22">
        <w:rPr>
          <w:rFonts w:ascii="Sylfaen" w:hAnsi="Sylfaen"/>
          <w:b/>
          <w:sz w:val="20"/>
          <w:szCs w:val="20"/>
          <w:lang w:val="ka-GE"/>
        </w:rPr>
        <w:lastRenderedPageBreak/>
        <w:t>პროფესიის დასახელება:</w:t>
      </w:r>
      <w:r w:rsidRPr="00EA7B22">
        <w:rPr>
          <w:rFonts w:ascii="Sylfaen" w:hAnsi="Sylfaen"/>
          <w:b/>
          <w:sz w:val="20"/>
          <w:szCs w:val="20"/>
        </w:rPr>
        <w:t xml:space="preserve">  </w:t>
      </w:r>
      <w:r w:rsidRPr="00EA7B22">
        <w:rPr>
          <w:rFonts w:ascii="Sylfaen" w:hAnsi="Sylfaen"/>
          <w:sz w:val="20"/>
          <w:szCs w:val="20"/>
          <w:lang w:val="ka-GE"/>
        </w:rPr>
        <w:t>ტრაქტორისტ-მემანქანე</w:t>
      </w:r>
    </w:p>
    <w:p w:rsidR="00EA7B22" w:rsidRPr="00EA7B22" w:rsidRDefault="00EA7B22" w:rsidP="00EA7B22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EA7B22" w:rsidRPr="00EA7B22" w:rsidRDefault="00EA7B22" w:rsidP="00EA7B22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EA7B22">
        <w:rPr>
          <w:rFonts w:ascii="Sylfaen" w:hAnsi="Sylfaen"/>
          <w:b/>
          <w:sz w:val="20"/>
          <w:szCs w:val="20"/>
          <w:lang w:val="ka-GE"/>
        </w:rPr>
        <w:t>შეფასების სტანდარტი</w:t>
      </w:r>
    </w:p>
    <w:p w:rsidR="00EA7B22" w:rsidRPr="00EA7B22" w:rsidRDefault="00EA7B22" w:rsidP="00EA7B22">
      <w:pPr>
        <w:spacing w:after="0" w:line="240" w:lineRule="auto"/>
        <w:rPr>
          <w:rFonts w:ascii="Sylfaen" w:hAnsi="Sylfaen"/>
          <w:sz w:val="20"/>
          <w:szCs w:val="20"/>
        </w:rPr>
      </w:pPr>
    </w:p>
    <w:p w:rsidR="00EA7B22" w:rsidRPr="00EA7B22" w:rsidRDefault="00EA7B22" w:rsidP="00EA7B22">
      <w:pPr>
        <w:spacing w:line="240" w:lineRule="auto"/>
        <w:ind w:left="-180"/>
        <w:contextualSpacing/>
        <w:rPr>
          <w:rFonts w:ascii="Sylfaen" w:hAnsi="Sylfaen"/>
          <w:b/>
          <w:sz w:val="20"/>
          <w:szCs w:val="20"/>
          <w:lang w:val="ka-GE"/>
        </w:rPr>
      </w:pPr>
      <w:r w:rsidRPr="00EA7B22">
        <w:rPr>
          <w:rFonts w:ascii="Sylfaen" w:hAnsi="Sylfaen"/>
          <w:b/>
          <w:sz w:val="20"/>
          <w:szCs w:val="20"/>
          <w:lang w:val="ka-GE"/>
        </w:rPr>
        <w:t xml:space="preserve">ნაწილი 1. ზოგადი ინფორმაცია </w:t>
      </w:r>
    </w:p>
    <w:p w:rsidR="00EA7B22" w:rsidRPr="00EA7B22" w:rsidRDefault="00EA7B22" w:rsidP="003E1906">
      <w:pPr>
        <w:spacing w:before="120" w:after="120" w:line="240" w:lineRule="auto"/>
        <w:ind w:left="-187"/>
        <w:contextualSpacing/>
        <w:rPr>
          <w:rFonts w:ascii="Sylfaen" w:hAnsi="Sylfaen"/>
          <w:b/>
          <w:sz w:val="20"/>
          <w:szCs w:val="20"/>
          <w:lang w:val="ka-GE"/>
        </w:rPr>
      </w:pPr>
      <w:r w:rsidRPr="00EA7B22">
        <w:rPr>
          <w:rFonts w:ascii="Sylfaen" w:hAnsi="Sylfaen" w:cs="Sylfaen"/>
          <w:sz w:val="20"/>
          <w:szCs w:val="20"/>
          <w:lang w:val="ka-GE"/>
        </w:rPr>
        <w:t>შეფასების სტანდარტი</w:t>
      </w:r>
      <w:r w:rsidRPr="00EA7B22">
        <w:rPr>
          <w:rFonts w:ascii="Sylfaen" w:hAnsi="Sylfaen"/>
          <w:sz w:val="20"/>
          <w:szCs w:val="20"/>
          <w:lang w:val="ka-GE"/>
        </w:rPr>
        <w:t xml:space="preserve"> გამოიყენება ფორმალური განათლების ან/და  არაფორმალური განათლების ფარგლებში შეძენილი კომპეტენცი</w:t>
      </w:r>
      <w:r w:rsidRPr="00EA7B22">
        <w:rPr>
          <w:rFonts w:ascii="Sylfaen" w:hAnsi="Sylfaen"/>
          <w:sz w:val="20"/>
          <w:szCs w:val="20"/>
        </w:rPr>
        <w:t>ები</w:t>
      </w:r>
      <w:r w:rsidRPr="00EA7B22">
        <w:rPr>
          <w:rFonts w:ascii="Sylfaen" w:hAnsi="Sylfaen"/>
          <w:sz w:val="20"/>
          <w:szCs w:val="20"/>
          <w:lang w:val="ka-GE"/>
        </w:rPr>
        <w:t xml:space="preserve">ს, ცოდნისა და უნარების აღიარების მიზნით. </w:t>
      </w:r>
    </w:p>
    <w:p w:rsidR="00EA7B22" w:rsidRPr="00EA7B22" w:rsidRDefault="00EA7B22" w:rsidP="003E1906">
      <w:pPr>
        <w:spacing w:before="120" w:after="120" w:line="240" w:lineRule="auto"/>
        <w:ind w:left="-187"/>
        <w:contextualSpacing/>
        <w:rPr>
          <w:rFonts w:ascii="Sylfaen" w:hAnsi="Sylfaen"/>
          <w:sz w:val="20"/>
          <w:szCs w:val="20"/>
          <w:lang w:val="ka-GE"/>
        </w:rPr>
      </w:pPr>
      <w:r w:rsidRPr="00EA7B22">
        <w:rPr>
          <w:rFonts w:ascii="Sylfaen" w:hAnsi="Sylfaen" w:cs="Sylfaen"/>
          <w:sz w:val="20"/>
          <w:szCs w:val="20"/>
          <w:lang w:val="ka-GE"/>
        </w:rPr>
        <w:t>შეფასების</w:t>
      </w:r>
      <w:r w:rsidRPr="00EA7B22">
        <w:rPr>
          <w:rFonts w:ascii="Sylfaen" w:hAnsi="Sylfaen"/>
          <w:sz w:val="20"/>
          <w:szCs w:val="20"/>
          <w:lang w:val="ka-GE"/>
        </w:rPr>
        <w:t xml:space="preserve"> სტანდარტი </w:t>
      </w:r>
      <w:r w:rsidRPr="00EA7B22">
        <w:rPr>
          <w:rFonts w:ascii="Sylfaen" w:hAnsi="Sylfaen"/>
          <w:sz w:val="20"/>
          <w:szCs w:val="20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 xml:space="preserve"> განსაზღვრავს პროფესიულ სტანდარტში ასახული კომპეტენციების, ცოდნისა და უნარების    შეფასების ან/და დადასტურების აუცილებელ პირობებს:</w:t>
      </w:r>
    </w:p>
    <w:p w:rsidR="00EA7B22" w:rsidRPr="00EA7B22" w:rsidRDefault="00EA7B22" w:rsidP="003E1906">
      <w:pPr>
        <w:spacing w:line="240" w:lineRule="auto"/>
        <w:ind w:left="-270"/>
        <w:contextualSpacing/>
        <w:rPr>
          <w:rFonts w:ascii="Sylfaen" w:hAnsi="Sylfaen"/>
          <w:sz w:val="20"/>
          <w:szCs w:val="20"/>
          <w:lang w:val="ka-GE"/>
        </w:rPr>
      </w:pPr>
    </w:p>
    <w:p w:rsidR="00EA7B22" w:rsidRPr="00EA7B22" w:rsidRDefault="00EA7B22" w:rsidP="003E1906">
      <w:pPr>
        <w:spacing w:line="240" w:lineRule="auto"/>
        <w:ind w:left="-180"/>
        <w:contextualSpacing/>
        <w:rPr>
          <w:rFonts w:ascii="Sylfaen" w:hAnsi="Sylfaen"/>
          <w:sz w:val="20"/>
          <w:szCs w:val="20"/>
        </w:rPr>
      </w:pPr>
      <w:r w:rsidRPr="00EA7B22">
        <w:rPr>
          <w:rFonts w:ascii="Sylfaen" w:hAnsi="Sylfaen"/>
          <w:sz w:val="20"/>
          <w:szCs w:val="20"/>
          <w:lang w:val="ka-GE"/>
        </w:rPr>
        <w:t>1. შესაფასებელ კომპეტენციებს, რომლებიც გამოხატულია  პროფესიული მოვალეობებს და ამოცანებში</w:t>
      </w:r>
      <w:r w:rsidRPr="00EA7B22">
        <w:rPr>
          <w:rFonts w:ascii="Sylfaen" w:hAnsi="Sylfaen"/>
          <w:sz w:val="20"/>
          <w:szCs w:val="20"/>
        </w:rPr>
        <w:t>;</w:t>
      </w:r>
      <w:r w:rsidRPr="00EA7B22">
        <w:rPr>
          <w:rFonts w:ascii="Sylfaen" w:hAnsi="Sylfaen"/>
          <w:sz w:val="20"/>
          <w:szCs w:val="20"/>
          <w:lang w:val="ka-GE"/>
        </w:rPr>
        <w:t xml:space="preserve"> </w:t>
      </w:r>
    </w:p>
    <w:p w:rsidR="00EA7B22" w:rsidRPr="00EA7B22" w:rsidRDefault="00EA7B22" w:rsidP="003E1906">
      <w:pPr>
        <w:spacing w:line="240" w:lineRule="auto"/>
        <w:ind w:left="-180"/>
        <w:contextualSpacing/>
        <w:rPr>
          <w:rFonts w:ascii="Sylfaen" w:hAnsi="Sylfaen"/>
          <w:sz w:val="20"/>
          <w:szCs w:val="20"/>
          <w:lang w:val="ka-GE"/>
        </w:rPr>
      </w:pPr>
      <w:r w:rsidRPr="00EA7B22">
        <w:rPr>
          <w:rFonts w:ascii="Sylfaen" w:hAnsi="Sylfaen"/>
          <w:sz w:val="20"/>
          <w:szCs w:val="20"/>
          <w:lang w:val="ka-GE"/>
        </w:rPr>
        <w:t>2. შესაფასებელი კომპეტენციების შეფასების კრიტერიუმებს, რომელიც ასახავს  აუცილებელ  პროფესიულ ცოდნას და  უნარებს;</w:t>
      </w:r>
    </w:p>
    <w:p w:rsidR="00EA7B22" w:rsidRPr="00EA7B22" w:rsidRDefault="00EA7B22" w:rsidP="003E1906">
      <w:pPr>
        <w:spacing w:line="240" w:lineRule="auto"/>
        <w:ind w:left="-180"/>
        <w:contextualSpacing/>
        <w:rPr>
          <w:rFonts w:ascii="Sylfaen" w:hAnsi="Sylfaen"/>
          <w:sz w:val="20"/>
          <w:szCs w:val="20"/>
          <w:lang w:val="ka-GE"/>
        </w:rPr>
      </w:pPr>
      <w:r w:rsidRPr="00EA7B22">
        <w:rPr>
          <w:rFonts w:ascii="Sylfaen" w:hAnsi="Sylfaen"/>
          <w:sz w:val="20"/>
          <w:szCs w:val="20"/>
          <w:lang w:val="ka-GE"/>
        </w:rPr>
        <w:t>3. შესაფასებელი კომპეტენციების დადასტურების  შესაძლებლობებს;</w:t>
      </w:r>
    </w:p>
    <w:p w:rsidR="00EA7B22" w:rsidRPr="00EA7B22" w:rsidRDefault="00EA7B22" w:rsidP="003E1906">
      <w:pPr>
        <w:spacing w:line="240" w:lineRule="auto"/>
        <w:ind w:left="-180"/>
        <w:contextualSpacing/>
        <w:rPr>
          <w:rFonts w:ascii="Sylfaen" w:hAnsi="Sylfaen"/>
          <w:sz w:val="20"/>
          <w:szCs w:val="20"/>
          <w:lang w:val="ka-GE"/>
        </w:rPr>
      </w:pPr>
      <w:r w:rsidRPr="00EA7B22">
        <w:rPr>
          <w:rFonts w:ascii="Sylfaen" w:hAnsi="Sylfaen"/>
          <w:sz w:val="20"/>
          <w:szCs w:val="20"/>
        </w:rPr>
        <w:t>4.</w:t>
      </w:r>
      <w:r w:rsidRPr="00EA7B22">
        <w:rPr>
          <w:rFonts w:ascii="Sylfaen" w:hAnsi="Sylfaen"/>
          <w:sz w:val="20"/>
          <w:szCs w:val="20"/>
          <w:lang w:val="ka-GE"/>
        </w:rPr>
        <w:t xml:space="preserve"> </w:t>
      </w:r>
      <w:proofErr w:type="gramStart"/>
      <w:r w:rsidRPr="00EA7B22">
        <w:rPr>
          <w:rFonts w:ascii="Sylfaen" w:hAnsi="Sylfaen"/>
          <w:sz w:val="20"/>
          <w:szCs w:val="20"/>
          <w:lang w:val="ka-GE"/>
        </w:rPr>
        <w:t>გამოცდის</w:t>
      </w:r>
      <w:proofErr w:type="gramEnd"/>
      <w:r w:rsidRPr="00EA7B22">
        <w:rPr>
          <w:rFonts w:ascii="Sylfaen" w:hAnsi="Sylfaen"/>
          <w:sz w:val="20"/>
          <w:szCs w:val="20"/>
          <w:lang w:val="ka-GE"/>
        </w:rPr>
        <w:t xml:space="preserve"> პროცესს და კომპონენტებს.</w:t>
      </w:r>
    </w:p>
    <w:p w:rsidR="00EA7B22" w:rsidRPr="00EA7B22" w:rsidRDefault="00EA7B22" w:rsidP="00EA7B22">
      <w:pPr>
        <w:spacing w:line="240" w:lineRule="auto"/>
        <w:ind w:left="-180"/>
        <w:contextualSpacing/>
        <w:jc w:val="both"/>
        <w:rPr>
          <w:rFonts w:ascii="Sylfaen" w:hAnsi="Sylfaen"/>
          <w:sz w:val="20"/>
          <w:szCs w:val="20"/>
          <w:lang w:val="ka-GE"/>
        </w:rPr>
      </w:pPr>
    </w:p>
    <w:p w:rsidR="00EA7B22" w:rsidRPr="00EA7B22" w:rsidRDefault="00EA7B22" w:rsidP="00EA7B22">
      <w:pPr>
        <w:spacing w:line="240" w:lineRule="auto"/>
        <w:ind w:left="-180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EA7B22">
        <w:rPr>
          <w:rFonts w:ascii="Sylfaen" w:hAnsi="Sylfaen"/>
          <w:b/>
          <w:sz w:val="20"/>
          <w:szCs w:val="20"/>
          <w:lang w:val="ka-GE"/>
        </w:rPr>
        <w:t xml:space="preserve">ნაწილი 2. შესაფასებელი კომპეტენციები და </w:t>
      </w:r>
      <w:r w:rsidRPr="00EA7B22">
        <w:rPr>
          <w:rFonts w:ascii="Sylfaen" w:hAnsi="Sylfaen"/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b/>
          <w:sz w:val="20"/>
          <w:szCs w:val="20"/>
          <w:lang w:val="ka-GE"/>
        </w:rPr>
        <w:t>შეფასების კრიტერიუმები</w:t>
      </w:r>
    </w:p>
    <w:p w:rsidR="00EA7B22" w:rsidRPr="00EA7B22" w:rsidRDefault="00EA7B22" w:rsidP="00EA7B22">
      <w:pPr>
        <w:spacing w:line="240" w:lineRule="auto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 w:rsidRPr="00EA7B22">
        <w:rPr>
          <w:rFonts w:ascii="Sylfaen" w:hAnsi="Sylfaen"/>
          <w:b/>
          <w:sz w:val="20"/>
          <w:szCs w:val="20"/>
          <w:lang w:val="ka-G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2502"/>
        <w:gridCol w:w="3101"/>
        <w:gridCol w:w="1886"/>
      </w:tblGrid>
      <w:tr w:rsidR="00EA7B22" w:rsidRPr="00EA7B22" w:rsidTr="003E1906">
        <w:trPr>
          <w:tblHeader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EA7B22" w:rsidRPr="00EA7B22" w:rsidRDefault="00EA7B22" w:rsidP="00EA7B22">
            <w:pPr>
              <w:spacing w:line="240" w:lineRule="auto"/>
              <w:contextualSpacing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A7B22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პროფესიული მოვალეობა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EA7B22" w:rsidRPr="00EA7B22" w:rsidRDefault="00EA7B22" w:rsidP="00EA7B22">
            <w:pPr>
              <w:spacing w:line="240" w:lineRule="auto"/>
              <w:contextualSpacing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A7B22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პროფესიული ამოცანა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EA7B22" w:rsidRPr="00EA7B22" w:rsidRDefault="00EA7B22" w:rsidP="00EA7B22">
            <w:pPr>
              <w:spacing w:line="240" w:lineRule="auto"/>
              <w:contextualSpacing/>
              <w:jc w:val="center"/>
              <w:rPr>
                <w:rFonts w:ascii="Sylfaen" w:hAnsi="Sylfaen"/>
                <w:b/>
                <w:bCs/>
                <w:color w:val="FF0000"/>
                <w:sz w:val="20"/>
                <w:szCs w:val="20"/>
                <w:lang w:val="ka-GE"/>
              </w:rPr>
            </w:pPr>
            <w:r w:rsidRPr="00EA7B22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შეფასების კრიტერიუმები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EA7B22" w:rsidRPr="00EA7B22" w:rsidRDefault="00EA7B22" w:rsidP="00EA7B22">
            <w:pPr>
              <w:spacing w:line="240" w:lineRule="auto"/>
              <w:contextualSpacing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A7B22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კომპეტენციების პარამეტრების ფარგლები</w:t>
            </w:r>
          </w:p>
        </w:tc>
      </w:tr>
      <w:tr w:rsidR="00EA7B22" w:rsidRPr="00EA7B22" w:rsidTr="003E1906">
        <w:trPr>
          <w:trHeight w:val="1469"/>
        </w:trPr>
        <w:tc>
          <w:tcPr>
            <w:tcW w:w="95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et-EE" w:bidi="ks-Deva"/>
              </w:rPr>
            </w:pPr>
            <w:r w:rsidRPr="00EA7B22">
              <w:rPr>
                <w:rFonts w:ascii="Sylfaen" w:hAnsi="Sylfaen" w:cs="Menlo Regular"/>
                <w:sz w:val="20"/>
                <w:szCs w:val="20"/>
              </w:rPr>
              <w:t>1.</w:t>
            </w:r>
            <w:r w:rsidRPr="00EA7B22">
              <w:rPr>
                <w:rFonts w:ascii="Sylfaen" w:hAnsi="Sylfaen" w:cs="Menlo Regular"/>
                <w:b/>
                <w:sz w:val="20"/>
                <w:szCs w:val="20"/>
                <w:lang w:val="ka-GE"/>
              </w:rPr>
              <w:t xml:space="preserve"> ნიადაგის დამუშავება</w:t>
            </w:r>
          </w:p>
        </w:tc>
        <w:tc>
          <w:tcPr>
            <w:tcW w:w="1306" w:type="pct"/>
            <w:tcBorders>
              <w:top w:val="single" w:sz="4" w:space="0" w:color="auto"/>
            </w:tcBorders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rPr>
                <w:rFonts w:ascii="Sylfaen" w:eastAsia="MS Gothic" w:hAnsi="Sylfaen" w:cs="Sylfaen"/>
                <w:bCs/>
                <w:sz w:val="20"/>
                <w:szCs w:val="20"/>
              </w:rPr>
            </w:pPr>
            <w:r w:rsidRPr="00EA7B22"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  <w:t xml:space="preserve">1.1.ამზადებს 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>ტრაქტორს</w:t>
            </w:r>
          </w:p>
        </w:tc>
        <w:tc>
          <w:tcPr>
            <w:tcW w:w="1750" w:type="pct"/>
            <w:tcBorders>
              <w:top w:val="single" w:sz="4" w:space="0" w:color="auto"/>
            </w:tcBorders>
          </w:tcPr>
          <w:p w:rsidR="00EA7B22" w:rsidRPr="00EA7B22" w:rsidRDefault="00EA7B22" w:rsidP="003E1906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1.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eastAsia="bg-BG"/>
              </w:rPr>
              <w:t>1.1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.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ამზადებს ტრაქტორს პასპორტში მოცემული ნორმებისა და ინსტრუქციის შესაბამისად</w:t>
            </w:r>
          </w:p>
          <w:p w:rsidR="00EA7B22" w:rsidRPr="00EA7B22" w:rsidRDefault="00EA7B22" w:rsidP="003E1906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eastAsia="bg-BG"/>
              </w:rPr>
              <w:t>1.1.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2.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ითვალისწინებს შრომისა და ტექნიკის უსაფრთხოების  ნორმებს</w:t>
            </w:r>
          </w:p>
          <w:p w:rsidR="00EA7B22" w:rsidRPr="00EA7B22" w:rsidRDefault="00EA7B22" w:rsidP="003E1906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eastAsia="bg-BG"/>
              </w:rPr>
              <w:t>1.1.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3.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ტრაქტორის მომზადებისა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ს ამოწმებს  </w:t>
            </w:r>
            <w:r w:rsidRPr="00DB50B1">
              <w:rPr>
                <w:rFonts w:ascii="Sylfaen" w:hAnsi="Sylfaen"/>
                <w:b/>
                <w:bCs/>
                <w:iCs/>
                <w:sz w:val="20"/>
                <w:szCs w:val="20"/>
                <w:lang w:val="ka-GE" w:eastAsia="bg-BG"/>
              </w:rPr>
              <w:t>ტექნიკურ პარამეტრებს</w:t>
            </w:r>
          </w:p>
          <w:p w:rsidR="00EA7B22" w:rsidRPr="00EA7B22" w:rsidRDefault="00EA7B22" w:rsidP="003E1906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/>
                <w:bCs/>
                <w:iCs/>
                <w:color w:val="000000"/>
                <w:sz w:val="20"/>
                <w:szCs w:val="20"/>
                <w:highlight w:val="green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1.1.4.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ტრაქტორის მართვისას  იცავს საგზაო მოძრაობისა და უსაფრთხოების წესებს</w:t>
            </w:r>
          </w:p>
        </w:tc>
        <w:tc>
          <w:tcPr>
            <w:tcW w:w="985" w:type="pct"/>
            <w:tcBorders>
              <w:top w:val="single" w:sz="4" w:space="0" w:color="auto"/>
            </w:tcBorders>
          </w:tcPr>
          <w:p w:rsidR="00EA7B22" w:rsidRPr="003E1906" w:rsidRDefault="00EA7B22" w:rsidP="003E1906">
            <w:pPr>
              <w:tabs>
                <w:tab w:val="center" w:pos="4347"/>
              </w:tabs>
              <w:rPr>
                <w:rFonts w:ascii="Sylfaen" w:hAnsi="Sylfaen"/>
              </w:rPr>
            </w:pPr>
            <w:r w:rsidRPr="00EA7B2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ტექნიკურ</w:t>
            </w:r>
            <w:r w:rsidRPr="00EA7B22">
              <w:rPr>
                <w:rFonts w:ascii="Sylfaen" w:hAnsi="Sylfaen"/>
                <w:b/>
                <w:lang w:val="ka-GE"/>
              </w:rPr>
              <w:t>ი</w:t>
            </w:r>
            <w:r w:rsidRPr="00EA7B2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პარამეტრები: </w:t>
            </w:r>
            <w:r w:rsidRPr="00EA7B22">
              <w:rPr>
                <w:rFonts w:ascii="Sylfaen" w:hAnsi="Sylfaen" w:cs="Sylfaen"/>
                <w:sz w:val="20"/>
                <w:szCs w:val="20"/>
              </w:rPr>
              <w:t>ძრავში, ჰიდროსისტემაში და  კვანძებში ზეთის დონ</w:t>
            </w:r>
            <w:r w:rsidRPr="00EA7B2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ე, </w:t>
            </w:r>
            <w:r w:rsidRPr="00EA7B22">
              <w:rPr>
                <w:rFonts w:ascii="Sylfaen" w:hAnsi="Sylfaen" w:cs="Sylfaen"/>
                <w:sz w:val="20"/>
                <w:szCs w:val="20"/>
              </w:rPr>
              <w:t>საბურავებში ჰაერის წნევ</w:t>
            </w:r>
            <w:r w:rsidRPr="00EA7B2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ა, </w:t>
            </w:r>
            <w:r w:rsidRPr="00EA7B22">
              <w:rPr>
                <w:rFonts w:ascii="Sylfaen" w:hAnsi="Sylfaen" w:cs="Sylfaen"/>
                <w:sz w:val="20"/>
                <w:szCs w:val="20"/>
              </w:rPr>
              <w:t>ძრავის გაგრილების სისტემ</w:t>
            </w:r>
            <w:r w:rsidRPr="00EA7B22">
              <w:rPr>
                <w:rFonts w:ascii="Sylfaen" w:hAnsi="Sylfaen" w:cs="Sylfaen"/>
                <w:sz w:val="20"/>
                <w:szCs w:val="20"/>
                <w:lang w:val="ka-GE"/>
              </w:rPr>
              <w:t>ა,</w:t>
            </w:r>
            <w:r w:rsidRPr="00EA7B22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r w:rsidRPr="00EA7B22">
              <w:rPr>
                <w:rFonts w:ascii="Sylfaen" w:hAnsi="Sylfaen" w:cs="Sylfaen"/>
                <w:sz w:val="20"/>
                <w:szCs w:val="20"/>
                <w:lang w:val="ka-GE"/>
              </w:rPr>
              <w:t>უნივერსალური საკიდი სისტემა.</w:t>
            </w:r>
          </w:p>
        </w:tc>
      </w:tr>
      <w:tr w:rsidR="00EA7B22" w:rsidRPr="00EA7B22" w:rsidTr="003E1906">
        <w:trPr>
          <w:trHeight w:val="602"/>
        </w:trPr>
        <w:tc>
          <w:tcPr>
            <w:tcW w:w="959" w:type="pct"/>
            <w:vMerge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</w:tcBorders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</w:pPr>
            <w:r w:rsidRPr="00EA7B22"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  <w:t xml:space="preserve">1.2. 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>აკომპლექტებს ნიადაგდამამუშავებელ მანქანებს (გუთანი, ფარცხი, კულტივატორი, ფრეზი, ღრმადგამაფხვიერებელი და სხვ.)</w:t>
            </w:r>
          </w:p>
        </w:tc>
        <w:tc>
          <w:tcPr>
            <w:tcW w:w="1750" w:type="pct"/>
            <w:tcBorders>
              <w:top w:val="single" w:sz="4" w:space="0" w:color="auto"/>
            </w:tcBorders>
            <w:vAlign w:val="bottom"/>
          </w:tcPr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/>
                <w:bCs/>
                <w:iCs/>
                <w:color w:val="000000"/>
                <w:sz w:val="20"/>
                <w:szCs w:val="20"/>
                <w:highlight w:val="yellow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1.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eastAsia="bg-BG"/>
              </w:rPr>
              <w:t>2.1.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აკომპლექტებს ნიადაგდამამუშავებელ მანქანებს (გუთანი, ფარცხი, კულტივატორი, ფრეზი, ღრმადგამაფხვიერებელი და სხვ.) საპასპორტო მონაცემებისა და </w:t>
            </w:r>
            <w:r w:rsidRPr="00DB50B1">
              <w:rPr>
                <w:rFonts w:ascii="Sylfaen" w:hAnsi="Sylfaen"/>
                <w:b/>
                <w:bCs/>
                <w:iCs/>
                <w:sz w:val="20"/>
                <w:szCs w:val="20"/>
                <w:lang w:val="bg-BG" w:eastAsia="bg-BG"/>
              </w:rPr>
              <w:t>აგროტექნიკური მოთხოვნების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შესაბამისად</w:t>
            </w:r>
          </w:p>
        </w:tc>
        <w:tc>
          <w:tcPr>
            <w:tcW w:w="985" w:type="pct"/>
          </w:tcPr>
          <w:p w:rsidR="003E1906" w:rsidRDefault="00EA7B22" w:rsidP="00EA7B22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EA7B22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აგროტექნიკური მოთხოვნები</w:t>
            </w:r>
            <w:r w:rsidRPr="00EA7B22">
              <w:rPr>
                <w:rFonts w:ascii="Sylfaen" w:eastAsia="Times New Roman" w:hAnsi="Sylfaen"/>
                <w:b/>
                <w:sz w:val="20"/>
                <w:szCs w:val="20"/>
              </w:rPr>
              <w:t xml:space="preserve">: </w:t>
            </w:r>
          </w:p>
          <w:p w:rsidR="003E1906" w:rsidRDefault="003E1906" w:rsidP="00EA7B22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sz w:val="20"/>
                <w:szCs w:val="20"/>
              </w:rPr>
            </w:pPr>
          </w:p>
          <w:p w:rsidR="00EA7B22" w:rsidRPr="00EA7B22" w:rsidRDefault="00EA7B22" w:rsidP="003E1906">
            <w:pPr>
              <w:spacing w:after="0" w:line="240" w:lineRule="auto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EA7B22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ხვნის ტიპი, გუთნის კორპუსებს შორის გადაფარვის სიდიდე.</w:t>
            </w:r>
            <w:r w:rsidRPr="00EA7B22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 xml:space="preserve"> </w:t>
            </w:r>
          </w:p>
          <w:p w:rsidR="00EA7B22" w:rsidRPr="00EA7B22" w:rsidRDefault="00EA7B22" w:rsidP="00EA7B22">
            <w:pPr>
              <w:tabs>
                <w:tab w:val="center" w:pos="4347"/>
              </w:tabs>
              <w:jc w:val="both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EA7B22" w:rsidRPr="00EA7B22" w:rsidTr="003E1906">
        <w:trPr>
          <w:trHeight w:val="1509"/>
        </w:trPr>
        <w:tc>
          <w:tcPr>
            <w:tcW w:w="959" w:type="pct"/>
            <w:vMerge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</w:tcBorders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</w:pPr>
            <w:r w:rsidRPr="00EA7B22"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  <w:t xml:space="preserve">1.3. 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>ახდენს ნიადაგდამამუშავებელი მანქანის ტრაქტორთან აგრეგატირებას</w:t>
            </w:r>
          </w:p>
        </w:tc>
        <w:tc>
          <w:tcPr>
            <w:tcW w:w="1750" w:type="pct"/>
            <w:tcBorders>
              <w:top w:val="single" w:sz="4" w:space="0" w:color="auto"/>
            </w:tcBorders>
            <w:vAlign w:val="bottom"/>
          </w:tcPr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1.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eastAsia="bg-BG"/>
              </w:rPr>
              <w:t>3.1.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იცავს ნიადაგდამამუშავებელი მანქანების (გუთანი, ფარცხი, კულტივატორი, ფრეზი, ღრმადგამაფხვიერებელი და სხვ.) ტრაქტორთან აგრეგატირების შესაბამის წესს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/>
                <w:bCs/>
                <w:iCs/>
                <w:color w:val="000000"/>
                <w:sz w:val="20"/>
                <w:szCs w:val="20"/>
                <w:highlight w:val="yellow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eastAsia="bg-BG"/>
              </w:rPr>
              <w:t>1.3.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2.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ითვალისწინებს ნიადაგდამამუშვებელი მანქანების (გუთანი, ფარცხი, კულტივატორი, ფრეზი, ღრმადგამაფხვიერებელი და სხვ.) ტრაქტორთ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>ა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ნ აგრეგატირებისას ჰიდრავლიკური მართვის წესს</w:t>
            </w:r>
          </w:p>
        </w:tc>
        <w:tc>
          <w:tcPr>
            <w:tcW w:w="985" w:type="pct"/>
          </w:tcPr>
          <w:p w:rsidR="00EA7B22" w:rsidRPr="00EA7B22" w:rsidRDefault="00EA7B22" w:rsidP="00EA7B22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EA7B22" w:rsidRPr="00EA7B22" w:rsidTr="003E1906">
        <w:trPr>
          <w:trHeight w:val="1509"/>
        </w:trPr>
        <w:tc>
          <w:tcPr>
            <w:tcW w:w="959" w:type="pct"/>
            <w:tcBorders>
              <w:top w:val="nil"/>
            </w:tcBorders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</w:tcBorders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EA7B22"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  <w:t xml:space="preserve">1.4. 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არეგულირებს ნიადაგდამამუშვებელ მანქანას </w:t>
            </w:r>
          </w:p>
        </w:tc>
        <w:tc>
          <w:tcPr>
            <w:tcW w:w="1750" w:type="pct"/>
            <w:tcBorders>
              <w:top w:val="single" w:sz="4" w:space="0" w:color="auto"/>
            </w:tcBorders>
            <w:vAlign w:val="bottom"/>
          </w:tcPr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1.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eastAsia="bg-BG"/>
              </w:rPr>
              <w:t>4.1</w:t>
            </w:r>
            <w:proofErr w:type="gramStart"/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.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ზუსტად</w:t>
            </w:r>
            <w:proofErr w:type="gramEnd"/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იყენებს ნიადაგდამამუშავებელი მანქანების (გუთანი, ფარცხი, კულტივატორი, ფრეზი, ღრმადგამაფხვიერებელი და სხვ.) </w:t>
            </w:r>
            <w:r w:rsidRPr="00DB50B1">
              <w:rPr>
                <w:rFonts w:ascii="Sylfaen" w:hAnsi="Sylfaen"/>
                <w:b/>
                <w:bCs/>
                <w:iCs/>
                <w:sz w:val="20"/>
                <w:szCs w:val="20"/>
                <w:lang w:val="bg-BG" w:eastAsia="bg-BG"/>
              </w:rPr>
              <w:t>რეგულირების წესებს.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1.4.2.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ითვალისწინებს ნიადაგდამამუშავებელი აგრეგატების მართვადობისა და მდგრადობის მოთხოვნებს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eastAsia="bg-BG"/>
              </w:rPr>
              <w:t>1.4.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>3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.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ახდენს ნიადაგის დამუშავების სიღრმის რეგულირებას აგროტექნიკური მოთხოვნების შესაბამისად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/>
                <w:bCs/>
                <w:iCs/>
                <w:color w:val="000000"/>
                <w:sz w:val="20"/>
                <w:szCs w:val="20"/>
                <w:highlight w:val="cyan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eastAsia="bg-BG"/>
              </w:rPr>
              <w:t>1.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4.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>4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eastAsia="bg-BG"/>
              </w:rPr>
              <w:t>.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აწარმოებს ნიადაგდამამუშავებელი აგრეგატის საკონტროლო სვლას  პარამეტრების დაზუსტების მიზნით</w:t>
            </w:r>
          </w:p>
        </w:tc>
        <w:tc>
          <w:tcPr>
            <w:tcW w:w="985" w:type="pct"/>
          </w:tcPr>
          <w:p w:rsidR="00EA7B22" w:rsidRPr="00EA7B22" w:rsidRDefault="00EA7B22" w:rsidP="00EA7B2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A7B2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რეგულირების</w:t>
            </w:r>
            <w:r w:rsidRPr="00EA7B22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 </w:t>
            </w:r>
            <w:r w:rsidRPr="00EA7B2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წესები: </w:t>
            </w:r>
            <w:r w:rsidRPr="00EA7B22">
              <w:rPr>
                <w:rFonts w:ascii="Sylfaen" w:hAnsi="Sylfaen" w:cs="Sylfaen"/>
                <w:sz w:val="20"/>
                <w:szCs w:val="20"/>
                <w:lang w:val="ka-GE"/>
              </w:rPr>
              <w:t>გასწორება თარაზულ და ვერტიკალურ სიბრტყეში</w:t>
            </w:r>
          </w:p>
          <w:p w:rsidR="00EA7B22" w:rsidRPr="00EA7B22" w:rsidRDefault="00EA7B22" w:rsidP="00EA7B22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EA7B22" w:rsidRPr="00EA7B22" w:rsidTr="003E1906">
        <w:trPr>
          <w:trHeight w:val="692"/>
        </w:trPr>
        <w:tc>
          <w:tcPr>
            <w:tcW w:w="959" w:type="pct"/>
            <w:vMerge w:val="restart"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</w:tcBorders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</w:pPr>
            <w:r w:rsidRPr="00EA7B22"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  <w:t xml:space="preserve">1.5. 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>ამუშავებს ნიადაგს</w:t>
            </w:r>
          </w:p>
        </w:tc>
        <w:tc>
          <w:tcPr>
            <w:tcW w:w="1750" w:type="pct"/>
            <w:tcBorders>
              <w:top w:val="single" w:sz="4" w:space="0" w:color="auto"/>
            </w:tcBorders>
            <w:vAlign w:val="bottom"/>
          </w:tcPr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1.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eastAsia="bg-BG"/>
              </w:rPr>
              <w:t>5.1.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   </w:t>
            </w:r>
            <w:r w:rsidRPr="00DB50B1">
              <w:rPr>
                <w:rFonts w:ascii="Sylfaen" w:hAnsi="Sylfaen"/>
                <w:b/>
                <w:bCs/>
                <w:iCs/>
                <w:sz w:val="20"/>
                <w:szCs w:val="20"/>
                <w:lang w:val="bg-BG" w:eastAsia="bg-BG"/>
              </w:rPr>
              <w:t>ამუშავებს ნიადაგს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ნიადაგდამამუშავებელი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lastRenderedPageBreak/>
              <w:t>მანქანების ექსპლოატაციისა და უსაფრთხო მუშობის წესების გათვალისწინებით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eastAsia="bg-BG"/>
              </w:rPr>
              <w:t>1.5.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2.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იცავს ნიადაგის დამუშავების აგროტექნიკურ მოთხოვნებს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/>
                <w:bCs/>
                <w:iCs/>
                <w:color w:val="000000"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eastAsia="bg-BG"/>
              </w:rPr>
              <w:t>1.5.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3.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ითვალისწინებს საწვავის ხარჯის საჰექტარო ნორმის საშუალო მნიშვნელობას</w:t>
            </w:r>
          </w:p>
        </w:tc>
        <w:tc>
          <w:tcPr>
            <w:tcW w:w="985" w:type="pct"/>
          </w:tcPr>
          <w:p w:rsidR="00EA7B22" w:rsidRPr="00EA7B22" w:rsidRDefault="00EA7B22" w:rsidP="00EA7B2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7B22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ნიდაგის დამუშავება:</w:t>
            </w:r>
            <w:r w:rsidRPr="00EA7B2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A7B2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ძირითადი, ზედაპირული  და ღრმა. </w:t>
            </w:r>
          </w:p>
          <w:p w:rsidR="00EA7B22" w:rsidRPr="00EA7B22" w:rsidRDefault="00EA7B22" w:rsidP="00EA7B22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EA7B22" w:rsidRPr="00EA7B22" w:rsidTr="003E1906">
        <w:trPr>
          <w:trHeight w:val="1509"/>
        </w:trPr>
        <w:tc>
          <w:tcPr>
            <w:tcW w:w="959" w:type="pct"/>
            <w:vMerge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</w:tcBorders>
            <w:shd w:val="clear" w:color="auto" w:fill="auto"/>
          </w:tcPr>
          <w:p w:rsidR="00EA7B22" w:rsidRPr="00EA7B22" w:rsidRDefault="00EA7B22" w:rsidP="007347B4">
            <w:r w:rsidRPr="00EA7B22"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  <w:t xml:space="preserve">1.6. 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>ამზადებს  ტრაქტორს   და ნიადაგდამამუშავებელ მანქანებს  შესანახად</w:t>
            </w:r>
          </w:p>
        </w:tc>
        <w:tc>
          <w:tcPr>
            <w:tcW w:w="1750" w:type="pct"/>
            <w:tcBorders>
              <w:top w:val="single" w:sz="4" w:space="0" w:color="auto"/>
            </w:tcBorders>
          </w:tcPr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>1.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eastAsia="bg-BG"/>
              </w:rPr>
              <w:t>6.1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.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ახორციელებს ტრაქტორის ტექნიკურ დათვალიერებასა და შენახვას ტრაქტორის პასპორტის მოთხოვნებისა და ინსტრუქციის შესაბამისად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sz w:val="20"/>
                <w:szCs w:val="20"/>
                <w:lang w:eastAsia="bg-BG"/>
              </w:rPr>
              <w:t>1.6.</w:t>
            </w:r>
            <w:r w:rsidRPr="00EA7B22">
              <w:rPr>
                <w:rFonts w:ascii="Sylfaen" w:hAnsi="Sylfaen"/>
                <w:sz w:val="20"/>
                <w:szCs w:val="20"/>
                <w:lang w:val="bg-BG" w:eastAsia="bg-BG"/>
              </w:rPr>
              <w:t xml:space="preserve">2. </w:t>
            </w:r>
            <w:r w:rsidRPr="00EA7B22">
              <w:rPr>
                <w:rFonts w:ascii="Sylfaen" w:hAnsi="Sylfaen"/>
                <w:sz w:val="20"/>
                <w:szCs w:val="20"/>
                <w:lang w:val="ka-GE" w:eastAsia="bg-BG"/>
              </w:rPr>
              <w:t xml:space="preserve">  </w:t>
            </w:r>
            <w:proofErr w:type="gramStart"/>
            <w:r w:rsidRPr="00EA7B22">
              <w:rPr>
                <w:rFonts w:ascii="Sylfaen" w:hAnsi="Sylfaen"/>
                <w:sz w:val="20"/>
                <w:szCs w:val="20"/>
                <w:lang w:val="bg-BG" w:eastAsia="bg-BG"/>
              </w:rPr>
              <w:t>ახორციელებს  ნიადაგდამამუშავებელი</w:t>
            </w:r>
            <w:proofErr w:type="gramEnd"/>
            <w:r w:rsidRPr="00EA7B22">
              <w:rPr>
                <w:rFonts w:ascii="Sylfaen" w:hAnsi="Sylfaen"/>
                <w:sz w:val="20"/>
                <w:szCs w:val="20"/>
                <w:lang w:val="bg-BG" w:eastAsia="bg-BG"/>
              </w:rPr>
              <w:t xml:space="preserve"> მანქანების (გუთანი, ფარცხი, კულტივატორი, ფრეზი, ღრმადგამაფხვიერებელი და სხვ.)  ტექნიკურ დათვალიერებას</w:t>
            </w:r>
            <w:r w:rsidRPr="00EA7B22">
              <w:rPr>
                <w:rFonts w:ascii="Sylfaen" w:hAnsi="Sylfaen"/>
                <w:sz w:val="20"/>
                <w:szCs w:val="20"/>
                <w:lang w:val="ka-GE" w:eastAsia="bg-BG"/>
              </w:rPr>
              <w:t xml:space="preserve">, მსუბუქი </w:t>
            </w:r>
            <w:r w:rsidRPr="00DB50B1">
              <w:rPr>
                <w:rFonts w:ascii="Sylfaen" w:hAnsi="Sylfaen"/>
                <w:b/>
                <w:sz w:val="20"/>
                <w:szCs w:val="20"/>
                <w:lang w:val="ka-GE" w:eastAsia="bg-BG"/>
              </w:rPr>
              <w:t>უწესივრობის</w:t>
            </w:r>
            <w:r w:rsidRPr="00EA7B22">
              <w:rPr>
                <w:rFonts w:ascii="Sylfaen" w:hAnsi="Sylfaen"/>
                <w:sz w:val="20"/>
                <w:szCs w:val="20"/>
                <w:lang w:val="ka-GE" w:eastAsia="bg-BG"/>
              </w:rPr>
              <w:t xml:space="preserve"> აღმოფხვრას</w:t>
            </w:r>
            <w:r w:rsidRPr="00EA7B22">
              <w:rPr>
                <w:rFonts w:ascii="Sylfaen" w:hAnsi="Sylfaen"/>
                <w:sz w:val="20"/>
                <w:szCs w:val="20"/>
                <w:lang w:val="bg-BG" w:eastAsia="bg-BG"/>
              </w:rPr>
              <w:t xml:space="preserve"> და შენახვას  ინსტრუქციის მიხედვით</w:t>
            </w:r>
          </w:p>
        </w:tc>
        <w:tc>
          <w:tcPr>
            <w:tcW w:w="985" w:type="pct"/>
          </w:tcPr>
          <w:p w:rsidR="00EA7B22" w:rsidRPr="00EA7B22" w:rsidRDefault="00EA7B22" w:rsidP="00EA7B22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EA7B2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უწესივრობები: </w:t>
            </w:r>
            <w:r w:rsidRPr="00EA7B22">
              <w:rPr>
                <w:rFonts w:ascii="Sylfaen" w:hAnsi="Sylfaen"/>
                <w:sz w:val="20"/>
                <w:szCs w:val="20"/>
                <w:lang w:val="ka-GE"/>
              </w:rPr>
              <w:t>საბურავის შეცვლა/შეკეთება, ჰაერისა და კონდენციონერის ფილტრების შემოწმება-გაწმენდა, ნათურის შეცვლა</w:t>
            </w:r>
          </w:p>
        </w:tc>
      </w:tr>
      <w:tr w:rsidR="00EA7B22" w:rsidRPr="00EA7B22" w:rsidTr="003E1906">
        <w:trPr>
          <w:trHeight w:val="782"/>
        </w:trPr>
        <w:tc>
          <w:tcPr>
            <w:tcW w:w="959" w:type="pct"/>
            <w:vMerge w:val="restart"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E06E1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AE06E1"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  <w:r w:rsidRPr="00AE06E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მარცვლეული</w:t>
            </w:r>
            <w:r w:rsidRPr="00EA7B22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კულტურების თესვა</w:t>
            </w:r>
          </w:p>
          <w:p w:rsidR="00EA7B22" w:rsidRPr="00EA7B22" w:rsidRDefault="00EA7B22" w:rsidP="00EA7B22">
            <w:pPr>
              <w:spacing w:line="240" w:lineRule="auto"/>
              <w:contextualSpacing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</w:pPr>
            <w:r w:rsidRPr="00EA7B22"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  <w:t xml:space="preserve">2.1. 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>აკომპლექტებს მარცვლეული კულტურების სათეს მანქანებს</w:t>
            </w:r>
          </w:p>
        </w:tc>
        <w:tc>
          <w:tcPr>
            <w:tcW w:w="1750" w:type="pct"/>
          </w:tcPr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eastAsia="bg-BG"/>
              </w:rPr>
              <w:t>2.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1.1. 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აკომპლექტებს თავთავიანი კულტურების სათეს მანქანას ინსტრუქციის შესაბამისად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eastAsia="bg-BG"/>
              </w:rPr>
              <w:t>2.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1.2.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აკომპლექტებს სათოხნი კულტურების პნევმატური ტიპის სათეს მანქანას ინსტრუქციის შესაბამისად</w:t>
            </w:r>
          </w:p>
        </w:tc>
        <w:tc>
          <w:tcPr>
            <w:tcW w:w="985" w:type="pct"/>
          </w:tcPr>
          <w:p w:rsidR="00EA7B22" w:rsidRPr="00EA7B22" w:rsidRDefault="00EA7B22" w:rsidP="00EA7B2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A7B22" w:rsidRPr="00EA7B22" w:rsidTr="003E1906">
        <w:trPr>
          <w:trHeight w:val="1501"/>
        </w:trPr>
        <w:tc>
          <w:tcPr>
            <w:tcW w:w="959" w:type="pct"/>
            <w:vMerge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EA7B22"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  <w:t>2.</w:t>
            </w:r>
            <w:r w:rsidRPr="00EA7B22">
              <w:rPr>
                <w:rFonts w:ascii="Sylfaen" w:eastAsia="MS Gothic" w:hAnsi="Sylfaen" w:cs="Sylfaen"/>
                <w:bCs/>
                <w:sz w:val="20"/>
                <w:szCs w:val="20"/>
              </w:rPr>
              <w:t>2</w:t>
            </w:r>
            <w:r w:rsidRPr="00EA7B22"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  <w:t xml:space="preserve">. 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>ახდენს სათესი მანქანის ტრაქტორთან აგრეგატირებას</w:t>
            </w:r>
          </w:p>
        </w:tc>
        <w:tc>
          <w:tcPr>
            <w:tcW w:w="1750" w:type="pct"/>
          </w:tcPr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eastAsia="bg-BG"/>
              </w:rPr>
              <w:t>2.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2.1. 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ახდენს მარცვლეული  კულტურების სათესი მანქანის ტრაქტორთან აგრეგატირებას განსაზღვრული წესის მიხედვით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2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.2.2.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სწორად ახორციელებს მარცვლეული კულტურების სათესი მანქანის ჰიდროცილინდრის დაკავშირებას  ტრაქტორის ჰიდროსისტემასთან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 w:cs="Sylfaen"/>
                <w:bCs/>
                <w:iCs/>
                <w:sz w:val="20"/>
                <w:szCs w:val="20"/>
                <w:lang w:val="bg-BG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eastAsia="bg-BG"/>
              </w:rPr>
              <w:t>2.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>2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eastAsia="bg-BG"/>
              </w:rPr>
              <w:t>.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3.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სწორად ახდენს სათოხნი კულტურების თესვისას საპირისპირო მწკრივთაშორის მანძილის დაცვას მარკერის საშუალებით </w:t>
            </w:r>
          </w:p>
        </w:tc>
        <w:tc>
          <w:tcPr>
            <w:tcW w:w="985" w:type="pct"/>
          </w:tcPr>
          <w:p w:rsidR="00EA7B22" w:rsidRPr="00EA7B22" w:rsidRDefault="00EA7B22" w:rsidP="00EA7B2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A7B22" w:rsidRPr="00EA7B22" w:rsidTr="003E1906">
        <w:trPr>
          <w:trHeight w:val="1097"/>
        </w:trPr>
        <w:tc>
          <w:tcPr>
            <w:tcW w:w="959" w:type="pct"/>
            <w:vMerge w:val="restart"/>
            <w:tcBorders>
              <w:top w:val="nil"/>
            </w:tcBorders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EA7B22" w:rsidRPr="00EA7B22" w:rsidRDefault="00EA7B22" w:rsidP="007347B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EA7B22"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  <w:t>2.</w:t>
            </w:r>
            <w:r w:rsidRPr="00EA7B22">
              <w:rPr>
                <w:rFonts w:ascii="Sylfaen" w:eastAsia="MS Gothic" w:hAnsi="Sylfaen" w:cs="Sylfaen"/>
                <w:bCs/>
                <w:sz w:val="20"/>
                <w:szCs w:val="20"/>
              </w:rPr>
              <w:t>3</w:t>
            </w:r>
            <w:r w:rsidRPr="00EA7B22"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  <w:t xml:space="preserve">. 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>არეგულირებს სათესი მანქანის თესვის ნორმას და  სიღრმეს</w:t>
            </w:r>
          </w:p>
        </w:tc>
        <w:tc>
          <w:tcPr>
            <w:tcW w:w="1750" w:type="pct"/>
          </w:tcPr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eastAsia="bg-BG"/>
              </w:rPr>
              <w:t>2.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>3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eastAsia="bg-BG"/>
              </w:rPr>
              <w:t>.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1.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ზუსტად ახდენს </w:t>
            </w:r>
            <w:r w:rsidRPr="00DB50B1">
              <w:rPr>
                <w:rFonts w:ascii="Sylfaen" w:hAnsi="Sylfaen"/>
                <w:b/>
                <w:bCs/>
                <w:iCs/>
                <w:sz w:val="20"/>
                <w:szCs w:val="20"/>
                <w:lang w:val="bg-BG" w:eastAsia="bg-BG"/>
              </w:rPr>
              <w:t>თესვის ნორმისა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და სიღრმის რეგულირებას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 w:cs="Arial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2.3.2.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ზუსტად იცავს ნათესის ოპტიმალურ სიხშირეს</w:t>
            </w:r>
          </w:p>
        </w:tc>
        <w:tc>
          <w:tcPr>
            <w:tcW w:w="985" w:type="pct"/>
          </w:tcPr>
          <w:p w:rsidR="00EA7B22" w:rsidRPr="00EA7B22" w:rsidRDefault="00EA7B22" w:rsidP="00EA7B22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EA7B22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თესვის ნორმა: 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>მწკრივთშორის მანძილი, მწკრივში მცენარეთა შორის მანძილი,  ჩათესვის სიღრმე.</w:t>
            </w:r>
          </w:p>
          <w:p w:rsidR="00EA7B22" w:rsidRPr="00EA7B22" w:rsidRDefault="00EA7B22" w:rsidP="00EA7B2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A7B22" w:rsidRPr="00EA7B22" w:rsidTr="003E1906">
        <w:trPr>
          <w:trHeight w:val="1501"/>
        </w:trPr>
        <w:tc>
          <w:tcPr>
            <w:tcW w:w="959" w:type="pct"/>
            <w:vMerge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</w:pPr>
            <w:r w:rsidRPr="00EA7B22"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  <w:t>2.</w:t>
            </w:r>
            <w:r w:rsidRPr="00EA7B22">
              <w:rPr>
                <w:rFonts w:ascii="Sylfaen" w:eastAsia="MS Gothic" w:hAnsi="Sylfaen" w:cs="Sylfaen"/>
                <w:bCs/>
                <w:sz w:val="20"/>
                <w:szCs w:val="20"/>
              </w:rPr>
              <w:t>4</w:t>
            </w:r>
            <w:r w:rsidRPr="00EA7B22"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  <w:t xml:space="preserve">. 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თესავს  მარცვლეულ კულტურებს </w:t>
            </w:r>
          </w:p>
        </w:tc>
        <w:tc>
          <w:tcPr>
            <w:tcW w:w="1750" w:type="pct"/>
          </w:tcPr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eastAsia="bg-BG"/>
              </w:rPr>
              <w:t>2.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>4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eastAsia="bg-BG"/>
              </w:rPr>
              <w:t>.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1.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აგროტექნიკური მოთხოვნების შესაბამისად ახდენს მარცვლეული კულტურების თესვას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2.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>4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eastAsia="bg-BG"/>
              </w:rPr>
              <w:t>.2.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ზუსტად ითვალისწინებს საწვავის საშუალო საჰექტარო ნორმის მაჩვენებელს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eastAsia="bg-BG"/>
              </w:rPr>
              <w:t>2.5.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3.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ინსტრუქციის შესაბამისად პერიოდულად ახდენს თესვის პროცესის კონტროლს</w:t>
            </w:r>
          </w:p>
        </w:tc>
        <w:tc>
          <w:tcPr>
            <w:tcW w:w="985" w:type="pct"/>
          </w:tcPr>
          <w:p w:rsidR="00EA7B22" w:rsidRPr="00EA7B22" w:rsidRDefault="00EA7B22" w:rsidP="00EA7B2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A7B22" w:rsidRPr="00EA7B22" w:rsidTr="003E1906">
        <w:trPr>
          <w:trHeight w:val="1501"/>
        </w:trPr>
        <w:tc>
          <w:tcPr>
            <w:tcW w:w="959" w:type="pct"/>
            <w:vMerge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EA7B22" w:rsidRPr="00EA7B22" w:rsidRDefault="00EA7B22" w:rsidP="007347B4">
            <w:r w:rsidRPr="00EA7B22"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  <w:t>2.</w:t>
            </w:r>
            <w:r w:rsidRPr="00EA7B22">
              <w:rPr>
                <w:rFonts w:ascii="Sylfaen" w:eastAsia="MS Gothic" w:hAnsi="Sylfaen" w:cs="Sylfaen"/>
                <w:bCs/>
                <w:sz w:val="20"/>
                <w:szCs w:val="20"/>
              </w:rPr>
              <w:t>5</w:t>
            </w:r>
            <w:r w:rsidRPr="00EA7B22">
              <w:rPr>
                <w:rFonts w:ascii="Sylfaen" w:eastAsia="MS Gothic" w:hAnsi="Sylfaen" w:cs="Sylfaen"/>
                <w:bCs/>
                <w:sz w:val="20"/>
                <w:szCs w:val="20"/>
                <w:lang w:val="ka-GE"/>
              </w:rPr>
              <w:t xml:space="preserve">. 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>ამზადებს ტრაქტორს და სათეს მანქანებს შესანახად</w:t>
            </w:r>
          </w:p>
        </w:tc>
        <w:tc>
          <w:tcPr>
            <w:tcW w:w="1750" w:type="pct"/>
          </w:tcPr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eastAsia="bg-BG"/>
              </w:rPr>
              <w:t>2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.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5.1.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ახორციელებს ტრაქტორის ტექნიკურ დათვალიერებასა და შენახვას ტრაქტორის პასპორტისა  და შენახვის ინსტრუქციის მოთხოვნების შესაბამისად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eastAsia="bg-BG"/>
              </w:rPr>
              <w:t>2.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>5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eastAsia="bg-BG"/>
              </w:rPr>
              <w:t>.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2.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ახორციელებს  სათესი მანქანების ტექნიკურ დათვალიერებასა და შენახვას  ინსტრუქციის მიხედვით</w:t>
            </w:r>
          </w:p>
        </w:tc>
        <w:tc>
          <w:tcPr>
            <w:tcW w:w="985" w:type="pct"/>
          </w:tcPr>
          <w:p w:rsidR="00EA7B22" w:rsidRPr="00EA7B22" w:rsidRDefault="00EA7B22" w:rsidP="00EA7B2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A7B22" w:rsidRPr="00EA7B22" w:rsidTr="003E1906">
        <w:trPr>
          <w:trHeight w:val="1530"/>
        </w:trPr>
        <w:tc>
          <w:tcPr>
            <w:tcW w:w="959" w:type="pct"/>
            <w:vMerge w:val="restart"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E06E1">
              <w:rPr>
                <w:rFonts w:ascii="Sylfaen" w:hAnsi="Sylfaen"/>
                <w:b/>
                <w:sz w:val="20"/>
                <w:szCs w:val="20"/>
                <w:lang w:val="ka-GE"/>
              </w:rPr>
              <w:t>3.</w:t>
            </w:r>
            <w:r w:rsidRPr="00EA7B2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A7B22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ბოსტნეული კულტურების  დარგვა/თესვა</w:t>
            </w:r>
          </w:p>
          <w:p w:rsidR="00EA7B22" w:rsidRPr="00EA7B22" w:rsidRDefault="00EA7B22" w:rsidP="00EA7B22">
            <w:pPr>
              <w:spacing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06" w:type="pct"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3.1.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>აკომპლექტებს  ბოსტნეული კულტურების სარგავ/სათეს მანქანებს</w:t>
            </w:r>
          </w:p>
        </w:tc>
        <w:tc>
          <w:tcPr>
            <w:tcW w:w="1750" w:type="pct"/>
          </w:tcPr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eastAsia="bg-BG"/>
              </w:rPr>
              <w:t>3.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>1.1.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აკომპლექტებს კარტოფილის სარგავ მანქანას </w:t>
            </w:r>
            <w:r w:rsidRPr="00DB50B1">
              <w:rPr>
                <w:rFonts w:ascii="Sylfaen" w:hAnsi="Sylfaen"/>
                <w:b/>
                <w:bCs/>
                <w:iCs/>
                <w:sz w:val="20"/>
                <w:szCs w:val="20"/>
                <w:lang w:val="bg-BG" w:eastAsia="bg-BG"/>
              </w:rPr>
              <w:t xml:space="preserve">ინსტრუქციის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>დაცვით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eastAsia="bg-BG"/>
              </w:rPr>
              <w:t>3.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>1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eastAsia="bg-BG"/>
              </w:rPr>
              <w:t>.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2.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აკომპლექტებს ბოსტნეული კულტურების სარგავ მანქანებს ინსტრუქციის შესაბამისად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3.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>1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eastAsia="bg-BG"/>
              </w:rPr>
              <w:t>.3.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აკომპლექტებს ბოსტნეული კულტურების სათეს მანქანებს ინსტრუქციის შესაბამისად</w:t>
            </w:r>
          </w:p>
        </w:tc>
        <w:tc>
          <w:tcPr>
            <w:tcW w:w="985" w:type="pct"/>
          </w:tcPr>
          <w:p w:rsidR="00EA7B22" w:rsidRPr="00EA7B22" w:rsidRDefault="00EA7B22" w:rsidP="00EA7B2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EA7B22">
              <w:rPr>
                <w:rFonts w:ascii="Sylfaen" w:hAnsi="Sylfaen"/>
                <w:b/>
                <w:sz w:val="20"/>
                <w:szCs w:val="20"/>
                <w:lang w:val="ka-GE"/>
              </w:rPr>
              <w:t>ინსტრუქცია</w:t>
            </w:r>
            <w:r w:rsidRPr="00EA7B22">
              <w:rPr>
                <w:rFonts w:ascii="Sylfaen" w:hAnsi="Sylfaen"/>
                <w:b/>
                <w:sz w:val="20"/>
                <w:szCs w:val="20"/>
              </w:rPr>
              <w:t xml:space="preserve">: </w:t>
            </w:r>
            <w:r w:rsidRPr="00EA7B22">
              <w:rPr>
                <w:rFonts w:ascii="Sylfaen" w:hAnsi="Sylfaen"/>
                <w:sz w:val="20"/>
                <w:szCs w:val="20"/>
              </w:rPr>
              <w:t>სიმძლავრე, ბრუნთა რიცხვი, სიჩქარე</w:t>
            </w:r>
          </w:p>
        </w:tc>
      </w:tr>
      <w:tr w:rsidR="00EA7B22" w:rsidRPr="00EA7B22" w:rsidTr="00EC28B6">
        <w:trPr>
          <w:trHeight w:val="1033"/>
        </w:trPr>
        <w:tc>
          <w:tcPr>
            <w:tcW w:w="959" w:type="pct"/>
            <w:vMerge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06" w:type="pct"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3.</w:t>
            </w:r>
            <w:r w:rsidRPr="00EA7B22">
              <w:rPr>
                <w:rFonts w:ascii="Sylfaen" w:eastAsia="Times New Roman" w:hAnsi="Sylfaen" w:cs="Calibri"/>
                <w:sz w:val="20"/>
                <w:szCs w:val="20"/>
              </w:rPr>
              <w:t>2</w:t>
            </w: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>ახდენს  ბოსტნეული კულტურების სარგავი/სათესი მანქანის ტრაქტორთან აგრეგატირებას</w:t>
            </w:r>
          </w:p>
        </w:tc>
        <w:tc>
          <w:tcPr>
            <w:tcW w:w="1750" w:type="pct"/>
          </w:tcPr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3.2.1.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ახდენს  ბოსტნეული კულტურების სარგავი/სათესი  მანქანის  ტრაქტორთან აგრეგატირებას განსაზღვრული წესის მიხედვით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3.2.2.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სწორად ახორციელებს ბოსტნეული კულტურების სარგავი/სათესი  მანქანის  ჰიდროცილინდრის დაკავშირებას  ტრაქტორის ჰიდროსისტემასთან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3.2.3.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სწორად ახდენს  ბოსტნეული კულტურების სარგავი/სათესი მანქანის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lastRenderedPageBreak/>
              <w:t>საპირისპირო მწკრივთაშორის მანძილის დაცვას მარკერის საშუალებით</w:t>
            </w:r>
          </w:p>
        </w:tc>
        <w:tc>
          <w:tcPr>
            <w:tcW w:w="985" w:type="pct"/>
          </w:tcPr>
          <w:p w:rsidR="00EA7B22" w:rsidRPr="00EA7B22" w:rsidRDefault="00EA7B22" w:rsidP="00EA7B2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A7B22" w:rsidRPr="00EA7B22" w:rsidTr="003E1906">
        <w:trPr>
          <w:trHeight w:val="1530"/>
        </w:trPr>
        <w:tc>
          <w:tcPr>
            <w:tcW w:w="959" w:type="pct"/>
            <w:vMerge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06" w:type="pct"/>
            <w:shd w:val="clear" w:color="auto" w:fill="auto"/>
          </w:tcPr>
          <w:p w:rsidR="00EA7B22" w:rsidRPr="00EA7B22" w:rsidRDefault="00EA7B22" w:rsidP="007347B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3.</w:t>
            </w:r>
            <w:r w:rsidRPr="00EA7B22">
              <w:rPr>
                <w:rFonts w:ascii="Sylfaen" w:eastAsia="Times New Roman" w:hAnsi="Sylfaen" w:cs="Calibri"/>
                <w:sz w:val="20"/>
                <w:szCs w:val="20"/>
              </w:rPr>
              <w:t>3</w:t>
            </w: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>არეგულირებს მცენარეთა შორის მანძილს და სიღრმეს</w:t>
            </w:r>
          </w:p>
        </w:tc>
        <w:tc>
          <w:tcPr>
            <w:tcW w:w="1750" w:type="pct"/>
          </w:tcPr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3.3.1.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ზუსტად ახდენს  რიგთა შორის და რიგში  მცენარეთა შორის მანძილის  რეგულირებას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trike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3.3.2.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ზუსტად ახდენს დარგვის ოპტიმალური სიხშირის მიღწევას საკონტროლო სვლის შედეგად</w:t>
            </w:r>
          </w:p>
        </w:tc>
        <w:tc>
          <w:tcPr>
            <w:tcW w:w="985" w:type="pct"/>
          </w:tcPr>
          <w:p w:rsidR="00EA7B22" w:rsidRPr="00EA7B22" w:rsidRDefault="00EA7B22" w:rsidP="00EA7B2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A7B22" w:rsidRPr="00EA7B22" w:rsidTr="003E1906">
        <w:trPr>
          <w:trHeight w:val="782"/>
        </w:trPr>
        <w:tc>
          <w:tcPr>
            <w:tcW w:w="959" w:type="pct"/>
            <w:vMerge w:val="restart"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06" w:type="pct"/>
            <w:shd w:val="clear" w:color="auto" w:fill="auto"/>
          </w:tcPr>
          <w:p w:rsidR="00EA7B22" w:rsidRPr="00EA7B22" w:rsidRDefault="00EA7B22" w:rsidP="00EA7B2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3.</w:t>
            </w:r>
            <w:r w:rsidRPr="00EA7B22">
              <w:rPr>
                <w:rFonts w:ascii="Sylfaen" w:eastAsia="Times New Roman" w:hAnsi="Sylfaen" w:cs="Calibri"/>
                <w:sz w:val="20"/>
                <w:szCs w:val="20"/>
              </w:rPr>
              <w:t>4</w:t>
            </w: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>რგავს/თესავს ბოსტნეულ კულტურებს</w:t>
            </w:r>
          </w:p>
        </w:tc>
        <w:tc>
          <w:tcPr>
            <w:tcW w:w="1750" w:type="pct"/>
          </w:tcPr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3.4.1.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აგროტექნიკური მოთხოვნების</w:t>
            </w:r>
            <w:r w:rsidR="00DB50B1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 და </w:t>
            </w:r>
            <w:r w:rsidR="00DB50B1" w:rsidRPr="00DB50B1">
              <w:rPr>
                <w:rFonts w:ascii="Sylfaen" w:hAnsi="Sylfaen"/>
                <w:b/>
                <w:bCs/>
                <w:iCs/>
                <w:sz w:val="20"/>
                <w:szCs w:val="20"/>
                <w:lang w:val="ka-GE" w:eastAsia="bg-BG"/>
              </w:rPr>
              <w:t xml:space="preserve">ნორმების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შესაბამისად ახდენს  </w:t>
            </w:r>
            <w:r w:rsidRPr="00DB50B1">
              <w:rPr>
                <w:rFonts w:ascii="Sylfaen" w:hAnsi="Sylfaen"/>
                <w:b/>
                <w:bCs/>
                <w:iCs/>
                <w:sz w:val="20"/>
                <w:szCs w:val="20"/>
                <w:lang w:val="bg-BG" w:eastAsia="bg-BG"/>
              </w:rPr>
              <w:t>ბოსტნეული კულტურების დარგვას/თესვა</w:t>
            </w:r>
            <w:r w:rsidRPr="00DB50B1">
              <w:rPr>
                <w:rFonts w:ascii="Sylfaen" w:hAnsi="Sylfaen"/>
                <w:b/>
                <w:bCs/>
                <w:iCs/>
                <w:sz w:val="20"/>
                <w:szCs w:val="20"/>
                <w:lang w:val="ka-GE" w:eastAsia="bg-BG"/>
              </w:rPr>
              <w:t>ს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3.4.2.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ზუსტად ითვალისწინებს საწვავის საშუალო საჰექტარო ნორმის მაჩვენებელს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trike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3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.4.3.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ინსტრუქციის შესაბამისად პერიოდულად აწარმოებს დარგვის პროცესის კონტროლს</w:t>
            </w:r>
          </w:p>
        </w:tc>
        <w:tc>
          <w:tcPr>
            <w:tcW w:w="985" w:type="pct"/>
          </w:tcPr>
          <w:p w:rsidR="00EA7B22" w:rsidRPr="00EA7B22" w:rsidRDefault="00EA7B22" w:rsidP="00EA7B22">
            <w:pPr>
              <w:rPr>
                <w:rFonts w:ascii="Sylfaen" w:eastAsiaTheme="minorHAnsi" w:hAnsi="Sylfaen" w:cstheme="minorBidi"/>
                <w:b/>
                <w:sz w:val="20"/>
                <w:szCs w:val="20"/>
                <w:lang w:val="ka-GE"/>
              </w:rPr>
            </w:pPr>
            <w:r w:rsidRPr="00EA7B22">
              <w:rPr>
                <w:rFonts w:ascii="Sylfaen" w:eastAsiaTheme="minorHAnsi" w:hAnsi="Sylfaen" w:cstheme="minorBidi"/>
                <w:b/>
                <w:bCs/>
                <w:sz w:val="20"/>
                <w:szCs w:val="20"/>
                <w:lang w:val="ka-GE"/>
              </w:rPr>
              <w:t xml:space="preserve">ბოსტნეული კულტურების </w:t>
            </w:r>
            <w:r w:rsidRPr="00EA7B22">
              <w:rPr>
                <w:rFonts w:ascii="Sylfaen" w:eastAsiaTheme="minorHAnsi" w:hAnsi="Sylfaen" w:cstheme="minorBidi"/>
                <w:b/>
                <w:sz w:val="20"/>
                <w:szCs w:val="20"/>
                <w:lang w:val="ka-GE"/>
              </w:rPr>
              <w:t>დარგვის/თესვის ნორმები:</w:t>
            </w:r>
          </w:p>
          <w:p w:rsidR="00EA7B22" w:rsidRPr="00EA7B22" w:rsidRDefault="00EA7B22" w:rsidP="00EA7B2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EA7B22">
              <w:rPr>
                <w:rFonts w:ascii="Sylfaen" w:eastAsiaTheme="minorHAnsi" w:hAnsi="Sylfaen" w:cstheme="minorBidi"/>
                <w:bCs/>
                <w:sz w:val="20"/>
                <w:szCs w:val="20"/>
                <w:lang w:val="ka-GE"/>
              </w:rPr>
              <w:t>მწკრივთაშორის მანძილის, მწკრივში მცენარეთა შორის მანძილისა და დარგვის/თესვის სიღრმე.</w:t>
            </w:r>
          </w:p>
        </w:tc>
      </w:tr>
      <w:tr w:rsidR="00EA7B22" w:rsidRPr="00EA7B22" w:rsidTr="003E1906">
        <w:trPr>
          <w:trHeight w:val="583"/>
        </w:trPr>
        <w:tc>
          <w:tcPr>
            <w:tcW w:w="959" w:type="pct"/>
            <w:vMerge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06" w:type="pct"/>
            <w:shd w:val="clear" w:color="auto" w:fill="auto"/>
          </w:tcPr>
          <w:p w:rsidR="00EA7B22" w:rsidRPr="00EA7B22" w:rsidRDefault="00EA7B22" w:rsidP="007347B4"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3.</w:t>
            </w:r>
            <w:r w:rsidRPr="00EA7B22">
              <w:rPr>
                <w:rFonts w:ascii="Sylfaen" w:eastAsia="Times New Roman" w:hAnsi="Sylfaen" w:cs="Calibri"/>
                <w:sz w:val="20"/>
                <w:szCs w:val="20"/>
              </w:rPr>
              <w:t>5</w:t>
            </w: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>ამზადებს  ტრაქტორს და სარგავ/სათეს მანქანებს შესანახად</w:t>
            </w:r>
          </w:p>
        </w:tc>
        <w:tc>
          <w:tcPr>
            <w:tcW w:w="1750" w:type="pct"/>
          </w:tcPr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3.5.1.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ახორციელებს ტრაქტორის  </w:t>
            </w:r>
            <w:r w:rsidRPr="00DB50B1">
              <w:rPr>
                <w:rFonts w:ascii="Sylfaen" w:hAnsi="Sylfaen"/>
                <w:b/>
                <w:bCs/>
                <w:iCs/>
                <w:sz w:val="20"/>
                <w:szCs w:val="20"/>
                <w:lang w:val="bg-BG" w:eastAsia="bg-BG"/>
              </w:rPr>
              <w:t xml:space="preserve">ტექნიკურ </w:t>
            </w:r>
            <w:r w:rsidR="00DB50B1">
              <w:rPr>
                <w:rFonts w:ascii="Sylfaen" w:hAnsi="Sylfaen"/>
                <w:b/>
                <w:bCs/>
                <w:iCs/>
                <w:sz w:val="20"/>
                <w:szCs w:val="20"/>
                <w:lang w:val="bg-BG" w:eastAsia="bg-BG"/>
              </w:rPr>
              <w:t>დათვალიერებას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და შენახვას ტრაქტორის პასპორტისა  და შენახვის  ინსტრუქციის მოთხოვნების შესაბამისად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 w:cs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3.5.2.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ახორციელებს ბოსტნეული კულტურების სარგავი/სათესი მანქანების ტექნიკურ დათვალიერებასა და შენახვას  ინსტრუქციის მიხედვით</w:t>
            </w:r>
          </w:p>
        </w:tc>
        <w:tc>
          <w:tcPr>
            <w:tcW w:w="985" w:type="pct"/>
          </w:tcPr>
          <w:p w:rsidR="00EA7B22" w:rsidRPr="00EA7B22" w:rsidRDefault="00EA7B22" w:rsidP="00EA7B22">
            <w:pPr>
              <w:rPr>
                <w:rFonts w:ascii="Sylfaen" w:eastAsiaTheme="minorHAnsi" w:hAnsi="Sylfaen" w:cstheme="minorBidi"/>
                <w:b/>
                <w:color w:val="17365D" w:themeColor="text2" w:themeShade="BF"/>
                <w:sz w:val="20"/>
                <w:szCs w:val="20"/>
                <w:lang w:val="ka-GE"/>
              </w:rPr>
            </w:pPr>
            <w:r w:rsidRPr="00EA7B22">
              <w:rPr>
                <w:rFonts w:ascii="Sylfaen" w:hAnsi="Sylfaen"/>
                <w:b/>
                <w:sz w:val="20"/>
                <w:szCs w:val="20"/>
                <w:lang w:val="ka-GE"/>
              </w:rPr>
              <w:t>ტექნიკური დათვალიერება:</w:t>
            </w:r>
            <w:r w:rsidRPr="00EA7B22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EA7B22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t>საზეთი და   საპოხი მასალების გამოყენება;</w:t>
            </w:r>
          </w:p>
          <w:p w:rsidR="00EA7B22" w:rsidRPr="00EA7B22" w:rsidRDefault="00EA7B22" w:rsidP="00EA7B2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A7B22" w:rsidRPr="00EA7B22" w:rsidTr="003E1906">
        <w:trPr>
          <w:trHeight w:val="1530"/>
        </w:trPr>
        <w:tc>
          <w:tcPr>
            <w:tcW w:w="959" w:type="pct"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AE06E1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4.</w:t>
            </w:r>
            <w:r w:rsidRPr="00EA7B2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A7B22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მინერალური და ორგანული სასუქის შეტანა</w:t>
            </w:r>
          </w:p>
        </w:tc>
        <w:tc>
          <w:tcPr>
            <w:tcW w:w="1306" w:type="pct"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4.1. 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>აკომპლექტებს  მინერალური და ორგანული სასუქის შემტან მანქანებს</w:t>
            </w:r>
          </w:p>
        </w:tc>
        <w:tc>
          <w:tcPr>
            <w:tcW w:w="1750" w:type="pct"/>
          </w:tcPr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4.1.1.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აკომპლექტებს მინერალური და ორგანული სასუქების შემტან მანქანებს ინსტრუქციის შესაბამისად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4.1.2.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აყენებს მინერალური და ორგანული სასუქების შემტან აპარატებს  სასუქის გამოთესვის ნორმაზე </w:t>
            </w:r>
            <w:r w:rsidRPr="00DB50B1">
              <w:rPr>
                <w:rFonts w:ascii="Sylfaen" w:hAnsi="Sylfaen"/>
                <w:b/>
                <w:bCs/>
                <w:iCs/>
                <w:sz w:val="20"/>
                <w:szCs w:val="20"/>
                <w:lang w:val="bg-BG" w:eastAsia="bg-BG"/>
              </w:rPr>
              <w:t>აგროტექნიკური მოთხოვნების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შესაბამისად</w:t>
            </w:r>
          </w:p>
        </w:tc>
        <w:tc>
          <w:tcPr>
            <w:tcW w:w="985" w:type="pct"/>
          </w:tcPr>
          <w:p w:rsidR="00EA7B22" w:rsidRPr="00EA7B22" w:rsidRDefault="00EA7B22" w:rsidP="00EA7B22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EA7B2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აგროტექნიკური</w:t>
            </w:r>
            <w:r w:rsidRPr="00EA7B2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EA7B2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მოთხოვნები:</w:t>
            </w:r>
          </w:p>
          <w:p w:rsidR="00EA7B22" w:rsidRPr="00EA7B22" w:rsidRDefault="00EA7B22" w:rsidP="00EA7B2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EA7B22">
              <w:rPr>
                <w:rFonts w:ascii="Sylfaen" w:hAnsi="Sylfaen"/>
                <w:sz w:val="20"/>
                <w:szCs w:val="20"/>
                <w:lang w:val="ka-GE"/>
              </w:rPr>
              <w:t>სასუქის გამოთესვის, გასხურებისა და გაფრქვევის ნორმა.</w:t>
            </w:r>
          </w:p>
        </w:tc>
      </w:tr>
      <w:tr w:rsidR="00EA7B22" w:rsidRPr="00EA7B22" w:rsidTr="003E1906">
        <w:trPr>
          <w:trHeight w:val="1322"/>
        </w:trPr>
        <w:tc>
          <w:tcPr>
            <w:tcW w:w="959" w:type="pct"/>
            <w:vMerge w:val="restart"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06" w:type="pct"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4.</w:t>
            </w:r>
            <w:r w:rsidRPr="00EA7B22">
              <w:rPr>
                <w:rFonts w:ascii="Sylfaen" w:eastAsia="Times New Roman" w:hAnsi="Sylfaen" w:cs="Calibri"/>
                <w:sz w:val="20"/>
                <w:szCs w:val="20"/>
              </w:rPr>
              <w:t>2</w:t>
            </w: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>ახდენს სასუქის შემტანი მანქანის ტრაქტორთან აგრეგატირებას</w:t>
            </w:r>
          </w:p>
        </w:tc>
        <w:tc>
          <w:tcPr>
            <w:tcW w:w="1750" w:type="pct"/>
          </w:tcPr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4.2.1.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ახდენს  მინერალური და ორგანული სასუქების შემტანი მანქანის   ტრაქტორთან აგრეგატირებას განსაზღვრული წესის მიხედვით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4.2.2.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სწორად ახორციელებს  მინერალური და ორგანული სასუქების შემტანი მანქანის სასუქის გამფანტველი აპარატის  დაკავშირებას  ტრაქტორის სიმძლავრის ასართმევ ლილვთან</w:t>
            </w:r>
          </w:p>
        </w:tc>
        <w:tc>
          <w:tcPr>
            <w:tcW w:w="985" w:type="pct"/>
          </w:tcPr>
          <w:p w:rsidR="00EA7B22" w:rsidRPr="00EA7B22" w:rsidRDefault="00EA7B22" w:rsidP="00EA7B2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A7B22" w:rsidRPr="00EA7B22" w:rsidTr="003E1906">
        <w:trPr>
          <w:trHeight w:val="1530"/>
        </w:trPr>
        <w:tc>
          <w:tcPr>
            <w:tcW w:w="959" w:type="pct"/>
            <w:vMerge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06" w:type="pct"/>
            <w:shd w:val="clear" w:color="auto" w:fill="auto"/>
          </w:tcPr>
          <w:p w:rsidR="00EA7B22" w:rsidRPr="00EA7B22" w:rsidRDefault="00EA7B22" w:rsidP="007347B4">
            <w:pPr>
              <w:spacing w:after="0" w:line="240" w:lineRule="auto"/>
              <w:rPr>
                <w:sz w:val="20"/>
                <w:szCs w:val="20"/>
              </w:rPr>
            </w:pP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4.</w:t>
            </w:r>
            <w:r w:rsidRPr="00EA7B22">
              <w:rPr>
                <w:rFonts w:ascii="Sylfaen" w:eastAsia="Times New Roman" w:hAnsi="Sylfaen" w:cs="Calibri"/>
                <w:sz w:val="20"/>
                <w:szCs w:val="20"/>
              </w:rPr>
              <w:t>3</w:t>
            </w: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>არეგულირებს მინერალური ან/და ორგანული სასუქის შეტანის ნორმას და მოდების განს</w:t>
            </w:r>
          </w:p>
        </w:tc>
        <w:tc>
          <w:tcPr>
            <w:tcW w:w="1750" w:type="pct"/>
          </w:tcPr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>4.3.1.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ახდენს  მინერალური და ორგანული სასუქების შეტანის ნორმის დაცვას  და მოდების განის რეგულირებას აგროტექნიკური მოთხოვნების გათვალისწინებით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4.3.2.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ახდენს  მინერალური და ორგანული სასუქების შეტანის ნორმისა და მოდების განის  რეგულირებას საკონტროლო სვლის შედეგების გათვალისწინებით</w:t>
            </w:r>
          </w:p>
        </w:tc>
        <w:tc>
          <w:tcPr>
            <w:tcW w:w="985" w:type="pct"/>
          </w:tcPr>
          <w:p w:rsidR="00EA7B22" w:rsidRPr="00EA7B22" w:rsidRDefault="00EA7B22" w:rsidP="00EA7B2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A7B22" w:rsidRPr="00EA7B22" w:rsidTr="003E1906">
        <w:trPr>
          <w:trHeight w:val="332"/>
        </w:trPr>
        <w:tc>
          <w:tcPr>
            <w:tcW w:w="959" w:type="pct"/>
            <w:vMerge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06" w:type="pct"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4.</w:t>
            </w:r>
            <w:r w:rsidRPr="00EA7B22">
              <w:rPr>
                <w:rFonts w:ascii="Sylfaen" w:eastAsia="Times New Roman" w:hAnsi="Sylfaen" w:cs="Calibri"/>
                <w:sz w:val="20"/>
                <w:szCs w:val="20"/>
              </w:rPr>
              <w:t>4</w:t>
            </w: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>შეაქვს მინერალური ან/და ორგანული სასუქი</w:t>
            </w:r>
          </w:p>
        </w:tc>
        <w:tc>
          <w:tcPr>
            <w:tcW w:w="1750" w:type="pct"/>
          </w:tcPr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4.4.1.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აგროტექნიკური მოთხოვნების დაცვით  ახდენს მინერალური და ორგანული სასუქების  შეტანას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4.4.2.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ზუსტად ითვალისწინებს საწვავის საშუალო საჰექტარო ნორმის მაჩვენებელს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4.4.3.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აგროტექნიკური მოთხოვნების შესაბამისად პერიოდულად აკონტროლებს სასუქების შეტანის  პროცესსა და ნორმას</w:t>
            </w:r>
          </w:p>
        </w:tc>
        <w:tc>
          <w:tcPr>
            <w:tcW w:w="985" w:type="pct"/>
          </w:tcPr>
          <w:p w:rsidR="00EA7B22" w:rsidRPr="00EA7B22" w:rsidRDefault="00EA7B22" w:rsidP="00EA7B2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A7B22" w:rsidRPr="00EA7B22" w:rsidTr="003E1906">
        <w:trPr>
          <w:trHeight w:val="1530"/>
        </w:trPr>
        <w:tc>
          <w:tcPr>
            <w:tcW w:w="959" w:type="pct"/>
            <w:tcBorders>
              <w:top w:val="nil"/>
            </w:tcBorders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06" w:type="pct"/>
            <w:shd w:val="clear" w:color="auto" w:fill="auto"/>
          </w:tcPr>
          <w:p w:rsidR="00EA7B22" w:rsidRPr="00EA7B22" w:rsidRDefault="00EA7B22" w:rsidP="007347B4"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4.</w:t>
            </w:r>
            <w:r w:rsidRPr="00EA7B22">
              <w:rPr>
                <w:rFonts w:ascii="Sylfaen" w:eastAsia="Times New Roman" w:hAnsi="Sylfaen" w:cs="Calibri"/>
                <w:sz w:val="20"/>
                <w:szCs w:val="20"/>
              </w:rPr>
              <w:t>5</w:t>
            </w: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>ამზადებს  ტრაქტორს და სასუქის შემტან მანქანებს შესანახად</w:t>
            </w:r>
          </w:p>
        </w:tc>
        <w:tc>
          <w:tcPr>
            <w:tcW w:w="1750" w:type="pct"/>
          </w:tcPr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4.5.1.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ახორციელებს ტრაქტორის  ტექნიკურ დათვალიერებასა და შენახვას ტრაქტორის პასპორტისა  და შენახვის ინსტრუქციის მოთხოვნების შესაბამისად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4.5.2.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ახორციელებს  მინერალური და ორგანული სასუქის  შემტანი მანქანების ტექნიკურ დათვალიერებასა და შენახვას  ინსტრუქციის  მოთხოვნების შესაბამისად</w:t>
            </w:r>
          </w:p>
        </w:tc>
        <w:tc>
          <w:tcPr>
            <w:tcW w:w="985" w:type="pct"/>
          </w:tcPr>
          <w:p w:rsidR="00EA7B22" w:rsidRPr="00EA7B22" w:rsidRDefault="00EA7B22" w:rsidP="00EA7B2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A7B22" w:rsidRPr="00EA7B22" w:rsidTr="003E1906">
        <w:trPr>
          <w:trHeight w:val="1530"/>
        </w:trPr>
        <w:tc>
          <w:tcPr>
            <w:tcW w:w="959" w:type="pct"/>
            <w:vMerge w:val="restart"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AE06E1">
              <w:rPr>
                <w:rFonts w:ascii="Sylfaen" w:hAnsi="Sylfaen"/>
                <w:b/>
                <w:sz w:val="20"/>
                <w:szCs w:val="20"/>
                <w:lang w:val="ka-GE"/>
              </w:rPr>
              <w:t>5.</w:t>
            </w:r>
            <w:r w:rsidRPr="00EA7B22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მცენარეთა ქიმიური დაცვა</w:t>
            </w:r>
          </w:p>
        </w:tc>
        <w:tc>
          <w:tcPr>
            <w:tcW w:w="1306" w:type="pct"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5.</w:t>
            </w:r>
            <w:r w:rsidRPr="00EA7B22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>აკომპლექტებს მცენარეთა ქიმიური დაცვის მანქანებს</w:t>
            </w:r>
          </w:p>
        </w:tc>
        <w:tc>
          <w:tcPr>
            <w:tcW w:w="1750" w:type="pct"/>
          </w:tcPr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5.1.1.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აკომპლექტებს შხამქიმიკატების შემასხურებელ და შემფრქვევ მანქანებს ინსტრუქციის მოთხოვნების შესაბამისად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5.1.2. 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აყენებს შხამქიმიკატების შემასხურებელ მანქანას გასხურების ნორმაზე აგროტექნიკური მოთხოვნებისა და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lastRenderedPageBreak/>
              <w:t>ინსტრუქციის  შესაბამისად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5.1.3.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აყენებს შხამქიმიკატების შემფრქვევ მანქანას  გაფრქვევის ნორმაზე აგროტექნიკური მოთხოვნებისა და ინსტრუქციის  შესაბამისად</w:t>
            </w:r>
          </w:p>
        </w:tc>
        <w:tc>
          <w:tcPr>
            <w:tcW w:w="985" w:type="pct"/>
          </w:tcPr>
          <w:p w:rsidR="00EA7B22" w:rsidRPr="00EA7B22" w:rsidRDefault="00EA7B22" w:rsidP="00EA7B2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A7B22" w:rsidRPr="00EA7B22" w:rsidTr="003E1906">
        <w:trPr>
          <w:trHeight w:val="1052"/>
        </w:trPr>
        <w:tc>
          <w:tcPr>
            <w:tcW w:w="959" w:type="pct"/>
            <w:vMerge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06" w:type="pct"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5.</w:t>
            </w:r>
            <w:r w:rsidRPr="00EA7B22">
              <w:rPr>
                <w:rFonts w:ascii="Sylfaen" w:eastAsia="Times New Roman" w:hAnsi="Sylfaen" w:cs="Calibri"/>
                <w:sz w:val="20"/>
                <w:szCs w:val="20"/>
              </w:rPr>
              <w:t>2</w:t>
            </w: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>ახდენს შემსხურებელი ან/და შემფრქვევი  მანქანის ტრაქტორთან აგრეგატირებას</w:t>
            </w:r>
          </w:p>
        </w:tc>
        <w:tc>
          <w:tcPr>
            <w:tcW w:w="1750" w:type="pct"/>
          </w:tcPr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5.2.1.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ახდენს  შემასხურებელი ან/და შემფრქვევი   მანქანის    ტრაქტორთან აგრეგატირებას განსაზღვრული წესის მიხედვით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5.2.2. 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სწორად ახდენს შემასხურებელი ან/და შემფრქვევი  მანქანის    ჰიდროცილინდრის დაკავშირებას  ტრაქტორის ჰიდროსისტემასთან.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</w:pPr>
            <w:r w:rsidRPr="00EA7B22">
              <w:rPr>
                <w:rFonts w:ascii="Sylfaen" w:hAnsi="Sylfaen"/>
                <w:lang w:val="ka-GE" w:eastAsia="bg-BG"/>
              </w:rPr>
              <w:t xml:space="preserve">5.2.3.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სწორად ახდენს  შემასხურებელი ან/და შემფრქვევი   მანქანის   შესხურების/გაფრქვევის მოდების განის რეგულირებას.  </w:t>
            </w:r>
          </w:p>
        </w:tc>
        <w:tc>
          <w:tcPr>
            <w:tcW w:w="985" w:type="pct"/>
          </w:tcPr>
          <w:p w:rsidR="00EA7B22" w:rsidRPr="00EA7B22" w:rsidRDefault="00EA7B22" w:rsidP="00EA7B2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A7B22" w:rsidRPr="00EA7B22" w:rsidTr="003E1906">
        <w:trPr>
          <w:trHeight w:val="1530"/>
        </w:trPr>
        <w:tc>
          <w:tcPr>
            <w:tcW w:w="959" w:type="pct"/>
            <w:vMerge w:val="restart"/>
            <w:tcBorders>
              <w:top w:val="nil"/>
            </w:tcBorders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06" w:type="pct"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5.</w:t>
            </w:r>
            <w:r w:rsidRPr="00EA7B22">
              <w:rPr>
                <w:rFonts w:ascii="Sylfaen" w:eastAsia="Times New Roman" w:hAnsi="Sylfaen" w:cs="Calibri"/>
                <w:sz w:val="20"/>
                <w:szCs w:val="20"/>
              </w:rPr>
              <w:t>3</w:t>
            </w: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არეგულირებს შესხურების ან/და შეფრქვევის ნორმას </w:t>
            </w:r>
          </w:p>
        </w:tc>
        <w:tc>
          <w:tcPr>
            <w:tcW w:w="1750" w:type="pct"/>
          </w:tcPr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5.3.1.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შხამქიმიკატების შესხურების ან/და შეფრქვევის ნორმის რეგულირებას აგროტექნიკური მოთხოვნების გათვალისწინებით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5.3.2.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ახდენს  შხამქიმიკატების შესხურების ან/და შეფრქვევის ნორმის დამატებით რეგულირებას საკონტროლო სვლის შედეგების გათვალისწინებით</w:t>
            </w:r>
          </w:p>
        </w:tc>
        <w:tc>
          <w:tcPr>
            <w:tcW w:w="985" w:type="pct"/>
          </w:tcPr>
          <w:p w:rsidR="00EA7B22" w:rsidRPr="00EA7B22" w:rsidRDefault="00EA7B22" w:rsidP="00EA7B2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A7B22" w:rsidRPr="00EA7B22" w:rsidTr="003E1906">
        <w:trPr>
          <w:trHeight w:val="1530"/>
        </w:trPr>
        <w:tc>
          <w:tcPr>
            <w:tcW w:w="959" w:type="pct"/>
            <w:vMerge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06" w:type="pct"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5.</w:t>
            </w:r>
            <w:r w:rsidRPr="00EA7B22">
              <w:rPr>
                <w:rFonts w:ascii="Sylfaen" w:eastAsia="Times New Roman" w:hAnsi="Sylfaen" w:cs="Calibri"/>
                <w:sz w:val="20"/>
                <w:szCs w:val="20"/>
              </w:rPr>
              <w:t>4</w:t>
            </w: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ასხურებს ან/და აფრქვევს შხამქიმიკატებს </w:t>
            </w:r>
          </w:p>
        </w:tc>
        <w:tc>
          <w:tcPr>
            <w:tcW w:w="1750" w:type="pct"/>
          </w:tcPr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5.4.1.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აგროტექნიკური მოთხოვნების დაცვით  ახდენს შხამ-ქიმიკატების შესხურებას ან/და შეფრქვევას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5.4.2.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ზუსტად ითვალისწინებს საწვავის საშუალო საჰექტარო ნორმის მაჩვენებელს</w:t>
            </w:r>
          </w:p>
        </w:tc>
        <w:tc>
          <w:tcPr>
            <w:tcW w:w="985" w:type="pct"/>
          </w:tcPr>
          <w:p w:rsidR="00EA7B22" w:rsidRPr="00EA7B22" w:rsidRDefault="00EA7B22" w:rsidP="00EA7B2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A7B22" w:rsidRPr="00EA7B22" w:rsidTr="003E1906">
        <w:trPr>
          <w:trHeight w:val="1052"/>
        </w:trPr>
        <w:tc>
          <w:tcPr>
            <w:tcW w:w="959" w:type="pct"/>
            <w:vMerge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06" w:type="pct"/>
            <w:shd w:val="clear" w:color="auto" w:fill="auto"/>
          </w:tcPr>
          <w:p w:rsidR="00EA7B22" w:rsidRPr="00EA7B22" w:rsidRDefault="00EA7B22" w:rsidP="007347B4"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5.</w:t>
            </w:r>
            <w:r w:rsidRPr="00EA7B22">
              <w:rPr>
                <w:rFonts w:ascii="Sylfaen" w:eastAsia="Times New Roman" w:hAnsi="Sylfaen" w:cs="Calibri"/>
                <w:sz w:val="20"/>
                <w:szCs w:val="20"/>
              </w:rPr>
              <w:t>5</w:t>
            </w: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>ამზადებს ტრაქტორს და მცენარეთა ქიმიური დაცვის მანქანებს შესანახად</w:t>
            </w:r>
          </w:p>
        </w:tc>
        <w:tc>
          <w:tcPr>
            <w:tcW w:w="1750" w:type="pct"/>
          </w:tcPr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5.5.1.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ახორციელებს ტრაქტორის  ტექნიკურ დათვალიერებასა და შენახვას ტრაქტორის პასპორტისა  და შენახვის ინსტრუქციის მოთხოვნების შესაბამისად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5.5.2.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ახორციელებს  მცენარეთა ქიმიური დაცვის  მანქანების ტექნიკურ დათვალიერებასა და შენახვას  ინსტრუქციის  მოთხოვნების შესაბამისად</w:t>
            </w:r>
          </w:p>
        </w:tc>
        <w:tc>
          <w:tcPr>
            <w:tcW w:w="985" w:type="pct"/>
          </w:tcPr>
          <w:p w:rsidR="00EA7B22" w:rsidRPr="00EA7B22" w:rsidRDefault="00EA7B22" w:rsidP="00EA7B2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A7B22" w:rsidRPr="00EA7B22" w:rsidTr="003E1906">
        <w:trPr>
          <w:trHeight w:val="1530"/>
        </w:trPr>
        <w:tc>
          <w:tcPr>
            <w:tcW w:w="959" w:type="pct"/>
            <w:vMerge w:val="restart"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E06E1">
              <w:rPr>
                <w:rFonts w:ascii="Sylfaen" w:hAnsi="Sylfaen"/>
                <w:b/>
                <w:sz w:val="20"/>
                <w:szCs w:val="20"/>
                <w:lang w:val="ka-GE"/>
              </w:rPr>
              <w:t>6.</w:t>
            </w:r>
            <w:r w:rsidRPr="00EA7B2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A7B22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ბალახის  აღება</w:t>
            </w:r>
          </w:p>
          <w:p w:rsidR="00EA7B22" w:rsidRPr="00EA7B22" w:rsidRDefault="00EA7B22" w:rsidP="00EA7B2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06" w:type="pct"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>6.1. აკომპლექტებს ბალახის ამღებ მანქანებს</w:t>
            </w:r>
          </w:p>
        </w:tc>
        <w:tc>
          <w:tcPr>
            <w:tcW w:w="1750" w:type="pct"/>
          </w:tcPr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6.1.1. 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აკომპლექტებს </w:t>
            </w:r>
            <w:r w:rsidRPr="00DB50B1">
              <w:rPr>
                <w:rFonts w:ascii="Sylfaen" w:hAnsi="Sylfaen"/>
                <w:b/>
                <w:bCs/>
                <w:iCs/>
                <w:sz w:val="20"/>
                <w:szCs w:val="20"/>
                <w:lang w:val="bg-BG" w:eastAsia="bg-BG"/>
              </w:rPr>
              <w:t>ბალახის ამღებ მანქანებს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ინსტრუქციის მოთხოვნების შესაბამისად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6.1.2.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ასაღები ბალახის ფიზიკო-მექანიკური თვისებების შესაბამისად არჩევს მჭრელი და საქუცმაცებელი აპარატის ტიპებს</w:t>
            </w:r>
          </w:p>
        </w:tc>
        <w:tc>
          <w:tcPr>
            <w:tcW w:w="985" w:type="pct"/>
          </w:tcPr>
          <w:p w:rsidR="00EA7B22" w:rsidRPr="00EA7B22" w:rsidRDefault="00EA7B22" w:rsidP="00EA7B2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7B2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ბალახის ამღები მანქანები: </w:t>
            </w:r>
            <w:r w:rsidRPr="00EA7B22">
              <w:rPr>
                <w:rFonts w:ascii="Sylfaen" w:hAnsi="Sylfaen"/>
                <w:sz w:val="20"/>
                <w:szCs w:val="20"/>
                <w:lang w:val="ka-GE"/>
              </w:rPr>
              <w:t>სათიბი, საფოცხი, წნეხამკრეფი</w:t>
            </w:r>
          </w:p>
          <w:p w:rsidR="00EA7B22" w:rsidRPr="00EA7B22" w:rsidRDefault="00EA7B22" w:rsidP="00EA7B2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EA7B22" w:rsidRPr="00EA7B22" w:rsidRDefault="00EA7B22" w:rsidP="00EA7B22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A7B22" w:rsidRPr="00EA7B22" w:rsidTr="003E1906">
        <w:trPr>
          <w:trHeight w:val="692"/>
        </w:trPr>
        <w:tc>
          <w:tcPr>
            <w:tcW w:w="959" w:type="pct"/>
            <w:vMerge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06" w:type="pct"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6.</w:t>
            </w:r>
            <w:r w:rsidRPr="00EA7B22">
              <w:rPr>
                <w:rFonts w:ascii="Sylfaen" w:eastAsia="Times New Roman" w:hAnsi="Sylfaen" w:cs="Calibri"/>
                <w:sz w:val="20"/>
                <w:szCs w:val="20"/>
              </w:rPr>
              <w:t xml:space="preserve">2 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>ახდენს ბალახის ამღები მანქანის ტრაქტორთან აგრეგატირებას</w:t>
            </w:r>
          </w:p>
        </w:tc>
        <w:tc>
          <w:tcPr>
            <w:tcW w:w="1750" w:type="pct"/>
          </w:tcPr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6.2.1.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ახდენს სათიბი ან/და საფოცხი ან/და </w:t>
            </w:r>
            <w:r w:rsidRPr="00DB50B1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წ</w:t>
            </w:r>
            <w:r w:rsidRPr="00DB50B1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>ნ</w:t>
            </w:r>
            <w:r w:rsidRPr="00DB50B1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ეხამკრეფი მანქანის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ტრაქტორთან აგრეგატირებას განსაზღვრული წესის მიხედვით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6.2.2.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სწორად ახორციელებს სათიბი ან/და საფოცხი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lastRenderedPageBreak/>
              <w:t xml:space="preserve">ან/და </w:t>
            </w:r>
            <w:r w:rsidRPr="00DB50B1">
              <w:rPr>
                <w:rFonts w:ascii="Sylfaen" w:hAnsi="Sylfaen"/>
                <w:b/>
                <w:bCs/>
                <w:iCs/>
                <w:sz w:val="20"/>
                <w:szCs w:val="20"/>
                <w:lang w:val="bg-BG" w:eastAsia="bg-BG"/>
              </w:rPr>
              <w:t>წნეხამკრეფი  მანქანის  ძირითდი მუშა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ორგანოს ამძრავის დაკავშირებას  ტრაქტორის სიმძლავრის ასართმევ ლილვთან</w:t>
            </w:r>
          </w:p>
        </w:tc>
        <w:tc>
          <w:tcPr>
            <w:tcW w:w="985" w:type="pct"/>
          </w:tcPr>
          <w:p w:rsidR="00EA7B22" w:rsidRPr="00EA7B22" w:rsidRDefault="00EA7B22" w:rsidP="00EA7B2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7B22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წნეხამკრეფი მანქანის</w:t>
            </w:r>
            <w:r w:rsidRPr="00EA7B2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DB50B1" w:rsidRPr="00DB50B1">
              <w:rPr>
                <w:rFonts w:ascii="Sylfaen" w:hAnsi="Sylfaen"/>
                <w:b/>
                <w:sz w:val="20"/>
                <w:szCs w:val="20"/>
                <w:lang w:val="ka-GE"/>
              </w:rPr>
              <w:t>ძირითდი მუშა</w:t>
            </w:r>
            <w:r w:rsidR="00DB50B1" w:rsidRPr="00DB50B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A7B2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მექანიზმები და კვანძები: </w:t>
            </w:r>
            <w:r w:rsidRPr="00EA7B22">
              <w:rPr>
                <w:rFonts w:ascii="Sylfaen" w:hAnsi="Sylfaen"/>
                <w:sz w:val="20"/>
                <w:szCs w:val="20"/>
                <w:lang w:val="ka-GE"/>
              </w:rPr>
              <w:t xml:space="preserve">მოთიბული ბალახის ამკრეფი, საპრეს კამერაში </w:t>
            </w:r>
            <w:r w:rsidRPr="00EA7B2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ბალახის მიწოდების, ბალახის დაპრესვის, მისი შეკვრის და გადაადგილების.</w:t>
            </w:r>
          </w:p>
          <w:p w:rsidR="00EA7B22" w:rsidRPr="00EA7B22" w:rsidRDefault="00EA7B22" w:rsidP="00EA7B2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A7B22" w:rsidRPr="00EA7B22" w:rsidTr="00AE06E1">
        <w:trPr>
          <w:trHeight w:val="2743"/>
        </w:trPr>
        <w:tc>
          <w:tcPr>
            <w:tcW w:w="959" w:type="pct"/>
            <w:vMerge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06" w:type="pct"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6.</w:t>
            </w:r>
            <w:r w:rsidRPr="00EA7B22">
              <w:rPr>
                <w:rFonts w:ascii="Sylfaen" w:eastAsia="Times New Roman" w:hAnsi="Sylfaen" w:cs="Calibri"/>
                <w:sz w:val="20"/>
                <w:szCs w:val="20"/>
              </w:rPr>
              <w:t>3</w:t>
            </w: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არეგულირებს ბალახის ამღები აგრეგატების ძირთად კვანძებს </w:t>
            </w:r>
          </w:p>
        </w:tc>
        <w:tc>
          <w:tcPr>
            <w:tcW w:w="1750" w:type="pct"/>
          </w:tcPr>
          <w:p w:rsidR="00EA7B22" w:rsidRPr="00DB50B1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6.3.1.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ზუსტად ახდენს ბალახის სათიბი მანქანის მჭრელი აპარატის  </w:t>
            </w:r>
            <w:r w:rsidRPr="00DB50B1">
              <w:rPr>
                <w:rFonts w:ascii="Sylfaen" w:hAnsi="Sylfaen"/>
                <w:b/>
                <w:bCs/>
                <w:iCs/>
                <w:sz w:val="20"/>
                <w:szCs w:val="20"/>
                <w:lang w:val="bg-BG" w:eastAsia="bg-BG"/>
              </w:rPr>
              <w:t>რეგულირებას</w:t>
            </w:r>
            <w:r w:rsidR="00DB50B1">
              <w:rPr>
                <w:rFonts w:ascii="Sylfaen" w:hAnsi="Sylfaen"/>
                <w:b/>
                <w:bCs/>
                <w:iCs/>
                <w:sz w:val="20"/>
                <w:szCs w:val="20"/>
                <w:lang w:val="ka-GE" w:eastAsia="bg-BG"/>
              </w:rPr>
              <w:t xml:space="preserve"> 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6.3.2.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ზუსტად ახდენს წნეხამკრეფი მანქანის ბალახის ამკრეფი და საპრესი მოწყობილობის კვანძების რეგულირებას მანქანის ტექნიკური მოთხოვნების შესაბამისად</w:t>
            </w:r>
          </w:p>
        </w:tc>
        <w:tc>
          <w:tcPr>
            <w:tcW w:w="985" w:type="pct"/>
          </w:tcPr>
          <w:p w:rsidR="00EA7B22" w:rsidRPr="00EA7B22" w:rsidRDefault="00EA7B22" w:rsidP="00EA7B22">
            <w:pPr>
              <w:rPr>
                <w:rFonts w:ascii="Sylfaen" w:hAnsi="Sylfaen"/>
                <w:b/>
                <w:bCs/>
                <w:color w:val="17365D" w:themeColor="text2" w:themeShade="BF"/>
                <w:sz w:val="20"/>
                <w:szCs w:val="20"/>
                <w:lang w:val="ka-GE"/>
              </w:rPr>
            </w:pPr>
            <w:r w:rsidRPr="00EA7B2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რეგულირების წესები: </w:t>
            </w:r>
            <w:r w:rsidRPr="00EA7B22">
              <w:rPr>
                <w:rFonts w:ascii="Sylfaen" w:hAnsi="Sylfaen"/>
                <w:sz w:val="20"/>
                <w:szCs w:val="20"/>
                <w:lang w:val="ka-GE"/>
              </w:rPr>
              <w:t>აპარატის ჭრის სიჩქარე, ბალახის ჭრის სიმაღლე</w:t>
            </w:r>
          </w:p>
          <w:p w:rsidR="00EA7B22" w:rsidRPr="00EA7B22" w:rsidRDefault="00EA7B22" w:rsidP="00EA7B2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EA7B22" w:rsidRPr="00EA7B22" w:rsidRDefault="00EA7B22" w:rsidP="00EA7B2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A7B22" w:rsidRPr="00EA7B22" w:rsidRDefault="00EA7B22" w:rsidP="00EA7B2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A7B22" w:rsidRPr="00EA7B22" w:rsidTr="003E1906">
        <w:trPr>
          <w:trHeight w:val="1530"/>
        </w:trPr>
        <w:tc>
          <w:tcPr>
            <w:tcW w:w="959" w:type="pct"/>
            <w:vMerge w:val="restart"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06" w:type="pct"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6.</w:t>
            </w:r>
            <w:r w:rsidRPr="00EA7B22">
              <w:rPr>
                <w:rFonts w:ascii="Sylfaen" w:eastAsia="Times New Roman" w:hAnsi="Sylfaen" w:cs="Calibri"/>
                <w:sz w:val="20"/>
                <w:szCs w:val="20"/>
              </w:rPr>
              <w:t>4</w:t>
            </w: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>იღებს ბალახს</w:t>
            </w:r>
          </w:p>
        </w:tc>
        <w:tc>
          <w:tcPr>
            <w:tcW w:w="1750" w:type="pct"/>
          </w:tcPr>
          <w:p w:rsidR="00EA7B22" w:rsidRPr="00DB50B1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6.4.1.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ბალახის თიბვისა და მოფ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>ო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ცხვისას  ითვალისწინებს შესაბამის </w:t>
            </w:r>
            <w:r w:rsidRPr="00DB50B1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აგროტექნიკურ </w:t>
            </w:r>
            <w:r w:rsidR="00DB50B1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და </w:t>
            </w:r>
            <w:r w:rsidR="00DB50B1" w:rsidRPr="00DB50B1">
              <w:rPr>
                <w:rFonts w:ascii="Sylfaen" w:hAnsi="Sylfaen"/>
                <w:b/>
                <w:bCs/>
                <w:iCs/>
                <w:sz w:val="20"/>
                <w:szCs w:val="20"/>
                <w:lang w:val="ka-GE" w:eastAsia="bg-BG"/>
              </w:rPr>
              <w:t xml:space="preserve">ტექნიკურ </w:t>
            </w:r>
            <w:r w:rsidRPr="00DB50B1">
              <w:rPr>
                <w:rFonts w:ascii="Sylfaen" w:hAnsi="Sylfaen"/>
                <w:b/>
                <w:bCs/>
                <w:iCs/>
                <w:sz w:val="20"/>
                <w:szCs w:val="20"/>
                <w:lang w:val="bg-BG" w:eastAsia="bg-BG"/>
              </w:rPr>
              <w:t>მოთხოვნებს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6.4.2.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წნეხამკრეფი მანქანის მუშობისას ითვალისწინებს აგროტექნიკურ მოთხოვნებს და შესაბამის ინსტრუქციას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6.4.3.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ზუსტად ითვალისწინებს საწვავის საშუალო საჰექტარო ნორმის მაჩვენებელს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6.4.4.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ინსტრუქციის შესაბამისად პერიოდულად ახდენს თიბვის, მოფოცხვის  და დაპრესვის პროცესის კონტროლს</w:t>
            </w:r>
          </w:p>
        </w:tc>
        <w:tc>
          <w:tcPr>
            <w:tcW w:w="985" w:type="pct"/>
          </w:tcPr>
          <w:p w:rsidR="00EA7B22" w:rsidRPr="00EA7B22" w:rsidRDefault="00EA7B22" w:rsidP="00EA7B2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EA7B22">
              <w:rPr>
                <w:rFonts w:ascii="Sylfaen" w:hAnsi="Sylfaen"/>
                <w:b/>
                <w:sz w:val="20"/>
                <w:szCs w:val="20"/>
                <w:lang w:val="ka-GE"/>
              </w:rPr>
              <w:t>ტექნიკური მოთხოვნები:</w:t>
            </w:r>
            <w:r w:rsidRPr="00EA7B22">
              <w:rPr>
                <w:rFonts w:ascii="Sylfaen" w:hAnsi="Sylfaen"/>
                <w:sz w:val="20"/>
                <w:szCs w:val="20"/>
                <w:lang w:val="ka-GE"/>
              </w:rPr>
              <w:t xml:space="preserve"> საქუცმაცებელი დოლის ბრუნთა რიცხვი, დანების რაოდენობა, ღრეჩო  </w:t>
            </w:r>
          </w:p>
        </w:tc>
      </w:tr>
      <w:tr w:rsidR="00EA7B22" w:rsidRPr="00EA7B22" w:rsidTr="003E1906">
        <w:trPr>
          <w:trHeight w:val="1530"/>
        </w:trPr>
        <w:tc>
          <w:tcPr>
            <w:tcW w:w="959" w:type="pct"/>
            <w:vMerge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06" w:type="pct"/>
            <w:shd w:val="clear" w:color="auto" w:fill="auto"/>
          </w:tcPr>
          <w:p w:rsidR="00EA7B22" w:rsidRPr="00EA7B22" w:rsidRDefault="00EA7B22" w:rsidP="00EA7B22"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6.</w:t>
            </w:r>
            <w:r w:rsidRPr="00EA7B22">
              <w:rPr>
                <w:rFonts w:ascii="Sylfaen" w:eastAsia="Times New Roman" w:hAnsi="Sylfaen" w:cs="Calibri"/>
                <w:sz w:val="20"/>
                <w:szCs w:val="20"/>
              </w:rPr>
              <w:t>5</w:t>
            </w: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ამზადებს შესანახად ტრაქტორსა და ბალახის ამღებ მანქანებს </w:t>
            </w:r>
          </w:p>
        </w:tc>
        <w:tc>
          <w:tcPr>
            <w:tcW w:w="1750" w:type="pct"/>
          </w:tcPr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6.5.1.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ახორციელებს ტრაქტორის  ტექნიკურ დათვალიერებასა და შენახვას ტრაქტორის პასპორტისა  და შენახვის ინსტრუქციის მოთხოვნების შესაბამისად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6.5.2.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ახორციელებს  ბალახის ამღები მანქანების ტექნიკურ დათვალიერებასა და შენახვას  ინსტრუქციის  მოთხოვნების შესაბამისად</w:t>
            </w:r>
          </w:p>
        </w:tc>
        <w:tc>
          <w:tcPr>
            <w:tcW w:w="985" w:type="pct"/>
          </w:tcPr>
          <w:p w:rsidR="00EA7B22" w:rsidRPr="00EA7B22" w:rsidRDefault="00EA7B22" w:rsidP="00EA7B2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A7B22" w:rsidRPr="00EA7B22" w:rsidTr="003E1906">
        <w:trPr>
          <w:trHeight w:val="242"/>
        </w:trPr>
        <w:tc>
          <w:tcPr>
            <w:tcW w:w="959" w:type="pct"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E06E1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  <w:r w:rsidRPr="00EA7B22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r w:rsidRPr="00EA7B22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სილოსის აღება</w:t>
            </w:r>
          </w:p>
          <w:p w:rsidR="00EA7B22" w:rsidRPr="00EA7B22" w:rsidRDefault="00EA7B22" w:rsidP="00EA7B2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06" w:type="pct"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7.1. ამზადებს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სილოსის ამღებ კომბაინს </w:t>
            </w:r>
          </w:p>
        </w:tc>
        <w:tc>
          <w:tcPr>
            <w:tcW w:w="1750" w:type="pct"/>
          </w:tcPr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7.1.1.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ამზადებს სილოსის ამღებ კომბაინს საპასპორტო მონაცემებისა და ინსტრუქციის მოთხოვნების შესაბამისად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7.1.2.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ითვალისწინებს შრომისა და ტექნიკის უსაფრთხოების  ნორმებს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7.1.3. 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სილოსის ამღები კომბაინის   მართვისას  იცავს საგზაო მოძრაობისა  და უსაფრთხოების წესებს</w:t>
            </w:r>
          </w:p>
        </w:tc>
        <w:tc>
          <w:tcPr>
            <w:tcW w:w="985" w:type="pct"/>
          </w:tcPr>
          <w:p w:rsidR="00EA7B22" w:rsidRPr="00EA7B22" w:rsidRDefault="00EA7B22" w:rsidP="00EA7B2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A7B22" w:rsidRPr="00EA7B22" w:rsidTr="003E1906">
        <w:trPr>
          <w:trHeight w:val="1530"/>
        </w:trPr>
        <w:tc>
          <w:tcPr>
            <w:tcW w:w="959" w:type="pct"/>
            <w:vMerge w:val="restart"/>
            <w:tcBorders>
              <w:top w:val="nil"/>
            </w:tcBorders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06" w:type="pct"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7.2.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არეგულირებს სილოსის ამღები კომბაინის ძირითად კვანძებს </w:t>
            </w:r>
          </w:p>
        </w:tc>
        <w:tc>
          <w:tcPr>
            <w:tcW w:w="1750" w:type="pct"/>
          </w:tcPr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7.2.1.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ზუსტად ახდენს სილოსის ამღები კომბაინის    მჭრელი და საქუცმაცებელი აპარატის  რეგულირებას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7.2.2.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ზუსტად ახდენს სილოსის ამღები კომბაინის   სათიბი და საქუცმაცებელი მოწყობილობების, კვანძების რეგულირებას ტექნიკური მოთხოვნების შესაბამისად</w:t>
            </w:r>
          </w:p>
        </w:tc>
        <w:tc>
          <w:tcPr>
            <w:tcW w:w="985" w:type="pct"/>
          </w:tcPr>
          <w:p w:rsidR="00EA7B22" w:rsidRPr="00EA7B22" w:rsidRDefault="00EA7B22" w:rsidP="00EA7B2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A7B22" w:rsidRPr="00EA7B22" w:rsidTr="003E1906">
        <w:trPr>
          <w:trHeight w:val="1033"/>
        </w:trPr>
        <w:tc>
          <w:tcPr>
            <w:tcW w:w="959" w:type="pct"/>
            <w:vMerge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06" w:type="pct"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7.3.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>იღებს სილოსს</w:t>
            </w:r>
          </w:p>
        </w:tc>
        <w:tc>
          <w:tcPr>
            <w:tcW w:w="1750" w:type="pct"/>
          </w:tcPr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7.3.1.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სილოსის  ამღები კომბაინის მუშაობისას   ითვალისწინებს აგროტექნიკურ მოთხოვნებს და შესაბამის ინსტრუქციას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7.3.2.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ზუსტად ითვალისწინებს საწვავის საშუალო საჰექტარო ნორმის მაჩვენებელს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7.3.3.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ინსტრუქციის შესაბამისად პერიოდულად ახდენს სილოსის აღების კონტროლს</w:t>
            </w:r>
          </w:p>
        </w:tc>
        <w:tc>
          <w:tcPr>
            <w:tcW w:w="985" w:type="pct"/>
          </w:tcPr>
          <w:p w:rsidR="00EA7B22" w:rsidRPr="00EA7B22" w:rsidRDefault="00EA7B22" w:rsidP="00EA7B2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A7B22" w:rsidRPr="00EA7B22" w:rsidTr="003E1906">
        <w:trPr>
          <w:trHeight w:val="1530"/>
        </w:trPr>
        <w:tc>
          <w:tcPr>
            <w:tcW w:w="959" w:type="pct"/>
            <w:vMerge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06" w:type="pct"/>
            <w:shd w:val="clear" w:color="auto" w:fill="auto"/>
          </w:tcPr>
          <w:p w:rsidR="00EA7B22" w:rsidRPr="00EA7B22" w:rsidRDefault="00EA7B22" w:rsidP="00EA7B22"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7.4.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>ამზადებს სილოსის ამღებ კომბაინს  შესანახად</w:t>
            </w:r>
          </w:p>
        </w:tc>
        <w:tc>
          <w:tcPr>
            <w:tcW w:w="1750" w:type="pct"/>
          </w:tcPr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7.4.1. 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ახორციელებს სილოსის ამღები კომბაინის  ტექნიკურ დათვალიერებას პასპორტის  მოთხოვნების შესაბამისად  </w:t>
            </w:r>
          </w:p>
          <w:p w:rsidR="00EA7B22" w:rsidRPr="00EA7B22" w:rsidRDefault="00EA7B22" w:rsidP="00DB50B1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7.4.2.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ახორციელებს სილოსის ამღები კომბაინის  მომზადებას </w:t>
            </w:r>
            <w:r w:rsidRPr="00DB50B1">
              <w:rPr>
                <w:rFonts w:ascii="Sylfaen" w:hAnsi="Sylfaen"/>
                <w:b/>
                <w:bCs/>
                <w:iCs/>
                <w:sz w:val="20"/>
                <w:szCs w:val="20"/>
                <w:lang w:val="bg-BG" w:eastAsia="bg-BG"/>
              </w:rPr>
              <w:t>შესანახად  ინსტრუქციის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</w:t>
            </w:r>
            <w:r w:rsidR="00DB50B1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და </w:t>
            </w:r>
            <w:r w:rsidR="00DB50B1" w:rsidRPr="00DB50B1">
              <w:rPr>
                <w:rFonts w:ascii="Sylfaen" w:hAnsi="Sylfaen"/>
                <w:b/>
                <w:bCs/>
                <w:iCs/>
                <w:sz w:val="20"/>
                <w:szCs w:val="20"/>
                <w:lang w:val="ka-GE" w:eastAsia="bg-BG"/>
              </w:rPr>
              <w:t xml:space="preserve">პრინციპის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შესაბამისად</w:t>
            </w:r>
          </w:p>
        </w:tc>
        <w:tc>
          <w:tcPr>
            <w:tcW w:w="985" w:type="pct"/>
          </w:tcPr>
          <w:p w:rsidR="00EA7B22" w:rsidRPr="00EA7B22" w:rsidRDefault="00EA7B22" w:rsidP="00EA7B2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EA7B2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შენახვის პრინციპი : </w:t>
            </w:r>
            <w:r w:rsidRPr="00EA7B22">
              <w:rPr>
                <w:rFonts w:ascii="Sylfaen" w:hAnsi="Sylfaen"/>
                <w:sz w:val="20"/>
                <w:szCs w:val="20"/>
                <w:lang w:val="ka-GE"/>
              </w:rPr>
              <w:t>ტრაქტორისა და კომბაინის   ტექნიკური დათვალიერება, პასპორტისა  და შენახვის ინსტრუქცია</w:t>
            </w:r>
          </w:p>
        </w:tc>
      </w:tr>
      <w:tr w:rsidR="00EA7B22" w:rsidRPr="00EA7B22" w:rsidTr="003E1906">
        <w:trPr>
          <w:trHeight w:val="1530"/>
        </w:trPr>
        <w:tc>
          <w:tcPr>
            <w:tcW w:w="959" w:type="pct"/>
            <w:vMerge w:val="restart"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AE06E1">
              <w:rPr>
                <w:rFonts w:ascii="Sylfaen" w:hAnsi="Sylfaen"/>
                <w:b/>
                <w:sz w:val="20"/>
                <w:szCs w:val="20"/>
                <w:lang w:val="ka-GE"/>
              </w:rPr>
              <w:t>8.</w:t>
            </w:r>
            <w:r w:rsidRPr="00EA7B22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თავთავიანი და სათოხნი კულტურების აღება</w:t>
            </w:r>
          </w:p>
        </w:tc>
        <w:tc>
          <w:tcPr>
            <w:tcW w:w="1306" w:type="pct"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8.1.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ამზადებს თავთავიანი და სათოხნი კულტურების ასაღებ კომბაინს </w:t>
            </w:r>
          </w:p>
        </w:tc>
        <w:tc>
          <w:tcPr>
            <w:tcW w:w="1750" w:type="pct"/>
          </w:tcPr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8.1.1.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ამზადებს თავთავიანი და სათოხნი კულტურების ასაღებ  კომბაინებს საპასპორტო მონაცემებისა და ინსტრუქციის მოთხოვნების შესაბამისად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8.1.2. 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ითვალისწინებს შრომისა და ტექნიკის უსაფრთხოების  ნორმებს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8.1.3.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თავთავიანი და სათოხნი კულტურების ასაღები კომბაინების მართვისას  იცავს საგზაო მოძრაობისა და უსაფრთხოების წესებს</w:t>
            </w:r>
          </w:p>
        </w:tc>
        <w:tc>
          <w:tcPr>
            <w:tcW w:w="985" w:type="pct"/>
          </w:tcPr>
          <w:p w:rsidR="00EA7B22" w:rsidRPr="00EA7B22" w:rsidRDefault="00EA7B22" w:rsidP="00EA7B2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A7B22" w:rsidRPr="00EA7B22" w:rsidTr="003E1906">
        <w:trPr>
          <w:trHeight w:val="332"/>
        </w:trPr>
        <w:tc>
          <w:tcPr>
            <w:tcW w:w="959" w:type="pct"/>
            <w:vMerge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06" w:type="pct"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8.2.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არეგულირებს თავთავიანი და სათოხნი კულტურების ამღები კომბაინის ძირითად კვანძებს </w:t>
            </w:r>
          </w:p>
        </w:tc>
        <w:tc>
          <w:tcPr>
            <w:tcW w:w="1750" w:type="pct"/>
          </w:tcPr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8.2.1.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ზუსტად ახდენს თავთავიანი და სათოხნი კულტურების ამღები კომბაინის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shd w:val="clear" w:color="auto" w:fill="FFFFFF"/>
                <w:lang w:val="bg-BG" w:eastAsia="bg-BG"/>
              </w:rPr>
              <w:t xml:space="preserve">მჭრელი, სალეწი, ჩალის საბერტყი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აპარატების და ჰაერის ვენტილატორის რეგულირებას ტექნიკური მოთხოვნების შესაბამისად</w:t>
            </w:r>
          </w:p>
        </w:tc>
        <w:tc>
          <w:tcPr>
            <w:tcW w:w="985" w:type="pct"/>
          </w:tcPr>
          <w:p w:rsidR="00EA7B22" w:rsidRPr="00EA7B22" w:rsidRDefault="00EA7B22" w:rsidP="00EA7B2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A7B22" w:rsidRPr="00EA7B22" w:rsidTr="003E1906">
        <w:trPr>
          <w:trHeight w:val="1530"/>
        </w:trPr>
        <w:tc>
          <w:tcPr>
            <w:tcW w:w="959" w:type="pct"/>
            <w:vMerge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06" w:type="pct"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8.3.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>იღებს თავთავიან  და სათოხნ კულტურებს</w:t>
            </w:r>
          </w:p>
        </w:tc>
        <w:tc>
          <w:tcPr>
            <w:tcW w:w="1750" w:type="pct"/>
          </w:tcPr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8.3.1.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თავთავიანი  და სათოხნი კულტურების ასაღები კომბაინის მუშაობისას   ითვალისწინებს აგროტექნიკურ მოთხოვნებს და შესაბამის ინსტრუქციას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8.3.2.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ზუსტად ითვალისწინებს საწვავის საშუალო საჰექტარო ნორმის მაჩვენებელს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8.3.3.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ინსტრუქციის შესაბამისად პერიოდულად ახდენს თავთავიანი  და სათოხნი კულტურების აღების ხარისხის კონტროლს.</w:t>
            </w:r>
          </w:p>
        </w:tc>
        <w:tc>
          <w:tcPr>
            <w:tcW w:w="985" w:type="pct"/>
          </w:tcPr>
          <w:p w:rsidR="00EA7B22" w:rsidRPr="00EA7B22" w:rsidRDefault="00EA7B22" w:rsidP="00EA7B2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A7B22" w:rsidRPr="00EA7B22" w:rsidTr="003E1906">
        <w:trPr>
          <w:trHeight w:val="313"/>
        </w:trPr>
        <w:tc>
          <w:tcPr>
            <w:tcW w:w="959" w:type="pct"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06" w:type="pct"/>
            <w:shd w:val="clear" w:color="auto" w:fill="auto"/>
          </w:tcPr>
          <w:p w:rsidR="00EA7B22" w:rsidRPr="00EA7B22" w:rsidRDefault="00EA7B22" w:rsidP="00EA7B22"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8.4.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ამზადებს შესანახავად თავთავიანი და სათოხნი კულტურების ამღებ კომბაინს </w:t>
            </w:r>
          </w:p>
        </w:tc>
        <w:tc>
          <w:tcPr>
            <w:tcW w:w="1750" w:type="pct"/>
          </w:tcPr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8.4.1.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ახორციელებს თ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>ა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ვთავიანი და სათოხნი კულტურების ამღები კომბაინების  ტექნიკურ დათვალიერებას პასპორტის  მოთხოვნების შესაბამისად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8.4.2.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ახორციელებს თ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>ა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ვთ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>ა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ვიანი და სათოხნი კულტურების ამღები კომბაინების  მომზადებას შესანახად  ინსტრუქციის მოთხოვნების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lastRenderedPageBreak/>
              <w:t xml:space="preserve">შესაბამისად </w:t>
            </w:r>
          </w:p>
        </w:tc>
        <w:tc>
          <w:tcPr>
            <w:tcW w:w="985" w:type="pct"/>
          </w:tcPr>
          <w:p w:rsidR="00EA7B22" w:rsidRPr="00EA7B22" w:rsidRDefault="00EA7B22" w:rsidP="00EA7B2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A7B22" w:rsidRPr="00EA7B22" w:rsidTr="003E1906">
        <w:trPr>
          <w:trHeight w:val="1530"/>
        </w:trPr>
        <w:tc>
          <w:tcPr>
            <w:tcW w:w="959" w:type="pct"/>
            <w:vMerge w:val="restart"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AE06E1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9.</w:t>
            </w:r>
            <w:r w:rsidRPr="00EA7B2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A7B22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ბოსტნეული კულტურების აღება</w:t>
            </w:r>
          </w:p>
        </w:tc>
        <w:tc>
          <w:tcPr>
            <w:tcW w:w="1306" w:type="pct"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9.1. 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>აკომპლექტებს ბოსტნეული კულტურების ამღებ მანქანებს</w:t>
            </w:r>
          </w:p>
        </w:tc>
        <w:tc>
          <w:tcPr>
            <w:tcW w:w="1750" w:type="pct"/>
          </w:tcPr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9.1.1.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აკომპლექტებს კარტოფილის სათხრელ მანქანას ინსტრუქციის შესაბამისად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9.1.2.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აკომპლექტებს ბოსტნეული კულტურების სათხრელ მანქანებს ინსტრუქციის შესაბამისად</w:t>
            </w:r>
          </w:p>
        </w:tc>
        <w:tc>
          <w:tcPr>
            <w:tcW w:w="985" w:type="pct"/>
          </w:tcPr>
          <w:p w:rsidR="00EA7B22" w:rsidRPr="00EA7B22" w:rsidRDefault="00EA7B22" w:rsidP="00EA7B2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A7B22" w:rsidRPr="00EA7B22" w:rsidTr="003E1906">
        <w:trPr>
          <w:trHeight w:val="1530"/>
        </w:trPr>
        <w:tc>
          <w:tcPr>
            <w:tcW w:w="959" w:type="pct"/>
            <w:vMerge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06" w:type="pct"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9.</w:t>
            </w:r>
            <w:r w:rsidRPr="00EA7B22">
              <w:rPr>
                <w:rFonts w:ascii="Sylfaen" w:eastAsia="Times New Roman" w:hAnsi="Sylfaen" w:cs="Calibri"/>
                <w:sz w:val="20"/>
                <w:szCs w:val="20"/>
              </w:rPr>
              <w:t>2</w:t>
            </w: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>ახდენს ბოსტნეული კულტურების ამღები მანქანების ტრაქტორთან აგრეგატირებას</w:t>
            </w:r>
          </w:p>
        </w:tc>
        <w:tc>
          <w:tcPr>
            <w:tcW w:w="1750" w:type="pct"/>
          </w:tcPr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9.2.1.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ახდენს კარტოფილისა და ბოსტნეული კულტურების სათხრელი  მანქანის  ტრაქტორთან აგრეგატირებას ინსტრუქციის შესაბამისად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9.2.2. 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სწორად ახორციელებს კარტოფილისა და ბოსტნეული კულტურების სათხრელი  მანქანის  ძირითადი მუშა ორგანოების დაყენებას და რეგულირებას</w:t>
            </w:r>
          </w:p>
        </w:tc>
        <w:tc>
          <w:tcPr>
            <w:tcW w:w="985" w:type="pct"/>
          </w:tcPr>
          <w:p w:rsidR="00EA7B22" w:rsidRPr="00EA7B22" w:rsidRDefault="00EA7B22" w:rsidP="00EA7B2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A7B22" w:rsidRPr="00EA7B22" w:rsidTr="003E1906">
        <w:trPr>
          <w:trHeight w:val="1052"/>
        </w:trPr>
        <w:tc>
          <w:tcPr>
            <w:tcW w:w="959" w:type="pct"/>
            <w:vMerge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06" w:type="pct"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9.</w:t>
            </w:r>
            <w:r w:rsidRPr="00EA7B22">
              <w:rPr>
                <w:rFonts w:ascii="Sylfaen" w:eastAsia="Times New Roman" w:hAnsi="Sylfaen" w:cs="Calibri"/>
                <w:sz w:val="20"/>
                <w:szCs w:val="20"/>
              </w:rPr>
              <w:t>3</w:t>
            </w: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. 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იღებს  ბოსტნეულ კულტურებს </w:t>
            </w:r>
          </w:p>
        </w:tc>
        <w:tc>
          <w:tcPr>
            <w:tcW w:w="1750" w:type="pct"/>
          </w:tcPr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9.3.1.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ახდენს კარტოფილის და ბოსტნეული კულტურების ამღები მანქანების ძირით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>ა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დი კვანძების რეგულირებას ინსტრუქციის მოთხოვნების შესაბამისად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9.3.2.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აგროტექნიკური მოთხოვნების შესაბამისად ახდენს კარტოფილის ან/და ბოსტნეული კულტურების აღებას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9.3.3.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ზუსტად ითვალისწინებს საწვავის საშუალო საჰექტარო ნორმის მაჩვენებელს</w:t>
            </w:r>
          </w:p>
        </w:tc>
        <w:tc>
          <w:tcPr>
            <w:tcW w:w="985" w:type="pct"/>
          </w:tcPr>
          <w:p w:rsidR="00EA7B22" w:rsidRPr="00EA7B22" w:rsidRDefault="00EA7B22" w:rsidP="00EA7B2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A7B22" w:rsidRPr="00EA7B22" w:rsidTr="003E1906">
        <w:trPr>
          <w:trHeight w:val="1530"/>
        </w:trPr>
        <w:tc>
          <w:tcPr>
            <w:tcW w:w="959" w:type="pct"/>
            <w:tcBorders>
              <w:top w:val="nil"/>
            </w:tcBorders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06" w:type="pct"/>
            <w:shd w:val="clear" w:color="auto" w:fill="auto"/>
          </w:tcPr>
          <w:p w:rsidR="00EA7B22" w:rsidRPr="00EA7B22" w:rsidRDefault="00EA7B22" w:rsidP="00EA7B22"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>9.</w:t>
            </w:r>
            <w:r w:rsidRPr="00EA7B22">
              <w:rPr>
                <w:rFonts w:ascii="Sylfaen" w:hAnsi="Sylfaen"/>
                <w:bCs/>
                <w:sz w:val="20"/>
                <w:szCs w:val="20"/>
              </w:rPr>
              <w:t>4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>.ამზადებს ტრაქტორსა და ბოსტნეული კულტურების ამღებ მანქანებს შესანახად</w:t>
            </w:r>
          </w:p>
        </w:tc>
        <w:tc>
          <w:tcPr>
            <w:tcW w:w="1750" w:type="pct"/>
          </w:tcPr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>9.4.1.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ახორციელებს ტრაქტორის  ტექნიკურ დათვალიერებასა და შენახვას პასპორტისა  და შენახვის  ინსტრუქციის მოთხოვნების შესაბამისად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9.4.2. 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ახორციელებს  კარტოფილისა და ბოსტნეული კულტურების ამღები მანქანების ტექნიკურ დათვალიერებასა და შენახვას  ინსტრუქციის მიხედვით</w:t>
            </w:r>
          </w:p>
        </w:tc>
        <w:tc>
          <w:tcPr>
            <w:tcW w:w="985" w:type="pct"/>
          </w:tcPr>
          <w:p w:rsidR="00EA7B22" w:rsidRPr="00EA7B22" w:rsidRDefault="00EA7B22" w:rsidP="00EA7B2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EA7B22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დამუშავების წესი: 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>დამუშავება, დაფარვა ანტიკოროზიული ნივთიერებით.</w:t>
            </w:r>
          </w:p>
        </w:tc>
      </w:tr>
      <w:tr w:rsidR="00EA7B22" w:rsidRPr="00EA7B22" w:rsidTr="003E1906">
        <w:trPr>
          <w:trHeight w:val="1530"/>
        </w:trPr>
        <w:tc>
          <w:tcPr>
            <w:tcW w:w="959" w:type="pct"/>
            <w:vMerge w:val="restart"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AE06E1">
              <w:rPr>
                <w:rFonts w:ascii="Sylfaen" w:hAnsi="Sylfaen"/>
                <w:b/>
                <w:sz w:val="20"/>
                <w:szCs w:val="20"/>
                <w:lang w:val="ka-GE"/>
              </w:rPr>
              <w:t>10.</w:t>
            </w:r>
            <w:r w:rsidRPr="00EA7B22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კულტტექნიკური სამუშოების ჩატარება    </w:t>
            </w:r>
          </w:p>
        </w:tc>
        <w:tc>
          <w:tcPr>
            <w:tcW w:w="1306" w:type="pct"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10.</w:t>
            </w:r>
            <w:r w:rsidRPr="00EA7B22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>აკომპლექტებს კულტ</w:t>
            </w:r>
            <w:r w:rsidRPr="00EA7B22">
              <w:rPr>
                <w:rFonts w:ascii="Sylfaen" w:hAnsi="Sylfaen"/>
                <w:bCs/>
                <w:sz w:val="20"/>
                <w:szCs w:val="20"/>
              </w:rPr>
              <w:t>-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ტექნიკური სამუშაოების ჩასატარებელ მანქანებს </w:t>
            </w:r>
          </w:p>
        </w:tc>
        <w:tc>
          <w:tcPr>
            <w:tcW w:w="1750" w:type="pct"/>
          </w:tcPr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10.1.1.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აკომპლექტებს ბუჩქსაჭრელ მანქანებს ინსტრუქციის შესაბამისად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>10.1.2.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აკომპლექტებს ქვების ამკრეფ მანქანებს ინსტრუქციის შესაბამისად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10.1.3.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აკომპლექტებს კოლბოხების საჭრელ მანქანებს ინსტრუქციის შესაბამისად</w:t>
            </w:r>
          </w:p>
        </w:tc>
        <w:tc>
          <w:tcPr>
            <w:tcW w:w="985" w:type="pct"/>
          </w:tcPr>
          <w:p w:rsidR="00EA7B22" w:rsidRPr="00EA7B22" w:rsidRDefault="00EA7B22" w:rsidP="00EA7B2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A7B22" w:rsidRPr="00EA7B22" w:rsidTr="003E1906">
        <w:trPr>
          <w:trHeight w:val="1052"/>
        </w:trPr>
        <w:tc>
          <w:tcPr>
            <w:tcW w:w="959" w:type="pct"/>
            <w:vMerge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06" w:type="pct"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10.</w:t>
            </w:r>
            <w:r w:rsidRPr="00EA7B22">
              <w:rPr>
                <w:rFonts w:ascii="Sylfaen" w:eastAsia="Times New Roman" w:hAnsi="Sylfaen" w:cs="Calibri"/>
                <w:sz w:val="20"/>
                <w:szCs w:val="20"/>
              </w:rPr>
              <w:t>2</w:t>
            </w: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>ახდენს კულტტექნიკური სამუშაოების ჩასატარებელი მანქანის ტრაქტორთან აგრეგატირებას</w:t>
            </w:r>
          </w:p>
        </w:tc>
        <w:tc>
          <w:tcPr>
            <w:tcW w:w="1750" w:type="pct"/>
          </w:tcPr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10.2.1.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ახდენს კულტტექნიკური სამუშაოების ჩასატარებელი კონკრეტული მანქანის ტრაქტორთან აგრეგატირებას განსაზღვრული წესის მიხედვით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10.2.2. 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სწორად ახორციელებს კულტტექნიკური სამუშაოების ჩასატარებელი  მანქანის  ჰიდროცილინდრ(ებ)ის დაკავშირებას  ტრაქტორის ჰიდროსისტემასთან </w:t>
            </w:r>
          </w:p>
        </w:tc>
        <w:tc>
          <w:tcPr>
            <w:tcW w:w="985" w:type="pct"/>
          </w:tcPr>
          <w:p w:rsidR="00EA7B22" w:rsidRPr="00EA7B22" w:rsidRDefault="00EA7B22" w:rsidP="00EA7B2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A7B22" w:rsidRPr="00EA7B22" w:rsidTr="003E1906">
        <w:trPr>
          <w:trHeight w:val="1530"/>
        </w:trPr>
        <w:tc>
          <w:tcPr>
            <w:tcW w:w="959" w:type="pct"/>
            <w:vMerge w:val="restart"/>
            <w:tcBorders>
              <w:top w:val="nil"/>
            </w:tcBorders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06" w:type="pct"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10.</w:t>
            </w:r>
            <w:r w:rsidRPr="00EA7B22">
              <w:rPr>
                <w:rFonts w:ascii="Sylfaen" w:eastAsia="Times New Roman" w:hAnsi="Sylfaen" w:cs="Calibri"/>
                <w:sz w:val="20"/>
                <w:szCs w:val="20"/>
              </w:rPr>
              <w:t>3</w:t>
            </w: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>ატარებს კულტ</w:t>
            </w:r>
            <w:r w:rsidRPr="00EA7B22">
              <w:rPr>
                <w:rFonts w:ascii="Sylfaen" w:hAnsi="Sylfaen"/>
                <w:bCs/>
                <w:sz w:val="20"/>
                <w:szCs w:val="20"/>
              </w:rPr>
              <w:t>-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ტექნიკურ სამუშაოებს </w:t>
            </w:r>
          </w:p>
        </w:tc>
        <w:tc>
          <w:tcPr>
            <w:tcW w:w="1750" w:type="pct"/>
          </w:tcPr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10.3.1.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ახდენს კულტტექნიკური სამუშაოების ჩასატარებელი კონკრეტული მანქანის  ძირითადი კვანძების რეგულირებას ინსტრუქციის მოთხოვნების შესაბამისად</w:t>
            </w:r>
          </w:p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10.3.2.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აგროტექნიკური მოთხოვნების შესაბამისად ახდენს კულტტექნიკური სამუშაოების ჩატარებას</w:t>
            </w:r>
          </w:p>
        </w:tc>
        <w:tc>
          <w:tcPr>
            <w:tcW w:w="985" w:type="pct"/>
          </w:tcPr>
          <w:p w:rsidR="00EA7B22" w:rsidRPr="00EA7B22" w:rsidRDefault="00EA7B22" w:rsidP="00EA7B2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A7B22" w:rsidRPr="00EA7B22" w:rsidTr="003E1906">
        <w:trPr>
          <w:trHeight w:val="1530"/>
        </w:trPr>
        <w:tc>
          <w:tcPr>
            <w:tcW w:w="959" w:type="pct"/>
            <w:vMerge/>
            <w:shd w:val="clear" w:color="auto" w:fill="auto"/>
          </w:tcPr>
          <w:p w:rsidR="00EA7B22" w:rsidRPr="00EA7B22" w:rsidRDefault="00EA7B22" w:rsidP="00EA7B2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06" w:type="pct"/>
            <w:shd w:val="clear" w:color="auto" w:fill="auto"/>
          </w:tcPr>
          <w:p w:rsidR="00EA7B22" w:rsidRPr="00EA7B22" w:rsidRDefault="00EA7B22" w:rsidP="00EA7B22"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10.</w:t>
            </w:r>
            <w:r w:rsidRPr="00EA7B22">
              <w:rPr>
                <w:rFonts w:ascii="Sylfaen" w:eastAsia="Times New Roman" w:hAnsi="Sylfaen" w:cs="Calibri"/>
                <w:sz w:val="20"/>
                <w:szCs w:val="20"/>
              </w:rPr>
              <w:t>4</w:t>
            </w:r>
            <w:r w:rsidRPr="00EA7B2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>ამზადებს ტრაქტორსა და კულტ</w:t>
            </w:r>
            <w:r w:rsidR="007347B4">
              <w:rPr>
                <w:rFonts w:ascii="Sylfaen" w:hAnsi="Sylfaen"/>
                <w:bCs/>
                <w:sz w:val="20"/>
                <w:szCs w:val="20"/>
                <w:lang w:val="ka-GE"/>
              </w:rPr>
              <w:t>-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>ტექნიკური სამუშოების ჩასატარებელ მანქანებს შესანახად</w:t>
            </w:r>
          </w:p>
        </w:tc>
        <w:tc>
          <w:tcPr>
            <w:tcW w:w="1750" w:type="pct"/>
          </w:tcPr>
          <w:p w:rsidR="00EA7B22" w:rsidRPr="00EA7B22" w:rsidRDefault="00EA7B22" w:rsidP="00EA7B22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10.4.1.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ახორციელებს ტრაქტორის  ტექნიკურ დათვალიერება</w:t>
            </w:r>
            <w:r w:rsidR="006F2DCA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>-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შენახვას პასპორტისა  და შენახვის  ინსტრუქციის მოთხოვნების შესაბამისად</w:t>
            </w:r>
          </w:p>
          <w:p w:rsidR="00EA7B22" w:rsidRPr="00EA7B22" w:rsidRDefault="00EA7B22" w:rsidP="006F2DCA">
            <w:pPr>
              <w:keepNext/>
              <w:spacing w:after="0" w:line="240" w:lineRule="auto"/>
              <w:ind w:left="625" w:hanging="625"/>
              <w:outlineLvl w:val="1"/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</w:pP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 xml:space="preserve">10.4.2. 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ახორციელებს  კულტ</w:t>
            </w:r>
            <w:r w:rsidR="007347B4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>-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ტექნიკური სამუშოების ჩასატარებელი მანქანების ტექნიკურ </w:t>
            </w:r>
            <w:r w:rsidR="006F2DCA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>დათვალიერებ</w:t>
            </w:r>
            <w:r w:rsidR="006F2DCA">
              <w:rPr>
                <w:rFonts w:ascii="Sylfaen" w:hAnsi="Sylfaen"/>
                <w:bCs/>
                <w:iCs/>
                <w:sz w:val="20"/>
                <w:szCs w:val="20"/>
                <w:lang w:val="ka-GE" w:eastAsia="bg-BG"/>
              </w:rPr>
              <w:t>ა-</w:t>
            </w:r>
            <w:r w:rsidRPr="00EA7B22">
              <w:rPr>
                <w:rFonts w:ascii="Sylfaen" w:hAnsi="Sylfaen"/>
                <w:bCs/>
                <w:iCs/>
                <w:sz w:val="20"/>
                <w:szCs w:val="20"/>
                <w:lang w:val="bg-BG" w:eastAsia="bg-BG"/>
              </w:rPr>
              <w:t xml:space="preserve"> შენახვას  ინსტრუქციის მიხედვით</w:t>
            </w:r>
          </w:p>
        </w:tc>
        <w:tc>
          <w:tcPr>
            <w:tcW w:w="985" w:type="pct"/>
          </w:tcPr>
          <w:p w:rsidR="00EA7B22" w:rsidRPr="00EA7B22" w:rsidRDefault="00EA7B22" w:rsidP="00EA7B2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EA7B22" w:rsidRPr="00EA7B22" w:rsidRDefault="00EA7B22" w:rsidP="00EA7B22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EA7B22" w:rsidRDefault="00EA7B22" w:rsidP="00EA7B22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</w:p>
    <w:p w:rsidR="00816798" w:rsidRPr="00816798" w:rsidRDefault="00816798" w:rsidP="00EA7B22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</w:p>
    <w:p w:rsidR="00EA7B22" w:rsidRPr="00EA7B22" w:rsidRDefault="00EA7B22" w:rsidP="00EA7B22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EA7B22">
        <w:rPr>
          <w:rFonts w:ascii="Sylfaen" w:eastAsia="Times New Roman" w:hAnsi="Sylfaen"/>
          <w:b/>
          <w:bCs/>
          <w:sz w:val="20"/>
          <w:szCs w:val="20"/>
          <w:lang w:val="ka-GE"/>
        </w:rPr>
        <w:t>ნაწილი 3</w:t>
      </w:r>
      <w:r w:rsidRPr="00EA7B22">
        <w:rPr>
          <w:rFonts w:ascii="Sylfaen" w:eastAsia="Times New Roman" w:hAnsi="Sylfaen"/>
          <w:b/>
          <w:bCs/>
          <w:sz w:val="20"/>
          <w:szCs w:val="20"/>
        </w:rPr>
        <w:t xml:space="preserve">. </w:t>
      </w:r>
      <w:r w:rsidRPr="00EA7B22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შესაფასებელი კომპეტენციების დადასტურება </w:t>
      </w:r>
    </w:p>
    <w:p w:rsidR="00EA7B22" w:rsidRPr="00EA7B22" w:rsidRDefault="00EA7B22" w:rsidP="00EA7B22">
      <w:pPr>
        <w:rPr>
          <w:rFonts w:ascii="Sylfaen" w:eastAsia="Times New Roman" w:hAnsi="Sylfaen"/>
          <w:bCs/>
          <w:sz w:val="20"/>
          <w:szCs w:val="20"/>
          <w:lang w:val="ka-GE"/>
        </w:rPr>
      </w:pPr>
      <w:r w:rsidRPr="00EA7B22">
        <w:rPr>
          <w:rFonts w:ascii="Sylfaen" w:eastAsia="Times New Roman" w:hAnsi="Sylfaen"/>
          <w:bCs/>
          <w:sz w:val="20"/>
          <w:szCs w:val="20"/>
          <w:lang w:val="ka-GE"/>
        </w:rPr>
        <w:t>შესაფასებელი კომპეტენციების დადასტურების გზები:</w:t>
      </w:r>
    </w:p>
    <w:p w:rsidR="00EA7B22" w:rsidRPr="00EA7B22" w:rsidRDefault="00EA7B22" w:rsidP="00EA7B22">
      <w:pPr>
        <w:ind w:left="720"/>
        <w:contextualSpacing/>
        <w:rPr>
          <w:rFonts w:ascii="Sylfaen" w:eastAsia="Times New Roman" w:hAnsi="Sylfaen"/>
          <w:bCs/>
          <w:sz w:val="20"/>
          <w:szCs w:val="20"/>
          <w:lang w:val="ka-GE"/>
        </w:rPr>
      </w:pPr>
      <w:r w:rsidRPr="00EA7B22">
        <w:rPr>
          <w:rFonts w:ascii="Sylfaen" w:eastAsia="Times New Roman" w:hAnsi="Sylfaen"/>
          <w:bCs/>
          <w:sz w:val="20"/>
          <w:szCs w:val="20"/>
          <w:lang w:val="ka-GE"/>
        </w:rPr>
        <w:t>ა) ფორმალური</w:t>
      </w:r>
      <w:r w:rsidRPr="00EA7B22">
        <w:rPr>
          <w:rFonts w:ascii="Sylfaen" w:eastAsia="Times New Roman" w:hAnsi="Sylfae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  <w:lang w:val="ka-GE"/>
        </w:rPr>
        <w:t>განათლების გზით მიღწეული სწავლის შედეგების აღიარება (ჩათვლა)</w:t>
      </w:r>
    </w:p>
    <w:p w:rsidR="00EA7B22" w:rsidRPr="00EA7B22" w:rsidRDefault="00EA7B22" w:rsidP="00EA7B22">
      <w:pPr>
        <w:ind w:left="720"/>
        <w:contextualSpacing/>
        <w:rPr>
          <w:rFonts w:ascii="Sylfaen" w:eastAsia="Times New Roman" w:hAnsi="Sylfaen"/>
          <w:bCs/>
          <w:sz w:val="20"/>
          <w:szCs w:val="20"/>
          <w:lang w:val="ka-GE"/>
        </w:rPr>
      </w:pPr>
      <w:r w:rsidRPr="00EA7B22">
        <w:rPr>
          <w:rFonts w:ascii="Sylfaen" w:eastAsia="Times New Roman" w:hAnsi="Sylfaen"/>
          <w:bCs/>
          <w:sz w:val="20"/>
          <w:szCs w:val="20"/>
          <w:lang w:val="ka-GE"/>
        </w:rPr>
        <w:t>ბ) არაფორმალური განათლების გზით მიღწეული კომპეტენციების დადასტურება (ნამდვილობის დადასტურება)  განათლების და მეცნიერების მინისტრის მიერ  დადგენილი წესით</w:t>
      </w:r>
    </w:p>
    <w:p w:rsidR="00EA7B22" w:rsidRPr="00EA7B22" w:rsidRDefault="00EA7B22" w:rsidP="00EA7B22">
      <w:pPr>
        <w:ind w:left="720"/>
        <w:contextualSpacing/>
        <w:rPr>
          <w:rFonts w:ascii="Sylfaen" w:eastAsia="Times New Roman" w:hAnsi="Sylfaen"/>
          <w:bCs/>
          <w:sz w:val="20"/>
          <w:szCs w:val="20"/>
          <w:lang w:val="ka-GE"/>
        </w:rPr>
      </w:pPr>
      <w:r w:rsidRPr="00EA7B22">
        <w:rPr>
          <w:rFonts w:ascii="Sylfaen" w:eastAsia="Times New Roman" w:hAnsi="Sylfaen"/>
          <w:bCs/>
          <w:sz w:val="20"/>
          <w:szCs w:val="20"/>
          <w:lang w:val="ka-GE"/>
        </w:rPr>
        <w:t>გ) მიღწეული კომპეტენციების დადასტურება ამ დოკუმენტით დადგენილი პრინციპებით ჩატარებული გამოცდის გზით</w:t>
      </w:r>
    </w:p>
    <w:p w:rsidR="00EA7B22" w:rsidRPr="00EA7B22" w:rsidRDefault="00EA7B22" w:rsidP="00EA7B22">
      <w:pPr>
        <w:spacing w:line="240" w:lineRule="auto"/>
        <w:contextualSpacing/>
        <w:rPr>
          <w:rFonts w:ascii="Sylfaen" w:hAnsi="Sylfaen"/>
          <w:color w:val="FF0000"/>
          <w:sz w:val="20"/>
          <w:szCs w:val="20"/>
          <w:lang w:val="ka-GE"/>
        </w:rPr>
      </w:pPr>
      <w:r w:rsidRPr="00EA7B22">
        <w:rPr>
          <w:rFonts w:ascii="Sylfaen" w:hAnsi="Sylfaen"/>
          <w:sz w:val="20"/>
          <w:szCs w:val="20"/>
          <w:lang w:val="ka-GE"/>
        </w:rPr>
        <w:lastRenderedPageBreak/>
        <w:t>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მოდულებში.</w:t>
      </w:r>
    </w:p>
    <w:p w:rsidR="00EA7B22" w:rsidRPr="00EA7B22" w:rsidRDefault="00EA7B22" w:rsidP="00EA7B22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EA7B22" w:rsidRPr="00EA7B22" w:rsidRDefault="00EA7B22" w:rsidP="00EA7B22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  <w:r w:rsidRPr="00EA7B22">
        <w:rPr>
          <w:rFonts w:ascii="Sylfaen" w:eastAsia="Times New Roman" w:hAnsi="Sylfaen"/>
          <w:b/>
          <w:bCs/>
          <w:sz w:val="20"/>
          <w:szCs w:val="20"/>
          <w:lang w:val="ka-GE"/>
        </w:rPr>
        <w:t>ნაწილი 4. ფორმალურ განათლებაში მიღწეული სწავლის შედეგების აღიარების (ჩათვლის) პროცესი</w:t>
      </w:r>
    </w:p>
    <w:p w:rsidR="00EA7B22" w:rsidRPr="00EA7B22" w:rsidRDefault="00EA7B22" w:rsidP="006F2DCA">
      <w:pPr>
        <w:spacing w:line="240" w:lineRule="auto"/>
        <w:contextualSpacing/>
        <w:jc w:val="both"/>
        <w:rPr>
          <w:rFonts w:ascii="Sylfaen" w:eastAsia="Times New Roman" w:hAnsi="Sylfaen"/>
          <w:b/>
          <w:bCs/>
          <w:sz w:val="20"/>
          <w:szCs w:val="20"/>
          <w:lang w:val="ka-GE"/>
        </w:rPr>
      </w:pPr>
      <w:proofErr w:type="gramStart"/>
      <w:r w:rsidRPr="00EA7B22">
        <w:rPr>
          <w:rFonts w:ascii="Sylfaen" w:eastAsia="Times New Roman" w:hAnsi="Sylfaen"/>
          <w:bCs/>
          <w:sz w:val="20"/>
          <w:szCs w:val="20"/>
        </w:rPr>
        <w:t>ფორმალურ</w:t>
      </w:r>
      <w:r w:rsidRPr="00EA7B22">
        <w:rPr>
          <w:rFonts w:ascii="Sylfaen" w:eastAsia="Times New Roman" w:hAnsi="Sylfaen"/>
          <w:bCs/>
          <w:sz w:val="20"/>
          <w:szCs w:val="20"/>
          <w:lang w:val="ka-GE"/>
        </w:rPr>
        <w:t>ი</w:t>
      </w:r>
      <w:proofErr w:type="gramEnd"/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განათლებ</w:t>
      </w:r>
      <w:r w:rsidRPr="00EA7B22">
        <w:rPr>
          <w:rFonts w:ascii="Sylfaen" w:eastAsia="Times New Roman" w:hAnsi="Sylfaen"/>
          <w:bCs/>
          <w:sz w:val="20"/>
          <w:szCs w:val="20"/>
          <w:lang w:val="ka-GE"/>
        </w:rPr>
        <w:t>ის გზით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მიღწეული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სწავლის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შედეგების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აღიარების</w:t>
      </w:r>
      <w:r w:rsidRPr="00EA7B22">
        <w:rPr>
          <w:rFonts w:eastAsia="Times New Roman"/>
          <w:bCs/>
          <w:sz w:val="20"/>
          <w:szCs w:val="20"/>
        </w:rPr>
        <w:t xml:space="preserve"> (</w:t>
      </w:r>
      <w:r w:rsidRPr="00EA7B22">
        <w:rPr>
          <w:rFonts w:ascii="Sylfaen" w:eastAsia="Times New Roman" w:hAnsi="Sylfaen"/>
          <w:bCs/>
          <w:sz w:val="20"/>
          <w:szCs w:val="20"/>
        </w:rPr>
        <w:t>ჩათვლის</w:t>
      </w:r>
      <w:r w:rsidRPr="00EA7B22">
        <w:rPr>
          <w:rFonts w:eastAsia="Times New Roman"/>
          <w:bCs/>
          <w:sz w:val="20"/>
          <w:szCs w:val="20"/>
        </w:rPr>
        <w:t xml:space="preserve">) </w:t>
      </w:r>
      <w:r w:rsidRPr="00EA7B22">
        <w:rPr>
          <w:rFonts w:ascii="Sylfaen" w:eastAsia="Times New Roman" w:hAnsi="Sylfaen"/>
          <w:bCs/>
          <w:sz w:val="20"/>
          <w:szCs w:val="20"/>
        </w:rPr>
        <w:t>პროცესი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მოიცავს</w:t>
      </w:r>
      <w:r w:rsidRPr="00EA7B22">
        <w:rPr>
          <w:rFonts w:ascii="Sylfaen" w:eastAsia="Times New Roman" w:hAnsi="Sylfaen"/>
          <w:bCs/>
          <w:sz w:val="20"/>
          <w:szCs w:val="20"/>
          <w:lang w:val="ka-GE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მიღწეული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სწავლის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შედეგების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აღიარებას</w:t>
      </w:r>
      <w:r w:rsidRPr="00EA7B22">
        <w:rPr>
          <w:rFonts w:eastAsia="Times New Roman"/>
          <w:bCs/>
          <w:sz w:val="20"/>
          <w:szCs w:val="20"/>
        </w:rPr>
        <w:t xml:space="preserve"> (</w:t>
      </w:r>
      <w:r w:rsidRPr="00EA7B22">
        <w:rPr>
          <w:rFonts w:ascii="Sylfaen" w:eastAsia="Times New Roman" w:hAnsi="Sylfaen"/>
          <w:bCs/>
          <w:sz w:val="20"/>
          <w:szCs w:val="20"/>
        </w:rPr>
        <w:t>ჩათვლას</w:t>
      </w:r>
      <w:r w:rsidRPr="00EA7B22">
        <w:rPr>
          <w:rFonts w:eastAsia="Times New Roman"/>
          <w:bCs/>
          <w:sz w:val="20"/>
          <w:szCs w:val="20"/>
        </w:rPr>
        <w:t xml:space="preserve">) </w:t>
      </w:r>
      <w:r w:rsidRPr="00EA7B22">
        <w:rPr>
          <w:rFonts w:ascii="Sylfaen" w:eastAsia="Times New Roman" w:hAnsi="Sylfaen"/>
          <w:bCs/>
          <w:sz w:val="20"/>
          <w:szCs w:val="20"/>
        </w:rPr>
        <w:t>საძიებელი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კვალიფიკაციის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მიზნებისათვის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ქვემოთ</w:t>
      </w:r>
      <w:r w:rsidRPr="00EA7B22">
        <w:rPr>
          <w:rFonts w:eastAsia="Times New Roman"/>
          <w:bCs/>
          <w:sz w:val="20"/>
          <w:szCs w:val="20"/>
        </w:rPr>
        <w:t xml:space="preserve">  </w:t>
      </w:r>
      <w:r w:rsidRPr="00EA7B22">
        <w:rPr>
          <w:rFonts w:ascii="Sylfaen" w:eastAsia="Times New Roman" w:hAnsi="Sylfaen"/>
          <w:bCs/>
          <w:sz w:val="20"/>
          <w:szCs w:val="20"/>
        </w:rPr>
        <w:t>მოცემული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პრინციპების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შესაბამისად</w:t>
      </w:r>
      <w:r w:rsidRPr="00EA7B22">
        <w:rPr>
          <w:rFonts w:ascii="Sylfaen" w:eastAsia="Times New Roman" w:hAnsi="Sylfaen"/>
          <w:bCs/>
          <w:sz w:val="20"/>
          <w:szCs w:val="20"/>
          <w:lang w:val="ka-GE"/>
        </w:rPr>
        <w:t xml:space="preserve">,  </w:t>
      </w:r>
      <w:r w:rsidRPr="00EA7B22">
        <w:rPr>
          <w:rFonts w:eastAsia="Times New Roman"/>
          <w:b/>
          <w:bCs/>
          <w:sz w:val="20"/>
          <w:szCs w:val="20"/>
        </w:rPr>
        <w:t xml:space="preserve"> </w:t>
      </w:r>
    </w:p>
    <w:p w:rsidR="00EA7B22" w:rsidRPr="00EA7B22" w:rsidRDefault="00EA7B22" w:rsidP="006F2DCA">
      <w:pPr>
        <w:spacing w:line="240" w:lineRule="auto"/>
        <w:jc w:val="both"/>
        <w:rPr>
          <w:rFonts w:ascii="Sylfaen" w:eastAsia="Times New Roman" w:hAnsi="Sylfaen"/>
          <w:bCs/>
          <w:sz w:val="20"/>
          <w:szCs w:val="20"/>
          <w:lang w:val="ka-GE"/>
        </w:rPr>
      </w:pPr>
      <w:r w:rsidRPr="00EA7B22">
        <w:rPr>
          <w:rFonts w:ascii="Sylfaen" w:eastAsia="Times New Roman" w:hAnsi="Sylfaen"/>
          <w:bCs/>
          <w:sz w:val="20"/>
          <w:szCs w:val="20"/>
          <w:lang w:val="ka-GE"/>
        </w:rPr>
        <w:t xml:space="preserve">ა) </w:t>
      </w:r>
      <w:r w:rsidRPr="00EA7B22">
        <w:rPr>
          <w:rFonts w:ascii="Sylfaen" w:eastAsia="Times New Roman" w:hAnsi="Sylfaen"/>
          <w:bCs/>
          <w:sz w:val="20"/>
          <w:szCs w:val="20"/>
        </w:rPr>
        <w:t>დასაშვებია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ნებისმიერი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კვალიფიკაციის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ფარგლებში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მიღწეული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სწავლის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შედეგების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აღიარება</w:t>
      </w:r>
      <w:r w:rsidRPr="00EA7B22">
        <w:rPr>
          <w:rFonts w:eastAsia="Times New Roman"/>
          <w:bCs/>
          <w:sz w:val="20"/>
          <w:szCs w:val="20"/>
        </w:rPr>
        <w:t xml:space="preserve"> (</w:t>
      </w:r>
      <w:r w:rsidRPr="00EA7B22">
        <w:rPr>
          <w:rFonts w:ascii="Sylfaen" w:eastAsia="Times New Roman" w:hAnsi="Sylfaen"/>
          <w:bCs/>
          <w:sz w:val="20"/>
          <w:szCs w:val="20"/>
        </w:rPr>
        <w:t>ჩათვლა</w:t>
      </w:r>
      <w:r w:rsidRPr="00EA7B22">
        <w:rPr>
          <w:rFonts w:eastAsia="Times New Roman"/>
          <w:bCs/>
          <w:sz w:val="20"/>
          <w:szCs w:val="20"/>
        </w:rPr>
        <w:t xml:space="preserve">) </w:t>
      </w:r>
      <w:r w:rsidRPr="00EA7B22">
        <w:rPr>
          <w:rFonts w:ascii="Sylfaen" w:eastAsia="Times New Roman" w:hAnsi="Sylfaen"/>
          <w:bCs/>
          <w:sz w:val="20"/>
          <w:szCs w:val="20"/>
        </w:rPr>
        <w:t>ნებისმიერი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კვალიფიკაციის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ფარგლებში</w:t>
      </w:r>
      <w:r w:rsidRPr="00EA7B22">
        <w:rPr>
          <w:rFonts w:eastAsia="Times New Roman"/>
          <w:bCs/>
          <w:sz w:val="20"/>
          <w:szCs w:val="20"/>
        </w:rPr>
        <w:t xml:space="preserve">, </w:t>
      </w:r>
      <w:r w:rsidRPr="00EA7B22">
        <w:rPr>
          <w:rFonts w:ascii="Sylfaen" w:eastAsia="Times New Roman" w:hAnsi="Sylfaen"/>
          <w:bCs/>
          <w:sz w:val="20"/>
          <w:szCs w:val="20"/>
        </w:rPr>
        <w:t>თუ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სწავლის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შედეგები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თავსებადია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საძიებელ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კვალიფიკაციასთან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და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მათი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მიღწევა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დადასტურებულია</w:t>
      </w:r>
      <w:r w:rsidRPr="00EA7B22">
        <w:rPr>
          <w:rFonts w:eastAsia="Times New Roman"/>
          <w:bCs/>
          <w:sz w:val="20"/>
          <w:szCs w:val="20"/>
        </w:rPr>
        <w:t xml:space="preserve">, </w:t>
      </w:r>
      <w:r w:rsidRPr="00EA7B22">
        <w:rPr>
          <w:rFonts w:ascii="Sylfaen" w:eastAsia="Times New Roman" w:hAnsi="Sylfaen"/>
          <w:bCs/>
          <w:sz w:val="20"/>
          <w:szCs w:val="20"/>
        </w:rPr>
        <w:t>რაც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გამოიხატება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პროგრამის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  <w:lang w:val="ka-GE"/>
        </w:rPr>
        <w:t>ფარგლებში მიღებული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დადებითი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შეფასებით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და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შესაბამისი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კრედიტის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მინიჭებით</w:t>
      </w:r>
      <w:r w:rsidRPr="00EA7B22">
        <w:rPr>
          <w:rFonts w:eastAsia="Times New Roman"/>
          <w:bCs/>
          <w:sz w:val="20"/>
          <w:szCs w:val="20"/>
        </w:rPr>
        <w:t>.</w:t>
      </w:r>
    </w:p>
    <w:p w:rsidR="00EA7B22" w:rsidRPr="00EA7B22" w:rsidRDefault="00EA7B22" w:rsidP="006F2DCA">
      <w:pPr>
        <w:spacing w:line="240" w:lineRule="auto"/>
        <w:jc w:val="both"/>
        <w:rPr>
          <w:rFonts w:ascii="Sylfaen" w:eastAsia="Times New Roman" w:hAnsi="Sylfaen"/>
          <w:bCs/>
          <w:sz w:val="20"/>
          <w:szCs w:val="20"/>
          <w:lang w:val="ka-GE"/>
        </w:rPr>
      </w:pPr>
      <w:r w:rsidRPr="00EA7B22">
        <w:rPr>
          <w:rFonts w:ascii="Sylfaen" w:eastAsia="Times New Roman" w:hAnsi="Sylfaen"/>
          <w:bCs/>
          <w:sz w:val="20"/>
          <w:szCs w:val="20"/>
          <w:lang w:val="ka-GE"/>
        </w:rPr>
        <w:t xml:space="preserve">ბ) </w:t>
      </w:r>
      <w:r w:rsidRPr="00EA7B22">
        <w:rPr>
          <w:rFonts w:ascii="Sylfaen" w:eastAsia="Times New Roman" w:hAnsi="Sylfaen"/>
          <w:bCs/>
          <w:sz w:val="20"/>
          <w:szCs w:val="20"/>
        </w:rPr>
        <w:t>თავსებადობის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დადგენისთვის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შინაარსობრივი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შესწავლის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მიზნით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ამღიარებელი</w:t>
      </w:r>
      <w:r w:rsidRPr="00EA7B22">
        <w:rPr>
          <w:rFonts w:eastAsia="Times New Roman"/>
          <w:bCs/>
          <w:sz w:val="20"/>
          <w:szCs w:val="20"/>
        </w:rPr>
        <w:t xml:space="preserve">  </w:t>
      </w:r>
      <w:r w:rsidRPr="00EA7B22">
        <w:rPr>
          <w:rFonts w:ascii="Sylfaen" w:eastAsia="Times New Roman" w:hAnsi="Sylfaen"/>
          <w:bCs/>
          <w:sz w:val="20"/>
          <w:szCs w:val="20"/>
        </w:rPr>
        <w:t>დაწესებულება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ეყრდნობა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პროფესიულ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სტანდარტს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ან</w:t>
      </w:r>
      <w:r w:rsidRPr="00EA7B22">
        <w:rPr>
          <w:rFonts w:eastAsia="Times New Roman"/>
          <w:bCs/>
          <w:sz w:val="20"/>
          <w:szCs w:val="20"/>
        </w:rPr>
        <w:t>/</w:t>
      </w:r>
      <w:r w:rsidRPr="00EA7B22">
        <w:rPr>
          <w:rFonts w:ascii="Sylfaen" w:eastAsia="Times New Roman" w:hAnsi="Sylfaen"/>
          <w:bCs/>
          <w:sz w:val="20"/>
          <w:szCs w:val="20"/>
        </w:rPr>
        <w:t>და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პროფესიული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პროგრამის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ჩარჩო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დოკუმენტს</w:t>
      </w:r>
      <w:r w:rsidRPr="00EA7B22">
        <w:rPr>
          <w:rFonts w:eastAsia="Times New Roman"/>
          <w:bCs/>
          <w:sz w:val="20"/>
          <w:szCs w:val="20"/>
        </w:rPr>
        <w:t xml:space="preserve">, </w:t>
      </w:r>
      <w:r w:rsidRPr="00EA7B22">
        <w:rPr>
          <w:rFonts w:ascii="Sylfaen" w:eastAsia="Times New Roman" w:hAnsi="Sylfaen"/>
          <w:bCs/>
          <w:sz w:val="20"/>
          <w:szCs w:val="20"/>
        </w:rPr>
        <w:t>რომლის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საფუძველზეც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არის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შემუშავებული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გავლილი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პროფესიული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პროგრამა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ან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პროგრამის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კომპონენტი</w:t>
      </w:r>
      <w:r w:rsidRPr="00EA7B22">
        <w:rPr>
          <w:rFonts w:eastAsia="Times New Roman"/>
          <w:bCs/>
          <w:sz w:val="20"/>
          <w:szCs w:val="20"/>
        </w:rPr>
        <w:t xml:space="preserve">, </w:t>
      </w:r>
      <w:r w:rsidRPr="00EA7B22">
        <w:rPr>
          <w:rFonts w:ascii="Sylfaen" w:eastAsia="Times New Roman" w:hAnsi="Sylfaen"/>
          <w:bCs/>
          <w:sz w:val="20"/>
          <w:szCs w:val="20"/>
        </w:rPr>
        <w:t>არსებობის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შემთხვევაში</w:t>
      </w:r>
      <w:r w:rsidRPr="00EA7B22">
        <w:rPr>
          <w:rFonts w:eastAsia="Times New Roman"/>
          <w:bCs/>
          <w:sz w:val="20"/>
          <w:szCs w:val="20"/>
        </w:rPr>
        <w:t xml:space="preserve">  - </w:t>
      </w:r>
      <w:r w:rsidRPr="00EA7B22">
        <w:rPr>
          <w:rFonts w:ascii="Sylfaen" w:eastAsia="Times New Roman" w:hAnsi="Sylfaen"/>
          <w:bCs/>
          <w:sz w:val="20"/>
          <w:szCs w:val="20"/>
        </w:rPr>
        <w:t>პროფესიულ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პროგრამას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ან</w:t>
      </w:r>
      <w:r w:rsidRPr="00EA7B22">
        <w:rPr>
          <w:rFonts w:eastAsia="Times New Roman"/>
          <w:bCs/>
          <w:sz w:val="20"/>
          <w:szCs w:val="20"/>
        </w:rPr>
        <w:t>/</w:t>
      </w:r>
      <w:r w:rsidRPr="00EA7B22">
        <w:rPr>
          <w:rFonts w:ascii="Sylfaen" w:eastAsia="Times New Roman" w:hAnsi="Sylfaen"/>
          <w:bCs/>
          <w:sz w:val="20"/>
          <w:szCs w:val="20"/>
        </w:rPr>
        <w:t>და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სილაბუსებს</w:t>
      </w:r>
      <w:r w:rsidRPr="00EA7B22">
        <w:rPr>
          <w:rFonts w:eastAsia="Times New Roman"/>
          <w:bCs/>
          <w:sz w:val="20"/>
          <w:szCs w:val="20"/>
        </w:rPr>
        <w:t xml:space="preserve">, </w:t>
      </w:r>
      <w:r w:rsidRPr="00EA7B22">
        <w:rPr>
          <w:rFonts w:ascii="Sylfaen" w:eastAsia="Times New Roman" w:hAnsi="Sylfaen"/>
          <w:bCs/>
          <w:sz w:val="20"/>
          <w:szCs w:val="20"/>
        </w:rPr>
        <w:t>ან</w:t>
      </w:r>
      <w:r w:rsidRPr="00EA7B22">
        <w:rPr>
          <w:rFonts w:eastAsia="Times New Roman"/>
          <w:bCs/>
          <w:sz w:val="20"/>
          <w:szCs w:val="20"/>
        </w:rPr>
        <w:t>/</w:t>
      </w:r>
      <w:r w:rsidRPr="00EA7B22">
        <w:rPr>
          <w:rFonts w:ascii="Sylfaen" w:eastAsia="Times New Roman" w:hAnsi="Sylfaen"/>
          <w:bCs/>
          <w:sz w:val="20"/>
          <w:szCs w:val="20"/>
        </w:rPr>
        <w:t>და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პროფესიული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პროგრამების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კატალოგს</w:t>
      </w:r>
      <w:r w:rsidRPr="00EA7B22">
        <w:rPr>
          <w:rFonts w:eastAsia="Times New Roman"/>
          <w:bCs/>
          <w:sz w:val="20"/>
          <w:szCs w:val="20"/>
        </w:rPr>
        <w:t xml:space="preserve">. </w:t>
      </w:r>
      <w:proofErr w:type="gramStart"/>
      <w:r w:rsidRPr="00EA7B22">
        <w:rPr>
          <w:rFonts w:ascii="Sylfaen" w:eastAsia="Times New Roman" w:hAnsi="Sylfaen"/>
          <w:bCs/>
          <w:sz w:val="20"/>
          <w:szCs w:val="20"/>
        </w:rPr>
        <w:t>ამღიარებელი</w:t>
      </w:r>
      <w:proofErr w:type="gramEnd"/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დაწესებულება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უფლებამოსილია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აღიარების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მიზნებისათვის</w:t>
      </w:r>
      <w:r w:rsidRPr="00EA7B22">
        <w:rPr>
          <w:rFonts w:eastAsia="Times New Roman"/>
          <w:bCs/>
          <w:sz w:val="20"/>
          <w:szCs w:val="20"/>
        </w:rPr>
        <w:t xml:space="preserve">  </w:t>
      </w:r>
      <w:r w:rsidRPr="00EA7B22">
        <w:rPr>
          <w:rFonts w:ascii="Sylfaen" w:eastAsia="Times New Roman" w:hAnsi="Sylfaen"/>
          <w:bCs/>
          <w:sz w:val="20"/>
          <w:szCs w:val="20"/>
        </w:rPr>
        <w:t>შესაფასებელ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პირს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მოსთხოვოს</w:t>
      </w:r>
      <w:r w:rsidRPr="00EA7B22">
        <w:rPr>
          <w:rFonts w:eastAsia="Times New Roman"/>
          <w:bCs/>
          <w:sz w:val="20"/>
          <w:szCs w:val="20"/>
        </w:rPr>
        <w:t xml:space="preserve">  </w:t>
      </w:r>
      <w:r w:rsidRPr="00EA7B22">
        <w:rPr>
          <w:rFonts w:ascii="Sylfaen" w:eastAsia="Times New Roman" w:hAnsi="Sylfaen"/>
          <w:bCs/>
          <w:sz w:val="20"/>
          <w:szCs w:val="20"/>
        </w:rPr>
        <w:t>გავლილი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პროგრამ</w:t>
      </w:r>
      <w:r w:rsidRPr="00EA7B22">
        <w:rPr>
          <w:rFonts w:ascii="Sylfaen" w:eastAsia="Times New Roman" w:hAnsi="Sylfaen"/>
          <w:bCs/>
          <w:sz w:val="20"/>
          <w:szCs w:val="20"/>
          <w:lang w:val="ka-GE"/>
        </w:rPr>
        <w:t>ის</w:t>
      </w:r>
      <w:r w:rsidRPr="00EA7B22">
        <w:rPr>
          <w:rFonts w:eastAsia="Times New Roman"/>
          <w:bCs/>
          <w:sz w:val="20"/>
          <w:szCs w:val="20"/>
        </w:rPr>
        <w:t>/</w:t>
      </w:r>
      <w:r w:rsidRPr="00EA7B22">
        <w:rPr>
          <w:rFonts w:ascii="Sylfaen" w:eastAsia="Times New Roman" w:hAnsi="Sylfaen"/>
          <w:bCs/>
          <w:sz w:val="20"/>
          <w:szCs w:val="20"/>
        </w:rPr>
        <w:t>სასწავლო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კურსების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პროგრამების</w:t>
      </w:r>
      <w:r w:rsidRPr="00EA7B22">
        <w:rPr>
          <w:rFonts w:eastAsia="Times New Roman"/>
          <w:bCs/>
          <w:sz w:val="20"/>
          <w:szCs w:val="20"/>
        </w:rPr>
        <w:t xml:space="preserve"> (</w:t>
      </w:r>
      <w:r w:rsidRPr="00EA7B22">
        <w:rPr>
          <w:rFonts w:ascii="Sylfaen" w:eastAsia="Times New Roman" w:hAnsi="Sylfaen"/>
          <w:bCs/>
          <w:sz w:val="20"/>
          <w:szCs w:val="20"/>
        </w:rPr>
        <w:t>სილაბუსების</w:t>
      </w:r>
      <w:r w:rsidRPr="00EA7B22">
        <w:rPr>
          <w:rFonts w:eastAsia="Times New Roman"/>
          <w:bCs/>
          <w:sz w:val="20"/>
          <w:szCs w:val="20"/>
        </w:rPr>
        <w:t xml:space="preserve">) </w:t>
      </w:r>
      <w:r w:rsidRPr="00EA7B22">
        <w:rPr>
          <w:rFonts w:ascii="Sylfaen" w:eastAsia="Times New Roman" w:hAnsi="Sylfaen"/>
          <w:bCs/>
          <w:sz w:val="20"/>
          <w:szCs w:val="20"/>
        </w:rPr>
        <w:t>გამოთხოვა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დაწესებულებებ</w:t>
      </w:r>
      <w:r w:rsidRPr="00EA7B22">
        <w:rPr>
          <w:rFonts w:ascii="Sylfaen" w:eastAsia="Times New Roman" w:hAnsi="Sylfaen"/>
          <w:bCs/>
          <w:sz w:val="20"/>
          <w:szCs w:val="20"/>
          <w:lang w:val="ka-GE"/>
        </w:rPr>
        <w:t>ი</w:t>
      </w:r>
      <w:r w:rsidRPr="00EA7B22">
        <w:rPr>
          <w:rFonts w:ascii="Sylfaen" w:eastAsia="Times New Roman" w:hAnsi="Sylfaen"/>
          <w:bCs/>
          <w:sz w:val="20"/>
          <w:szCs w:val="20"/>
        </w:rPr>
        <w:t>დან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და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წარდგენა</w:t>
      </w:r>
      <w:r w:rsidRPr="00EA7B22">
        <w:rPr>
          <w:rFonts w:ascii="Sylfaen" w:eastAsia="Times New Roman" w:hAnsi="Sylfaen"/>
          <w:bCs/>
          <w:sz w:val="20"/>
          <w:szCs w:val="20"/>
          <w:lang w:val="ka-GE"/>
        </w:rPr>
        <w:t>.</w:t>
      </w:r>
      <w:r w:rsidRPr="00EA7B22">
        <w:rPr>
          <w:rFonts w:eastAsia="Times New Roman"/>
          <w:bCs/>
          <w:sz w:val="20"/>
          <w:szCs w:val="20"/>
        </w:rPr>
        <w:t xml:space="preserve"> </w:t>
      </w:r>
    </w:p>
    <w:p w:rsidR="00EA7B22" w:rsidRPr="00EA7B22" w:rsidRDefault="00EA7B22" w:rsidP="006F2DCA">
      <w:pPr>
        <w:spacing w:line="240" w:lineRule="auto"/>
        <w:jc w:val="both"/>
        <w:rPr>
          <w:rFonts w:ascii="Sylfaen" w:eastAsia="Times New Roman" w:hAnsi="Sylfaen"/>
          <w:bCs/>
          <w:sz w:val="20"/>
          <w:szCs w:val="20"/>
          <w:lang w:val="ka-GE"/>
        </w:rPr>
      </w:pPr>
      <w:r w:rsidRPr="00EA7B22">
        <w:rPr>
          <w:rFonts w:ascii="Sylfaen" w:eastAsia="Times New Roman" w:hAnsi="Sylfaen"/>
          <w:bCs/>
          <w:sz w:val="20"/>
          <w:szCs w:val="20"/>
          <w:lang w:val="ka-GE"/>
        </w:rPr>
        <w:t xml:space="preserve">გ) </w:t>
      </w:r>
      <w:r w:rsidRPr="00EA7B22">
        <w:rPr>
          <w:rFonts w:ascii="Sylfaen" w:eastAsia="Times New Roman" w:hAnsi="Sylfaen"/>
          <w:bCs/>
          <w:sz w:val="20"/>
          <w:szCs w:val="20"/>
        </w:rPr>
        <w:t>სწავლის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შედეგების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თავსებადობის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განსაზღვრის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მიზნით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აუცილებელი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არაა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მათი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ფორმულირება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იყოს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იდენტური</w:t>
      </w:r>
      <w:r w:rsidRPr="00EA7B22">
        <w:rPr>
          <w:rFonts w:eastAsia="Times New Roman"/>
          <w:bCs/>
          <w:sz w:val="20"/>
          <w:szCs w:val="20"/>
        </w:rPr>
        <w:t xml:space="preserve">. </w:t>
      </w:r>
      <w:proofErr w:type="gramStart"/>
      <w:r w:rsidRPr="00EA7B22">
        <w:rPr>
          <w:rFonts w:ascii="Sylfaen" w:eastAsia="Times New Roman" w:hAnsi="Sylfaen"/>
          <w:bCs/>
          <w:sz w:val="20"/>
          <w:szCs w:val="20"/>
        </w:rPr>
        <w:t>თავსებადად</w:t>
      </w:r>
      <w:proofErr w:type="gramEnd"/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ჩაითვლება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სწავლის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შედეგები</w:t>
      </w:r>
      <w:r w:rsidRPr="00EA7B22">
        <w:rPr>
          <w:rFonts w:eastAsia="Times New Roman"/>
          <w:bCs/>
          <w:sz w:val="20"/>
          <w:szCs w:val="20"/>
        </w:rPr>
        <w:t xml:space="preserve">, </w:t>
      </w:r>
      <w:r w:rsidRPr="00EA7B22">
        <w:rPr>
          <w:rFonts w:ascii="Sylfaen" w:eastAsia="Times New Roman" w:hAnsi="Sylfaen"/>
          <w:bCs/>
          <w:sz w:val="20"/>
          <w:szCs w:val="20"/>
        </w:rPr>
        <w:t>რომლებიც</w:t>
      </w:r>
      <w:r w:rsidRPr="00EA7B22">
        <w:rPr>
          <w:rFonts w:eastAsia="Times New Roman"/>
          <w:bCs/>
          <w:sz w:val="20"/>
          <w:szCs w:val="20"/>
        </w:rPr>
        <w:t>/</w:t>
      </w:r>
      <w:r w:rsidRPr="00EA7B22">
        <w:rPr>
          <w:rFonts w:ascii="Sylfaen" w:eastAsia="Times New Roman" w:hAnsi="Sylfaen"/>
          <w:bCs/>
          <w:sz w:val="20"/>
          <w:szCs w:val="20"/>
        </w:rPr>
        <w:t>რომელთა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ერთობლიობაც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შინაარსის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თვალსაზრისით</w:t>
      </w:r>
      <w:r w:rsidRPr="00EA7B22">
        <w:rPr>
          <w:rFonts w:eastAsia="Times New Roman"/>
          <w:bCs/>
          <w:sz w:val="20"/>
          <w:szCs w:val="20"/>
        </w:rPr>
        <w:t xml:space="preserve">, </w:t>
      </w:r>
      <w:r w:rsidRPr="00EA7B22">
        <w:rPr>
          <w:rFonts w:ascii="Sylfaen" w:eastAsia="Times New Roman" w:hAnsi="Sylfaen"/>
          <w:bCs/>
          <w:sz w:val="20"/>
          <w:szCs w:val="20"/>
        </w:rPr>
        <w:t>ეროვნული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საკვალიფიკაციო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ჩარჩოს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შესაბამისი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საფეხურის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აღმწერის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გათვალისწინებით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შესაძლოა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მიჩნეულ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იქნას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ანალოგიურად</w:t>
      </w:r>
      <w:r w:rsidRPr="00EA7B22">
        <w:rPr>
          <w:rFonts w:eastAsia="Times New Roman"/>
          <w:bCs/>
          <w:sz w:val="20"/>
          <w:szCs w:val="20"/>
        </w:rPr>
        <w:t>.</w:t>
      </w:r>
    </w:p>
    <w:p w:rsidR="00EA7B22" w:rsidRPr="00EA7B22" w:rsidRDefault="00EA7B22" w:rsidP="00EA7B22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EA7B22" w:rsidRPr="00EA7B22" w:rsidRDefault="00EA7B22" w:rsidP="00EA7B22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  <w:r w:rsidRPr="00EA7B22">
        <w:rPr>
          <w:rFonts w:ascii="Sylfaen" w:eastAsia="Times New Roman" w:hAnsi="Sylfaen"/>
          <w:b/>
          <w:bCs/>
          <w:sz w:val="20"/>
          <w:szCs w:val="20"/>
          <w:lang w:val="ka-GE"/>
        </w:rPr>
        <w:t>ნაწილი 5. მიღწეული კომპეტენციების  დადასტურებისთვის გამოცდის  ორგანიზების პროცესი და კომპონენტები</w:t>
      </w:r>
    </w:p>
    <w:p w:rsidR="00EA7B22" w:rsidRPr="00EA7B22" w:rsidRDefault="00EA7B22" w:rsidP="007039ED">
      <w:pPr>
        <w:spacing w:line="240" w:lineRule="auto"/>
        <w:jc w:val="both"/>
        <w:rPr>
          <w:rFonts w:ascii="Sylfaen" w:eastAsia="Times New Roman" w:hAnsi="Sylfaen"/>
          <w:bCs/>
          <w:sz w:val="20"/>
          <w:szCs w:val="20"/>
          <w:lang w:val="ka-GE"/>
        </w:rPr>
      </w:pPr>
      <w:proofErr w:type="gramStart"/>
      <w:r w:rsidRPr="00EA7B22">
        <w:rPr>
          <w:rFonts w:ascii="Sylfaen" w:eastAsia="Times New Roman" w:hAnsi="Sylfaen"/>
          <w:bCs/>
          <w:sz w:val="20"/>
          <w:szCs w:val="20"/>
        </w:rPr>
        <w:t>მიღწეული</w:t>
      </w:r>
      <w:proofErr w:type="gramEnd"/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კომპეტენციების</w:t>
      </w:r>
      <w:r w:rsidRPr="00EA7B22">
        <w:rPr>
          <w:rFonts w:eastAsia="Times New Roman"/>
          <w:bCs/>
          <w:sz w:val="20"/>
          <w:szCs w:val="20"/>
        </w:rPr>
        <w:t xml:space="preserve">  </w:t>
      </w:r>
      <w:r w:rsidRPr="00EA7B22">
        <w:rPr>
          <w:rFonts w:ascii="Sylfaen" w:eastAsia="Times New Roman" w:hAnsi="Sylfaen"/>
          <w:bCs/>
          <w:sz w:val="20"/>
          <w:szCs w:val="20"/>
        </w:rPr>
        <w:t>დადასტურებისთვის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  <w:lang w:val="ka-GE"/>
        </w:rPr>
        <w:t>გამოცდის ჩატარების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პროცესი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მოიცავს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დასადასტურებელი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კომპეტენციების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შესაბამისად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გამოკითხვისა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და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პრაქტიკული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დავალების</w:t>
      </w:r>
      <w:r w:rsidRPr="00EA7B22">
        <w:rPr>
          <w:rFonts w:ascii="Sylfaen" w:eastAsia="Times New Roman" w:hAnsi="Sylfaen"/>
          <w:bCs/>
          <w:sz w:val="20"/>
          <w:szCs w:val="20"/>
          <w:lang w:val="ka-GE"/>
        </w:rPr>
        <w:t xml:space="preserve"> შესრულების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ეტაპებს</w:t>
      </w:r>
      <w:r w:rsidRPr="00EA7B22">
        <w:rPr>
          <w:rFonts w:eastAsia="Times New Roman"/>
          <w:bCs/>
          <w:sz w:val="20"/>
          <w:szCs w:val="20"/>
        </w:rPr>
        <w:t xml:space="preserve">. </w:t>
      </w:r>
    </w:p>
    <w:p w:rsidR="00EA7B22" w:rsidRPr="00EA7B22" w:rsidRDefault="00EA7B22" w:rsidP="007039ED">
      <w:pPr>
        <w:spacing w:line="240" w:lineRule="auto"/>
        <w:jc w:val="both"/>
        <w:rPr>
          <w:rFonts w:eastAsia="Times New Roman"/>
          <w:bCs/>
          <w:sz w:val="20"/>
          <w:szCs w:val="20"/>
        </w:rPr>
      </w:pPr>
      <w:r w:rsidRPr="00EA7B22">
        <w:rPr>
          <w:rFonts w:ascii="Sylfaen" w:eastAsia="Times New Roman" w:hAnsi="Sylfaen"/>
          <w:bCs/>
          <w:sz w:val="20"/>
          <w:szCs w:val="20"/>
          <w:lang w:val="ka-GE"/>
        </w:rPr>
        <w:t xml:space="preserve">მიუხედავად იმისა, დასტურდება თუ არა კვალიფიკაციით გათვალისწინებული კომპეტენციები შეფასების სტანდარტის ნაწილი 3-ის „ა“ და „ბ“ პუნქტებით გათვალისწინებული შესაძლებლობებით, 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შეფასების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პროცესი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მოიცავს</w:t>
      </w:r>
      <w:r w:rsidRPr="00EA7B22">
        <w:rPr>
          <w:rFonts w:eastAsia="Times New Roman"/>
          <w:bCs/>
          <w:sz w:val="20"/>
          <w:szCs w:val="20"/>
        </w:rPr>
        <w:t xml:space="preserve">  </w:t>
      </w:r>
      <w:r w:rsidRPr="00EA7B22">
        <w:rPr>
          <w:rFonts w:ascii="Sylfaen" w:eastAsia="Times New Roman" w:hAnsi="Sylfaen"/>
          <w:bCs/>
          <w:sz w:val="20"/>
          <w:szCs w:val="20"/>
        </w:rPr>
        <w:t>სავალდებულო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კომპონენტს</w:t>
      </w:r>
      <w:r w:rsidRPr="00EA7B22">
        <w:rPr>
          <w:rFonts w:ascii="Sylfaen" w:eastAsia="Times New Roman" w:hAnsi="Sylfaen"/>
          <w:bCs/>
          <w:sz w:val="20"/>
          <w:szCs w:val="20"/>
          <w:lang w:val="ka-GE"/>
        </w:rPr>
        <w:t xml:space="preserve"> (გამოცდას)</w:t>
      </w:r>
      <w:r w:rsidRPr="00EA7B22">
        <w:rPr>
          <w:rFonts w:eastAsia="Times New Roman"/>
          <w:bCs/>
          <w:sz w:val="20"/>
          <w:szCs w:val="20"/>
        </w:rPr>
        <w:t xml:space="preserve">, </w:t>
      </w:r>
      <w:r w:rsidRPr="00EA7B22">
        <w:rPr>
          <w:rFonts w:ascii="Sylfaen" w:eastAsia="Times New Roman" w:hAnsi="Sylfaen"/>
          <w:bCs/>
          <w:sz w:val="20"/>
          <w:szCs w:val="20"/>
        </w:rPr>
        <w:t>რომლის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შეფასება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შესაბამისი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კვალიფიკაციის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მინიჭების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წინაპირობას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წარმოადგენს</w:t>
      </w:r>
      <w:r w:rsidRPr="00EA7B22">
        <w:rPr>
          <w:rFonts w:eastAsia="Times New Roman"/>
          <w:bCs/>
          <w:sz w:val="20"/>
          <w:szCs w:val="20"/>
        </w:rPr>
        <w:t>.</w:t>
      </w:r>
    </w:p>
    <w:p w:rsidR="00EA7B22" w:rsidRPr="00EA7B22" w:rsidRDefault="00EA7B22" w:rsidP="007039ED">
      <w:pPr>
        <w:spacing w:line="240" w:lineRule="auto"/>
        <w:jc w:val="both"/>
        <w:rPr>
          <w:rFonts w:ascii="Sylfaen" w:eastAsia="Times New Roman" w:hAnsi="Sylfaen"/>
          <w:bCs/>
          <w:sz w:val="20"/>
          <w:szCs w:val="20"/>
        </w:rPr>
      </w:pPr>
      <w:proofErr w:type="gramStart"/>
      <w:r w:rsidRPr="00EA7B22">
        <w:rPr>
          <w:rFonts w:ascii="Sylfaen" w:eastAsia="Times New Roman" w:hAnsi="Sylfaen"/>
          <w:bCs/>
          <w:sz w:val="20"/>
          <w:szCs w:val="20"/>
        </w:rPr>
        <w:t>ქვემოთ</w:t>
      </w:r>
      <w:proofErr w:type="gramEnd"/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მოცემულია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გამოკითხვისა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და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პრაქტიკულ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დავალებაზე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დაკვირვების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პროცესის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მოთხოვნები</w:t>
      </w:r>
      <w:r w:rsidRPr="00EA7B22">
        <w:rPr>
          <w:rFonts w:eastAsia="Times New Roman"/>
          <w:bCs/>
          <w:sz w:val="20"/>
          <w:szCs w:val="20"/>
        </w:rPr>
        <w:t xml:space="preserve">, </w:t>
      </w:r>
      <w:r w:rsidRPr="00EA7B22">
        <w:rPr>
          <w:rFonts w:ascii="Sylfaen" w:eastAsia="Times New Roman" w:hAnsi="Sylfaen"/>
          <w:bCs/>
          <w:sz w:val="20"/>
          <w:szCs w:val="20"/>
        </w:rPr>
        <w:t>ასევე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შეფასების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სავალდებულო</w:t>
      </w:r>
      <w:r w:rsidRPr="00EA7B22">
        <w:rPr>
          <w:rFonts w:eastAsia="Times New Roman"/>
          <w:bCs/>
          <w:sz w:val="20"/>
          <w:szCs w:val="20"/>
        </w:rPr>
        <w:t xml:space="preserve"> </w:t>
      </w:r>
      <w:r w:rsidRPr="00EA7B22">
        <w:rPr>
          <w:rFonts w:ascii="Sylfaen" w:eastAsia="Times New Roman" w:hAnsi="Sylfaen"/>
          <w:bCs/>
          <w:sz w:val="20"/>
          <w:szCs w:val="20"/>
        </w:rPr>
        <w:t>კომპონენტები</w:t>
      </w:r>
      <w:r w:rsidRPr="00EA7B22">
        <w:rPr>
          <w:rFonts w:eastAsia="Times New Roman"/>
          <w:bCs/>
          <w:sz w:val="20"/>
          <w:szCs w:val="20"/>
        </w:rPr>
        <w:t>.</w:t>
      </w:r>
    </w:p>
    <w:p w:rsidR="00EA7B22" w:rsidRPr="00EA7B22" w:rsidRDefault="00EA7B22" w:rsidP="00EA7B22">
      <w:pPr>
        <w:spacing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EA7B22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ა). გამოკითხვა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65"/>
      </w:tblGrid>
      <w:tr w:rsidR="00EA7B22" w:rsidRPr="00EA7B22" w:rsidTr="00E76734">
        <w:tc>
          <w:tcPr>
            <w:tcW w:w="9265" w:type="dxa"/>
            <w:shd w:val="clear" w:color="auto" w:fill="auto"/>
          </w:tcPr>
          <w:p w:rsidR="00EA7B22" w:rsidRPr="00EA7B22" w:rsidRDefault="00EA7B22" w:rsidP="00EA7B22">
            <w:pPr>
              <w:rPr>
                <w:b/>
                <w:sz w:val="20"/>
                <w:szCs w:val="20"/>
              </w:rPr>
            </w:pPr>
            <w:r w:rsidRPr="00EA7B22">
              <w:rPr>
                <w:rFonts w:ascii="Sylfaen" w:hAnsi="Sylfaen" w:cs="Sylfaen"/>
                <w:b/>
                <w:sz w:val="20"/>
                <w:szCs w:val="20"/>
              </w:rPr>
              <w:t>გამოკითხვის</w:t>
            </w:r>
            <w:r w:rsidRPr="00EA7B22">
              <w:rPr>
                <w:b/>
                <w:sz w:val="20"/>
                <w:szCs w:val="20"/>
              </w:rPr>
              <w:t xml:space="preserve"> </w:t>
            </w:r>
            <w:r w:rsidRPr="00EA7B22">
              <w:rPr>
                <w:rFonts w:ascii="Sylfaen" w:hAnsi="Sylfaen" w:cs="Sylfaen"/>
                <w:b/>
                <w:sz w:val="20"/>
                <w:szCs w:val="20"/>
              </w:rPr>
              <w:t>ფორმა</w:t>
            </w:r>
            <w:r w:rsidRPr="00EA7B22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EA7B22" w:rsidRPr="00EA7B22" w:rsidTr="00E76734">
        <w:tc>
          <w:tcPr>
            <w:tcW w:w="9265" w:type="dxa"/>
            <w:shd w:val="clear" w:color="auto" w:fill="auto"/>
          </w:tcPr>
          <w:p w:rsidR="00EA7B22" w:rsidRPr="00EA7B22" w:rsidRDefault="00EA7B22" w:rsidP="00EA7B22">
            <w:pPr>
              <w:tabs>
                <w:tab w:val="left" w:pos="270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A7B22" w:rsidRPr="00EA7B22" w:rsidRDefault="00EA7B22" w:rsidP="00EA7B22">
            <w:pPr>
              <w:rPr>
                <w:b/>
                <w:sz w:val="20"/>
                <w:szCs w:val="20"/>
              </w:rPr>
            </w:pPr>
            <w:r w:rsidRPr="00EA7B22">
              <w:rPr>
                <w:rFonts w:ascii="Sylfaen" w:hAnsi="Sylfaen" w:cs="Sylfaen"/>
                <w:b/>
                <w:sz w:val="20"/>
                <w:szCs w:val="20"/>
              </w:rPr>
              <w:t>გამოკითხვის</w:t>
            </w:r>
            <w:r w:rsidRPr="00EA7B22">
              <w:rPr>
                <w:b/>
                <w:sz w:val="20"/>
                <w:szCs w:val="20"/>
              </w:rPr>
              <w:t xml:space="preserve"> </w:t>
            </w:r>
            <w:r w:rsidRPr="00EA7B22">
              <w:rPr>
                <w:rFonts w:ascii="Sylfaen" w:hAnsi="Sylfaen" w:cs="Sylfaen"/>
                <w:b/>
                <w:sz w:val="20"/>
                <w:szCs w:val="20"/>
              </w:rPr>
              <w:t>პროცესის</w:t>
            </w:r>
            <w:r w:rsidRPr="00EA7B22">
              <w:rPr>
                <w:b/>
                <w:sz w:val="20"/>
                <w:szCs w:val="20"/>
              </w:rPr>
              <w:t xml:space="preserve"> </w:t>
            </w:r>
            <w:r w:rsidRPr="00EA7B22">
              <w:rPr>
                <w:rFonts w:ascii="Sylfaen" w:hAnsi="Sylfaen" w:cs="Sylfaen"/>
                <w:b/>
                <w:sz w:val="20"/>
                <w:szCs w:val="20"/>
              </w:rPr>
              <w:t>მონიტორინგი</w:t>
            </w:r>
            <w:r w:rsidRPr="00EA7B22">
              <w:rPr>
                <w:b/>
                <w:sz w:val="20"/>
                <w:szCs w:val="20"/>
              </w:rPr>
              <w:t xml:space="preserve">: </w:t>
            </w:r>
          </w:p>
          <w:p w:rsidR="00EA7B22" w:rsidRDefault="006F2DCA" w:rsidP="006F2DC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F2DCA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არსებითია გამოკითხვის პროცესზე შემფასებლის მიერ ზედამხედველობის განხორციელება. </w:t>
            </w:r>
          </w:p>
          <w:p w:rsidR="006F2DCA" w:rsidRPr="006F2DCA" w:rsidRDefault="006F2DCA" w:rsidP="006F2DC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A7B22" w:rsidRPr="00EA7B22" w:rsidRDefault="00EA7B22" w:rsidP="00EA7B2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A7B22">
              <w:rPr>
                <w:rFonts w:ascii="Sylfaen" w:hAnsi="Sylfaen" w:cs="Sylfaen"/>
                <w:b/>
                <w:sz w:val="20"/>
                <w:szCs w:val="20"/>
              </w:rPr>
              <w:t>მოპოვებული</w:t>
            </w:r>
            <w:r w:rsidRPr="00EA7B22">
              <w:rPr>
                <w:b/>
                <w:sz w:val="20"/>
                <w:szCs w:val="20"/>
              </w:rPr>
              <w:t xml:space="preserve"> </w:t>
            </w:r>
            <w:r w:rsidRPr="00EA7B22">
              <w:rPr>
                <w:rFonts w:ascii="Sylfaen" w:hAnsi="Sylfaen" w:cs="Sylfaen"/>
                <w:b/>
                <w:sz w:val="20"/>
                <w:szCs w:val="20"/>
              </w:rPr>
              <w:t>მტკიცებულებები</w:t>
            </w:r>
            <w:r w:rsidRPr="00EA7B22">
              <w:rPr>
                <w:b/>
                <w:sz w:val="20"/>
                <w:szCs w:val="20"/>
              </w:rPr>
              <w:t>:</w:t>
            </w:r>
          </w:p>
          <w:p w:rsidR="00EA7B22" w:rsidRPr="00EA7B22" w:rsidRDefault="00EA7B22" w:rsidP="00EA7B22">
            <w:pPr>
              <w:rPr>
                <w:b/>
                <w:sz w:val="20"/>
                <w:szCs w:val="20"/>
              </w:rPr>
            </w:pPr>
            <w:r w:rsidRPr="00EA7B22">
              <w:rPr>
                <w:rFonts w:ascii="Sylfaen" w:hAnsi="Sylfaen" w:cs="Sylfaen"/>
                <w:b/>
                <w:sz w:val="20"/>
                <w:szCs w:val="20"/>
              </w:rPr>
              <w:t>საგამოცდო</w:t>
            </w:r>
            <w:r w:rsidRPr="00EA7B22">
              <w:rPr>
                <w:b/>
                <w:sz w:val="20"/>
                <w:szCs w:val="20"/>
              </w:rPr>
              <w:t xml:space="preserve"> </w:t>
            </w:r>
            <w:r w:rsidRPr="00EA7B22">
              <w:rPr>
                <w:rFonts w:ascii="Sylfaen" w:hAnsi="Sylfaen" w:cs="Sylfaen"/>
                <w:b/>
                <w:sz w:val="20"/>
                <w:szCs w:val="20"/>
              </w:rPr>
              <w:t>თემატიკა</w:t>
            </w:r>
            <w:r w:rsidRPr="00EA7B22">
              <w:rPr>
                <w:b/>
                <w:sz w:val="20"/>
                <w:szCs w:val="20"/>
              </w:rPr>
              <w:t>:</w:t>
            </w:r>
          </w:p>
          <w:p w:rsidR="00EA7B22" w:rsidRPr="00EA7B22" w:rsidRDefault="00EA7B22" w:rsidP="00EA7B22">
            <w:pPr>
              <w:numPr>
                <w:ilvl w:val="0"/>
                <w:numId w:val="34"/>
              </w:numPr>
              <w:ind w:left="709" w:hanging="283"/>
              <w:contextualSpacing/>
              <w:rPr>
                <w:sz w:val="20"/>
                <w:szCs w:val="20"/>
                <w:lang w:val="ka-GE"/>
              </w:rPr>
            </w:pPr>
            <w:r w:rsidRPr="00EA7B22">
              <w:rPr>
                <w:rFonts w:ascii="Sylfaen" w:hAnsi="Sylfaen" w:cs="Sylfaen"/>
                <w:sz w:val="20"/>
                <w:szCs w:val="20"/>
              </w:rPr>
              <w:t>დასადასტურებელი</w:t>
            </w:r>
            <w:r w:rsidRPr="00EA7B22">
              <w:rPr>
                <w:sz w:val="20"/>
                <w:szCs w:val="20"/>
              </w:rPr>
              <w:t xml:space="preserve"> </w:t>
            </w:r>
            <w:r w:rsidRPr="00EA7B22">
              <w:rPr>
                <w:rFonts w:ascii="Sylfaen" w:hAnsi="Sylfaen" w:cs="Sylfaen"/>
                <w:sz w:val="20"/>
                <w:szCs w:val="20"/>
              </w:rPr>
              <w:t>კომპეტენციების</w:t>
            </w:r>
            <w:r w:rsidRPr="00EA7B22">
              <w:rPr>
                <w:sz w:val="20"/>
                <w:szCs w:val="20"/>
              </w:rPr>
              <w:t xml:space="preserve"> </w:t>
            </w:r>
            <w:r w:rsidRPr="00EA7B22">
              <w:rPr>
                <w:rFonts w:ascii="Sylfaen" w:hAnsi="Sylfaen" w:cs="Sylfaen"/>
                <w:sz w:val="20"/>
                <w:szCs w:val="20"/>
              </w:rPr>
              <w:t>შესაბამისად</w:t>
            </w:r>
            <w:r w:rsidRPr="00EA7B22">
              <w:rPr>
                <w:sz w:val="20"/>
                <w:szCs w:val="20"/>
              </w:rPr>
              <w:t xml:space="preserve"> </w:t>
            </w:r>
            <w:r w:rsidRPr="00EA7B22">
              <w:rPr>
                <w:rFonts w:ascii="Sylfaen" w:hAnsi="Sylfaen" w:cs="Sylfaen"/>
                <w:sz w:val="20"/>
                <w:szCs w:val="20"/>
              </w:rPr>
              <w:t>საგამოცდო</w:t>
            </w:r>
            <w:r w:rsidRPr="00EA7B22">
              <w:rPr>
                <w:sz w:val="20"/>
                <w:szCs w:val="20"/>
              </w:rPr>
              <w:t xml:space="preserve"> </w:t>
            </w:r>
            <w:r w:rsidRPr="00EA7B22">
              <w:rPr>
                <w:rFonts w:ascii="Sylfaen" w:hAnsi="Sylfaen" w:cs="Sylfaen"/>
                <w:sz w:val="20"/>
                <w:szCs w:val="20"/>
              </w:rPr>
              <w:t>თემატიკა</w:t>
            </w:r>
            <w:r w:rsidRPr="00EA7B22">
              <w:rPr>
                <w:sz w:val="20"/>
                <w:szCs w:val="20"/>
              </w:rPr>
              <w:t xml:space="preserve"> </w:t>
            </w:r>
            <w:r w:rsidRPr="00EA7B22">
              <w:rPr>
                <w:rFonts w:ascii="Sylfaen" w:hAnsi="Sylfaen" w:cs="Sylfaen"/>
                <w:sz w:val="20"/>
                <w:szCs w:val="20"/>
              </w:rPr>
              <w:t>შეიძლება</w:t>
            </w:r>
            <w:r w:rsidRPr="00EA7B22">
              <w:rPr>
                <w:sz w:val="20"/>
                <w:szCs w:val="20"/>
              </w:rPr>
              <w:t xml:space="preserve"> </w:t>
            </w:r>
            <w:r w:rsidRPr="00EA7B22">
              <w:rPr>
                <w:rFonts w:ascii="Sylfaen" w:hAnsi="Sylfaen" w:cs="Sylfaen"/>
                <w:sz w:val="20"/>
                <w:szCs w:val="20"/>
              </w:rPr>
              <w:t>მოიცავდეს</w:t>
            </w:r>
            <w:r w:rsidRPr="00EA7B22">
              <w:rPr>
                <w:sz w:val="20"/>
                <w:szCs w:val="20"/>
              </w:rPr>
              <w:t xml:space="preserve"> </w:t>
            </w:r>
            <w:r w:rsidRPr="00EA7B22">
              <w:rPr>
                <w:rFonts w:ascii="Sylfaen" w:hAnsi="Sylfaen" w:cs="Sylfaen"/>
                <w:sz w:val="20"/>
                <w:szCs w:val="20"/>
              </w:rPr>
              <w:t>შემდეგ</w:t>
            </w:r>
            <w:r w:rsidRPr="00EA7B22">
              <w:rPr>
                <w:sz w:val="20"/>
                <w:szCs w:val="20"/>
              </w:rPr>
              <w:t xml:space="preserve"> </w:t>
            </w:r>
            <w:r w:rsidRPr="00EA7B22">
              <w:rPr>
                <w:rFonts w:ascii="Sylfaen" w:hAnsi="Sylfaen" w:cs="Sylfaen"/>
                <w:sz w:val="20"/>
                <w:szCs w:val="20"/>
              </w:rPr>
              <w:t>საკითხებს</w:t>
            </w:r>
            <w:r w:rsidRPr="00EA7B22">
              <w:rPr>
                <w:sz w:val="20"/>
                <w:szCs w:val="20"/>
              </w:rPr>
              <w:t xml:space="preserve">: </w:t>
            </w:r>
          </w:p>
          <w:p w:rsidR="00EA7B22" w:rsidRPr="00EA7B22" w:rsidRDefault="00EA7B22" w:rsidP="00EA7B22">
            <w:pPr>
              <w:numPr>
                <w:ilvl w:val="0"/>
                <w:numId w:val="36"/>
              </w:numPr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A7B22">
              <w:rPr>
                <w:rFonts w:ascii="Sylfaen" w:hAnsi="Sylfaen" w:cs="Arial"/>
                <w:sz w:val="20"/>
                <w:szCs w:val="20"/>
                <w:lang w:val="ka-GE"/>
              </w:rPr>
              <w:t>სასოფლო სამეურნეო მანქანები</w:t>
            </w:r>
          </w:p>
          <w:p w:rsidR="00EA7B22" w:rsidRPr="00EA7B22" w:rsidRDefault="00EA7B22" w:rsidP="00EA7B22">
            <w:pPr>
              <w:numPr>
                <w:ilvl w:val="0"/>
                <w:numId w:val="36"/>
              </w:numPr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A7B22">
              <w:rPr>
                <w:rFonts w:ascii="Sylfaen" w:hAnsi="Sylfaen" w:cs="Arial"/>
                <w:sz w:val="20"/>
                <w:szCs w:val="20"/>
                <w:lang w:val="ka-GE"/>
              </w:rPr>
              <w:t xml:space="preserve">ნიადაგის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დამუშავების წესები</w:t>
            </w:r>
          </w:p>
          <w:p w:rsidR="00EA7B22" w:rsidRPr="00EA7B22" w:rsidRDefault="00EA7B22" w:rsidP="00EA7B22">
            <w:pPr>
              <w:numPr>
                <w:ilvl w:val="0"/>
                <w:numId w:val="36"/>
              </w:num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EA7B22">
              <w:rPr>
                <w:rFonts w:ascii="Sylfaen" w:hAnsi="Sylfaen" w:cs="Arial"/>
                <w:sz w:val="20"/>
                <w:szCs w:val="20"/>
                <w:lang w:val="ka-GE"/>
              </w:rPr>
              <w:t>მარცვლეული და ბოსტნეული კულტურების თესვ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ის</w:t>
            </w:r>
            <w:r w:rsidRPr="00EA7B22">
              <w:rPr>
                <w:rFonts w:ascii="Sylfaen" w:hAnsi="Sylfaen" w:cs="Arial"/>
                <w:sz w:val="20"/>
                <w:szCs w:val="20"/>
                <w:lang w:val="ka-GE"/>
              </w:rPr>
              <w:t xml:space="preserve">  და მოსავლის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აღების წესები</w:t>
            </w:r>
          </w:p>
          <w:p w:rsidR="00EA7B22" w:rsidRPr="00EA7B22" w:rsidRDefault="00EA7B22" w:rsidP="00EA7B22">
            <w:pPr>
              <w:numPr>
                <w:ilvl w:val="0"/>
                <w:numId w:val="36"/>
              </w:num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EA7B22">
              <w:rPr>
                <w:rFonts w:ascii="Sylfaen" w:hAnsi="Sylfaen" w:cs="Arial"/>
                <w:sz w:val="20"/>
                <w:szCs w:val="20"/>
                <w:lang w:val="ka-GE"/>
              </w:rPr>
              <w:t>ნიადაგის განოყიერებ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ის </w:t>
            </w:r>
            <w:r w:rsidRPr="00EA7B22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და მცენარეთა დაცვ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ის წესები</w:t>
            </w:r>
          </w:p>
          <w:p w:rsidR="00EA7B22" w:rsidRPr="00EA7B22" w:rsidRDefault="00EA7B22" w:rsidP="00EA7B22">
            <w:pPr>
              <w:numPr>
                <w:ilvl w:val="0"/>
                <w:numId w:val="36"/>
              </w:num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EA7B22">
              <w:rPr>
                <w:rFonts w:ascii="Sylfaen" w:hAnsi="Sylfaen" w:cs="Arial"/>
                <w:sz w:val="20"/>
                <w:szCs w:val="20"/>
                <w:lang w:val="ka-GE"/>
              </w:rPr>
              <w:t>საკვებწარმოებ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ის წესები</w:t>
            </w:r>
            <w:r w:rsidRPr="00EA7B22">
              <w:rPr>
                <w:rFonts w:ascii="Sylfaen" w:hAnsi="Sylfaen" w:cs="Arial"/>
                <w:sz w:val="20"/>
                <w:szCs w:val="20"/>
                <w:lang w:val="ka-GE"/>
              </w:rPr>
              <w:t xml:space="preserve"> (თივის დამზადება, სილოსის აღება)</w:t>
            </w:r>
          </w:p>
          <w:p w:rsidR="00EA7B22" w:rsidRPr="00EA7B22" w:rsidRDefault="00EA7B22" w:rsidP="00EA7B22">
            <w:pPr>
              <w:numPr>
                <w:ilvl w:val="0"/>
                <w:numId w:val="36"/>
              </w:num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კულტტექნიკური სამუშოების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ჩატარების წესები</w:t>
            </w:r>
            <w:r w:rsidRPr="00EA7B2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</w:t>
            </w:r>
          </w:p>
          <w:p w:rsidR="00EA7B22" w:rsidRPr="00EA7B22" w:rsidRDefault="00EA7B22" w:rsidP="00EA7B22">
            <w:pPr>
              <w:ind w:left="709"/>
              <w:contextualSpacing/>
              <w:rPr>
                <w:sz w:val="20"/>
                <w:szCs w:val="20"/>
                <w:lang w:val="ka-GE"/>
              </w:rPr>
            </w:pPr>
          </w:p>
          <w:p w:rsidR="00EA7B22" w:rsidRPr="00EA7B22" w:rsidRDefault="00EA7B22" w:rsidP="00EA7B22">
            <w:pPr>
              <w:numPr>
                <w:ilvl w:val="0"/>
                <w:numId w:val="34"/>
              </w:numPr>
              <w:ind w:left="709" w:hanging="283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EA7B22">
              <w:rPr>
                <w:rFonts w:ascii="Sylfaen" w:hAnsi="Sylfaen" w:cs="Sylfaen"/>
                <w:sz w:val="20"/>
                <w:szCs w:val="20"/>
              </w:rPr>
              <w:t>სავალდებულო კომპონენტის</w:t>
            </w:r>
            <w:r w:rsidR="006F2DC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A7B22">
              <w:rPr>
                <w:rFonts w:ascii="Sylfaen" w:hAnsi="Sylfaen" w:cs="Sylfaen"/>
                <w:sz w:val="20"/>
                <w:szCs w:val="20"/>
              </w:rPr>
              <w:t>(გამოცდის) საკითხების შერჩევა ზემოთ მოცემული</w:t>
            </w:r>
            <w:r w:rsidRPr="00EA7B2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A7B22">
              <w:rPr>
                <w:rFonts w:ascii="Sylfaen" w:hAnsi="Sylfaen" w:cs="Sylfaen"/>
                <w:sz w:val="20"/>
                <w:szCs w:val="20"/>
              </w:rPr>
              <w:t>საკითხებიდან წარმოადგენს შემფასებლის პრეროგატივას</w:t>
            </w:r>
          </w:p>
          <w:p w:rsidR="00EA7B22" w:rsidRPr="00EA7B22" w:rsidRDefault="00EA7B22" w:rsidP="00EA7B22">
            <w:pPr>
              <w:ind w:left="709"/>
              <w:contextualSpacing/>
              <w:rPr>
                <w:sz w:val="20"/>
                <w:szCs w:val="20"/>
              </w:rPr>
            </w:pPr>
          </w:p>
        </w:tc>
      </w:tr>
    </w:tbl>
    <w:p w:rsidR="00EA7B22" w:rsidRPr="00EA7B22" w:rsidRDefault="00E76734" w:rsidP="00EA7B22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E76734">
        <w:rPr>
          <w:rFonts w:ascii="Sylfaen" w:hAnsi="Sylfaen"/>
          <w:b/>
          <w:sz w:val="20"/>
          <w:szCs w:val="20"/>
          <w:lang w:val="ka-GE"/>
        </w:rPr>
        <w:lastRenderedPageBreak/>
        <w:t>ბ). პრაქტიკული დავალების შესრულებაზე დაკვირვება</w:t>
      </w:r>
    </w:p>
    <w:p w:rsidR="00EA7B22" w:rsidRPr="00EA7B22" w:rsidRDefault="00EA7B22" w:rsidP="00EA7B22">
      <w:pPr>
        <w:spacing w:line="240" w:lineRule="auto"/>
        <w:rPr>
          <w:b/>
          <w:sz w:val="20"/>
          <w:szCs w:val="20"/>
          <w:lang w:val="ka-GE"/>
        </w:rPr>
      </w:pPr>
      <w:r w:rsidRPr="00EA7B22">
        <w:rPr>
          <w:rFonts w:ascii="Sylfaen" w:hAnsi="Sylfaen"/>
          <w:b/>
          <w:sz w:val="20"/>
          <w:szCs w:val="20"/>
          <w:lang w:val="ka-GE"/>
        </w:rPr>
        <w:t>საგამოცდო</w:t>
      </w:r>
      <w:r w:rsidRPr="00EA7B22">
        <w:rPr>
          <w:b/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b/>
          <w:sz w:val="20"/>
          <w:szCs w:val="20"/>
          <w:lang w:val="ka-GE"/>
        </w:rPr>
        <w:t>გარემო</w:t>
      </w:r>
      <w:r w:rsidRPr="00EA7B22">
        <w:rPr>
          <w:b/>
          <w:sz w:val="20"/>
          <w:szCs w:val="20"/>
          <w:lang w:val="ka-GE"/>
        </w:rPr>
        <w:t>:</w:t>
      </w:r>
    </w:p>
    <w:p w:rsidR="00EA7B22" w:rsidRPr="00EA7B22" w:rsidRDefault="00EA7B22" w:rsidP="00EA7B22">
      <w:pPr>
        <w:spacing w:line="240" w:lineRule="auto"/>
        <w:rPr>
          <w:rFonts w:ascii="Sylfaen" w:hAnsi="Sylfaen"/>
          <w:sz w:val="20"/>
          <w:szCs w:val="20"/>
          <w:lang w:val="ka-GE"/>
        </w:rPr>
      </w:pPr>
      <w:proofErr w:type="gramStart"/>
      <w:r w:rsidRPr="00EA7B22">
        <w:rPr>
          <w:rFonts w:ascii="Sylfaen" w:hAnsi="Sylfaen" w:cs="Sylfaen"/>
          <w:sz w:val="20"/>
          <w:szCs w:val="20"/>
        </w:rPr>
        <w:t>დაკვირვება</w:t>
      </w:r>
      <w:proofErr w:type="gramEnd"/>
      <w:r w:rsidRPr="00EA7B22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EA7B22">
        <w:rPr>
          <w:rFonts w:ascii="Sylfaen" w:hAnsi="Sylfaen" w:cs="Sylfaen"/>
          <w:sz w:val="20"/>
          <w:szCs w:val="20"/>
        </w:rPr>
        <w:t>ხორციელდება</w:t>
      </w:r>
      <w:r w:rsidRPr="00EA7B22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EA7B22">
        <w:rPr>
          <w:rFonts w:ascii="Sylfaen" w:hAnsi="Sylfaen" w:cs="Sylfaen"/>
          <w:sz w:val="20"/>
          <w:szCs w:val="20"/>
        </w:rPr>
        <w:t>ნებისმიერ</w:t>
      </w:r>
      <w:r w:rsidRPr="00EA7B22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EA7B22">
        <w:rPr>
          <w:rFonts w:ascii="Sylfaen" w:hAnsi="Sylfaen" w:cs="Sylfaen"/>
          <w:sz w:val="20"/>
          <w:szCs w:val="20"/>
        </w:rPr>
        <w:t>ადგილას</w:t>
      </w:r>
      <w:r w:rsidRPr="00EA7B22">
        <w:rPr>
          <w:rFonts w:ascii="Sylfaen" w:hAnsi="Sylfaen"/>
          <w:sz w:val="20"/>
          <w:szCs w:val="20"/>
        </w:rPr>
        <w:t>,</w:t>
      </w:r>
      <w:r w:rsidRPr="00EA7B22">
        <w:rPr>
          <w:rFonts w:ascii="Sylfaen" w:hAnsi="Sylfaen"/>
          <w:sz w:val="20"/>
          <w:szCs w:val="20"/>
          <w:lang w:val="ka-GE"/>
        </w:rPr>
        <w:t xml:space="preserve"> </w:t>
      </w:r>
      <w:r w:rsidRPr="00EA7B22">
        <w:rPr>
          <w:rFonts w:ascii="Sylfaen" w:hAnsi="Sylfaen" w:cs="Sylfaen"/>
          <w:sz w:val="20"/>
          <w:szCs w:val="20"/>
        </w:rPr>
        <w:t>სადაც</w:t>
      </w:r>
      <w:r w:rsidRPr="00EA7B22">
        <w:rPr>
          <w:rFonts w:ascii="Sylfaen" w:hAnsi="Sylfaen" w:cs="Sylfaen"/>
          <w:sz w:val="20"/>
          <w:szCs w:val="20"/>
          <w:lang w:val="ka-GE"/>
        </w:rPr>
        <w:t xml:space="preserve"> შესაფასებელი პირი </w:t>
      </w:r>
      <w:r w:rsidRPr="00EA7B22">
        <w:rPr>
          <w:rFonts w:ascii="Sylfaen" w:hAnsi="Sylfaen" w:cs="Sylfaen"/>
          <w:sz w:val="20"/>
          <w:szCs w:val="20"/>
        </w:rPr>
        <w:t>პრაქტიკულ</w:t>
      </w:r>
      <w:r w:rsidRPr="00EA7B22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EA7B22">
        <w:rPr>
          <w:rFonts w:ascii="Sylfaen" w:hAnsi="Sylfaen" w:cs="Sylfaen"/>
          <w:sz w:val="20"/>
          <w:szCs w:val="20"/>
        </w:rPr>
        <w:t>საქმიანობას</w:t>
      </w:r>
      <w:r w:rsidRPr="00EA7B22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EA7B22">
        <w:rPr>
          <w:rFonts w:ascii="Sylfaen" w:hAnsi="Sylfaen" w:cs="Sylfaen"/>
          <w:sz w:val="20"/>
          <w:szCs w:val="20"/>
        </w:rPr>
        <w:t>ეწევა</w:t>
      </w:r>
      <w:r w:rsidRPr="00EA7B22">
        <w:rPr>
          <w:rFonts w:ascii="Sylfaen" w:hAnsi="Sylfaen"/>
          <w:sz w:val="20"/>
          <w:szCs w:val="20"/>
        </w:rPr>
        <w:t>.</w:t>
      </w:r>
    </w:p>
    <w:p w:rsidR="00EA7B22" w:rsidRPr="00EA7B22" w:rsidRDefault="00EA7B22" w:rsidP="00EA7B22">
      <w:pPr>
        <w:spacing w:line="240" w:lineRule="auto"/>
        <w:rPr>
          <w:b/>
          <w:sz w:val="20"/>
          <w:szCs w:val="20"/>
          <w:lang w:val="ka-GE"/>
        </w:rPr>
      </w:pPr>
      <w:r w:rsidRPr="00EA7B22">
        <w:rPr>
          <w:rFonts w:ascii="Sylfaen" w:hAnsi="Sylfaen"/>
          <w:b/>
          <w:sz w:val="20"/>
          <w:szCs w:val="20"/>
          <w:lang w:val="ka-GE"/>
        </w:rPr>
        <w:t xml:space="preserve">საგამოცდო პროცესის მონიტორინგი: </w:t>
      </w:r>
    </w:p>
    <w:p w:rsidR="00EA7B22" w:rsidRPr="00EA7B22" w:rsidRDefault="00EA7B22" w:rsidP="00EA7B22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EA7B22">
        <w:rPr>
          <w:rFonts w:ascii="Sylfaen" w:hAnsi="Sylfaen"/>
          <w:sz w:val="20"/>
          <w:szCs w:val="20"/>
          <w:lang w:val="ka-GE"/>
        </w:rPr>
        <w:t>საგამოცდო პრეცესის მონიტორინგს ახორციელებს შემფასებელი/შემფასებლები წინასწარი დადგენილი წესისა და პროცედურების დაცვით.</w:t>
      </w:r>
    </w:p>
    <w:p w:rsidR="00EA7B22" w:rsidRDefault="00EA7B22" w:rsidP="00EA7B22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EA7B22">
        <w:rPr>
          <w:rFonts w:ascii="Sylfaen" w:hAnsi="Sylfaen"/>
          <w:b/>
          <w:sz w:val="20"/>
          <w:szCs w:val="20"/>
          <w:lang w:val="ka-GE"/>
        </w:rPr>
        <w:t>მოპ</w:t>
      </w:r>
      <w:r w:rsidRPr="00EA7B22">
        <w:rPr>
          <w:rFonts w:ascii="Sylfaen" w:hAnsi="Sylfaen" w:cs="Sylfaen"/>
          <w:b/>
          <w:sz w:val="20"/>
          <w:szCs w:val="20"/>
          <w:lang w:val="ka-GE"/>
        </w:rPr>
        <w:t>ოვებული მტკ</w:t>
      </w:r>
      <w:r w:rsidRPr="00EA7B22">
        <w:rPr>
          <w:rFonts w:ascii="Sylfaen" w:hAnsi="Sylfaen"/>
          <w:b/>
          <w:sz w:val="20"/>
          <w:szCs w:val="20"/>
          <w:lang w:val="ka-GE"/>
        </w:rPr>
        <w:t>იცებულებები:</w:t>
      </w:r>
    </w:p>
    <w:p w:rsidR="00E76734" w:rsidRPr="00E76734" w:rsidRDefault="00E76734" w:rsidP="00EA7B22">
      <w:p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E76734">
        <w:rPr>
          <w:rFonts w:ascii="Sylfaen" w:hAnsi="Sylfaen"/>
          <w:sz w:val="20"/>
          <w:szCs w:val="20"/>
          <w:lang w:val="ka-GE"/>
        </w:rPr>
        <w:t>მტკიცებულებები უზრუნველყოფილია შესაფასებლის მიერ მომზადებული შესრულებული დავალებებით (წერილობითი ნაშრომი, მომზადებული დოკუმენტი ან სხვ.) ასევე შემფასებლის მიერ შევსებული ჩანაწერების ფორმით</w:t>
      </w:r>
    </w:p>
    <w:p w:rsidR="00E76734" w:rsidRDefault="00E76734" w:rsidP="00EA7B22">
      <w:pPr>
        <w:spacing w:line="240" w:lineRule="auto"/>
        <w:rPr>
          <w:rFonts w:ascii="Sylfaen" w:hAnsi="Sylfaen"/>
          <w:b/>
          <w:sz w:val="20"/>
          <w:szCs w:val="20"/>
        </w:rPr>
      </w:pPr>
    </w:p>
    <w:p w:rsidR="00816798" w:rsidRDefault="00816798" w:rsidP="00EA7B22">
      <w:pPr>
        <w:spacing w:line="240" w:lineRule="auto"/>
        <w:rPr>
          <w:rFonts w:ascii="Sylfaen" w:hAnsi="Sylfaen"/>
          <w:b/>
          <w:sz w:val="20"/>
          <w:szCs w:val="20"/>
        </w:rPr>
      </w:pPr>
    </w:p>
    <w:p w:rsidR="00816798" w:rsidRPr="00816798" w:rsidRDefault="00816798" w:rsidP="00EA7B22">
      <w:pPr>
        <w:spacing w:line="240" w:lineRule="auto"/>
        <w:rPr>
          <w:rFonts w:ascii="Sylfaen" w:hAnsi="Sylfaen"/>
          <w:b/>
          <w:sz w:val="20"/>
          <w:szCs w:val="20"/>
        </w:rPr>
      </w:pPr>
    </w:p>
    <w:p w:rsidR="00EA7B22" w:rsidRPr="00EA7B22" w:rsidRDefault="00EA7B22" w:rsidP="00EA7B22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EA7B22">
        <w:rPr>
          <w:rFonts w:ascii="Sylfaen" w:hAnsi="Sylfaen"/>
          <w:b/>
          <w:sz w:val="20"/>
          <w:szCs w:val="20"/>
          <w:lang w:val="ka-GE"/>
        </w:rPr>
        <w:t>საგამოცდო პრაქტიკული დავალებების ჩამონათვალი</w:t>
      </w:r>
      <w:r w:rsidRPr="00EA7B22">
        <w:rPr>
          <w:b/>
          <w:sz w:val="20"/>
          <w:szCs w:val="20"/>
          <w:lang w:val="ka-GE"/>
        </w:rPr>
        <w:t>:</w:t>
      </w:r>
    </w:p>
    <w:p w:rsidR="00EA7B22" w:rsidRPr="00EA7B22" w:rsidRDefault="00EA7B22" w:rsidP="00EA7B22">
      <w:pPr>
        <w:numPr>
          <w:ilvl w:val="0"/>
          <w:numId w:val="33"/>
        </w:numPr>
        <w:spacing w:line="240" w:lineRule="auto"/>
        <w:contextualSpacing/>
        <w:rPr>
          <w:sz w:val="20"/>
          <w:szCs w:val="20"/>
        </w:rPr>
      </w:pPr>
      <w:r w:rsidRPr="00EA7B22">
        <w:rPr>
          <w:rFonts w:ascii="Sylfaen" w:hAnsi="Sylfaen" w:cs="Sylfaen"/>
          <w:b/>
          <w:sz w:val="20"/>
          <w:szCs w:val="20"/>
          <w:lang w:val="ka-GE"/>
        </w:rPr>
        <w:t>დასადასტურებელი</w:t>
      </w:r>
      <w:r w:rsidRPr="00EA7B22">
        <w:rPr>
          <w:rFonts w:ascii="Sylfaen" w:hAnsi="Sylfaen"/>
          <w:b/>
          <w:sz w:val="20"/>
          <w:szCs w:val="20"/>
          <w:lang w:val="ka-GE"/>
        </w:rPr>
        <w:t xml:space="preserve"> კომპეტენციების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შესაბამისად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პრაქტიკული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დავალებების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შეიძლება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მოიცავდეს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შემდეგს</w:t>
      </w:r>
      <w:r w:rsidRPr="00EA7B22">
        <w:rPr>
          <w:sz w:val="20"/>
          <w:szCs w:val="20"/>
          <w:lang w:val="ka-GE"/>
        </w:rPr>
        <w:t xml:space="preserve">: </w:t>
      </w:r>
    </w:p>
    <w:p w:rsidR="00E76734" w:rsidRDefault="00E76734" w:rsidP="00EA7B22">
      <w:pPr>
        <w:spacing w:line="240" w:lineRule="auto"/>
        <w:rPr>
          <w:rFonts w:ascii="Sylfaen" w:hAnsi="Sylfaen"/>
          <w:b/>
          <w:bCs/>
          <w:sz w:val="20"/>
          <w:szCs w:val="20"/>
          <w:lang w:val="ka-GE"/>
        </w:rPr>
      </w:pPr>
    </w:p>
    <w:p w:rsidR="00EA7B22" w:rsidRPr="00EA7B22" w:rsidRDefault="00E76734" w:rsidP="00EA7B22">
      <w:pPr>
        <w:spacing w:line="240" w:lineRule="auto"/>
        <w:rPr>
          <w:rFonts w:ascii="Sylfaen" w:hAnsi="Sylfaen"/>
          <w:b/>
          <w:bCs/>
          <w:sz w:val="20"/>
          <w:szCs w:val="20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 xml:space="preserve">                </w:t>
      </w:r>
      <w:r w:rsidR="00EA7B22" w:rsidRPr="00EA7B22">
        <w:rPr>
          <w:rFonts w:ascii="Sylfaen" w:hAnsi="Sylfaen"/>
          <w:b/>
          <w:bCs/>
          <w:sz w:val="20"/>
          <w:szCs w:val="20"/>
          <w:lang w:val="ka-GE"/>
        </w:rPr>
        <w:t>პრაქტიკული დავალების შესრულებაზე დაკვირვება</w:t>
      </w:r>
    </w:p>
    <w:p w:rsidR="007039ED" w:rsidRDefault="00EA7B22" w:rsidP="007039ED">
      <w:pPr>
        <w:pStyle w:val="ListParagraph"/>
        <w:numPr>
          <w:ilvl w:val="0"/>
          <w:numId w:val="37"/>
        </w:numPr>
        <w:rPr>
          <w:rFonts w:ascii="Sylfaen" w:hAnsi="Sylfaen" w:cs="Arial"/>
          <w:sz w:val="20"/>
          <w:szCs w:val="20"/>
          <w:lang w:val="ka-GE"/>
        </w:rPr>
      </w:pPr>
      <w:r w:rsidRPr="007039ED">
        <w:rPr>
          <w:rFonts w:ascii="Sylfaen" w:hAnsi="Sylfaen" w:cs="Arial"/>
          <w:sz w:val="20"/>
          <w:szCs w:val="20"/>
          <w:lang w:val="ka-GE"/>
        </w:rPr>
        <w:t>სასოფლო სამეურნეო მანქანების მართვა, მომსახურეობა</w:t>
      </w:r>
    </w:p>
    <w:p w:rsidR="007039ED" w:rsidRDefault="00EA7B22" w:rsidP="007039ED">
      <w:pPr>
        <w:pStyle w:val="ListParagraph"/>
        <w:numPr>
          <w:ilvl w:val="0"/>
          <w:numId w:val="37"/>
        </w:numPr>
        <w:rPr>
          <w:rFonts w:ascii="Sylfaen" w:hAnsi="Sylfaen" w:cs="Arial"/>
          <w:sz w:val="20"/>
          <w:szCs w:val="20"/>
          <w:lang w:val="ka-GE"/>
        </w:rPr>
      </w:pPr>
      <w:r w:rsidRPr="007039ED">
        <w:rPr>
          <w:rFonts w:ascii="Sylfaen" w:hAnsi="Sylfaen" w:cs="Arial"/>
          <w:sz w:val="20"/>
          <w:szCs w:val="20"/>
          <w:lang w:val="ka-GE"/>
        </w:rPr>
        <w:t>ტრაქტორთან და კომბაინთან მისაბმელების აგრეგატირება</w:t>
      </w:r>
    </w:p>
    <w:p w:rsidR="00EA7B22" w:rsidRPr="007039ED" w:rsidRDefault="00EA7B22" w:rsidP="007039ED">
      <w:pPr>
        <w:pStyle w:val="ListParagraph"/>
        <w:numPr>
          <w:ilvl w:val="0"/>
          <w:numId w:val="37"/>
        </w:numPr>
        <w:rPr>
          <w:rFonts w:ascii="Sylfaen" w:hAnsi="Sylfaen" w:cs="Arial"/>
          <w:sz w:val="20"/>
          <w:szCs w:val="20"/>
          <w:lang w:val="ka-GE"/>
        </w:rPr>
      </w:pPr>
      <w:r w:rsidRPr="007039ED">
        <w:rPr>
          <w:rFonts w:ascii="Sylfaen" w:hAnsi="Sylfaen" w:cs="Arial"/>
          <w:sz w:val="20"/>
          <w:szCs w:val="20"/>
          <w:lang w:val="ka-GE"/>
        </w:rPr>
        <w:lastRenderedPageBreak/>
        <w:t>სასოფლო-სამეურნეო მანქანის საშუალებით  ნადაგის დამუშავება, თესვა, მოსავლის აღება</w:t>
      </w:r>
    </w:p>
    <w:p w:rsidR="00EA7B22" w:rsidRPr="007039ED" w:rsidRDefault="00EA7B22" w:rsidP="00EA7B22">
      <w:pPr>
        <w:spacing w:line="240" w:lineRule="auto"/>
        <w:ind w:left="720"/>
        <w:contextualSpacing/>
        <w:rPr>
          <w:rFonts w:ascii="Sylfaen" w:hAnsi="Sylfaen"/>
          <w:sz w:val="20"/>
          <w:szCs w:val="20"/>
          <w:lang w:val="ka-GE"/>
        </w:rPr>
      </w:pPr>
    </w:p>
    <w:p w:rsidR="00EA7B22" w:rsidRPr="00EA7B22" w:rsidRDefault="00EA7B22" w:rsidP="006F2DCA">
      <w:pPr>
        <w:numPr>
          <w:ilvl w:val="0"/>
          <w:numId w:val="33"/>
        </w:numPr>
        <w:spacing w:line="240" w:lineRule="auto"/>
        <w:contextualSpacing/>
        <w:jc w:val="both"/>
        <w:rPr>
          <w:sz w:val="20"/>
          <w:szCs w:val="20"/>
          <w:lang w:val="ka-GE"/>
        </w:rPr>
      </w:pPr>
      <w:r w:rsidRPr="00EA7B22">
        <w:rPr>
          <w:rFonts w:ascii="Sylfaen" w:hAnsi="Sylfaen" w:cs="Sylfaen"/>
          <w:sz w:val="20"/>
          <w:szCs w:val="20"/>
          <w:lang w:val="ka-GE"/>
        </w:rPr>
        <w:t>შესაფასებელი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პირის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მიერ</w:t>
      </w:r>
      <w:r w:rsidRPr="00EA7B22">
        <w:rPr>
          <w:sz w:val="20"/>
          <w:szCs w:val="20"/>
          <w:lang w:val="ka-GE"/>
        </w:rPr>
        <w:t xml:space="preserve">  </w:t>
      </w:r>
      <w:r w:rsidRPr="00EA7B22">
        <w:rPr>
          <w:rFonts w:ascii="Sylfaen" w:hAnsi="Sylfaen"/>
          <w:sz w:val="20"/>
          <w:szCs w:val="20"/>
          <w:lang w:val="ka-GE"/>
        </w:rPr>
        <w:t>შესრულებული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სამუშაოს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ხარისხის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კონტროლის</w:t>
      </w:r>
      <w:r w:rsidRPr="00EA7B22">
        <w:rPr>
          <w:sz w:val="20"/>
          <w:szCs w:val="20"/>
          <w:lang w:val="ka-GE"/>
        </w:rPr>
        <w:t xml:space="preserve">,  </w:t>
      </w:r>
      <w:r w:rsidRPr="00EA7B22">
        <w:rPr>
          <w:rFonts w:ascii="Sylfaen" w:hAnsi="Sylfaen"/>
          <w:sz w:val="20"/>
          <w:szCs w:val="20"/>
          <w:lang w:val="ka-GE"/>
        </w:rPr>
        <w:t>სამუშ</w:t>
      </w:r>
      <w:r>
        <w:rPr>
          <w:rFonts w:ascii="Sylfaen" w:hAnsi="Sylfaen"/>
          <w:sz w:val="20"/>
          <w:szCs w:val="20"/>
          <w:lang w:val="ka-GE"/>
        </w:rPr>
        <w:t>ა</w:t>
      </w:r>
      <w:r w:rsidRPr="00EA7B22">
        <w:rPr>
          <w:rFonts w:ascii="Sylfaen" w:hAnsi="Sylfaen"/>
          <w:sz w:val="20"/>
          <w:szCs w:val="20"/>
          <w:lang w:val="ka-GE"/>
        </w:rPr>
        <w:t>ოს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შესრულების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თანამიმდევრობის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და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სამუშაოების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წარმოებისას</w:t>
      </w:r>
      <w:r w:rsidRPr="00EA7B22">
        <w:rPr>
          <w:sz w:val="20"/>
          <w:szCs w:val="20"/>
          <w:lang w:val="ka-GE"/>
        </w:rPr>
        <w:t xml:space="preserve">  </w:t>
      </w:r>
      <w:r w:rsidRPr="00EA7B22">
        <w:rPr>
          <w:rFonts w:ascii="Sylfaen" w:hAnsi="Sylfaen"/>
          <w:sz w:val="20"/>
          <w:szCs w:val="20"/>
          <w:lang w:val="ka-GE"/>
        </w:rPr>
        <w:t>შრომის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უსაფრთხოების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დაცვის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შეფასება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წარმოადგენს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ზემოთჩამოთვლილ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დავალებებზე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დაკვირვების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თანამდევ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პროცესს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და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მასზე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დამატებითი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დროის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გამოყოფა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არაა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რეკომენდებული</w:t>
      </w:r>
      <w:r w:rsidRPr="00EA7B22">
        <w:rPr>
          <w:sz w:val="20"/>
          <w:szCs w:val="20"/>
          <w:lang w:val="ka-GE"/>
        </w:rPr>
        <w:t>.</w:t>
      </w:r>
    </w:p>
    <w:p w:rsidR="00EA7B22" w:rsidRPr="00EA7B22" w:rsidRDefault="00EA7B22" w:rsidP="006F2DCA">
      <w:pPr>
        <w:numPr>
          <w:ilvl w:val="0"/>
          <w:numId w:val="33"/>
        </w:numPr>
        <w:spacing w:line="240" w:lineRule="auto"/>
        <w:contextualSpacing/>
        <w:jc w:val="both"/>
        <w:rPr>
          <w:sz w:val="20"/>
          <w:szCs w:val="20"/>
          <w:lang w:val="ka-GE"/>
        </w:rPr>
      </w:pPr>
      <w:r w:rsidRPr="00EA7B22">
        <w:rPr>
          <w:rFonts w:ascii="Sylfaen" w:hAnsi="Sylfaen" w:cs="Sylfaen"/>
          <w:sz w:val="20"/>
          <w:szCs w:val="20"/>
          <w:lang w:val="ka-GE"/>
        </w:rPr>
        <w:t>შემფასებლის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მიერ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დამატებითი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კითხვების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დასმის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შემთხვევაში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შესაფასებელი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პირი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პასუხობს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მათ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და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საჭიროების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შემთხვევაში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მოჰყავს</w:t>
      </w:r>
      <w:r w:rsidRPr="00EA7B22">
        <w:rPr>
          <w:sz w:val="20"/>
          <w:szCs w:val="20"/>
          <w:lang w:val="ka-GE"/>
        </w:rPr>
        <w:t xml:space="preserve">  </w:t>
      </w:r>
      <w:r w:rsidRPr="00EA7B22">
        <w:rPr>
          <w:rFonts w:ascii="Sylfaen" w:hAnsi="Sylfaen"/>
          <w:sz w:val="20"/>
          <w:szCs w:val="20"/>
          <w:lang w:val="ka-GE"/>
        </w:rPr>
        <w:t>საკუთარი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ქმედების</w:t>
      </w:r>
      <w:r w:rsidRPr="00EA7B22">
        <w:rPr>
          <w:sz w:val="20"/>
          <w:szCs w:val="20"/>
          <w:lang w:val="ka-GE"/>
        </w:rPr>
        <w:t xml:space="preserve">/ </w:t>
      </w:r>
      <w:r w:rsidRPr="00EA7B22">
        <w:rPr>
          <w:rFonts w:ascii="Sylfaen" w:hAnsi="Sylfaen"/>
          <w:sz w:val="20"/>
          <w:szCs w:val="20"/>
          <w:lang w:val="ka-GE"/>
        </w:rPr>
        <w:t>გადაწყვეტილების</w:t>
      </w:r>
      <w:r w:rsidRPr="00EA7B22">
        <w:rPr>
          <w:sz w:val="20"/>
          <w:szCs w:val="20"/>
          <w:lang w:val="ka-GE"/>
        </w:rPr>
        <w:t xml:space="preserve">  </w:t>
      </w:r>
      <w:r w:rsidRPr="00EA7B22">
        <w:rPr>
          <w:rFonts w:ascii="Sylfaen" w:hAnsi="Sylfaen"/>
          <w:sz w:val="20"/>
          <w:szCs w:val="20"/>
          <w:lang w:val="ka-GE"/>
        </w:rPr>
        <w:t>შესაბამისი</w:t>
      </w:r>
      <w:r w:rsidRPr="00EA7B22">
        <w:rPr>
          <w:sz w:val="20"/>
          <w:szCs w:val="20"/>
          <w:lang w:val="ka-GE"/>
        </w:rPr>
        <w:t xml:space="preserve"> </w:t>
      </w:r>
      <w:r w:rsidRPr="00EA7B22">
        <w:rPr>
          <w:rFonts w:ascii="Sylfaen" w:hAnsi="Sylfaen"/>
          <w:sz w:val="20"/>
          <w:szCs w:val="20"/>
          <w:lang w:val="ka-GE"/>
        </w:rPr>
        <w:t>არგუმენტები</w:t>
      </w:r>
      <w:r w:rsidRPr="00EA7B22">
        <w:rPr>
          <w:sz w:val="20"/>
          <w:szCs w:val="20"/>
          <w:lang w:val="ka-GE"/>
        </w:rPr>
        <w:t xml:space="preserve"> </w:t>
      </w:r>
    </w:p>
    <w:p w:rsidR="00EA7B22" w:rsidRPr="00EA7B22" w:rsidRDefault="00EA7B22" w:rsidP="006F2DCA">
      <w:pPr>
        <w:spacing w:line="240" w:lineRule="auto"/>
        <w:ind w:left="720"/>
        <w:contextualSpacing/>
        <w:jc w:val="both"/>
        <w:rPr>
          <w:sz w:val="20"/>
          <w:szCs w:val="20"/>
          <w:lang w:val="ka-GE"/>
        </w:rPr>
      </w:pPr>
    </w:p>
    <w:p w:rsidR="00EA7B22" w:rsidRPr="00EA7B22" w:rsidRDefault="00EA7B22" w:rsidP="006F2DCA">
      <w:pPr>
        <w:numPr>
          <w:ilvl w:val="0"/>
          <w:numId w:val="33"/>
        </w:numPr>
        <w:spacing w:line="240" w:lineRule="auto"/>
        <w:contextualSpacing/>
        <w:jc w:val="both"/>
        <w:rPr>
          <w:sz w:val="20"/>
          <w:szCs w:val="20"/>
          <w:lang w:val="ka-GE"/>
        </w:rPr>
      </w:pPr>
      <w:r w:rsidRPr="00EA7B22">
        <w:rPr>
          <w:rFonts w:ascii="Sylfaen" w:hAnsi="Sylfaen" w:cs="Sylfaen"/>
          <w:sz w:val="20"/>
          <w:szCs w:val="20"/>
        </w:rPr>
        <w:t>სავალდებულო კომპონენტის(გამოცდის) საკითხების შერჩევა ზემოთ მოცემული საკითხებიდან წარმოადგენს შემფასებლის პრეროგატივას</w:t>
      </w:r>
    </w:p>
    <w:p w:rsidR="00EA7B22" w:rsidRPr="00EA7B22" w:rsidRDefault="00EA7B22" w:rsidP="00EA7B22">
      <w:pPr>
        <w:spacing w:line="240" w:lineRule="auto"/>
        <w:rPr>
          <w:rFonts w:ascii="Sylfaen" w:hAnsi="Sylfaen"/>
          <w:sz w:val="20"/>
          <w:szCs w:val="20"/>
        </w:rPr>
      </w:pPr>
    </w:p>
    <w:p w:rsidR="00EA7B22" w:rsidRPr="00EA7B22" w:rsidRDefault="00EA7B22" w:rsidP="00EA7B22">
      <w:pPr>
        <w:spacing w:line="240" w:lineRule="auto"/>
        <w:rPr>
          <w:rFonts w:ascii="Sylfaen" w:hAnsi="Sylfaen"/>
          <w:b/>
          <w:bCs/>
          <w:sz w:val="20"/>
          <w:szCs w:val="20"/>
        </w:rPr>
      </w:pPr>
      <w:proofErr w:type="gramStart"/>
      <w:r w:rsidRPr="00EA7B22">
        <w:rPr>
          <w:rFonts w:ascii="Sylfaen" w:hAnsi="Sylfaen" w:cs="Sylfaen"/>
          <w:b/>
          <w:bCs/>
          <w:sz w:val="20"/>
          <w:szCs w:val="20"/>
        </w:rPr>
        <w:t>ნაწილი</w:t>
      </w:r>
      <w:proofErr w:type="gramEnd"/>
      <w:r w:rsidRPr="00EA7B22">
        <w:rPr>
          <w:rFonts w:ascii="Sylfaen" w:hAnsi="Sylfaen"/>
          <w:b/>
          <w:bCs/>
          <w:sz w:val="20"/>
          <w:szCs w:val="20"/>
        </w:rPr>
        <w:t xml:space="preserve"> 6. </w:t>
      </w:r>
      <w:proofErr w:type="gramStart"/>
      <w:r w:rsidRPr="00EA7B22">
        <w:rPr>
          <w:rFonts w:ascii="Sylfaen" w:hAnsi="Sylfaen" w:cs="Sylfaen"/>
          <w:b/>
          <w:bCs/>
          <w:sz w:val="20"/>
          <w:szCs w:val="20"/>
        </w:rPr>
        <w:t>მითითებები</w:t>
      </w:r>
      <w:proofErr w:type="gramEnd"/>
      <w:r w:rsidRPr="00EA7B22">
        <w:rPr>
          <w:rFonts w:ascii="Sylfaen" w:hAnsi="Sylfaen"/>
          <w:b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/>
          <w:bCs/>
          <w:sz w:val="20"/>
          <w:szCs w:val="20"/>
        </w:rPr>
        <w:t>და</w:t>
      </w:r>
      <w:r w:rsidRPr="00EA7B22">
        <w:rPr>
          <w:rFonts w:ascii="Sylfaen" w:hAnsi="Sylfaen"/>
          <w:b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/>
          <w:bCs/>
          <w:sz w:val="20"/>
          <w:szCs w:val="20"/>
        </w:rPr>
        <w:t>რეკომენდ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>ა</w:t>
      </w:r>
      <w:r w:rsidRPr="00EA7B22">
        <w:rPr>
          <w:rFonts w:ascii="Sylfaen" w:hAnsi="Sylfaen" w:cs="Sylfaen"/>
          <w:b/>
          <w:bCs/>
          <w:sz w:val="20"/>
          <w:szCs w:val="20"/>
        </w:rPr>
        <w:t>ციები</w:t>
      </w:r>
      <w:r w:rsidRPr="00EA7B22">
        <w:rPr>
          <w:rFonts w:ascii="Sylfaen" w:hAnsi="Sylfaen"/>
          <w:b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/>
          <w:bCs/>
          <w:sz w:val="20"/>
          <w:szCs w:val="20"/>
        </w:rPr>
        <w:t>ამღიარებელ</w:t>
      </w:r>
      <w:r w:rsidRPr="00EA7B22">
        <w:rPr>
          <w:rFonts w:ascii="Sylfaen" w:hAnsi="Sylfaen"/>
          <w:b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/>
          <w:bCs/>
          <w:sz w:val="20"/>
          <w:szCs w:val="20"/>
        </w:rPr>
        <w:t>დაწესებულებაში</w:t>
      </w:r>
      <w:r w:rsidRPr="00EA7B22">
        <w:rPr>
          <w:rFonts w:ascii="Sylfaen" w:hAnsi="Sylfaen"/>
          <w:b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/>
          <w:bCs/>
          <w:sz w:val="20"/>
          <w:szCs w:val="20"/>
        </w:rPr>
        <w:t>არსებული</w:t>
      </w:r>
      <w:r w:rsidRPr="00EA7B22">
        <w:rPr>
          <w:rFonts w:ascii="Sylfaen" w:hAnsi="Sylfaen"/>
          <w:b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/>
          <w:bCs/>
          <w:sz w:val="20"/>
          <w:szCs w:val="20"/>
        </w:rPr>
        <w:t>შემფასებლისათვის</w:t>
      </w:r>
      <w:r w:rsidRPr="00EA7B22">
        <w:rPr>
          <w:rFonts w:ascii="Sylfaen" w:hAnsi="Sylfaen"/>
          <w:b/>
          <w:bCs/>
          <w:sz w:val="20"/>
          <w:szCs w:val="20"/>
        </w:rPr>
        <w:t>/</w:t>
      </w:r>
      <w:r w:rsidRPr="00EA7B22">
        <w:rPr>
          <w:rFonts w:ascii="Sylfaen" w:hAnsi="Sylfaen" w:cs="Sylfaen"/>
          <w:b/>
          <w:bCs/>
          <w:sz w:val="20"/>
          <w:szCs w:val="20"/>
        </w:rPr>
        <w:t>შემფასებლებისთვის</w:t>
      </w:r>
    </w:p>
    <w:p w:rsidR="00EA7B22" w:rsidRPr="00EA7B22" w:rsidRDefault="00EA7B22" w:rsidP="006F2DCA">
      <w:pPr>
        <w:spacing w:line="240" w:lineRule="auto"/>
        <w:ind w:left="1440" w:hanging="270"/>
        <w:contextualSpacing/>
        <w:rPr>
          <w:rFonts w:ascii="Sylfaen" w:hAnsi="Sylfaen"/>
          <w:b/>
          <w:bCs/>
          <w:sz w:val="20"/>
          <w:szCs w:val="20"/>
        </w:rPr>
      </w:pPr>
      <w:r w:rsidRPr="00EA7B22">
        <w:rPr>
          <w:rFonts w:ascii="Sylfaen" w:hAnsi="Sylfaen"/>
          <w:b/>
          <w:bCs/>
          <w:sz w:val="20"/>
          <w:szCs w:val="20"/>
        </w:rPr>
        <w:t xml:space="preserve">  </w:t>
      </w:r>
      <w:proofErr w:type="gramStart"/>
      <w:r w:rsidRPr="00EA7B22">
        <w:rPr>
          <w:rFonts w:ascii="Sylfaen" w:hAnsi="Sylfaen" w:cs="Sylfaen"/>
          <w:b/>
          <w:bCs/>
          <w:sz w:val="20"/>
          <w:szCs w:val="20"/>
        </w:rPr>
        <w:t>შეფასების</w:t>
      </w:r>
      <w:proofErr w:type="gramEnd"/>
      <w:r w:rsidRPr="00EA7B22">
        <w:rPr>
          <w:rFonts w:ascii="Sylfaen" w:hAnsi="Sylfaen"/>
          <w:b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/>
          <w:bCs/>
          <w:sz w:val="20"/>
          <w:szCs w:val="20"/>
        </w:rPr>
        <w:t>დაწყებამდე</w:t>
      </w:r>
      <w:r w:rsidRPr="00EA7B22">
        <w:rPr>
          <w:rFonts w:ascii="Sylfaen" w:hAnsi="Sylfaen"/>
          <w:b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/>
          <w:bCs/>
          <w:sz w:val="20"/>
          <w:szCs w:val="20"/>
        </w:rPr>
        <w:t>გაეცანით</w:t>
      </w:r>
      <w:r w:rsidRPr="00EA7B22">
        <w:rPr>
          <w:rFonts w:ascii="Sylfaen" w:hAnsi="Sylfaen"/>
          <w:b/>
          <w:bCs/>
          <w:sz w:val="20"/>
          <w:szCs w:val="20"/>
        </w:rPr>
        <w:t xml:space="preserve">: </w:t>
      </w:r>
    </w:p>
    <w:p w:rsidR="00EA7B22" w:rsidRPr="00EA7B22" w:rsidRDefault="00EA7B22" w:rsidP="00EA7B22">
      <w:pPr>
        <w:numPr>
          <w:ilvl w:val="0"/>
          <w:numId w:val="32"/>
        </w:numPr>
        <w:spacing w:line="240" w:lineRule="auto"/>
        <w:contextualSpacing/>
        <w:rPr>
          <w:rFonts w:ascii="Sylfaen" w:hAnsi="Sylfaen"/>
          <w:bCs/>
          <w:sz w:val="20"/>
          <w:szCs w:val="20"/>
        </w:rPr>
      </w:pPr>
      <w:r w:rsidRPr="00EA7B22">
        <w:rPr>
          <w:rFonts w:ascii="Sylfaen" w:hAnsi="Sylfaen" w:cs="Sylfaen"/>
          <w:bCs/>
          <w:sz w:val="20"/>
          <w:szCs w:val="20"/>
        </w:rPr>
        <w:t>პროფესიულ</w:t>
      </w:r>
      <w:r w:rsidRPr="00EA7B22">
        <w:rPr>
          <w:rFonts w:ascii="Sylfaen" w:hAnsi="Sylfaen"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Cs/>
          <w:sz w:val="20"/>
          <w:szCs w:val="20"/>
        </w:rPr>
        <w:t>სტანდარტს</w:t>
      </w:r>
    </w:p>
    <w:p w:rsidR="00EA7B22" w:rsidRPr="00EA7B22" w:rsidRDefault="00EA7B22" w:rsidP="00EA7B22">
      <w:pPr>
        <w:numPr>
          <w:ilvl w:val="0"/>
          <w:numId w:val="32"/>
        </w:numPr>
        <w:spacing w:line="240" w:lineRule="auto"/>
        <w:contextualSpacing/>
        <w:rPr>
          <w:rFonts w:ascii="Sylfaen" w:hAnsi="Sylfaen"/>
          <w:bCs/>
          <w:sz w:val="20"/>
          <w:szCs w:val="20"/>
        </w:rPr>
      </w:pPr>
      <w:r w:rsidRPr="00EA7B22">
        <w:rPr>
          <w:rFonts w:ascii="Sylfaen" w:hAnsi="Sylfaen" w:cs="Sylfaen"/>
          <w:bCs/>
          <w:sz w:val="20"/>
          <w:szCs w:val="20"/>
        </w:rPr>
        <w:t>შეფასების</w:t>
      </w:r>
      <w:r w:rsidRPr="00EA7B22">
        <w:rPr>
          <w:rFonts w:ascii="Sylfaen" w:hAnsi="Sylfaen"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Cs/>
          <w:sz w:val="20"/>
          <w:szCs w:val="20"/>
        </w:rPr>
        <w:t>ინსტრუმენტებს</w:t>
      </w:r>
    </w:p>
    <w:p w:rsidR="00EA7B22" w:rsidRPr="00EA7B22" w:rsidRDefault="00EA7B22" w:rsidP="00EA7B22">
      <w:pPr>
        <w:numPr>
          <w:ilvl w:val="0"/>
          <w:numId w:val="32"/>
        </w:numPr>
        <w:spacing w:line="240" w:lineRule="auto"/>
        <w:contextualSpacing/>
        <w:rPr>
          <w:rFonts w:ascii="Sylfaen" w:hAnsi="Sylfaen"/>
          <w:bCs/>
          <w:sz w:val="20"/>
          <w:szCs w:val="20"/>
        </w:rPr>
      </w:pPr>
      <w:r w:rsidRPr="00EA7B22">
        <w:rPr>
          <w:rFonts w:ascii="Sylfaen" w:hAnsi="Sylfaen" w:cs="Sylfaen"/>
          <w:bCs/>
          <w:sz w:val="20"/>
          <w:szCs w:val="20"/>
        </w:rPr>
        <w:t>დაინტერესებული</w:t>
      </w:r>
      <w:r w:rsidRPr="00EA7B22">
        <w:rPr>
          <w:rFonts w:ascii="Sylfaen" w:hAnsi="Sylfaen"/>
          <w:bCs/>
          <w:sz w:val="20"/>
          <w:szCs w:val="20"/>
        </w:rPr>
        <w:t>/</w:t>
      </w:r>
      <w:r w:rsidRPr="00EA7B22">
        <w:rPr>
          <w:rFonts w:ascii="Sylfaen" w:hAnsi="Sylfaen" w:cs="Sylfaen"/>
          <w:bCs/>
          <w:sz w:val="20"/>
          <w:szCs w:val="20"/>
        </w:rPr>
        <w:t>შესაფასებელი</w:t>
      </w:r>
      <w:r w:rsidRPr="00EA7B22">
        <w:rPr>
          <w:rFonts w:ascii="Sylfaen" w:hAnsi="Sylfaen"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Cs/>
          <w:sz w:val="20"/>
          <w:szCs w:val="20"/>
        </w:rPr>
        <w:t>პირის</w:t>
      </w:r>
      <w:r w:rsidRPr="00EA7B22">
        <w:rPr>
          <w:rFonts w:ascii="Sylfaen" w:hAnsi="Sylfaen"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Cs/>
          <w:sz w:val="20"/>
          <w:szCs w:val="20"/>
        </w:rPr>
        <w:t>კომპეტენციების</w:t>
      </w:r>
      <w:r w:rsidRPr="00EA7B22">
        <w:rPr>
          <w:rFonts w:ascii="Sylfaen" w:hAnsi="Sylfaen"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Cs/>
          <w:sz w:val="20"/>
          <w:szCs w:val="20"/>
        </w:rPr>
        <w:t>აღიარებასთან</w:t>
      </w:r>
      <w:r w:rsidRPr="00EA7B22">
        <w:rPr>
          <w:rFonts w:ascii="Sylfaen" w:hAnsi="Sylfaen"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Cs/>
          <w:sz w:val="20"/>
          <w:szCs w:val="20"/>
        </w:rPr>
        <w:t>დაკავშირებულ</w:t>
      </w:r>
      <w:r w:rsidRPr="00EA7B22">
        <w:rPr>
          <w:rFonts w:ascii="Sylfaen" w:hAnsi="Sylfaen"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Cs/>
          <w:sz w:val="20"/>
          <w:szCs w:val="20"/>
        </w:rPr>
        <w:t>შესაძლებლობებს</w:t>
      </w:r>
    </w:p>
    <w:p w:rsidR="00EA7B22" w:rsidRPr="00EA7B22" w:rsidRDefault="00EA7B22" w:rsidP="00EA7B22">
      <w:pPr>
        <w:numPr>
          <w:ilvl w:val="0"/>
          <w:numId w:val="32"/>
        </w:numPr>
        <w:spacing w:line="240" w:lineRule="auto"/>
        <w:contextualSpacing/>
        <w:rPr>
          <w:rFonts w:ascii="Sylfaen" w:hAnsi="Sylfaen"/>
          <w:bCs/>
          <w:sz w:val="20"/>
          <w:szCs w:val="20"/>
        </w:rPr>
      </w:pPr>
      <w:r w:rsidRPr="00EA7B22">
        <w:rPr>
          <w:rFonts w:ascii="Sylfaen" w:hAnsi="Sylfaen" w:cs="Sylfaen"/>
          <w:bCs/>
          <w:sz w:val="20"/>
          <w:szCs w:val="20"/>
        </w:rPr>
        <w:t>შემფასებლის</w:t>
      </w:r>
      <w:r w:rsidRPr="00EA7B22">
        <w:rPr>
          <w:rFonts w:ascii="Sylfaen" w:hAnsi="Sylfaen"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Cs/>
          <w:sz w:val="20"/>
          <w:szCs w:val="20"/>
        </w:rPr>
        <w:t>ჩანაწერების</w:t>
      </w:r>
      <w:r w:rsidRPr="00EA7B22">
        <w:rPr>
          <w:rFonts w:ascii="Sylfaen" w:hAnsi="Sylfaen"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Cs/>
          <w:sz w:val="20"/>
          <w:szCs w:val="20"/>
        </w:rPr>
        <w:t>ფორმებს</w:t>
      </w:r>
    </w:p>
    <w:p w:rsidR="00EA7B22" w:rsidRPr="00EA7B22" w:rsidRDefault="00EA7B22" w:rsidP="00EA7B22">
      <w:pPr>
        <w:numPr>
          <w:ilvl w:val="0"/>
          <w:numId w:val="32"/>
        </w:numPr>
        <w:spacing w:line="240" w:lineRule="auto"/>
        <w:contextualSpacing/>
        <w:rPr>
          <w:rFonts w:ascii="Sylfaen" w:hAnsi="Sylfaen"/>
          <w:bCs/>
          <w:sz w:val="20"/>
          <w:szCs w:val="20"/>
        </w:rPr>
      </w:pPr>
      <w:r w:rsidRPr="00EA7B22">
        <w:rPr>
          <w:rFonts w:ascii="Sylfaen" w:hAnsi="Sylfaen" w:cs="Sylfaen"/>
          <w:bCs/>
          <w:sz w:val="20"/>
          <w:szCs w:val="20"/>
          <w:lang w:val="ka-GE"/>
        </w:rPr>
        <w:t xml:space="preserve">შეფასების </w:t>
      </w:r>
      <w:r>
        <w:rPr>
          <w:rFonts w:ascii="Sylfaen" w:hAnsi="Sylfaen" w:cs="Sylfaen"/>
          <w:bCs/>
          <w:sz w:val="20"/>
          <w:szCs w:val="20"/>
          <w:lang w:val="ka-GE"/>
        </w:rPr>
        <w:t>პირობებს</w:t>
      </w:r>
    </w:p>
    <w:p w:rsidR="00EA7B22" w:rsidRPr="00EA7B22" w:rsidRDefault="00EA7B22" w:rsidP="00EA7B22">
      <w:pPr>
        <w:numPr>
          <w:ilvl w:val="0"/>
          <w:numId w:val="32"/>
        </w:numPr>
        <w:spacing w:line="240" w:lineRule="auto"/>
        <w:contextualSpacing/>
        <w:rPr>
          <w:rFonts w:ascii="Sylfaen" w:hAnsi="Sylfaen"/>
          <w:bCs/>
          <w:sz w:val="20"/>
          <w:szCs w:val="20"/>
        </w:rPr>
      </w:pPr>
      <w:r w:rsidRPr="00EA7B22">
        <w:rPr>
          <w:rFonts w:ascii="Sylfaen" w:hAnsi="Sylfaen" w:cs="Sylfaen"/>
          <w:bCs/>
          <w:sz w:val="20"/>
          <w:szCs w:val="20"/>
          <w:lang w:val="ka-GE"/>
        </w:rPr>
        <w:t xml:space="preserve">შეფასების </w:t>
      </w:r>
      <w:r>
        <w:rPr>
          <w:rFonts w:ascii="Sylfaen" w:hAnsi="Sylfaen" w:cs="Sylfaen"/>
          <w:bCs/>
          <w:sz w:val="20"/>
          <w:szCs w:val="20"/>
          <w:lang w:val="ka-GE"/>
        </w:rPr>
        <w:t>წესებს</w:t>
      </w:r>
    </w:p>
    <w:p w:rsidR="00EA7B22" w:rsidRPr="00EA7B22" w:rsidRDefault="00EA7B22" w:rsidP="00EA7B22">
      <w:pPr>
        <w:numPr>
          <w:ilvl w:val="0"/>
          <w:numId w:val="32"/>
        </w:numPr>
        <w:spacing w:line="240" w:lineRule="auto"/>
        <w:contextualSpacing/>
        <w:rPr>
          <w:rFonts w:ascii="Sylfaen" w:hAnsi="Sylfaen"/>
          <w:bCs/>
          <w:sz w:val="20"/>
          <w:szCs w:val="20"/>
        </w:rPr>
      </w:pPr>
      <w:r w:rsidRPr="00EA7B22">
        <w:rPr>
          <w:rFonts w:ascii="Sylfaen" w:hAnsi="Sylfaen" w:cs="Sylfaen"/>
          <w:bCs/>
          <w:sz w:val="20"/>
          <w:szCs w:val="20"/>
          <w:lang w:val="ka-GE"/>
        </w:rPr>
        <w:t xml:space="preserve">შეფასების </w:t>
      </w:r>
      <w:r>
        <w:rPr>
          <w:rFonts w:ascii="Sylfaen" w:hAnsi="Sylfaen" w:cs="Sylfaen"/>
          <w:bCs/>
          <w:sz w:val="20"/>
          <w:szCs w:val="20"/>
          <w:lang w:val="ka-GE"/>
        </w:rPr>
        <w:t>კრიტერიუმებს</w:t>
      </w:r>
    </w:p>
    <w:p w:rsidR="00EA7B22" w:rsidRPr="00EA7B22" w:rsidRDefault="00EA7B22" w:rsidP="00EA7B22">
      <w:pPr>
        <w:spacing w:line="240" w:lineRule="auto"/>
        <w:ind w:left="1440"/>
        <w:contextualSpacing/>
        <w:rPr>
          <w:rFonts w:ascii="Sylfaen" w:hAnsi="Sylfaen"/>
          <w:b/>
          <w:bCs/>
          <w:sz w:val="20"/>
          <w:szCs w:val="20"/>
        </w:rPr>
      </w:pPr>
    </w:p>
    <w:p w:rsidR="00EA7B22" w:rsidRPr="00EA7B22" w:rsidRDefault="00EA7B22" w:rsidP="00EA7B22">
      <w:pPr>
        <w:spacing w:line="240" w:lineRule="auto"/>
        <w:ind w:left="1080"/>
        <w:rPr>
          <w:rFonts w:ascii="Sylfaen" w:hAnsi="Sylfaen"/>
          <w:b/>
          <w:bCs/>
          <w:sz w:val="20"/>
          <w:szCs w:val="20"/>
        </w:rPr>
      </w:pPr>
      <w:r w:rsidRPr="00EA7B22">
        <w:rPr>
          <w:rFonts w:ascii="Sylfaen" w:hAnsi="Sylfaen"/>
          <w:b/>
          <w:bCs/>
          <w:sz w:val="20"/>
          <w:szCs w:val="20"/>
        </w:rPr>
        <w:t xml:space="preserve"> </w:t>
      </w:r>
      <w:proofErr w:type="gramStart"/>
      <w:r w:rsidRPr="00EA7B22">
        <w:rPr>
          <w:rFonts w:ascii="Sylfaen" w:hAnsi="Sylfaen" w:cs="Sylfaen"/>
          <w:b/>
          <w:bCs/>
          <w:sz w:val="20"/>
          <w:szCs w:val="20"/>
        </w:rPr>
        <w:t>შეფასების</w:t>
      </w:r>
      <w:proofErr w:type="gramEnd"/>
      <w:r w:rsidRPr="00EA7B22">
        <w:rPr>
          <w:rFonts w:ascii="Sylfaen" w:hAnsi="Sylfaen"/>
          <w:b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/>
          <w:bCs/>
          <w:sz w:val="20"/>
          <w:szCs w:val="20"/>
        </w:rPr>
        <w:t>პროცესში</w:t>
      </w:r>
      <w:r w:rsidRPr="00EA7B22">
        <w:rPr>
          <w:rFonts w:ascii="Sylfaen" w:hAnsi="Sylfaen"/>
          <w:b/>
          <w:bCs/>
          <w:sz w:val="20"/>
          <w:szCs w:val="20"/>
        </w:rPr>
        <w:t>:</w:t>
      </w:r>
    </w:p>
    <w:p w:rsidR="00EA7B22" w:rsidRPr="00EA7B22" w:rsidRDefault="00EA7B22" w:rsidP="00EA7B22">
      <w:pPr>
        <w:numPr>
          <w:ilvl w:val="0"/>
          <w:numId w:val="32"/>
        </w:numPr>
        <w:spacing w:line="240" w:lineRule="auto"/>
        <w:contextualSpacing/>
        <w:rPr>
          <w:rFonts w:ascii="Sylfaen" w:hAnsi="Sylfaen"/>
          <w:bCs/>
          <w:sz w:val="20"/>
          <w:szCs w:val="20"/>
        </w:rPr>
      </w:pPr>
      <w:r w:rsidRPr="00EA7B22">
        <w:rPr>
          <w:rFonts w:ascii="Sylfaen" w:hAnsi="Sylfaen" w:cs="Sylfaen"/>
          <w:bCs/>
          <w:sz w:val="20"/>
          <w:szCs w:val="20"/>
        </w:rPr>
        <w:t>პირადად</w:t>
      </w:r>
      <w:r w:rsidRPr="00EA7B22">
        <w:rPr>
          <w:rFonts w:ascii="Sylfaen" w:hAnsi="Sylfaen"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Cs/>
          <w:sz w:val="20"/>
          <w:szCs w:val="20"/>
        </w:rPr>
        <w:t>დააკვირდით</w:t>
      </w:r>
      <w:r w:rsidRPr="00EA7B22">
        <w:rPr>
          <w:rFonts w:ascii="Sylfaen" w:hAnsi="Sylfaen"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Cs/>
          <w:sz w:val="20"/>
          <w:szCs w:val="20"/>
        </w:rPr>
        <w:t>დავალებების</w:t>
      </w:r>
      <w:r w:rsidRPr="00EA7B22">
        <w:rPr>
          <w:rFonts w:ascii="Sylfaen" w:hAnsi="Sylfaen"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Cs/>
          <w:sz w:val="20"/>
          <w:szCs w:val="20"/>
        </w:rPr>
        <w:t>შესრულების</w:t>
      </w:r>
      <w:r w:rsidRPr="00EA7B22">
        <w:rPr>
          <w:rFonts w:ascii="Sylfaen" w:hAnsi="Sylfaen"/>
          <w:bCs/>
          <w:sz w:val="20"/>
          <w:szCs w:val="20"/>
        </w:rPr>
        <w:t>/</w:t>
      </w:r>
      <w:r w:rsidRPr="00EA7B22">
        <w:rPr>
          <w:rFonts w:ascii="Sylfaen" w:hAnsi="Sylfaen" w:cs="Sylfaen"/>
          <w:bCs/>
          <w:sz w:val="20"/>
          <w:szCs w:val="20"/>
        </w:rPr>
        <w:t>შეფასების</w:t>
      </w:r>
      <w:r w:rsidRPr="00EA7B22">
        <w:rPr>
          <w:rFonts w:ascii="Sylfaen" w:hAnsi="Sylfaen"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Cs/>
          <w:sz w:val="20"/>
          <w:szCs w:val="20"/>
        </w:rPr>
        <w:t>პროცესს</w:t>
      </w:r>
    </w:p>
    <w:p w:rsidR="00EA7B22" w:rsidRPr="00EA7B22" w:rsidRDefault="00EA7B22" w:rsidP="00EA7B22">
      <w:pPr>
        <w:numPr>
          <w:ilvl w:val="0"/>
          <w:numId w:val="32"/>
        </w:numPr>
        <w:spacing w:line="240" w:lineRule="auto"/>
        <w:contextualSpacing/>
        <w:rPr>
          <w:rFonts w:ascii="Sylfaen" w:hAnsi="Sylfaen"/>
          <w:bCs/>
          <w:sz w:val="20"/>
          <w:szCs w:val="20"/>
        </w:rPr>
      </w:pPr>
      <w:r w:rsidRPr="00EA7B22">
        <w:rPr>
          <w:rFonts w:ascii="Sylfaen" w:hAnsi="Sylfaen" w:cs="Sylfaen"/>
          <w:bCs/>
          <w:sz w:val="20"/>
          <w:szCs w:val="20"/>
        </w:rPr>
        <w:t>თითოეული</w:t>
      </w:r>
      <w:r w:rsidRPr="00EA7B22">
        <w:rPr>
          <w:rFonts w:ascii="Sylfaen" w:hAnsi="Sylfaen"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Cs/>
          <w:sz w:val="20"/>
          <w:szCs w:val="20"/>
        </w:rPr>
        <w:t>შესაფასებელისათვის</w:t>
      </w:r>
      <w:r w:rsidRPr="00EA7B22">
        <w:rPr>
          <w:rFonts w:ascii="Sylfaen" w:hAnsi="Sylfaen"/>
          <w:bCs/>
          <w:sz w:val="20"/>
          <w:szCs w:val="20"/>
        </w:rPr>
        <w:t xml:space="preserve">  </w:t>
      </w:r>
      <w:r w:rsidRPr="00EA7B22">
        <w:rPr>
          <w:rFonts w:ascii="Sylfaen" w:hAnsi="Sylfaen" w:cs="Sylfaen"/>
          <w:bCs/>
          <w:sz w:val="20"/>
          <w:szCs w:val="20"/>
        </w:rPr>
        <w:t>აწარმოეთ</w:t>
      </w:r>
      <w:r w:rsidRPr="00EA7B22">
        <w:rPr>
          <w:rFonts w:ascii="Sylfaen" w:hAnsi="Sylfaen"/>
          <w:bCs/>
          <w:sz w:val="20"/>
          <w:szCs w:val="20"/>
        </w:rPr>
        <w:t xml:space="preserve">  </w:t>
      </w:r>
      <w:r w:rsidRPr="00EA7B22">
        <w:rPr>
          <w:rFonts w:ascii="Sylfaen" w:hAnsi="Sylfaen" w:cs="Sylfaen"/>
          <w:bCs/>
          <w:sz w:val="20"/>
          <w:szCs w:val="20"/>
        </w:rPr>
        <w:t>შეფასების</w:t>
      </w:r>
      <w:r w:rsidRPr="00EA7B22">
        <w:rPr>
          <w:rFonts w:ascii="Sylfaen" w:hAnsi="Sylfaen"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Cs/>
          <w:sz w:val="20"/>
          <w:szCs w:val="20"/>
        </w:rPr>
        <w:t>ჩანაწერების</w:t>
      </w:r>
      <w:r w:rsidRPr="00EA7B22">
        <w:rPr>
          <w:rFonts w:ascii="Sylfaen" w:hAnsi="Sylfaen"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Cs/>
          <w:sz w:val="20"/>
          <w:szCs w:val="20"/>
        </w:rPr>
        <w:t>ფორმები</w:t>
      </w:r>
    </w:p>
    <w:p w:rsidR="00EA7B22" w:rsidRPr="00EA7B22" w:rsidRDefault="00EA7B22" w:rsidP="00EA7B22">
      <w:pPr>
        <w:numPr>
          <w:ilvl w:val="0"/>
          <w:numId w:val="32"/>
        </w:numPr>
        <w:spacing w:line="240" w:lineRule="auto"/>
        <w:contextualSpacing/>
        <w:rPr>
          <w:rFonts w:ascii="Sylfaen" w:hAnsi="Sylfaen"/>
          <w:bCs/>
          <w:sz w:val="20"/>
          <w:szCs w:val="20"/>
        </w:rPr>
      </w:pPr>
      <w:r w:rsidRPr="00EA7B22">
        <w:rPr>
          <w:rFonts w:ascii="Sylfaen" w:hAnsi="Sylfaen" w:cs="Sylfaen"/>
          <w:bCs/>
          <w:sz w:val="20"/>
          <w:szCs w:val="20"/>
        </w:rPr>
        <w:t>თუ</w:t>
      </w:r>
      <w:r w:rsidRPr="00EA7B22">
        <w:rPr>
          <w:rFonts w:ascii="Sylfaen" w:hAnsi="Sylfaen"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Cs/>
          <w:sz w:val="20"/>
          <w:szCs w:val="20"/>
        </w:rPr>
        <w:t>აუცილებელია</w:t>
      </w:r>
      <w:r w:rsidRPr="00EA7B22">
        <w:rPr>
          <w:rFonts w:ascii="Sylfaen" w:hAnsi="Sylfaen"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Cs/>
          <w:sz w:val="20"/>
          <w:szCs w:val="20"/>
        </w:rPr>
        <w:t>შესაფასებელს</w:t>
      </w:r>
      <w:r w:rsidRPr="00EA7B22">
        <w:rPr>
          <w:rFonts w:ascii="Sylfaen" w:hAnsi="Sylfaen"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Cs/>
          <w:sz w:val="20"/>
          <w:szCs w:val="20"/>
        </w:rPr>
        <w:t>დაუსვით</w:t>
      </w:r>
      <w:r w:rsidRPr="00EA7B22">
        <w:rPr>
          <w:rFonts w:ascii="Sylfaen" w:hAnsi="Sylfaen"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Cs/>
          <w:sz w:val="20"/>
          <w:szCs w:val="20"/>
        </w:rPr>
        <w:t>დამატებითი</w:t>
      </w:r>
      <w:r w:rsidRPr="00EA7B22">
        <w:rPr>
          <w:rFonts w:ascii="Sylfaen" w:hAnsi="Sylfaen"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Cs/>
          <w:sz w:val="20"/>
          <w:szCs w:val="20"/>
        </w:rPr>
        <w:t>შეკითხვები</w:t>
      </w:r>
      <w:r w:rsidRPr="00EA7B22">
        <w:rPr>
          <w:rFonts w:ascii="Sylfaen" w:hAnsi="Sylfaen"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Cs/>
          <w:sz w:val="20"/>
          <w:szCs w:val="20"/>
        </w:rPr>
        <w:t>დავალებასთან</w:t>
      </w:r>
      <w:r w:rsidRPr="00EA7B22">
        <w:rPr>
          <w:rFonts w:ascii="Sylfaen" w:hAnsi="Sylfaen"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Cs/>
          <w:sz w:val="20"/>
          <w:szCs w:val="20"/>
        </w:rPr>
        <w:t>დაკავშირებით</w:t>
      </w:r>
    </w:p>
    <w:p w:rsidR="00EA7B22" w:rsidRPr="00EA7B22" w:rsidRDefault="00EA7B22" w:rsidP="00EA7B22">
      <w:pPr>
        <w:numPr>
          <w:ilvl w:val="0"/>
          <w:numId w:val="32"/>
        </w:numPr>
        <w:spacing w:line="240" w:lineRule="auto"/>
        <w:contextualSpacing/>
        <w:rPr>
          <w:rFonts w:ascii="Sylfaen" w:hAnsi="Sylfaen"/>
          <w:bCs/>
          <w:sz w:val="20"/>
          <w:szCs w:val="20"/>
        </w:rPr>
      </w:pPr>
      <w:r w:rsidRPr="00EA7B22">
        <w:rPr>
          <w:rFonts w:ascii="Sylfaen" w:hAnsi="Sylfaen" w:cs="Sylfaen"/>
          <w:bCs/>
          <w:sz w:val="20"/>
          <w:szCs w:val="20"/>
        </w:rPr>
        <w:t>შეაფასეთ</w:t>
      </w:r>
      <w:r w:rsidRPr="00EA7B22">
        <w:rPr>
          <w:rFonts w:ascii="Sylfaen" w:hAnsi="Sylfaen"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Cs/>
          <w:sz w:val="20"/>
          <w:szCs w:val="20"/>
        </w:rPr>
        <w:t>თ</w:t>
      </w:r>
      <w:r w:rsidRPr="00EA7B22">
        <w:rPr>
          <w:rFonts w:ascii="Sylfaen" w:hAnsi="Sylfaen" w:cs="Sylfaen"/>
          <w:bCs/>
          <w:sz w:val="20"/>
          <w:szCs w:val="20"/>
          <w:lang w:val="ka-GE"/>
        </w:rPr>
        <w:t>ი</w:t>
      </w:r>
      <w:r w:rsidRPr="00EA7B22">
        <w:rPr>
          <w:rFonts w:ascii="Sylfaen" w:hAnsi="Sylfaen" w:cs="Sylfaen"/>
          <w:bCs/>
          <w:sz w:val="20"/>
          <w:szCs w:val="20"/>
        </w:rPr>
        <w:t>ოთოეული</w:t>
      </w:r>
      <w:r w:rsidRPr="00EA7B22">
        <w:rPr>
          <w:rFonts w:ascii="Sylfaen" w:hAnsi="Sylfaen"/>
          <w:bCs/>
          <w:sz w:val="20"/>
          <w:szCs w:val="20"/>
        </w:rPr>
        <w:t xml:space="preserve">  </w:t>
      </w:r>
      <w:r w:rsidRPr="00EA7B22">
        <w:rPr>
          <w:rFonts w:ascii="Sylfaen" w:hAnsi="Sylfaen" w:cs="Sylfaen"/>
          <w:bCs/>
          <w:sz w:val="20"/>
          <w:szCs w:val="20"/>
        </w:rPr>
        <w:t>კრიტერიუმი</w:t>
      </w:r>
    </w:p>
    <w:p w:rsidR="00EA7B22" w:rsidRPr="00EA7B22" w:rsidRDefault="00EA7B22" w:rsidP="00EA7B22">
      <w:pPr>
        <w:spacing w:line="240" w:lineRule="auto"/>
        <w:ind w:left="1440"/>
        <w:contextualSpacing/>
        <w:rPr>
          <w:rFonts w:ascii="Sylfaen" w:hAnsi="Sylfaen"/>
          <w:b/>
          <w:bCs/>
          <w:sz w:val="20"/>
          <w:szCs w:val="20"/>
        </w:rPr>
      </w:pPr>
    </w:p>
    <w:p w:rsidR="00EA7B22" w:rsidRPr="00EA7B22" w:rsidRDefault="00EA7B22" w:rsidP="00EA7B22">
      <w:pPr>
        <w:numPr>
          <w:ilvl w:val="0"/>
          <w:numId w:val="32"/>
        </w:numPr>
        <w:spacing w:line="240" w:lineRule="auto"/>
        <w:contextualSpacing/>
        <w:rPr>
          <w:rFonts w:ascii="Sylfaen" w:hAnsi="Sylfaen"/>
          <w:b/>
          <w:bCs/>
          <w:sz w:val="20"/>
          <w:szCs w:val="20"/>
        </w:rPr>
      </w:pPr>
      <w:r w:rsidRPr="00EA7B22">
        <w:rPr>
          <w:rFonts w:ascii="Sylfaen" w:hAnsi="Sylfaen" w:cs="Sylfaen"/>
          <w:b/>
          <w:bCs/>
          <w:sz w:val="20"/>
          <w:szCs w:val="20"/>
        </w:rPr>
        <w:t>შეფასების</w:t>
      </w:r>
      <w:r w:rsidRPr="00EA7B22">
        <w:rPr>
          <w:rFonts w:ascii="Sylfaen" w:hAnsi="Sylfaen"/>
          <w:b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/>
          <w:bCs/>
          <w:sz w:val="20"/>
          <w:szCs w:val="20"/>
        </w:rPr>
        <w:t>დასრულებისას</w:t>
      </w:r>
      <w:r w:rsidRPr="00EA7B22">
        <w:rPr>
          <w:rFonts w:ascii="Sylfaen" w:hAnsi="Sylfaen"/>
          <w:b/>
          <w:bCs/>
          <w:sz w:val="20"/>
          <w:szCs w:val="20"/>
        </w:rPr>
        <w:t>:</w:t>
      </w:r>
    </w:p>
    <w:p w:rsidR="00EA7B22" w:rsidRPr="00EA7B22" w:rsidRDefault="00EA7B22" w:rsidP="00EA7B22">
      <w:pPr>
        <w:numPr>
          <w:ilvl w:val="0"/>
          <w:numId w:val="32"/>
        </w:numPr>
        <w:spacing w:line="240" w:lineRule="auto"/>
        <w:contextualSpacing/>
        <w:rPr>
          <w:rFonts w:ascii="Sylfaen" w:hAnsi="Sylfaen"/>
          <w:bCs/>
          <w:sz w:val="20"/>
          <w:szCs w:val="20"/>
        </w:rPr>
      </w:pPr>
      <w:r w:rsidRPr="00EA7B22">
        <w:rPr>
          <w:rFonts w:ascii="Sylfaen" w:hAnsi="Sylfaen" w:cs="Sylfaen"/>
          <w:bCs/>
          <w:sz w:val="20"/>
          <w:szCs w:val="20"/>
        </w:rPr>
        <w:t>შესაფასებელს</w:t>
      </w:r>
      <w:r w:rsidRPr="00EA7B22">
        <w:rPr>
          <w:rFonts w:ascii="Sylfaen" w:hAnsi="Sylfaen"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Cs/>
          <w:sz w:val="20"/>
          <w:szCs w:val="20"/>
        </w:rPr>
        <w:t>მიეცით</w:t>
      </w:r>
      <w:r w:rsidRPr="00EA7B22">
        <w:rPr>
          <w:rFonts w:ascii="Sylfaen" w:hAnsi="Sylfaen"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Cs/>
          <w:sz w:val="20"/>
          <w:szCs w:val="20"/>
        </w:rPr>
        <w:t>განმარტება</w:t>
      </w:r>
      <w:r w:rsidRPr="00EA7B22">
        <w:rPr>
          <w:rFonts w:ascii="Sylfaen" w:hAnsi="Sylfaen"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Cs/>
          <w:sz w:val="20"/>
          <w:szCs w:val="20"/>
        </w:rPr>
        <w:t>შეფასებასთან</w:t>
      </w:r>
      <w:r w:rsidRPr="00EA7B22">
        <w:rPr>
          <w:rFonts w:ascii="Sylfaen" w:hAnsi="Sylfaen"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Cs/>
          <w:sz w:val="20"/>
          <w:szCs w:val="20"/>
        </w:rPr>
        <w:t>დაკავშირებით</w:t>
      </w:r>
    </w:p>
    <w:p w:rsidR="00EA7B22" w:rsidRPr="00EA7B22" w:rsidRDefault="00EA7B22" w:rsidP="00EA7B22">
      <w:pPr>
        <w:numPr>
          <w:ilvl w:val="0"/>
          <w:numId w:val="32"/>
        </w:numPr>
        <w:spacing w:line="240" w:lineRule="auto"/>
        <w:contextualSpacing/>
        <w:rPr>
          <w:rFonts w:ascii="Sylfaen" w:hAnsi="Sylfaen"/>
          <w:bCs/>
          <w:sz w:val="20"/>
          <w:szCs w:val="20"/>
        </w:rPr>
      </w:pPr>
      <w:r w:rsidRPr="00EA7B22">
        <w:rPr>
          <w:rFonts w:ascii="Sylfaen" w:hAnsi="Sylfaen" w:cs="Sylfaen"/>
          <w:bCs/>
          <w:sz w:val="20"/>
          <w:szCs w:val="20"/>
        </w:rPr>
        <w:t>შეაჯამეთ</w:t>
      </w:r>
      <w:r w:rsidRPr="00EA7B22">
        <w:rPr>
          <w:rFonts w:ascii="Sylfaen" w:hAnsi="Sylfaen"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Cs/>
          <w:sz w:val="20"/>
          <w:szCs w:val="20"/>
        </w:rPr>
        <w:t>შეფასების</w:t>
      </w:r>
      <w:r w:rsidRPr="00EA7B22">
        <w:rPr>
          <w:rFonts w:ascii="Sylfaen" w:hAnsi="Sylfaen"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Cs/>
          <w:sz w:val="20"/>
          <w:szCs w:val="20"/>
        </w:rPr>
        <w:t>შედეგები</w:t>
      </w:r>
    </w:p>
    <w:p w:rsidR="00EA7B22" w:rsidRPr="00EA7B22" w:rsidRDefault="00EA7B22" w:rsidP="00EA7B22">
      <w:pPr>
        <w:numPr>
          <w:ilvl w:val="0"/>
          <w:numId w:val="32"/>
        </w:numPr>
        <w:spacing w:line="240" w:lineRule="auto"/>
        <w:contextualSpacing/>
        <w:rPr>
          <w:rFonts w:ascii="Sylfaen" w:hAnsi="Sylfaen"/>
          <w:bCs/>
          <w:sz w:val="20"/>
          <w:szCs w:val="20"/>
        </w:rPr>
      </w:pPr>
      <w:r w:rsidRPr="00EA7B22">
        <w:rPr>
          <w:rFonts w:ascii="Sylfaen" w:hAnsi="Sylfaen" w:cs="Sylfaen"/>
          <w:bCs/>
          <w:sz w:val="20"/>
          <w:szCs w:val="20"/>
        </w:rPr>
        <w:t>დაადასტურეთ</w:t>
      </w:r>
      <w:r w:rsidRPr="00EA7B22">
        <w:rPr>
          <w:rFonts w:ascii="Sylfaen" w:hAnsi="Sylfaen"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Cs/>
          <w:sz w:val="20"/>
          <w:szCs w:val="20"/>
        </w:rPr>
        <w:t>შეფასების</w:t>
      </w:r>
      <w:r w:rsidRPr="00EA7B22">
        <w:rPr>
          <w:rFonts w:ascii="Sylfaen" w:hAnsi="Sylfaen"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Cs/>
          <w:sz w:val="20"/>
          <w:szCs w:val="20"/>
        </w:rPr>
        <w:t>შედეგები</w:t>
      </w:r>
      <w:r w:rsidRPr="00EA7B22">
        <w:rPr>
          <w:rFonts w:ascii="Sylfaen" w:hAnsi="Sylfaen"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Cs/>
          <w:sz w:val="20"/>
          <w:szCs w:val="20"/>
        </w:rPr>
        <w:t>ხელმოწერით</w:t>
      </w:r>
    </w:p>
    <w:p w:rsidR="00EA7B22" w:rsidRPr="00EA7B22" w:rsidRDefault="00EA7B22" w:rsidP="00EA7B22">
      <w:pPr>
        <w:numPr>
          <w:ilvl w:val="0"/>
          <w:numId w:val="32"/>
        </w:numPr>
        <w:spacing w:line="240" w:lineRule="auto"/>
        <w:contextualSpacing/>
        <w:rPr>
          <w:rFonts w:ascii="Sylfaen" w:hAnsi="Sylfaen"/>
          <w:b/>
          <w:bCs/>
          <w:sz w:val="20"/>
          <w:szCs w:val="20"/>
        </w:rPr>
      </w:pPr>
      <w:r w:rsidRPr="00EA7B22">
        <w:rPr>
          <w:rFonts w:ascii="Sylfaen" w:hAnsi="Sylfaen" w:cs="Sylfaen"/>
          <w:bCs/>
          <w:sz w:val="20"/>
          <w:szCs w:val="20"/>
        </w:rPr>
        <w:t>შეფასების</w:t>
      </w:r>
      <w:r w:rsidRPr="00EA7B22">
        <w:rPr>
          <w:rFonts w:ascii="Sylfaen" w:hAnsi="Sylfaen"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Cs/>
          <w:sz w:val="20"/>
          <w:szCs w:val="20"/>
        </w:rPr>
        <w:t>ჩანაწერები</w:t>
      </w:r>
      <w:r w:rsidRPr="00EA7B22">
        <w:rPr>
          <w:rFonts w:ascii="Sylfaen" w:hAnsi="Sylfaen"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Cs/>
          <w:sz w:val="20"/>
          <w:szCs w:val="20"/>
        </w:rPr>
        <w:t>გადაეცით</w:t>
      </w:r>
      <w:r w:rsidRPr="00EA7B22">
        <w:rPr>
          <w:rFonts w:ascii="Sylfaen" w:hAnsi="Sylfaen"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Cs/>
          <w:sz w:val="20"/>
          <w:szCs w:val="20"/>
        </w:rPr>
        <w:t>სათანადოდ</w:t>
      </w:r>
      <w:r w:rsidRPr="00EA7B22">
        <w:rPr>
          <w:rFonts w:ascii="Sylfaen" w:hAnsi="Sylfaen"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Cs/>
          <w:sz w:val="20"/>
          <w:szCs w:val="20"/>
        </w:rPr>
        <w:t>უფლებამოსილ</w:t>
      </w:r>
      <w:r w:rsidRPr="00EA7B22">
        <w:rPr>
          <w:rFonts w:ascii="Sylfaen" w:hAnsi="Sylfaen"/>
          <w:bCs/>
          <w:sz w:val="20"/>
          <w:szCs w:val="20"/>
        </w:rPr>
        <w:t xml:space="preserve"> </w:t>
      </w:r>
      <w:r w:rsidRPr="00EA7B22">
        <w:rPr>
          <w:rFonts w:ascii="Sylfaen" w:hAnsi="Sylfaen" w:cs="Sylfaen"/>
          <w:bCs/>
          <w:sz w:val="20"/>
          <w:szCs w:val="20"/>
        </w:rPr>
        <w:t>პირს</w:t>
      </w:r>
    </w:p>
    <w:p w:rsidR="00EA7B22" w:rsidRPr="00EA7B22" w:rsidRDefault="00EA7B22" w:rsidP="00EA7B22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EA7B22">
        <w:rPr>
          <w:rFonts w:ascii="Sylfaen" w:hAnsi="Sylfaen"/>
          <w:b/>
          <w:bCs/>
          <w:sz w:val="20"/>
          <w:szCs w:val="20"/>
          <w:lang w:val="ka-GE"/>
        </w:rPr>
        <w:br w:type="page"/>
      </w:r>
    </w:p>
    <w:p w:rsidR="00EA7B22" w:rsidRDefault="00EA7B22" w:rsidP="007039ED">
      <w:pPr>
        <w:spacing w:line="240" w:lineRule="auto"/>
        <w:contextualSpacing/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</w:pPr>
      <w:r w:rsidRPr="00EA7B22"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  <w:lastRenderedPageBreak/>
        <w:t>ნაწილი 7</w:t>
      </w:r>
      <w:r w:rsidRPr="00EA7B22"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. </w:t>
      </w:r>
      <w:r w:rsidRPr="00EA7B22"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  <w:t>შემფასებლის ჩანაწერების ფორმები</w:t>
      </w:r>
    </w:p>
    <w:p w:rsidR="007039ED" w:rsidRPr="00EA7B22" w:rsidRDefault="007039ED" w:rsidP="007039ED">
      <w:pPr>
        <w:spacing w:line="240" w:lineRule="auto"/>
        <w:contextualSpacing/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</w:pPr>
    </w:p>
    <w:p w:rsidR="00EA7B22" w:rsidRPr="00EA7B22" w:rsidRDefault="00EA7B22" w:rsidP="00EA7B22">
      <w:pPr>
        <w:spacing w:line="240" w:lineRule="auto"/>
        <w:ind w:left="-180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EA7B22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  შესაფასებელი პირის სახელი, გვარი:</w:t>
      </w:r>
    </w:p>
    <w:p w:rsidR="00EA7B22" w:rsidRPr="00EA7B22" w:rsidRDefault="00EA7B22" w:rsidP="00EA7B22">
      <w:pPr>
        <w:spacing w:line="240" w:lineRule="auto"/>
        <w:ind w:left="-180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EA7B22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  შეფასების თარიღი:</w:t>
      </w:r>
    </w:p>
    <w:p w:rsidR="00EA7B22" w:rsidRPr="00EA7B22" w:rsidRDefault="00EA7B22" w:rsidP="00EA7B22">
      <w:pPr>
        <w:spacing w:line="240" w:lineRule="auto"/>
        <w:ind w:left="-180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EA7B22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  შეფასების ადგილი:</w:t>
      </w:r>
    </w:p>
    <w:p w:rsidR="00EA7B22" w:rsidRPr="00EA7B22" w:rsidRDefault="00EA7B22" w:rsidP="00EA7B22">
      <w:pPr>
        <w:spacing w:line="240" w:lineRule="auto"/>
        <w:ind w:left="-180"/>
        <w:rPr>
          <w:rFonts w:ascii="Sylfaen" w:hAnsi="Sylfaen"/>
          <w:b/>
          <w:bCs/>
          <w:sz w:val="20"/>
          <w:szCs w:val="20"/>
          <w:lang w:val="ka-GE"/>
        </w:rPr>
      </w:pPr>
      <w:r w:rsidRPr="00EA7B22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  შემფასებლის სახელი, გვარი:</w:t>
      </w:r>
    </w:p>
    <w:p w:rsidR="00EA7B22" w:rsidRPr="00EA7B22" w:rsidRDefault="00EA7B22" w:rsidP="00EA7B22">
      <w:pPr>
        <w:spacing w:line="240" w:lineRule="auto"/>
        <w:contextualSpacing/>
        <w:jc w:val="both"/>
        <w:rPr>
          <w:rFonts w:ascii="Sylfaen" w:hAnsi="Sylfaen"/>
          <w:sz w:val="20"/>
          <w:szCs w:val="20"/>
          <w:highlight w:val="yellow"/>
          <w:lang w:val="ka-GE"/>
        </w:rPr>
      </w:pPr>
      <w:r w:rsidRPr="00EA7B22">
        <w:rPr>
          <w:rFonts w:ascii="Sylfaen" w:hAnsi="Sylfaen"/>
          <w:b/>
          <w:bCs/>
          <w:sz w:val="20"/>
          <w:szCs w:val="20"/>
          <w:highlight w:val="yellow"/>
          <w:lang w:val="ka-GE"/>
        </w:rPr>
        <w:t xml:space="preserve"> </w:t>
      </w:r>
    </w:p>
    <w:p w:rsidR="00EA7B22" w:rsidRDefault="00EA7B22" w:rsidP="00EA7B22">
      <w:pPr>
        <w:spacing w:line="240" w:lineRule="auto"/>
        <w:contextualSpacing/>
        <w:jc w:val="both"/>
        <w:rPr>
          <w:rFonts w:ascii="Sylfaen" w:hAnsi="Sylfaen"/>
          <w:sz w:val="20"/>
          <w:szCs w:val="20"/>
          <w:highlight w:val="yellow"/>
          <w:lang w:val="ka-GE"/>
        </w:rPr>
      </w:pPr>
    </w:p>
    <w:tbl>
      <w:tblPr>
        <w:tblW w:w="1062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710"/>
        <w:gridCol w:w="2610"/>
        <w:gridCol w:w="3240"/>
        <w:gridCol w:w="2700"/>
      </w:tblGrid>
      <w:tr w:rsidR="00EA7B22" w:rsidRPr="003F4E3B" w:rsidTr="00E76734">
        <w:trPr>
          <w:trHeight w:val="116"/>
        </w:trPr>
        <w:tc>
          <w:tcPr>
            <w:tcW w:w="2070" w:type="dxa"/>
            <w:gridSpan w:val="2"/>
            <w:vMerge w:val="restart"/>
            <w:shd w:val="clear" w:color="auto" w:fill="auto"/>
            <w:vAlign w:val="center"/>
          </w:tcPr>
          <w:p w:rsidR="00EA7B22" w:rsidRPr="003F4E3B" w:rsidRDefault="00EA7B22" w:rsidP="00E76734">
            <w:pPr>
              <w:spacing w:line="240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F4E3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დადასტურებული კომპეტენცია </w:t>
            </w:r>
          </w:p>
        </w:tc>
        <w:tc>
          <w:tcPr>
            <w:tcW w:w="8550" w:type="dxa"/>
            <w:gridSpan w:val="3"/>
          </w:tcPr>
          <w:p w:rsidR="00EA7B22" w:rsidRPr="003F4E3B" w:rsidRDefault="00EA7B22" w:rsidP="00E76734">
            <w:pPr>
              <w:spacing w:line="240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F4E3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მტკიცებულებები </w:t>
            </w:r>
          </w:p>
          <w:p w:rsidR="00EA7B22" w:rsidRPr="003F4E3B" w:rsidRDefault="00EA7B22" w:rsidP="00E76734">
            <w:pPr>
              <w:spacing w:line="240" w:lineRule="auto"/>
              <w:ind w:right="2052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F4E3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</w:tr>
      <w:tr w:rsidR="00EA7B22" w:rsidRPr="003F4E3B" w:rsidTr="00E76734">
        <w:trPr>
          <w:cantSplit/>
          <w:trHeight w:val="1538"/>
        </w:trPr>
        <w:tc>
          <w:tcPr>
            <w:tcW w:w="2070" w:type="dxa"/>
            <w:gridSpan w:val="2"/>
            <w:vMerge/>
            <w:shd w:val="clear" w:color="auto" w:fill="auto"/>
          </w:tcPr>
          <w:p w:rsidR="00EA7B22" w:rsidRPr="003F4E3B" w:rsidRDefault="00EA7B22" w:rsidP="00E76734">
            <w:pPr>
              <w:spacing w:line="240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EA7B22" w:rsidRPr="003F4E3B" w:rsidRDefault="00EA7B22" w:rsidP="00E76734">
            <w:pPr>
              <w:spacing w:line="240" w:lineRule="auto"/>
              <w:ind w:left="432" w:hanging="378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F4E3B">
              <w:rPr>
                <w:rFonts w:ascii="Sylfaen" w:hAnsi="Sylfaen"/>
                <w:b/>
                <w:sz w:val="20"/>
                <w:szCs w:val="20"/>
                <w:lang w:val="ka-GE"/>
              </w:rPr>
              <w:t>ფორმალური</w:t>
            </w:r>
          </w:p>
          <w:p w:rsidR="00EA7B22" w:rsidRPr="003F4E3B" w:rsidRDefault="00EA7B22" w:rsidP="00E76734">
            <w:pPr>
              <w:spacing w:line="240" w:lineRule="auto"/>
              <w:ind w:left="432" w:hanging="378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F4E3B">
              <w:rPr>
                <w:rFonts w:ascii="Sylfaen" w:hAnsi="Sylfaen"/>
                <w:b/>
                <w:sz w:val="20"/>
                <w:szCs w:val="20"/>
                <w:lang w:val="ka-GE"/>
              </w:rPr>
              <w:t>განათლების</w:t>
            </w:r>
          </w:p>
          <w:p w:rsidR="00EA7B22" w:rsidRPr="003F4E3B" w:rsidRDefault="00EA7B22" w:rsidP="00E76734">
            <w:pPr>
              <w:spacing w:line="240" w:lineRule="auto"/>
              <w:ind w:left="432" w:hanging="378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F4E3B">
              <w:rPr>
                <w:rFonts w:ascii="Sylfaen" w:hAnsi="Sylfaen"/>
                <w:b/>
                <w:sz w:val="20"/>
                <w:szCs w:val="20"/>
                <w:lang w:val="ka-GE"/>
              </w:rPr>
              <w:t>აღიარება</w:t>
            </w:r>
          </w:p>
          <w:p w:rsidR="00EA7B22" w:rsidRPr="003F4E3B" w:rsidRDefault="00EA7B22" w:rsidP="00E76734">
            <w:pPr>
              <w:spacing w:line="240" w:lineRule="auto"/>
              <w:ind w:left="432" w:hanging="378"/>
              <w:contextualSpacing/>
              <w:jc w:val="center"/>
              <w:rPr>
                <w:b/>
                <w:sz w:val="20"/>
                <w:szCs w:val="20"/>
                <w:lang w:val="ka-GE"/>
              </w:rPr>
            </w:pPr>
            <w:r w:rsidRPr="003F4E3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3F4E3B">
              <w:rPr>
                <w:b/>
                <w:sz w:val="20"/>
                <w:szCs w:val="20"/>
                <w:lang w:val="ka-GE"/>
              </w:rPr>
              <w:t>(</w:t>
            </w:r>
            <w:r w:rsidRPr="003F4E3B">
              <w:rPr>
                <w:rFonts w:ascii="Sylfaen" w:hAnsi="Sylfaen"/>
                <w:b/>
                <w:sz w:val="20"/>
                <w:szCs w:val="20"/>
                <w:lang w:val="ka-GE"/>
              </w:rPr>
              <w:t>დანართი</w:t>
            </w:r>
            <w:r w:rsidRPr="003F4E3B">
              <w:rPr>
                <w:b/>
                <w:sz w:val="20"/>
                <w:szCs w:val="20"/>
                <w:lang w:val="ka-GE"/>
              </w:rPr>
              <w:t xml:space="preserve"> N)</w:t>
            </w:r>
          </w:p>
        </w:tc>
        <w:tc>
          <w:tcPr>
            <w:tcW w:w="3240" w:type="dxa"/>
          </w:tcPr>
          <w:p w:rsidR="00EA7B22" w:rsidRPr="003F4E3B" w:rsidRDefault="00EA7B22" w:rsidP="00E76734">
            <w:pPr>
              <w:spacing w:line="240" w:lineRule="auto"/>
              <w:ind w:left="720" w:hanging="378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F4E3B">
              <w:rPr>
                <w:rFonts w:ascii="Sylfaen" w:hAnsi="Sylfaen"/>
                <w:b/>
                <w:sz w:val="20"/>
                <w:szCs w:val="20"/>
              </w:rPr>
              <w:t>არაფორმალური</w:t>
            </w:r>
          </w:p>
          <w:p w:rsidR="00EA7B22" w:rsidRPr="003F4E3B" w:rsidRDefault="00EA7B22" w:rsidP="00E76734">
            <w:pPr>
              <w:spacing w:line="240" w:lineRule="auto"/>
              <w:ind w:left="720" w:hanging="378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F4E3B">
              <w:rPr>
                <w:rFonts w:ascii="Sylfaen" w:hAnsi="Sylfaen"/>
                <w:b/>
                <w:sz w:val="20"/>
                <w:szCs w:val="20"/>
              </w:rPr>
              <w:t>განათლების</w:t>
            </w:r>
            <w:r w:rsidRPr="003F4E3B">
              <w:rPr>
                <w:b/>
                <w:sz w:val="20"/>
                <w:szCs w:val="20"/>
              </w:rPr>
              <w:t xml:space="preserve"> </w:t>
            </w:r>
          </w:p>
          <w:p w:rsidR="00EA7B22" w:rsidRPr="003F4E3B" w:rsidRDefault="00EA7B22" w:rsidP="00E76734">
            <w:pPr>
              <w:spacing w:line="240" w:lineRule="auto"/>
              <w:ind w:left="720" w:hanging="378"/>
              <w:contextualSpacing/>
              <w:jc w:val="center"/>
              <w:rPr>
                <w:b/>
                <w:sz w:val="20"/>
                <w:szCs w:val="20"/>
              </w:rPr>
            </w:pPr>
            <w:r w:rsidRPr="003F4E3B">
              <w:rPr>
                <w:rFonts w:ascii="Sylfaen" w:hAnsi="Sylfaen"/>
                <w:b/>
                <w:sz w:val="20"/>
                <w:szCs w:val="20"/>
              </w:rPr>
              <w:t>აღიარება</w:t>
            </w:r>
          </w:p>
          <w:p w:rsidR="00EA7B22" w:rsidRPr="003F4E3B" w:rsidRDefault="00EA7B22" w:rsidP="00E76734">
            <w:pPr>
              <w:spacing w:line="240" w:lineRule="auto"/>
              <w:ind w:hanging="378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F4E3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  </w:t>
            </w:r>
            <w:r w:rsidRPr="003F4E3B">
              <w:rPr>
                <w:b/>
                <w:sz w:val="20"/>
                <w:szCs w:val="20"/>
              </w:rPr>
              <w:t>(</w:t>
            </w:r>
            <w:r w:rsidRPr="003F4E3B">
              <w:rPr>
                <w:rFonts w:ascii="Sylfaen" w:hAnsi="Sylfaen"/>
                <w:b/>
                <w:sz w:val="20"/>
                <w:szCs w:val="20"/>
              </w:rPr>
              <w:t>დანართი</w:t>
            </w:r>
            <w:r w:rsidRPr="003F4E3B">
              <w:rPr>
                <w:b/>
                <w:sz w:val="20"/>
                <w:szCs w:val="20"/>
              </w:rPr>
              <w:t xml:space="preserve"> N)</w:t>
            </w:r>
          </w:p>
        </w:tc>
        <w:tc>
          <w:tcPr>
            <w:tcW w:w="2700" w:type="dxa"/>
          </w:tcPr>
          <w:p w:rsidR="00EA7B22" w:rsidRPr="003F4E3B" w:rsidRDefault="00EA7B22" w:rsidP="00E76734">
            <w:pPr>
              <w:spacing w:line="240" w:lineRule="auto"/>
              <w:ind w:left="720"/>
              <w:contextualSpacing/>
              <w:rPr>
                <w:b/>
                <w:sz w:val="20"/>
                <w:szCs w:val="20"/>
                <w:lang w:val="ka-GE"/>
              </w:rPr>
            </w:pPr>
            <w:r w:rsidRPr="003F4E3B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გამოცდა</w:t>
            </w:r>
          </w:p>
          <w:p w:rsidR="00EA7B22" w:rsidRPr="003F4E3B" w:rsidRDefault="00EA7B22" w:rsidP="00E76734">
            <w:pPr>
              <w:spacing w:line="240" w:lineRule="auto"/>
              <w:ind w:right="792"/>
              <w:contextualSpacing/>
              <w:rPr>
                <w:rFonts w:ascii="Sylfaen" w:hAnsi="Sylfaen"/>
                <w:b/>
                <w:sz w:val="20"/>
                <w:szCs w:val="20"/>
              </w:rPr>
            </w:pPr>
            <w:r w:rsidRPr="003F4E3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</w:t>
            </w:r>
            <w:r w:rsidRPr="003F4E3B">
              <w:rPr>
                <w:b/>
                <w:sz w:val="20"/>
                <w:szCs w:val="20"/>
                <w:lang w:val="ka-GE"/>
              </w:rPr>
              <w:t>(</w:t>
            </w:r>
            <w:r w:rsidRPr="003F4E3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დანართი  </w:t>
            </w:r>
            <w:r w:rsidRPr="003F4E3B">
              <w:rPr>
                <w:b/>
                <w:sz w:val="20"/>
                <w:szCs w:val="20"/>
                <w:lang w:val="ka-GE"/>
              </w:rPr>
              <w:t>N)</w:t>
            </w:r>
          </w:p>
        </w:tc>
      </w:tr>
      <w:tr w:rsidR="00EA7B22" w:rsidRPr="003F4E3B" w:rsidTr="00E76734">
        <w:tc>
          <w:tcPr>
            <w:tcW w:w="360" w:type="dxa"/>
            <w:shd w:val="clear" w:color="auto" w:fill="auto"/>
          </w:tcPr>
          <w:p w:rsidR="00EA7B22" w:rsidRPr="003F4E3B" w:rsidRDefault="00EA7B22" w:rsidP="00E76734">
            <w:pPr>
              <w:spacing w:line="240" w:lineRule="auto"/>
              <w:contextualSpacing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EA7B22" w:rsidRPr="003F4E3B" w:rsidRDefault="00EA7B22" w:rsidP="00E76734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</w:tcPr>
          <w:p w:rsidR="00EA7B22" w:rsidRPr="003F4E3B" w:rsidRDefault="00EA7B22" w:rsidP="00E76734">
            <w:pPr>
              <w:spacing w:line="240" w:lineRule="auto"/>
              <w:contextualSpacing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3240" w:type="dxa"/>
          </w:tcPr>
          <w:p w:rsidR="00EA7B22" w:rsidRPr="003F4E3B" w:rsidRDefault="00EA7B22" w:rsidP="00E76734">
            <w:pPr>
              <w:spacing w:line="240" w:lineRule="auto"/>
              <w:contextualSpacing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</w:tcPr>
          <w:p w:rsidR="00EA7B22" w:rsidRPr="003F4E3B" w:rsidRDefault="00EA7B22" w:rsidP="00E76734">
            <w:pPr>
              <w:spacing w:line="240" w:lineRule="auto"/>
              <w:contextualSpacing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EA7B22" w:rsidRPr="003F4E3B" w:rsidTr="00E76734">
        <w:tc>
          <w:tcPr>
            <w:tcW w:w="360" w:type="dxa"/>
            <w:shd w:val="clear" w:color="auto" w:fill="auto"/>
          </w:tcPr>
          <w:p w:rsidR="00EA7B22" w:rsidRPr="003F4E3B" w:rsidRDefault="00EA7B22" w:rsidP="00E76734">
            <w:pPr>
              <w:spacing w:line="240" w:lineRule="auto"/>
              <w:contextualSpacing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EA7B22" w:rsidRPr="003F4E3B" w:rsidRDefault="00EA7B22" w:rsidP="00E76734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</w:tcPr>
          <w:p w:rsidR="00EA7B22" w:rsidRPr="003F4E3B" w:rsidRDefault="00EA7B22" w:rsidP="00E76734">
            <w:pPr>
              <w:spacing w:line="240" w:lineRule="auto"/>
              <w:contextualSpacing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3240" w:type="dxa"/>
          </w:tcPr>
          <w:p w:rsidR="00EA7B22" w:rsidRPr="003F4E3B" w:rsidRDefault="00EA7B22" w:rsidP="00E76734">
            <w:pPr>
              <w:spacing w:line="240" w:lineRule="auto"/>
              <w:contextualSpacing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</w:tcPr>
          <w:p w:rsidR="00EA7B22" w:rsidRPr="003F4E3B" w:rsidRDefault="00EA7B22" w:rsidP="00E76734">
            <w:pPr>
              <w:spacing w:line="240" w:lineRule="auto"/>
              <w:contextualSpacing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EA7B22" w:rsidRPr="003F4E3B" w:rsidTr="00E76734">
        <w:tc>
          <w:tcPr>
            <w:tcW w:w="360" w:type="dxa"/>
            <w:shd w:val="clear" w:color="auto" w:fill="auto"/>
          </w:tcPr>
          <w:p w:rsidR="00EA7B22" w:rsidRPr="003F4E3B" w:rsidRDefault="00EA7B22" w:rsidP="00E76734">
            <w:pPr>
              <w:spacing w:line="240" w:lineRule="auto"/>
              <w:contextualSpacing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EA7B22" w:rsidRPr="003F4E3B" w:rsidRDefault="00EA7B22" w:rsidP="00E76734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</w:tcPr>
          <w:p w:rsidR="00EA7B22" w:rsidRPr="003F4E3B" w:rsidRDefault="00EA7B22" w:rsidP="00E76734">
            <w:pPr>
              <w:spacing w:line="240" w:lineRule="auto"/>
              <w:contextualSpacing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3240" w:type="dxa"/>
          </w:tcPr>
          <w:p w:rsidR="00EA7B22" w:rsidRPr="003F4E3B" w:rsidRDefault="00EA7B22" w:rsidP="00E76734">
            <w:pPr>
              <w:spacing w:line="240" w:lineRule="auto"/>
              <w:contextualSpacing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</w:tcPr>
          <w:p w:rsidR="00EA7B22" w:rsidRPr="003F4E3B" w:rsidRDefault="00EA7B22" w:rsidP="00E76734">
            <w:pPr>
              <w:spacing w:line="240" w:lineRule="auto"/>
              <w:contextualSpacing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EA7B22" w:rsidRPr="003F4E3B" w:rsidTr="00E76734">
        <w:tc>
          <w:tcPr>
            <w:tcW w:w="360" w:type="dxa"/>
            <w:shd w:val="clear" w:color="auto" w:fill="auto"/>
          </w:tcPr>
          <w:p w:rsidR="00EA7B22" w:rsidRPr="003F4E3B" w:rsidRDefault="00EA7B22" w:rsidP="00E76734">
            <w:pPr>
              <w:spacing w:line="240" w:lineRule="auto"/>
              <w:contextualSpacing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EA7B22" w:rsidRPr="003F4E3B" w:rsidRDefault="00EA7B22" w:rsidP="00E76734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</w:tcPr>
          <w:p w:rsidR="00EA7B22" w:rsidRPr="003F4E3B" w:rsidRDefault="00EA7B22" w:rsidP="00E76734">
            <w:pPr>
              <w:spacing w:line="240" w:lineRule="auto"/>
              <w:contextualSpacing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3240" w:type="dxa"/>
          </w:tcPr>
          <w:p w:rsidR="00EA7B22" w:rsidRPr="003F4E3B" w:rsidRDefault="00EA7B22" w:rsidP="00E76734">
            <w:pPr>
              <w:spacing w:line="240" w:lineRule="auto"/>
              <w:contextualSpacing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</w:tcPr>
          <w:p w:rsidR="00EA7B22" w:rsidRPr="003F4E3B" w:rsidRDefault="00EA7B22" w:rsidP="00E76734">
            <w:pPr>
              <w:spacing w:line="240" w:lineRule="auto"/>
              <w:contextualSpacing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EA7B22" w:rsidRPr="003F4E3B" w:rsidTr="00E76734">
        <w:tc>
          <w:tcPr>
            <w:tcW w:w="360" w:type="dxa"/>
            <w:shd w:val="clear" w:color="auto" w:fill="auto"/>
          </w:tcPr>
          <w:p w:rsidR="00EA7B22" w:rsidRPr="003F4E3B" w:rsidRDefault="00EA7B22" w:rsidP="00E76734">
            <w:pPr>
              <w:spacing w:line="240" w:lineRule="auto"/>
              <w:contextualSpacing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EA7B22" w:rsidRPr="003F4E3B" w:rsidRDefault="00EA7B22" w:rsidP="00E76734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</w:tcPr>
          <w:p w:rsidR="00EA7B22" w:rsidRPr="003F4E3B" w:rsidRDefault="00EA7B22" w:rsidP="00E76734">
            <w:pPr>
              <w:spacing w:line="240" w:lineRule="auto"/>
              <w:contextualSpacing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3240" w:type="dxa"/>
          </w:tcPr>
          <w:p w:rsidR="00EA7B22" w:rsidRPr="003F4E3B" w:rsidRDefault="00EA7B22" w:rsidP="00E76734">
            <w:pPr>
              <w:spacing w:line="240" w:lineRule="auto"/>
              <w:contextualSpacing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</w:tcPr>
          <w:p w:rsidR="00EA7B22" w:rsidRPr="003F4E3B" w:rsidRDefault="00EA7B22" w:rsidP="00E76734">
            <w:pPr>
              <w:spacing w:line="240" w:lineRule="auto"/>
              <w:contextualSpacing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</w:tbl>
    <w:p w:rsidR="00EA7B22" w:rsidRDefault="00EA7B22" w:rsidP="00EA7B22">
      <w:pPr>
        <w:spacing w:line="240" w:lineRule="auto"/>
        <w:contextualSpacing/>
        <w:jc w:val="both"/>
        <w:rPr>
          <w:rFonts w:ascii="Sylfaen" w:hAnsi="Sylfaen"/>
          <w:sz w:val="20"/>
          <w:szCs w:val="20"/>
          <w:highlight w:val="yellow"/>
          <w:lang w:val="ka-GE"/>
        </w:rPr>
      </w:pPr>
    </w:p>
    <w:p w:rsidR="00EA7B22" w:rsidRDefault="00EA7B22" w:rsidP="00EA7B22">
      <w:pPr>
        <w:spacing w:line="240" w:lineRule="auto"/>
        <w:contextualSpacing/>
        <w:jc w:val="both"/>
        <w:rPr>
          <w:rFonts w:ascii="Sylfaen" w:hAnsi="Sylfaen"/>
          <w:sz w:val="20"/>
          <w:szCs w:val="20"/>
          <w:highlight w:val="yellow"/>
          <w:lang w:val="ka-GE"/>
        </w:rPr>
      </w:pPr>
    </w:p>
    <w:p w:rsidR="00EA7B22" w:rsidRDefault="00EA7B22" w:rsidP="00EA7B22">
      <w:pPr>
        <w:spacing w:line="240" w:lineRule="auto"/>
        <w:contextualSpacing/>
        <w:jc w:val="both"/>
        <w:rPr>
          <w:rFonts w:ascii="Sylfaen" w:hAnsi="Sylfaen"/>
          <w:sz w:val="20"/>
          <w:szCs w:val="20"/>
          <w:highlight w:val="yellow"/>
          <w:lang w:val="ka-GE"/>
        </w:rPr>
      </w:pPr>
    </w:p>
    <w:p w:rsidR="00EA7B22" w:rsidRDefault="00EA7B22" w:rsidP="00EA7B22">
      <w:pPr>
        <w:spacing w:line="240" w:lineRule="auto"/>
        <w:contextualSpacing/>
        <w:jc w:val="both"/>
        <w:rPr>
          <w:rFonts w:ascii="Sylfaen" w:hAnsi="Sylfaen"/>
          <w:sz w:val="20"/>
          <w:szCs w:val="20"/>
          <w:highlight w:val="yellow"/>
          <w:lang w:val="ka-GE"/>
        </w:rPr>
      </w:pPr>
    </w:p>
    <w:p w:rsidR="00EA7B22" w:rsidRPr="00EA7B22" w:rsidRDefault="00EA7B22" w:rsidP="00EA7B22">
      <w:pPr>
        <w:spacing w:line="240" w:lineRule="auto"/>
        <w:contextualSpacing/>
        <w:jc w:val="both"/>
        <w:rPr>
          <w:rFonts w:ascii="Sylfaen" w:hAnsi="Sylfaen"/>
          <w:sz w:val="20"/>
          <w:szCs w:val="20"/>
          <w:highlight w:val="yellow"/>
          <w:lang w:val="ka-GE"/>
        </w:rPr>
      </w:pPr>
    </w:p>
    <w:p w:rsidR="00EA7B22" w:rsidRPr="00EA7B22" w:rsidRDefault="00EA7B22" w:rsidP="00EA7B22">
      <w:pPr>
        <w:spacing w:line="240" w:lineRule="auto"/>
        <w:contextualSpacing/>
        <w:jc w:val="both"/>
        <w:rPr>
          <w:rFonts w:ascii="Sylfaen" w:hAnsi="Sylfaen"/>
          <w:sz w:val="20"/>
          <w:szCs w:val="20"/>
          <w:highlight w:val="yellow"/>
          <w:lang w:val="ka-GE"/>
        </w:rPr>
      </w:pPr>
    </w:p>
    <w:p w:rsidR="00EA7B22" w:rsidRPr="00EA7B22" w:rsidRDefault="00EA7B22" w:rsidP="00EA7B22">
      <w:pPr>
        <w:spacing w:line="240" w:lineRule="auto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 w:rsidRPr="00EA7B22">
        <w:rPr>
          <w:rFonts w:ascii="Sylfaen" w:hAnsi="Sylfaen"/>
          <w:b/>
          <w:sz w:val="20"/>
          <w:szCs w:val="20"/>
          <w:lang w:val="ka-GE"/>
        </w:rPr>
        <w:t>შედეგი: დადასტურდა ------/ არ დადასტურდა ----------</w:t>
      </w:r>
    </w:p>
    <w:p w:rsidR="00EA7B22" w:rsidRPr="00EA7B22" w:rsidRDefault="00EA7B22" w:rsidP="00EA7B22">
      <w:pPr>
        <w:spacing w:line="240" w:lineRule="auto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EA7B22" w:rsidRDefault="00EA7B22" w:rsidP="00EA7B22">
      <w:pPr>
        <w:spacing w:line="240" w:lineRule="auto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 w:rsidRPr="00EA7B22">
        <w:rPr>
          <w:rFonts w:ascii="Sylfaen" w:hAnsi="Sylfaen"/>
          <w:b/>
          <w:sz w:val="20"/>
          <w:szCs w:val="20"/>
          <w:lang w:val="ka-GE"/>
        </w:rPr>
        <w:t>შემფასებლის კომენტარი:</w:t>
      </w:r>
    </w:p>
    <w:p w:rsidR="007039ED" w:rsidRPr="00EA7B22" w:rsidRDefault="007039ED" w:rsidP="00EA7B22">
      <w:pPr>
        <w:spacing w:line="240" w:lineRule="auto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EA7B22" w:rsidRPr="00EA7B22" w:rsidRDefault="00EA7B22" w:rsidP="00EA7B22">
      <w:pPr>
        <w:spacing w:line="240" w:lineRule="auto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 w:rsidRPr="00EA7B22">
        <w:rPr>
          <w:rFonts w:ascii="Sylfaen" w:hAnsi="Sylfaen"/>
          <w:b/>
          <w:sz w:val="20"/>
          <w:szCs w:val="20"/>
          <w:lang w:val="ka-GE"/>
        </w:rPr>
        <w:t xml:space="preserve">დადასტურება: </w:t>
      </w:r>
    </w:p>
    <w:p w:rsidR="00EA7B22" w:rsidRPr="00EA7B22" w:rsidRDefault="00EA7B22" w:rsidP="00EA7B22">
      <w:pPr>
        <w:spacing w:line="240" w:lineRule="auto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 w:rsidRPr="00EA7B22">
        <w:rPr>
          <w:rFonts w:ascii="Sylfaen" w:hAnsi="Sylfaen"/>
          <w:b/>
          <w:sz w:val="20"/>
          <w:szCs w:val="20"/>
          <w:lang w:val="ka-GE"/>
        </w:rPr>
        <w:t xml:space="preserve">    </w:t>
      </w:r>
    </w:p>
    <w:bookmarkEnd w:id="1"/>
    <w:p w:rsidR="00835B17" w:rsidRPr="00835B17" w:rsidRDefault="00835B17" w:rsidP="00835B17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sectPr w:rsidR="00835B17" w:rsidRPr="00835B17" w:rsidSect="00EC1A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8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CEC" w:rsidRDefault="006B3CEC" w:rsidP="00964435">
      <w:pPr>
        <w:spacing w:after="0" w:line="240" w:lineRule="auto"/>
      </w:pPr>
      <w:r>
        <w:separator/>
      </w:r>
    </w:p>
  </w:endnote>
  <w:endnote w:type="continuationSeparator" w:id="0">
    <w:p w:rsidR="006B3CEC" w:rsidRDefault="006B3CEC" w:rsidP="0096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734" w:rsidRDefault="00E767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605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6734" w:rsidRDefault="00291ABF">
        <w:pPr>
          <w:pStyle w:val="Footer"/>
          <w:jc w:val="right"/>
        </w:pPr>
        <w:r>
          <w:fldChar w:fldCharType="begin"/>
        </w:r>
        <w:r w:rsidR="00E76734">
          <w:instrText xml:space="preserve"> PAGE   \* MERGEFORMAT </w:instrText>
        </w:r>
        <w:r>
          <w:fldChar w:fldCharType="separate"/>
        </w:r>
        <w:r w:rsidR="00EC16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6734" w:rsidRDefault="00E767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734" w:rsidRDefault="00E76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CEC" w:rsidRDefault="006B3CEC" w:rsidP="00964435">
      <w:pPr>
        <w:spacing w:after="0" w:line="240" w:lineRule="auto"/>
      </w:pPr>
      <w:r>
        <w:separator/>
      </w:r>
    </w:p>
  </w:footnote>
  <w:footnote w:type="continuationSeparator" w:id="0">
    <w:p w:rsidR="006B3CEC" w:rsidRDefault="006B3CEC" w:rsidP="0096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734" w:rsidRDefault="00E767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734" w:rsidRDefault="00E767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734" w:rsidRDefault="00E767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020"/>
    <w:multiLevelType w:val="multilevel"/>
    <w:tmpl w:val="042A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733056"/>
    <w:multiLevelType w:val="hybridMultilevel"/>
    <w:tmpl w:val="36EEB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10448"/>
    <w:multiLevelType w:val="hybridMultilevel"/>
    <w:tmpl w:val="7A743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56BD4"/>
    <w:multiLevelType w:val="multilevel"/>
    <w:tmpl w:val="FDB0CB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5DC08A2"/>
    <w:multiLevelType w:val="hybridMultilevel"/>
    <w:tmpl w:val="B3C2B680"/>
    <w:lvl w:ilvl="0" w:tplc="880CB4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4C3F15"/>
    <w:multiLevelType w:val="hybridMultilevel"/>
    <w:tmpl w:val="8C66C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56A58"/>
    <w:multiLevelType w:val="hybridMultilevel"/>
    <w:tmpl w:val="842C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053F99"/>
    <w:multiLevelType w:val="hybridMultilevel"/>
    <w:tmpl w:val="205CC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367644"/>
    <w:multiLevelType w:val="hybridMultilevel"/>
    <w:tmpl w:val="5D64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83988"/>
    <w:multiLevelType w:val="hybridMultilevel"/>
    <w:tmpl w:val="8F342D16"/>
    <w:lvl w:ilvl="0" w:tplc="137CE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0F7A95"/>
    <w:multiLevelType w:val="hybridMultilevel"/>
    <w:tmpl w:val="8C66C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984220"/>
    <w:multiLevelType w:val="hybridMultilevel"/>
    <w:tmpl w:val="F932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A83C67"/>
    <w:multiLevelType w:val="hybridMultilevel"/>
    <w:tmpl w:val="164A7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DF02A2"/>
    <w:multiLevelType w:val="hybridMultilevel"/>
    <w:tmpl w:val="6B6ECD24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0A7A00"/>
    <w:multiLevelType w:val="multilevel"/>
    <w:tmpl w:val="34667D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1B5A02D1"/>
    <w:multiLevelType w:val="hybridMultilevel"/>
    <w:tmpl w:val="535E9D1A"/>
    <w:lvl w:ilvl="0" w:tplc="A63CED8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4C4000"/>
    <w:multiLevelType w:val="hybridMultilevel"/>
    <w:tmpl w:val="7B167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156838"/>
    <w:multiLevelType w:val="multilevel"/>
    <w:tmpl w:val="ACFA8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18C33D7"/>
    <w:multiLevelType w:val="hybridMultilevel"/>
    <w:tmpl w:val="5D64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3B0DB5"/>
    <w:multiLevelType w:val="multilevel"/>
    <w:tmpl w:val="3820817A"/>
    <w:lvl w:ilvl="0">
      <w:start w:val="6"/>
      <w:numFmt w:val="decimal"/>
      <w:lvlText w:val="%1."/>
      <w:lvlJc w:val="left"/>
      <w:pPr>
        <w:ind w:left="450" w:hanging="450"/>
      </w:pPr>
      <w:rPr>
        <w:rFonts w:cs="Sylfaen"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20">
    <w:nsid w:val="2EE5403B"/>
    <w:multiLevelType w:val="hybridMultilevel"/>
    <w:tmpl w:val="07D839E6"/>
    <w:lvl w:ilvl="0" w:tplc="B7F27894">
      <w:start w:val="1"/>
      <w:numFmt w:val="decimal"/>
      <w:lvlText w:val="%1)"/>
      <w:lvlJc w:val="left"/>
      <w:pPr>
        <w:ind w:left="1069" w:hanging="360"/>
      </w:pPr>
      <w:rPr>
        <w:rFonts w:ascii="Sylfaen" w:eastAsia="Calibri" w:hAnsi="Sylfaen" w:cs="Arial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4B117C4"/>
    <w:multiLevelType w:val="hybridMultilevel"/>
    <w:tmpl w:val="00C03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85A0E75"/>
    <w:multiLevelType w:val="hybridMultilevel"/>
    <w:tmpl w:val="36048204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D72F66"/>
    <w:multiLevelType w:val="hybridMultilevel"/>
    <w:tmpl w:val="E2B02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0C7CDC"/>
    <w:multiLevelType w:val="hybridMultilevel"/>
    <w:tmpl w:val="62A0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2E6003"/>
    <w:multiLevelType w:val="hybridMultilevel"/>
    <w:tmpl w:val="5AB2D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487100"/>
    <w:multiLevelType w:val="hybridMultilevel"/>
    <w:tmpl w:val="B6A8F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F23F59"/>
    <w:multiLevelType w:val="hybridMultilevel"/>
    <w:tmpl w:val="75AE1CB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AF2295"/>
    <w:multiLevelType w:val="hybridMultilevel"/>
    <w:tmpl w:val="8D72E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E134E6"/>
    <w:multiLevelType w:val="hybridMultilevel"/>
    <w:tmpl w:val="403EE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EFF1FBC"/>
    <w:multiLevelType w:val="hybridMultilevel"/>
    <w:tmpl w:val="3FE4A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254BA1"/>
    <w:multiLevelType w:val="hybridMultilevel"/>
    <w:tmpl w:val="81029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162115"/>
    <w:multiLevelType w:val="hybridMultilevel"/>
    <w:tmpl w:val="CC64C3B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7DD281A"/>
    <w:multiLevelType w:val="hybridMultilevel"/>
    <w:tmpl w:val="404C3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0520C"/>
    <w:multiLevelType w:val="hybridMultilevel"/>
    <w:tmpl w:val="BE08E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3A6478"/>
    <w:multiLevelType w:val="hybridMultilevel"/>
    <w:tmpl w:val="52DC5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AA60D1F"/>
    <w:multiLevelType w:val="hybridMultilevel"/>
    <w:tmpl w:val="091E0084"/>
    <w:lvl w:ilvl="0" w:tplc="8E967EF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2169A"/>
    <w:multiLevelType w:val="hybridMultilevel"/>
    <w:tmpl w:val="040EF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9"/>
  </w:num>
  <w:num w:numId="4">
    <w:abstractNumId w:val="11"/>
  </w:num>
  <w:num w:numId="5">
    <w:abstractNumId w:val="9"/>
  </w:num>
  <w:num w:numId="6">
    <w:abstractNumId w:val="18"/>
  </w:num>
  <w:num w:numId="7">
    <w:abstractNumId w:val="8"/>
  </w:num>
  <w:num w:numId="8">
    <w:abstractNumId w:val="2"/>
  </w:num>
  <w:num w:numId="9">
    <w:abstractNumId w:val="36"/>
  </w:num>
  <w:num w:numId="10">
    <w:abstractNumId w:val="14"/>
  </w:num>
  <w:num w:numId="11">
    <w:abstractNumId w:val="33"/>
  </w:num>
  <w:num w:numId="12">
    <w:abstractNumId w:val="10"/>
  </w:num>
  <w:num w:numId="13">
    <w:abstractNumId w:val="7"/>
  </w:num>
  <w:num w:numId="14">
    <w:abstractNumId w:val="25"/>
  </w:num>
  <w:num w:numId="15">
    <w:abstractNumId w:val="21"/>
  </w:num>
  <w:num w:numId="16">
    <w:abstractNumId w:val="3"/>
  </w:num>
  <w:num w:numId="17">
    <w:abstractNumId w:val="28"/>
  </w:num>
  <w:num w:numId="18">
    <w:abstractNumId w:val="16"/>
  </w:num>
  <w:num w:numId="19">
    <w:abstractNumId w:val="30"/>
  </w:num>
  <w:num w:numId="20">
    <w:abstractNumId w:val="37"/>
  </w:num>
  <w:num w:numId="21">
    <w:abstractNumId w:val="34"/>
  </w:num>
  <w:num w:numId="22">
    <w:abstractNumId w:val="31"/>
  </w:num>
  <w:num w:numId="23">
    <w:abstractNumId w:val="12"/>
  </w:num>
  <w:num w:numId="24">
    <w:abstractNumId w:val="6"/>
  </w:num>
  <w:num w:numId="25">
    <w:abstractNumId w:val="23"/>
  </w:num>
  <w:num w:numId="26">
    <w:abstractNumId w:val="1"/>
  </w:num>
  <w:num w:numId="27">
    <w:abstractNumId w:val="24"/>
  </w:num>
  <w:num w:numId="28">
    <w:abstractNumId w:val="0"/>
  </w:num>
  <w:num w:numId="29">
    <w:abstractNumId w:val="13"/>
  </w:num>
  <w:num w:numId="30">
    <w:abstractNumId w:val="22"/>
  </w:num>
  <w:num w:numId="31">
    <w:abstractNumId w:val="27"/>
  </w:num>
  <w:num w:numId="32">
    <w:abstractNumId w:val="26"/>
  </w:num>
  <w:num w:numId="33">
    <w:abstractNumId w:val="15"/>
  </w:num>
  <w:num w:numId="34">
    <w:abstractNumId w:val="35"/>
  </w:num>
  <w:num w:numId="35">
    <w:abstractNumId w:val="19"/>
  </w:num>
  <w:num w:numId="36">
    <w:abstractNumId w:val="4"/>
  </w:num>
  <w:num w:numId="37">
    <w:abstractNumId w:val="2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435"/>
    <w:rsid w:val="00010485"/>
    <w:rsid w:val="00011897"/>
    <w:rsid w:val="00013EA8"/>
    <w:rsid w:val="0001504B"/>
    <w:rsid w:val="00016964"/>
    <w:rsid w:val="000223AE"/>
    <w:rsid w:val="00032755"/>
    <w:rsid w:val="00037938"/>
    <w:rsid w:val="00040158"/>
    <w:rsid w:val="00041279"/>
    <w:rsid w:val="00051088"/>
    <w:rsid w:val="00053899"/>
    <w:rsid w:val="000615BE"/>
    <w:rsid w:val="000737E6"/>
    <w:rsid w:val="00084E74"/>
    <w:rsid w:val="00086430"/>
    <w:rsid w:val="00090A8E"/>
    <w:rsid w:val="00090B8E"/>
    <w:rsid w:val="0009119D"/>
    <w:rsid w:val="00095F99"/>
    <w:rsid w:val="00096FB1"/>
    <w:rsid w:val="000A1D7C"/>
    <w:rsid w:val="000A3CEA"/>
    <w:rsid w:val="000B25AA"/>
    <w:rsid w:val="000B7B15"/>
    <w:rsid w:val="000B7C0F"/>
    <w:rsid w:val="000C2292"/>
    <w:rsid w:val="000D1C60"/>
    <w:rsid w:val="000D1F97"/>
    <w:rsid w:val="000E432C"/>
    <w:rsid w:val="001068AD"/>
    <w:rsid w:val="00113644"/>
    <w:rsid w:val="0011374C"/>
    <w:rsid w:val="001169B5"/>
    <w:rsid w:val="00116E12"/>
    <w:rsid w:val="00122D85"/>
    <w:rsid w:val="0013322A"/>
    <w:rsid w:val="001376EB"/>
    <w:rsid w:val="00150615"/>
    <w:rsid w:val="00163B10"/>
    <w:rsid w:val="00165E85"/>
    <w:rsid w:val="00166F97"/>
    <w:rsid w:val="001701D4"/>
    <w:rsid w:val="00171DB0"/>
    <w:rsid w:val="00174A0E"/>
    <w:rsid w:val="00177BF2"/>
    <w:rsid w:val="001814D2"/>
    <w:rsid w:val="001858E2"/>
    <w:rsid w:val="00193F7F"/>
    <w:rsid w:val="001B0235"/>
    <w:rsid w:val="001B07BC"/>
    <w:rsid w:val="001B3ADD"/>
    <w:rsid w:val="001B7479"/>
    <w:rsid w:val="001C0042"/>
    <w:rsid w:val="001C1EF8"/>
    <w:rsid w:val="001D0696"/>
    <w:rsid w:val="001D4C0C"/>
    <w:rsid w:val="001E31CC"/>
    <w:rsid w:val="001E4B3C"/>
    <w:rsid w:val="001F5EF1"/>
    <w:rsid w:val="0022275A"/>
    <w:rsid w:val="002251C2"/>
    <w:rsid w:val="002458AD"/>
    <w:rsid w:val="00274E0C"/>
    <w:rsid w:val="00291510"/>
    <w:rsid w:val="00291ABF"/>
    <w:rsid w:val="00293C24"/>
    <w:rsid w:val="0029513B"/>
    <w:rsid w:val="002C3F6B"/>
    <w:rsid w:val="002D05A1"/>
    <w:rsid w:val="002D229B"/>
    <w:rsid w:val="002D2DE7"/>
    <w:rsid w:val="002D7B4A"/>
    <w:rsid w:val="002D7E09"/>
    <w:rsid w:val="002E2863"/>
    <w:rsid w:val="002E630C"/>
    <w:rsid w:val="002F2756"/>
    <w:rsid w:val="002F6848"/>
    <w:rsid w:val="00305E4D"/>
    <w:rsid w:val="0030745C"/>
    <w:rsid w:val="003176C4"/>
    <w:rsid w:val="00326A51"/>
    <w:rsid w:val="003301DF"/>
    <w:rsid w:val="00331FD6"/>
    <w:rsid w:val="003330F3"/>
    <w:rsid w:val="00340952"/>
    <w:rsid w:val="0034590B"/>
    <w:rsid w:val="00351CC6"/>
    <w:rsid w:val="00360815"/>
    <w:rsid w:val="00371CE2"/>
    <w:rsid w:val="003744FA"/>
    <w:rsid w:val="00385427"/>
    <w:rsid w:val="003904DD"/>
    <w:rsid w:val="003922B5"/>
    <w:rsid w:val="003967A4"/>
    <w:rsid w:val="003A544D"/>
    <w:rsid w:val="003C2816"/>
    <w:rsid w:val="003C3BEA"/>
    <w:rsid w:val="003D53CC"/>
    <w:rsid w:val="003D622A"/>
    <w:rsid w:val="003D6588"/>
    <w:rsid w:val="003E1906"/>
    <w:rsid w:val="003E5B39"/>
    <w:rsid w:val="0040699D"/>
    <w:rsid w:val="004263C1"/>
    <w:rsid w:val="00442F85"/>
    <w:rsid w:val="0044477E"/>
    <w:rsid w:val="004542C8"/>
    <w:rsid w:val="00466E65"/>
    <w:rsid w:val="0047291F"/>
    <w:rsid w:val="00472CF6"/>
    <w:rsid w:val="004736D5"/>
    <w:rsid w:val="00485205"/>
    <w:rsid w:val="00494567"/>
    <w:rsid w:val="00497AA1"/>
    <w:rsid w:val="004B20B9"/>
    <w:rsid w:val="004D4343"/>
    <w:rsid w:val="004D47C1"/>
    <w:rsid w:val="004D75CE"/>
    <w:rsid w:val="004E2ED3"/>
    <w:rsid w:val="004F6290"/>
    <w:rsid w:val="00503200"/>
    <w:rsid w:val="00504C2A"/>
    <w:rsid w:val="00514DBC"/>
    <w:rsid w:val="0054270F"/>
    <w:rsid w:val="00554681"/>
    <w:rsid w:val="005600EB"/>
    <w:rsid w:val="00584116"/>
    <w:rsid w:val="0058477D"/>
    <w:rsid w:val="0058622B"/>
    <w:rsid w:val="00587408"/>
    <w:rsid w:val="0058781F"/>
    <w:rsid w:val="0059116C"/>
    <w:rsid w:val="00594522"/>
    <w:rsid w:val="00596EF8"/>
    <w:rsid w:val="005A2968"/>
    <w:rsid w:val="005B311A"/>
    <w:rsid w:val="005C7B84"/>
    <w:rsid w:val="005D214E"/>
    <w:rsid w:val="005D77EC"/>
    <w:rsid w:val="006009FB"/>
    <w:rsid w:val="00601270"/>
    <w:rsid w:val="006058B7"/>
    <w:rsid w:val="0061078E"/>
    <w:rsid w:val="00611DA6"/>
    <w:rsid w:val="00620A58"/>
    <w:rsid w:val="00624109"/>
    <w:rsid w:val="00625450"/>
    <w:rsid w:val="006329BA"/>
    <w:rsid w:val="006335E7"/>
    <w:rsid w:val="006376BA"/>
    <w:rsid w:val="006449F2"/>
    <w:rsid w:val="00645A1C"/>
    <w:rsid w:val="00646AD6"/>
    <w:rsid w:val="006540BE"/>
    <w:rsid w:val="006567DF"/>
    <w:rsid w:val="006603CB"/>
    <w:rsid w:val="00661586"/>
    <w:rsid w:val="006628A2"/>
    <w:rsid w:val="006672D4"/>
    <w:rsid w:val="006906CA"/>
    <w:rsid w:val="00690D02"/>
    <w:rsid w:val="006944B1"/>
    <w:rsid w:val="006A14E4"/>
    <w:rsid w:val="006A1FE4"/>
    <w:rsid w:val="006A5F98"/>
    <w:rsid w:val="006B0A1E"/>
    <w:rsid w:val="006B3CEC"/>
    <w:rsid w:val="006B6947"/>
    <w:rsid w:val="006C1CD2"/>
    <w:rsid w:val="006C2121"/>
    <w:rsid w:val="006D2AC9"/>
    <w:rsid w:val="006D5836"/>
    <w:rsid w:val="006E0C63"/>
    <w:rsid w:val="006F2DCA"/>
    <w:rsid w:val="006F3D2D"/>
    <w:rsid w:val="006F4F25"/>
    <w:rsid w:val="00700E3D"/>
    <w:rsid w:val="0070198D"/>
    <w:rsid w:val="007039ED"/>
    <w:rsid w:val="00706712"/>
    <w:rsid w:val="00713A92"/>
    <w:rsid w:val="00727B16"/>
    <w:rsid w:val="007347B4"/>
    <w:rsid w:val="00737D87"/>
    <w:rsid w:val="007452BA"/>
    <w:rsid w:val="007510C1"/>
    <w:rsid w:val="00766529"/>
    <w:rsid w:val="00766767"/>
    <w:rsid w:val="00776365"/>
    <w:rsid w:val="00782859"/>
    <w:rsid w:val="007838A3"/>
    <w:rsid w:val="00797957"/>
    <w:rsid w:val="007A5851"/>
    <w:rsid w:val="007B0F8C"/>
    <w:rsid w:val="007D5F61"/>
    <w:rsid w:val="007E2AB3"/>
    <w:rsid w:val="007F38B4"/>
    <w:rsid w:val="007F7EFA"/>
    <w:rsid w:val="00802EDD"/>
    <w:rsid w:val="008048D9"/>
    <w:rsid w:val="00816798"/>
    <w:rsid w:val="00835B17"/>
    <w:rsid w:val="00840D47"/>
    <w:rsid w:val="00842207"/>
    <w:rsid w:val="00843457"/>
    <w:rsid w:val="008468A9"/>
    <w:rsid w:val="00846B4B"/>
    <w:rsid w:val="00852B5A"/>
    <w:rsid w:val="00853AD2"/>
    <w:rsid w:val="008615D7"/>
    <w:rsid w:val="008720F6"/>
    <w:rsid w:val="0087508B"/>
    <w:rsid w:val="008A4FCF"/>
    <w:rsid w:val="008A575E"/>
    <w:rsid w:val="008C5E57"/>
    <w:rsid w:val="008D735F"/>
    <w:rsid w:val="008D7D8A"/>
    <w:rsid w:val="008E22B6"/>
    <w:rsid w:val="008F005B"/>
    <w:rsid w:val="00900BE6"/>
    <w:rsid w:val="0090445D"/>
    <w:rsid w:val="00905E40"/>
    <w:rsid w:val="0091056D"/>
    <w:rsid w:val="00932ADD"/>
    <w:rsid w:val="009337B1"/>
    <w:rsid w:val="00942E3C"/>
    <w:rsid w:val="009455B2"/>
    <w:rsid w:val="0095052B"/>
    <w:rsid w:val="0095744A"/>
    <w:rsid w:val="009606F7"/>
    <w:rsid w:val="009627F5"/>
    <w:rsid w:val="00964435"/>
    <w:rsid w:val="00971163"/>
    <w:rsid w:val="00980AA0"/>
    <w:rsid w:val="00980F22"/>
    <w:rsid w:val="009A1BAE"/>
    <w:rsid w:val="009A5687"/>
    <w:rsid w:val="009B19EB"/>
    <w:rsid w:val="009C328B"/>
    <w:rsid w:val="009C7549"/>
    <w:rsid w:val="009C7C26"/>
    <w:rsid w:val="009D666F"/>
    <w:rsid w:val="00A00696"/>
    <w:rsid w:val="00A058AC"/>
    <w:rsid w:val="00A11A74"/>
    <w:rsid w:val="00A12924"/>
    <w:rsid w:val="00A17847"/>
    <w:rsid w:val="00A24AC5"/>
    <w:rsid w:val="00A363DB"/>
    <w:rsid w:val="00A37681"/>
    <w:rsid w:val="00A64A0B"/>
    <w:rsid w:val="00A74650"/>
    <w:rsid w:val="00A870FA"/>
    <w:rsid w:val="00A87850"/>
    <w:rsid w:val="00A94292"/>
    <w:rsid w:val="00A959E4"/>
    <w:rsid w:val="00A96084"/>
    <w:rsid w:val="00AB1E02"/>
    <w:rsid w:val="00AB5906"/>
    <w:rsid w:val="00AC06E9"/>
    <w:rsid w:val="00AC73A3"/>
    <w:rsid w:val="00AD0076"/>
    <w:rsid w:val="00AD00A2"/>
    <w:rsid w:val="00AE06E1"/>
    <w:rsid w:val="00AE1C9D"/>
    <w:rsid w:val="00AF57C9"/>
    <w:rsid w:val="00AF6340"/>
    <w:rsid w:val="00B11ED7"/>
    <w:rsid w:val="00B14F2E"/>
    <w:rsid w:val="00B24D89"/>
    <w:rsid w:val="00B339C3"/>
    <w:rsid w:val="00B37D61"/>
    <w:rsid w:val="00B445EB"/>
    <w:rsid w:val="00B470AE"/>
    <w:rsid w:val="00B5763B"/>
    <w:rsid w:val="00B60B23"/>
    <w:rsid w:val="00B706AB"/>
    <w:rsid w:val="00B7682A"/>
    <w:rsid w:val="00B85DA6"/>
    <w:rsid w:val="00B90C1B"/>
    <w:rsid w:val="00B93528"/>
    <w:rsid w:val="00BA0B0F"/>
    <w:rsid w:val="00BB1027"/>
    <w:rsid w:val="00BB15DD"/>
    <w:rsid w:val="00BB3108"/>
    <w:rsid w:val="00BD0844"/>
    <w:rsid w:val="00BD2CF1"/>
    <w:rsid w:val="00BD7E93"/>
    <w:rsid w:val="00BE46DC"/>
    <w:rsid w:val="00BF25EC"/>
    <w:rsid w:val="00C02991"/>
    <w:rsid w:val="00C029A5"/>
    <w:rsid w:val="00C1347F"/>
    <w:rsid w:val="00C2326F"/>
    <w:rsid w:val="00C346E9"/>
    <w:rsid w:val="00C359DB"/>
    <w:rsid w:val="00C3715E"/>
    <w:rsid w:val="00C40A96"/>
    <w:rsid w:val="00C57BA8"/>
    <w:rsid w:val="00C77839"/>
    <w:rsid w:val="00C902D6"/>
    <w:rsid w:val="00C91E59"/>
    <w:rsid w:val="00C929DE"/>
    <w:rsid w:val="00CA4FC8"/>
    <w:rsid w:val="00CC04A3"/>
    <w:rsid w:val="00CC6832"/>
    <w:rsid w:val="00CD6335"/>
    <w:rsid w:val="00CF0F7C"/>
    <w:rsid w:val="00CF4395"/>
    <w:rsid w:val="00D11DA3"/>
    <w:rsid w:val="00D22F8D"/>
    <w:rsid w:val="00D2482D"/>
    <w:rsid w:val="00D2575C"/>
    <w:rsid w:val="00D43D3C"/>
    <w:rsid w:val="00D46489"/>
    <w:rsid w:val="00D52F8C"/>
    <w:rsid w:val="00D63BA6"/>
    <w:rsid w:val="00D824A6"/>
    <w:rsid w:val="00DB50B1"/>
    <w:rsid w:val="00DC1F31"/>
    <w:rsid w:val="00DD0A68"/>
    <w:rsid w:val="00DD3743"/>
    <w:rsid w:val="00DD562F"/>
    <w:rsid w:val="00DD5BF7"/>
    <w:rsid w:val="00DF734C"/>
    <w:rsid w:val="00E00319"/>
    <w:rsid w:val="00E038E8"/>
    <w:rsid w:val="00E2184F"/>
    <w:rsid w:val="00E27700"/>
    <w:rsid w:val="00E31009"/>
    <w:rsid w:val="00E3186F"/>
    <w:rsid w:val="00E319A5"/>
    <w:rsid w:val="00E33A75"/>
    <w:rsid w:val="00E44BDE"/>
    <w:rsid w:val="00E45FDD"/>
    <w:rsid w:val="00E5316F"/>
    <w:rsid w:val="00E579DA"/>
    <w:rsid w:val="00E6084D"/>
    <w:rsid w:val="00E6097E"/>
    <w:rsid w:val="00E6139B"/>
    <w:rsid w:val="00E61501"/>
    <w:rsid w:val="00E6487E"/>
    <w:rsid w:val="00E71809"/>
    <w:rsid w:val="00E73313"/>
    <w:rsid w:val="00E752D6"/>
    <w:rsid w:val="00E753F9"/>
    <w:rsid w:val="00E76734"/>
    <w:rsid w:val="00E82A35"/>
    <w:rsid w:val="00EA238B"/>
    <w:rsid w:val="00EA7B22"/>
    <w:rsid w:val="00EB5BDC"/>
    <w:rsid w:val="00EC1673"/>
    <w:rsid w:val="00EC1A70"/>
    <w:rsid w:val="00EC28B6"/>
    <w:rsid w:val="00EC558D"/>
    <w:rsid w:val="00EC7D82"/>
    <w:rsid w:val="00ED3AFC"/>
    <w:rsid w:val="00ED6FE6"/>
    <w:rsid w:val="00EE0494"/>
    <w:rsid w:val="00EE61ED"/>
    <w:rsid w:val="00EF37B6"/>
    <w:rsid w:val="00EF429C"/>
    <w:rsid w:val="00EF49D3"/>
    <w:rsid w:val="00EF7E0B"/>
    <w:rsid w:val="00F01D61"/>
    <w:rsid w:val="00F22B23"/>
    <w:rsid w:val="00F40FE1"/>
    <w:rsid w:val="00F52EE0"/>
    <w:rsid w:val="00F67494"/>
    <w:rsid w:val="00F71F0E"/>
    <w:rsid w:val="00F82A94"/>
    <w:rsid w:val="00F84024"/>
    <w:rsid w:val="00F904E0"/>
    <w:rsid w:val="00FA147C"/>
    <w:rsid w:val="00FA5511"/>
    <w:rsid w:val="00FB00E0"/>
    <w:rsid w:val="00FD3EDE"/>
    <w:rsid w:val="00FE104F"/>
    <w:rsid w:val="00FF273F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6443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A70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35B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435"/>
  </w:style>
  <w:style w:type="paragraph" w:styleId="Footer">
    <w:name w:val="footer"/>
    <w:basedOn w:val="Normal"/>
    <w:link w:val="Foot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435"/>
  </w:style>
  <w:style w:type="paragraph" w:styleId="BalloonText">
    <w:name w:val="Balloon Text"/>
    <w:basedOn w:val="Normal"/>
    <w:link w:val="BalloonTextChar"/>
    <w:uiPriority w:val="99"/>
    <w:semiHidden/>
    <w:unhideWhenUsed/>
    <w:rsid w:val="009644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443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1A7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C1A70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customStyle="1" w:styleId="ColorfulList-Accent11">
    <w:name w:val="Colorful List - Accent 11"/>
    <w:basedOn w:val="Normal"/>
    <w:uiPriority w:val="34"/>
    <w:qFormat/>
    <w:rsid w:val="00EC1A70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EC1A70"/>
    <w:rPr>
      <w:rFonts w:ascii="Cambria" w:eastAsia="MS Gothic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EC7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5">
    <w:name w:val="Dark List Accent 5"/>
    <w:basedOn w:val="TableNormal"/>
    <w:uiPriority w:val="61"/>
    <w:rsid w:val="00EC7D8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CommentReference">
    <w:name w:val="annotation reference"/>
    <w:uiPriority w:val="99"/>
    <w:semiHidden/>
    <w:unhideWhenUsed/>
    <w:rsid w:val="00FD3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D3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E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3EDE"/>
    <w:rPr>
      <w:b/>
      <w:bCs/>
      <w:sz w:val="20"/>
      <w:szCs w:val="20"/>
    </w:rPr>
  </w:style>
  <w:style w:type="character" w:customStyle="1" w:styleId="hps">
    <w:name w:val="hps"/>
    <w:basedOn w:val="DefaultParagraphFont"/>
    <w:rsid w:val="00095F99"/>
  </w:style>
  <w:style w:type="paragraph" w:customStyle="1" w:styleId="Default">
    <w:name w:val="Default"/>
    <w:rsid w:val="00E2184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evision">
    <w:name w:val="Revision"/>
    <w:hidden/>
    <w:uiPriority w:val="71"/>
    <w:rsid w:val="00A64A0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B5763B"/>
  </w:style>
  <w:style w:type="character" w:styleId="Emphasis">
    <w:name w:val="Emphasis"/>
    <w:basedOn w:val="DefaultParagraphFont"/>
    <w:uiPriority w:val="20"/>
    <w:qFormat/>
    <w:rsid w:val="00B5763B"/>
    <w:rPr>
      <w:i/>
      <w:iCs/>
    </w:rPr>
  </w:style>
  <w:style w:type="paragraph" w:styleId="ListParagraph">
    <w:name w:val="List Paragraph"/>
    <w:basedOn w:val="Normal"/>
    <w:uiPriority w:val="34"/>
    <w:qFormat/>
    <w:rsid w:val="00F22B2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35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835B17"/>
  </w:style>
  <w:style w:type="table" w:customStyle="1" w:styleId="TableGrid1">
    <w:name w:val="Table Grid1"/>
    <w:basedOn w:val="TableNormal"/>
    <w:next w:val="TableGrid"/>
    <w:uiPriority w:val="59"/>
    <w:rsid w:val="00835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35B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B17"/>
  </w:style>
  <w:style w:type="character" w:styleId="FootnoteReference">
    <w:name w:val="footnote reference"/>
    <w:basedOn w:val="DefaultParagraphFont"/>
    <w:uiPriority w:val="99"/>
    <w:semiHidden/>
    <w:unhideWhenUsed/>
    <w:rsid w:val="00835B17"/>
    <w:rPr>
      <w:vertAlign w:val="superscript"/>
    </w:rPr>
  </w:style>
  <w:style w:type="paragraph" w:customStyle="1" w:styleId="ckhrilixml">
    <w:name w:val="ckhrili_xml"/>
    <w:basedOn w:val="Normal"/>
    <w:autoRedefine/>
    <w:rsid w:val="00835B17"/>
    <w:pPr>
      <w:spacing w:after="0" w:line="240" w:lineRule="auto"/>
      <w:outlineLvl w:val="0"/>
    </w:pPr>
    <w:rPr>
      <w:rFonts w:ascii="Sylfaen" w:eastAsia="Times New Roman" w:hAnsi="Sylfaen" w:cs="Courier New"/>
      <w:sz w:val="18"/>
      <w:szCs w:val="20"/>
      <w:lang w:val="ru-RU" w:eastAsia="ru-RU"/>
    </w:rPr>
  </w:style>
  <w:style w:type="paragraph" w:styleId="PlainText">
    <w:name w:val="Plain Text"/>
    <w:basedOn w:val="Normal"/>
    <w:link w:val="PlainTextChar"/>
    <w:semiHidden/>
    <w:rsid w:val="00835B17"/>
    <w:pPr>
      <w:spacing w:after="0" w:line="240" w:lineRule="auto"/>
    </w:pPr>
    <w:rPr>
      <w:rFonts w:ascii="Courier New" w:eastAsia="Times New Roman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835B17"/>
    <w:rPr>
      <w:rFonts w:ascii="Courier New" w:eastAsia="Times New Roman" w:hAnsi="Courier New"/>
      <w:lang w:val="en-GB"/>
    </w:rPr>
  </w:style>
  <w:style w:type="paragraph" w:styleId="NormalWeb">
    <w:name w:val="Normal (Web)"/>
    <w:basedOn w:val="Normal"/>
    <w:uiPriority w:val="99"/>
    <w:semiHidden/>
    <w:unhideWhenUsed/>
    <w:rsid w:val="00B9352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6443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A70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35B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435"/>
  </w:style>
  <w:style w:type="paragraph" w:styleId="Footer">
    <w:name w:val="footer"/>
    <w:basedOn w:val="Normal"/>
    <w:link w:val="Foot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435"/>
  </w:style>
  <w:style w:type="paragraph" w:styleId="BalloonText">
    <w:name w:val="Balloon Text"/>
    <w:basedOn w:val="Normal"/>
    <w:link w:val="BalloonTextChar"/>
    <w:uiPriority w:val="99"/>
    <w:semiHidden/>
    <w:unhideWhenUsed/>
    <w:rsid w:val="009644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443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1A7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C1A70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customStyle="1" w:styleId="ColorfulList-Accent11">
    <w:name w:val="Colorful List - Accent 11"/>
    <w:basedOn w:val="Normal"/>
    <w:uiPriority w:val="34"/>
    <w:qFormat/>
    <w:rsid w:val="00EC1A70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EC1A70"/>
    <w:rPr>
      <w:rFonts w:ascii="Cambria" w:eastAsia="MS Gothic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EC7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5">
    <w:name w:val="Dark List Accent 5"/>
    <w:basedOn w:val="TableNormal"/>
    <w:uiPriority w:val="61"/>
    <w:rsid w:val="00EC7D8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CommentReference">
    <w:name w:val="annotation reference"/>
    <w:uiPriority w:val="99"/>
    <w:semiHidden/>
    <w:unhideWhenUsed/>
    <w:rsid w:val="00FD3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D3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E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3EDE"/>
    <w:rPr>
      <w:b/>
      <w:bCs/>
      <w:sz w:val="20"/>
      <w:szCs w:val="20"/>
    </w:rPr>
  </w:style>
  <w:style w:type="character" w:customStyle="1" w:styleId="hps">
    <w:name w:val="hps"/>
    <w:basedOn w:val="DefaultParagraphFont"/>
    <w:rsid w:val="00095F99"/>
  </w:style>
  <w:style w:type="paragraph" w:customStyle="1" w:styleId="Default">
    <w:name w:val="Default"/>
    <w:rsid w:val="00E2184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evision">
    <w:name w:val="Revision"/>
    <w:hidden/>
    <w:uiPriority w:val="71"/>
    <w:rsid w:val="00A64A0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B5763B"/>
  </w:style>
  <w:style w:type="character" w:styleId="Emphasis">
    <w:name w:val="Emphasis"/>
    <w:basedOn w:val="DefaultParagraphFont"/>
    <w:uiPriority w:val="20"/>
    <w:qFormat/>
    <w:rsid w:val="00B5763B"/>
    <w:rPr>
      <w:i/>
      <w:iCs/>
    </w:rPr>
  </w:style>
  <w:style w:type="paragraph" w:styleId="ListParagraph">
    <w:name w:val="List Paragraph"/>
    <w:basedOn w:val="Normal"/>
    <w:uiPriority w:val="34"/>
    <w:qFormat/>
    <w:rsid w:val="00F22B2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35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835B17"/>
  </w:style>
  <w:style w:type="table" w:customStyle="1" w:styleId="TableGrid1">
    <w:name w:val="Table Grid1"/>
    <w:basedOn w:val="TableNormal"/>
    <w:next w:val="TableGrid"/>
    <w:uiPriority w:val="59"/>
    <w:rsid w:val="00835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35B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B17"/>
  </w:style>
  <w:style w:type="character" w:styleId="FootnoteReference">
    <w:name w:val="footnote reference"/>
    <w:basedOn w:val="DefaultParagraphFont"/>
    <w:uiPriority w:val="99"/>
    <w:semiHidden/>
    <w:unhideWhenUsed/>
    <w:rsid w:val="00835B17"/>
    <w:rPr>
      <w:vertAlign w:val="superscript"/>
    </w:rPr>
  </w:style>
  <w:style w:type="paragraph" w:customStyle="1" w:styleId="ckhrilixml">
    <w:name w:val="ckhrili_xml"/>
    <w:basedOn w:val="Normal"/>
    <w:autoRedefine/>
    <w:rsid w:val="00835B17"/>
    <w:pPr>
      <w:spacing w:after="0" w:line="240" w:lineRule="auto"/>
      <w:outlineLvl w:val="0"/>
    </w:pPr>
    <w:rPr>
      <w:rFonts w:ascii="Sylfaen" w:eastAsia="Times New Roman" w:hAnsi="Sylfaen" w:cs="Courier New"/>
      <w:sz w:val="18"/>
      <w:szCs w:val="20"/>
      <w:lang w:val="ru-RU" w:eastAsia="ru-RU"/>
    </w:rPr>
  </w:style>
  <w:style w:type="paragraph" w:styleId="PlainText">
    <w:name w:val="Plain Text"/>
    <w:basedOn w:val="Normal"/>
    <w:link w:val="PlainTextChar"/>
    <w:semiHidden/>
    <w:rsid w:val="00835B17"/>
    <w:pPr>
      <w:spacing w:after="0" w:line="240" w:lineRule="auto"/>
    </w:pPr>
    <w:rPr>
      <w:rFonts w:ascii="Courier New" w:eastAsia="Times New Roman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835B17"/>
    <w:rPr>
      <w:rFonts w:ascii="Courier New" w:eastAsia="Times New Roman" w:hAnsi="Courier New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490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728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42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35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0E217-C2CF-4A1E-86C5-68BC2264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45</Pages>
  <Words>8282</Words>
  <Characters>47212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Sophio Bujiashvili</dc:creator>
  <cp:lastModifiedBy>Sofio Ghaghanidze</cp:lastModifiedBy>
  <cp:revision>678</cp:revision>
  <dcterms:created xsi:type="dcterms:W3CDTF">2014-10-29T11:56:00Z</dcterms:created>
  <dcterms:modified xsi:type="dcterms:W3CDTF">2016-04-07T10:42:00Z</dcterms:modified>
</cp:coreProperties>
</file>