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10FCA" w14:textId="0F2AED7D" w:rsidR="007276B1" w:rsidRDefault="001D6034" w:rsidP="00445B79">
      <w:pPr>
        <w:spacing w:before="120" w:line="240" w:lineRule="auto"/>
        <w:jc w:val="center"/>
        <w:rPr>
          <w:rFonts w:ascii="Sylfaen" w:hAnsi="Sylfaen" w:cs="Arial"/>
          <w:b/>
          <w:sz w:val="20"/>
          <w:szCs w:val="20"/>
          <w:lang w:val="ka-GE"/>
        </w:rPr>
      </w:pPr>
      <w:r w:rsidRPr="00E721BF">
        <w:rPr>
          <w:rFonts w:ascii="Sylfaen" w:hAnsi="Sylfaen" w:cs="Arial"/>
          <w:b/>
          <w:sz w:val="20"/>
          <w:szCs w:val="20"/>
          <w:lang w:val="ka-GE"/>
        </w:rPr>
        <w:t>მოდული</w:t>
      </w:r>
    </w:p>
    <w:p w14:paraId="46C6E9D7" w14:textId="77777777" w:rsidR="004519E3" w:rsidRPr="00E721BF" w:rsidRDefault="004519E3" w:rsidP="00445B79">
      <w:pPr>
        <w:spacing w:before="120" w:line="240" w:lineRule="auto"/>
        <w:jc w:val="center"/>
        <w:rPr>
          <w:rFonts w:ascii="Sylfaen" w:hAnsi="Sylfaen" w:cs="Arial"/>
          <w:b/>
          <w:sz w:val="20"/>
          <w:szCs w:val="20"/>
          <w:lang w:val="en-US"/>
        </w:rPr>
      </w:pPr>
    </w:p>
    <w:p w14:paraId="4D378EED" w14:textId="5C3542E9" w:rsidR="00116818" w:rsidRPr="00E721BF" w:rsidRDefault="00490842" w:rsidP="007D73F9">
      <w:pPr>
        <w:spacing w:before="120" w:line="240" w:lineRule="auto"/>
        <w:rPr>
          <w:rFonts w:ascii="Sylfaen" w:hAnsi="Sylfaen" w:cs="Arial"/>
          <w:sz w:val="20"/>
          <w:szCs w:val="20"/>
          <w:lang w:val="en-US"/>
        </w:rPr>
      </w:pPr>
      <w:r w:rsidRPr="00E721BF">
        <w:rPr>
          <w:rFonts w:ascii="Sylfaen" w:hAnsi="Sylfaen" w:cs="Arial"/>
          <w:b/>
          <w:sz w:val="20"/>
          <w:szCs w:val="20"/>
          <w:lang w:val="en-US"/>
        </w:rPr>
        <w:t>1.</w:t>
      </w:r>
      <w:r w:rsidR="00116818" w:rsidRPr="00E721BF">
        <w:rPr>
          <w:rFonts w:ascii="Sylfaen" w:hAnsi="Sylfaen" w:cs="Arial"/>
          <w:b/>
          <w:sz w:val="20"/>
          <w:szCs w:val="20"/>
          <w:lang w:val="ka-GE"/>
        </w:rPr>
        <w:t xml:space="preserve"> </w:t>
      </w:r>
      <w:r w:rsidR="00116818" w:rsidRPr="00E721BF">
        <w:rPr>
          <w:rFonts w:ascii="Sylfaen" w:hAnsi="Sylfaen" w:cs="Arial"/>
          <w:b/>
          <w:bCs/>
          <w:sz w:val="20"/>
          <w:szCs w:val="20"/>
          <w:lang w:val="ka-GE"/>
        </w:rPr>
        <w:t>ზოგადი ინფორმაცია</w:t>
      </w:r>
    </w:p>
    <w:tbl>
      <w:tblPr>
        <w:tblStyle w:val="TableGrid"/>
        <w:tblpPr w:leftFromText="180" w:rightFromText="180" w:vertAnchor="page" w:horzAnchor="margin" w:tblpY="2446"/>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465"/>
        <w:gridCol w:w="7429"/>
      </w:tblGrid>
      <w:tr w:rsidR="00A26124" w:rsidRPr="00E721BF" w14:paraId="625CD5CA" w14:textId="77777777" w:rsidTr="002E5F84">
        <w:trPr>
          <w:trHeight w:val="453"/>
        </w:trPr>
        <w:tc>
          <w:tcPr>
            <w:tcW w:w="2506" w:type="pct"/>
          </w:tcPr>
          <w:p w14:paraId="6772EC11" w14:textId="084E945B" w:rsidR="00A26124" w:rsidRPr="00E721BF" w:rsidRDefault="00A26124" w:rsidP="00A26124">
            <w:pPr>
              <w:ind w:right="906"/>
              <w:rPr>
                <w:rFonts w:ascii="Sylfaen" w:hAnsi="Sylfaen" w:cs="Arial"/>
                <w:b/>
                <w:sz w:val="20"/>
                <w:szCs w:val="20"/>
                <w:lang w:val="ka-GE"/>
              </w:rPr>
            </w:pPr>
            <w:r w:rsidRPr="00E721BF">
              <w:rPr>
                <w:rFonts w:ascii="Sylfaen" w:hAnsi="Sylfaen" w:cs="Arial"/>
                <w:b/>
                <w:sz w:val="20"/>
                <w:szCs w:val="20"/>
                <w:lang w:val="en-US"/>
              </w:rPr>
              <w:t xml:space="preserve"> </w:t>
            </w:r>
            <w:r w:rsidRPr="00E721BF">
              <w:rPr>
                <w:rFonts w:ascii="Sylfaen" w:hAnsi="Sylfaen" w:cs="Arial"/>
                <w:b/>
                <w:sz w:val="20"/>
                <w:szCs w:val="20"/>
                <w:lang w:val="ka-GE"/>
              </w:rPr>
              <w:t>სარეგისტრაციო ნომერი</w:t>
            </w:r>
            <w:r w:rsidRPr="00E721BF">
              <w:rPr>
                <w:rFonts w:ascii="Sylfaen" w:hAnsi="Sylfaen" w:cs="Arial"/>
                <w:b/>
                <w:sz w:val="20"/>
                <w:szCs w:val="20"/>
                <w:lang w:val="en-US"/>
              </w:rPr>
              <w:t>:</w:t>
            </w:r>
            <w:r w:rsidRPr="00E721BF">
              <w:rPr>
                <w:rFonts w:ascii="Sylfaen" w:hAnsi="Sylfaen" w:cs="Arial"/>
                <w:b/>
                <w:sz w:val="20"/>
                <w:szCs w:val="20"/>
                <w:lang w:val="ka-GE"/>
              </w:rPr>
              <w:t xml:space="preserve"> </w:t>
            </w:r>
          </w:p>
        </w:tc>
        <w:tc>
          <w:tcPr>
            <w:tcW w:w="2494" w:type="pct"/>
          </w:tcPr>
          <w:p w14:paraId="3ED73D70" w14:textId="0F6B0782" w:rsidR="00A26124" w:rsidRPr="00E721BF" w:rsidRDefault="00A26124" w:rsidP="00A26124">
            <w:pPr>
              <w:jc w:val="both"/>
              <w:rPr>
                <w:rFonts w:ascii="Sylfaen" w:hAnsi="Sylfaen" w:cs="Arial"/>
                <w:b/>
                <w:sz w:val="20"/>
                <w:szCs w:val="20"/>
                <w:lang w:val="ka-GE"/>
              </w:rPr>
            </w:pPr>
            <w:r w:rsidRPr="00E721BF">
              <w:rPr>
                <w:rFonts w:ascii="Sylfaen" w:hAnsi="Sylfaen" w:cs="Arial"/>
                <w:sz w:val="20"/>
                <w:szCs w:val="20"/>
                <w:lang w:val="ka-GE"/>
              </w:rPr>
              <w:t>0230101</w:t>
            </w:r>
          </w:p>
        </w:tc>
      </w:tr>
      <w:tr w:rsidR="00A26124" w:rsidRPr="00E721BF" w14:paraId="191A9905" w14:textId="77777777" w:rsidTr="002E5F84">
        <w:trPr>
          <w:trHeight w:val="437"/>
        </w:trPr>
        <w:tc>
          <w:tcPr>
            <w:tcW w:w="2506" w:type="pct"/>
          </w:tcPr>
          <w:p w14:paraId="1E829A00" w14:textId="4BC69EB1" w:rsidR="00A26124" w:rsidRPr="00E721BF" w:rsidRDefault="00A26124" w:rsidP="00A26124">
            <w:pPr>
              <w:rPr>
                <w:rFonts w:ascii="Sylfaen" w:hAnsi="Sylfaen" w:cs="Arial"/>
                <w:b/>
                <w:sz w:val="20"/>
                <w:szCs w:val="20"/>
                <w:lang w:val="ka-GE"/>
              </w:rPr>
            </w:pPr>
            <w:r w:rsidRPr="00E721BF">
              <w:rPr>
                <w:rFonts w:ascii="Sylfaen" w:hAnsi="Sylfaen" w:cs="Arial"/>
                <w:b/>
                <w:sz w:val="20"/>
                <w:szCs w:val="20"/>
                <w:lang w:val="ka-GE"/>
              </w:rPr>
              <w:t>სახელწოდება:</w:t>
            </w:r>
          </w:p>
        </w:tc>
        <w:tc>
          <w:tcPr>
            <w:tcW w:w="2494" w:type="pct"/>
          </w:tcPr>
          <w:p w14:paraId="135AAFE5" w14:textId="180BB369" w:rsidR="00A26124" w:rsidRPr="00E721BF" w:rsidRDefault="00A26124" w:rsidP="00A26124">
            <w:pPr>
              <w:jc w:val="both"/>
              <w:rPr>
                <w:rFonts w:ascii="Sylfaen" w:hAnsi="Sylfaen" w:cs="Arial"/>
                <w:sz w:val="20"/>
                <w:szCs w:val="20"/>
                <w:highlight w:val="yellow"/>
                <w:lang w:val="ka-GE"/>
              </w:rPr>
            </w:pPr>
            <w:r w:rsidRPr="00E721BF">
              <w:rPr>
                <w:rFonts w:ascii="Sylfaen" w:hAnsi="Sylfaen" w:cs="Arial"/>
                <w:sz w:val="20"/>
                <w:szCs w:val="20"/>
                <w:lang w:val="en-US"/>
              </w:rPr>
              <w:t xml:space="preserve">უცხოური ენა   </w:t>
            </w:r>
          </w:p>
        </w:tc>
      </w:tr>
      <w:tr w:rsidR="00A26124" w:rsidRPr="00E721BF" w14:paraId="5B7E6D97" w14:textId="77777777" w:rsidTr="002E5F84">
        <w:trPr>
          <w:trHeight w:val="437"/>
        </w:trPr>
        <w:tc>
          <w:tcPr>
            <w:tcW w:w="2506" w:type="pct"/>
          </w:tcPr>
          <w:p w14:paraId="2C6D0A77" w14:textId="504F541E" w:rsidR="00A26124" w:rsidRPr="00E721BF" w:rsidRDefault="00A26124" w:rsidP="00A26124">
            <w:pPr>
              <w:rPr>
                <w:rFonts w:ascii="Sylfaen" w:hAnsi="Sylfaen" w:cs="Arial"/>
                <w:b/>
                <w:sz w:val="20"/>
                <w:szCs w:val="20"/>
                <w:lang w:val="ka-GE"/>
              </w:rPr>
            </w:pPr>
            <w:r w:rsidRPr="00E721BF">
              <w:rPr>
                <w:rFonts w:ascii="Sylfaen" w:hAnsi="Sylfaen" w:cs="Arial"/>
                <w:b/>
                <w:sz w:val="20"/>
                <w:szCs w:val="20"/>
                <w:lang w:val="ka-GE"/>
              </w:rPr>
              <w:t>გამოქვეყნების/ცვლილების თარიღი:</w:t>
            </w:r>
          </w:p>
        </w:tc>
        <w:tc>
          <w:tcPr>
            <w:tcW w:w="2494" w:type="pct"/>
          </w:tcPr>
          <w:p w14:paraId="6E37532A" w14:textId="41548063" w:rsidR="00A26124" w:rsidRPr="00E721BF" w:rsidRDefault="00A26124" w:rsidP="00A26124">
            <w:pPr>
              <w:spacing w:before="120"/>
              <w:jc w:val="both"/>
              <w:rPr>
                <w:rFonts w:ascii="Sylfaen" w:hAnsi="Sylfaen" w:cs="Arial"/>
                <w:sz w:val="20"/>
                <w:szCs w:val="20"/>
                <w:lang w:val="ka-GE"/>
              </w:rPr>
            </w:pPr>
            <w:r w:rsidRPr="00E721BF">
              <w:rPr>
                <w:rFonts w:ascii="Sylfaen" w:hAnsi="Sylfaen" w:cs="Arial"/>
                <w:sz w:val="20"/>
                <w:szCs w:val="20"/>
                <w:lang w:val="en-US"/>
              </w:rPr>
              <w:t>28.07.2015</w:t>
            </w:r>
          </w:p>
        </w:tc>
      </w:tr>
      <w:tr w:rsidR="009B1C86" w:rsidRPr="00E721BF" w14:paraId="2801D18B" w14:textId="77777777" w:rsidTr="002E5F84">
        <w:trPr>
          <w:trHeight w:val="437"/>
        </w:trPr>
        <w:tc>
          <w:tcPr>
            <w:tcW w:w="2506" w:type="pct"/>
          </w:tcPr>
          <w:p w14:paraId="241F2C75" w14:textId="1207F54A" w:rsidR="009B1C86" w:rsidRPr="00E721BF" w:rsidRDefault="009B1C86" w:rsidP="009B1C86">
            <w:pPr>
              <w:spacing w:before="120"/>
              <w:rPr>
                <w:rFonts w:ascii="Sylfaen" w:hAnsi="Sylfaen" w:cs="Arial"/>
                <w:b/>
                <w:sz w:val="20"/>
                <w:szCs w:val="20"/>
                <w:lang w:val="ka-GE"/>
              </w:rPr>
            </w:pPr>
            <w:r w:rsidRPr="00E721BF">
              <w:rPr>
                <w:rFonts w:ascii="Sylfaen" w:hAnsi="Sylfaen" w:cs="Arial"/>
                <w:b/>
                <w:sz w:val="20"/>
                <w:szCs w:val="20"/>
                <w:lang w:val="ka-GE"/>
              </w:rPr>
              <w:t>მოცულობა კრედიტებში:</w:t>
            </w:r>
          </w:p>
        </w:tc>
        <w:tc>
          <w:tcPr>
            <w:tcW w:w="2494" w:type="pct"/>
          </w:tcPr>
          <w:p w14:paraId="5AF94611" w14:textId="16D9F4DA" w:rsidR="009B1C86" w:rsidRPr="00E721BF" w:rsidRDefault="00A26124" w:rsidP="009B1C86">
            <w:pPr>
              <w:spacing w:before="120" w:after="200"/>
              <w:jc w:val="both"/>
              <w:rPr>
                <w:rFonts w:ascii="Sylfaen" w:hAnsi="Sylfaen" w:cs="Arial"/>
                <w:sz w:val="20"/>
                <w:szCs w:val="20"/>
                <w:lang w:val="ka-GE"/>
              </w:rPr>
            </w:pPr>
            <w:r w:rsidRPr="00E721BF">
              <w:rPr>
                <w:rFonts w:ascii="Sylfaen" w:hAnsi="Sylfaen" w:cs="Arial"/>
                <w:noProof/>
                <w:sz w:val="20"/>
                <w:szCs w:val="20"/>
                <w:lang w:val="ka-GE"/>
              </w:rPr>
              <w:t>4</w:t>
            </w:r>
          </w:p>
        </w:tc>
      </w:tr>
      <w:tr w:rsidR="009B1C86" w:rsidRPr="00E721BF" w14:paraId="0E4F28FE" w14:textId="77777777" w:rsidTr="002E5F84">
        <w:trPr>
          <w:trHeight w:val="437"/>
        </w:trPr>
        <w:tc>
          <w:tcPr>
            <w:tcW w:w="2506" w:type="pct"/>
          </w:tcPr>
          <w:p w14:paraId="68D09364" w14:textId="5659C570" w:rsidR="009B1C86" w:rsidRPr="00E721BF" w:rsidRDefault="009B1C86" w:rsidP="009B1C86">
            <w:pPr>
              <w:spacing w:before="120"/>
              <w:rPr>
                <w:rFonts w:ascii="Sylfaen" w:hAnsi="Sylfaen" w:cs="Arial"/>
                <w:b/>
                <w:sz w:val="20"/>
                <w:szCs w:val="20"/>
                <w:lang w:val="ka-GE"/>
              </w:rPr>
            </w:pPr>
            <w:r w:rsidRPr="00E721BF">
              <w:rPr>
                <w:rFonts w:ascii="Sylfaen" w:hAnsi="Sylfaen" w:cs="Arial"/>
                <w:b/>
                <w:sz w:val="20"/>
                <w:szCs w:val="20"/>
                <w:lang w:val="en-US"/>
              </w:rPr>
              <w:t xml:space="preserve"> </w:t>
            </w:r>
            <w:r w:rsidRPr="00E721BF">
              <w:rPr>
                <w:rFonts w:ascii="Sylfaen" w:hAnsi="Sylfaen" w:cs="Arial"/>
                <w:b/>
                <w:sz w:val="20"/>
                <w:szCs w:val="20"/>
                <w:lang w:val="ka-GE"/>
              </w:rPr>
              <w:t xml:space="preserve">მოდულზე დაშვების წინაპირობა: </w:t>
            </w:r>
          </w:p>
        </w:tc>
        <w:tc>
          <w:tcPr>
            <w:tcW w:w="2494" w:type="pct"/>
          </w:tcPr>
          <w:p w14:paraId="1DDBA83E" w14:textId="77777777" w:rsidR="009B1C86" w:rsidRPr="00E721BF" w:rsidRDefault="009B1C86" w:rsidP="009B1C86">
            <w:pPr>
              <w:jc w:val="both"/>
              <w:rPr>
                <w:rFonts w:ascii="Sylfaen" w:hAnsi="Sylfaen" w:cs="Arial"/>
                <w:sz w:val="20"/>
                <w:szCs w:val="20"/>
                <w:lang w:val="ka-GE"/>
              </w:rPr>
            </w:pPr>
            <w:r w:rsidRPr="00E721BF">
              <w:rPr>
                <w:rFonts w:ascii="Sylfaen" w:hAnsi="Sylfaen" w:cs="Arial"/>
                <w:sz w:val="20"/>
                <w:szCs w:val="20"/>
              </w:rPr>
              <w:t>საბაზო</w:t>
            </w:r>
            <w:r w:rsidRPr="00E721BF">
              <w:rPr>
                <w:rFonts w:ascii="Sylfaen" w:hAnsi="Sylfaen" w:cs="Arial"/>
                <w:sz w:val="20"/>
                <w:szCs w:val="20"/>
                <w:lang w:val="ka-GE"/>
              </w:rPr>
              <w:t xml:space="preserve"> </w:t>
            </w:r>
            <w:r w:rsidRPr="00E721BF">
              <w:rPr>
                <w:rFonts w:ascii="Sylfaen" w:hAnsi="Sylfaen" w:cs="Arial"/>
                <w:noProof/>
                <w:sz w:val="20"/>
                <w:szCs w:val="20"/>
                <w:lang w:val="ka-GE"/>
              </w:rPr>
              <w:t>განათლება</w:t>
            </w:r>
          </w:p>
          <w:p w14:paraId="24B351A0" w14:textId="77777777" w:rsidR="009B1C86" w:rsidRPr="00E721BF" w:rsidRDefault="009B1C86" w:rsidP="00B509CD">
            <w:pPr>
              <w:jc w:val="both"/>
              <w:rPr>
                <w:rFonts w:ascii="Sylfaen" w:hAnsi="Sylfaen" w:cs="Arial"/>
                <w:b/>
                <w:sz w:val="20"/>
                <w:szCs w:val="20"/>
                <w:lang w:val="ka-GE"/>
              </w:rPr>
            </w:pPr>
          </w:p>
        </w:tc>
      </w:tr>
      <w:tr w:rsidR="009B1C86" w:rsidRPr="00E721BF" w14:paraId="08AB378B" w14:textId="77777777" w:rsidTr="002E5F84">
        <w:trPr>
          <w:trHeight w:val="1285"/>
        </w:trPr>
        <w:tc>
          <w:tcPr>
            <w:tcW w:w="2506" w:type="pct"/>
          </w:tcPr>
          <w:p w14:paraId="0DE43ECA" w14:textId="15155462" w:rsidR="009B1C86" w:rsidRPr="00E721BF" w:rsidRDefault="009B1C86" w:rsidP="009B1C86">
            <w:pPr>
              <w:spacing w:before="120"/>
              <w:jc w:val="both"/>
              <w:rPr>
                <w:rFonts w:ascii="Sylfaen" w:hAnsi="Sylfaen" w:cs="Arial"/>
                <w:b/>
                <w:sz w:val="20"/>
                <w:szCs w:val="20"/>
                <w:lang w:val="en-US"/>
              </w:rPr>
            </w:pPr>
            <w:r w:rsidRPr="00E721BF">
              <w:rPr>
                <w:rFonts w:ascii="Sylfaen" w:hAnsi="Sylfaen" w:cs="Arial"/>
                <w:b/>
                <w:sz w:val="20"/>
                <w:szCs w:val="20"/>
                <w:lang w:val="ka-GE"/>
              </w:rPr>
              <w:t>მოდულის აღწერა:</w:t>
            </w:r>
          </w:p>
        </w:tc>
        <w:tc>
          <w:tcPr>
            <w:tcW w:w="2494" w:type="pct"/>
          </w:tcPr>
          <w:p w14:paraId="2A703865" w14:textId="77777777" w:rsidR="009B1C86" w:rsidRPr="00E721BF" w:rsidRDefault="009B1C86" w:rsidP="009B1C86">
            <w:pPr>
              <w:jc w:val="both"/>
              <w:rPr>
                <w:rFonts w:ascii="Sylfaen" w:hAnsi="Sylfaen" w:cs="Arial"/>
                <w:noProof/>
                <w:sz w:val="20"/>
                <w:szCs w:val="20"/>
                <w:lang w:val="ka-GE"/>
              </w:rPr>
            </w:pPr>
            <w:r w:rsidRPr="00E721BF">
              <w:rPr>
                <w:rFonts w:ascii="Sylfaen" w:hAnsi="Sylfaen" w:cs="Arial"/>
                <w:noProof/>
                <w:sz w:val="20"/>
                <w:szCs w:val="20"/>
                <w:lang w:val="ka-GE"/>
              </w:rPr>
              <w:t>მოდულის</w:t>
            </w:r>
            <w:r w:rsidRPr="00E721BF">
              <w:rPr>
                <w:rFonts w:ascii="Sylfaen" w:hAnsi="Sylfaen" w:cs="Arial"/>
                <w:sz w:val="20"/>
                <w:szCs w:val="20"/>
                <w:lang w:val="ka-GE"/>
              </w:rPr>
              <w:t xml:space="preserve"> </w:t>
            </w:r>
            <w:r w:rsidRPr="00E721BF">
              <w:rPr>
                <w:rFonts w:ascii="Sylfaen" w:hAnsi="Sylfaen" w:cs="Arial"/>
                <w:noProof/>
                <w:sz w:val="20"/>
                <w:szCs w:val="20"/>
                <w:lang w:val="ka-GE"/>
              </w:rPr>
              <w:t>დასრულების</w:t>
            </w:r>
            <w:r w:rsidRPr="00E721BF">
              <w:rPr>
                <w:rFonts w:ascii="Sylfaen" w:hAnsi="Sylfaen" w:cs="Arial"/>
                <w:sz w:val="20"/>
                <w:szCs w:val="20"/>
                <w:lang w:val="ka-GE"/>
              </w:rPr>
              <w:t xml:space="preserve"> </w:t>
            </w:r>
            <w:r w:rsidRPr="00E721BF">
              <w:rPr>
                <w:rFonts w:ascii="Sylfaen" w:hAnsi="Sylfaen" w:cs="Arial"/>
                <w:noProof/>
                <w:sz w:val="20"/>
                <w:szCs w:val="20"/>
                <w:lang w:val="ka-GE"/>
              </w:rPr>
              <w:t>შემდეგ</w:t>
            </w:r>
            <w:r w:rsidRPr="00E721BF">
              <w:rPr>
                <w:rFonts w:ascii="Sylfaen" w:hAnsi="Sylfaen" w:cs="Arial"/>
                <w:sz w:val="20"/>
                <w:szCs w:val="20"/>
                <w:lang w:val="ka-GE"/>
              </w:rPr>
              <w:t xml:space="preserve"> </w:t>
            </w:r>
            <w:r w:rsidRPr="00E721BF">
              <w:rPr>
                <w:rFonts w:ascii="Sylfaen" w:hAnsi="Sylfaen" w:cs="Arial"/>
                <w:noProof/>
                <w:sz w:val="20"/>
                <w:szCs w:val="20"/>
                <w:lang w:val="ka-GE"/>
              </w:rPr>
              <w:t>პირს</w:t>
            </w:r>
            <w:r w:rsidRPr="00E721BF">
              <w:rPr>
                <w:rFonts w:ascii="Sylfaen" w:hAnsi="Sylfaen" w:cs="Arial"/>
                <w:sz w:val="20"/>
                <w:szCs w:val="20"/>
                <w:lang w:val="ka-GE"/>
              </w:rPr>
              <w:t xml:space="preserve"> </w:t>
            </w:r>
            <w:r w:rsidRPr="00E721BF">
              <w:rPr>
                <w:rFonts w:ascii="Sylfaen" w:hAnsi="Sylfaen" w:cs="Arial"/>
                <w:noProof/>
                <w:sz w:val="20"/>
                <w:szCs w:val="20"/>
                <w:lang w:val="ka-GE"/>
              </w:rPr>
              <w:t>შეუძლია:</w:t>
            </w:r>
          </w:p>
          <w:p w14:paraId="7A2FB1E9" w14:textId="77777777" w:rsidR="00A26124" w:rsidRPr="00E721BF" w:rsidRDefault="00A26124" w:rsidP="00F504CA">
            <w:pPr>
              <w:pStyle w:val="abzacixml"/>
              <w:numPr>
                <w:ilvl w:val="0"/>
                <w:numId w:val="13"/>
              </w:numPr>
              <w:tabs>
                <w:tab w:val="left" w:pos="207"/>
              </w:tabs>
              <w:ind w:left="0" w:firstLine="0"/>
              <w:rPr>
                <w:i/>
                <w:sz w:val="20"/>
                <w:szCs w:val="20"/>
              </w:rPr>
            </w:pPr>
            <w:r w:rsidRPr="00E721BF">
              <w:rPr>
                <w:sz w:val="20"/>
                <w:szCs w:val="20"/>
              </w:rPr>
              <w:t xml:space="preserve">ზეპირი კომუნიკაცია უცხოურ ენაზე </w:t>
            </w:r>
            <w:r w:rsidRPr="00E721BF">
              <w:rPr>
                <w:sz w:val="20"/>
                <w:szCs w:val="20"/>
                <w:lang w:val="de-DE"/>
              </w:rPr>
              <w:t>ყოველდღიურ</w:t>
            </w:r>
            <w:r w:rsidRPr="00E721BF">
              <w:rPr>
                <w:rFonts w:cs="AcadNusx"/>
                <w:sz w:val="20"/>
                <w:szCs w:val="20"/>
                <w:lang w:val="de-DE"/>
              </w:rPr>
              <w:t xml:space="preserve"> </w:t>
            </w:r>
            <w:r w:rsidRPr="00E721BF">
              <w:rPr>
                <w:rFonts w:cs="AcadNusx"/>
                <w:sz w:val="20"/>
                <w:szCs w:val="20"/>
              </w:rPr>
              <w:t xml:space="preserve">ყოფით საკითხებზე </w:t>
            </w:r>
            <w:r w:rsidRPr="00E721BF">
              <w:rPr>
                <w:sz w:val="20"/>
                <w:szCs w:val="20"/>
              </w:rPr>
              <w:t>(</w:t>
            </w:r>
            <w:r w:rsidRPr="00E721BF">
              <w:rPr>
                <w:sz w:val="20"/>
                <w:szCs w:val="20"/>
                <w:lang w:val="en-US"/>
              </w:rPr>
              <w:t>A2/</w:t>
            </w:r>
            <w:r w:rsidRPr="00E721BF">
              <w:rPr>
                <w:sz w:val="20"/>
                <w:szCs w:val="20"/>
              </w:rPr>
              <w:t>B1)</w:t>
            </w:r>
          </w:p>
          <w:p w14:paraId="12C93334" w14:textId="77777777" w:rsidR="00A26124" w:rsidRPr="00E721BF" w:rsidRDefault="00A26124" w:rsidP="00F504CA">
            <w:pPr>
              <w:pStyle w:val="abzacixml"/>
              <w:numPr>
                <w:ilvl w:val="0"/>
                <w:numId w:val="13"/>
              </w:numPr>
              <w:tabs>
                <w:tab w:val="left" w:pos="207"/>
              </w:tabs>
              <w:ind w:left="0" w:firstLine="0"/>
              <w:rPr>
                <w:i/>
                <w:sz w:val="20"/>
                <w:szCs w:val="20"/>
              </w:rPr>
            </w:pPr>
            <w:r w:rsidRPr="00E721BF">
              <w:rPr>
                <w:sz w:val="20"/>
                <w:szCs w:val="20"/>
              </w:rPr>
              <w:t xml:space="preserve">უცხოურ ენაზე მიღებული  მარტივი ინფორმაციის </w:t>
            </w:r>
            <w:r w:rsidRPr="00E721BF">
              <w:rPr>
                <w:bCs/>
                <w:sz w:val="20"/>
                <w:szCs w:val="20"/>
              </w:rPr>
              <w:t>წაკითხვა-განხილვა</w:t>
            </w:r>
          </w:p>
          <w:p w14:paraId="4BBE1999" w14:textId="77777777" w:rsidR="00A26124" w:rsidRPr="00E721BF" w:rsidRDefault="00A26124" w:rsidP="00F504CA">
            <w:pPr>
              <w:pStyle w:val="abzacixml"/>
              <w:numPr>
                <w:ilvl w:val="0"/>
                <w:numId w:val="13"/>
              </w:numPr>
              <w:tabs>
                <w:tab w:val="left" w:pos="207"/>
              </w:tabs>
              <w:ind w:left="0" w:firstLine="0"/>
              <w:rPr>
                <w:i/>
                <w:sz w:val="20"/>
                <w:szCs w:val="20"/>
              </w:rPr>
            </w:pPr>
            <w:r w:rsidRPr="00E721BF">
              <w:rPr>
                <w:sz w:val="20"/>
                <w:szCs w:val="20"/>
              </w:rPr>
              <w:t>უცხოურ ენაზე პირადი კორესპონდენციის წარმოება და მარტივი წერილობითი კომუნიკაცია</w:t>
            </w:r>
          </w:p>
          <w:p w14:paraId="56E8D5E7" w14:textId="77777777" w:rsidR="00A26124" w:rsidRPr="00E721BF" w:rsidRDefault="00A26124" w:rsidP="00F504CA">
            <w:pPr>
              <w:pStyle w:val="abzacixml"/>
              <w:numPr>
                <w:ilvl w:val="0"/>
                <w:numId w:val="13"/>
              </w:numPr>
              <w:tabs>
                <w:tab w:val="left" w:pos="207"/>
              </w:tabs>
              <w:ind w:left="0" w:firstLine="0"/>
              <w:rPr>
                <w:bCs/>
                <w:i/>
                <w:sz w:val="20"/>
                <w:szCs w:val="20"/>
              </w:rPr>
            </w:pPr>
            <w:r w:rsidRPr="00E721BF">
              <w:rPr>
                <w:sz w:val="20"/>
                <w:szCs w:val="20"/>
              </w:rPr>
              <w:t>უცხოური ენის პრაქტიკული გამოყენება პროფესიასთან დაკავშირებულ საკითხებზე მარტივი კომუნიკაცი</w:t>
            </w:r>
            <w:r w:rsidRPr="00E721BF">
              <w:rPr>
                <w:sz w:val="20"/>
                <w:szCs w:val="20"/>
                <w:lang w:val="en-US"/>
              </w:rPr>
              <w:t>ის</w:t>
            </w:r>
            <w:r w:rsidRPr="00E721BF">
              <w:rPr>
                <w:sz w:val="20"/>
                <w:szCs w:val="20"/>
              </w:rPr>
              <w:t>ას</w:t>
            </w:r>
          </w:p>
          <w:p w14:paraId="08498CCD" w14:textId="27476D0F" w:rsidR="009B1C86" w:rsidRPr="00E721BF" w:rsidRDefault="009B1C86" w:rsidP="00E624E0">
            <w:pPr>
              <w:tabs>
                <w:tab w:val="left" w:pos="365"/>
              </w:tabs>
              <w:rPr>
                <w:rFonts w:ascii="Sylfaen" w:hAnsi="Sylfaen"/>
                <w:bCs/>
                <w:sz w:val="20"/>
                <w:szCs w:val="20"/>
                <w:lang w:val="ka-GE"/>
              </w:rPr>
            </w:pPr>
          </w:p>
        </w:tc>
      </w:tr>
    </w:tbl>
    <w:p w14:paraId="2B7E8346" w14:textId="77777777" w:rsidR="00BC53B7" w:rsidRPr="00E721BF" w:rsidRDefault="00BC53B7" w:rsidP="007D73F9">
      <w:pPr>
        <w:spacing w:line="240" w:lineRule="auto"/>
        <w:rPr>
          <w:rFonts w:ascii="Sylfaen" w:hAnsi="Sylfaen" w:cs="Arial"/>
          <w:b/>
          <w:sz w:val="20"/>
          <w:szCs w:val="20"/>
          <w:lang w:val="en-US"/>
        </w:rPr>
      </w:pPr>
    </w:p>
    <w:p w14:paraId="421A5A99" w14:textId="77777777" w:rsidR="00B60CBB" w:rsidRPr="00E721BF" w:rsidRDefault="00B60CBB" w:rsidP="007D73F9">
      <w:pPr>
        <w:spacing w:line="240" w:lineRule="auto"/>
        <w:rPr>
          <w:rFonts w:ascii="Sylfaen" w:hAnsi="Sylfaen" w:cs="Arial"/>
          <w:b/>
          <w:sz w:val="20"/>
          <w:szCs w:val="20"/>
          <w:lang w:val="en-US"/>
        </w:rPr>
      </w:pPr>
    </w:p>
    <w:p w14:paraId="081277DA" w14:textId="77777777" w:rsidR="00B60CBB" w:rsidRPr="00E721BF" w:rsidRDefault="00B60CBB" w:rsidP="007D73F9">
      <w:pPr>
        <w:spacing w:line="240" w:lineRule="auto"/>
        <w:rPr>
          <w:rFonts w:ascii="Sylfaen" w:hAnsi="Sylfaen" w:cs="Arial"/>
          <w:b/>
          <w:sz w:val="20"/>
          <w:szCs w:val="20"/>
          <w:lang w:val="en-US"/>
        </w:rPr>
      </w:pPr>
    </w:p>
    <w:p w14:paraId="478C989F" w14:textId="77777777" w:rsidR="00B60CBB" w:rsidRPr="00E721BF" w:rsidRDefault="00B60CBB" w:rsidP="007D73F9">
      <w:pPr>
        <w:spacing w:line="240" w:lineRule="auto"/>
        <w:rPr>
          <w:rFonts w:ascii="Sylfaen" w:hAnsi="Sylfaen" w:cs="Arial"/>
          <w:b/>
          <w:sz w:val="20"/>
          <w:szCs w:val="20"/>
          <w:lang w:val="en-US"/>
        </w:rPr>
      </w:pPr>
    </w:p>
    <w:p w14:paraId="3D62D828" w14:textId="77777777" w:rsidR="00A26124" w:rsidRPr="00E721BF" w:rsidRDefault="00A26124" w:rsidP="007D73F9">
      <w:pPr>
        <w:spacing w:line="240" w:lineRule="auto"/>
        <w:rPr>
          <w:rFonts w:ascii="Sylfaen" w:hAnsi="Sylfaen" w:cs="Arial"/>
          <w:b/>
          <w:sz w:val="20"/>
          <w:szCs w:val="20"/>
          <w:lang w:val="en-US"/>
        </w:rPr>
      </w:pPr>
    </w:p>
    <w:p w14:paraId="140B5D30" w14:textId="77777777" w:rsidR="00A26124" w:rsidRPr="00E721BF" w:rsidRDefault="00A26124" w:rsidP="007D73F9">
      <w:pPr>
        <w:spacing w:line="240" w:lineRule="auto"/>
        <w:rPr>
          <w:rFonts w:ascii="Sylfaen" w:hAnsi="Sylfaen" w:cs="Arial"/>
          <w:b/>
          <w:sz w:val="20"/>
          <w:szCs w:val="20"/>
          <w:lang w:val="en-US"/>
        </w:rPr>
      </w:pPr>
    </w:p>
    <w:p w14:paraId="1302A812" w14:textId="77777777" w:rsidR="00A26124" w:rsidRPr="00E721BF" w:rsidRDefault="00A26124" w:rsidP="007D73F9">
      <w:pPr>
        <w:spacing w:line="240" w:lineRule="auto"/>
        <w:rPr>
          <w:rFonts w:ascii="Sylfaen" w:hAnsi="Sylfaen" w:cs="Arial"/>
          <w:b/>
          <w:sz w:val="20"/>
          <w:szCs w:val="20"/>
          <w:lang w:val="en-US"/>
        </w:rPr>
      </w:pPr>
    </w:p>
    <w:p w14:paraId="629E5AB5" w14:textId="590E1692" w:rsidR="0074643C" w:rsidRPr="00E721BF" w:rsidRDefault="00490842" w:rsidP="007D73F9">
      <w:pPr>
        <w:pStyle w:val="PlainText"/>
        <w:jc w:val="both"/>
        <w:rPr>
          <w:rFonts w:ascii="Sylfaen" w:hAnsi="Sylfaen" w:cs="Arial"/>
          <w:b/>
          <w:lang w:val="ka-GE"/>
        </w:rPr>
      </w:pPr>
      <w:r w:rsidRPr="00E721BF">
        <w:rPr>
          <w:rFonts w:ascii="Sylfaen" w:hAnsi="Sylfaen" w:cs="Arial"/>
          <w:b/>
          <w:lang w:val="en-US"/>
        </w:rPr>
        <w:lastRenderedPageBreak/>
        <w:t xml:space="preserve">2. </w:t>
      </w:r>
      <w:r w:rsidR="00651D92" w:rsidRPr="00E721BF">
        <w:rPr>
          <w:rFonts w:ascii="Sylfaen" w:hAnsi="Sylfaen" w:cs="Arial"/>
          <w:b/>
          <w:lang w:val="ka-GE"/>
        </w:rPr>
        <w:t xml:space="preserve"> </w:t>
      </w:r>
      <w:r w:rsidR="00D35B14" w:rsidRPr="00E721BF">
        <w:rPr>
          <w:rFonts w:ascii="Sylfaen" w:hAnsi="Sylfaen" w:cs="Arial"/>
          <w:b/>
          <w:lang w:val="en-US"/>
        </w:rPr>
        <w:t xml:space="preserve"> </w:t>
      </w:r>
      <w:r w:rsidR="00651D92" w:rsidRPr="00E721BF">
        <w:rPr>
          <w:rFonts w:ascii="Sylfaen" w:hAnsi="Sylfaen" w:cs="Arial"/>
          <w:b/>
          <w:lang w:val="ka-GE"/>
        </w:rPr>
        <w:t>სტანდარტული ჩანა</w:t>
      </w:r>
      <w:r w:rsidR="0074643C" w:rsidRPr="00E721BF">
        <w:rPr>
          <w:rFonts w:ascii="Sylfaen" w:hAnsi="Sylfaen" w:cs="Arial"/>
          <w:b/>
          <w:lang w:val="ka-GE"/>
        </w:rPr>
        <w:t>წერები</w:t>
      </w:r>
    </w:p>
    <w:p w14:paraId="700ACCDC" w14:textId="77777777" w:rsidR="001D6034" w:rsidRPr="00E721BF" w:rsidRDefault="001D6034" w:rsidP="007D73F9">
      <w:pPr>
        <w:spacing w:line="240" w:lineRule="auto"/>
        <w:rPr>
          <w:rFonts w:ascii="Sylfaen" w:eastAsia="MS Mincho" w:hAnsi="Sylfaen" w:cs="Arial"/>
          <w:bCs/>
          <w:sz w:val="20"/>
          <w:szCs w:val="20"/>
          <w:lang w:val="ka-GE"/>
        </w:rPr>
      </w:pPr>
    </w:p>
    <w:tbl>
      <w:tblPr>
        <w:tblStyle w:val="TableGrid"/>
        <w:tblW w:w="5000" w:type="pct"/>
        <w:jc w:val="center"/>
        <w:tblLook w:val="04A0" w:firstRow="1" w:lastRow="0" w:firstColumn="1" w:lastColumn="0" w:noHBand="0" w:noVBand="1"/>
      </w:tblPr>
      <w:tblGrid>
        <w:gridCol w:w="2717"/>
        <w:gridCol w:w="5490"/>
        <w:gridCol w:w="2791"/>
        <w:gridCol w:w="2070"/>
        <w:gridCol w:w="1826"/>
      </w:tblGrid>
      <w:tr w:rsidR="004519E3" w:rsidRPr="00E721BF" w14:paraId="405938F4" w14:textId="265B473D" w:rsidTr="005B0D3C">
        <w:trPr>
          <w:trHeight w:val="1115"/>
          <w:jc w:val="center"/>
        </w:trPr>
        <w:tc>
          <w:tcPr>
            <w:tcW w:w="912" w:type="pct"/>
            <w:shd w:val="clear" w:color="auto" w:fill="DBE5F1" w:themeFill="accent1" w:themeFillTint="33"/>
            <w:vAlign w:val="center"/>
          </w:tcPr>
          <w:p w14:paraId="1C2A2259" w14:textId="77777777" w:rsidR="004519E3" w:rsidRDefault="004519E3" w:rsidP="007D73F9">
            <w:pPr>
              <w:jc w:val="center"/>
              <w:rPr>
                <w:rFonts w:ascii="Sylfaen" w:hAnsi="Sylfaen" w:cs="Arial"/>
                <w:b/>
                <w:sz w:val="20"/>
                <w:szCs w:val="20"/>
                <w:lang w:val="ka-GE"/>
              </w:rPr>
            </w:pPr>
          </w:p>
          <w:p w14:paraId="41206A9B" w14:textId="77777777" w:rsidR="004519E3" w:rsidRPr="00E721BF" w:rsidRDefault="004519E3" w:rsidP="007D73F9">
            <w:pPr>
              <w:jc w:val="center"/>
              <w:rPr>
                <w:rFonts w:ascii="Sylfaen" w:hAnsi="Sylfaen" w:cs="Arial"/>
                <w:b/>
                <w:sz w:val="20"/>
                <w:szCs w:val="20"/>
                <w:lang w:val="ka-GE"/>
              </w:rPr>
            </w:pPr>
            <w:r w:rsidRPr="00E721BF">
              <w:rPr>
                <w:rFonts w:ascii="Sylfaen" w:hAnsi="Sylfaen" w:cs="Arial"/>
                <w:b/>
                <w:sz w:val="20"/>
                <w:szCs w:val="20"/>
                <w:lang w:val="ka-GE"/>
              </w:rPr>
              <w:t>სწავლის შედეგები</w:t>
            </w:r>
          </w:p>
          <w:p w14:paraId="231A2F57" w14:textId="73247838" w:rsidR="004519E3" w:rsidRPr="00E721BF" w:rsidRDefault="004519E3" w:rsidP="009106AE">
            <w:pPr>
              <w:spacing w:before="120"/>
              <w:jc w:val="center"/>
              <w:rPr>
                <w:rFonts w:ascii="Sylfaen" w:hAnsi="Sylfaen" w:cs="Arial"/>
                <w:b/>
                <w:sz w:val="20"/>
                <w:szCs w:val="20"/>
                <w:lang w:val="ka-GE"/>
              </w:rPr>
            </w:pPr>
          </w:p>
        </w:tc>
        <w:tc>
          <w:tcPr>
            <w:tcW w:w="1843" w:type="pct"/>
            <w:shd w:val="clear" w:color="auto" w:fill="DBE5F1" w:themeFill="accent1" w:themeFillTint="33"/>
            <w:vAlign w:val="center"/>
          </w:tcPr>
          <w:p w14:paraId="3E96E98F" w14:textId="77777777" w:rsidR="004519E3" w:rsidRPr="00E721BF" w:rsidRDefault="004519E3" w:rsidP="007D73F9">
            <w:pPr>
              <w:jc w:val="center"/>
              <w:rPr>
                <w:rFonts w:ascii="Sylfaen" w:hAnsi="Sylfaen" w:cs="Arial"/>
                <w:b/>
                <w:sz w:val="20"/>
                <w:szCs w:val="20"/>
                <w:lang w:val="ka-GE"/>
              </w:rPr>
            </w:pPr>
            <w:r w:rsidRPr="00E721BF">
              <w:rPr>
                <w:rFonts w:ascii="Sylfaen" w:hAnsi="Sylfaen" w:cs="Arial"/>
                <w:b/>
                <w:sz w:val="20"/>
                <w:szCs w:val="20"/>
                <w:lang w:val="ka-GE"/>
              </w:rPr>
              <w:t>შესრულების კრიტერიუმები</w:t>
            </w:r>
          </w:p>
        </w:tc>
        <w:tc>
          <w:tcPr>
            <w:tcW w:w="937" w:type="pct"/>
            <w:shd w:val="clear" w:color="auto" w:fill="DBE5F1" w:themeFill="accent1" w:themeFillTint="33"/>
            <w:vAlign w:val="center"/>
          </w:tcPr>
          <w:p w14:paraId="7002AD09" w14:textId="77777777" w:rsidR="004519E3" w:rsidRDefault="004519E3" w:rsidP="007D73F9">
            <w:pPr>
              <w:jc w:val="center"/>
              <w:rPr>
                <w:rFonts w:ascii="Sylfaen" w:hAnsi="Sylfaen" w:cs="Arial"/>
                <w:b/>
                <w:sz w:val="20"/>
                <w:szCs w:val="20"/>
                <w:lang w:val="ka-GE"/>
              </w:rPr>
            </w:pPr>
          </w:p>
          <w:p w14:paraId="3E8ADB55" w14:textId="77777777" w:rsidR="004519E3" w:rsidRPr="00E721BF" w:rsidRDefault="004519E3" w:rsidP="007D73F9">
            <w:pPr>
              <w:jc w:val="center"/>
              <w:rPr>
                <w:rFonts w:ascii="Sylfaen" w:hAnsi="Sylfaen" w:cs="Arial"/>
                <w:b/>
                <w:sz w:val="20"/>
                <w:szCs w:val="20"/>
                <w:lang w:val="ka-GE"/>
              </w:rPr>
            </w:pPr>
            <w:r w:rsidRPr="00E721BF">
              <w:rPr>
                <w:rFonts w:ascii="Sylfaen" w:hAnsi="Sylfaen" w:cs="Arial"/>
                <w:b/>
                <w:sz w:val="20"/>
                <w:szCs w:val="20"/>
                <w:lang w:val="ka-GE"/>
              </w:rPr>
              <w:t>კომპეტენციის პარამეტრების ფარგლები</w:t>
            </w:r>
            <w:r w:rsidRPr="00E721BF">
              <w:rPr>
                <w:rFonts w:ascii="Sylfaen" w:hAnsi="Sylfaen" w:cs="Arial"/>
                <w:b/>
                <w:sz w:val="20"/>
                <w:szCs w:val="20"/>
                <w:lang w:val="ka-GE"/>
              </w:rPr>
              <w:br/>
            </w:r>
          </w:p>
        </w:tc>
        <w:tc>
          <w:tcPr>
            <w:tcW w:w="695" w:type="pct"/>
            <w:shd w:val="clear" w:color="auto" w:fill="DBE5F1" w:themeFill="accent1" w:themeFillTint="33"/>
            <w:vAlign w:val="center"/>
          </w:tcPr>
          <w:p w14:paraId="700D112F" w14:textId="7AB62791" w:rsidR="004519E3" w:rsidRPr="00E721BF" w:rsidRDefault="004519E3" w:rsidP="006654D0">
            <w:pPr>
              <w:jc w:val="center"/>
              <w:rPr>
                <w:rFonts w:ascii="Sylfaen" w:hAnsi="Sylfaen" w:cs="Arial"/>
                <w:b/>
                <w:sz w:val="20"/>
                <w:szCs w:val="20"/>
                <w:lang w:val="ka-GE"/>
              </w:rPr>
            </w:pPr>
            <w:r w:rsidRPr="00E721BF">
              <w:rPr>
                <w:rFonts w:ascii="Sylfaen" w:hAnsi="Sylfaen" w:cs="Arial"/>
                <w:b/>
                <w:sz w:val="20"/>
                <w:szCs w:val="20"/>
                <w:lang w:val="ka-GE"/>
              </w:rPr>
              <w:t>შეფასების მიმართულება</w:t>
            </w:r>
          </w:p>
        </w:tc>
        <w:tc>
          <w:tcPr>
            <w:tcW w:w="613" w:type="pct"/>
            <w:shd w:val="clear" w:color="auto" w:fill="DBE5F1" w:themeFill="accent1" w:themeFillTint="33"/>
            <w:vAlign w:val="center"/>
          </w:tcPr>
          <w:p w14:paraId="16C8B871" w14:textId="65CB603C" w:rsidR="004519E3" w:rsidRPr="00E721BF" w:rsidRDefault="004519E3" w:rsidP="004519E3">
            <w:pPr>
              <w:jc w:val="center"/>
              <w:rPr>
                <w:rFonts w:ascii="Sylfaen" w:hAnsi="Sylfaen" w:cs="Arial"/>
                <w:b/>
                <w:sz w:val="20"/>
                <w:szCs w:val="20"/>
                <w:lang w:val="ka-GE"/>
              </w:rPr>
            </w:pPr>
            <w:r>
              <w:rPr>
                <w:rFonts w:ascii="Sylfaen" w:hAnsi="Sylfaen" w:cs="Arial"/>
                <w:b/>
                <w:sz w:val="20"/>
                <w:szCs w:val="20"/>
                <w:lang w:val="ka-GE"/>
              </w:rPr>
              <w:t>კრედიტი</w:t>
            </w:r>
          </w:p>
        </w:tc>
      </w:tr>
      <w:tr w:rsidR="004519E3" w:rsidRPr="00E721BF" w14:paraId="48266CC3" w14:textId="773FEBC9" w:rsidTr="005B0D3C">
        <w:trPr>
          <w:trHeight w:val="935"/>
          <w:jc w:val="center"/>
        </w:trPr>
        <w:tc>
          <w:tcPr>
            <w:tcW w:w="912" w:type="pct"/>
          </w:tcPr>
          <w:p w14:paraId="79418C77" w14:textId="483377D7" w:rsidR="004519E3" w:rsidRPr="00E721BF" w:rsidRDefault="004519E3" w:rsidP="00A315A8">
            <w:pPr>
              <w:jc w:val="both"/>
              <w:rPr>
                <w:rFonts w:ascii="Sylfaen" w:hAnsi="Sylfaen"/>
                <w:b/>
                <w:sz w:val="20"/>
                <w:szCs w:val="20"/>
                <w:lang w:val="ka-GE"/>
              </w:rPr>
            </w:pPr>
            <w:r w:rsidRPr="00E721BF">
              <w:rPr>
                <w:rFonts w:ascii="Sylfaen" w:hAnsi="Sylfaen"/>
                <w:b/>
                <w:sz w:val="20"/>
                <w:szCs w:val="20"/>
              </w:rPr>
              <w:t>1</w:t>
            </w:r>
            <w:r w:rsidRPr="00E721BF">
              <w:rPr>
                <w:rFonts w:ascii="Sylfaen" w:hAnsi="Sylfaen" w:cs="AcadNusx"/>
                <w:b/>
                <w:color w:val="000000" w:themeColor="text1"/>
                <w:sz w:val="20"/>
                <w:szCs w:val="20"/>
                <w:lang w:val="de-DE"/>
              </w:rPr>
              <w:t>.ზეპირი კომუნიკაცია უცხოურ ენაზე  ყოველდღიურ ყოფით საკითხებზე</w:t>
            </w:r>
          </w:p>
        </w:tc>
        <w:tc>
          <w:tcPr>
            <w:tcW w:w="1843" w:type="pct"/>
          </w:tcPr>
          <w:p w14:paraId="22B5D8F6" w14:textId="77777777" w:rsidR="004519E3" w:rsidRPr="00E721BF" w:rsidRDefault="004519E3" w:rsidP="00A26124">
            <w:pPr>
              <w:pStyle w:val="ListParagraph"/>
              <w:ind w:left="34"/>
              <w:jc w:val="both"/>
              <w:rPr>
                <w:rFonts w:ascii="Sylfaen" w:hAnsi="Sylfaen"/>
                <w:color w:val="000000" w:themeColor="text1"/>
                <w:sz w:val="20"/>
                <w:szCs w:val="20"/>
                <w:lang w:val="ka-GE"/>
              </w:rPr>
            </w:pPr>
            <w:r w:rsidRPr="00E721BF">
              <w:rPr>
                <w:rFonts w:ascii="Sylfaen" w:hAnsi="Sylfaen"/>
                <w:color w:val="000000" w:themeColor="text1"/>
                <w:sz w:val="20"/>
                <w:szCs w:val="20"/>
                <w:lang w:val="ka-GE"/>
              </w:rPr>
              <w:t>1.</w:t>
            </w:r>
            <w:r w:rsidRPr="00E721BF">
              <w:rPr>
                <w:rFonts w:ascii="Sylfaen" w:hAnsi="Sylfaen" w:cs="Arial"/>
                <w:color w:val="000000" w:themeColor="text1"/>
                <w:sz w:val="20"/>
                <w:szCs w:val="20"/>
                <w:lang w:val="ka-GE"/>
              </w:rPr>
              <w:t xml:space="preserve"> სწორად იგებს უცხოურ ენაზე საუბარს - მარტივ აუდიალურ ინფორმაციას</w:t>
            </w:r>
            <w:r w:rsidRPr="00E721BF">
              <w:rPr>
                <w:rFonts w:ascii="Sylfaen" w:hAnsi="Sylfaen"/>
                <w:color w:val="000000" w:themeColor="text1"/>
                <w:sz w:val="20"/>
                <w:szCs w:val="20"/>
                <w:lang w:val="ka-GE"/>
              </w:rPr>
              <w:t xml:space="preserve">  </w:t>
            </w:r>
          </w:p>
          <w:p w14:paraId="35510D31" w14:textId="77777777" w:rsidR="004519E3" w:rsidRPr="00E721BF" w:rsidRDefault="004519E3" w:rsidP="00A26124">
            <w:pPr>
              <w:tabs>
                <w:tab w:val="left" w:pos="709"/>
              </w:tabs>
              <w:jc w:val="both"/>
              <w:rPr>
                <w:rFonts w:ascii="Sylfaen" w:hAnsi="Sylfaen"/>
                <w:color w:val="000000" w:themeColor="text1"/>
                <w:sz w:val="20"/>
                <w:szCs w:val="20"/>
                <w:lang w:val="ka-GE"/>
              </w:rPr>
            </w:pPr>
            <w:r w:rsidRPr="00E721BF">
              <w:rPr>
                <w:rFonts w:ascii="Sylfaen" w:hAnsi="Sylfaen"/>
                <w:color w:val="000000" w:themeColor="text1"/>
                <w:sz w:val="20"/>
                <w:szCs w:val="20"/>
                <w:lang w:val="ka-GE"/>
              </w:rPr>
              <w:t xml:space="preserve">2. ამომწურავად </w:t>
            </w:r>
            <w:r w:rsidRPr="00E721BF">
              <w:rPr>
                <w:rFonts w:ascii="Sylfaen" w:hAnsi="Sylfaen"/>
                <w:color w:val="000000" w:themeColor="text1"/>
                <w:sz w:val="20"/>
                <w:szCs w:val="20"/>
                <w:lang w:val="de-DE"/>
              </w:rPr>
              <w:t>გადმო</w:t>
            </w:r>
            <w:r w:rsidRPr="00E721BF">
              <w:rPr>
                <w:rFonts w:ascii="Sylfaen" w:hAnsi="Sylfaen"/>
                <w:color w:val="000000" w:themeColor="text1"/>
                <w:sz w:val="20"/>
                <w:szCs w:val="20"/>
                <w:lang w:val="ka-GE"/>
              </w:rPr>
              <w:t>ს</w:t>
            </w:r>
            <w:r w:rsidRPr="00E721BF">
              <w:rPr>
                <w:rFonts w:ascii="Sylfaen" w:hAnsi="Sylfaen"/>
                <w:color w:val="000000" w:themeColor="text1"/>
                <w:sz w:val="20"/>
                <w:szCs w:val="20"/>
                <w:lang w:val="de-DE"/>
              </w:rPr>
              <w:t>ცემს მოსმენილი</w:t>
            </w:r>
            <w:r w:rsidRPr="00E721BF">
              <w:rPr>
                <w:rFonts w:ascii="Sylfaen" w:hAnsi="Sylfaen"/>
                <w:color w:val="000000" w:themeColor="text1"/>
                <w:sz w:val="20"/>
                <w:szCs w:val="20"/>
                <w:lang w:val="ka-GE"/>
              </w:rPr>
              <w:t xml:space="preserve"> </w:t>
            </w:r>
            <w:r w:rsidRPr="00E721BF">
              <w:rPr>
                <w:rFonts w:ascii="Sylfaen" w:hAnsi="Sylfaen"/>
                <w:color w:val="000000" w:themeColor="text1"/>
                <w:sz w:val="20"/>
                <w:szCs w:val="20"/>
                <w:lang w:val="de-DE"/>
              </w:rPr>
              <w:t>ტექსტის შინაარს</w:t>
            </w:r>
            <w:r w:rsidRPr="00E721BF">
              <w:rPr>
                <w:rFonts w:ascii="Sylfaen" w:hAnsi="Sylfaen"/>
                <w:color w:val="000000" w:themeColor="text1"/>
                <w:sz w:val="20"/>
                <w:szCs w:val="20"/>
                <w:lang w:val="ka-GE"/>
              </w:rPr>
              <w:t xml:space="preserve">სა და </w:t>
            </w:r>
            <w:r w:rsidRPr="00E721BF">
              <w:rPr>
                <w:rFonts w:ascii="Sylfaen" w:hAnsi="Sylfaen"/>
                <w:color w:val="000000" w:themeColor="text1"/>
                <w:sz w:val="20"/>
                <w:szCs w:val="20"/>
                <w:lang w:val="de-DE"/>
              </w:rPr>
              <w:t>რაიმე შემთხვევის მნიშვნელოვან დეტალებს</w:t>
            </w:r>
          </w:p>
          <w:p w14:paraId="0173D0A5" w14:textId="77777777" w:rsidR="004519E3" w:rsidRPr="00E721BF" w:rsidRDefault="004519E3" w:rsidP="00A26124">
            <w:pPr>
              <w:tabs>
                <w:tab w:val="left" w:pos="709"/>
              </w:tabs>
              <w:jc w:val="both"/>
              <w:rPr>
                <w:rFonts w:ascii="Sylfaen" w:hAnsi="Sylfaen"/>
                <w:color w:val="000000" w:themeColor="text1"/>
                <w:sz w:val="20"/>
                <w:szCs w:val="20"/>
                <w:lang w:val="de-DE"/>
              </w:rPr>
            </w:pPr>
            <w:r w:rsidRPr="00E721BF">
              <w:rPr>
                <w:rFonts w:ascii="Sylfaen" w:hAnsi="Sylfaen"/>
                <w:color w:val="000000" w:themeColor="text1"/>
                <w:sz w:val="20"/>
                <w:szCs w:val="20"/>
                <w:lang w:val="ka-GE"/>
              </w:rPr>
              <w:t>3.</w:t>
            </w:r>
            <w:r w:rsidRPr="00E721BF">
              <w:rPr>
                <w:rFonts w:ascii="Sylfaen" w:hAnsi="Sylfaen"/>
                <w:color w:val="000000" w:themeColor="text1"/>
                <w:sz w:val="20"/>
                <w:szCs w:val="20"/>
                <w:lang w:val="de-DE"/>
              </w:rPr>
              <w:t xml:space="preserve"> გამოაქვს </w:t>
            </w:r>
            <w:r w:rsidRPr="00E721BF">
              <w:rPr>
                <w:rFonts w:ascii="Sylfaen" w:hAnsi="Sylfaen"/>
                <w:color w:val="000000" w:themeColor="text1"/>
                <w:sz w:val="20"/>
                <w:szCs w:val="20"/>
                <w:lang w:val="ka-GE"/>
              </w:rPr>
              <w:t xml:space="preserve">სათანადო </w:t>
            </w:r>
            <w:r w:rsidRPr="00E721BF">
              <w:rPr>
                <w:rFonts w:ascii="Sylfaen" w:hAnsi="Sylfaen"/>
                <w:color w:val="000000" w:themeColor="text1"/>
                <w:sz w:val="20"/>
                <w:szCs w:val="20"/>
                <w:lang w:val="de-DE"/>
              </w:rPr>
              <w:t>დასკვნა</w:t>
            </w:r>
            <w:r w:rsidRPr="00E721BF">
              <w:rPr>
                <w:rFonts w:ascii="Sylfaen" w:hAnsi="Sylfaen"/>
                <w:color w:val="000000" w:themeColor="text1"/>
                <w:sz w:val="20"/>
                <w:szCs w:val="20"/>
                <w:lang w:val="ka-GE"/>
              </w:rPr>
              <w:t xml:space="preserve"> </w:t>
            </w:r>
            <w:r w:rsidRPr="00E721BF">
              <w:rPr>
                <w:rFonts w:ascii="Sylfaen" w:hAnsi="Sylfaen"/>
                <w:color w:val="000000" w:themeColor="text1"/>
                <w:sz w:val="20"/>
                <w:szCs w:val="20"/>
                <w:lang w:val="de-DE"/>
              </w:rPr>
              <w:t>სხვადასხვა სახის ინფორმაცი</w:t>
            </w:r>
            <w:r w:rsidRPr="00E721BF">
              <w:rPr>
                <w:rFonts w:ascii="Sylfaen" w:hAnsi="Sylfaen"/>
                <w:color w:val="000000" w:themeColor="text1"/>
                <w:sz w:val="20"/>
                <w:szCs w:val="20"/>
                <w:lang w:val="ka-GE"/>
              </w:rPr>
              <w:t>ი</w:t>
            </w:r>
            <w:r w:rsidRPr="00E721BF">
              <w:rPr>
                <w:rFonts w:ascii="Sylfaen" w:hAnsi="Sylfaen"/>
                <w:color w:val="000000" w:themeColor="text1"/>
                <w:sz w:val="20"/>
                <w:szCs w:val="20"/>
                <w:lang w:val="de-DE"/>
              </w:rPr>
              <w:t xml:space="preserve">ს </w:t>
            </w:r>
            <w:r w:rsidRPr="00E721BF">
              <w:rPr>
                <w:rFonts w:ascii="Sylfaen" w:hAnsi="Sylfaen"/>
                <w:color w:val="000000" w:themeColor="text1"/>
                <w:sz w:val="20"/>
                <w:szCs w:val="20"/>
                <w:lang w:val="ka-GE"/>
              </w:rPr>
              <w:t>დაკავშირების გზით</w:t>
            </w:r>
          </w:p>
          <w:p w14:paraId="5317F420" w14:textId="77777777" w:rsidR="004519E3" w:rsidRPr="00E721BF" w:rsidRDefault="004519E3" w:rsidP="00A26124">
            <w:pPr>
              <w:jc w:val="both"/>
              <w:rPr>
                <w:rFonts w:ascii="Sylfaen" w:hAnsi="Sylfaen"/>
                <w:color w:val="000000" w:themeColor="text1"/>
                <w:sz w:val="20"/>
                <w:szCs w:val="20"/>
                <w:lang w:val="ka-GE"/>
              </w:rPr>
            </w:pPr>
            <w:r w:rsidRPr="00E721BF">
              <w:rPr>
                <w:rFonts w:ascii="Sylfaen" w:hAnsi="Sylfaen"/>
                <w:color w:val="000000" w:themeColor="text1"/>
                <w:sz w:val="20"/>
                <w:szCs w:val="20"/>
                <w:lang w:val="ka-GE"/>
              </w:rPr>
              <w:t>4.  მონაწილეობს მარტივ დიალოგებსა და დისკუსიებში</w:t>
            </w:r>
          </w:p>
          <w:p w14:paraId="58FD5394" w14:textId="77777777" w:rsidR="004519E3" w:rsidRPr="00E721BF" w:rsidRDefault="004519E3" w:rsidP="00A26124">
            <w:pPr>
              <w:tabs>
                <w:tab w:val="left" w:pos="709"/>
              </w:tabs>
              <w:autoSpaceDE w:val="0"/>
              <w:autoSpaceDN w:val="0"/>
              <w:adjustRightInd w:val="0"/>
              <w:jc w:val="both"/>
              <w:rPr>
                <w:rFonts w:ascii="Sylfaen" w:hAnsi="Sylfaen" w:cs="AcadNusx"/>
                <w:color w:val="000000" w:themeColor="text1"/>
                <w:sz w:val="20"/>
                <w:szCs w:val="20"/>
                <w:lang w:val="ka-GE"/>
              </w:rPr>
            </w:pPr>
            <w:r w:rsidRPr="00E721BF">
              <w:rPr>
                <w:rFonts w:ascii="Sylfaen" w:hAnsi="Sylfaen" w:cs="Arial"/>
                <w:color w:val="000000" w:themeColor="text1"/>
                <w:sz w:val="20"/>
                <w:szCs w:val="20"/>
                <w:lang w:val="ka-GE"/>
              </w:rPr>
              <w:t xml:space="preserve">5. </w:t>
            </w:r>
            <w:r w:rsidRPr="00E721BF">
              <w:rPr>
                <w:rFonts w:ascii="Sylfaen" w:hAnsi="Sylfaen" w:cs="AcadNusx"/>
                <w:color w:val="000000" w:themeColor="text1"/>
                <w:sz w:val="20"/>
                <w:szCs w:val="20"/>
                <w:lang w:val="de-DE"/>
              </w:rPr>
              <w:t>მკაფიოდ და გასაგებად აყალიბებს აზრს</w:t>
            </w:r>
            <w:r w:rsidRPr="00E721BF">
              <w:rPr>
                <w:rFonts w:ascii="Sylfaen" w:hAnsi="Sylfaen" w:cs="AcadNusx"/>
                <w:color w:val="000000" w:themeColor="text1"/>
                <w:sz w:val="20"/>
                <w:szCs w:val="20"/>
                <w:lang w:val="ka-GE"/>
              </w:rPr>
              <w:t xml:space="preserve"> კითხვა-პასუხისას</w:t>
            </w:r>
          </w:p>
          <w:p w14:paraId="097C45E9" w14:textId="77777777" w:rsidR="004519E3" w:rsidRPr="00E721BF" w:rsidRDefault="004519E3" w:rsidP="00A26124">
            <w:pPr>
              <w:tabs>
                <w:tab w:val="left" w:pos="709"/>
              </w:tabs>
              <w:autoSpaceDE w:val="0"/>
              <w:autoSpaceDN w:val="0"/>
              <w:adjustRightInd w:val="0"/>
              <w:jc w:val="both"/>
              <w:rPr>
                <w:rFonts w:ascii="Sylfaen" w:hAnsi="Sylfaen" w:cs="Arial"/>
                <w:color w:val="000000" w:themeColor="text1"/>
                <w:sz w:val="20"/>
                <w:szCs w:val="20"/>
                <w:lang w:val="ka-GE"/>
              </w:rPr>
            </w:pPr>
            <w:r w:rsidRPr="00E721BF">
              <w:rPr>
                <w:rFonts w:ascii="Sylfaen" w:hAnsi="Sylfaen" w:cs="AcadNusx"/>
                <w:color w:val="000000" w:themeColor="text1"/>
                <w:sz w:val="20"/>
                <w:szCs w:val="20"/>
                <w:lang w:val="ka-GE"/>
              </w:rPr>
              <w:t xml:space="preserve">6. </w:t>
            </w:r>
            <w:r w:rsidRPr="00E721BF">
              <w:rPr>
                <w:rFonts w:ascii="Sylfaen" w:hAnsi="Sylfaen" w:cs="Arial"/>
                <w:color w:val="000000" w:themeColor="text1"/>
                <w:sz w:val="20"/>
                <w:szCs w:val="20"/>
                <w:lang w:val="ka-GE"/>
              </w:rPr>
              <w:t xml:space="preserve">გამოხატავს </w:t>
            </w:r>
            <w:r w:rsidRPr="00E721BF">
              <w:rPr>
                <w:rFonts w:ascii="Sylfaen" w:hAnsi="Sylfaen"/>
                <w:sz w:val="20"/>
                <w:szCs w:val="20"/>
                <w:lang w:val="de-DE"/>
              </w:rPr>
              <w:t>ემოციებს, შეხედულებებს, განწყობილებას</w:t>
            </w:r>
            <w:r w:rsidRPr="00E721BF">
              <w:rPr>
                <w:rFonts w:ascii="Sylfaen" w:hAnsi="Sylfaen"/>
                <w:sz w:val="20"/>
                <w:szCs w:val="20"/>
                <w:lang w:val="ka-GE"/>
              </w:rPr>
              <w:t xml:space="preserve">, </w:t>
            </w:r>
            <w:r w:rsidRPr="00E721BF">
              <w:rPr>
                <w:rFonts w:ascii="Sylfaen" w:hAnsi="Sylfaen" w:cs="Arial"/>
                <w:color w:val="000000" w:themeColor="text1"/>
                <w:sz w:val="20"/>
                <w:szCs w:val="20"/>
                <w:lang w:val="ka-GE"/>
              </w:rPr>
              <w:t>საკუთარ დამოკიდებულე</w:t>
            </w:r>
            <w:r w:rsidRPr="00E721BF">
              <w:rPr>
                <w:rFonts w:ascii="Sylfaen" w:hAnsi="Sylfaen" w:cs="Arial"/>
                <w:color w:val="000000" w:themeColor="text1"/>
                <w:sz w:val="20"/>
                <w:szCs w:val="20"/>
                <w:lang w:val="ka-GE"/>
              </w:rPr>
              <w:softHyphen/>
              <w:t xml:space="preserve">ბას, შეფასებას ადამიანების, </w:t>
            </w:r>
            <w:r w:rsidRPr="00E721BF">
              <w:rPr>
                <w:rFonts w:ascii="Sylfaen" w:hAnsi="Sylfaen"/>
                <w:color w:val="000000" w:themeColor="text1"/>
                <w:sz w:val="20"/>
                <w:szCs w:val="20"/>
                <w:lang w:val="ka-GE"/>
              </w:rPr>
              <w:t>საგნების, ფაქტებისა თუ მოვლენებისადმი</w:t>
            </w:r>
          </w:p>
          <w:p w14:paraId="7F92B9C2" w14:textId="77777777" w:rsidR="004519E3" w:rsidRPr="00E721BF" w:rsidRDefault="004519E3" w:rsidP="00A26124">
            <w:pPr>
              <w:tabs>
                <w:tab w:val="left" w:pos="709"/>
              </w:tabs>
              <w:jc w:val="both"/>
              <w:rPr>
                <w:rFonts w:ascii="Sylfaen" w:hAnsi="Sylfaen"/>
                <w:color w:val="000000" w:themeColor="text1"/>
                <w:sz w:val="20"/>
                <w:szCs w:val="20"/>
                <w:lang w:val="ka-GE"/>
              </w:rPr>
            </w:pPr>
            <w:r w:rsidRPr="00E721BF">
              <w:rPr>
                <w:rFonts w:ascii="Sylfaen" w:hAnsi="Sylfaen"/>
                <w:color w:val="000000" w:themeColor="text1"/>
                <w:sz w:val="20"/>
                <w:szCs w:val="20"/>
                <w:lang w:val="ka-GE"/>
              </w:rPr>
              <w:t xml:space="preserve">7. </w:t>
            </w:r>
            <w:r w:rsidRPr="00E721BF">
              <w:rPr>
                <w:rFonts w:ascii="Sylfaen" w:hAnsi="Sylfaen"/>
                <w:color w:val="000000" w:themeColor="text1"/>
                <w:sz w:val="20"/>
                <w:szCs w:val="20"/>
                <w:lang w:val="de-DE"/>
              </w:rPr>
              <w:t>იყენებს სასაუბრო თემის შესაბამის ნასწავლ ლექსიკას</w:t>
            </w:r>
          </w:p>
          <w:p w14:paraId="3AED3792" w14:textId="77777777" w:rsidR="004519E3" w:rsidRPr="00E721BF" w:rsidRDefault="004519E3" w:rsidP="005B0D3C">
            <w:pPr>
              <w:tabs>
                <w:tab w:val="left" w:pos="343"/>
              </w:tabs>
              <w:jc w:val="both"/>
              <w:rPr>
                <w:rFonts w:ascii="Sylfaen" w:hAnsi="Sylfaen"/>
                <w:color w:val="000000" w:themeColor="text1"/>
                <w:sz w:val="20"/>
                <w:szCs w:val="20"/>
                <w:lang w:val="ka-GE"/>
              </w:rPr>
            </w:pPr>
            <w:r w:rsidRPr="00E721BF">
              <w:rPr>
                <w:rFonts w:ascii="Sylfaen" w:hAnsi="Sylfaen"/>
                <w:color w:val="000000" w:themeColor="text1"/>
                <w:sz w:val="20"/>
                <w:szCs w:val="20"/>
                <w:lang w:val="ka-GE"/>
              </w:rPr>
              <w:t xml:space="preserve">8. </w:t>
            </w:r>
            <w:r w:rsidRPr="00E721BF">
              <w:rPr>
                <w:rFonts w:ascii="Sylfaen" w:hAnsi="Sylfaen" w:cs="AcadNusx"/>
                <w:color w:val="000000" w:themeColor="text1"/>
                <w:sz w:val="20"/>
                <w:szCs w:val="20"/>
                <w:lang w:val="de-DE"/>
              </w:rPr>
              <w:t>იყენებს მარტივ ენობრივ სტრუქტურებს ლოგიკური კავშირების გამოსახატად</w:t>
            </w:r>
            <w:r w:rsidRPr="00E721BF">
              <w:rPr>
                <w:rFonts w:ascii="Sylfaen" w:hAnsi="Sylfaen"/>
                <w:color w:val="000000" w:themeColor="text1"/>
                <w:sz w:val="20"/>
                <w:szCs w:val="20"/>
                <w:lang w:val="ka-GE"/>
              </w:rPr>
              <w:t xml:space="preserve"> </w:t>
            </w:r>
          </w:p>
          <w:p w14:paraId="7AE0E0A2" w14:textId="3979ABB0" w:rsidR="004519E3" w:rsidRPr="00E721BF" w:rsidRDefault="004519E3" w:rsidP="00F504CA">
            <w:pPr>
              <w:pStyle w:val="ListParagraph"/>
              <w:ind w:left="-17"/>
              <w:jc w:val="both"/>
              <w:rPr>
                <w:rFonts w:ascii="Sylfaen" w:hAnsi="Sylfaen" w:cs="Sylfaen"/>
                <w:sz w:val="20"/>
                <w:szCs w:val="20"/>
                <w:lang w:val="en-US"/>
              </w:rPr>
            </w:pPr>
            <w:r w:rsidRPr="00E721BF">
              <w:rPr>
                <w:rFonts w:ascii="Sylfaen" w:hAnsi="Sylfaen"/>
                <w:color w:val="000000" w:themeColor="text1"/>
                <w:sz w:val="20"/>
                <w:szCs w:val="20"/>
                <w:lang w:val="ka-GE"/>
              </w:rPr>
              <w:t xml:space="preserve">9. გასაგებად საუბრობს </w:t>
            </w:r>
            <w:r w:rsidRPr="00E721BF">
              <w:rPr>
                <w:rFonts w:ascii="Sylfaen" w:hAnsi="Sylfaen"/>
                <w:sz w:val="20"/>
                <w:szCs w:val="20"/>
              </w:rPr>
              <w:t xml:space="preserve">ყოველდღიურ, ნაცნობ საკთხებზე </w:t>
            </w:r>
            <w:r w:rsidRPr="00E721BF">
              <w:rPr>
                <w:rFonts w:ascii="Sylfaen" w:hAnsi="Sylfaen"/>
                <w:color w:val="000000" w:themeColor="text1"/>
                <w:sz w:val="20"/>
                <w:szCs w:val="20"/>
                <w:lang w:val="ka-GE"/>
              </w:rPr>
              <w:t>მარტივ საკომუ</w:t>
            </w:r>
            <w:r w:rsidRPr="00E721BF">
              <w:rPr>
                <w:rFonts w:ascii="Sylfaen" w:hAnsi="Sylfaen"/>
                <w:color w:val="000000" w:themeColor="text1"/>
                <w:sz w:val="20"/>
                <w:szCs w:val="20"/>
                <w:lang w:val="ka-GE"/>
              </w:rPr>
              <w:softHyphen/>
              <w:t>ნიკაციო სიტუაციებში</w:t>
            </w:r>
          </w:p>
        </w:tc>
        <w:tc>
          <w:tcPr>
            <w:tcW w:w="937" w:type="pct"/>
          </w:tcPr>
          <w:p w14:paraId="20169ED0" w14:textId="3F8DF56B" w:rsidR="004519E3" w:rsidRPr="00E721BF" w:rsidRDefault="004519E3" w:rsidP="00A26124">
            <w:pPr>
              <w:rPr>
                <w:rFonts w:ascii="Sylfaen" w:hAnsi="Sylfaen" w:cs="Sylfaen"/>
                <w:bCs/>
                <w:sz w:val="20"/>
                <w:szCs w:val="20"/>
                <w:lang w:val="ka-GE"/>
              </w:rPr>
            </w:pPr>
            <w:r w:rsidRPr="00E721BF">
              <w:rPr>
                <w:rFonts w:ascii="Sylfaen" w:hAnsi="Sylfaen" w:cs="Sylfaen"/>
                <w:bCs/>
                <w:sz w:val="20"/>
                <w:szCs w:val="20"/>
                <w:lang w:val="ka-GE"/>
              </w:rPr>
              <w:t>სრულადაა ასახული შესრულების კრიტერიუმებში</w:t>
            </w:r>
          </w:p>
        </w:tc>
        <w:tc>
          <w:tcPr>
            <w:tcW w:w="695" w:type="pct"/>
          </w:tcPr>
          <w:p w14:paraId="02FFF1CB" w14:textId="77777777" w:rsidR="004519E3" w:rsidRPr="00E721BF" w:rsidRDefault="004519E3" w:rsidP="00A26124">
            <w:pPr>
              <w:rPr>
                <w:rFonts w:ascii="Sylfaen" w:hAnsi="Sylfaen" w:cs="Sylfaen"/>
                <w:bCs/>
                <w:sz w:val="20"/>
                <w:szCs w:val="20"/>
                <w:lang w:val="ka-GE"/>
              </w:rPr>
            </w:pPr>
            <w:r w:rsidRPr="00E721BF">
              <w:rPr>
                <w:rFonts w:ascii="Sylfaen" w:hAnsi="Sylfaen" w:cs="Sylfaen"/>
                <w:bCs/>
                <w:noProof/>
                <w:sz w:val="20"/>
                <w:szCs w:val="20"/>
                <w:lang w:val="ka-GE"/>
              </w:rPr>
              <w:t>პრაქტიკული დავალება დაკვირვებით</w:t>
            </w:r>
          </w:p>
          <w:p w14:paraId="1ED76410" w14:textId="6F894C3A" w:rsidR="004519E3" w:rsidRPr="00E721BF" w:rsidRDefault="004519E3" w:rsidP="00A26124">
            <w:pPr>
              <w:jc w:val="center"/>
              <w:rPr>
                <w:rFonts w:ascii="Sylfaen" w:hAnsi="Sylfaen" w:cs="Sylfaen"/>
                <w:bCs/>
                <w:sz w:val="20"/>
                <w:szCs w:val="20"/>
                <w:lang w:val="ka-GE"/>
              </w:rPr>
            </w:pPr>
          </w:p>
        </w:tc>
        <w:tc>
          <w:tcPr>
            <w:tcW w:w="613" w:type="pct"/>
          </w:tcPr>
          <w:p w14:paraId="6A457B26" w14:textId="16481E8B" w:rsidR="004519E3" w:rsidRPr="00F504CA" w:rsidRDefault="00F504CA" w:rsidP="00A26124">
            <w:pPr>
              <w:rPr>
                <w:rFonts w:ascii="Sylfaen" w:hAnsi="Sylfaen" w:cs="Sylfaen"/>
                <w:bCs/>
                <w:noProof/>
                <w:sz w:val="20"/>
                <w:szCs w:val="20"/>
                <w:lang w:val="en-US"/>
              </w:rPr>
            </w:pPr>
            <w:r>
              <w:rPr>
                <w:rFonts w:ascii="Sylfaen" w:hAnsi="Sylfaen" w:cs="Sylfaen"/>
                <w:bCs/>
                <w:noProof/>
                <w:sz w:val="20"/>
                <w:szCs w:val="20"/>
                <w:lang w:val="en-US"/>
              </w:rPr>
              <w:t>1</w:t>
            </w:r>
          </w:p>
        </w:tc>
      </w:tr>
      <w:tr w:rsidR="004519E3" w:rsidRPr="00E721BF" w14:paraId="78B1A62A" w14:textId="3E74362F" w:rsidTr="005B0D3C">
        <w:trPr>
          <w:trHeight w:val="710"/>
          <w:jc w:val="center"/>
        </w:trPr>
        <w:tc>
          <w:tcPr>
            <w:tcW w:w="912" w:type="pct"/>
          </w:tcPr>
          <w:p w14:paraId="05276277" w14:textId="3E350708" w:rsidR="004519E3" w:rsidRPr="00E721BF" w:rsidRDefault="004519E3" w:rsidP="00A315A8">
            <w:pPr>
              <w:pStyle w:val="ListParagraph"/>
              <w:ind w:left="0"/>
              <w:jc w:val="both"/>
              <w:rPr>
                <w:rFonts w:ascii="Sylfaen" w:hAnsi="Sylfaen" w:cs="Arial"/>
                <w:b/>
                <w:sz w:val="20"/>
                <w:szCs w:val="20"/>
                <w:lang w:val="ka-GE"/>
              </w:rPr>
            </w:pPr>
            <w:r w:rsidRPr="00E721BF">
              <w:rPr>
                <w:rFonts w:ascii="Sylfaen" w:hAnsi="Sylfaen"/>
                <w:b/>
                <w:sz w:val="20"/>
                <w:szCs w:val="20"/>
              </w:rPr>
              <w:t xml:space="preserve">2. </w:t>
            </w:r>
            <w:r w:rsidRPr="00E721BF">
              <w:rPr>
                <w:rFonts w:ascii="Sylfaen" w:hAnsi="Sylfaen" w:cs="AcadNusx"/>
                <w:b/>
                <w:color w:val="000000" w:themeColor="text1"/>
                <w:sz w:val="20"/>
                <w:szCs w:val="20"/>
                <w:lang w:val="de-DE"/>
              </w:rPr>
              <w:t>უცხოურ ენაზე მიღებული  მარტივი ინფორმაციის წაკით</w:t>
            </w:r>
            <w:r w:rsidRPr="00E721BF">
              <w:rPr>
                <w:rFonts w:ascii="Sylfaen" w:hAnsi="Sylfaen" w:cs="AcadNusx"/>
                <w:b/>
                <w:color w:val="000000" w:themeColor="text1"/>
                <w:sz w:val="20"/>
                <w:szCs w:val="20"/>
                <w:lang w:val="de-DE"/>
              </w:rPr>
              <w:softHyphen/>
              <w:t>ხვა- განხილვა</w:t>
            </w:r>
          </w:p>
        </w:tc>
        <w:tc>
          <w:tcPr>
            <w:tcW w:w="1843" w:type="pct"/>
          </w:tcPr>
          <w:p w14:paraId="3938AA52" w14:textId="77777777" w:rsidR="004519E3" w:rsidRPr="005B0D3C" w:rsidRDefault="004519E3" w:rsidP="005B0D3C">
            <w:pPr>
              <w:pStyle w:val="ListParagraph"/>
              <w:tabs>
                <w:tab w:val="left" w:pos="221"/>
              </w:tabs>
              <w:ind w:left="0" w:hanging="17"/>
              <w:jc w:val="both"/>
              <w:rPr>
                <w:rFonts w:ascii="Sylfaen" w:hAnsi="Sylfaen"/>
                <w:bCs/>
                <w:color w:val="000000" w:themeColor="text1"/>
                <w:sz w:val="20"/>
                <w:szCs w:val="20"/>
                <w:lang w:val="ka-GE"/>
              </w:rPr>
            </w:pPr>
            <w:r w:rsidRPr="005B0D3C">
              <w:rPr>
                <w:rFonts w:ascii="Sylfaen" w:hAnsi="Sylfaen"/>
                <w:color w:val="000000" w:themeColor="text1"/>
                <w:sz w:val="20"/>
                <w:szCs w:val="20"/>
                <w:lang w:val="ka-GE"/>
              </w:rPr>
              <w:t xml:space="preserve">1. სათანადოდ </w:t>
            </w:r>
            <w:r w:rsidRPr="005B0D3C">
              <w:rPr>
                <w:rFonts w:ascii="Sylfaen" w:hAnsi="Sylfaen"/>
                <w:bCs/>
                <w:color w:val="000000" w:themeColor="text1"/>
                <w:sz w:val="20"/>
                <w:szCs w:val="20"/>
                <w:lang w:val="de-DE"/>
              </w:rPr>
              <w:t>განსაზღვრ</w:t>
            </w:r>
            <w:r w:rsidRPr="005B0D3C">
              <w:rPr>
                <w:rFonts w:ascii="Sylfaen" w:hAnsi="Sylfaen"/>
                <w:bCs/>
                <w:color w:val="000000" w:themeColor="text1"/>
                <w:sz w:val="20"/>
                <w:szCs w:val="20"/>
                <w:lang w:val="ka-GE"/>
              </w:rPr>
              <w:t xml:space="preserve">ავს </w:t>
            </w:r>
            <w:r w:rsidRPr="005B0D3C">
              <w:rPr>
                <w:rFonts w:ascii="Sylfaen" w:hAnsi="Sylfaen"/>
                <w:b/>
                <w:bCs/>
                <w:color w:val="000000" w:themeColor="text1"/>
                <w:sz w:val="20"/>
                <w:szCs w:val="20"/>
                <w:lang w:val="de-DE"/>
              </w:rPr>
              <w:t>კითხვის</w:t>
            </w:r>
            <w:r w:rsidRPr="005B0D3C">
              <w:rPr>
                <w:rFonts w:ascii="Sylfaen" w:hAnsi="Sylfaen"/>
                <w:bCs/>
                <w:color w:val="000000" w:themeColor="text1"/>
                <w:sz w:val="20"/>
                <w:szCs w:val="20"/>
                <w:lang w:val="de-DE"/>
              </w:rPr>
              <w:t xml:space="preserve"> მიზან</w:t>
            </w:r>
            <w:r w:rsidRPr="005B0D3C">
              <w:rPr>
                <w:rFonts w:ascii="Sylfaen" w:hAnsi="Sylfaen"/>
                <w:bCs/>
                <w:color w:val="000000" w:themeColor="text1"/>
                <w:sz w:val="20"/>
                <w:szCs w:val="20"/>
                <w:lang w:val="ka-GE"/>
              </w:rPr>
              <w:t xml:space="preserve">სა და გამოსაყენებელ </w:t>
            </w:r>
            <w:r w:rsidRPr="005B0D3C">
              <w:rPr>
                <w:rFonts w:ascii="Sylfaen" w:hAnsi="Sylfaen"/>
                <w:b/>
                <w:bCs/>
                <w:color w:val="000000" w:themeColor="text1"/>
                <w:sz w:val="20"/>
                <w:szCs w:val="20"/>
                <w:lang w:val="de-DE"/>
              </w:rPr>
              <w:t>ტექნიკა</w:t>
            </w:r>
            <w:r w:rsidRPr="005B0D3C">
              <w:rPr>
                <w:rFonts w:ascii="Sylfaen" w:hAnsi="Sylfaen"/>
                <w:b/>
                <w:bCs/>
                <w:color w:val="000000" w:themeColor="text1"/>
                <w:sz w:val="20"/>
                <w:szCs w:val="20"/>
                <w:lang w:val="ka-GE"/>
              </w:rPr>
              <w:t>ს</w:t>
            </w:r>
            <w:r w:rsidRPr="005B0D3C">
              <w:rPr>
                <w:rFonts w:ascii="Sylfaen" w:hAnsi="Sylfaen"/>
                <w:bCs/>
                <w:color w:val="000000" w:themeColor="text1"/>
                <w:sz w:val="20"/>
                <w:szCs w:val="20"/>
                <w:lang w:val="ka-GE"/>
              </w:rPr>
              <w:t xml:space="preserve"> </w:t>
            </w:r>
          </w:p>
          <w:p w14:paraId="4DEAEA6C" w14:textId="77777777" w:rsidR="004519E3" w:rsidRPr="005B0D3C" w:rsidRDefault="004519E3" w:rsidP="005B0D3C">
            <w:pPr>
              <w:pStyle w:val="ListParagraph"/>
              <w:tabs>
                <w:tab w:val="left" w:pos="221"/>
              </w:tabs>
              <w:ind w:left="0" w:hanging="17"/>
              <w:jc w:val="both"/>
              <w:rPr>
                <w:rFonts w:ascii="Sylfaen" w:hAnsi="Sylfaen"/>
                <w:color w:val="000000" w:themeColor="text1"/>
                <w:sz w:val="20"/>
                <w:szCs w:val="20"/>
                <w:lang w:val="ka-GE"/>
              </w:rPr>
            </w:pPr>
            <w:r w:rsidRPr="005B0D3C">
              <w:rPr>
                <w:rFonts w:ascii="Sylfaen" w:hAnsi="Sylfaen"/>
                <w:color w:val="000000" w:themeColor="text1"/>
                <w:sz w:val="20"/>
                <w:szCs w:val="20"/>
                <w:lang w:val="ka-GE"/>
              </w:rPr>
              <w:t xml:space="preserve">2. </w:t>
            </w:r>
            <w:r w:rsidRPr="005B0D3C">
              <w:rPr>
                <w:rFonts w:ascii="Sylfaen" w:hAnsi="Sylfaen"/>
                <w:color w:val="000000" w:themeColor="text1"/>
                <w:sz w:val="20"/>
                <w:szCs w:val="20"/>
              </w:rPr>
              <w:t>გარკვევით და გამართულად კითხუ</w:t>
            </w:r>
            <w:r w:rsidRPr="005B0D3C">
              <w:rPr>
                <w:rFonts w:ascii="Sylfaen" w:hAnsi="Sylfaen"/>
                <w:color w:val="000000" w:themeColor="text1"/>
                <w:sz w:val="20"/>
                <w:szCs w:val="20"/>
                <w:lang w:val="ka-GE"/>
              </w:rPr>
              <w:softHyphen/>
            </w:r>
            <w:r w:rsidRPr="005B0D3C">
              <w:rPr>
                <w:rFonts w:ascii="Sylfaen" w:hAnsi="Sylfaen"/>
                <w:color w:val="000000" w:themeColor="text1"/>
                <w:sz w:val="20"/>
                <w:szCs w:val="20"/>
              </w:rPr>
              <w:t>ლობს ნაცნობ ტექსტს</w:t>
            </w:r>
          </w:p>
          <w:p w14:paraId="48301AE2" w14:textId="17FCA548" w:rsidR="004519E3" w:rsidRPr="005B0D3C" w:rsidRDefault="004519E3" w:rsidP="005B0D3C">
            <w:pPr>
              <w:tabs>
                <w:tab w:val="left" w:pos="221"/>
                <w:tab w:val="left" w:pos="709"/>
              </w:tabs>
              <w:ind w:hanging="17"/>
              <w:jc w:val="both"/>
              <w:rPr>
                <w:rFonts w:ascii="Sylfaen" w:hAnsi="Sylfaen"/>
                <w:bCs/>
                <w:color w:val="000000" w:themeColor="text1"/>
                <w:sz w:val="20"/>
                <w:szCs w:val="20"/>
                <w:lang w:val="ka-GE"/>
              </w:rPr>
            </w:pPr>
            <w:r w:rsidRPr="005B0D3C">
              <w:rPr>
                <w:rFonts w:ascii="Sylfaen" w:hAnsi="Sylfaen"/>
                <w:bCs/>
                <w:color w:val="000000" w:themeColor="text1"/>
                <w:sz w:val="20"/>
                <w:szCs w:val="20"/>
                <w:lang w:val="ka-GE"/>
              </w:rPr>
              <w:t xml:space="preserve">3. </w:t>
            </w:r>
            <w:r w:rsidRPr="005B0D3C">
              <w:rPr>
                <w:rFonts w:ascii="Sylfaen" w:hAnsi="Sylfaen"/>
                <w:color w:val="000000" w:themeColor="text1"/>
                <w:sz w:val="20"/>
                <w:szCs w:val="20"/>
                <w:lang w:val="ka-GE"/>
              </w:rPr>
              <w:t>სწორად იგებს</w:t>
            </w:r>
            <w:r w:rsidRPr="005B0D3C">
              <w:rPr>
                <w:rFonts w:ascii="Sylfaen" w:hAnsi="Sylfaen"/>
                <w:bCs/>
                <w:color w:val="000000" w:themeColor="text1"/>
                <w:sz w:val="20"/>
                <w:szCs w:val="20"/>
              </w:rPr>
              <w:t xml:space="preserve"> </w:t>
            </w:r>
            <w:r w:rsidRPr="005B0D3C">
              <w:rPr>
                <w:rFonts w:ascii="Sylfaen" w:hAnsi="Sylfaen"/>
                <w:bCs/>
                <w:color w:val="000000" w:themeColor="text1"/>
                <w:sz w:val="20"/>
                <w:szCs w:val="20"/>
                <w:lang w:val="ka-GE"/>
              </w:rPr>
              <w:t xml:space="preserve">ყოფითი </w:t>
            </w:r>
            <w:r w:rsidRPr="005B0D3C">
              <w:rPr>
                <w:rFonts w:ascii="Sylfaen" w:hAnsi="Sylfaen"/>
                <w:bCs/>
                <w:color w:val="000000" w:themeColor="text1"/>
                <w:sz w:val="20"/>
                <w:szCs w:val="20"/>
              </w:rPr>
              <w:t>ხასიათის</w:t>
            </w:r>
            <w:r w:rsidRPr="005B0D3C">
              <w:rPr>
                <w:rFonts w:ascii="Sylfaen" w:hAnsi="Sylfaen"/>
                <w:bCs/>
                <w:color w:val="000000" w:themeColor="text1"/>
                <w:sz w:val="20"/>
                <w:szCs w:val="20"/>
                <w:lang w:val="ka-GE"/>
              </w:rPr>
              <w:t xml:space="preserve"> </w:t>
            </w:r>
            <w:r w:rsidRPr="005B0D3C">
              <w:rPr>
                <w:rFonts w:ascii="Sylfaen" w:hAnsi="Sylfaen"/>
                <w:bCs/>
                <w:color w:val="000000" w:themeColor="text1"/>
                <w:sz w:val="20"/>
                <w:szCs w:val="20"/>
              </w:rPr>
              <w:t>ინფორ</w:t>
            </w:r>
            <w:r w:rsidRPr="005B0D3C">
              <w:rPr>
                <w:rFonts w:ascii="Sylfaen" w:hAnsi="Sylfaen"/>
                <w:bCs/>
                <w:color w:val="000000" w:themeColor="text1"/>
                <w:sz w:val="20"/>
                <w:szCs w:val="20"/>
                <w:lang w:val="ka-GE"/>
              </w:rPr>
              <w:softHyphen/>
            </w:r>
            <w:r w:rsidRPr="005B0D3C">
              <w:rPr>
                <w:rFonts w:ascii="Sylfaen" w:hAnsi="Sylfaen"/>
                <w:bCs/>
                <w:color w:val="000000" w:themeColor="text1"/>
                <w:sz w:val="20"/>
                <w:szCs w:val="20"/>
              </w:rPr>
              <w:t>მაციულ</w:t>
            </w:r>
            <w:r w:rsidRPr="005B0D3C">
              <w:rPr>
                <w:rFonts w:ascii="Sylfaen" w:hAnsi="Sylfaen"/>
                <w:bCs/>
                <w:color w:val="000000" w:themeColor="text1"/>
                <w:sz w:val="20"/>
                <w:szCs w:val="20"/>
                <w:lang w:val="ka-GE"/>
              </w:rPr>
              <w:t xml:space="preserve"> </w:t>
            </w:r>
            <w:r w:rsidRPr="005B0D3C">
              <w:rPr>
                <w:rFonts w:ascii="Sylfaen" w:hAnsi="Sylfaen"/>
                <w:bCs/>
                <w:color w:val="000000" w:themeColor="text1"/>
                <w:sz w:val="20"/>
                <w:szCs w:val="20"/>
              </w:rPr>
              <w:t>ტექსტებს</w:t>
            </w:r>
            <w:r w:rsidRPr="005B0D3C">
              <w:rPr>
                <w:rFonts w:ascii="Sylfaen" w:hAnsi="Sylfaen"/>
                <w:bCs/>
                <w:color w:val="000000" w:themeColor="text1"/>
                <w:sz w:val="20"/>
                <w:szCs w:val="20"/>
                <w:lang w:val="ka-GE"/>
              </w:rPr>
              <w:t>ა და კორესპონდენციას</w:t>
            </w:r>
          </w:p>
          <w:p w14:paraId="78842E49" w14:textId="77777777" w:rsidR="004519E3" w:rsidRPr="005B0D3C" w:rsidRDefault="004519E3" w:rsidP="005B0D3C">
            <w:pPr>
              <w:pStyle w:val="ListParagraph"/>
              <w:tabs>
                <w:tab w:val="left" w:pos="221"/>
              </w:tabs>
              <w:ind w:left="0" w:hanging="17"/>
              <w:jc w:val="both"/>
              <w:rPr>
                <w:rFonts w:ascii="Sylfaen" w:hAnsi="Sylfaen"/>
                <w:color w:val="000000" w:themeColor="text1"/>
                <w:sz w:val="20"/>
                <w:szCs w:val="20"/>
                <w:lang w:val="ka-GE"/>
              </w:rPr>
            </w:pPr>
            <w:r w:rsidRPr="005B0D3C">
              <w:rPr>
                <w:rFonts w:ascii="Sylfaen" w:hAnsi="Sylfaen"/>
                <w:bCs/>
                <w:color w:val="000000" w:themeColor="text1"/>
                <w:sz w:val="20"/>
                <w:szCs w:val="20"/>
                <w:lang w:val="ka-GE"/>
              </w:rPr>
              <w:t xml:space="preserve">4. </w:t>
            </w:r>
            <w:r w:rsidRPr="005B0D3C">
              <w:rPr>
                <w:rFonts w:ascii="Sylfaen" w:hAnsi="Sylfaen"/>
                <w:color w:val="000000" w:themeColor="text1"/>
                <w:sz w:val="20"/>
                <w:szCs w:val="20"/>
                <w:lang w:val="de-DE"/>
              </w:rPr>
              <w:t>აკავშირებს ტექსტში მოცემულ ინფორ</w:t>
            </w:r>
            <w:r w:rsidRPr="005B0D3C">
              <w:rPr>
                <w:rFonts w:ascii="Sylfaen" w:hAnsi="Sylfaen"/>
                <w:color w:val="000000" w:themeColor="text1"/>
                <w:sz w:val="20"/>
                <w:szCs w:val="20"/>
                <w:lang w:val="ka-GE"/>
              </w:rPr>
              <w:softHyphen/>
            </w:r>
            <w:r w:rsidRPr="005B0D3C">
              <w:rPr>
                <w:rFonts w:ascii="Sylfaen" w:hAnsi="Sylfaen"/>
                <w:color w:val="000000" w:themeColor="text1"/>
                <w:sz w:val="20"/>
                <w:szCs w:val="20"/>
                <w:lang w:val="de-DE"/>
              </w:rPr>
              <w:t>მაციას პირად გამოცდილებასთან</w:t>
            </w:r>
          </w:p>
          <w:p w14:paraId="52F918BD" w14:textId="01F08CBA" w:rsidR="004519E3" w:rsidRPr="00F504CA" w:rsidRDefault="004519E3" w:rsidP="005B0D3C">
            <w:pPr>
              <w:tabs>
                <w:tab w:val="left" w:pos="221"/>
                <w:tab w:val="left" w:pos="250"/>
              </w:tabs>
              <w:ind w:hanging="17"/>
              <w:rPr>
                <w:rFonts w:ascii="Sylfaen" w:hAnsi="Sylfaen"/>
                <w:sz w:val="20"/>
                <w:szCs w:val="20"/>
                <w:highlight w:val="yellow"/>
                <w:lang w:val="ka-GE"/>
              </w:rPr>
            </w:pPr>
            <w:r w:rsidRPr="005B0D3C">
              <w:rPr>
                <w:rFonts w:ascii="Sylfaen" w:hAnsi="Sylfaen"/>
                <w:color w:val="000000" w:themeColor="text1"/>
                <w:sz w:val="20"/>
                <w:szCs w:val="20"/>
                <w:lang w:val="ka-GE"/>
              </w:rPr>
              <w:t xml:space="preserve">5. </w:t>
            </w:r>
            <w:r w:rsidRPr="005B0D3C">
              <w:rPr>
                <w:rFonts w:ascii="Sylfaen" w:hAnsi="Sylfaen" w:cs="Arial"/>
                <w:bCs/>
                <w:color w:val="000000" w:themeColor="text1"/>
                <w:spacing w:val="-1"/>
                <w:sz w:val="20"/>
                <w:szCs w:val="20"/>
                <w:lang w:val="ka-GE"/>
              </w:rPr>
              <w:t>სწორად აჯამებს  მიღებულ ინფორმაციას</w:t>
            </w:r>
          </w:p>
        </w:tc>
        <w:tc>
          <w:tcPr>
            <w:tcW w:w="937" w:type="pct"/>
          </w:tcPr>
          <w:p w14:paraId="3936FCA0" w14:textId="0E738113" w:rsidR="004519E3" w:rsidRPr="00E721BF" w:rsidRDefault="004519E3" w:rsidP="00A26124">
            <w:pPr>
              <w:ind w:left="44"/>
              <w:rPr>
                <w:rFonts w:ascii="Sylfaen" w:hAnsi="Sylfaen" w:cs="Sylfaen"/>
                <w:bCs/>
                <w:noProof/>
                <w:sz w:val="20"/>
                <w:szCs w:val="20"/>
                <w:highlight w:val="yellow"/>
                <w:lang w:val="ka-GE"/>
              </w:rPr>
            </w:pPr>
            <w:r w:rsidRPr="00E721BF">
              <w:rPr>
                <w:rFonts w:ascii="Sylfaen" w:hAnsi="Sylfaen" w:cs="Sylfaen"/>
                <w:b/>
                <w:bCs/>
                <w:sz w:val="20"/>
                <w:szCs w:val="20"/>
                <w:lang w:val="ka-GE"/>
              </w:rPr>
              <w:t>კითხვის ტექნიკა:</w:t>
            </w:r>
            <w:r w:rsidRPr="00E721BF">
              <w:rPr>
                <w:rFonts w:ascii="Sylfaen" w:hAnsi="Sylfaen" w:cs="Sylfaen"/>
                <w:bCs/>
                <w:sz w:val="20"/>
                <w:szCs w:val="20"/>
                <w:lang w:val="ka-GE"/>
              </w:rPr>
              <w:t xml:space="preserve"> </w:t>
            </w:r>
            <w:r w:rsidRPr="00E721BF">
              <w:rPr>
                <w:rFonts w:ascii="Sylfaen" w:hAnsi="Sylfaen"/>
                <w:bCs/>
                <w:sz w:val="20"/>
                <w:szCs w:val="20"/>
                <w:lang w:val="de-DE"/>
              </w:rPr>
              <w:t>გაცნო</w:t>
            </w:r>
            <w:r w:rsidRPr="00E721BF">
              <w:rPr>
                <w:rFonts w:ascii="Sylfaen" w:hAnsi="Sylfaen"/>
                <w:bCs/>
                <w:sz w:val="20"/>
                <w:szCs w:val="20"/>
                <w:lang w:val="ka-GE"/>
              </w:rPr>
              <w:softHyphen/>
            </w:r>
            <w:r w:rsidRPr="00E721BF">
              <w:rPr>
                <w:rFonts w:ascii="Sylfaen" w:hAnsi="Sylfaen"/>
                <w:bCs/>
                <w:sz w:val="20"/>
                <w:szCs w:val="20"/>
                <w:lang w:val="de-DE"/>
              </w:rPr>
              <w:t>ბითი</w:t>
            </w:r>
            <w:r w:rsidRPr="00E721BF">
              <w:rPr>
                <w:rFonts w:ascii="Sylfaen" w:hAnsi="Sylfaen"/>
                <w:bCs/>
                <w:sz w:val="20"/>
                <w:szCs w:val="20"/>
                <w:lang w:val="ka-GE"/>
              </w:rPr>
              <w:t xml:space="preserve">, შესწავლითი, ძიებითი </w:t>
            </w:r>
          </w:p>
        </w:tc>
        <w:tc>
          <w:tcPr>
            <w:tcW w:w="695" w:type="pct"/>
          </w:tcPr>
          <w:p w14:paraId="5303C9AF" w14:textId="77777777" w:rsidR="004519E3" w:rsidRPr="00E721BF" w:rsidRDefault="004519E3" w:rsidP="00A26124">
            <w:pPr>
              <w:rPr>
                <w:rFonts w:ascii="Sylfaen" w:hAnsi="Sylfaen" w:cs="Sylfaen"/>
                <w:bCs/>
                <w:sz w:val="20"/>
                <w:szCs w:val="20"/>
                <w:lang w:val="ka-GE"/>
              </w:rPr>
            </w:pPr>
            <w:r w:rsidRPr="00E721BF">
              <w:rPr>
                <w:rFonts w:ascii="Sylfaen" w:hAnsi="Sylfaen" w:cs="Sylfaen"/>
                <w:bCs/>
                <w:noProof/>
                <w:sz w:val="20"/>
                <w:szCs w:val="20"/>
                <w:lang w:val="ka-GE"/>
              </w:rPr>
              <w:t>პრაქტიკული დავალება დაკვირვებით</w:t>
            </w:r>
          </w:p>
          <w:p w14:paraId="0D866A88" w14:textId="77E97A3F" w:rsidR="004519E3" w:rsidRPr="00E721BF" w:rsidRDefault="004519E3" w:rsidP="00A26124">
            <w:pPr>
              <w:rPr>
                <w:rFonts w:ascii="Sylfaen" w:hAnsi="Sylfaen"/>
                <w:bCs/>
                <w:sz w:val="20"/>
                <w:szCs w:val="20"/>
                <w:highlight w:val="yellow"/>
                <w:lang w:val="ka-GE"/>
              </w:rPr>
            </w:pPr>
          </w:p>
        </w:tc>
        <w:tc>
          <w:tcPr>
            <w:tcW w:w="613" w:type="pct"/>
          </w:tcPr>
          <w:p w14:paraId="0B4F6C83" w14:textId="03ACA313" w:rsidR="004519E3" w:rsidRPr="00F504CA" w:rsidRDefault="00F504CA" w:rsidP="00A26124">
            <w:pPr>
              <w:rPr>
                <w:rFonts w:ascii="Sylfaen" w:hAnsi="Sylfaen" w:cs="Sylfaen"/>
                <w:bCs/>
                <w:noProof/>
                <w:sz w:val="20"/>
                <w:szCs w:val="20"/>
                <w:lang w:val="en-US"/>
              </w:rPr>
            </w:pPr>
            <w:r>
              <w:rPr>
                <w:rFonts w:ascii="Sylfaen" w:hAnsi="Sylfaen" w:cs="Sylfaen"/>
                <w:bCs/>
                <w:noProof/>
                <w:sz w:val="20"/>
                <w:szCs w:val="20"/>
                <w:lang w:val="en-US"/>
              </w:rPr>
              <w:t>1</w:t>
            </w:r>
          </w:p>
        </w:tc>
      </w:tr>
      <w:tr w:rsidR="004519E3" w:rsidRPr="00E721BF" w14:paraId="74FF976B" w14:textId="31BDED8C" w:rsidTr="005B0D3C">
        <w:trPr>
          <w:trHeight w:val="1043"/>
          <w:jc w:val="center"/>
        </w:trPr>
        <w:tc>
          <w:tcPr>
            <w:tcW w:w="912" w:type="pct"/>
          </w:tcPr>
          <w:p w14:paraId="1BEF0A04" w14:textId="77777777" w:rsidR="004519E3" w:rsidRPr="005B0D3C" w:rsidRDefault="004519E3" w:rsidP="00A315A8">
            <w:pPr>
              <w:pStyle w:val="abzacixml"/>
              <w:rPr>
                <w:b/>
                <w:i/>
                <w:sz w:val="20"/>
                <w:szCs w:val="20"/>
              </w:rPr>
            </w:pPr>
            <w:r w:rsidRPr="005B0D3C">
              <w:rPr>
                <w:b/>
                <w:sz w:val="20"/>
                <w:szCs w:val="20"/>
              </w:rPr>
              <w:t>3. უცხოურ ენაზე პირადი კორესპონდენციის წარმოება და მარტივი წერილობითი კომუნიკაცია</w:t>
            </w:r>
          </w:p>
          <w:p w14:paraId="26838BA0" w14:textId="002B65DA" w:rsidR="004519E3" w:rsidRPr="005B0D3C" w:rsidRDefault="004519E3" w:rsidP="00A315A8">
            <w:pPr>
              <w:pStyle w:val="ListParagraph"/>
              <w:ind w:left="0"/>
              <w:jc w:val="both"/>
              <w:rPr>
                <w:rFonts w:ascii="Sylfaen" w:hAnsi="Sylfaen" w:cs="Arial"/>
                <w:b/>
                <w:sz w:val="20"/>
                <w:szCs w:val="20"/>
                <w:lang w:val="ka-GE"/>
              </w:rPr>
            </w:pPr>
          </w:p>
        </w:tc>
        <w:tc>
          <w:tcPr>
            <w:tcW w:w="1843" w:type="pct"/>
          </w:tcPr>
          <w:p w14:paraId="4AA9AA90" w14:textId="77777777" w:rsidR="004519E3" w:rsidRPr="005B0D3C" w:rsidRDefault="004519E3" w:rsidP="005B0D3C">
            <w:pPr>
              <w:ind w:left="-17"/>
              <w:jc w:val="both"/>
              <w:rPr>
                <w:rFonts w:ascii="Sylfaen" w:hAnsi="Sylfaen"/>
                <w:color w:val="000000" w:themeColor="text1"/>
                <w:sz w:val="20"/>
                <w:szCs w:val="20"/>
                <w:lang w:val="ka-GE"/>
              </w:rPr>
            </w:pPr>
            <w:r w:rsidRPr="005B0D3C">
              <w:rPr>
                <w:rFonts w:ascii="Sylfaen" w:hAnsi="Sylfaen"/>
                <w:bCs/>
                <w:iCs/>
                <w:color w:val="000000" w:themeColor="text1"/>
                <w:sz w:val="20"/>
                <w:szCs w:val="20"/>
                <w:lang w:val="ka-GE"/>
              </w:rPr>
              <w:t xml:space="preserve">1. დამოუკიდებლად ადგენს </w:t>
            </w:r>
            <w:r w:rsidRPr="005B0D3C">
              <w:rPr>
                <w:rFonts w:ascii="Sylfaen" w:hAnsi="Sylfaen"/>
                <w:color w:val="000000" w:themeColor="text1"/>
                <w:sz w:val="20"/>
                <w:szCs w:val="20"/>
                <w:lang w:val="de-DE"/>
              </w:rPr>
              <w:t>მცირე ზომის ინფორმაციულ ტექსტ</w:t>
            </w:r>
            <w:r w:rsidRPr="005B0D3C">
              <w:rPr>
                <w:rFonts w:ascii="Sylfaen" w:hAnsi="Sylfaen"/>
                <w:color w:val="000000" w:themeColor="text1"/>
                <w:sz w:val="20"/>
                <w:szCs w:val="20"/>
                <w:lang w:val="ka-GE"/>
              </w:rPr>
              <w:t xml:space="preserve">ს </w:t>
            </w:r>
            <w:r w:rsidRPr="005B0D3C">
              <w:rPr>
                <w:rFonts w:ascii="Sylfaen" w:hAnsi="Sylfaen"/>
                <w:b/>
                <w:color w:val="000000" w:themeColor="text1"/>
                <w:sz w:val="20"/>
                <w:szCs w:val="20"/>
                <w:lang w:val="ka-GE"/>
              </w:rPr>
              <w:t>ელემენტარული წესები</w:t>
            </w:r>
            <w:r w:rsidRPr="005B0D3C">
              <w:rPr>
                <w:rFonts w:ascii="Sylfaen" w:hAnsi="Sylfaen"/>
                <w:color w:val="000000" w:themeColor="text1"/>
                <w:sz w:val="20"/>
                <w:szCs w:val="20"/>
                <w:lang w:val="ka-GE"/>
              </w:rPr>
              <w:t>ს დაცვით</w:t>
            </w:r>
          </w:p>
          <w:p w14:paraId="6A0129C8" w14:textId="77777777" w:rsidR="004519E3" w:rsidRPr="005B0D3C" w:rsidRDefault="004519E3" w:rsidP="005B0D3C">
            <w:pPr>
              <w:ind w:left="-17"/>
              <w:jc w:val="both"/>
              <w:rPr>
                <w:rFonts w:ascii="Sylfaen" w:hAnsi="Sylfaen" w:cs="AcadNusx"/>
                <w:color w:val="000000" w:themeColor="text1"/>
                <w:sz w:val="20"/>
                <w:szCs w:val="20"/>
                <w:lang w:val="ka-GE"/>
              </w:rPr>
            </w:pPr>
            <w:r w:rsidRPr="005B0D3C">
              <w:rPr>
                <w:rFonts w:ascii="Sylfaen" w:hAnsi="Sylfaen"/>
                <w:color w:val="000000" w:themeColor="text1"/>
                <w:sz w:val="20"/>
                <w:szCs w:val="20"/>
                <w:lang w:val="ka-GE"/>
              </w:rPr>
              <w:t xml:space="preserve">2. </w:t>
            </w:r>
            <w:r w:rsidRPr="005B0D3C">
              <w:rPr>
                <w:rFonts w:ascii="Sylfaen" w:hAnsi="Sylfaen" w:cs="AcadNusx"/>
                <w:color w:val="000000" w:themeColor="text1"/>
                <w:sz w:val="20"/>
                <w:szCs w:val="20"/>
                <w:lang w:val="de-DE"/>
              </w:rPr>
              <w:t>ტექსტის</w:t>
            </w:r>
            <w:r w:rsidRPr="005B0D3C">
              <w:rPr>
                <w:rFonts w:ascii="Sylfaen" w:hAnsi="Sylfaen" w:cs="AcadNusx"/>
                <w:color w:val="000000" w:themeColor="text1"/>
                <w:sz w:val="20"/>
                <w:szCs w:val="20"/>
                <w:lang w:val="ka-GE"/>
              </w:rPr>
              <w:t xml:space="preserve"> შედგენისას იყენებს</w:t>
            </w:r>
            <w:r w:rsidRPr="005B0D3C">
              <w:rPr>
                <w:rFonts w:ascii="Sylfaen" w:hAnsi="Sylfaen" w:cs="AcadNusx"/>
                <w:color w:val="000000" w:themeColor="text1"/>
                <w:sz w:val="20"/>
                <w:szCs w:val="20"/>
                <w:lang w:val="de-DE"/>
              </w:rPr>
              <w:t xml:space="preserve"> აზრობრივი გადაბმის მარტივ ენობრივ-გრამატიკულ საშუალებებს</w:t>
            </w:r>
          </w:p>
          <w:p w14:paraId="49ACC4D5" w14:textId="77777777" w:rsidR="004519E3" w:rsidRPr="005B0D3C" w:rsidRDefault="004519E3" w:rsidP="005B0D3C">
            <w:pPr>
              <w:tabs>
                <w:tab w:val="left" w:pos="253"/>
              </w:tabs>
              <w:autoSpaceDE w:val="0"/>
              <w:autoSpaceDN w:val="0"/>
              <w:adjustRightInd w:val="0"/>
              <w:ind w:left="-17"/>
              <w:jc w:val="both"/>
              <w:rPr>
                <w:rFonts w:ascii="Sylfaen" w:hAnsi="Sylfaen" w:cs="AcadNusx"/>
                <w:color w:val="000000" w:themeColor="text1"/>
                <w:sz w:val="20"/>
                <w:szCs w:val="20"/>
                <w:lang w:val="de-DE"/>
              </w:rPr>
            </w:pPr>
            <w:r w:rsidRPr="005B0D3C">
              <w:rPr>
                <w:rFonts w:ascii="Sylfaen" w:hAnsi="Sylfaen" w:cs="AcadNusx"/>
                <w:color w:val="000000" w:themeColor="text1"/>
                <w:sz w:val="20"/>
                <w:szCs w:val="20"/>
                <w:lang w:val="ka-GE"/>
              </w:rPr>
              <w:t xml:space="preserve">3. </w:t>
            </w:r>
            <w:r w:rsidRPr="005B0D3C">
              <w:rPr>
                <w:rFonts w:ascii="Sylfaen" w:hAnsi="Sylfaen" w:cs="AcadNusx"/>
                <w:color w:val="000000" w:themeColor="text1"/>
                <w:sz w:val="20"/>
                <w:szCs w:val="20"/>
                <w:lang w:val="de-DE"/>
              </w:rPr>
              <w:t>სწორად იყენებს ნასწავლ სინტაქსურ მიმართებებს სიტყვებს შორის</w:t>
            </w:r>
          </w:p>
          <w:p w14:paraId="0407FDCB" w14:textId="77777777" w:rsidR="004519E3" w:rsidRPr="005B0D3C" w:rsidRDefault="004519E3" w:rsidP="005B0D3C">
            <w:pPr>
              <w:ind w:left="-17"/>
              <w:jc w:val="both"/>
              <w:rPr>
                <w:rFonts w:ascii="Sylfaen" w:hAnsi="Sylfaen" w:cs="AcadNusx"/>
                <w:color w:val="000000" w:themeColor="text1"/>
                <w:sz w:val="20"/>
                <w:szCs w:val="20"/>
                <w:lang w:val="ka-GE"/>
              </w:rPr>
            </w:pPr>
            <w:r w:rsidRPr="005B0D3C">
              <w:rPr>
                <w:rFonts w:ascii="Sylfaen" w:hAnsi="Sylfaen" w:cs="AcadNusx"/>
                <w:color w:val="000000" w:themeColor="text1"/>
                <w:sz w:val="20"/>
                <w:szCs w:val="20"/>
                <w:lang w:val="ka-GE"/>
              </w:rPr>
              <w:t xml:space="preserve">4. </w:t>
            </w:r>
            <w:r w:rsidRPr="005B0D3C">
              <w:rPr>
                <w:rFonts w:ascii="Sylfaen" w:hAnsi="Sylfaen" w:cs="AcadNusx"/>
                <w:color w:val="000000" w:themeColor="text1"/>
                <w:sz w:val="20"/>
                <w:szCs w:val="20"/>
                <w:lang w:val="de-DE"/>
              </w:rPr>
              <w:t>საკომუნიკაციო სიტუაციის/მიზნის შესა</w:t>
            </w:r>
            <w:r w:rsidRPr="005B0D3C">
              <w:rPr>
                <w:rFonts w:ascii="Sylfaen" w:hAnsi="Sylfaen" w:cs="AcadNusx"/>
                <w:color w:val="000000" w:themeColor="text1"/>
                <w:sz w:val="20"/>
                <w:szCs w:val="20"/>
                <w:lang w:val="ka-GE"/>
              </w:rPr>
              <w:softHyphen/>
            </w:r>
            <w:r w:rsidRPr="005B0D3C">
              <w:rPr>
                <w:rFonts w:ascii="Sylfaen" w:hAnsi="Sylfaen" w:cs="AcadNusx"/>
                <w:color w:val="000000" w:themeColor="text1"/>
                <w:sz w:val="20"/>
                <w:szCs w:val="20"/>
                <w:lang w:val="de-DE"/>
              </w:rPr>
              <w:t>ბამისად</w:t>
            </w:r>
            <w:r w:rsidRPr="005B0D3C">
              <w:rPr>
                <w:rFonts w:ascii="Sylfaen" w:hAnsi="Sylfaen" w:cs="AcadNusx"/>
                <w:color w:val="000000" w:themeColor="text1"/>
                <w:sz w:val="20"/>
                <w:szCs w:val="20"/>
                <w:lang w:val="ka-GE"/>
              </w:rPr>
              <w:t>,</w:t>
            </w:r>
            <w:r w:rsidRPr="005B0D3C">
              <w:rPr>
                <w:rFonts w:ascii="Sylfaen" w:hAnsi="Sylfaen" w:cs="AcadNusx"/>
                <w:color w:val="000000" w:themeColor="text1"/>
                <w:sz w:val="20"/>
                <w:szCs w:val="20"/>
                <w:lang w:val="de-DE"/>
              </w:rPr>
              <w:t xml:space="preserve"> შეარჩევს ნასწავლ ენობრივ კონს</w:t>
            </w:r>
            <w:r w:rsidRPr="005B0D3C">
              <w:rPr>
                <w:rFonts w:ascii="Sylfaen" w:hAnsi="Sylfaen" w:cs="AcadNusx"/>
                <w:color w:val="000000" w:themeColor="text1"/>
                <w:sz w:val="20"/>
                <w:szCs w:val="20"/>
                <w:lang w:val="ka-GE"/>
              </w:rPr>
              <w:softHyphen/>
            </w:r>
            <w:r w:rsidRPr="005B0D3C">
              <w:rPr>
                <w:rFonts w:ascii="Sylfaen" w:hAnsi="Sylfaen" w:cs="AcadNusx"/>
                <w:color w:val="000000" w:themeColor="text1"/>
                <w:sz w:val="20"/>
                <w:szCs w:val="20"/>
                <w:lang w:val="de-DE"/>
              </w:rPr>
              <w:t>ტრუქციებს, კლიშეებს, ფორმულებს, თავა</w:t>
            </w:r>
            <w:r w:rsidRPr="005B0D3C">
              <w:rPr>
                <w:rFonts w:ascii="Sylfaen" w:hAnsi="Sylfaen" w:cs="AcadNusx"/>
                <w:color w:val="000000" w:themeColor="text1"/>
                <w:sz w:val="20"/>
                <w:szCs w:val="20"/>
                <w:lang w:val="ka-GE"/>
              </w:rPr>
              <w:softHyphen/>
            </w:r>
            <w:r w:rsidRPr="005B0D3C">
              <w:rPr>
                <w:rFonts w:ascii="Sylfaen" w:hAnsi="Sylfaen" w:cs="AcadNusx"/>
                <w:color w:val="000000" w:themeColor="text1"/>
                <w:sz w:val="20"/>
                <w:szCs w:val="20"/>
                <w:lang w:val="de-DE"/>
              </w:rPr>
              <w:t>ზიან და ფამილარულ ფორმებს</w:t>
            </w:r>
          </w:p>
          <w:p w14:paraId="1F904ED8" w14:textId="494D4674" w:rsidR="004519E3" w:rsidRPr="005B0D3C" w:rsidRDefault="004519E3" w:rsidP="005B0D3C">
            <w:pPr>
              <w:pStyle w:val="ListParagraph"/>
              <w:numPr>
                <w:ilvl w:val="0"/>
                <w:numId w:val="3"/>
              </w:numPr>
              <w:tabs>
                <w:tab w:val="left" w:pos="250"/>
              </w:tabs>
              <w:ind w:left="-17"/>
              <w:rPr>
                <w:rFonts w:ascii="Sylfaen" w:hAnsi="Sylfaen"/>
                <w:sz w:val="20"/>
                <w:szCs w:val="20"/>
                <w:lang w:val="ka-GE"/>
              </w:rPr>
            </w:pPr>
            <w:r w:rsidRPr="005B0D3C">
              <w:rPr>
                <w:rFonts w:ascii="Sylfaen" w:hAnsi="Sylfaen" w:cs="AcadNusx"/>
                <w:color w:val="000000" w:themeColor="text1"/>
                <w:sz w:val="20"/>
                <w:szCs w:val="20"/>
                <w:lang w:val="ka-GE"/>
              </w:rPr>
              <w:t>5.</w:t>
            </w:r>
            <w:r w:rsidR="005B0D3C">
              <w:rPr>
                <w:rFonts w:ascii="Sylfaen" w:hAnsi="Sylfaen" w:cs="AcadNusx"/>
                <w:color w:val="000000" w:themeColor="text1"/>
                <w:sz w:val="20"/>
                <w:szCs w:val="20"/>
                <w:lang w:val="en-US"/>
              </w:rPr>
              <w:t xml:space="preserve"> </w:t>
            </w:r>
            <w:r w:rsidRPr="005B0D3C">
              <w:rPr>
                <w:rFonts w:ascii="Sylfaen" w:hAnsi="Sylfaen" w:cs="AcadNusx"/>
                <w:color w:val="000000" w:themeColor="text1"/>
                <w:sz w:val="20"/>
                <w:szCs w:val="20"/>
                <w:lang w:val="ka-GE"/>
              </w:rPr>
              <w:t>სწორად განსაზღვრავს წერილობითი ტექსტის სტრუქტურას</w:t>
            </w:r>
          </w:p>
        </w:tc>
        <w:tc>
          <w:tcPr>
            <w:tcW w:w="937" w:type="pct"/>
          </w:tcPr>
          <w:p w14:paraId="7E2D8683" w14:textId="775FF60F" w:rsidR="004519E3" w:rsidRPr="00E721BF" w:rsidRDefault="004519E3" w:rsidP="00A26124">
            <w:pPr>
              <w:ind w:left="44"/>
              <w:rPr>
                <w:rFonts w:ascii="Sylfaen" w:hAnsi="Sylfaen" w:cs="Sylfaen"/>
                <w:bCs/>
                <w:noProof/>
                <w:sz w:val="20"/>
                <w:szCs w:val="20"/>
                <w:highlight w:val="yellow"/>
                <w:lang w:val="ka-GE"/>
              </w:rPr>
            </w:pPr>
            <w:r w:rsidRPr="00E721BF">
              <w:rPr>
                <w:rFonts w:ascii="Sylfaen" w:hAnsi="Sylfaen"/>
                <w:b/>
                <w:color w:val="000000" w:themeColor="text1"/>
                <w:sz w:val="20"/>
                <w:szCs w:val="20"/>
                <w:lang w:val="ka-GE"/>
              </w:rPr>
              <w:t xml:space="preserve">ელემენტარული წესები: </w:t>
            </w:r>
            <w:r w:rsidRPr="00E721BF">
              <w:rPr>
                <w:rFonts w:ascii="Sylfaen" w:eastAsia="MS Mincho" w:hAnsi="Sylfaen" w:cs="Arial"/>
                <w:bCs/>
                <w:sz w:val="20"/>
                <w:szCs w:val="20"/>
                <w:lang w:val="ka-GE"/>
              </w:rPr>
              <w:t>მართლწერა, პუნქტუაცია, გრა</w:t>
            </w:r>
            <w:r w:rsidRPr="00E721BF">
              <w:rPr>
                <w:rFonts w:ascii="Sylfaen" w:eastAsia="MS Mincho" w:hAnsi="Sylfaen" w:cs="Arial"/>
                <w:bCs/>
                <w:sz w:val="20"/>
                <w:szCs w:val="20"/>
                <w:lang w:val="ka-GE"/>
              </w:rPr>
              <w:softHyphen/>
              <w:t>მა</w:t>
            </w:r>
            <w:r w:rsidRPr="00E721BF">
              <w:rPr>
                <w:rFonts w:ascii="Sylfaen" w:eastAsia="MS Mincho" w:hAnsi="Sylfaen" w:cs="Arial"/>
                <w:bCs/>
                <w:sz w:val="20"/>
                <w:szCs w:val="20"/>
                <w:lang w:val="ka-GE"/>
              </w:rPr>
              <w:softHyphen/>
              <w:t>ტიკა, სტილის და პარაგრაფირების დაცვა</w:t>
            </w:r>
            <w:r w:rsidRPr="00E721BF">
              <w:rPr>
                <w:rFonts w:ascii="Sylfaen" w:eastAsia="MS Mincho" w:hAnsi="Sylfaen" w:cs="Arial"/>
                <w:bCs/>
                <w:sz w:val="20"/>
                <w:szCs w:val="20"/>
                <w:lang w:val="ka-GE"/>
              </w:rPr>
              <w:tab/>
            </w:r>
          </w:p>
        </w:tc>
        <w:tc>
          <w:tcPr>
            <w:tcW w:w="695" w:type="pct"/>
          </w:tcPr>
          <w:p w14:paraId="62820B74" w14:textId="77777777" w:rsidR="004519E3" w:rsidRPr="00E721BF" w:rsidRDefault="004519E3" w:rsidP="00A26124">
            <w:pPr>
              <w:rPr>
                <w:rFonts w:ascii="Sylfaen" w:hAnsi="Sylfaen" w:cs="Sylfaen"/>
                <w:bCs/>
                <w:sz w:val="20"/>
                <w:szCs w:val="20"/>
                <w:lang w:val="ka-GE"/>
              </w:rPr>
            </w:pPr>
            <w:r w:rsidRPr="00E721BF">
              <w:rPr>
                <w:rFonts w:ascii="Sylfaen" w:hAnsi="Sylfaen" w:cs="Sylfaen"/>
                <w:bCs/>
                <w:noProof/>
                <w:sz w:val="20"/>
                <w:szCs w:val="20"/>
                <w:lang w:val="ka-GE"/>
              </w:rPr>
              <w:t>პრაქტიკული დავალება დაკვირვებით</w:t>
            </w:r>
          </w:p>
          <w:p w14:paraId="338E4BD2" w14:textId="77777777" w:rsidR="004519E3" w:rsidRPr="00E721BF" w:rsidRDefault="004519E3" w:rsidP="00A26124">
            <w:pPr>
              <w:jc w:val="center"/>
              <w:rPr>
                <w:rFonts w:ascii="Sylfaen" w:hAnsi="Sylfaen"/>
                <w:bCs/>
                <w:sz w:val="20"/>
                <w:szCs w:val="20"/>
                <w:highlight w:val="yellow"/>
                <w:lang w:val="ka-GE"/>
              </w:rPr>
            </w:pPr>
          </w:p>
        </w:tc>
        <w:tc>
          <w:tcPr>
            <w:tcW w:w="613" w:type="pct"/>
          </w:tcPr>
          <w:p w14:paraId="5E4ED5DF" w14:textId="32D7376D" w:rsidR="004519E3" w:rsidRPr="00F504CA" w:rsidRDefault="00F504CA" w:rsidP="00A26124">
            <w:pPr>
              <w:rPr>
                <w:rFonts w:ascii="Sylfaen" w:hAnsi="Sylfaen" w:cs="Sylfaen"/>
                <w:bCs/>
                <w:noProof/>
                <w:sz w:val="20"/>
                <w:szCs w:val="20"/>
                <w:lang w:val="en-US"/>
              </w:rPr>
            </w:pPr>
            <w:r>
              <w:rPr>
                <w:rFonts w:ascii="Sylfaen" w:hAnsi="Sylfaen" w:cs="Sylfaen"/>
                <w:bCs/>
                <w:noProof/>
                <w:sz w:val="20"/>
                <w:szCs w:val="20"/>
                <w:lang w:val="en-US"/>
              </w:rPr>
              <w:t>1</w:t>
            </w:r>
          </w:p>
        </w:tc>
      </w:tr>
      <w:tr w:rsidR="004519E3" w:rsidRPr="00E721BF" w14:paraId="62236516" w14:textId="0D29179F" w:rsidTr="005B0D3C">
        <w:trPr>
          <w:trHeight w:val="1043"/>
          <w:jc w:val="center"/>
        </w:trPr>
        <w:tc>
          <w:tcPr>
            <w:tcW w:w="912" w:type="pct"/>
          </w:tcPr>
          <w:p w14:paraId="376F9EED" w14:textId="77777777" w:rsidR="004519E3" w:rsidRPr="00E721BF" w:rsidRDefault="004519E3" w:rsidP="00A315A8">
            <w:pPr>
              <w:pStyle w:val="abzacixml"/>
              <w:rPr>
                <w:b/>
                <w:bCs/>
                <w:i/>
                <w:sz w:val="20"/>
                <w:szCs w:val="20"/>
              </w:rPr>
            </w:pPr>
            <w:r w:rsidRPr="00E721BF">
              <w:rPr>
                <w:b/>
                <w:sz w:val="20"/>
                <w:szCs w:val="20"/>
              </w:rPr>
              <w:t>4. უცხოური ენის პრაქტიკული გამოყენება პროფესიასთან დაკავ</w:t>
            </w:r>
            <w:r w:rsidRPr="00E721BF">
              <w:rPr>
                <w:b/>
                <w:sz w:val="20"/>
                <w:szCs w:val="20"/>
              </w:rPr>
              <w:softHyphen/>
              <w:t>შირებულ საკითხებზე მარტივი კომუნიკაციისას</w:t>
            </w:r>
          </w:p>
          <w:p w14:paraId="6A2DE3AB" w14:textId="0C27B906" w:rsidR="004519E3" w:rsidRPr="00E721BF" w:rsidRDefault="004519E3" w:rsidP="00A315A8">
            <w:pPr>
              <w:pStyle w:val="ListParagraph"/>
              <w:ind w:left="0"/>
              <w:jc w:val="both"/>
              <w:rPr>
                <w:rFonts w:ascii="Sylfaen" w:hAnsi="Sylfaen"/>
                <w:b/>
                <w:bCs/>
                <w:noProof/>
                <w:sz w:val="20"/>
                <w:szCs w:val="20"/>
                <w:lang w:val="en-US"/>
              </w:rPr>
            </w:pPr>
          </w:p>
        </w:tc>
        <w:tc>
          <w:tcPr>
            <w:tcW w:w="1843" w:type="pct"/>
          </w:tcPr>
          <w:p w14:paraId="7921A822" w14:textId="77777777" w:rsidR="004519E3" w:rsidRPr="005B0D3C" w:rsidRDefault="004519E3" w:rsidP="00A26124">
            <w:pPr>
              <w:jc w:val="both"/>
              <w:rPr>
                <w:rFonts w:ascii="Sylfaen" w:hAnsi="Sylfaen" w:cs="Arial"/>
                <w:bCs/>
                <w:color w:val="000000" w:themeColor="text1"/>
                <w:sz w:val="20"/>
                <w:szCs w:val="20"/>
                <w:lang w:val="ka-GE"/>
              </w:rPr>
            </w:pPr>
            <w:r w:rsidRPr="005B0D3C">
              <w:rPr>
                <w:rFonts w:ascii="Sylfaen" w:hAnsi="Sylfaen"/>
                <w:color w:val="000000" w:themeColor="text1"/>
                <w:sz w:val="20"/>
                <w:szCs w:val="20"/>
                <w:lang w:val="ka-GE"/>
              </w:rPr>
              <w:t xml:space="preserve">1. </w:t>
            </w:r>
            <w:r w:rsidRPr="005B0D3C">
              <w:rPr>
                <w:rFonts w:ascii="Sylfaen" w:hAnsi="Sylfaen" w:cs="Arial"/>
                <w:bCs/>
                <w:color w:val="000000" w:themeColor="text1"/>
                <w:sz w:val="20"/>
                <w:szCs w:val="20"/>
                <w:lang w:val="ka-GE"/>
              </w:rPr>
              <w:t>სწორად ამოიცნობს პროფესიასთან/საქმიანობასთან დაკავ</w:t>
            </w:r>
            <w:r w:rsidRPr="005B0D3C">
              <w:rPr>
                <w:rFonts w:ascii="Sylfaen" w:hAnsi="Sylfaen" w:cs="Arial"/>
                <w:bCs/>
                <w:color w:val="000000" w:themeColor="text1"/>
                <w:sz w:val="20"/>
                <w:szCs w:val="20"/>
                <w:lang w:val="ka-GE"/>
              </w:rPr>
              <w:softHyphen/>
              <w:t xml:space="preserve">შირებული ტერმინების </w:t>
            </w:r>
            <w:r w:rsidRPr="005B0D3C">
              <w:rPr>
                <w:rFonts w:ascii="Sylfaen" w:hAnsi="Sylfaen"/>
                <w:color w:val="000000" w:themeColor="text1"/>
                <w:sz w:val="20"/>
                <w:szCs w:val="20"/>
                <w:lang w:val="de-DE"/>
              </w:rPr>
              <w:t>მნიშვნელობას ნაცნობ ელემენტებზე</w:t>
            </w:r>
            <w:r w:rsidRPr="005B0D3C">
              <w:rPr>
                <w:rFonts w:ascii="Sylfaen" w:hAnsi="Sylfaen"/>
                <w:color w:val="000000" w:themeColor="text1"/>
                <w:sz w:val="20"/>
                <w:szCs w:val="20"/>
                <w:lang w:val="ka-GE"/>
              </w:rPr>
              <w:t xml:space="preserve"> </w:t>
            </w:r>
            <w:r w:rsidRPr="005B0D3C">
              <w:rPr>
                <w:rFonts w:ascii="Sylfaen" w:hAnsi="Sylfaen"/>
                <w:color w:val="000000" w:themeColor="text1"/>
                <w:sz w:val="20"/>
                <w:szCs w:val="20"/>
                <w:lang w:val="de-DE"/>
              </w:rPr>
              <w:t>დაყრდნობით</w:t>
            </w:r>
          </w:p>
          <w:p w14:paraId="1B3C1B50" w14:textId="754F3A31" w:rsidR="004519E3" w:rsidRPr="005B0D3C" w:rsidRDefault="004519E3" w:rsidP="005B0D3C">
            <w:pPr>
              <w:tabs>
                <w:tab w:val="left" w:pos="343"/>
              </w:tabs>
              <w:jc w:val="both"/>
              <w:rPr>
                <w:rFonts w:ascii="Sylfaen" w:hAnsi="Sylfaen"/>
                <w:color w:val="000000" w:themeColor="text1"/>
                <w:sz w:val="20"/>
                <w:szCs w:val="20"/>
                <w:lang w:val="ka-GE"/>
              </w:rPr>
            </w:pPr>
            <w:r w:rsidRPr="005B0D3C">
              <w:rPr>
                <w:rFonts w:ascii="Sylfaen" w:hAnsi="Sylfaen"/>
                <w:color w:val="000000" w:themeColor="text1"/>
                <w:sz w:val="20"/>
                <w:szCs w:val="20"/>
                <w:lang w:val="ka-GE"/>
              </w:rPr>
              <w:t>2.</w:t>
            </w:r>
            <w:r w:rsidR="005B0D3C">
              <w:rPr>
                <w:rFonts w:ascii="Sylfaen" w:hAnsi="Sylfaen"/>
                <w:color w:val="000000" w:themeColor="text1"/>
                <w:sz w:val="20"/>
                <w:szCs w:val="20"/>
                <w:lang w:val="en-US"/>
              </w:rPr>
              <w:t xml:space="preserve"> </w:t>
            </w:r>
            <w:r w:rsidRPr="005B0D3C">
              <w:rPr>
                <w:rFonts w:ascii="Sylfaen" w:hAnsi="Sylfaen"/>
                <w:color w:val="000000" w:themeColor="text1"/>
                <w:sz w:val="20"/>
                <w:szCs w:val="20"/>
                <w:lang w:val="ka-GE"/>
              </w:rPr>
              <w:t xml:space="preserve">სწორად იგებს აუდიალურ ინფორმაციას </w:t>
            </w:r>
            <w:r w:rsidRPr="005B0D3C">
              <w:rPr>
                <w:rFonts w:ascii="Sylfaen" w:hAnsi="Sylfaen"/>
                <w:color w:val="000000" w:themeColor="text1"/>
                <w:sz w:val="20"/>
                <w:szCs w:val="20"/>
              </w:rPr>
              <w:t>პროფესიასთან</w:t>
            </w:r>
            <w:r w:rsidRPr="005B0D3C">
              <w:rPr>
                <w:rFonts w:ascii="Sylfaen" w:hAnsi="Sylfaen"/>
                <w:color w:val="000000" w:themeColor="text1"/>
                <w:sz w:val="20"/>
                <w:szCs w:val="20"/>
                <w:lang w:val="ka-GE"/>
              </w:rPr>
              <w:t>/საქმიანო</w:t>
            </w:r>
            <w:r w:rsidRPr="005B0D3C">
              <w:rPr>
                <w:rFonts w:ascii="Sylfaen" w:hAnsi="Sylfaen"/>
                <w:color w:val="000000" w:themeColor="text1"/>
                <w:sz w:val="20"/>
                <w:szCs w:val="20"/>
                <w:lang w:val="ka-GE"/>
              </w:rPr>
              <w:softHyphen/>
              <w:t xml:space="preserve">ბასთან </w:t>
            </w:r>
            <w:r w:rsidRPr="005B0D3C">
              <w:rPr>
                <w:rFonts w:ascii="Sylfaen" w:hAnsi="Sylfaen"/>
                <w:color w:val="000000" w:themeColor="text1"/>
                <w:sz w:val="20"/>
                <w:szCs w:val="20"/>
              </w:rPr>
              <w:t>დაკავშირე</w:t>
            </w:r>
            <w:r w:rsidRPr="005B0D3C">
              <w:rPr>
                <w:rFonts w:ascii="Sylfaen" w:hAnsi="Sylfaen"/>
                <w:color w:val="000000" w:themeColor="text1"/>
                <w:sz w:val="20"/>
                <w:szCs w:val="20"/>
                <w:lang w:val="ka-GE"/>
              </w:rPr>
              <w:softHyphen/>
            </w:r>
            <w:r w:rsidRPr="005B0D3C">
              <w:rPr>
                <w:rFonts w:ascii="Sylfaen" w:hAnsi="Sylfaen"/>
                <w:color w:val="000000" w:themeColor="text1"/>
                <w:sz w:val="20"/>
                <w:szCs w:val="20"/>
              </w:rPr>
              <w:t>ბულ</w:t>
            </w:r>
            <w:r w:rsidRPr="005B0D3C">
              <w:rPr>
                <w:rFonts w:ascii="Sylfaen" w:hAnsi="Sylfaen"/>
                <w:color w:val="000000" w:themeColor="text1"/>
                <w:sz w:val="20"/>
                <w:szCs w:val="20"/>
                <w:lang w:val="ka-GE"/>
              </w:rPr>
              <w:t xml:space="preserve"> მარტივ საკითხებზე</w:t>
            </w:r>
          </w:p>
          <w:p w14:paraId="6BF08262" w14:textId="77777777" w:rsidR="004519E3" w:rsidRPr="005B0D3C" w:rsidRDefault="004519E3" w:rsidP="00A26124">
            <w:pPr>
              <w:jc w:val="both"/>
              <w:rPr>
                <w:rFonts w:ascii="Sylfaen" w:hAnsi="Sylfaen"/>
                <w:bCs/>
                <w:color w:val="000000" w:themeColor="text1"/>
                <w:sz w:val="20"/>
                <w:szCs w:val="20"/>
                <w:lang w:val="ka-GE"/>
              </w:rPr>
            </w:pPr>
            <w:r w:rsidRPr="005B0D3C">
              <w:rPr>
                <w:rFonts w:ascii="Sylfaen" w:hAnsi="Sylfaen"/>
                <w:color w:val="000000" w:themeColor="text1"/>
                <w:sz w:val="20"/>
                <w:szCs w:val="20"/>
                <w:lang w:val="ka-GE"/>
              </w:rPr>
              <w:t xml:space="preserve">3. სწორად აღიქვამს </w:t>
            </w:r>
            <w:r w:rsidRPr="005B0D3C">
              <w:rPr>
                <w:rFonts w:ascii="Sylfaen" w:hAnsi="Sylfaen"/>
                <w:color w:val="000000" w:themeColor="text1"/>
                <w:sz w:val="20"/>
                <w:szCs w:val="20"/>
              </w:rPr>
              <w:t>პროფესიასთან</w:t>
            </w:r>
            <w:r w:rsidRPr="005B0D3C">
              <w:rPr>
                <w:rFonts w:ascii="Sylfaen" w:hAnsi="Sylfaen"/>
                <w:color w:val="000000" w:themeColor="text1"/>
                <w:sz w:val="20"/>
                <w:szCs w:val="20"/>
                <w:lang w:val="ka-GE"/>
              </w:rPr>
              <w:t>/საქმია</w:t>
            </w:r>
            <w:r w:rsidRPr="005B0D3C">
              <w:rPr>
                <w:rFonts w:ascii="Sylfaen" w:hAnsi="Sylfaen"/>
                <w:color w:val="000000" w:themeColor="text1"/>
                <w:sz w:val="20"/>
                <w:szCs w:val="20"/>
                <w:lang w:val="ka-GE"/>
              </w:rPr>
              <w:softHyphen/>
              <w:t>ნო</w:t>
            </w:r>
            <w:r w:rsidRPr="005B0D3C">
              <w:rPr>
                <w:rFonts w:ascii="Sylfaen" w:hAnsi="Sylfaen"/>
                <w:color w:val="000000" w:themeColor="text1"/>
                <w:sz w:val="20"/>
                <w:szCs w:val="20"/>
                <w:lang w:val="ka-GE"/>
              </w:rPr>
              <w:softHyphen/>
              <w:t>ბასთან</w:t>
            </w:r>
            <w:r w:rsidRPr="005B0D3C">
              <w:rPr>
                <w:rFonts w:ascii="Sylfaen" w:hAnsi="Sylfaen"/>
                <w:color w:val="000000" w:themeColor="text1"/>
                <w:sz w:val="20"/>
                <w:szCs w:val="20"/>
              </w:rPr>
              <w:t xml:space="preserve"> დაკავშირებულ</w:t>
            </w:r>
            <w:r w:rsidRPr="005B0D3C">
              <w:rPr>
                <w:rFonts w:ascii="Sylfaen" w:hAnsi="Sylfaen"/>
                <w:color w:val="000000" w:themeColor="text1"/>
                <w:sz w:val="20"/>
                <w:szCs w:val="20"/>
                <w:lang w:val="ka-GE"/>
              </w:rPr>
              <w:t xml:space="preserve"> მარტივ </w:t>
            </w:r>
            <w:r w:rsidRPr="005B0D3C">
              <w:rPr>
                <w:rFonts w:ascii="Sylfaen" w:hAnsi="Sylfaen"/>
                <w:bCs/>
                <w:color w:val="000000" w:themeColor="text1"/>
                <w:sz w:val="20"/>
                <w:szCs w:val="20"/>
              </w:rPr>
              <w:t>ინფორ</w:t>
            </w:r>
            <w:r w:rsidRPr="005B0D3C">
              <w:rPr>
                <w:rFonts w:ascii="Sylfaen" w:hAnsi="Sylfaen"/>
                <w:bCs/>
                <w:color w:val="000000" w:themeColor="text1"/>
                <w:sz w:val="20"/>
                <w:szCs w:val="20"/>
                <w:lang w:val="ka-GE"/>
              </w:rPr>
              <w:softHyphen/>
            </w:r>
            <w:r w:rsidRPr="005B0D3C">
              <w:rPr>
                <w:rFonts w:ascii="Sylfaen" w:hAnsi="Sylfaen"/>
                <w:bCs/>
                <w:color w:val="000000" w:themeColor="text1"/>
                <w:sz w:val="20"/>
                <w:szCs w:val="20"/>
              </w:rPr>
              <w:t>მაციულ</w:t>
            </w:r>
            <w:r w:rsidRPr="005B0D3C">
              <w:rPr>
                <w:rFonts w:ascii="Sylfaen" w:hAnsi="Sylfaen"/>
                <w:bCs/>
                <w:color w:val="000000" w:themeColor="text1"/>
                <w:sz w:val="20"/>
                <w:szCs w:val="20"/>
                <w:lang w:val="ka-GE"/>
              </w:rPr>
              <w:t xml:space="preserve"> </w:t>
            </w:r>
            <w:r w:rsidRPr="005B0D3C">
              <w:rPr>
                <w:rFonts w:ascii="Sylfaen" w:hAnsi="Sylfaen"/>
                <w:bCs/>
                <w:color w:val="000000" w:themeColor="text1"/>
                <w:sz w:val="20"/>
                <w:szCs w:val="20"/>
              </w:rPr>
              <w:t>ტექსტებს</w:t>
            </w:r>
            <w:r w:rsidRPr="005B0D3C">
              <w:rPr>
                <w:rFonts w:ascii="Sylfaen" w:hAnsi="Sylfaen"/>
                <w:bCs/>
                <w:color w:val="000000" w:themeColor="text1"/>
                <w:sz w:val="20"/>
                <w:szCs w:val="20"/>
                <w:lang w:val="ka-GE"/>
              </w:rPr>
              <w:t>ა და კორესპონდენციას</w:t>
            </w:r>
          </w:p>
          <w:p w14:paraId="04C6DDE5" w14:textId="77777777" w:rsidR="004519E3" w:rsidRPr="005B0D3C" w:rsidRDefault="004519E3" w:rsidP="00A26124">
            <w:pPr>
              <w:jc w:val="both"/>
              <w:rPr>
                <w:rFonts w:ascii="Sylfaen" w:hAnsi="Sylfaen" w:cs="AcadNusx"/>
                <w:color w:val="000000" w:themeColor="text1"/>
                <w:sz w:val="20"/>
                <w:szCs w:val="20"/>
                <w:lang w:val="ka-GE"/>
              </w:rPr>
            </w:pPr>
            <w:r w:rsidRPr="005B0D3C">
              <w:rPr>
                <w:rFonts w:ascii="Sylfaen" w:hAnsi="Sylfaen"/>
                <w:bCs/>
                <w:color w:val="000000" w:themeColor="text1"/>
                <w:sz w:val="20"/>
                <w:szCs w:val="20"/>
                <w:lang w:val="ka-GE"/>
              </w:rPr>
              <w:t xml:space="preserve">4. სწორად იყენებს </w:t>
            </w:r>
            <w:r w:rsidRPr="005B0D3C">
              <w:rPr>
                <w:rFonts w:ascii="Sylfaen" w:hAnsi="Sylfaen" w:cs="AcadNusx"/>
                <w:color w:val="000000" w:themeColor="text1"/>
                <w:sz w:val="20"/>
                <w:szCs w:val="20"/>
                <w:lang w:val="de-DE"/>
              </w:rPr>
              <w:t>ნასწავლ ენობრივ კონ</w:t>
            </w:r>
            <w:r w:rsidRPr="005B0D3C">
              <w:rPr>
                <w:rFonts w:ascii="Sylfaen" w:hAnsi="Sylfaen" w:cs="AcadNusx"/>
                <w:color w:val="000000" w:themeColor="text1"/>
                <w:sz w:val="20"/>
                <w:szCs w:val="20"/>
                <w:lang w:val="ka-GE"/>
              </w:rPr>
              <w:softHyphen/>
            </w:r>
            <w:r w:rsidRPr="005B0D3C">
              <w:rPr>
                <w:rFonts w:ascii="Sylfaen" w:hAnsi="Sylfaen" w:cs="AcadNusx"/>
                <w:color w:val="000000" w:themeColor="text1"/>
                <w:sz w:val="20"/>
                <w:szCs w:val="20"/>
                <w:lang w:val="de-DE"/>
              </w:rPr>
              <w:t xml:space="preserve">სტრუქციებს, კლიშეებს, </w:t>
            </w:r>
            <w:r w:rsidRPr="005B0D3C">
              <w:rPr>
                <w:rFonts w:ascii="Sylfaen" w:hAnsi="Sylfaen" w:cs="AcadNusx"/>
                <w:color w:val="000000" w:themeColor="text1"/>
                <w:sz w:val="20"/>
                <w:szCs w:val="20"/>
                <w:lang w:val="ka-GE"/>
              </w:rPr>
              <w:t>ტერმინებს პროფე</w:t>
            </w:r>
            <w:r w:rsidRPr="005B0D3C">
              <w:rPr>
                <w:rFonts w:ascii="Sylfaen" w:hAnsi="Sylfaen" w:cs="AcadNusx"/>
                <w:color w:val="000000" w:themeColor="text1"/>
                <w:sz w:val="20"/>
                <w:szCs w:val="20"/>
                <w:lang w:val="ka-GE"/>
              </w:rPr>
              <w:softHyphen/>
              <w:t>სიასთან/საქმიანობასთან დაკავშირებულ სა</w:t>
            </w:r>
            <w:r w:rsidRPr="005B0D3C">
              <w:rPr>
                <w:rFonts w:ascii="Sylfaen" w:hAnsi="Sylfaen" w:cs="AcadNusx"/>
                <w:color w:val="000000" w:themeColor="text1"/>
                <w:sz w:val="20"/>
                <w:szCs w:val="20"/>
                <w:lang w:val="ka-GE"/>
              </w:rPr>
              <w:softHyphen/>
              <w:t>კი</w:t>
            </w:r>
            <w:r w:rsidRPr="005B0D3C">
              <w:rPr>
                <w:rFonts w:ascii="Sylfaen" w:hAnsi="Sylfaen" w:cs="AcadNusx"/>
                <w:color w:val="000000" w:themeColor="text1"/>
                <w:sz w:val="20"/>
                <w:szCs w:val="20"/>
                <w:lang w:val="ka-GE"/>
              </w:rPr>
              <w:softHyphen/>
              <w:t>თ</w:t>
            </w:r>
            <w:r w:rsidRPr="005B0D3C">
              <w:rPr>
                <w:rFonts w:ascii="Sylfaen" w:hAnsi="Sylfaen" w:cs="AcadNusx"/>
                <w:color w:val="000000" w:themeColor="text1"/>
                <w:sz w:val="20"/>
                <w:szCs w:val="20"/>
                <w:lang w:val="ka-GE"/>
              </w:rPr>
              <w:softHyphen/>
              <w:t>ხებზე საუბრისას</w:t>
            </w:r>
          </w:p>
          <w:p w14:paraId="5C3B4A12" w14:textId="251A2CE5" w:rsidR="004519E3" w:rsidRPr="005B0D3C" w:rsidRDefault="004519E3" w:rsidP="00A26124">
            <w:pPr>
              <w:jc w:val="both"/>
              <w:rPr>
                <w:rFonts w:ascii="Sylfaen" w:hAnsi="Sylfaen" w:cs="AcadNusx"/>
                <w:color w:val="000000"/>
                <w:sz w:val="20"/>
                <w:szCs w:val="20"/>
                <w:lang w:val="ka-GE"/>
              </w:rPr>
            </w:pPr>
            <w:r w:rsidRPr="005B0D3C">
              <w:rPr>
                <w:rFonts w:ascii="Sylfaen" w:hAnsi="Sylfaen" w:cs="AcadNusx"/>
                <w:color w:val="000000" w:themeColor="text1"/>
                <w:sz w:val="20"/>
                <w:szCs w:val="20"/>
                <w:lang w:val="ka-GE"/>
              </w:rPr>
              <w:t xml:space="preserve">5. წინასწარ მომზადების საფუძველზე წარმოადგენს ზეპირ მოხსენებას/პროექტს  პროფესიულ საქმიანობასთან დაკავშირებულ </w:t>
            </w:r>
            <w:r w:rsidRPr="005B0D3C">
              <w:rPr>
                <w:rFonts w:ascii="Sylfaen" w:hAnsi="Sylfaen" w:cs="AcadNusx"/>
                <w:color w:val="000000"/>
                <w:sz w:val="20"/>
                <w:szCs w:val="20"/>
                <w:lang w:val="de-DE"/>
              </w:rPr>
              <w:t>აქტუალურ თემებზე</w:t>
            </w:r>
          </w:p>
          <w:p w14:paraId="7D840A6F" w14:textId="7EADAF4B" w:rsidR="004519E3" w:rsidRPr="00F504CA" w:rsidRDefault="004519E3" w:rsidP="00A315A8">
            <w:pPr>
              <w:pStyle w:val="ListParagraph"/>
              <w:tabs>
                <w:tab w:val="left" w:pos="340"/>
              </w:tabs>
              <w:ind w:left="0"/>
              <w:jc w:val="both"/>
              <w:rPr>
                <w:rFonts w:ascii="Sylfaen" w:hAnsi="Sylfaen"/>
                <w:bCs/>
                <w:noProof/>
                <w:sz w:val="20"/>
                <w:szCs w:val="20"/>
                <w:highlight w:val="yellow"/>
                <w:lang w:val="ka-GE"/>
              </w:rPr>
            </w:pPr>
            <w:r w:rsidRPr="005B0D3C">
              <w:rPr>
                <w:rFonts w:ascii="Sylfaen" w:hAnsi="Sylfaen" w:cs="AcadNusx"/>
                <w:color w:val="000000"/>
                <w:sz w:val="20"/>
                <w:szCs w:val="20"/>
                <w:lang w:val="ka-GE"/>
              </w:rPr>
              <w:t xml:space="preserve">6. წინასწარი მომზადების საფუძველზე, </w:t>
            </w:r>
            <w:r w:rsidRPr="005B0D3C">
              <w:rPr>
                <w:rFonts w:ascii="Sylfaen" w:hAnsi="Sylfaen" w:cs="GrigoliaMtavr"/>
                <w:bCs/>
                <w:sz w:val="20"/>
                <w:szCs w:val="20"/>
                <w:lang w:val="it-IT"/>
              </w:rPr>
              <w:t>გადმოცემ</w:t>
            </w:r>
            <w:r w:rsidRPr="005B0D3C">
              <w:rPr>
                <w:rFonts w:ascii="Sylfaen" w:hAnsi="Sylfaen" w:cs="GrigoliaMtavr"/>
                <w:bCs/>
                <w:sz w:val="20"/>
                <w:szCs w:val="20"/>
                <w:lang w:val="ka-GE"/>
              </w:rPr>
              <w:t xml:space="preserve">ს ინფორმაციას </w:t>
            </w:r>
            <w:r w:rsidRPr="005B0D3C">
              <w:rPr>
                <w:rFonts w:ascii="Sylfaen" w:hAnsi="Sylfaen" w:cs="AcadNusx"/>
                <w:color w:val="000000" w:themeColor="text1"/>
                <w:sz w:val="20"/>
                <w:szCs w:val="20"/>
                <w:lang w:val="ka-GE"/>
              </w:rPr>
              <w:t>პროფესიულ საქმიანობასთან დაკავშირებულ მარტივ თემებზე</w:t>
            </w:r>
            <w:r w:rsidRPr="005B0D3C">
              <w:rPr>
                <w:rFonts w:ascii="Sylfaen" w:hAnsi="Sylfaen" w:cs="GrigoliaMtavr"/>
                <w:bCs/>
                <w:sz w:val="20"/>
                <w:szCs w:val="20"/>
                <w:lang w:val="de-DE"/>
              </w:rPr>
              <w:t xml:space="preserve"> </w:t>
            </w:r>
            <w:r w:rsidRPr="005B0D3C">
              <w:rPr>
                <w:rFonts w:ascii="Sylfaen" w:hAnsi="Sylfaen" w:cs="GrigoliaMtavr"/>
                <w:bCs/>
                <w:sz w:val="20"/>
                <w:szCs w:val="20"/>
                <w:lang w:val="it-IT"/>
              </w:rPr>
              <w:t>ტექსტის</w:t>
            </w:r>
            <w:r w:rsidRPr="005B0D3C">
              <w:rPr>
                <w:rFonts w:ascii="Sylfaen" w:hAnsi="Sylfaen" w:cs="GrigoliaMtavr"/>
                <w:bCs/>
                <w:sz w:val="20"/>
                <w:szCs w:val="20"/>
                <w:lang w:val="de-DE"/>
              </w:rPr>
              <w:t xml:space="preserve"> </w:t>
            </w:r>
            <w:r w:rsidRPr="005B0D3C">
              <w:rPr>
                <w:rFonts w:ascii="Sylfaen" w:hAnsi="Sylfaen" w:cs="GrigoliaMtavr"/>
                <w:bCs/>
                <w:sz w:val="20"/>
                <w:szCs w:val="20"/>
                <w:lang w:val="it-IT"/>
              </w:rPr>
              <w:t>შინაარსის</w:t>
            </w:r>
            <w:r w:rsidRPr="005B0D3C">
              <w:rPr>
                <w:rFonts w:ascii="Sylfaen" w:hAnsi="Sylfaen" w:cs="GrigoliaMtavr"/>
                <w:bCs/>
                <w:sz w:val="20"/>
                <w:szCs w:val="20"/>
                <w:lang w:val="ka-GE"/>
              </w:rPr>
              <w:t xml:space="preserve"> </w:t>
            </w:r>
            <w:r w:rsidRPr="005B0D3C">
              <w:rPr>
                <w:rFonts w:ascii="Sylfaen" w:hAnsi="Sylfaen" w:cs="GrigoliaMtavr"/>
                <w:bCs/>
                <w:sz w:val="20"/>
                <w:szCs w:val="20"/>
                <w:lang w:val="it-IT"/>
              </w:rPr>
              <w:t>თარგმნის</w:t>
            </w:r>
            <w:r w:rsidRPr="005B0D3C">
              <w:rPr>
                <w:rFonts w:ascii="Sylfaen" w:hAnsi="Sylfaen" w:cs="GrigoliaMtavr"/>
                <w:bCs/>
                <w:sz w:val="20"/>
                <w:szCs w:val="20"/>
                <w:lang w:val="de-DE"/>
              </w:rPr>
              <w:t xml:space="preserve">, </w:t>
            </w:r>
            <w:r w:rsidRPr="005B0D3C">
              <w:rPr>
                <w:rFonts w:ascii="Sylfaen" w:hAnsi="Sylfaen" w:cs="GrigoliaMtavr"/>
                <w:bCs/>
                <w:sz w:val="20"/>
                <w:szCs w:val="20"/>
                <w:lang w:val="it-IT"/>
              </w:rPr>
              <w:t>თარ</w:t>
            </w:r>
            <w:r w:rsidRPr="005B0D3C">
              <w:rPr>
                <w:rFonts w:ascii="Sylfaen" w:hAnsi="Sylfaen" w:cs="GrigoliaMtavr"/>
                <w:bCs/>
                <w:sz w:val="20"/>
                <w:szCs w:val="20"/>
                <w:lang w:val="ka-GE"/>
              </w:rPr>
              <w:softHyphen/>
            </w:r>
            <w:r w:rsidRPr="005B0D3C">
              <w:rPr>
                <w:rFonts w:ascii="Sylfaen" w:hAnsi="Sylfaen" w:cs="GrigoliaMtavr"/>
                <w:bCs/>
                <w:sz w:val="20"/>
                <w:szCs w:val="20"/>
                <w:lang w:val="it-IT"/>
              </w:rPr>
              <w:t>ჯიმნობის</w:t>
            </w:r>
            <w:r w:rsidRPr="005B0D3C">
              <w:rPr>
                <w:rFonts w:ascii="Sylfaen" w:hAnsi="Sylfaen" w:cs="GrigoliaMtavr"/>
                <w:bCs/>
                <w:sz w:val="20"/>
                <w:szCs w:val="20"/>
                <w:lang w:val="de-DE"/>
              </w:rPr>
              <w:t xml:space="preserve">, </w:t>
            </w:r>
            <w:r w:rsidRPr="005B0D3C">
              <w:rPr>
                <w:rFonts w:ascii="Sylfaen" w:hAnsi="Sylfaen" w:cs="GrigoliaMtavr"/>
                <w:bCs/>
                <w:sz w:val="20"/>
                <w:szCs w:val="20"/>
                <w:lang w:val="it-IT"/>
              </w:rPr>
              <w:t>რეზიუმირებისა</w:t>
            </w:r>
            <w:r w:rsidRPr="005B0D3C">
              <w:rPr>
                <w:rFonts w:ascii="Sylfaen" w:hAnsi="Sylfaen" w:cs="GrigoliaMtavr"/>
                <w:bCs/>
                <w:sz w:val="20"/>
                <w:szCs w:val="20"/>
                <w:lang w:val="de-DE"/>
              </w:rPr>
              <w:t xml:space="preserve"> </w:t>
            </w:r>
            <w:r w:rsidRPr="005B0D3C">
              <w:rPr>
                <w:rFonts w:ascii="Sylfaen" w:hAnsi="Sylfaen" w:cs="GrigoliaMtavr"/>
                <w:bCs/>
                <w:sz w:val="20"/>
                <w:szCs w:val="20"/>
                <w:lang w:val="it-IT"/>
              </w:rPr>
              <w:t>თუ</w:t>
            </w:r>
            <w:r w:rsidRPr="005B0D3C">
              <w:rPr>
                <w:rFonts w:ascii="Sylfaen" w:hAnsi="Sylfaen" w:cs="GrigoliaMtavr"/>
                <w:bCs/>
                <w:sz w:val="20"/>
                <w:szCs w:val="20"/>
                <w:lang w:val="de-DE"/>
              </w:rPr>
              <w:t xml:space="preserve"> </w:t>
            </w:r>
            <w:r w:rsidRPr="005B0D3C">
              <w:rPr>
                <w:rFonts w:ascii="Sylfaen" w:hAnsi="Sylfaen" w:cs="GrigoliaMtavr"/>
                <w:bCs/>
                <w:sz w:val="20"/>
                <w:szCs w:val="20"/>
                <w:lang w:val="it-IT"/>
              </w:rPr>
              <w:t>ინტერპრე</w:t>
            </w:r>
            <w:r w:rsidRPr="005B0D3C">
              <w:rPr>
                <w:rFonts w:ascii="Sylfaen" w:hAnsi="Sylfaen" w:cs="GrigoliaMtavr"/>
                <w:bCs/>
                <w:sz w:val="20"/>
                <w:szCs w:val="20"/>
                <w:lang w:val="ka-GE"/>
              </w:rPr>
              <w:softHyphen/>
            </w:r>
            <w:r w:rsidRPr="005B0D3C">
              <w:rPr>
                <w:rFonts w:ascii="Sylfaen" w:hAnsi="Sylfaen" w:cs="GrigoliaMtavr"/>
                <w:bCs/>
                <w:sz w:val="20"/>
                <w:szCs w:val="20"/>
                <w:lang w:val="it-IT"/>
              </w:rPr>
              <w:t>ტირების</w:t>
            </w:r>
            <w:r w:rsidRPr="005B0D3C">
              <w:rPr>
                <w:rFonts w:ascii="Sylfaen" w:hAnsi="Sylfaen" w:cs="GrigoliaMtavr"/>
                <w:bCs/>
                <w:sz w:val="20"/>
                <w:szCs w:val="20"/>
                <w:lang w:val="de-DE"/>
              </w:rPr>
              <w:t xml:space="preserve"> </w:t>
            </w:r>
            <w:r w:rsidRPr="005B0D3C">
              <w:rPr>
                <w:rFonts w:ascii="Sylfaen" w:hAnsi="Sylfaen" w:cs="GrigoliaMtavr"/>
                <w:bCs/>
                <w:sz w:val="20"/>
                <w:szCs w:val="20"/>
                <w:lang w:val="it-IT"/>
              </w:rPr>
              <w:t>გზით</w:t>
            </w:r>
            <w:r w:rsidRPr="005B0D3C">
              <w:rPr>
                <w:rFonts w:ascii="Sylfaen" w:hAnsi="Sylfaen" w:cs="GrigoliaMtavr"/>
                <w:bCs/>
                <w:sz w:val="20"/>
                <w:szCs w:val="20"/>
                <w:lang w:val="ka-GE"/>
              </w:rPr>
              <w:t xml:space="preserve">  </w:t>
            </w:r>
          </w:p>
        </w:tc>
        <w:tc>
          <w:tcPr>
            <w:tcW w:w="937" w:type="pct"/>
          </w:tcPr>
          <w:p w14:paraId="4D913311" w14:textId="61A54E35" w:rsidR="004519E3" w:rsidRPr="00E721BF" w:rsidRDefault="004519E3" w:rsidP="00A26124">
            <w:pPr>
              <w:pStyle w:val="PlainText"/>
              <w:rPr>
                <w:rFonts w:ascii="Sylfaen" w:hAnsi="Sylfaen"/>
                <w:bCs/>
                <w:noProof/>
                <w:lang w:val="ka-GE"/>
              </w:rPr>
            </w:pPr>
            <w:r w:rsidRPr="00E721BF">
              <w:rPr>
                <w:rFonts w:ascii="Sylfaen" w:hAnsi="Sylfaen" w:cs="Sylfaen"/>
                <w:bCs/>
                <w:lang w:val="ka-GE"/>
              </w:rPr>
              <w:t>სრულადაა ასახული შესრულების კრიტერიუმებში</w:t>
            </w:r>
          </w:p>
        </w:tc>
        <w:tc>
          <w:tcPr>
            <w:tcW w:w="695" w:type="pct"/>
          </w:tcPr>
          <w:p w14:paraId="1D72AA4F" w14:textId="77777777" w:rsidR="004519E3" w:rsidRPr="00E721BF" w:rsidRDefault="004519E3" w:rsidP="00A26124">
            <w:pPr>
              <w:rPr>
                <w:rFonts w:ascii="Sylfaen" w:hAnsi="Sylfaen" w:cs="Sylfaen"/>
                <w:bCs/>
                <w:sz w:val="20"/>
                <w:szCs w:val="20"/>
                <w:lang w:val="ka-GE"/>
              </w:rPr>
            </w:pPr>
            <w:r w:rsidRPr="00E721BF">
              <w:rPr>
                <w:rFonts w:ascii="Sylfaen" w:hAnsi="Sylfaen" w:cs="Sylfaen"/>
                <w:bCs/>
                <w:noProof/>
                <w:sz w:val="20"/>
                <w:szCs w:val="20"/>
                <w:lang w:val="ka-GE"/>
              </w:rPr>
              <w:t>პრაქტიკული დავალება დაკვირვებით</w:t>
            </w:r>
          </w:p>
          <w:p w14:paraId="5660FEFF" w14:textId="77777777" w:rsidR="004519E3" w:rsidRPr="00E721BF" w:rsidRDefault="004519E3" w:rsidP="00A26124">
            <w:pPr>
              <w:rPr>
                <w:rFonts w:ascii="Sylfaen" w:hAnsi="Sylfaen" w:cs="Sylfaen"/>
                <w:bCs/>
                <w:noProof/>
                <w:sz w:val="20"/>
                <w:szCs w:val="20"/>
                <w:lang w:val="ka-GE"/>
              </w:rPr>
            </w:pPr>
          </w:p>
        </w:tc>
        <w:tc>
          <w:tcPr>
            <w:tcW w:w="613" w:type="pct"/>
          </w:tcPr>
          <w:p w14:paraId="7C7BDB7E" w14:textId="0540B1B9" w:rsidR="004519E3" w:rsidRPr="00F504CA" w:rsidRDefault="00F504CA" w:rsidP="00A26124">
            <w:pPr>
              <w:rPr>
                <w:rFonts w:ascii="Sylfaen" w:hAnsi="Sylfaen" w:cs="Sylfaen"/>
                <w:bCs/>
                <w:noProof/>
                <w:sz w:val="20"/>
                <w:szCs w:val="20"/>
                <w:lang w:val="en-US"/>
              </w:rPr>
            </w:pPr>
            <w:r>
              <w:rPr>
                <w:rFonts w:ascii="Sylfaen" w:hAnsi="Sylfaen" w:cs="Sylfaen"/>
                <w:bCs/>
                <w:noProof/>
                <w:sz w:val="20"/>
                <w:szCs w:val="20"/>
                <w:lang w:val="en-US"/>
              </w:rPr>
              <w:t>1</w:t>
            </w:r>
          </w:p>
        </w:tc>
      </w:tr>
    </w:tbl>
    <w:p w14:paraId="52FC61B7" w14:textId="77777777" w:rsidR="007108CA" w:rsidRDefault="007108CA" w:rsidP="00637623">
      <w:pPr>
        <w:spacing w:line="240" w:lineRule="auto"/>
        <w:rPr>
          <w:rFonts w:ascii="Sylfaen" w:hAnsi="Sylfaen" w:cs="Arial"/>
          <w:b/>
          <w:sz w:val="20"/>
          <w:szCs w:val="20"/>
          <w:lang w:val="en-US"/>
        </w:rPr>
      </w:pPr>
    </w:p>
    <w:p w14:paraId="2741596D" w14:textId="77777777" w:rsidR="004519E3" w:rsidRDefault="004519E3" w:rsidP="00637623">
      <w:pPr>
        <w:spacing w:line="240" w:lineRule="auto"/>
        <w:rPr>
          <w:rFonts w:ascii="Sylfaen" w:hAnsi="Sylfaen" w:cs="Arial"/>
          <w:b/>
          <w:sz w:val="20"/>
          <w:szCs w:val="20"/>
          <w:lang w:val="en-US"/>
        </w:rPr>
      </w:pPr>
    </w:p>
    <w:p w14:paraId="4F0A1BC2" w14:textId="7F698A1D" w:rsidR="00F504CA" w:rsidRDefault="00F504CA" w:rsidP="00637623">
      <w:pPr>
        <w:spacing w:line="240" w:lineRule="auto"/>
        <w:rPr>
          <w:rFonts w:ascii="Sylfaen" w:hAnsi="Sylfaen" w:cs="Arial"/>
          <w:b/>
          <w:sz w:val="20"/>
          <w:szCs w:val="20"/>
          <w:lang w:val="en-US"/>
        </w:rPr>
      </w:pPr>
    </w:p>
    <w:p w14:paraId="55BAEED7" w14:textId="77777777" w:rsidR="00F504CA" w:rsidRDefault="00F504CA" w:rsidP="00637623">
      <w:pPr>
        <w:spacing w:line="240" w:lineRule="auto"/>
        <w:rPr>
          <w:rFonts w:ascii="Sylfaen" w:hAnsi="Sylfaen" w:cs="Arial"/>
          <w:b/>
          <w:sz w:val="20"/>
          <w:szCs w:val="20"/>
          <w:lang w:val="en-US"/>
        </w:rPr>
      </w:pPr>
    </w:p>
    <w:p w14:paraId="123288BF" w14:textId="66174A97" w:rsidR="003438B3" w:rsidRPr="00E721BF" w:rsidRDefault="00490842" w:rsidP="00637623">
      <w:pPr>
        <w:spacing w:line="240" w:lineRule="auto"/>
        <w:rPr>
          <w:rFonts w:ascii="Sylfaen" w:hAnsi="Sylfaen" w:cs="Arial"/>
          <w:sz w:val="20"/>
          <w:szCs w:val="20"/>
          <w:lang w:val="ka-GE"/>
        </w:rPr>
      </w:pPr>
      <w:r w:rsidRPr="00E721BF">
        <w:rPr>
          <w:rFonts w:ascii="Sylfaen" w:hAnsi="Sylfaen" w:cs="Arial"/>
          <w:b/>
          <w:sz w:val="20"/>
          <w:szCs w:val="20"/>
          <w:lang w:val="en-US"/>
        </w:rPr>
        <w:t xml:space="preserve">3. </w:t>
      </w:r>
      <w:r w:rsidR="002738C9" w:rsidRPr="00E721BF">
        <w:rPr>
          <w:rFonts w:ascii="Sylfaen" w:hAnsi="Sylfaen" w:cs="Arial"/>
          <w:b/>
          <w:sz w:val="20"/>
          <w:szCs w:val="20"/>
          <w:lang w:val="ka-GE"/>
        </w:rPr>
        <w:t xml:space="preserve"> </w:t>
      </w:r>
      <w:r w:rsidR="005D4196" w:rsidRPr="00E721BF">
        <w:rPr>
          <w:rFonts w:ascii="Sylfaen" w:hAnsi="Sylfaen" w:cs="Arial"/>
          <w:b/>
          <w:bCs/>
          <w:sz w:val="20"/>
          <w:szCs w:val="20"/>
          <w:lang w:val="ka-GE"/>
        </w:rPr>
        <w:t>დამხმარე ჩანაწერები</w:t>
      </w:r>
    </w:p>
    <w:p w14:paraId="717978A1" w14:textId="2D82BB0E" w:rsidR="00285684" w:rsidRPr="00E721BF" w:rsidRDefault="004326F1" w:rsidP="00285684">
      <w:pPr>
        <w:spacing w:line="240" w:lineRule="auto"/>
        <w:rPr>
          <w:rFonts w:ascii="Sylfaen" w:hAnsi="Sylfaen"/>
          <w:b/>
          <w:sz w:val="20"/>
          <w:szCs w:val="20"/>
          <w:lang w:val="ka-GE"/>
        </w:rPr>
      </w:pPr>
      <w:r w:rsidRPr="00E721BF">
        <w:rPr>
          <w:rFonts w:ascii="Sylfaen" w:hAnsi="Sylfaen"/>
          <w:b/>
          <w:sz w:val="20"/>
          <w:szCs w:val="20"/>
          <w:lang w:val="en-US"/>
        </w:rPr>
        <w:t xml:space="preserve"> </w:t>
      </w:r>
      <w:r w:rsidR="00637623" w:rsidRPr="00E721BF">
        <w:rPr>
          <w:rFonts w:ascii="Sylfaen" w:hAnsi="Sylfaen"/>
          <w:b/>
          <w:sz w:val="20"/>
          <w:szCs w:val="20"/>
          <w:lang w:val="ka-GE"/>
        </w:rPr>
        <w:t>3.1</w:t>
      </w:r>
      <w:r w:rsidR="00285684" w:rsidRPr="00E721BF">
        <w:rPr>
          <w:rFonts w:ascii="Sylfaen" w:hAnsi="Sylfaen"/>
          <w:b/>
          <w:sz w:val="20"/>
          <w:szCs w:val="20"/>
          <w:lang w:val="ka-GE"/>
        </w:rPr>
        <w:t xml:space="preserve">. </w:t>
      </w:r>
      <w:r w:rsidR="00285684" w:rsidRPr="00E721BF">
        <w:rPr>
          <w:rFonts w:ascii="Sylfaen" w:hAnsi="Sylfaen"/>
          <w:b/>
          <w:sz w:val="20"/>
          <w:szCs w:val="20"/>
          <w:lang w:val="en-US"/>
        </w:rPr>
        <w:t xml:space="preserve"> </w:t>
      </w:r>
      <w:r w:rsidR="00285684" w:rsidRPr="00E721BF">
        <w:rPr>
          <w:rFonts w:ascii="Sylfaen" w:hAnsi="Sylfaen"/>
          <w:b/>
          <w:sz w:val="20"/>
          <w:szCs w:val="20"/>
          <w:lang w:val="ka-GE"/>
        </w:rPr>
        <w:t>რეკომენდაციები სწავ</w:t>
      </w:r>
      <w:r w:rsidR="000A6D76" w:rsidRPr="00E721BF">
        <w:rPr>
          <w:rFonts w:ascii="Sylfaen" w:hAnsi="Sylfaen"/>
          <w:b/>
          <w:sz w:val="20"/>
          <w:szCs w:val="20"/>
          <w:lang w:val="ka-GE"/>
        </w:rPr>
        <w:t>ლებისა და შეფასების ორგანიზების</w:t>
      </w:r>
      <w:r w:rsidR="00285684" w:rsidRPr="00E721BF">
        <w:rPr>
          <w:rFonts w:ascii="Sylfaen" w:hAnsi="Sylfaen"/>
          <w:b/>
          <w:sz w:val="20"/>
          <w:szCs w:val="20"/>
          <w:lang w:val="ka-GE"/>
        </w:rPr>
        <w:t xml:space="preserve">თვის </w:t>
      </w:r>
    </w:p>
    <w:tbl>
      <w:tblPr>
        <w:tblStyle w:val="TableGrid"/>
        <w:tblW w:w="0" w:type="auto"/>
        <w:tblLayout w:type="fixed"/>
        <w:tblLook w:val="04A0" w:firstRow="1" w:lastRow="0" w:firstColumn="1" w:lastColumn="0" w:noHBand="0" w:noVBand="1"/>
      </w:tblPr>
      <w:tblGrid>
        <w:gridCol w:w="1728"/>
        <w:gridCol w:w="4320"/>
        <w:gridCol w:w="2430"/>
        <w:gridCol w:w="2610"/>
        <w:gridCol w:w="3806"/>
      </w:tblGrid>
      <w:tr w:rsidR="009106AE" w:rsidRPr="00E721BF" w14:paraId="46F9041E" w14:textId="77777777" w:rsidTr="00F504CA">
        <w:tc>
          <w:tcPr>
            <w:tcW w:w="1728" w:type="dxa"/>
            <w:vAlign w:val="center"/>
          </w:tcPr>
          <w:p w14:paraId="16F23CCE" w14:textId="33E7CD9C" w:rsidR="009106AE" w:rsidRPr="00E721BF" w:rsidRDefault="009106AE" w:rsidP="00A315A8">
            <w:pPr>
              <w:jc w:val="center"/>
              <w:rPr>
                <w:rFonts w:ascii="Sylfaen" w:hAnsi="Sylfaen"/>
                <w:b/>
                <w:sz w:val="20"/>
                <w:szCs w:val="20"/>
                <w:lang w:val="en-US"/>
              </w:rPr>
            </w:pPr>
            <w:r w:rsidRPr="00E721BF">
              <w:rPr>
                <w:rFonts w:ascii="Sylfaen" w:hAnsi="Sylfaen"/>
                <w:b/>
                <w:sz w:val="20"/>
                <w:szCs w:val="20"/>
                <w:lang w:val="ka-GE"/>
              </w:rPr>
              <w:t>სწავლის შედეგი</w:t>
            </w:r>
          </w:p>
        </w:tc>
        <w:tc>
          <w:tcPr>
            <w:tcW w:w="4320" w:type="dxa"/>
            <w:vAlign w:val="center"/>
          </w:tcPr>
          <w:p w14:paraId="66135E89" w14:textId="40EACD7F" w:rsidR="009106AE" w:rsidRPr="00E721BF" w:rsidRDefault="009106AE" w:rsidP="00A315A8">
            <w:pPr>
              <w:ind w:left="162"/>
              <w:jc w:val="center"/>
              <w:rPr>
                <w:rFonts w:ascii="Sylfaen" w:hAnsi="Sylfaen"/>
                <w:b/>
                <w:sz w:val="20"/>
                <w:szCs w:val="20"/>
                <w:lang w:val="en-US"/>
              </w:rPr>
            </w:pPr>
            <w:r w:rsidRPr="00E721BF">
              <w:rPr>
                <w:rFonts w:ascii="Sylfaen" w:hAnsi="Sylfaen"/>
                <w:b/>
                <w:sz w:val="20"/>
                <w:szCs w:val="20"/>
                <w:lang w:val="ka-GE"/>
              </w:rPr>
              <w:t>თემატიკა</w:t>
            </w:r>
          </w:p>
        </w:tc>
        <w:tc>
          <w:tcPr>
            <w:tcW w:w="2430" w:type="dxa"/>
            <w:vAlign w:val="center"/>
          </w:tcPr>
          <w:p w14:paraId="101E945A" w14:textId="66F667CE" w:rsidR="009106AE" w:rsidRPr="00E721BF" w:rsidRDefault="009106AE" w:rsidP="00A315A8">
            <w:pPr>
              <w:ind w:left="360"/>
              <w:jc w:val="center"/>
              <w:rPr>
                <w:rFonts w:ascii="Sylfaen" w:hAnsi="Sylfaen"/>
                <w:b/>
                <w:sz w:val="20"/>
                <w:szCs w:val="20"/>
                <w:lang w:val="en-US"/>
              </w:rPr>
            </w:pPr>
            <w:r w:rsidRPr="00E721BF">
              <w:rPr>
                <w:rFonts w:ascii="Sylfaen" w:hAnsi="Sylfaen"/>
                <w:b/>
                <w:sz w:val="20"/>
                <w:szCs w:val="20"/>
                <w:lang w:val="ka-GE"/>
              </w:rPr>
              <w:t>სწავლება-სწავლის მეთოდი</w:t>
            </w:r>
            <w:r w:rsidRPr="00E721BF">
              <w:rPr>
                <w:rFonts w:ascii="Sylfaen" w:hAnsi="Sylfaen"/>
                <w:b/>
                <w:sz w:val="20"/>
                <w:szCs w:val="20"/>
                <w:lang w:val="en-US"/>
              </w:rPr>
              <w:t>/მეთოდები</w:t>
            </w:r>
          </w:p>
        </w:tc>
        <w:tc>
          <w:tcPr>
            <w:tcW w:w="2610" w:type="dxa"/>
            <w:vAlign w:val="center"/>
          </w:tcPr>
          <w:p w14:paraId="002DE75D" w14:textId="58B72E61" w:rsidR="009106AE" w:rsidRPr="00E721BF" w:rsidRDefault="009106AE" w:rsidP="00A315A8">
            <w:pPr>
              <w:jc w:val="center"/>
              <w:rPr>
                <w:rFonts w:ascii="Sylfaen" w:hAnsi="Sylfaen"/>
                <w:b/>
                <w:sz w:val="20"/>
                <w:szCs w:val="20"/>
                <w:lang w:val="en-US"/>
              </w:rPr>
            </w:pPr>
            <w:r w:rsidRPr="00E721BF">
              <w:rPr>
                <w:rFonts w:ascii="Sylfaen" w:hAnsi="Sylfaen" w:cs="Arial"/>
                <w:b/>
                <w:sz w:val="20"/>
                <w:szCs w:val="20"/>
                <w:lang w:val="ka-GE"/>
              </w:rPr>
              <w:t>შეფასების მეთოდი/მეთოდები</w:t>
            </w:r>
          </w:p>
        </w:tc>
        <w:tc>
          <w:tcPr>
            <w:tcW w:w="3806" w:type="dxa"/>
            <w:vAlign w:val="center"/>
          </w:tcPr>
          <w:p w14:paraId="7C1183C5" w14:textId="1265E0A7" w:rsidR="009106AE" w:rsidRPr="00E721BF" w:rsidRDefault="009106AE" w:rsidP="00A315A8">
            <w:pPr>
              <w:jc w:val="center"/>
              <w:rPr>
                <w:rFonts w:ascii="Sylfaen" w:hAnsi="Sylfaen"/>
                <w:b/>
                <w:sz w:val="20"/>
                <w:szCs w:val="20"/>
                <w:lang w:val="en-US"/>
              </w:rPr>
            </w:pPr>
            <w:r w:rsidRPr="00E721BF">
              <w:rPr>
                <w:rFonts w:ascii="Sylfaen" w:hAnsi="Sylfaen" w:cs="Arial"/>
                <w:b/>
                <w:sz w:val="20"/>
                <w:szCs w:val="20"/>
                <w:lang w:val="ka-GE"/>
              </w:rPr>
              <w:t>მტკიცებულება/მტკიცებულებები</w:t>
            </w:r>
            <w:r w:rsidR="00286E64" w:rsidRPr="00E721BF">
              <w:rPr>
                <w:rFonts w:ascii="Sylfaen" w:hAnsi="Sylfaen" w:cs="Arial"/>
                <w:b/>
                <w:sz w:val="20"/>
                <w:szCs w:val="20"/>
                <w:lang w:val="en-US"/>
              </w:rPr>
              <w:t xml:space="preserve"> </w:t>
            </w:r>
            <w:r w:rsidR="00B61153" w:rsidRPr="00E721BF">
              <w:rPr>
                <w:rFonts w:ascii="Sylfaen" w:hAnsi="Sylfaen" w:cs="Arial"/>
                <w:b/>
                <w:sz w:val="20"/>
                <w:szCs w:val="20"/>
                <w:lang w:val="ka-GE"/>
              </w:rPr>
              <w:t>პროფესიული სტუდენტის პორტფოლიოსთვის</w:t>
            </w:r>
          </w:p>
        </w:tc>
      </w:tr>
      <w:tr w:rsidR="00A26124" w:rsidRPr="00E721BF" w14:paraId="0EE722B5" w14:textId="77777777" w:rsidTr="00F504CA">
        <w:tc>
          <w:tcPr>
            <w:tcW w:w="1728" w:type="dxa"/>
          </w:tcPr>
          <w:p w14:paraId="5A1FDC2C" w14:textId="690FAE41" w:rsidR="00A26124" w:rsidRPr="00E721BF" w:rsidRDefault="00A26124" w:rsidP="00A26124">
            <w:pPr>
              <w:jc w:val="center"/>
              <w:rPr>
                <w:rFonts w:ascii="Sylfaen" w:hAnsi="Sylfaen"/>
                <w:b/>
                <w:sz w:val="20"/>
                <w:szCs w:val="20"/>
                <w:lang w:val="en-US"/>
              </w:rPr>
            </w:pPr>
            <w:r w:rsidRPr="00E721BF">
              <w:rPr>
                <w:rFonts w:ascii="Sylfaen" w:hAnsi="Sylfaen"/>
                <w:b/>
                <w:sz w:val="20"/>
                <w:szCs w:val="20"/>
                <w:lang w:val="en-US"/>
              </w:rPr>
              <w:t>1</w:t>
            </w:r>
          </w:p>
        </w:tc>
        <w:tc>
          <w:tcPr>
            <w:tcW w:w="4320" w:type="dxa"/>
          </w:tcPr>
          <w:p w14:paraId="37509626" w14:textId="77777777" w:rsidR="00A26124" w:rsidRPr="00E721BF" w:rsidRDefault="00A26124" w:rsidP="00A315A8">
            <w:pPr>
              <w:pStyle w:val="ListParagraph"/>
              <w:numPr>
                <w:ilvl w:val="0"/>
                <w:numId w:val="6"/>
              </w:numPr>
              <w:tabs>
                <w:tab w:val="left" w:pos="162"/>
              </w:tabs>
              <w:ind w:left="0" w:firstLine="0"/>
              <w:jc w:val="both"/>
              <w:rPr>
                <w:rFonts w:ascii="Sylfaen" w:hAnsi="Sylfaen"/>
                <w:sz w:val="20"/>
                <w:szCs w:val="20"/>
              </w:rPr>
            </w:pPr>
            <w:r w:rsidRPr="00E721BF">
              <w:rPr>
                <w:rFonts w:ascii="Sylfaen" w:hAnsi="Sylfaen" w:cs="Sylfaen"/>
                <w:sz w:val="20"/>
                <w:szCs w:val="20"/>
              </w:rPr>
              <w:t>სოციალური</w:t>
            </w:r>
            <w:r w:rsidRPr="00E721BF">
              <w:rPr>
                <w:rFonts w:ascii="Sylfaen" w:hAnsi="Sylfaen" w:cs="Calibri"/>
                <w:sz w:val="20"/>
                <w:szCs w:val="20"/>
              </w:rPr>
              <w:t xml:space="preserve"> </w:t>
            </w:r>
            <w:r w:rsidRPr="00E721BF">
              <w:rPr>
                <w:rFonts w:ascii="Sylfaen" w:hAnsi="Sylfaen" w:cs="Sylfaen"/>
                <w:sz w:val="20"/>
                <w:szCs w:val="20"/>
              </w:rPr>
              <w:t>ურთიერთობები</w:t>
            </w:r>
          </w:p>
          <w:p w14:paraId="299D0FCA" w14:textId="77777777" w:rsidR="00A26124" w:rsidRPr="00E721BF" w:rsidRDefault="00A26124" w:rsidP="00A315A8">
            <w:pPr>
              <w:pStyle w:val="ListParagraph"/>
              <w:numPr>
                <w:ilvl w:val="0"/>
                <w:numId w:val="6"/>
              </w:numPr>
              <w:tabs>
                <w:tab w:val="left" w:pos="162"/>
              </w:tabs>
              <w:ind w:left="0" w:firstLine="0"/>
              <w:jc w:val="both"/>
              <w:rPr>
                <w:rFonts w:ascii="Sylfaen" w:hAnsi="Sylfaen"/>
                <w:sz w:val="20"/>
                <w:szCs w:val="20"/>
              </w:rPr>
            </w:pPr>
            <w:r w:rsidRPr="00E721BF">
              <w:rPr>
                <w:rFonts w:ascii="Sylfaen" w:eastAsia="MS Mincho" w:hAnsi="Sylfaen" w:cs="Arial"/>
                <w:sz w:val="20"/>
                <w:szCs w:val="20"/>
                <w:lang w:val="ka-GE"/>
              </w:rPr>
              <w:t xml:space="preserve">მისალმება, თავაზიანი ფორმები, </w:t>
            </w:r>
            <w:r w:rsidRPr="00E721BF">
              <w:rPr>
                <w:rFonts w:ascii="Sylfaen" w:hAnsi="Sylfaen"/>
                <w:sz w:val="20"/>
                <w:szCs w:val="20"/>
              </w:rPr>
              <w:t>ინფორმაციის გაცვლა</w:t>
            </w:r>
          </w:p>
          <w:p w14:paraId="09738603" w14:textId="77777777" w:rsidR="00A26124" w:rsidRPr="00E721BF" w:rsidRDefault="00A26124" w:rsidP="00A315A8">
            <w:pPr>
              <w:pStyle w:val="PlainText"/>
              <w:numPr>
                <w:ilvl w:val="0"/>
                <w:numId w:val="5"/>
              </w:numPr>
              <w:tabs>
                <w:tab w:val="left" w:pos="162"/>
              </w:tabs>
              <w:ind w:left="0" w:firstLine="0"/>
              <w:jc w:val="both"/>
              <w:rPr>
                <w:rFonts w:ascii="Sylfaen" w:eastAsia="MS Mincho" w:hAnsi="Sylfaen" w:cs="Arial"/>
                <w:color w:val="7030A0"/>
                <w:lang w:val="ka-GE"/>
              </w:rPr>
            </w:pPr>
            <w:r w:rsidRPr="00E721BF">
              <w:rPr>
                <w:rFonts w:ascii="Sylfaen" w:hAnsi="Sylfaen" w:cs="Sylfaen"/>
              </w:rPr>
              <w:t>გემოვნება</w:t>
            </w:r>
            <w:r w:rsidRPr="00E721BF">
              <w:rPr>
                <w:rFonts w:ascii="Sylfaen" w:hAnsi="Sylfaen" w:cs="Calibri"/>
              </w:rPr>
              <w:t>/</w:t>
            </w:r>
            <w:r w:rsidRPr="00E721BF">
              <w:rPr>
                <w:rFonts w:ascii="Sylfaen" w:hAnsi="Sylfaen" w:cs="Sylfaen"/>
              </w:rPr>
              <w:t>შეფასება</w:t>
            </w:r>
          </w:p>
          <w:p w14:paraId="2FE8DB76" w14:textId="77777777" w:rsidR="00A26124" w:rsidRPr="00E721BF" w:rsidRDefault="00A26124" w:rsidP="00A315A8">
            <w:pPr>
              <w:pStyle w:val="PlainText"/>
              <w:numPr>
                <w:ilvl w:val="0"/>
                <w:numId w:val="5"/>
              </w:numPr>
              <w:tabs>
                <w:tab w:val="left" w:pos="162"/>
              </w:tabs>
              <w:ind w:left="0" w:firstLine="0"/>
              <w:jc w:val="both"/>
              <w:rPr>
                <w:rFonts w:ascii="Sylfaen" w:eastAsia="MS Mincho" w:hAnsi="Sylfaen" w:cs="Arial"/>
                <w:color w:val="7030A0"/>
                <w:lang w:val="ka-GE"/>
              </w:rPr>
            </w:pPr>
            <w:r w:rsidRPr="00E721BF">
              <w:rPr>
                <w:rFonts w:ascii="Sylfaen" w:hAnsi="Sylfaen"/>
                <w:lang w:val="ka-GE"/>
              </w:rPr>
              <w:t>ს</w:t>
            </w:r>
            <w:r w:rsidRPr="00E721BF">
              <w:rPr>
                <w:rFonts w:ascii="Sylfaen" w:hAnsi="Sylfaen"/>
              </w:rPr>
              <w:t>აჭიროება/სურვილი/მოთხოვნილება</w:t>
            </w:r>
          </w:p>
          <w:p w14:paraId="13380474" w14:textId="77777777" w:rsidR="00A26124" w:rsidRPr="00E721BF" w:rsidRDefault="00A26124" w:rsidP="00A315A8">
            <w:pPr>
              <w:pStyle w:val="PlainText"/>
              <w:numPr>
                <w:ilvl w:val="0"/>
                <w:numId w:val="5"/>
              </w:numPr>
              <w:tabs>
                <w:tab w:val="left" w:pos="162"/>
              </w:tabs>
              <w:ind w:left="0" w:firstLine="0"/>
              <w:jc w:val="both"/>
              <w:rPr>
                <w:rFonts w:ascii="Sylfaen" w:eastAsia="MS Mincho" w:hAnsi="Sylfaen" w:cs="Arial"/>
                <w:lang w:val="ka-GE"/>
              </w:rPr>
            </w:pPr>
            <w:r w:rsidRPr="00E721BF">
              <w:rPr>
                <w:rFonts w:ascii="Sylfaen" w:hAnsi="Sylfaen" w:cs="Sylfaen"/>
              </w:rPr>
              <w:t>გრძნობები</w:t>
            </w:r>
            <w:r w:rsidRPr="00E721BF">
              <w:rPr>
                <w:rFonts w:ascii="Sylfaen" w:hAnsi="Sylfaen" w:cs="Calibri"/>
              </w:rPr>
              <w:t>/</w:t>
            </w:r>
            <w:r w:rsidRPr="00E721BF">
              <w:rPr>
                <w:rFonts w:ascii="Sylfaen" w:hAnsi="Sylfaen" w:cs="Sylfaen"/>
              </w:rPr>
              <w:t>ემოციური</w:t>
            </w:r>
            <w:r w:rsidRPr="00E721BF">
              <w:rPr>
                <w:rFonts w:ascii="Sylfaen" w:hAnsi="Sylfaen"/>
                <w:lang w:val="ka-GE"/>
              </w:rPr>
              <w:t xml:space="preserve"> </w:t>
            </w:r>
            <w:r w:rsidRPr="00E721BF">
              <w:rPr>
                <w:rFonts w:ascii="Sylfaen" w:hAnsi="Sylfaen"/>
              </w:rPr>
              <w:t>რეაქციები/შეგრძნებები</w:t>
            </w:r>
          </w:p>
          <w:p w14:paraId="670F8DA9" w14:textId="77777777" w:rsidR="00A26124" w:rsidRPr="00E721BF" w:rsidRDefault="00A26124" w:rsidP="00A315A8">
            <w:pPr>
              <w:pStyle w:val="PlainText"/>
              <w:numPr>
                <w:ilvl w:val="0"/>
                <w:numId w:val="5"/>
              </w:numPr>
              <w:tabs>
                <w:tab w:val="left" w:pos="162"/>
              </w:tabs>
              <w:ind w:left="0" w:firstLine="0"/>
              <w:jc w:val="both"/>
              <w:rPr>
                <w:rFonts w:ascii="Sylfaen" w:eastAsia="MS Mincho" w:hAnsi="Sylfaen" w:cs="Arial"/>
                <w:lang w:val="ka-GE"/>
              </w:rPr>
            </w:pPr>
            <w:r w:rsidRPr="00E721BF">
              <w:rPr>
                <w:rFonts w:ascii="Sylfaen" w:eastAsia="MS Mincho" w:hAnsi="Sylfaen" w:cs="Arial"/>
                <w:lang w:val="ka-GE"/>
              </w:rPr>
              <w:t>პირადი ინფორმაცია</w:t>
            </w:r>
          </w:p>
          <w:p w14:paraId="5ABA7D16" w14:textId="77777777" w:rsidR="00A26124" w:rsidRPr="00E721BF" w:rsidRDefault="00A26124" w:rsidP="00A315A8">
            <w:pPr>
              <w:pStyle w:val="PlainText"/>
              <w:numPr>
                <w:ilvl w:val="0"/>
                <w:numId w:val="5"/>
              </w:numPr>
              <w:tabs>
                <w:tab w:val="left" w:pos="162"/>
              </w:tabs>
              <w:ind w:left="0" w:firstLine="0"/>
              <w:jc w:val="both"/>
              <w:rPr>
                <w:rFonts w:ascii="Sylfaen" w:eastAsia="MS Mincho" w:hAnsi="Sylfaen" w:cs="Arial"/>
                <w:lang w:val="ka-GE"/>
              </w:rPr>
            </w:pPr>
            <w:r w:rsidRPr="00E721BF">
              <w:rPr>
                <w:rFonts w:ascii="Sylfaen" w:eastAsia="MS Mincho" w:hAnsi="Sylfaen" w:cs="Arial"/>
                <w:lang w:val="ka-GE"/>
              </w:rPr>
              <w:t>დღის რეჟიმი</w:t>
            </w:r>
          </w:p>
          <w:p w14:paraId="3F5D9606" w14:textId="77777777" w:rsidR="00A26124" w:rsidRPr="00E721BF" w:rsidRDefault="00A26124" w:rsidP="00A315A8">
            <w:pPr>
              <w:pStyle w:val="PlainText"/>
              <w:numPr>
                <w:ilvl w:val="0"/>
                <w:numId w:val="5"/>
              </w:numPr>
              <w:tabs>
                <w:tab w:val="left" w:pos="162"/>
              </w:tabs>
              <w:ind w:left="0" w:firstLine="0"/>
              <w:jc w:val="both"/>
              <w:rPr>
                <w:rFonts w:ascii="Sylfaen" w:eastAsia="MS Mincho" w:hAnsi="Sylfaen" w:cs="Arial"/>
                <w:lang w:val="ka-GE"/>
              </w:rPr>
            </w:pPr>
            <w:r w:rsidRPr="00E721BF">
              <w:rPr>
                <w:rFonts w:ascii="Sylfaen" w:eastAsia="MS Mincho" w:hAnsi="Sylfaen" w:cs="Arial"/>
                <w:lang w:val="ka-GE"/>
              </w:rPr>
              <w:t>თავისუფალი დრო</w:t>
            </w:r>
          </w:p>
          <w:p w14:paraId="045146A4" w14:textId="77777777" w:rsidR="00A26124" w:rsidRPr="00E721BF" w:rsidRDefault="00A26124" w:rsidP="00A315A8">
            <w:pPr>
              <w:pStyle w:val="PlainText"/>
              <w:numPr>
                <w:ilvl w:val="0"/>
                <w:numId w:val="5"/>
              </w:numPr>
              <w:tabs>
                <w:tab w:val="left" w:pos="162"/>
              </w:tabs>
              <w:ind w:left="0" w:firstLine="0"/>
              <w:jc w:val="both"/>
              <w:rPr>
                <w:rFonts w:ascii="Sylfaen" w:eastAsia="MS Mincho" w:hAnsi="Sylfaen" w:cs="Arial"/>
                <w:lang w:val="ka-GE"/>
              </w:rPr>
            </w:pPr>
            <w:r w:rsidRPr="00E721BF">
              <w:rPr>
                <w:rFonts w:ascii="Sylfaen" w:eastAsia="MS Mincho" w:hAnsi="Sylfaen" w:cs="Arial"/>
                <w:lang w:val="ka-GE"/>
              </w:rPr>
              <w:t>მოგზაურობა, საქმიანი ვიზიტები, დასვენება, არდადეგები/შვებულება, დღესასწაულები და ზეიმები</w:t>
            </w:r>
          </w:p>
          <w:p w14:paraId="3D0FA89E" w14:textId="77777777" w:rsidR="00A26124" w:rsidRPr="00E721BF" w:rsidRDefault="00A26124" w:rsidP="00A315A8">
            <w:pPr>
              <w:pStyle w:val="PlainText"/>
              <w:numPr>
                <w:ilvl w:val="0"/>
                <w:numId w:val="5"/>
              </w:numPr>
              <w:tabs>
                <w:tab w:val="left" w:pos="162"/>
              </w:tabs>
              <w:ind w:left="0" w:firstLine="0"/>
              <w:jc w:val="both"/>
              <w:rPr>
                <w:rFonts w:ascii="Sylfaen" w:eastAsia="MS Mincho" w:hAnsi="Sylfaen" w:cs="Arial"/>
                <w:color w:val="7030A0"/>
                <w:lang w:val="ka-GE"/>
              </w:rPr>
            </w:pPr>
            <w:r w:rsidRPr="00E721BF">
              <w:rPr>
                <w:rFonts w:ascii="Sylfaen" w:hAnsi="Sylfaen" w:cs="AcadNusx"/>
                <w:lang w:val="de-DE"/>
              </w:rPr>
              <w:t>ინსტრუქციები,</w:t>
            </w:r>
            <w:r w:rsidRPr="00E721BF">
              <w:rPr>
                <w:rFonts w:ascii="Sylfaen" w:hAnsi="Sylfaen" w:cs="AcadNusx"/>
                <w:color w:val="FF0000"/>
                <w:lang w:val="de-DE"/>
              </w:rPr>
              <w:t xml:space="preserve"> </w:t>
            </w:r>
            <w:r w:rsidRPr="00E721BF">
              <w:rPr>
                <w:rFonts w:ascii="Sylfaen" w:hAnsi="Sylfaen" w:cs="AcadNusx"/>
                <w:lang w:val="de-DE"/>
              </w:rPr>
              <w:t>შეტყობინებები, საზოგადო</w:t>
            </w:r>
            <w:r w:rsidRPr="00E721BF">
              <w:rPr>
                <w:rFonts w:ascii="Sylfaen" w:hAnsi="Sylfaen" w:cs="AcadNusx"/>
                <w:lang w:val="ka-GE"/>
              </w:rPr>
              <w:softHyphen/>
            </w:r>
            <w:r w:rsidRPr="00E721BF">
              <w:rPr>
                <w:rFonts w:ascii="Sylfaen" w:hAnsi="Sylfaen" w:cs="AcadNusx"/>
                <w:lang w:val="de-DE"/>
              </w:rPr>
              <w:t>ებ</w:t>
            </w:r>
            <w:r w:rsidRPr="00E721BF">
              <w:rPr>
                <w:rFonts w:ascii="Sylfaen" w:hAnsi="Sylfaen" w:cs="AcadNusx"/>
                <w:lang w:val="ka-GE"/>
              </w:rPr>
              <w:softHyphen/>
            </w:r>
            <w:r w:rsidRPr="00E721BF">
              <w:rPr>
                <w:rFonts w:ascii="Sylfaen" w:hAnsi="Sylfaen" w:cs="AcadNusx"/>
                <w:lang w:val="de-DE"/>
              </w:rPr>
              <w:t>რივი თავშეყრის ადგილებში გაკეთებული განცხადებები</w:t>
            </w:r>
          </w:p>
          <w:p w14:paraId="1CC4813A" w14:textId="77777777" w:rsidR="00A26124" w:rsidRPr="00E721BF" w:rsidRDefault="00A26124" w:rsidP="00A315A8">
            <w:pPr>
              <w:pStyle w:val="PlainText"/>
              <w:numPr>
                <w:ilvl w:val="0"/>
                <w:numId w:val="5"/>
              </w:numPr>
              <w:tabs>
                <w:tab w:val="left" w:pos="162"/>
              </w:tabs>
              <w:ind w:left="0" w:firstLine="0"/>
              <w:jc w:val="both"/>
              <w:rPr>
                <w:rFonts w:ascii="Sylfaen" w:eastAsia="MS Mincho" w:hAnsi="Sylfaen" w:cs="Arial"/>
                <w:color w:val="7030A0"/>
                <w:lang w:val="ka-GE"/>
              </w:rPr>
            </w:pPr>
            <w:r w:rsidRPr="00E721BF">
              <w:rPr>
                <w:rFonts w:ascii="Sylfaen" w:hAnsi="Sylfaen" w:cs="AcadNusx"/>
                <w:lang w:val="ka-GE"/>
              </w:rPr>
              <w:t>ტელე/</w:t>
            </w:r>
            <w:r w:rsidRPr="00E721BF">
              <w:rPr>
                <w:rFonts w:ascii="Sylfaen" w:hAnsi="Sylfaen" w:cs="AcadNusx"/>
                <w:lang w:val="de-DE"/>
              </w:rPr>
              <w:t>რადიოგადაცემები</w:t>
            </w:r>
            <w:r w:rsidRPr="00E721BF">
              <w:rPr>
                <w:rFonts w:ascii="Sylfaen" w:hAnsi="Sylfaen" w:cs="AcadNusx"/>
                <w:lang w:val="ka-GE"/>
              </w:rPr>
              <w:t>:</w:t>
            </w:r>
            <w:r w:rsidRPr="00E721BF">
              <w:rPr>
                <w:rFonts w:ascii="Sylfaen" w:hAnsi="Sylfaen" w:cs="AcadNusx"/>
                <w:lang w:val="de-DE"/>
              </w:rPr>
              <w:t xml:space="preserve"> საინფორმაციო გადა</w:t>
            </w:r>
            <w:r w:rsidRPr="00E721BF">
              <w:rPr>
                <w:rFonts w:ascii="Sylfaen" w:hAnsi="Sylfaen" w:cs="AcadNusx"/>
                <w:lang w:val="ka-GE"/>
              </w:rPr>
              <w:softHyphen/>
            </w:r>
            <w:r w:rsidRPr="00E721BF">
              <w:rPr>
                <w:rFonts w:ascii="Sylfaen" w:hAnsi="Sylfaen" w:cs="AcadNusx"/>
                <w:lang w:val="de-DE"/>
              </w:rPr>
              <w:t xml:space="preserve">ცემა, </w:t>
            </w:r>
            <w:r w:rsidRPr="00E721BF">
              <w:rPr>
                <w:rFonts w:ascii="Sylfaen" w:hAnsi="Sylfaen" w:cs="AcadNusx"/>
                <w:lang w:val="ka-GE"/>
              </w:rPr>
              <w:t xml:space="preserve">რეპორტაჟი ტურისტული მოგზაურობის შესახებ, </w:t>
            </w:r>
            <w:r w:rsidRPr="00E721BF">
              <w:rPr>
                <w:rFonts w:ascii="Sylfaen" w:hAnsi="Sylfaen" w:cs="AcadNusx"/>
                <w:lang w:val="de-DE"/>
              </w:rPr>
              <w:t>ინტერვი</w:t>
            </w:r>
            <w:r w:rsidRPr="00E721BF">
              <w:rPr>
                <w:rFonts w:ascii="Sylfaen" w:hAnsi="Sylfaen" w:cs="AcadNusx"/>
                <w:lang w:val="ka-GE"/>
              </w:rPr>
              <w:t>უ</w:t>
            </w:r>
          </w:p>
          <w:p w14:paraId="399E6104" w14:textId="77777777" w:rsidR="00A26124" w:rsidRPr="00E721BF" w:rsidRDefault="00A26124" w:rsidP="00A315A8">
            <w:pPr>
              <w:pStyle w:val="PlainText"/>
              <w:numPr>
                <w:ilvl w:val="0"/>
                <w:numId w:val="5"/>
              </w:numPr>
              <w:tabs>
                <w:tab w:val="left" w:pos="162"/>
              </w:tabs>
              <w:ind w:left="0" w:firstLine="0"/>
              <w:jc w:val="both"/>
              <w:rPr>
                <w:rFonts w:ascii="Sylfaen" w:eastAsia="MS Mincho" w:hAnsi="Sylfaen" w:cs="Arial"/>
                <w:color w:val="7030A0"/>
                <w:lang w:val="ka-GE"/>
              </w:rPr>
            </w:pPr>
            <w:r w:rsidRPr="00E721BF">
              <w:rPr>
                <w:rFonts w:ascii="Sylfaen" w:hAnsi="Sylfaen" w:cs="Sylfaen"/>
              </w:rPr>
              <w:t>დროში</w:t>
            </w:r>
            <w:r w:rsidRPr="00E721BF">
              <w:rPr>
                <w:rFonts w:ascii="Sylfaen" w:hAnsi="Sylfaen" w:cs="Calibri"/>
              </w:rPr>
              <w:t xml:space="preserve"> </w:t>
            </w:r>
            <w:r w:rsidRPr="00E721BF">
              <w:rPr>
                <w:rFonts w:ascii="Sylfaen" w:hAnsi="Sylfaen"/>
                <w:lang w:val="ka-GE"/>
              </w:rPr>
              <w:t xml:space="preserve">და </w:t>
            </w:r>
            <w:r w:rsidRPr="00E721BF">
              <w:rPr>
                <w:rFonts w:ascii="Sylfaen" w:hAnsi="Sylfaen"/>
              </w:rPr>
              <w:t>სივრცეში ორიენტირება</w:t>
            </w:r>
          </w:p>
          <w:p w14:paraId="0BFCB338" w14:textId="77777777" w:rsidR="00A26124" w:rsidRPr="00E721BF" w:rsidRDefault="00A26124" w:rsidP="00A315A8">
            <w:pPr>
              <w:pStyle w:val="PlainText"/>
              <w:numPr>
                <w:ilvl w:val="0"/>
                <w:numId w:val="5"/>
              </w:numPr>
              <w:tabs>
                <w:tab w:val="left" w:pos="162"/>
              </w:tabs>
              <w:ind w:left="0" w:firstLine="0"/>
              <w:jc w:val="both"/>
              <w:rPr>
                <w:rFonts w:ascii="Sylfaen" w:eastAsia="MS Mincho" w:hAnsi="Sylfaen" w:cs="Arial"/>
                <w:lang w:val="ka-GE"/>
              </w:rPr>
            </w:pPr>
            <w:r w:rsidRPr="00E721BF">
              <w:rPr>
                <w:rFonts w:ascii="Sylfaen" w:hAnsi="Sylfaen" w:cs="Arial"/>
                <w:lang w:val="ka-GE"/>
              </w:rPr>
              <w:t>დახმარება ახალ გარემოში</w:t>
            </w:r>
          </w:p>
          <w:p w14:paraId="787419DF" w14:textId="77777777" w:rsidR="00A26124" w:rsidRPr="00E721BF" w:rsidRDefault="00A26124" w:rsidP="00A315A8">
            <w:pPr>
              <w:pStyle w:val="PlainText"/>
              <w:numPr>
                <w:ilvl w:val="0"/>
                <w:numId w:val="5"/>
              </w:numPr>
              <w:tabs>
                <w:tab w:val="left" w:pos="162"/>
              </w:tabs>
              <w:ind w:left="0" w:firstLine="0"/>
              <w:jc w:val="both"/>
              <w:rPr>
                <w:rFonts w:ascii="Sylfaen" w:eastAsia="MS Mincho" w:hAnsi="Sylfaen" w:cs="Arial"/>
                <w:lang w:val="ka-GE"/>
              </w:rPr>
            </w:pPr>
            <w:r w:rsidRPr="00E721BF">
              <w:rPr>
                <w:rFonts w:ascii="Sylfaen" w:hAnsi="Sylfaen" w:cs="Arial"/>
                <w:lang w:val="ka-GE"/>
              </w:rPr>
              <w:t>სიმულირებული სატელეფონო საუბრები</w:t>
            </w:r>
          </w:p>
          <w:p w14:paraId="19117880" w14:textId="77777777" w:rsidR="00A26124" w:rsidRPr="00E721BF" w:rsidRDefault="00A26124" w:rsidP="00A315A8">
            <w:pPr>
              <w:pStyle w:val="PlainText"/>
              <w:numPr>
                <w:ilvl w:val="0"/>
                <w:numId w:val="5"/>
              </w:numPr>
              <w:tabs>
                <w:tab w:val="left" w:pos="162"/>
              </w:tabs>
              <w:ind w:left="0" w:firstLine="0"/>
              <w:jc w:val="both"/>
              <w:rPr>
                <w:rFonts w:ascii="Sylfaen" w:eastAsia="MS Mincho" w:hAnsi="Sylfaen" w:cs="Arial"/>
                <w:lang w:val="ka-GE"/>
              </w:rPr>
            </w:pPr>
            <w:r w:rsidRPr="00E721BF">
              <w:rPr>
                <w:rFonts w:ascii="Sylfaen" w:hAnsi="Sylfaen"/>
              </w:rPr>
              <w:t xml:space="preserve">ინტერაქცია საკლასო </w:t>
            </w:r>
            <w:r w:rsidRPr="00E721BF">
              <w:rPr>
                <w:rFonts w:ascii="Sylfaen" w:hAnsi="Sylfaen" w:cs="Sylfaen"/>
              </w:rPr>
              <w:t>ოთახში</w:t>
            </w:r>
          </w:p>
          <w:p w14:paraId="134E65B2" w14:textId="4E487CF9" w:rsidR="00A26124" w:rsidRPr="00E721BF" w:rsidRDefault="00A26124" w:rsidP="00A315A8">
            <w:pPr>
              <w:pStyle w:val="ListParagraph"/>
              <w:numPr>
                <w:ilvl w:val="0"/>
                <w:numId w:val="5"/>
              </w:numPr>
              <w:tabs>
                <w:tab w:val="left" w:pos="162"/>
              </w:tabs>
              <w:ind w:left="0" w:firstLine="0"/>
              <w:jc w:val="both"/>
              <w:rPr>
                <w:rFonts w:ascii="Sylfaen" w:hAnsi="Sylfaen"/>
                <w:b/>
                <w:sz w:val="20"/>
                <w:szCs w:val="20"/>
                <w:lang w:val="en-US"/>
              </w:rPr>
            </w:pPr>
            <w:r w:rsidRPr="00E721BF">
              <w:rPr>
                <w:rFonts w:ascii="Sylfaen" w:hAnsi="Sylfaen" w:cs="Arial"/>
                <w:sz w:val="20"/>
                <w:szCs w:val="20"/>
                <w:lang w:val="ka-GE"/>
              </w:rPr>
              <w:t>როლური თამაშები</w:t>
            </w:r>
          </w:p>
        </w:tc>
        <w:tc>
          <w:tcPr>
            <w:tcW w:w="2430" w:type="dxa"/>
          </w:tcPr>
          <w:p w14:paraId="4DEF3852" w14:textId="77777777" w:rsidR="00A26124" w:rsidRPr="00E721BF" w:rsidRDefault="00A26124" w:rsidP="00F504CA">
            <w:pPr>
              <w:pStyle w:val="ListParagraph"/>
              <w:numPr>
                <w:ilvl w:val="0"/>
                <w:numId w:val="14"/>
              </w:numPr>
              <w:tabs>
                <w:tab w:val="left" w:pos="184"/>
              </w:tabs>
              <w:ind w:left="0" w:right="33" w:firstLine="0"/>
              <w:jc w:val="both"/>
              <w:rPr>
                <w:rFonts w:ascii="Sylfaen" w:hAnsi="Sylfaen"/>
                <w:sz w:val="20"/>
                <w:szCs w:val="20"/>
                <w:lang w:val="ka-GE"/>
              </w:rPr>
            </w:pPr>
            <w:r w:rsidRPr="00E721BF">
              <w:rPr>
                <w:rFonts w:ascii="Sylfaen" w:hAnsi="Sylfaen"/>
                <w:sz w:val="20"/>
                <w:szCs w:val="20"/>
                <w:lang w:val="ka-GE"/>
              </w:rPr>
              <w:t>ლექცია და დემონსტრირება</w:t>
            </w:r>
          </w:p>
          <w:p w14:paraId="6D506FC9" w14:textId="77777777" w:rsidR="00A26124" w:rsidRPr="00E721BF" w:rsidRDefault="00A26124" w:rsidP="00F504CA">
            <w:pPr>
              <w:pStyle w:val="ListParagraph"/>
              <w:numPr>
                <w:ilvl w:val="0"/>
                <w:numId w:val="14"/>
              </w:numPr>
              <w:tabs>
                <w:tab w:val="left" w:pos="184"/>
              </w:tabs>
              <w:ind w:left="0" w:right="33" w:firstLine="0"/>
              <w:jc w:val="both"/>
              <w:rPr>
                <w:rFonts w:ascii="Sylfaen" w:hAnsi="Sylfaen"/>
                <w:sz w:val="20"/>
                <w:szCs w:val="20"/>
                <w:lang w:val="ka-GE"/>
              </w:rPr>
            </w:pPr>
            <w:r w:rsidRPr="00E721BF">
              <w:rPr>
                <w:rFonts w:ascii="Sylfaen" w:hAnsi="Sylfaen" w:cs="Sylfaen"/>
                <w:sz w:val="20"/>
                <w:szCs w:val="20"/>
                <w:lang w:val="ka-GE"/>
              </w:rPr>
              <w:t>საკლასო დისკუსია</w:t>
            </w:r>
          </w:p>
          <w:p w14:paraId="41DD7598" w14:textId="77777777" w:rsidR="00A26124" w:rsidRPr="00E721BF" w:rsidRDefault="00A26124" w:rsidP="00F504CA">
            <w:pPr>
              <w:pStyle w:val="ListParagraph"/>
              <w:numPr>
                <w:ilvl w:val="0"/>
                <w:numId w:val="14"/>
              </w:numPr>
              <w:tabs>
                <w:tab w:val="left" w:pos="184"/>
              </w:tabs>
              <w:ind w:left="0" w:right="33" w:firstLine="0"/>
              <w:jc w:val="both"/>
              <w:rPr>
                <w:rFonts w:ascii="Sylfaen" w:hAnsi="Sylfaen"/>
                <w:sz w:val="20"/>
                <w:szCs w:val="20"/>
                <w:lang w:val="ka-GE"/>
              </w:rPr>
            </w:pPr>
            <w:r w:rsidRPr="00E721BF">
              <w:rPr>
                <w:rFonts w:ascii="Sylfaen" w:hAnsi="Sylfaen"/>
                <w:sz w:val="20"/>
                <w:szCs w:val="20"/>
                <w:lang w:val="ka-GE"/>
              </w:rPr>
              <w:t>შემთხვევის შესწავლა</w:t>
            </w:r>
          </w:p>
          <w:p w14:paraId="67F5208F" w14:textId="77777777" w:rsidR="00A26124" w:rsidRPr="00E721BF" w:rsidRDefault="00A26124" w:rsidP="00F504CA">
            <w:pPr>
              <w:pStyle w:val="ListParagraph"/>
              <w:numPr>
                <w:ilvl w:val="0"/>
                <w:numId w:val="14"/>
              </w:numPr>
              <w:tabs>
                <w:tab w:val="left" w:pos="184"/>
              </w:tabs>
              <w:ind w:left="0" w:right="33" w:firstLine="0"/>
              <w:jc w:val="both"/>
              <w:rPr>
                <w:rFonts w:ascii="Sylfaen" w:hAnsi="Sylfaen"/>
                <w:sz w:val="20"/>
                <w:szCs w:val="20"/>
                <w:lang w:val="ka-GE"/>
              </w:rPr>
            </w:pPr>
            <w:r w:rsidRPr="00E721BF">
              <w:rPr>
                <w:rFonts w:ascii="Sylfaen" w:hAnsi="Sylfaen"/>
                <w:sz w:val="20"/>
                <w:szCs w:val="20"/>
                <w:lang w:val="ka-GE"/>
              </w:rPr>
              <w:t>როლების განაწილება</w:t>
            </w:r>
          </w:p>
          <w:p w14:paraId="41EEEDB5" w14:textId="77777777" w:rsidR="00A26124" w:rsidRPr="00E721BF" w:rsidRDefault="00A26124" w:rsidP="00F504CA">
            <w:pPr>
              <w:pStyle w:val="ListParagraph"/>
              <w:numPr>
                <w:ilvl w:val="0"/>
                <w:numId w:val="14"/>
              </w:numPr>
              <w:tabs>
                <w:tab w:val="left" w:pos="184"/>
              </w:tabs>
              <w:ind w:left="0" w:right="33" w:firstLine="0"/>
              <w:jc w:val="both"/>
              <w:rPr>
                <w:rFonts w:ascii="Sylfaen" w:hAnsi="Sylfaen"/>
                <w:sz w:val="20"/>
                <w:szCs w:val="20"/>
                <w:lang w:val="ka-GE"/>
              </w:rPr>
            </w:pPr>
            <w:r w:rsidRPr="00E721BF">
              <w:rPr>
                <w:rFonts w:ascii="Sylfaen" w:hAnsi="Sylfaen"/>
                <w:sz w:val="20"/>
                <w:szCs w:val="20"/>
                <w:lang w:val="ka-GE"/>
              </w:rPr>
              <w:t>პრაქტიკული სავარჯიშო/ დავალება</w:t>
            </w:r>
          </w:p>
          <w:p w14:paraId="41A00BBF" w14:textId="062217D7" w:rsidR="00A26124" w:rsidRPr="00E721BF" w:rsidRDefault="00A26124" w:rsidP="00F504CA">
            <w:pPr>
              <w:tabs>
                <w:tab w:val="left" w:pos="184"/>
              </w:tabs>
              <w:jc w:val="both"/>
              <w:rPr>
                <w:rFonts w:ascii="Sylfaen" w:hAnsi="Sylfaen"/>
                <w:b/>
                <w:sz w:val="20"/>
                <w:szCs w:val="20"/>
                <w:lang w:val="en-US"/>
              </w:rPr>
            </w:pPr>
            <w:r w:rsidRPr="00E721BF">
              <w:rPr>
                <w:rFonts w:ascii="Sylfaen" w:hAnsi="Sylfaen"/>
                <w:sz w:val="20"/>
                <w:szCs w:val="20"/>
                <w:lang w:val="ka-GE"/>
              </w:rPr>
              <w:t>დამოუკიდებელი დავალება</w:t>
            </w:r>
          </w:p>
        </w:tc>
        <w:tc>
          <w:tcPr>
            <w:tcW w:w="2610" w:type="dxa"/>
          </w:tcPr>
          <w:p w14:paraId="33EF6D10" w14:textId="0B956F91" w:rsidR="00A26124" w:rsidRPr="00E721BF" w:rsidRDefault="00A26124" w:rsidP="00A315A8">
            <w:pPr>
              <w:jc w:val="both"/>
              <w:rPr>
                <w:rFonts w:ascii="Sylfaen" w:hAnsi="Sylfaen"/>
                <w:b/>
                <w:sz w:val="20"/>
                <w:szCs w:val="20"/>
                <w:lang w:val="en-US"/>
              </w:rPr>
            </w:pPr>
            <w:r w:rsidRPr="00E721BF">
              <w:rPr>
                <w:rFonts w:ascii="Sylfaen" w:hAnsi="Sylfaen" w:cs="Arial"/>
                <w:noProof/>
                <w:sz w:val="20"/>
                <w:szCs w:val="20"/>
                <w:lang w:val="ka-GE"/>
              </w:rPr>
              <w:t>პროფესიული განათლების მასწავლებელი პროფესიულ სტუდენტს განუსაზღვრავს შესასრულებელ პრაქტიკულ დავალებას და  დავალების შესრულებას აფასებს  პროცესში, პარალელურად პროფესიულ სტუდენტს თეორიულ საკითხებს გამოკითხავს</w:t>
            </w:r>
          </w:p>
        </w:tc>
        <w:tc>
          <w:tcPr>
            <w:tcW w:w="3806" w:type="dxa"/>
          </w:tcPr>
          <w:p w14:paraId="2C318291" w14:textId="28A03966" w:rsidR="00A26124" w:rsidRPr="00E721BF" w:rsidRDefault="00A26124" w:rsidP="00A315A8">
            <w:pPr>
              <w:jc w:val="center"/>
              <w:rPr>
                <w:rFonts w:ascii="Sylfaen" w:hAnsi="Sylfaen"/>
                <w:sz w:val="20"/>
                <w:szCs w:val="20"/>
                <w:lang w:val="ka-GE"/>
              </w:rPr>
            </w:pPr>
            <w:r w:rsidRPr="00E721BF">
              <w:rPr>
                <w:rFonts w:ascii="Sylfaen" w:hAnsi="Sylfaen"/>
                <w:b/>
                <w:sz w:val="20"/>
                <w:szCs w:val="20"/>
                <w:lang w:val="ka-GE"/>
              </w:rPr>
              <w:t>პრაქტიკული დავალება დაკვირვებით - შესრულების მტკიცებულება</w:t>
            </w:r>
          </w:p>
          <w:p w14:paraId="0337CE04" w14:textId="026AB0EC" w:rsidR="00A26124" w:rsidRPr="00E721BF" w:rsidRDefault="00A26124" w:rsidP="00A315A8">
            <w:pPr>
              <w:jc w:val="both"/>
              <w:rPr>
                <w:rFonts w:ascii="Sylfaen" w:hAnsi="Sylfaen"/>
                <w:b/>
                <w:sz w:val="20"/>
                <w:szCs w:val="20"/>
                <w:lang w:val="en-US"/>
              </w:rPr>
            </w:pPr>
            <w:r w:rsidRPr="00E721BF">
              <w:rPr>
                <w:rFonts w:ascii="Sylfaen" w:hAnsi="Sylfaen"/>
                <w:sz w:val="20"/>
                <w:szCs w:val="20"/>
                <w:lang w:val="ka-GE"/>
              </w:rPr>
              <w:t xml:space="preserve">პროფესიული განათლების მასწავლებლის/დაწესებულების წარმომადგენლის მიერ წერილობითი ჩანაწერი/კითხვარი/შეფასების ფურცელი ან/და აუდიოჩანაწერი ან/და ქრონომეტრაჟით გადაღებული ფოტოები, რომელიც ასახავს პროფესიული სტუდენტის მიერ დავალების შესრულების პროცესს  </w:t>
            </w:r>
          </w:p>
        </w:tc>
      </w:tr>
      <w:tr w:rsidR="00A26124" w:rsidRPr="00E721BF" w14:paraId="3C10D74E" w14:textId="77777777" w:rsidTr="00F504CA">
        <w:tc>
          <w:tcPr>
            <w:tcW w:w="1728" w:type="dxa"/>
          </w:tcPr>
          <w:p w14:paraId="542B3686" w14:textId="199CF29F" w:rsidR="00A26124" w:rsidRPr="00E721BF" w:rsidRDefault="00A26124" w:rsidP="00A26124">
            <w:pPr>
              <w:jc w:val="center"/>
              <w:rPr>
                <w:rFonts w:ascii="Sylfaen" w:hAnsi="Sylfaen"/>
                <w:b/>
                <w:sz w:val="20"/>
                <w:szCs w:val="20"/>
                <w:lang w:val="en-US"/>
              </w:rPr>
            </w:pPr>
            <w:r w:rsidRPr="00E721BF">
              <w:rPr>
                <w:rFonts w:ascii="Sylfaen" w:hAnsi="Sylfaen"/>
                <w:b/>
                <w:sz w:val="20"/>
                <w:szCs w:val="20"/>
                <w:lang w:val="en-US"/>
              </w:rPr>
              <w:t>2</w:t>
            </w:r>
          </w:p>
        </w:tc>
        <w:tc>
          <w:tcPr>
            <w:tcW w:w="4320" w:type="dxa"/>
          </w:tcPr>
          <w:p w14:paraId="4CF85290" w14:textId="77777777" w:rsidR="00A26124" w:rsidRPr="00E721BF" w:rsidRDefault="00A26124" w:rsidP="00A315A8">
            <w:pPr>
              <w:numPr>
                <w:ilvl w:val="0"/>
                <w:numId w:val="7"/>
              </w:numPr>
              <w:tabs>
                <w:tab w:val="left" w:pos="162"/>
              </w:tabs>
              <w:ind w:left="0" w:firstLine="0"/>
              <w:jc w:val="both"/>
              <w:rPr>
                <w:rFonts w:ascii="Sylfaen" w:hAnsi="Sylfaen" w:cs="Arial"/>
                <w:sz w:val="20"/>
                <w:szCs w:val="20"/>
                <w:lang w:val="ka-GE"/>
              </w:rPr>
            </w:pPr>
            <w:r w:rsidRPr="00E721BF">
              <w:rPr>
                <w:rFonts w:ascii="Sylfaen" w:hAnsi="Sylfaen" w:cs="Arial"/>
                <w:sz w:val="20"/>
                <w:szCs w:val="20"/>
                <w:lang w:val="ka-GE"/>
              </w:rPr>
              <w:t>სასწავლო წიგნებიდან ტექსტის წაკითხვა, შედარება და შეჯამება მოკლე ანგარიშის სახით</w:t>
            </w:r>
          </w:p>
          <w:p w14:paraId="6D8446C3" w14:textId="77777777" w:rsidR="00A26124" w:rsidRPr="00E721BF" w:rsidRDefault="00A26124" w:rsidP="00A315A8">
            <w:pPr>
              <w:numPr>
                <w:ilvl w:val="0"/>
                <w:numId w:val="7"/>
              </w:numPr>
              <w:tabs>
                <w:tab w:val="left" w:pos="162"/>
              </w:tabs>
              <w:ind w:left="0" w:firstLine="0"/>
              <w:jc w:val="both"/>
              <w:rPr>
                <w:rFonts w:ascii="Sylfaen" w:hAnsi="Sylfaen" w:cs="Arial"/>
                <w:sz w:val="20"/>
                <w:szCs w:val="20"/>
                <w:lang w:val="ka-GE"/>
              </w:rPr>
            </w:pPr>
            <w:r w:rsidRPr="00E721BF">
              <w:rPr>
                <w:rFonts w:ascii="Sylfaen" w:hAnsi="Sylfaen" w:cs="Arial"/>
                <w:sz w:val="20"/>
                <w:szCs w:val="20"/>
                <w:lang w:val="ka-GE"/>
              </w:rPr>
              <w:t>დიაგრამების შემცველი ინსტრუქციების ინტერპრეტაცია</w:t>
            </w:r>
          </w:p>
          <w:p w14:paraId="069B88A0" w14:textId="77777777" w:rsidR="00A26124" w:rsidRPr="00E721BF" w:rsidRDefault="00A26124" w:rsidP="00A315A8">
            <w:pPr>
              <w:numPr>
                <w:ilvl w:val="0"/>
                <w:numId w:val="7"/>
              </w:numPr>
              <w:tabs>
                <w:tab w:val="left" w:pos="162"/>
              </w:tabs>
              <w:ind w:left="0" w:firstLine="0"/>
              <w:jc w:val="both"/>
              <w:rPr>
                <w:rFonts w:ascii="Sylfaen" w:eastAsia="MS Mincho" w:hAnsi="Sylfaen" w:cs="Arial"/>
                <w:sz w:val="20"/>
                <w:szCs w:val="20"/>
                <w:lang w:val="ka-GE"/>
              </w:rPr>
            </w:pPr>
            <w:r w:rsidRPr="00E721BF">
              <w:rPr>
                <w:rFonts w:ascii="Sylfaen" w:hAnsi="Sylfaen" w:cs="Arial"/>
                <w:sz w:val="20"/>
                <w:szCs w:val="20"/>
                <w:lang w:val="ka-GE"/>
              </w:rPr>
              <w:t xml:space="preserve">გაზეთებიდან აღებული იდეების შედარება </w:t>
            </w:r>
          </w:p>
          <w:p w14:paraId="18D78913" w14:textId="17D51740" w:rsidR="00A26124" w:rsidRPr="00E721BF" w:rsidRDefault="00A26124" w:rsidP="00A315A8">
            <w:pPr>
              <w:pStyle w:val="ListParagraph"/>
              <w:numPr>
                <w:ilvl w:val="0"/>
                <w:numId w:val="7"/>
              </w:numPr>
              <w:tabs>
                <w:tab w:val="left" w:pos="162"/>
              </w:tabs>
              <w:ind w:left="0" w:firstLine="0"/>
              <w:jc w:val="both"/>
              <w:rPr>
                <w:rFonts w:ascii="Sylfaen" w:hAnsi="Sylfaen"/>
                <w:b/>
                <w:sz w:val="20"/>
                <w:szCs w:val="20"/>
                <w:lang w:val="en-US"/>
              </w:rPr>
            </w:pPr>
            <w:r w:rsidRPr="00E721BF">
              <w:rPr>
                <w:rFonts w:ascii="Sylfaen" w:eastAsia="MS Mincho" w:hAnsi="Sylfaen" w:cs="Arial"/>
                <w:sz w:val="20"/>
                <w:szCs w:val="20"/>
                <w:lang w:val="ka-GE"/>
              </w:rPr>
              <w:t xml:space="preserve">მარტივი ტექსტის კითხვა სხვადასხვა </w:t>
            </w:r>
            <w:r w:rsidRPr="00E721BF">
              <w:rPr>
                <w:rFonts w:ascii="Sylfaen" w:eastAsia="MS Mincho" w:hAnsi="Sylfaen" w:cs="Arial"/>
                <w:sz w:val="20"/>
                <w:szCs w:val="20"/>
                <w:lang w:val="ka-GE"/>
              </w:rPr>
              <w:lastRenderedPageBreak/>
              <w:t>თემატიკაზე</w:t>
            </w:r>
          </w:p>
        </w:tc>
        <w:tc>
          <w:tcPr>
            <w:tcW w:w="2430" w:type="dxa"/>
          </w:tcPr>
          <w:p w14:paraId="77084E61" w14:textId="77777777" w:rsidR="00A26124" w:rsidRPr="00E721BF" w:rsidRDefault="00A26124" w:rsidP="00F504CA">
            <w:pPr>
              <w:pStyle w:val="ListParagraph"/>
              <w:numPr>
                <w:ilvl w:val="0"/>
                <w:numId w:val="14"/>
              </w:numPr>
              <w:tabs>
                <w:tab w:val="left" w:pos="173"/>
              </w:tabs>
              <w:ind w:left="0" w:right="33" w:firstLine="0"/>
              <w:jc w:val="both"/>
              <w:rPr>
                <w:rFonts w:ascii="Sylfaen" w:hAnsi="Sylfaen"/>
                <w:sz w:val="20"/>
                <w:szCs w:val="20"/>
                <w:lang w:val="ka-GE"/>
              </w:rPr>
            </w:pPr>
            <w:r w:rsidRPr="00E721BF">
              <w:rPr>
                <w:rFonts w:ascii="Sylfaen" w:hAnsi="Sylfaen"/>
                <w:sz w:val="20"/>
                <w:szCs w:val="20"/>
                <w:lang w:val="ka-GE"/>
              </w:rPr>
              <w:lastRenderedPageBreak/>
              <w:t>ლექცია და დემონსტრირება</w:t>
            </w:r>
          </w:p>
          <w:p w14:paraId="14B3DC12" w14:textId="77777777" w:rsidR="00A26124" w:rsidRPr="00E721BF" w:rsidRDefault="00A26124" w:rsidP="00F504CA">
            <w:pPr>
              <w:pStyle w:val="ListParagraph"/>
              <w:numPr>
                <w:ilvl w:val="0"/>
                <w:numId w:val="14"/>
              </w:numPr>
              <w:tabs>
                <w:tab w:val="left" w:pos="173"/>
              </w:tabs>
              <w:ind w:left="0" w:right="33" w:firstLine="0"/>
              <w:jc w:val="both"/>
              <w:rPr>
                <w:rFonts w:ascii="Sylfaen" w:hAnsi="Sylfaen"/>
                <w:sz w:val="20"/>
                <w:szCs w:val="20"/>
                <w:lang w:val="ka-GE"/>
              </w:rPr>
            </w:pPr>
            <w:r w:rsidRPr="00E721BF">
              <w:rPr>
                <w:rFonts w:ascii="Sylfaen" w:hAnsi="Sylfaen" w:cs="Sylfaen"/>
                <w:sz w:val="20"/>
                <w:szCs w:val="20"/>
                <w:lang w:val="ka-GE"/>
              </w:rPr>
              <w:t>საკლასო დისკუსია</w:t>
            </w:r>
          </w:p>
          <w:p w14:paraId="530E69B1" w14:textId="77777777" w:rsidR="00A26124" w:rsidRPr="00E721BF" w:rsidRDefault="00A26124" w:rsidP="00F504CA">
            <w:pPr>
              <w:pStyle w:val="ListParagraph"/>
              <w:numPr>
                <w:ilvl w:val="0"/>
                <w:numId w:val="14"/>
              </w:numPr>
              <w:tabs>
                <w:tab w:val="left" w:pos="173"/>
              </w:tabs>
              <w:ind w:left="0" w:right="33" w:firstLine="0"/>
              <w:jc w:val="both"/>
              <w:rPr>
                <w:rFonts w:ascii="Sylfaen" w:hAnsi="Sylfaen"/>
                <w:sz w:val="20"/>
                <w:szCs w:val="20"/>
                <w:lang w:val="ka-GE"/>
              </w:rPr>
            </w:pPr>
            <w:r w:rsidRPr="00E721BF">
              <w:rPr>
                <w:rFonts w:ascii="Sylfaen" w:hAnsi="Sylfaen"/>
                <w:sz w:val="20"/>
                <w:szCs w:val="20"/>
                <w:lang w:val="ka-GE"/>
              </w:rPr>
              <w:t>შემთხვევის შესწავლა</w:t>
            </w:r>
          </w:p>
          <w:p w14:paraId="6AF98C41" w14:textId="77777777" w:rsidR="00A26124" w:rsidRPr="00E721BF" w:rsidRDefault="00A26124" w:rsidP="00F504CA">
            <w:pPr>
              <w:pStyle w:val="ListParagraph"/>
              <w:numPr>
                <w:ilvl w:val="0"/>
                <w:numId w:val="14"/>
              </w:numPr>
              <w:tabs>
                <w:tab w:val="left" w:pos="173"/>
              </w:tabs>
              <w:ind w:left="0" w:right="33" w:firstLine="0"/>
              <w:jc w:val="both"/>
              <w:rPr>
                <w:rFonts w:ascii="Sylfaen" w:hAnsi="Sylfaen"/>
                <w:sz w:val="20"/>
                <w:szCs w:val="20"/>
                <w:lang w:val="ka-GE"/>
              </w:rPr>
            </w:pPr>
            <w:r w:rsidRPr="00E721BF">
              <w:rPr>
                <w:rFonts w:ascii="Sylfaen" w:hAnsi="Sylfaen"/>
                <w:sz w:val="20"/>
                <w:szCs w:val="20"/>
                <w:lang w:val="ka-GE"/>
              </w:rPr>
              <w:t>როლების განაწილება</w:t>
            </w:r>
          </w:p>
          <w:p w14:paraId="02869B78" w14:textId="77777777" w:rsidR="00A26124" w:rsidRPr="00E721BF" w:rsidRDefault="00A26124" w:rsidP="00F504CA">
            <w:pPr>
              <w:pStyle w:val="ListParagraph"/>
              <w:numPr>
                <w:ilvl w:val="0"/>
                <w:numId w:val="14"/>
              </w:numPr>
              <w:tabs>
                <w:tab w:val="left" w:pos="173"/>
              </w:tabs>
              <w:ind w:left="0" w:right="33" w:firstLine="0"/>
              <w:jc w:val="both"/>
              <w:rPr>
                <w:rFonts w:ascii="Sylfaen" w:hAnsi="Sylfaen"/>
                <w:sz w:val="20"/>
                <w:szCs w:val="20"/>
                <w:lang w:val="ka-GE"/>
              </w:rPr>
            </w:pPr>
            <w:r w:rsidRPr="00E721BF">
              <w:rPr>
                <w:rFonts w:ascii="Sylfaen" w:hAnsi="Sylfaen"/>
                <w:sz w:val="20"/>
                <w:szCs w:val="20"/>
                <w:lang w:val="ka-GE"/>
              </w:rPr>
              <w:t>პრაქტიკული სავარჯიშო/ დავალება</w:t>
            </w:r>
          </w:p>
          <w:p w14:paraId="1FB261F1" w14:textId="0106F5D5" w:rsidR="00A26124" w:rsidRPr="00E721BF" w:rsidRDefault="00A26124" w:rsidP="00F504CA">
            <w:pPr>
              <w:pStyle w:val="ListParagraph"/>
              <w:numPr>
                <w:ilvl w:val="0"/>
                <w:numId w:val="14"/>
              </w:numPr>
              <w:tabs>
                <w:tab w:val="left" w:pos="173"/>
              </w:tabs>
              <w:ind w:left="0" w:firstLine="0"/>
              <w:jc w:val="both"/>
              <w:rPr>
                <w:rFonts w:ascii="Sylfaen" w:hAnsi="Sylfaen"/>
                <w:b/>
                <w:sz w:val="20"/>
                <w:szCs w:val="20"/>
                <w:lang w:val="en-US"/>
              </w:rPr>
            </w:pPr>
            <w:r w:rsidRPr="00E721BF">
              <w:rPr>
                <w:rFonts w:ascii="Sylfaen" w:hAnsi="Sylfaen" w:cs="Sylfaen"/>
                <w:sz w:val="20"/>
                <w:szCs w:val="20"/>
                <w:lang w:val="ka-GE"/>
              </w:rPr>
              <w:lastRenderedPageBreak/>
              <w:t>დამოუკიდებელი</w:t>
            </w:r>
            <w:r w:rsidRPr="00E721BF">
              <w:rPr>
                <w:rFonts w:ascii="Sylfaen" w:hAnsi="Sylfaen"/>
                <w:sz w:val="20"/>
                <w:szCs w:val="20"/>
                <w:lang w:val="ka-GE"/>
              </w:rPr>
              <w:t xml:space="preserve"> დავალება</w:t>
            </w:r>
          </w:p>
        </w:tc>
        <w:tc>
          <w:tcPr>
            <w:tcW w:w="2610" w:type="dxa"/>
          </w:tcPr>
          <w:p w14:paraId="19640B55" w14:textId="3D069D90" w:rsidR="00A26124" w:rsidRPr="00E721BF" w:rsidRDefault="00A26124" w:rsidP="00A315A8">
            <w:pPr>
              <w:jc w:val="both"/>
              <w:rPr>
                <w:rFonts w:ascii="Sylfaen" w:hAnsi="Sylfaen"/>
                <w:b/>
                <w:sz w:val="20"/>
                <w:szCs w:val="20"/>
                <w:lang w:val="en-US"/>
              </w:rPr>
            </w:pPr>
            <w:r w:rsidRPr="00E721BF">
              <w:rPr>
                <w:rFonts w:ascii="Sylfaen" w:hAnsi="Sylfaen" w:cs="Arial"/>
                <w:noProof/>
                <w:sz w:val="20"/>
                <w:szCs w:val="20"/>
                <w:lang w:val="ka-GE"/>
              </w:rPr>
              <w:lastRenderedPageBreak/>
              <w:t xml:space="preserve">პროფესიული განათლების მასწავლებელი პროფესიულ სტუდენტს განუსაზღვრავს შესასრულებელ პრაქტიკულ დავალებას, </w:t>
            </w:r>
            <w:r w:rsidRPr="00E721BF">
              <w:rPr>
                <w:rFonts w:ascii="Sylfaen" w:hAnsi="Sylfaen" w:cs="Arial"/>
                <w:noProof/>
                <w:sz w:val="20"/>
                <w:szCs w:val="20"/>
                <w:lang w:val="ka-GE"/>
              </w:rPr>
              <w:lastRenderedPageBreak/>
              <w:t>დავალების შესრულებას პროცესში აფასებს და პარალელურად პროფესიულ სტუდენტს თეორიულ საკითხებს გამოკითხავს</w:t>
            </w:r>
          </w:p>
        </w:tc>
        <w:tc>
          <w:tcPr>
            <w:tcW w:w="3806" w:type="dxa"/>
          </w:tcPr>
          <w:p w14:paraId="4440AC64" w14:textId="77777777" w:rsidR="00F10107" w:rsidRPr="00E721BF" w:rsidRDefault="00F10107" w:rsidP="00A315A8">
            <w:pPr>
              <w:jc w:val="center"/>
              <w:rPr>
                <w:rFonts w:ascii="Sylfaen" w:hAnsi="Sylfaen"/>
                <w:b/>
                <w:sz w:val="20"/>
                <w:szCs w:val="20"/>
                <w:lang w:val="ka-GE"/>
              </w:rPr>
            </w:pPr>
            <w:r w:rsidRPr="00E721BF">
              <w:rPr>
                <w:rFonts w:ascii="Sylfaen" w:hAnsi="Sylfaen"/>
                <w:b/>
                <w:sz w:val="20"/>
                <w:szCs w:val="20"/>
                <w:lang w:val="ka-GE"/>
              </w:rPr>
              <w:lastRenderedPageBreak/>
              <w:t>თეორიული გამოკითხვა - ზეპირი ან/და წერილობითი მტკიცებულება</w:t>
            </w:r>
          </w:p>
          <w:p w14:paraId="00225757" w14:textId="77777777" w:rsidR="00F10107" w:rsidRPr="00E721BF" w:rsidRDefault="00F10107" w:rsidP="00F10107">
            <w:pPr>
              <w:jc w:val="both"/>
              <w:rPr>
                <w:rFonts w:ascii="Sylfaen" w:hAnsi="Sylfaen"/>
                <w:sz w:val="20"/>
                <w:szCs w:val="20"/>
                <w:lang w:val="ka-GE"/>
              </w:rPr>
            </w:pPr>
            <w:r w:rsidRPr="00E721BF">
              <w:rPr>
                <w:rFonts w:ascii="Sylfaen" w:hAnsi="Sylfaen"/>
                <w:sz w:val="20"/>
                <w:szCs w:val="20"/>
                <w:lang w:val="ka-GE"/>
              </w:rPr>
              <w:t xml:space="preserve">ა) ზეპირი: პროფესიული განათლების მასწავლებლის/დაწესებულების წარმომადგენლის მიერ შევსებული ჩანაწერი/კითხვარი/შეფასების ფურცელი ან/და ვიდეოჩანაწერი ან/და </w:t>
            </w:r>
            <w:r w:rsidRPr="00E721BF">
              <w:rPr>
                <w:rFonts w:ascii="Sylfaen" w:hAnsi="Sylfaen"/>
                <w:sz w:val="20"/>
                <w:szCs w:val="20"/>
                <w:lang w:val="ka-GE"/>
              </w:rPr>
              <w:lastRenderedPageBreak/>
              <w:t xml:space="preserve">აუდიოჩანაწერი; </w:t>
            </w:r>
          </w:p>
          <w:p w14:paraId="407D645F" w14:textId="77777777" w:rsidR="00F10107" w:rsidRPr="00E721BF" w:rsidRDefault="00F10107" w:rsidP="00F10107">
            <w:pPr>
              <w:jc w:val="both"/>
              <w:rPr>
                <w:rFonts w:ascii="Sylfaen" w:hAnsi="Sylfaen"/>
                <w:sz w:val="20"/>
                <w:szCs w:val="20"/>
                <w:lang w:val="ka-GE"/>
              </w:rPr>
            </w:pPr>
            <w:r w:rsidRPr="00E721BF">
              <w:rPr>
                <w:rFonts w:ascii="Sylfaen" w:hAnsi="Sylfaen"/>
                <w:sz w:val="20"/>
                <w:szCs w:val="20"/>
                <w:lang w:val="ka-GE"/>
              </w:rPr>
              <w:t>ბ) წერილობითი:  პროფესიული სტუდენტის მიერ წერილობით შესრულებული ნამუშევარი, რომელიც ადასტურებს ცოდნას, უნარს ან/და კომპეტენციას</w:t>
            </w:r>
          </w:p>
          <w:p w14:paraId="25805A18" w14:textId="755308B9" w:rsidR="00F10107" w:rsidRPr="00E721BF" w:rsidRDefault="00F10107" w:rsidP="00A315A8">
            <w:pPr>
              <w:jc w:val="center"/>
              <w:rPr>
                <w:rFonts w:ascii="Sylfaen" w:hAnsi="Sylfaen"/>
                <w:sz w:val="20"/>
                <w:szCs w:val="20"/>
                <w:lang w:val="ka-GE"/>
              </w:rPr>
            </w:pPr>
            <w:r w:rsidRPr="00E721BF">
              <w:rPr>
                <w:rFonts w:ascii="Sylfaen" w:hAnsi="Sylfaen"/>
                <w:b/>
                <w:sz w:val="20"/>
                <w:szCs w:val="20"/>
                <w:lang w:val="ka-GE"/>
              </w:rPr>
              <w:t>პრაქტიკული დავალება დაკვირვებით - შესრულების მტკიცებულება</w:t>
            </w:r>
          </w:p>
          <w:p w14:paraId="480D1AD1" w14:textId="77777777" w:rsidR="00F10107" w:rsidRPr="00E721BF" w:rsidRDefault="00F10107" w:rsidP="00A315A8">
            <w:pPr>
              <w:jc w:val="both"/>
              <w:rPr>
                <w:rFonts w:ascii="Sylfaen" w:hAnsi="Sylfaen"/>
                <w:sz w:val="20"/>
                <w:szCs w:val="20"/>
                <w:lang w:val="ka-GE"/>
              </w:rPr>
            </w:pPr>
            <w:r w:rsidRPr="00E721BF">
              <w:rPr>
                <w:rFonts w:ascii="Sylfaen" w:hAnsi="Sylfaen"/>
                <w:sz w:val="20"/>
                <w:szCs w:val="20"/>
                <w:lang w:val="ka-GE"/>
              </w:rPr>
              <w:t xml:space="preserve">პროფესიული განათლების მასწავლებლის/დაწესებულების წარმომადგენლის მიერ წერილობითი ჩანაწერი/კითხვარი/შეფასების ფურცელი ან/და აუდიოჩანაწერი ან/და ქრონომეტრაჟით გადაღებული ფოტოები, რომელიც ასახავს პროფესიული სტუდენტის მიერ დავალების შესრულების პროცესს  </w:t>
            </w:r>
          </w:p>
          <w:p w14:paraId="2E1378DF" w14:textId="5A5E1F8F" w:rsidR="00A26124" w:rsidRPr="00E721BF" w:rsidRDefault="00A26124" w:rsidP="00A26124">
            <w:pPr>
              <w:rPr>
                <w:rFonts w:ascii="Sylfaen" w:hAnsi="Sylfaen"/>
                <w:b/>
                <w:sz w:val="20"/>
                <w:szCs w:val="20"/>
                <w:lang w:val="en-US"/>
              </w:rPr>
            </w:pPr>
          </w:p>
        </w:tc>
      </w:tr>
      <w:tr w:rsidR="00A26124" w:rsidRPr="00E721BF" w14:paraId="6193E281" w14:textId="77777777" w:rsidTr="00F504CA">
        <w:trPr>
          <w:trHeight w:val="1457"/>
        </w:trPr>
        <w:tc>
          <w:tcPr>
            <w:tcW w:w="1728" w:type="dxa"/>
          </w:tcPr>
          <w:p w14:paraId="106C2E49" w14:textId="01655BD0" w:rsidR="00A26124" w:rsidRPr="00E721BF" w:rsidRDefault="00A26124" w:rsidP="00A26124">
            <w:pPr>
              <w:jc w:val="center"/>
              <w:rPr>
                <w:rFonts w:ascii="Sylfaen" w:hAnsi="Sylfaen"/>
                <w:b/>
                <w:sz w:val="20"/>
                <w:szCs w:val="20"/>
                <w:lang w:val="ka-GE"/>
              </w:rPr>
            </w:pPr>
            <w:r w:rsidRPr="00E721BF">
              <w:rPr>
                <w:rFonts w:ascii="Sylfaen" w:hAnsi="Sylfaen"/>
                <w:b/>
                <w:sz w:val="20"/>
                <w:szCs w:val="20"/>
                <w:lang w:val="ka-GE"/>
              </w:rPr>
              <w:lastRenderedPageBreak/>
              <w:t>3</w:t>
            </w:r>
          </w:p>
        </w:tc>
        <w:tc>
          <w:tcPr>
            <w:tcW w:w="4320" w:type="dxa"/>
          </w:tcPr>
          <w:p w14:paraId="5511EA08" w14:textId="353FA3B5" w:rsidR="00A26124" w:rsidRPr="00E721BF" w:rsidRDefault="00A315A8" w:rsidP="00A315A8">
            <w:pPr>
              <w:autoSpaceDE w:val="0"/>
              <w:autoSpaceDN w:val="0"/>
              <w:adjustRightInd w:val="0"/>
              <w:ind w:firstLine="34"/>
              <w:rPr>
                <w:rFonts w:ascii="Sylfaen" w:hAnsi="Sylfaen" w:cs="AcadNusx"/>
                <w:sz w:val="20"/>
                <w:szCs w:val="20"/>
                <w:lang w:val="de-DE"/>
              </w:rPr>
            </w:pPr>
            <w:r>
              <w:rPr>
                <w:rFonts w:ascii="Sylfaen" w:hAnsi="Sylfaen" w:cs="AcadNusx"/>
                <w:sz w:val="20"/>
                <w:szCs w:val="20"/>
                <w:lang w:val="de-DE"/>
              </w:rPr>
              <w:t xml:space="preserve">სხვადასხვა ხასიათის წერილობითი </w:t>
            </w:r>
            <w:r w:rsidR="00A26124" w:rsidRPr="00E721BF">
              <w:rPr>
                <w:rFonts w:ascii="Sylfaen" w:hAnsi="Sylfaen" w:cs="AcadNusx"/>
                <w:sz w:val="20"/>
                <w:szCs w:val="20"/>
                <w:lang w:val="de-DE"/>
              </w:rPr>
              <w:t>ტექსტები</w:t>
            </w:r>
            <w:r w:rsidR="00A26124" w:rsidRPr="00E721BF">
              <w:rPr>
                <w:rFonts w:ascii="Sylfaen" w:hAnsi="Sylfaen" w:cs="AcadNusx"/>
                <w:sz w:val="20"/>
                <w:szCs w:val="20"/>
                <w:lang w:val="ka-GE"/>
              </w:rPr>
              <w:t>:</w:t>
            </w:r>
          </w:p>
          <w:p w14:paraId="2B4C0A76" w14:textId="77777777" w:rsidR="00A26124" w:rsidRPr="00E721BF" w:rsidRDefault="00A26124" w:rsidP="00A26124">
            <w:pPr>
              <w:numPr>
                <w:ilvl w:val="0"/>
                <w:numId w:val="8"/>
              </w:numPr>
              <w:autoSpaceDE w:val="0"/>
              <w:autoSpaceDN w:val="0"/>
              <w:adjustRightInd w:val="0"/>
              <w:ind w:left="176" w:hanging="142"/>
              <w:rPr>
                <w:rFonts w:ascii="Sylfaen" w:hAnsi="Sylfaen" w:cs="AcadNusx"/>
                <w:sz w:val="20"/>
                <w:szCs w:val="20"/>
                <w:lang w:val="de-DE"/>
              </w:rPr>
            </w:pPr>
            <w:r w:rsidRPr="00E721BF">
              <w:rPr>
                <w:rFonts w:ascii="Sylfaen" w:hAnsi="Sylfaen" w:cs="AcadNusx"/>
                <w:sz w:val="20"/>
                <w:szCs w:val="20"/>
                <w:lang w:val="de-DE"/>
              </w:rPr>
              <w:t>რეპორტაჟი</w:t>
            </w:r>
          </w:p>
          <w:p w14:paraId="1F3A0D7D" w14:textId="77777777" w:rsidR="00A26124" w:rsidRPr="00E721BF" w:rsidRDefault="00A26124" w:rsidP="00A26124">
            <w:pPr>
              <w:numPr>
                <w:ilvl w:val="0"/>
                <w:numId w:val="8"/>
              </w:numPr>
              <w:autoSpaceDE w:val="0"/>
              <w:autoSpaceDN w:val="0"/>
              <w:adjustRightInd w:val="0"/>
              <w:ind w:left="176" w:hanging="142"/>
              <w:rPr>
                <w:rFonts w:ascii="Sylfaen" w:hAnsi="Sylfaen" w:cs="AcadNusx"/>
                <w:sz w:val="20"/>
                <w:szCs w:val="20"/>
                <w:lang w:val="de-DE"/>
              </w:rPr>
            </w:pPr>
            <w:r w:rsidRPr="00E721BF">
              <w:rPr>
                <w:rFonts w:ascii="Sylfaen" w:hAnsi="Sylfaen" w:cs="AcadNusx"/>
                <w:sz w:val="20"/>
                <w:szCs w:val="20"/>
                <w:lang w:val="de-DE"/>
              </w:rPr>
              <w:t>ინტერვიუ</w:t>
            </w:r>
          </w:p>
          <w:p w14:paraId="112425DE" w14:textId="77777777" w:rsidR="00A26124" w:rsidRPr="00E721BF" w:rsidRDefault="00A26124" w:rsidP="00A26124">
            <w:pPr>
              <w:numPr>
                <w:ilvl w:val="0"/>
                <w:numId w:val="8"/>
              </w:numPr>
              <w:autoSpaceDE w:val="0"/>
              <w:autoSpaceDN w:val="0"/>
              <w:adjustRightInd w:val="0"/>
              <w:ind w:left="176" w:hanging="142"/>
              <w:rPr>
                <w:rFonts w:ascii="Sylfaen" w:hAnsi="Sylfaen" w:cs="AcadNusx"/>
                <w:sz w:val="20"/>
                <w:szCs w:val="20"/>
                <w:lang w:val="de-DE"/>
              </w:rPr>
            </w:pPr>
            <w:r w:rsidRPr="00E721BF">
              <w:rPr>
                <w:rFonts w:ascii="Sylfaen" w:hAnsi="Sylfaen" w:cs="AcadNusx"/>
                <w:sz w:val="20"/>
                <w:szCs w:val="20"/>
                <w:lang w:val="de-DE"/>
              </w:rPr>
              <w:t>ბიოგრაფია</w:t>
            </w:r>
          </w:p>
          <w:p w14:paraId="32CD64A1" w14:textId="77777777" w:rsidR="00A26124" w:rsidRPr="00E721BF" w:rsidRDefault="00A26124" w:rsidP="00A26124">
            <w:pPr>
              <w:numPr>
                <w:ilvl w:val="0"/>
                <w:numId w:val="8"/>
              </w:numPr>
              <w:autoSpaceDE w:val="0"/>
              <w:autoSpaceDN w:val="0"/>
              <w:adjustRightInd w:val="0"/>
              <w:ind w:left="176" w:hanging="142"/>
              <w:rPr>
                <w:rFonts w:ascii="Sylfaen" w:hAnsi="Sylfaen" w:cs="AcadNusx"/>
                <w:sz w:val="20"/>
                <w:szCs w:val="20"/>
                <w:lang w:val="de-DE"/>
              </w:rPr>
            </w:pPr>
            <w:r w:rsidRPr="00E721BF">
              <w:rPr>
                <w:rFonts w:ascii="Sylfaen" w:hAnsi="Sylfaen" w:cs="AcadNusx"/>
                <w:sz w:val="20"/>
                <w:szCs w:val="20"/>
                <w:lang w:val="ka-GE"/>
              </w:rPr>
              <w:t>საჯარო განცხადებები</w:t>
            </w:r>
          </w:p>
          <w:p w14:paraId="0C9A4A0F" w14:textId="77777777" w:rsidR="00A26124" w:rsidRPr="00E721BF" w:rsidRDefault="00A26124" w:rsidP="00A26124">
            <w:pPr>
              <w:numPr>
                <w:ilvl w:val="0"/>
                <w:numId w:val="8"/>
              </w:numPr>
              <w:autoSpaceDE w:val="0"/>
              <w:autoSpaceDN w:val="0"/>
              <w:adjustRightInd w:val="0"/>
              <w:ind w:left="176" w:hanging="142"/>
              <w:rPr>
                <w:rFonts w:ascii="Sylfaen" w:hAnsi="Sylfaen" w:cs="Arial"/>
                <w:sz w:val="20"/>
                <w:szCs w:val="20"/>
                <w:lang w:val="ka-GE"/>
              </w:rPr>
            </w:pPr>
            <w:r w:rsidRPr="00E721BF">
              <w:rPr>
                <w:rFonts w:ascii="Sylfaen" w:hAnsi="Sylfaen" w:cs="AcadNusx"/>
                <w:sz w:val="20"/>
                <w:szCs w:val="20"/>
                <w:lang w:val="de-DE"/>
              </w:rPr>
              <w:t>პუბლიცისტური წერილი</w:t>
            </w:r>
          </w:p>
          <w:p w14:paraId="21385234" w14:textId="1617E590" w:rsidR="00A26124" w:rsidRPr="00E721BF" w:rsidRDefault="00A26124" w:rsidP="00A26124">
            <w:pPr>
              <w:pStyle w:val="ListParagraph"/>
              <w:numPr>
                <w:ilvl w:val="0"/>
                <w:numId w:val="8"/>
              </w:numPr>
              <w:ind w:left="252" w:hanging="270"/>
              <w:rPr>
                <w:rFonts w:ascii="Sylfaen" w:hAnsi="Sylfaen"/>
                <w:b/>
                <w:sz w:val="20"/>
                <w:szCs w:val="20"/>
                <w:lang w:val="en-US"/>
              </w:rPr>
            </w:pPr>
            <w:r w:rsidRPr="00E721BF">
              <w:rPr>
                <w:rFonts w:ascii="Sylfaen" w:hAnsi="Sylfaen" w:cs="AcadNusx"/>
                <w:sz w:val="20"/>
                <w:szCs w:val="20"/>
                <w:lang w:val="de-DE"/>
              </w:rPr>
              <w:t>შემეცნებითი ტექსტი</w:t>
            </w:r>
          </w:p>
        </w:tc>
        <w:tc>
          <w:tcPr>
            <w:tcW w:w="2430" w:type="dxa"/>
          </w:tcPr>
          <w:p w14:paraId="65A087AE" w14:textId="77777777" w:rsidR="00A26124" w:rsidRPr="00E721BF" w:rsidRDefault="00A26124" w:rsidP="00F504CA">
            <w:pPr>
              <w:pStyle w:val="ListParagraph"/>
              <w:numPr>
                <w:ilvl w:val="0"/>
                <w:numId w:val="14"/>
              </w:numPr>
              <w:tabs>
                <w:tab w:val="left" w:pos="138"/>
              </w:tabs>
              <w:ind w:left="0" w:right="33" w:hanging="18"/>
              <w:jc w:val="both"/>
              <w:rPr>
                <w:rFonts w:ascii="Sylfaen" w:hAnsi="Sylfaen"/>
                <w:sz w:val="20"/>
                <w:szCs w:val="20"/>
                <w:lang w:val="ka-GE"/>
              </w:rPr>
            </w:pPr>
            <w:r w:rsidRPr="00E721BF">
              <w:rPr>
                <w:rFonts w:ascii="Sylfaen" w:hAnsi="Sylfaen"/>
                <w:sz w:val="20"/>
                <w:szCs w:val="20"/>
                <w:lang w:val="ka-GE"/>
              </w:rPr>
              <w:t>ლექცია  და დემონსტრირება</w:t>
            </w:r>
          </w:p>
          <w:p w14:paraId="5A82193E" w14:textId="77777777" w:rsidR="00A26124" w:rsidRPr="00E721BF" w:rsidRDefault="00A26124" w:rsidP="00F504CA">
            <w:pPr>
              <w:pStyle w:val="ListParagraph"/>
              <w:numPr>
                <w:ilvl w:val="0"/>
                <w:numId w:val="14"/>
              </w:numPr>
              <w:tabs>
                <w:tab w:val="left" w:pos="138"/>
              </w:tabs>
              <w:ind w:left="0" w:right="33" w:hanging="18"/>
              <w:jc w:val="both"/>
              <w:rPr>
                <w:rFonts w:ascii="Sylfaen" w:hAnsi="Sylfaen"/>
                <w:sz w:val="20"/>
                <w:szCs w:val="20"/>
                <w:lang w:val="ka-GE"/>
              </w:rPr>
            </w:pPr>
            <w:r w:rsidRPr="00E721BF">
              <w:rPr>
                <w:rFonts w:ascii="Sylfaen" w:hAnsi="Sylfaen" w:cs="Sylfaen"/>
                <w:sz w:val="20"/>
                <w:szCs w:val="20"/>
                <w:lang w:val="ka-GE"/>
              </w:rPr>
              <w:t>საკლასო დისკუსია</w:t>
            </w:r>
          </w:p>
          <w:p w14:paraId="4C0F431A" w14:textId="77777777" w:rsidR="00A26124" w:rsidRPr="00E721BF" w:rsidRDefault="00A26124" w:rsidP="00F504CA">
            <w:pPr>
              <w:pStyle w:val="ListParagraph"/>
              <w:numPr>
                <w:ilvl w:val="0"/>
                <w:numId w:val="14"/>
              </w:numPr>
              <w:tabs>
                <w:tab w:val="left" w:pos="138"/>
              </w:tabs>
              <w:ind w:left="0" w:right="33" w:hanging="18"/>
              <w:jc w:val="both"/>
              <w:rPr>
                <w:rFonts w:ascii="Sylfaen" w:hAnsi="Sylfaen"/>
                <w:sz w:val="20"/>
                <w:szCs w:val="20"/>
                <w:lang w:val="ka-GE"/>
              </w:rPr>
            </w:pPr>
            <w:r w:rsidRPr="00E721BF">
              <w:rPr>
                <w:rFonts w:ascii="Sylfaen" w:hAnsi="Sylfaen"/>
                <w:sz w:val="20"/>
                <w:szCs w:val="20"/>
                <w:lang w:val="ka-GE"/>
              </w:rPr>
              <w:t>შემთხვევის შესწავლა</w:t>
            </w:r>
          </w:p>
          <w:p w14:paraId="008E25A6" w14:textId="77777777" w:rsidR="00A26124" w:rsidRPr="00E721BF" w:rsidRDefault="00A26124" w:rsidP="00F504CA">
            <w:pPr>
              <w:pStyle w:val="ListParagraph"/>
              <w:numPr>
                <w:ilvl w:val="0"/>
                <w:numId w:val="14"/>
              </w:numPr>
              <w:tabs>
                <w:tab w:val="left" w:pos="138"/>
              </w:tabs>
              <w:ind w:left="0" w:right="33" w:hanging="18"/>
              <w:jc w:val="both"/>
              <w:rPr>
                <w:rFonts w:ascii="Sylfaen" w:hAnsi="Sylfaen"/>
                <w:sz w:val="20"/>
                <w:szCs w:val="20"/>
                <w:lang w:val="ka-GE"/>
              </w:rPr>
            </w:pPr>
            <w:r w:rsidRPr="00E721BF">
              <w:rPr>
                <w:rFonts w:ascii="Sylfaen" w:hAnsi="Sylfaen"/>
                <w:sz w:val="20"/>
                <w:szCs w:val="20"/>
                <w:lang w:val="ka-GE"/>
              </w:rPr>
              <w:t>როლების განაწილება</w:t>
            </w:r>
          </w:p>
          <w:p w14:paraId="684705AD" w14:textId="77777777" w:rsidR="00A26124" w:rsidRPr="00E721BF" w:rsidRDefault="00A26124" w:rsidP="00F504CA">
            <w:pPr>
              <w:pStyle w:val="ListParagraph"/>
              <w:numPr>
                <w:ilvl w:val="0"/>
                <w:numId w:val="14"/>
              </w:numPr>
              <w:tabs>
                <w:tab w:val="left" w:pos="138"/>
              </w:tabs>
              <w:ind w:left="0" w:right="33" w:hanging="18"/>
              <w:jc w:val="both"/>
              <w:rPr>
                <w:rFonts w:ascii="Sylfaen" w:hAnsi="Sylfaen"/>
                <w:sz w:val="20"/>
                <w:szCs w:val="20"/>
                <w:lang w:val="ka-GE"/>
              </w:rPr>
            </w:pPr>
            <w:r w:rsidRPr="00E721BF">
              <w:rPr>
                <w:rFonts w:ascii="Sylfaen" w:hAnsi="Sylfaen"/>
                <w:sz w:val="20"/>
                <w:szCs w:val="20"/>
                <w:lang w:val="ka-GE"/>
              </w:rPr>
              <w:t>პრაქტიკული სავარჯიშო/ დავალება</w:t>
            </w:r>
          </w:p>
          <w:p w14:paraId="08B66AC3" w14:textId="07B1BCC8" w:rsidR="00A26124" w:rsidRPr="00E721BF" w:rsidRDefault="00A26124" w:rsidP="00F504CA">
            <w:pPr>
              <w:pStyle w:val="ListParagraph"/>
              <w:numPr>
                <w:ilvl w:val="0"/>
                <w:numId w:val="14"/>
              </w:numPr>
              <w:tabs>
                <w:tab w:val="left" w:pos="138"/>
              </w:tabs>
              <w:ind w:left="0" w:hanging="18"/>
              <w:jc w:val="both"/>
              <w:rPr>
                <w:rFonts w:ascii="Sylfaen" w:hAnsi="Sylfaen"/>
                <w:b/>
                <w:sz w:val="20"/>
                <w:szCs w:val="20"/>
                <w:lang w:val="en-US"/>
              </w:rPr>
            </w:pPr>
            <w:r w:rsidRPr="00E721BF">
              <w:rPr>
                <w:rFonts w:ascii="Sylfaen" w:hAnsi="Sylfaen" w:cs="Sylfaen"/>
                <w:sz w:val="20"/>
                <w:szCs w:val="20"/>
                <w:lang w:val="ka-GE"/>
              </w:rPr>
              <w:t>დამოუკიდებელი</w:t>
            </w:r>
            <w:r w:rsidRPr="00E721BF">
              <w:rPr>
                <w:rFonts w:ascii="Sylfaen" w:hAnsi="Sylfaen"/>
                <w:sz w:val="20"/>
                <w:szCs w:val="20"/>
                <w:lang w:val="ka-GE"/>
              </w:rPr>
              <w:t xml:space="preserve"> </w:t>
            </w:r>
            <w:r w:rsidRPr="00E721BF">
              <w:rPr>
                <w:rFonts w:ascii="Sylfaen" w:hAnsi="Sylfaen" w:cs="Sylfaen"/>
                <w:sz w:val="20"/>
                <w:szCs w:val="20"/>
                <w:lang w:val="ka-GE"/>
              </w:rPr>
              <w:t>დავალება</w:t>
            </w:r>
          </w:p>
        </w:tc>
        <w:tc>
          <w:tcPr>
            <w:tcW w:w="2610" w:type="dxa"/>
          </w:tcPr>
          <w:p w14:paraId="592A7475" w14:textId="1D5B9FAC" w:rsidR="00A26124" w:rsidRPr="00E721BF" w:rsidRDefault="00A26124" w:rsidP="00A315A8">
            <w:pPr>
              <w:jc w:val="both"/>
              <w:rPr>
                <w:rFonts w:ascii="Sylfaen" w:hAnsi="Sylfaen"/>
                <w:b/>
                <w:sz w:val="20"/>
                <w:szCs w:val="20"/>
                <w:lang w:val="en-US"/>
              </w:rPr>
            </w:pPr>
            <w:r w:rsidRPr="00E721BF">
              <w:rPr>
                <w:rFonts w:ascii="Sylfaen" w:hAnsi="Sylfaen" w:cs="Arial"/>
                <w:noProof/>
                <w:sz w:val="20"/>
                <w:szCs w:val="20"/>
                <w:lang w:val="ka-GE"/>
              </w:rPr>
              <w:t>პროფესიული განათლების მასწავლებელი პროფესიულ სტუდენტს განუსაზღვრავს შესასრულებელ პრაქტიკულ დავალებას, დავალების შესრულებას პროცესში აფასებს და პარალელურად პროფესიულ სტუდენტს თეორიულ საკითხებს გამოკითხავს</w:t>
            </w:r>
          </w:p>
        </w:tc>
        <w:tc>
          <w:tcPr>
            <w:tcW w:w="3806" w:type="dxa"/>
          </w:tcPr>
          <w:p w14:paraId="5BAAB306" w14:textId="77777777" w:rsidR="00A26124" w:rsidRPr="00E721BF" w:rsidRDefault="00A26124" w:rsidP="00A26124">
            <w:pPr>
              <w:jc w:val="both"/>
              <w:rPr>
                <w:rFonts w:ascii="Sylfaen" w:hAnsi="Sylfaen"/>
                <w:b/>
                <w:sz w:val="20"/>
                <w:szCs w:val="20"/>
                <w:lang w:val="ka-GE"/>
              </w:rPr>
            </w:pPr>
            <w:r w:rsidRPr="00E721BF">
              <w:rPr>
                <w:rFonts w:ascii="Sylfaen" w:hAnsi="Sylfaen"/>
                <w:b/>
                <w:sz w:val="20"/>
                <w:szCs w:val="20"/>
                <w:lang w:val="ka-GE"/>
              </w:rPr>
              <w:t>თეორიული გამოკითხვა - ზეპირი ან/და წერილობითი მტკიცებულება</w:t>
            </w:r>
          </w:p>
          <w:p w14:paraId="3EA2C66B" w14:textId="77777777" w:rsidR="00A26124" w:rsidRPr="00E721BF" w:rsidRDefault="00A26124" w:rsidP="00A26124">
            <w:pPr>
              <w:jc w:val="both"/>
              <w:rPr>
                <w:rFonts w:ascii="Sylfaen" w:hAnsi="Sylfaen"/>
                <w:sz w:val="20"/>
                <w:szCs w:val="20"/>
                <w:lang w:val="ka-GE"/>
              </w:rPr>
            </w:pPr>
            <w:r w:rsidRPr="00E721BF">
              <w:rPr>
                <w:rFonts w:ascii="Sylfaen" w:hAnsi="Sylfaen"/>
                <w:sz w:val="20"/>
                <w:szCs w:val="20"/>
                <w:lang w:val="ka-GE"/>
              </w:rPr>
              <w:t xml:space="preserve">ა) ზეპირი: პროფესიული განათლების მასწავლებლის/დაწესებულების წარმომადგენლის მიერ შევსებული ჩანაწერი/კითხვარი/შეფასების ფურცელი ან/და ვიდეოჩანაწერი ან/და აუდიოჩანაწერი; </w:t>
            </w:r>
          </w:p>
          <w:p w14:paraId="05A2DD87" w14:textId="77777777" w:rsidR="00A26124" w:rsidRPr="00E721BF" w:rsidRDefault="00A26124" w:rsidP="00A26124">
            <w:pPr>
              <w:jc w:val="both"/>
              <w:rPr>
                <w:rFonts w:ascii="Sylfaen" w:hAnsi="Sylfaen"/>
                <w:sz w:val="20"/>
                <w:szCs w:val="20"/>
                <w:lang w:val="ka-GE"/>
              </w:rPr>
            </w:pPr>
            <w:r w:rsidRPr="00E721BF">
              <w:rPr>
                <w:rFonts w:ascii="Sylfaen" w:hAnsi="Sylfaen"/>
                <w:sz w:val="20"/>
                <w:szCs w:val="20"/>
                <w:lang w:val="ka-GE"/>
              </w:rPr>
              <w:t>ბ) წერილობითი:  პროფესიული სტუდენტის მიერ წერილობით შესრულებული ნამუშევარი, რომელიც ადასტურებს ცოდნას, უნარს ან/და კომპეტენციას</w:t>
            </w:r>
          </w:p>
          <w:p w14:paraId="07208174" w14:textId="34CB65F2" w:rsidR="00A26124" w:rsidRPr="00E721BF" w:rsidRDefault="00A26124" w:rsidP="00A315A8">
            <w:pPr>
              <w:jc w:val="center"/>
              <w:rPr>
                <w:rFonts w:ascii="Sylfaen" w:hAnsi="Sylfaen"/>
                <w:sz w:val="20"/>
                <w:szCs w:val="20"/>
                <w:lang w:val="ka-GE"/>
              </w:rPr>
            </w:pPr>
            <w:r w:rsidRPr="00E721BF">
              <w:rPr>
                <w:rFonts w:ascii="Sylfaen" w:hAnsi="Sylfaen"/>
                <w:b/>
                <w:sz w:val="20"/>
                <w:szCs w:val="20"/>
                <w:lang w:val="ka-GE"/>
              </w:rPr>
              <w:t>პრაქტიკული დავალება დაკვირვებით - შესრულების მტკიცებულება</w:t>
            </w:r>
          </w:p>
          <w:p w14:paraId="2FEBB4B1" w14:textId="77777777" w:rsidR="00A26124" w:rsidRPr="00E721BF" w:rsidRDefault="00A26124" w:rsidP="00A315A8">
            <w:pPr>
              <w:jc w:val="both"/>
              <w:rPr>
                <w:rFonts w:ascii="Sylfaen" w:hAnsi="Sylfaen"/>
                <w:sz w:val="20"/>
                <w:szCs w:val="20"/>
                <w:lang w:val="ka-GE"/>
              </w:rPr>
            </w:pPr>
            <w:r w:rsidRPr="00E721BF">
              <w:rPr>
                <w:rFonts w:ascii="Sylfaen" w:hAnsi="Sylfaen"/>
                <w:sz w:val="20"/>
                <w:szCs w:val="20"/>
                <w:lang w:val="ka-GE"/>
              </w:rPr>
              <w:t xml:space="preserve">პროფესიული განათლების მასწავლებლის/დაწესებულების წარმომადგენლის მიერ წერილობითი ჩანაწერი/კითხვარი/შეფასების ფურცელი ან/და აუდიოჩანაწერი ან/და ქრონომეტრაჟით გადაღებული ფოტოები, რომელიც ასახავს პროფესიული სტუდენტის მიერ დავალების შესრულების პროცესს  </w:t>
            </w:r>
          </w:p>
          <w:p w14:paraId="4CC2A07E" w14:textId="0512ED73" w:rsidR="00A26124" w:rsidRPr="00E721BF" w:rsidRDefault="00A26124" w:rsidP="00A26124">
            <w:pPr>
              <w:rPr>
                <w:rFonts w:ascii="Sylfaen" w:hAnsi="Sylfaen"/>
                <w:b/>
                <w:sz w:val="20"/>
                <w:szCs w:val="20"/>
                <w:lang w:val="en-US"/>
              </w:rPr>
            </w:pPr>
          </w:p>
        </w:tc>
      </w:tr>
      <w:tr w:rsidR="00A26124" w:rsidRPr="00E721BF" w14:paraId="7FF32DA0" w14:textId="77777777" w:rsidTr="00F504CA">
        <w:trPr>
          <w:trHeight w:val="1457"/>
        </w:trPr>
        <w:tc>
          <w:tcPr>
            <w:tcW w:w="1728" w:type="dxa"/>
          </w:tcPr>
          <w:p w14:paraId="6A828AD1" w14:textId="28CF23D6" w:rsidR="00A26124" w:rsidRPr="00E721BF" w:rsidRDefault="00A26124" w:rsidP="00A26124">
            <w:pPr>
              <w:jc w:val="center"/>
              <w:rPr>
                <w:rFonts w:ascii="Sylfaen" w:hAnsi="Sylfaen"/>
                <w:b/>
                <w:sz w:val="20"/>
                <w:szCs w:val="20"/>
                <w:lang w:val="ka-GE"/>
              </w:rPr>
            </w:pPr>
            <w:r w:rsidRPr="00E721BF">
              <w:rPr>
                <w:rFonts w:ascii="Sylfaen" w:hAnsi="Sylfaen"/>
                <w:b/>
                <w:sz w:val="20"/>
                <w:szCs w:val="20"/>
                <w:lang w:val="ka-GE"/>
              </w:rPr>
              <w:t>4</w:t>
            </w:r>
          </w:p>
        </w:tc>
        <w:tc>
          <w:tcPr>
            <w:tcW w:w="4320" w:type="dxa"/>
          </w:tcPr>
          <w:p w14:paraId="55702227" w14:textId="77777777" w:rsidR="00A26124" w:rsidRPr="00E721BF" w:rsidRDefault="00A26124" w:rsidP="00A315A8">
            <w:pPr>
              <w:pStyle w:val="ListParagraph"/>
              <w:numPr>
                <w:ilvl w:val="0"/>
                <w:numId w:val="9"/>
              </w:numPr>
              <w:tabs>
                <w:tab w:val="left" w:pos="162"/>
              </w:tabs>
              <w:ind w:left="0" w:firstLine="0"/>
              <w:jc w:val="both"/>
              <w:rPr>
                <w:rFonts w:ascii="Sylfaen" w:hAnsi="Sylfaen"/>
                <w:sz w:val="20"/>
                <w:szCs w:val="20"/>
                <w:lang w:val="ka-GE"/>
              </w:rPr>
            </w:pPr>
            <w:r w:rsidRPr="00E721BF">
              <w:rPr>
                <w:rFonts w:ascii="Sylfaen" w:eastAsia="MS Mincho" w:hAnsi="Sylfaen" w:cs="Arial"/>
                <w:sz w:val="20"/>
                <w:szCs w:val="20"/>
                <w:lang w:val="ka-GE"/>
              </w:rPr>
              <w:t>ტერმინოლოგიის მოძიება და გაგება ჟურნალების, აუდიო/ვიდეო და ინფორმაციის სხვა წყაროების საშუალებით, რომელიც პროფესიულ სფეროსთანაა დაკავშირებული</w:t>
            </w:r>
          </w:p>
          <w:p w14:paraId="49DB0FAE" w14:textId="77777777" w:rsidR="00A26124" w:rsidRPr="00E721BF" w:rsidRDefault="00A26124" w:rsidP="00A315A8">
            <w:pPr>
              <w:pStyle w:val="PlainText"/>
              <w:numPr>
                <w:ilvl w:val="0"/>
                <w:numId w:val="9"/>
              </w:numPr>
              <w:tabs>
                <w:tab w:val="left" w:pos="162"/>
              </w:tabs>
              <w:ind w:left="0" w:firstLine="0"/>
              <w:jc w:val="both"/>
              <w:rPr>
                <w:rFonts w:ascii="Sylfaen" w:eastAsia="MS Mincho" w:hAnsi="Sylfaen" w:cs="Arial"/>
                <w:lang w:val="ka-GE"/>
              </w:rPr>
            </w:pPr>
            <w:r w:rsidRPr="00E721BF">
              <w:rPr>
                <w:rFonts w:ascii="Sylfaen" w:eastAsia="MS Mincho" w:hAnsi="Sylfaen" w:cs="Arial"/>
                <w:lang w:val="ka-GE"/>
              </w:rPr>
              <w:t>CV და რეზიუმე</w:t>
            </w:r>
          </w:p>
          <w:p w14:paraId="73F5540F" w14:textId="77777777" w:rsidR="00A26124" w:rsidRPr="00E721BF" w:rsidRDefault="00A26124" w:rsidP="00A315A8">
            <w:pPr>
              <w:numPr>
                <w:ilvl w:val="0"/>
                <w:numId w:val="9"/>
              </w:numPr>
              <w:tabs>
                <w:tab w:val="left" w:pos="162"/>
              </w:tabs>
              <w:ind w:left="0" w:firstLine="0"/>
              <w:jc w:val="both"/>
              <w:rPr>
                <w:rFonts w:ascii="Sylfaen" w:hAnsi="Sylfaen" w:cs="Arial"/>
                <w:sz w:val="20"/>
                <w:szCs w:val="20"/>
                <w:lang w:val="ka-GE"/>
              </w:rPr>
            </w:pPr>
            <w:r w:rsidRPr="00E721BF">
              <w:rPr>
                <w:rFonts w:ascii="Sylfaen" w:eastAsia="MS Mincho" w:hAnsi="Sylfaen" w:cs="Arial"/>
                <w:sz w:val="20"/>
                <w:szCs w:val="20"/>
                <w:lang w:val="ka-GE"/>
              </w:rPr>
              <w:t>მცირე ესსეები</w:t>
            </w:r>
            <w:r w:rsidRPr="00E721BF">
              <w:rPr>
                <w:rFonts w:ascii="Sylfaen" w:hAnsi="Sylfaen" w:cs="Arial"/>
                <w:sz w:val="20"/>
                <w:szCs w:val="20"/>
                <w:lang w:val="ka-GE"/>
              </w:rPr>
              <w:t xml:space="preserve"> პროფესიულ საკითხებზე</w:t>
            </w:r>
          </w:p>
          <w:p w14:paraId="25A6B917" w14:textId="77777777" w:rsidR="00A26124" w:rsidRPr="00E721BF" w:rsidRDefault="00A26124" w:rsidP="00A315A8">
            <w:pPr>
              <w:numPr>
                <w:ilvl w:val="0"/>
                <w:numId w:val="9"/>
              </w:numPr>
              <w:tabs>
                <w:tab w:val="left" w:pos="162"/>
              </w:tabs>
              <w:ind w:left="0" w:firstLine="0"/>
              <w:jc w:val="both"/>
              <w:rPr>
                <w:rFonts w:ascii="Sylfaen" w:hAnsi="Sylfaen" w:cs="Arial"/>
                <w:sz w:val="20"/>
                <w:szCs w:val="20"/>
                <w:lang w:val="ka-GE"/>
              </w:rPr>
            </w:pPr>
            <w:r w:rsidRPr="00E721BF">
              <w:rPr>
                <w:rFonts w:ascii="Sylfaen" w:hAnsi="Sylfaen" w:cs="Arial"/>
                <w:sz w:val="20"/>
                <w:szCs w:val="20"/>
                <w:lang w:val="ka-GE"/>
              </w:rPr>
              <w:t>სააპლიკაციო ფორმები</w:t>
            </w:r>
          </w:p>
          <w:p w14:paraId="081761BA" w14:textId="77777777" w:rsidR="00A26124" w:rsidRPr="00E721BF" w:rsidRDefault="00A26124" w:rsidP="00A315A8">
            <w:pPr>
              <w:numPr>
                <w:ilvl w:val="0"/>
                <w:numId w:val="9"/>
              </w:numPr>
              <w:tabs>
                <w:tab w:val="left" w:pos="162"/>
              </w:tabs>
              <w:ind w:left="0" w:firstLine="0"/>
              <w:jc w:val="both"/>
              <w:rPr>
                <w:rFonts w:ascii="Sylfaen" w:hAnsi="Sylfaen" w:cs="Arial"/>
                <w:sz w:val="20"/>
                <w:szCs w:val="20"/>
                <w:lang w:val="ka-GE"/>
              </w:rPr>
            </w:pPr>
            <w:r w:rsidRPr="00E721BF">
              <w:rPr>
                <w:rFonts w:ascii="Sylfaen" w:hAnsi="Sylfaen" w:cs="Arial"/>
                <w:sz w:val="20"/>
                <w:szCs w:val="20"/>
                <w:lang w:val="ka-GE"/>
              </w:rPr>
              <w:t>მარტივი ფორმატის საქმიანი წერილები კოლეგებისათვის ორგანიზაციების/კომპანიებისათვის</w:t>
            </w:r>
          </w:p>
          <w:p w14:paraId="040CE328" w14:textId="77777777" w:rsidR="00A26124" w:rsidRPr="00E721BF" w:rsidRDefault="00A26124" w:rsidP="00A315A8">
            <w:pPr>
              <w:numPr>
                <w:ilvl w:val="0"/>
                <w:numId w:val="9"/>
              </w:numPr>
              <w:tabs>
                <w:tab w:val="left" w:pos="162"/>
              </w:tabs>
              <w:ind w:left="0" w:firstLine="0"/>
              <w:jc w:val="both"/>
              <w:rPr>
                <w:rFonts w:ascii="Sylfaen" w:hAnsi="Sylfaen" w:cs="Arial"/>
                <w:sz w:val="20"/>
                <w:szCs w:val="20"/>
                <w:lang w:val="ka-GE"/>
              </w:rPr>
            </w:pPr>
            <w:r w:rsidRPr="00E721BF">
              <w:rPr>
                <w:rFonts w:ascii="Sylfaen" w:hAnsi="Sylfaen" w:cs="Arial"/>
                <w:sz w:val="20"/>
                <w:szCs w:val="20"/>
                <w:lang w:val="ka-GE"/>
              </w:rPr>
              <w:t>დისკუსია პროფესიული საქმიანობის შესახებ მარტივ საკითხებზე სხვა სტუდენტებთან/შემფასებლებთან</w:t>
            </w:r>
          </w:p>
          <w:p w14:paraId="7D732D0D" w14:textId="77777777" w:rsidR="00A26124" w:rsidRPr="00E721BF" w:rsidRDefault="00A26124" w:rsidP="00A315A8">
            <w:pPr>
              <w:numPr>
                <w:ilvl w:val="0"/>
                <w:numId w:val="9"/>
              </w:numPr>
              <w:tabs>
                <w:tab w:val="left" w:pos="162"/>
              </w:tabs>
              <w:ind w:left="0" w:firstLine="0"/>
              <w:jc w:val="both"/>
              <w:rPr>
                <w:rFonts w:ascii="Sylfaen" w:hAnsi="Sylfaen" w:cs="Arial"/>
                <w:sz w:val="20"/>
                <w:szCs w:val="20"/>
                <w:lang w:val="ka-GE"/>
              </w:rPr>
            </w:pPr>
            <w:r w:rsidRPr="00E721BF">
              <w:rPr>
                <w:rFonts w:ascii="Sylfaen" w:hAnsi="Sylfaen" w:cs="Arial"/>
                <w:sz w:val="20"/>
                <w:szCs w:val="20"/>
                <w:lang w:val="ka-GE"/>
              </w:rPr>
              <w:t>მარტივი ფორმატის პრეზენტაცია სამუშაო გამოცდილების შესახებ</w:t>
            </w:r>
          </w:p>
          <w:p w14:paraId="2D1464B2" w14:textId="46943C6A" w:rsidR="00A26124" w:rsidRPr="00E721BF" w:rsidRDefault="00A26124" w:rsidP="00A315A8">
            <w:pPr>
              <w:pStyle w:val="ListParagraph"/>
              <w:numPr>
                <w:ilvl w:val="0"/>
                <w:numId w:val="9"/>
              </w:numPr>
              <w:tabs>
                <w:tab w:val="left" w:pos="162"/>
              </w:tabs>
              <w:ind w:left="0" w:firstLine="0"/>
              <w:jc w:val="both"/>
              <w:rPr>
                <w:rFonts w:ascii="Sylfaen" w:hAnsi="Sylfaen" w:cs="Sylfaen"/>
                <w:sz w:val="20"/>
                <w:szCs w:val="20"/>
              </w:rPr>
            </w:pPr>
            <w:r w:rsidRPr="00E721BF">
              <w:rPr>
                <w:rFonts w:ascii="Sylfaen" w:hAnsi="Sylfaen" w:cs="Arial"/>
                <w:sz w:val="20"/>
                <w:szCs w:val="20"/>
                <w:lang w:val="ka-GE"/>
              </w:rPr>
              <w:t>მარტივი ფორმატის ანგარიში პროფესიულ გარემოში ჩატარებული საქმიანობის შესახებ</w:t>
            </w:r>
          </w:p>
        </w:tc>
        <w:tc>
          <w:tcPr>
            <w:tcW w:w="2430" w:type="dxa"/>
          </w:tcPr>
          <w:p w14:paraId="58358396" w14:textId="77777777" w:rsidR="00A26124" w:rsidRPr="00E721BF" w:rsidRDefault="00A26124" w:rsidP="00F504CA">
            <w:pPr>
              <w:pStyle w:val="ListParagraph"/>
              <w:numPr>
                <w:ilvl w:val="0"/>
                <w:numId w:val="14"/>
              </w:numPr>
              <w:tabs>
                <w:tab w:val="left" w:pos="138"/>
              </w:tabs>
              <w:ind w:left="-18" w:right="33" w:firstLine="0"/>
              <w:jc w:val="both"/>
              <w:rPr>
                <w:rFonts w:ascii="Sylfaen" w:hAnsi="Sylfaen"/>
                <w:sz w:val="20"/>
                <w:szCs w:val="20"/>
                <w:lang w:val="ka-GE"/>
              </w:rPr>
            </w:pPr>
            <w:r w:rsidRPr="00E721BF">
              <w:rPr>
                <w:rFonts w:ascii="Sylfaen" w:hAnsi="Sylfaen"/>
                <w:sz w:val="20"/>
                <w:szCs w:val="20"/>
                <w:lang w:val="ka-GE"/>
              </w:rPr>
              <w:t>ლექცია და დემონსტრირება</w:t>
            </w:r>
          </w:p>
          <w:p w14:paraId="18060542" w14:textId="77777777" w:rsidR="00A26124" w:rsidRPr="00E721BF" w:rsidRDefault="00A26124" w:rsidP="00F504CA">
            <w:pPr>
              <w:pStyle w:val="ListParagraph"/>
              <w:numPr>
                <w:ilvl w:val="0"/>
                <w:numId w:val="14"/>
              </w:numPr>
              <w:tabs>
                <w:tab w:val="left" w:pos="138"/>
              </w:tabs>
              <w:ind w:left="-18" w:right="33" w:firstLine="0"/>
              <w:jc w:val="both"/>
              <w:rPr>
                <w:rFonts w:ascii="Sylfaen" w:hAnsi="Sylfaen"/>
                <w:sz w:val="20"/>
                <w:szCs w:val="20"/>
                <w:lang w:val="ka-GE"/>
              </w:rPr>
            </w:pPr>
            <w:r w:rsidRPr="00E721BF">
              <w:rPr>
                <w:rFonts w:ascii="Sylfaen" w:hAnsi="Sylfaen" w:cs="Sylfaen"/>
                <w:sz w:val="20"/>
                <w:szCs w:val="20"/>
                <w:lang w:val="ka-GE"/>
              </w:rPr>
              <w:t>საკლასო დისკუსია</w:t>
            </w:r>
          </w:p>
          <w:p w14:paraId="3A0480CE" w14:textId="77777777" w:rsidR="00A26124" w:rsidRPr="00E721BF" w:rsidRDefault="00A26124" w:rsidP="00F504CA">
            <w:pPr>
              <w:pStyle w:val="ListParagraph"/>
              <w:numPr>
                <w:ilvl w:val="0"/>
                <w:numId w:val="14"/>
              </w:numPr>
              <w:tabs>
                <w:tab w:val="left" w:pos="138"/>
              </w:tabs>
              <w:ind w:left="-18" w:right="33" w:firstLine="0"/>
              <w:jc w:val="both"/>
              <w:rPr>
                <w:rFonts w:ascii="Sylfaen" w:hAnsi="Sylfaen"/>
                <w:sz w:val="20"/>
                <w:szCs w:val="20"/>
                <w:lang w:val="ka-GE"/>
              </w:rPr>
            </w:pPr>
            <w:r w:rsidRPr="00E721BF">
              <w:rPr>
                <w:rFonts w:ascii="Sylfaen" w:hAnsi="Sylfaen"/>
                <w:sz w:val="20"/>
                <w:szCs w:val="20"/>
                <w:lang w:val="ka-GE"/>
              </w:rPr>
              <w:t>შემთხვევის შესწავლა</w:t>
            </w:r>
          </w:p>
          <w:p w14:paraId="59CE31C8" w14:textId="77777777" w:rsidR="00A26124" w:rsidRPr="00E721BF" w:rsidRDefault="00A26124" w:rsidP="00F504CA">
            <w:pPr>
              <w:pStyle w:val="ListParagraph"/>
              <w:numPr>
                <w:ilvl w:val="0"/>
                <w:numId w:val="14"/>
              </w:numPr>
              <w:tabs>
                <w:tab w:val="left" w:pos="138"/>
              </w:tabs>
              <w:ind w:left="-18" w:right="33" w:firstLine="0"/>
              <w:jc w:val="both"/>
              <w:rPr>
                <w:rFonts w:ascii="Sylfaen" w:hAnsi="Sylfaen"/>
                <w:sz w:val="20"/>
                <w:szCs w:val="20"/>
                <w:lang w:val="ka-GE"/>
              </w:rPr>
            </w:pPr>
            <w:r w:rsidRPr="00E721BF">
              <w:rPr>
                <w:rFonts w:ascii="Sylfaen" w:hAnsi="Sylfaen"/>
                <w:sz w:val="20"/>
                <w:szCs w:val="20"/>
                <w:lang w:val="ka-GE"/>
              </w:rPr>
              <w:t>როლების განაწილება</w:t>
            </w:r>
          </w:p>
          <w:p w14:paraId="5658A26B" w14:textId="77777777" w:rsidR="00A26124" w:rsidRPr="00E721BF" w:rsidRDefault="00A26124" w:rsidP="00F504CA">
            <w:pPr>
              <w:pStyle w:val="ListParagraph"/>
              <w:numPr>
                <w:ilvl w:val="0"/>
                <w:numId w:val="14"/>
              </w:numPr>
              <w:tabs>
                <w:tab w:val="left" w:pos="138"/>
              </w:tabs>
              <w:ind w:left="-18" w:right="33" w:firstLine="0"/>
              <w:jc w:val="both"/>
              <w:rPr>
                <w:rFonts w:ascii="Sylfaen" w:hAnsi="Sylfaen"/>
                <w:sz w:val="20"/>
                <w:szCs w:val="20"/>
                <w:lang w:val="ka-GE"/>
              </w:rPr>
            </w:pPr>
            <w:r w:rsidRPr="00E721BF">
              <w:rPr>
                <w:rFonts w:ascii="Sylfaen" w:hAnsi="Sylfaen"/>
                <w:sz w:val="20"/>
                <w:szCs w:val="20"/>
                <w:lang w:val="ka-GE"/>
              </w:rPr>
              <w:t>პრაქტიკული სავარჯიშო/ დავალება</w:t>
            </w:r>
          </w:p>
          <w:p w14:paraId="0267C24E" w14:textId="215BB7C4" w:rsidR="00A26124" w:rsidRPr="00E721BF" w:rsidRDefault="00A26124" w:rsidP="00F504CA">
            <w:pPr>
              <w:pStyle w:val="ListParagraph"/>
              <w:numPr>
                <w:ilvl w:val="0"/>
                <w:numId w:val="14"/>
              </w:numPr>
              <w:tabs>
                <w:tab w:val="left" w:pos="138"/>
              </w:tabs>
              <w:ind w:left="-18" w:firstLine="0"/>
              <w:jc w:val="both"/>
              <w:rPr>
                <w:rFonts w:ascii="Sylfaen" w:hAnsi="Sylfaen"/>
                <w:noProof/>
                <w:sz w:val="20"/>
                <w:szCs w:val="20"/>
                <w:lang w:val="ka-GE"/>
              </w:rPr>
            </w:pPr>
            <w:r w:rsidRPr="00E721BF">
              <w:rPr>
                <w:rFonts w:ascii="Sylfaen" w:hAnsi="Sylfaen" w:cs="Sylfaen"/>
                <w:sz w:val="20"/>
                <w:szCs w:val="20"/>
                <w:lang w:val="ka-GE"/>
              </w:rPr>
              <w:t>დამოუკიდებელი</w:t>
            </w:r>
            <w:r w:rsidRPr="00E721BF">
              <w:rPr>
                <w:rFonts w:ascii="Sylfaen" w:hAnsi="Sylfaen"/>
                <w:sz w:val="20"/>
                <w:szCs w:val="20"/>
                <w:lang w:val="ka-GE"/>
              </w:rPr>
              <w:t xml:space="preserve"> </w:t>
            </w:r>
            <w:r w:rsidRPr="00E721BF">
              <w:rPr>
                <w:rFonts w:ascii="Sylfaen" w:hAnsi="Sylfaen" w:cs="Sylfaen"/>
                <w:sz w:val="20"/>
                <w:szCs w:val="20"/>
                <w:lang w:val="ka-GE"/>
              </w:rPr>
              <w:t>დავალება</w:t>
            </w:r>
          </w:p>
        </w:tc>
        <w:tc>
          <w:tcPr>
            <w:tcW w:w="2610" w:type="dxa"/>
          </w:tcPr>
          <w:p w14:paraId="6195E24E" w14:textId="530783E6" w:rsidR="00A26124" w:rsidRPr="00E721BF" w:rsidRDefault="00A26124" w:rsidP="00A315A8">
            <w:pPr>
              <w:jc w:val="both"/>
              <w:rPr>
                <w:rFonts w:ascii="Sylfaen" w:hAnsi="Sylfaen" w:cs="Arial"/>
                <w:noProof/>
                <w:sz w:val="20"/>
                <w:szCs w:val="20"/>
                <w:lang w:val="ka-GE"/>
              </w:rPr>
            </w:pPr>
            <w:r w:rsidRPr="00E721BF">
              <w:rPr>
                <w:rFonts w:ascii="Sylfaen" w:hAnsi="Sylfaen" w:cs="Arial"/>
                <w:noProof/>
                <w:sz w:val="20"/>
                <w:szCs w:val="20"/>
                <w:lang w:val="ka-GE"/>
              </w:rPr>
              <w:t>პროფესიული განათლების მასწავლებელი პროფესიულ სტუდენტს განუსაზღვრავს შესასრულებელ პრაქტიკულ დავალებას, დავალების შესრულებას პროცესში აფასებს და პარალელურად პროფესიულ სტუდენტს თეორიულ საკითხებს გამოკითხავს</w:t>
            </w:r>
          </w:p>
        </w:tc>
        <w:tc>
          <w:tcPr>
            <w:tcW w:w="3806" w:type="dxa"/>
          </w:tcPr>
          <w:p w14:paraId="77171251" w14:textId="13EA6E71" w:rsidR="00A26124" w:rsidRPr="00E721BF" w:rsidRDefault="00A26124" w:rsidP="00A315A8">
            <w:pPr>
              <w:jc w:val="center"/>
              <w:rPr>
                <w:rFonts w:ascii="Sylfaen" w:hAnsi="Sylfaen"/>
                <w:sz w:val="20"/>
                <w:szCs w:val="20"/>
                <w:lang w:val="ka-GE"/>
              </w:rPr>
            </w:pPr>
            <w:r w:rsidRPr="00E721BF">
              <w:rPr>
                <w:rFonts w:ascii="Sylfaen" w:hAnsi="Sylfaen"/>
                <w:b/>
                <w:sz w:val="20"/>
                <w:szCs w:val="20"/>
                <w:lang w:val="ka-GE"/>
              </w:rPr>
              <w:t>პრაქტიკული დავალება დაკვირვებით - შესრულების მტკიცებულება</w:t>
            </w:r>
          </w:p>
          <w:p w14:paraId="4B26A83C" w14:textId="77777777" w:rsidR="00A26124" w:rsidRPr="00E721BF" w:rsidRDefault="00A26124" w:rsidP="00A315A8">
            <w:pPr>
              <w:jc w:val="both"/>
              <w:rPr>
                <w:rFonts w:ascii="Sylfaen" w:hAnsi="Sylfaen"/>
                <w:sz w:val="20"/>
                <w:szCs w:val="20"/>
                <w:lang w:val="ka-GE"/>
              </w:rPr>
            </w:pPr>
            <w:r w:rsidRPr="00E721BF">
              <w:rPr>
                <w:rFonts w:ascii="Sylfaen" w:hAnsi="Sylfaen"/>
                <w:sz w:val="20"/>
                <w:szCs w:val="20"/>
                <w:lang w:val="ka-GE"/>
              </w:rPr>
              <w:t xml:space="preserve">პროფესიული განათლების მასწავლებლის/დაწესებულების წარმომადგენლის მიერ წერილობითი ჩანაწერი/კითხვარი/შეფასების ფურცელი ან/და აუდიოჩანაწერი ან/და ქრონომეტრაჟით გადაღებული ფოტოები, რომელიც ასახავს პროფესიული სტუდენტის მიერ დავალების შესრულების პროცესს  </w:t>
            </w:r>
          </w:p>
          <w:p w14:paraId="4E17BE7A" w14:textId="77777777" w:rsidR="00A26124" w:rsidRPr="00E721BF" w:rsidRDefault="00A26124" w:rsidP="00A26124">
            <w:pPr>
              <w:jc w:val="both"/>
              <w:rPr>
                <w:rFonts w:ascii="Sylfaen" w:hAnsi="Sylfaen"/>
                <w:b/>
                <w:sz w:val="20"/>
                <w:szCs w:val="20"/>
                <w:lang w:val="ka-GE"/>
              </w:rPr>
            </w:pPr>
          </w:p>
        </w:tc>
      </w:tr>
      <w:tr w:rsidR="009106AE" w:rsidRPr="00E721BF" w14:paraId="355F1F89" w14:textId="77777777" w:rsidTr="00F504CA">
        <w:trPr>
          <w:trHeight w:val="440"/>
        </w:trPr>
        <w:tc>
          <w:tcPr>
            <w:tcW w:w="1728" w:type="dxa"/>
          </w:tcPr>
          <w:p w14:paraId="1691370E" w14:textId="44C49DBC" w:rsidR="009106AE" w:rsidRPr="00E721BF" w:rsidRDefault="00DE36F8" w:rsidP="00C46805">
            <w:pPr>
              <w:rPr>
                <w:rFonts w:ascii="Sylfaen" w:hAnsi="Sylfaen"/>
                <w:b/>
                <w:sz w:val="20"/>
                <w:szCs w:val="20"/>
                <w:lang w:val="ka-GE"/>
              </w:rPr>
            </w:pPr>
            <w:r w:rsidRPr="00E721BF">
              <w:rPr>
                <w:rFonts w:ascii="Sylfaen" w:hAnsi="Sylfaen"/>
                <w:b/>
                <w:sz w:val="20"/>
                <w:szCs w:val="20"/>
                <w:lang w:val="ka-GE"/>
              </w:rPr>
              <w:t>დამატებითი რეკომენდაციები</w:t>
            </w:r>
            <w:r w:rsidR="00286E64" w:rsidRPr="00E721BF">
              <w:rPr>
                <w:rFonts w:ascii="Sylfaen" w:hAnsi="Sylfaen"/>
                <w:b/>
                <w:sz w:val="20"/>
                <w:szCs w:val="20"/>
                <w:lang w:val="en-US"/>
              </w:rPr>
              <w:t xml:space="preserve"> </w:t>
            </w:r>
            <w:r w:rsidR="009106AE" w:rsidRPr="00E721BF">
              <w:rPr>
                <w:rFonts w:ascii="Sylfaen" w:hAnsi="Sylfaen"/>
                <w:b/>
                <w:sz w:val="20"/>
                <w:szCs w:val="20"/>
                <w:lang w:val="ka-GE"/>
              </w:rPr>
              <w:t xml:space="preserve">მოდულის განხორციელებასთან დაკავშირებით </w:t>
            </w:r>
          </w:p>
          <w:p w14:paraId="5BF9CE01" w14:textId="77777777" w:rsidR="009106AE" w:rsidRPr="00E721BF" w:rsidRDefault="009106AE" w:rsidP="00C46805">
            <w:pPr>
              <w:rPr>
                <w:rFonts w:ascii="Sylfaen" w:hAnsi="Sylfaen"/>
                <w:sz w:val="20"/>
                <w:szCs w:val="20"/>
                <w:highlight w:val="yellow"/>
                <w:lang w:val="ka-GE"/>
              </w:rPr>
            </w:pPr>
            <w:r w:rsidRPr="00E721BF">
              <w:rPr>
                <w:rFonts w:ascii="Sylfaen" w:hAnsi="Sylfaen"/>
                <w:b/>
                <w:sz w:val="20"/>
                <w:szCs w:val="20"/>
                <w:lang w:val="ka-GE"/>
              </w:rPr>
              <w:t>(საჭიროების შემთხვევაში)</w:t>
            </w:r>
          </w:p>
        </w:tc>
        <w:tc>
          <w:tcPr>
            <w:tcW w:w="13166" w:type="dxa"/>
            <w:gridSpan w:val="4"/>
            <w:vAlign w:val="center"/>
          </w:tcPr>
          <w:p w14:paraId="1F1EA7D1" w14:textId="16D6F330" w:rsidR="00A26124" w:rsidRPr="005B0D3C" w:rsidRDefault="1820DCED" w:rsidP="00A26124">
            <w:pPr>
              <w:autoSpaceDE w:val="0"/>
              <w:autoSpaceDN w:val="0"/>
              <w:adjustRightInd w:val="0"/>
              <w:jc w:val="both"/>
              <w:rPr>
                <w:rFonts w:ascii="Sylfaen" w:hAnsi="Sylfaen"/>
                <w:sz w:val="20"/>
                <w:szCs w:val="20"/>
              </w:rPr>
            </w:pPr>
            <w:r w:rsidRPr="005B0D3C">
              <w:rPr>
                <w:rFonts w:ascii="Sylfaen" w:eastAsia="Sylfaen,AcadNusx" w:hAnsi="Sylfaen" w:cs="Sylfaen,AcadNusx"/>
                <w:sz w:val="20"/>
                <w:szCs w:val="20"/>
                <w:lang w:val="ka-GE"/>
              </w:rPr>
              <w:t xml:space="preserve">სწავლების პროცესში რეკომენდებულია სტუდენტზე ორიენტირებული  მიდგომის გამოყენება. </w:t>
            </w:r>
            <w:r w:rsidRPr="005B0D3C">
              <w:rPr>
                <w:rFonts w:ascii="Sylfaen" w:eastAsia="Sylfaen,Arial" w:hAnsi="Sylfaen" w:cs="Sylfaen,Arial"/>
                <w:sz w:val="20"/>
                <w:szCs w:val="20"/>
                <w:lang w:val="ka-GE"/>
              </w:rPr>
              <w:t xml:space="preserve">მოდულის ფარგლებში </w:t>
            </w:r>
            <w:r w:rsidRPr="005B0D3C">
              <w:rPr>
                <w:rFonts w:ascii="Sylfaen" w:eastAsia="Sylfaen,AcadNusx" w:hAnsi="Sylfaen" w:cs="Sylfaen,AcadNusx"/>
                <w:sz w:val="20"/>
                <w:szCs w:val="20"/>
                <w:lang w:val="de-DE"/>
              </w:rPr>
              <w:t xml:space="preserve">დასახული </w:t>
            </w:r>
            <w:r w:rsidRPr="005B0D3C">
              <w:rPr>
                <w:rFonts w:ascii="Sylfaen" w:eastAsia="Sylfaen,AcadNusx" w:hAnsi="Sylfaen" w:cs="Sylfaen,AcadNusx"/>
                <w:sz w:val="20"/>
                <w:szCs w:val="20"/>
                <w:lang w:val="ka-GE"/>
              </w:rPr>
              <w:t>შედეგების მისაღწევ</w:t>
            </w:r>
            <w:r w:rsidRPr="005B0D3C">
              <w:rPr>
                <w:rFonts w:ascii="Sylfaen" w:eastAsia="Sylfaen,AcadNusx" w:hAnsi="Sylfaen" w:cs="Sylfaen,AcadNusx"/>
                <w:sz w:val="20"/>
                <w:szCs w:val="20"/>
                <w:lang w:val="de-DE"/>
              </w:rPr>
              <w:t xml:space="preserve">ად </w:t>
            </w:r>
            <w:r w:rsidRPr="005B0D3C">
              <w:rPr>
                <w:rFonts w:ascii="Sylfaen" w:eastAsia="Sylfaen,AcadNusx" w:hAnsi="Sylfaen" w:cs="Sylfaen,AcadNusx"/>
                <w:sz w:val="20"/>
                <w:szCs w:val="20"/>
                <w:lang w:val="ka-GE"/>
              </w:rPr>
              <w:t>უცხოურ</w:t>
            </w:r>
            <w:r w:rsidRPr="005B0D3C">
              <w:rPr>
                <w:rFonts w:ascii="Sylfaen" w:eastAsia="Sylfaen,AcadNusx" w:hAnsi="Sylfaen" w:cs="Sylfaen,AcadNusx"/>
                <w:sz w:val="20"/>
                <w:szCs w:val="20"/>
                <w:lang w:val="de-DE"/>
              </w:rPr>
              <w:t>ი ენის სწავლება</w:t>
            </w:r>
            <w:r w:rsidRPr="005B0D3C">
              <w:rPr>
                <w:rFonts w:ascii="Sylfaen" w:eastAsia="Sylfaen,AcadNusx" w:hAnsi="Sylfaen" w:cs="Sylfaen,AcadNusx"/>
                <w:sz w:val="20"/>
                <w:szCs w:val="20"/>
                <w:lang w:val="ka-GE"/>
              </w:rPr>
              <w:t xml:space="preserve"> </w:t>
            </w:r>
            <w:r w:rsidRPr="005B0D3C">
              <w:rPr>
                <w:rFonts w:ascii="Sylfaen" w:eastAsia="Sylfaen,AcadNusx" w:hAnsi="Sylfaen" w:cs="Sylfaen,AcadNusx"/>
                <w:sz w:val="20"/>
                <w:szCs w:val="20"/>
                <w:lang w:val="de-DE"/>
              </w:rPr>
              <w:t xml:space="preserve">გაიშლება </w:t>
            </w:r>
            <w:r w:rsidRPr="005B0D3C">
              <w:rPr>
                <w:rFonts w:ascii="Sylfaen" w:eastAsia="Sylfaen,AcadNusx" w:hAnsi="Sylfaen" w:cs="Sylfaen,AcadNusx"/>
                <w:sz w:val="20"/>
                <w:szCs w:val="20"/>
                <w:lang w:val="ka-GE"/>
              </w:rPr>
              <w:t>შემდეგი</w:t>
            </w:r>
            <w:r w:rsidRPr="005B0D3C">
              <w:rPr>
                <w:rFonts w:ascii="Sylfaen" w:eastAsia="Sylfaen,AcadNusx" w:hAnsi="Sylfaen" w:cs="Sylfaen,AcadNusx"/>
                <w:sz w:val="20"/>
                <w:szCs w:val="20"/>
                <w:lang w:val="de-DE"/>
              </w:rPr>
              <w:t xml:space="preserve"> მიმართულებით: </w:t>
            </w:r>
            <w:r w:rsidRPr="005B0D3C">
              <w:rPr>
                <w:rFonts w:ascii="Sylfaen" w:eastAsia="Sylfaen,AcadNusx" w:hAnsi="Sylfaen" w:cs="Sylfaen,AcadNusx"/>
                <w:sz w:val="20"/>
                <w:szCs w:val="20"/>
                <w:lang w:val="ka-GE"/>
              </w:rPr>
              <w:t xml:space="preserve">ა) </w:t>
            </w:r>
            <w:r w:rsidRPr="005B0D3C">
              <w:rPr>
                <w:rFonts w:ascii="Sylfaen" w:eastAsia="Sylfaen,AcadNusx" w:hAnsi="Sylfaen" w:cs="Sylfaen,AcadNusx"/>
                <w:sz w:val="20"/>
                <w:szCs w:val="20"/>
                <w:lang w:val="de-DE"/>
              </w:rPr>
              <w:t>მოსმენა,</w:t>
            </w:r>
            <w:r w:rsidRPr="005B0D3C">
              <w:rPr>
                <w:rFonts w:ascii="Sylfaen" w:eastAsia="Sylfaen,AcadNusx" w:hAnsi="Sylfaen" w:cs="Sylfaen,AcadNusx"/>
                <w:sz w:val="20"/>
                <w:szCs w:val="20"/>
                <w:lang w:val="ka-GE"/>
              </w:rPr>
              <w:t xml:space="preserve"> ბ)</w:t>
            </w:r>
            <w:r w:rsidRPr="005B0D3C">
              <w:rPr>
                <w:rFonts w:ascii="Sylfaen" w:eastAsia="Sylfaen,AcadNusx" w:hAnsi="Sylfaen" w:cs="Sylfaen,AcadNusx"/>
                <w:sz w:val="20"/>
                <w:szCs w:val="20"/>
                <w:lang w:val="de-DE"/>
              </w:rPr>
              <w:t xml:space="preserve"> კითხვა, </w:t>
            </w:r>
            <w:r w:rsidRPr="005B0D3C">
              <w:rPr>
                <w:rFonts w:ascii="Sylfaen" w:eastAsia="Sylfaen,AcadNusx" w:hAnsi="Sylfaen" w:cs="Sylfaen,AcadNusx"/>
                <w:sz w:val="20"/>
                <w:szCs w:val="20"/>
                <w:lang w:val="ka-GE"/>
              </w:rPr>
              <w:t xml:space="preserve">გ) </w:t>
            </w:r>
            <w:r w:rsidRPr="005B0D3C">
              <w:rPr>
                <w:rFonts w:ascii="Sylfaen" w:eastAsia="Sylfaen,AcadNusx" w:hAnsi="Sylfaen" w:cs="Sylfaen,AcadNusx"/>
                <w:sz w:val="20"/>
                <w:szCs w:val="20"/>
                <w:lang w:val="de-DE"/>
              </w:rPr>
              <w:t xml:space="preserve">წერა, </w:t>
            </w:r>
            <w:r w:rsidRPr="005B0D3C">
              <w:rPr>
                <w:rFonts w:ascii="Sylfaen" w:eastAsia="Sylfaen,AcadNusx" w:hAnsi="Sylfaen" w:cs="Sylfaen,AcadNusx"/>
                <w:sz w:val="20"/>
                <w:szCs w:val="20"/>
                <w:lang w:val="ka-GE"/>
              </w:rPr>
              <w:t xml:space="preserve">დ) </w:t>
            </w:r>
            <w:r w:rsidRPr="005B0D3C">
              <w:rPr>
                <w:rFonts w:ascii="Sylfaen" w:eastAsia="Sylfaen,AcadNusx" w:hAnsi="Sylfaen" w:cs="Sylfaen,AcadNusx"/>
                <w:sz w:val="20"/>
                <w:szCs w:val="20"/>
                <w:lang w:val="de-DE"/>
              </w:rPr>
              <w:t xml:space="preserve">ლაპარაკი, </w:t>
            </w:r>
            <w:r w:rsidRPr="005B0D3C">
              <w:rPr>
                <w:rFonts w:ascii="Sylfaen" w:eastAsia="Sylfaen,AcadNusx" w:hAnsi="Sylfaen" w:cs="Sylfaen,AcadNusx"/>
                <w:sz w:val="20"/>
                <w:szCs w:val="20"/>
                <w:lang w:val="ka-GE"/>
              </w:rPr>
              <w:t xml:space="preserve">ე) უცხოური </w:t>
            </w:r>
            <w:r w:rsidRPr="005B0D3C">
              <w:rPr>
                <w:rFonts w:ascii="Sylfaen" w:eastAsia="Sylfaen,AcadNusx" w:hAnsi="Sylfaen" w:cs="Sylfaen,AcadNusx"/>
                <w:sz w:val="20"/>
                <w:szCs w:val="20"/>
                <w:lang w:val="de-DE"/>
              </w:rPr>
              <w:t>ენის პრაქტიკული გამოყენება.</w:t>
            </w:r>
            <w:r w:rsidRPr="005B0D3C">
              <w:rPr>
                <w:rFonts w:ascii="Sylfaen" w:eastAsia="Sylfaen,AcadNusx" w:hAnsi="Sylfaen" w:cs="Sylfaen,AcadNusx"/>
                <w:sz w:val="20"/>
                <w:szCs w:val="20"/>
                <w:lang w:val="ka-GE"/>
              </w:rPr>
              <w:t xml:space="preserve"> </w:t>
            </w:r>
          </w:p>
          <w:p w14:paraId="5D8C9DB0" w14:textId="30EC2785" w:rsidR="00A26124" w:rsidRPr="005B0D3C" w:rsidRDefault="1820DCED" w:rsidP="00A26124">
            <w:pPr>
              <w:autoSpaceDE w:val="0"/>
              <w:autoSpaceDN w:val="0"/>
              <w:adjustRightInd w:val="0"/>
              <w:jc w:val="both"/>
              <w:rPr>
                <w:rFonts w:ascii="Sylfaen" w:hAnsi="Sylfaen" w:cs="AcadNusx"/>
                <w:bCs/>
                <w:color w:val="000000"/>
                <w:sz w:val="20"/>
                <w:szCs w:val="20"/>
                <w:lang w:val="ka-GE"/>
              </w:rPr>
            </w:pPr>
            <w:r w:rsidRPr="005B0D3C">
              <w:rPr>
                <w:rFonts w:ascii="Sylfaen" w:eastAsia="Sylfaen,AcadNusx" w:hAnsi="Sylfaen" w:cs="Sylfaen,AcadNusx"/>
                <w:color w:val="000000" w:themeColor="text1"/>
                <w:sz w:val="20"/>
                <w:szCs w:val="20"/>
                <w:lang w:val="ka-GE"/>
              </w:rPr>
              <w:t>კითხვის ეტაპზე მნიშვნელოვანია</w:t>
            </w:r>
            <w:r w:rsidRPr="005B0D3C">
              <w:rPr>
                <w:rFonts w:ascii="Sylfaen" w:eastAsia="Sylfaen,AcadNusx" w:hAnsi="Sylfaen" w:cs="Sylfaen,AcadNusx"/>
                <w:color w:val="000000" w:themeColor="text1"/>
                <w:sz w:val="20"/>
                <w:szCs w:val="20"/>
                <w:lang w:val="de-DE"/>
              </w:rPr>
              <w:t xml:space="preserve"> </w:t>
            </w:r>
            <w:r w:rsidRPr="005B0D3C">
              <w:rPr>
                <w:rFonts w:ascii="Sylfaen" w:eastAsia="Sylfaen,AcadNusx" w:hAnsi="Sylfaen" w:cs="Sylfaen,AcadNusx"/>
                <w:color w:val="000000" w:themeColor="text1"/>
                <w:sz w:val="20"/>
                <w:szCs w:val="20"/>
                <w:lang w:val="ka-GE"/>
              </w:rPr>
              <w:t>სხვადასხვა</w:t>
            </w:r>
            <w:r w:rsidRPr="005B0D3C">
              <w:rPr>
                <w:rFonts w:ascii="Sylfaen" w:eastAsia="Sylfaen,AcadNusx" w:hAnsi="Sylfaen" w:cs="Sylfaen,AcadNusx"/>
                <w:color w:val="000000" w:themeColor="text1"/>
                <w:sz w:val="20"/>
                <w:szCs w:val="20"/>
                <w:lang w:val="de-DE"/>
              </w:rPr>
              <w:t xml:space="preserve"> </w:t>
            </w:r>
            <w:r w:rsidRPr="005B0D3C">
              <w:rPr>
                <w:rFonts w:ascii="Sylfaen" w:eastAsia="Sylfaen,AcadNusx" w:hAnsi="Sylfaen" w:cs="Sylfaen,AcadNusx"/>
                <w:color w:val="000000" w:themeColor="text1"/>
                <w:sz w:val="20"/>
                <w:szCs w:val="20"/>
                <w:lang w:val="ka-GE"/>
              </w:rPr>
              <w:t>ტიპისა</w:t>
            </w:r>
            <w:r w:rsidRPr="005B0D3C">
              <w:rPr>
                <w:rFonts w:ascii="Sylfaen" w:eastAsia="Sylfaen,AcadNusx" w:hAnsi="Sylfaen" w:cs="Sylfaen,AcadNusx"/>
                <w:color w:val="000000" w:themeColor="text1"/>
                <w:sz w:val="20"/>
                <w:szCs w:val="20"/>
                <w:lang w:val="de-DE"/>
              </w:rPr>
              <w:t xml:space="preserve"> </w:t>
            </w:r>
            <w:r w:rsidRPr="005B0D3C">
              <w:rPr>
                <w:rFonts w:ascii="Sylfaen" w:eastAsia="Sylfaen,AcadNusx" w:hAnsi="Sylfaen" w:cs="Sylfaen,AcadNusx"/>
                <w:color w:val="000000" w:themeColor="text1"/>
                <w:sz w:val="20"/>
                <w:szCs w:val="20"/>
                <w:lang w:val="ka-GE"/>
              </w:rPr>
              <w:t>და</w:t>
            </w:r>
            <w:r w:rsidRPr="005B0D3C">
              <w:rPr>
                <w:rFonts w:ascii="Sylfaen" w:eastAsia="Sylfaen,AcadNusx" w:hAnsi="Sylfaen" w:cs="Sylfaen,AcadNusx"/>
                <w:color w:val="000000" w:themeColor="text1"/>
                <w:sz w:val="20"/>
                <w:szCs w:val="20"/>
                <w:lang w:val="de-DE"/>
              </w:rPr>
              <w:t xml:space="preserve"> </w:t>
            </w:r>
            <w:r w:rsidRPr="005B0D3C">
              <w:rPr>
                <w:rFonts w:ascii="Sylfaen" w:eastAsia="Sylfaen,AcadNusx" w:hAnsi="Sylfaen" w:cs="Sylfaen,AcadNusx"/>
                <w:color w:val="000000" w:themeColor="text1"/>
                <w:sz w:val="20"/>
                <w:szCs w:val="20"/>
                <w:lang w:val="ka-GE"/>
              </w:rPr>
              <w:t>შინაარსის ნახევრადავთენტიკური, ან</w:t>
            </w:r>
            <w:r w:rsidRPr="005B0D3C">
              <w:rPr>
                <w:rFonts w:ascii="Sylfaen" w:eastAsia="Sylfaen,AcadNusx" w:hAnsi="Sylfaen" w:cs="Sylfaen,AcadNusx"/>
                <w:color w:val="000000" w:themeColor="text1"/>
                <w:sz w:val="20"/>
                <w:szCs w:val="20"/>
                <w:lang w:val="de-DE"/>
              </w:rPr>
              <w:t xml:space="preserve"> </w:t>
            </w:r>
            <w:r w:rsidRPr="005B0D3C">
              <w:rPr>
                <w:rFonts w:ascii="Sylfaen" w:eastAsia="Sylfaen,AcadNusx" w:hAnsi="Sylfaen" w:cs="Sylfaen,AcadNusx"/>
                <w:color w:val="000000" w:themeColor="text1"/>
                <w:sz w:val="20"/>
                <w:szCs w:val="20"/>
                <w:lang w:val="ka-GE"/>
              </w:rPr>
              <w:t>ავთენტიკურს</w:t>
            </w:r>
            <w:r w:rsidRPr="005B0D3C">
              <w:rPr>
                <w:rFonts w:ascii="Sylfaen" w:eastAsia="Sylfaen,AcadNusx" w:hAnsi="Sylfaen" w:cs="Sylfaen,AcadNusx"/>
                <w:color w:val="000000" w:themeColor="text1"/>
                <w:sz w:val="20"/>
                <w:szCs w:val="20"/>
                <w:lang w:val="de-DE"/>
              </w:rPr>
              <w:t xml:space="preserve"> </w:t>
            </w:r>
            <w:r w:rsidRPr="005B0D3C">
              <w:rPr>
                <w:rFonts w:ascii="Sylfaen" w:eastAsia="Sylfaen,AcadNusx" w:hAnsi="Sylfaen" w:cs="Sylfaen,AcadNusx"/>
                <w:color w:val="000000" w:themeColor="text1"/>
                <w:sz w:val="20"/>
                <w:szCs w:val="20"/>
                <w:lang w:val="ka-GE"/>
              </w:rPr>
              <w:t>მიმსგავსებული</w:t>
            </w:r>
            <w:r w:rsidRPr="005B0D3C">
              <w:rPr>
                <w:rFonts w:ascii="Sylfaen" w:eastAsia="Sylfaen,AcadNusx" w:hAnsi="Sylfaen" w:cs="Sylfaen,AcadNusx"/>
                <w:color w:val="000000" w:themeColor="text1"/>
                <w:sz w:val="20"/>
                <w:szCs w:val="20"/>
                <w:lang w:val="de-DE"/>
              </w:rPr>
              <w:t xml:space="preserve"> </w:t>
            </w:r>
            <w:r w:rsidRPr="005B0D3C">
              <w:rPr>
                <w:rFonts w:ascii="Sylfaen" w:eastAsia="Sylfaen,AcadNusx" w:hAnsi="Sylfaen" w:cs="Sylfaen,AcadNusx"/>
                <w:color w:val="000000" w:themeColor="text1"/>
                <w:sz w:val="20"/>
                <w:szCs w:val="20"/>
                <w:lang w:val="ka-GE"/>
              </w:rPr>
              <w:t>დიდაქტიზებული</w:t>
            </w:r>
            <w:r w:rsidRPr="005B0D3C">
              <w:rPr>
                <w:rFonts w:ascii="Sylfaen" w:eastAsia="Sylfaen,AcadNusx" w:hAnsi="Sylfaen" w:cs="Sylfaen,AcadNusx"/>
                <w:color w:val="000000" w:themeColor="text1"/>
                <w:sz w:val="20"/>
                <w:szCs w:val="20"/>
                <w:lang w:val="de-DE"/>
              </w:rPr>
              <w:t xml:space="preserve">  </w:t>
            </w:r>
            <w:r w:rsidRPr="005B0D3C">
              <w:rPr>
                <w:rFonts w:ascii="Sylfaen" w:eastAsia="Sylfaen,AcadNusx" w:hAnsi="Sylfaen" w:cs="Sylfaen,AcadNusx"/>
                <w:color w:val="000000" w:themeColor="text1"/>
                <w:sz w:val="20"/>
                <w:szCs w:val="20"/>
                <w:lang w:val="ka-GE"/>
              </w:rPr>
              <w:t>ტექსტების</w:t>
            </w:r>
            <w:r w:rsidRPr="005B0D3C">
              <w:rPr>
                <w:rFonts w:ascii="Sylfaen" w:eastAsia="Sylfaen,AcadNusx" w:hAnsi="Sylfaen" w:cs="Sylfaen,AcadNusx"/>
                <w:color w:val="000000" w:themeColor="text1"/>
                <w:sz w:val="20"/>
                <w:szCs w:val="20"/>
                <w:lang w:val="de-DE"/>
              </w:rPr>
              <w:t xml:space="preserve"> </w:t>
            </w:r>
            <w:r w:rsidRPr="005B0D3C">
              <w:rPr>
                <w:rFonts w:ascii="Sylfaen" w:eastAsia="Sylfaen,AcadNusx" w:hAnsi="Sylfaen" w:cs="Sylfaen,AcadNusx"/>
                <w:color w:val="000000" w:themeColor="text1"/>
                <w:sz w:val="20"/>
                <w:szCs w:val="20"/>
                <w:lang w:val="ka-GE"/>
              </w:rPr>
              <w:t>გაგება</w:t>
            </w:r>
            <w:r w:rsidRPr="005B0D3C">
              <w:rPr>
                <w:rFonts w:ascii="Sylfaen" w:eastAsia="Sylfaen,AcadNusx" w:hAnsi="Sylfaen" w:cs="Sylfaen,AcadNusx"/>
                <w:color w:val="000000" w:themeColor="text1"/>
                <w:sz w:val="20"/>
                <w:szCs w:val="20"/>
                <w:lang w:val="de-DE"/>
              </w:rPr>
              <w:t xml:space="preserve">. </w:t>
            </w:r>
          </w:p>
          <w:p w14:paraId="768A4B51" w14:textId="77777777" w:rsidR="00A26124" w:rsidRPr="005B0D3C" w:rsidRDefault="00A26124" w:rsidP="00A26124">
            <w:pPr>
              <w:autoSpaceDE w:val="0"/>
              <w:autoSpaceDN w:val="0"/>
              <w:adjustRightInd w:val="0"/>
              <w:jc w:val="both"/>
              <w:rPr>
                <w:rFonts w:ascii="Sylfaen" w:hAnsi="Sylfaen" w:cs="AcadNusx"/>
                <w:bCs/>
                <w:color w:val="000000"/>
                <w:sz w:val="20"/>
                <w:szCs w:val="20"/>
                <w:lang w:val="ka-GE"/>
              </w:rPr>
            </w:pPr>
            <w:r w:rsidRPr="005B0D3C">
              <w:rPr>
                <w:rFonts w:ascii="Sylfaen" w:hAnsi="Sylfaen" w:cs="AcadNusx"/>
                <w:bCs/>
                <w:color w:val="000000"/>
                <w:sz w:val="20"/>
                <w:szCs w:val="20"/>
                <w:lang w:val="ka-GE"/>
              </w:rPr>
              <w:t xml:space="preserve">ლაპარაკის უნარის განსავითარებლად რეკომენდებულია საკომუნიკაციო სიტუაციების გამრავალფეროვნება, ენობრივი მარაგის უფრო თავისუფლად გამოყენების წასახალისებლად როგორც სიმულაციური, ისე რეალური კომუნიკაციის დროს. </w:t>
            </w:r>
          </w:p>
          <w:p w14:paraId="32784F39" w14:textId="77777777" w:rsidR="00A26124" w:rsidRPr="005B0D3C" w:rsidRDefault="00A26124" w:rsidP="00A26124">
            <w:pPr>
              <w:autoSpaceDE w:val="0"/>
              <w:autoSpaceDN w:val="0"/>
              <w:adjustRightInd w:val="0"/>
              <w:jc w:val="both"/>
              <w:rPr>
                <w:rFonts w:ascii="Sylfaen" w:hAnsi="Sylfaen" w:cs="AcadNusx"/>
                <w:sz w:val="20"/>
                <w:szCs w:val="20"/>
                <w:lang w:val="ka-GE"/>
              </w:rPr>
            </w:pPr>
            <w:r w:rsidRPr="005B0D3C">
              <w:rPr>
                <w:rFonts w:ascii="Sylfaen" w:hAnsi="Sylfaen" w:cs="AcadNusx"/>
                <w:bCs/>
                <w:color w:val="000000"/>
                <w:sz w:val="20"/>
                <w:szCs w:val="20"/>
                <w:lang w:val="ka-GE"/>
              </w:rPr>
              <w:t>წერის საკომუნიკაციო უნარჩვევათა განსავითარებლად  რეკომენდებულია აღწერითი თხრობითი ტექსტების შექმნა (</w:t>
            </w:r>
            <w:r w:rsidRPr="005B0D3C">
              <w:rPr>
                <w:rFonts w:ascii="Sylfaen" w:hAnsi="Sylfaen" w:cs="AcadNusx"/>
                <w:bCs/>
                <w:color w:val="000000"/>
                <w:sz w:val="20"/>
                <w:szCs w:val="20"/>
                <w:lang w:val="en-US"/>
              </w:rPr>
              <w:t>25</w:t>
            </w:r>
            <w:r w:rsidRPr="005B0D3C">
              <w:rPr>
                <w:rFonts w:ascii="Sylfaen" w:hAnsi="Sylfaen" w:cs="AcadNusx"/>
                <w:bCs/>
                <w:color w:val="000000"/>
                <w:sz w:val="20"/>
                <w:szCs w:val="20"/>
                <w:lang w:val="ka-GE"/>
              </w:rPr>
              <w:t>0-</w:t>
            </w:r>
            <w:r w:rsidRPr="005B0D3C">
              <w:rPr>
                <w:rFonts w:ascii="Sylfaen" w:hAnsi="Sylfaen" w:cs="AcadNusx"/>
                <w:bCs/>
                <w:color w:val="000000"/>
                <w:sz w:val="20"/>
                <w:szCs w:val="20"/>
                <w:lang w:val="en-US"/>
              </w:rPr>
              <w:t>3</w:t>
            </w:r>
            <w:r w:rsidRPr="005B0D3C">
              <w:rPr>
                <w:rFonts w:ascii="Sylfaen" w:hAnsi="Sylfaen" w:cs="AcadNusx"/>
                <w:bCs/>
                <w:color w:val="000000"/>
                <w:sz w:val="20"/>
                <w:szCs w:val="20"/>
                <w:lang w:val="ka-GE"/>
              </w:rPr>
              <w:t xml:space="preserve">50 სიტყვა), პირადი კორესპონდენციის წარმოება და სხვა. </w:t>
            </w:r>
          </w:p>
          <w:p w14:paraId="4C840DA8" w14:textId="77777777" w:rsidR="00A26124" w:rsidRPr="005B0D3C" w:rsidRDefault="00A26124" w:rsidP="00A26124">
            <w:pPr>
              <w:autoSpaceDE w:val="0"/>
              <w:autoSpaceDN w:val="0"/>
              <w:adjustRightInd w:val="0"/>
              <w:jc w:val="both"/>
              <w:rPr>
                <w:rFonts w:ascii="Sylfaen" w:hAnsi="Sylfaen" w:cs="GrigoliaMtavr"/>
                <w:bCs/>
                <w:sz w:val="20"/>
                <w:szCs w:val="20"/>
                <w:lang w:val="ka-GE"/>
              </w:rPr>
            </w:pPr>
            <w:r w:rsidRPr="005B0D3C">
              <w:rPr>
                <w:rFonts w:ascii="Sylfaen" w:hAnsi="Sylfaen" w:cs="AcadNusx"/>
                <w:bCs/>
                <w:sz w:val="20"/>
                <w:szCs w:val="20"/>
                <w:lang w:val="ka-GE"/>
              </w:rPr>
              <w:t xml:space="preserve">უცხოური </w:t>
            </w:r>
            <w:r w:rsidRPr="005B0D3C">
              <w:rPr>
                <w:rFonts w:ascii="Sylfaen" w:hAnsi="Sylfaen" w:cs="AcadNusx"/>
                <w:bCs/>
                <w:sz w:val="20"/>
                <w:szCs w:val="20"/>
                <w:lang w:val="de-DE"/>
              </w:rPr>
              <w:t>ენის პრაქტიკული გამოყენებ</w:t>
            </w:r>
            <w:r w:rsidRPr="005B0D3C">
              <w:rPr>
                <w:rFonts w:ascii="Sylfaen" w:hAnsi="Sylfaen" w:cs="AcadNusx"/>
                <w:bCs/>
                <w:sz w:val="20"/>
                <w:szCs w:val="20"/>
                <w:lang w:val="ka-GE"/>
              </w:rPr>
              <w:t xml:space="preserve">ის ამოცანაა </w:t>
            </w:r>
            <w:r w:rsidRPr="005B0D3C">
              <w:rPr>
                <w:rFonts w:ascii="Sylfaen" w:hAnsi="Sylfaen" w:cs="AcadNusx"/>
                <w:color w:val="000000" w:themeColor="text1"/>
                <w:sz w:val="20"/>
                <w:szCs w:val="20"/>
                <w:lang w:val="ka-GE"/>
              </w:rPr>
              <w:t>პროფესიულ საქმიანობასთან დაკავშირებულ მარტივ თემებზე</w:t>
            </w:r>
            <w:r w:rsidRPr="005B0D3C">
              <w:rPr>
                <w:rFonts w:ascii="Sylfaen" w:hAnsi="Sylfaen" w:cs="GrigoliaMtavr"/>
                <w:bCs/>
                <w:sz w:val="20"/>
                <w:szCs w:val="20"/>
                <w:lang w:val="de-DE"/>
              </w:rPr>
              <w:t xml:space="preserve"> </w:t>
            </w:r>
            <w:r w:rsidRPr="005B0D3C">
              <w:rPr>
                <w:rFonts w:ascii="Sylfaen" w:hAnsi="Sylfaen" w:cs="GrigoliaMtavr"/>
                <w:bCs/>
                <w:sz w:val="20"/>
                <w:szCs w:val="20"/>
                <w:lang w:val="it-IT"/>
              </w:rPr>
              <w:t>ნებისმიერი</w:t>
            </w:r>
            <w:r w:rsidRPr="005B0D3C">
              <w:rPr>
                <w:rFonts w:ascii="Sylfaen" w:hAnsi="Sylfaen" w:cs="GrigoliaMtavr"/>
                <w:bCs/>
                <w:sz w:val="20"/>
                <w:szCs w:val="20"/>
                <w:lang w:val="de-DE"/>
              </w:rPr>
              <w:t xml:space="preserve"> </w:t>
            </w:r>
            <w:r w:rsidRPr="005B0D3C">
              <w:rPr>
                <w:rFonts w:ascii="Sylfaen" w:hAnsi="Sylfaen" w:cs="GrigoliaMtavr"/>
                <w:bCs/>
                <w:sz w:val="20"/>
                <w:szCs w:val="20"/>
                <w:lang w:val="ka-GE"/>
              </w:rPr>
              <w:t>სახის</w:t>
            </w:r>
            <w:r w:rsidRPr="005B0D3C">
              <w:rPr>
                <w:rFonts w:ascii="Sylfaen" w:hAnsi="Sylfaen" w:cs="GrigoliaMtavr"/>
                <w:bCs/>
                <w:sz w:val="20"/>
                <w:szCs w:val="20"/>
                <w:lang w:val="de-DE"/>
              </w:rPr>
              <w:t xml:space="preserve"> </w:t>
            </w:r>
            <w:r w:rsidRPr="005B0D3C">
              <w:rPr>
                <w:rFonts w:ascii="Sylfaen" w:hAnsi="Sylfaen" w:cs="GrigoliaMtavr"/>
                <w:bCs/>
                <w:sz w:val="20"/>
                <w:szCs w:val="20"/>
                <w:lang w:val="it-IT"/>
              </w:rPr>
              <w:t>ტექსტის</w:t>
            </w:r>
            <w:r w:rsidRPr="005B0D3C">
              <w:rPr>
                <w:rFonts w:ascii="Sylfaen" w:hAnsi="Sylfaen" w:cs="GrigoliaMtavr"/>
                <w:bCs/>
                <w:sz w:val="20"/>
                <w:szCs w:val="20"/>
                <w:lang w:val="de-DE"/>
              </w:rPr>
              <w:t xml:space="preserve"> </w:t>
            </w:r>
            <w:r w:rsidRPr="005B0D3C">
              <w:rPr>
                <w:rFonts w:ascii="Sylfaen" w:hAnsi="Sylfaen" w:cs="GrigoliaMtavr"/>
                <w:bCs/>
                <w:sz w:val="20"/>
                <w:szCs w:val="20"/>
                <w:lang w:val="it-IT"/>
              </w:rPr>
              <w:t>შინაარსის</w:t>
            </w:r>
            <w:r w:rsidRPr="005B0D3C">
              <w:rPr>
                <w:rFonts w:ascii="Sylfaen" w:hAnsi="Sylfaen" w:cs="GrigoliaMtavr"/>
                <w:bCs/>
                <w:sz w:val="20"/>
                <w:szCs w:val="20"/>
                <w:lang w:val="de-DE"/>
              </w:rPr>
              <w:t xml:space="preserve"> </w:t>
            </w:r>
            <w:r w:rsidRPr="005B0D3C">
              <w:rPr>
                <w:rFonts w:ascii="Sylfaen" w:hAnsi="Sylfaen" w:cs="GrigoliaMtavr"/>
                <w:bCs/>
                <w:sz w:val="20"/>
                <w:szCs w:val="20"/>
                <w:lang w:val="it-IT"/>
              </w:rPr>
              <w:t>გადმოცემა</w:t>
            </w:r>
            <w:r w:rsidRPr="005B0D3C">
              <w:rPr>
                <w:rFonts w:ascii="Sylfaen" w:hAnsi="Sylfaen" w:cs="GrigoliaMtavr"/>
                <w:bCs/>
                <w:sz w:val="20"/>
                <w:szCs w:val="20"/>
                <w:lang w:val="de-DE"/>
              </w:rPr>
              <w:t xml:space="preserve"> </w:t>
            </w:r>
            <w:r w:rsidRPr="005B0D3C">
              <w:rPr>
                <w:rFonts w:ascii="Sylfaen" w:hAnsi="Sylfaen" w:cs="GrigoliaMtavr"/>
                <w:bCs/>
                <w:sz w:val="20"/>
                <w:szCs w:val="20"/>
                <w:lang w:val="it-IT"/>
              </w:rPr>
              <w:t>თარგმნის</w:t>
            </w:r>
            <w:r w:rsidRPr="005B0D3C">
              <w:rPr>
                <w:rFonts w:ascii="Sylfaen" w:hAnsi="Sylfaen" w:cs="GrigoliaMtavr"/>
                <w:bCs/>
                <w:sz w:val="20"/>
                <w:szCs w:val="20"/>
                <w:lang w:val="de-DE"/>
              </w:rPr>
              <w:t xml:space="preserve">, </w:t>
            </w:r>
            <w:r w:rsidRPr="005B0D3C">
              <w:rPr>
                <w:rFonts w:ascii="Sylfaen" w:hAnsi="Sylfaen" w:cs="GrigoliaMtavr"/>
                <w:bCs/>
                <w:sz w:val="20"/>
                <w:szCs w:val="20"/>
                <w:lang w:val="it-IT"/>
              </w:rPr>
              <w:t>თარჯიმნობის</w:t>
            </w:r>
            <w:r w:rsidRPr="005B0D3C">
              <w:rPr>
                <w:rFonts w:ascii="Sylfaen" w:hAnsi="Sylfaen" w:cs="GrigoliaMtavr"/>
                <w:bCs/>
                <w:sz w:val="20"/>
                <w:szCs w:val="20"/>
                <w:lang w:val="de-DE"/>
              </w:rPr>
              <w:t xml:space="preserve">, </w:t>
            </w:r>
            <w:r w:rsidRPr="005B0D3C">
              <w:rPr>
                <w:rFonts w:ascii="Sylfaen" w:hAnsi="Sylfaen" w:cs="GrigoliaMtavr"/>
                <w:bCs/>
                <w:sz w:val="20"/>
                <w:szCs w:val="20"/>
                <w:lang w:val="it-IT"/>
              </w:rPr>
              <w:t>რეზიუმირებისა</w:t>
            </w:r>
            <w:r w:rsidRPr="005B0D3C">
              <w:rPr>
                <w:rFonts w:ascii="Sylfaen" w:hAnsi="Sylfaen" w:cs="GrigoliaMtavr"/>
                <w:bCs/>
                <w:sz w:val="20"/>
                <w:szCs w:val="20"/>
                <w:lang w:val="de-DE"/>
              </w:rPr>
              <w:t xml:space="preserve"> </w:t>
            </w:r>
            <w:r w:rsidRPr="005B0D3C">
              <w:rPr>
                <w:rFonts w:ascii="Sylfaen" w:hAnsi="Sylfaen" w:cs="GrigoliaMtavr"/>
                <w:bCs/>
                <w:sz w:val="20"/>
                <w:szCs w:val="20"/>
                <w:lang w:val="it-IT"/>
              </w:rPr>
              <w:t>თუ</w:t>
            </w:r>
            <w:r w:rsidRPr="005B0D3C">
              <w:rPr>
                <w:rFonts w:ascii="Sylfaen" w:hAnsi="Sylfaen" w:cs="GrigoliaMtavr"/>
                <w:bCs/>
                <w:sz w:val="20"/>
                <w:szCs w:val="20"/>
                <w:lang w:val="de-DE"/>
              </w:rPr>
              <w:t xml:space="preserve"> </w:t>
            </w:r>
            <w:r w:rsidRPr="005B0D3C">
              <w:rPr>
                <w:rFonts w:ascii="Sylfaen" w:hAnsi="Sylfaen" w:cs="GrigoliaMtavr"/>
                <w:bCs/>
                <w:sz w:val="20"/>
                <w:szCs w:val="20"/>
                <w:lang w:val="it-IT"/>
              </w:rPr>
              <w:t>ინტერპრეტირების</w:t>
            </w:r>
            <w:r w:rsidRPr="005B0D3C">
              <w:rPr>
                <w:rFonts w:ascii="Sylfaen" w:hAnsi="Sylfaen" w:cs="GrigoliaMtavr"/>
                <w:bCs/>
                <w:sz w:val="20"/>
                <w:szCs w:val="20"/>
                <w:lang w:val="de-DE"/>
              </w:rPr>
              <w:t xml:space="preserve"> </w:t>
            </w:r>
            <w:r w:rsidRPr="005B0D3C">
              <w:rPr>
                <w:rFonts w:ascii="Sylfaen" w:hAnsi="Sylfaen" w:cs="GrigoliaMtavr"/>
                <w:bCs/>
                <w:sz w:val="20"/>
                <w:szCs w:val="20"/>
                <w:lang w:val="it-IT"/>
              </w:rPr>
              <w:t>გზით</w:t>
            </w:r>
            <w:r w:rsidRPr="005B0D3C">
              <w:rPr>
                <w:rFonts w:ascii="Sylfaen" w:hAnsi="Sylfaen" w:cs="GrigoliaMtavr"/>
                <w:bCs/>
                <w:sz w:val="20"/>
                <w:szCs w:val="20"/>
                <w:lang w:val="de-DE"/>
              </w:rPr>
              <w:t>.</w:t>
            </w:r>
          </w:p>
          <w:p w14:paraId="010CB89B" w14:textId="77777777" w:rsidR="00A26124" w:rsidRPr="005B0D3C" w:rsidRDefault="00A26124" w:rsidP="00A26124">
            <w:pPr>
              <w:jc w:val="both"/>
              <w:rPr>
                <w:rFonts w:ascii="Sylfaen" w:hAnsi="Sylfaen"/>
                <w:sz w:val="20"/>
                <w:szCs w:val="20"/>
                <w:lang w:val="ka-GE"/>
              </w:rPr>
            </w:pPr>
            <w:r w:rsidRPr="005B0D3C">
              <w:rPr>
                <w:rFonts w:ascii="Sylfaen" w:hAnsi="Sylfaen"/>
                <w:sz w:val="20"/>
                <w:szCs w:val="20"/>
                <w:lang w:val="ka-GE"/>
              </w:rPr>
              <w:t xml:space="preserve">უცხოური ენის </w:t>
            </w:r>
            <w:r w:rsidRPr="005B0D3C">
              <w:rPr>
                <w:rFonts w:ascii="Sylfaen" w:hAnsi="Sylfaen"/>
                <w:sz w:val="20"/>
                <w:szCs w:val="20"/>
                <w:lang w:val="fr-FR"/>
              </w:rPr>
              <w:t>გრამატიკის სწავლება საკომუნიკაციო მიზნებს უნდა მოემსახუროს, ამიტომ სასურველია მისი კონტექსტში (და არა კონტექსტიდან მოწყვეტილად) სწავლება. რეკომენდებული</w:t>
            </w:r>
            <w:r w:rsidRPr="005B0D3C">
              <w:rPr>
                <w:rFonts w:ascii="Sylfaen" w:hAnsi="Sylfaen"/>
                <w:sz w:val="20"/>
                <w:szCs w:val="20"/>
                <w:lang w:val="ka-GE"/>
              </w:rPr>
              <w:t>ა</w:t>
            </w:r>
            <w:r w:rsidRPr="005B0D3C">
              <w:rPr>
                <w:rFonts w:ascii="Sylfaen" w:hAnsi="Sylfaen"/>
                <w:sz w:val="20"/>
                <w:szCs w:val="20"/>
                <w:lang w:val="fr-FR"/>
              </w:rPr>
              <w:t xml:space="preserve"> </w:t>
            </w:r>
            <w:r w:rsidRPr="005B0D3C">
              <w:rPr>
                <w:rFonts w:ascii="Sylfaen" w:hAnsi="Sylfaen"/>
                <w:sz w:val="20"/>
                <w:szCs w:val="20"/>
                <w:lang w:val="ka-GE"/>
              </w:rPr>
              <w:t xml:space="preserve">პირს </w:t>
            </w:r>
            <w:r w:rsidRPr="005B0D3C">
              <w:rPr>
                <w:rFonts w:ascii="Sylfaen" w:hAnsi="Sylfaen"/>
                <w:sz w:val="20"/>
                <w:szCs w:val="20"/>
                <w:lang w:val="fr-FR"/>
              </w:rPr>
              <w:t>საშუალება მიეცეს</w:t>
            </w:r>
            <w:r w:rsidRPr="005B0D3C">
              <w:rPr>
                <w:rFonts w:ascii="Sylfaen" w:hAnsi="Sylfaen"/>
                <w:sz w:val="20"/>
                <w:szCs w:val="20"/>
                <w:lang w:val="ka-GE"/>
              </w:rPr>
              <w:t>,</w:t>
            </w:r>
            <w:r w:rsidRPr="005B0D3C">
              <w:rPr>
                <w:rFonts w:ascii="Sylfaen" w:hAnsi="Sylfaen"/>
                <w:sz w:val="20"/>
                <w:szCs w:val="20"/>
                <w:lang w:val="fr-FR"/>
              </w:rPr>
              <w:t xml:space="preserve"> დააკვირდეს, ამოიცნოს, გაიაზროს და კონტექსტში გამოიყენოს გრამატიკული თავისებურებები და კონსტრუქციები. ამისათვის სასურველია:</w:t>
            </w:r>
            <w:r w:rsidRPr="005B0D3C">
              <w:rPr>
                <w:rFonts w:ascii="Sylfaen" w:hAnsi="Sylfaen"/>
                <w:sz w:val="20"/>
                <w:szCs w:val="20"/>
                <w:lang w:val="ka-GE"/>
              </w:rPr>
              <w:t xml:space="preserve"> </w:t>
            </w:r>
            <w:r w:rsidRPr="005B0D3C">
              <w:rPr>
                <w:rFonts w:ascii="Sylfaen" w:hAnsi="Sylfaen"/>
                <w:sz w:val="20"/>
                <w:szCs w:val="20"/>
                <w:lang w:val="de-DE"/>
              </w:rPr>
              <w:t>ასათვისებელ ენობრივ მასალაზე აგებული დიდაქტიზებული ტექსტების მეშვეობით</w:t>
            </w:r>
            <w:r w:rsidRPr="005B0D3C">
              <w:rPr>
                <w:rFonts w:ascii="Sylfaen" w:hAnsi="Sylfaen"/>
                <w:sz w:val="20"/>
                <w:szCs w:val="20"/>
                <w:lang w:val="ka-GE"/>
              </w:rPr>
              <w:t>,</w:t>
            </w:r>
            <w:r w:rsidRPr="005B0D3C">
              <w:rPr>
                <w:rFonts w:ascii="Sylfaen" w:hAnsi="Sylfaen"/>
                <w:sz w:val="20"/>
                <w:szCs w:val="20"/>
                <w:lang w:val="de-DE"/>
              </w:rPr>
              <w:t xml:space="preserve"> გრამატიკული მასალის სახალისო, ადვილად გასაგებ ზეპირ თუ წერილობით საკომუნიკაციო სიტუაციებში მიწოდება.</w:t>
            </w:r>
            <w:r w:rsidRPr="005B0D3C">
              <w:rPr>
                <w:rFonts w:ascii="Sylfaen" w:hAnsi="Sylfaen"/>
                <w:sz w:val="20"/>
                <w:szCs w:val="20"/>
                <w:lang w:val="ka-GE"/>
              </w:rPr>
              <w:t xml:space="preserve"> </w:t>
            </w:r>
            <w:r w:rsidRPr="005B0D3C">
              <w:rPr>
                <w:rFonts w:ascii="Sylfaen" w:hAnsi="Sylfaen"/>
                <w:sz w:val="20"/>
                <w:szCs w:val="20"/>
                <w:lang w:val="de-DE"/>
              </w:rPr>
              <w:t>მრავალფეროვანი აქტივობებისა და სავარჯიშოების შეთავაზება.</w:t>
            </w:r>
          </w:p>
          <w:p w14:paraId="6012CC3A" w14:textId="77777777" w:rsidR="00A26124" w:rsidRPr="005B0D3C" w:rsidRDefault="00A26124" w:rsidP="00A26124">
            <w:pPr>
              <w:jc w:val="both"/>
              <w:rPr>
                <w:rFonts w:ascii="Sylfaen" w:hAnsi="Sylfaen"/>
                <w:sz w:val="20"/>
                <w:szCs w:val="20"/>
                <w:lang w:val="ka-GE"/>
              </w:rPr>
            </w:pPr>
            <w:r w:rsidRPr="005B0D3C">
              <w:rPr>
                <w:rFonts w:ascii="Sylfaen" w:hAnsi="Sylfaen"/>
                <w:sz w:val="20"/>
                <w:szCs w:val="20"/>
                <w:lang w:val="ka-GE"/>
              </w:rPr>
              <w:t xml:space="preserve">მოდულის გეგმით გათვალისწინებულია ინტერაქტიური მეცადინეობები: როლური თამაშები, პრაქტიკული დავალებების წყვილებში და გუნდებში შესრულება, დისკუსიებისა და პრეზენტაციების ორგანიზება, რისი წარმატებით განხორციელება სასწავლო პროცესის სათანადო რესურსულ უზრუნველყოფას მოითხოვს.  რეკომენდებულია სასწავლო გარემოს (აუდიტორიის) იმდაგვარად მოწყობა და სასწავლო ინვენტარის ისე განლაგება, რომ არ შეიზღუდოს შესაფასებელ პირთა  თავისუფალი მობილობა როლური თამაშების, წყვილებსა ან/და გუნდებში მუშაობის შემთხვევაში. </w:t>
            </w:r>
          </w:p>
          <w:p w14:paraId="4C31B692" w14:textId="77777777" w:rsidR="00A26124" w:rsidRPr="005B0D3C" w:rsidRDefault="00A26124" w:rsidP="00A26124">
            <w:pPr>
              <w:jc w:val="both"/>
              <w:rPr>
                <w:rFonts w:ascii="Sylfaen" w:hAnsi="Sylfaen"/>
                <w:sz w:val="20"/>
                <w:szCs w:val="20"/>
                <w:lang w:val="ka-GE"/>
              </w:rPr>
            </w:pPr>
            <w:r w:rsidRPr="005B0D3C">
              <w:rPr>
                <w:rFonts w:ascii="Sylfaen" w:hAnsi="Sylfaen" w:cs="Sylfaen"/>
                <w:sz w:val="20"/>
                <w:szCs w:val="20"/>
                <w:lang w:val="ka-GE"/>
              </w:rPr>
              <w:t>სასწავლო</w:t>
            </w:r>
            <w:r w:rsidRPr="005B0D3C">
              <w:rPr>
                <w:rFonts w:ascii="Sylfaen" w:hAnsi="Sylfaen" w:cs="Calibri"/>
                <w:sz w:val="20"/>
                <w:szCs w:val="20"/>
                <w:lang w:val="ka-GE"/>
              </w:rPr>
              <w:t xml:space="preserve"> </w:t>
            </w:r>
            <w:r w:rsidRPr="005B0D3C">
              <w:rPr>
                <w:rFonts w:ascii="Sylfaen" w:hAnsi="Sylfaen" w:cs="Sylfaen"/>
                <w:sz w:val="20"/>
                <w:szCs w:val="20"/>
                <w:lang w:val="ka-GE"/>
              </w:rPr>
              <w:t>პროცესის</w:t>
            </w:r>
            <w:r w:rsidRPr="005B0D3C">
              <w:rPr>
                <w:rFonts w:ascii="Sylfaen" w:hAnsi="Sylfaen" w:cs="Calibri"/>
                <w:sz w:val="20"/>
                <w:szCs w:val="20"/>
                <w:lang w:val="ka-GE"/>
              </w:rPr>
              <w:t xml:space="preserve"> </w:t>
            </w:r>
            <w:r w:rsidRPr="005B0D3C">
              <w:rPr>
                <w:rFonts w:ascii="Sylfaen" w:hAnsi="Sylfaen"/>
                <w:sz w:val="20"/>
                <w:szCs w:val="20"/>
                <w:lang w:val="ka-GE"/>
              </w:rPr>
              <w:t>სათანადოდ ორგანიზების ერთ-ერთი უმთავრესი პირობაა საკლასო აუდიტორიის აღჭურვა ტექნიკური საშუალებებით (კომპიუტერი, პროექტორი, აუდიო-ვიდეო საშუალებები), აგრეთვე, საკანცელარიო საქონლით (</w:t>
            </w:r>
            <w:r w:rsidRPr="005B0D3C">
              <w:rPr>
                <w:rFonts w:ascii="Sylfaen" w:hAnsi="Sylfaen" w:cs="Arial"/>
                <w:sz w:val="20"/>
                <w:szCs w:val="20"/>
                <w:lang w:val="ka-GE"/>
              </w:rPr>
              <w:t xml:space="preserve">ფლიპჩარტის დაფა/ქაღალდი; დაფის ფერადი მარკერები;  </w:t>
            </w:r>
            <w:r w:rsidRPr="005B0D3C">
              <w:rPr>
                <w:rFonts w:ascii="Sylfaen" w:hAnsi="Sylfaen"/>
                <w:sz w:val="20"/>
                <w:szCs w:val="20"/>
                <w:lang w:val="ka-GE"/>
              </w:rPr>
              <w:t>საშლელი და  სხვა).</w:t>
            </w:r>
          </w:p>
          <w:p w14:paraId="2A35DAC1" w14:textId="77777777" w:rsidR="00A26124" w:rsidRPr="005B0D3C" w:rsidRDefault="00A26124" w:rsidP="00A26124">
            <w:pPr>
              <w:jc w:val="both"/>
              <w:rPr>
                <w:rFonts w:ascii="Sylfaen" w:hAnsi="Sylfaen"/>
                <w:sz w:val="20"/>
                <w:szCs w:val="20"/>
                <w:lang w:val="ka-GE"/>
              </w:rPr>
            </w:pPr>
            <w:r w:rsidRPr="005B0D3C">
              <w:rPr>
                <w:rFonts w:ascii="Sylfaen" w:hAnsi="Sylfaen" w:cs="Arial"/>
                <w:sz w:val="20"/>
                <w:szCs w:val="20"/>
                <w:lang w:val="ka-GE"/>
              </w:rPr>
              <w:t>სტრუქტურირებული დავალებების (ანგარიშების, წერილის, შეტყობინების, მოხსენების და სხვა) მომზადებისას მიზანშეწონილია ლექსიკონის, ენციკლოპედიის, წიგნების, ჟურნალ-გაზეთების, ინტერნეტ</w:t>
            </w:r>
            <w:r w:rsidRPr="005B0D3C">
              <w:rPr>
                <w:rFonts w:ascii="Sylfaen" w:eastAsia="MS Mincho" w:hAnsi="Sylfaen" w:cs="Arial"/>
                <w:sz w:val="20"/>
                <w:szCs w:val="20"/>
                <w:lang w:val="ka-GE"/>
              </w:rPr>
              <w:t>წყაროების</w:t>
            </w:r>
            <w:r w:rsidRPr="005B0D3C">
              <w:rPr>
                <w:rFonts w:ascii="Sylfaen" w:hAnsi="Sylfaen" w:cs="Arial"/>
                <w:sz w:val="20"/>
                <w:szCs w:val="20"/>
                <w:lang w:val="ka-GE"/>
              </w:rPr>
              <w:t xml:space="preserve">, </w:t>
            </w:r>
            <w:r w:rsidRPr="005B0D3C">
              <w:rPr>
                <w:rFonts w:ascii="Sylfaen" w:eastAsia="MS Mincho" w:hAnsi="Sylfaen" w:cs="Arial"/>
                <w:sz w:val="20"/>
                <w:szCs w:val="20"/>
                <w:lang w:val="ka-GE"/>
              </w:rPr>
              <w:t xml:space="preserve">აუდიო/ვიდეო და ინფორმაციის  </w:t>
            </w:r>
            <w:r w:rsidRPr="005B0D3C">
              <w:rPr>
                <w:rFonts w:ascii="Sylfaen" w:hAnsi="Sylfaen" w:cs="Arial"/>
                <w:sz w:val="20"/>
                <w:szCs w:val="20"/>
                <w:lang w:val="ka-GE"/>
              </w:rPr>
              <w:t xml:space="preserve">გამოყენება. </w:t>
            </w:r>
          </w:p>
          <w:p w14:paraId="6F15DE2D" w14:textId="77777777" w:rsidR="00A26124" w:rsidRPr="005B0D3C" w:rsidRDefault="00A26124" w:rsidP="00A26124">
            <w:pPr>
              <w:jc w:val="both"/>
              <w:rPr>
                <w:rFonts w:ascii="Sylfaen" w:hAnsi="Sylfaen"/>
                <w:sz w:val="20"/>
                <w:szCs w:val="20"/>
                <w:lang w:val="ka-GE"/>
              </w:rPr>
            </w:pPr>
            <w:r w:rsidRPr="005B0D3C">
              <w:rPr>
                <w:rFonts w:ascii="Sylfaen" w:hAnsi="Sylfaen"/>
                <w:sz w:val="20"/>
                <w:szCs w:val="20"/>
                <w:lang w:val="ka-GE"/>
              </w:rPr>
              <w:t xml:space="preserve">შესასრულებელი სამუშაოების უკეთ გააზრებისა და დროის ეფექტიანად მართვისათვის მნიშვნელოვანია პირებს მეცადინეობის დაწყებამდე მიეწოდოს საჭირო საინფორმაციო რესურსი (სასწავლო მასალა, განსახილველი თემების ჰენდაუტები, შესასრულებელი სამუშაოების/დავალებების ინსტრუქციები და სხვა) .       </w:t>
            </w:r>
          </w:p>
          <w:p w14:paraId="34F949CD" w14:textId="77777777" w:rsidR="00A26124" w:rsidRPr="005B0D3C" w:rsidRDefault="00A26124" w:rsidP="00A26124">
            <w:pPr>
              <w:jc w:val="both"/>
              <w:rPr>
                <w:rFonts w:ascii="Sylfaen" w:hAnsi="Sylfaen"/>
                <w:sz w:val="20"/>
                <w:szCs w:val="20"/>
                <w:lang w:val="ka-GE"/>
              </w:rPr>
            </w:pPr>
            <w:r w:rsidRPr="005B0D3C">
              <w:rPr>
                <w:rFonts w:ascii="Sylfaen" w:hAnsi="Sylfaen"/>
                <w:sz w:val="20"/>
                <w:szCs w:val="20"/>
                <w:lang w:val="ka-GE"/>
              </w:rPr>
              <w:t>შესაფასებელი პირის მიღწევებისა და სწავლის შედეგების განმავითარებელი და განმსაზღვრელი შეფასებისათვის მიზანშეწონილია   შეფასების ინსტრუმენტების კომბინირებული გამოყენება (ასე მაგალითად, წერილობითი გამოკითხვისათვის: ტესტის, კითხვების მრავალი პასუხით, გამოტოვებული სიტყვების ჩასმის, ბადისებრი შეკითხვების, ღია კითხვების, და სხვა; ზეპირი ფორმით გამოკითხვისას შესაძლებელია გამოყენებული იყოს პირადი ინტერვიუს, ღია შეკითხვის, წაკითხული ან/და მოსმენილი ინფორმაციის შინაარსის ზეპირად გადმოცემისა და სხვა  მეთოდი).</w:t>
            </w:r>
          </w:p>
          <w:p w14:paraId="3FAC8A07" w14:textId="77777777" w:rsidR="00A26124" w:rsidRPr="005B0D3C" w:rsidRDefault="00A26124" w:rsidP="00A26124">
            <w:pPr>
              <w:jc w:val="both"/>
              <w:rPr>
                <w:rFonts w:ascii="Sylfaen" w:hAnsi="Sylfaen" w:cs="Arial"/>
                <w:sz w:val="20"/>
                <w:szCs w:val="20"/>
                <w:lang w:val="ka-GE"/>
              </w:rPr>
            </w:pPr>
            <w:r w:rsidRPr="005B0D3C">
              <w:rPr>
                <w:rFonts w:ascii="Sylfaen" w:hAnsi="Sylfaen" w:cs="Arial"/>
                <w:sz w:val="20"/>
                <w:szCs w:val="20"/>
                <w:lang w:val="ka-GE"/>
              </w:rPr>
              <w:t xml:space="preserve">რეკომენდებულია სტუდენტმა მოდულთან დაკავშირებული ცოდნა გამოავლინოს როგორც ზეპირი, ასევე წერილობითი სახით კოლეჯის აუდიტორიის პირობებში. </w:t>
            </w:r>
          </w:p>
          <w:p w14:paraId="593814D2" w14:textId="77777777" w:rsidR="00A26124" w:rsidRPr="005B0D3C" w:rsidRDefault="00A26124" w:rsidP="00A26124">
            <w:pPr>
              <w:tabs>
                <w:tab w:val="left" w:pos="6570"/>
              </w:tabs>
              <w:ind w:right="-53"/>
              <w:jc w:val="both"/>
              <w:rPr>
                <w:rFonts w:ascii="Sylfaen" w:hAnsi="Sylfaen" w:cs="Sylfaen"/>
                <w:sz w:val="20"/>
                <w:szCs w:val="20"/>
                <w:lang w:val="en-US"/>
              </w:rPr>
            </w:pPr>
            <w:r w:rsidRPr="005B0D3C">
              <w:rPr>
                <w:rFonts w:ascii="Sylfaen" w:hAnsi="Sylfaen" w:cs="Arial"/>
                <w:sz w:val="20"/>
                <w:szCs w:val="20"/>
                <w:lang w:val="ka-GE"/>
              </w:rPr>
              <w:t xml:space="preserve">მტკიცებულებები გროვდება წერილობითი და ზეპირი ფორმით ყოველი სწავლის შედეგის ბოლოს. მოდულის გავლის პროცესში შესაფასებელმა პირმა ყოველი შედეგისათვის უნდა წარმოადგინოს ზეპირი მტკიცებულებები;  პრაქტიკული დავალების შესრულების შედეგი როგორც მტკიცებულება; </w:t>
            </w:r>
            <w:r w:rsidRPr="005B0D3C">
              <w:rPr>
                <w:rFonts w:ascii="Sylfaen" w:hAnsi="Sylfaen" w:cs="Arial"/>
                <w:sz w:val="20"/>
                <w:szCs w:val="20"/>
                <w:lang w:val="en-US"/>
              </w:rPr>
              <w:t>აგრეთვე, შესრულების მტკიცებულებ</w:t>
            </w:r>
            <w:r w:rsidRPr="005B0D3C">
              <w:rPr>
                <w:rFonts w:ascii="Sylfaen" w:hAnsi="Sylfaen" w:cs="Arial"/>
                <w:sz w:val="20"/>
                <w:szCs w:val="20"/>
                <w:lang w:val="ka-GE"/>
              </w:rPr>
              <w:t>ა დაკვირვების ჩანაწერების სახით.</w:t>
            </w:r>
          </w:p>
          <w:p w14:paraId="578393CE" w14:textId="77777777" w:rsidR="00A26124" w:rsidRPr="005B0D3C" w:rsidRDefault="00A26124" w:rsidP="00A26124">
            <w:pPr>
              <w:widowControl w:val="0"/>
              <w:autoSpaceDE w:val="0"/>
              <w:autoSpaceDN w:val="0"/>
              <w:adjustRightInd w:val="0"/>
              <w:ind w:right="-53"/>
              <w:jc w:val="both"/>
              <w:rPr>
                <w:rFonts w:ascii="Sylfaen" w:hAnsi="Sylfaen" w:cs="Arial"/>
                <w:sz w:val="20"/>
                <w:szCs w:val="20"/>
                <w:lang w:val="ka-GE"/>
              </w:rPr>
            </w:pPr>
            <w:r w:rsidRPr="005B0D3C">
              <w:rPr>
                <w:rFonts w:ascii="Sylfaen" w:hAnsi="Sylfaen" w:cs="Arial"/>
                <w:sz w:val="20"/>
                <w:szCs w:val="20"/>
                <w:lang w:val="ka-GE"/>
              </w:rPr>
              <w:t xml:space="preserve">მნიშვნელოვანია, რომ სტუდენტმა შეასრულოს დავალებებისა და აქტივობების ფართო დიაპაზონი, რომელიც მჭიდრო კავშირშია სწავლის შედეგებთან. განხორციელებული აქტივობებისა და დავალებების მრავალფეროვნება უზრუნველყოფს პრაქტიკული სამუშაოს შესრულების შედეგად უნარების განვითარებას. </w:t>
            </w:r>
          </w:p>
          <w:p w14:paraId="6DCA25AB" w14:textId="77777777" w:rsidR="00A26124" w:rsidRPr="005B0D3C" w:rsidRDefault="00A26124" w:rsidP="00A26124">
            <w:pPr>
              <w:tabs>
                <w:tab w:val="left" w:pos="6570"/>
              </w:tabs>
              <w:ind w:right="-53"/>
              <w:jc w:val="both"/>
              <w:rPr>
                <w:rFonts w:ascii="Sylfaen" w:hAnsi="Sylfaen" w:cs="Sylfaen"/>
                <w:sz w:val="20"/>
                <w:szCs w:val="20"/>
                <w:lang w:val="ka-GE"/>
              </w:rPr>
            </w:pPr>
            <w:r w:rsidRPr="005B0D3C">
              <w:rPr>
                <w:rFonts w:ascii="Sylfaen" w:hAnsi="Sylfaen" w:cs="Arial"/>
                <w:sz w:val="20"/>
                <w:szCs w:val="20"/>
                <w:lang w:val="ka-GE"/>
              </w:rPr>
              <w:t>მნიშვნელოვანია პრაქტიკული დავალების მიცემა შესაფასებელ პირთათვის სხვადასხვა პროცესში მათი პრაქტიკული უნარების შეფასების მიზნით.</w:t>
            </w:r>
          </w:p>
          <w:p w14:paraId="7F13F72B" w14:textId="77777777" w:rsidR="00A26124" w:rsidRPr="005B0D3C" w:rsidRDefault="00A26124" w:rsidP="00A26124">
            <w:pPr>
              <w:tabs>
                <w:tab w:val="left" w:pos="6570"/>
              </w:tabs>
              <w:ind w:right="-53"/>
              <w:jc w:val="both"/>
              <w:rPr>
                <w:rFonts w:ascii="Sylfaen" w:hAnsi="Sylfaen"/>
                <w:sz w:val="20"/>
                <w:szCs w:val="20"/>
                <w:lang w:val="ka-GE"/>
              </w:rPr>
            </w:pPr>
            <w:r w:rsidRPr="005B0D3C">
              <w:rPr>
                <w:rFonts w:ascii="Sylfaen" w:hAnsi="Sylfaen"/>
                <w:sz w:val="20"/>
                <w:szCs w:val="20"/>
                <w:lang w:val="ka-GE"/>
              </w:rPr>
              <w:t>რეკომენდებულია სწავლის პროცესში სტუდენტთა თვით და ურთიერთშეფასების მეთოდების გამოყენება</w:t>
            </w:r>
            <w:r w:rsidRPr="005B0D3C">
              <w:rPr>
                <w:rFonts w:ascii="Sylfaen" w:hAnsi="Sylfaen"/>
                <w:sz w:val="20"/>
                <w:szCs w:val="20"/>
                <w:lang w:val="en-US"/>
              </w:rPr>
              <w:t xml:space="preserve"> (</w:t>
            </w:r>
            <w:r w:rsidRPr="005B0D3C">
              <w:rPr>
                <w:rFonts w:ascii="Sylfaen" w:hAnsi="Sylfaen"/>
                <w:sz w:val="20"/>
                <w:szCs w:val="20"/>
                <w:lang w:val="ka-GE"/>
              </w:rPr>
              <w:t xml:space="preserve">როლური თამაშების, პრაქტიკული დავალებების შესრულების, წყვილებში  მუშაობის, პრეზენტაციის წარდგენის დროს). </w:t>
            </w:r>
          </w:p>
          <w:p w14:paraId="3BFE3C1C" w14:textId="77777777" w:rsidR="00A26124" w:rsidRPr="005B0D3C" w:rsidRDefault="00A26124" w:rsidP="00A26124">
            <w:pPr>
              <w:tabs>
                <w:tab w:val="left" w:pos="6570"/>
              </w:tabs>
              <w:ind w:right="-53"/>
              <w:jc w:val="both"/>
              <w:rPr>
                <w:rFonts w:ascii="Sylfaen" w:hAnsi="Sylfaen" w:cs="Sylfaen"/>
                <w:color w:val="0070C0"/>
                <w:sz w:val="20"/>
                <w:szCs w:val="20"/>
                <w:lang w:val="ka-GE"/>
              </w:rPr>
            </w:pPr>
            <w:r w:rsidRPr="005B0D3C">
              <w:rPr>
                <w:rFonts w:ascii="Sylfaen" w:hAnsi="Sylfaen" w:cs="Arial"/>
                <w:sz w:val="20"/>
                <w:szCs w:val="20"/>
                <w:lang w:val="ka-GE"/>
              </w:rPr>
              <w:t xml:space="preserve">როლური თამაშების სხვადასხვა ეტაპზე სტუდენტის პრაქტიკული უნარები დგინდება </w:t>
            </w:r>
            <w:r w:rsidRPr="005B0D3C">
              <w:rPr>
                <w:rFonts w:ascii="Sylfaen" w:hAnsi="Sylfaen" w:cs="Sylfaen"/>
                <w:sz w:val="20"/>
                <w:szCs w:val="20"/>
                <w:lang w:val="ka-GE"/>
              </w:rPr>
              <w:t>დაკვირვების გზით, დაკვირვების ჩანაწერის მეშვეობით.</w:t>
            </w:r>
            <w:r w:rsidRPr="005B0D3C">
              <w:rPr>
                <w:rFonts w:ascii="Sylfaen" w:hAnsi="Sylfaen" w:cs="Sylfaen"/>
                <w:color w:val="0070C0"/>
                <w:sz w:val="20"/>
                <w:szCs w:val="20"/>
                <w:lang w:val="ka-GE"/>
              </w:rPr>
              <w:t xml:space="preserve"> </w:t>
            </w:r>
          </w:p>
          <w:p w14:paraId="2354D205" w14:textId="77777777" w:rsidR="00A26124" w:rsidRPr="005B0D3C" w:rsidRDefault="00A26124" w:rsidP="0004285A">
            <w:pPr>
              <w:tabs>
                <w:tab w:val="num" w:pos="709"/>
              </w:tabs>
              <w:ind w:left="-18"/>
              <w:jc w:val="both"/>
              <w:rPr>
                <w:rFonts w:ascii="Sylfaen" w:hAnsi="Sylfaen"/>
                <w:sz w:val="20"/>
                <w:szCs w:val="20"/>
                <w:lang w:val="ka-GE"/>
              </w:rPr>
            </w:pPr>
            <w:r w:rsidRPr="005B0D3C">
              <w:rPr>
                <w:rFonts w:ascii="Sylfaen" w:hAnsi="Sylfaen" w:cs="Sylfaen"/>
                <w:sz w:val="20"/>
                <w:szCs w:val="20"/>
                <w:lang w:val="ka-GE"/>
              </w:rPr>
              <w:t xml:space="preserve">უცხოური ენის სწავლების პროცესში ცალკეული შედეგის შეფასება შესაძლებელია ენობრივი ცოდნისა და კომუნიკაციური უნარების განმავითარებელი შეფასების გზით, რისთვისაც მიზანშეწონილია შემდეგი დავალებების გამოყენება: </w:t>
            </w:r>
          </w:p>
          <w:p w14:paraId="0809C71D" w14:textId="77777777" w:rsidR="00A26124" w:rsidRPr="005B0D3C" w:rsidRDefault="00A26124" w:rsidP="005B0D3C">
            <w:pPr>
              <w:pStyle w:val="ListParagraph"/>
              <w:numPr>
                <w:ilvl w:val="0"/>
                <w:numId w:val="16"/>
              </w:numPr>
              <w:tabs>
                <w:tab w:val="left" w:pos="432"/>
              </w:tabs>
              <w:ind w:left="162" w:firstLine="0"/>
              <w:jc w:val="both"/>
              <w:rPr>
                <w:rFonts w:ascii="Sylfaen" w:hAnsi="Sylfaen"/>
                <w:sz w:val="20"/>
                <w:szCs w:val="20"/>
                <w:lang w:val="de-DE"/>
              </w:rPr>
            </w:pPr>
            <w:r w:rsidRPr="005B0D3C">
              <w:rPr>
                <w:rFonts w:ascii="Sylfaen" w:hAnsi="Sylfaen" w:cs="Sylfaen"/>
                <w:sz w:val="20"/>
                <w:szCs w:val="20"/>
                <w:lang w:val="de-DE"/>
              </w:rPr>
              <w:t>სხვადასხვა</w:t>
            </w:r>
            <w:r w:rsidRPr="005B0D3C">
              <w:rPr>
                <w:rFonts w:ascii="Sylfaen" w:hAnsi="Sylfaen" w:cs="Calibri"/>
                <w:sz w:val="20"/>
                <w:szCs w:val="20"/>
                <w:lang w:val="de-DE"/>
              </w:rPr>
              <w:t xml:space="preserve"> </w:t>
            </w:r>
            <w:r w:rsidRPr="005B0D3C">
              <w:rPr>
                <w:rFonts w:ascii="Sylfaen" w:hAnsi="Sylfaen" w:cs="Sylfaen"/>
                <w:sz w:val="20"/>
                <w:szCs w:val="20"/>
                <w:lang w:val="de-DE"/>
              </w:rPr>
              <w:t>ტიპის</w:t>
            </w:r>
            <w:r w:rsidRPr="005B0D3C">
              <w:rPr>
                <w:rFonts w:ascii="Sylfaen" w:hAnsi="Sylfaen" w:cs="Calibri"/>
                <w:sz w:val="20"/>
                <w:szCs w:val="20"/>
                <w:lang w:val="de-DE"/>
              </w:rPr>
              <w:t xml:space="preserve"> </w:t>
            </w:r>
            <w:r w:rsidRPr="005B0D3C">
              <w:rPr>
                <w:rFonts w:ascii="Sylfaen" w:hAnsi="Sylfaen" w:cs="Sylfaen"/>
                <w:sz w:val="20"/>
                <w:szCs w:val="20"/>
                <w:lang w:val="de-DE"/>
              </w:rPr>
              <w:t>გრამატიკული</w:t>
            </w:r>
            <w:r w:rsidRPr="005B0D3C">
              <w:rPr>
                <w:rFonts w:ascii="Sylfaen" w:hAnsi="Sylfaen" w:cs="Calibri"/>
                <w:sz w:val="20"/>
                <w:szCs w:val="20"/>
                <w:lang w:val="de-DE"/>
              </w:rPr>
              <w:t xml:space="preserve"> </w:t>
            </w:r>
            <w:r w:rsidRPr="005B0D3C">
              <w:rPr>
                <w:rFonts w:ascii="Sylfaen" w:hAnsi="Sylfaen" w:cs="Sylfaen"/>
                <w:sz w:val="20"/>
                <w:szCs w:val="20"/>
                <w:lang w:val="de-DE"/>
              </w:rPr>
              <w:t>და</w:t>
            </w:r>
            <w:r w:rsidRPr="005B0D3C">
              <w:rPr>
                <w:rFonts w:ascii="Sylfaen" w:hAnsi="Sylfaen" w:cs="Calibri"/>
                <w:sz w:val="20"/>
                <w:szCs w:val="20"/>
                <w:lang w:val="de-DE"/>
              </w:rPr>
              <w:t xml:space="preserve"> </w:t>
            </w:r>
            <w:r w:rsidRPr="005B0D3C">
              <w:rPr>
                <w:rFonts w:ascii="Sylfaen" w:hAnsi="Sylfaen" w:cs="Sylfaen"/>
                <w:sz w:val="20"/>
                <w:szCs w:val="20"/>
                <w:lang w:val="de-DE"/>
              </w:rPr>
              <w:t>ლექსიკური</w:t>
            </w:r>
            <w:r w:rsidRPr="005B0D3C">
              <w:rPr>
                <w:rFonts w:ascii="Sylfaen" w:hAnsi="Sylfaen" w:cs="Calibri"/>
                <w:sz w:val="20"/>
                <w:szCs w:val="20"/>
                <w:lang w:val="de-DE"/>
              </w:rPr>
              <w:t xml:space="preserve"> </w:t>
            </w:r>
            <w:r w:rsidRPr="005B0D3C">
              <w:rPr>
                <w:rFonts w:ascii="Sylfaen" w:hAnsi="Sylfaen" w:cs="Sylfaen"/>
                <w:sz w:val="20"/>
                <w:szCs w:val="20"/>
                <w:lang w:val="de-DE"/>
              </w:rPr>
              <w:t>სავარჯიშოები</w:t>
            </w:r>
            <w:r w:rsidRPr="005B0D3C">
              <w:rPr>
                <w:rFonts w:ascii="Sylfaen" w:hAnsi="Sylfaen" w:cs="Calibri"/>
                <w:sz w:val="20"/>
                <w:szCs w:val="20"/>
                <w:lang w:val="de-DE"/>
              </w:rPr>
              <w:t xml:space="preserve"> (</w:t>
            </w:r>
            <w:r w:rsidRPr="005B0D3C">
              <w:rPr>
                <w:rFonts w:ascii="Sylfaen" w:hAnsi="Sylfaen" w:cs="Sylfaen"/>
                <w:sz w:val="20"/>
                <w:szCs w:val="20"/>
                <w:lang w:val="de-DE"/>
              </w:rPr>
              <w:t>სწორი</w:t>
            </w:r>
            <w:r w:rsidRPr="005B0D3C">
              <w:rPr>
                <w:rFonts w:ascii="Sylfaen" w:hAnsi="Sylfaen" w:cs="Calibri"/>
                <w:sz w:val="20"/>
                <w:szCs w:val="20"/>
                <w:lang w:val="de-DE"/>
              </w:rPr>
              <w:t xml:space="preserve"> </w:t>
            </w:r>
            <w:r w:rsidRPr="005B0D3C">
              <w:rPr>
                <w:rFonts w:ascii="Sylfaen" w:hAnsi="Sylfaen" w:cs="Sylfaen"/>
                <w:sz w:val="20"/>
                <w:szCs w:val="20"/>
                <w:lang w:val="de-DE"/>
              </w:rPr>
              <w:t>ფორმის</w:t>
            </w:r>
            <w:r w:rsidRPr="005B0D3C">
              <w:rPr>
                <w:rFonts w:ascii="Sylfaen" w:hAnsi="Sylfaen" w:cs="Calibri"/>
                <w:sz w:val="20"/>
                <w:szCs w:val="20"/>
                <w:lang w:val="de-DE"/>
              </w:rPr>
              <w:t xml:space="preserve"> </w:t>
            </w:r>
            <w:r w:rsidRPr="005B0D3C">
              <w:rPr>
                <w:rFonts w:ascii="Sylfaen" w:hAnsi="Sylfaen" w:cs="Sylfaen"/>
                <w:sz w:val="20"/>
                <w:szCs w:val="20"/>
                <w:lang w:val="de-DE"/>
              </w:rPr>
              <w:t>ამოცნობა</w:t>
            </w:r>
            <w:r w:rsidRPr="005B0D3C">
              <w:rPr>
                <w:rFonts w:ascii="Sylfaen" w:hAnsi="Sylfaen" w:cs="Calibri"/>
                <w:sz w:val="20"/>
                <w:szCs w:val="20"/>
                <w:lang w:val="de-DE"/>
              </w:rPr>
              <w:t xml:space="preserve">, </w:t>
            </w:r>
            <w:r w:rsidRPr="005B0D3C">
              <w:rPr>
                <w:rFonts w:ascii="Sylfaen" w:hAnsi="Sylfaen" w:cs="Sylfaen"/>
                <w:sz w:val="20"/>
                <w:szCs w:val="20"/>
                <w:lang w:val="de-DE"/>
              </w:rPr>
              <w:t>ფორმის</w:t>
            </w:r>
            <w:r w:rsidRPr="005B0D3C">
              <w:rPr>
                <w:rFonts w:ascii="Sylfaen" w:hAnsi="Sylfaen" w:cs="Calibri"/>
                <w:sz w:val="20"/>
                <w:szCs w:val="20"/>
                <w:lang w:val="de-DE"/>
              </w:rPr>
              <w:t>/</w:t>
            </w:r>
            <w:r w:rsidRPr="005B0D3C">
              <w:rPr>
                <w:rFonts w:ascii="Sylfaen" w:hAnsi="Sylfaen" w:cs="Sylfaen"/>
                <w:sz w:val="20"/>
                <w:szCs w:val="20"/>
                <w:lang w:val="de-DE"/>
              </w:rPr>
              <w:t>კონსტრუქციის</w:t>
            </w:r>
            <w:r w:rsidRPr="005B0D3C">
              <w:rPr>
                <w:rFonts w:ascii="Sylfaen" w:hAnsi="Sylfaen" w:cs="Calibri"/>
                <w:sz w:val="20"/>
                <w:szCs w:val="20"/>
                <w:lang w:val="de-DE"/>
              </w:rPr>
              <w:t xml:space="preserve"> </w:t>
            </w:r>
            <w:r w:rsidRPr="005B0D3C">
              <w:rPr>
                <w:rFonts w:ascii="Sylfaen" w:hAnsi="Sylfaen" w:cs="Sylfaen"/>
                <w:sz w:val="20"/>
                <w:szCs w:val="20"/>
                <w:lang w:val="de-DE"/>
              </w:rPr>
              <w:t>ტრანსფორმირება</w:t>
            </w:r>
            <w:r w:rsidRPr="005B0D3C">
              <w:rPr>
                <w:rFonts w:ascii="Sylfaen" w:hAnsi="Sylfaen" w:cs="Calibri"/>
                <w:sz w:val="20"/>
                <w:szCs w:val="20"/>
                <w:lang w:val="de-DE"/>
              </w:rPr>
              <w:t xml:space="preserve"> </w:t>
            </w:r>
            <w:r w:rsidRPr="005B0D3C">
              <w:rPr>
                <w:rFonts w:ascii="Sylfaen" w:hAnsi="Sylfaen" w:cs="Sylfaen"/>
                <w:sz w:val="20"/>
                <w:szCs w:val="20"/>
                <w:lang w:val="de-DE"/>
              </w:rPr>
              <w:t>ნიმუშის</w:t>
            </w:r>
            <w:r w:rsidRPr="005B0D3C">
              <w:rPr>
                <w:rFonts w:ascii="Sylfaen" w:hAnsi="Sylfaen" w:cs="Calibri"/>
                <w:sz w:val="20"/>
                <w:szCs w:val="20"/>
                <w:lang w:val="de-DE"/>
              </w:rPr>
              <w:t xml:space="preserve"> </w:t>
            </w:r>
            <w:r w:rsidRPr="005B0D3C">
              <w:rPr>
                <w:rFonts w:ascii="Sylfaen" w:hAnsi="Sylfaen" w:cs="Sylfaen"/>
                <w:sz w:val="20"/>
                <w:szCs w:val="20"/>
                <w:lang w:val="de-DE"/>
              </w:rPr>
              <w:t>მიხედვით</w:t>
            </w:r>
            <w:r w:rsidRPr="005B0D3C">
              <w:rPr>
                <w:rFonts w:ascii="Sylfaen" w:hAnsi="Sylfaen" w:cs="Calibri"/>
                <w:sz w:val="20"/>
                <w:szCs w:val="20"/>
                <w:lang w:val="de-DE"/>
              </w:rPr>
              <w:t xml:space="preserve">, </w:t>
            </w:r>
            <w:r w:rsidRPr="005B0D3C">
              <w:rPr>
                <w:rFonts w:ascii="Sylfaen" w:hAnsi="Sylfaen" w:cs="Sylfaen"/>
                <w:sz w:val="20"/>
                <w:szCs w:val="20"/>
                <w:lang w:val="de-DE"/>
              </w:rPr>
              <w:t>კონტექსტის</w:t>
            </w:r>
            <w:r w:rsidRPr="005B0D3C">
              <w:rPr>
                <w:rFonts w:ascii="Sylfaen" w:hAnsi="Sylfaen" w:cs="Calibri"/>
                <w:sz w:val="20"/>
                <w:szCs w:val="20"/>
                <w:lang w:val="de-DE"/>
              </w:rPr>
              <w:t xml:space="preserve"> </w:t>
            </w:r>
            <w:r w:rsidRPr="005B0D3C">
              <w:rPr>
                <w:rFonts w:ascii="Sylfaen" w:hAnsi="Sylfaen" w:cs="Sylfaen"/>
                <w:sz w:val="20"/>
                <w:szCs w:val="20"/>
                <w:lang w:val="de-DE"/>
              </w:rPr>
              <w:t>მიხედვით</w:t>
            </w:r>
            <w:r w:rsidRPr="005B0D3C">
              <w:rPr>
                <w:rFonts w:ascii="Sylfaen" w:hAnsi="Sylfaen" w:cs="Calibri"/>
                <w:sz w:val="20"/>
                <w:szCs w:val="20"/>
                <w:lang w:val="de-DE"/>
              </w:rPr>
              <w:t xml:space="preserve"> </w:t>
            </w:r>
            <w:r w:rsidRPr="005B0D3C">
              <w:rPr>
                <w:rFonts w:ascii="Sylfaen" w:hAnsi="Sylfaen" w:cs="Sylfaen"/>
                <w:sz w:val="20"/>
                <w:szCs w:val="20"/>
                <w:lang w:val="de-DE"/>
              </w:rPr>
              <w:t>სწორი</w:t>
            </w:r>
            <w:r w:rsidRPr="005B0D3C">
              <w:rPr>
                <w:rFonts w:ascii="Sylfaen" w:hAnsi="Sylfaen" w:cs="Calibri"/>
                <w:sz w:val="20"/>
                <w:szCs w:val="20"/>
                <w:lang w:val="de-DE"/>
              </w:rPr>
              <w:t xml:space="preserve"> </w:t>
            </w:r>
            <w:r w:rsidRPr="005B0D3C">
              <w:rPr>
                <w:rFonts w:ascii="Sylfaen" w:hAnsi="Sylfaen" w:cs="Sylfaen"/>
                <w:sz w:val="20"/>
                <w:szCs w:val="20"/>
                <w:lang w:val="de-DE"/>
              </w:rPr>
              <w:t>ფ</w:t>
            </w:r>
            <w:r w:rsidRPr="005B0D3C">
              <w:rPr>
                <w:rFonts w:ascii="Sylfaen" w:hAnsi="Sylfaen" w:cs="Sylfaen"/>
                <w:sz w:val="20"/>
                <w:szCs w:val="20"/>
                <w:lang w:val="ka-GE"/>
              </w:rPr>
              <w:t>ო</w:t>
            </w:r>
            <w:r w:rsidRPr="005B0D3C">
              <w:rPr>
                <w:rFonts w:ascii="Sylfaen" w:hAnsi="Sylfaen"/>
                <w:sz w:val="20"/>
                <w:szCs w:val="20"/>
                <w:lang w:val="de-DE"/>
              </w:rPr>
              <w:t xml:space="preserve">რმის წარმოება, შეცდომების ამოცნობა-გასწორება, სინონიმებისა და ანტონიმების დაკავშირება/მოფიქრება, ნაკლულ ტექსტში სიტყვების ჩასმა და სხვა); </w:t>
            </w:r>
          </w:p>
          <w:p w14:paraId="7A2846F9" w14:textId="77777777" w:rsidR="00A26124" w:rsidRPr="005B0D3C" w:rsidRDefault="00A26124" w:rsidP="005B0D3C">
            <w:pPr>
              <w:numPr>
                <w:ilvl w:val="0"/>
                <w:numId w:val="16"/>
              </w:numPr>
              <w:tabs>
                <w:tab w:val="left" w:pos="432"/>
              </w:tabs>
              <w:ind w:left="162" w:firstLine="0"/>
              <w:jc w:val="both"/>
              <w:rPr>
                <w:rFonts w:ascii="Sylfaen" w:hAnsi="Sylfaen"/>
                <w:sz w:val="20"/>
                <w:szCs w:val="20"/>
                <w:lang w:val="de-DE"/>
              </w:rPr>
            </w:pPr>
            <w:r w:rsidRPr="005B0D3C">
              <w:rPr>
                <w:rFonts w:ascii="Sylfaen" w:hAnsi="Sylfaen"/>
                <w:sz w:val="20"/>
                <w:szCs w:val="20"/>
                <w:lang w:val="de-DE"/>
              </w:rPr>
              <w:t>სხვადასხვა ტიპის საკითხავი და მოსასმენი ამოცანის გადაჭრა (შემოხაზე სწორი ვარიანტი; მონიშნე, სწორია თუ არა; იპოვე სწორი თანამიმდევრობა, ამოიცანი უცნობი სიტყვები კონტექსტის მიხედვით, შეაფასე შენი მეწყვილის/საკუთარი ნაწერი, შეაფასე გამომსვლელები და სხვა)</w:t>
            </w:r>
            <w:r w:rsidRPr="005B0D3C">
              <w:rPr>
                <w:rFonts w:ascii="Sylfaen" w:hAnsi="Sylfaen"/>
                <w:sz w:val="20"/>
                <w:szCs w:val="20"/>
                <w:lang w:val="ka-GE"/>
              </w:rPr>
              <w:t>;</w:t>
            </w:r>
          </w:p>
          <w:p w14:paraId="7637BB6F" w14:textId="77777777" w:rsidR="00A26124" w:rsidRPr="005B0D3C" w:rsidRDefault="00A26124" w:rsidP="005B0D3C">
            <w:pPr>
              <w:numPr>
                <w:ilvl w:val="0"/>
                <w:numId w:val="16"/>
              </w:numPr>
              <w:tabs>
                <w:tab w:val="left" w:pos="432"/>
              </w:tabs>
              <w:ind w:left="162" w:firstLine="0"/>
              <w:jc w:val="both"/>
              <w:rPr>
                <w:rFonts w:ascii="Sylfaen" w:hAnsi="Sylfaen"/>
                <w:sz w:val="20"/>
                <w:szCs w:val="20"/>
                <w:lang w:val="de-DE"/>
              </w:rPr>
            </w:pPr>
            <w:r w:rsidRPr="005B0D3C">
              <w:rPr>
                <w:rFonts w:ascii="Sylfaen" w:hAnsi="Sylfaen"/>
                <w:sz w:val="20"/>
                <w:szCs w:val="20"/>
                <w:lang w:val="de-DE"/>
              </w:rPr>
              <w:t>სხვადასხვა ტიპის ზეპირი აქტივობის შესრულება დამოუკიდებლად, მეწყვილესთან ერთად თუ ჯგუფურად (გაინაწილეთ როლები და გაითამაშეთ მეწყვილესთან ერთად, ჩამოართვი ინტერვიუ თანაკლასელს, წარმოადგინე კლასის წინაშე შენი ჯგუფის ნამუშევარი, გადმოეცი შენი მოსაზრება და დაასაბუთე, იმსჯელე, დაახასიათე, მოყევი და სხვა)</w:t>
            </w:r>
            <w:r w:rsidRPr="005B0D3C">
              <w:rPr>
                <w:rFonts w:ascii="Sylfaen" w:hAnsi="Sylfaen"/>
                <w:sz w:val="20"/>
                <w:szCs w:val="20"/>
                <w:lang w:val="ka-GE"/>
              </w:rPr>
              <w:t>;</w:t>
            </w:r>
          </w:p>
          <w:p w14:paraId="531E90A0" w14:textId="77777777" w:rsidR="00A26124" w:rsidRPr="005B0D3C" w:rsidRDefault="00A26124" w:rsidP="005B0D3C">
            <w:pPr>
              <w:numPr>
                <w:ilvl w:val="0"/>
                <w:numId w:val="16"/>
              </w:numPr>
              <w:tabs>
                <w:tab w:val="left" w:pos="432"/>
              </w:tabs>
              <w:ind w:left="162" w:firstLine="0"/>
              <w:jc w:val="both"/>
              <w:rPr>
                <w:rFonts w:ascii="Sylfaen" w:hAnsi="Sylfaen"/>
                <w:sz w:val="20"/>
                <w:szCs w:val="20"/>
                <w:lang w:val="de-DE"/>
              </w:rPr>
            </w:pPr>
            <w:r w:rsidRPr="005B0D3C">
              <w:rPr>
                <w:rFonts w:ascii="Sylfaen" w:hAnsi="Sylfaen"/>
                <w:sz w:val="20"/>
                <w:szCs w:val="20"/>
                <w:lang w:val="de-DE"/>
              </w:rPr>
              <w:t xml:space="preserve">სხვადასხვა ტიპის ტექსტის შექმნა დამოუკიდებლად, მეწყვილესთან ერთად თუ ჯგუფურად (მისწერეთ წერილი მეგობარს ზაფხულის არდადეგების შესახებ, მოამზადეთ ჯგუფურად სტატია </w:t>
            </w:r>
            <w:r w:rsidRPr="005B0D3C">
              <w:rPr>
                <w:rFonts w:ascii="Sylfaen" w:hAnsi="Sylfaen"/>
                <w:sz w:val="20"/>
                <w:szCs w:val="20"/>
                <w:lang w:val="ka-GE"/>
              </w:rPr>
              <w:t>ცნობილი</w:t>
            </w:r>
            <w:r w:rsidRPr="005B0D3C">
              <w:rPr>
                <w:rFonts w:ascii="Sylfaen" w:hAnsi="Sylfaen"/>
                <w:sz w:val="20"/>
                <w:szCs w:val="20"/>
                <w:lang w:val="de-DE"/>
              </w:rPr>
              <w:t xml:space="preserve"> მსახიობის შესახებ, შეადგინეთ ბიოგრაფიული ცნობარი, დაასრულეთ ამბავი, დაიყავით ჯგუფებად და შეადგინეთ კინორეკლამა/ტურისტული გზამკვლევი; დაწერეთ, თქვენი მოსაზრება ამ საკითხის შესახებ, დაასაბუთეთ და სხვა)</w:t>
            </w:r>
            <w:r w:rsidRPr="005B0D3C">
              <w:rPr>
                <w:rFonts w:ascii="Sylfaen" w:hAnsi="Sylfaen"/>
                <w:sz w:val="20"/>
                <w:szCs w:val="20"/>
                <w:lang w:val="ka-GE"/>
              </w:rPr>
              <w:t>;</w:t>
            </w:r>
          </w:p>
          <w:p w14:paraId="569F3B57" w14:textId="77777777" w:rsidR="00A26124" w:rsidRPr="005B0D3C" w:rsidRDefault="00A26124" w:rsidP="005B0D3C">
            <w:pPr>
              <w:numPr>
                <w:ilvl w:val="0"/>
                <w:numId w:val="16"/>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2" w:firstLine="0"/>
              <w:jc w:val="both"/>
              <w:rPr>
                <w:rFonts w:ascii="Sylfaen" w:eastAsia="Sylfaen" w:hAnsi="Sylfaen"/>
                <w:sz w:val="20"/>
                <w:szCs w:val="20"/>
                <w:lang w:val="ka-GE"/>
              </w:rPr>
            </w:pPr>
            <w:r w:rsidRPr="005B0D3C">
              <w:rPr>
                <w:rFonts w:ascii="Sylfaen" w:eastAsia="Sylfaen" w:hAnsi="Sylfaen"/>
                <w:sz w:val="20"/>
                <w:szCs w:val="20"/>
                <w:lang w:val="ka-GE"/>
              </w:rPr>
              <w:t>პროექტის მომზადება.</w:t>
            </w:r>
          </w:p>
          <w:p w14:paraId="35B4640E" w14:textId="77777777" w:rsidR="00A26124" w:rsidRPr="005B0D3C" w:rsidRDefault="00A26124" w:rsidP="005B0D3C">
            <w:pPr>
              <w:tabs>
                <w:tab w:val="num" w:pos="709"/>
              </w:tabs>
              <w:ind w:left="522"/>
              <w:jc w:val="both"/>
              <w:rPr>
                <w:rFonts w:ascii="Sylfaen" w:hAnsi="Sylfaen"/>
                <w:sz w:val="20"/>
                <w:szCs w:val="20"/>
                <w:lang w:val="de-DE"/>
              </w:rPr>
            </w:pPr>
          </w:p>
          <w:p w14:paraId="646F32B1" w14:textId="77777777" w:rsidR="00A26124" w:rsidRPr="005B0D3C" w:rsidRDefault="00A26124" w:rsidP="005B0D3C">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0"/>
                <w:szCs w:val="20"/>
                <w:lang w:val="ka-GE"/>
              </w:rPr>
            </w:pPr>
            <w:r w:rsidRPr="005B0D3C">
              <w:rPr>
                <w:rFonts w:ascii="Sylfaen" w:eastAsia="Sylfaen" w:hAnsi="Sylfaen"/>
                <w:sz w:val="20"/>
                <w:szCs w:val="20"/>
                <w:lang w:val="ka-GE"/>
              </w:rPr>
              <w:t xml:space="preserve">რეკომენდებულია შემაჯამებელ დავალებათა მრავალფეროვანი ფორმების გამოყენება. უცხოური ენის მოდულის სწავლების შედეგების განმსაზღვრელი შეფასებისათვის მიზანშეწონილის შემაჯამებელ დავალებათა შემდეგი ტიპების გამოყენება: </w:t>
            </w:r>
          </w:p>
          <w:p w14:paraId="18F8A6B1" w14:textId="77777777" w:rsidR="00A26124" w:rsidRPr="005B0D3C" w:rsidRDefault="00A26124" w:rsidP="005B0D3C">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 w:hanging="270"/>
              <w:jc w:val="both"/>
              <w:rPr>
                <w:rFonts w:ascii="Sylfaen" w:eastAsia="Sylfaen" w:hAnsi="Sylfaen"/>
                <w:sz w:val="20"/>
                <w:szCs w:val="20"/>
                <w:lang w:val="ka-GE"/>
              </w:rPr>
            </w:pPr>
            <w:r w:rsidRPr="005B0D3C">
              <w:rPr>
                <w:rFonts w:ascii="Sylfaen" w:eastAsia="Sylfaen" w:hAnsi="Sylfaen"/>
                <w:sz w:val="20"/>
                <w:szCs w:val="20"/>
                <w:lang w:val="ka-GE"/>
              </w:rPr>
              <w:t>მოსმენილი ან ზეპირი ტექსტის გაგება - გააზრება</w:t>
            </w:r>
          </w:p>
          <w:p w14:paraId="161F877B" w14:textId="77777777" w:rsidR="00A26124" w:rsidRPr="005B0D3C" w:rsidRDefault="00A26124" w:rsidP="005B0D3C">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 w:hanging="270"/>
              <w:jc w:val="both"/>
              <w:rPr>
                <w:rFonts w:ascii="Sylfaen" w:eastAsia="Sylfaen" w:hAnsi="Sylfaen"/>
                <w:sz w:val="20"/>
                <w:szCs w:val="20"/>
                <w:lang w:val="ka-GE"/>
              </w:rPr>
            </w:pPr>
            <w:r w:rsidRPr="005B0D3C">
              <w:rPr>
                <w:rFonts w:ascii="Sylfaen" w:eastAsia="Sylfaen" w:hAnsi="Sylfaen"/>
                <w:sz w:val="20"/>
                <w:szCs w:val="20"/>
                <w:lang w:val="ka-GE"/>
              </w:rPr>
              <w:t>სხვადასხვა სახის ტექსტების შედგენა</w:t>
            </w:r>
          </w:p>
          <w:p w14:paraId="529D2F7B" w14:textId="77777777" w:rsidR="00A26124" w:rsidRPr="005B0D3C" w:rsidRDefault="00A26124" w:rsidP="005B0D3C">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 w:hanging="270"/>
              <w:jc w:val="both"/>
              <w:rPr>
                <w:rFonts w:ascii="Sylfaen" w:eastAsia="Sylfaen" w:hAnsi="Sylfaen"/>
                <w:sz w:val="20"/>
                <w:szCs w:val="20"/>
                <w:lang w:val="ka-GE"/>
              </w:rPr>
            </w:pPr>
            <w:r w:rsidRPr="005B0D3C">
              <w:rPr>
                <w:rFonts w:ascii="Sylfaen" w:eastAsia="Sylfaen" w:hAnsi="Sylfaen"/>
                <w:sz w:val="20"/>
                <w:szCs w:val="20"/>
                <w:lang w:val="ka-GE"/>
              </w:rPr>
              <w:t>როლურ თამაშებში, სიმულაციურ სიტუაციებში მონაწილეობა</w:t>
            </w:r>
          </w:p>
          <w:p w14:paraId="73336B8E" w14:textId="77777777" w:rsidR="00A26124" w:rsidRPr="005B0D3C" w:rsidRDefault="00A26124" w:rsidP="005B0D3C">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 w:hanging="270"/>
              <w:jc w:val="both"/>
              <w:rPr>
                <w:rFonts w:ascii="Sylfaen" w:eastAsia="Sylfaen" w:hAnsi="Sylfaen"/>
                <w:sz w:val="20"/>
                <w:szCs w:val="20"/>
                <w:lang w:val="ka-GE"/>
              </w:rPr>
            </w:pPr>
            <w:r w:rsidRPr="005B0D3C">
              <w:rPr>
                <w:rFonts w:ascii="Sylfaen" w:eastAsia="Sylfaen" w:hAnsi="Sylfaen"/>
                <w:sz w:val="20"/>
                <w:szCs w:val="20"/>
                <w:lang w:val="ka-GE"/>
              </w:rPr>
              <w:t>ინტერაქცია კონკრეტული საკითხის/თემის ირგვლივ</w:t>
            </w:r>
          </w:p>
          <w:p w14:paraId="16B219AE" w14:textId="77777777" w:rsidR="00A26124" w:rsidRPr="005B0D3C" w:rsidRDefault="00A26124" w:rsidP="005B0D3C">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 w:hanging="270"/>
              <w:jc w:val="both"/>
              <w:rPr>
                <w:rFonts w:ascii="Sylfaen" w:eastAsia="Sylfaen" w:hAnsi="Sylfaen"/>
                <w:sz w:val="20"/>
                <w:szCs w:val="20"/>
                <w:lang w:val="ka-GE"/>
              </w:rPr>
            </w:pPr>
            <w:r w:rsidRPr="005B0D3C">
              <w:rPr>
                <w:rFonts w:ascii="Sylfaen" w:eastAsia="Sylfaen" w:hAnsi="Sylfaen"/>
                <w:sz w:val="20"/>
                <w:szCs w:val="20"/>
                <w:lang w:val="ka-GE"/>
              </w:rPr>
              <w:t>საუბარი კონკრეტული თემის/საკითხის შესახებ</w:t>
            </w:r>
          </w:p>
          <w:p w14:paraId="1960E5DD" w14:textId="23E85821" w:rsidR="005803E6" w:rsidRPr="005B0D3C" w:rsidRDefault="00A26124" w:rsidP="005B0D3C">
            <w:pPr>
              <w:numPr>
                <w:ilvl w:val="0"/>
                <w:numId w:val="15"/>
              </w:numPr>
              <w:tabs>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 w:hanging="270"/>
              <w:jc w:val="both"/>
              <w:rPr>
                <w:rFonts w:ascii="Sylfaen" w:hAnsi="Sylfaen"/>
                <w:sz w:val="20"/>
                <w:szCs w:val="20"/>
                <w:lang w:val="ka-GE"/>
              </w:rPr>
            </w:pPr>
            <w:r w:rsidRPr="005B0D3C">
              <w:rPr>
                <w:rFonts w:ascii="Sylfaen" w:eastAsia="Sylfaen" w:hAnsi="Sylfaen"/>
                <w:sz w:val="20"/>
                <w:szCs w:val="20"/>
                <w:lang w:val="ka-GE"/>
              </w:rPr>
              <w:t>ზეპირი მოხსენება</w:t>
            </w:r>
            <w:r w:rsidR="005B0D3C" w:rsidRPr="005B0D3C">
              <w:rPr>
                <w:rFonts w:ascii="Sylfaen" w:eastAsia="Sylfaen" w:hAnsi="Sylfaen"/>
                <w:sz w:val="20"/>
                <w:szCs w:val="20"/>
                <w:lang w:val="en-US"/>
              </w:rPr>
              <w:t>.</w:t>
            </w:r>
          </w:p>
        </w:tc>
      </w:tr>
    </w:tbl>
    <w:p w14:paraId="65938513" w14:textId="77777777" w:rsidR="008665CE" w:rsidRDefault="008665CE" w:rsidP="00637623">
      <w:pPr>
        <w:spacing w:before="120" w:line="240" w:lineRule="auto"/>
        <w:jc w:val="both"/>
        <w:rPr>
          <w:rFonts w:ascii="Sylfaen" w:hAnsi="Sylfaen" w:cs="Arial"/>
          <w:b/>
          <w:sz w:val="20"/>
          <w:szCs w:val="20"/>
          <w:lang w:val="ka-GE"/>
        </w:rPr>
      </w:pPr>
    </w:p>
    <w:p w14:paraId="7A59C347" w14:textId="77777777" w:rsidR="004519E3" w:rsidRDefault="004519E3" w:rsidP="00637623">
      <w:pPr>
        <w:spacing w:before="120" w:line="240" w:lineRule="auto"/>
        <w:jc w:val="both"/>
        <w:rPr>
          <w:rFonts w:ascii="Sylfaen" w:hAnsi="Sylfaen" w:cs="Arial"/>
          <w:b/>
          <w:sz w:val="20"/>
          <w:szCs w:val="20"/>
          <w:lang w:val="ka-GE"/>
        </w:rPr>
      </w:pPr>
    </w:p>
    <w:p w14:paraId="497258AC" w14:textId="5590A1FC" w:rsidR="005B0D3C" w:rsidRDefault="005B0D3C" w:rsidP="00637623">
      <w:pPr>
        <w:spacing w:before="120" w:line="240" w:lineRule="auto"/>
        <w:jc w:val="both"/>
        <w:rPr>
          <w:rFonts w:ascii="Sylfaen" w:hAnsi="Sylfaen" w:cs="Arial"/>
          <w:b/>
          <w:sz w:val="20"/>
          <w:szCs w:val="20"/>
          <w:lang w:val="ka-GE"/>
        </w:rPr>
      </w:pPr>
    </w:p>
    <w:p w14:paraId="68E28837" w14:textId="77777777" w:rsidR="005B0D3C" w:rsidRDefault="005B0D3C" w:rsidP="00637623">
      <w:pPr>
        <w:spacing w:before="120" w:line="240" w:lineRule="auto"/>
        <w:jc w:val="both"/>
        <w:rPr>
          <w:rFonts w:ascii="Sylfaen" w:hAnsi="Sylfaen" w:cs="Arial"/>
          <w:b/>
          <w:sz w:val="20"/>
          <w:szCs w:val="20"/>
          <w:lang w:val="ka-GE"/>
        </w:rPr>
      </w:pPr>
    </w:p>
    <w:p w14:paraId="0079C769" w14:textId="77777777" w:rsidR="005B0D3C" w:rsidRDefault="005B0D3C" w:rsidP="00637623">
      <w:pPr>
        <w:spacing w:before="120" w:line="240" w:lineRule="auto"/>
        <w:jc w:val="both"/>
        <w:rPr>
          <w:rFonts w:ascii="Sylfaen" w:hAnsi="Sylfaen" w:cs="Arial"/>
          <w:b/>
          <w:sz w:val="20"/>
          <w:szCs w:val="20"/>
          <w:lang w:val="ka-GE"/>
        </w:rPr>
      </w:pPr>
    </w:p>
    <w:p w14:paraId="2D578763" w14:textId="77777777" w:rsidR="005B0D3C" w:rsidRDefault="005B0D3C" w:rsidP="00637623">
      <w:pPr>
        <w:spacing w:before="120" w:line="240" w:lineRule="auto"/>
        <w:jc w:val="both"/>
        <w:rPr>
          <w:rFonts w:ascii="Sylfaen" w:hAnsi="Sylfaen" w:cs="Arial"/>
          <w:b/>
          <w:sz w:val="20"/>
          <w:szCs w:val="20"/>
          <w:lang w:val="ka-GE"/>
        </w:rPr>
      </w:pPr>
    </w:p>
    <w:p w14:paraId="5D5D4001" w14:textId="77777777" w:rsidR="005B0D3C" w:rsidRDefault="005B0D3C" w:rsidP="00637623">
      <w:pPr>
        <w:spacing w:before="120" w:line="240" w:lineRule="auto"/>
        <w:jc w:val="both"/>
        <w:rPr>
          <w:rFonts w:ascii="Sylfaen" w:hAnsi="Sylfaen" w:cs="Arial"/>
          <w:b/>
          <w:sz w:val="20"/>
          <w:szCs w:val="20"/>
          <w:lang w:val="ka-GE"/>
        </w:rPr>
      </w:pPr>
    </w:p>
    <w:p w14:paraId="47AB48A9" w14:textId="77777777" w:rsidR="005B0D3C" w:rsidRDefault="005B0D3C" w:rsidP="00637623">
      <w:pPr>
        <w:spacing w:before="120" w:line="240" w:lineRule="auto"/>
        <w:jc w:val="both"/>
        <w:rPr>
          <w:rFonts w:ascii="Sylfaen" w:hAnsi="Sylfaen" w:cs="Arial"/>
          <w:b/>
          <w:sz w:val="20"/>
          <w:szCs w:val="20"/>
          <w:lang w:val="ka-GE"/>
        </w:rPr>
      </w:pPr>
    </w:p>
    <w:p w14:paraId="068E6129" w14:textId="53B1464D" w:rsidR="00637623" w:rsidRPr="00E721BF" w:rsidRDefault="00637623" w:rsidP="00637623">
      <w:pPr>
        <w:spacing w:before="120" w:line="240" w:lineRule="auto"/>
        <w:jc w:val="both"/>
        <w:rPr>
          <w:rFonts w:ascii="Sylfaen" w:hAnsi="Sylfaen" w:cs="Arial"/>
          <w:b/>
          <w:sz w:val="20"/>
          <w:szCs w:val="20"/>
          <w:lang w:val="ka-GE"/>
        </w:rPr>
      </w:pPr>
      <w:r w:rsidRPr="00E721BF">
        <w:rPr>
          <w:rFonts w:ascii="Sylfaen" w:hAnsi="Sylfaen" w:cs="Arial"/>
          <w:b/>
          <w:sz w:val="20"/>
          <w:szCs w:val="20"/>
          <w:lang w:val="ka-GE"/>
        </w:rPr>
        <w:t>3.2</w:t>
      </w:r>
      <w:r w:rsidR="00286E64" w:rsidRPr="00E721BF">
        <w:rPr>
          <w:rFonts w:ascii="Sylfaen" w:hAnsi="Sylfaen" w:cs="Arial"/>
          <w:b/>
          <w:sz w:val="20"/>
          <w:szCs w:val="20"/>
          <w:lang w:val="en-US"/>
        </w:rPr>
        <w:t>.</w:t>
      </w:r>
      <w:r w:rsidRPr="00E721BF">
        <w:rPr>
          <w:rFonts w:ascii="Sylfaen" w:hAnsi="Sylfaen" w:cs="Arial"/>
          <w:b/>
          <w:sz w:val="20"/>
          <w:szCs w:val="20"/>
          <w:lang w:val="ka-GE"/>
        </w:rPr>
        <w:t xml:space="preserve"> საათების განაწილების სარეკომენდაციო სქემა</w:t>
      </w:r>
    </w:p>
    <w:tbl>
      <w:tblPr>
        <w:tblW w:w="5000" w:type="pct"/>
        <w:tblCellMar>
          <w:left w:w="0" w:type="dxa"/>
          <w:right w:w="0" w:type="dxa"/>
        </w:tblCellMar>
        <w:tblLook w:val="04A0" w:firstRow="1" w:lastRow="0" w:firstColumn="1" w:lastColumn="0" w:noHBand="0" w:noVBand="1"/>
      </w:tblPr>
      <w:tblGrid>
        <w:gridCol w:w="2448"/>
        <w:gridCol w:w="4141"/>
        <w:gridCol w:w="3149"/>
        <w:gridCol w:w="2612"/>
        <w:gridCol w:w="2544"/>
      </w:tblGrid>
      <w:tr w:rsidR="00B61153" w:rsidRPr="005B0D3C" w14:paraId="551D78E1" w14:textId="77777777" w:rsidTr="00F504CA">
        <w:trPr>
          <w:trHeight w:val="692"/>
        </w:trPr>
        <w:tc>
          <w:tcPr>
            <w:tcW w:w="822" w:type="pct"/>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14:paraId="0ABE8B35" w14:textId="77777777" w:rsidR="00B61153" w:rsidRPr="005B0D3C" w:rsidRDefault="00B61153" w:rsidP="00B61153">
            <w:pPr>
              <w:spacing w:after="0" w:line="240" w:lineRule="auto"/>
              <w:jc w:val="center"/>
              <w:rPr>
                <w:rFonts w:ascii="Sylfaen" w:hAnsi="Sylfaen"/>
                <w:sz w:val="20"/>
                <w:szCs w:val="20"/>
                <w:lang w:val="ka-GE"/>
              </w:rPr>
            </w:pPr>
            <w:r w:rsidRPr="005B0D3C">
              <w:rPr>
                <w:rFonts w:ascii="Sylfaen" w:hAnsi="Sylfaen"/>
                <w:b/>
                <w:bCs/>
                <w:sz w:val="20"/>
                <w:szCs w:val="20"/>
                <w:lang w:val="ka-GE"/>
              </w:rPr>
              <w:t>სწავლის შედეგები</w:t>
            </w:r>
          </w:p>
        </w:tc>
        <w:tc>
          <w:tcPr>
            <w:tcW w:w="4178" w:type="pct"/>
            <w:gridSpan w:val="4"/>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AEF3051" w14:textId="5A1061D7" w:rsidR="00B61153" w:rsidRPr="005B0D3C" w:rsidRDefault="00B61153" w:rsidP="00B61153">
            <w:pPr>
              <w:spacing w:before="120" w:after="0" w:line="240" w:lineRule="auto"/>
              <w:jc w:val="center"/>
              <w:rPr>
                <w:rFonts w:ascii="Sylfaen" w:hAnsi="Sylfaen"/>
                <w:sz w:val="20"/>
                <w:szCs w:val="20"/>
                <w:lang w:val="ka-GE"/>
              </w:rPr>
            </w:pPr>
            <w:r w:rsidRPr="005B0D3C">
              <w:rPr>
                <w:rFonts w:ascii="Sylfaen" w:hAnsi="Sylfaen"/>
                <w:b/>
                <w:bCs/>
                <w:sz w:val="20"/>
                <w:szCs w:val="20"/>
                <w:lang w:val="ka-GE"/>
              </w:rPr>
              <w:t>საათების განაწილება სწავლის შედეგების მიხედ</w:t>
            </w:r>
            <w:r w:rsidRPr="005B0D3C">
              <w:rPr>
                <w:rFonts w:ascii="Sylfaen" w:hAnsi="Sylfaen"/>
                <w:b/>
                <w:bCs/>
                <w:iCs/>
                <w:sz w:val="20"/>
                <w:szCs w:val="20"/>
                <w:lang w:val="ka-GE"/>
              </w:rPr>
              <w:t>ვით</w:t>
            </w:r>
          </w:p>
        </w:tc>
      </w:tr>
      <w:tr w:rsidR="00B61153" w:rsidRPr="005B0D3C" w14:paraId="2100CF80" w14:textId="77777777" w:rsidTr="00F504CA">
        <w:trPr>
          <w:trHeight w:val="628"/>
        </w:trPr>
        <w:tc>
          <w:tcPr>
            <w:tcW w:w="822" w:type="pct"/>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66B32754" w14:textId="77777777" w:rsidR="00B61153" w:rsidRPr="005B0D3C" w:rsidRDefault="00B61153" w:rsidP="00B61153">
            <w:pPr>
              <w:spacing w:after="0" w:line="240" w:lineRule="auto"/>
              <w:jc w:val="center"/>
              <w:rPr>
                <w:rFonts w:ascii="Sylfaen" w:hAnsi="Sylfaen"/>
                <w:b/>
                <w:bCs/>
                <w:sz w:val="20"/>
                <w:szCs w:val="20"/>
                <w:lang w:val="ka-GE"/>
              </w:rPr>
            </w:pPr>
          </w:p>
        </w:tc>
        <w:tc>
          <w:tcPr>
            <w:tcW w:w="1390" w:type="pct"/>
            <w:tcBorders>
              <w:top w:val="nil"/>
              <w:left w:val="nil"/>
              <w:bottom w:val="single" w:sz="4" w:space="0" w:color="auto"/>
              <w:right w:val="single" w:sz="8" w:space="0" w:color="auto"/>
            </w:tcBorders>
            <w:tcMar>
              <w:top w:w="0" w:type="dxa"/>
              <w:left w:w="108" w:type="dxa"/>
              <w:bottom w:w="0" w:type="dxa"/>
              <w:right w:w="108" w:type="dxa"/>
            </w:tcMar>
            <w:vAlign w:val="center"/>
          </w:tcPr>
          <w:p w14:paraId="01F8A852" w14:textId="2E25CEEA" w:rsidR="00B61153" w:rsidRPr="005B0D3C" w:rsidRDefault="00B61153" w:rsidP="00B61153">
            <w:pPr>
              <w:spacing w:before="120" w:after="0" w:line="240" w:lineRule="auto"/>
              <w:jc w:val="center"/>
              <w:rPr>
                <w:rFonts w:ascii="Sylfaen" w:hAnsi="Sylfaen"/>
                <w:b/>
                <w:bCs/>
                <w:sz w:val="20"/>
                <w:szCs w:val="20"/>
                <w:lang w:val="ka-GE"/>
              </w:rPr>
            </w:pPr>
            <w:r w:rsidRPr="005B0D3C">
              <w:rPr>
                <w:rFonts w:ascii="Sylfaen" w:hAnsi="Sylfaen"/>
                <w:b/>
                <w:bCs/>
                <w:sz w:val="20"/>
                <w:szCs w:val="20"/>
                <w:lang w:val="ka-GE"/>
              </w:rPr>
              <w:t>საკონტაქტო</w:t>
            </w:r>
          </w:p>
        </w:tc>
        <w:tc>
          <w:tcPr>
            <w:tcW w:w="1057" w:type="pct"/>
            <w:tcBorders>
              <w:top w:val="nil"/>
              <w:left w:val="nil"/>
              <w:bottom w:val="single" w:sz="4" w:space="0" w:color="auto"/>
              <w:right w:val="single" w:sz="8" w:space="0" w:color="auto"/>
            </w:tcBorders>
            <w:vAlign w:val="center"/>
          </w:tcPr>
          <w:p w14:paraId="2233456A" w14:textId="118F8E35" w:rsidR="00B61153" w:rsidRPr="005B0D3C" w:rsidRDefault="00B61153" w:rsidP="00B61153">
            <w:pPr>
              <w:spacing w:after="0" w:line="240" w:lineRule="auto"/>
              <w:jc w:val="center"/>
              <w:rPr>
                <w:rFonts w:ascii="Sylfaen" w:hAnsi="Sylfaen"/>
                <w:b/>
                <w:bCs/>
                <w:sz w:val="20"/>
                <w:szCs w:val="20"/>
                <w:lang w:val="ka-GE"/>
              </w:rPr>
            </w:pPr>
            <w:r w:rsidRPr="005B0D3C">
              <w:rPr>
                <w:rFonts w:ascii="Sylfaen" w:hAnsi="Sylfaen"/>
                <w:b/>
                <w:bCs/>
                <w:sz w:val="20"/>
                <w:szCs w:val="20"/>
                <w:lang w:val="ka-GE"/>
              </w:rPr>
              <w:t>დამოუკიდებელი</w:t>
            </w:r>
          </w:p>
        </w:tc>
        <w:tc>
          <w:tcPr>
            <w:tcW w:w="877" w:type="pct"/>
            <w:tcBorders>
              <w:top w:val="nil"/>
              <w:left w:val="nil"/>
              <w:bottom w:val="single" w:sz="4" w:space="0" w:color="auto"/>
              <w:right w:val="single" w:sz="8" w:space="0" w:color="auto"/>
            </w:tcBorders>
            <w:vAlign w:val="center"/>
          </w:tcPr>
          <w:p w14:paraId="23FAA676" w14:textId="77777777" w:rsidR="00B61153" w:rsidRPr="005B0D3C" w:rsidRDefault="00B61153" w:rsidP="00B61153">
            <w:pPr>
              <w:spacing w:before="120" w:after="0" w:line="240" w:lineRule="auto"/>
              <w:jc w:val="center"/>
              <w:rPr>
                <w:rFonts w:ascii="Sylfaen" w:hAnsi="Sylfaen"/>
                <w:b/>
                <w:bCs/>
                <w:sz w:val="20"/>
                <w:szCs w:val="20"/>
                <w:lang w:val="ka-GE"/>
              </w:rPr>
            </w:pPr>
            <w:r w:rsidRPr="005B0D3C">
              <w:rPr>
                <w:rFonts w:ascii="Sylfaen" w:hAnsi="Sylfaen"/>
                <w:b/>
                <w:bCs/>
                <w:sz w:val="20"/>
                <w:szCs w:val="20"/>
                <w:lang w:val="ka-GE"/>
              </w:rPr>
              <w:t>შეფასება</w:t>
            </w:r>
          </w:p>
        </w:tc>
        <w:tc>
          <w:tcPr>
            <w:tcW w:w="854" w:type="pct"/>
            <w:tcBorders>
              <w:top w:val="nil"/>
              <w:left w:val="nil"/>
              <w:bottom w:val="single" w:sz="4" w:space="0" w:color="auto"/>
              <w:right w:val="single" w:sz="8" w:space="0" w:color="auto"/>
            </w:tcBorders>
            <w:vAlign w:val="center"/>
          </w:tcPr>
          <w:p w14:paraId="61D0C41F" w14:textId="77777777" w:rsidR="00B61153" w:rsidRPr="005B0D3C" w:rsidRDefault="00B61153" w:rsidP="00B61153">
            <w:pPr>
              <w:spacing w:before="120" w:after="0" w:line="240" w:lineRule="auto"/>
              <w:jc w:val="center"/>
              <w:rPr>
                <w:rFonts w:ascii="Sylfaen" w:hAnsi="Sylfaen"/>
                <w:b/>
                <w:bCs/>
                <w:sz w:val="20"/>
                <w:szCs w:val="20"/>
                <w:lang w:val="ka-GE"/>
              </w:rPr>
            </w:pPr>
            <w:r w:rsidRPr="005B0D3C">
              <w:rPr>
                <w:rFonts w:ascii="Sylfaen" w:hAnsi="Sylfaen"/>
                <w:b/>
                <w:bCs/>
                <w:sz w:val="20"/>
                <w:szCs w:val="20"/>
                <w:lang w:val="ka-GE"/>
              </w:rPr>
              <w:t>სულ</w:t>
            </w:r>
          </w:p>
        </w:tc>
      </w:tr>
      <w:tr w:rsidR="00A26124" w:rsidRPr="005B0D3C" w14:paraId="37AB08AA" w14:textId="77777777" w:rsidTr="00F504CA">
        <w:tc>
          <w:tcPr>
            <w:tcW w:w="82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4F15072" w14:textId="368B4E43" w:rsidR="00A26124" w:rsidRPr="005B0D3C" w:rsidRDefault="00A26124" w:rsidP="00A26124">
            <w:pPr>
              <w:spacing w:before="100" w:beforeAutospacing="1" w:after="0" w:line="240" w:lineRule="auto"/>
              <w:jc w:val="center"/>
              <w:rPr>
                <w:rFonts w:ascii="Sylfaen" w:hAnsi="Sylfaen"/>
                <w:b/>
                <w:bCs/>
                <w:sz w:val="20"/>
                <w:szCs w:val="20"/>
                <w:lang w:val="ka-GE"/>
              </w:rPr>
            </w:pPr>
            <w:r w:rsidRPr="005B0D3C">
              <w:rPr>
                <w:rFonts w:ascii="Sylfaen" w:hAnsi="Sylfaen"/>
                <w:b/>
                <w:bCs/>
                <w:sz w:val="20"/>
                <w:szCs w:val="20"/>
                <w:lang w:val="ka-GE"/>
              </w:rPr>
              <w:t>1</w:t>
            </w:r>
          </w:p>
        </w:tc>
        <w:tc>
          <w:tcPr>
            <w:tcW w:w="139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8A81AE7" w14:textId="0846AEAB" w:rsidR="00A26124" w:rsidRPr="005B0D3C" w:rsidRDefault="00A26124" w:rsidP="00A26124">
            <w:pPr>
              <w:spacing w:before="120" w:after="0" w:line="240" w:lineRule="auto"/>
              <w:jc w:val="center"/>
              <w:rPr>
                <w:rFonts w:ascii="Sylfaen" w:hAnsi="Sylfaen"/>
                <w:bCs/>
                <w:iCs/>
                <w:noProof/>
                <w:sz w:val="20"/>
                <w:szCs w:val="20"/>
                <w:lang w:val="ka-GE"/>
              </w:rPr>
            </w:pPr>
            <w:r w:rsidRPr="005B0D3C">
              <w:rPr>
                <w:rFonts w:ascii="Sylfaen" w:hAnsi="Sylfaen"/>
                <w:bCs/>
                <w:iCs/>
                <w:noProof/>
                <w:sz w:val="20"/>
                <w:szCs w:val="20"/>
                <w:lang w:val="ka-GE"/>
              </w:rPr>
              <w:t>26</w:t>
            </w:r>
          </w:p>
        </w:tc>
        <w:tc>
          <w:tcPr>
            <w:tcW w:w="105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41CE290" w14:textId="62B4389D" w:rsidR="00A26124" w:rsidRPr="005B0D3C" w:rsidRDefault="00A26124" w:rsidP="00A26124">
            <w:pPr>
              <w:spacing w:line="240" w:lineRule="auto"/>
              <w:jc w:val="center"/>
              <w:rPr>
                <w:rFonts w:ascii="Sylfaen" w:hAnsi="Sylfaen"/>
                <w:b/>
                <w:sz w:val="20"/>
                <w:szCs w:val="20"/>
                <w:lang w:val="ka-GE"/>
              </w:rPr>
            </w:pPr>
            <w:r w:rsidRPr="005B0D3C">
              <w:rPr>
                <w:rFonts w:ascii="Sylfaen" w:hAnsi="Sylfaen"/>
                <w:sz w:val="20"/>
                <w:szCs w:val="20"/>
                <w:lang w:val="ka-GE"/>
              </w:rPr>
              <w:t>4</w:t>
            </w:r>
          </w:p>
        </w:tc>
        <w:tc>
          <w:tcPr>
            <w:tcW w:w="87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32C9591" w14:textId="3451C5F8" w:rsidR="00A26124" w:rsidRPr="005B0D3C" w:rsidRDefault="00A26124" w:rsidP="00A26124">
            <w:pPr>
              <w:spacing w:line="240" w:lineRule="auto"/>
              <w:jc w:val="center"/>
              <w:rPr>
                <w:rFonts w:ascii="Sylfaen" w:hAnsi="Sylfaen"/>
                <w:b/>
                <w:sz w:val="20"/>
                <w:szCs w:val="20"/>
                <w:lang w:val="ka-GE"/>
              </w:rPr>
            </w:pPr>
            <w:r w:rsidRPr="005B0D3C">
              <w:rPr>
                <w:rFonts w:ascii="Sylfaen" w:hAnsi="Sylfaen"/>
                <w:sz w:val="20"/>
                <w:szCs w:val="20"/>
                <w:lang w:val="ka-GE"/>
              </w:rPr>
              <w:t>2</w:t>
            </w:r>
          </w:p>
        </w:tc>
        <w:tc>
          <w:tcPr>
            <w:tcW w:w="85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0729AD7" w14:textId="5372E906" w:rsidR="00A26124" w:rsidRPr="005B0D3C" w:rsidRDefault="00A26124" w:rsidP="00A26124">
            <w:pPr>
              <w:spacing w:line="240" w:lineRule="auto"/>
              <w:jc w:val="center"/>
              <w:rPr>
                <w:rFonts w:ascii="Sylfaen" w:hAnsi="Sylfaen"/>
                <w:b/>
                <w:sz w:val="20"/>
                <w:szCs w:val="20"/>
                <w:lang w:val="ka-GE"/>
              </w:rPr>
            </w:pPr>
            <w:r w:rsidRPr="005B0D3C">
              <w:rPr>
                <w:rFonts w:ascii="Sylfaen" w:hAnsi="Sylfaen"/>
                <w:sz w:val="20"/>
                <w:szCs w:val="20"/>
                <w:lang w:val="ka-GE"/>
              </w:rPr>
              <w:t>32</w:t>
            </w:r>
          </w:p>
        </w:tc>
      </w:tr>
      <w:tr w:rsidR="00A26124" w:rsidRPr="005B0D3C" w14:paraId="3C31C093" w14:textId="77777777" w:rsidTr="00F504CA">
        <w:tc>
          <w:tcPr>
            <w:tcW w:w="8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AAD48C" w14:textId="194627C0" w:rsidR="00A26124" w:rsidRPr="005B0D3C" w:rsidRDefault="00A26124" w:rsidP="00A26124">
            <w:pPr>
              <w:spacing w:before="100" w:beforeAutospacing="1" w:after="0" w:line="240" w:lineRule="auto"/>
              <w:jc w:val="center"/>
              <w:rPr>
                <w:rFonts w:ascii="Sylfaen" w:hAnsi="Sylfaen"/>
                <w:b/>
                <w:bCs/>
                <w:sz w:val="20"/>
                <w:szCs w:val="20"/>
                <w:lang w:val="ka-GE"/>
              </w:rPr>
            </w:pPr>
            <w:r w:rsidRPr="005B0D3C">
              <w:rPr>
                <w:rFonts w:ascii="Sylfaen" w:hAnsi="Sylfaen"/>
                <w:b/>
                <w:bCs/>
                <w:sz w:val="20"/>
                <w:szCs w:val="20"/>
                <w:lang w:val="ka-GE"/>
              </w:rPr>
              <w:t>2</w:t>
            </w:r>
          </w:p>
        </w:tc>
        <w:tc>
          <w:tcPr>
            <w:tcW w:w="1390" w:type="pct"/>
            <w:tcBorders>
              <w:top w:val="single" w:sz="8" w:space="0" w:color="auto"/>
              <w:left w:val="nil"/>
              <w:bottom w:val="single" w:sz="4" w:space="0" w:color="auto"/>
              <w:right w:val="single" w:sz="4" w:space="0" w:color="auto"/>
            </w:tcBorders>
            <w:tcMar>
              <w:top w:w="0" w:type="dxa"/>
              <w:left w:w="108" w:type="dxa"/>
              <w:bottom w:w="0" w:type="dxa"/>
              <w:right w:w="108" w:type="dxa"/>
            </w:tcMar>
            <w:vAlign w:val="center"/>
          </w:tcPr>
          <w:p w14:paraId="5443090A" w14:textId="1AA787E0" w:rsidR="00A26124" w:rsidRPr="005B0D3C" w:rsidRDefault="00A26124" w:rsidP="00A26124">
            <w:pPr>
              <w:spacing w:before="120" w:after="0" w:line="240" w:lineRule="auto"/>
              <w:jc w:val="center"/>
              <w:rPr>
                <w:rFonts w:ascii="Sylfaen" w:hAnsi="Sylfaen"/>
                <w:bCs/>
                <w:iCs/>
                <w:noProof/>
                <w:sz w:val="20"/>
                <w:szCs w:val="20"/>
                <w:lang w:val="ka-GE"/>
              </w:rPr>
            </w:pPr>
            <w:r w:rsidRPr="005B0D3C">
              <w:rPr>
                <w:rFonts w:ascii="Sylfaen" w:hAnsi="Sylfaen"/>
                <w:bCs/>
                <w:iCs/>
                <w:noProof/>
                <w:sz w:val="20"/>
                <w:szCs w:val="20"/>
                <w:lang w:val="ka-GE"/>
              </w:rPr>
              <w:t>14</w:t>
            </w:r>
          </w:p>
        </w:tc>
        <w:tc>
          <w:tcPr>
            <w:tcW w:w="105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ABEB7CD" w14:textId="2FA43621" w:rsidR="00A26124" w:rsidRPr="005B0D3C" w:rsidRDefault="00A26124" w:rsidP="00A26124">
            <w:pPr>
              <w:spacing w:before="120" w:after="0" w:line="240" w:lineRule="auto"/>
              <w:jc w:val="center"/>
              <w:rPr>
                <w:rFonts w:ascii="Sylfaen" w:hAnsi="Sylfaen"/>
                <w:b/>
                <w:sz w:val="20"/>
                <w:szCs w:val="20"/>
                <w:lang w:val="ka-GE"/>
              </w:rPr>
            </w:pPr>
            <w:r w:rsidRPr="005B0D3C">
              <w:rPr>
                <w:rFonts w:ascii="Sylfaen" w:hAnsi="Sylfaen"/>
                <w:sz w:val="20"/>
                <w:szCs w:val="20"/>
                <w:lang w:val="ka-GE"/>
              </w:rPr>
              <w:t>3</w:t>
            </w:r>
          </w:p>
        </w:tc>
        <w:tc>
          <w:tcPr>
            <w:tcW w:w="877" w:type="pct"/>
            <w:tcBorders>
              <w:top w:val="nil"/>
              <w:left w:val="nil"/>
              <w:bottom w:val="single" w:sz="8" w:space="0" w:color="auto"/>
              <w:right w:val="single" w:sz="8" w:space="0" w:color="auto"/>
            </w:tcBorders>
            <w:tcMar>
              <w:top w:w="0" w:type="dxa"/>
              <w:left w:w="108" w:type="dxa"/>
              <w:bottom w:w="0" w:type="dxa"/>
              <w:right w:w="108" w:type="dxa"/>
            </w:tcMar>
            <w:vAlign w:val="center"/>
          </w:tcPr>
          <w:p w14:paraId="719DEDEA" w14:textId="0366721F" w:rsidR="00A26124" w:rsidRPr="005B0D3C" w:rsidRDefault="00A26124" w:rsidP="00A26124">
            <w:pPr>
              <w:spacing w:before="120" w:after="0" w:line="240" w:lineRule="auto"/>
              <w:jc w:val="center"/>
              <w:rPr>
                <w:rFonts w:ascii="Sylfaen" w:hAnsi="Sylfaen"/>
                <w:b/>
                <w:sz w:val="20"/>
                <w:szCs w:val="20"/>
                <w:lang w:val="ka-GE"/>
              </w:rPr>
            </w:pPr>
            <w:r w:rsidRPr="005B0D3C">
              <w:rPr>
                <w:rFonts w:ascii="Sylfaen" w:hAnsi="Sylfaen"/>
                <w:sz w:val="20"/>
                <w:szCs w:val="20"/>
                <w:lang w:val="ka-GE"/>
              </w:rPr>
              <w:t>1</w:t>
            </w:r>
          </w:p>
        </w:tc>
        <w:tc>
          <w:tcPr>
            <w:tcW w:w="854" w:type="pct"/>
            <w:tcBorders>
              <w:top w:val="nil"/>
              <w:left w:val="nil"/>
              <w:bottom w:val="single" w:sz="8" w:space="0" w:color="auto"/>
              <w:right w:val="single" w:sz="8" w:space="0" w:color="auto"/>
            </w:tcBorders>
            <w:tcMar>
              <w:top w:w="0" w:type="dxa"/>
              <w:left w:w="108" w:type="dxa"/>
              <w:bottom w:w="0" w:type="dxa"/>
              <w:right w:w="108" w:type="dxa"/>
            </w:tcMar>
            <w:vAlign w:val="center"/>
          </w:tcPr>
          <w:p w14:paraId="52BD1DEC" w14:textId="5F591BBE" w:rsidR="00A26124" w:rsidRPr="005B0D3C" w:rsidRDefault="00A26124" w:rsidP="00A26124">
            <w:pPr>
              <w:spacing w:before="120" w:after="0" w:line="240" w:lineRule="auto"/>
              <w:jc w:val="center"/>
              <w:rPr>
                <w:rFonts w:ascii="Sylfaen" w:hAnsi="Sylfaen"/>
                <w:b/>
                <w:sz w:val="20"/>
                <w:szCs w:val="20"/>
                <w:lang w:val="ka-GE"/>
              </w:rPr>
            </w:pPr>
            <w:r w:rsidRPr="005B0D3C">
              <w:rPr>
                <w:rFonts w:ascii="Sylfaen" w:hAnsi="Sylfaen"/>
                <w:sz w:val="20"/>
                <w:szCs w:val="20"/>
                <w:lang w:val="ka-GE"/>
              </w:rPr>
              <w:t>18</w:t>
            </w:r>
          </w:p>
        </w:tc>
      </w:tr>
      <w:tr w:rsidR="00A26124" w:rsidRPr="005B0D3C" w14:paraId="54AD1B66" w14:textId="77777777" w:rsidTr="00F504CA">
        <w:tc>
          <w:tcPr>
            <w:tcW w:w="8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F4BBF" w14:textId="2373AA4D" w:rsidR="00A26124" w:rsidRPr="005B0D3C" w:rsidRDefault="00A26124" w:rsidP="00A26124">
            <w:pPr>
              <w:spacing w:after="0" w:line="240" w:lineRule="auto"/>
              <w:jc w:val="center"/>
              <w:rPr>
                <w:rFonts w:ascii="Sylfaen" w:hAnsi="Sylfaen"/>
                <w:b/>
                <w:sz w:val="20"/>
                <w:szCs w:val="20"/>
                <w:lang w:val="ka-GE"/>
              </w:rPr>
            </w:pPr>
            <w:r w:rsidRPr="005B0D3C">
              <w:rPr>
                <w:rFonts w:ascii="Sylfaen" w:hAnsi="Sylfaen"/>
                <w:b/>
                <w:sz w:val="20"/>
                <w:szCs w:val="20"/>
                <w:lang w:val="ka-GE"/>
              </w:rPr>
              <w:t>3</w:t>
            </w:r>
          </w:p>
        </w:tc>
        <w:tc>
          <w:tcPr>
            <w:tcW w:w="1390" w:type="pct"/>
            <w:tcBorders>
              <w:top w:val="nil"/>
              <w:left w:val="nil"/>
              <w:bottom w:val="single" w:sz="8" w:space="0" w:color="auto"/>
              <w:right w:val="single" w:sz="8" w:space="0" w:color="auto"/>
            </w:tcBorders>
            <w:tcMar>
              <w:top w:w="0" w:type="dxa"/>
              <w:left w:w="108" w:type="dxa"/>
              <w:bottom w:w="0" w:type="dxa"/>
              <w:right w:w="108" w:type="dxa"/>
            </w:tcMar>
            <w:vAlign w:val="center"/>
          </w:tcPr>
          <w:p w14:paraId="33067CE3" w14:textId="2814673B" w:rsidR="00A26124" w:rsidRPr="005B0D3C" w:rsidRDefault="00A26124" w:rsidP="00A26124">
            <w:pPr>
              <w:spacing w:before="120" w:after="0" w:line="240" w:lineRule="auto"/>
              <w:jc w:val="center"/>
              <w:rPr>
                <w:rFonts w:ascii="Sylfaen" w:hAnsi="Sylfaen"/>
                <w:bCs/>
                <w:iCs/>
                <w:noProof/>
                <w:sz w:val="20"/>
                <w:szCs w:val="20"/>
                <w:lang w:val="ka-GE"/>
              </w:rPr>
            </w:pPr>
            <w:r w:rsidRPr="005B0D3C">
              <w:rPr>
                <w:rFonts w:ascii="Sylfaen" w:hAnsi="Sylfaen"/>
                <w:bCs/>
                <w:iCs/>
                <w:noProof/>
                <w:sz w:val="20"/>
                <w:szCs w:val="20"/>
                <w:lang w:val="ka-GE"/>
              </w:rPr>
              <w:t>24</w:t>
            </w:r>
          </w:p>
        </w:tc>
        <w:tc>
          <w:tcPr>
            <w:tcW w:w="1057" w:type="pct"/>
            <w:tcBorders>
              <w:top w:val="nil"/>
              <w:left w:val="nil"/>
              <w:bottom w:val="single" w:sz="8" w:space="0" w:color="auto"/>
              <w:right w:val="single" w:sz="8" w:space="0" w:color="auto"/>
            </w:tcBorders>
            <w:tcMar>
              <w:top w:w="0" w:type="dxa"/>
              <w:left w:w="108" w:type="dxa"/>
              <w:bottom w:w="0" w:type="dxa"/>
              <w:right w:w="108" w:type="dxa"/>
            </w:tcMar>
            <w:vAlign w:val="center"/>
          </w:tcPr>
          <w:p w14:paraId="1AF1D148" w14:textId="6B15F558" w:rsidR="00A26124" w:rsidRPr="005B0D3C" w:rsidRDefault="00A26124" w:rsidP="00A26124">
            <w:pPr>
              <w:spacing w:before="120" w:after="0" w:line="240" w:lineRule="auto"/>
              <w:jc w:val="center"/>
              <w:rPr>
                <w:rFonts w:ascii="Sylfaen" w:hAnsi="Sylfaen"/>
                <w:b/>
                <w:sz w:val="20"/>
                <w:szCs w:val="20"/>
                <w:lang w:val="ka-GE"/>
              </w:rPr>
            </w:pPr>
            <w:r w:rsidRPr="005B0D3C">
              <w:rPr>
                <w:rFonts w:ascii="Sylfaen" w:hAnsi="Sylfaen"/>
                <w:sz w:val="20"/>
                <w:szCs w:val="20"/>
                <w:lang w:val="ka-GE"/>
              </w:rPr>
              <w:t>5</w:t>
            </w:r>
          </w:p>
        </w:tc>
        <w:tc>
          <w:tcPr>
            <w:tcW w:w="877" w:type="pct"/>
            <w:tcBorders>
              <w:top w:val="nil"/>
              <w:left w:val="nil"/>
              <w:bottom w:val="single" w:sz="8" w:space="0" w:color="auto"/>
              <w:right w:val="single" w:sz="8" w:space="0" w:color="auto"/>
            </w:tcBorders>
            <w:tcMar>
              <w:top w:w="0" w:type="dxa"/>
              <w:left w:w="108" w:type="dxa"/>
              <w:bottom w:w="0" w:type="dxa"/>
              <w:right w:w="108" w:type="dxa"/>
            </w:tcMar>
            <w:vAlign w:val="center"/>
          </w:tcPr>
          <w:p w14:paraId="49F66F34" w14:textId="6AAA442E" w:rsidR="00A26124" w:rsidRPr="005B0D3C" w:rsidRDefault="00A26124" w:rsidP="00A26124">
            <w:pPr>
              <w:spacing w:before="120" w:after="0" w:line="240" w:lineRule="auto"/>
              <w:jc w:val="center"/>
              <w:rPr>
                <w:rFonts w:ascii="Sylfaen" w:hAnsi="Sylfaen"/>
                <w:b/>
                <w:sz w:val="20"/>
                <w:szCs w:val="20"/>
                <w:lang w:val="ka-GE"/>
              </w:rPr>
            </w:pPr>
            <w:r w:rsidRPr="005B0D3C">
              <w:rPr>
                <w:rFonts w:ascii="Sylfaen" w:hAnsi="Sylfaen"/>
                <w:sz w:val="20"/>
                <w:szCs w:val="20"/>
                <w:lang w:val="ka-GE"/>
              </w:rPr>
              <w:t>3</w:t>
            </w:r>
          </w:p>
        </w:tc>
        <w:tc>
          <w:tcPr>
            <w:tcW w:w="854" w:type="pct"/>
            <w:tcBorders>
              <w:top w:val="nil"/>
              <w:left w:val="nil"/>
              <w:bottom w:val="single" w:sz="8" w:space="0" w:color="auto"/>
              <w:right w:val="single" w:sz="8" w:space="0" w:color="auto"/>
            </w:tcBorders>
            <w:tcMar>
              <w:top w:w="0" w:type="dxa"/>
              <w:left w:w="108" w:type="dxa"/>
              <w:bottom w:w="0" w:type="dxa"/>
              <w:right w:w="108" w:type="dxa"/>
            </w:tcMar>
            <w:vAlign w:val="center"/>
          </w:tcPr>
          <w:p w14:paraId="0E14F2A3" w14:textId="115C6644" w:rsidR="00A26124" w:rsidRPr="005B0D3C" w:rsidRDefault="00A26124" w:rsidP="00A26124">
            <w:pPr>
              <w:spacing w:before="120" w:after="0" w:line="240" w:lineRule="auto"/>
              <w:jc w:val="center"/>
              <w:rPr>
                <w:rFonts w:ascii="Sylfaen" w:hAnsi="Sylfaen"/>
                <w:b/>
                <w:sz w:val="20"/>
                <w:szCs w:val="20"/>
                <w:lang w:val="ka-GE"/>
              </w:rPr>
            </w:pPr>
            <w:r w:rsidRPr="005B0D3C">
              <w:rPr>
                <w:rFonts w:ascii="Sylfaen" w:hAnsi="Sylfaen"/>
                <w:sz w:val="20"/>
                <w:szCs w:val="20"/>
                <w:lang w:val="ka-GE"/>
              </w:rPr>
              <w:t>32</w:t>
            </w:r>
          </w:p>
        </w:tc>
      </w:tr>
      <w:tr w:rsidR="00A26124" w:rsidRPr="005B0D3C" w14:paraId="4CCC5C30" w14:textId="77777777" w:rsidTr="00F504CA">
        <w:tc>
          <w:tcPr>
            <w:tcW w:w="8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D5AB63" w14:textId="197803DB" w:rsidR="00A26124" w:rsidRPr="005B0D3C" w:rsidRDefault="00A26124" w:rsidP="00A26124">
            <w:pPr>
              <w:spacing w:after="0" w:line="240" w:lineRule="auto"/>
              <w:jc w:val="center"/>
              <w:rPr>
                <w:rFonts w:ascii="Sylfaen" w:hAnsi="Sylfaen"/>
                <w:b/>
                <w:sz w:val="20"/>
                <w:szCs w:val="20"/>
                <w:lang w:val="ka-GE"/>
              </w:rPr>
            </w:pPr>
            <w:r w:rsidRPr="005B0D3C">
              <w:rPr>
                <w:rFonts w:ascii="Sylfaen" w:hAnsi="Sylfaen"/>
                <w:b/>
                <w:sz w:val="20"/>
                <w:szCs w:val="20"/>
                <w:lang w:val="ka-GE"/>
              </w:rPr>
              <w:t>4</w:t>
            </w:r>
          </w:p>
        </w:tc>
        <w:tc>
          <w:tcPr>
            <w:tcW w:w="1390" w:type="pct"/>
            <w:tcBorders>
              <w:top w:val="nil"/>
              <w:left w:val="nil"/>
              <w:bottom w:val="single" w:sz="8" w:space="0" w:color="auto"/>
              <w:right w:val="single" w:sz="8" w:space="0" w:color="auto"/>
            </w:tcBorders>
            <w:tcMar>
              <w:top w:w="0" w:type="dxa"/>
              <w:left w:w="108" w:type="dxa"/>
              <w:bottom w:w="0" w:type="dxa"/>
              <w:right w:w="108" w:type="dxa"/>
            </w:tcMar>
            <w:vAlign w:val="center"/>
          </w:tcPr>
          <w:p w14:paraId="541CBFE4" w14:textId="31C90785" w:rsidR="00A26124" w:rsidRPr="005B0D3C" w:rsidRDefault="00A26124" w:rsidP="00A26124">
            <w:pPr>
              <w:spacing w:before="120" w:after="0" w:line="240" w:lineRule="auto"/>
              <w:jc w:val="center"/>
              <w:rPr>
                <w:rFonts w:ascii="Sylfaen" w:hAnsi="Sylfaen"/>
                <w:bCs/>
                <w:iCs/>
                <w:noProof/>
                <w:sz w:val="20"/>
                <w:szCs w:val="20"/>
                <w:lang w:val="ka-GE"/>
              </w:rPr>
            </w:pPr>
            <w:r w:rsidRPr="005B0D3C">
              <w:rPr>
                <w:rFonts w:ascii="Sylfaen" w:hAnsi="Sylfaen"/>
                <w:bCs/>
                <w:iCs/>
                <w:noProof/>
                <w:sz w:val="20"/>
                <w:szCs w:val="20"/>
                <w:lang w:val="ka-GE"/>
              </w:rPr>
              <w:t>14</w:t>
            </w:r>
          </w:p>
        </w:tc>
        <w:tc>
          <w:tcPr>
            <w:tcW w:w="1057" w:type="pct"/>
            <w:tcBorders>
              <w:top w:val="nil"/>
              <w:left w:val="nil"/>
              <w:bottom w:val="single" w:sz="8" w:space="0" w:color="auto"/>
              <w:right w:val="single" w:sz="8" w:space="0" w:color="auto"/>
            </w:tcBorders>
            <w:tcMar>
              <w:top w:w="0" w:type="dxa"/>
              <w:left w:w="108" w:type="dxa"/>
              <w:bottom w:w="0" w:type="dxa"/>
              <w:right w:w="108" w:type="dxa"/>
            </w:tcMar>
            <w:vAlign w:val="center"/>
          </w:tcPr>
          <w:p w14:paraId="6DFA803E" w14:textId="4C2D73D6" w:rsidR="00A26124" w:rsidRPr="005B0D3C" w:rsidRDefault="00A26124" w:rsidP="00A26124">
            <w:pPr>
              <w:spacing w:before="120" w:after="0" w:line="240" w:lineRule="auto"/>
              <w:jc w:val="center"/>
              <w:rPr>
                <w:rFonts w:ascii="Sylfaen" w:hAnsi="Sylfaen"/>
                <w:sz w:val="20"/>
                <w:szCs w:val="20"/>
                <w:lang w:val="ka-GE"/>
              </w:rPr>
            </w:pPr>
            <w:r w:rsidRPr="005B0D3C">
              <w:rPr>
                <w:rFonts w:ascii="Sylfaen" w:hAnsi="Sylfaen"/>
                <w:sz w:val="20"/>
                <w:szCs w:val="20"/>
                <w:lang w:val="ka-GE"/>
              </w:rPr>
              <w:t>2</w:t>
            </w:r>
          </w:p>
        </w:tc>
        <w:tc>
          <w:tcPr>
            <w:tcW w:w="877" w:type="pct"/>
            <w:tcBorders>
              <w:top w:val="nil"/>
              <w:left w:val="nil"/>
              <w:bottom w:val="single" w:sz="8" w:space="0" w:color="auto"/>
              <w:right w:val="single" w:sz="8" w:space="0" w:color="auto"/>
            </w:tcBorders>
            <w:tcMar>
              <w:top w:w="0" w:type="dxa"/>
              <w:left w:w="108" w:type="dxa"/>
              <w:bottom w:w="0" w:type="dxa"/>
              <w:right w:w="108" w:type="dxa"/>
            </w:tcMar>
            <w:vAlign w:val="center"/>
          </w:tcPr>
          <w:p w14:paraId="3E16B260" w14:textId="53314A2B" w:rsidR="00A26124" w:rsidRPr="005B0D3C" w:rsidRDefault="00A26124" w:rsidP="00A26124">
            <w:pPr>
              <w:spacing w:before="120" w:after="0" w:line="240" w:lineRule="auto"/>
              <w:jc w:val="center"/>
              <w:rPr>
                <w:rFonts w:ascii="Sylfaen" w:hAnsi="Sylfaen"/>
                <w:sz w:val="20"/>
                <w:szCs w:val="20"/>
                <w:lang w:val="en-US"/>
              </w:rPr>
            </w:pPr>
            <w:r w:rsidRPr="005B0D3C">
              <w:rPr>
                <w:rFonts w:ascii="Sylfaen" w:hAnsi="Sylfaen"/>
                <w:sz w:val="20"/>
                <w:szCs w:val="20"/>
                <w:lang w:val="ka-GE"/>
              </w:rPr>
              <w:t>2</w:t>
            </w:r>
          </w:p>
        </w:tc>
        <w:tc>
          <w:tcPr>
            <w:tcW w:w="854" w:type="pct"/>
            <w:tcBorders>
              <w:top w:val="nil"/>
              <w:left w:val="nil"/>
              <w:bottom w:val="single" w:sz="8" w:space="0" w:color="auto"/>
              <w:right w:val="single" w:sz="8" w:space="0" w:color="auto"/>
            </w:tcBorders>
            <w:tcMar>
              <w:top w:w="0" w:type="dxa"/>
              <w:left w:w="108" w:type="dxa"/>
              <w:bottom w:w="0" w:type="dxa"/>
              <w:right w:w="108" w:type="dxa"/>
            </w:tcMar>
            <w:vAlign w:val="center"/>
          </w:tcPr>
          <w:p w14:paraId="07C5DD6D" w14:textId="38084B84" w:rsidR="00A26124" w:rsidRPr="005B0D3C" w:rsidRDefault="00A26124" w:rsidP="00A26124">
            <w:pPr>
              <w:spacing w:before="120" w:after="0" w:line="240" w:lineRule="auto"/>
              <w:jc w:val="center"/>
              <w:rPr>
                <w:rFonts w:ascii="Sylfaen" w:hAnsi="Sylfaen"/>
                <w:sz w:val="20"/>
                <w:szCs w:val="20"/>
                <w:lang w:val="ka-GE"/>
              </w:rPr>
            </w:pPr>
            <w:r w:rsidRPr="005B0D3C">
              <w:rPr>
                <w:rFonts w:ascii="Sylfaen" w:hAnsi="Sylfaen"/>
                <w:sz w:val="20"/>
                <w:szCs w:val="20"/>
                <w:lang w:val="ka-GE"/>
              </w:rPr>
              <w:t>18</w:t>
            </w:r>
          </w:p>
        </w:tc>
      </w:tr>
      <w:tr w:rsidR="00A26124" w:rsidRPr="005B0D3C" w14:paraId="43E72A8B" w14:textId="77777777" w:rsidTr="00F504CA">
        <w:tc>
          <w:tcPr>
            <w:tcW w:w="8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105717" w14:textId="5D8B64E1" w:rsidR="00A26124" w:rsidRPr="005B0D3C" w:rsidRDefault="00A26124" w:rsidP="00A26124">
            <w:pPr>
              <w:spacing w:after="0" w:line="240" w:lineRule="auto"/>
              <w:jc w:val="center"/>
              <w:rPr>
                <w:rFonts w:ascii="Sylfaen" w:hAnsi="Sylfaen"/>
                <w:b/>
                <w:bCs/>
                <w:sz w:val="20"/>
                <w:szCs w:val="20"/>
                <w:lang w:val="ka-GE"/>
              </w:rPr>
            </w:pPr>
            <w:r w:rsidRPr="005B0D3C">
              <w:rPr>
                <w:rFonts w:ascii="Sylfaen" w:hAnsi="Sylfaen"/>
                <w:b/>
                <w:bCs/>
                <w:sz w:val="20"/>
                <w:szCs w:val="20"/>
                <w:lang w:val="ka-GE"/>
              </w:rPr>
              <w:t>სულ:</w:t>
            </w:r>
          </w:p>
        </w:tc>
        <w:tc>
          <w:tcPr>
            <w:tcW w:w="1390" w:type="pct"/>
            <w:tcBorders>
              <w:top w:val="nil"/>
              <w:left w:val="nil"/>
              <w:bottom w:val="single" w:sz="8" w:space="0" w:color="auto"/>
              <w:right w:val="single" w:sz="8" w:space="0" w:color="auto"/>
            </w:tcBorders>
            <w:tcMar>
              <w:top w:w="0" w:type="dxa"/>
              <w:left w:w="108" w:type="dxa"/>
              <w:bottom w:w="0" w:type="dxa"/>
              <w:right w:w="108" w:type="dxa"/>
            </w:tcMar>
            <w:vAlign w:val="center"/>
          </w:tcPr>
          <w:p w14:paraId="46E9C16E" w14:textId="08323EEE" w:rsidR="00A26124" w:rsidRPr="005B0D3C" w:rsidRDefault="00A26124" w:rsidP="00A26124">
            <w:pPr>
              <w:spacing w:before="120" w:after="0" w:line="240" w:lineRule="auto"/>
              <w:jc w:val="center"/>
              <w:rPr>
                <w:rFonts w:ascii="Sylfaen" w:hAnsi="Sylfaen"/>
                <w:bCs/>
                <w:iCs/>
                <w:noProof/>
                <w:sz w:val="20"/>
                <w:szCs w:val="20"/>
                <w:lang w:val="ka-GE"/>
              </w:rPr>
            </w:pPr>
            <w:r w:rsidRPr="005B0D3C">
              <w:rPr>
                <w:rFonts w:ascii="Sylfaen" w:hAnsi="Sylfaen"/>
                <w:bCs/>
                <w:iCs/>
                <w:noProof/>
                <w:sz w:val="20"/>
                <w:szCs w:val="20"/>
                <w:lang w:val="ka-GE"/>
              </w:rPr>
              <w:t>78</w:t>
            </w:r>
          </w:p>
        </w:tc>
        <w:tc>
          <w:tcPr>
            <w:tcW w:w="1057" w:type="pct"/>
            <w:tcBorders>
              <w:top w:val="nil"/>
              <w:left w:val="nil"/>
              <w:bottom w:val="single" w:sz="8" w:space="0" w:color="auto"/>
              <w:right w:val="single" w:sz="8" w:space="0" w:color="auto"/>
            </w:tcBorders>
            <w:tcMar>
              <w:top w:w="0" w:type="dxa"/>
              <w:left w:w="108" w:type="dxa"/>
              <w:bottom w:w="0" w:type="dxa"/>
              <w:right w:w="108" w:type="dxa"/>
            </w:tcMar>
            <w:vAlign w:val="center"/>
          </w:tcPr>
          <w:p w14:paraId="10AE7C05" w14:textId="6057C2B8" w:rsidR="00A26124" w:rsidRPr="005B0D3C" w:rsidRDefault="00A26124" w:rsidP="00A26124">
            <w:pPr>
              <w:spacing w:before="120" w:after="0" w:line="240" w:lineRule="auto"/>
              <w:jc w:val="center"/>
              <w:rPr>
                <w:rFonts w:ascii="Sylfaen" w:hAnsi="Sylfaen"/>
                <w:bCs/>
                <w:iCs/>
                <w:noProof/>
                <w:sz w:val="20"/>
                <w:szCs w:val="20"/>
                <w:lang w:val="en-US"/>
              </w:rPr>
            </w:pPr>
            <w:r w:rsidRPr="005B0D3C">
              <w:rPr>
                <w:rFonts w:ascii="Sylfaen" w:hAnsi="Sylfaen"/>
                <w:sz w:val="20"/>
                <w:szCs w:val="20"/>
                <w:lang w:val="ka-GE"/>
              </w:rPr>
              <w:t>14</w:t>
            </w:r>
          </w:p>
        </w:tc>
        <w:tc>
          <w:tcPr>
            <w:tcW w:w="877" w:type="pct"/>
            <w:tcBorders>
              <w:top w:val="nil"/>
              <w:left w:val="nil"/>
              <w:bottom w:val="single" w:sz="8" w:space="0" w:color="auto"/>
              <w:right w:val="single" w:sz="8" w:space="0" w:color="auto"/>
            </w:tcBorders>
            <w:tcMar>
              <w:top w:w="0" w:type="dxa"/>
              <w:left w:w="108" w:type="dxa"/>
              <w:bottom w:w="0" w:type="dxa"/>
              <w:right w:w="108" w:type="dxa"/>
            </w:tcMar>
            <w:vAlign w:val="center"/>
          </w:tcPr>
          <w:p w14:paraId="10D8843E" w14:textId="28415F41" w:rsidR="00A26124" w:rsidRPr="005B0D3C" w:rsidRDefault="00A26124" w:rsidP="00A26124">
            <w:pPr>
              <w:spacing w:before="120" w:after="0" w:line="240" w:lineRule="auto"/>
              <w:jc w:val="center"/>
              <w:rPr>
                <w:rFonts w:ascii="Sylfaen" w:hAnsi="Sylfaen"/>
                <w:bCs/>
                <w:iCs/>
                <w:noProof/>
                <w:sz w:val="20"/>
                <w:szCs w:val="20"/>
                <w:lang w:val="en-US"/>
              </w:rPr>
            </w:pPr>
            <w:r w:rsidRPr="005B0D3C">
              <w:rPr>
                <w:rFonts w:ascii="Sylfaen" w:hAnsi="Sylfaen"/>
                <w:sz w:val="20"/>
                <w:szCs w:val="20"/>
                <w:lang w:val="ka-GE"/>
              </w:rPr>
              <w:t>8</w:t>
            </w:r>
          </w:p>
        </w:tc>
        <w:tc>
          <w:tcPr>
            <w:tcW w:w="854" w:type="pct"/>
            <w:tcBorders>
              <w:top w:val="nil"/>
              <w:left w:val="nil"/>
              <w:bottom w:val="single" w:sz="8" w:space="0" w:color="auto"/>
              <w:right w:val="single" w:sz="8" w:space="0" w:color="auto"/>
            </w:tcBorders>
            <w:tcMar>
              <w:top w:w="0" w:type="dxa"/>
              <w:left w:w="108" w:type="dxa"/>
              <w:bottom w:w="0" w:type="dxa"/>
              <w:right w:w="108" w:type="dxa"/>
            </w:tcMar>
            <w:vAlign w:val="center"/>
          </w:tcPr>
          <w:p w14:paraId="5D55E962" w14:textId="08BB6DC7" w:rsidR="00A26124" w:rsidRPr="005B0D3C" w:rsidRDefault="00A26124" w:rsidP="00A26124">
            <w:pPr>
              <w:spacing w:before="120" w:after="0" w:line="240" w:lineRule="auto"/>
              <w:jc w:val="center"/>
              <w:rPr>
                <w:rFonts w:ascii="Sylfaen" w:hAnsi="Sylfaen"/>
                <w:bCs/>
                <w:iCs/>
                <w:noProof/>
                <w:sz w:val="20"/>
                <w:szCs w:val="20"/>
                <w:lang w:val="en-US"/>
              </w:rPr>
            </w:pPr>
            <w:r w:rsidRPr="005B0D3C">
              <w:rPr>
                <w:rFonts w:ascii="Sylfaen" w:hAnsi="Sylfaen"/>
                <w:sz w:val="20"/>
                <w:szCs w:val="20"/>
                <w:lang w:val="ka-GE"/>
              </w:rPr>
              <w:t>100</w:t>
            </w:r>
          </w:p>
        </w:tc>
      </w:tr>
    </w:tbl>
    <w:p w14:paraId="1000FD23" w14:textId="77777777" w:rsidR="00637623" w:rsidRDefault="00637623" w:rsidP="00637623">
      <w:pPr>
        <w:spacing w:before="120" w:line="240" w:lineRule="auto"/>
        <w:jc w:val="both"/>
        <w:rPr>
          <w:rFonts w:ascii="Sylfaen" w:hAnsi="Sylfaen" w:cs="Arial"/>
          <w:b/>
          <w:sz w:val="20"/>
          <w:szCs w:val="20"/>
          <w:lang w:val="ka-GE"/>
        </w:rPr>
      </w:pPr>
    </w:p>
    <w:p w14:paraId="0E106C25" w14:textId="77777777" w:rsidR="00F504CA" w:rsidRPr="00E721BF" w:rsidRDefault="00F504CA" w:rsidP="00637623">
      <w:pPr>
        <w:spacing w:before="120" w:line="240" w:lineRule="auto"/>
        <w:jc w:val="both"/>
        <w:rPr>
          <w:rFonts w:ascii="Sylfaen" w:hAnsi="Sylfaen" w:cs="Arial"/>
          <w:b/>
          <w:sz w:val="20"/>
          <w:szCs w:val="20"/>
          <w:lang w:val="ka-GE"/>
        </w:rPr>
      </w:pPr>
    </w:p>
    <w:p w14:paraId="4B171FB7" w14:textId="68019545" w:rsidR="002D5A93" w:rsidRPr="00E721BF" w:rsidRDefault="00637623" w:rsidP="002510D4">
      <w:pPr>
        <w:spacing w:before="120" w:line="240" w:lineRule="auto"/>
        <w:jc w:val="both"/>
        <w:rPr>
          <w:rFonts w:ascii="Sylfaen" w:hAnsi="Sylfaen" w:cs="Arial"/>
          <w:b/>
          <w:sz w:val="20"/>
          <w:szCs w:val="20"/>
          <w:lang w:val="en-US"/>
        </w:rPr>
      </w:pPr>
      <w:r w:rsidRPr="00E721BF">
        <w:rPr>
          <w:rFonts w:ascii="Sylfaen" w:hAnsi="Sylfaen" w:cs="Arial"/>
          <w:b/>
          <w:sz w:val="20"/>
          <w:szCs w:val="20"/>
          <w:lang w:val="ka-GE"/>
        </w:rPr>
        <w:t>3.</w:t>
      </w:r>
      <w:r w:rsidR="00626381" w:rsidRPr="00E721BF">
        <w:rPr>
          <w:rFonts w:ascii="Sylfaen" w:hAnsi="Sylfaen" w:cs="Arial"/>
          <w:b/>
          <w:sz w:val="20"/>
          <w:szCs w:val="20"/>
          <w:lang w:val="ka-GE"/>
        </w:rPr>
        <w:t>3</w:t>
      </w:r>
      <w:r w:rsidRPr="00E721BF">
        <w:rPr>
          <w:rFonts w:ascii="Sylfaen" w:hAnsi="Sylfaen" w:cs="Arial"/>
          <w:b/>
          <w:sz w:val="20"/>
          <w:szCs w:val="20"/>
          <w:lang w:val="ka-GE"/>
        </w:rPr>
        <w:t xml:space="preserve">. </w:t>
      </w:r>
      <w:r w:rsidR="008E6B3B" w:rsidRPr="00E721BF">
        <w:rPr>
          <w:rFonts w:ascii="Sylfaen" w:hAnsi="Sylfaen" w:cs="Arial"/>
          <w:b/>
          <w:sz w:val="20"/>
          <w:szCs w:val="20"/>
          <w:lang w:val="ka-GE"/>
        </w:rPr>
        <w:t>სასწავლო რესურსი</w:t>
      </w:r>
    </w:p>
    <w:p w14:paraId="3F9B84A3" w14:textId="77777777" w:rsidR="00A26124" w:rsidRPr="00E721BF" w:rsidRDefault="00A26124" w:rsidP="00A26124">
      <w:pPr>
        <w:spacing w:after="0" w:line="240" w:lineRule="auto"/>
        <w:jc w:val="both"/>
        <w:rPr>
          <w:rFonts w:ascii="Sylfaen" w:hAnsi="Sylfaen" w:cs="Arial"/>
          <w:sz w:val="20"/>
          <w:szCs w:val="20"/>
          <w:lang w:val="ka-GE"/>
        </w:rPr>
      </w:pPr>
      <w:r w:rsidRPr="00E721BF">
        <w:rPr>
          <w:rFonts w:ascii="Sylfaen" w:hAnsi="Sylfaen" w:cs="Arial"/>
          <w:sz w:val="20"/>
          <w:szCs w:val="20"/>
          <w:lang w:val="ka-GE"/>
        </w:rPr>
        <w:t>მიეთითება ენის შესაბამისად</w:t>
      </w:r>
    </w:p>
    <w:p w14:paraId="4C3C24E0" w14:textId="77777777" w:rsidR="00A26124" w:rsidRPr="00E721BF" w:rsidRDefault="00A26124" w:rsidP="00A26124">
      <w:pPr>
        <w:spacing w:after="0" w:line="240" w:lineRule="auto"/>
        <w:jc w:val="both"/>
        <w:rPr>
          <w:rFonts w:ascii="Sylfaen" w:hAnsi="Sylfaen"/>
          <w:sz w:val="20"/>
          <w:szCs w:val="20"/>
          <w:lang w:val="ka-GE"/>
        </w:rPr>
      </w:pPr>
    </w:p>
    <w:p w14:paraId="338187F6" w14:textId="77777777" w:rsidR="002E671F" w:rsidRPr="005B0D3C" w:rsidRDefault="002E671F" w:rsidP="002E671F">
      <w:pPr>
        <w:spacing w:before="120" w:after="0" w:line="240" w:lineRule="auto"/>
        <w:rPr>
          <w:rFonts w:ascii="Sylfaen" w:hAnsi="Sylfaen" w:cs="Arial"/>
          <w:b/>
          <w:sz w:val="20"/>
          <w:szCs w:val="20"/>
          <w:lang w:val="en-US"/>
        </w:rPr>
      </w:pPr>
      <w:r w:rsidRPr="005B0D3C">
        <w:rPr>
          <w:rFonts w:ascii="Sylfaen" w:eastAsia="Sylfaen,Arial" w:hAnsi="Sylfaen" w:cs="Sylfaen,Arial"/>
          <w:b/>
          <w:bCs/>
          <w:sz w:val="20"/>
          <w:szCs w:val="20"/>
          <w:lang w:val="ka-GE"/>
        </w:rPr>
        <w:t>3.4. სასწავლო გარემო და მინიმალური მატერიალური რესურსი - ინვენტარი</w:t>
      </w:r>
      <w:r w:rsidRPr="005B0D3C">
        <w:rPr>
          <w:rFonts w:ascii="Sylfaen" w:eastAsia="Sylfaen,Arial" w:hAnsi="Sylfaen" w:cs="Sylfaen,Arial"/>
          <w:b/>
          <w:bCs/>
          <w:sz w:val="20"/>
          <w:szCs w:val="20"/>
          <w:lang w:val="en-US"/>
        </w:rPr>
        <w:t xml:space="preserve">, </w:t>
      </w:r>
      <w:r w:rsidRPr="005B0D3C">
        <w:rPr>
          <w:rFonts w:ascii="Sylfaen" w:eastAsia="Sylfaen,Arial" w:hAnsi="Sylfaen" w:cs="Sylfaen,Arial"/>
          <w:b/>
          <w:bCs/>
          <w:sz w:val="20"/>
          <w:szCs w:val="20"/>
          <w:lang w:val="ka-GE"/>
        </w:rPr>
        <w:t>აღჭურვილობა</w:t>
      </w:r>
    </w:p>
    <w:p w14:paraId="0B49C3EF" w14:textId="77777777" w:rsidR="002E671F" w:rsidRPr="005B0D3C" w:rsidRDefault="002E671F" w:rsidP="002E671F">
      <w:pPr>
        <w:spacing w:before="120" w:after="0" w:line="240" w:lineRule="auto"/>
        <w:rPr>
          <w:rFonts w:ascii="Sylfaen" w:hAnsi="Sylfaen" w:cs="Arial"/>
          <w:b/>
          <w:sz w:val="20"/>
          <w:szCs w:val="20"/>
          <w:lang w:val="en-US"/>
        </w:rPr>
      </w:pPr>
      <w:r w:rsidRPr="005B0D3C">
        <w:rPr>
          <w:rFonts w:ascii="Sylfaen" w:eastAsia="Sylfaen,Arial" w:hAnsi="Sylfaen" w:cs="Sylfaen,Arial"/>
          <w:b/>
          <w:bCs/>
          <w:sz w:val="20"/>
          <w:szCs w:val="20"/>
          <w:lang w:val="ka-GE"/>
        </w:rPr>
        <w:t xml:space="preserve">სასწავლო გარემოს მოდელი - </w:t>
      </w:r>
      <w:r w:rsidRPr="005B0D3C">
        <w:rPr>
          <w:rFonts w:ascii="Sylfaen" w:eastAsia="Sylfaen,Arial" w:hAnsi="Sylfaen" w:cs="Sylfaen,Arial"/>
          <w:b/>
          <w:bCs/>
          <w:sz w:val="20"/>
          <w:szCs w:val="20"/>
          <w:lang w:val="en-US"/>
        </w:rPr>
        <w:t xml:space="preserve">A </w:t>
      </w:r>
    </w:p>
    <w:p w14:paraId="7DFDACF8" w14:textId="47B2EC0C" w:rsidR="002E671F" w:rsidRPr="005B0D3C" w:rsidRDefault="002E671F" w:rsidP="004519E3">
      <w:pPr>
        <w:spacing w:before="120" w:after="0" w:line="240" w:lineRule="auto"/>
        <w:rPr>
          <w:rFonts w:ascii="Sylfaen" w:eastAsia="Sylfaen,Arial" w:hAnsi="Sylfaen" w:cs="Sylfaen,Arial"/>
          <w:b/>
          <w:bCs/>
          <w:sz w:val="20"/>
          <w:szCs w:val="20"/>
          <w:lang w:val="ka-GE"/>
        </w:rPr>
      </w:pPr>
      <w:r w:rsidRPr="005B0D3C">
        <w:rPr>
          <w:rFonts w:ascii="Sylfaen" w:eastAsia="Sylfaen,Arial" w:hAnsi="Sylfaen" w:cs="Sylfaen,Arial"/>
          <w:b/>
          <w:bCs/>
          <w:sz w:val="20"/>
          <w:szCs w:val="20"/>
        </w:rPr>
        <w:t xml:space="preserve">A </w:t>
      </w:r>
      <w:r w:rsidRPr="005B0D3C">
        <w:rPr>
          <w:rFonts w:ascii="Sylfaen" w:eastAsia="Sylfaen,Arial" w:hAnsi="Sylfaen" w:cs="Sylfaen,Arial"/>
          <w:b/>
          <w:bCs/>
          <w:sz w:val="20"/>
          <w:szCs w:val="20"/>
          <w:lang w:val="ka-GE"/>
        </w:rPr>
        <w:t xml:space="preserve"> გარემოს</w:t>
      </w:r>
      <w:r w:rsidRPr="005B0D3C">
        <w:rPr>
          <w:rFonts w:ascii="Sylfaen" w:eastAsia="Sylfaen,Arial" w:hAnsi="Sylfaen" w:cs="Sylfaen,Arial"/>
          <w:b/>
          <w:bCs/>
          <w:sz w:val="20"/>
          <w:szCs w:val="20"/>
          <w:lang w:val="en-US"/>
        </w:rPr>
        <w:t xml:space="preserve"> </w:t>
      </w:r>
      <w:r w:rsidRPr="005B0D3C">
        <w:rPr>
          <w:rFonts w:ascii="Sylfaen" w:eastAsia="Sylfaen,Arial" w:hAnsi="Sylfaen" w:cs="Sylfaen,Arial"/>
          <w:b/>
          <w:bCs/>
          <w:sz w:val="20"/>
          <w:szCs w:val="20"/>
          <w:lang w:val="ka-GE"/>
        </w:rPr>
        <w:t>მინიმალური მატერიალური რესურსი</w:t>
      </w:r>
      <w:r w:rsidRPr="005B0D3C">
        <w:rPr>
          <w:rFonts w:ascii="Sylfaen" w:eastAsia="Sylfaen,Arial" w:hAnsi="Sylfaen" w:cs="Sylfaen,Arial"/>
          <w:b/>
          <w:bCs/>
          <w:sz w:val="20"/>
          <w:szCs w:val="20"/>
          <w:lang w:val="en-US"/>
        </w:rPr>
        <w:t xml:space="preserve"> - </w:t>
      </w:r>
      <w:r w:rsidRPr="005B0D3C">
        <w:rPr>
          <w:rFonts w:ascii="Sylfaen" w:eastAsia="Sylfaen,Arial" w:hAnsi="Sylfaen" w:cs="Sylfaen,Arial"/>
          <w:b/>
          <w:bCs/>
          <w:sz w:val="20"/>
          <w:szCs w:val="20"/>
          <w:lang w:val="ka-GE"/>
        </w:rPr>
        <w:t>ინვენტარი</w:t>
      </w:r>
      <w:r w:rsidRPr="005B0D3C">
        <w:rPr>
          <w:rFonts w:ascii="Sylfaen" w:eastAsia="Sylfaen,Arial" w:hAnsi="Sylfaen" w:cs="Sylfaen,Arial"/>
          <w:b/>
          <w:bCs/>
          <w:sz w:val="20"/>
          <w:szCs w:val="20"/>
          <w:lang w:val="en-US"/>
        </w:rPr>
        <w:t xml:space="preserve">, </w:t>
      </w:r>
      <w:r w:rsidRPr="005B0D3C">
        <w:rPr>
          <w:rFonts w:ascii="Sylfaen" w:eastAsia="Sylfaen,Arial" w:hAnsi="Sylfaen" w:cs="Sylfaen,Arial"/>
          <w:b/>
          <w:bCs/>
          <w:sz w:val="20"/>
          <w:szCs w:val="20"/>
          <w:lang w:val="ka-GE"/>
        </w:rPr>
        <w:t>აღჭურვილობა</w:t>
      </w:r>
    </w:p>
    <w:p w14:paraId="4AC376D7" w14:textId="77777777" w:rsidR="004519E3" w:rsidRPr="005B0D3C" w:rsidRDefault="004519E3" w:rsidP="004519E3">
      <w:pPr>
        <w:spacing w:before="120" w:after="0" w:line="240" w:lineRule="auto"/>
        <w:rPr>
          <w:rFonts w:ascii="Sylfaen" w:hAnsi="Sylfaen"/>
          <w:sz w:val="20"/>
          <w:szCs w:val="20"/>
        </w:rPr>
      </w:pPr>
    </w:p>
    <w:tbl>
      <w:tblPr>
        <w:tblStyle w:val="TableGrid"/>
        <w:tblW w:w="5000" w:type="pct"/>
        <w:tblLook w:val="01E0" w:firstRow="1" w:lastRow="1" w:firstColumn="1" w:lastColumn="1" w:noHBand="0" w:noVBand="0"/>
      </w:tblPr>
      <w:tblGrid>
        <w:gridCol w:w="917"/>
        <w:gridCol w:w="5850"/>
        <w:gridCol w:w="1886"/>
        <w:gridCol w:w="2434"/>
        <w:gridCol w:w="3807"/>
      </w:tblGrid>
      <w:tr w:rsidR="002E671F" w:rsidRPr="005B0D3C" w14:paraId="717C8ECA" w14:textId="77777777" w:rsidTr="003E0876">
        <w:tc>
          <w:tcPr>
            <w:tcW w:w="2272" w:type="pct"/>
            <w:gridSpan w:val="2"/>
            <w:vAlign w:val="center"/>
          </w:tcPr>
          <w:p w14:paraId="07E1A34D" w14:textId="77777777" w:rsidR="002E671F" w:rsidRPr="005B0D3C" w:rsidRDefault="002E671F" w:rsidP="003E0876">
            <w:pPr>
              <w:spacing w:before="120"/>
              <w:rPr>
                <w:rFonts w:ascii="Sylfaen" w:hAnsi="Sylfaen" w:cs="Arial"/>
                <w:b/>
                <w:sz w:val="20"/>
                <w:szCs w:val="20"/>
                <w:lang w:val="ka-GE"/>
              </w:rPr>
            </w:pPr>
            <w:r w:rsidRPr="005B0D3C">
              <w:rPr>
                <w:rFonts w:ascii="Sylfaen" w:eastAsia="Sylfaen,Arial" w:hAnsi="Sylfaen" w:cs="Sylfaen,Arial"/>
                <w:b/>
                <w:bCs/>
                <w:sz w:val="20"/>
                <w:szCs w:val="20"/>
                <w:lang w:val="en-US"/>
              </w:rPr>
              <w:t xml:space="preserve">A </w:t>
            </w:r>
            <w:r w:rsidRPr="005B0D3C">
              <w:rPr>
                <w:rFonts w:ascii="Sylfaen" w:eastAsia="Sylfaen,Arial" w:hAnsi="Sylfaen" w:cs="Sylfaen,Arial"/>
                <w:b/>
                <w:bCs/>
                <w:sz w:val="20"/>
                <w:szCs w:val="20"/>
                <w:lang w:val="ka-GE"/>
              </w:rPr>
              <w:t>გარემო</w:t>
            </w:r>
          </w:p>
        </w:tc>
        <w:tc>
          <w:tcPr>
            <w:tcW w:w="2728" w:type="pct"/>
            <w:gridSpan w:val="3"/>
            <w:vAlign w:val="center"/>
          </w:tcPr>
          <w:p w14:paraId="76428887" w14:textId="77777777" w:rsidR="002E671F" w:rsidRPr="005B0D3C" w:rsidRDefault="002E671F" w:rsidP="003E0876">
            <w:pPr>
              <w:spacing w:before="120"/>
              <w:jc w:val="center"/>
              <w:rPr>
                <w:rFonts w:ascii="Sylfaen" w:hAnsi="Sylfaen" w:cs="Arial"/>
                <w:b/>
                <w:sz w:val="20"/>
                <w:szCs w:val="20"/>
                <w:lang w:val="ka-GE"/>
              </w:rPr>
            </w:pPr>
            <w:r w:rsidRPr="005B0D3C">
              <w:rPr>
                <w:rFonts w:ascii="Sylfaen" w:eastAsia="Sylfaen,Arial" w:hAnsi="Sylfaen" w:cs="Sylfaen,Arial"/>
                <w:b/>
                <w:bCs/>
                <w:sz w:val="20"/>
                <w:szCs w:val="20"/>
                <w:lang w:val="ka-GE"/>
              </w:rPr>
              <w:t>საჭიროებს</w:t>
            </w:r>
          </w:p>
        </w:tc>
      </w:tr>
      <w:tr w:rsidR="002E671F" w:rsidRPr="005B0D3C" w14:paraId="5FA99C69" w14:textId="77777777" w:rsidTr="005B0D3C">
        <w:tc>
          <w:tcPr>
            <w:tcW w:w="308" w:type="pct"/>
            <w:vAlign w:val="center"/>
          </w:tcPr>
          <w:p w14:paraId="527EBD03" w14:textId="77777777" w:rsidR="002E671F" w:rsidRPr="005B0D3C" w:rsidRDefault="002E671F" w:rsidP="003E0876">
            <w:pPr>
              <w:spacing w:before="120"/>
              <w:jc w:val="center"/>
              <w:rPr>
                <w:rFonts w:ascii="Sylfaen" w:hAnsi="Sylfaen" w:cs="Arial"/>
                <w:b/>
                <w:sz w:val="20"/>
                <w:szCs w:val="20"/>
                <w:lang w:val="en-US"/>
              </w:rPr>
            </w:pPr>
            <w:r w:rsidRPr="005B0D3C">
              <w:rPr>
                <w:rFonts w:ascii="Sylfaen" w:eastAsia="Sylfaen" w:hAnsi="Sylfaen" w:cs="Sylfaen"/>
                <w:b/>
                <w:bCs/>
                <w:sz w:val="20"/>
                <w:szCs w:val="20"/>
                <w:lang w:val="ru-RU"/>
              </w:rPr>
              <w:t>№</w:t>
            </w:r>
          </w:p>
        </w:tc>
        <w:tc>
          <w:tcPr>
            <w:tcW w:w="1964" w:type="pct"/>
            <w:vAlign w:val="center"/>
          </w:tcPr>
          <w:p w14:paraId="63261001" w14:textId="77777777" w:rsidR="002E671F" w:rsidRPr="005B0D3C" w:rsidRDefault="002E671F" w:rsidP="003E0876">
            <w:pPr>
              <w:spacing w:before="120"/>
              <w:ind w:left="492"/>
              <w:jc w:val="center"/>
              <w:rPr>
                <w:rFonts w:ascii="Sylfaen" w:hAnsi="Sylfaen" w:cs="Arial"/>
                <w:b/>
                <w:sz w:val="20"/>
                <w:szCs w:val="20"/>
                <w:lang w:val="en-US"/>
              </w:rPr>
            </w:pPr>
            <w:r w:rsidRPr="005B0D3C">
              <w:rPr>
                <w:rFonts w:ascii="Sylfaen" w:eastAsia="Sylfaen" w:hAnsi="Sylfaen" w:cs="Sylfaen"/>
                <w:b/>
                <w:bCs/>
                <w:sz w:val="20"/>
                <w:szCs w:val="20"/>
                <w:lang w:val="ka-GE"/>
              </w:rPr>
              <w:t>დასახელება</w:t>
            </w:r>
          </w:p>
        </w:tc>
        <w:tc>
          <w:tcPr>
            <w:tcW w:w="633" w:type="pct"/>
            <w:vAlign w:val="center"/>
          </w:tcPr>
          <w:p w14:paraId="4640D021" w14:textId="77777777" w:rsidR="002E671F" w:rsidRPr="005B0D3C" w:rsidRDefault="002E671F" w:rsidP="003E0876">
            <w:pPr>
              <w:spacing w:before="120"/>
              <w:jc w:val="center"/>
              <w:rPr>
                <w:rFonts w:ascii="Sylfaen" w:hAnsi="Sylfaen" w:cs="Arial"/>
                <w:b/>
                <w:sz w:val="20"/>
                <w:szCs w:val="20"/>
                <w:lang w:val="en-US"/>
              </w:rPr>
            </w:pPr>
            <w:r w:rsidRPr="005B0D3C">
              <w:rPr>
                <w:rFonts w:ascii="Sylfaen" w:eastAsia="Sylfaen" w:hAnsi="Sylfaen" w:cs="Sylfaen"/>
                <w:b/>
                <w:bCs/>
                <w:sz w:val="20"/>
                <w:szCs w:val="20"/>
                <w:lang w:val="ka-GE"/>
              </w:rPr>
              <w:t>რაოდენობა</w:t>
            </w:r>
          </w:p>
        </w:tc>
        <w:tc>
          <w:tcPr>
            <w:tcW w:w="817" w:type="pct"/>
            <w:vAlign w:val="center"/>
          </w:tcPr>
          <w:p w14:paraId="3F7D4CB1" w14:textId="77777777" w:rsidR="002E671F" w:rsidRPr="005B0D3C" w:rsidRDefault="002E671F" w:rsidP="003E0876">
            <w:pPr>
              <w:spacing w:before="120"/>
              <w:ind w:left="417"/>
              <w:rPr>
                <w:rFonts w:ascii="Sylfaen" w:hAnsi="Sylfaen" w:cs="Arial"/>
                <w:b/>
                <w:sz w:val="20"/>
                <w:szCs w:val="20"/>
                <w:lang w:val="en-US"/>
              </w:rPr>
            </w:pPr>
            <w:r w:rsidRPr="005B0D3C">
              <w:rPr>
                <w:rFonts w:ascii="Sylfaen" w:eastAsia="Sylfaen" w:hAnsi="Sylfaen" w:cs="Sylfaen"/>
                <w:b/>
                <w:bCs/>
                <w:sz w:val="20"/>
                <w:szCs w:val="20"/>
                <w:lang w:val="ka-GE"/>
              </w:rPr>
              <w:t>საზომი ერთეული</w:t>
            </w:r>
          </w:p>
        </w:tc>
        <w:tc>
          <w:tcPr>
            <w:tcW w:w="1278" w:type="pct"/>
            <w:vAlign w:val="center"/>
          </w:tcPr>
          <w:p w14:paraId="44F3FFD0" w14:textId="77777777" w:rsidR="002E671F" w:rsidRPr="005B0D3C" w:rsidRDefault="002E671F" w:rsidP="003E0876">
            <w:pPr>
              <w:spacing w:before="120"/>
              <w:jc w:val="center"/>
              <w:rPr>
                <w:rFonts w:ascii="Sylfaen" w:hAnsi="Sylfaen" w:cs="Arial"/>
                <w:b/>
                <w:sz w:val="20"/>
                <w:szCs w:val="20"/>
                <w:lang w:val="en-US"/>
              </w:rPr>
            </w:pPr>
            <w:r w:rsidRPr="005B0D3C">
              <w:rPr>
                <w:rFonts w:ascii="Sylfaen" w:eastAsia="Sylfaen" w:hAnsi="Sylfaen" w:cs="Sylfaen"/>
                <w:b/>
                <w:bCs/>
                <w:sz w:val="20"/>
                <w:szCs w:val="20"/>
                <w:lang w:val="ka-GE"/>
              </w:rPr>
              <w:t>პროფესიულ სტუდენტზე/ სასწავლო გარემოზე/ჯგუფზე</w:t>
            </w:r>
          </w:p>
        </w:tc>
      </w:tr>
      <w:tr w:rsidR="002E671F" w:rsidRPr="005B0D3C" w14:paraId="00C31198" w14:textId="77777777" w:rsidTr="005B0D3C">
        <w:tc>
          <w:tcPr>
            <w:tcW w:w="308" w:type="pct"/>
            <w:vAlign w:val="center"/>
          </w:tcPr>
          <w:p w14:paraId="08E25DC9" w14:textId="77777777" w:rsidR="002E671F" w:rsidRPr="005B0D3C" w:rsidRDefault="002E671F" w:rsidP="002E671F">
            <w:pPr>
              <w:pStyle w:val="ListParagraph"/>
              <w:numPr>
                <w:ilvl w:val="0"/>
                <w:numId w:val="19"/>
              </w:numPr>
              <w:spacing w:before="120"/>
              <w:ind w:right="-106"/>
              <w:jc w:val="center"/>
              <w:rPr>
                <w:rFonts w:ascii="Sylfaen" w:hAnsi="Sylfaen" w:cs="Arial"/>
                <w:sz w:val="20"/>
                <w:szCs w:val="20"/>
                <w:lang w:val="en-US"/>
              </w:rPr>
            </w:pPr>
          </w:p>
        </w:tc>
        <w:tc>
          <w:tcPr>
            <w:tcW w:w="1964" w:type="pct"/>
            <w:vAlign w:val="center"/>
          </w:tcPr>
          <w:p w14:paraId="6F34A23C" w14:textId="77777777" w:rsidR="002E671F" w:rsidRPr="005B0D3C" w:rsidRDefault="002E671F" w:rsidP="003E0876">
            <w:pPr>
              <w:spacing w:before="120"/>
              <w:rPr>
                <w:rFonts w:ascii="Sylfaen" w:hAnsi="Sylfaen" w:cs="Arial"/>
                <w:b/>
                <w:sz w:val="20"/>
                <w:szCs w:val="20"/>
                <w:lang w:val="en-US"/>
              </w:rPr>
            </w:pPr>
            <w:r w:rsidRPr="005B0D3C">
              <w:rPr>
                <w:rFonts w:ascii="Sylfaen" w:eastAsia="Sylfaen" w:hAnsi="Sylfaen" w:cs="Sylfaen"/>
                <w:sz w:val="20"/>
                <w:szCs w:val="20"/>
                <w:lang w:val="ka-GE"/>
              </w:rPr>
              <w:t xml:space="preserve">პროფესიული </w:t>
            </w:r>
            <w:r w:rsidRPr="005B0D3C">
              <w:rPr>
                <w:rFonts w:ascii="Sylfaen" w:eastAsia="Sylfaen" w:hAnsi="Sylfaen" w:cs="Sylfaen"/>
                <w:sz w:val="20"/>
                <w:szCs w:val="20"/>
                <w:lang w:val="ka-GE" w:bidi="kn-IN"/>
              </w:rPr>
              <w:t>სტუდენტის საკლასო სამუშაო ადგილი (მაგიდადა სკამი)</w:t>
            </w:r>
          </w:p>
        </w:tc>
        <w:tc>
          <w:tcPr>
            <w:tcW w:w="633" w:type="pct"/>
            <w:vAlign w:val="center"/>
          </w:tcPr>
          <w:p w14:paraId="5140DD2B" w14:textId="77777777" w:rsidR="002E671F" w:rsidRPr="005B0D3C" w:rsidRDefault="002E671F" w:rsidP="003E0876">
            <w:pPr>
              <w:spacing w:before="120"/>
              <w:jc w:val="center"/>
              <w:rPr>
                <w:rFonts w:ascii="Sylfaen" w:hAnsi="Sylfaen" w:cs="Arial"/>
                <w:b/>
                <w:sz w:val="20"/>
                <w:szCs w:val="20"/>
                <w:lang w:val="en-US"/>
              </w:rPr>
            </w:pPr>
            <w:r w:rsidRPr="005B0D3C">
              <w:rPr>
                <w:rFonts w:ascii="Sylfaen" w:eastAsia="Sylfaen" w:hAnsi="Sylfaen" w:cs="Sylfaen"/>
                <w:sz w:val="20"/>
                <w:szCs w:val="20"/>
                <w:lang w:val="ka-GE" w:bidi="kn-IN"/>
              </w:rPr>
              <w:t>1</w:t>
            </w:r>
          </w:p>
        </w:tc>
        <w:tc>
          <w:tcPr>
            <w:tcW w:w="817" w:type="pct"/>
            <w:vAlign w:val="center"/>
          </w:tcPr>
          <w:p w14:paraId="4071A0C0" w14:textId="77777777" w:rsidR="002E671F" w:rsidRPr="005B0D3C" w:rsidRDefault="002E671F" w:rsidP="003E0876">
            <w:pPr>
              <w:spacing w:before="120"/>
              <w:jc w:val="center"/>
              <w:rPr>
                <w:rFonts w:ascii="Sylfaen" w:hAnsi="Sylfaen" w:cs="Arial"/>
                <w:b/>
                <w:sz w:val="20"/>
                <w:szCs w:val="20"/>
                <w:lang w:val="en-US"/>
              </w:rPr>
            </w:pPr>
            <w:r w:rsidRPr="005B0D3C">
              <w:rPr>
                <w:rFonts w:ascii="Sylfaen" w:eastAsia="Sylfaen" w:hAnsi="Sylfaen" w:cs="Sylfaen"/>
                <w:sz w:val="20"/>
                <w:szCs w:val="20"/>
                <w:lang w:val="ka-GE"/>
              </w:rPr>
              <w:t>კომპლექტი</w:t>
            </w:r>
          </w:p>
        </w:tc>
        <w:tc>
          <w:tcPr>
            <w:tcW w:w="1278" w:type="pct"/>
            <w:vAlign w:val="center"/>
          </w:tcPr>
          <w:p w14:paraId="6230AF54" w14:textId="77777777" w:rsidR="002E671F" w:rsidRPr="005B0D3C" w:rsidRDefault="002E671F" w:rsidP="003E0876">
            <w:pPr>
              <w:spacing w:before="120"/>
              <w:jc w:val="center"/>
              <w:rPr>
                <w:rFonts w:ascii="Sylfaen" w:hAnsi="Sylfaen" w:cs="Arial"/>
                <w:b/>
                <w:sz w:val="20"/>
                <w:szCs w:val="20"/>
                <w:lang w:val="en-US"/>
              </w:rPr>
            </w:pPr>
            <w:r w:rsidRPr="005B0D3C">
              <w:rPr>
                <w:rFonts w:ascii="Sylfaen" w:eastAsia="Sylfaen" w:hAnsi="Sylfaen" w:cs="Sylfaen"/>
                <w:sz w:val="20"/>
                <w:szCs w:val="20"/>
                <w:lang w:val="ka-GE"/>
              </w:rPr>
              <w:t>პროფესიულ  სტუდენტზე</w:t>
            </w:r>
          </w:p>
        </w:tc>
      </w:tr>
      <w:tr w:rsidR="002E671F" w:rsidRPr="005B0D3C" w14:paraId="45E1D881" w14:textId="77777777" w:rsidTr="005B0D3C">
        <w:tc>
          <w:tcPr>
            <w:tcW w:w="308" w:type="pct"/>
            <w:vAlign w:val="center"/>
          </w:tcPr>
          <w:p w14:paraId="5686B328" w14:textId="77777777" w:rsidR="002E671F" w:rsidRPr="005B0D3C" w:rsidRDefault="002E671F" w:rsidP="002E671F">
            <w:pPr>
              <w:pStyle w:val="ListParagraph"/>
              <w:numPr>
                <w:ilvl w:val="0"/>
                <w:numId w:val="19"/>
              </w:numPr>
              <w:tabs>
                <w:tab w:val="left" w:pos="360"/>
              </w:tabs>
              <w:spacing w:before="120"/>
              <w:ind w:right="-106"/>
              <w:jc w:val="center"/>
              <w:rPr>
                <w:rFonts w:ascii="Sylfaen" w:hAnsi="Sylfaen" w:cs="Arial"/>
                <w:sz w:val="20"/>
                <w:szCs w:val="20"/>
                <w:lang w:val="en-US"/>
              </w:rPr>
            </w:pPr>
          </w:p>
        </w:tc>
        <w:tc>
          <w:tcPr>
            <w:tcW w:w="1964" w:type="pct"/>
            <w:vAlign w:val="center"/>
          </w:tcPr>
          <w:p w14:paraId="0893F58E" w14:textId="77777777" w:rsidR="002E671F" w:rsidRPr="005B0D3C" w:rsidRDefault="002E671F" w:rsidP="003E0876">
            <w:pPr>
              <w:spacing w:before="120"/>
              <w:rPr>
                <w:rFonts w:ascii="Sylfaen" w:hAnsi="Sylfaen" w:cs="Arial"/>
                <w:b/>
                <w:sz w:val="20"/>
                <w:szCs w:val="20"/>
                <w:lang w:val="en-US"/>
              </w:rPr>
            </w:pPr>
            <w:r w:rsidRPr="005B0D3C">
              <w:rPr>
                <w:rFonts w:ascii="Sylfaen" w:eastAsia="Sylfaen" w:hAnsi="Sylfaen" w:cs="Sylfaen"/>
                <w:sz w:val="20"/>
                <w:szCs w:val="20"/>
                <w:lang w:val="ka-GE" w:bidi="kn-IN"/>
              </w:rPr>
              <w:t>პროფესიული მასწავლებლის სამუშაო ადგილი (მაგიდა და სკამი)</w:t>
            </w:r>
          </w:p>
        </w:tc>
        <w:tc>
          <w:tcPr>
            <w:tcW w:w="633" w:type="pct"/>
            <w:vAlign w:val="center"/>
          </w:tcPr>
          <w:p w14:paraId="2F3FF65E" w14:textId="77777777" w:rsidR="002E671F" w:rsidRPr="005B0D3C" w:rsidRDefault="002E671F" w:rsidP="003E0876">
            <w:pPr>
              <w:spacing w:before="120"/>
              <w:jc w:val="center"/>
              <w:rPr>
                <w:rFonts w:ascii="Sylfaen" w:hAnsi="Sylfaen" w:cs="Arial"/>
                <w:b/>
                <w:sz w:val="20"/>
                <w:szCs w:val="20"/>
                <w:lang w:val="en-US"/>
              </w:rPr>
            </w:pPr>
            <w:r w:rsidRPr="005B0D3C">
              <w:rPr>
                <w:rFonts w:ascii="Sylfaen" w:eastAsia="Sylfaen" w:hAnsi="Sylfaen" w:cs="Sylfaen"/>
                <w:sz w:val="20"/>
                <w:szCs w:val="20"/>
                <w:lang w:val="ka-GE" w:bidi="kn-IN"/>
              </w:rPr>
              <w:t>1</w:t>
            </w:r>
          </w:p>
        </w:tc>
        <w:tc>
          <w:tcPr>
            <w:tcW w:w="817" w:type="pct"/>
            <w:vAlign w:val="center"/>
          </w:tcPr>
          <w:p w14:paraId="43DB4D50" w14:textId="77777777" w:rsidR="002E671F" w:rsidRPr="005B0D3C" w:rsidRDefault="002E671F" w:rsidP="003E0876">
            <w:pPr>
              <w:spacing w:before="120"/>
              <w:jc w:val="center"/>
              <w:rPr>
                <w:rFonts w:ascii="Sylfaen" w:hAnsi="Sylfaen" w:cs="Arial"/>
                <w:b/>
                <w:sz w:val="20"/>
                <w:szCs w:val="20"/>
                <w:lang w:val="en-US"/>
              </w:rPr>
            </w:pPr>
            <w:r w:rsidRPr="005B0D3C">
              <w:rPr>
                <w:rFonts w:ascii="Sylfaen" w:eastAsia="Sylfaen" w:hAnsi="Sylfaen" w:cs="Sylfaen"/>
                <w:sz w:val="20"/>
                <w:szCs w:val="20"/>
                <w:lang w:val="ka-GE"/>
              </w:rPr>
              <w:t>კომპლექტი</w:t>
            </w:r>
          </w:p>
        </w:tc>
        <w:tc>
          <w:tcPr>
            <w:tcW w:w="1278" w:type="pct"/>
          </w:tcPr>
          <w:p w14:paraId="4F31D5BF" w14:textId="77777777" w:rsidR="002E671F" w:rsidRPr="005B0D3C" w:rsidRDefault="002E671F" w:rsidP="003E0876">
            <w:pPr>
              <w:jc w:val="center"/>
              <w:rPr>
                <w:rFonts w:ascii="Sylfaen" w:hAnsi="Sylfaen" w:cs="Arial"/>
                <w:sz w:val="20"/>
                <w:szCs w:val="20"/>
                <w:lang w:val="en-US"/>
              </w:rPr>
            </w:pPr>
            <w:r w:rsidRPr="005B0D3C">
              <w:rPr>
                <w:rFonts w:ascii="Sylfaen" w:eastAsia="Sylfaen" w:hAnsi="Sylfaen" w:cs="Sylfaen"/>
                <w:sz w:val="20"/>
                <w:szCs w:val="20"/>
                <w:lang w:val="ka-GE"/>
              </w:rPr>
              <w:t>სასწავლო გარემოზე</w:t>
            </w:r>
          </w:p>
        </w:tc>
      </w:tr>
      <w:tr w:rsidR="002E671F" w:rsidRPr="005B0D3C" w14:paraId="77BE7E1E" w14:textId="77777777" w:rsidTr="005B0D3C">
        <w:tc>
          <w:tcPr>
            <w:tcW w:w="308" w:type="pct"/>
            <w:vAlign w:val="center"/>
          </w:tcPr>
          <w:p w14:paraId="043B97B8" w14:textId="77777777" w:rsidR="002E671F" w:rsidRPr="005B0D3C" w:rsidRDefault="002E671F" w:rsidP="002E671F">
            <w:pPr>
              <w:pStyle w:val="ListParagraph"/>
              <w:numPr>
                <w:ilvl w:val="0"/>
                <w:numId w:val="19"/>
              </w:numPr>
              <w:spacing w:before="120"/>
              <w:jc w:val="center"/>
              <w:rPr>
                <w:rFonts w:ascii="Sylfaen" w:hAnsi="Sylfaen" w:cs="Arial"/>
                <w:sz w:val="20"/>
                <w:szCs w:val="20"/>
                <w:lang w:val="en-US"/>
              </w:rPr>
            </w:pPr>
          </w:p>
        </w:tc>
        <w:tc>
          <w:tcPr>
            <w:tcW w:w="1964" w:type="pct"/>
            <w:vAlign w:val="center"/>
          </w:tcPr>
          <w:p w14:paraId="7D3832ED" w14:textId="77777777" w:rsidR="002E671F" w:rsidRPr="005B0D3C" w:rsidRDefault="002E671F" w:rsidP="003E0876">
            <w:pPr>
              <w:spacing w:before="120"/>
              <w:rPr>
                <w:rFonts w:ascii="Sylfaen" w:hAnsi="Sylfaen" w:cs="Arial"/>
                <w:b/>
                <w:sz w:val="20"/>
                <w:szCs w:val="20"/>
                <w:lang w:val="en-US"/>
              </w:rPr>
            </w:pPr>
            <w:r w:rsidRPr="005B0D3C">
              <w:rPr>
                <w:rFonts w:ascii="Sylfaen" w:eastAsia="Sylfaen" w:hAnsi="Sylfaen" w:cs="Sylfaen"/>
                <w:sz w:val="20"/>
                <w:szCs w:val="20"/>
                <w:lang w:val="ka-GE" w:bidi="kn-IN"/>
              </w:rPr>
              <w:t>კომპიუტერი</w:t>
            </w:r>
          </w:p>
        </w:tc>
        <w:tc>
          <w:tcPr>
            <w:tcW w:w="633" w:type="pct"/>
            <w:vAlign w:val="center"/>
          </w:tcPr>
          <w:p w14:paraId="70069A11" w14:textId="77777777" w:rsidR="002E671F" w:rsidRPr="005B0D3C" w:rsidRDefault="002E671F" w:rsidP="003E0876">
            <w:pPr>
              <w:spacing w:before="120"/>
              <w:jc w:val="center"/>
              <w:rPr>
                <w:rFonts w:ascii="Sylfaen" w:hAnsi="Sylfaen" w:cs="Arial"/>
                <w:b/>
                <w:sz w:val="20"/>
                <w:szCs w:val="20"/>
                <w:lang w:val="en-US"/>
              </w:rPr>
            </w:pPr>
            <w:r w:rsidRPr="005B0D3C">
              <w:rPr>
                <w:rFonts w:ascii="Sylfaen" w:eastAsia="Sylfaen" w:hAnsi="Sylfaen" w:cs="Sylfaen"/>
                <w:sz w:val="20"/>
                <w:szCs w:val="20"/>
                <w:lang w:val="ka-GE" w:bidi="kn-IN"/>
              </w:rPr>
              <w:t>1</w:t>
            </w:r>
          </w:p>
        </w:tc>
        <w:tc>
          <w:tcPr>
            <w:tcW w:w="817" w:type="pct"/>
            <w:vAlign w:val="center"/>
          </w:tcPr>
          <w:p w14:paraId="485174A3" w14:textId="77777777" w:rsidR="002E671F" w:rsidRPr="005B0D3C" w:rsidRDefault="002E671F" w:rsidP="003E0876">
            <w:pPr>
              <w:spacing w:before="120"/>
              <w:jc w:val="center"/>
              <w:rPr>
                <w:rFonts w:ascii="Sylfaen" w:hAnsi="Sylfaen" w:cs="Arial"/>
                <w:b/>
                <w:sz w:val="20"/>
                <w:szCs w:val="20"/>
                <w:lang w:val="en-US"/>
              </w:rPr>
            </w:pPr>
            <w:r w:rsidRPr="005B0D3C">
              <w:rPr>
                <w:rFonts w:ascii="Sylfaen" w:eastAsia="Sylfaen" w:hAnsi="Sylfaen" w:cs="Sylfaen"/>
                <w:sz w:val="20"/>
                <w:szCs w:val="20"/>
                <w:lang w:val="ka-GE"/>
              </w:rPr>
              <w:t>კომპლექტი</w:t>
            </w:r>
          </w:p>
        </w:tc>
        <w:tc>
          <w:tcPr>
            <w:tcW w:w="1278" w:type="pct"/>
          </w:tcPr>
          <w:p w14:paraId="77F471CB" w14:textId="77777777" w:rsidR="002E671F" w:rsidRPr="005B0D3C" w:rsidRDefault="002E671F" w:rsidP="003E0876">
            <w:pPr>
              <w:spacing w:before="120"/>
              <w:jc w:val="center"/>
              <w:rPr>
                <w:rFonts w:ascii="Sylfaen" w:hAnsi="Sylfaen" w:cs="Arial"/>
                <w:sz w:val="20"/>
                <w:szCs w:val="20"/>
                <w:lang w:val="en-US"/>
              </w:rPr>
            </w:pPr>
            <w:r w:rsidRPr="005B0D3C">
              <w:rPr>
                <w:rFonts w:ascii="Sylfaen" w:eastAsia="Sylfaen" w:hAnsi="Sylfaen" w:cs="Sylfaen"/>
                <w:sz w:val="20"/>
                <w:szCs w:val="20"/>
                <w:lang w:val="ka-GE"/>
              </w:rPr>
              <w:t>სასწავლო გარემოზე</w:t>
            </w:r>
          </w:p>
        </w:tc>
      </w:tr>
      <w:tr w:rsidR="002E671F" w:rsidRPr="005B0D3C" w14:paraId="4D2CC9DF" w14:textId="77777777" w:rsidTr="005B0D3C">
        <w:tc>
          <w:tcPr>
            <w:tcW w:w="308" w:type="pct"/>
            <w:vAlign w:val="center"/>
          </w:tcPr>
          <w:p w14:paraId="61F92B06" w14:textId="77777777" w:rsidR="002E671F" w:rsidRPr="005B0D3C" w:rsidRDefault="002E671F" w:rsidP="002E671F">
            <w:pPr>
              <w:pStyle w:val="ListParagraph"/>
              <w:numPr>
                <w:ilvl w:val="0"/>
                <w:numId w:val="19"/>
              </w:numPr>
              <w:spacing w:before="120"/>
              <w:jc w:val="center"/>
              <w:rPr>
                <w:rFonts w:ascii="Sylfaen" w:hAnsi="Sylfaen" w:cs="Arial"/>
                <w:sz w:val="20"/>
                <w:szCs w:val="20"/>
                <w:lang w:val="en-US"/>
              </w:rPr>
            </w:pPr>
          </w:p>
        </w:tc>
        <w:tc>
          <w:tcPr>
            <w:tcW w:w="1964" w:type="pct"/>
            <w:vAlign w:val="center"/>
          </w:tcPr>
          <w:p w14:paraId="2EF47533" w14:textId="77777777" w:rsidR="002E671F" w:rsidRPr="005B0D3C" w:rsidRDefault="002E671F" w:rsidP="003E0876">
            <w:pPr>
              <w:spacing w:before="120"/>
              <w:rPr>
                <w:rFonts w:ascii="Sylfaen" w:hAnsi="Sylfaen" w:cs="Arial"/>
                <w:b/>
                <w:sz w:val="20"/>
                <w:szCs w:val="20"/>
                <w:lang w:val="en-US"/>
              </w:rPr>
            </w:pPr>
            <w:r w:rsidRPr="005B0D3C">
              <w:rPr>
                <w:rFonts w:ascii="Sylfaen" w:eastAsia="Sylfaen" w:hAnsi="Sylfaen" w:cs="Sylfaen"/>
                <w:sz w:val="20"/>
                <w:szCs w:val="20"/>
                <w:lang w:val="ka-GE" w:bidi="kn-IN"/>
              </w:rPr>
              <w:t>დაფა</w:t>
            </w:r>
          </w:p>
        </w:tc>
        <w:tc>
          <w:tcPr>
            <w:tcW w:w="633" w:type="pct"/>
            <w:vAlign w:val="center"/>
          </w:tcPr>
          <w:p w14:paraId="7340EE34" w14:textId="77777777" w:rsidR="002E671F" w:rsidRPr="005B0D3C" w:rsidRDefault="002E671F" w:rsidP="003E0876">
            <w:pPr>
              <w:spacing w:before="120"/>
              <w:jc w:val="center"/>
              <w:rPr>
                <w:rFonts w:ascii="Sylfaen" w:hAnsi="Sylfaen" w:cs="Arial"/>
                <w:b/>
                <w:sz w:val="20"/>
                <w:szCs w:val="20"/>
                <w:lang w:val="en-US"/>
              </w:rPr>
            </w:pPr>
            <w:r w:rsidRPr="005B0D3C">
              <w:rPr>
                <w:rFonts w:ascii="Sylfaen" w:eastAsia="Sylfaen" w:hAnsi="Sylfaen" w:cs="Sylfaen"/>
                <w:sz w:val="20"/>
                <w:szCs w:val="20"/>
                <w:lang w:val="ka-GE" w:bidi="kn-IN"/>
              </w:rPr>
              <w:t>1</w:t>
            </w:r>
          </w:p>
        </w:tc>
        <w:tc>
          <w:tcPr>
            <w:tcW w:w="817" w:type="pct"/>
            <w:vAlign w:val="center"/>
          </w:tcPr>
          <w:p w14:paraId="1CFF4870" w14:textId="77777777" w:rsidR="002E671F" w:rsidRPr="005B0D3C" w:rsidRDefault="002E671F" w:rsidP="003E0876">
            <w:pPr>
              <w:spacing w:before="120"/>
              <w:jc w:val="center"/>
              <w:rPr>
                <w:rFonts w:ascii="Sylfaen" w:hAnsi="Sylfaen" w:cs="Arial"/>
                <w:b/>
                <w:sz w:val="20"/>
                <w:szCs w:val="20"/>
                <w:lang w:val="en-US"/>
              </w:rPr>
            </w:pPr>
            <w:r w:rsidRPr="005B0D3C">
              <w:rPr>
                <w:rFonts w:ascii="Sylfaen" w:eastAsia="Sylfaen" w:hAnsi="Sylfaen" w:cs="Sylfaen"/>
                <w:sz w:val="20"/>
                <w:szCs w:val="20"/>
                <w:lang w:val="ka-GE"/>
              </w:rPr>
              <w:t>ცალი</w:t>
            </w:r>
          </w:p>
        </w:tc>
        <w:tc>
          <w:tcPr>
            <w:tcW w:w="1278" w:type="pct"/>
          </w:tcPr>
          <w:p w14:paraId="088ABACC" w14:textId="77777777" w:rsidR="002E671F" w:rsidRPr="005B0D3C" w:rsidRDefault="002E671F" w:rsidP="003E0876">
            <w:pPr>
              <w:spacing w:before="120"/>
              <w:jc w:val="center"/>
              <w:rPr>
                <w:rFonts w:ascii="Sylfaen" w:hAnsi="Sylfaen" w:cs="Arial"/>
                <w:sz w:val="20"/>
                <w:szCs w:val="20"/>
                <w:lang w:val="en-US"/>
              </w:rPr>
            </w:pPr>
            <w:r w:rsidRPr="005B0D3C">
              <w:rPr>
                <w:rFonts w:ascii="Sylfaen" w:eastAsia="Sylfaen" w:hAnsi="Sylfaen" w:cs="Sylfaen"/>
                <w:sz w:val="20"/>
                <w:szCs w:val="20"/>
                <w:lang w:val="ka-GE"/>
              </w:rPr>
              <w:t>სასწავლო გარემოზე</w:t>
            </w:r>
          </w:p>
        </w:tc>
      </w:tr>
      <w:tr w:rsidR="002E671F" w:rsidRPr="005B0D3C" w14:paraId="1FBD0385" w14:textId="77777777" w:rsidTr="005B0D3C">
        <w:tc>
          <w:tcPr>
            <w:tcW w:w="308" w:type="pct"/>
            <w:vAlign w:val="center"/>
          </w:tcPr>
          <w:p w14:paraId="4A495ED5" w14:textId="77777777" w:rsidR="002E671F" w:rsidRPr="005B0D3C" w:rsidRDefault="002E671F" w:rsidP="002E671F">
            <w:pPr>
              <w:pStyle w:val="ListParagraph"/>
              <w:numPr>
                <w:ilvl w:val="0"/>
                <w:numId w:val="19"/>
              </w:numPr>
              <w:spacing w:before="120"/>
              <w:jc w:val="center"/>
              <w:rPr>
                <w:rFonts w:ascii="Sylfaen" w:hAnsi="Sylfaen" w:cs="Arial"/>
                <w:sz w:val="20"/>
                <w:szCs w:val="20"/>
                <w:lang w:val="en-US"/>
              </w:rPr>
            </w:pPr>
          </w:p>
        </w:tc>
        <w:tc>
          <w:tcPr>
            <w:tcW w:w="1964" w:type="pct"/>
            <w:vAlign w:val="center"/>
          </w:tcPr>
          <w:p w14:paraId="7BC7DDA7" w14:textId="77777777" w:rsidR="002E671F" w:rsidRPr="005B0D3C" w:rsidRDefault="002E671F" w:rsidP="003E0876">
            <w:pPr>
              <w:spacing w:before="120"/>
              <w:rPr>
                <w:rFonts w:ascii="Sylfaen" w:hAnsi="Sylfaen" w:cs="Arial"/>
                <w:b/>
                <w:sz w:val="20"/>
                <w:szCs w:val="20"/>
                <w:lang w:val="en-US"/>
              </w:rPr>
            </w:pPr>
            <w:r w:rsidRPr="005B0D3C">
              <w:rPr>
                <w:rFonts w:ascii="Sylfaen" w:eastAsia="Sylfaen" w:hAnsi="Sylfaen" w:cs="Sylfaen"/>
                <w:sz w:val="20"/>
                <w:szCs w:val="20"/>
                <w:lang w:val="ka-GE" w:bidi="kn-IN"/>
              </w:rPr>
              <w:t>პროექტორი-დემონსტრირების ციფრული საშუალება</w:t>
            </w:r>
          </w:p>
        </w:tc>
        <w:tc>
          <w:tcPr>
            <w:tcW w:w="633" w:type="pct"/>
            <w:vAlign w:val="center"/>
          </w:tcPr>
          <w:p w14:paraId="3D8F4C6D" w14:textId="77777777" w:rsidR="002E671F" w:rsidRPr="005B0D3C" w:rsidRDefault="002E671F" w:rsidP="003E0876">
            <w:pPr>
              <w:spacing w:before="120"/>
              <w:jc w:val="center"/>
              <w:rPr>
                <w:rFonts w:ascii="Sylfaen" w:hAnsi="Sylfaen" w:cs="Arial"/>
                <w:b/>
                <w:sz w:val="20"/>
                <w:szCs w:val="20"/>
                <w:lang w:val="en-US"/>
              </w:rPr>
            </w:pPr>
            <w:r w:rsidRPr="005B0D3C">
              <w:rPr>
                <w:rFonts w:ascii="Sylfaen" w:eastAsia="Sylfaen" w:hAnsi="Sylfaen" w:cs="Sylfaen"/>
                <w:sz w:val="20"/>
                <w:szCs w:val="20"/>
                <w:lang w:val="ka-GE" w:bidi="kn-IN"/>
              </w:rPr>
              <w:t>1</w:t>
            </w:r>
          </w:p>
        </w:tc>
        <w:tc>
          <w:tcPr>
            <w:tcW w:w="817" w:type="pct"/>
            <w:vAlign w:val="center"/>
          </w:tcPr>
          <w:p w14:paraId="3D73B5B5" w14:textId="77777777" w:rsidR="002E671F" w:rsidRPr="005B0D3C" w:rsidRDefault="002E671F" w:rsidP="003E0876">
            <w:pPr>
              <w:spacing w:before="120"/>
              <w:jc w:val="center"/>
              <w:rPr>
                <w:rFonts w:ascii="Sylfaen" w:hAnsi="Sylfaen" w:cs="Arial"/>
                <w:b/>
                <w:sz w:val="20"/>
                <w:szCs w:val="20"/>
                <w:lang w:val="en-US"/>
              </w:rPr>
            </w:pPr>
            <w:r w:rsidRPr="005B0D3C">
              <w:rPr>
                <w:rFonts w:ascii="Sylfaen" w:eastAsia="Sylfaen" w:hAnsi="Sylfaen" w:cs="Sylfaen"/>
                <w:sz w:val="20"/>
                <w:szCs w:val="20"/>
                <w:lang w:val="ka-GE"/>
              </w:rPr>
              <w:t>ცალი</w:t>
            </w:r>
          </w:p>
        </w:tc>
        <w:tc>
          <w:tcPr>
            <w:tcW w:w="1278" w:type="pct"/>
          </w:tcPr>
          <w:p w14:paraId="1B0EBEDE" w14:textId="77777777" w:rsidR="002E671F" w:rsidRPr="005B0D3C" w:rsidRDefault="002E671F" w:rsidP="003E0876">
            <w:pPr>
              <w:spacing w:before="120"/>
              <w:jc w:val="center"/>
              <w:rPr>
                <w:rFonts w:ascii="Sylfaen" w:hAnsi="Sylfaen" w:cs="Arial"/>
                <w:sz w:val="20"/>
                <w:szCs w:val="20"/>
                <w:lang w:val="en-US"/>
              </w:rPr>
            </w:pPr>
            <w:r w:rsidRPr="005B0D3C">
              <w:rPr>
                <w:rFonts w:ascii="Sylfaen" w:eastAsia="Sylfaen" w:hAnsi="Sylfaen" w:cs="Sylfaen"/>
                <w:sz w:val="20"/>
                <w:szCs w:val="20"/>
                <w:lang w:val="ka-GE"/>
              </w:rPr>
              <w:t>სასწავლო გარემოზე</w:t>
            </w:r>
          </w:p>
        </w:tc>
      </w:tr>
      <w:tr w:rsidR="002E671F" w:rsidRPr="005B0D3C" w14:paraId="74E7D37C" w14:textId="77777777" w:rsidTr="005B0D3C">
        <w:tc>
          <w:tcPr>
            <w:tcW w:w="308" w:type="pct"/>
            <w:vAlign w:val="center"/>
          </w:tcPr>
          <w:p w14:paraId="1F643516" w14:textId="77777777" w:rsidR="002E671F" w:rsidRPr="005B0D3C" w:rsidRDefault="002E671F" w:rsidP="002E671F">
            <w:pPr>
              <w:pStyle w:val="ListParagraph"/>
              <w:numPr>
                <w:ilvl w:val="0"/>
                <w:numId w:val="19"/>
              </w:numPr>
              <w:spacing w:before="120"/>
              <w:jc w:val="center"/>
              <w:rPr>
                <w:rFonts w:ascii="Sylfaen" w:hAnsi="Sylfaen" w:cs="Arial"/>
                <w:sz w:val="20"/>
                <w:szCs w:val="20"/>
                <w:lang w:val="en-US"/>
              </w:rPr>
            </w:pPr>
          </w:p>
        </w:tc>
        <w:tc>
          <w:tcPr>
            <w:tcW w:w="1964" w:type="pct"/>
            <w:tcBorders>
              <w:top w:val="single" w:sz="4" w:space="0" w:color="auto"/>
              <w:left w:val="nil"/>
              <w:bottom w:val="single" w:sz="4" w:space="0" w:color="auto"/>
              <w:right w:val="single" w:sz="4" w:space="0" w:color="auto"/>
            </w:tcBorders>
            <w:vAlign w:val="bottom"/>
          </w:tcPr>
          <w:p w14:paraId="62554111" w14:textId="77762D8F" w:rsidR="002E671F" w:rsidRPr="005B0D3C" w:rsidRDefault="002E671F" w:rsidP="002E671F">
            <w:pPr>
              <w:spacing w:before="120"/>
              <w:rPr>
                <w:rFonts w:ascii="Sylfaen" w:eastAsia="Sylfaen" w:hAnsi="Sylfaen" w:cs="Sylfaen"/>
                <w:sz w:val="20"/>
                <w:szCs w:val="20"/>
                <w:lang w:val="ka-GE" w:bidi="kn-IN"/>
              </w:rPr>
            </w:pPr>
            <w:r w:rsidRPr="005B0D3C">
              <w:rPr>
                <w:rFonts w:ascii="Sylfaen" w:hAnsi="Sylfaen"/>
                <w:color w:val="000000"/>
                <w:sz w:val="20"/>
                <w:szCs w:val="20"/>
                <w:lang w:val="ka-GE" w:bidi="kn-IN"/>
              </w:rPr>
              <w:t>აუდიო აღჭურვილობა</w:t>
            </w:r>
          </w:p>
        </w:tc>
        <w:tc>
          <w:tcPr>
            <w:tcW w:w="633" w:type="pct"/>
            <w:tcBorders>
              <w:top w:val="single" w:sz="4" w:space="0" w:color="auto"/>
              <w:left w:val="nil"/>
              <w:bottom w:val="single" w:sz="4" w:space="0" w:color="auto"/>
              <w:right w:val="single" w:sz="4" w:space="0" w:color="auto"/>
            </w:tcBorders>
            <w:vAlign w:val="bottom"/>
          </w:tcPr>
          <w:p w14:paraId="7BAE0C3A" w14:textId="0BBEC6DB" w:rsidR="002E671F" w:rsidRPr="005B0D3C" w:rsidRDefault="002E671F" w:rsidP="002E671F">
            <w:pPr>
              <w:spacing w:before="120"/>
              <w:jc w:val="center"/>
              <w:rPr>
                <w:rFonts w:ascii="Sylfaen" w:eastAsia="Sylfaen" w:hAnsi="Sylfaen" w:cs="Sylfaen"/>
                <w:sz w:val="20"/>
                <w:szCs w:val="20"/>
                <w:lang w:val="ka-GE" w:bidi="kn-IN"/>
              </w:rPr>
            </w:pPr>
            <w:r w:rsidRPr="005B0D3C">
              <w:rPr>
                <w:rFonts w:ascii="Sylfaen" w:hAnsi="Sylfaen"/>
                <w:sz w:val="20"/>
                <w:szCs w:val="20"/>
                <w:lang w:val="ka-GE" w:bidi="kn-IN"/>
              </w:rPr>
              <w:t>1</w:t>
            </w:r>
          </w:p>
        </w:tc>
        <w:tc>
          <w:tcPr>
            <w:tcW w:w="817" w:type="pct"/>
            <w:tcBorders>
              <w:top w:val="single" w:sz="4" w:space="0" w:color="auto"/>
              <w:left w:val="nil"/>
              <w:bottom w:val="single" w:sz="4" w:space="0" w:color="auto"/>
              <w:right w:val="single" w:sz="4" w:space="0" w:color="auto"/>
            </w:tcBorders>
          </w:tcPr>
          <w:p w14:paraId="5F181237" w14:textId="30DF756F" w:rsidR="002E671F" w:rsidRPr="005B0D3C" w:rsidRDefault="002E671F" w:rsidP="002E671F">
            <w:pPr>
              <w:spacing w:before="120"/>
              <w:jc w:val="center"/>
              <w:rPr>
                <w:rFonts w:ascii="Sylfaen" w:eastAsia="Sylfaen" w:hAnsi="Sylfaen" w:cs="Sylfaen"/>
                <w:sz w:val="20"/>
                <w:szCs w:val="20"/>
                <w:lang w:val="ka-GE"/>
              </w:rPr>
            </w:pPr>
            <w:r w:rsidRPr="005B0D3C">
              <w:rPr>
                <w:rFonts w:ascii="Sylfaen" w:hAnsi="Sylfaen" w:cs="Sylfaen"/>
                <w:sz w:val="20"/>
                <w:szCs w:val="20"/>
                <w:lang w:val="ka-GE"/>
              </w:rPr>
              <w:t>კომპლექტი</w:t>
            </w:r>
          </w:p>
        </w:tc>
        <w:tc>
          <w:tcPr>
            <w:tcW w:w="1278" w:type="pct"/>
            <w:tcBorders>
              <w:top w:val="single" w:sz="4" w:space="0" w:color="auto"/>
              <w:left w:val="single" w:sz="4" w:space="0" w:color="auto"/>
              <w:bottom w:val="single" w:sz="4" w:space="0" w:color="auto"/>
              <w:right w:val="single" w:sz="4" w:space="0" w:color="auto"/>
            </w:tcBorders>
          </w:tcPr>
          <w:p w14:paraId="397FBFA4" w14:textId="07A8EDCF" w:rsidR="002E671F" w:rsidRPr="005B0D3C" w:rsidRDefault="002E671F" w:rsidP="002E671F">
            <w:pPr>
              <w:spacing w:before="120"/>
              <w:jc w:val="center"/>
              <w:rPr>
                <w:rFonts w:ascii="Sylfaen" w:eastAsia="Sylfaen" w:hAnsi="Sylfaen" w:cs="Sylfaen"/>
                <w:sz w:val="20"/>
                <w:szCs w:val="20"/>
                <w:lang w:val="ka-GE"/>
              </w:rPr>
            </w:pPr>
            <w:r w:rsidRPr="005B0D3C">
              <w:rPr>
                <w:rFonts w:ascii="Sylfaen" w:hAnsi="Sylfaen" w:cs="Sylfaen"/>
                <w:sz w:val="20"/>
                <w:szCs w:val="20"/>
                <w:lang w:val="ka-GE"/>
              </w:rPr>
              <w:t>ჯგუფზე</w:t>
            </w:r>
          </w:p>
        </w:tc>
      </w:tr>
    </w:tbl>
    <w:p w14:paraId="313CD9FD" w14:textId="77777777" w:rsidR="002E671F" w:rsidRPr="005B0D3C" w:rsidRDefault="002E671F" w:rsidP="002E671F">
      <w:pPr>
        <w:rPr>
          <w:rFonts w:ascii="Sylfaen" w:hAnsi="Sylfaen"/>
          <w:sz w:val="20"/>
          <w:szCs w:val="20"/>
        </w:rPr>
      </w:pPr>
    </w:p>
    <w:p w14:paraId="06837C21" w14:textId="77777777" w:rsidR="002E671F" w:rsidRPr="00E721BF" w:rsidRDefault="002E671F" w:rsidP="002E671F">
      <w:pPr>
        <w:rPr>
          <w:rFonts w:ascii="Sylfaen" w:hAnsi="Sylfaen"/>
          <w:sz w:val="20"/>
          <w:szCs w:val="20"/>
        </w:rPr>
      </w:pPr>
      <w:r w:rsidRPr="005B0D3C">
        <w:rPr>
          <w:rFonts w:ascii="Sylfaen" w:eastAsia="Sylfaen" w:hAnsi="Sylfaen" w:cs="Sylfaen"/>
          <w:b/>
          <w:bCs/>
          <w:sz w:val="20"/>
          <w:szCs w:val="20"/>
        </w:rPr>
        <w:t>B</w:t>
      </w:r>
      <w:r w:rsidRPr="005B0D3C">
        <w:rPr>
          <w:rFonts w:ascii="Sylfaen" w:eastAsia="Sylfaen,Arial" w:hAnsi="Sylfaen" w:cs="Sylfaen,Arial"/>
          <w:b/>
          <w:bCs/>
          <w:sz w:val="20"/>
          <w:szCs w:val="20"/>
          <w:lang w:val="ka-GE"/>
        </w:rPr>
        <w:t xml:space="preserve"> </w:t>
      </w:r>
      <w:r w:rsidRPr="005B0D3C">
        <w:rPr>
          <w:rFonts w:ascii="Sylfaen" w:eastAsia="Sylfaen,Arial" w:hAnsi="Sylfaen" w:cs="Sylfaen,Arial"/>
          <w:b/>
          <w:bCs/>
          <w:sz w:val="20"/>
          <w:szCs w:val="20"/>
          <w:lang w:val="en-US"/>
        </w:rPr>
        <w:t xml:space="preserve"> </w:t>
      </w:r>
      <w:r w:rsidRPr="005B0D3C">
        <w:rPr>
          <w:rFonts w:ascii="Sylfaen" w:eastAsia="Sylfaen,Arial" w:hAnsi="Sylfaen" w:cs="Sylfaen,Arial"/>
          <w:b/>
          <w:bCs/>
          <w:sz w:val="20"/>
          <w:szCs w:val="20"/>
          <w:lang w:val="ka-GE"/>
        </w:rPr>
        <w:t>გარემოს მინიმალური მატერიალური რესურსი</w:t>
      </w:r>
      <w:r w:rsidRPr="005B0D3C">
        <w:rPr>
          <w:rFonts w:ascii="Sylfaen" w:eastAsia="Sylfaen,Arial" w:hAnsi="Sylfaen" w:cs="Sylfaen,Arial"/>
          <w:b/>
          <w:bCs/>
          <w:sz w:val="20"/>
          <w:szCs w:val="20"/>
          <w:lang w:val="en-US"/>
        </w:rPr>
        <w:t xml:space="preserve"> - </w:t>
      </w:r>
      <w:r w:rsidRPr="005B0D3C">
        <w:rPr>
          <w:rFonts w:ascii="Sylfaen" w:eastAsia="Sylfaen,Arial" w:hAnsi="Sylfaen" w:cs="Sylfaen,Arial"/>
          <w:b/>
          <w:bCs/>
          <w:sz w:val="20"/>
          <w:szCs w:val="20"/>
          <w:lang w:val="ka-GE"/>
        </w:rPr>
        <w:t>ინვენტარი</w:t>
      </w:r>
      <w:r w:rsidRPr="005B0D3C">
        <w:rPr>
          <w:rFonts w:ascii="Sylfaen" w:eastAsia="Sylfaen,Arial" w:hAnsi="Sylfaen" w:cs="Sylfaen,Arial"/>
          <w:b/>
          <w:bCs/>
          <w:sz w:val="20"/>
          <w:szCs w:val="20"/>
          <w:lang w:val="en-US"/>
        </w:rPr>
        <w:t xml:space="preserve">, </w:t>
      </w:r>
      <w:r w:rsidRPr="005B0D3C">
        <w:rPr>
          <w:rFonts w:ascii="Sylfaen" w:eastAsia="Sylfaen,Arial" w:hAnsi="Sylfaen" w:cs="Sylfaen,Arial"/>
          <w:b/>
          <w:bCs/>
          <w:sz w:val="20"/>
          <w:szCs w:val="20"/>
          <w:lang w:val="ka-GE"/>
        </w:rPr>
        <w:t>აღჭურვილობა</w:t>
      </w:r>
    </w:p>
    <w:tbl>
      <w:tblPr>
        <w:tblStyle w:val="TableGrid"/>
        <w:tblW w:w="5000" w:type="pct"/>
        <w:tblLook w:val="01E0" w:firstRow="1" w:lastRow="1" w:firstColumn="1" w:lastColumn="1" w:noHBand="0" w:noVBand="0"/>
      </w:tblPr>
      <w:tblGrid>
        <w:gridCol w:w="6768"/>
        <w:gridCol w:w="8126"/>
      </w:tblGrid>
      <w:tr w:rsidR="002E671F" w:rsidRPr="00E721BF" w14:paraId="407589F8" w14:textId="77777777" w:rsidTr="003E0876">
        <w:trPr>
          <w:trHeight w:val="300"/>
        </w:trPr>
        <w:tc>
          <w:tcPr>
            <w:tcW w:w="2272" w:type="pct"/>
            <w:vAlign w:val="center"/>
          </w:tcPr>
          <w:p w14:paraId="7D3DC0D2" w14:textId="77777777" w:rsidR="002E671F" w:rsidRPr="00E721BF" w:rsidRDefault="002E671F" w:rsidP="003E0876">
            <w:pPr>
              <w:spacing w:before="120"/>
              <w:rPr>
                <w:rFonts w:ascii="Sylfaen" w:hAnsi="Sylfaen" w:cs="Arial"/>
                <w:b/>
                <w:sz w:val="20"/>
                <w:szCs w:val="20"/>
                <w:lang w:val="en-US"/>
              </w:rPr>
            </w:pPr>
            <w:r w:rsidRPr="00E721BF">
              <w:rPr>
                <w:rFonts w:ascii="Sylfaen" w:eastAsia="Sylfaen,Arial" w:hAnsi="Sylfaen" w:cs="Sylfaen,Arial"/>
                <w:b/>
                <w:bCs/>
                <w:sz w:val="20"/>
                <w:szCs w:val="20"/>
                <w:lang w:val="en-US"/>
              </w:rPr>
              <w:t>B</w:t>
            </w:r>
            <w:r w:rsidRPr="00E721BF">
              <w:rPr>
                <w:rFonts w:ascii="Sylfaen" w:eastAsia="Sylfaen,Arial" w:hAnsi="Sylfaen" w:cs="Sylfaen,Arial"/>
                <w:b/>
                <w:bCs/>
                <w:sz w:val="20"/>
                <w:szCs w:val="20"/>
                <w:lang w:val="ka-GE"/>
              </w:rPr>
              <w:t xml:space="preserve"> გარემო</w:t>
            </w:r>
          </w:p>
        </w:tc>
        <w:tc>
          <w:tcPr>
            <w:tcW w:w="2728" w:type="pct"/>
            <w:vAlign w:val="bottom"/>
          </w:tcPr>
          <w:p w14:paraId="451B3964" w14:textId="77777777" w:rsidR="002E671F" w:rsidRPr="00E721BF" w:rsidRDefault="002E671F" w:rsidP="003E0876">
            <w:pPr>
              <w:spacing w:before="120"/>
              <w:jc w:val="center"/>
              <w:rPr>
                <w:rFonts w:ascii="Sylfaen" w:hAnsi="Sylfaen" w:cs="Arial"/>
                <w:b/>
                <w:sz w:val="20"/>
                <w:szCs w:val="20"/>
                <w:lang w:val="ka-GE"/>
              </w:rPr>
            </w:pPr>
            <w:r w:rsidRPr="00E721BF">
              <w:rPr>
                <w:rFonts w:ascii="Sylfaen" w:eastAsia="Sylfaen,Arial" w:hAnsi="Sylfaen" w:cs="Sylfaen,Arial"/>
                <w:b/>
                <w:bCs/>
                <w:sz w:val="20"/>
                <w:szCs w:val="20"/>
                <w:lang w:val="ka-GE"/>
              </w:rPr>
              <w:t>არ არის საჭირო</w:t>
            </w:r>
          </w:p>
        </w:tc>
      </w:tr>
    </w:tbl>
    <w:p w14:paraId="783AC45C" w14:textId="77777777" w:rsidR="002E671F" w:rsidRPr="00E721BF" w:rsidRDefault="002E671F" w:rsidP="002E671F">
      <w:pPr>
        <w:rPr>
          <w:rFonts w:ascii="Sylfaen" w:hAnsi="Sylfaen"/>
          <w:sz w:val="20"/>
          <w:szCs w:val="20"/>
        </w:rPr>
      </w:pPr>
    </w:p>
    <w:p w14:paraId="018BF264" w14:textId="77777777" w:rsidR="002E671F" w:rsidRPr="00E721BF" w:rsidRDefault="002E671F" w:rsidP="002E671F">
      <w:pPr>
        <w:rPr>
          <w:rFonts w:ascii="Sylfaen" w:hAnsi="Sylfaen"/>
          <w:sz w:val="20"/>
          <w:szCs w:val="20"/>
        </w:rPr>
      </w:pPr>
      <w:r w:rsidRPr="00E721BF">
        <w:rPr>
          <w:rFonts w:ascii="Sylfaen" w:eastAsia="Sylfaen" w:hAnsi="Sylfaen" w:cs="Sylfaen"/>
          <w:b/>
          <w:bCs/>
          <w:sz w:val="20"/>
          <w:szCs w:val="20"/>
        </w:rPr>
        <w:t>C</w:t>
      </w:r>
      <w:r w:rsidRPr="00E721BF">
        <w:rPr>
          <w:rFonts w:ascii="Sylfaen" w:eastAsia="Sylfaen,Arial" w:hAnsi="Sylfaen" w:cs="Sylfaen,Arial"/>
          <w:b/>
          <w:bCs/>
          <w:sz w:val="20"/>
          <w:szCs w:val="20"/>
          <w:lang w:val="ka-GE"/>
        </w:rPr>
        <w:t xml:space="preserve"> </w:t>
      </w:r>
      <w:r w:rsidRPr="00E721BF">
        <w:rPr>
          <w:rFonts w:ascii="Sylfaen" w:eastAsia="Sylfaen,Arial" w:hAnsi="Sylfaen" w:cs="Sylfaen,Arial"/>
          <w:b/>
          <w:bCs/>
          <w:sz w:val="20"/>
          <w:szCs w:val="20"/>
          <w:lang w:val="en-US"/>
        </w:rPr>
        <w:t xml:space="preserve"> </w:t>
      </w:r>
      <w:r w:rsidRPr="00E721BF">
        <w:rPr>
          <w:rFonts w:ascii="Sylfaen" w:eastAsia="Sylfaen,Arial" w:hAnsi="Sylfaen" w:cs="Sylfaen,Arial"/>
          <w:b/>
          <w:bCs/>
          <w:sz w:val="20"/>
          <w:szCs w:val="20"/>
          <w:lang w:val="ka-GE"/>
        </w:rPr>
        <w:t>გარემოს მინიმალური მატერიალური რესურსი</w:t>
      </w:r>
      <w:r w:rsidRPr="00E721BF">
        <w:rPr>
          <w:rFonts w:ascii="Sylfaen" w:eastAsia="Sylfaen,Arial" w:hAnsi="Sylfaen" w:cs="Sylfaen,Arial"/>
          <w:b/>
          <w:bCs/>
          <w:sz w:val="20"/>
          <w:szCs w:val="20"/>
          <w:lang w:val="en-US"/>
        </w:rPr>
        <w:t xml:space="preserve"> - </w:t>
      </w:r>
      <w:r w:rsidRPr="00E721BF">
        <w:rPr>
          <w:rFonts w:ascii="Sylfaen" w:eastAsia="Sylfaen,Arial" w:hAnsi="Sylfaen" w:cs="Sylfaen,Arial"/>
          <w:b/>
          <w:bCs/>
          <w:sz w:val="20"/>
          <w:szCs w:val="20"/>
          <w:lang w:val="ka-GE"/>
        </w:rPr>
        <w:t>ინვენტარი</w:t>
      </w:r>
      <w:r w:rsidRPr="00E721BF">
        <w:rPr>
          <w:rFonts w:ascii="Sylfaen" w:eastAsia="Sylfaen,Arial" w:hAnsi="Sylfaen" w:cs="Sylfaen,Arial"/>
          <w:b/>
          <w:bCs/>
          <w:sz w:val="20"/>
          <w:szCs w:val="20"/>
          <w:lang w:val="en-US"/>
        </w:rPr>
        <w:t xml:space="preserve">, </w:t>
      </w:r>
      <w:r w:rsidRPr="00E721BF">
        <w:rPr>
          <w:rFonts w:ascii="Sylfaen" w:eastAsia="Sylfaen,Arial" w:hAnsi="Sylfaen" w:cs="Sylfaen,Arial"/>
          <w:b/>
          <w:bCs/>
          <w:sz w:val="20"/>
          <w:szCs w:val="20"/>
          <w:lang w:val="ka-GE"/>
        </w:rPr>
        <w:t>აღჭურვილობა</w:t>
      </w:r>
    </w:p>
    <w:tbl>
      <w:tblPr>
        <w:tblStyle w:val="TableGrid"/>
        <w:tblW w:w="5000" w:type="pct"/>
        <w:tblLook w:val="01E0" w:firstRow="1" w:lastRow="1" w:firstColumn="1" w:lastColumn="1" w:noHBand="0" w:noVBand="0"/>
      </w:tblPr>
      <w:tblGrid>
        <w:gridCol w:w="6768"/>
        <w:gridCol w:w="8126"/>
      </w:tblGrid>
      <w:tr w:rsidR="002E671F" w:rsidRPr="00E721BF" w14:paraId="467DA6BD" w14:textId="77777777" w:rsidTr="003E0876">
        <w:trPr>
          <w:trHeight w:val="300"/>
        </w:trPr>
        <w:tc>
          <w:tcPr>
            <w:tcW w:w="2272" w:type="pct"/>
            <w:vAlign w:val="center"/>
          </w:tcPr>
          <w:p w14:paraId="70DE8845" w14:textId="77777777" w:rsidR="002E671F" w:rsidRPr="00E721BF" w:rsidRDefault="002E671F" w:rsidP="003E0876">
            <w:pPr>
              <w:spacing w:before="120"/>
              <w:rPr>
                <w:rFonts w:ascii="Sylfaen" w:hAnsi="Sylfaen" w:cs="Arial"/>
                <w:b/>
                <w:sz w:val="20"/>
                <w:szCs w:val="20"/>
                <w:lang w:val="en-US"/>
              </w:rPr>
            </w:pPr>
            <w:r w:rsidRPr="00E721BF">
              <w:rPr>
                <w:rFonts w:ascii="Sylfaen" w:eastAsia="Sylfaen,Arial" w:hAnsi="Sylfaen" w:cs="Sylfaen,Arial"/>
                <w:b/>
                <w:bCs/>
                <w:sz w:val="20"/>
                <w:szCs w:val="20"/>
                <w:lang w:val="en-US"/>
              </w:rPr>
              <w:t>C</w:t>
            </w:r>
            <w:r w:rsidRPr="00E721BF">
              <w:rPr>
                <w:rFonts w:ascii="Sylfaen" w:eastAsia="Sylfaen,Arial" w:hAnsi="Sylfaen" w:cs="Sylfaen,Arial"/>
                <w:b/>
                <w:bCs/>
                <w:sz w:val="20"/>
                <w:szCs w:val="20"/>
                <w:lang w:val="ka-GE"/>
              </w:rPr>
              <w:t xml:space="preserve"> გარემო</w:t>
            </w:r>
          </w:p>
        </w:tc>
        <w:tc>
          <w:tcPr>
            <w:tcW w:w="2728" w:type="pct"/>
            <w:vAlign w:val="bottom"/>
          </w:tcPr>
          <w:p w14:paraId="241EA3C6" w14:textId="77777777" w:rsidR="002E671F" w:rsidRPr="00E721BF" w:rsidRDefault="002E671F" w:rsidP="003E0876">
            <w:pPr>
              <w:spacing w:before="120"/>
              <w:jc w:val="center"/>
              <w:rPr>
                <w:rFonts w:ascii="Sylfaen" w:hAnsi="Sylfaen" w:cs="Arial"/>
                <w:b/>
                <w:sz w:val="20"/>
                <w:szCs w:val="20"/>
                <w:lang w:val="ka-GE"/>
              </w:rPr>
            </w:pPr>
            <w:r w:rsidRPr="00E721BF">
              <w:rPr>
                <w:rFonts w:ascii="Sylfaen" w:eastAsia="Sylfaen,Arial" w:hAnsi="Sylfaen" w:cs="Sylfaen,Arial"/>
                <w:b/>
                <w:bCs/>
                <w:sz w:val="20"/>
                <w:szCs w:val="20"/>
                <w:lang w:val="ka-GE"/>
              </w:rPr>
              <w:t>არ არის საჭირო</w:t>
            </w:r>
          </w:p>
        </w:tc>
      </w:tr>
    </w:tbl>
    <w:p w14:paraId="0E0898B3" w14:textId="77777777" w:rsidR="002E671F" w:rsidRPr="00E721BF" w:rsidRDefault="002E671F" w:rsidP="002E671F">
      <w:pPr>
        <w:rPr>
          <w:rFonts w:ascii="Sylfaen" w:hAnsi="Sylfaen"/>
          <w:sz w:val="20"/>
          <w:szCs w:val="20"/>
        </w:rPr>
      </w:pPr>
    </w:p>
    <w:p w14:paraId="7AD6B7D5" w14:textId="77777777" w:rsidR="002E671F" w:rsidRPr="00E721BF" w:rsidRDefault="002E671F" w:rsidP="002E671F">
      <w:pPr>
        <w:spacing w:before="120" w:after="0" w:line="240" w:lineRule="auto"/>
        <w:rPr>
          <w:rFonts w:ascii="Sylfaen" w:hAnsi="Sylfaen" w:cs="Arial"/>
          <w:b/>
          <w:sz w:val="20"/>
          <w:szCs w:val="20"/>
          <w:lang w:val="ka-GE"/>
        </w:rPr>
      </w:pPr>
      <w:r w:rsidRPr="00E721BF">
        <w:rPr>
          <w:rFonts w:ascii="Sylfaen" w:eastAsia="Sylfaen,Arial" w:hAnsi="Sylfaen" w:cs="Sylfaen,Arial"/>
          <w:b/>
          <w:bCs/>
          <w:sz w:val="20"/>
          <w:szCs w:val="20"/>
          <w:lang w:val="ka-GE"/>
        </w:rPr>
        <w:t>3.5</w:t>
      </w:r>
      <w:r w:rsidRPr="00E721BF">
        <w:rPr>
          <w:rFonts w:ascii="Sylfaen" w:eastAsia="Sylfaen,Arial" w:hAnsi="Sylfaen" w:cs="Sylfaen,Arial"/>
          <w:b/>
          <w:bCs/>
          <w:sz w:val="20"/>
          <w:szCs w:val="20"/>
          <w:lang w:val="en-US"/>
        </w:rPr>
        <w:t>.</w:t>
      </w:r>
      <w:r w:rsidRPr="00E721BF">
        <w:rPr>
          <w:rFonts w:ascii="Sylfaen" w:eastAsia="Sylfaen,Arial" w:hAnsi="Sylfaen" w:cs="Sylfaen,Arial"/>
          <w:b/>
          <w:bCs/>
          <w:sz w:val="20"/>
          <w:szCs w:val="20"/>
          <w:lang w:val="ka-GE"/>
        </w:rPr>
        <w:t xml:space="preserve"> მინიმალური მატერიალური რესურსი  - მასალა და ნედლეული</w:t>
      </w:r>
    </w:p>
    <w:p w14:paraId="1A57580C" w14:textId="77777777" w:rsidR="002E671F" w:rsidRPr="00E721BF" w:rsidRDefault="002E671F" w:rsidP="002E671F">
      <w:pPr>
        <w:spacing w:before="120" w:after="0" w:line="240" w:lineRule="auto"/>
        <w:rPr>
          <w:rFonts w:ascii="Sylfaen" w:hAnsi="Sylfaen" w:cs="Arial"/>
          <w:b/>
          <w:sz w:val="20"/>
          <w:szCs w:val="20"/>
          <w:lang w:val="ka-GE"/>
        </w:rPr>
      </w:pPr>
    </w:p>
    <w:tbl>
      <w:tblPr>
        <w:tblStyle w:val="TableGrid"/>
        <w:tblW w:w="5000" w:type="pct"/>
        <w:jc w:val="center"/>
        <w:tblLook w:val="04A0" w:firstRow="1" w:lastRow="0" w:firstColumn="1" w:lastColumn="0" w:noHBand="0" w:noVBand="1"/>
      </w:tblPr>
      <w:tblGrid>
        <w:gridCol w:w="1084"/>
        <w:gridCol w:w="5690"/>
        <w:gridCol w:w="1862"/>
        <w:gridCol w:w="2380"/>
        <w:gridCol w:w="3878"/>
      </w:tblGrid>
      <w:tr w:rsidR="002E671F" w:rsidRPr="00E721BF" w14:paraId="6C01B9F1" w14:textId="77777777" w:rsidTr="003E0876">
        <w:trPr>
          <w:jc w:val="center"/>
        </w:trPr>
        <w:tc>
          <w:tcPr>
            <w:tcW w:w="5000" w:type="pct"/>
            <w:gridSpan w:val="5"/>
            <w:vAlign w:val="center"/>
          </w:tcPr>
          <w:p w14:paraId="23D98CF8" w14:textId="77777777" w:rsidR="002E671F" w:rsidRPr="00E721BF" w:rsidRDefault="002E671F" w:rsidP="003E0876">
            <w:pPr>
              <w:spacing w:before="120"/>
              <w:rPr>
                <w:rFonts w:ascii="Sylfaen" w:hAnsi="Sylfaen" w:cs="Arial"/>
                <w:b/>
                <w:sz w:val="20"/>
                <w:szCs w:val="20"/>
                <w:lang w:val="ka-GE"/>
              </w:rPr>
            </w:pPr>
            <w:r w:rsidRPr="00E721BF">
              <w:rPr>
                <w:rFonts w:ascii="Sylfaen" w:eastAsia="Sylfaen" w:hAnsi="Sylfaen" w:cs="Sylfaen"/>
                <w:b/>
                <w:bCs/>
                <w:sz w:val="20"/>
                <w:szCs w:val="20"/>
                <w:lang w:val="en-US"/>
              </w:rPr>
              <w:t xml:space="preserve">A </w:t>
            </w:r>
            <w:r w:rsidRPr="00E721BF">
              <w:rPr>
                <w:rFonts w:ascii="Sylfaen" w:eastAsia="Sylfaen" w:hAnsi="Sylfaen" w:cs="Sylfaen"/>
                <w:b/>
                <w:bCs/>
                <w:sz w:val="20"/>
                <w:szCs w:val="20"/>
                <w:lang w:val="ka-GE"/>
              </w:rPr>
              <w:t xml:space="preserve"> გარემო</w:t>
            </w:r>
          </w:p>
        </w:tc>
      </w:tr>
      <w:tr w:rsidR="002E671F" w:rsidRPr="00E721BF" w14:paraId="4DA75FA5" w14:textId="77777777" w:rsidTr="003E0876">
        <w:trPr>
          <w:jc w:val="center"/>
        </w:trPr>
        <w:tc>
          <w:tcPr>
            <w:tcW w:w="364" w:type="pct"/>
            <w:vAlign w:val="center"/>
          </w:tcPr>
          <w:p w14:paraId="19474711" w14:textId="77777777" w:rsidR="002E671F" w:rsidRPr="00E721BF" w:rsidRDefault="002E671F" w:rsidP="003E0876">
            <w:pPr>
              <w:spacing w:before="120"/>
              <w:jc w:val="center"/>
              <w:rPr>
                <w:rFonts w:ascii="Sylfaen" w:hAnsi="Sylfaen"/>
                <w:b/>
                <w:sz w:val="20"/>
                <w:szCs w:val="20"/>
                <w:lang w:val="ka-GE"/>
              </w:rPr>
            </w:pPr>
            <w:r w:rsidRPr="00E721BF">
              <w:rPr>
                <w:rFonts w:ascii="Sylfaen" w:eastAsia="Sylfaen" w:hAnsi="Sylfaen" w:cs="Sylfaen"/>
                <w:b/>
                <w:bCs/>
                <w:sz w:val="20"/>
                <w:szCs w:val="20"/>
                <w:lang w:val="ru-RU"/>
              </w:rPr>
              <w:t>№</w:t>
            </w:r>
          </w:p>
        </w:tc>
        <w:tc>
          <w:tcPr>
            <w:tcW w:w="1910" w:type="pct"/>
            <w:vAlign w:val="center"/>
          </w:tcPr>
          <w:p w14:paraId="5E7E1C09" w14:textId="77777777" w:rsidR="002E671F" w:rsidRPr="00E721BF" w:rsidRDefault="002E671F" w:rsidP="003E0876">
            <w:pPr>
              <w:spacing w:before="120"/>
              <w:jc w:val="center"/>
              <w:rPr>
                <w:rFonts w:ascii="Sylfaen" w:hAnsi="Sylfaen" w:cs="Sylfaen"/>
                <w:b/>
                <w:sz w:val="20"/>
                <w:szCs w:val="20"/>
                <w:lang w:val="en-US"/>
              </w:rPr>
            </w:pPr>
            <w:r w:rsidRPr="00E721BF">
              <w:rPr>
                <w:rFonts w:ascii="Sylfaen" w:eastAsia="Sylfaen" w:hAnsi="Sylfaen" w:cs="Sylfaen"/>
                <w:b/>
                <w:bCs/>
                <w:sz w:val="20"/>
                <w:szCs w:val="20"/>
                <w:lang w:val="ka-GE"/>
              </w:rPr>
              <w:t>დასახელება</w:t>
            </w:r>
          </w:p>
        </w:tc>
        <w:tc>
          <w:tcPr>
            <w:tcW w:w="625" w:type="pct"/>
            <w:vAlign w:val="center"/>
          </w:tcPr>
          <w:p w14:paraId="27065C57" w14:textId="77777777" w:rsidR="002E671F" w:rsidRPr="00E721BF" w:rsidRDefault="002E671F" w:rsidP="003E0876">
            <w:pPr>
              <w:spacing w:before="120"/>
              <w:jc w:val="center"/>
              <w:rPr>
                <w:rFonts w:ascii="Sylfaen" w:hAnsi="Sylfaen" w:cs="Sylfaen"/>
                <w:b/>
                <w:sz w:val="20"/>
                <w:szCs w:val="20"/>
                <w:lang w:val="ka-GE"/>
              </w:rPr>
            </w:pPr>
            <w:r w:rsidRPr="00E721BF">
              <w:rPr>
                <w:rFonts w:ascii="Sylfaen" w:eastAsia="Sylfaen" w:hAnsi="Sylfaen" w:cs="Sylfaen"/>
                <w:b/>
                <w:bCs/>
                <w:sz w:val="20"/>
                <w:szCs w:val="20"/>
                <w:lang w:val="ka-GE"/>
              </w:rPr>
              <w:t>რაოდენობა</w:t>
            </w:r>
          </w:p>
        </w:tc>
        <w:tc>
          <w:tcPr>
            <w:tcW w:w="799" w:type="pct"/>
            <w:vAlign w:val="center"/>
          </w:tcPr>
          <w:p w14:paraId="3A112BA1" w14:textId="77777777" w:rsidR="002E671F" w:rsidRPr="00E721BF" w:rsidRDefault="002E671F" w:rsidP="003E0876">
            <w:pPr>
              <w:spacing w:before="120"/>
              <w:jc w:val="center"/>
              <w:rPr>
                <w:rFonts w:ascii="Sylfaen" w:hAnsi="Sylfaen" w:cs="Sylfaen"/>
                <w:b/>
                <w:sz w:val="20"/>
                <w:szCs w:val="20"/>
                <w:lang w:val="ka-GE"/>
              </w:rPr>
            </w:pPr>
            <w:r w:rsidRPr="00E721BF">
              <w:rPr>
                <w:rFonts w:ascii="Sylfaen" w:eastAsia="Sylfaen" w:hAnsi="Sylfaen" w:cs="Sylfaen"/>
                <w:b/>
                <w:bCs/>
                <w:sz w:val="20"/>
                <w:szCs w:val="20"/>
                <w:lang w:val="ka-GE"/>
              </w:rPr>
              <w:t>საზომი ერთეული</w:t>
            </w:r>
          </w:p>
        </w:tc>
        <w:tc>
          <w:tcPr>
            <w:tcW w:w="1302" w:type="pct"/>
            <w:vAlign w:val="center"/>
          </w:tcPr>
          <w:p w14:paraId="3FC397E7" w14:textId="77777777" w:rsidR="002E671F" w:rsidRPr="00E721BF" w:rsidRDefault="002E671F" w:rsidP="003E0876">
            <w:pPr>
              <w:spacing w:before="120"/>
              <w:jc w:val="center"/>
              <w:rPr>
                <w:rFonts w:ascii="Sylfaen" w:hAnsi="Sylfaen" w:cs="Sylfaen"/>
                <w:b/>
                <w:sz w:val="20"/>
                <w:szCs w:val="20"/>
                <w:lang w:val="ka-GE"/>
              </w:rPr>
            </w:pPr>
            <w:r w:rsidRPr="00E721BF">
              <w:rPr>
                <w:rFonts w:ascii="Sylfaen" w:eastAsia="Sylfaen" w:hAnsi="Sylfaen" w:cs="Sylfaen"/>
                <w:b/>
                <w:bCs/>
                <w:sz w:val="20"/>
                <w:szCs w:val="20"/>
                <w:lang w:val="ka-GE"/>
              </w:rPr>
              <w:t>პროფესიულ სტუდენტზე/ სასწავლო გარემოზე/ჯგუფზე</w:t>
            </w:r>
          </w:p>
        </w:tc>
      </w:tr>
      <w:tr w:rsidR="002E671F" w:rsidRPr="00E721BF" w14:paraId="7D22D7C1" w14:textId="77777777" w:rsidTr="003E0876">
        <w:trPr>
          <w:jc w:val="center"/>
        </w:trPr>
        <w:tc>
          <w:tcPr>
            <w:tcW w:w="364" w:type="pct"/>
          </w:tcPr>
          <w:p w14:paraId="290D17E8" w14:textId="77777777" w:rsidR="002E671F" w:rsidRPr="00E721BF" w:rsidRDefault="002E671F" w:rsidP="002E671F">
            <w:pPr>
              <w:pStyle w:val="ListParagraph"/>
              <w:numPr>
                <w:ilvl w:val="0"/>
                <w:numId w:val="17"/>
              </w:numPr>
              <w:spacing w:before="120"/>
              <w:rPr>
                <w:rFonts w:ascii="Sylfaen" w:hAnsi="Sylfaen" w:cs="Arial"/>
                <w:sz w:val="20"/>
                <w:szCs w:val="20"/>
                <w:lang w:val="ka-GE"/>
              </w:rPr>
            </w:pPr>
          </w:p>
        </w:tc>
        <w:tc>
          <w:tcPr>
            <w:tcW w:w="1910" w:type="pct"/>
          </w:tcPr>
          <w:p w14:paraId="765AE663" w14:textId="77777777" w:rsidR="002E671F" w:rsidRPr="00E721BF" w:rsidRDefault="002E671F" w:rsidP="003E0876">
            <w:pPr>
              <w:spacing w:before="120"/>
              <w:rPr>
                <w:rFonts w:ascii="Sylfaen" w:hAnsi="Sylfaen" w:cs="Arial"/>
                <w:sz w:val="20"/>
                <w:szCs w:val="20"/>
                <w:lang w:val="ka-GE"/>
              </w:rPr>
            </w:pPr>
            <w:r w:rsidRPr="00E721BF">
              <w:rPr>
                <w:rFonts w:ascii="Sylfaen" w:eastAsia="Sylfaen,Arial" w:hAnsi="Sylfaen" w:cs="Sylfaen,Arial"/>
                <w:sz w:val="20"/>
                <w:szCs w:val="20"/>
                <w:lang w:val="ka-GE"/>
              </w:rPr>
              <w:t>საშლელი</w:t>
            </w:r>
          </w:p>
        </w:tc>
        <w:tc>
          <w:tcPr>
            <w:tcW w:w="625" w:type="pct"/>
          </w:tcPr>
          <w:p w14:paraId="18454C45" w14:textId="77777777" w:rsidR="002E671F" w:rsidRPr="00E721BF" w:rsidRDefault="002E671F" w:rsidP="003E0876">
            <w:pPr>
              <w:spacing w:before="120"/>
              <w:jc w:val="center"/>
              <w:rPr>
                <w:rFonts w:ascii="Sylfaen" w:hAnsi="Sylfaen" w:cs="Arial"/>
                <w:sz w:val="20"/>
                <w:szCs w:val="20"/>
                <w:lang w:val="ka-GE"/>
              </w:rPr>
            </w:pPr>
            <w:r w:rsidRPr="00E721BF">
              <w:rPr>
                <w:rFonts w:ascii="Sylfaen" w:eastAsia="Sylfaen,Arial" w:hAnsi="Sylfaen" w:cs="Sylfaen,Arial"/>
                <w:sz w:val="20"/>
                <w:szCs w:val="20"/>
                <w:lang w:val="ka-GE"/>
              </w:rPr>
              <w:t>1</w:t>
            </w:r>
          </w:p>
        </w:tc>
        <w:tc>
          <w:tcPr>
            <w:tcW w:w="799" w:type="pct"/>
          </w:tcPr>
          <w:p w14:paraId="358BA08D" w14:textId="77777777" w:rsidR="002E671F" w:rsidRPr="00E721BF" w:rsidRDefault="002E671F" w:rsidP="003E0876">
            <w:pPr>
              <w:spacing w:before="120"/>
              <w:jc w:val="center"/>
              <w:rPr>
                <w:rFonts w:ascii="Sylfaen" w:hAnsi="Sylfaen" w:cs="Arial"/>
                <w:sz w:val="20"/>
                <w:szCs w:val="20"/>
                <w:lang w:val="ka-GE"/>
              </w:rPr>
            </w:pPr>
            <w:r w:rsidRPr="00E721BF">
              <w:rPr>
                <w:rFonts w:ascii="Sylfaen" w:eastAsia="Sylfaen,Arial" w:hAnsi="Sylfaen" w:cs="Sylfaen,Arial"/>
                <w:sz w:val="20"/>
                <w:szCs w:val="20"/>
                <w:lang w:val="ka-GE"/>
              </w:rPr>
              <w:t>ცალი</w:t>
            </w:r>
          </w:p>
        </w:tc>
        <w:tc>
          <w:tcPr>
            <w:tcW w:w="1302" w:type="pct"/>
          </w:tcPr>
          <w:p w14:paraId="489AFE84" w14:textId="77777777" w:rsidR="002E671F" w:rsidRPr="00E721BF" w:rsidRDefault="002E671F" w:rsidP="003E0876">
            <w:pPr>
              <w:spacing w:before="120"/>
              <w:jc w:val="center"/>
              <w:rPr>
                <w:rFonts w:ascii="Sylfaen" w:hAnsi="Sylfaen" w:cs="Arial"/>
                <w:sz w:val="20"/>
                <w:szCs w:val="20"/>
                <w:lang w:val="ka-GE"/>
              </w:rPr>
            </w:pPr>
            <w:r w:rsidRPr="00E721BF">
              <w:rPr>
                <w:rFonts w:ascii="Sylfaen" w:eastAsia="Sylfaen,Arial" w:hAnsi="Sylfaen" w:cs="Sylfaen,Arial"/>
                <w:sz w:val="20"/>
                <w:szCs w:val="20"/>
                <w:lang w:val="ka-GE"/>
              </w:rPr>
              <w:t>ჯგუფზე</w:t>
            </w:r>
          </w:p>
        </w:tc>
      </w:tr>
      <w:tr w:rsidR="002E671F" w:rsidRPr="00E721BF" w14:paraId="0DAEFA05" w14:textId="77777777" w:rsidTr="003E0876">
        <w:trPr>
          <w:jc w:val="center"/>
        </w:trPr>
        <w:tc>
          <w:tcPr>
            <w:tcW w:w="364" w:type="pct"/>
          </w:tcPr>
          <w:p w14:paraId="3CBC0418" w14:textId="77777777" w:rsidR="002E671F" w:rsidRPr="00E721BF" w:rsidRDefault="002E671F" w:rsidP="002E671F">
            <w:pPr>
              <w:pStyle w:val="ListParagraph"/>
              <w:numPr>
                <w:ilvl w:val="0"/>
                <w:numId w:val="17"/>
              </w:numPr>
              <w:spacing w:before="120"/>
              <w:rPr>
                <w:rFonts w:ascii="Sylfaen" w:hAnsi="Sylfaen" w:cs="Arial"/>
                <w:sz w:val="20"/>
                <w:szCs w:val="20"/>
                <w:lang w:val="ka-GE"/>
              </w:rPr>
            </w:pPr>
          </w:p>
        </w:tc>
        <w:tc>
          <w:tcPr>
            <w:tcW w:w="1910" w:type="pct"/>
          </w:tcPr>
          <w:p w14:paraId="13F5E5A9" w14:textId="77777777" w:rsidR="002E671F" w:rsidRPr="00E721BF" w:rsidRDefault="002E671F" w:rsidP="003E0876">
            <w:pPr>
              <w:spacing w:before="120"/>
              <w:rPr>
                <w:rFonts w:ascii="Sylfaen" w:hAnsi="Sylfaen" w:cs="Arial"/>
                <w:sz w:val="20"/>
                <w:szCs w:val="20"/>
                <w:lang w:val="ka-GE"/>
              </w:rPr>
            </w:pPr>
            <w:r w:rsidRPr="00E721BF">
              <w:rPr>
                <w:rFonts w:ascii="Sylfaen" w:eastAsia="Sylfaen,Arial" w:hAnsi="Sylfaen" w:cs="Sylfaen,Arial"/>
                <w:sz w:val="20"/>
                <w:szCs w:val="20"/>
                <w:lang w:val="ka-GE"/>
              </w:rPr>
              <w:t>მარკერი ან/და ცარცი</w:t>
            </w:r>
          </w:p>
        </w:tc>
        <w:tc>
          <w:tcPr>
            <w:tcW w:w="625" w:type="pct"/>
          </w:tcPr>
          <w:p w14:paraId="5B784F2C" w14:textId="77777777" w:rsidR="002E671F" w:rsidRPr="00E721BF" w:rsidRDefault="002E671F" w:rsidP="003E0876">
            <w:pPr>
              <w:spacing w:before="120"/>
              <w:jc w:val="center"/>
              <w:rPr>
                <w:rFonts w:ascii="Sylfaen" w:hAnsi="Sylfaen" w:cs="Arial"/>
                <w:sz w:val="20"/>
                <w:szCs w:val="20"/>
                <w:lang w:val="ka-GE"/>
              </w:rPr>
            </w:pPr>
            <w:r w:rsidRPr="00E721BF">
              <w:rPr>
                <w:rFonts w:ascii="Sylfaen" w:eastAsia="Sylfaen,Arial" w:hAnsi="Sylfaen" w:cs="Sylfaen,Arial"/>
                <w:sz w:val="20"/>
                <w:szCs w:val="20"/>
                <w:lang w:val="ka-GE"/>
              </w:rPr>
              <w:t>1</w:t>
            </w:r>
          </w:p>
        </w:tc>
        <w:tc>
          <w:tcPr>
            <w:tcW w:w="799" w:type="pct"/>
          </w:tcPr>
          <w:p w14:paraId="31822F77" w14:textId="77777777" w:rsidR="002E671F" w:rsidRPr="00E721BF" w:rsidRDefault="002E671F" w:rsidP="003E0876">
            <w:pPr>
              <w:spacing w:before="120"/>
              <w:jc w:val="center"/>
              <w:rPr>
                <w:rFonts w:ascii="Sylfaen" w:hAnsi="Sylfaen" w:cs="Arial"/>
                <w:sz w:val="20"/>
                <w:szCs w:val="20"/>
                <w:lang w:val="ka-GE"/>
              </w:rPr>
            </w:pPr>
            <w:r w:rsidRPr="00E721BF">
              <w:rPr>
                <w:rFonts w:ascii="Sylfaen" w:eastAsia="Sylfaen,Arial" w:hAnsi="Sylfaen" w:cs="Sylfaen,Arial"/>
                <w:sz w:val="20"/>
                <w:szCs w:val="20"/>
                <w:lang w:val="ka-GE"/>
              </w:rPr>
              <w:t>შეკვრა</w:t>
            </w:r>
          </w:p>
        </w:tc>
        <w:tc>
          <w:tcPr>
            <w:tcW w:w="1302" w:type="pct"/>
          </w:tcPr>
          <w:p w14:paraId="6A63B1F5" w14:textId="77777777" w:rsidR="002E671F" w:rsidRPr="00E721BF" w:rsidRDefault="002E671F" w:rsidP="003E0876">
            <w:pPr>
              <w:spacing w:before="120"/>
              <w:jc w:val="center"/>
              <w:rPr>
                <w:rFonts w:ascii="Sylfaen" w:hAnsi="Sylfaen" w:cs="Arial"/>
                <w:sz w:val="20"/>
                <w:szCs w:val="20"/>
                <w:lang w:val="ka-GE"/>
              </w:rPr>
            </w:pPr>
            <w:r w:rsidRPr="00E721BF">
              <w:rPr>
                <w:rFonts w:ascii="Sylfaen" w:eastAsia="Sylfaen,Arial" w:hAnsi="Sylfaen" w:cs="Sylfaen,Arial"/>
                <w:sz w:val="20"/>
                <w:szCs w:val="20"/>
                <w:lang w:val="ka-GE"/>
              </w:rPr>
              <w:t>ჯგუფზე</w:t>
            </w:r>
          </w:p>
        </w:tc>
      </w:tr>
      <w:tr w:rsidR="002E671F" w:rsidRPr="00E721BF" w14:paraId="3DD86C6A" w14:textId="77777777" w:rsidTr="003E0876">
        <w:trPr>
          <w:jc w:val="center"/>
        </w:trPr>
        <w:tc>
          <w:tcPr>
            <w:tcW w:w="364" w:type="pct"/>
          </w:tcPr>
          <w:p w14:paraId="0CBA4884" w14:textId="77777777" w:rsidR="002E671F" w:rsidRPr="00E721BF" w:rsidRDefault="002E671F" w:rsidP="002E671F">
            <w:pPr>
              <w:pStyle w:val="ListParagraph"/>
              <w:numPr>
                <w:ilvl w:val="0"/>
                <w:numId w:val="17"/>
              </w:numPr>
              <w:spacing w:before="120"/>
              <w:rPr>
                <w:rFonts w:ascii="Sylfaen" w:hAnsi="Sylfaen" w:cs="Arial"/>
                <w:sz w:val="20"/>
                <w:szCs w:val="20"/>
                <w:lang w:val="ka-GE"/>
              </w:rPr>
            </w:pPr>
          </w:p>
        </w:tc>
        <w:tc>
          <w:tcPr>
            <w:tcW w:w="1910" w:type="pct"/>
          </w:tcPr>
          <w:p w14:paraId="617CBA5B" w14:textId="77777777" w:rsidR="002E671F" w:rsidRPr="00E721BF" w:rsidRDefault="002E671F" w:rsidP="003E0876">
            <w:pPr>
              <w:spacing w:before="120"/>
              <w:rPr>
                <w:rFonts w:ascii="Sylfaen" w:hAnsi="Sylfaen" w:cs="Arial"/>
                <w:sz w:val="20"/>
                <w:szCs w:val="20"/>
                <w:lang w:val="ka-GE"/>
              </w:rPr>
            </w:pPr>
            <w:r w:rsidRPr="00E721BF">
              <w:rPr>
                <w:rFonts w:ascii="Sylfaen" w:eastAsia="Sylfaen,Arial" w:hAnsi="Sylfaen" w:cs="Sylfaen,Arial"/>
                <w:sz w:val="20"/>
                <w:szCs w:val="20"/>
                <w:lang w:val="ka-GE"/>
              </w:rPr>
              <w:t xml:space="preserve">ქაღალდი </w:t>
            </w:r>
            <w:r w:rsidRPr="00E721BF">
              <w:rPr>
                <w:rFonts w:ascii="Sylfaen" w:eastAsia="Sylfaen,Arial" w:hAnsi="Sylfaen" w:cs="Sylfaen,Arial"/>
                <w:sz w:val="20"/>
                <w:szCs w:val="20"/>
                <w:lang w:val="en-US"/>
              </w:rPr>
              <w:t>A4</w:t>
            </w:r>
          </w:p>
        </w:tc>
        <w:tc>
          <w:tcPr>
            <w:tcW w:w="625" w:type="pct"/>
          </w:tcPr>
          <w:p w14:paraId="09061D10" w14:textId="77777777" w:rsidR="002E671F" w:rsidRPr="00E721BF" w:rsidRDefault="002E671F" w:rsidP="003E0876">
            <w:pPr>
              <w:spacing w:before="120"/>
              <w:jc w:val="center"/>
              <w:rPr>
                <w:rFonts w:ascii="Sylfaen" w:hAnsi="Sylfaen" w:cs="Arial"/>
                <w:sz w:val="20"/>
                <w:szCs w:val="20"/>
                <w:lang w:val="ka-GE"/>
              </w:rPr>
            </w:pPr>
            <w:r w:rsidRPr="00E721BF">
              <w:rPr>
                <w:rFonts w:ascii="Sylfaen" w:eastAsia="Sylfaen,Arial" w:hAnsi="Sylfaen" w:cs="Sylfaen,Arial"/>
                <w:sz w:val="20"/>
                <w:szCs w:val="20"/>
                <w:lang w:val="ka-GE"/>
              </w:rPr>
              <w:t>1</w:t>
            </w:r>
          </w:p>
        </w:tc>
        <w:tc>
          <w:tcPr>
            <w:tcW w:w="799" w:type="pct"/>
          </w:tcPr>
          <w:p w14:paraId="4A95A6C9" w14:textId="77777777" w:rsidR="002E671F" w:rsidRPr="00E721BF" w:rsidRDefault="002E671F" w:rsidP="003E0876">
            <w:pPr>
              <w:spacing w:before="120"/>
              <w:jc w:val="center"/>
              <w:rPr>
                <w:rFonts w:ascii="Sylfaen" w:hAnsi="Sylfaen" w:cs="Arial"/>
                <w:sz w:val="20"/>
                <w:szCs w:val="20"/>
                <w:lang w:val="ka-GE"/>
              </w:rPr>
            </w:pPr>
            <w:r w:rsidRPr="00E721BF">
              <w:rPr>
                <w:rFonts w:ascii="Sylfaen" w:eastAsia="Sylfaen,Arial" w:hAnsi="Sylfaen" w:cs="Sylfaen,Arial"/>
                <w:sz w:val="20"/>
                <w:szCs w:val="20"/>
                <w:lang w:val="ka-GE"/>
              </w:rPr>
              <w:t>შეკვრა</w:t>
            </w:r>
          </w:p>
        </w:tc>
        <w:tc>
          <w:tcPr>
            <w:tcW w:w="1302" w:type="pct"/>
          </w:tcPr>
          <w:p w14:paraId="6A2C3ACB" w14:textId="77777777" w:rsidR="002E671F" w:rsidRPr="00E721BF" w:rsidRDefault="002E671F" w:rsidP="003E0876">
            <w:pPr>
              <w:spacing w:before="120"/>
              <w:jc w:val="center"/>
              <w:rPr>
                <w:rFonts w:ascii="Sylfaen" w:hAnsi="Sylfaen" w:cs="Arial"/>
                <w:sz w:val="20"/>
                <w:szCs w:val="20"/>
                <w:lang w:val="ka-GE"/>
              </w:rPr>
            </w:pPr>
            <w:r w:rsidRPr="00E721BF">
              <w:rPr>
                <w:rFonts w:ascii="Sylfaen" w:eastAsia="Sylfaen,Arial" w:hAnsi="Sylfaen" w:cs="Sylfaen,Arial"/>
                <w:sz w:val="20"/>
                <w:szCs w:val="20"/>
                <w:lang w:val="ka-GE"/>
              </w:rPr>
              <w:t>ჯგუფზე</w:t>
            </w:r>
          </w:p>
        </w:tc>
      </w:tr>
    </w:tbl>
    <w:p w14:paraId="32C40336" w14:textId="77777777" w:rsidR="002E671F" w:rsidRPr="00E721BF" w:rsidRDefault="002E671F" w:rsidP="002E671F">
      <w:pPr>
        <w:spacing w:after="0" w:line="240" w:lineRule="auto"/>
        <w:jc w:val="both"/>
        <w:rPr>
          <w:rFonts w:ascii="Sylfaen" w:hAnsi="Sylfaen"/>
          <w:b/>
          <w:sz w:val="20"/>
          <w:szCs w:val="20"/>
          <w:lang w:val="ka-GE"/>
        </w:rPr>
      </w:pPr>
    </w:p>
    <w:p w14:paraId="624EF030" w14:textId="77777777" w:rsidR="005B0D3C" w:rsidRDefault="005B0D3C" w:rsidP="0079591E">
      <w:pPr>
        <w:spacing w:before="120" w:line="240" w:lineRule="auto"/>
        <w:jc w:val="both"/>
        <w:rPr>
          <w:rFonts w:ascii="Sylfaen" w:hAnsi="Sylfaen" w:cs="Arial"/>
          <w:b/>
          <w:sz w:val="20"/>
          <w:szCs w:val="20"/>
          <w:lang w:val="ka-GE"/>
        </w:rPr>
      </w:pPr>
    </w:p>
    <w:p w14:paraId="3DC61E7A" w14:textId="77777777" w:rsidR="005B0D3C" w:rsidRDefault="005B0D3C" w:rsidP="0079591E">
      <w:pPr>
        <w:spacing w:before="120" w:line="240" w:lineRule="auto"/>
        <w:jc w:val="both"/>
        <w:rPr>
          <w:rFonts w:ascii="Sylfaen" w:hAnsi="Sylfaen" w:cs="Arial"/>
          <w:b/>
          <w:sz w:val="20"/>
          <w:szCs w:val="20"/>
          <w:lang w:val="ka-GE"/>
        </w:rPr>
      </w:pPr>
    </w:p>
    <w:p w14:paraId="58E13A45" w14:textId="77777777" w:rsidR="005B0D3C" w:rsidRDefault="005B0D3C" w:rsidP="0079591E">
      <w:pPr>
        <w:spacing w:before="120" w:line="240" w:lineRule="auto"/>
        <w:jc w:val="both"/>
        <w:rPr>
          <w:rFonts w:ascii="Sylfaen" w:hAnsi="Sylfaen" w:cs="Arial"/>
          <w:b/>
          <w:sz w:val="20"/>
          <w:szCs w:val="20"/>
          <w:lang w:val="ka-GE"/>
        </w:rPr>
      </w:pPr>
    </w:p>
    <w:p w14:paraId="5C92BFF3" w14:textId="77777777" w:rsidR="005B0D3C" w:rsidRDefault="005B0D3C" w:rsidP="0079591E">
      <w:pPr>
        <w:spacing w:before="120" w:line="240" w:lineRule="auto"/>
        <w:jc w:val="both"/>
        <w:rPr>
          <w:rFonts w:ascii="Sylfaen" w:hAnsi="Sylfaen" w:cs="Arial"/>
          <w:b/>
          <w:sz w:val="20"/>
          <w:szCs w:val="20"/>
          <w:lang w:val="ka-GE"/>
        </w:rPr>
      </w:pPr>
    </w:p>
    <w:p w14:paraId="3925C552" w14:textId="624AE1D7" w:rsidR="0079591E" w:rsidRPr="00E721BF" w:rsidRDefault="00CC388E" w:rsidP="0079591E">
      <w:pPr>
        <w:spacing w:before="120" w:line="240" w:lineRule="auto"/>
        <w:jc w:val="both"/>
        <w:rPr>
          <w:rFonts w:ascii="Sylfaen" w:hAnsi="Sylfaen" w:cs="Arial"/>
          <w:b/>
          <w:sz w:val="20"/>
          <w:szCs w:val="20"/>
          <w:lang w:val="ka-GE"/>
        </w:rPr>
      </w:pPr>
      <w:bookmarkStart w:id="0" w:name="_GoBack"/>
      <w:bookmarkEnd w:id="0"/>
      <w:r w:rsidRPr="00E721BF">
        <w:rPr>
          <w:rFonts w:ascii="Sylfaen" w:hAnsi="Sylfaen" w:cs="Arial"/>
          <w:b/>
          <w:sz w:val="20"/>
          <w:szCs w:val="20"/>
          <w:lang w:val="ka-GE"/>
        </w:rPr>
        <w:t>3.</w:t>
      </w:r>
      <w:r w:rsidR="00626381" w:rsidRPr="00E721BF">
        <w:rPr>
          <w:rFonts w:ascii="Sylfaen" w:hAnsi="Sylfaen" w:cs="Arial"/>
          <w:b/>
          <w:sz w:val="20"/>
          <w:szCs w:val="20"/>
          <w:lang w:val="ka-GE"/>
        </w:rPr>
        <w:t>6</w:t>
      </w:r>
      <w:r w:rsidR="0079591E" w:rsidRPr="00E721BF">
        <w:rPr>
          <w:rFonts w:ascii="Sylfaen" w:hAnsi="Sylfaen" w:cs="Arial"/>
          <w:b/>
          <w:sz w:val="20"/>
          <w:szCs w:val="20"/>
          <w:lang w:val="ka-GE"/>
        </w:rPr>
        <w:t xml:space="preserve">. რეკომენდაციები სპეციალური საგანმანათლებლო საჭიროების (სსსმ) და შეზღუდული შესაძლებლობების მქონე (შშმ) </w:t>
      </w:r>
      <w:r w:rsidR="00057861" w:rsidRPr="00E721BF">
        <w:rPr>
          <w:rFonts w:ascii="Sylfaen" w:hAnsi="Sylfaen" w:cs="Arial"/>
          <w:b/>
          <w:sz w:val="20"/>
          <w:szCs w:val="20"/>
          <w:lang w:val="ka-GE"/>
        </w:rPr>
        <w:t xml:space="preserve">პროფესიული </w:t>
      </w:r>
      <w:r w:rsidR="0079591E" w:rsidRPr="00E721BF">
        <w:rPr>
          <w:rFonts w:ascii="Sylfaen" w:hAnsi="Sylfaen" w:cs="Arial"/>
          <w:b/>
          <w:sz w:val="20"/>
          <w:szCs w:val="20"/>
          <w:lang w:val="ka-GE"/>
        </w:rPr>
        <w:t>სტუდენტების სწავლებისათვის</w:t>
      </w:r>
    </w:p>
    <w:p w14:paraId="790FA185" w14:textId="227514A1" w:rsidR="0079591E" w:rsidRPr="00E721BF" w:rsidRDefault="0079591E" w:rsidP="0079591E">
      <w:pPr>
        <w:spacing w:after="0" w:line="240" w:lineRule="auto"/>
        <w:jc w:val="both"/>
        <w:rPr>
          <w:rFonts w:ascii="Sylfaen" w:hAnsi="Sylfaen" w:cs="Sylfaen"/>
          <w:sz w:val="20"/>
          <w:szCs w:val="20"/>
          <w:lang w:val="ka-GE"/>
        </w:rPr>
      </w:pPr>
      <w:r w:rsidRPr="00E721BF">
        <w:rPr>
          <w:rFonts w:ascii="Sylfaen" w:hAnsi="Sylfaen"/>
          <w:sz w:val="20"/>
          <w:szCs w:val="20"/>
          <w:lang w:val="ka-GE"/>
        </w:rPr>
        <w:t xml:space="preserve">საჭიროების შემთხვევაში, სპეციალური საგანმანათლებლო საჭიროების მქონე </w:t>
      </w:r>
      <w:r w:rsidR="00572EFB" w:rsidRPr="00E721BF">
        <w:rPr>
          <w:rFonts w:ascii="Sylfaen" w:hAnsi="Sylfaen"/>
          <w:sz w:val="20"/>
          <w:szCs w:val="20"/>
          <w:lang w:val="ka-GE"/>
        </w:rPr>
        <w:t xml:space="preserve">პროფესიული </w:t>
      </w:r>
      <w:r w:rsidRPr="00E721BF">
        <w:rPr>
          <w:rFonts w:ascii="Sylfaen" w:hAnsi="Sylfaen"/>
          <w:sz w:val="20"/>
          <w:szCs w:val="20"/>
          <w:lang w:val="ka-GE"/>
        </w:rPr>
        <w:t xml:space="preserve">სტუდენტისთვის </w:t>
      </w:r>
      <w:r w:rsidRPr="00E721BF">
        <w:rPr>
          <w:rFonts w:ascii="Sylfaen" w:eastAsia="Sylfaen" w:hAnsi="Sylfaen"/>
          <w:sz w:val="20"/>
          <w:szCs w:val="20"/>
          <w:lang w:val="ka-GE"/>
        </w:rPr>
        <w:t xml:space="preserve">საგანმანათლებლო </w:t>
      </w:r>
      <w:r w:rsidRPr="00E721BF">
        <w:rPr>
          <w:rFonts w:ascii="Sylfaen" w:hAnsi="Sylfaen"/>
          <w:sz w:val="20"/>
          <w:szCs w:val="20"/>
          <w:lang w:val="ka-GE"/>
        </w:rPr>
        <w:t>დაწესებულების მიერ მუშავდება ინდივიდუალური სასწავლო გეგმა, რომელიც</w:t>
      </w:r>
      <w:r w:rsidR="00572EFB" w:rsidRPr="00E721BF">
        <w:rPr>
          <w:rFonts w:ascii="Sylfaen" w:hAnsi="Sylfaen"/>
          <w:sz w:val="20"/>
          <w:szCs w:val="20"/>
          <w:lang w:val="ka-GE"/>
        </w:rPr>
        <w:t xml:space="preserve"> </w:t>
      </w:r>
      <w:r w:rsidRPr="00E721BF">
        <w:rPr>
          <w:rFonts w:ascii="Sylfaen" w:eastAsia="MS Mincho" w:hAnsi="Sylfaen"/>
          <w:sz w:val="20"/>
          <w:szCs w:val="20"/>
        </w:rPr>
        <w:t>ეფუძნებ</w:t>
      </w:r>
      <w:r w:rsidRPr="00E721BF">
        <w:rPr>
          <w:rFonts w:ascii="Sylfaen" w:eastAsia="MS Mincho" w:hAnsi="Sylfaen"/>
          <w:sz w:val="20"/>
          <w:szCs w:val="20"/>
          <w:lang w:val="ka-GE"/>
        </w:rPr>
        <w:t>ა</w:t>
      </w:r>
      <w:r w:rsidR="00572EFB" w:rsidRPr="00E721BF">
        <w:rPr>
          <w:rFonts w:ascii="Sylfaen" w:eastAsia="MS Mincho" w:hAnsi="Sylfaen"/>
          <w:sz w:val="20"/>
          <w:szCs w:val="20"/>
          <w:lang w:val="ka-GE"/>
        </w:rPr>
        <w:t xml:space="preserve"> </w:t>
      </w:r>
      <w:r w:rsidRPr="00E721BF">
        <w:rPr>
          <w:rFonts w:ascii="Sylfaen" w:eastAsia="MS Mincho" w:hAnsi="Sylfaen"/>
          <w:sz w:val="20"/>
          <w:szCs w:val="20"/>
          <w:lang w:val="ka-GE"/>
        </w:rPr>
        <w:t xml:space="preserve">პროფესიულ საგანმანათლებლო პროგრამას/მოდულს და წარმოადგენს მის მოდიფიკაციას (მისაღწევი სწავლის შედეგების თვისობრივ ან რაოდენობრივ ცვლილებას) და/ან აკომოდაციას (სწავლებისა და შეფასების მიდგომებში ცვლილებას მისაღწევი სწავლის შედეგების ცვლილების გარეშე) და, შესაბამისად, აზუსტებს სპეციალური საგანმანათლებლო საჭიროების მქონე </w:t>
      </w:r>
      <w:r w:rsidR="00572EFB" w:rsidRPr="00E721BF">
        <w:rPr>
          <w:rFonts w:ascii="Sylfaen" w:eastAsia="MS Mincho" w:hAnsi="Sylfaen"/>
          <w:sz w:val="20"/>
          <w:szCs w:val="20"/>
          <w:lang w:val="ka-GE"/>
        </w:rPr>
        <w:t xml:space="preserve">პროფესიული </w:t>
      </w:r>
      <w:r w:rsidRPr="00E721BF">
        <w:rPr>
          <w:rFonts w:ascii="Sylfaen" w:eastAsia="MS Mincho" w:hAnsi="Sylfaen"/>
          <w:sz w:val="20"/>
          <w:szCs w:val="20"/>
          <w:lang w:val="ka-GE"/>
        </w:rPr>
        <w:t xml:space="preserve">სტუდენტისთვის საჭირო </w:t>
      </w:r>
      <w:r w:rsidRPr="00E721BF">
        <w:rPr>
          <w:rFonts w:ascii="Sylfaen" w:hAnsi="Sylfaen" w:cs="Sylfaen"/>
          <w:sz w:val="20"/>
          <w:szCs w:val="20"/>
          <w:lang w:val="ka-GE"/>
        </w:rPr>
        <w:t xml:space="preserve"> დამატებით საგანმანათლებლო მომსახურებას. </w:t>
      </w:r>
    </w:p>
    <w:p w14:paraId="67B45723" w14:textId="77777777" w:rsidR="0079591E" w:rsidRPr="00E721BF" w:rsidRDefault="0079591E" w:rsidP="0079591E">
      <w:pPr>
        <w:spacing w:after="0" w:line="240" w:lineRule="auto"/>
        <w:jc w:val="both"/>
        <w:rPr>
          <w:rFonts w:ascii="Sylfaen" w:hAnsi="Sylfaen" w:cs="Sylfaen"/>
          <w:sz w:val="20"/>
          <w:szCs w:val="20"/>
          <w:lang w:val="ka-GE"/>
        </w:rPr>
      </w:pPr>
    </w:p>
    <w:p w14:paraId="0C7FC23E" w14:textId="46369689" w:rsidR="0079591E" w:rsidRPr="00E721BF" w:rsidRDefault="0079591E" w:rsidP="0079591E">
      <w:pPr>
        <w:spacing w:after="0" w:line="240" w:lineRule="auto"/>
        <w:jc w:val="both"/>
        <w:rPr>
          <w:rFonts w:ascii="Sylfaen" w:hAnsi="Sylfaen"/>
          <w:sz w:val="20"/>
          <w:szCs w:val="20"/>
          <w:lang w:val="ka-GE"/>
        </w:rPr>
      </w:pPr>
      <w:r w:rsidRPr="00E721BF">
        <w:rPr>
          <w:rFonts w:ascii="Sylfaen" w:eastAsia="MS Mincho" w:hAnsi="Sylfaen"/>
          <w:sz w:val="20"/>
          <w:szCs w:val="20"/>
          <w:lang w:val="ka-GE"/>
        </w:rPr>
        <w:t>ინდივიდუალური სასწავლო გეგმა გამოიყენება</w:t>
      </w:r>
      <w:r w:rsidR="00572EFB" w:rsidRPr="00E721BF">
        <w:rPr>
          <w:rFonts w:ascii="Sylfaen" w:eastAsia="MS Mincho" w:hAnsi="Sylfaen"/>
          <w:sz w:val="20"/>
          <w:szCs w:val="20"/>
          <w:lang w:val="ka-GE"/>
        </w:rPr>
        <w:t>,</w:t>
      </w:r>
      <w:r w:rsidRPr="00E721BF">
        <w:rPr>
          <w:rFonts w:ascii="Sylfaen" w:eastAsia="MS Mincho" w:hAnsi="Sylfaen"/>
          <w:sz w:val="20"/>
          <w:szCs w:val="20"/>
          <w:lang w:val="ka-GE"/>
        </w:rPr>
        <w:t xml:space="preserve"> როგორც სახელმძღვანელო სპეციალური საგანმანათლებლო საჭიროების მქონე პროფესიული სტუდენტის საგანმანათლებლო პროცესის განხორციელებისთვის. </w:t>
      </w:r>
      <w:r w:rsidRPr="00E721BF">
        <w:rPr>
          <w:rFonts w:ascii="Sylfaen" w:hAnsi="Sylfaen"/>
          <w:sz w:val="20"/>
          <w:szCs w:val="20"/>
          <w:lang w:val="ka-GE"/>
        </w:rPr>
        <w:t xml:space="preserve">ინდივიდუალური სასწავლო გეგმის ფარგლებში სპეციალური საგანმანათლებლო საჭიროების მქონე </w:t>
      </w:r>
      <w:r w:rsidR="00572EFB" w:rsidRPr="00E721BF">
        <w:rPr>
          <w:rFonts w:ascii="Sylfaen" w:hAnsi="Sylfaen"/>
          <w:sz w:val="20"/>
          <w:szCs w:val="20"/>
          <w:lang w:val="ka-GE"/>
        </w:rPr>
        <w:t xml:space="preserve">პროფესიული </w:t>
      </w:r>
      <w:r w:rsidRPr="00E721BF">
        <w:rPr>
          <w:rFonts w:ascii="Sylfaen" w:hAnsi="Sylfaen"/>
          <w:sz w:val="20"/>
          <w:szCs w:val="20"/>
          <w:lang w:val="ka-GE"/>
        </w:rPr>
        <w:t>სტუდენტის მიმდინარე შეფასება ხორციელდება ინდივიდუალურად, განსაზღვრულ მისაღწევ სწავლის შედეგებთან, ხოლო საბოლოო შეფასება და კრედიტების მინიჭება -საგანმანათლებლო პროგრამის/მოდულის მოთხოვნებთან მიმართებით.</w:t>
      </w:r>
    </w:p>
    <w:p w14:paraId="71472BD2" w14:textId="77777777" w:rsidR="00286E64" w:rsidRPr="00E721BF" w:rsidRDefault="00286E64" w:rsidP="0069549F">
      <w:pPr>
        <w:spacing w:before="120" w:line="240" w:lineRule="auto"/>
        <w:jc w:val="both"/>
        <w:rPr>
          <w:rFonts w:ascii="Sylfaen" w:hAnsi="Sylfaen" w:cs="Arial"/>
          <w:b/>
          <w:sz w:val="20"/>
          <w:szCs w:val="20"/>
          <w:lang w:val="ka-GE"/>
        </w:rPr>
      </w:pPr>
    </w:p>
    <w:p w14:paraId="665431D7" w14:textId="4D2B4CF1" w:rsidR="0069549F" w:rsidRPr="00E721BF" w:rsidRDefault="0069549F" w:rsidP="0069549F">
      <w:pPr>
        <w:spacing w:before="120" w:line="240" w:lineRule="auto"/>
        <w:jc w:val="both"/>
        <w:rPr>
          <w:rFonts w:ascii="Sylfaen" w:hAnsi="Sylfaen" w:cs="Arial"/>
          <w:b/>
          <w:sz w:val="20"/>
          <w:szCs w:val="20"/>
          <w:lang w:val="ka-GE"/>
        </w:rPr>
      </w:pPr>
      <w:r w:rsidRPr="00E721BF">
        <w:rPr>
          <w:rFonts w:ascii="Sylfaen" w:hAnsi="Sylfaen" w:cs="Arial"/>
          <w:b/>
          <w:sz w:val="20"/>
          <w:szCs w:val="20"/>
          <w:lang w:val="ka-GE"/>
        </w:rPr>
        <w:t>მოდული</w:t>
      </w:r>
      <w:r w:rsidR="00BB3DB0" w:rsidRPr="00E721BF">
        <w:rPr>
          <w:rFonts w:ascii="Sylfaen" w:hAnsi="Sylfaen" w:cs="Arial"/>
          <w:b/>
          <w:sz w:val="20"/>
          <w:szCs w:val="20"/>
          <w:lang w:val="ka-GE"/>
        </w:rPr>
        <w:t>ს</w:t>
      </w:r>
      <w:r w:rsidRPr="00E721BF">
        <w:rPr>
          <w:rFonts w:ascii="Sylfaen" w:hAnsi="Sylfaen" w:cs="Arial"/>
          <w:b/>
          <w:sz w:val="20"/>
          <w:szCs w:val="20"/>
          <w:lang w:val="ka-GE"/>
        </w:rPr>
        <w:t xml:space="preserve"> შე</w:t>
      </w:r>
      <w:r w:rsidR="00DE36F8" w:rsidRPr="00E721BF">
        <w:rPr>
          <w:rFonts w:ascii="Sylfaen" w:hAnsi="Sylfaen" w:cs="Arial"/>
          <w:b/>
          <w:sz w:val="20"/>
          <w:szCs w:val="20"/>
          <w:lang w:val="ka-GE"/>
        </w:rPr>
        <w:t>მუშავებაში მონაწილე პირი/პირები</w:t>
      </w:r>
    </w:p>
    <w:tbl>
      <w:tblPr>
        <w:tblStyle w:val="TableGrid1"/>
        <w:tblW w:w="5000" w:type="pct"/>
        <w:tblLook w:val="04A0" w:firstRow="1" w:lastRow="0" w:firstColumn="1" w:lastColumn="0" w:noHBand="0" w:noVBand="1"/>
      </w:tblPr>
      <w:tblGrid>
        <w:gridCol w:w="968"/>
        <w:gridCol w:w="5031"/>
        <w:gridCol w:w="8895"/>
      </w:tblGrid>
      <w:tr w:rsidR="00B509CD" w:rsidRPr="00E721BF" w14:paraId="08CC5161" w14:textId="77777777" w:rsidTr="005803E6">
        <w:tc>
          <w:tcPr>
            <w:tcW w:w="325" w:type="pct"/>
          </w:tcPr>
          <w:p w14:paraId="7300167D" w14:textId="77777777" w:rsidR="00B509CD" w:rsidRPr="00E721BF" w:rsidRDefault="00B509CD" w:rsidP="00B509CD">
            <w:pPr>
              <w:spacing w:before="60" w:after="60"/>
              <w:ind w:right="567"/>
              <w:jc w:val="center"/>
              <w:rPr>
                <w:rFonts w:ascii="Sylfaen" w:eastAsia="Calibri" w:hAnsi="Sylfaen" w:cs="Sylfaen"/>
                <w:b/>
                <w:color w:val="000000" w:themeColor="text1"/>
                <w:sz w:val="20"/>
                <w:szCs w:val="20"/>
                <w:lang w:val="ka-GE"/>
              </w:rPr>
            </w:pPr>
            <w:r w:rsidRPr="00E721BF">
              <w:rPr>
                <w:rFonts w:ascii="Sylfaen" w:hAnsi="Sylfaen"/>
                <w:b/>
                <w:sz w:val="20"/>
                <w:szCs w:val="20"/>
                <w:lang w:val="ka-GE"/>
              </w:rPr>
              <w:t>№</w:t>
            </w:r>
          </w:p>
        </w:tc>
        <w:tc>
          <w:tcPr>
            <w:tcW w:w="1689" w:type="pct"/>
          </w:tcPr>
          <w:p w14:paraId="656BA036" w14:textId="77777777" w:rsidR="00B509CD" w:rsidRPr="00E721BF" w:rsidRDefault="00B509CD" w:rsidP="00B509CD">
            <w:pPr>
              <w:spacing w:before="60" w:after="60"/>
              <w:ind w:right="567"/>
              <w:jc w:val="center"/>
              <w:rPr>
                <w:rFonts w:ascii="Sylfaen" w:eastAsia="Calibri" w:hAnsi="Sylfaen" w:cs="Sylfaen"/>
                <w:b/>
                <w:color w:val="000000" w:themeColor="text1"/>
                <w:sz w:val="20"/>
                <w:szCs w:val="20"/>
                <w:lang w:val="ka-GE"/>
              </w:rPr>
            </w:pPr>
            <w:r w:rsidRPr="00E721BF">
              <w:rPr>
                <w:rFonts w:ascii="Sylfaen" w:hAnsi="Sylfaen" w:cs="Sylfaen"/>
                <w:b/>
                <w:bCs/>
                <w:color w:val="000000"/>
                <w:sz w:val="20"/>
                <w:szCs w:val="20"/>
              </w:rPr>
              <w:t>სახელი და გვარი</w:t>
            </w:r>
          </w:p>
        </w:tc>
        <w:tc>
          <w:tcPr>
            <w:tcW w:w="2986" w:type="pct"/>
          </w:tcPr>
          <w:p w14:paraId="6CEE30A0" w14:textId="77777777" w:rsidR="00B509CD" w:rsidRPr="00E721BF" w:rsidRDefault="00B509CD" w:rsidP="00B509CD">
            <w:pPr>
              <w:spacing w:before="60" w:after="60"/>
              <w:ind w:right="567"/>
              <w:jc w:val="center"/>
              <w:rPr>
                <w:rFonts w:ascii="Sylfaen" w:eastAsia="Calibri" w:hAnsi="Sylfaen" w:cs="Sylfaen"/>
                <w:b/>
                <w:color w:val="000000" w:themeColor="text1"/>
                <w:sz w:val="20"/>
                <w:szCs w:val="20"/>
                <w:lang w:val="ka-GE"/>
              </w:rPr>
            </w:pPr>
            <w:r w:rsidRPr="00E721BF">
              <w:rPr>
                <w:rFonts w:ascii="Sylfaen" w:hAnsi="Sylfaen" w:cs="Sylfaen"/>
                <w:b/>
                <w:bCs/>
                <w:color w:val="000000"/>
                <w:sz w:val="20"/>
                <w:szCs w:val="20"/>
              </w:rPr>
              <w:t>ორგანიზაცია</w:t>
            </w:r>
          </w:p>
        </w:tc>
      </w:tr>
      <w:tr w:rsidR="00A26124" w:rsidRPr="00E721BF" w14:paraId="49DF63CE" w14:textId="77777777" w:rsidTr="005803E6">
        <w:tc>
          <w:tcPr>
            <w:tcW w:w="325" w:type="pct"/>
          </w:tcPr>
          <w:p w14:paraId="215AB568" w14:textId="77777777" w:rsidR="00A26124" w:rsidRPr="00E721BF" w:rsidRDefault="00A26124" w:rsidP="00A26124">
            <w:pPr>
              <w:spacing w:before="60" w:after="60"/>
              <w:ind w:right="567"/>
              <w:jc w:val="center"/>
              <w:rPr>
                <w:rFonts w:ascii="Sylfaen" w:hAnsi="Sylfaen"/>
                <w:sz w:val="20"/>
                <w:szCs w:val="20"/>
                <w:lang w:val="ka-GE"/>
              </w:rPr>
            </w:pPr>
            <w:r w:rsidRPr="00E721BF">
              <w:rPr>
                <w:rFonts w:ascii="Sylfaen" w:hAnsi="Sylfaen"/>
                <w:sz w:val="20"/>
                <w:szCs w:val="20"/>
                <w:lang w:val="ka-GE"/>
              </w:rPr>
              <w:t>1.</w:t>
            </w:r>
          </w:p>
        </w:tc>
        <w:tc>
          <w:tcPr>
            <w:tcW w:w="1689" w:type="pct"/>
          </w:tcPr>
          <w:p w14:paraId="2FEE0EFB" w14:textId="437407B6" w:rsidR="00A26124" w:rsidRPr="00E721BF" w:rsidRDefault="00A26124" w:rsidP="00A26124">
            <w:pPr>
              <w:spacing w:before="60" w:after="60"/>
              <w:ind w:right="567"/>
              <w:jc w:val="both"/>
              <w:rPr>
                <w:rFonts w:ascii="Sylfaen" w:hAnsi="Sylfaen" w:cs="Sylfaen"/>
                <w:bCs/>
                <w:color w:val="000000"/>
                <w:sz w:val="20"/>
                <w:szCs w:val="20"/>
                <w:lang w:val="ka-GE"/>
              </w:rPr>
            </w:pPr>
            <w:r w:rsidRPr="00E721BF">
              <w:rPr>
                <w:rFonts w:ascii="Sylfaen" w:hAnsi="Sylfaen"/>
                <w:sz w:val="20"/>
                <w:szCs w:val="20"/>
                <w:lang w:val="ka-GE"/>
              </w:rPr>
              <w:t>ეკატერინე ნაცვლიშვილი</w:t>
            </w:r>
          </w:p>
        </w:tc>
        <w:tc>
          <w:tcPr>
            <w:tcW w:w="2986" w:type="pct"/>
          </w:tcPr>
          <w:p w14:paraId="5AC16F80" w14:textId="097728D5" w:rsidR="00A26124" w:rsidRPr="00E721BF" w:rsidRDefault="00A26124" w:rsidP="00F504CA">
            <w:pPr>
              <w:spacing w:before="60" w:after="60"/>
              <w:ind w:right="567"/>
              <w:contextualSpacing/>
              <w:jc w:val="both"/>
              <w:rPr>
                <w:rFonts w:ascii="Sylfaen" w:hAnsi="Sylfaen" w:cs="Sylfaen"/>
                <w:bCs/>
                <w:color w:val="000000"/>
                <w:sz w:val="20"/>
                <w:szCs w:val="20"/>
              </w:rPr>
            </w:pPr>
            <w:r w:rsidRPr="00E721BF">
              <w:rPr>
                <w:rFonts w:ascii="Sylfaen" w:hAnsi="Sylfaen"/>
                <w:sz w:val="20"/>
                <w:szCs w:val="20"/>
                <w:lang w:val="ka-GE"/>
              </w:rPr>
              <w:t>შპს</w:t>
            </w:r>
            <w:r w:rsidR="00F504CA">
              <w:rPr>
                <w:rFonts w:ascii="Sylfaen" w:hAnsi="Sylfaen"/>
                <w:sz w:val="20"/>
                <w:szCs w:val="20"/>
                <w:lang w:val="en-US"/>
              </w:rPr>
              <w:t xml:space="preserve"> - </w:t>
            </w:r>
            <w:r w:rsidRPr="00E721BF">
              <w:rPr>
                <w:rFonts w:ascii="Sylfaen" w:hAnsi="Sylfaen"/>
                <w:sz w:val="20"/>
                <w:szCs w:val="20"/>
                <w:lang w:val="ka-GE"/>
              </w:rPr>
              <w:t xml:space="preserve"> </w:t>
            </w:r>
            <w:r w:rsidR="00F504CA">
              <w:rPr>
                <w:rFonts w:ascii="Sylfaen" w:hAnsi="Sylfaen"/>
                <w:sz w:val="20"/>
                <w:szCs w:val="20"/>
                <w:lang w:val="en-US"/>
              </w:rPr>
              <w:t>“</w:t>
            </w:r>
            <w:r w:rsidRPr="00E721BF">
              <w:rPr>
                <w:rFonts w:ascii="Sylfaen" w:hAnsi="Sylfaen"/>
                <w:sz w:val="20"/>
                <w:szCs w:val="20"/>
                <w:lang w:val="ka-GE"/>
              </w:rPr>
              <w:t>სულხან-საბა ორბელიანის სასწავლო უნივერსიტეტი</w:t>
            </w:r>
            <w:r w:rsidR="00F504CA">
              <w:rPr>
                <w:rFonts w:ascii="Sylfaen" w:hAnsi="Sylfaen"/>
                <w:sz w:val="20"/>
                <w:szCs w:val="20"/>
                <w:lang w:val="en-US"/>
              </w:rPr>
              <w:t>”</w:t>
            </w:r>
          </w:p>
        </w:tc>
      </w:tr>
    </w:tbl>
    <w:p w14:paraId="3F412CD4" w14:textId="77777777" w:rsidR="00286E64" w:rsidRPr="00E721BF" w:rsidRDefault="00286E64" w:rsidP="007D73F9">
      <w:pPr>
        <w:spacing w:before="120" w:line="240" w:lineRule="auto"/>
        <w:jc w:val="both"/>
        <w:rPr>
          <w:rFonts w:ascii="Sylfaen" w:hAnsi="Sylfaen" w:cs="Arial"/>
          <w:b/>
          <w:sz w:val="20"/>
          <w:szCs w:val="20"/>
          <w:lang w:val="ka-GE"/>
        </w:rPr>
      </w:pPr>
    </w:p>
    <w:p w14:paraId="004B7271" w14:textId="0CFF7652" w:rsidR="002E088E" w:rsidRPr="00E721BF" w:rsidRDefault="00B63BCF" w:rsidP="007D73F9">
      <w:pPr>
        <w:spacing w:before="120" w:line="240" w:lineRule="auto"/>
        <w:jc w:val="both"/>
        <w:rPr>
          <w:rFonts w:ascii="Sylfaen" w:hAnsi="Sylfaen" w:cs="Arial"/>
          <w:b/>
          <w:sz w:val="20"/>
          <w:szCs w:val="20"/>
          <w:lang w:val="ka-GE"/>
        </w:rPr>
      </w:pPr>
      <w:r w:rsidRPr="00E721BF">
        <w:rPr>
          <w:rFonts w:ascii="Sylfaen" w:hAnsi="Sylfaen" w:cs="Arial"/>
          <w:b/>
          <w:sz w:val="20"/>
          <w:szCs w:val="20"/>
          <w:lang w:val="ka-GE"/>
        </w:rPr>
        <w:t>საავტორო უფლებები</w:t>
      </w:r>
      <w:r w:rsidR="00DE36F8" w:rsidRPr="00E721BF">
        <w:rPr>
          <w:rFonts w:ascii="Sylfaen" w:hAnsi="Sylfaen" w:cs="Arial"/>
          <w:b/>
          <w:sz w:val="20"/>
          <w:szCs w:val="20"/>
          <w:lang w:val="ka-GE"/>
        </w:rPr>
        <w:t xml:space="preserve">   </w:t>
      </w:r>
    </w:p>
    <w:p w14:paraId="2B050826" w14:textId="12FC7683" w:rsidR="00DE36F8" w:rsidRPr="00E721BF" w:rsidRDefault="004326F1">
      <w:pPr>
        <w:spacing w:before="120" w:line="240" w:lineRule="auto"/>
        <w:jc w:val="both"/>
        <w:rPr>
          <w:rFonts w:ascii="Sylfaen" w:hAnsi="Sylfaen" w:cs="Arial"/>
          <w:b/>
          <w:sz w:val="20"/>
          <w:szCs w:val="20"/>
          <w:lang w:val="ka-GE"/>
        </w:rPr>
      </w:pPr>
      <w:r w:rsidRPr="00E721BF">
        <w:rPr>
          <w:rFonts w:ascii="Sylfaen" w:hAnsi="Sylfaen" w:cs="Arial"/>
          <w:sz w:val="20"/>
          <w:szCs w:val="20"/>
          <w:lang w:val="ka-GE"/>
        </w:rPr>
        <w:t>სსიპ -</w:t>
      </w:r>
      <w:r w:rsidR="00B63BCF" w:rsidRPr="00E721BF">
        <w:rPr>
          <w:rFonts w:ascii="Sylfaen" w:hAnsi="Sylfaen" w:cs="Arial"/>
          <w:sz w:val="20"/>
          <w:szCs w:val="20"/>
          <w:lang w:val="ka-GE"/>
        </w:rPr>
        <w:t xml:space="preserve"> განათლების ხარისხის განვითარების ეროვნული ცენტრი</w:t>
      </w:r>
    </w:p>
    <w:sectPr w:rsidR="00DE36F8" w:rsidRPr="00E721BF" w:rsidSect="000921E9">
      <w:footerReference w:type="default" r:id="rId11"/>
      <w:pgSz w:w="16838" w:h="11906" w:orient="landscape"/>
      <w:pgMar w:top="720" w:right="720" w:bottom="72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DD31C" w14:textId="77777777" w:rsidR="00C66347" w:rsidRDefault="00C66347" w:rsidP="00185B3C">
      <w:pPr>
        <w:spacing w:after="0" w:line="240" w:lineRule="auto"/>
      </w:pPr>
      <w:r>
        <w:separator/>
      </w:r>
    </w:p>
  </w:endnote>
  <w:endnote w:type="continuationSeparator" w:id="0">
    <w:p w14:paraId="0E258299" w14:textId="77777777" w:rsidR="00C66347" w:rsidRDefault="00C66347" w:rsidP="0018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 w:name="GrigoliaMtavr">
    <w:charset w:val="00"/>
    <w:family w:val="auto"/>
    <w:pitch w:val="variable"/>
    <w:sig w:usb0="00000087" w:usb1="00000000" w:usb2="00000000" w:usb3="00000000" w:csb0="0000001B" w:csb1="00000000"/>
  </w:font>
  <w:font w:name="Sylfaen,AcadNusx">
    <w:altName w:val="Times New Roman"/>
    <w:panose1 w:val="00000000000000000000"/>
    <w:charset w:val="00"/>
    <w:family w:val="roman"/>
    <w:notTrueType/>
    <w:pitch w:val="default"/>
  </w:font>
  <w:font w:name="Sylfaen,Aria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842781"/>
      <w:docPartObj>
        <w:docPartGallery w:val="Page Numbers (Bottom of Page)"/>
        <w:docPartUnique/>
      </w:docPartObj>
    </w:sdtPr>
    <w:sdtEndPr>
      <w:rPr>
        <w:noProof/>
      </w:rPr>
    </w:sdtEndPr>
    <w:sdtContent>
      <w:p w14:paraId="1F33D198" w14:textId="6EF43D5D" w:rsidR="00F45106" w:rsidRDefault="00F45106">
        <w:pPr>
          <w:pStyle w:val="Footer"/>
          <w:jc w:val="right"/>
        </w:pPr>
        <w:r>
          <w:fldChar w:fldCharType="begin"/>
        </w:r>
        <w:r>
          <w:instrText xml:space="preserve"> PAGE   \* MERGEFORMAT </w:instrText>
        </w:r>
        <w:r>
          <w:fldChar w:fldCharType="separate"/>
        </w:r>
        <w:r w:rsidR="005B0D3C">
          <w:rPr>
            <w:noProof/>
          </w:rPr>
          <w:t>10</w:t>
        </w:r>
        <w:r>
          <w:rPr>
            <w:noProof/>
          </w:rPr>
          <w:fldChar w:fldCharType="end"/>
        </w:r>
      </w:p>
    </w:sdtContent>
  </w:sdt>
  <w:p w14:paraId="7AB28221" w14:textId="77777777" w:rsidR="00185B3C" w:rsidRDefault="00185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A25A5" w14:textId="77777777" w:rsidR="00C66347" w:rsidRDefault="00C66347" w:rsidP="00185B3C">
      <w:pPr>
        <w:spacing w:after="0" w:line="240" w:lineRule="auto"/>
      </w:pPr>
      <w:r>
        <w:separator/>
      </w:r>
    </w:p>
  </w:footnote>
  <w:footnote w:type="continuationSeparator" w:id="0">
    <w:p w14:paraId="022B3855" w14:textId="77777777" w:rsidR="00C66347" w:rsidRDefault="00C66347" w:rsidP="00185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75EB"/>
    <w:multiLevelType w:val="hybridMultilevel"/>
    <w:tmpl w:val="1134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636E6"/>
    <w:multiLevelType w:val="hybridMultilevel"/>
    <w:tmpl w:val="7E02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01367"/>
    <w:multiLevelType w:val="hybridMultilevel"/>
    <w:tmpl w:val="0F0A409C"/>
    <w:lvl w:ilvl="0" w:tplc="0CFC895E">
      <w:start w:val="1"/>
      <w:numFmt w:val="decimal"/>
      <w:lvlText w:val="%1."/>
      <w:lvlJc w:val="left"/>
      <w:pPr>
        <w:ind w:left="975" w:hanging="615"/>
      </w:pPr>
      <w:rPr>
        <w:rFonts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B598A"/>
    <w:multiLevelType w:val="hybridMultilevel"/>
    <w:tmpl w:val="8E24A714"/>
    <w:lvl w:ilvl="0" w:tplc="32205442">
      <w:start w:val="1"/>
      <w:numFmt w:val="decimal"/>
      <w:lvlText w:val="%1."/>
      <w:lvlJc w:val="left"/>
      <w:pPr>
        <w:ind w:left="454" w:hanging="42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nsid w:val="1F466949"/>
    <w:multiLevelType w:val="hybridMultilevel"/>
    <w:tmpl w:val="44109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A772BD"/>
    <w:multiLevelType w:val="hybridMultilevel"/>
    <w:tmpl w:val="95CC1C1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A3ECE"/>
    <w:multiLevelType w:val="multilevel"/>
    <w:tmpl w:val="1284C0B8"/>
    <w:lvl w:ilvl="0">
      <w:start w:val="1"/>
      <w:numFmt w:val="decimal"/>
      <w:lvlText w:val="%1."/>
      <w:lvlJc w:val="left"/>
      <w:pPr>
        <w:ind w:left="1440" w:hanging="360"/>
      </w:pPr>
      <w:rPr>
        <w:rFonts w:ascii="Sylfaen" w:eastAsia="Times New Roman" w:hAnsi="Sylfaen" w:cs="Times New Roman"/>
        <w:b w:val="0"/>
        <w:color w:val="auto"/>
      </w:rPr>
    </w:lvl>
    <w:lvl w:ilvl="1">
      <w:start w:val="1"/>
      <w:numFmt w:val="decimal"/>
      <w:isLgl/>
      <w:lvlText w:val="%1.%2."/>
      <w:lvlJc w:val="left"/>
      <w:pPr>
        <w:ind w:left="1470" w:hanging="375"/>
      </w:pPr>
      <w:rPr>
        <w:rFonts w:cs="Sylfaen" w:hint="default"/>
        <w:b/>
        <w:color w:val="1F497D"/>
        <w:sz w:val="22"/>
      </w:rPr>
    </w:lvl>
    <w:lvl w:ilvl="2">
      <w:start w:val="1"/>
      <w:numFmt w:val="decimal"/>
      <w:isLgl/>
      <w:lvlText w:val="%1.%2.%3."/>
      <w:lvlJc w:val="left"/>
      <w:pPr>
        <w:ind w:left="1830" w:hanging="720"/>
      </w:pPr>
      <w:rPr>
        <w:rFonts w:cs="Sylfaen" w:hint="default"/>
        <w:b/>
        <w:color w:val="1F497D"/>
        <w:sz w:val="22"/>
      </w:rPr>
    </w:lvl>
    <w:lvl w:ilvl="3">
      <w:start w:val="1"/>
      <w:numFmt w:val="decimal"/>
      <w:isLgl/>
      <w:lvlText w:val="%1.%2.%3.%4."/>
      <w:lvlJc w:val="left"/>
      <w:pPr>
        <w:ind w:left="1845" w:hanging="720"/>
      </w:pPr>
      <w:rPr>
        <w:rFonts w:cs="Sylfaen" w:hint="default"/>
        <w:b/>
        <w:color w:val="1F497D"/>
        <w:sz w:val="22"/>
      </w:rPr>
    </w:lvl>
    <w:lvl w:ilvl="4">
      <w:start w:val="1"/>
      <w:numFmt w:val="decimal"/>
      <w:isLgl/>
      <w:lvlText w:val="%1.%2.%3.%4.%5."/>
      <w:lvlJc w:val="left"/>
      <w:pPr>
        <w:ind w:left="2220" w:hanging="1080"/>
      </w:pPr>
      <w:rPr>
        <w:rFonts w:cs="Sylfaen" w:hint="default"/>
        <w:b/>
        <w:color w:val="1F497D"/>
        <w:sz w:val="22"/>
      </w:rPr>
    </w:lvl>
    <w:lvl w:ilvl="5">
      <w:start w:val="1"/>
      <w:numFmt w:val="decimal"/>
      <w:isLgl/>
      <w:lvlText w:val="%1.%2.%3.%4.%5.%6."/>
      <w:lvlJc w:val="left"/>
      <w:pPr>
        <w:ind w:left="2235" w:hanging="1080"/>
      </w:pPr>
      <w:rPr>
        <w:rFonts w:cs="Sylfaen" w:hint="default"/>
        <w:b/>
        <w:color w:val="1F497D"/>
        <w:sz w:val="22"/>
      </w:rPr>
    </w:lvl>
    <w:lvl w:ilvl="6">
      <w:start w:val="1"/>
      <w:numFmt w:val="decimal"/>
      <w:isLgl/>
      <w:lvlText w:val="%1.%2.%3.%4.%5.%6.%7."/>
      <w:lvlJc w:val="left"/>
      <w:pPr>
        <w:ind w:left="2250" w:hanging="1080"/>
      </w:pPr>
      <w:rPr>
        <w:rFonts w:cs="Sylfaen" w:hint="default"/>
        <w:b/>
        <w:color w:val="1F497D"/>
        <w:sz w:val="22"/>
      </w:rPr>
    </w:lvl>
    <w:lvl w:ilvl="7">
      <w:start w:val="1"/>
      <w:numFmt w:val="decimal"/>
      <w:isLgl/>
      <w:lvlText w:val="%1.%2.%3.%4.%5.%6.%7.%8."/>
      <w:lvlJc w:val="left"/>
      <w:pPr>
        <w:ind w:left="2625" w:hanging="1440"/>
      </w:pPr>
      <w:rPr>
        <w:rFonts w:cs="Sylfaen" w:hint="default"/>
        <w:b/>
        <w:color w:val="1F497D"/>
        <w:sz w:val="22"/>
      </w:rPr>
    </w:lvl>
    <w:lvl w:ilvl="8">
      <w:start w:val="1"/>
      <w:numFmt w:val="decimal"/>
      <w:isLgl/>
      <w:lvlText w:val="%1.%2.%3.%4.%5.%6.%7.%8.%9."/>
      <w:lvlJc w:val="left"/>
      <w:pPr>
        <w:ind w:left="2640" w:hanging="1440"/>
      </w:pPr>
      <w:rPr>
        <w:rFonts w:cs="Sylfaen" w:hint="default"/>
        <w:b/>
        <w:color w:val="1F497D"/>
        <w:sz w:val="22"/>
      </w:rPr>
    </w:lvl>
  </w:abstractNum>
  <w:abstractNum w:abstractNumId="7">
    <w:nsid w:val="310D6E3E"/>
    <w:multiLevelType w:val="hybridMultilevel"/>
    <w:tmpl w:val="27FA2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BA6313"/>
    <w:multiLevelType w:val="hybridMultilevel"/>
    <w:tmpl w:val="5E960F8C"/>
    <w:lvl w:ilvl="0" w:tplc="0FC09B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2188E"/>
    <w:multiLevelType w:val="hybridMultilevel"/>
    <w:tmpl w:val="67EC2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96906"/>
    <w:multiLevelType w:val="hybridMultilevel"/>
    <w:tmpl w:val="9668B42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46531217"/>
    <w:multiLevelType w:val="hybridMultilevel"/>
    <w:tmpl w:val="E87C5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1F2D4F"/>
    <w:multiLevelType w:val="hybridMultilevel"/>
    <w:tmpl w:val="BED4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F45F1F"/>
    <w:multiLevelType w:val="hybridMultilevel"/>
    <w:tmpl w:val="6316E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E22EBF"/>
    <w:multiLevelType w:val="hybridMultilevel"/>
    <w:tmpl w:val="5246C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6E27CE"/>
    <w:multiLevelType w:val="hybridMultilevel"/>
    <w:tmpl w:val="32C86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56A85"/>
    <w:multiLevelType w:val="hybridMultilevel"/>
    <w:tmpl w:val="7B18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810D6A"/>
    <w:multiLevelType w:val="hybridMultilevel"/>
    <w:tmpl w:val="C144060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nsid w:val="78E4103C"/>
    <w:multiLevelType w:val="hybridMultilevel"/>
    <w:tmpl w:val="D9787FBE"/>
    <w:lvl w:ilvl="0" w:tplc="42841F70">
      <w:start w:val="1"/>
      <w:numFmt w:val="decimal"/>
      <w:lvlText w:val="%1."/>
      <w:lvlJc w:val="left"/>
      <w:pPr>
        <w:ind w:left="754" w:hanging="360"/>
      </w:pPr>
      <w:rPr>
        <w:b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num w:numId="1">
    <w:abstractNumId w:val="7"/>
  </w:num>
  <w:num w:numId="2">
    <w:abstractNumId w:val="18"/>
  </w:num>
  <w:num w:numId="3">
    <w:abstractNumId w:val="3"/>
  </w:num>
  <w:num w:numId="4">
    <w:abstractNumId w:val="2"/>
  </w:num>
  <w:num w:numId="5">
    <w:abstractNumId w:val="14"/>
  </w:num>
  <w:num w:numId="6">
    <w:abstractNumId w:val="11"/>
  </w:num>
  <w:num w:numId="7">
    <w:abstractNumId w:val="4"/>
  </w:num>
  <w:num w:numId="8">
    <w:abstractNumId w:val="1"/>
  </w:num>
  <w:num w:numId="9">
    <w:abstractNumId w:val="1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7"/>
  </w:num>
  <w:num w:numId="14">
    <w:abstractNumId w:val="8"/>
  </w:num>
  <w:num w:numId="15">
    <w:abstractNumId w:val="0"/>
  </w:num>
  <w:num w:numId="16">
    <w:abstractNumId w:val="16"/>
  </w:num>
  <w:num w:numId="17">
    <w:abstractNumId w:val="13"/>
  </w:num>
  <w:num w:numId="18">
    <w:abstractNumId w:val="5"/>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51"/>
    <w:rsid w:val="00002937"/>
    <w:rsid w:val="00006AD1"/>
    <w:rsid w:val="00014754"/>
    <w:rsid w:val="00016C93"/>
    <w:rsid w:val="00017A37"/>
    <w:rsid w:val="00023E42"/>
    <w:rsid w:val="000242F9"/>
    <w:rsid w:val="00024577"/>
    <w:rsid w:val="000270A3"/>
    <w:rsid w:val="000322DE"/>
    <w:rsid w:val="000349BD"/>
    <w:rsid w:val="0003707E"/>
    <w:rsid w:val="00041ADD"/>
    <w:rsid w:val="000423B6"/>
    <w:rsid w:val="0004285A"/>
    <w:rsid w:val="00042CA5"/>
    <w:rsid w:val="000527BF"/>
    <w:rsid w:val="000547FF"/>
    <w:rsid w:val="00057861"/>
    <w:rsid w:val="00063197"/>
    <w:rsid w:val="00064A5A"/>
    <w:rsid w:val="00071CD1"/>
    <w:rsid w:val="00073549"/>
    <w:rsid w:val="00074CCF"/>
    <w:rsid w:val="000767CA"/>
    <w:rsid w:val="00077FC5"/>
    <w:rsid w:val="000921E9"/>
    <w:rsid w:val="0009772D"/>
    <w:rsid w:val="000A6D76"/>
    <w:rsid w:val="000B78F7"/>
    <w:rsid w:val="000B7953"/>
    <w:rsid w:val="000D1ADD"/>
    <w:rsid w:val="000D2E3A"/>
    <w:rsid w:val="000D3466"/>
    <w:rsid w:val="000D4770"/>
    <w:rsid w:val="000D6499"/>
    <w:rsid w:val="000E277C"/>
    <w:rsid w:val="000E3D11"/>
    <w:rsid w:val="000E4D2C"/>
    <w:rsid w:val="000E7983"/>
    <w:rsid w:val="000F009F"/>
    <w:rsid w:val="000F113D"/>
    <w:rsid w:val="000F3FB0"/>
    <w:rsid w:val="000F4D64"/>
    <w:rsid w:val="00101051"/>
    <w:rsid w:val="001015D3"/>
    <w:rsid w:val="001033F3"/>
    <w:rsid w:val="0010606C"/>
    <w:rsid w:val="001143F6"/>
    <w:rsid w:val="001151B5"/>
    <w:rsid w:val="00116283"/>
    <w:rsid w:val="00116818"/>
    <w:rsid w:val="001217A7"/>
    <w:rsid w:val="001222F9"/>
    <w:rsid w:val="00123469"/>
    <w:rsid w:val="00125700"/>
    <w:rsid w:val="00127820"/>
    <w:rsid w:val="00143D46"/>
    <w:rsid w:val="00163D53"/>
    <w:rsid w:val="00165645"/>
    <w:rsid w:val="00171C1C"/>
    <w:rsid w:val="00174F99"/>
    <w:rsid w:val="00185B3C"/>
    <w:rsid w:val="00195293"/>
    <w:rsid w:val="00195412"/>
    <w:rsid w:val="00196C42"/>
    <w:rsid w:val="001A42DE"/>
    <w:rsid w:val="001A4739"/>
    <w:rsid w:val="001A52F1"/>
    <w:rsid w:val="001A7D8F"/>
    <w:rsid w:val="001B04B1"/>
    <w:rsid w:val="001B3358"/>
    <w:rsid w:val="001B5DED"/>
    <w:rsid w:val="001B6717"/>
    <w:rsid w:val="001C2E3A"/>
    <w:rsid w:val="001D6034"/>
    <w:rsid w:val="001E7897"/>
    <w:rsid w:val="00212C1E"/>
    <w:rsid w:val="00216343"/>
    <w:rsid w:val="00221256"/>
    <w:rsid w:val="00223153"/>
    <w:rsid w:val="00235C64"/>
    <w:rsid w:val="00241FE5"/>
    <w:rsid w:val="00243845"/>
    <w:rsid w:val="002510D4"/>
    <w:rsid w:val="0025474A"/>
    <w:rsid w:val="00255BEC"/>
    <w:rsid w:val="00257309"/>
    <w:rsid w:val="002635A6"/>
    <w:rsid w:val="002738C9"/>
    <w:rsid w:val="00273A23"/>
    <w:rsid w:val="00273EE5"/>
    <w:rsid w:val="002746FA"/>
    <w:rsid w:val="00276A83"/>
    <w:rsid w:val="00284260"/>
    <w:rsid w:val="00285684"/>
    <w:rsid w:val="00286E64"/>
    <w:rsid w:val="002945AA"/>
    <w:rsid w:val="002A3920"/>
    <w:rsid w:val="002A4269"/>
    <w:rsid w:val="002A5D19"/>
    <w:rsid w:val="002B0494"/>
    <w:rsid w:val="002B2B07"/>
    <w:rsid w:val="002C2AA2"/>
    <w:rsid w:val="002C3E91"/>
    <w:rsid w:val="002C5D57"/>
    <w:rsid w:val="002C61ED"/>
    <w:rsid w:val="002C7EC2"/>
    <w:rsid w:val="002D5907"/>
    <w:rsid w:val="002D5A93"/>
    <w:rsid w:val="002D6440"/>
    <w:rsid w:val="002E088E"/>
    <w:rsid w:val="002E1123"/>
    <w:rsid w:val="002E5E11"/>
    <w:rsid w:val="002E5F84"/>
    <w:rsid w:val="002E671F"/>
    <w:rsid w:val="002E7459"/>
    <w:rsid w:val="002E7C79"/>
    <w:rsid w:val="002F4F8A"/>
    <w:rsid w:val="002F557D"/>
    <w:rsid w:val="00301957"/>
    <w:rsid w:val="00303575"/>
    <w:rsid w:val="00303EB0"/>
    <w:rsid w:val="003057F4"/>
    <w:rsid w:val="00312FD9"/>
    <w:rsid w:val="0031323E"/>
    <w:rsid w:val="00315959"/>
    <w:rsid w:val="003257E1"/>
    <w:rsid w:val="00331EF1"/>
    <w:rsid w:val="003321D7"/>
    <w:rsid w:val="00332218"/>
    <w:rsid w:val="00334554"/>
    <w:rsid w:val="00336580"/>
    <w:rsid w:val="003438B3"/>
    <w:rsid w:val="00343E19"/>
    <w:rsid w:val="0034444C"/>
    <w:rsid w:val="003578E9"/>
    <w:rsid w:val="003603C6"/>
    <w:rsid w:val="00381879"/>
    <w:rsid w:val="00384B2B"/>
    <w:rsid w:val="003872D9"/>
    <w:rsid w:val="003A40C3"/>
    <w:rsid w:val="003A5138"/>
    <w:rsid w:val="003A52CD"/>
    <w:rsid w:val="003B23A0"/>
    <w:rsid w:val="003B5454"/>
    <w:rsid w:val="003D6C2A"/>
    <w:rsid w:val="003E38B4"/>
    <w:rsid w:val="003E6509"/>
    <w:rsid w:val="003F06D1"/>
    <w:rsid w:val="00401CDC"/>
    <w:rsid w:val="00401D25"/>
    <w:rsid w:val="004052D7"/>
    <w:rsid w:val="00407922"/>
    <w:rsid w:val="00422F8D"/>
    <w:rsid w:val="00423A40"/>
    <w:rsid w:val="00424565"/>
    <w:rsid w:val="004306C8"/>
    <w:rsid w:val="004318E0"/>
    <w:rsid w:val="004326F1"/>
    <w:rsid w:val="00434174"/>
    <w:rsid w:val="004344EA"/>
    <w:rsid w:val="0044166A"/>
    <w:rsid w:val="0044274A"/>
    <w:rsid w:val="004439AA"/>
    <w:rsid w:val="00445B79"/>
    <w:rsid w:val="00451143"/>
    <w:rsid w:val="004519E3"/>
    <w:rsid w:val="00451D59"/>
    <w:rsid w:val="00453C29"/>
    <w:rsid w:val="00455F5D"/>
    <w:rsid w:val="00460555"/>
    <w:rsid w:val="004626CB"/>
    <w:rsid w:val="00475DB8"/>
    <w:rsid w:val="0048390D"/>
    <w:rsid w:val="00490842"/>
    <w:rsid w:val="00492F66"/>
    <w:rsid w:val="004B0BD5"/>
    <w:rsid w:val="004B5554"/>
    <w:rsid w:val="004B75BD"/>
    <w:rsid w:val="004C1676"/>
    <w:rsid w:val="004C3EB4"/>
    <w:rsid w:val="004D091F"/>
    <w:rsid w:val="004D4922"/>
    <w:rsid w:val="004D5BE4"/>
    <w:rsid w:val="004D7749"/>
    <w:rsid w:val="004E2B5D"/>
    <w:rsid w:val="004E339C"/>
    <w:rsid w:val="004E7130"/>
    <w:rsid w:val="004E7F94"/>
    <w:rsid w:val="004F5583"/>
    <w:rsid w:val="004F5A0B"/>
    <w:rsid w:val="004F5D16"/>
    <w:rsid w:val="00507457"/>
    <w:rsid w:val="005109C6"/>
    <w:rsid w:val="0051300B"/>
    <w:rsid w:val="0052139E"/>
    <w:rsid w:val="00524A5C"/>
    <w:rsid w:val="00526C56"/>
    <w:rsid w:val="00534621"/>
    <w:rsid w:val="00535BDD"/>
    <w:rsid w:val="00545F4F"/>
    <w:rsid w:val="00555A26"/>
    <w:rsid w:val="005615CB"/>
    <w:rsid w:val="00561AB6"/>
    <w:rsid w:val="0056760F"/>
    <w:rsid w:val="00572EFB"/>
    <w:rsid w:val="00574773"/>
    <w:rsid w:val="005803E6"/>
    <w:rsid w:val="00582EF4"/>
    <w:rsid w:val="005832E3"/>
    <w:rsid w:val="0058763C"/>
    <w:rsid w:val="00587F8A"/>
    <w:rsid w:val="005942C7"/>
    <w:rsid w:val="00597A99"/>
    <w:rsid w:val="005A0687"/>
    <w:rsid w:val="005A4467"/>
    <w:rsid w:val="005B0D3C"/>
    <w:rsid w:val="005D0182"/>
    <w:rsid w:val="005D4196"/>
    <w:rsid w:val="005D6C94"/>
    <w:rsid w:val="005E6E7E"/>
    <w:rsid w:val="005F4097"/>
    <w:rsid w:val="005F5BBF"/>
    <w:rsid w:val="00604159"/>
    <w:rsid w:val="00605055"/>
    <w:rsid w:val="00607D47"/>
    <w:rsid w:val="006111B0"/>
    <w:rsid w:val="00612238"/>
    <w:rsid w:val="006140B5"/>
    <w:rsid w:val="006212CB"/>
    <w:rsid w:val="006248C0"/>
    <w:rsid w:val="00626381"/>
    <w:rsid w:val="00633363"/>
    <w:rsid w:val="00633C11"/>
    <w:rsid w:val="00634770"/>
    <w:rsid w:val="00637623"/>
    <w:rsid w:val="00643762"/>
    <w:rsid w:val="00650860"/>
    <w:rsid w:val="006518B3"/>
    <w:rsid w:val="00651D92"/>
    <w:rsid w:val="00651E96"/>
    <w:rsid w:val="00651F3C"/>
    <w:rsid w:val="00652393"/>
    <w:rsid w:val="00653BBF"/>
    <w:rsid w:val="00654201"/>
    <w:rsid w:val="00654AF8"/>
    <w:rsid w:val="00662854"/>
    <w:rsid w:val="006635A7"/>
    <w:rsid w:val="006654D0"/>
    <w:rsid w:val="00665B67"/>
    <w:rsid w:val="00666992"/>
    <w:rsid w:val="00670B59"/>
    <w:rsid w:val="0068408D"/>
    <w:rsid w:val="00691EB6"/>
    <w:rsid w:val="00691EC3"/>
    <w:rsid w:val="0069549F"/>
    <w:rsid w:val="006A2656"/>
    <w:rsid w:val="006A5A5A"/>
    <w:rsid w:val="006B4763"/>
    <w:rsid w:val="006B5F00"/>
    <w:rsid w:val="006C06C2"/>
    <w:rsid w:val="006C6599"/>
    <w:rsid w:val="006C7D74"/>
    <w:rsid w:val="006D228D"/>
    <w:rsid w:val="006D5802"/>
    <w:rsid w:val="006D7BD0"/>
    <w:rsid w:val="006E0719"/>
    <w:rsid w:val="006E1D56"/>
    <w:rsid w:val="006F0C8C"/>
    <w:rsid w:val="007003EE"/>
    <w:rsid w:val="007108CA"/>
    <w:rsid w:val="007120D9"/>
    <w:rsid w:val="00721C53"/>
    <w:rsid w:val="007276B1"/>
    <w:rsid w:val="00731E1E"/>
    <w:rsid w:val="00732A49"/>
    <w:rsid w:val="0073716A"/>
    <w:rsid w:val="00737213"/>
    <w:rsid w:val="00737F9E"/>
    <w:rsid w:val="007424E3"/>
    <w:rsid w:val="0074643C"/>
    <w:rsid w:val="00746501"/>
    <w:rsid w:val="007513D3"/>
    <w:rsid w:val="007515B0"/>
    <w:rsid w:val="0076535D"/>
    <w:rsid w:val="00770D65"/>
    <w:rsid w:val="007776AB"/>
    <w:rsid w:val="007813A2"/>
    <w:rsid w:val="007817B6"/>
    <w:rsid w:val="007825EA"/>
    <w:rsid w:val="00783563"/>
    <w:rsid w:val="00787F4D"/>
    <w:rsid w:val="0079591E"/>
    <w:rsid w:val="00795AE1"/>
    <w:rsid w:val="007A2376"/>
    <w:rsid w:val="007B3A20"/>
    <w:rsid w:val="007C2AB0"/>
    <w:rsid w:val="007D3ACA"/>
    <w:rsid w:val="007D73F9"/>
    <w:rsid w:val="007E2411"/>
    <w:rsid w:val="007E296A"/>
    <w:rsid w:val="007F0B70"/>
    <w:rsid w:val="007F2E4E"/>
    <w:rsid w:val="00806378"/>
    <w:rsid w:val="008063CB"/>
    <w:rsid w:val="00822A98"/>
    <w:rsid w:val="00823438"/>
    <w:rsid w:val="00823C99"/>
    <w:rsid w:val="00836188"/>
    <w:rsid w:val="0084287F"/>
    <w:rsid w:val="00843C2C"/>
    <w:rsid w:val="00845F3F"/>
    <w:rsid w:val="00847A55"/>
    <w:rsid w:val="0085389D"/>
    <w:rsid w:val="00854759"/>
    <w:rsid w:val="008548ED"/>
    <w:rsid w:val="008665CE"/>
    <w:rsid w:val="0087147A"/>
    <w:rsid w:val="0087206B"/>
    <w:rsid w:val="00872F14"/>
    <w:rsid w:val="00877C43"/>
    <w:rsid w:val="00883C43"/>
    <w:rsid w:val="00883C54"/>
    <w:rsid w:val="0088764F"/>
    <w:rsid w:val="00891068"/>
    <w:rsid w:val="008A07FA"/>
    <w:rsid w:val="008A41B2"/>
    <w:rsid w:val="008B2BEF"/>
    <w:rsid w:val="008B3DA6"/>
    <w:rsid w:val="008D1F2F"/>
    <w:rsid w:val="008D5C1C"/>
    <w:rsid w:val="008D73EB"/>
    <w:rsid w:val="008E3D6B"/>
    <w:rsid w:val="008E44E1"/>
    <w:rsid w:val="008E6318"/>
    <w:rsid w:val="008E6B3B"/>
    <w:rsid w:val="008E75E7"/>
    <w:rsid w:val="008F2AE5"/>
    <w:rsid w:val="008F2F74"/>
    <w:rsid w:val="008F7132"/>
    <w:rsid w:val="00905AB0"/>
    <w:rsid w:val="00907475"/>
    <w:rsid w:val="009106AE"/>
    <w:rsid w:val="00914543"/>
    <w:rsid w:val="00924CF4"/>
    <w:rsid w:val="00925842"/>
    <w:rsid w:val="00930D96"/>
    <w:rsid w:val="00932F38"/>
    <w:rsid w:val="00934572"/>
    <w:rsid w:val="00941979"/>
    <w:rsid w:val="0094448E"/>
    <w:rsid w:val="009462AC"/>
    <w:rsid w:val="0095319A"/>
    <w:rsid w:val="00953A5D"/>
    <w:rsid w:val="00956BE3"/>
    <w:rsid w:val="009616C3"/>
    <w:rsid w:val="00962F05"/>
    <w:rsid w:val="00964404"/>
    <w:rsid w:val="00972A54"/>
    <w:rsid w:val="00993913"/>
    <w:rsid w:val="00996117"/>
    <w:rsid w:val="009A3BAB"/>
    <w:rsid w:val="009B1C86"/>
    <w:rsid w:val="009B2315"/>
    <w:rsid w:val="009C1B6F"/>
    <w:rsid w:val="009C386F"/>
    <w:rsid w:val="009C503C"/>
    <w:rsid w:val="009D7C19"/>
    <w:rsid w:val="009E5736"/>
    <w:rsid w:val="009F15CF"/>
    <w:rsid w:val="009F3335"/>
    <w:rsid w:val="009F3968"/>
    <w:rsid w:val="009F3F47"/>
    <w:rsid w:val="009F58F9"/>
    <w:rsid w:val="009F6FAD"/>
    <w:rsid w:val="00A15773"/>
    <w:rsid w:val="00A21479"/>
    <w:rsid w:val="00A2270A"/>
    <w:rsid w:val="00A2463E"/>
    <w:rsid w:val="00A24D2B"/>
    <w:rsid w:val="00A24D52"/>
    <w:rsid w:val="00A26124"/>
    <w:rsid w:val="00A30598"/>
    <w:rsid w:val="00A315A8"/>
    <w:rsid w:val="00A33A76"/>
    <w:rsid w:val="00A33C73"/>
    <w:rsid w:val="00A369ED"/>
    <w:rsid w:val="00A4173D"/>
    <w:rsid w:val="00A41A0C"/>
    <w:rsid w:val="00A43973"/>
    <w:rsid w:val="00A56563"/>
    <w:rsid w:val="00A5668B"/>
    <w:rsid w:val="00A6102C"/>
    <w:rsid w:val="00A63BD8"/>
    <w:rsid w:val="00A6718E"/>
    <w:rsid w:val="00A7143D"/>
    <w:rsid w:val="00A73B23"/>
    <w:rsid w:val="00A7467E"/>
    <w:rsid w:val="00A74AB5"/>
    <w:rsid w:val="00A7519A"/>
    <w:rsid w:val="00A811D5"/>
    <w:rsid w:val="00A83608"/>
    <w:rsid w:val="00A8453C"/>
    <w:rsid w:val="00A946A0"/>
    <w:rsid w:val="00A95371"/>
    <w:rsid w:val="00AA2BD3"/>
    <w:rsid w:val="00AA32D4"/>
    <w:rsid w:val="00AA6260"/>
    <w:rsid w:val="00AA76F0"/>
    <w:rsid w:val="00AA7BAF"/>
    <w:rsid w:val="00AB022F"/>
    <w:rsid w:val="00AC1098"/>
    <w:rsid w:val="00AC149B"/>
    <w:rsid w:val="00AC1D35"/>
    <w:rsid w:val="00AC4B61"/>
    <w:rsid w:val="00AC5B3A"/>
    <w:rsid w:val="00AC5C9D"/>
    <w:rsid w:val="00AD2523"/>
    <w:rsid w:val="00AD43E1"/>
    <w:rsid w:val="00AE1A34"/>
    <w:rsid w:val="00AE293B"/>
    <w:rsid w:val="00AE3BF2"/>
    <w:rsid w:val="00AE3CF2"/>
    <w:rsid w:val="00AE5088"/>
    <w:rsid w:val="00AF3AEF"/>
    <w:rsid w:val="00AF77F2"/>
    <w:rsid w:val="00B0593E"/>
    <w:rsid w:val="00B14FBC"/>
    <w:rsid w:val="00B161FB"/>
    <w:rsid w:val="00B20F35"/>
    <w:rsid w:val="00B255AD"/>
    <w:rsid w:val="00B270C6"/>
    <w:rsid w:val="00B279D8"/>
    <w:rsid w:val="00B31C23"/>
    <w:rsid w:val="00B31E89"/>
    <w:rsid w:val="00B33355"/>
    <w:rsid w:val="00B41715"/>
    <w:rsid w:val="00B426A7"/>
    <w:rsid w:val="00B4393A"/>
    <w:rsid w:val="00B509CD"/>
    <w:rsid w:val="00B5624E"/>
    <w:rsid w:val="00B60CBB"/>
    <w:rsid w:val="00B61153"/>
    <w:rsid w:val="00B63BCF"/>
    <w:rsid w:val="00B677A2"/>
    <w:rsid w:val="00B703B4"/>
    <w:rsid w:val="00B70D15"/>
    <w:rsid w:val="00B74386"/>
    <w:rsid w:val="00B76221"/>
    <w:rsid w:val="00B87622"/>
    <w:rsid w:val="00B90749"/>
    <w:rsid w:val="00B9487D"/>
    <w:rsid w:val="00B97A60"/>
    <w:rsid w:val="00BA5E45"/>
    <w:rsid w:val="00BA77C3"/>
    <w:rsid w:val="00BB0497"/>
    <w:rsid w:val="00BB1A46"/>
    <w:rsid w:val="00BB3DB0"/>
    <w:rsid w:val="00BB5D86"/>
    <w:rsid w:val="00BB6001"/>
    <w:rsid w:val="00BB709C"/>
    <w:rsid w:val="00BC53B7"/>
    <w:rsid w:val="00BC77D3"/>
    <w:rsid w:val="00BD3819"/>
    <w:rsid w:val="00BD64C8"/>
    <w:rsid w:val="00BD658A"/>
    <w:rsid w:val="00BE3CFF"/>
    <w:rsid w:val="00BE4FF0"/>
    <w:rsid w:val="00BE68C9"/>
    <w:rsid w:val="00BE7E18"/>
    <w:rsid w:val="00BF3702"/>
    <w:rsid w:val="00BF7095"/>
    <w:rsid w:val="00BF7D4E"/>
    <w:rsid w:val="00C00C96"/>
    <w:rsid w:val="00C026D0"/>
    <w:rsid w:val="00C02F6A"/>
    <w:rsid w:val="00C03A3D"/>
    <w:rsid w:val="00C03C43"/>
    <w:rsid w:val="00C076EC"/>
    <w:rsid w:val="00C145F3"/>
    <w:rsid w:val="00C14F65"/>
    <w:rsid w:val="00C22F4A"/>
    <w:rsid w:val="00C242F9"/>
    <w:rsid w:val="00C250E5"/>
    <w:rsid w:val="00C32A04"/>
    <w:rsid w:val="00C4637F"/>
    <w:rsid w:val="00C5310A"/>
    <w:rsid w:val="00C56C73"/>
    <w:rsid w:val="00C639F5"/>
    <w:rsid w:val="00C63CA4"/>
    <w:rsid w:val="00C65E89"/>
    <w:rsid w:val="00C66347"/>
    <w:rsid w:val="00C72265"/>
    <w:rsid w:val="00C8344D"/>
    <w:rsid w:val="00C83A0B"/>
    <w:rsid w:val="00C87995"/>
    <w:rsid w:val="00C926E5"/>
    <w:rsid w:val="00C95123"/>
    <w:rsid w:val="00C96FBC"/>
    <w:rsid w:val="00C97159"/>
    <w:rsid w:val="00C9761D"/>
    <w:rsid w:val="00CA1731"/>
    <w:rsid w:val="00CA521D"/>
    <w:rsid w:val="00CB06D1"/>
    <w:rsid w:val="00CB375F"/>
    <w:rsid w:val="00CC1214"/>
    <w:rsid w:val="00CC388E"/>
    <w:rsid w:val="00CC392D"/>
    <w:rsid w:val="00CD078E"/>
    <w:rsid w:val="00CD1817"/>
    <w:rsid w:val="00CD2144"/>
    <w:rsid w:val="00CD39B6"/>
    <w:rsid w:val="00CD78AE"/>
    <w:rsid w:val="00CE309D"/>
    <w:rsid w:val="00CE36B6"/>
    <w:rsid w:val="00CE6252"/>
    <w:rsid w:val="00CE6A9F"/>
    <w:rsid w:val="00CF4816"/>
    <w:rsid w:val="00CF54CA"/>
    <w:rsid w:val="00CF7DE1"/>
    <w:rsid w:val="00D00147"/>
    <w:rsid w:val="00D0060E"/>
    <w:rsid w:val="00D15617"/>
    <w:rsid w:val="00D247A2"/>
    <w:rsid w:val="00D30970"/>
    <w:rsid w:val="00D35B14"/>
    <w:rsid w:val="00D36DD8"/>
    <w:rsid w:val="00D40DD1"/>
    <w:rsid w:val="00D42EA1"/>
    <w:rsid w:val="00D44B87"/>
    <w:rsid w:val="00D47EF7"/>
    <w:rsid w:val="00D501D7"/>
    <w:rsid w:val="00D548EB"/>
    <w:rsid w:val="00D75651"/>
    <w:rsid w:val="00D831E2"/>
    <w:rsid w:val="00D87AFE"/>
    <w:rsid w:val="00D91090"/>
    <w:rsid w:val="00D97D2E"/>
    <w:rsid w:val="00DA057D"/>
    <w:rsid w:val="00DA0831"/>
    <w:rsid w:val="00DC1D7C"/>
    <w:rsid w:val="00DC352F"/>
    <w:rsid w:val="00DC4220"/>
    <w:rsid w:val="00DC7234"/>
    <w:rsid w:val="00DD24E4"/>
    <w:rsid w:val="00DE1E79"/>
    <w:rsid w:val="00DE1FED"/>
    <w:rsid w:val="00DE36F8"/>
    <w:rsid w:val="00DE5E38"/>
    <w:rsid w:val="00DF0F11"/>
    <w:rsid w:val="00DF1934"/>
    <w:rsid w:val="00DF7D98"/>
    <w:rsid w:val="00E037F0"/>
    <w:rsid w:val="00E047F4"/>
    <w:rsid w:val="00E12C7D"/>
    <w:rsid w:val="00E21088"/>
    <w:rsid w:val="00E37895"/>
    <w:rsid w:val="00E501F4"/>
    <w:rsid w:val="00E50A7C"/>
    <w:rsid w:val="00E553C1"/>
    <w:rsid w:val="00E558FB"/>
    <w:rsid w:val="00E57D37"/>
    <w:rsid w:val="00E624E0"/>
    <w:rsid w:val="00E62897"/>
    <w:rsid w:val="00E63534"/>
    <w:rsid w:val="00E64FFC"/>
    <w:rsid w:val="00E6525F"/>
    <w:rsid w:val="00E67316"/>
    <w:rsid w:val="00E70DB1"/>
    <w:rsid w:val="00E721BF"/>
    <w:rsid w:val="00E7743A"/>
    <w:rsid w:val="00E85748"/>
    <w:rsid w:val="00E8621E"/>
    <w:rsid w:val="00E870E2"/>
    <w:rsid w:val="00E92C15"/>
    <w:rsid w:val="00E9305B"/>
    <w:rsid w:val="00E94E0C"/>
    <w:rsid w:val="00EA3B13"/>
    <w:rsid w:val="00EA405C"/>
    <w:rsid w:val="00EC4BA0"/>
    <w:rsid w:val="00EC5EC9"/>
    <w:rsid w:val="00EE1D2F"/>
    <w:rsid w:val="00EE30CB"/>
    <w:rsid w:val="00EE6449"/>
    <w:rsid w:val="00EF2FE5"/>
    <w:rsid w:val="00EF76C3"/>
    <w:rsid w:val="00F02339"/>
    <w:rsid w:val="00F025DB"/>
    <w:rsid w:val="00F02896"/>
    <w:rsid w:val="00F0639B"/>
    <w:rsid w:val="00F10107"/>
    <w:rsid w:val="00F25A93"/>
    <w:rsid w:val="00F27F2F"/>
    <w:rsid w:val="00F3436F"/>
    <w:rsid w:val="00F41CA4"/>
    <w:rsid w:val="00F44BD5"/>
    <w:rsid w:val="00F45106"/>
    <w:rsid w:val="00F47F57"/>
    <w:rsid w:val="00F504CA"/>
    <w:rsid w:val="00F53954"/>
    <w:rsid w:val="00F66325"/>
    <w:rsid w:val="00F711C1"/>
    <w:rsid w:val="00F81E9C"/>
    <w:rsid w:val="00F90BF2"/>
    <w:rsid w:val="00F94C80"/>
    <w:rsid w:val="00F96E64"/>
    <w:rsid w:val="00FC04DC"/>
    <w:rsid w:val="00FD65C1"/>
    <w:rsid w:val="00FD68DB"/>
    <w:rsid w:val="00FE0423"/>
    <w:rsid w:val="00FE1A94"/>
    <w:rsid w:val="00FE21F3"/>
    <w:rsid w:val="00FE59A2"/>
    <w:rsid w:val="00FE6E74"/>
    <w:rsid w:val="00FF5A63"/>
    <w:rsid w:val="00FF5B42"/>
    <w:rsid w:val="00FF7801"/>
    <w:rsid w:val="1820DC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43E8C0"/>
  <w15:docId w15:val="{70291D94-253F-4A90-8577-A29E5B7E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845"/>
    <w:rPr>
      <w:rFonts w:ascii="Calibri" w:eastAsia="Times New Roman" w:hAnsi="Calibri" w:cs="Times New Roman"/>
      <w:lang w:val="en-GB"/>
    </w:rPr>
  </w:style>
  <w:style w:type="paragraph" w:styleId="Heading5">
    <w:name w:val="heading 5"/>
    <w:basedOn w:val="Normal"/>
    <w:next w:val="Normal"/>
    <w:link w:val="Heading5Char"/>
    <w:qFormat/>
    <w:rsid w:val="00FD68DB"/>
    <w:pPr>
      <w:spacing w:before="200" w:after="0" w:line="360" w:lineRule="auto"/>
      <w:outlineLvl w:val="4"/>
    </w:pPr>
    <w:rPr>
      <w:rFonts w:ascii="Arial" w:hAnsi="Arial"/>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D68DB"/>
    <w:rPr>
      <w:rFonts w:ascii="Arial" w:eastAsia="Times New Roman" w:hAnsi="Arial" w:cs="Times New Roman"/>
      <w:bCs/>
      <w:i/>
      <w:szCs w:val="20"/>
    </w:rPr>
  </w:style>
  <w:style w:type="paragraph" w:styleId="ListParagraph">
    <w:name w:val="List Paragraph"/>
    <w:basedOn w:val="Normal"/>
    <w:uiPriority w:val="34"/>
    <w:qFormat/>
    <w:rsid w:val="00666992"/>
    <w:pPr>
      <w:ind w:left="720"/>
      <w:contextualSpacing/>
    </w:pPr>
  </w:style>
  <w:style w:type="table" w:styleId="TableGrid">
    <w:name w:val="Table Grid"/>
    <w:basedOn w:val="TableNormal"/>
    <w:uiPriority w:val="59"/>
    <w:rsid w:val="00116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883C54"/>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883C5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D6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034"/>
    <w:rPr>
      <w:rFonts w:ascii="Tahoma" w:eastAsia="Times New Roman" w:hAnsi="Tahoma" w:cs="Tahoma"/>
      <w:sz w:val="16"/>
      <w:szCs w:val="16"/>
      <w:lang w:val="en-GB"/>
    </w:rPr>
  </w:style>
  <w:style w:type="paragraph" w:customStyle="1" w:styleId="Default">
    <w:name w:val="Default"/>
    <w:rsid w:val="00665B67"/>
    <w:pPr>
      <w:autoSpaceDE w:val="0"/>
      <w:autoSpaceDN w:val="0"/>
      <w:adjustRightInd w:val="0"/>
      <w:spacing w:after="0" w:line="240" w:lineRule="auto"/>
    </w:pPr>
    <w:rPr>
      <w:rFonts w:ascii="Sylfaen" w:eastAsia="Calibri" w:hAnsi="Sylfaen" w:cs="Sylfaen"/>
      <w:color w:val="000000"/>
      <w:sz w:val="24"/>
      <w:szCs w:val="24"/>
      <w:lang w:val="ru-RU"/>
    </w:rPr>
  </w:style>
  <w:style w:type="character" w:styleId="CommentReference">
    <w:name w:val="annotation reference"/>
    <w:basedOn w:val="DefaultParagraphFont"/>
    <w:uiPriority w:val="99"/>
    <w:semiHidden/>
    <w:unhideWhenUsed/>
    <w:rsid w:val="000921E9"/>
    <w:rPr>
      <w:sz w:val="16"/>
      <w:szCs w:val="16"/>
    </w:rPr>
  </w:style>
  <w:style w:type="paragraph" w:styleId="CommentText">
    <w:name w:val="annotation text"/>
    <w:basedOn w:val="Normal"/>
    <w:link w:val="CommentTextChar"/>
    <w:uiPriority w:val="99"/>
    <w:unhideWhenUsed/>
    <w:rsid w:val="000921E9"/>
    <w:pPr>
      <w:spacing w:line="240" w:lineRule="auto"/>
    </w:pPr>
    <w:rPr>
      <w:sz w:val="20"/>
      <w:szCs w:val="20"/>
    </w:rPr>
  </w:style>
  <w:style w:type="character" w:customStyle="1" w:styleId="CommentTextChar">
    <w:name w:val="Comment Text Char"/>
    <w:basedOn w:val="DefaultParagraphFont"/>
    <w:link w:val="CommentText"/>
    <w:uiPriority w:val="99"/>
    <w:rsid w:val="000921E9"/>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921E9"/>
    <w:rPr>
      <w:b/>
      <w:bCs/>
    </w:rPr>
  </w:style>
  <w:style w:type="character" w:customStyle="1" w:styleId="CommentSubjectChar">
    <w:name w:val="Comment Subject Char"/>
    <w:basedOn w:val="CommentTextChar"/>
    <w:link w:val="CommentSubject"/>
    <w:uiPriority w:val="99"/>
    <w:semiHidden/>
    <w:rsid w:val="000921E9"/>
    <w:rPr>
      <w:rFonts w:ascii="Calibri" w:eastAsia="Times New Roman" w:hAnsi="Calibri" w:cs="Times New Roman"/>
      <w:b/>
      <w:bCs/>
      <w:sz w:val="20"/>
      <w:szCs w:val="20"/>
      <w:lang w:val="en-GB"/>
    </w:rPr>
  </w:style>
  <w:style w:type="paragraph" w:customStyle="1" w:styleId="yiv6850849050msonormal">
    <w:name w:val="yiv6850849050msonormal"/>
    <w:basedOn w:val="Normal"/>
    <w:rsid w:val="007F0B70"/>
    <w:pPr>
      <w:spacing w:before="100" w:beforeAutospacing="1" w:after="100" w:afterAutospacing="1" w:line="240" w:lineRule="auto"/>
    </w:pPr>
    <w:rPr>
      <w:rFonts w:ascii="Times New Roman" w:hAnsi="Times New Roman"/>
      <w:sz w:val="24"/>
      <w:szCs w:val="24"/>
      <w:lang w:val="en-US"/>
    </w:rPr>
  </w:style>
  <w:style w:type="paragraph" w:styleId="Header">
    <w:name w:val="header"/>
    <w:basedOn w:val="Normal"/>
    <w:link w:val="HeaderChar"/>
    <w:uiPriority w:val="99"/>
    <w:unhideWhenUsed/>
    <w:rsid w:val="00185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B3C"/>
    <w:rPr>
      <w:rFonts w:ascii="Calibri" w:eastAsia="Times New Roman" w:hAnsi="Calibri" w:cs="Times New Roman"/>
      <w:lang w:val="en-GB"/>
    </w:rPr>
  </w:style>
  <w:style w:type="paragraph" w:styleId="Footer">
    <w:name w:val="footer"/>
    <w:basedOn w:val="Normal"/>
    <w:link w:val="FooterChar"/>
    <w:uiPriority w:val="99"/>
    <w:unhideWhenUsed/>
    <w:rsid w:val="00185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B3C"/>
    <w:rPr>
      <w:rFonts w:ascii="Calibri" w:eastAsia="Times New Roman" w:hAnsi="Calibri" w:cs="Times New Roman"/>
      <w:lang w:val="en-GB"/>
    </w:rPr>
  </w:style>
  <w:style w:type="character" w:styleId="Hyperlink">
    <w:name w:val="Hyperlink"/>
    <w:basedOn w:val="DefaultParagraphFont"/>
    <w:uiPriority w:val="99"/>
    <w:unhideWhenUsed/>
    <w:rsid w:val="00654AF8"/>
    <w:rPr>
      <w:color w:val="0000FF" w:themeColor="hyperlink"/>
      <w:u w:val="single"/>
    </w:rPr>
  </w:style>
  <w:style w:type="paragraph" w:styleId="Revision">
    <w:name w:val="Revision"/>
    <w:hidden/>
    <w:uiPriority w:val="99"/>
    <w:semiHidden/>
    <w:rsid w:val="00555A26"/>
    <w:pPr>
      <w:spacing w:after="0" w:line="240" w:lineRule="auto"/>
    </w:pPr>
    <w:rPr>
      <w:rFonts w:ascii="Calibri" w:eastAsia="Times New Roman" w:hAnsi="Calibri" w:cs="Times New Roman"/>
      <w:lang w:val="en-GB"/>
    </w:rPr>
  </w:style>
  <w:style w:type="character" w:customStyle="1" w:styleId="apple-converted-space">
    <w:name w:val="apple-converted-space"/>
    <w:basedOn w:val="DefaultParagraphFont"/>
    <w:uiPriority w:val="99"/>
    <w:rsid w:val="00445B79"/>
  </w:style>
  <w:style w:type="paragraph" w:styleId="NormalWeb">
    <w:name w:val="Normal (Web)"/>
    <w:basedOn w:val="Normal"/>
    <w:uiPriority w:val="99"/>
    <w:unhideWhenUsed/>
    <w:rsid w:val="00AA2BD3"/>
    <w:pPr>
      <w:spacing w:after="0" w:line="240" w:lineRule="auto"/>
    </w:pPr>
    <w:rPr>
      <w:rFonts w:ascii="Times New Roman" w:eastAsiaTheme="minorHAnsi" w:hAnsi="Times New Roman"/>
      <w:sz w:val="24"/>
      <w:szCs w:val="24"/>
      <w:lang w:val="en-US"/>
    </w:rPr>
  </w:style>
  <w:style w:type="character" w:customStyle="1" w:styleId="st">
    <w:name w:val="st"/>
    <w:basedOn w:val="DefaultParagraphFont"/>
    <w:rsid w:val="00B509CD"/>
  </w:style>
  <w:style w:type="character" w:styleId="Emphasis">
    <w:name w:val="Emphasis"/>
    <w:basedOn w:val="DefaultParagraphFont"/>
    <w:uiPriority w:val="20"/>
    <w:qFormat/>
    <w:rsid w:val="00B509CD"/>
    <w:rPr>
      <w:b/>
      <w:bCs/>
      <w:i w:val="0"/>
      <w:iCs w:val="0"/>
    </w:rPr>
  </w:style>
  <w:style w:type="table" w:customStyle="1" w:styleId="TableGrid1">
    <w:name w:val="Table Grid1"/>
    <w:basedOn w:val="TableNormal"/>
    <w:next w:val="TableGrid"/>
    <w:uiPriority w:val="59"/>
    <w:rsid w:val="00B50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zacixml">
    <w:name w:val="abzaci_xml"/>
    <w:basedOn w:val="PlainText"/>
    <w:autoRedefine/>
    <w:rsid w:val="00E624E0"/>
    <w:pPr>
      <w:jc w:val="both"/>
    </w:pPr>
    <w:rPr>
      <w:rFonts w:ascii="Sylfaen" w:hAnsi="Sylfaen" w:cs="Arial"/>
      <w:noProof/>
      <w:sz w:val="22"/>
      <w:szCs w:val="22"/>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39272">
      <w:bodyDiv w:val="1"/>
      <w:marLeft w:val="0"/>
      <w:marRight w:val="0"/>
      <w:marTop w:val="0"/>
      <w:marBottom w:val="0"/>
      <w:divBdr>
        <w:top w:val="none" w:sz="0" w:space="0" w:color="auto"/>
        <w:left w:val="none" w:sz="0" w:space="0" w:color="auto"/>
        <w:bottom w:val="none" w:sz="0" w:space="0" w:color="auto"/>
        <w:right w:val="none" w:sz="0" w:space="0" w:color="auto"/>
      </w:divBdr>
      <w:divsChild>
        <w:div w:id="684940743">
          <w:marLeft w:val="0"/>
          <w:marRight w:val="0"/>
          <w:marTop w:val="0"/>
          <w:marBottom w:val="0"/>
          <w:divBdr>
            <w:top w:val="none" w:sz="0" w:space="0" w:color="auto"/>
            <w:left w:val="none" w:sz="0" w:space="0" w:color="auto"/>
            <w:bottom w:val="none" w:sz="0" w:space="0" w:color="auto"/>
            <w:right w:val="none" w:sz="0" w:space="0" w:color="auto"/>
          </w:divBdr>
          <w:divsChild>
            <w:div w:id="1354065871">
              <w:marLeft w:val="0"/>
              <w:marRight w:val="0"/>
              <w:marTop w:val="0"/>
              <w:marBottom w:val="0"/>
              <w:divBdr>
                <w:top w:val="none" w:sz="0" w:space="0" w:color="auto"/>
                <w:left w:val="none" w:sz="0" w:space="0" w:color="auto"/>
                <w:bottom w:val="none" w:sz="0" w:space="0" w:color="auto"/>
                <w:right w:val="none" w:sz="0" w:space="0" w:color="auto"/>
              </w:divBdr>
              <w:divsChild>
                <w:div w:id="626131570">
                  <w:marLeft w:val="0"/>
                  <w:marRight w:val="0"/>
                  <w:marTop w:val="0"/>
                  <w:marBottom w:val="0"/>
                  <w:divBdr>
                    <w:top w:val="none" w:sz="0" w:space="0" w:color="auto"/>
                    <w:left w:val="none" w:sz="0" w:space="0" w:color="auto"/>
                    <w:bottom w:val="none" w:sz="0" w:space="0" w:color="auto"/>
                    <w:right w:val="none" w:sz="0" w:space="0" w:color="auto"/>
                  </w:divBdr>
                  <w:divsChild>
                    <w:div w:id="142427132">
                      <w:marLeft w:val="0"/>
                      <w:marRight w:val="0"/>
                      <w:marTop w:val="0"/>
                      <w:marBottom w:val="0"/>
                      <w:divBdr>
                        <w:top w:val="none" w:sz="0" w:space="0" w:color="auto"/>
                        <w:left w:val="none" w:sz="0" w:space="0" w:color="auto"/>
                        <w:bottom w:val="none" w:sz="0" w:space="0" w:color="auto"/>
                        <w:right w:val="none" w:sz="0" w:space="0" w:color="auto"/>
                      </w:divBdr>
                      <w:divsChild>
                        <w:div w:id="48698403">
                          <w:marLeft w:val="0"/>
                          <w:marRight w:val="0"/>
                          <w:marTop w:val="0"/>
                          <w:marBottom w:val="0"/>
                          <w:divBdr>
                            <w:top w:val="none" w:sz="0" w:space="0" w:color="auto"/>
                            <w:left w:val="none" w:sz="0" w:space="0" w:color="auto"/>
                            <w:bottom w:val="none" w:sz="0" w:space="0" w:color="auto"/>
                            <w:right w:val="none" w:sz="0" w:space="0" w:color="auto"/>
                          </w:divBdr>
                          <w:divsChild>
                            <w:div w:id="6490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99564">
      <w:bodyDiv w:val="1"/>
      <w:marLeft w:val="0"/>
      <w:marRight w:val="0"/>
      <w:marTop w:val="0"/>
      <w:marBottom w:val="0"/>
      <w:divBdr>
        <w:top w:val="none" w:sz="0" w:space="0" w:color="auto"/>
        <w:left w:val="none" w:sz="0" w:space="0" w:color="auto"/>
        <w:bottom w:val="none" w:sz="0" w:space="0" w:color="auto"/>
        <w:right w:val="none" w:sz="0" w:space="0" w:color="auto"/>
      </w:divBdr>
    </w:div>
    <w:div w:id="759177221">
      <w:bodyDiv w:val="1"/>
      <w:marLeft w:val="0"/>
      <w:marRight w:val="0"/>
      <w:marTop w:val="0"/>
      <w:marBottom w:val="0"/>
      <w:divBdr>
        <w:top w:val="none" w:sz="0" w:space="0" w:color="auto"/>
        <w:left w:val="none" w:sz="0" w:space="0" w:color="auto"/>
        <w:bottom w:val="none" w:sz="0" w:space="0" w:color="auto"/>
        <w:right w:val="none" w:sz="0" w:space="0" w:color="auto"/>
      </w:divBdr>
    </w:div>
    <w:div w:id="903683539">
      <w:bodyDiv w:val="1"/>
      <w:marLeft w:val="0"/>
      <w:marRight w:val="0"/>
      <w:marTop w:val="0"/>
      <w:marBottom w:val="0"/>
      <w:divBdr>
        <w:top w:val="none" w:sz="0" w:space="0" w:color="auto"/>
        <w:left w:val="none" w:sz="0" w:space="0" w:color="auto"/>
        <w:bottom w:val="none" w:sz="0" w:space="0" w:color="auto"/>
        <w:right w:val="none" w:sz="0" w:space="0" w:color="auto"/>
      </w:divBdr>
    </w:div>
    <w:div w:id="1998457311">
      <w:bodyDiv w:val="1"/>
      <w:marLeft w:val="0"/>
      <w:marRight w:val="0"/>
      <w:marTop w:val="0"/>
      <w:marBottom w:val="0"/>
      <w:divBdr>
        <w:top w:val="none" w:sz="0" w:space="0" w:color="auto"/>
        <w:left w:val="none" w:sz="0" w:space="0" w:color="auto"/>
        <w:bottom w:val="none" w:sz="0" w:space="0" w:color="auto"/>
        <w:right w:val="none" w:sz="0" w:space="0" w:color="auto"/>
      </w:divBdr>
    </w:div>
    <w:div w:id="20111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C6C6971AE1F4469E59705334ADCCED" ma:contentTypeVersion="2" ma:contentTypeDescription="Create a new document." ma:contentTypeScope="" ma:versionID="326d867a963e57f2fb62ce18f2487c9d">
  <xsd:schema xmlns:xsd="http://www.w3.org/2001/XMLSchema" xmlns:xs="http://www.w3.org/2001/XMLSchema" xmlns:p="http://schemas.microsoft.com/office/2006/metadata/properties" xmlns:ns2="0acc565f-5e34-4b01-ac70-2ba9a0db565b" targetNamespace="http://schemas.microsoft.com/office/2006/metadata/properties" ma:root="true" ma:fieldsID="e8069c908d63872ccb26319d1f4e309a" ns2:_="">
    <xsd:import namespace="0acc565f-5e34-4b01-ac70-2ba9a0db565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c565f-5e34-4b01-ac70-2ba9a0db56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19C12-BAF7-409C-9414-7EC15847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c565f-5e34-4b01-ac70-2ba9a0db5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90623-DC45-4CE5-8C27-26F8426F9C17}">
  <ds:schemaRefs>
    <ds:schemaRef ds:uri="http://schemas.microsoft.com/sharepoint/v3/contenttype/forms"/>
  </ds:schemaRefs>
</ds:datastoreItem>
</file>

<file path=customXml/itemProps3.xml><?xml version="1.0" encoding="utf-8"?>
<ds:datastoreItem xmlns:ds="http://schemas.openxmlformats.org/officeDocument/2006/customXml" ds:itemID="{E6497D81-2AFF-4BAE-8DF4-94088FC0740B}">
  <ds:schemaRef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acc565f-5e34-4b01-ac70-2ba9a0db565b"/>
    <ds:schemaRef ds:uri="http://schemas.microsoft.com/office/2006/metadata/properties"/>
  </ds:schemaRefs>
</ds:datastoreItem>
</file>

<file path=customXml/itemProps4.xml><?xml version="1.0" encoding="utf-8"?>
<ds:datastoreItem xmlns:ds="http://schemas.openxmlformats.org/officeDocument/2006/customXml" ds:itemID="{01B30069-E7C2-453A-BFCA-CE320015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Londa Mindiashvili</dc:creator>
  <cp:lastModifiedBy>Tamar Guledani</cp:lastModifiedBy>
  <cp:revision>49</cp:revision>
  <cp:lastPrinted>2016-02-10T14:27:00Z</cp:lastPrinted>
  <dcterms:created xsi:type="dcterms:W3CDTF">2016-03-22T17:04:00Z</dcterms:created>
  <dcterms:modified xsi:type="dcterms:W3CDTF">2016-11-11T11:13:00Z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0x010100D7C6C6971AE1F4469E59705334ADCCED</vt:lpwstr>
  </property>
</Properties>
</file>