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911F7" w14:textId="3F603FC7" w:rsidR="008B627D" w:rsidRPr="00F327DD" w:rsidRDefault="009E2EF9" w:rsidP="00F327DD">
      <w:pPr>
        <w:jc w:val="right"/>
        <w:rPr>
          <w:rFonts w:ascii="Sylfaen" w:hAnsi="Sylfaen"/>
          <w:i/>
          <w:lang w:val="ka-GE"/>
        </w:rPr>
      </w:pPr>
      <w:r w:rsidRPr="00F327DD">
        <w:rPr>
          <w:rFonts w:ascii="Sylfaen" w:hAnsi="Sylfaen"/>
          <w:i/>
          <w:lang w:val="ka-GE"/>
        </w:rPr>
        <w:t>დანართი</w:t>
      </w:r>
    </w:p>
    <w:p w14:paraId="2E02EED9" w14:textId="77777777" w:rsidR="008B627D" w:rsidRDefault="008B627D" w:rsidP="006C0FDF">
      <w:pPr>
        <w:jc w:val="center"/>
      </w:pPr>
    </w:p>
    <w:p w14:paraId="1BF060A2" w14:textId="31B5BE58" w:rsidR="006C0FDF" w:rsidRDefault="006C0FDF" w:rsidP="006C0FDF">
      <w:pPr>
        <w:jc w:val="center"/>
      </w:pPr>
      <w:r>
        <w:rPr>
          <w:noProof/>
          <w:lang w:val="en-US"/>
        </w:rPr>
        <w:drawing>
          <wp:inline distT="0" distB="0" distL="0" distR="0" wp14:anchorId="0BBC1946" wp14:editId="55F0B473">
            <wp:extent cx="2533650" cy="2107316"/>
            <wp:effectExtent l="0" t="0" r="0" b="7620"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2A1F" w14:textId="77777777" w:rsidR="006C0FDF" w:rsidRDefault="006C0FDF" w:rsidP="006C0FDF">
      <w:pPr>
        <w:ind w:left="2124" w:firstLine="708"/>
      </w:pPr>
    </w:p>
    <w:p w14:paraId="15A21906" w14:textId="6A5B8D3B" w:rsidR="00F84380" w:rsidRPr="002D3A56" w:rsidRDefault="002D3A56" w:rsidP="00EF19A6">
      <w:pPr>
        <w:jc w:val="center"/>
        <w:rPr>
          <w:rFonts w:ascii="Sylfaen" w:hAnsi="Sylfaen"/>
          <w:sz w:val="28"/>
          <w:lang w:val="ka-GE"/>
        </w:rPr>
      </w:pPr>
      <w:r w:rsidRPr="002D3A56">
        <w:rPr>
          <w:rFonts w:ascii="Sylfaen" w:hAnsi="Sylfaen"/>
          <w:sz w:val="28"/>
          <w:szCs w:val="28"/>
          <w:lang w:val="ka-GE"/>
        </w:rPr>
        <w:t xml:space="preserve">პროფესიული საგანმანათლებლო დაწესებულების </w:t>
      </w:r>
      <w:r w:rsidR="00EF19A6">
        <w:rPr>
          <w:rFonts w:ascii="Sylfaen" w:hAnsi="Sylfaen"/>
          <w:sz w:val="28"/>
          <w:szCs w:val="28"/>
          <w:lang w:val="ka-GE"/>
        </w:rPr>
        <w:t xml:space="preserve">ავტორიზაციის </w:t>
      </w:r>
      <w:bookmarkStart w:id="0" w:name="_GoBack"/>
      <w:bookmarkEnd w:id="0"/>
      <w:r w:rsidRPr="002D3A56">
        <w:rPr>
          <w:rFonts w:ascii="Sylfaen" w:hAnsi="Sylfaen"/>
          <w:sz w:val="28"/>
          <w:szCs w:val="28"/>
          <w:lang w:val="ka-GE"/>
        </w:rPr>
        <w:t xml:space="preserve">სტატუსის მაძიებლის თვითშეფასების </w:t>
      </w:r>
      <w:r>
        <w:rPr>
          <w:rFonts w:ascii="Sylfaen" w:hAnsi="Sylfaen"/>
          <w:sz w:val="28"/>
          <w:szCs w:val="28"/>
          <w:lang w:val="ka-GE"/>
        </w:rPr>
        <w:t>ფორმა</w:t>
      </w:r>
    </w:p>
    <w:p w14:paraId="12F65F08" w14:textId="77777777" w:rsidR="002D3A56" w:rsidRDefault="002D3A56" w:rsidP="006C0FDF">
      <w:pPr>
        <w:jc w:val="center"/>
        <w:rPr>
          <w:rFonts w:ascii="Sylfaen" w:hAnsi="Sylfaen"/>
          <w:sz w:val="28"/>
          <w:szCs w:val="28"/>
          <w:lang w:val="ka-GE"/>
        </w:rPr>
      </w:pPr>
    </w:p>
    <w:p w14:paraId="749B51D5" w14:textId="2196912A" w:rsidR="00F84380" w:rsidRPr="008B627D" w:rsidRDefault="002451BA" w:rsidP="006C0FDF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</w:t>
      </w:r>
      <w:r w:rsidR="0A961EA6" w:rsidRPr="0A961EA6">
        <w:rPr>
          <w:rFonts w:ascii="Sylfaen" w:hAnsi="Sylfaen"/>
          <w:sz w:val="28"/>
          <w:szCs w:val="28"/>
          <w:lang w:val="ka-GE"/>
        </w:rPr>
        <w:t>საგანმანათლებლო დაწესებულების სახელწოდება</w:t>
      </w:r>
      <w:r>
        <w:rPr>
          <w:rFonts w:ascii="Sylfaen" w:hAnsi="Sylfaen"/>
          <w:sz w:val="28"/>
          <w:szCs w:val="28"/>
          <w:lang w:val="en-US"/>
        </w:rPr>
        <w:t>)</w:t>
      </w:r>
    </w:p>
    <w:p w14:paraId="74F7140C" w14:textId="77777777" w:rsidR="00F84380" w:rsidRDefault="00F84380" w:rsidP="006C0FDF">
      <w:pPr>
        <w:jc w:val="center"/>
        <w:rPr>
          <w:rFonts w:ascii="Sylfaen" w:hAnsi="Sylfaen"/>
          <w:sz w:val="28"/>
          <w:lang w:val="ka-GE"/>
        </w:rPr>
      </w:pPr>
    </w:p>
    <w:p w14:paraId="7C3F6E2A" w14:textId="77777777" w:rsidR="006C0FDF" w:rsidRDefault="00B633ED" w:rsidP="006C0FDF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11EA9" wp14:editId="194E922E">
                <wp:simplePos x="0" y="0"/>
                <wp:positionH relativeFrom="column">
                  <wp:posOffset>3348990</wp:posOffset>
                </wp:positionH>
                <wp:positionV relativeFrom="paragraph">
                  <wp:posOffset>8890</wp:posOffset>
                </wp:positionV>
                <wp:extent cx="2143125" cy="2133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CB8C" w14:textId="77777777" w:rsidR="00114BA4" w:rsidRDefault="00114BA4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6DA1B3BF" w14:textId="77777777" w:rsidR="00114BA4" w:rsidRDefault="00114BA4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3D380507" w14:textId="77777777" w:rsidR="00114BA4" w:rsidRDefault="00114BA4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...</w:t>
                            </w:r>
                          </w:p>
                          <w:p w14:paraId="50EBA6AC" w14:textId="1F807239" w:rsidR="00114BA4" w:rsidRDefault="00114BA4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დაწესებულების ლოგო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1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.7pt;width:168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" fillcolor="white [3201]" stroked="f" strokeweight=".5pt">
                <v:textbox>
                  <w:txbxContent>
                    <w:p w14:paraId="1A79CB8C" w14:textId="77777777" w:rsidR="00114BA4" w:rsidRDefault="00114BA4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6DA1B3BF" w14:textId="77777777" w:rsidR="00114BA4" w:rsidRDefault="00114BA4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3D380507" w14:textId="77777777" w:rsidR="00114BA4" w:rsidRDefault="00114BA4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...</w:t>
                      </w:r>
                    </w:p>
                    <w:p w14:paraId="50EBA6AC" w14:textId="1F807239" w:rsidR="00114BA4" w:rsidRDefault="00114BA4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(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დაწესებულების ლოგო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1F43F9" w14:textId="77777777" w:rsidR="006C0FDF" w:rsidRDefault="006C0FDF" w:rsidP="006C0FDF">
      <w:pPr>
        <w:jc w:val="center"/>
        <w:rPr>
          <w:rFonts w:ascii="Sylfaen" w:hAnsi="Sylfaen"/>
          <w:sz w:val="24"/>
          <w:lang w:val="ka-GE"/>
        </w:rPr>
      </w:pPr>
    </w:p>
    <w:p w14:paraId="6EDAA7DD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44FC1A03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4BF6C721" w14:textId="77777777" w:rsidR="00345F71" w:rsidRDefault="00345F71" w:rsidP="004548CB">
      <w:pPr>
        <w:rPr>
          <w:rFonts w:ascii="Sylfaen" w:hAnsi="Sylfaen"/>
          <w:lang w:val="ka-GE"/>
        </w:rPr>
      </w:pPr>
    </w:p>
    <w:p w14:paraId="7FCDFF7C" w14:textId="629DDE41" w:rsidR="00223ED9" w:rsidRPr="00345F71" w:rsidRDefault="00870051" w:rsidP="33FDA26B">
      <w:pPr>
        <w:pStyle w:val="Heading1"/>
        <w:rPr>
          <w:rFonts w:ascii="Sylfaen" w:hAnsi="Sylfaen"/>
          <w:b/>
          <w:bCs/>
          <w:color w:val="2F5496" w:themeColor="accent5" w:themeShade="BF"/>
          <w:lang w:val="ka-GE"/>
        </w:rPr>
      </w:pPr>
      <w:bookmarkStart w:id="1" w:name="_Toc531604076"/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ნაწილი</w:t>
      </w:r>
      <w:r w:rsidRPr="0A961EA6">
        <w:rPr>
          <w:b/>
          <w:bCs/>
          <w:color w:val="2F5496" w:themeColor="accent5" w:themeShade="BF"/>
          <w:lang w:val="ka-GE"/>
        </w:rPr>
        <w:t xml:space="preserve"> I: </w:t>
      </w: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შესავალი</w:t>
      </w:r>
      <w:bookmarkEnd w:id="1"/>
    </w:p>
    <w:p w14:paraId="4EA51DEB" w14:textId="72F6F9CE" w:rsidR="00623C96" w:rsidRPr="007915BF" w:rsidRDefault="00623C96" w:rsidP="000D64CE">
      <w:pPr>
        <w:pStyle w:val="Heading2"/>
        <w:numPr>
          <w:ilvl w:val="0"/>
          <w:numId w:val="1"/>
        </w:numPr>
        <w:tabs>
          <w:tab w:val="left" w:pos="360"/>
        </w:tabs>
        <w:rPr>
          <w:b/>
          <w:bCs/>
          <w:color w:val="1F4E79" w:themeColor="accent1" w:themeShade="80"/>
          <w:lang w:val="ka-GE"/>
        </w:rPr>
      </w:pPr>
      <w:bookmarkStart w:id="2" w:name="_Toc531604077"/>
      <w:r w:rsidRPr="007915BF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7915BF">
        <w:rPr>
          <w:b/>
          <w:bCs/>
          <w:color w:val="1F4E79" w:themeColor="accent1" w:themeShade="80"/>
          <w:lang w:val="ka-GE"/>
        </w:rPr>
        <w:t xml:space="preserve"> </w:t>
      </w:r>
      <w:r w:rsidRPr="007915BF">
        <w:rPr>
          <w:rFonts w:ascii="Sylfaen" w:hAnsi="Sylfaen" w:cs="Sylfaen"/>
          <w:b/>
          <w:bCs/>
          <w:color w:val="1F4E79" w:themeColor="accent1" w:themeShade="80"/>
          <w:lang w:val="ka-GE"/>
        </w:rPr>
        <w:t>აღწერა</w:t>
      </w:r>
      <w:bookmarkEnd w:id="2"/>
    </w:p>
    <w:p w14:paraId="3C141550" w14:textId="085AC38F" w:rsidR="00623C96" w:rsidRPr="007824D2" w:rsidRDefault="33FDA26B" w:rsidP="33FDA26B">
      <w:pPr>
        <w:rPr>
          <w:rFonts w:ascii="Sylfaen" w:hAnsi="Sylfaen"/>
          <w:sz w:val="18"/>
          <w:szCs w:val="18"/>
          <w:lang w:val="en-US"/>
        </w:rPr>
      </w:pPr>
      <w:r w:rsidRPr="33FDA26B">
        <w:rPr>
          <w:rFonts w:ascii="Sylfaen" w:hAnsi="Sylfaen"/>
          <w:sz w:val="18"/>
          <w:szCs w:val="18"/>
          <w:lang w:val="ka-GE"/>
        </w:rPr>
        <w:t>ამ ნაწილში მოკლედ უნდა იქნ</w:t>
      </w:r>
      <w:r w:rsidR="003332D3">
        <w:rPr>
          <w:rFonts w:ascii="Sylfaen" w:hAnsi="Sylfaen"/>
          <w:sz w:val="18"/>
          <w:szCs w:val="18"/>
          <w:lang w:val="ka-GE"/>
        </w:rPr>
        <w:t>ე</w:t>
      </w:r>
      <w:r w:rsidRPr="33FDA26B">
        <w:rPr>
          <w:rFonts w:ascii="Sylfaen" w:hAnsi="Sylfaen"/>
          <w:sz w:val="18"/>
          <w:szCs w:val="18"/>
          <w:lang w:val="ka-GE"/>
        </w:rPr>
        <w:t>ს მოყვანილი ინფორმაცია დაწესებულების შესახებ (მაგ.</w:t>
      </w:r>
      <w:r w:rsidR="002451BA">
        <w:rPr>
          <w:rFonts w:ascii="Sylfaen" w:hAnsi="Sylfaen"/>
          <w:sz w:val="18"/>
          <w:szCs w:val="18"/>
          <w:lang w:val="en-US"/>
        </w:rPr>
        <w:t>,</w:t>
      </w:r>
      <w:r w:rsidRPr="33FDA26B">
        <w:rPr>
          <w:rFonts w:ascii="Sylfaen" w:hAnsi="Sylfaen"/>
          <w:sz w:val="18"/>
          <w:szCs w:val="18"/>
          <w:lang w:val="ka-GE"/>
        </w:rPr>
        <w:t xml:space="preserve"> ისტორიული მიმოხილვა, ძირითადი ორიენტირები და მაჩვენებლები</w:t>
      </w:r>
      <w:r w:rsidR="00D72F9D">
        <w:rPr>
          <w:rFonts w:ascii="Sylfaen" w:hAnsi="Sylfaen"/>
          <w:sz w:val="18"/>
          <w:szCs w:val="18"/>
          <w:lang w:val="ka-GE"/>
        </w:rPr>
        <w:t>)</w:t>
      </w:r>
      <w:r w:rsidR="002451BA">
        <w:rPr>
          <w:rFonts w:ascii="Sylfaen" w:hAnsi="Sylfaen"/>
          <w:sz w:val="18"/>
          <w:szCs w:val="18"/>
          <w:lang w:val="en-US"/>
        </w:rPr>
        <w:t>.</w:t>
      </w:r>
    </w:p>
    <w:p w14:paraId="6C5BB2DA" w14:textId="258640B0" w:rsidR="008B627D" w:rsidRPr="00F327DD" w:rsidRDefault="00870051" w:rsidP="00F327DD">
      <w:pPr>
        <w:pStyle w:val="Heading2"/>
        <w:numPr>
          <w:ilvl w:val="0"/>
          <w:numId w:val="1"/>
        </w:numPr>
        <w:rPr>
          <w:rFonts w:ascii="Sylfaen" w:hAnsi="Sylfaen" w:cs="Sylfaen"/>
          <w:sz w:val="18"/>
          <w:szCs w:val="18"/>
          <w:lang w:val="ka-GE"/>
        </w:rPr>
      </w:pPr>
      <w:bookmarkStart w:id="3" w:name="_Toc531604078"/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ზოგადი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ინფორმაცია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შესახებ</w:t>
      </w:r>
      <w:bookmarkEnd w:id="3"/>
    </w:p>
    <w:p w14:paraId="2D8D2440" w14:textId="73BEB2E1" w:rsidR="00B12ECB" w:rsidRPr="007824D2" w:rsidRDefault="33FDA26B" w:rsidP="33FDA26B">
      <w:pPr>
        <w:tabs>
          <w:tab w:val="left" w:pos="360"/>
        </w:tabs>
        <w:jc w:val="both"/>
        <w:rPr>
          <w:rFonts w:ascii="Sylfaen" w:hAnsi="Sylfaen" w:cs="Sylfaen"/>
          <w:sz w:val="18"/>
          <w:szCs w:val="18"/>
          <w:lang w:val="en-US"/>
        </w:rPr>
      </w:pPr>
      <w:bookmarkStart w:id="4" w:name="_Hlk32419117"/>
      <w:r w:rsidRPr="33FDA26B">
        <w:rPr>
          <w:rFonts w:ascii="Sylfaen" w:hAnsi="Sylfaen" w:cs="Sylfaen"/>
          <w:sz w:val="18"/>
          <w:szCs w:val="18"/>
          <w:lang w:val="ka-GE"/>
        </w:rPr>
        <w:t>გთხოვთ, მიუთითოთ დაწესებულების შესახებ ფაქტობრივი ინფორმაცია</w:t>
      </w:r>
      <w:r w:rsidR="008323F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33FDA26B">
        <w:rPr>
          <w:rFonts w:ascii="Sylfaen" w:hAnsi="Sylfaen" w:cs="Sylfaen"/>
          <w:sz w:val="18"/>
          <w:szCs w:val="18"/>
          <w:lang w:val="ka-GE"/>
        </w:rPr>
        <w:t>საავტორიზაციო განაცხადის გაკეთების</w:t>
      </w:r>
      <w:r w:rsidR="0046732F">
        <w:rPr>
          <w:rFonts w:ascii="Sylfaen" w:hAnsi="Sylfaen" w:cs="Sylfaen"/>
          <w:sz w:val="18"/>
          <w:szCs w:val="18"/>
          <w:lang w:val="ka-GE"/>
        </w:rPr>
        <w:t>ას</w:t>
      </w:r>
      <w:r w:rsidR="002451BA">
        <w:rPr>
          <w:rFonts w:ascii="Sylfaen" w:hAnsi="Sylfaen" w:cs="Sylfaen"/>
          <w:sz w:val="18"/>
          <w:szCs w:val="18"/>
          <w:lang w:val="en-US"/>
        </w:rPr>
        <w:t>.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035"/>
        <w:gridCol w:w="8483"/>
      </w:tblGrid>
      <w:tr w:rsidR="00966C66" w14:paraId="2907CB11" w14:textId="77777777" w:rsidTr="00A939A9">
        <w:tc>
          <w:tcPr>
            <w:tcW w:w="5035" w:type="dxa"/>
          </w:tcPr>
          <w:p w14:paraId="5A0F41B4" w14:textId="18C13CFD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bookmarkStart w:id="5" w:name="_Hlk32419078"/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8483" w:type="dxa"/>
          </w:tcPr>
          <w:p w14:paraId="0864427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3A1950C1" w14:textId="77777777" w:rsidTr="00A939A9">
        <w:tc>
          <w:tcPr>
            <w:tcW w:w="5035" w:type="dxa"/>
          </w:tcPr>
          <w:p w14:paraId="54C55411" w14:textId="0048360F" w:rsidR="354FBCB8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 ენაზე</w:t>
            </w:r>
          </w:p>
        </w:tc>
        <w:tc>
          <w:tcPr>
            <w:tcW w:w="8483" w:type="dxa"/>
          </w:tcPr>
          <w:p w14:paraId="7931B722" w14:textId="56D4F4D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DED453E" w14:textId="77777777" w:rsidTr="00A939A9">
        <w:tc>
          <w:tcPr>
            <w:tcW w:w="5035" w:type="dxa"/>
          </w:tcPr>
          <w:p w14:paraId="5F313857" w14:textId="6D4E8ED3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8483" w:type="dxa"/>
          </w:tcPr>
          <w:p w14:paraId="592B8F8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5E8781D" w14:textId="77777777" w:rsidTr="00A939A9">
        <w:tc>
          <w:tcPr>
            <w:tcW w:w="5035" w:type="dxa"/>
          </w:tcPr>
          <w:p w14:paraId="5D3C1DE6" w14:textId="4E532128" w:rsidR="00966C66" w:rsidRPr="008323F6" w:rsidRDefault="0A961EA6" w:rsidP="00114BA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8406B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323F6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r w:rsidR="008323F6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საგანმანათლებლო დაწესებულება</w:t>
            </w:r>
            <w:r w:rsidR="005D35AD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="008323F6">
              <w:rPr>
                <w:rFonts w:ascii="Sylfaen" w:hAnsi="Sylfaen" w:cs="Sylfaen"/>
                <w:sz w:val="20"/>
                <w:szCs w:val="20"/>
                <w:lang w:val="ka-GE"/>
              </w:rPr>
              <w:t>კოლეჯი, უმაღლესი საგანმანათლებლო დაწესებულება, ზოგადსაგანმანათლებლო დაწესებულება</w:t>
            </w:r>
            <w:r w:rsidR="008323F6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8483" w:type="dxa"/>
          </w:tcPr>
          <w:p w14:paraId="74B3E14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DFAE612" w14:textId="77777777" w:rsidTr="00A939A9">
        <w:tc>
          <w:tcPr>
            <w:tcW w:w="5035" w:type="dxa"/>
          </w:tcPr>
          <w:p w14:paraId="20A2FE19" w14:textId="0C5B8B7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8483" w:type="dxa"/>
          </w:tcPr>
          <w:p w14:paraId="43567FD9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06E770A" w14:textId="77777777" w:rsidTr="00A939A9">
        <w:tc>
          <w:tcPr>
            <w:tcW w:w="5035" w:type="dxa"/>
          </w:tcPr>
          <w:p w14:paraId="4950C501" w14:textId="74BA8356" w:rsidR="00966C66" w:rsidRPr="00C7652F" w:rsidRDefault="0A961EA6" w:rsidP="007915BF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მისამართი</w:t>
            </w:r>
            <w:r w:rsidR="00FF77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(ქუჩა, N, ქალაქი/</w:t>
            </w:r>
            <w:r w:rsidR="00FF77F4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მუნიციპალიტეტი, საფოსტო ინდექსი, ქვეყანა)</w:t>
            </w:r>
          </w:p>
        </w:tc>
        <w:tc>
          <w:tcPr>
            <w:tcW w:w="8483" w:type="dxa"/>
          </w:tcPr>
          <w:p w14:paraId="0A58D0FC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31CC5D8" w14:textId="77777777" w:rsidTr="00A939A9">
        <w:tc>
          <w:tcPr>
            <w:tcW w:w="5035" w:type="dxa"/>
          </w:tcPr>
          <w:p w14:paraId="4E9AAA12" w14:textId="0316171B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8483" w:type="dxa"/>
          </w:tcPr>
          <w:p w14:paraId="6663B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299FCCE" w14:textId="77777777" w:rsidTr="00A939A9">
        <w:tc>
          <w:tcPr>
            <w:tcW w:w="5035" w:type="dxa"/>
          </w:tcPr>
          <w:p w14:paraId="2A4591D6" w14:textId="662BE601" w:rsidR="00966C66" w:rsidRPr="00C7652F" w:rsidRDefault="0A961EA6" w:rsidP="00345F71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ელფოსტის მისამართი</w:t>
            </w:r>
          </w:p>
        </w:tc>
        <w:tc>
          <w:tcPr>
            <w:tcW w:w="8483" w:type="dxa"/>
          </w:tcPr>
          <w:p w14:paraId="5DDFE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3ADF4679" w14:textId="77777777" w:rsidTr="00A939A9">
        <w:tc>
          <w:tcPr>
            <w:tcW w:w="5035" w:type="dxa"/>
          </w:tcPr>
          <w:p w14:paraId="6F6C5CC5" w14:textId="5428AD70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8483" w:type="dxa"/>
          </w:tcPr>
          <w:p w14:paraId="03788B2D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0117914" w14:textId="77777777" w:rsidTr="00A939A9">
        <w:tc>
          <w:tcPr>
            <w:tcW w:w="5035" w:type="dxa"/>
          </w:tcPr>
          <w:p w14:paraId="6983534F" w14:textId="1BD9E5A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8483" w:type="dxa"/>
          </w:tcPr>
          <w:p w14:paraId="45FC2E0E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2E1E2E" w14:paraId="73DF1B12" w14:textId="77777777" w:rsidTr="00A939A9">
        <w:tc>
          <w:tcPr>
            <w:tcW w:w="5035" w:type="dxa"/>
          </w:tcPr>
          <w:p w14:paraId="1D306C38" w14:textId="3D239279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ელფოსტის მისამართი</w:t>
            </w:r>
          </w:p>
        </w:tc>
        <w:tc>
          <w:tcPr>
            <w:tcW w:w="8483" w:type="dxa"/>
          </w:tcPr>
          <w:p w14:paraId="498C137C" w14:textId="77777777" w:rsidR="00164EA4" w:rsidRPr="00C7652F" w:rsidRDefault="00164EA4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079F5CAF" w14:textId="77777777" w:rsidTr="00A939A9">
        <w:tc>
          <w:tcPr>
            <w:tcW w:w="5035" w:type="dxa"/>
          </w:tcPr>
          <w:p w14:paraId="4D430473" w14:textId="3679B534" w:rsidR="00966C66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მობილური ტელეფონი</w:t>
            </w:r>
          </w:p>
        </w:tc>
        <w:tc>
          <w:tcPr>
            <w:tcW w:w="8483" w:type="dxa"/>
          </w:tcPr>
          <w:p w14:paraId="4B85AAE0" w14:textId="77777777" w:rsidR="008B627D" w:rsidRPr="00C7652F" w:rsidRDefault="008B627D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0B552CF0" w14:textId="77777777" w:rsidTr="00A939A9">
        <w:tc>
          <w:tcPr>
            <w:tcW w:w="5035" w:type="dxa"/>
          </w:tcPr>
          <w:p w14:paraId="32B36DDB" w14:textId="6DD3438F" w:rsidR="00164EA4" w:rsidRPr="00C7652F" w:rsidRDefault="33FDA26B" w:rsidP="007915BF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ხარისხის უზრუნველყოფის სამსახურის ხელმძღვანელი/ხარისხის უზრუნველყოფის ფუნქციაზე პასუხისმგებელი პირი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ნაწილში</w:t>
            </w:r>
          </w:p>
        </w:tc>
        <w:tc>
          <w:tcPr>
            <w:tcW w:w="8483" w:type="dxa"/>
          </w:tcPr>
          <w:p w14:paraId="352457B3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5D92B405" w14:textId="77777777" w:rsidTr="00A939A9">
        <w:tc>
          <w:tcPr>
            <w:tcW w:w="5035" w:type="dxa"/>
          </w:tcPr>
          <w:p w14:paraId="377B6FAF" w14:textId="41352B78" w:rsidR="00164EA4" w:rsidRPr="00C7652F" w:rsidRDefault="0018406B" w:rsidP="007915BF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ელფოსტის მისამართი</w:t>
            </w:r>
          </w:p>
        </w:tc>
        <w:tc>
          <w:tcPr>
            <w:tcW w:w="8483" w:type="dxa"/>
          </w:tcPr>
          <w:p w14:paraId="16A6C161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1ABA43B1" w14:textId="77777777" w:rsidTr="00A939A9">
        <w:tc>
          <w:tcPr>
            <w:tcW w:w="5035" w:type="dxa"/>
          </w:tcPr>
          <w:p w14:paraId="2772CA0C" w14:textId="1298FB76" w:rsidR="00CB483E" w:rsidRPr="00C7652F" w:rsidRDefault="0018406B" w:rsidP="007915BF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780D7D0D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29D325A1" w14:textId="77777777" w:rsidTr="00A939A9">
        <w:tc>
          <w:tcPr>
            <w:tcW w:w="5035" w:type="dxa"/>
          </w:tcPr>
          <w:p w14:paraId="16A836DF" w14:textId="2AA1847D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</w:t>
            </w:r>
          </w:p>
        </w:tc>
        <w:tc>
          <w:tcPr>
            <w:tcW w:w="8483" w:type="dxa"/>
          </w:tcPr>
          <w:p w14:paraId="6427AF7C" w14:textId="1B1E0401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11DCCD16" w14:textId="77777777" w:rsidTr="00A939A9">
        <w:tc>
          <w:tcPr>
            <w:tcW w:w="5035" w:type="dxa"/>
          </w:tcPr>
          <w:p w14:paraId="56F91554" w14:textId="751B52CA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1DD87C8F" w14:textId="1418C10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322DE" w:rsidRPr="00A73CC3" w14:paraId="4614B886" w14:textId="77777777" w:rsidTr="00004BAF">
        <w:tc>
          <w:tcPr>
            <w:tcW w:w="13518" w:type="dxa"/>
            <w:gridSpan w:val="2"/>
            <w:shd w:val="clear" w:color="auto" w:fill="D9D9D9" w:themeFill="background1" w:themeFillShade="D9"/>
          </w:tcPr>
          <w:p w14:paraId="05E645B1" w14:textId="2E2C0E5E" w:rsidR="00C322DE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 დაწესებულების ავტორიზაციის</w:t>
            </w:r>
            <w:r w:rsidR="0090073E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footnoteReference w:id="2"/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შესახებ</w:t>
            </w:r>
            <w:r w:rsidRPr="0A961EA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 შემთხვევაში)</w:t>
            </w:r>
          </w:p>
        </w:tc>
      </w:tr>
      <w:tr w:rsidR="354FBCB8" w:rsidRPr="00A73CC3" w14:paraId="578CB1A5" w14:textId="77777777" w:rsidTr="00A939A9">
        <w:tc>
          <w:tcPr>
            <w:tcW w:w="5035" w:type="dxa"/>
          </w:tcPr>
          <w:p w14:paraId="686B228C" w14:textId="27EEC90E" w:rsidR="354FBCB8" w:rsidRPr="00C7652F" w:rsidRDefault="0A961EA6" w:rsidP="007915B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 მიღების თარიღი და გადაწყვეტილების ნომერი</w:t>
            </w:r>
          </w:p>
        </w:tc>
        <w:tc>
          <w:tcPr>
            <w:tcW w:w="8483" w:type="dxa"/>
          </w:tcPr>
          <w:p w14:paraId="1A006D84" w14:textId="04687C4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48B6B465" w14:textId="77777777" w:rsidTr="00A939A9">
        <w:trPr>
          <w:trHeight w:val="378"/>
        </w:trPr>
        <w:tc>
          <w:tcPr>
            <w:tcW w:w="5035" w:type="dxa"/>
          </w:tcPr>
          <w:p w14:paraId="0247A40E" w14:textId="79B82D41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 ვადის გასვლის თარიღი</w:t>
            </w:r>
          </w:p>
        </w:tc>
        <w:tc>
          <w:tcPr>
            <w:tcW w:w="8483" w:type="dxa"/>
          </w:tcPr>
          <w:p w14:paraId="00CBE029" w14:textId="76F85FE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bookmarkEnd w:id="5"/>
    </w:tbl>
    <w:p w14:paraId="714BCE6F" w14:textId="4546C1EC" w:rsidR="00D72F9D" w:rsidRDefault="00D72F9D" w:rsidP="007E701C">
      <w:pPr>
        <w:pStyle w:val="Heading2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22960644" w14:textId="77777777" w:rsidR="007E701C" w:rsidRDefault="007E701C" w:rsidP="007E701C">
      <w:pPr>
        <w:rPr>
          <w:rFonts w:ascii="Sylfaen" w:hAnsi="Sylfaen"/>
          <w:lang w:val="ka-GE"/>
        </w:rPr>
      </w:pPr>
    </w:p>
    <w:p w14:paraId="360CCEC1" w14:textId="77777777" w:rsidR="008B627D" w:rsidRDefault="008B627D" w:rsidP="007E701C">
      <w:pPr>
        <w:rPr>
          <w:rFonts w:ascii="Sylfaen" w:hAnsi="Sylfaen"/>
          <w:lang w:val="ka-GE"/>
        </w:rPr>
      </w:pPr>
    </w:p>
    <w:p w14:paraId="1F80AB36" w14:textId="40B1BCD9" w:rsidR="002A0AAE" w:rsidRDefault="007915BF" w:rsidP="007915BF">
      <w:pPr>
        <w:pStyle w:val="Heading2"/>
        <w:jc w:val="both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7" w:name="_Toc531604080"/>
      <w:r>
        <w:rPr>
          <w:rFonts w:ascii="Sylfaen" w:hAnsi="Sylfaen" w:cs="Sylfaen"/>
          <w:b/>
          <w:bCs/>
          <w:color w:val="1F4E79" w:themeColor="accent1" w:themeShade="80"/>
          <w:lang w:val="ka-GE"/>
        </w:rPr>
        <w:lastRenderedPageBreak/>
        <w:t xml:space="preserve">3. </w:t>
      </w:r>
      <w:r w:rsidR="00A939A9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ინფორმაცია </w:t>
      </w:r>
      <w:r w:rsidR="005D35AD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მხოლოდ იმ </w:t>
      </w:r>
      <w:r w:rsidR="00A939A9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პროგრამების შესახებ, რომლებსაც დაწესებულება განახორციელებს უკვე ჩარიცხული პროფესიული  სტუდენტებისათვის, მილევად რეჟიმში, </w:t>
      </w:r>
      <w:r>
        <w:rPr>
          <w:rFonts w:ascii="Sylfaen" w:hAnsi="Sylfaen" w:cs="Sylfaen"/>
          <w:b/>
          <w:bCs/>
          <w:color w:val="1F4E79" w:themeColor="accent1" w:themeShade="80"/>
          <w:lang w:val="ka-GE"/>
        </w:rPr>
        <w:t>„</w:t>
      </w:r>
      <w:r w:rsidR="00A939A9">
        <w:rPr>
          <w:rFonts w:ascii="Sylfaen" w:hAnsi="Sylfaen" w:cs="Sylfaen"/>
          <w:b/>
          <w:bCs/>
          <w:color w:val="1F4E79" w:themeColor="accent1" w:themeShade="80"/>
          <w:lang w:val="ka-GE"/>
        </w:rPr>
        <w:t>პროფესიული განათლების შესახებ</w:t>
      </w:r>
      <w:r>
        <w:rPr>
          <w:rFonts w:ascii="Sylfaen" w:hAnsi="Sylfaen" w:cs="Sylfaen"/>
          <w:b/>
          <w:bCs/>
          <w:color w:val="1F4E79" w:themeColor="accent1" w:themeShade="80"/>
          <w:lang w:val="ka-GE"/>
        </w:rPr>
        <w:t>“</w:t>
      </w:r>
      <w:r w:rsidR="00A939A9"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საქართველოს კანონის საფუძველზე</w:t>
      </w:r>
      <w:bookmarkEnd w:id="7"/>
    </w:p>
    <w:p w14:paraId="11075AD4" w14:textId="1073F2A7" w:rsidR="00A41638" w:rsidRPr="001D2F7A" w:rsidRDefault="00A939A9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</w:t>
      </w:r>
      <w:r w:rsidR="001D2F7A" w:rsidRPr="001D2F7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val="ka-GE"/>
        </w:rPr>
        <w:t>ქვემოთ მოცემული ცხრილი ივსება თითოეული მილევადი პროგრამისთვის ცალ-ცალკე.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BA7A6B" w:rsidRPr="00213040" w14:paraId="2918CE90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3D7874CC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vAlign w:val="center"/>
          </w:tcPr>
          <w:p w14:paraId="5125902C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0AC1F31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37B93757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განათლების დონე</w:t>
            </w:r>
          </w:p>
        </w:tc>
        <w:tc>
          <w:tcPr>
            <w:tcW w:w="6939" w:type="dxa"/>
            <w:vAlign w:val="center"/>
          </w:tcPr>
          <w:p w14:paraId="578CD3F4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F20001B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763575B0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vAlign w:val="center"/>
          </w:tcPr>
          <w:p w14:paraId="7BF0C770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DD77369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69B105B7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vAlign w:val="center"/>
          </w:tcPr>
          <w:p w14:paraId="47352BA0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669253A4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2D737EA1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vAlign w:val="center"/>
          </w:tcPr>
          <w:p w14:paraId="42CDA727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415734B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169F9791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პროგრამის განხორციელების ადგილი </w:t>
            </w:r>
          </w:p>
        </w:tc>
        <w:tc>
          <w:tcPr>
            <w:tcW w:w="6939" w:type="dxa"/>
            <w:vAlign w:val="center"/>
          </w:tcPr>
          <w:p w14:paraId="0386591E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6C97EA22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55F4E235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პროგრამის </w:t>
            </w:r>
            <w:r w:rsidRPr="00506233">
              <w:rPr>
                <w:rFonts w:ascii="Sylfaen" w:hAnsi="Sylfaen"/>
                <w:lang w:val="ka-GE"/>
              </w:rPr>
              <w:t>განხორციელების ფორმა</w:t>
            </w:r>
            <w:r w:rsidRPr="00213040">
              <w:rPr>
                <w:rFonts w:ascii="Sylfaen" w:hAnsi="Sylfaen"/>
                <w:lang w:val="ka-GE"/>
              </w:rPr>
              <w:t xml:space="preserve"> (მოდულური/დუალური)</w:t>
            </w:r>
          </w:p>
        </w:tc>
        <w:tc>
          <w:tcPr>
            <w:tcW w:w="6939" w:type="dxa"/>
            <w:vAlign w:val="center"/>
          </w:tcPr>
          <w:p w14:paraId="2E96DC8D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B14F718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1AFDFD2F" w14:textId="6AD97EDD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სტუდენტთა </w:t>
            </w:r>
            <w:r>
              <w:rPr>
                <w:rFonts w:ascii="Sylfaen" w:hAnsi="Sylfaen"/>
                <w:lang w:val="ka-GE"/>
              </w:rPr>
              <w:t>ფაქტობრივი</w:t>
            </w:r>
            <w:r w:rsidRPr="00213040">
              <w:rPr>
                <w:rFonts w:ascii="Sylfaen" w:hAnsi="Sylfaen"/>
                <w:lang w:val="ka-GE"/>
              </w:rPr>
              <w:t xml:space="preserve"> რაოდენობა </w:t>
            </w:r>
          </w:p>
        </w:tc>
        <w:tc>
          <w:tcPr>
            <w:tcW w:w="6939" w:type="dxa"/>
            <w:vAlign w:val="center"/>
          </w:tcPr>
          <w:p w14:paraId="1CE6BE08" w14:textId="77777777" w:rsidR="00BA7A6B" w:rsidRPr="00213040" w:rsidRDefault="00BA7A6B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3AA93683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E584AC7" w14:textId="2C55CF75" w:rsidR="00BA7A6B" w:rsidRPr="00FC49A6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 xml:space="preserve">სტუდენტთა </w:t>
            </w:r>
            <w:r>
              <w:rPr>
                <w:rFonts w:ascii="Sylfaen" w:hAnsi="Sylfaen"/>
                <w:lang w:val="ka-GE"/>
              </w:rPr>
              <w:t>ფაქტობრივი</w:t>
            </w:r>
            <w:r w:rsidRPr="00FC49A6">
              <w:rPr>
                <w:rFonts w:ascii="Sylfaen" w:hAnsi="Sylfaen"/>
                <w:lang w:val="ka-GE"/>
              </w:rPr>
              <w:t xml:space="preserve"> რაოდენობა იმ სასწავლო გეგმის შემთხვევაში, რომელშიც ინტეგრირებულია ზოგადი განათლების საშუალო საფეხურის სწავლის შედეგები (პროგრამაზე </w:t>
            </w:r>
            <w:r>
              <w:rPr>
                <w:rFonts w:ascii="Sylfaen" w:hAnsi="Sylfaen"/>
                <w:lang w:val="ka-GE"/>
              </w:rPr>
              <w:t>დაფიქსირებული საერთო</w:t>
            </w:r>
            <w:r w:rsidRPr="00FC49A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ფაქტობრივი რაოდენობის</w:t>
            </w:r>
            <w:r w:rsidRPr="00FC49A6">
              <w:rPr>
                <w:rFonts w:ascii="Sylfaen" w:hAnsi="Sylfaen"/>
                <w:lang w:val="ka-GE"/>
              </w:rPr>
              <w:t xml:space="preserve"> ფარგლებში)</w:t>
            </w:r>
          </w:p>
        </w:tc>
        <w:tc>
          <w:tcPr>
            <w:tcW w:w="6939" w:type="dxa"/>
            <w:vAlign w:val="center"/>
          </w:tcPr>
          <w:p w14:paraId="2C39A62F" w14:textId="77777777" w:rsidR="00BA7A6B" w:rsidRPr="00213040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386F13E7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089D067A" w14:textId="77777777" w:rsidR="00BA7A6B" w:rsidRPr="00FC49A6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lastRenderedPageBreak/>
              <w:t>კრედიტების რაოდენობა 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0B0E235B" w14:textId="77777777" w:rsidR="00BA7A6B" w:rsidRPr="00213040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F2D2882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185B6774" w14:textId="77777777" w:rsidR="00BA7A6B" w:rsidRPr="00FC49A6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არაინტეგრირებული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059C7B27" w14:textId="77777777" w:rsidR="00BA7A6B" w:rsidRPr="00213040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7BBB77C0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6277FCE9" w14:textId="77777777" w:rsidR="00BA7A6B" w:rsidRPr="00FC49A6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302E4FE3" w14:textId="77777777" w:rsidR="00BA7A6B" w:rsidRPr="00213040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A7A6B" w:rsidRPr="00213040" w14:paraId="51020CDA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61EDFB1B" w14:textId="77777777" w:rsidR="00BA7A6B" w:rsidRPr="00FC49A6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არაინტეგრირებული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01C72C7B" w14:textId="77777777" w:rsidR="00BA7A6B" w:rsidRPr="00213040" w:rsidRDefault="00BA7A6B" w:rsidP="00F327D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77A205E" w14:textId="77777777" w:rsidR="007824D2" w:rsidRPr="007824D2" w:rsidRDefault="007824D2" w:rsidP="00F327DD">
      <w:pPr>
        <w:jc w:val="both"/>
        <w:rPr>
          <w:rFonts w:ascii="Sylfaen" w:hAnsi="Sylfaen"/>
          <w:lang w:val="ka-GE"/>
        </w:rPr>
      </w:pPr>
    </w:p>
    <w:p w14:paraId="592EE883" w14:textId="77777777" w:rsidR="00A939A9" w:rsidRPr="00BA7A6B" w:rsidRDefault="00A939A9" w:rsidP="00F327DD">
      <w:pPr>
        <w:jc w:val="both"/>
        <w:rPr>
          <w:rFonts w:ascii="Sylfaen" w:hAnsi="Sylfaen"/>
          <w:lang w:val="en-US"/>
        </w:rPr>
      </w:pPr>
    </w:p>
    <w:p w14:paraId="3D5412E5" w14:textId="77777777" w:rsidR="000E6011" w:rsidRDefault="000E6011">
      <w:pPr>
        <w:rPr>
          <w:rFonts w:ascii="Sylfaen" w:eastAsiaTheme="majorEastAsia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br w:type="page"/>
      </w:r>
    </w:p>
    <w:p w14:paraId="195F0B29" w14:textId="372B4C55" w:rsidR="000E6011" w:rsidRPr="000E6011" w:rsidRDefault="007915BF" w:rsidP="00F327DD">
      <w:pPr>
        <w:pStyle w:val="Heading2"/>
        <w:jc w:val="both"/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lastRenderedPageBreak/>
        <w:t xml:space="preserve">4. </w:t>
      </w:r>
      <w:r w:rsidR="000E6011" w:rsidRPr="000E6011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ავტორიზაციის </w:t>
      </w:r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პირვ</w:t>
      </w:r>
      <w:r w:rsidR="000E6011" w:rsidRPr="000E6011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ელ, მე-3, მე-4 და მე-5 სტანდარტებთან შესაბამისობის ცხრილი</w:t>
      </w:r>
      <w:bookmarkStart w:id="8" w:name="_Toc531604083"/>
    </w:p>
    <w:tbl>
      <w:tblPr>
        <w:tblStyle w:val="TableGrid"/>
        <w:tblpPr w:leftFromText="180" w:rightFromText="180" w:vertAnchor="page" w:horzAnchor="margin" w:tblpY="2093"/>
        <w:tblW w:w="13176" w:type="dxa"/>
        <w:tblLook w:val="04A0" w:firstRow="1" w:lastRow="0" w:firstColumn="1" w:lastColumn="0" w:noHBand="0" w:noVBand="1"/>
      </w:tblPr>
      <w:tblGrid>
        <w:gridCol w:w="6235"/>
        <w:gridCol w:w="1899"/>
        <w:gridCol w:w="1685"/>
        <w:gridCol w:w="1811"/>
        <w:gridCol w:w="1546"/>
      </w:tblGrid>
      <w:tr w:rsidR="000E6011" w:rsidRPr="000E6011" w14:paraId="2A30AF11" w14:textId="77777777" w:rsidTr="00E0124C">
        <w:trPr>
          <w:trHeight w:val="680"/>
        </w:trPr>
        <w:tc>
          <w:tcPr>
            <w:tcW w:w="6235" w:type="dxa"/>
            <w:shd w:val="clear" w:color="auto" w:fill="DEEAF6" w:themeFill="accent1" w:themeFillTint="33"/>
            <w:vAlign w:val="center"/>
          </w:tcPr>
          <w:p w14:paraId="6E3BD771" w14:textId="77777777" w:rsidR="000E6011" w:rsidRPr="000E6011" w:rsidRDefault="000E6011" w:rsidP="00E012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  <w:lang w:val="ka-GE"/>
              </w:rPr>
              <w:t>სტანდარტი/კომპონენტი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08C5090F" w14:textId="77777777" w:rsidR="000E6011" w:rsidRPr="000E6011" w:rsidRDefault="000E6011" w:rsidP="00E012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  <w:lang w:val="ka-GE"/>
              </w:rPr>
              <w:t>შეესაბამება</w:t>
            </w:r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09F9336F" w14:textId="77777777" w:rsidR="000E6011" w:rsidRPr="000E6011" w:rsidRDefault="000E6011" w:rsidP="00E012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  <w:lang w:val="ka-GE"/>
              </w:rPr>
              <w:t>მეტწილად შეესაბამება</w:t>
            </w:r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3836D888" w14:textId="77777777" w:rsidR="000E6011" w:rsidRPr="000E6011" w:rsidRDefault="000E6011" w:rsidP="00E012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  <w:lang w:val="ka-GE"/>
              </w:rPr>
              <w:t>ნაწილობრივ შეესაბამება</w:t>
            </w: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2B1D9D85" w14:textId="77777777" w:rsidR="000E6011" w:rsidRPr="000E6011" w:rsidRDefault="000E6011" w:rsidP="00E012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  <w:lang w:val="ka-GE"/>
              </w:rPr>
              <w:t>არ შეესაბამება</w:t>
            </w:r>
          </w:p>
        </w:tc>
      </w:tr>
      <w:tr w:rsidR="000E6011" w:rsidRPr="000E6011" w14:paraId="3C6E6EE0" w14:textId="77777777" w:rsidTr="00E0124C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28B8D80C" w14:textId="77777777" w:rsidR="000E6011" w:rsidRPr="000E6011" w:rsidRDefault="000E6011" w:rsidP="00E0124C">
            <w:pPr>
              <w:rPr>
                <w:rFonts w:ascii="Sylfaen" w:hAnsi="Sylfaen"/>
                <w:b/>
                <w:lang w:val="ka-GE"/>
              </w:rPr>
            </w:pPr>
            <w:r w:rsidRPr="000E6011">
              <w:rPr>
                <w:rFonts w:ascii="Sylfaen" w:hAnsi="Sylfaen"/>
                <w:b/>
              </w:rPr>
              <w:t>1</w:t>
            </w:r>
            <w:r w:rsidRPr="000E6011">
              <w:rPr>
                <w:rFonts w:ascii="Sylfaen" w:hAnsi="Sylfaen"/>
                <w:b/>
                <w:lang w:val="ka-GE"/>
              </w:rPr>
              <w:t>) კოლეჯის მისია და სტრატეგიული განვითარება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56451907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9373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3DE0520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16341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67775F75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28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69960C9A" w14:textId="77777777" w:rsidR="000E6011" w:rsidRPr="000E6011" w:rsidRDefault="00CE6208" w:rsidP="00E0124C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87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0E6011" w14:paraId="2D181955" w14:textId="77777777" w:rsidTr="00E0124C">
        <w:trPr>
          <w:trHeight w:val="395"/>
        </w:trPr>
        <w:tc>
          <w:tcPr>
            <w:tcW w:w="6235" w:type="dxa"/>
          </w:tcPr>
          <w:p w14:paraId="73A055AC" w14:textId="77777777" w:rsidR="000E6011" w:rsidRPr="000E6011" w:rsidRDefault="000E6011" w:rsidP="00E0124C">
            <w:pPr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</w:rPr>
              <w:t>1.1</w:t>
            </w:r>
            <w:r w:rsidRPr="000E6011">
              <w:rPr>
                <w:rFonts w:ascii="Sylfaen" w:hAnsi="Sylfaen"/>
                <w:lang w:val="ka-GE"/>
              </w:rPr>
              <w:t>) პსდ-ს მისია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6903A091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4B33C8E5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811" w:type="dxa"/>
            <w:shd w:val="clear" w:color="auto" w:fill="FFFFFF" w:themeFill="background1"/>
          </w:tcPr>
          <w:p w14:paraId="1CAEDA73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AFF3EC6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3BC11A71" w14:textId="77777777" w:rsidTr="00E0124C">
        <w:trPr>
          <w:trHeight w:val="339"/>
        </w:trPr>
        <w:tc>
          <w:tcPr>
            <w:tcW w:w="6235" w:type="dxa"/>
          </w:tcPr>
          <w:p w14:paraId="10909ED5" w14:textId="77777777" w:rsidR="000E6011" w:rsidRPr="000E6011" w:rsidRDefault="000E6011" w:rsidP="00E0124C">
            <w:pPr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</w:rPr>
              <w:t>1.2</w:t>
            </w:r>
            <w:r w:rsidRPr="000E6011">
              <w:rPr>
                <w:rFonts w:ascii="Sylfaen" w:hAnsi="Sylfaen"/>
                <w:lang w:val="ka-GE"/>
              </w:rPr>
              <w:t>) პსდ-ს სტრატეგიული განვითარება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172A19C3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452B1326" w14:textId="77777777" w:rsidR="000E6011" w:rsidRPr="000E6011" w:rsidRDefault="000E6011" w:rsidP="00E0124C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0E6011">
              <w:rPr>
                <w:rFonts w:ascii="Sylfaen" w:hAnsi="Sylfaen" w:cstheme="minorHAnsi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208A7352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A76D472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7EDE5097" w14:textId="77777777" w:rsidTr="00E0124C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7A2032CB" w14:textId="77777777" w:rsidR="000E6011" w:rsidRPr="000E6011" w:rsidRDefault="000E6011" w:rsidP="00F327D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0E6011">
              <w:rPr>
                <w:rFonts w:ascii="Sylfaen" w:hAnsi="Sylfaen" w:cs="Sylfaen"/>
                <w:b/>
              </w:rPr>
              <w:t>3</w:t>
            </w:r>
            <w:r w:rsidRPr="000E6011">
              <w:rPr>
                <w:rFonts w:ascii="Sylfaen" w:hAnsi="Sylfaen" w:cs="Sylfaen"/>
                <w:b/>
                <w:lang w:val="ka-GE"/>
              </w:rPr>
              <w:t>) პროფესიული სტუდენტები და მათი მხარდამჭერი ღონისძიებები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40499C78" w14:textId="77777777" w:rsidR="000E6011" w:rsidRPr="000E6011" w:rsidRDefault="00CE6208" w:rsidP="00E0124C">
            <w:pPr>
              <w:jc w:val="center"/>
              <w:rPr>
                <w:color w:val="92D05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078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630471D9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5578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3C906BE5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0561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0B8816C6" w14:textId="77777777" w:rsidR="000E6011" w:rsidRPr="000E6011" w:rsidRDefault="00CE6208" w:rsidP="00E0124C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13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0E6011" w14:paraId="723B245B" w14:textId="77777777" w:rsidTr="00E0124C">
        <w:trPr>
          <w:trHeight w:val="339"/>
        </w:trPr>
        <w:tc>
          <w:tcPr>
            <w:tcW w:w="6235" w:type="dxa"/>
          </w:tcPr>
          <w:p w14:paraId="31C6A692" w14:textId="77777777" w:rsidR="000E6011" w:rsidRPr="000E6011" w:rsidRDefault="000E6011" w:rsidP="00E0124C">
            <w:pPr>
              <w:rPr>
                <w:rFonts w:ascii="Sylfaen" w:hAnsi="Sylfaen" w:cs="Sylfaen"/>
              </w:rPr>
            </w:pPr>
            <w:r w:rsidRPr="000E6011">
              <w:rPr>
                <w:rFonts w:ascii="Sylfaen" w:hAnsi="Sylfaen" w:cs="Sylfaen"/>
              </w:rPr>
              <w:t>3.1) პროფესიული სტუდენტების უფლებების დაცვა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2CF0F04E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323F9BD5" w14:textId="77777777" w:rsidR="000E6011" w:rsidRPr="000E6011" w:rsidRDefault="000E6011" w:rsidP="00E0124C">
            <w:pPr>
              <w:jc w:val="center"/>
              <w:rPr>
                <w:rFonts w:ascii="Sylfaen" w:hAnsi="Sylfaen"/>
                <w:color w:val="FFFF00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4D49F665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97E6D7D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06FD26D9" w14:textId="77777777" w:rsidTr="00E0124C">
        <w:trPr>
          <w:trHeight w:val="339"/>
        </w:trPr>
        <w:tc>
          <w:tcPr>
            <w:tcW w:w="6235" w:type="dxa"/>
          </w:tcPr>
          <w:p w14:paraId="61EEAFFE" w14:textId="77777777" w:rsidR="000E6011" w:rsidRPr="000E6011" w:rsidRDefault="000E6011" w:rsidP="00E0124C">
            <w:pPr>
              <w:rPr>
                <w:rFonts w:ascii="Sylfaen" w:hAnsi="Sylfaen" w:cs="Sylfaen"/>
              </w:rPr>
            </w:pPr>
            <w:r w:rsidRPr="000E6011">
              <w:rPr>
                <w:rFonts w:ascii="Sylfaen" w:hAnsi="Sylfaen" w:cs="Sylfaen"/>
              </w:rPr>
              <w:t>3.2) პროფესიული სტუდენტების მხარდაჭერის ღონისძიებები</w:t>
            </w:r>
          </w:p>
        </w:tc>
        <w:tc>
          <w:tcPr>
            <w:tcW w:w="1899" w:type="dxa"/>
            <w:shd w:val="clear" w:color="auto" w:fill="FFFFFF" w:themeFill="background1"/>
          </w:tcPr>
          <w:p w14:paraId="1CE283B5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38E387D4" w14:textId="77777777" w:rsidR="000E6011" w:rsidRPr="000E6011" w:rsidRDefault="000E6011" w:rsidP="00E0124C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0E6011">
              <w:rPr>
                <w:rFonts w:ascii="Sylfaen" w:hAnsi="Sylfaen" w:cstheme="minorHAnsi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0BDE9806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57AE702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66D66811" w14:textId="77777777" w:rsidTr="00E0124C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38C814B2" w14:textId="77777777" w:rsidR="000E6011" w:rsidRPr="000E6011" w:rsidRDefault="000E6011" w:rsidP="00E0124C">
            <w:pPr>
              <w:rPr>
                <w:rFonts w:ascii="Sylfaen" w:hAnsi="Sylfaen" w:cs="Sylfaen"/>
                <w:b/>
                <w:lang w:val="ka-GE"/>
              </w:rPr>
            </w:pPr>
            <w:r w:rsidRPr="000E6011">
              <w:rPr>
                <w:rFonts w:ascii="Sylfaen" w:hAnsi="Sylfaen" w:cs="Sylfaen"/>
                <w:b/>
              </w:rPr>
              <w:t>4</w:t>
            </w:r>
            <w:r w:rsidRPr="000E6011">
              <w:rPr>
                <w:rFonts w:ascii="Sylfaen" w:hAnsi="Sylfaen" w:cs="Sylfaen"/>
                <w:b/>
                <w:lang w:val="ka-GE"/>
              </w:rPr>
              <w:t>) ადამიანური რესურსები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6ECEBD8A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278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0C4A3EE9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11578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175C3A27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6587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482FA4E9" w14:textId="77777777" w:rsidR="000E6011" w:rsidRPr="000E6011" w:rsidRDefault="00CE6208" w:rsidP="00E0124C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20696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0E6011" w14:paraId="27EE8C7C" w14:textId="77777777" w:rsidTr="00E0124C">
        <w:trPr>
          <w:trHeight w:val="339"/>
        </w:trPr>
        <w:tc>
          <w:tcPr>
            <w:tcW w:w="6235" w:type="dxa"/>
            <w:shd w:val="clear" w:color="auto" w:fill="auto"/>
          </w:tcPr>
          <w:p w14:paraId="4A6343D2" w14:textId="77777777" w:rsidR="000E6011" w:rsidRPr="000E6011" w:rsidRDefault="000E6011" w:rsidP="00E0124C">
            <w:pPr>
              <w:rPr>
                <w:rFonts w:ascii="Sylfaen" w:hAnsi="Sylfaen" w:cs="Sylfaen"/>
                <w:lang w:val="ka-GE"/>
              </w:rPr>
            </w:pPr>
            <w:r w:rsidRPr="000E6011">
              <w:rPr>
                <w:rFonts w:ascii="Sylfaen" w:hAnsi="Sylfaen" w:cs="Sylfaen"/>
              </w:rPr>
              <w:t>4.1</w:t>
            </w:r>
            <w:r w:rsidRPr="000E6011">
              <w:rPr>
                <w:rFonts w:ascii="Sylfaen" w:hAnsi="Sylfaen" w:cs="Sylfaen"/>
                <w:lang w:val="ka-GE"/>
              </w:rPr>
              <w:t xml:space="preserve">) პერსონალის და პროცესების მართვა  </w:t>
            </w:r>
          </w:p>
        </w:tc>
        <w:tc>
          <w:tcPr>
            <w:tcW w:w="1899" w:type="dxa"/>
            <w:shd w:val="clear" w:color="auto" w:fill="auto"/>
          </w:tcPr>
          <w:p w14:paraId="5D2D9B7D" w14:textId="77777777" w:rsidR="000E6011" w:rsidRPr="000E6011" w:rsidRDefault="000E6011" w:rsidP="00E0124C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0E6011">
              <w:rPr>
                <w:rFonts w:ascii="Sylfaen" w:hAnsi="Sylfaen" w:cstheme="minorHAnsi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39B30033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231B6CAF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6E254C57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586503A9" w14:textId="77777777" w:rsidTr="00E0124C">
        <w:trPr>
          <w:trHeight w:val="339"/>
        </w:trPr>
        <w:tc>
          <w:tcPr>
            <w:tcW w:w="6235" w:type="dxa"/>
            <w:shd w:val="clear" w:color="auto" w:fill="auto"/>
          </w:tcPr>
          <w:p w14:paraId="059033A9" w14:textId="77777777" w:rsidR="000E6011" w:rsidRPr="000E6011" w:rsidRDefault="000E6011" w:rsidP="00E0124C">
            <w:pPr>
              <w:rPr>
                <w:rFonts w:ascii="Sylfaen" w:hAnsi="Sylfaen" w:cs="Sylfaen"/>
                <w:lang w:val="ka-GE"/>
              </w:rPr>
            </w:pPr>
            <w:r w:rsidRPr="000E6011">
              <w:rPr>
                <w:rFonts w:ascii="Sylfaen" w:hAnsi="Sylfaen" w:cs="Sylfaen"/>
              </w:rPr>
              <w:t>4.2</w:t>
            </w:r>
            <w:r w:rsidRPr="000E6011">
              <w:rPr>
                <w:rFonts w:ascii="Sylfaen" w:hAnsi="Sylfaen" w:cs="Sylfaen"/>
                <w:lang w:val="ka-GE"/>
              </w:rPr>
              <w:t>) პერსონალის განვითარება</w:t>
            </w:r>
          </w:p>
        </w:tc>
        <w:tc>
          <w:tcPr>
            <w:tcW w:w="1899" w:type="dxa"/>
            <w:shd w:val="clear" w:color="auto" w:fill="auto"/>
          </w:tcPr>
          <w:p w14:paraId="081AA03B" w14:textId="77777777" w:rsidR="000E6011" w:rsidRPr="000E6011" w:rsidRDefault="000E6011" w:rsidP="00E0124C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0E6011">
              <w:rPr>
                <w:rFonts w:ascii="Sylfaen" w:hAnsi="Sylfaen" w:cstheme="minorHAnsi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0081B601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0B2FEB2E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485DFAA2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367C6D10" w14:textId="77777777" w:rsidTr="00E0124C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364A54A5" w14:textId="77777777" w:rsidR="000E6011" w:rsidRPr="000E6011" w:rsidRDefault="000E6011" w:rsidP="00F327D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0E6011">
              <w:rPr>
                <w:rFonts w:ascii="Sylfaen" w:hAnsi="Sylfaen" w:cs="Sylfaen"/>
                <w:b/>
              </w:rPr>
              <w:t>5</w:t>
            </w:r>
            <w:r w:rsidRPr="000E6011">
              <w:rPr>
                <w:rFonts w:ascii="Sylfaen" w:hAnsi="Sylfaen" w:cs="Sylfaen"/>
                <w:b/>
                <w:lang w:val="ka-GE"/>
              </w:rPr>
              <w:t>) მატერიალური, საინფორმაციო და ფინანსური რესურსები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5C9E0725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9808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585020A" w14:textId="2B2FA28E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-1937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10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4AAC0D2D" w14:textId="77777777" w:rsidR="000E6011" w:rsidRPr="000E6011" w:rsidRDefault="00CE6208" w:rsidP="00E0124C">
            <w:pPr>
              <w:jc w:val="center"/>
            </w:pPr>
            <w:sdt>
              <w:sdtPr>
                <w:rPr>
                  <w:rFonts w:ascii="Sylfaen" w:hAnsi="Sylfaen" w:cs="Arial"/>
                  <w:lang w:val="ka-GE"/>
                </w:rPr>
                <w:id w:val="15527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4582657E" w14:textId="77777777" w:rsidR="000E6011" w:rsidRPr="000E6011" w:rsidRDefault="00CE6208" w:rsidP="00E0124C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14865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11" w:rsidRPr="000E601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0E6011" w14:paraId="0246B482" w14:textId="77777777" w:rsidTr="00E0124C">
        <w:trPr>
          <w:trHeight w:val="339"/>
        </w:trPr>
        <w:tc>
          <w:tcPr>
            <w:tcW w:w="6235" w:type="dxa"/>
          </w:tcPr>
          <w:p w14:paraId="5E70D3EE" w14:textId="77777777" w:rsidR="000E6011" w:rsidRPr="000E6011" w:rsidRDefault="000E6011" w:rsidP="00E0124C">
            <w:pPr>
              <w:jc w:val="both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</w:rPr>
              <w:t>5.1</w:t>
            </w:r>
            <w:r w:rsidRPr="000E6011">
              <w:rPr>
                <w:lang w:val="ka-GE"/>
              </w:rPr>
              <w:t xml:space="preserve">) </w:t>
            </w:r>
            <w:r w:rsidRPr="000E6011">
              <w:rPr>
                <w:rFonts w:ascii="Sylfaen" w:hAnsi="Sylfaen"/>
                <w:lang w:val="ka-GE"/>
              </w:rPr>
              <w:t>მატერიალური რესურსები და ინფრასტრუქტურა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297F387D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10A6E3E3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6D813216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106B5FCB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406F83D3" w14:textId="77777777" w:rsidTr="00E0124C">
        <w:trPr>
          <w:trHeight w:val="339"/>
        </w:trPr>
        <w:tc>
          <w:tcPr>
            <w:tcW w:w="6235" w:type="dxa"/>
          </w:tcPr>
          <w:p w14:paraId="6D8796D2" w14:textId="77777777" w:rsidR="000E6011" w:rsidRPr="000E6011" w:rsidRDefault="000E6011" w:rsidP="00E0124C">
            <w:pPr>
              <w:jc w:val="both"/>
              <w:rPr>
                <w:rFonts w:ascii="Sylfaen" w:hAnsi="Sylfaen"/>
                <w:lang w:val="ka-GE"/>
              </w:rPr>
            </w:pPr>
            <w:r w:rsidRPr="000E6011">
              <w:t>5.2</w:t>
            </w:r>
            <w:r w:rsidRPr="000E6011">
              <w:rPr>
                <w:lang w:val="ka-GE"/>
              </w:rPr>
              <w:t xml:space="preserve">) </w:t>
            </w:r>
            <w:r w:rsidRPr="000E6011">
              <w:rPr>
                <w:rFonts w:ascii="Sylfaen" w:hAnsi="Sylfaen"/>
                <w:lang w:val="ka-GE"/>
              </w:rPr>
              <w:t>საინფორმაციო</w:t>
            </w:r>
            <w:r w:rsidRPr="000E6011">
              <w:rPr>
                <w:lang w:val="ka-GE"/>
              </w:rPr>
              <w:t xml:space="preserve"> </w:t>
            </w:r>
            <w:r w:rsidRPr="000E6011">
              <w:rPr>
                <w:rFonts w:ascii="Sylfaen" w:hAnsi="Sylfaen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 w:themeFill="background1"/>
          </w:tcPr>
          <w:p w14:paraId="05B1EDF5" w14:textId="77777777" w:rsidR="000E6011" w:rsidRPr="000E6011" w:rsidRDefault="000E6011" w:rsidP="00E0124C">
            <w:pPr>
              <w:jc w:val="center"/>
              <w:rPr>
                <w:rFonts w:ascii="Times New Roman" w:hAnsi="Times New Roman" w:cs="Times New Roman"/>
                <w:lang w:val="ka-GE"/>
              </w:rPr>
            </w:pPr>
            <w:r w:rsidRPr="000E6011">
              <w:rPr>
                <w:rFonts w:ascii="Sylfaen" w:hAnsi="Sylfaen" w:cs="Sylfaen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16027732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77A36C90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388C161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6011" w:rsidRPr="000E6011" w14:paraId="133851ED" w14:textId="77777777" w:rsidTr="00E0124C">
        <w:trPr>
          <w:trHeight w:val="339"/>
        </w:trPr>
        <w:tc>
          <w:tcPr>
            <w:tcW w:w="6235" w:type="dxa"/>
          </w:tcPr>
          <w:p w14:paraId="11210A79" w14:textId="77777777" w:rsidR="000E6011" w:rsidRPr="000E6011" w:rsidRDefault="000E6011" w:rsidP="00E0124C">
            <w:pPr>
              <w:jc w:val="both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</w:rPr>
              <w:t>5.3</w:t>
            </w:r>
            <w:r w:rsidRPr="000E6011">
              <w:rPr>
                <w:lang w:val="ka-GE"/>
              </w:rPr>
              <w:t xml:space="preserve">) </w:t>
            </w:r>
            <w:r w:rsidRPr="000E6011">
              <w:rPr>
                <w:rFonts w:ascii="Sylfaen" w:hAnsi="Sylfaen"/>
                <w:lang w:val="ka-GE"/>
              </w:rPr>
              <w:t>ფინანსური</w:t>
            </w:r>
            <w:r w:rsidRPr="000E6011">
              <w:rPr>
                <w:lang w:val="ka-GE"/>
              </w:rPr>
              <w:t xml:space="preserve"> </w:t>
            </w:r>
            <w:r w:rsidRPr="000E6011">
              <w:rPr>
                <w:rFonts w:ascii="Sylfaen" w:hAnsi="Sylfaen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 w:themeFill="background1"/>
          </w:tcPr>
          <w:p w14:paraId="3B9B8F1C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cstheme="minorHAnsi"/>
              </w:rPr>
              <w:t>ს</w:t>
            </w:r>
            <w:r w:rsidRPr="000E6011">
              <w:rPr>
                <w:rFonts w:ascii="Sylfaen" w:hAnsi="Sylfaen" w:cstheme="minorHAnsi"/>
                <w:lang w:val="ka-GE"/>
              </w:rPr>
              <w:t>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59CE0621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4FCDFB7A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  <w:r w:rsidRPr="000E6011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C3548D8" w14:textId="77777777" w:rsidR="000E6011" w:rsidRPr="000E6011" w:rsidRDefault="000E6011" w:rsidP="00E0124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7786C13" w14:textId="1072A635" w:rsidR="007824D2" w:rsidRDefault="007824D2" w:rsidP="00F327DD">
      <w:pPr>
        <w:pStyle w:val="Heading1"/>
        <w:rPr>
          <w:rFonts w:ascii="Sylfaen" w:hAnsi="Sylfaen"/>
          <w:lang w:val="ka-GE"/>
        </w:rPr>
      </w:pPr>
    </w:p>
    <w:p w14:paraId="385FFE07" w14:textId="77777777" w:rsidR="00E70098" w:rsidRDefault="00E70098">
      <w:pPr>
        <w:rPr>
          <w:rFonts w:ascii="Sylfaen" w:eastAsiaTheme="majorEastAsia" w:hAnsi="Sylfaen" w:cs="Sylfaen"/>
          <w:b/>
          <w:bCs/>
          <w:color w:val="2F5496" w:themeColor="accent5" w:themeShade="BF"/>
          <w:sz w:val="32"/>
          <w:szCs w:val="32"/>
          <w:lang w:val="ka-GE"/>
        </w:rPr>
      </w:pPr>
      <w:r>
        <w:rPr>
          <w:rFonts w:ascii="Sylfaen" w:hAnsi="Sylfaen" w:cs="Sylfaen"/>
          <w:b/>
          <w:bCs/>
          <w:color w:val="2F5496" w:themeColor="accent5" w:themeShade="BF"/>
          <w:lang w:val="ka-GE"/>
        </w:rPr>
        <w:br w:type="page"/>
      </w:r>
    </w:p>
    <w:p w14:paraId="7D5A135B" w14:textId="6E93D504" w:rsidR="00432400" w:rsidRDefault="4E897420" w:rsidP="008074EF">
      <w:pPr>
        <w:pStyle w:val="Heading1"/>
        <w:ind w:left="-540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r w:rsidRPr="000372EC">
        <w:rPr>
          <w:rFonts w:ascii="Sylfaen" w:hAnsi="Sylfaen" w:cs="Sylfaen"/>
          <w:b/>
          <w:bCs/>
          <w:color w:val="2F5496" w:themeColor="accent5" w:themeShade="BF"/>
          <w:lang w:val="ka-GE"/>
        </w:rPr>
        <w:lastRenderedPageBreak/>
        <w:t>ნაწილი II: ავტორიზაციის სტანდარტებთან შესაბამისობის შეფასება</w:t>
      </w:r>
      <w:bookmarkEnd w:id="8"/>
    </w:p>
    <w:p w14:paraId="3FE422D8" w14:textId="77777777" w:rsidR="000372EC" w:rsidRPr="000372EC" w:rsidRDefault="000372EC" w:rsidP="000372EC">
      <w:pPr>
        <w:rPr>
          <w:rFonts w:ascii="Sylfaen" w:hAnsi="Sylfaen"/>
          <w:lang w:val="ka-GE"/>
        </w:rPr>
      </w:pPr>
    </w:p>
    <w:p w14:paraId="633B68A4" w14:textId="07B3DCA6" w:rsidR="001C466A" w:rsidRDefault="000E6011" w:rsidP="000E6011">
      <w:pPr>
        <w:pStyle w:val="Heading2"/>
        <w:numPr>
          <w:ilvl w:val="0"/>
          <w:numId w:val="7"/>
        </w:numPr>
        <w:ind w:left="-180"/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  <w:r w:rsidRPr="000E6011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პროფესიული საგანმანათლებლო დაწესებულების ავტორიზაციის </w:t>
      </w:r>
      <w:r w:rsidR="007915BF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პირვ</w:t>
      </w:r>
      <w:r w:rsidRPr="000E6011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ელ, მე-3, მე-4 და მე-5 სტანდარტებთან შესაბამისობის აღწერილობითი და შეფასებითი ნაწილი</w:t>
      </w:r>
    </w:p>
    <w:p w14:paraId="79A678ED" w14:textId="77777777" w:rsidR="00756779" w:rsidRDefault="00756779" w:rsidP="00756779">
      <w:pPr>
        <w:spacing w:after="0" w:line="240" w:lineRule="auto"/>
        <w:ind w:left="720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pPr w:leftFromText="180" w:rightFromText="180" w:vertAnchor="text" w:horzAnchor="margin" w:tblpY="238"/>
        <w:tblOverlap w:val="never"/>
        <w:tblW w:w="13931" w:type="dxa"/>
        <w:tblLayout w:type="fixed"/>
        <w:tblLook w:val="04A0" w:firstRow="1" w:lastRow="0" w:firstColumn="1" w:lastColumn="0" w:noHBand="0" w:noVBand="1"/>
      </w:tblPr>
      <w:tblGrid>
        <w:gridCol w:w="2155"/>
        <w:gridCol w:w="4261"/>
        <w:gridCol w:w="30"/>
        <w:gridCol w:w="19"/>
        <w:gridCol w:w="10"/>
        <w:gridCol w:w="4271"/>
        <w:gridCol w:w="21"/>
        <w:gridCol w:w="3149"/>
        <w:gridCol w:w="8"/>
        <w:gridCol w:w="7"/>
      </w:tblGrid>
      <w:tr w:rsidR="000E6011" w:rsidRPr="00C23C53" w14:paraId="4C0A4936" w14:textId="77777777" w:rsidTr="00E0124C">
        <w:tc>
          <w:tcPr>
            <w:tcW w:w="13931" w:type="dxa"/>
            <w:gridSpan w:val="10"/>
          </w:tcPr>
          <w:p w14:paraId="32FA31BA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საგანმანათლებლო დაწესებულების ავტორიზაციის სტანდარტები</w:t>
            </w:r>
          </w:p>
          <w:p w14:paraId="43526C1C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E6011" w:rsidRPr="00C23C53" w14:paraId="0DE0FEE8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41A76AB1" w14:textId="77777777" w:rsidR="000E6011" w:rsidRPr="00C23C53" w:rsidRDefault="000E6011" w:rsidP="000E6011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b/>
                <w:sz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lang w:val="ka-GE"/>
              </w:rPr>
              <w:t>კოლეჯის მისია</w:t>
            </w:r>
            <w:r w:rsidRPr="00C23C53">
              <w:rPr>
                <w:rFonts w:ascii="Sylfaen" w:hAnsi="Sylfaen"/>
                <w:b/>
                <w:sz w:val="20"/>
                <w:lang w:val="ka-GE"/>
              </w:rPr>
              <w:t xml:space="preserve"> და სტრატეგიული განვითარება</w:t>
            </w:r>
          </w:p>
          <w:p w14:paraId="4EB4EC7B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E6011" w:rsidRPr="00C23C53" w14:paraId="591DF313" w14:textId="77777777" w:rsidTr="00F327DD">
        <w:trPr>
          <w:gridAfter w:val="2"/>
          <w:wAfter w:w="15" w:type="dxa"/>
          <w:trHeight w:val="620"/>
        </w:trPr>
        <w:tc>
          <w:tcPr>
            <w:tcW w:w="2155" w:type="dxa"/>
            <w:shd w:val="clear" w:color="auto" w:fill="DEEAF6" w:themeFill="accent1" w:themeFillTint="33"/>
          </w:tcPr>
          <w:p w14:paraId="0B9FC40E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 /კრიტერიუმი</w:t>
            </w: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0B31024A" w14:textId="77777777" w:rsidR="000E6011" w:rsidRPr="005A3A92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2318302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აღწერილობ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ითი შეფასება თითოეული ინდიკატორის მიხედვით</w:t>
            </w:r>
          </w:p>
        </w:tc>
        <w:tc>
          <w:tcPr>
            <w:tcW w:w="3170" w:type="dxa"/>
            <w:gridSpan w:val="2"/>
            <w:shd w:val="clear" w:color="auto" w:fill="DEEAF6" w:themeFill="accent1" w:themeFillTint="33"/>
            <w:vAlign w:val="center"/>
          </w:tcPr>
          <w:p w14:paraId="707BD16B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0E6011" w:rsidRPr="00C23C53" w14:paraId="29361D0A" w14:textId="77777777" w:rsidTr="00F327DD">
        <w:trPr>
          <w:gridAfter w:val="9"/>
          <w:wAfter w:w="11776" w:type="dxa"/>
          <w:trHeight w:val="368"/>
        </w:trPr>
        <w:tc>
          <w:tcPr>
            <w:tcW w:w="2155" w:type="dxa"/>
            <w:shd w:val="clear" w:color="auto" w:fill="DEEAF6" w:themeFill="accent1" w:themeFillTint="33"/>
          </w:tcPr>
          <w:p w14:paraId="6D030DD2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1.1. პსდ-ს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მისია </w:t>
            </w:r>
          </w:p>
        </w:tc>
      </w:tr>
      <w:tr w:rsidR="000E6011" w:rsidRPr="00C23C53" w14:paraId="16BC4317" w14:textId="77777777" w:rsidTr="00F327DD">
        <w:trPr>
          <w:gridAfter w:val="1"/>
          <w:wAfter w:w="7" w:type="dxa"/>
          <w:trHeight w:val="462"/>
        </w:trPr>
        <w:tc>
          <w:tcPr>
            <w:tcW w:w="2155" w:type="dxa"/>
            <w:vMerge w:val="restart"/>
          </w:tcPr>
          <w:p w14:paraId="1C04C3E7" w14:textId="77777777" w:rsidR="000E6011" w:rsidRPr="00C23C53" w:rsidRDefault="000E6011" w:rsidP="00F32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1.1.1. პსდ-ს გააზრებული აქვს საკუთარი ადგილი და როლი საგანმანათლებლო სივრცეში</w:t>
            </w:r>
          </w:p>
          <w:p w14:paraId="7DDC4264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0" w:type="dxa"/>
            <w:gridSpan w:val="3"/>
          </w:tcPr>
          <w:p w14:paraId="05EBEF7E" w14:textId="77777777" w:rsidR="000E6011" w:rsidRPr="005A3A92" w:rsidRDefault="000E6011" w:rsidP="00F327DD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პსდ-ს მისია შეესაბამება პროფესიული განათლების მიზნებს;</w:t>
            </w:r>
          </w:p>
        </w:tc>
        <w:tc>
          <w:tcPr>
            <w:tcW w:w="4302" w:type="dxa"/>
            <w:gridSpan w:val="3"/>
          </w:tcPr>
          <w:p w14:paraId="474F5D4F" w14:textId="77777777" w:rsidR="000E6011" w:rsidRPr="008D0B2F" w:rsidRDefault="000E6011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4ABB83CE" w14:textId="77777777" w:rsidR="000E6011" w:rsidRPr="00BD2679" w:rsidRDefault="000E6011" w:rsidP="00E0124C">
            <w:pPr>
              <w:rPr>
                <w:lang w:val="ka-GE"/>
              </w:rPr>
            </w:pPr>
          </w:p>
        </w:tc>
      </w:tr>
      <w:tr w:rsidR="000E6011" w:rsidRPr="00C23C53" w14:paraId="45AEDBE2" w14:textId="77777777" w:rsidTr="00F327DD">
        <w:trPr>
          <w:gridAfter w:val="1"/>
          <w:wAfter w:w="7" w:type="dxa"/>
          <w:trHeight w:val="461"/>
        </w:trPr>
        <w:tc>
          <w:tcPr>
            <w:tcW w:w="2155" w:type="dxa"/>
            <w:vMerge/>
          </w:tcPr>
          <w:p w14:paraId="4F66873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0" w:type="dxa"/>
            <w:gridSpan w:val="3"/>
          </w:tcPr>
          <w:p w14:paraId="2B5F5713" w14:textId="77777777" w:rsidR="000E6011" w:rsidRPr="005A3A92" w:rsidRDefault="000E6011" w:rsidP="00F327DD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მისიით განსაზღვრულია დაწესებულების საქმიანობის ძირითადი მიმართულებები (პროფილი),</w:t>
            </w:r>
            <w:r w:rsidRPr="00D90D18">
              <w:rPr>
                <w:rFonts w:ascii="Sylfaen" w:hAnsi="Sylfaen"/>
                <w:sz w:val="20"/>
              </w:rPr>
              <w:t xml:space="preserve"> </w:t>
            </w:r>
            <w:r w:rsidRPr="00D90D18">
              <w:rPr>
                <w:rFonts w:ascii="Sylfaen" w:hAnsi="Sylfaen"/>
                <w:sz w:val="20"/>
                <w:lang w:val="ka-GE"/>
              </w:rPr>
              <w:t>მისი მახასიათებლები და როლი  განათლების სისტემაში, რომლებიც განასხვავებენ მას სხვა პსდ-სგან;</w:t>
            </w:r>
          </w:p>
        </w:tc>
        <w:tc>
          <w:tcPr>
            <w:tcW w:w="4302" w:type="dxa"/>
            <w:gridSpan w:val="3"/>
          </w:tcPr>
          <w:p w14:paraId="039C4FEB" w14:textId="77777777" w:rsidR="000E6011" w:rsidRDefault="000E6011" w:rsidP="00E0124C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1EB29FF2" w14:textId="77777777" w:rsidR="000E6011" w:rsidRPr="00BD2679" w:rsidRDefault="000E6011" w:rsidP="00E0124C">
            <w:pPr>
              <w:rPr>
                <w:lang w:val="ka-GE"/>
              </w:rPr>
            </w:pPr>
          </w:p>
        </w:tc>
      </w:tr>
      <w:tr w:rsidR="000E6011" w:rsidRPr="00C23C53" w14:paraId="2F86C6C3" w14:textId="77777777" w:rsidTr="00F327DD">
        <w:trPr>
          <w:gridAfter w:val="1"/>
          <w:wAfter w:w="7" w:type="dxa"/>
          <w:trHeight w:val="461"/>
        </w:trPr>
        <w:tc>
          <w:tcPr>
            <w:tcW w:w="2155" w:type="dxa"/>
            <w:vMerge/>
          </w:tcPr>
          <w:p w14:paraId="60364631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0" w:type="dxa"/>
            <w:gridSpan w:val="3"/>
          </w:tcPr>
          <w:p w14:paraId="1D2F9E85" w14:textId="77777777" w:rsidR="000E6011" w:rsidRPr="005A3A92" w:rsidRDefault="000E6011" w:rsidP="00F327DD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დაწესებულების მისიიდან გამომდინარე განსაზღვრულია დაწესებულების ხედვა და ღირებულებები</w:t>
            </w:r>
            <w:r>
              <w:rPr>
                <w:rFonts w:ascii="Sylfaen" w:hAnsi="Sylfaen"/>
                <w:sz w:val="20"/>
              </w:rPr>
              <w:t>;</w:t>
            </w:r>
            <w:r w:rsidRPr="00D90D18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4302" w:type="dxa"/>
            <w:gridSpan w:val="3"/>
          </w:tcPr>
          <w:p w14:paraId="46E10A31" w14:textId="77777777" w:rsidR="000E6011" w:rsidRDefault="000E6011" w:rsidP="00E0124C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4250C448" w14:textId="77777777" w:rsidR="000E6011" w:rsidRPr="00BD2679" w:rsidRDefault="000E6011" w:rsidP="00E0124C">
            <w:pPr>
              <w:rPr>
                <w:lang w:val="ka-GE"/>
              </w:rPr>
            </w:pPr>
          </w:p>
        </w:tc>
      </w:tr>
      <w:tr w:rsidR="000E6011" w:rsidRPr="00C23C53" w14:paraId="66431398" w14:textId="77777777" w:rsidTr="00F327DD">
        <w:trPr>
          <w:gridAfter w:val="1"/>
          <w:wAfter w:w="7" w:type="dxa"/>
          <w:trHeight w:val="461"/>
        </w:trPr>
        <w:tc>
          <w:tcPr>
            <w:tcW w:w="2155" w:type="dxa"/>
            <w:vMerge/>
          </w:tcPr>
          <w:p w14:paraId="6084010D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0" w:type="dxa"/>
            <w:gridSpan w:val="3"/>
          </w:tcPr>
          <w:p w14:paraId="4329443C" w14:textId="77777777" w:rsidR="000E6011" w:rsidRDefault="000E6011" w:rsidP="00F327DD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Sylfaen" w:hAnsi="Sylfaen"/>
                <w:b/>
                <w:sz w:val="20"/>
              </w:rPr>
            </w:pPr>
            <w:r w:rsidRPr="00361A4B">
              <w:rPr>
                <w:rFonts w:ascii="Sylfaen" w:hAnsi="Sylfaen" w:cs="Sylfaen"/>
                <w:sz w:val="20"/>
                <w:lang w:val="ka-GE"/>
              </w:rPr>
              <w:t>მისია</w:t>
            </w:r>
            <w:r w:rsidRPr="00361A4B">
              <w:rPr>
                <w:rFonts w:ascii="Sylfaen" w:hAnsi="Sylfaen"/>
                <w:sz w:val="20"/>
                <w:lang w:val="ka-GE"/>
              </w:rPr>
              <w:t xml:space="preserve">, ხედვა და </w:t>
            </w:r>
            <w:r>
              <w:rPr>
                <w:rFonts w:ascii="Sylfaen" w:hAnsi="Sylfaen"/>
                <w:sz w:val="20"/>
                <w:lang w:val="ka-GE"/>
              </w:rPr>
              <w:t>ღირებულებები</w:t>
            </w:r>
            <w:r w:rsidRPr="00361A4B">
              <w:rPr>
                <w:rFonts w:ascii="Sylfaen" w:hAnsi="Sylfaen"/>
                <w:sz w:val="20"/>
                <w:lang w:val="ka-GE"/>
              </w:rPr>
              <w:t xml:space="preserve"> გაზიარებულია დაინტერესებული მხარეების მიერ და საჯაროდაა ხელმისაწვდომი</w:t>
            </w:r>
            <w:r>
              <w:rPr>
                <w:rFonts w:ascii="Sylfaen" w:hAnsi="Sylfaen"/>
                <w:sz w:val="20"/>
              </w:rPr>
              <w:t>.</w:t>
            </w:r>
          </w:p>
        </w:tc>
        <w:tc>
          <w:tcPr>
            <w:tcW w:w="4302" w:type="dxa"/>
            <w:gridSpan w:val="3"/>
          </w:tcPr>
          <w:p w14:paraId="212B9CF2" w14:textId="77777777" w:rsidR="000E6011" w:rsidRDefault="000E6011" w:rsidP="00E0124C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2130C004" w14:textId="77777777" w:rsidR="000E6011" w:rsidRPr="00BD2679" w:rsidRDefault="000E6011" w:rsidP="00E0124C">
            <w:pPr>
              <w:rPr>
                <w:lang w:val="ka-GE"/>
              </w:rPr>
            </w:pPr>
          </w:p>
        </w:tc>
      </w:tr>
      <w:tr w:rsidR="000E6011" w:rsidRPr="00C23C53" w14:paraId="43123A03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  <w:vAlign w:val="center"/>
          </w:tcPr>
          <w:p w14:paraId="3653ACA0" w14:textId="53853B79" w:rsidR="000E6011" w:rsidRPr="00CB126C" w:rsidRDefault="00AB42B4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1.1 </w:t>
            </w:r>
            <w:r w:rsidR="000E6011" w:rsidRPr="00CB126C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კომპონენტის შესაბამისობის შეფასება</w:t>
            </w:r>
          </w:p>
        </w:tc>
      </w:tr>
      <w:tr w:rsidR="000E6011" w:rsidRPr="00C23C53" w14:paraId="1BE0CD17" w14:textId="77777777" w:rsidTr="00F327DD">
        <w:trPr>
          <w:gridAfter w:val="1"/>
          <w:wAfter w:w="7" w:type="dxa"/>
          <w:trHeight w:val="470"/>
        </w:trPr>
        <w:tc>
          <w:tcPr>
            <w:tcW w:w="2155" w:type="dxa"/>
            <w:vAlign w:val="center"/>
          </w:tcPr>
          <w:p w14:paraId="2D484E4C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5052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49F07ED8" w14:textId="72084685" w:rsidR="000E6011" w:rsidRPr="00C23C53" w:rsidRDefault="000E6011" w:rsidP="00E0124C">
            <w:pPr>
              <w:pStyle w:val="ListParagraph"/>
              <w:ind w:left="38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5427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10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2A3EF804" w14:textId="77777777" w:rsidR="000E6011" w:rsidRPr="00C23C53" w:rsidRDefault="000E6011" w:rsidP="00E0124C">
            <w:pPr>
              <w:pStyle w:val="ListParagraph"/>
              <w:ind w:left="38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669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4CBD793C" w14:textId="77777777" w:rsidR="000E6011" w:rsidRPr="00C23C53" w:rsidRDefault="000E6011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6332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2AD600FD" w14:textId="77777777" w:rsidTr="00F327DD">
        <w:trPr>
          <w:gridAfter w:val="9"/>
          <w:wAfter w:w="11776" w:type="dxa"/>
        </w:trPr>
        <w:tc>
          <w:tcPr>
            <w:tcW w:w="2155" w:type="dxa"/>
            <w:shd w:val="clear" w:color="auto" w:fill="DEEAF6" w:themeFill="accent1" w:themeFillTint="33"/>
          </w:tcPr>
          <w:p w14:paraId="1A289A1D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22AD0B33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63937400" w14:textId="77777777" w:rsidR="000E6011" w:rsidRPr="00C23C53" w:rsidRDefault="000E6011" w:rsidP="00F32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</w:rPr>
              <w:lastRenderedPageBreak/>
              <w:t>1.2</w:t>
            </w:r>
            <w:r w:rsidRPr="00C23C53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პსდ-ს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სტრატეგიული განვითარება</w:t>
            </w:r>
          </w:p>
        </w:tc>
      </w:tr>
      <w:tr w:rsidR="000E6011" w:rsidRPr="00C23C53" w14:paraId="1A113D03" w14:textId="77777777" w:rsidTr="00F327DD">
        <w:trPr>
          <w:gridAfter w:val="1"/>
          <w:wAfter w:w="7" w:type="dxa"/>
          <w:trHeight w:val="390"/>
        </w:trPr>
        <w:tc>
          <w:tcPr>
            <w:tcW w:w="2155" w:type="dxa"/>
            <w:vMerge w:val="restart"/>
            <w:shd w:val="clear" w:color="auto" w:fill="auto"/>
          </w:tcPr>
          <w:p w14:paraId="6EF0AD58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1.2.1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პსდ-ში დანერგილია დაგეგმვის პრაქტიკა</w:t>
            </w:r>
          </w:p>
        </w:tc>
        <w:tc>
          <w:tcPr>
            <w:tcW w:w="4261" w:type="dxa"/>
            <w:shd w:val="clear" w:color="auto" w:fill="auto"/>
          </w:tcPr>
          <w:p w14:paraId="2236F518" w14:textId="77777777" w:rsidR="000E6011" w:rsidRPr="00756BA5" w:rsidRDefault="000E6011" w:rsidP="00F327DD">
            <w:pPr>
              <w:pStyle w:val="ListParagraph"/>
              <w:numPr>
                <w:ilvl w:val="0"/>
                <w:numId w:val="11"/>
              </w:numPr>
              <w:ind w:left="226" w:hanging="270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>პსდ განსაზღვრავს სტრატეგიული დაგეგმარების</w:t>
            </w:r>
            <w:r>
              <w:rPr>
                <w:rFonts w:ascii="Sylfaen" w:hAnsi="Sylfaen"/>
                <w:sz w:val="20"/>
                <w:lang w:val="ka-GE"/>
              </w:rPr>
              <w:t>, მონიტორინგისა და შეფასების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მეთოდოლოგიას, რომლითაც ხელმძღვანელობს შვიდწლიანი, ციკლური</w:t>
            </w:r>
            <w:r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CD50B1">
              <w:rPr>
                <w:rFonts w:ascii="Sylfaen" w:hAnsi="Sylfaen"/>
                <w:sz w:val="20"/>
                <w:lang w:val="ka-GE"/>
              </w:rPr>
              <w:t>სტრატეგიული განვითარების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ა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და ერთწლიანი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>სამოქმედო გეგმ</w:t>
            </w:r>
            <w:r>
              <w:rPr>
                <w:rFonts w:ascii="Sylfaen" w:hAnsi="Sylfaen"/>
                <w:sz w:val="20"/>
                <w:lang w:val="ka-GE"/>
              </w:rPr>
              <w:t>ებ</w:t>
            </w:r>
            <w:r w:rsidRPr="00CD50B1">
              <w:rPr>
                <w:rFonts w:ascii="Sylfaen" w:hAnsi="Sylfaen"/>
                <w:sz w:val="20"/>
                <w:lang w:val="ka-GE"/>
              </w:rPr>
              <w:t>ის შემუშავებისას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31655164" w14:textId="77777777" w:rsidR="000E6011" w:rsidRPr="00B10D7A" w:rsidRDefault="000E6011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  <w:shd w:val="clear" w:color="auto" w:fill="auto"/>
          </w:tcPr>
          <w:p w14:paraId="16F04199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E6011" w:rsidRPr="00C23C53" w14:paraId="307FC447" w14:textId="77777777" w:rsidTr="00F327DD">
        <w:trPr>
          <w:gridAfter w:val="1"/>
          <w:wAfter w:w="7" w:type="dxa"/>
          <w:trHeight w:val="390"/>
        </w:trPr>
        <w:tc>
          <w:tcPr>
            <w:tcW w:w="2155" w:type="dxa"/>
            <w:vMerge/>
            <w:shd w:val="clear" w:color="auto" w:fill="auto"/>
          </w:tcPr>
          <w:p w14:paraId="225E58E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  <w:shd w:val="clear" w:color="auto" w:fill="auto"/>
          </w:tcPr>
          <w:p w14:paraId="18868F2F" w14:textId="77777777" w:rsidR="000E6011" w:rsidRPr="00756BA5" w:rsidRDefault="000E6011" w:rsidP="00F327DD">
            <w:pPr>
              <w:pStyle w:val="ListParagraph"/>
              <w:numPr>
                <w:ilvl w:val="0"/>
                <w:numId w:val="11"/>
              </w:numPr>
              <w:ind w:left="226" w:hanging="270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სტრატეგიული დაგეგმარება თანამონაწილეობითი პროცესია </w:t>
            </w:r>
            <w:r>
              <w:rPr>
                <w:rFonts w:ascii="Sylfaen" w:hAnsi="Sylfaen"/>
                <w:sz w:val="20"/>
                <w:lang w:val="ka-GE"/>
              </w:rPr>
              <w:t>და ითვალისწინებს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ქვეყნის/რეგიონის/თემის </w:t>
            </w:r>
            <w:r>
              <w:rPr>
                <w:rFonts w:ascii="Sylfaen" w:hAnsi="Sylfaen"/>
                <w:sz w:val="20"/>
                <w:lang w:val="ka-GE"/>
              </w:rPr>
              <w:t>პრიორიტეტებს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და დაინტერესებული მხარეების </w:t>
            </w:r>
            <w:r>
              <w:rPr>
                <w:rFonts w:ascii="Sylfaen" w:hAnsi="Sylfaen"/>
                <w:sz w:val="20"/>
                <w:lang w:val="ka-GE"/>
              </w:rPr>
              <w:t>მოლოდინს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; 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7D2FC70D" w14:textId="77777777" w:rsidR="000E6011" w:rsidRPr="00B10D7A" w:rsidRDefault="000E6011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14:paraId="2CF43AC8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E6011" w:rsidRPr="00C23C53" w14:paraId="211D60E3" w14:textId="77777777" w:rsidTr="00F327DD">
        <w:trPr>
          <w:gridAfter w:val="1"/>
          <w:wAfter w:w="7" w:type="dxa"/>
          <w:trHeight w:val="390"/>
        </w:trPr>
        <w:tc>
          <w:tcPr>
            <w:tcW w:w="2155" w:type="dxa"/>
            <w:vMerge/>
            <w:shd w:val="clear" w:color="auto" w:fill="auto"/>
          </w:tcPr>
          <w:p w14:paraId="3099A56C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  <w:shd w:val="clear" w:color="auto" w:fill="auto"/>
          </w:tcPr>
          <w:p w14:paraId="116BDA9B" w14:textId="77777777" w:rsidR="000E6011" w:rsidRDefault="000E6011" w:rsidP="00F327DD">
            <w:pPr>
              <w:pStyle w:val="ListParagraph"/>
              <w:numPr>
                <w:ilvl w:val="0"/>
                <w:numId w:val="11"/>
              </w:numPr>
              <w:ind w:left="226" w:hanging="270"/>
              <w:jc w:val="both"/>
              <w:rPr>
                <w:rFonts w:ascii="Sylfaen" w:hAnsi="Sylfaen"/>
                <w:sz w:val="20"/>
                <w:lang w:val="ka-GE"/>
              </w:rPr>
            </w:pPr>
            <w:r w:rsidRPr="0070430F">
              <w:rPr>
                <w:rFonts w:ascii="Sylfaen" w:hAnsi="Sylfaen"/>
                <w:sz w:val="20"/>
                <w:lang w:val="ka-GE"/>
              </w:rPr>
              <w:t xml:space="preserve">დაგეგმვისას დაწესებულება განსაზღვრავს </w:t>
            </w:r>
            <w:r>
              <w:rPr>
                <w:rFonts w:ascii="Sylfaen" w:hAnsi="Sylfaen"/>
                <w:sz w:val="20"/>
                <w:lang w:val="ka-GE"/>
              </w:rPr>
              <w:t>მისიასთან თავსებად მიზნებს, ამ მიზნების შესაბამის ამოცანებს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>განხორციელების ვადებს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lang w:val="ka-GE"/>
              </w:rPr>
              <w:t xml:space="preserve">შესრულების </w:t>
            </w:r>
            <w:r w:rsidRPr="0070430F">
              <w:rPr>
                <w:rFonts w:ascii="Sylfaen" w:hAnsi="Sylfaen"/>
                <w:sz w:val="20"/>
                <w:lang w:val="ka-GE"/>
              </w:rPr>
              <w:t>ინდიკატორებს</w:t>
            </w:r>
            <w:r>
              <w:rPr>
                <w:rFonts w:ascii="Sylfaen" w:hAnsi="Sylfaen"/>
                <w:sz w:val="20"/>
                <w:lang w:val="ka-GE"/>
              </w:rPr>
              <w:t xml:space="preserve">; ასევე სამოქმედო გეგმის შედგენისას დაწესებულება განსაზღვრავს </w:t>
            </w:r>
            <w:r w:rsidRPr="0070430F">
              <w:rPr>
                <w:rFonts w:ascii="Sylfaen" w:hAnsi="Sylfaen"/>
                <w:sz w:val="20"/>
                <w:lang w:val="ka-GE"/>
              </w:rPr>
              <w:t>განსახორციელებელ აქტივობებს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და</w:t>
            </w:r>
            <w:r w:rsidRPr="0070430F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>საჭირო რესურსებს.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71AE32E3" w14:textId="77777777" w:rsidR="000E6011" w:rsidRPr="00B10D7A" w:rsidRDefault="000E6011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14:paraId="42E332B7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E6011" w:rsidRPr="00C23C53" w14:paraId="476DF2CE" w14:textId="77777777" w:rsidTr="00F327DD">
        <w:trPr>
          <w:gridAfter w:val="1"/>
          <w:wAfter w:w="7" w:type="dxa"/>
          <w:trHeight w:val="620"/>
        </w:trPr>
        <w:tc>
          <w:tcPr>
            <w:tcW w:w="2155" w:type="dxa"/>
            <w:vMerge w:val="restart"/>
          </w:tcPr>
          <w:p w14:paraId="7F1AA619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1.2.2.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პსდ-ში მოქმედებს გეგმების მონიტორინგისა და შეფასების სისტემა</w:t>
            </w:r>
          </w:p>
          <w:p w14:paraId="3C6311C8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</w:p>
          <w:p w14:paraId="3FADF382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</w:p>
          <w:p w14:paraId="0F639181" w14:textId="77777777" w:rsidR="000E6011" w:rsidRPr="003D777C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9D1BC14" w14:textId="77777777" w:rsidR="000E6011" w:rsidRPr="00756BA5" w:rsidRDefault="000E6011" w:rsidP="00F327DD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 w:hanging="2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პსდ ახორციელებს სტრატეგიული განვითარების და სამოქმედო გეგმების შესრულების მონიტორინგს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შეფასებას, მათ შორის დაინტერესებული მხარეების უკუკავშირის გათვალისწინებით;</w:t>
            </w:r>
          </w:p>
          <w:p w14:paraId="7E2950A2" w14:textId="77777777" w:rsidR="000E6011" w:rsidRPr="00756BA5" w:rsidRDefault="000E6011" w:rsidP="00F327DD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gridSpan w:val="5"/>
            <w:shd w:val="clear" w:color="auto" w:fill="auto"/>
          </w:tcPr>
          <w:p w14:paraId="12076358" w14:textId="77777777" w:rsidR="000E6011" w:rsidRPr="00C23C53" w:rsidRDefault="000E6011" w:rsidP="00E0124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07AF0A0" w14:textId="77777777" w:rsidR="000E6011" w:rsidRPr="00C23C53" w:rsidRDefault="000E6011" w:rsidP="000E6011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E872B18" w14:textId="77777777" w:rsidTr="00F327DD">
        <w:trPr>
          <w:gridAfter w:val="1"/>
          <w:wAfter w:w="7" w:type="dxa"/>
          <w:trHeight w:val="735"/>
        </w:trPr>
        <w:tc>
          <w:tcPr>
            <w:tcW w:w="2155" w:type="dxa"/>
            <w:vMerge/>
          </w:tcPr>
          <w:p w14:paraId="6008AA04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  <w:shd w:val="clear" w:color="auto" w:fill="auto"/>
          </w:tcPr>
          <w:p w14:paraId="6CCD5873" w14:textId="77777777" w:rsidR="000E6011" w:rsidRPr="000E6011" w:rsidRDefault="000E6011" w:rsidP="00F327DD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 w:hanging="2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პსდ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სათანადოდ რეაგირებს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76F4BD8" w14:textId="6B3BB64B" w:rsidR="000E6011" w:rsidRPr="00756BA5" w:rsidRDefault="000E6011" w:rsidP="00F327DD">
            <w:pPr>
              <w:pStyle w:val="Normal0"/>
              <w:widowControl w:val="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gridSpan w:val="5"/>
            <w:shd w:val="clear" w:color="auto" w:fill="auto"/>
          </w:tcPr>
          <w:p w14:paraId="13BD88FE" w14:textId="77777777" w:rsidR="000E6011" w:rsidRPr="00792373" w:rsidRDefault="000E6011" w:rsidP="00E0124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693D44D9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713FC1BC" w14:textId="77777777" w:rsidTr="00F327DD">
        <w:trPr>
          <w:gridAfter w:val="1"/>
          <w:wAfter w:w="7" w:type="dxa"/>
          <w:trHeight w:val="735"/>
        </w:trPr>
        <w:tc>
          <w:tcPr>
            <w:tcW w:w="2155" w:type="dxa"/>
            <w:vMerge/>
          </w:tcPr>
          <w:p w14:paraId="528D37F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  <w:shd w:val="clear" w:color="auto" w:fill="auto"/>
          </w:tcPr>
          <w:p w14:paraId="5D4CED62" w14:textId="77777777" w:rsidR="000E6011" w:rsidRDefault="000E6011" w:rsidP="00F327DD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 w:hanging="2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სამოქმედო გეგმის შესრულების შედეგები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საჯაროდ ხელმისაწვდომია.</w:t>
            </w:r>
          </w:p>
          <w:p w14:paraId="0EAA0A48" w14:textId="55A2B029" w:rsidR="000E6011" w:rsidRPr="00792373" w:rsidRDefault="000E6011" w:rsidP="000E6011">
            <w:pPr>
              <w:pStyle w:val="Normal0"/>
              <w:widowControl w:val="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gridSpan w:val="5"/>
            <w:shd w:val="clear" w:color="auto" w:fill="auto"/>
          </w:tcPr>
          <w:p w14:paraId="2C591B10" w14:textId="77777777" w:rsidR="000E6011" w:rsidRPr="00792373" w:rsidRDefault="000E6011" w:rsidP="00E0124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1700369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11BDFE86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35F84D65" w14:textId="39477A88" w:rsidR="000E6011" w:rsidRPr="00CB126C" w:rsidRDefault="00AB42B4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lastRenderedPageBreak/>
              <w:t xml:space="preserve">1.2 </w:t>
            </w:r>
            <w:r w:rsidR="000E6011" w:rsidRPr="00CB126C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CB126C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24E780B0" w14:textId="77777777" w:rsidTr="00F327DD">
        <w:trPr>
          <w:gridAfter w:val="1"/>
          <w:wAfter w:w="7" w:type="dxa"/>
          <w:trHeight w:val="470"/>
        </w:trPr>
        <w:tc>
          <w:tcPr>
            <w:tcW w:w="2155" w:type="dxa"/>
            <w:vAlign w:val="center"/>
          </w:tcPr>
          <w:p w14:paraId="40DA248F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5923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0BB95F8A" w14:textId="77777777" w:rsidR="000E6011" w:rsidRPr="00C23C53" w:rsidRDefault="000E6011" w:rsidP="00E0124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/>
                  <w:lang w:val="ka-GE"/>
                </w:rPr>
                <w:id w:val="8277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6192DF96" w14:textId="77777777" w:rsidR="000E6011" w:rsidRPr="00C23C53" w:rsidRDefault="000E6011" w:rsidP="00E0124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/>
                  <w:lang w:val="ka-GE"/>
                </w:rPr>
                <w:id w:val="8472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5A986F02" w14:textId="77777777" w:rsidR="000E6011" w:rsidRPr="00C23C53" w:rsidRDefault="000E6011" w:rsidP="00E0124C">
            <w:pPr>
              <w:pStyle w:val="ListParagraph"/>
              <w:ind w:left="346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391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1D80A6B3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6040950F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3.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პროფესიულ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ი სტუდენტები და მათი მხარდაჭერის ღონისძიებები</w:t>
            </w:r>
          </w:p>
          <w:p w14:paraId="28A3585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546ED05B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6B87D121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3.1. პროფესიული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სტუდენტების  უფლებების დაცვა</w:t>
            </w:r>
          </w:p>
        </w:tc>
      </w:tr>
      <w:tr w:rsidR="000E6011" w:rsidRPr="00C23C53" w14:paraId="1FBFA944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 w:val="restart"/>
          </w:tcPr>
          <w:p w14:paraId="3A3C0628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3.1.1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სტუდენტების უფლებები და კანონიერი ინტერესები დაცულია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261" w:type="dxa"/>
          </w:tcPr>
          <w:p w14:paraId="2BC4F0DE" w14:textId="77777777" w:rsidR="000E6011" w:rsidRPr="00756BA5" w:rsidRDefault="000E6011" w:rsidP="00F327DD">
            <w:pPr>
              <w:pStyle w:val="ListParagraph"/>
              <w:numPr>
                <w:ilvl w:val="0"/>
                <w:numId w:val="13"/>
              </w:numPr>
              <w:ind w:left="383" w:hanging="383"/>
              <w:jc w:val="both"/>
              <w:rPr>
                <w:rFonts w:ascii="Sylfaen" w:hAnsi="Sylfaen"/>
                <w:sz w:val="20"/>
              </w:rPr>
            </w:pPr>
            <w:r w:rsidRPr="00756BA5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A1363">
              <w:rPr>
                <w:rFonts w:ascii="Sylfaen" w:hAnsi="Sylfaen"/>
                <w:sz w:val="20"/>
                <w:lang w:val="ka-GE"/>
              </w:rPr>
              <w:t>პსდ-ს შიდა რეგულაციებით უზრუნველყოფილია კანონით გათვალისწინებული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სტუდენტის  უფლებები</w:t>
            </w:r>
            <w:r>
              <w:rPr>
                <w:rFonts w:ascii="Sylfaen" w:hAnsi="Sylfaen"/>
                <w:sz w:val="20"/>
                <w:lang w:val="ka-GE"/>
              </w:rPr>
              <w:t>ს დაცვა</w:t>
            </w:r>
            <w:r w:rsidRPr="00FA1363">
              <w:rPr>
                <w:rFonts w:ascii="Sylfaen" w:hAnsi="Sylfaen"/>
                <w:sz w:val="20"/>
                <w:lang w:val="ka-GE"/>
              </w:rPr>
              <w:t xml:space="preserve"> და გარანტიები</w:t>
            </w:r>
            <w:r>
              <w:rPr>
                <w:rFonts w:ascii="Sylfaen" w:hAnsi="Sylfaen"/>
                <w:sz w:val="20"/>
                <w:lang w:val="ka-GE"/>
              </w:rPr>
              <w:t>ს უზრუნველყოფა;</w:t>
            </w:r>
          </w:p>
        </w:tc>
        <w:tc>
          <w:tcPr>
            <w:tcW w:w="4351" w:type="dxa"/>
            <w:gridSpan w:val="5"/>
          </w:tcPr>
          <w:p w14:paraId="3D59414D" w14:textId="77777777" w:rsidR="000E6011" w:rsidRPr="00756BA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242AF9D8" w14:textId="77777777" w:rsidR="000E6011" w:rsidRPr="00DC2A4E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1A354E32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16CD485C" w14:textId="77777777" w:rsidR="000E6011" w:rsidRDefault="000E6011" w:rsidP="00E0124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C5D9CCE" w14:textId="77777777" w:rsidR="000E6011" w:rsidRPr="00756BA5" w:rsidRDefault="000E6011" w:rsidP="00F327DD">
            <w:pPr>
              <w:pStyle w:val="ListParagraph"/>
              <w:numPr>
                <w:ilvl w:val="0"/>
                <w:numId w:val="13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სტუდენტები იცნობენ და იყენებენ მათ უფლებებსა და კანონიერი ინტერესების დაცვის მექანიზმებს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0E556B32" w14:textId="77777777" w:rsidR="000E6011" w:rsidRPr="00756BA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DFE2744" w14:textId="77777777" w:rsidR="000E6011" w:rsidRPr="00DC2A4E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ED696E8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0A059CA0" w14:textId="77777777" w:rsidR="000E6011" w:rsidRDefault="000E6011" w:rsidP="00E0124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4564C0B" w14:textId="77777777" w:rsidR="000E6011" w:rsidRPr="00756BA5" w:rsidRDefault="000E6011" w:rsidP="00F327DD">
            <w:pPr>
              <w:pStyle w:val="ListParagraph"/>
              <w:numPr>
                <w:ilvl w:val="0"/>
                <w:numId w:val="13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სტუდენტები ინფორმირებულნი არიან  შეფასების სისტემის შესახებ და საჭიროების შემთხვევაში, სარგებლობენ შეფასების შედეგების გასაჩივრების მექანიზმით;</w:t>
            </w:r>
          </w:p>
        </w:tc>
        <w:tc>
          <w:tcPr>
            <w:tcW w:w="4351" w:type="dxa"/>
            <w:gridSpan w:val="5"/>
          </w:tcPr>
          <w:p w14:paraId="4DAFF206" w14:textId="77777777" w:rsidR="000E6011" w:rsidRPr="00756BA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1E4BA93" w14:textId="77777777" w:rsidR="000E6011" w:rsidRPr="00DC2A4E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0C17C42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396825B6" w14:textId="77777777" w:rsidR="000E6011" w:rsidRDefault="000E6011" w:rsidP="00E0124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B7B9274" w14:textId="77777777" w:rsidR="000E6011" w:rsidRPr="00756BA5" w:rsidRDefault="000E6011" w:rsidP="00F327DD">
            <w:pPr>
              <w:pStyle w:val="ListParagraph"/>
              <w:numPr>
                <w:ilvl w:val="0"/>
                <w:numId w:val="13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პსდ-სა და პროფესიულ სტუდენტს  შორის გაფორმებული ხელშეკრულებით დაცულია პროფესიული სტუდენტის უფლებები და კანონიერი ინტერესები, მათ შორის გათვალისწინებულია არასრულწლოვან პირებთან ხელშეკრულების დადების სპეციფიკა;</w:t>
            </w:r>
          </w:p>
        </w:tc>
        <w:tc>
          <w:tcPr>
            <w:tcW w:w="4351" w:type="dxa"/>
            <w:gridSpan w:val="5"/>
          </w:tcPr>
          <w:p w14:paraId="7EAE5616" w14:textId="77777777" w:rsidR="000E6011" w:rsidRPr="00756BA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1298434" w14:textId="77777777" w:rsidR="000E6011" w:rsidRPr="00DC2A4E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951E4BD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09C8C0C1" w14:textId="77777777" w:rsidR="000E6011" w:rsidRDefault="000E6011" w:rsidP="00E0124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759763BF" w14:textId="77777777" w:rsidR="000E6011" w:rsidRPr="00756BA5" w:rsidRDefault="000E6011" w:rsidP="00F327DD">
            <w:pPr>
              <w:pStyle w:val="ListParagraph"/>
              <w:numPr>
                <w:ilvl w:val="0"/>
                <w:numId w:val="13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პსდ ინდივიდუალურ სასწავლო გეგმებს შეიმუშავებს და განახორციელებს შესაბამის პროფესიულ სტუდენტთა ჩართულობითა და მათი ინტერესების გათვალისწინებით, მოქმედი კანონმდებლობის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4BDA7E59" w14:textId="77777777" w:rsidR="000E6011" w:rsidRPr="00756BA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82E0A68" w14:textId="77777777" w:rsidR="000E6011" w:rsidRPr="00DC2A4E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8260135" w14:textId="77777777" w:rsidTr="00E0124C">
        <w:trPr>
          <w:trHeight w:val="368"/>
        </w:trPr>
        <w:tc>
          <w:tcPr>
            <w:tcW w:w="13931" w:type="dxa"/>
            <w:gridSpan w:val="10"/>
            <w:shd w:val="clear" w:color="auto" w:fill="DEEAF6" w:themeFill="accent1" w:themeFillTint="33"/>
          </w:tcPr>
          <w:p w14:paraId="15C0FFE7" w14:textId="06348AA0" w:rsidR="000E6011" w:rsidRPr="00C23C53" w:rsidRDefault="00AB42B4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3.1 </w:t>
            </w:r>
            <w:r w:rsidR="000E6011"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05EE1384" w14:textId="77777777" w:rsidTr="00F327DD">
        <w:trPr>
          <w:gridAfter w:val="1"/>
          <w:wAfter w:w="7" w:type="dxa"/>
          <w:trHeight w:val="458"/>
        </w:trPr>
        <w:tc>
          <w:tcPr>
            <w:tcW w:w="2155" w:type="dxa"/>
            <w:vAlign w:val="center"/>
          </w:tcPr>
          <w:p w14:paraId="5509223F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3146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5A73BC7A" w14:textId="77777777" w:rsidR="000E6011" w:rsidRPr="00C23C53" w:rsidRDefault="000E6011" w:rsidP="00E0124C">
            <w:pPr>
              <w:pStyle w:val="ListParagraph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7817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25127C3F" w14:textId="77777777" w:rsidR="000E6011" w:rsidRPr="002E5D15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           </w:t>
            </w:r>
            <w:r w:rsidRPr="002E5D15"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</w:t>
            </w:r>
            <w:r w:rsidRPr="002E5D1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lang w:val="ka-GE"/>
                </w:rPr>
                <w:id w:val="-13100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D15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51355441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184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5E70E68A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196F508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3.2.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სტუდენტების  მხარდაჭერის ღონისძიებები</w:t>
            </w:r>
          </w:p>
        </w:tc>
      </w:tr>
      <w:tr w:rsidR="000E6011" w:rsidRPr="00C23C53" w14:paraId="0A73A013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 w:val="restart"/>
          </w:tcPr>
          <w:p w14:paraId="2C492F60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3.2.1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პსდ-ში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ფუნქციონირებს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სტუდენტთა </w:t>
            </w:r>
            <w:r w:rsidRPr="00F65668">
              <w:rPr>
                <w:rFonts w:ascii="Sylfaen" w:hAnsi="Sylfaen"/>
                <w:sz w:val="20"/>
                <w:szCs w:val="20"/>
                <w:lang w:val="ka-GE"/>
              </w:rPr>
              <w:t xml:space="preserve">მხარდაჭერის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მომსახურ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ება</w:t>
            </w:r>
          </w:p>
        </w:tc>
        <w:tc>
          <w:tcPr>
            <w:tcW w:w="4261" w:type="dxa"/>
          </w:tcPr>
          <w:p w14:paraId="0EAB374A" w14:textId="77777777" w:rsidR="000E6011" w:rsidRPr="00756BA5" w:rsidRDefault="000E6011" w:rsidP="00F327DD">
            <w:pPr>
              <w:pStyle w:val="ListParagraph"/>
              <w:numPr>
                <w:ilvl w:val="0"/>
                <w:numId w:val="14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lang w:val="ka-GE"/>
              </w:rPr>
              <w:t>პროფესიული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სტუდენტი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პსდ-სგან </w:t>
            </w:r>
            <w:r w:rsidRPr="00CD50B1">
              <w:rPr>
                <w:rFonts w:ascii="Sylfaen" w:hAnsi="Sylfaen"/>
                <w:sz w:val="20"/>
                <w:lang w:val="ka-GE"/>
              </w:rPr>
              <w:t>იღებს სათანადო კონსულტაციასა და მხარდაჭერას აკადემიური მიღწევების გასაუმჯობესებლად;</w:t>
            </w:r>
          </w:p>
        </w:tc>
        <w:tc>
          <w:tcPr>
            <w:tcW w:w="4351" w:type="dxa"/>
            <w:gridSpan w:val="5"/>
          </w:tcPr>
          <w:p w14:paraId="5974DB50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730E6633" w14:textId="77777777" w:rsidR="000E6011" w:rsidRPr="00C23C53" w:rsidRDefault="000E6011" w:rsidP="00E0124C">
            <w:pPr>
              <w:pStyle w:val="ListParagraph"/>
              <w:ind w:left="95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199E5B2A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10D0C1F6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3ADB1AA" w14:textId="77777777" w:rsidR="000E6011" w:rsidRPr="00756BA5" w:rsidRDefault="000E6011" w:rsidP="00F327DD">
            <w:pPr>
              <w:pStyle w:val="ListParagraph"/>
              <w:numPr>
                <w:ilvl w:val="0"/>
                <w:numId w:val="14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სწავლის დაწყების მომენტიდან ხელს უწყობს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პროფესიულ სტუდენტ</w:t>
            </w:r>
            <w:r>
              <w:rPr>
                <w:rFonts w:ascii="Sylfaen" w:hAnsi="Sylfaen"/>
                <w:sz w:val="20"/>
                <w:lang w:val="ka-GE"/>
              </w:rPr>
              <w:t xml:space="preserve">თა ადაპტაციას </w:t>
            </w:r>
            <w:r w:rsidRPr="00CD50B1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სასწავლო გარემოსთან;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 </w:t>
            </w:r>
          </w:p>
        </w:tc>
        <w:tc>
          <w:tcPr>
            <w:tcW w:w="4351" w:type="dxa"/>
            <w:gridSpan w:val="5"/>
          </w:tcPr>
          <w:p w14:paraId="2985A28C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6B99BE5" w14:textId="77777777" w:rsidR="000E6011" w:rsidRPr="00C23C53" w:rsidRDefault="000E6011" w:rsidP="00E0124C">
            <w:pPr>
              <w:pStyle w:val="ListParagraph"/>
              <w:ind w:left="95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9D38AD9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6B1C0BDC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DFFDA34" w14:textId="77777777" w:rsidR="000E6011" w:rsidRPr="00756BA5" w:rsidRDefault="000E6011" w:rsidP="00F327DD">
            <w:pPr>
              <w:pStyle w:val="ListParagraph"/>
              <w:numPr>
                <w:ilvl w:val="0"/>
                <w:numId w:val="14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 პროფესიულ სტუდენტს გონივრულ ვადაში უწევს ადმინისტრაციულ მხარდაჭერას;</w:t>
            </w:r>
          </w:p>
        </w:tc>
        <w:tc>
          <w:tcPr>
            <w:tcW w:w="4351" w:type="dxa"/>
            <w:gridSpan w:val="5"/>
          </w:tcPr>
          <w:p w14:paraId="4B62CA4B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7F76B13" w14:textId="77777777" w:rsidR="000E6011" w:rsidRPr="00C23C53" w:rsidRDefault="000E6011" w:rsidP="00E0124C">
            <w:pPr>
              <w:pStyle w:val="ListParagraph"/>
              <w:ind w:left="95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DA55E83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23828398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0FF331C" w14:textId="77777777" w:rsidR="000E6011" w:rsidRPr="00756BA5" w:rsidRDefault="000E6011" w:rsidP="00F327DD">
            <w:pPr>
              <w:pStyle w:val="ListParagraph"/>
              <w:numPr>
                <w:ilvl w:val="0"/>
                <w:numId w:val="14"/>
              </w:numPr>
              <w:ind w:left="383" w:hanging="383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>პსდ უზრუნველყოფს დამატებითი</w:t>
            </w:r>
            <w:r>
              <w:rPr>
                <w:rFonts w:ascii="Sylfaen" w:hAnsi="Sylfaen"/>
                <w:sz w:val="20"/>
                <w:lang w:val="ka-GE"/>
              </w:rPr>
              <w:t>/არაფორმალური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აქტივობები</w:t>
            </w:r>
            <w:r>
              <w:rPr>
                <w:rFonts w:ascii="Sylfaen" w:hAnsi="Sylfaen"/>
                <w:sz w:val="20"/>
                <w:lang w:val="ka-GE"/>
              </w:rPr>
              <w:t>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 წახალისებასა და პროფესიული სტუდენტების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ინიციატივების მხარდაჭერას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958B1A8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AA456DF" w14:textId="77777777" w:rsidR="000E6011" w:rsidRPr="00C23C53" w:rsidRDefault="000E6011" w:rsidP="00E0124C">
            <w:pPr>
              <w:pStyle w:val="ListParagraph"/>
              <w:ind w:left="95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4C1D6F33" w14:textId="77777777" w:rsidTr="00F327DD">
        <w:trPr>
          <w:gridAfter w:val="1"/>
          <w:wAfter w:w="7" w:type="dxa"/>
          <w:trHeight w:val="315"/>
        </w:trPr>
        <w:tc>
          <w:tcPr>
            <w:tcW w:w="2155" w:type="dxa"/>
            <w:vMerge/>
          </w:tcPr>
          <w:p w14:paraId="3C279597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5A29F11" w14:textId="77777777" w:rsidR="000E6011" w:rsidRPr="00756BA5" w:rsidRDefault="000E6011" w:rsidP="00F327DD">
            <w:pPr>
              <w:pStyle w:val="ListParagraph"/>
              <w:numPr>
                <w:ilvl w:val="0"/>
                <w:numId w:val="14"/>
              </w:numPr>
              <w:ind w:left="383" w:hanging="383"/>
              <w:jc w:val="both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პროფესიულ სტუდენტთა უკუკავშირის საფუძველზე დაწესებულება აუმჯობესებს პროფესიული  სტუდენტების მომსახურეობას.</w:t>
            </w:r>
          </w:p>
        </w:tc>
        <w:tc>
          <w:tcPr>
            <w:tcW w:w="4351" w:type="dxa"/>
            <w:gridSpan w:val="5"/>
          </w:tcPr>
          <w:p w14:paraId="5ABD2784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5A1D2B7" w14:textId="77777777" w:rsidR="000E6011" w:rsidRPr="00C23C53" w:rsidRDefault="000E6011" w:rsidP="00E0124C">
            <w:pPr>
              <w:pStyle w:val="ListParagraph"/>
              <w:ind w:left="95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73E34445" w14:textId="77777777" w:rsidTr="00F327DD">
        <w:trPr>
          <w:gridAfter w:val="1"/>
          <w:wAfter w:w="7" w:type="dxa"/>
          <w:trHeight w:val="330"/>
        </w:trPr>
        <w:tc>
          <w:tcPr>
            <w:tcW w:w="2155" w:type="dxa"/>
            <w:vMerge w:val="restart"/>
          </w:tcPr>
          <w:p w14:paraId="203FE4A0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3.2.2.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პსდ-ში ფუნქციონირებს კარიერული მხარდაჭერის მომსახურება</w:t>
            </w:r>
          </w:p>
        </w:tc>
        <w:tc>
          <w:tcPr>
            <w:tcW w:w="4261" w:type="dxa"/>
          </w:tcPr>
          <w:p w14:paraId="4E329395" w14:textId="77777777" w:rsidR="000E6011" w:rsidRPr="00756BA5" w:rsidRDefault="000E6011" w:rsidP="00F327DD">
            <w:pPr>
              <w:pStyle w:val="ListParagraph"/>
              <w:numPr>
                <w:ilvl w:val="0"/>
                <w:numId w:val="15"/>
              </w:numPr>
              <w:ind w:left="365"/>
              <w:jc w:val="both"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კარიერული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მხარდაჭერის მომსახურება ხელმისაწვდომია არსებული და პოტენციური პროფესიული სტუდენტებისთვის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4351" w:type="dxa"/>
            <w:gridSpan w:val="5"/>
          </w:tcPr>
          <w:p w14:paraId="0554A395" w14:textId="77777777" w:rsidR="000E6011" w:rsidRPr="00756BA5" w:rsidRDefault="000E6011" w:rsidP="00E0124C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B14468D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65C5FD9" w14:textId="77777777" w:rsidTr="00F327DD">
        <w:trPr>
          <w:gridAfter w:val="1"/>
          <w:wAfter w:w="7" w:type="dxa"/>
          <w:trHeight w:val="330"/>
        </w:trPr>
        <w:tc>
          <w:tcPr>
            <w:tcW w:w="2155" w:type="dxa"/>
            <w:vMerge/>
          </w:tcPr>
          <w:p w14:paraId="70BEFBFB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9D5C232" w14:textId="77777777" w:rsidR="000E6011" w:rsidRPr="00756BA5" w:rsidRDefault="000E6011" w:rsidP="00F327DD">
            <w:pPr>
              <w:pStyle w:val="ListParagraph"/>
              <w:numPr>
                <w:ilvl w:val="0"/>
                <w:numId w:val="15"/>
              </w:numPr>
              <w:ind w:left="365"/>
              <w:jc w:val="both"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მუდმივად აწვდის პროფესიულ სტუდენტებს  და კურსდამთავრებულებს განახლებულ ინფორმაციას დასაქმების შესაძლებლობებთან/ვაკანსიებთან და შემდგომი კარიერული განვითარების შესაძლებლობებთან დაკავშირებით;</w:t>
            </w:r>
          </w:p>
        </w:tc>
        <w:tc>
          <w:tcPr>
            <w:tcW w:w="4351" w:type="dxa"/>
            <w:gridSpan w:val="5"/>
          </w:tcPr>
          <w:p w14:paraId="4887D54D" w14:textId="77777777" w:rsidR="000E6011" w:rsidRPr="00756BA5" w:rsidRDefault="000E6011" w:rsidP="00E0124C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E0EBC59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471A2ED8" w14:textId="77777777" w:rsidTr="00F327DD">
        <w:trPr>
          <w:gridAfter w:val="1"/>
          <w:wAfter w:w="7" w:type="dxa"/>
          <w:trHeight w:val="330"/>
        </w:trPr>
        <w:tc>
          <w:tcPr>
            <w:tcW w:w="2155" w:type="dxa"/>
            <w:vMerge/>
          </w:tcPr>
          <w:p w14:paraId="10D5E68B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78FA2CBF" w14:textId="77777777" w:rsidR="000E6011" w:rsidRPr="00756BA5" w:rsidRDefault="000E6011" w:rsidP="00F327DD">
            <w:pPr>
              <w:pStyle w:val="ListParagraph"/>
              <w:numPr>
                <w:ilvl w:val="0"/>
                <w:numId w:val="15"/>
              </w:numPr>
              <w:ind w:left="365"/>
              <w:jc w:val="both"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პერიოდულად ატარებს კვლევას პროფესიული სტუდენტების და კურსდამთავრებულების დასაქმებასთან დაკავშირებით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0939BD1" w14:textId="77777777" w:rsidR="000E6011" w:rsidRPr="00756BA5" w:rsidRDefault="000E6011" w:rsidP="00E0124C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9CD614A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4E810DF" w14:textId="77777777" w:rsidTr="00F327DD">
        <w:trPr>
          <w:gridAfter w:val="1"/>
          <w:wAfter w:w="7" w:type="dxa"/>
          <w:trHeight w:val="330"/>
        </w:trPr>
        <w:tc>
          <w:tcPr>
            <w:tcW w:w="2155" w:type="dxa"/>
            <w:vMerge/>
          </w:tcPr>
          <w:p w14:paraId="528401F0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D4B3C7D" w14:textId="77777777" w:rsidR="000E6011" w:rsidRPr="00756BA5" w:rsidRDefault="000E6011" w:rsidP="00F327DD">
            <w:pPr>
              <w:pStyle w:val="ListParagraph"/>
              <w:numPr>
                <w:ilvl w:val="0"/>
                <w:numId w:val="15"/>
              </w:numPr>
              <w:ind w:left="365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კარიერული მომსახურების კვლევის შედეგად მიღებული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უკუკავშირის საფუძველზე დაწესებულება აუმჯობესებს მომსახურების ხარისხს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3A5C5B41" w14:textId="77777777" w:rsidR="000E6011" w:rsidRPr="00756BA5" w:rsidRDefault="000E6011" w:rsidP="00E0124C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425B046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69D266E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45DC11A1" w14:textId="28B6E016" w:rsidR="000E6011" w:rsidRPr="002E5D15" w:rsidRDefault="00AB42B4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3.2 </w:t>
            </w:r>
            <w:r w:rsidR="000E6011" w:rsidRPr="002E5D15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2E5D15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1E5134A8" w14:textId="77777777" w:rsidTr="00F327DD">
        <w:trPr>
          <w:gridAfter w:val="1"/>
          <w:wAfter w:w="7" w:type="dxa"/>
          <w:trHeight w:val="440"/>
        </w:trPr>
        <w:tc>
          <w:tcPr>
            <w:tcW w:w="2155" w:type="dxa"/>
            <w:vAlign w:val="center"/>
          </w:tcPr>
          <w:p w14:paraId="75D814BD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829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7DA07B23" w14:textId="77777777" w:rsidR="000E6011" w:rsidRPr="00C23C53" w:rsidRDefault="000E6011" w:rsidP="00E0124C">
            <w:pPr>
              <w:pStyle w:val="ListParagraph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9800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10A0DDE3" w14:textId="77777777" w:rsidR="000E6011" w:rsidRPr="00C23C53" w:rsidRDefault="000E6011" w:rsidP="00E0124C">
            <w:pPr>
              <w:pStyle w:val="ListParagraph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2590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066CFDCC" w14:textId="77777777" w:rsidR="000E6011" w:rsidRPr="00C23C53" w:rsidRDefault="000E6011" w:rsidP="00E0124C">
            <w:pPr>
              <w:pStyle w:val="ListParagraph"/>
              <w:ind w:left="211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784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27285FCB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2C5DD7B1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4.ადამიანური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რესურსები</w:t>
            </w:r>
          </w:p>
        </w:tc>
      </w:tr>
      <w:tr w:rsidR="000E6011" w:rsidRPr="00C23C53" w14:paraId="50FDD60C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52EFB4F4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პერსონალის და პროცესების მართვა</w:t>
            </w:r>
          </w:p>
        </w:tc>
      </w:tr>
      <w:tr w:rsidR="000E6011" w:rsidRPr="00C23C53" w14:paraId="5F294BBA" w14:textId="77777777" w:rsidTr="00F327DD">
        <w:trPr>
          <w:gridAfter w:val="1"/>
          <w:wAfter w:w="7" w:type="dxa"/>
          <w:trHeight w:val="700"/>
        </w:trPr>
        <w:tc>
          <w:tcPr>
            <w:tcW w:w="2155" w:type="dxa"/>
            <w:vMerge w:val="restart"/>
          </w:tcPr>
          <w:p w14:paraId="3509694B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პსდ-ს ორგანიზაციული სტრუქტურა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დასახული მიზნების მიღწევას</w:t>
            </w:r>
          </w:p>
          <w:p w14:paraId="45194168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</w:p>
          <w:p w14:paraId="74EF007B" w14:textId="77777777" w:rsidR="000E6011" w:rsidRPr="0065501C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1" w:type="dxa"/>
          </w:tcPr>
          <w:p w14:paraId="0FF25663" w14:textId="77777777" w:rsidR="000E6011" w:rsidRPr="00EF2EA2" w:rsidRDefault="000E6011" w:rsidP="00F327DD">
            <w:pPr>
              <w:pStyle w:val="ListParagraph"/>
              <w:numPr>
                <w:ilvl w:val="0"/>
                <w:numId w:val="16"/>
              </w:numPr>
              <w:ind w:left="346"/>
              <w:jc w:val="both"/>
              <w:rPr>
                <w:sz w:val="20"/>
                <w:lang w:val="ka-GE"/>
              </w:rPr>
            </w:pPr>
            <w:r w:rsidRPr="00EF2EA2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EF2EA2">
              <w:rPr>
                <w:rFonts w:ascii="Sylfaen" w:hAnsi="Sylfaen"/>
                <w:sz w:val="20"/>
                <w:lang w:val="ka-GE"/>
              </w:rPr>
              <w:t>-ში მოქმედი სტრუქტურული ერთეულების/ პირების ფუნქციები მკაფიოდაა განსაზღვრული;</w:t>
            </w:r>
          </w:p>
        </w:tc>
        <w:tc>
          <w:tcPr>
            <w:tcW w:w="4351" w:type="dxa"/>
            <w:gridSpan w:val="5"/>
          </w:tcPr>
          <w:p w14:paraId="5EE8D66D" w14:textId="77777777" w:rsidR="000E6011" w:rsidRPr="00EF2EA2" w:rsidRDefault="000E6011" w:rsidP="00E0124C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2576F1DC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E53815E" w14:textId="77777777" w:rsidTr="00F327DD">
        <w:trPr>
          <w:gridAfter w:val="1"/>
          <w:wAfter w:w="7" w:type="dxa"/>
          <w:trHeight w:val="700"/>
        </w:trPr>
        <w:tc>
          <w:tcPr>
            <w:tcW w:w="2155" w:type="dxa"/>
            <w:vMerge/>
          </w:tcPr>
          <w:p w14:paraId="4E4B115C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0E5DAC1" w14:textId="77777777" w:rsidR="000E6011" w:rsidRPr="00EF2EA2" w:rsidRDefault="000E6011" w:rsidP="00F327DD">
            <w:pPr>
              <w:pStyle w:val="ListParagraph"/>
              <w:numPr>
                <w:ilvl w:val="0"/>
                <w:numId w:val="16"/>
              </w:numPr>
              <w:ind w:left="346"/>
              <w:jc w:val="both"/>
              <w:rPr>
                <w:sz w:val="20"/>
                <w:lang w:val="ka-GE"/>
              </w:rPr>
            </w:pPr>
            <w:r w:rsidRPr="00EF2EA2">
              <w:rPr>
                <w:rFonts w:ascii="Sylfaen" w:hAnsi="Sylfaen"/>
                <w:sz w:val="20"/>
                <w:lang w:val="ka-GE"/>
              </w:rPr>
              <w:t xml:space="preserve">პსდ-ს  სტრუქტურულ ერთეულებს შორის ფუნქციებისა და </w:t>
            </w:r>
            <w:r w:rsidRPr="00EF2EA2">
              <w:rPr>
                <w:rFonts w:ascii="Sylfaen" w:hAnsi="Sylfaen" w:cs="Sylfaen"/>
                <w:sz w:val="20"/>
                <w:lang w:val="ka-GE"/>
              </w:rPr>
              <w:t>პასუხისმგებლობე</w:t>
            </w:r>
            <w:r w:rsidRPr="00EF2EA2">
              <w:rPr>
                <w:rFonts w:ascii="Sylfaen" w:hAnsi="Sylfaen"/>
                <w:sz w:val="20"/>
                <w:lang w:val="ka-GE"/>
              </w:rPr>
              <w:t>ბის  განაწილება ხელს უწყობს პსდ-ს ძირითადი საქმიანობის განხორციელებას;</w:t>
            </w:r>
          </w:p>
        </w:tc>
        <w:tc>
          <w:tcPr>
            <w:tcW w:w="4351" w:type="dxa"/>
            <w:gridSpan w:val="5"/>
          </w:tcPr>
          <w:p w14:paraId="7D05D9E7" w14:textId="77777777" w:rsidR="000E6011" w:rsidRPr="00EF2EA2" w:rsidRDefault="000E6011" w:rsidP="00E0124C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485712C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5CFF4E8" w14:textId="77777777" w:rsidTr="00F327DD">
        <w:trPr>
          <w:gridAfter w:val="1"/>
          <w:wAfter w:w="7" w:type="dxa"/>
          <w:trHeight w:val="700"/>
        </w:trPr>
        <w:tc>
          <w:tcPr>
            <w:tcW w:w="2155" w:type="dxa"/>
            <w:vMerge/>
          </w:tcPr>
          <w:p w14:paraId="1496F1EE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7DCBF7D2" w14:textId="77777777" w:rsidR="000E6011" w:rsidRPr="00EF2EA2" w:rsidRDefault="000E6011" w:rsidP="00F327DD">
            <w:pPr>
              <w:pStyle w:val="ListParagraph"/>
              <w:numPr>
                <w:ilvl w:val="0"/>
                <w:numId w:val="16"/>
              </w:numPr>
              <w:ind w:left="346"/>
              <w:jc w:val="both"/>
              <w:rPr>
                <w:sz w:val="20"/>
                <w:lang w:val="ka-GE"/>
              </w:rPr>
            </w:pPr>
            <w:r w:rsidRPr="00EF2EA2">
              <w:rPr>
                <w:rFonts w:ascii="Sylfaen" w:hAnsi="Sylfaen"/>
                <w:sz w:val="20"/>
                <w:lang w:val="ka-GE"/>
              </w:rPr>
              <w:t>პსდ-ში მოქმედი ხარისხის უზრუნველყოფაზე პასუხისმგებელი სტრუქტურული ერთეულების/ პირების ფუნქციები გამორიცხავს ინტერესთა კონფლიქტს.</w:t>
            </w:r>
          </w:p>
        </w:tc>
        <w:tc>
          <w:tcPr>
            <w:tcW w:w="4351" w:type="dxa"/>
            <w:gridSpan w:val="5"/>
          </w:tcPr>
          <w:p w14:paraId="14EF349E" w14:textId="77777777" w:rsidR="000E6011" w:rsidRPr="00EF2EA2" w:rsidRDefault="000E6011" w:rsidP="00E0124C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7C258A8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B87EAE6" w14:textId="77777777" w:rsidTr="00F327DD">
        <w:trPr>
          <w:gridAfter w:val="1"/>
          <w:wAfter w:w="7" w:type="dxa"/>
          <w:trHeight w:val="396"/>
        </w:trPr>
        <w:tc>
          <w:tcPr>
            <w:tcW w:w="2155" w:type="dxa"/>
            <w:vMerge w:val="restart"/>
          </w:tcPr>
          <w:p w14:paraId="05F333E3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4.1.2. </w:t>
            </w:r>
            <w:r w:rsidRPr="00EF2EA2">
              <w:rPr>
                <w:rFonts w:ascii="Sylfaen" w:hAnsi="Sylfaen"/>
                <w:sz w:val="20"/>
                <w:szCs w:val="20"/>
                <w:lang w:val="ka-GE"/>
              </w:rPr>
              <w:t>პსდ-ს პერსონალის მართვის პოლიტიკა უზრუნველყოფს ორგანიზაციის განვითარებას</w:t>
            </w:r>
          </w:p>
        </w:tc>
        <w:tc>
          <w:tcPr>
            <w:tcW w:w="4261" w:type="dxa"/>
          </w:tcPr>
          <w:p w14:paraId="5E1A4981" w14:textId="77777777" w:rsidR="000E6011" w:rsidRPr="00EF2EA2" w:rsidRDefault="000E6011" w:rsidP="00F327DD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Sylfaen" w:hAnsi="Sylfaen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</w:t>
            </w:r>
            <w:r w:rsidRPr="00B95B6E">
              <w:rPr>
                <w:rFonts w:ascii="Sylfaen" w:hAnsi="Sylfaen"/>
                <w:sz w:val="20"/>
                <w:lang w:val="ka-GE"/>
              </w:rPr>
              <w:t>სდ-ში პერსონალის მართვის პროცესები ხორციელდება მოქმედი კანონმდებლობისა და  დაწესებულების მიერ დადგენილი პირობების, მათ შორის შინაგანაწესის,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182C2FD" w14:textId="77777777" w:rsidR="000E6011" w:rsidRPr="00C23C53" w:rsidRDefault="000E6011" w:rsidP="00E0124C">
            <w:pPr>
              <w:pStyle w:val="ListParagraph"/>
              <w:ind w:left="256"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007F37AF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77DD5AA5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184B477C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B021B6E" w14:textId="77777777" w:rsidR="000E6011" w:rsidRPr="00C23C53" w:rsidRDefault="000E6011" w:rsidP="00F327DD">
            <w:pPr>
              <w:pStyle w:val="ListParagraph"/>
              <w:numPr>
                <w:ilvl w:val="1"/>
                <w:numId w:val="17"/>
              </w:numPr>
              <w:jc w:val="both"/>
              <w:rPr>
                <w:rFonts w:cs="Arial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პსდ- ს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პერსონალის შერჩევის პოლიტიკა და  პროცედურები უზრუნველყოფს პოზიციის შესაბამისი კვალიფიკაციის კადრების მოზიდვასა და დასაქმებას </w:t>
            </w:r>
            <w:r w:rsidRPr="00B95B6E">
              <w:rPr>
                <w:rFonts w:ascii="Sylfaen" w:hAnsi="Sylfaen" w:cs="Sylfaen"/>
                <w:sz w:val="20"/>
                <w:lang w:val="ka-GE"/>
              </w:rPr>
              <w:t>ობიექტურ</w:t>
            </w:r>
            <w:r w:rsidRPr="00B95B6E">
              <w:rPr>
                <w:rFonts w:ascii="Sylfaen" w:hAnsi="Sylfaen"/>
                <w:sz w:val="20"/>
                <w:lang w:val="ka-GE"/>
              </w:rPr>
              <w:t>ობის და გამჭვირვალობის პრინციპის დაცვით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AE30FB5" w14:textId="77777777" w:rsidR="000E6011" w:rsidRPr="00C23C53" w:rsidRDefault="000E6011" w:rsidP="00E0124C">
            <w:pPr>
              <w:pStyle w:val="ListParagraph"/>
              <w:ind w:left="256"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3DE728D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3A2B952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01EB5A77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CFA37B6" w14:textId="77777777" w:rsidR="000E6011" w:rsidRPr="00C23C53" w:rsidRDefault="000E6011" w:rsidP="00F327DD">
            <w:pPr>
              <w:pStyle w:val="ListParagraph"/>
              <w:numPr>
                <w:ilvl w:val="1"/>
                <w:numId w:val="17"/>
              </w:numPr>
              <w:jc w:val="both"/>
              <w:rPr>
                <w:rFonts w:cs="Arial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კვალიფიკაცია შეესაბამება დაკავებულ თანამდებობას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6380899" w14:textId="77777777" w:rsidR="000E6011" w:rsidRPr="00C23C53" w:rsidRDefault="000E6011" w:rsidP="00E0124C">
            <w:pPr>
              <w:pStyle w:val="ListParagraph"/>
              <w:ind w:left="256"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EAED15E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768459A6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74AC6523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4B0F491" w14:textId="77777777" w:rsidR="000E6011" w:rsidRPr="00C23C53" w:rsidRDefault="000E6011" w:rsidP="00F327DD">
            <w:pPr>
              <w:pStyle w:val="ListParagraph"/>
              <w:numPr>
                <w:ilvl w:val="1"/>
                <w:numId w:val="17"/>
              </w:numPr>
              <w:jc w:val="both"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პსდ-ს პერსონალის მართვის პოლიტიკა და ორგანიზაციული კულტურა ეფუძნება მონაწილეობითი და გუნდური მუშაობის პრინციპებს.</w:t>
            </w:r>
          </w:p>
        </w:tc>
        <w:tc>
          <w:tcPr>
            <w:tcW w:w="4351" w:type="dxa"/>
            <w:gridSpan w:val="5"/>
          </w:tcPr>
          <w:p w14:paraId="63A31419" w14:textId="77777777" w:rsidR="000E6011" w:rsidRPr="00C23C53" w:rsidRDefault="000E6011" w:rsidP="00E0124C">
            <w:pPr>
              <w:pStyle w:val="ListParagraph"/>
              <w:ind w:left="256"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246F07B" w14:textId="77777777" w:rsidR="000E6011" w:rsidRPr="00C23C53" w:rsidRDefault="000E6011" w:rsidP="00E0124C">
            <w:pPr>
              <w:pStyle w:val="ListParagraph"/>
              <w:ind w:left="346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4179C836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4E7033A3" w14:textId="0ABF7C2B" w:rsidR="000E6011" w:rsidRPr="002E5D15" w:rsidRDefault="00AB42B4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4.1 </w:t>
            </w:r>
            <w:r w:rsidR="000E6011" w:rsidRPr="002E5D15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2E5D15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69140727" w14:textId="77777777" w:rsidTr="00F327DD">
        <w:trPr>
          <w:gridAfter w:val="1"/>
          <w:wAfter w:w="7" w:type="dxa"/>
          <w:trHeight w:val="395"/>
        </w:trPr>
        <w:tc>
          <w:tcPr>
            <w:tcW w:w="2155" w:type="dxa"/>
            <w:vAlign w:val="center"/>
          </w:tcPr>
          <w:p w14:paraId="78028AD8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09717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14956866" w14:textId="77777777" w:rsidR="000E6011" w:rsidRPr="00C23C53" w:rsidRDefault="000E6011" w:rsidP="00E0124C">
            <w:pPr>
              <w:pStyle w:val="ListParagraph"/>
              <w:ind w:left="256"/>
              <w:jc w:val="center"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3223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42D2C222" w14:textId="77777777" w:rsidR="000E6011" w:rsidRPr="00C23C53" w:rsidRDefault="000E6011" w:rsidP="00E0124C">
            <w:pPr>
              <w:pStyle w:val="ListParagraph"/>
              <w:ind w:left="256"/>
              <w:jc w:val="center"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837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2A6E6B38" w14:textId="77777777" w:rsidR="000E6011" w:rsidRPr="00C23C53" w:rsidRDefault="000E6011" w:rsidP="00E0124C">
            <w:pPr>
              <w:pStyle w:val="ListParagraph"/>
              <w:ind w:left="346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9364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3C5E8DEC" w14:textId="77777777" w:rsidTr="00F327DD">
        <w:trPr>
          <w:gridAfter w:val="9"/>
          <w:wAfter w:w="11776" w:type="dxa"/>
        </w:trPr>
        <w:tc>
          <w:tcPr>
            <w:tcW w:w="2155" w:type="dxa"/>
            <w:shd w:val="clear" w:color="auto" w:fill="DEEAF6" w:themeFill="accent1" w:themeFillTint="33"/>
          </w:tcPr>
          <w:p w14:paraId="40634BC5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4.2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. პერსონალის განვითარება</w:t>
            </w:r>
          </w:p>
        </w:tc>
      </w:tr>
      <w:tr w:rsidR="000E6011" w:rsidRPr="00C23C53" w14:paraId="7586A84E" w14:textId="77777777" w:rsidTr="00F327DD">
        <w:trPr>
          <w:gridAfter w:val="1"/>
          <w:wAfter w:w="7" w:type="dxa"/>
          <w:trHeight w:val="369"/>
        </w:trPr>
        <w:tc>
          <w:tcPr>
            <w:tcW w:w="2155" w:type="dxa"/>
            <w:vMerge w:val="restart"/>
          </w:tcPr>
          <w:p w14:paraId="127769E8" w14:textId="77777777" w:rsidR="000E6011" w:rsidRPr="00E4700F" w:rsidRDefault="000E6011" w:rsidP="00E0124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4.2.1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-ს მართვის პოლიტიკა ორიენტირებულია პერსონალის განვითარებაზე</w:t>
            </w:r>
          </w:p>
          <w:p w14:paraId="0A26B496" w14:textId="77777777" w:rsidR="000E601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9EAA707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0F401E9B" w14:textId="77777777" w:rsidR="000E6011" w:rsidRDefault="000E6011" w:rsidP="00F327DD">
            <w:pPr>
              <w:pStyle w:val="ListParagraph"/>
              <w:numPr>
                <w:ilvl w:val="0"/>
                <w:numId w:val="18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7B3C0D">
              <w:rPr>
                <w:rFonts w:ascii="Sylfaen" w:hAnsi="Sylfaen" w:cs="Sylfaen"/>
                <w:sz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lang w:val="ka-GE"/>
              </w:rPr>
              <w:t xml:space="preserve"> უზრუნველყოფს 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პერსონალის საქმიანობის </w:t>
            </w:r>
            <w:r>
              <w:rPr>
                <w:rFonts w:ascii="Sylfaen" w:hAnsi="Sylfaen"/>
                <w:sz w:val="20"/>
                <w:lang w:val="ka-GE"/>
              </w:rPr>
              <w:t>შეფასება</w:t>
            </w:r>
            <w:r w:rsidRPr="007B3C0D">
              <w:rPr>
                <w:rFonts w:ascii="Sylfaen" w:hAnsi="Sylfaen"/>
                <w:sz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lang w:val="ka-GE"/>
              </w:rPr>
              <w:t xml:space="preserve"> და </w:t>
            </w:r>
            <w:r w:rsidRPr="007B3C0D">
              <w:rPr>
                <w:rFonts w:ascii="Sylfaen" w:hAnsi="Sylfaen"/>
                <w:sz w:val="20"/>
                <w:lang w:val="ka-GE"/>
              </w:rPr>
              <w:t>პროფესიული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 განვითარების საჭიროებათა </w:t>
            </w:r>
            <w:r>
              <w:rPr>
                <w:rFonts w:ascii="Sylfaen" w:hAnsi="Sylfaen"/>
                <w:sz w:val="20"/>
                <w:lang w:val="ka-GE"/>
              </w:rPr>
              <w:t>კვლევა</w:t>
            </w:r>
            <w:r w:rsidRPr="007B3C0D">
              <w:rPr>
                <w:rFonts w:ascii="Sylfaen" w:hAnsi="Sylfaen"/>
                <w:sz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lang w:val="ka-GE"/>
              </w:rPr>
              <w:t xml:space="preserve">; </w:t>
            </w:r>
          </w:p>
          <w:p w14:paraId="0A16646E" w14:textId="56803362" w:rsidR="00022375" w:rsidRPr="00EF2EA2" w:rsidRDefault="00022375" w:rsidP="00F327DD">
            <w:pPr>
              <w:pStyle w:val="ListParagraph"/>
              <w:ind w:left="242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18177BDF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7F7DE6C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5B1CA8DA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179CE4B0" w14:textId="77777777" w:rsidTr="00F327DD">
        <w:trPr>
          <w:gridAfter w:val="1"/>
          <w:wAfter w:w="7" w:type="dxa"/>
          <w:trHeight w:val="369"/>
        </w:trPr>
        <w:tc>
          <w:tcPr>
            <w:tcW w:w="2155" w:type="dxa"/>
            <w:vMerge/>
          </w:tcPr>
          <w:p w14:paraId="49F3B4DE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CAF2737" w14:textId="77777777" w:rsidR="000E6011" w:rsidRDefault="000E6011" w:rsidP="00F327DD">
            <w:pPr>
              <w:pStyle w:val="ListParagraph"/>
              <w:numPr>
                <w:ilvl w:val="0"/>
                <w:numId w:val="18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CD683B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CD683B">
              <w:rPr>
                <w:rFonts w:ascii="Sylfaen" w:hAnsi="Sylfaen"/>
                <w:sz w:val="20"/>
                <w:lang w:val="ka-GE"/>
              </w:rPr>
              <w:t xml:space="preserve"> განვითარება ხორციელდება პსდ-ს მიერ გამოვლენილი საჭიროებების შესაბამისად შემუშავებული გეგმის მიხედვით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  <w:p w14:paraId="256E7E4B" w14:textId="4B9BA253" w:rsidR="00022375" w:rsidRPr="00EF2EA2" w:rsidRDefault="00022375" w:rsidP="00F327DD">
            <w:pPr>
              <w:pStyle w:val="ListParagraph"/>
              <w:ind w:left="242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1AEFCE54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CCB2023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F53DC24" w14:textId="77777777" w:rsidTr="00F327DD">
        <w:trPr>
          <w:gridAfter w:val="1"/>
          <w:wAfter w:w="7" w:type="dxa"/>
          <w:trHeight w:val="369"/>
        </w:trPr>
        <w:tc>
          <w:tcPr>
            <w:tcW w:w="2155" w:type="dxa"/>
            <w:vMerge/>
          </w:tcPr>
          <w:p w14:paraId="78FE0515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059BF892" w14:textId="77777777" w:rsidR="000E6011" w:rsidRDefault="000E6011" w:rsidP="00F327DD">
            <w:pPr>
              <w:pStyle w:val="ListParagraph"/>
              <w:numPr>
                <w:ilvl w:val="0"/>
                <w:numId w:val="18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7B3C0D">
              <w:rPr>
                <w:rFonts w:ascii="Sylfaen" w:hAnsi="Sylfaen" w:cs="Sylfaen"/>
                <w:sz w:val="20"/>
                <w:lang w:val="ka-GE"/>
              </w:rPr>
              <w:t>პსდ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უზრუნველყოფს </w:t>
            </w:r>
            <w:r w:rsidRPr="007B3C0D">
              <w:rPr>
                <w:rFonts w:ascii="Sylfaen" w:hAnsi="Sylfaen" w:cs="Sylfaen"/>
                <w:sz w:val="20"/>
                <w:lang w:val="ka-GE"/>
              </w:rPr>
              <w:t>პროფესიული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 განათლების მასწავლებლის პროფესიული განვითარებისა და კარიერული წინსვლის </w:t>
            </w:r>
            <w:r>
              <w:rPr>
                <w:rFonts w:ascii="Sylfaen" w:hAnsi="Sylfaen"/>
                <w:sz w:val="20"/>
                <w:lang w:val="ka-GE"/>
              </w:rPr>
              <w:t xml:space="preserve">ხელშეწყობას </w:t>
            </w:r>
            <w:r w:rsidRPr="007B3C0D">
              <w:rPr>
                <w:rFonts w:ascii="Sylfaen" w:hAnsi="Sylfaen"/>
                <w:sz w:val="20"/>
                <w:lang w:val="ka-GE"/>
              </w:rPr>
              <w:t>კანონმდებლობით დადგენილი წესით;</w:t>
            </w:r>
          </w:p>
          <w:p w14:paraId="4415EBF7" w14:textId="228C90CE" w:rsidR="00022375" w:rsidRPr="00C23C53" w:rsidRDefault="00022375" w:rsidP="00F327DD">
            <w:pPr>
              <w:pStyle w:val="ListParagraph"/>
              <w:ind w:left="242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180A4DF5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E5D60B5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D1800FE" w14:textId="77777777" w:rsidTr="00F327DD">
        <w:trPr>
          <w:gridAfter w:val="1"/>
          <w:wAfter w:w="7" w:type="dxa"/>
          <w:trHeight w:val="369"/>
        </w:trPr>
        <w:tc>
          <w:tcPr>
            <w:tcW w:w="2155" w:type="dxa"/>
            <w:vMerge/>
          </w:tcPr>
          <w:p w14:paraId="0F31297F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C11AD7F" w14:textId="77777777" w:rsidR="000E6011" w:rsidRDefault="000E6011" w:rsidP="00F327DD">
            <w:pPr>
              <w:pStyle w:val="ListParagraph"/>
              <w:numPr>
                <w:ilvl w:val="0"/>
                <w:numId w:val="18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უზრუნველყოფს ახალი თანამშრომლების ინტეგრაციას სამუშაო გარემოსთან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  <w:p w14:paraId="7D39E276" w14:textId="77777777" w:rsidR="000E6011" w:rsidRPr="00EF2EA2" w:rsidRDefault="000E6011" w:rsidP="00F327DD">
            <w:pPr>
              <w:pStyle w:val="ListParagraph"/>
              <w:ind w:left="242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30B1B67D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CB2A95C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5D477CE" w14:textId="77777777" w:rsidTr="00F327DD">
        <w:trPr>
          <w:gridAfter w:val="1"/>
          <w:wAfter w:w="7" w:type="dxa"/>
          <w:trHeight w:val="369"/>
        </w:trPr>
        <w:tc>
          <w:tcPr>
            <w:tcW w:w="2155" w:type="dxa"/>
            <w:vMerge/>
          </w:tcPr>
          <w:p w14:paraId="7CEAF08E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C1B6115" w14:textId="77777777" w:rsidR="000E6011" w:rsidRDefault="000E6011" w:rsidP="00F327DD">
            <w:pPr>
              <w:pStyle w:val="ListParagraph"/>
              <w:numPr>
                <w:ilvl w:val="0"/>
                <w:numId w:val="18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პსდ-ში წახალისებულია პერსონალის განვითარებასთან დაკავშირებული ინიციატივები.</w:t>
            </w:r>
          </w:p>
          <w:p w14:paraId="2168593E" w14:textId="77777777" w:rsidR="000E6011" w:rsidRPr="00C23C53" w:rsidRDefault="000E6011" w:rsidP="00F327DD">
            <w:pPr>
              <w:pStyle w:val="ListParagraph"/>
              <w:ind w:left="242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3B34679B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477751B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499AAB47" w14:textId="77777777" w:rsidTr="00E0124C">
        <w:trPr>
          <w:trHeight w:val="350"/>
        </w:trPr>
        <w:tc>
          <w:tcPr>
            <w:tcW w:w="13931" w:type="dxa"/>
            <w:gridSpan w:val="10"/>
            <w:shd w:val="clear" w:color="auto" w:fill="DEEAF6" w:themeFill="accent1" w:themeFillTint="33"/>
            <w:vAlign w:val="center"/>
          </w:tcPr>
          <w:p w14:paraId="5305025C" w14:textId="6F0B3EBB" w:rsidR="000E6011" w:rsidRDefault="00AB42B4" w:rsidP="00E0124C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4.2 </w:t>
            </w:r>
            <w:r w:rsidR="000E6011"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  <w:p w14:paraId="02386C2D" w14:textId="77777777" w:rsidR="000E6011" w:rsidRPr="006B4432" w:rsidRDefault="000E6011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89200A6" w14:textId="77777777" w:rsidTr="00F327DD">
        <w:trPr>
          <w:gridAfter w:val="1"/>
          <w:wAfter w:w="7" w:type="dxa"/>
          <w:trHeight w:val="530"/>
        </w:trPr>
        <w:tc>
          <w:tcPr>
            <w:tcW w:w="2155" w:type="dxa"/>
            <w:vAlign w:val="center"/>
          </w:tcPr>
          <w:p w14:paraId="4DA98DB9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4337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7CAED542" w14:textId="77777777" w:rsidR="000E6011" w:rsidRPr="00C23C53" w:rsidRDefault="000E6011" w:rsidP="00E0124C">
            <w:pPr>
              <w:pStyle w:val="ListParagraph"/>
              <w:ind w:left="26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8214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5A384A1F" w14:textId="77777777" w:rsidR="000E6011" w:rsidRPr="00C23C53" w:rsidRDefault="000E6011" w:rsidP="00E0124C">
            <w:pPr>
              <w:pStyle w:val="ListParagraph"/>
              <w:ind w:left="26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0699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3C807EEC" w14:textId="77777777" w:rsidR="000E6011" w:rsidRPr="00C23C53" w:rsidRDefault="000E6011" w:rsidP="00E0124C">
            <w:pPr>
              <w:pStyle w:val="ListParagraph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901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319E21CF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042F9CC7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საინფორმაციო და ფინანსური რესურსები   </w:t>
            </w:r>
          </w:p>
        </w:tc>
      </w:tr>
      <w:tr w:rsidR="000E6011" w:rsidRPr="00C23C53" w14:paraId="502CF6D6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1A83DFCA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5.1. მატერიალური რესურსები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ინფრასტრუქტურა</w:t>
            </w:r>
          </w:p>
        </w:tc>
      </w:tr>
      <w:tr w:rsidR="000E6011" w:rsidRPr="00C23C53" w14:paraId="38BB2CF2" w14:textId="77777777" w:rsidTr="00F327DD">
        <w:trPr>
          <w:gridAfter w:val="1"/>
          <w:wAfter w:w="7" w:type="dxa"/>
          <w:trHeight w:val="200"/>
        </w:trPr>
        <w:tc>
          <w:tcPr>
            <w:tcW w:w="2155" w:type="dxa"/>
            <w:vMerge w:val="restart"/>
          </w:tcPr>
          <w:p w14:paraId="68066142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5.1.1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პსდ-ს მატერიალური რესურსი და ინფრასტრუქტურა ხელს უწყობს მისი ძირითადი საქმიანობის განხორციელებას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61" w:type="dxa"/>
          </w:tcPr>
          <w:p w14:paraId="57CE01EF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დაწესებულების საქმიანობა უზრუნველყოფილია შესაბამისი ინფრასტრუქტურითა და მატერიალური რესურსით </w:t>
            </w:r>
            <w:r w:rsidRPr="00CD50B1">
              <w:rPr>
                <w:rFonts w:ascii="Sylfaen" w:hAnsi="Sylfaen"/>
                <w:sz w:val="20"/>
                <w:lang w:val="ka-GE"/>
              </w:rPr>
              <w:t>მინიმუმ ავტორიზაციის ვადით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52D0951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7BCB1395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185CBCF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7FB81674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4425879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20"/>
                <w:lang w:val="ka-GE"/>
              </w:rPr>
              <w:t xml:space="preserve">ინფრასტრუქტურა, მათ შორის საერთო სარგებლობის სივრცეები და </w:t>
            </w:r>
            <w:r w:rsidRPr="00CD50B1">
              <w:rPr>
                <w:rFonts w:ascii="Sylfaen" w:hAnsi="Sylfaen"/>
                <w:sz w:val="20"/>
                <w:lang w:val="ka-GE"/>
              </w:rPr>
              <w:t>მატერიალური</w:t>
            </w:r>
            <w:r>
              <w:rPr>
                <w:rFonts w:ascii="Sylfaen" w:hAnsi="Sylfaen"/>
                <w:sz w:val="20"/>
                <w:lang w:val="ka-GE"/>
              </w:rPr>
              <w:t xml:space="preserve"> რესურსი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დაწესებულების მიერ დადგენილი წესით ხელმისაწვდომია პროფესიული სტუდენტებისთვის;</w:t>
            </w:r>
          </w:p>
        </w:tc>
        <w:tc>
          <w:tcPr>
            <w:tcW w:w="4351" w:type="dxa"/>
            <w:gridSpan w:val="5"/>
          </w:tcPr>
          <w:p w14:paraId="10490F5F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DDF7B30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BB0B4D8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64E8A933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4CB00409" w14:textId="062E0002" w:rsidR="000E6011" w:rsidRPr="00EF2EA2" w:rsidRDefault="000E6011" w:rsidP="00F327DD">
            <w:pPr>
              <w:pStyle w:val="Normal0"/>
              <w:widowControl w:val="0"/>
              <w:numPr>
                <w:ilvl w:val="0"/>
                <w:numId w:val="19"/>
              </w:numPr>
              <w:tabs>
                <w:tab w:val="left" w:pos="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242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44CA2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მართლზომიერ მფლობელობაში არსებული ყველა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სივრცეში</w:t>
            </w:r>
            <w:r w:rsidRPr="00B44CA2">
              <w:rPr>
                <w:rFonts w:ascii="Sylfaen" w:hAnsi="Sylfaen"/>
                <w:sz w:val="20"/>
                <w:szCs w:val="20"/>
                <w:lang w:val="ka-GE"/>
              </w:rPr>
              <w:t xml:space="preserve"> დაცულია სანიტარულ-ჰიგიენური ნორმები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797A670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FD8D002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7C657264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35168D53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D386E3D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lang w:val="ka-GE"/>
              </w:rPr>
            </w:pPr>
            <w:r w:rsidRPr="007552E3">
              <w:rPr>
                <w:rFonts w:ascii="Sylfaen" w:hAnsi="Sylfaen" w:cs="Sylfaen"/>
                <w:sz w:val="20"/>
                <w:lang w:val="ka-GE"/>
              </w:rPr>
              <w:t>შენობა</w:t>
            </w:r>
            <w:r w:rsidRPr="007552E3">
              <w:rPr>
                <w:rFonts w:ascii="Sylfaen" w:hAnsi="Sylfaen"/>
                <w:sz w:val="20"/>
                <w:lang w:val="ka-GE"/>
              </w:rPr>
              <w:t>-ნაგებობა</w:t>
            </w:r>
            <w:r w:rsidRPr="007552E3">
              <w:rPr>
                <w:rFonts w:ascii="Sylfaen" w:hAnsi="Sylfaen"/>
                <w:sz w:val="20"/>
              </w:rPr>
              <w:t xml:space="preserve"> </w:t>
            </w:r>
            <w:r w:rsidRPr="007552E3">
              <w:rPr>
                <w:rFonts w:ascii="Sylfaen" w:hAnsi="Sylfaen"/>
                <w:sz w:val="20"/>
                <w:lang w:val="ka-GE"/>
              </w:rPr>
              <w:t>უზრუნველყოფილია ცენტრალური გათბობის სისტემით;</w:t>
            </w:r>
          </w:p>
        </w:tc>
        <w:tc>
          <w:tcPr>
            <w:tcW w:w="4351" w:type="dxa"/>
            <w:gridSpan w:val="5"/>
          </w:tcPr>
          <w:p w14:paraId="38E9DFC5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F3A5896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16D1F7BE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5AE268ED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AE03D04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lang w:val="ka-GE"/>
              </w:rPr>
            </w:pPr>
            <w:r w:rsidRPr="007552E3">
              <w:rPr>
                <w:rFonts w:ascii="Sylfaen" w:hAnsi="Sylfaen"/>
                <w:sz w:val="20"/>
                <w:lang w:val="ka-GE"/>
              </w:rPr>
              <w:t>დაწესებულებაში მოქმედებს კანონმდებლობით დადგენილი შრომის უსაფრთოხების უზრუნველყოფის მექანიზმები;</w:t>
            </w:r>
          </w:p>
        </w:tc>
        <w:tc>
          <w:tcPr>
            <w:tcW w:w="4351" w:type="dxa"/>
            <w:gridSpan w:val="5"/>
          </w:tcPr>
          <w:p w14:paraId="47919207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69BECA3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5399A18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1019F54A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4EE3D360" w14:textId="77777777" w:rsidR="000E6011" w:rsidRPr="00C23C53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7552E3">
              <w:rPr>
                <w:rFonts w:ascii="Sylfaen" w:hAnsi="Sylfaen" w:cs="Sylfaen"/>
                <w:sz w:val="20"/>
                <w:lang w:val="ka-GE"/>
              </w:rPr>
              <w:t>დაწესებულებაში</w:t>
            </w:r>
            <w:r w:rsidRPr="007552E3">
              <w:rPr>
                <w:rFonts w:ascii="Sylfaen" w:hAnsi="Sylfaen"/>
                <w:sz w:val="20"/>
                <w:lang w:val="ka-GE"/>
              </w:rPr>
              <w:t xml:space="preserve"> მოქმედებს სასწავლო პროცესის საჭირო მასალებითა</w:t>
            </w:r>
            <w:r w:rsidRPr="00367586">
              <w:rPr>
                <w:rFonts w:ascii="Sylfaen" w:hAnsi="Sylfaen"/>
                <w:sz w:val="20"/>
                <w:lang w:val="ka-GE"/>
              </w:rPr>
              <w:t xml:space="preserve"> და ნედლეულით შეუფერხებელი უზრუნველყოფის მექანიზმები;</w:t>
            </w:r>
          </w:p>
        </w:tc>
        <w:tc>
          <w:tcPr>
            <w:tcW w:w="4351" w:type="dxa"/>
            <w:gridSpan w:val="5"/>
          </w:tcPr>
          <w:p w14:paraId="1530EC42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0E4666A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44B355A7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2DD95D4B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06DCC02B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260806">
              <w:rPr>
                <w:rFonts w:ascii="Sylfaen" w:hAnsi="Sylfaen"/>
                <w:sz w:val="20"/>
                <w:lang w:val="ka-GE"/>
              </w:rPr>
              <w:t>ხარისხის უზრუნველყოფის შიდა მექანიზმი ითვალისწინებს დაწესებულების  რესურსების რეგულარულ შეფასებასა და განვითარებას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5DC4F4C1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7EE86B9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315DC8A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2EE9B778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7303B3A" w14:textId="77777777" w:rsidR="000E6011" w:rsidRPr="00EF2EA2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პსდ-ს  </w:t>
            </w:r>
            <w:r w:rsidRPr="0012426A">
              <w:rPr>
                <w:rFonts w:ascii="Sylfaen" w:hAnsi="Sylfaen" w:cs="Sylfaen"/>
                <w:sz w:val="20"/>
                <w:lang w:val="ka-GE"/>
              </w:rPr>
              <w:t>შენობა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-ნაგებობაში </w:t>
            </w:r>
            <w:r>
              <w:rPr>
                <w:rFonts w:ascii="Sylfaen" w:hAnsi="Sylfaen"/>
                <w:sz w:val="20"/>
                <w:lang w:val="ka-GE"/>
              </w:rPr>
              <w:t>მოწყობილია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გამიჯნული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სანიტარული კვანძები, რომლებიც  მუდმივად მარაგდება წყლით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lastRenderedPageBreak/>
              <w:t>აქვს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უწყვეტი </w:t>
            </w:r>
            <w:r>
              <w:rPr>
                <w:rFonts w:ascii="Sylfaen" w:hAnsi="Sylfaen"/>
                <w:sz w:val="20"/>
                <w:lang w:val="ka-GE"/>
              </w:rPr>
              <w:t>განათება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lang w:val="ka-GE"/>
              </w:rPr>
              <w:t xml:space="preserve">ვენტილაცია, </w:t>
            </w:r>
            <w:r w:rsidRPr="0012426A">
              <w:rPr>
                <w:rFonts w:ascii="Sylfaen" w:hAnsi="Sylfaen"/>
                <w:sz w:val="20"/>
                <w:lang w:val="ka-GE"/>
              </w:rPr>
              <w:t>სათანადოდ მოწესრიგებულია</w:t>
            </w:r>
            <w:r>
              <w:rPr>
                <w:rFonts w:ascii="Sylfaen" w:hAnsi="Sylfaen"/>
                <w:sz w:val="20"/>
                <w:lang w:val="ka-GE"/>
              </w:rPr>
              <w:t>, უზრუნველყოფს პირადი ჰიგიენის დაცვის შესაძლებლობას და ხელმისაწვდომია ყველა პროფესიული სტუდენტისთვის, მათ შორის შშმ სტუდენტებისთვის</w:t>
            </w:r>
            <w:r w:rsidRPr="0012426A"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705D0898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C1F97F8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10FC7F43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18BA4CA3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E1ACD07" w14:textId="77777777" w:rsidR="000E6011" w:rsidRPr="00C23C53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9F2184">
              <w:rPr>
                <w:rFonts w:ascii="Sylfaen" w:hAnsi="Sylfaen" w:cs="Sylfaen"/>
                <w:sz w:val="20"/>
                <w:lang w:val="ka-GE"/>
              </w:rPr>
              <w:t>ყველა</w:t>
            </w:r>
            <w:r w:rsidRPr="009F2184">
              <w:rPr>
                <w:rFonts w:ascii="Sylfaen" w:hAnsi="Sylfaen"/>
                <w:sz w:val="20"/>
                <w:lang w:val="ka-GE"/>
              </w:rPr>
              <w:t xml:space="preserve"> სასწავლო ფართს და ბიბლიოთეკის სამკითხველო დარბაზს აქვს როგორც ბუნებრივი (გარდა სპეციფიური მიზნებისთვის გამოყენებული აუდიტორიებისა), ისე ხელოვნური განათების შესაძლებლობა;</w:t>
            </w:r>
          </w:p>
        </w:tc>
        <w:tc>
          <w:tcPr>
            <w:tcW w:w="4351" w:type="dxa"/>
            <w:gridSpan w:val="5"/>
          </w:tcPr>
          <w:p w14:paraId="253847C8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B268D02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0F72667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41AAF8CB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7175A36" w14:textId="77777777" w:rsidR="000E6011" w:rsidRPr="00C23C53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 w:rsidRPr="00E75A9B">
              <w:rPr>
                <w:rFonts w:ascii="Sylfaen" w:hAnsi="Sylfaen"/>
                <w:sz w:val="20"/>
                <w:lang w:val="ka-GE"/>
              </w:rPr>
              <w:t>სათავსოებისა და სივრცეების განლაგება ხელს უწყობს საგანმანათლებლო და ადმინისტრაციული პროცესის წარმართვას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5ECBAFC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5CE2891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584CADB" w14:textId="77777777" w:rsidTr="00F327DD">
        <w:trPr>
          <w:gridAfter w:val="1"/>
          <w:wAfter w:w="7" w:type="dxa"/>
          <w:trHeight w:val="190"/>
        </w:trPr>
        <w:tc>
          <w:tcPr>
            <w:tcW w:w="2155" w:type="dxa"/>
            <w:vMerge/>
          </w:tcPr>
          <w:p w14:paraId="0489348F" w14:textId="77777777" w:rsidR="000E6011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EB1FE16" w14:textId="77777777" w:rsidR="000E6011" w:rsidRPr="00C23C53" w:rsidRDefault="000E6011" w:rsidP="00F327DD">
            <w:pPr>
              <w:pStyle w:val="ListParagraph"/>
              <w:numPr>
                <w:ilvl w:val="0"/>
                <w:numId w:val="19"/>
              </w:numPr>
              <w:ind w:left="242" w:hanging="284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მომხმარებლისთვის ხელმისაწვდომია პსდ-ს ბიბლიოთეკის  როგორც მატერიალური, ასევე ელექტრონული საგანმანათლებლო რესურსი, რომელიც </w:t>
            </w:r>
            <w:r w:rsidRPr="00B605FA">
              <w:rPr>
                <w:rFonts w:ascii="Sylfaen" w:hAnsi="Sylfaen" w:cs="Sylfaen"/>
                <w:sz w:val="20"/>
                <w:lang w:val="ka-GE"/>
              </w:rPr>
              <w:t>დამუშავებულია</w:t>
            </w:r>
            <w:r w:rsidRPr="00B605FA">
              <w:rPr>
                <w:rFonts w:ascii="Sylfaen" w:hAnsi="Sylfaen"/>
                <w:sz w:val="20"/>
                <w:lang w:val="ka-GE"/>
              </w:rPr>
              <w:t xml:space="preserve"> საბიბლიოთეკო წესის შესაბამისად.</w:t>
            </w:r>
          </w:p>
        </w:tc>
        <w:tc>
          <w:tcPr>
            <w:tcW w:w="4351" w:type="dxa"/>
            <w:gridSpan w:val="5"/>
          </w:tcPr>
          <w:p w14:paraId="2D6D44F2" w14:textId="77777777" w:rsidR="000E6011" w:rsidRPr="00C23C53" w:rsidRDefault="000E6011" w:rsidP="00E0124C">
            <w:pPr>
              <w:pStyle w:val="ListParagraph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3FABF2C" w14:textId="77777777" w:rsidR="000E6011" w:rsidRPr="00C23C53" w:rsidRDefault="000E6011" w:rsidP="00E0124C">
            <w:pPr>
              <w:pStyle w:val="ListParagraph"/>
              <w:ind w:left="23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32E92DCA" w14:textId="77777777" w:rsidTr="00F327DD">
        <w:trPr>
          <w:gridAfter w:val="1"/>
          <w:wAfter w:w="7" w:type="dxa"/>
          <w:trHeight w:val="432"/>
        </w:trPr>
        <w:tc>
          <w:tcPr>
            <w:tcW w:w="2155" w:type="dxa"/>
            <w:vMerge w:val="restart"/>
          </w:tcPr>
          <w:p w14:paraId="62672586" w14:textId="77777777" w:rsidR="000E6011" w:rsidRPr="00C23C53" w:rsidRDefault="000E6011" w:rsidP="00E0124C">
            <w:pPr>
              <w:tabs>
                <w:tab w:val="left" w:pos="24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5.1.2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პსდ-ში დაცულია პერსონალისა და პროფესიული სტუდენტების უსაფრთხოება</w:t>
            </w:r>
          </w:p>
        </w:tc>
        <w:tc>
          <w:tcPr>
            <w:tcW w:w="4261" w:type="dxa"/>
          </w:tcPr>
          <w:p w14:paraId="2A176A16" w14:textId="77777777" w:rsidR="000E6011" w:rsidRPr="00C23C53" w:rsidRDefault="000E6011" w:rsidP="00F327DD">
            <w:pPr>
              <w:pStyle w:val="ListParagraph"/>
              <w:numPr>
                <w:ilvl w:val="0"/>
                <w:numId w:val="20"/>
              </w:numPr>
              <w:spacing w:after="120"/>
              <w:ind w:left="256" w:hanging="256"/>
              <w:jc w:val="both"/>
              <w:rPr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დაწესებულების </w:t>
            </w:r>
            <w:r w:rsidRPr="005D7BAA">
              <w:rPr>
                <w:rFonts w:ascii="Sylfaen" w:hAnsi="Sylfaen"/>
                <w:sz w:val="20"/>
                <w:lang w:val="ka-GE"/>
              </w:rPr>
              <w:t>მართლზომიერ მფლობელობაში არსებულ ყველა ფართში დაცულია</w:t>
            </w:r>
            <w:r>
              <w:rPr>
                <w:rFonts w:ascii="Sylfaen" w:hAnsi="Sylfaen"/>
                <w:sz w:val="20"/>
                <w:lang w:val="ka-GE"/>
              </w:rPr>
              <w:t xml:space="preserve"> უსაფრთხოების ზომები;</w:t>
            </w:r>
          </w:p>
        </w:tc>
        <w:tc>
          <w:tcPr>
            <w:tcW w:w="4351" w:type="dxa"/>
            <w:gridSpan w:val="5"/>
          </w:tcPr>
          <w:p w14:paraId="5F4D90C0" w14:textId="77777777" w:rsidR="000E6011" w:rsidRPr="00C23C53" w:rsidRDefault="000E6011" w:rsidP="00E0124C">
            <w:pPr>
              <w:pStyle w:val="ListParagraph"/>
              <w:rPr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3DB70FE2" w14:textId="77777777" w:rsidR="000E6011" w:rsidRPr="00C23C53" w:rsidRDefault="000E6011" w:rsidP="00E0124C">
            <w:pPr>
              <w:pStyle w:val="ListParagraph"/>
              <w:ind w:left="249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ABDA090" w14:textId="77777777" w:rsidTr="00F327DD">
        <w:trPr>
          <w:gridAfter w:val="1"/>
          <w:wAfter w:w="7" w:type="dxa"/>
          <w:trHeight w:val="431"/>
        </w:trPr>
        <w:tc>
          <w:tcPr>
            <w:tcW w:w="2155" w:type="dxa"/>
            <w:vMerge/>
          </w:tcPr>
          <w:p w14:paraId="368E6C4F" w14:textId="77777777" w:rsidR="000E6011" w:rsidRDefault="000E6011" w:rsidP="00E0124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0DDE8F2" w14:textId="77777777" w:rsidR="000E6011" w:rsidRPr="000D4A37" w:rsidRDefault="000E6011" w:rsidP="00F327DD">
            <w:pPr>
              <w:pStyle w:val="ListParagraph"/>
              <w:numPr>
                <w:ilvl w:val="0"/>
                <w:numId w:val="20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დაწესებულებაში </w:t>
            </w:r>
            <w:r>
              <w:rPr>
                <w:rFonts w:ascii="Sylfaen" w:hAnsi="Sylfaen"/>
                <w:sz w:val="20"/>
                <w:lang w:val="ka-GE"/>
              </w:rPr>
              <w:t>მოქმედებს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პირველადი გადაუდებელი დახმარების </w:t>
            </w:r>
            <w:r>
              <w:rPr>
                <w:rFonts w:ascii="Sylfaen" w:hAnsi="Sylfaen"/>
                <w:sz w:val="20"/>
                <w:lang w:val="ka-GE"/>
              </w:rPr>
              <w:t>აღმოჩენის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მექანიზმები;</w:t>
            </w:r>
          </w:p>
        </w:tc>
        <w:tc>
          <w:tcPr>
            <w:tcW w:w="4351" w:type="dxa"/>
            <w:gridSpan w:val="5"/>
          </w:tcPr>
          <w:p w14:paraId="2C3E4204" w14:textId="77777777" w:rsidR="000E6011" w:rsidRPr="00C23C53" w:rsidRDefault="000E6011" w:rsidP="00E0124C">
            <w:pPr>
              <w:pStyle w:val="ListParagraph"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B774C79" w14:textId="77777777" w:rsidR="000E6011" w:rsidRPr="00C23C53" w:rsidRDefault="000E6011" w:rsidP="00E0124C">
            <w:pPr>
              <w:pStyle w:val="ListParagraph"/>
              <w:ind w:left="249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9BFE0EB" w14:textId="77777777" w:rsidTr="00F327DD">
        <w:trPr>
          <w:gridAfter w:val="1"/>
          <w:wAfter w:w="7" w:type="dxa"/>
          <w:trHeight w:val="431"/>
        </w:trPr>
        <w:tc>
          <w:tcPr>
            <w:tcW w:w="2155" w:type="dxa"/>
            <w:vMerge/>
          </w:tcPr>
          <w:p w14:paraId="37C58FA7" w14:textId="77777777" w:rsidR="000E6011" w:rsidRDefault="000E6011" w:rsidP="00E0124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124BD41" w14:textId="77777777" w:rsidR="000E6011" w:rsidRPr="000D4A37" w:rsidRDefault="000E6011" w:rsidP="00F327DD">
            <w:pPr>
              <w:pStyle w:val="ListParagraph"/>
              <w:numPr>
                <w:ilvl w:val="0"/>
                <w:numId w:val="20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D718E8">
              <w:rPr>
                <w:rFonts w:ascii="Sylfaen" w:hAnsi="Sylfaen" w:cs="Sylfaen"/>
                <w:sz w:val="20"/>
                <w:lang w:val="ka-GE"/>
              </w:rPr>
              <w:t>დაწესებულებაში</w:t>
            </w:r>
            <w:r w:rsidRPr="00D718E8">
              <w:rPr>
                <w:rFonts w:ascii="Sylfaen" w:hAnsi="Sylfaen"/>
                <w:sz w:val="20"/>
                <w:lang w:val="ka-GE"/>
              </w:rPr>
              <w:t xml:space="preserve"> მოქმედებს საგანგებო სიტუაციების  მართვის მექანიზმი; </w:t>
            </w:r>
          </w:p>
        </w:tc>
        <w:tc>
          <w:tcPr>
            <w:tcW w:w="4351" w:type="dxa"/>
            <w:gridSpan w:val="5"/>
          </w:tcPr>
          <w:p w14:paraId="697D3A4E" w14:textId="77777777" w:rsidR="000E6011" w:rsidRPr="00C23C53" w:rsidRDefault="000E6011" w:rsidP="00E0124C">
            <w:pPr>
              <w:pStyle w:val="ListParagraph"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432BE6C" w14:textId="77777777" w:rsidR="000E6011" w:rsidRPr="00C23C53" w:rsidRDefault="000E6011" w:rsidP="00E0124C">
            <w:pPr>
              <w:pStyle w:val="ListParagraph"/>
              <w:ind w:left="249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B14DF3A" w14:textId="77777777" w:rsidTr="00F327DD">
        <w:trPr>
          <w:gridAfter w:val="1"/>
          <w:wAfter w:w="7" w:type="dxa"/>
          <w:trHeight w:val="431"/>
        </w:trPr>
        <w:tc>
          <w:tcPr>
            <w:tcW w:w="2155" w:type="dxa"/>
            <w:vMerge/>
          </w:tcPr>
          <w:p w14:paraId="41246D3D" w14:textId="77777777" w:rsidR="000E6011" w:rsidRDefault="000E6011" w:rsidP="00E0124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0D842B66" w14:textId="77777777" w:rsidR="000E6011" w:rsidRPr="000E6011" w:rsidRDefault="000E6011" w:rsidP="00F327DD">
            <w:pPr>
              <w:pStyle w:val="ListParagraph"/>
              <w:numPr>
                <w:ilvl w:val="0"/>
                <w:numId w:val="20"/>
              </w:numPr>
              <w:spacing w:after="120"/>
              <w:ind w:left="256" w:hanging="256"/>
              <w:jc w:val="both"/>
              <w:rPr>
                <w:lang w:val="ka-GE"/>
              </w:rPr>
            </w:pPr>
            <w:r w:rsidRPr="00174F30">
              <w:rPr>
                <w:rFonts w:ascii="Sylfaen" w:hAnsi="Sylfaen" w:cs="Sylfaen"/>
                <w:sz w:val="20"/>
                <w:lang w:val="ka-GE"/>
              </w:rPr>
              <w:t>დაწესებულება</w:t>
            </w:r>
            <w:r w:rsidRPr="00174F30">
              <w:rPr>
                <w:rFonts w:ascii="Sylfaen" w:hAnsi="Sylfaen"/>
                <w:sz w:val="20"/>
                <w:lang w:val="ka-GE"/>
              </w:rPr>
              <w:t xml:space="preserve"> საგანმანათლებლო მიზნებისათვის გამოყენებულ მის საკუთრებაში/მფლობელობაში არსებულ </w:t>
            </w:r>
            <w:r w:rsidRPr="00174F30">
              <w:rPr>
                <w:rFonts w:ascii="Sylfaen" w:hAnsi="Sylfaen"/>
                <w:sz w:val="20"/>
                <w:lang w:val="ka-GE"/>
              </w:rPr>
              <w:lastRenderedPageBreak/>
              <w:t>მთელ პერიმეტრზე უზრუნველყოფს წესრიგის დაცვას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  <w:p w14:paraId="2D7F9D25" w14:textId="6CD048C2" w:rsidR="000E6011" w:rsidRPr="000D4A37" w:rsidRDefault="000E6011" w:rsidP="00F327DD">
            <w:pPr>
              <w:pStyle w:val="ListParagraph"/>
              <w:spacing w:after="120"/>
              <w:ind w:left="256"/>
              <w:jc w:val="both"/>
              <w:rPr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13BC6212" w14:textId="77777777" w:rsidR="000E6011" w:rsidRPr="00C23C53" w:rsidRDefault="000E6011" w:rsidP="00E0124C">
            <w:pPr>
              <w:pStyle w:val="ListParagraph"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D0B06E9" w14:textId="77777777" w:rsidR="000E6011" w:rsidRPr="00C23C53" w:rsidRDefault="000E6011" w:rsidP="00E0124C">
            <w:pPr>
              <w:pStyle w:val="ListParagraph"/>
              <w:ind w:left="249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02202E69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1AC491F5" w14:textId="1D728638" w:rsidR="000E6011" w:rsidRPr="00C23C53" w:rsidRDefault="00AB42B4" w:rsidP="00E0124C">
            <w:pPr>
              <w:pStyle w:val="ListParagraph"/>
              <w:spacing w:after="120"/>
              <w:ind w:left="266" w:hanging="266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lastRenderedPageBreak/>
              <w:t xml:space="preserve">5.1 </w:t>
            </w:r>
            <w:r w:rsidR="000E6011"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5F99DB8D" w14:textId="77777777" w:rsidTr="00F327DD">
        <w:trPr>
          <w:gridAfter w:val="1"/>
          <w:wAfter w:w="7" w:type="dxa"/>
        </w:trPr>
        <w:tc>
          <w:tcPr>
            <w:tcW w:w="2155" w:type="dxa"/>
            <w:vAlign w:val="center"/>
          </w:tcPr>
          <w:p w14:paraId="27A133C9" w14:textId="151F86EC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1871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2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6E4C5DFE" w14:textId="77777777" w:rsidR="000E6011" w:rsidRPr="00C23C53" w:rsidRDefault="000E6011" w:rsidP="00E0124C">
            <w:pPr>
              <w:pStyle w:val="ListParagraph"/>
              <w:spacing w:after="120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3664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02BEBE0E" w14:textId="77777777" w:rsidR="000E6011" w:rsidRPr="00C23C53" w:rsidRDefault="000E6011" w:rsidP="00E0124C">
            <w:pPr>
              <w:pStyle w:val="ListParagraph"/>
              <w:spacing w:after="120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5206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6A8DDE66" w14:textId="77777777" w:rsidR="000E6011" w:rsidRPr="00C23C53" w:rsidRDefault="000E6011" w:rsidP="00E0124C">
            <w:pPr>
              <w:pStyle w:val="ListParagraph"/>
              <w:spacing w:after="120"/>
              <w:ind w:left="266" w:hanging="266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250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10AED0C0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2C88A1AA" w14:textId="77777777" w:rsidR="000E6011" w:rsidRPr="00C23C53" w:rsidRDefault="000E6011" w:rsidP="00E0124C"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5.2.საინფორმაციო რესურსები</w:t>
            </w:r>
          </w:p>
        </w:tc>
      </w:tr>
      <w:tr w:rsidR="000E6011" w:rsidRPr="00C23C53" w14:paraId="722C2625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 w:val="restart"/>
          </w:tcPr>
          <w:p w14:paraId="1D8B0EF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ინფორმაციული ტექნოლოგიების ინფრასტრუქტურა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ხელს უწყობს მისი ძირითადი საქმიანობის განხორციელებას</w:t>
            </w:r>
          </w:p>
        </w:tc>
        <w:tc>
          <w:tcPr>
            <w:tcW w:w="4261" w:type="dxa"/>
          </w:tcPr>
          <w:p w14:paraId="7ACB1DC8" w14:textId="77777777" w:rsidR="000E6011" w:rsidRPr="00C23C53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პსდ-ში შექმნილი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ინფორმაციის</w:t>
            </w:r>
            <w:r w:rsidRPr="00073A6D" w:rsidDel="00D525F7">
              <w:rPr>
                <w:rFonts w:ascii="Sylfaen" w:hAnsi="Sylfaen"/>
                <w:sz w:val="20"/>
                <w:lang w:val="ka-GE"/>
              </w:rPr>
              <w:t xml:space="preserve"> ტექნოლოგიების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ინფრასტრუქტურა შეესაბამება დაწესებულების პროცესებს;</w:t>
            </w:r>
          </w:p>
        </w:tc>
        <w:tc>
          <w:tcPr>
            <w:tcW w:w="4351" w:type="dxa"/>
            <w:gridSpan w:val="5"/>
          </w:tcPr>
          <w:p w14:paraId="5D4276FE" w14:textId="77777777" w:rsidR="000E6011" w:rsidRPr="00C23C53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9DBD97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233B434" w14:textId="77777777" w:rsidR="000E6011" w:rsidRPr="00C23C53" w:rsidRDefault="000E6011" w:rsidP="00E0124C">
            <w:pPr>
              <w:pStyle w:val="ListParagraph"/>
              <w:ind w:left="301"/>
              <w:rPr>
                <w:rFonts w:ascii="Sylfaen" w:hAnsi="Sylfaen"/>
                <w:sz w:val="20"/>
                <w:lang w:val="ka-GE"/>
              </w:rPr>
            </w:pPr>
          </w:p>
          <w:p w14:paraId="74950B4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DE7B3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2986FB" w14:textId="77777777" w:rsidR="000E6011" w:rsidRPr="00C23C53" w:rsidRDefault="000E6011" w:rsidP="00E0124C">
            <w:pPr>
              <w:pStyle w:val="ListParagraph"/>
              <w:ind w:left="308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6CC8DF5B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/>
          </w:tcPr>
          <w:p w14:paraId="22C046EA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456D4105" w14:textId="77777777" w:rsidR="000E6011" w:rsidRPr="00C23C53" w:rsidDel="008F7A34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 ახორციელებს </w:t>
            </w:r>
            <w:r w:rsidRPr="00073A6D" w:rsidDel="00D525F7">
              <w:rPr>
                <w:rFonts w:ascii="Sylfaen" w:hAnsi="Sylfaen"/>
                <w:sz w:val="20"/>
                <w:lang w:val="ka-GE"/>
              </w:rPr>
              <w:t>საინფორმაციო ტექნოლოგიების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რისკების მართვას;</w:t>
            </w:r>
          </w:p>
        </w:tc>
        <w:tc>
          <w:tcPr>
            <w:tcW w:w="4351" w:type="dxa"/>
            <w:gridSpan w:val="5"/>
          </w:tcPr>
          <w:p w14:paraId="0B6437A2" w14:textId="77777777" w:rsidR="000E6011" w:rsidRPr="00C23C53" w:rsidDel="008F7A34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EB6FB0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3367E33A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/>
          </w:tcPr>
          <w:p w14:paraId="712D9F84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7E4D75B9" w14:textId="77777777" w:rsidR="000E6011" w:rsidRPr="00C23C53" w:rsidDel="008F7A34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>დაწესებულება უზრუნველყოფს პერსონალურ მონაცემთა დაცვას;</w:t>
            </w:r>
          </w:p>
        </w:tc>
        <w:tc>
          <w:tcPr>
            <w:tcW w:w="4351" w:type="dxa"/>
            <w:gridSpan w:val="5"/>
          </w:tcPr>
          <w:p w14:paraId="7CAA3443" w14:textId="77777777" w:rsidR="000E6011" w:rsidRPr="00C23C53" w:rsidDel="008F7A34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8A3EA7F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59E2FE76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/>
          </w:tcPr>
          <w:p w14:paraId="338500C9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07BFB42" w14:textId="77777777" w:rsidR="000E6011" w:rsidRPr="00C23C53" w:rsidDel="008F7A34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 აფასებს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>საინფორმაციო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ინფრასტრუქტურისა და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პროცესების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 xml:space="preserve"> სისტემის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ეფექტიანობას;</w:t>
            </w:r>
          </w:p>
        </w:tc>
        <w:tc>
          <w:tcPr>
            <w:tcW w:w="4351" w:type="dxa"/>
            <w:gridSpan w:val="5"/>
          </w:tcPr>
          <w:p w14:paraId="7F62DD74" w14:textId="77777777" w:rsidR="000E6011" w:rsidRPr="00C23C53" w:rsidDel="008F7A34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ED69A1D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50C14D1D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/>
          </w:tcPr>
          <w:p w14:paraId="7448C9FC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779AF93" w14:textId="77777777" w:rsidR="000E6011" w:rsidRPr="00C23C53" w:rsidDel="008F7A34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პროფესიული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სტუდენტებისა და პერსონალისათვის მუდმივად ხელმისაწვდომია პსდ-ს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 xml:space="preserve">ინფორმაციული ტექნოლოგიების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ინფრასტრუქტურა და მომსახურება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02516AF4" w14:textId="77777777" w:rsidR="000E6011" w:rsidRPr="00C23C53" w:rsidDel="008F7A34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880D03C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7FB7A34F" w14:textId="77777777" w:rsidTr="00F327DD">
        <w:trPr>
          <w:gridAfter w:val="1"/>
          <w:wAfter w:w="7" w:type="dxa"/>
          <w:trHeight w:val="350"/>
        </w:trPr>
        <w:tc>
          <w:tcPr>
            <w:tcW w:w="2155" w:type="dxa"/>
            <w:vMerge/>
          </w:tcPr>
          <w:p w14:paraId="22B82EAA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0EE2F1D9" w14:textId="77777777" w:rsidR="000E6011" w:rsidRPr="00C23C53" w:rsidDel="008F7A34" w:rsidRDefault="000E6011" w:rsidP="00F327DD">
            <w:pPr>
              <w:pStyle w:val="ListParagraph"/>
              <w:numPr>
                <w:ilvl w:val="0"/>
                <w:numId w:val="21"/>
              </w:numPr>
              <w:spacing w:after="120"/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A41A2C">
              <w:rPr>
                <w:rFonts w:ascii="Sylfaen" w:hAnsi="Sylfaen" w:cs="Sylfaen"/>
                <w:sz w:val="20"/>
                <w:lang w:val="ka-GE"/>
              </w:rPr>
              <w:t>პ</w:t>
            </w:r>
            <w:r w:rsidRPr="00A41A2C">
              <w:rPr>
                <w:rFonts w:ascii="Sylfaen" w:hAnsi="Sylfaen"/>
                <w:sz w:val="20"/>
                <w:lang w:val="ka-GE"/>
              </w:rPr>
              <w:t xml:space="preserve">სდ უზრუნველყოფს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პროფესიულ </w:t>
            </w:r>
            <w:r w:rsidRPr="00A41A2C">
              <w:rPr>
                <w:rFonts w:ascii="Sylfaen" w:hAnsi="Sylfaen"/>
                <w:sz w:val="20"/>
                <w:lang w:val="ka-GE"/>
              </w:rPr>
              <w:t>სტუდენტთა და პერსონალის ინფორმირებას ერთიანი ელექტრონული საკომუნიკაციო მექანიზმით/სისტემით.</w:t>
            </w:r>
          </w:p>
        </w:tc>
        <w:tc>
          <w:tcPr>
            <w:tcW w:w="4351" w:type="dxa"/>
            <w:gridSpan w:val="5"/>
          </w:tcPr>
          <w:p w14:paraId="3364CD40" w14:textId="77777777" w:rsidR="000E6011" w:rsidRPr="00C23C53" w:rsidDel="008F7A34" w:rsidRDefault="000E6011" w:rsidP="00E0124C">
            <w:pPr>
              <w:pStyle w:val="ListParagraph"/>
              <w:spacing w:after="120"/>
              <w:ind w:left="291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D22EBAA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69969032" w14:textId="77777777" w:rsidTr="00F327DD">
        <w:trPr>
          <w:gridAfter w:val="1"/>
          <w:wAfter w:w="7" w:type="dxa"/>
          <w:trHeight w:val="396"/>
        </w:trPr>
        <w:tc>
          <w:tcPr>
            <w:tcW w:w="2155" w:type="dxa"/>
            <w:vMerge w:val="restart"/>
          </w:tcPr>
          <w:p w14:paraId="430103A3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 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პსდ-ში საქმისწარმოება მიმდინარეობს მოქმედი კანონმდებლობის შესაბამისად</w:t>
            </w:r>
          </w:p>
        </w:tc>
        <w:tc>
          <w:tcPr>
            <w:tcW w:w="4261" w:type="dxa"/>
          </w:tcPr>
          <w:p w14:paraId="18F55A76" w14:textId="77777777" w:rsidR="000E6011" w:rsidRPr="009A115B" w:rsidRDefault="000E6011" w:rsidP="00F327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ში მოქმედებს კანონმდებლობასთან შესაბამისი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საქმისწარმოების წესი</w:t>
            </w:r>
            <w:r w:rsidRPr="00CD50B1" w:rsidDel="00C42F9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79C16F8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A29E11D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13ADF825" w14:textId="77777777" w:rsidR="000E6011" w:rsidRPr="00C23C53" w:rsidDel="00E2023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15586B" w14:textId="77777777" w:rsidR="000E6011" w:rsidRPr="00C23C53" w:rsidDel="00E20231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1EDC476" w14:textId="77777777" w:rsidR="000E6011" w:rsidRPr="00C23C53" w:rsidRDefault="000E6011" w:rsidP="00E0124C"/>
        </w:tc>
      </w:tr>
      <w:tr w:rsidR="000E6011" w:rsidRPr="00C23C53" w14:paraId="0B4215E4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5026CA3F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7B29A4EE" w14:textId="77777777" w:rsidR="000E6011" w:rsidRPr="00C23C53" w:rsidRDefault="000E6011" w:rsidP="00F327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 xml:space="preserve">პსდ-ს მართვაში გამოიყენება თანამედროვე ტექნოლოგიები, მათ შორის, </w:t>
            </w:r>
            <w:r w:rsidRPr="00D70DF5" w:rsidDel="007F627E">
              <w:rPr>
                <w:rFonts w:ascii="Sylfaen" w:hAnsi="Sylfaen"/>
                <w:sz w:val="20"/>
                <w:szCs w:val="20"/>
                <w:lang w:val="ka-GE"/>
              </w:rPr>
              <w:t>ელექტრონული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საქმისწარმოებისთვის;</w:t>
            </w:r>
          </w:p>
        </w:tc>
        <w:tc>
          <w:tcPr>
            <w:tcW w:w="4351" w:type="dxa"/>
            <w:gridSpan w:val="5"/>
          </w:tcPr>
          <w:p w14:paraId="07A93AB2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23D7870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5E64728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014E7DF6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3B42FE54" w14:textId="77777777" w:rsidR="000E6011" w:rsidRPr="00C23C53" w:rsidRDefault="000E6011" w:rsidP="00F327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პსდ უზრუნველყოფს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მართვის საინფორმაციო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სისტემაში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>სრულყოფილი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>კანონმდებლობით დადგენილი წესით შეტანას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423C167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ABF3F25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0820A7D9" w14:textId="77777777" w:rsidTr="00F327DD">
        <w:trPr>
          <w:gridAfter w:val="1"/>
          <w:wAfter w:w="7" w:type="dxa"/>
          <w:trHeight w:val="393"/>
        </w:trPr>
        <w:tc>
          <w:tcPr>
            <w:tcW w:w="2155" w:type="dxa"/>
            <w:vMerge/>
          </w:tcPr>
          <w:p w14:paraId="7E44A5C4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A98410C" w14:textId="77777777" w:rsidR="000E6011" w:rsidRPr="00C23C53" w:rsidRDefault="000E6011" w:rsidP="00F327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A41A2C">
              <w:rPr>
                <w:rFonts w:ascii="Sylfaen" w:hAnsi="Sylfaen"/>
                <w:sz w:val="20"/>
                <w:szCs w:val="20"/>
                <w:lang w:val="ka-GE"/>
              </w:rPr>
              <w:t>პსდ დროულ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</w:t>
            </w:r>
            <w:r w:rsidRPr="00A41A2C">
              <w:rPr>
                <w:rFonts w:ascii="Sylfaen" w:hAnsi="Sylfaen"/>
                <w:sz w:val="20"/>
                <w:szCs w:val="20"/>
                <w:lang w:val="ka-GE"/>
              </w:rPr>
              <w:t xml:space="preserve"> აწვდის ანგარიშებს, უკუკავშირსა და ინფორმაციას </w:t>
            </w:r>
            <w:r w:rsidRPr="00A41A2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საგანმანათლებლო საქმიანობაზე კონტროლის განმახორციელებელ უწყებებს და თანამშრომლობს მათთან.</w:t>
            </w:r>
          </w:p>
        </w:tc>
        <w:tc>
          <w:tcPr>
            <w:tcW w:w="4351" w:type="dxa"/>
            <w:gridSpan w:val="5"/>
          </w:tcPr>
          <w:p w14:paraId="2E04321E" w14:textId="77777777" w:rsidR="000E6011" w:rsidRPr="00C23C53" w:rsidRDefault="000E6011" w:rsidP="00E0124C">
            <w:pPr>
              <w:pStyle w:val="ListParagraph"/>
              <w:ind w:left="234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2036AAF" w14:textId="77777777" w:rsidR="000E6011" w:rsidRPr="00C23C53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215F9C2F" w14:textId="77777777" w:rsidTr="00F327DD">
        <w:trPr>
          <w:gridAfter w:val="1"/>
          <w:wAfter w:w="7" w:type="dxa"/>
          <w:trHeight w:val="265"/>
        </w:trPr>
        <w:tc>
          <w:tcPr>
            <w:tcW w:w="2155" w:type="dxa"/>
            <w:vMerge w:val="restart"/>
          </w:tcPr>
          <w:p w14:paraId="67D3F570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მიზანმიმართულად წარმართავს საზოგადოებასთან ურთიერთობას</w:t>
            </w:r>
          </w:p>
          <w:p w14:paraId="497BC013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2B847271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პსდ-ს ოფიციალური ვებგვერდი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 სოციალური ქსელის გვერდი </w:t>
            </w: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ასრულებს საკომუნიკაციო და  საინფორმაციო ფუნქციას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და ითვალისწინებს </w:t>
            </w:r>
            <w:r w:rsidRPr="00EC246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ინფორმაციის  გონივრულ  ვადაში  მიღების 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ინტერეს</w:t>
            </w:r>
            <w:r w:rsidRPr="00EC246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3273537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6231427D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14:paraId="16D0A881" w14:textId="77777777" w:rsidR="000E6011" w:rsidRPr="00C23C53" w:rsidRDefault="000E6011" w:rsidP="00E0124C">
            <w:pPr>
              <w:widowControl w:val="0"/>
              <w:spacing w:after="120"/>
              <w:ind w:left="100" w:right="117" w:hanging="1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14:paraId="5DDD1056" w14:textId="77777777" w:rsidR="000E6011" w:rsidRPr="00C23C53" w:rsidDel="00E20231" w:rsidRDefault="000E6011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04C8AB48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4DE3C76F" w14:textId="77777777" w:rsidTr="00F327DD">
        <w:trPr>
          <w:gridAfter w:val="1"/>
          <w:wAfter w:w="7" w:type="dxa"/>
          <w:trHeight w:val="262"/>
        </w:trPr>
        <w:tc>
          <w:tcPr>
            <w:tcW w:w="2155" w:type="dxa"/>
            <w:vMerge/>
          </w:tcPr>
          <w:p w14:paraId="6BF7854C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1C1A6BA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დაწესებულებას, რომლის მისიაშიც განსაზღვრულია საერთაშორისო თანამშრომლობის პრიორიტეტი ან უცხოენოვანი პროგრამის განხორციელება, აქვს იმ ენის შესაბამისი ვებგვერდიც, რომელზეც ახორციელებს სწავლებას;</w:t>
            </w:r>
          </w:p>
        </w:tc>
        <w:tc>
          <w:tcPr>
            <w:tcW w:w="4351" w:type="dxa"/>
            <w:gridSpan w:val="5"/>
          </w:tcPr>
          <w:p w14:paraId="4D25F99F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4E6309D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7C93E62A" w14:textId="77777777" w:rsidTr="00F327DD">
        <w:trPr>
          <w:gridAfter w:val="1"/>
          <w:wAfter w:w="7" w:type="dxa"/>
          <w:trHeight w:val="262"/>
        </w:trPr>
        <w:tc>
          <w:tcPr>
            <w:tcW w:w="2155" w:type="dxa"/>
            <w:vMerge/>
          </w:tcPr>
          <w:p w14:paraId="3666C358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F60CE87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პსდ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უზრუნველყოფს მის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ი საქმიანობის, მათ შორის მის 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მიერ განხორციელებული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საგანმანათლებლო </w:t>
            </w:r>
            <w:r w:rsidRPr="004729AD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პროგრამების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შესახებ მხოლოდ სანდო და უტყუ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არი ინფორმაციის გავრცელებას;</w:t>
            </w:r>
          </w:p>
        </w:tc>
        <w:tc>
          <w:tcPr>
            <w:tcW w:w="4351" w:type="dxa"/>
            <w:gridSpan w:val="5"/>
          </w:tcPr>
          <w:p w14:paraId="5FDFD66D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931F515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6B5F1823" w14:textId="77777777" w:rsidTr="00F327DD">
        <w:trPr>
          <w:gridAfter w:val="1"/>
          <w:wAfter w:w="7" w:type="dxa"/>
          <w:trHeight w:val="262"/>
        </w:trPr>
        <w:tc>
          <w:tcPr>
            <w:tcW w:w="2155" w:type="dxa"/>
            <w:vMerge/>
          </w:tcPr>
          <w:p w14:paraId="50F1DAA9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95E538B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საგანმანათლებლო პროგრამების კატალოგი ემსახურება დაინტერესებული პირების ინფორმირებას პსდ-ის საგანმანათლებლო აქტივობების შესახებ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2B7E6A4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418180A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5D4B90F9" w14:textId="77777777" w:rsidTr="00F327DD">
        <w:trPr>
          <w:gridAfter w:val="1"/>
          <w:wAfter w:w="7" w:type="dxa"/>
          <w:trHeight w:val="262"/>
        </w:trPr>
        <w:tc>
          <w:tcPr>
            <w:tcW w:w="2155" w:type="dxa"/>
            <w:vMerge/>
          </w:tcPr>
          <w:p w14:paraId="3A2DF51F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10216A3A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პროგრამების კატალოგი ახლდება </w:t>
            </w:r>
            <w:r w:rsidRPr="004729AD" w:rsidDel="007F627E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წლიურად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, ასევე პროგრამაში განხორციელებული ცვლილებების შესაბამისად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CF4DCE1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8CA8B38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04B22A76" w14:textId="77777777" w:rsidTr="00F327DD">
        <w:trPr>
          <w:gridAfter w:val="1"/>
          <w:wAfter w:w="7" w:type="dxa"/>
          <w:trHeight w:val="262"/>
        </w:trPr>
        <w:tc>
          <w:tcPr>
            <w:tcW w:w="2155" w:type="dxa"/>
            <w:vMerge/>
          </w:tcPr>
          <w:p w14:paraId="3705920D" w14:textId="77777777" w:rsidR="000E6011" w:rsidRPr="00C23C53" w:rsidRDefault="000E6011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BC0BE48" w14:textId="77777777" w:rsidR="000E6011" w:rsidRPr="00C23C53" w:rsidRDefault="000E6011" w:rsidP="00F327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69" w:lineRule="auto"/>
              <w:ind w:left="256" w:right="50" w:hanging="256"/>
              <w:jc w:val="both"/>
              <w:textAlignment w:val="baseline"/>
              <w:rPr>
                <w:rFonts w:eastAsia="Sylfaen"/>
                <w:sz w:val="20"/>
                <w:lang w:val="ka-GE"/>
              </w:rPr>
            </w:pPr>
            <w:r w:rsidRPr="00A41A2C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საზოგადოებასთან</w:t>
            </w:r>
            <w:r w:rsidRPr="00A41A2C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კომუნიკაციის პროცესში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</w:t>
            </w:r>
            <w:r w:rsidRPr="00A41A2C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სხვადასხვა არხების შედეგად მიღებულ უკუკავშირს პსდ იყენებს მისი საქმიანობის ხარისხის გასაუმჯობესებლად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5C50CDE2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2F74F83" w14:textId="77777777" w:rsidR="000E6011" w:rsidRPr="00C23C53" w:rsidRDefault="000E6011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0E6011" w:rsidRPr="00C23C53" w14:paraId="07804B0A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4213AA7D" w14:textId="4D93D69A" w:rsidR="000E6011" w:rsidRPr="00C23C53" w:rsidRDefault="00AB42B4" w:rsidP="00E0124C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5.2 </w:t>
            </w:r>
            <w:r w:rsidR="000E6011"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03A32182" w14:textId="77777777" w:rsidTr="00F327DD">
        <w:trPr>
          <w:gridAfter w:val="1"/>
          <w:wAfter w:w="7" w:type="dxa"/>
        </w:trPr>
        <w:tc>
          <w:tcPr>
            <w:tcW w:w="2155" w:type="dxa"/>
            <w:vAlign w:val="center"/>
          </w:tcPr>
          <w:p w14:paraId="5FCB7900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9438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1BEDE1F3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jc w:val="center"/>
              <w:textAlignment w:val="baseline"/>
              <w:rPr>
                <w:rFonts w:eastAsia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46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1001DECD" w14:textId="77777777" w:rsidR="000E6011" w:rsidRPr="00C23C53" w:rsidRDefault="000E6011" w:rsidP="00E0124C">
            <w:pPr>
              <w:pStyle w:val="NormalWeb"/>
              <w:spacing w:before="0" w:beforeAutospacing="0" w:after="0" w:afterAutospacing="0" w:line="269" w:lineRule="auto"/>
              <w:ind w:left="234" w:right="50"/>
              <w:jc w:val="center"/>
              <w:textAlignment w:val="baseline"/>
              <w:rPr>
                <w:rFonts w:eastAsia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96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32CD28CD" w14:textId="77777777" w:rsidR="000E6011" w:rsidRPr="00C23C53" w:rsidRDefault="000E6011" w:rsidP="00E0124C">
            <w:pPr>
              <w:widowControl w:val="0"/>
              <w:spacing w:after="120"/>
              <w:ind w:right="117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6844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0E6011" w:rsidRPr="00C23C53" w14:paraId="017952A2" w14:textId="77777777" w:rsidTr="00E0124C">
        <w:tc>
          <w:tcPr>
            <w:tcW w:w="13931" w:type="dxa"/>
            <w:gridSpan w:val="10"/>
            <w:shd w:val="clear" w:color="auto" w:fill="DEEAF6" w:themeFill="accent1" w:themeFillTint="33"/>
          </w:tcPr>
          <w:p w14:paraId="24493452" w14:textId="77777777" w:rsidR="000E6011" w:rsidRPr="00C23C53" w:rsidRDefault="000E6011" w:rsidP="00E0124C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5.3.</w:t>
            </w:r>
            <w:r w:rsidRPr="00C23C5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ფინანსური რესურსები</w:t>
            </w:r>
          </w:p>
          <w:p w14:paraId="2768FB31" w14:textId="77777777" w:rsidR="000E6011" w:rsidRPr="00C23C53" w:rsidRDefault="000E6011" w:rsidP="00E0124C">
            <w:pPr>
              <w:pStyle w:val="ListParagraph"/>
              <w:ind w:left="301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E6011" w:rsidRPr="00C23C53" w14:paraId="5DA3A772" w14:textId="77777777" w:rsidTr="00F327DD">
        <w:trPr>
          <w:gridAfter w:val="1"/>
          <w:wAfter w:w="7" w:type="dxa"/>
          <w:trHeight w:val="324"/>
        </w:trPr>
        <w:tc>
          <w:tcPr>
            <w:tcW w:w="2155" w:type="dxa"/>
            <w:vMerge w:val="restart"/>
          </w:tcPr>
          <w:p w14:paraId="2663BD70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5.3.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  <w:p w14:paraId="5B672816" w14:textId="77777777" w:rsidR="000E6011" w:rsidRPr="00C23C53" w:rsidRDefault="000E6011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ფინანსურად მდგრადია</w:t>
            </w:r>
          </w:p>
        </w:tc>
        <w:tc>
          <w:tcPr>
            <w:tcW w:w="4261" w:type="dxa"/>
          </w:tcPr>
          <w:p w14:paraId="1F79B464" w14:textId="77777777" w:rsidR="000E6011" w:rsidRPr="00C23C53" w:rsidRDefault="000E6011" w:rsidP="00F327DD">
            <w:pPr>
              <w:pStyle w:val="ListParagraph"/>
              <w:numPr>
                <w:ilvl w:val="0"/>
                <w:numId w:val="24"/>
              </w:numPr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პსდ-ს ფინანსური რესურსი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>თ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უზრუნველყოფ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 xml:space="preserve">ილია 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 xml:space="preserve">სტრატეგიული და 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სამოქმედო გეგმ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>ებ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ი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ს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 განხორციელება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B0A1AC6" w14:textId="77777777" w:rsidR="000E6011" w:rsidRPr="00C23C53" w:rsidRDefault="000E6011" w:rsidP="00E0124C">
            <w:pPr>
              <w:pStyle w:val="ListParagraph"/>
              <w:ind w:left="239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6DB1EB7A" w14:textId="77777777" w:rsidR="000E6011" w:rsidRPr="00C23C53" w:rsidRDefault="000E6011" w:rsidP="00E0124C">
            <w:pPr>
              <w:pStyle w:val="ListParagraph"/>
              <w:widowControl w:val="0"/>
              <w:spacing w:after="120"/>
              <w:ind w:left="301" w:right="117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0E6011" w:rsidRPr="00C23C53" w14:paraId="64D3DFE4" w14:textId="77777777" w:rsidTr="00F327DD">
        <w:trPr>
          <w:gridAfter w:val="1"/>
          <w:wAfter w:w="7" w:type="dxa"/>
          <w:trHeight w:val="322"/>
        </w:trPr>
        <w:tc>
          <w:tcPr>
            <w:tcW w:w="2155" w:type="dxa"/>
            <w:vMerge/>
          </w:tcPr>
          <w:p w14:paraId="6A5BB1A1" w14:textId="77777777" w:rsidR="000E6011" w:rsidRPr="00C23C53" w:rsidRDefault="000E6011" w:rsidP="00E0124C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5ABA58EF" w14:textId="77777777" w:rsidR="000E6011" w:rsidRPr="00C23C53" w:rsidRDefault="000E6011" w:rsidP="00F327DD">
            <w:pPr>
              <w:pStyle w:val="ListParagraph"/>
              <w:numPr>
                <w:ilvl w:val="0"/>
                <w:numId w:val="24"/>
              </w:numPr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საოპერაციო ხარჯები უზრუნველყოფილია ფინანსური რესურსით;</w:t>
            </w:r>
          </w:p>
        </w:tc>
        <w:tc>
          <w:tcPr>
            <w:tcW w:w="4351" w:type="dxa"/>
            <w:gridSpan w:val="5"/>
          </w:tcPr>
          <w:p w14:paraId="39F2B4CC" w14:textId="77777777" w:rsidR="000E6011" w:rsidRPr="00C23C53" w:rsidRDefault="000E6011" w:rsidP="00E0124C">
            <w:pPr>
              <w:pStyle w:val="ListParagraph"/>
              <w:ind w:left="239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F0EC622" w14:textId="77777777" w:rsidR="000E6011" w:rsidRPr="00C23C53" w:rsidRDefault="000E6011" w:rsidP="00E0124C">
            <w:pPr>
              <w:pStyle w:val="ListParagraph"/>
              <w:widowControl w:val="0"/>
              <w:spacing w:after="120"/>
              <w:ind w:left="301" w:right="117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0E6011" w:rsidRPr="00C23C53" w14:paraId="7EDB72BD" w14:textId="77777777" w:rsidTr="00F327DD">
        <w:trPr>
          <w:gridAfter w:val="1"/>
          <w:wAfter w:w="7" w:type="dxa"/>
          <w:trHeight w:val="322"/>
        </w:trPr>
        <w:tc>
          <w:tcPr>
            <w:tcW w:w="2155" w:type="dxa"/>
            <w:vMerge/>
          </w:tcPr>
          <w:p w14:paraId="2F4109FE" w14:textId="77777777" w:rsidR="000E6011" w:rsidRPr="00C23C53" w:rsidRDefault="000E6011" w:rsidP="00E0124C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6D2918C8" w14:textId="77777777" w:rsidR="000E6011" w:rsidRPr="00C23C53" w:rsidRDefault="000E6011" w:rsidP="00F327DD">
            <w:pPr>
              <w:pStyle w:val="ListParagraph"/>
              <w:numPr>
                <w:ilvl w:val="0"/>
                <w:numId w:val="24"/>
              </w:numPr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დაწესებულება უზრუნველყოფს საკუთარი ფინანსური მდგრადობის ობიექტურ შეფასებას;</w:t>
            </w:r>
          </w:p>
        </w:tc>
        <w:tc>
          <w:tcPr>
            <w:tcW w:w="4351" w:type="dxa"/>
            <w:gridSpan w:val="5"/>
          </w:tcPr>
          <w:p w14:paraId="5CA8A3BF" w14:textId="77777777" w:rsidR="000E6011" w:rsidRPr="00C23C53" w:rsidRDefault="000E6011" w:rsidP="00E0124C">
            <w:pPr>
              <w:pStyle w:val="ListParagraph"/>
              <w:ind w:left="239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C9EB03A" w14:textId="77777777" w:rsidR="000E6011" w:rsidRPr="00C23C53" w:rsidRDefault="000E6011" w:rsidP="00E0124C">
            <w:pPr>
              <w:pStyle w:val="ListParagraph"/>
              <w:widowControl w:val="0"/>
              <w:spacing w:after="120"/>
              <w:ind w:left="301" w:right="117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0E6011" w:rsidRPr="00C23C53" w14:paraId="5FEFAE1C" w14:textId="77777777" w:rsidTr="00F327DD">
        <w:trPr>
          <w:gridAfter w:val="1"/>
          <w:wAfter w:w="7" w:type="dxa"/>
          <w:trHeight w:val="322"/>
        </w:trPr>
        <w:tc>
          <w:tcPr>
            <w:tcW w:w="2155" w:type="dxa"/>
            <w:vMerge/>
          </w:tcPr>
          <w:p w14:paraId="43CDBC6A" w14:textId="77777777" w:rsidR="000E6011" w:rsidRPr="00C23C53" w:rsidRDefault="000E6011" w:rsidP="00E0124C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1" w:type="dxa"/>
          </w:tcPr>
          <w:p w14:paraId="46C1FCCF" w14:textId="77777777" w:rsidR="000E6011" w:rsidRPr="00C23C53" w:rsidRDefault="000E6011" w:rsidP="00F327DD">
            <w:pPr>
              <w:pStyle w:val="ListParagraph"/>
              <w:numPr>
                <w:ilvl w:val="0"/>
                <w:numId w:val="24"/>
              </w:numPr>
              <w:ind w:left="256" w:hanging="256"/>
              <w:jc w:val="both"/>
              <w:rPr>
                <w:rFonts w:ascii="Sylfaen" w:hAnsi="Sylfaen"/>
                <w:sz w:val="20"/>
                <w:lang w:val="ka-GE"/>
              </w:rPr>
            </w:pPr>
            <w:r w:rsidRPr="00C117A4">
              <w:rPr>
                <w:rFonts w:ascii="Sylfaen" w:hAnsi="Sylfaen"/>
                <w:sz w:val="20"/>
                <w:lang w:val="ka-GE"/>
              </w:rPr>
              <w:t>დაწესებულება სათანადოდ რეაგირებს შეფასების შედეგებზე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1B0C63EC" w14:textId="77777777" w:rsidR="000E6011" w:rsidRPr="00C23C53" w:rsidRDefault="000E6011" w:rsidP="00E0124C">
            <w:pPr>
              <w:pStyle w:val="ListParagraph"/>
              <w:ind w:left="239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5621C97" w14:textId="77777777" w:rsidR="000E6011" w:rsidRPr="00C23C53" w:rsidRDefault="000E6011" w:rsidP="00E0124C">
            <w:pPr>
              <w:pStyle w:val="ListParagraph"/>
              <w:widowControl w:val="0"/>
              <w:spacing w:after="120"/>
              <w:ind w:left="301" w:right="117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0E6011" w:rsidRPr="00C23C53" w14:paraId="1518CBCF" w14:textId="77777777" w:rsidTr="00E0124C">
        <w:trPr>
          <w:trHeight w:val="440"/>
        </w:trPr>
        <w:tc>
          <w:tcPr>
            <w:tcW w:w="13931" w:type="dxa"/>
            <w:gridSpan w:val="10"/>
            <w:shd w:val="clear" w:color="auto" w:fill="DEEAF6" w:themeFill="accent1" w:themeFillTint="33"/>
          </w:tcPr>
          <w:p w14:paraId="08F75F89" w14:textId="35031837" w:rsidR="000E6011" w:rsidRPr="006B4432" w:rsidRDefault="009E2EF9" w:rsidP="00E0124C">
            <w:pPr>
              <w:widowControl w:val="0"/>
              <w:spacing w:after="120"/>
              <w:ind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5.3 </w:t>
            </w:r>
            <w:r w:rsidR="000E6011"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="000E6011"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0E6011" w:rsidRPr="00C23C53" w14:paraId="6BA67B2C" w14:textId="77777777" w:rsidTr="00F327DD">
        <w:trPr>
          <w:gridAfter w:val="1"/>
          <w:wAfter w:w="7" w:type="dxa"/>
          <w:trHeight w:val="530"/>
        </w:trPr>
        <w:tc>
          <w:tcPr>
            <w:tcW w:w="2155" w:type="dxa"/>
            <w:vAlign w:val="center"/>
          </w:tcPr>
          <w:p w14:paraId="734F9126" w14:textId="77777777" w:rsidR="000E6011" w:rsidRPr="00C23C53" w:rsidRDefault="000E6011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608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14:paraId="4E804D8C" w14:textId="77777777" w:rsidR="000E6011" w:rsidRPr="00C23C53" w:rsidRDefault="000E6011" w:rsidP="00E0124C">
            <w:pPr>
              <w:pStyle w:val="ListParagraph"/>
              <w:ind w:left="239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8114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2B2BDFAF" w14:textId="77777777" w:rsidR="000E6011" w:rsidRPr="00C23C53" w:rsidRDefault="000E6011" w:rsidP="00E0124C">
            <w:pPr>
              <w:pStyle w:val="ListParagraph"/>
              <w:ind w:left="239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3770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4D30FEA9" w14:textId="77777777" w:rsidR="000E6011" w:rsidRPr="00C23C53" w:rsidRDefault="000E6011" w:rsidP="00E0124C">
            <w:pPr>
              <w:pStyle w:val="ListParagraph"/>
              <w:widowControl w:val="0"/>
              <w:spacing w:after="120"/>
              <w:ind w:left="301" w:right="117"/>
              <w:jc w:val="center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4441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</w:tbl>
    <w:p w14:paraId="78B4E5B8" w14:textId="77777777" w:rsidR="001C466A" w:rsidRDefault="001C466A" w:rsidP="001C466A">
      <w:pPr>
        <w:rPr>
          <w:lang w:val="de-DE"/>
        </w:rPr>
      </w:pPr>
    </w:p>
    <w:p w14:paraId="4EDDBE33" w14:textId="77777777" w:rsidR="001C466A" w:rsidRDefault="001C466A" w:rsidP="001C466A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 xml:space="preserve">    </w:t>
      </w:r>
    </w:p>
    <w:p w14:paraId="2BD69C32" w14:textId="2A4F5173" w:rsidR="001C466A" w:rsidRDefault="001C466A" w:rsidP="001C466A">
      <w:pPr>
        <w:rPr>
          <w:rFonts w:ascii="Sylfaen" w:hAnsi="Sylfaen" w:cs="Sylfaen"/>
          <w:b/>
          <w:bCs/>
        </w:rPr>
      </w:pPr>
    </w:p>
    <w:p w14:paraId="130B4903" w14:textId="77777777" w:rsidR="00C8241D" w:rsidRDefault="00C8241D" w:rsidP="0004025D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</w:p>
    <w:p w14:paraId="52C4CE18" w14:textId="77777777" w:rsidR="009E2EF9" w:rsidRDefault="009E2EF9" w:rsidP="0004025D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</w:p>
    <w:p w14:paraId="0E2CDBCE" w14:textId="17F45270" w:rsidR="0004025D" w:rsidRDefault="0004025D" w:rsidP="0004025D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დანართები</w:t>
      </w:r>
      <w:r>
        <w:rPr>
          <w:rFonts w:ascii="Sylfaen" w:hAnsi="Sylfaen" w:cs="Sylfaen"/>
          <w:b/>
          <w:bCs/>
          <w:color w:val="2F5496" w:themeColor="accent5" w:themeShade="BF"/>
          <w:lang w:val="ka-GE"/>
        </w:rPr>
        <w:t>ს სახით წარმოსადგენი ინფორმაციის/დოკუმენტების ჩამონათვალი</w:t>
      </w:r>
    </w:p>
    <w:p w14:paraId="69F92E0C" w14:textId="77777777" w:rsidR="0004025D" w:rsidRPr="00C8241D" w:rsidRDefault="0004025D" w:rsidP="0004025D">
      <w:pPr>
        <w:rPr>
          <w:rFonts w:ascii="Sylfaen" w:hAnsi="Sylfaen"/>
          <w:sz w:val="10"/>
          <w:szCs w:val="10"/>
          <w:lang w:val="ka-G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188"/>
        <w:gridCol w:w="11070"/>
        <w:gridCol w:w="1620"/>
      </w:tblGrid>
      <w:tr w:rsidR="0004025D" w14:paraId="19EEB5BE" w14:textId="77777777" w:rsidTr="0004025D">
        <w:tc>
          <w:tcPr>
            <w:tcW w:w="1188" w:type="dxa"/>
            <w:shd w:val="clear" w:color="auto" w:fill="DEEAF6" w:themeFill="accent1" w:themeFillTint="33"/>
            <w:vAlign w:val="center"/>
          </w:tcPr>
          <w:p w14:paraId="176875C0" w14:textId="77777777" w:rsidR="0004025D" w:rsidRPr="00B8545C" w:rsidRDefault="0004025D" w:rsidP="000402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070" w:type="dxa"/>
            <w:shd w:val="clear" w:color="auto" w:fill="DEEAF6" w:themeFill="accent1" w:themeFillTint="33"/>
            <w:vAlign w:val="center"/>
          </w:tcPr>
          <w:p w14:paraId="1D7A161A" w14:textId="77777777" w:rsidR="0004025D" w:rsidRPr="00B8545C" w:rsidRDefault="0004025D" w:rsidP="000402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6FAEA4A1" w14:textId="77777777" w:rsidR="0004025D" w:rsidRPr="00B8545C" w:rsidRDefault="0004025D" w:rsidP="000402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04025D" w14:paraId="3DA12192" w14:textId="77777777" w:rsidTr="00A5485B">
        <w:tc>
          <w:tcPr>
            <w:tcW w:w="1188" w:type="dxa"/>
            <w:vAlign w:val="center"/>
          </w:tcPr>
          <w:p w14:paraId="75BEFA3C" w14:textId="77777777" w:rsidR="0004025D" w:rsidRPr="007F1A4C" w:rsidRDefault="0004025D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3A92C330" w14:textId="071B7840" w:rsidR="0004025D" w:rsidRP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წესდება/დებულება</w:t>
            </w:r>
            <w:r w:rsidR="009E2EF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2B56D7CA" w14:textId="77777777" w:rsidR="0004025D" w:rsidRDefault="0004025D" w:rsidP="0004025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064CFDD6" w14:textId="77777777" w:rsidTr="00A5485B">
        <w:tc>
          <w:tcPr>
            <w:tcW w:w="1188" w:type="dxa"/>
            <w:vAlign w:val="center"/>
          </w:tcPr>
          <w:p w14:paraId="6991B8ED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670429A" w14:textId="49D04EAD" w:rsidR="00870AD0" w:rsidRPr="007F1A4C" w:rsidRDefault="00870AD0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სტრატეგიული დაგეგმარების, მონიტორინგისა და შეფასების მეთოდოლოგია;</w:t>
            </w:r>
          </w:p>
        </w:tc>
        <w:tc>
          <w:tcPr>
            <w:tcW w:w="1620" w:type="dxa"/>
          </w:tcPr>
          <w:p w14:paraId="6BB7D400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1596C732" w14:textId="77777777" w:rsidTr="00A5485B">
        <w:tc>
          <w:tcPr>
            <w:tcW w:w="1188" w:type="dxa"/>
            <w:vAlign w:val="center"/>
          </w:tcPr>
          <w:p w14:paraId="52B2BBB4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2DD7D4BD" w14:textId="576729F3" w:rsid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განვითარების გეგმა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შვიდ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წლიანი) და სამოქმედო გეგმა (ერთწლიანი)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</w:tcPr>
          <w:p w14:paraId="4C092329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21615629" w14:textId="77777777" w:rsidTr="00A5485B">
        <w:tc>
          <w:tcPr>
            <w:tcW w:w="1188" w:type="dxa"/>
            <w:vAlign w:val="center"/>
          </w:tcPr>
          <w:p w14:paraId="546480D6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2EAF6A02" w14:textId="2BC126B8" w:rsidR="00870AD0" w:rsidRDefault="00870AD0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სტუდენტებისა და კურსდამთავრებულების კვლევის მეთოდოლოგია;</w:t>
            </w:r>
          </w:p>
        </w:tc>
        <w:tc>
          <w:tcPr>
            <w:tcW w:w="1620" w:type="dxa"/>
          </w:tcPr>
          <w:p w14:paraId="1A82A785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A12D6A1" w14:textId="77777777" w:rsidTr="00A5485B">
        <w:tc>
          <w:tcPr>
            <w:tcW w:w="1188" w:type="dxa"/>
            <w:vAlign w:val="center"/>
          </w:tcPr>
          <w:p w14:paraId="2E332941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7BC26B97" w14:textId="0E8DB9BD" w:rsidR="004008AE" w:rsidRPr="007F3D79" w:rsidRDefault="00A5485B" w:rsidP="00F327DD">
            <w:pPr>
              <w:jc w:val="both"/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="004008AE"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სტრუქტურა</w:t>
            </w:r>
            <w:r w:rsidR="004008AE"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4008AE" w:rsidRPr="00A42D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6CA67CE9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3BE3B465" w14:textId="77777777" w:rsidTr="00A5485B">
        <w:tc>
          <w:tcPr>
            <w:tcW w:w="1188" w:type="dxa"/>
            <w:vAlign w:val="center"/>
          </w:tcPr>
          <w:p w14:paraId="4FC0AC30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2D9A9524" w14:textId="5D4567DB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ერთეულების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1E58488B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7BB5CAC0" w14:textId="77777777" w:rsidTr="00A5485B">
        <w:tc>
          <w:tcPr>
            <w:tcW w:w="1188" w:type="dxa"/>
            <w:vAlign w:val="center"/>
          </w:tcPr>
          <w:p w14:paraId="298C4D80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0685F3EE" w14:textId="28270B8F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სამუშაო აღწერილობები/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საკვალიფიკაციო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5BEBAF6D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DBDA907" w14:textId="77777777" w:rsidTr="00A5485B">
        <w:tc>
          <w:tcPr>
            <w:tcW w:w="1188" w:type="dxa"/>
            <w:vAlign w:val="center"/>
          </w:tcPr>
          <w:p w14:paraId="489F892B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2B5E005A" w14:textId="18836058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პერსონალის მართვის მარეგულირებელი დოკუმენტი და რეგულაციები (მათ შორის პერსონალის მოზიდვის, შერჩევა/დანიშვნის პროცედურები);</w:t>
            </w:r>
          </w:p>
        </w:tc>
        <w:tc>
          <w:tcPr>
            <w:tcW w:w="1620" w:type="dxa"/>
          </w:tcPr>
          <w:p w14:paraId="50404C58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14F6E7FD" w14:textId="77777777" w:rsidTr="00A5485B">
        <w:tc>
          <w:tcPr>
            <w:tcW w:w="1188" w:type="dxa"/>
            <w:vAlign w:val="center"/>
          </w:tcPr>
          <w:p w14:paraId="08302602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3A2ED0C0" w14:textId="77777777" w:rsid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0C4E">
              <w:rPr>
                <w:rFonts w:ascii="Sylfaen" w:hAnsi="Sylfaen" w:cs="Sylfaen"/>
                <w:sz w:val="20"/>
                <w:lang w:val="ka-GE"/>
              </w:rPr>
              <w:t>მარეგულირებელი</w:t>
            </w:r>
            <w:r w:rsidRPr="002E0C4E">
              <w:rPr>
                <w:rFonts w:ascii="Sylfaen" w:hAnsi="Sylfaen"/>
                <w:sz w:val="20"/>
                <w:lang w:val="ka-GE"/>
              </w:rPr>
              <w:t xml:space="preserve"> წესი/წესები (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სისტემა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სტატუსის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მოპოვების,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შეჩერებისა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შეწყვეტის,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en-GB"/>
              </w:rPr>
              <w:t>მობილობის,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ასევე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მიღებული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აღიარების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წესები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შეცვლის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გაუქმების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შემთხვევაში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შემდგომი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განათლებით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უზრუნველყოფის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მექანიზმ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);</w:t>
            </w:r>
          </w:p>
        </w:tc>
        <w:tc>
          <w:tcPr>
            <w:tcW w:w="1620" w:type="dxa"/>
          </w:tcPr>
          <w:p w14:paraId="310B2E2B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4BB4F093" w14:textId="77777777" w:rsidTr="00A5485B">
        <w:tc>
          <w:tcPr>
            <w:tcW w:w="1188" w:type="dxa"/>
            <w:vAlign w:val="center"/>
          </w:tcPr>
          <w:p w14:paraId="5F2E8982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75E2DB3" w14:textId="7512C2BC" w:rsidR="00870AD0" w:rsidRP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შიდა სისტემების აღმწერი რეგულაციები;</w:t>
            </w:r>
          </w:p>
        </w:tc>
        <w:tc>
          <w:tcPr>
            <w:tcW w:w="1620" w:type="dxa"/>
          </w:tcPr>
          <w:p w14:paraId="130BEDF8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669A07B2" w14:textId="77777777" w:rsidTr="00A5485B">
        <w:tc>
          <w:tcPr>
            <w:tcW w:w="1188" w:type="dxa"/>
            <w:vAlign w:val="center"/>
          </w:tcPr>
          <w:p w14:paraId="18075332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6C0F532B" w14:textId="5BF2C4DD" w:rsid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სამოქმედო გეგმა;</w:t>
            </w:r>
          </w:p>
        </w:tc>
        <w:tc>
          <w:tcPr>
            <w:tcW w:w="1620" w:type="dxa"/>
          </w:tcPr>
          <w:p w14:paraId="22F686B1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7745EC3E" w14:textId="77777777" w:rsidTr="00A5485B">
        <w:tc>
          <w:tcPr>
            <w:tcW w:w="1188" w:type="dxa"/>
            <w:vAlign w:val="center"/>
          </w:tcPr>
          <w:p w14:paraId="777E1B0E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3BE0D841" w14:textId="45307FAA" w:rsidR="00C8241D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უძრავი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ქონების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ამონაწერი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რეესტრიდან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3BD50C4E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41D" w14:paraId="46BB85AF" w14:textId="77777777" w:rsidTr="00A5485B">
        <w:tc>
          <w:tcPr>
            <w:tcW w:w="1188" w:type="dxa"/>
            <w:vAlign w:val="center"/>
          </w:tcPr>
          <w:p w14:paraId="6720B721" w14:textId="77777777" w:rsidR="00C8241D" w:rsidRPr="007F1A4C" w:rsidRDefault="00C8241D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6D1E5F40" w14:textId="3D25E965" w:rsidR="00C8241D" w:rsidRPr="00160678" w:rsidRDefault="00C8241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 მატერიალური რესურსის გამოყენების რეგულაცია;</w:t>
            </w:r>
          </w:p>
        </w:tc>
        <w:tc>
          <w:tcPr>
            <w:tcW w:w="1620" w:type="dxa"/>
          </w:tcPr>
          <w:p w14:paraId="41391A87" w14:textId="77777777" w:rsidR="00C8241D" w:rsidRDefault="00C8241D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41D" w14:paraId="793DDD8B" w14:textId="77777777" w:rsidTr="00A5485B">
        <w:tc>
          <w:tcPr>
            <w:tcW w:w="1188" w:type="dxa"/>
            <w:vAlign w:val="center"/>
          </w:tcPr>
          <w:p w14:paraId="7803C21D" w14:textId="77777777" w:rsidR="00C8241D" w:rsidRPr="007F1A4C" w:rsidRDefault="00C8241D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433ABA63" w14:textId="47C6B9F9" w:rsidR="00C8241D" w:rsidRDefault="00C8241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პროცესის მასალებით/ნედლეულით შეუფერხებელი უზრუნველყოფის, მისი შენახვისა და გამოყენების რეგულაცია;</w:t>
            </w:r>
          </w:p>
        </w:tc>
        <w:tc>
          <w:tcPr>
            <w:tcW w:w="1620" w:type="dxa"/>
          </w:tcPr>
          <w:p w14:paraId="3F0D3883" w14:textId="77777777" w:rsidR="00C8241D" w:rsidRDefault="00C8241D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41D" w14:paraId="4AFE3915" w14:textId="77777777" w:rsidTr="00A5485B">
        <w:tc>
          <w:tcPr>
            <w:tcW w:w="1188" w:type="dxa"/>
            <w:vAlign w:val="center"/>
          </w:tcPr>
          <w:p w14:paraId="383C72D5" w14:textId="77777777" w:rsidR="00C8241D" w:rsidRPr="007F1A4C" w:rsidRDefault="00C8241D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020E1872" w14:textId="604147D7" w:rsidR="00C8241D" w:rsidRDefault="00C8241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პროცესის ფარგლებში შექმნილი პროდუქტის შენახვისა და განკარგვის რეგულაცია;</w:t>
            </w:r>
          </w:p>
        </w:tc>
        <w:tc>
          <w:tcPr>
            <w:tcW w:w="1620" w:type="dxa"/>
          </w:tcPr>
          <w:p w14:paraId="71CC7054" w14:textId="77777777" w:rsidR="00C8241D" w:rsidRDefault="00C8241D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41D" w14:paraId="1894106D" w14:textId="77777777" w:rsidTr="00A5485B">
        <w:tc>
          <w:tcPr>
            <w:tcW w:w="1188" w:type="dxa"/>
            <w:vAlign w:val="center"/>
          </w:tcPr>
          <w:p w14:paraId="260B474C" w14:textId="77777777" w:rsidR="00C8241D" w:rsidRPr="007F1A4C" w:rsidRDefault="00C8241D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9BAF259" w14:textId="65F81385" w:rsidR="00C8241D" w:rsidRDefault="00C8241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 პროცესის ფარგლებში წარმოშობილი ნარჩენების მართვის რეგულაცია</w:t>
            </w:r>
            <w:r w:rsidR="009E2EF9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33EFFB9A" w14:textId="77777777" w:rsidR="00C8241D" w:rsidRDefault="00C8241D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3B4BE337" w14:textId="77777777" w:rsidTr="00A5485B">
        <w:tc>
          <w:tcPr>
            <w:tcW w:w="1188" w:type="dxa"/>
            <w:vAlign w:val="center"/>
          </w:tcPr>
          <w:p w14:paraId="5084F38B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780006D" w14:textId="0AA7D778" w:rsid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ბიბლიოთეკით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სარგებლობის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</w:tcPr>
          <w:p w14:paraId="249D22C7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1454F482" w14:textId="77777777" w:rsidTr="00A5485B">
        <w:tc>
          <w:tcPr>
            <w:tcW w:w="1188" w:type="dxa"/>
            <w:vAlign w:val="center"/>
          </w:tcPr>
          <w:p w14:paraId="69589449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063DB686" w14:textId="3F2EFE92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დაწესებულებაში მოქმედი პირველადი გადაუდებელი დახმარების მექანიზმები;</w:t>
            </w:r>
          </w:p>
        </w:tc>
        <w:tc>
          <w:tcPr>
            <w:tcW w:w="1620" w:type="dxa"/>
          </w:tcPr>
          <w:p w14:paraId="088FEBC7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4BF022B" w14:textId="77777777" w:rsidTr="00A5485B">
        <w:tc>
          <w:tcPr>
            <w:tcW w:w="1188" w:type="dxa"/>
            <w:vAlign w:val="center"/>
          </w:tcPr>
          <w:p w14:paraId="1A34D015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771F7996" w14:textId="08E90394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8241D">
              <w:rPr>
                <w:rFonts w:ascii="Sylfaen" w:hAnsi="Sylfaen"/>
                <w:sz w:val="20"/>
                <w:szCs w:val="20"/>
                <w:lang w:val="ka-GE"/>
              </w:rPr>
              <w:t>კომპეტენტური ორგანოს მიერ გაცემული დასკვნა შენობის უსაფრთხოების შესახებ;</w:t>
            </w:r>
          </w:p>
        </w:tc>
        <w:tc>
          <w:tcPr>
            <w:tcW w:w="1620" w:type="dxa"/>
          </w:tcPr>
          <w:p w14:paraId="0D886608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BDDF06E" w14:textId="77777777" w:rsidTr="00A5485B">
        <w:tc>
          <w:tcPr>
            <w:tcW w:w="1188" w:type="dxa"/>
            <w:vAlign w:val="center"/>
          </w:tcPr>
          <w:p w14:paraId="1093F700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77772C0" w14:textId="6E3B04C0" w:rsidR="004008AE" w:rsidRPr="00A42D28" w:rsidRDefault="004008A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საგანგებო</w:t>
            </w: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 xml:space="preserve"> სიტუაციების მართვის გეგმა, რომელიც შეთანხმებულია კომპეტენტურ ორგანოსთან/პირთან და დამტკიცებულია დაწესებულების უფლებამოსილი პირის მიერ;</w:t>
            </w:r>
          </w:p>
        </w:tc>
        <w:tc>
          <w:tcPr>
            <w:tcW w:w="1620" w:type="dxa"/>
          </w:tcPr>
          <w:p w14:paraId="5C79E89F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56AEC79" w14:textId="77777777" w:rsidTr="00A5485B">
        <w:tc>
          <w:tcPr>
            <w:tcW w:w="1188" w:type="dxa"/>
            <w:vAlign w:val="center"/>
          </w:tcPr>
          <w:p w14:paraId="6EC30D7A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4BE8E3B3" w14:textId="5152A9D1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დასკვნა შენობა-ნაგებობების სახანძრო უსაფრთხოების მოთხოვნებთან შესაბამისობის შესახებ და არსებობის შემთხვევაში</w:t>
            </w:r>
            <w:r w:rsidR="00527FF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- გაცემული მიწერილობა სახანძრო უსაფრთხოების მოთხოვნების დარღვევის აღმოფხვრაზე;</w:t>
            </w:r>
          </w:p>
        </w:tc>
        <w:tc>
          <w:tcPr>
            <w:tcW w:w="1620" w:type="dxa"/>
          </w:tcPr>
          <w:p w14:paraId="407436E6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679293C3" w14:textId="77777777" w:rsidTr="00A5485B">
        <w:tc>
          <w:tcPr>
            <w:tcW w:w="1188" w:type="dxa"/>
            <w:vAlign w:val="center"/>
          </w:tcPr>
          <w:p w14:paraId="31FEAC68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1228F271" w14:textId="47984F5E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პერსონალურ მონაცემთა დაცვის მექანიზმები;</w:t>
            </w:r>
          </w:p>
        </w:tc>
        <w:tc>
          <w:tcPr>
            <w:tcW w:w="1620" w:type="dxa"/>
          </w:tcPr>
          <w:p w14:paraId="47E998AA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0F4448A6" w14:textId="77777777" w:rsidTr="00A5485B">
        <w:tc>
          <w:tcPr>
            <w:tcW w:w="1188" w:type="dxa"/>
            <w:vAlign w:val="center"/>
          </w:tcPr>
          <w:p w14:paraId="7D3B9027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71163315" w14:textId="18B145F0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ხელშეკრულება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ინტერნეტპროვაიდერთან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დომენის და ჰოსტინგის ხელშეკრულება;</w:t>
            </w:r>
          </w:p>
        </w:tc>
        <w:tc>
          <w:tcPr>
            <w:tcW w:w="1620" w:type="dxa"/>
          </w:tcPr>
          <w:p w14:paraId="7BB2A3D6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40762CFF" w14:textId="77777777" w:rsidTr="00A5485B">
        <w:tc>
          <w:tcPr>
            <w:tcW w:w="1188" w:type="dxa"/>
            <w:vAlign w:val="center"/>
          </w:tcPr>
          <w:p w14:paraId="49A3BE2E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29C3B531" w14:textId="104CD3D5" w:rsidR="004008AE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საქმისწარმოების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წესი;</w:t>
            </w:r>
          </w:p>
        </w:tc>
        <w:tc>
          <w:tcPr>
            <w:tcW w:w="1620" w:type="dxa"/>
          </w:tcPr>
          <w:p w14:paraId="540AE168" w14:textId="77777777" w:rsidR="004008AE" w:rsidRDefault="004008AE" w:rsidP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3946EA5A" w14:textId="77777777" w:rsidTr="00A5485B">
        <w:tc>
          <w:tcPr>
            <w:tcW w:w="1188" w:type="dxa"/>
            <w:vAlign w:val="center"/>
          </w:tcPr>
          <w:p w14:paraId="10A900CA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3E900A2B" w14:textId="1A09BAEA" w:rsidR="00870AD0" w:rsidRDefault="004008A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ურთიერთობის/კომუნიკაციის წესი;</w:t>
            </w:r>
          </w:p>
        </w:tc>
        <w:tc>
          <w:tcPr>
            <w:tcW w:w="1620" w:type="dxa"/>
          </w:tcPr>
          <w:p w14:paraId="36E2E3B8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8AE" w14:paraId="6B5A10CA" w14:textId="77777777" w:rsidTr="00A5485B">
        <w:tc>
          <w:tcPr>
            <w:tcW w:w="1188" w:type="dxa"/>
            <w:vAlign w:val="center"/>
          </w:tcPr>
          <w:p w14:paraId="7CE1EE88" w14:textId="77777777" w:rsidR="004008AE" w:rsidRPr="007F1A4C" w:rsidRDefault="004008AE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0288D31E" w14:textId="673DE199" w:rsidR="004008AE" w:rsidRPr="00A5485B" w:rsidRDefault="00A5485B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 აღრიცხვის, ანგარიშგებისა და აუდიტის ზედამხედველობის სამსახურის ანგარიშგების პორტალზე განთავსებული ფინანსური ანგარიშ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ები;</w:t>
            </w:r>
          </w:p>
        </w:tc>
        <w:tc>
          <w:tcPr>
            <w:tcW w:w="1620" w:type="dxa"/>
          </w:tcPr>
          <w:p w14:paraId="5617D52D" w14:textId="77777777" w:rsidR="004008AE" w:rsidRDefault="004008AE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6C203926" w14:textId="77777777" w:rsidTr="00A5485B">
        <w:tc>
          <w:tcPr>
            <w:tcW w:w="1188" w:type="dxa"/>
            <w:vAlign w:val="center"/>
          </w:tcPr>
          <w:p w14:paraId="709956BC" w14:textId="77777777" w:rsidR="00870AD0" w:rsidRPr="007F1A4C" w:rsidRDefault="00870AD0" w:rsidP="00A548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45A1548C" w14:textId="7911D092" w:rsidR="00870AD0" w:rsidRPr="00FB56A3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საფასურის გადახდის დამადასტურებელი დოკუმენტი</w:t>
            </w:r>
            <w:r w:rsidR="00446D98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3"/>
            </w:r>
            <w:r w:rsidR="009E2EF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59354837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0AD0" w14:paraId="13F17132" w14:textId="77777777" w:rsidTr="0004025D">
        <w:tc>
          <w:tcPr>
            <w:tcW w:w="1188" w:type="dxa"/>
          </w:tcPr>
          <w:p w14:paraId="2B3D5879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6B77E28F" w14:textId="77777777" w:rsidR="00870AD0" w:rsidRDefault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B4606">
              <w:rPr>
                <w:rFonts w:ascii="Sylfaen" w:hAnsi="Sylfaen"/>
                <w:i/>
                <w:color w:val="808080" w:themeColor="background1" w:themeShade="80"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1620" w:type="dxa"/>
          </w:tcPr>
          <w:p w14:paraId="713B8886" w14:textId="77777777" w:rsidR="00870AD0" w:rsidRDefault="00870AD0" w:rsidP="00870AD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3B97129" w14:textId="77777777" w:rsidR="00C8241D" w:rsidRDefault="00C8241D" w:rsidP="00C8241D">
      <w:pPr>
        <w:pStyle w:val="Heading2"/>
        <w:rPr>
          <w:rFonts w:ascii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</w:p>
    <w:p w14:paraId="606C264B" w14:textId="77777777" w:rsidR="00C8241D" w:rsidRDefault="00C8241D">
      <w:pPr>
        <w:rPr>
          <w:rFonts w:ascii="Sylfaen" w:eastAsiaTheme="majorEastAsia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sz w:val="28"/>
          <w:szCs w:val="28"/>
          <w:lang w:val="ka-GE"/>
        </w:rPr>
        <w:br w:type="page"/>
      </w:r>
    </w:p>
    <w:p w14:paraId="349569E9" w14:textId="02545C08" w:rsidR="001C466A" w:rsidRPr="00F327DD" w:rsidRDefault="001C466A" w:rsidP="00F327DD">
      <w:pPr>
        <w:pStyle w:val="Heading2"/>
        <w:numPr>
          <w:ilvl w:val="0"/>
          <w:numId w:val="7"/>
        </w:numPr>
        <w:ind w:left="-180" w:firstLine="180"/>
        <w:rPr>
          <w:rFonts w:ascii="Sylfaen" w:hAnsi="Sylfaen"/>
          <w:lang w:val="ka-GE"/>
        </w:rPr>
      </w:pPr>
      <w:r w:rsidRPr="00524A2D">
        <w:rPr>
          <w:rFonts w:ascii="Sylfaen" w:hAnsi="Sylfaen" w:cs="Sylfaen"/>
          <w:b/>
          <w:bCs/>
          <w:color w:val="1F4E79" w:themeColor="accent1" w:themeShade="80"/>
          <w:sz w:val="28"/>
          <w:szCs w:val="28"/>
          <w:lang w:val="ka-GE"/>
        </w:rPr>
        <w:lastRenderedPageBreak/>
        <w:t>ინფორმაცია პსდ-ს პროფესიული საგანმანათლებლო პროგრამის შესახებ</w:t>
      </w:r>
    </w:p>
    <w:p w14:paraId="7A45A1AE" w14:textId="5B4B95EC" w:rsidR="00524A2D" w:rsidRPr="00F327DD" w:rsidRDefault="00524A2D" w:rsidP="00055635">
      <w:pPr>
        <w:jc w:val="both"/>
        <w:rPr>
          <w:rFonts w:ascii="Sylfaen" w:hAnsi="Sylfaen"/>
          <w:b/>
          <w:i/>
          <w:sz w:val="20"/>
          <w:szCs w:val="20"/>
          <w:lang w:val="en-US"/>
        </w:rPr>
      </w:pPr>
      <w:r w:rsidRPr="00F327DD">
        <w:rPr>
          <w:rFonts w:ascii="Sylfaen" w:hAnsi="Sylfaen"/>
          <w:b/>
          <w:i/>
          <w:sz w:val="20"/>
          <w:szCs w:val="20"/>
          <w:lang w:val="ka-GE"/>
        </w:rPr>
        <w:t>ცხრილი ივსება ცალ-ცალკე თითოეული პროგრამისა და ასევე</w:t>
      </w:r>
      <w:r w:rsidR="009E2EF9" w:rsidRPr="00F327DD">
        <w:rPr>
          <w:rFonts w:ascii="Sylfaen" w:hAnsi="Sylfaen"/>
          <w:b/>
          <w:i/>
          <w:sz w:val="20"/>
          <w:szCs w:val="20"/>
          <w:lang w:val="ka-GE"/>
        </w:rPr>
        <w:t>,</w:t>
      </w:r>
      <w:r w:rsidRPr="00F327DD">
        <w:rPr>
          <w:rFonts w:ascii="Sylfaen" w:hAnsi="Sylfaen"/>
          <w:b/>
          <w:i/>
          <w:sz w:val="20"/>
          <w:szCs w:val="20"/>
          <w:lang w:val="ka-GE"/>
        </w:rPr>
        <w:t xml:space="preserve"> პროგრამის განხორციელების ადგილის, </w:t>
      </w:r>
      <w:r w:rsidR="00055635" w:rsidRPr="00F327DD">
        <w:rPr>
          <w:rFonts w:ascii="Sylfaen" w:hAnsi="Sylfaen"/>
          <w:b/>
          <w:i/>
          <w:sz w:val="20"/>
          <w:szCs w:val="20"/>
          <w:lang w:val="ka-GE"/>
        </w:rPr>
        <w:t>განხორციელების</w:t>
      </w:r>
      <w:r w:rsidRPr="00F327DD">
        <w:rPr>
          <w:rFonts w:ascii="Sylfaen" w:hAnsi="Sylfaen"/>
          <w:b/>
          <w:i/>
          <w:sz w:val="20"/>
          <w:szCs w:val="20"/>
          <w:lang w:val="ka-GE"/>
        </w:rPr>
        <w:t xml:space="preserve"> ფორმისა და ენის მიხედვით.</w:t>
      </w:r>
      <w:r w:rsidR="00E0124C" w:rsidRPr="00F327DD">
        <w:rPr>
          <w:rFonts w:ascii="Sylfaen" w:hAnsi="Sylfaen"/>
          <w:b/>
          <w:i/>
          <w:sz w:val="20"/>
          <w:szCs w:val="20"/>
          <w:lang w:val="en-US"/>
        </w:rPr>
        <w:t xml:space="preserve"> </w:t>
      </w:r>
      <w:r w:rsidR="00E0124C" w:rsidRPr="00F327DD">
        <w:rPr>
          <w:rFonts w:ascii="Sylfaen" w:hAnsi="Sylfaen"/>
          <w:b/>
          <w:i/>
          <w:color w:val="767171" w:themeColor="background2" w:themeShade="80"/>
          <w:sz w:val="20"/>
          <w:szCs w:val="20"/>
          <w:lang w:val="en-US"/>
        </w:rPr>
        <w:t>(</w:t>
      </w:r>
      <w:r w:rsidR="00E0124C" w:rsidRPr="00F327DD">
        <w:rPr>
          <w:rFonts w:ascii="Sylfaen" w:hAnsi="Sylfaen"/>
          <w:b/>
          <w:i/>
          <w:color w:val="767171" w:themeColor="background2" w:themeShade="80"/>
          <w:sz w:val="20"/>
          <w:szCs w:val="20"/>
          <w:lang w:val="ka-GE"/>
        </w:rPr>
        <w:t>ინდივიდუალურ პროგრამებად განიხილება განხორციელების ადგილისა და სწავლების ენის მიხედვით განსხვავებული პროგრამები. მაქსიმუმ 15 პროგრამა</w:t>
      </w:r>
      <w:r w:rsidR="00E0124C" w:rsidRPr="00F327DD">
        <w:rPr>
          <w:rFonts w:ascii="Sylfaen" w:hAnsi="Sylfaen"/>
          <w:b/>
          <w:i/>
          <w:color w:val="767171" w:themeColor="background2" w:themeShade="80"/>
          <w:sz w:val="20"/>
          <w:szCs w:val="20"/>
          <w:lang w:val="en-US"/>
        </w:rPr>
        <w:t>)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223E2A" w:rsidRPr="00213040" w14:paraId="0C99D9B3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72D791FD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vAlign w:val="center"/>
          </w:tcPr>
          <w:p w14:paraId="53089DC8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572F3837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05416BEB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განათლების დონე</w:t>
            </w:r>
          </w:p>
        </w:tc>
        <w:tc>
          <w:tcPr>
            <w:tcW w:w="6939" w:type="dxa"/>
            <w:vAlign w:val="center"/>
          </w:tcPr>
          <w:p w14:paraId="39D5B937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1C39A3F2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498C6986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vAlign w:val="center"/>
          </w:tcPr>
          <w:p w14:paraId="2AB927D3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27ABBE48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6A5329AB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vAlign w:val="center"/>
          </w:tcPr>
          <w:p w14:paraId="13726C27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7D3CE07A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02AF86C8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vAlign w:val="center"/>
          </w:tcPr>
          <w:p w14:paraId="22D26A18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77DAA05A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237C9D49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პროგრამის განხორციელების ადგილი </w:t>
            </w:r>
          </w:p>
        </w:tc>
        <w:tc>
          <w:tcPr>
            <w:tcW w:w="6939" w:type="dxa"/>
            <w:vAlign w:val="center"/>
          </w:tcPr>
          <w:p w14:paraId="7EAAC1D2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6F52E455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1946A1B2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პროგრამის </w:t>
            </w:r>
            <w:r w:rsidRPr="00506233">
              <w:rPr>
                <w:rFonts w:ascii="Sylfaen" w:hAnsi="Sylfaen"/>
                <w:lang w:val="ka-GE"/>
              </w:rPr>
              <w:t>განხორციელების ფორმა</w:t>
            </w:r>
            <w:r w:rsidRPr="00213040">
              <w:rPr>
                <w:rFonts w:ascii="Sylfaen" w:hAnsi="Sylfaen"/>
                <w:lang w:val="ka-GE"/>
              </w:rPr>
              <w:t xml:space="preserve"> (მოდულური/დუალური)</w:t>
            </w:r>
          </w:p>
        </w:tc>
        <w:tc>
          <w:tcPr>
            <w:tcW w:w="6939" w:type="dxa"/>
            <w:vAlign w:val="center"/>
          </w:tcPr>
          <w:p w14:paraId="45B5ED06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497C8F30" w14:textId="77777777" w:rsidTr="00E0124C">
        <w:trPr>
          <w:trHeight w:val="790"/>
        </w:trPr>
        <w:tc>
          <w:tcPr>
            <w:tcW w:w="6939" w:type="dxa"/>
            <w:vAlign w:val="center"/>
          </w:tcPr>
          <w:p w14:paraId="5A0E72F5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  <w:r w:rsidRPr="00213040">
              <w:rPr>
                <w:rFonts w:ascii="Sylfaen" w:hAnsi="Sylfaen"/>
                <w:lang w:val="ka-GE"/>
              </w:rPr>
              <w:t xml:space="preserve">მოთხოვნილი სტუდენტთა ზღვრული რაოდენობა </w:t>
            </w:r>
          </w:p>
        </w:tc>
        <w:tc>
          <w:tcPr>
            <w:tcW w:w="6939" w:type="dxa"/>
            <w:vAlign w:val="center"/>
          </w:tcPr>
          <w:p w14:paraId="775D185D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36B5786D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A8DF163" w14:textId="77777777" w:rsidR="00223E2A" w:rsidRPr="00FC49A6" w:rsidRDefault="00223E2A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 xml:space="preserve">მოთხოვნილი სტუდენტთა ზღვრული რაოდენობა იმ სასწავლო გეგმის შემთხვევაში, რომელშიც ინტეგრირებულია ზოგადი განათლების საშუალო საფეხურის სწავლის შედეგები (პროგრამაზე </w:t>
            </w:r>
            <w:r>
              <w:rPr>
                <w:rFonts w:ascii="Sylfaen" w:hAnsi="Sylfaen"/>
                <w:lang w:val="ka-GE"/>
              </w:rPr>
              <w:t>მოთხოვნილი საერთო</w:t>
            </w:r>
            <w:r w:rsidRPr="00FC49A6">
              <w:rPr>
                <w:rFonts w:ascii="Sylfaen" w:hAnsi="Sylfaen"/>
                <w:lang w:val="ka-GE"/>
              </w:rPr>
              <w:t xml:space="preserve"> კვოტის ფარგლებში)</w:t>
            </w:r>
          </w:p>
        </w:tc>
        <w:tc>
          <w:tcPr>
            <w:tcW w:w="6939" w:type="dxa"/>
            <w:vAlign w:val="center"/>
          </w:tcPr>
          <w:p w14:paraId="427251B6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60198CE7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6AD9C81C" w14:textId="77777777" w:rsidR="00223E2A" w:rsidRPr="00FC49A6" w:rsidRDefault="00223E2A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lastRenderedPageBreak/>
              <w:t>კრედიტების რაოდენობა 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3FDEC432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4474820E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F3F527C" w14:textId="77777777" w:rsidR="00223E2A" w:rsidRPr="00FC49A6" w:rsidRDefault="00223E2A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არაინტეგრირებული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4B4C2D59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1D908633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4AE1AF1" w14:textId="77777777" w:rsidR="00223E2A" w:rsidRPr="00FC49A6" w:rsidRDefault="00223E2A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664C70CE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  <w:tr w:rsidR="00223E2A" w:rsidRPr="00213040" w14:paraId="31D0DEDF" w14:textId="77777777" w:rsidTr="00E0124C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C791391" w14:textId="77777777" w:rsidR="00223E2A" w:rsidRPr="00FC49A6" w:rsidRDefault="00223E2A" w:rsidP="00F327DD">
            <w:pPr>
              <w:jc w:val="both"/>
              <w:rPr>
                <w:rFonts w:ascii="Sylfaen" w:hAnsi="Sylfaen"/>
                <w:lang w:val="ka-GE"/>
              </w:rPr>
            </w:pPr>
            <w:r w:rsidRPr="00FC49A6">
              <w:rPr>
                <w:rFonts w:ascii="Sylfaen" w:hAnsi="Sylfaen"/>
                <w:lang w:val="ka-GE"/>
              </w:rPr>
              <w:t>კრედიტების რაოდენობა არაინტეგრირებული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vAlign w:val="center"/>
          </w:tcPr>
          <w:p w14:paraId="5BF06EA0" w14:textId="77777777" w:rsidR="00223E2A" w:rsidRPr="00213040" w:rsidRDefault="00223E2A" w:rsidP="00E0124C">
            <w:pPr>
              <w:rPr>
                <w:rFonts w:ascii="Sylfaen" w:hAnsi="Sylfaen"/>
                <w:lang w:val="ka-GE"/>
              </w:rPr>
            </w:pPr>
          </w:p>
        </w:tc>
      </w:tr>
    </w:tbl>
    <w:p w14:paraId="368E8001" w14:textId="77777777" w:rsidR="001C466A" w:rsidRDefault="001C466A" w:rsidP="001C466A">
      <w:pPr>
        <w:rPr>
          <w:lang w:val="de-DE"/>
        </w:rPr>
      </w:pPr>
    </w:p>
    <w:p w14:paraId="13D188E6" w14:textId="77777777" w:rsidR="001C466A" w:rsidRDefault="001C466A" w:rsidP="001C466A">
      <w:pPr>
        <w:rPr>
          <w:rFonts w:ascii="Sylfaen" w:hAnsi="Sylfaen" w:cs="Sylfaen"/>
          <w:b/>
          <w:bCs/>
          <w:iCs/>
          <w:color w:val="5B9BD5" w:themeColor="accent1"/>
          <w:sz w:val="28"/>
          <w:szCs w:val="28"/>
          <w:lang w:val="ka-GE"/>
        </w:rPr>
      </w:pPr>
      <w:r>
        <w:rPr>
          <w:rFonts w:ascii="Sylfaen" w:hAnsi="Sylfaen" w:cs="Sylfaen"/>
          <w:i/>
          <w:color w:val="5B9BD5" w:themeColor="accent1"/>
          <w:lang w:val="ka-GE"/>
        </w:rPr>
        <w:br w:type="page"/>
      </w:r>
    </w:p>
    <w:p w14:paraId="687D8D8F" w14:textId="795B5B25" w:rsidR="001C466A" w:rsidRPr="00524A2D" w:rsidRDefault="001C466A" w:rsidP="00524A2D">
      <w:pPr>
        <w:pStyle w:val="Heading2"/>
        <w:numPr>
          <w:ilvl w:val="0"/>
          <w:numId w:val="7"/>
        </w:numPr>
        <w:ind w:left="-180" w:firstLine="180"/>
        <w:rPr>
          <w:rFonts w:ascii="Sylfaen" w:hAnsi="Sylfaen" w:cs="Sylfaen"/>
          <w:b/>
          <w:color w:val="1F4E79" w:themeColor="accent1" w:themeShade="80"/>
          <w:lang w:val="ka-GE"/>
        </w:rPr>
      </w:pPr>
      <w:bookmarkStart w:id="9" w:name="_Hlk32417916"/>
      <w:r w:rsidRPr="00524A2D">
        <w:rPr>
          <w:rFonts w:ascii="Sylfaen" w:hAnsi="Sylfaen" w:cs="Sylfaen"/>
          <w:b/>
          <w:color w:val="1F4E79" w:themeColor="accent1" w:themeShade="80"/>
          <w:lang w:val="ka-GE"/>
        </w:rPr>
        <w:lastRenderedPageBreak/>
        <w:t>პროგრამის ავტორიზაციის მე-2 სტანდარტთან შესაბამისობის ცხრილი</w:t>
      </w:r>
      <w:bookmarkEnd w:id="9"/>
    </w:p>
    <w:p w14:paraId="7EDDB422" w14:textId="35260B04" w:rsidR="001C466A" w:rsidRDefault="001C466A" w:rsidP="001C466A">
      <w:pPr>
        <w:rPr>
          <w:rFonts w:ascii="Sylfaen" w:hAnsi="Sylfaen"/>
          <w:b/>
          <w:i/>
          <w:color w:val="767171" w:themeColor="background2" w:themeShade="80"/>
          <w:lang w:val="ka-GE"/>
        </w:rPr>
      </w:pPr>
      <w:bookmarkStart w:id="10" w:name="_Hlk32417873"/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1890"/>
        <w:gridCol w:w="1710"/>
        <w:gridCol w:w="1800"/>
        <w:gridCol w:w="1620"/>
      </w:tblGrid>
      <w:tr w:rsidR="001C466A" w:rsidRPr="00524A2D" w14:paraId="42FE4C96" w14:textId="77777777" w:rsidTr="002135B1">
        <w:trPr>
          <w:trHeight w:val="602"/>
        </w:trPr>
        <w:tc>
          <w:tcPr>
            <w:tcW w:w="6295" w:type="dxa"/>
            <w:shd w:val="clear" w:color="auto" w:fill="DEEAF6" w:themeFill="accent1" w:themeFillTint="33"/>
            <w:vAlign w:val="center"/>
          </w:tcPr>
          <w:p w14:paraId="1A547BF5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b/>
                <w:lang w:val="ka-GE"/>
              </w:rPr>
              <w:t>სტანდარტი/კომპონენტი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14:paraId="3624265E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b/>
                <w:lang w:val="ka-GE"/>
              </w:rPr>
              <w:t>შეესაბამება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3E0BF1D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b/>
                <w:lang w:val="ka-GE"/>
              </w:rPr>
              <w:t>მეტწილად შეესაბამება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001082A5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b/>
                <w:lang w:val="ka-GE"/>
              </w:rPr>
              <w:t>ნაწილობრივ შეესაბამება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1470B5E2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b/>
                <w:lang w:val="ka-GE"/>
              </w:rPr>
              <w:t>არ შეესაბამება</w:t>
            </w:r>
          </w:p>
        </w:tc>
      </w:tr>
      <w:tr w:rsidR="001C466A" w:rsidRPr="00524A2D" w14:paraId="434E3846" w14:textId="77777777" w:rsidTr="002135B1">
        <w:tc>
          <w:tcPr>
            <w:tcW w:w="6295" w:type="dxa"/>
            <w:shd w:val="clear" w:color="auto" w:fill="DEEAF6" w:themeFill="accent1" w:themeFillTint="33"/>
            <w:vAlign w:val="center"/>
          </w:tcPr>
          <w:p w14:paraId="30CCE171" w14:textId="77777777" w:rsidR="001C466A" w:rsidRPr="00524A2D" w:rsidRDefault="001C466A" w:rsidP="005A1C6E">
            <w:pPr>
              <w:rPr>
                <w:lang w:val="ka-GE"/>
              </w:rPr>
            </w:pPr>
            <w:r w:rsidRPr="00524A2D">
              <w:rPr>
                <w:rFonts w:ascii="Sylfaen" w:hAnsi="Sylfaen"/>
                <w:b/>
              </w:rPr>
              <w:t>2</w:t>
            </w:r>
            <w:r w:rsidRPr="00524A2D">
              <w:rPr>
                <w:rFonts w:ascii="Sylfaen" w:hAnsi="Sylfaen"/>
                <w:b/>
                <w:lang w:val="ka-GE"/>
              </w:rPr>
              <w:t>) საგანმანათლებლო პროგრამები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14:paraId="3EF1703C" w14:textId="2041F302" w:rsidR="001C466A" w:rsidRPr="00524A2D" w:rsidRDefault="00CE6208" w:rsidP="005A1C6E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68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AB0" w:rsidRPr="00524A2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4F6B92E0" w14:textId="6A59A856" w:rsidR="001C466A" w:rsidRPr="00524A2D" w:rsidRDefault="00CE6208" w:rsidP="005A1C6E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37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10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6CEE767C" w14:textId="77777777" w:rsidR="001C466A" w:rsidRPr="00524A2D" w:rsidRDefault="00CE6208" w:rsidP="005A1C6E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67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6A" w:rsidRPr="00524A2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13446E75" w14:textId="77777777" w:rsidR="001C466A" w:rsidRPr="00524A2D" w:rsidRDefault="00CE6208" w:rsidP="005A1C6E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4782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6A" w:rsidRPr="00524A2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1C466A" w:rsidRPr="00524A2D" w14:paraId="2547E6E2" w14:textId="77777777" w:rsidTr="002135B1">
        <w:tc>
          <w:tcPr>
            <w:tcW w:w="6295" w:type="dxa"/>
            <w:vAlign w:val="center"/>
          </w:tcPr>
          <w:p w14:paraId="2AD1B0FE" w14:textId="77777777" w:rsidR="001C466A" w:rsidRPr="00524A2D" w:rsidRDefault="001C466A" w:rsidP="00F327DD">
            <w:pPr>
              <w:jc w:val="both"/>
              <w:rPr>
                <w:lang w:val="ka-GE"/>
              </w:rPr>
            </w:pPr>
            <w:r w:rsidRPr="00524A2D">
              <w:rPr>
                <w:rFonts w:ascii="Sylfaen" w:hAnsi="Sylfaen"/>
              </w:rPr>
              <w:t>2.1</w:t>
            </w:r>
            <w:r w:rsidRPr="00524A2D">
              <w:rPr>
                <w:rFonts w:ascii="Sylfaen" w:hAnsi="Sylfaen"/>
                <w:lang w:val="ka-GE"/>
              </w:rPr>
              <w:t>) საგანმანათლებლო პროგრამის  დაგეგმვა და შემუშავება</w:t>
            </w:r>
          </w:p>
        </w:tc>
        <w:tc>
          <w:tcPr>
            <w:tcW w:w="1890" w:type="dxa"/>
            <w:vAlign w:val="center"/>
          </w:tcPr>
          <w:p w14:paraId="497FD8C3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14:paraId="48AB9E89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800" w:type="dxa"/>
            <w:vAlign w:val="center"/>
          </w:tcPr>
          <w:p w14:paraId="7AEDC49C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620" w:type="dxa"/>
            <w:vAlign w:val="center"/>
          </w:tcPr>
          <w:p w14:paraId="0E9C8285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</w:p>
        </w:tc>
      </w:tr>
      <w:tr w:rsidR="001C466A" w:rsidRPr="00524A2D" w14:paraId="4EE285EE" w14:textId="77777777" w:rsidTr="002135B1">
        <w:tc>
          <w:tcPr>
            <w:tcW w:w="6295" w:type="dxa"/>
            <w:vAlign w:val="center"/>
          </w:tcPr>
          <w:p w14:paraId="52713947" w14:textId="536470AF" w:rsidR="001C466A" w:rsidRPr="00524A2D" w:rsidRDefault="001C466A" w:rsidP="00F327DD">
            <w:pPr>
              <w:ind w:left="708" w:hanging="708"/>
              <w:jc w:val="both"/>
              <w:rPr>
                <w:lang w:val="ka-GE"/>
              </w:rPr>
            </w:pPr>
            <w:r w:rsidRPr="00524A2D">
              <w:rPr>
                <w:rFonts w:ascii="Sylfaen" w:hAnsi="Sylfaen" w:cs="Sylfaen"/>
              </w:rPr>
              <w:t>2.2</w:t>
            </w:r>
            <w:r w:rsidRPr="00F327DD">
              <w:rPr>
                <w:rFonts w:ascii="Sylfaen" w:hAnsi="Sylfaen"/>
              </w:rPr>
              <w:t xml:space="preserve">) </w:t>
            </w:r>
            <w:r w:rsidR="001F4FA6" w:rsidRPr="00F327DD">
              <w:rPr>
                <w:rFonts w:ascii="Sylfaen" w:hAnsi="Sylfaen"/>
                <w:lang w:val="ka-GE"/>
              </w:rPr>
              <w:t xml:space="preserve">საგანმანალებლო </w:t>
            </w:r>
            <w:r w:rsidRPr="002A6C72">
              <w:rPr>
                <w:rFonts w:ascii="Sylfaen" w:hAnsi="Sylfaen" w:cs="Sylfaen"/>
              </w:rPr>
              <w:t>პროგრამის განხორციელების რესურსი</w:t>
            </w:r>
          </w:p>
        </w:tc>
        <w:tc>
          <w:tcPr>
            <w:tcW w:w="1890" w:type="dxa"/>
            <w:vAlign w:val="center"/>
          </w:tcPr>
          <w:p w14:paraId="5CAF3614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14:paraId="48BA7C93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3549EF0A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620" w:type="dxa"/>
            <w:vAlign w:val="center"/>
          </w:tcPr>
          <w:p w14:paraId="70643217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</w:p>
        </w:tc>
      </w:tr>
      <w:tr w:rsidR="001C466A" w:rsidRPr="00524A2D" w14:paraId="5F5F1678" w14:textId="77777777" w:rsidTr="002135B1">
        <w:tc>
          <w:tcPr>
            <w:tcW w:w="6295" w:type="dxa"/>
            <w:vAlign w:val="center"/>
          </w:tcPr>
          <w:p w14:paraId="6338D2C0" w14:textId="77777777" w:rsidR="001C466A" w:rsidRPr="00524A2D" w:rsidRDefault="001C466A" w:rsidP="00F327DD">
            <w:pPr>
              <w:jc w:val="both"/>
              <w:rPr>
                <w:lang w:val="ka-GE"/>
              </w:rPr>
            </w:pPr>
            <w:r w:rsidRPr="00524A2D">
              <w:rPr>
                <w:rFonts w:ascii="Sylfaen" w:hAnsi="Sylfaen" w:cs="Sylfaen"/>
              </w:rPr>
              <w:t>2.3</w:t>
            </w:r>
            <w:r w:rsidRPr="00524A2D">
              <w:t xml:space="preserve">) </w:t>
            </w:r>
            <w:r w:rsidRPr="00524A2D">
              <w:rPr>
                <w:rFonts w:ascii="Sylfaen" w:hAnsi="Sylfaen" w:cs="Sylfaen"/>
              </w:rPr>
              <w:t>საგანმანათლებლო პროგრამების  შეფასება და განვითარება</w:t>
            </w:r>
          </w:p>
        </w:tc>
        <w:tc>
          <w:tcPr>
            <w:tcW w:w="1890" w:type="dxa"/>
            <w:vAlign w:val="center"/>
          </w:tcPr>
          <w:p w14:paraId="15FA010B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14:paraId="3306CF0D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2741E736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14:paraId="264FD304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</w:p>
        </w:tc>
      </w:tr>
      <w:tr w:rsidR="001C466A" w:rsidRPr="00524A2D" w14:paraId="294E41B2" w14:textId="77777777" w:rsidTr="002135B1">
        <w:tc>
          <w:tcPr>
            <w:tcW w:w="6295" w:type="dxa"/>
            <w:vAlign w:val="center"/>
          </w:tcPr>
          <w:p w14:paraId="5DEDE783" w14:textId="77777777" w:rsidR="001C466A" w:rsidRPr="00524A2D" w:rsidRDefault="001C466A" w:rsidP="00F327DD">
            <w:pPr>
              <w:jc w:val="both"/>
              <w:rPr>
                <w:lang w:val="ka-GE"/>
              </w:rPr>
            </w:pPr>
            <w:r w:rsidRPr="00524A2D">
              <w:rPr>
                <w:rFonts w:ascii="Sylfaen" w:hAnsi="Sylfaen" w:cs="Sylfaen"/>
              </w:rPr>
              <w:t>2.4</w:t>
            </w:r>
            <w:r w:rsidRPr="00524A2D">
              <w:rPr>
                <w:rFonts w:ascii="Sylfaen" w:hAnsi="Sylfaen" w:cs="Sylfaen"/>
                <w:lang w:val="ka-GE"/>
              </w:rPr>
              <w:t>) სასწავლო პროცესის ორგანიზება და პროფესიულ სტუდენტთა  შეფასება</w:t>
            </w:r>
          </w:p>
        </w:tc>
        <w:tc>
          <w:tcPr>
            <w:tcW w:w="1890" w:type="dxa"/>
            <w:vAlign w:val="center"/>
          </w:tcPr>
          <w:p w14:paraId="0AD77857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710" w:type="dxa"/>
            <w:vAlign w:val="center"/>
          </w:tcPr>
          <w:p w14:paraId="07305CBA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65620B1C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  <w:r w:rsidRPr="00524A2D">
              <w:rPr>
                <w:rFonts w:ascii="Sylfaen" w:hAnsi="Sylfaen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14:paraId="7D510C35" w14:textId="77777777" w:rsidR="001C466A" w:rsidRPr="00524A2D" w:rsidRDefault="001C466A" w:rsidP="005A1C6E">
            <w:pPr>
              <w:jc w:val="center"/>
              <w:rPr>
                <w:lang w:val="ka-GE"/>
              </w:rPr>
            </w:pPr>
          </w:p>
        </w:tc>
      </w:tr>
      <w:bookmarkEnd w:id="10"/>
    </w:tbl>
    <w:p w14:paraId="3A3B07A1" w14:textId="77777777" w:rsidR="001C466A" w:rsidRDefault="001C466A" w:rsidP="001C466A">
      <w:pPr>
        <w:rPr>
          <w:rFonts w:ascii="Sylfaen" w:hAnsi="Sylfaen"/>
          <w:b/>
          <w:color w:val="1F497D"/>
          <w:sz w:val="28"/>
          <w:szCs w:val="28"/>
          <w:lang w:val="ka-GE"/>
        </w:rPr>
      </w:pPr>
      <w:r>
        <w:rPr>
          <w:rFonts w:ascii="Sylfaen" w:hAnsi="Sylfaen"/>
          <w:b/>
          <w:color w:val="1F497D"/>
          <w:sz w:val="28"/>
          <w:szCs w:val="28"/>
          <w:lang w:val="ka-GE"/>
        </w:rPr>
        <w:br w:type="page"/>
      </w:r>
    </w:p>
    <w:p w14:paraId="7B66CAD4" w14:textId="77777777" w:rsidR="001C466A" w:rsidRPr="00524A2D" w:rsidRDefault="001C466A" w:rsidP="00524A2D">
      <w:pPr>
        <w:pStyle w:val="Heading2"/>
        <w:numPr>
          <w:ilvl w:val="0"/>
          <w:numId w:val="7"/>
        </w:numPr>
        <w:ind w:left="-180" w:firstLine="180"/>
        <w:rPr>
          <w:rFonts w:ascii="Sylfaen" w:hAnsi="Sylfaen" w:cs="Sylfaen"/>
          <w:b/>
          <w:i/>
          <w:color w:val="1F4E79" w:themeColor="accent1" w:themeShade="80"/>
          <w:lang w:val="ka-GE"/>
        </w:rPr>
      </w:pPr>
      <w:r w:rsidRPr="00524A2D">
        <w:rPr>
          <w:rFonts w:ascii="Sylfaen" w:hAnsi="Sylfaen" w:cs="Sylfaen"/>
          <w:b/>
          <w:color w:val="1F4E79" w:themeColor="accent1" w:themeShade="80"/>
          <w:lang w:val="ka-GE"/>
        </w:rPr>
        <w:lastRenderedPageBreak/>
        <w:t>პროფესიული საგანმანთლებლო პროგრამის ავტორიზაციის მე-2 სტანდარტთან შესაბამისობის შეფასება</w:t>
      </w:r>
    </w:p>
    <w:p w14:paraId="318029B1" w14:textId="77777777" w:rsidR="001C466A" w:rsidRPr="000402F2" w:rsidRDefault="001C466A" w:rsidP="001C466A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>ავტორიზაციის მე-2 სტანდარტის შეფასება</w:t>
      </w:r>
      <w:r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>ხორციელდება</w:t>
      </w:r>
      <w:r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თითოეული პროგრამისთვის ცალ-ცალკე</w:t>
      </w:r>
    </w:p>
    <w:tbl>
      <w:tblPr>
        <w:tblStyle w:val="TableGrid"/>
        <w:tblpPr w:leftFromText="180" w:rightFromText="180" w:vertAnchor="text" w:horzAnchor="margin" w:tblpY="238"/>
        <w:tblOverlap w:val="never"/>
        <w:tblW w:w="13878" w:type="dxa"/>
        <w:tblLayout w:type="fixed"/>
        <w:tblLook w:val="04A0" w:firstRow="1" w:lastRow="0" w:firstColumn="1" w:lastColumn="0" w:noHBand="0" w:noVBand="1"/>
      </w:tblPr>
      <w:tblGrid>
        <w:gridCol w:w="2268"/>
        <w:gridCol w:w="25"/>
        <w:gridCol w:w="4295"/>
        <w:gridCol w:w="4950"/>
        <w:gridCol w:w="2340"/>
      </w:tblGrid>
      <w:tr w:rsidR="00E0124C" w:rsidRPr="00C23C53" w14:paraId="7273D5B0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43DC3897" w14:textId="77777777" w:rsidR="00E0124C" w:rsidRPr="00C23C53" w:rsidRDefault="00E0124C" w:rsidP="00E0124C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2. 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საგანმანათლებლო პროგრამები</w:t>
            </w:r>
          </w:p>
        </w:tc>
      </w:tr>
      <w:tr w:rsidR="00E0124C" w:rsidRPr="00C23C53" w14:paraId="1EDFD076" w14:textId="77777777" w:rsidTr="00E0124C">
        <w:tc>
          <w:tcPr>
            <w:tcW w:w="2268" w:type="dxa"/>
            <w:shd w:val="clear" w:color="auto" w:fill="DEEAF6" w:themeFill="accent1" w:themeFillTint="33"/>
            <w:vAlign w:val="center"/>
          </w:tcPr>
          <w:p w14:paraId="60D9C329" w14:textId="77777777" w:rsidR="00E0124C" w:rsidRPr="00184FBC" w:rsidRDefault="00E0124C" w:rsidP="00E0124C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კომპონენტი /კრიტერიუმი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1D20F069" w14:textId="77777777" w:rsidR="00E0124C" w:rsidRPr="00184FBC" w:rsidRDefault="00E0124C" w:rsidP="00E0124C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14:paraId="13B3B0EF" w14:textId="77777777" w:rsidR="00E0124C" w:rsidRPr="00184FBC" w:rsidRDefault="00E0124C" w:rsidP="00E0124C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აღწერილობ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ითი შეფასება თითოეული ინდიკატორის მიხედვით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6F976A8F" w14:textId="77777777" w:rsidR="00E0124C" w:rsidRPr="00184FBC" w:rsidRDefault="00E0124C" w:rsidP="00E0124C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E0124C" w:rsidRPr="00C23C53" w14:paraId="21B4EEBF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0B4CF08C" w14:textId="77777777" w:rsidR="00E0124C" w:rsidRPr="00C23C53" w:rsidRDefault="00E0124C" w:rsidP="00E0124C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საგანმანათლებლო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დაგეგმვა და შემუშავება</w:t>
            </w:r>
          </w:p>
        </w:tc>
      </w:tr>
      <w:tr w:rsidR="00E0124C" w:rsidRPr="00C23C53" w14:paraId="40910078" w14:textId="77777777" w:rsidTr="00E0124C">
        <w:trPr>
          <w:trHeight w:val="287"/>
        </w:trPr>
        <w:tc>
          <w:tcPr>
            <w:tcW w:w="2293" w:type="dxa"/>
            <w:gridSpan w:val="2"/>
            <w:vMerge w:val="restart"/>
          </w:tcPr>
          <w:p w14:paraId="3537DE98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შემუშავებულია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ში დანერგილი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 საგანმანათლებლო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ების დაგეგმვის და შემუშავების მეთოდოლოგიის შესაბამისად</w:t>
            </w:r>
          </w:p>
        </w:tc>
        <w:tc>
          <w:tcPr>
            <w:tcW w:w="4295" w:type="dxa"/>
          </w:tcPr>
          <w:p w14:paraId="3B633274" w14:textId="77777777" w:rsidR="00E0124C" w:rsidRPr="00930BFC" w:rsidRDefault="00E0124C" w:rsidP="00F327DD">
            <w:pPr>
              <w:pStyle w:val="ListParagraph"/>
              <w:numPr>
                <w:ilvl w:val="0"/>
                <w:numId w:val="25"/>
              </w:numPr>
              <w:ind w:left="226" w:hanging="226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30BFC">
              <w:rPr>
                <w:rFonts w:ascii="Sylfaen" w:hAnsi="Sylfaen" w:cs="Sylfaen"/>
                <w:sz w:val="20"/>
                <w:lang w:val="ka-GE"/>
              </w:rPr>
              <w:t>პსდ-ს გადაწყვეტილება საგანმანათლებლო პროგრამის განხორციელების შესახებ ეფუძნება შესაბამის დასაბუთებას და შეესაბამება პსდ-ს მისიას და სტრატეგიული განვითარების გეგმას;</w:t>
            </w:r>
          </w:p>
        </w:tc>
        <w:tc>
          <w:tcPr>
            <w:tcW w:w="4950" w:type="dxa"/>
          </w:tcPr>
          <w:p w14:paraId="67935FAF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1BCAAAB9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  <w:p w14:paraId="49042F22" w14:textId="77777777" w:rsidR="00E0124C" w:rsidRPr="00C23C53" w:rsidRDefault="00E0124C" w:rsidP="00E0124C">
            <w:pPr>
              <w:pStyle w:val="ListParagraph"/>
              <w:tabs>
                <w:tab w:val="left" w:pos="413"/>
              </w:tabs>
              <w:ind w:left="32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4A914843" w14:textId="77777777" w:rsidTr="00E0124C">
        <w:trPr>
          <w:trHeight w:val="288"/>
        </w:trPr>
        <w:tc>
          <w:tcPr>
            <w:tcW w:w="2293" w:type="dxa"/>
            <w:gridSpan w:val="2"/>
            <w:vMerge/>
          </w:tcPr>
          <w:p w14:paraId="15CBE2A0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49C1BE3C" w14:textId="3D698953" w:rsidR="00E0124C" w:rsidRPr="00930BFC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6" w:hanging="270"/>
              <w:jc w:val="both"/>
              <w:rPr>
                <w:rFonts w:ascii="Sylfaen" w:hAnsi="Sylfaen"/>
                <w:sz w:val="20"/>
                <w:lang w:val="ka-GE"/>
              </w:rPr>
            </w:pPr>
            <w:r w:rsidRPr="009C2B9F">
              <w:rPr>
                <w:rFonts w:ascii="Sylfaen" w:hAnsi="Sylfaen"/>
                <w:color w:val="000000"/>
                <w:sz w:val="20"/>
                <w:lang w:val="ka-GE"/>
              </w:rPr>
              <w:t>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დაშვებას, რომელთა წინარე  ცოდნა, უნარები ან/და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</w:t>
            </w:r>
            <w:r w:rsidR="002A6C72">
              <w:rPr>
                <w:rFonts w:ascii="Sylfaen" w:hAnsi="Sylfaen"/>
                <w:color w:val="000000"/>
                <w:sz w:val="20"/>
                <w:lang w:val="ka-GE"/>
              </w:rPr>
              <w:t>;</w:t>
            </w:r>
          </w:p>
        </w:tc>
        <w:tc>
          <w:tcPr>
            <w:tcW w:w="4950" w:type="dxa"/>
          </w:tcPr>
          <w:p w14:paraId="28ABE0C9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64DB4274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7681078B" w14:textId="77777777" w:rsidTr="00E0124C">
        <w:trPr>
          <w:trHeight w:val="287"/>
        </w:trPr>
        <w:tc>
          <w:tcPr>
            <w:tcW w:w="2293" w:type="dxa"/>
            <w:gridSpan w:val="2"/>
            <w:vMerge/>
          </w:tcPr>
          <w:p w14:paraId="428E104D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F142B45" w14:textId="77777777" w:rsidR="00E0124C" w:rsidRPr="00930BFC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9C2B9F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9C2B9F">
              <w:rPr>
                <w:rFonts w:ascii="Sylfaen" w:hAnsi="Sylfaen"/>
                <w:sz w:val="20"/>
                <w:lang w:val="ka-GE"/>
              </w:rPr>
              <w:t xml:space="preserve">  საგანმანათლებლო პროგრამისთვის სტუდენტთა ზღვრულ ოდენობას განსაზღვრავს შესაბამისი მეთოდოლოგიის მიხედვით;</w:t>
            </w:r>
          </w:p>
        </w:tc>
        <w:tc>
          <w:tcPr>
            <w:tcW w:w="4950" w:type="dxa"/>
          </w:tcPr>
          <w:p w14:paraId="23CCD2FB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03C6A3A8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22B4EC7E" w14:textId="77777777" w:rsidTr="00E0124C">
        <w:trPr>
          <w:trHeight w:val="288"/>
        </w:trPr>
        <w:tc>
          <w:tcPr>
            <w:tcW w:w="2293" w:type="dxa"/>
            <w:gridSpan w:val="2"/>
            <w:vMerge/>
          </w:tcPr>
          <w:p w14:paraId="4F0B6372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02F2E150" w14:textId="77777777" w:rsidR="00E0124C" w:rsidRPr="00C23C53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C2B9F">
              <w:rPr>
                <w:rFonts w:ascii="Sylfaen" w:hAnsi="Sylfaen" w:cs="Sylfaen"/>
                <w:sz w:val="20"/>
                <w:lang w:val="ka-GE"/>
              </w:rPr>
              <w:t>საგანმანათლებლო</w:t>
            </w:r>
            <w:r w:rsidRPr="009C2B9F">
              <w:rPr>
                <w:rFonts w:ascii="Sylfaen" w:hAnsi="Sylfaen"/>
                <w:sz w:val="20"/>
                <w:lang w:val="ka-GE"/>
              </w:rPr>
              <w:t xml:space="preserve"> პროგრამით გათვალისწინებული  რესურსები, მათ შორის საგანმანათლებლო რესურსი,   უზრუნველყოფს პროფესიული სტუდენტის მიერ პროგრამით გათვალისწინებული სწავლის შედეგების მიღწევას;</w:t>
            </w:r>
          </w:p>
        </w:tc>
        <w:tc>
          <w:tcPr>
            <w:tcW w:w="4950" w:type="dxa"/>
          </w:tcPr>
          <w:p w14:paraId="3ABA65D2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1BE10621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315C6900" w14:textId="77777777" w:rsidTr="00E0124C">
        <w:trPr>
          <w:trHeight w:val="287"/>
        </w:trPr>
        <w:tc>
          <w:tcPr>
            <w:tcW w:w="2293" w:type="dxa"/>
            <w:gridSpan w:val="2"/>
            <w:vMerge/>
          </w:tcPr>
          <w:p w14:paraId="11E162B6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0E9497CB" w14:textId="579603C6" w:rsidR="00E0124C" w:rsidRPr="00C23C53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641BC3">
              <w:rPr>
                <w:rFonts w:ascii="Sylfaen" w:hAnsi="Sylfaen" w:cs="Sylfaen"/>
                <w:sz w:val="20"/>
                <w:lang w:val="ka-GE"/>
              </w:rPr>
              <w:t>საგანმანათლებლო პროგრამის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არჩევითი </w:t>
            </w:r>
            <w:bookmarkStart w:id="11" w:name="_Hlk8816401"/>
            <w:r w:rsidRPr="00641BC3">
              <w:rPr>
                <w:rFonts w:ascii="Sylfaen" w:hAnsi="Sylfaen"/>
                <w:sz w:val="20"/>
                <w:lang w:val="ka-GE"/>
              </w:rPr>
              <w:t>მოდულები</w:t>
            </w:r>
            <w:r>
              <w:rPr>
                <w:rFonts w:ascii="Sylfaen" w:hAnsi="Sylfaen"/>
                <w:sz w:val="20"/>
                <w:lang w:val="ka-GE"/>
              </w:rPr>
              <w:t xml:space="preserve">, მათი </w:t>
            </w:r>
            <w:r w:rsidRPr="00641BC3">
              <w:rPr>
                <w:rFonts w:ascii="Sylfaen" w:hAnsi="Sylfaen"/>
                <w:sz w:val="20"/>
                <w:lang w:val="ka-GE"/>
              </w:rPr>
              <w:t>არსებობის შემთხვევაში, ლოგიკურ კავშირშია მისანიჭებელ კვალიფიკაციასთან</w:t>
            </w:r>
            <w:bookmarkEnd w:id="11"/>
            <w:r>
              <w:rPr>
                <w:rFonts w:ascii="Sylfaen" w:hAnsi="Sylfaen"/>
                <w:sz w:val="20"/>
                <w:lang w:val="ka-GE"/>
              </w:rPr>
              <w:t xml:space="preserve"> ან/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და </w:t>
            </w:r>
            <w:r w:rsidR="002E0325">
              <w:rPr>
                <w:rFonts w:ascii="Sylfaen" w:hAnsi="Sylfaen"/>
                <w:sz w:val="20"/>
                <w:lang w:val="ka-GE"/>
              </w:rPr>
              <w:t>პროფესიული</w:t>
            </w:r>
            <w:r>
              <w:rPr>
                <w:rFonts w:ascii="Sylfaen" w:hAnsi="Sylfaen"/>
                <w:sz w:val="20"/>
                <w:lang w:val="ka-GE"/>
              </w:rPr>
              <w:t xml:space="preserve"> სტუდენტის მომავალ საქმიანობასთან;</w:t>
            </w:r>
          </w:p>
        </w:tc>
        <w:tc>
          <w:tcPr>
            <w:tcW w:w="4950" w:type="dxa"/>
          </w:tcPr>
          <w:p w14:paraId="758FF8A5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2F42D119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4A945E9A" w14:textId="77777777" w:rsidTr="00E0124C">
        <w:trPr>
          <w:trHeight w:val="288"/>
        </w:trPr>
        <w:tc>
          <w:tcPr>
            <w:tcW w:w="2293" w:type="dxa"/>
            <w:gridSpan w:val="2"/>
            <w:vMerge/>
          </w:tcPr>
          <w:p w14:paraId="4134F254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27414560" w14:textId="77777777" w:rsidR="00E0124C" w:rsidRPr="000C2516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C4098A">
              <w:rPr>
                <w:rFonts w:ascii="Sylfaen" w:hAnsi="Sylfaen" w:cs="Sylfaen"/>
                <w:sz w:val="20"/>
                <w:lang w:val="ka-GE"/>
              </w:rPr>
              <w:t>საგანმანათლებლო</w:t>
            </w:r>
            <w:r w:rsidRPr="00C4098A">
              <w:rPr>
                <w:rFonts w:ascii="Sylfaen" w:hAnsi="Sylfaen"/>
                <w:sz w:val="20"/>
                <w:lang w:val="ka-GE"/>
              </w:rPr>
              <w:t xml:space="preserve"> პროგრამა დამტკიცებულია დაწესებულების უფლებამოსილი პირის/ორგანოს მიერ.</w:t>
            </w:r>
          </w:p>
        </w:tc>
        <w:tc>
          <w:tcPr>
            <w:tcW w:w="4950" w:type="dxa"/>
          </w:tcPr>
          <w:p w14:paraId="0E0F4AF2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7BBADBEF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0B690844" w14:textId="77777777" w:rsidTr="00E0124C">
        <w:trPr>
          <w:trHeight w:val="287"/>
        </w:trPr>
        <w:tc>
          <w:tcPr>
            <w:tcW w:w="2293" w:type="dxa"/>
            <w:gridSpan w:val="2"/>
            <w:vMerge/>
          </w:tcPr>
          <w:p w14:paraId="38FE20AC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08384173" w14:textId="77777777" w:rsidR="00E0124C" w:rsidRPr="00C23C53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C90AC3">
              <w:rPr>
                <w:rFonts w:ascii="Sylfaen" w:hAnsi="Sylfaen"/>
                <w:sz w:val="20"/>
                <w:lang w:val="ka-GE"/>
              </w:rPr>
              <w:t>პროგრამის სახელწოდება შეესაბამება პროგრამის შინაარსს/პროგრამით გათვალისწინებულ მისაღწევ სწავლის შედეგებს და არ არის შეცდომაში შემყვანი;</w:t>
            </w:r>
          </w:p>
        </w:tc>
        <w:tc>
          <w:tcPr>
            <w:tcW w:w="4950" w:type="dxa"/>
          </w:tcPr>
          <w:p w14:paraId="71339FE2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64898966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66FDB7AA" w14:textId="77777777" w:rsidTr="00E0124C">
        <w:trPr>
          <w:trHeight w:val="288"/>
        </w:trPr>
        <w:tc>
          <w:tcPr>
            <w:tcW w:w="2293" w:type="dxa"/>
            <w:gridSpan w:val="2"/>
            <w:vMerge/>
          </w:tcPr>
          <w:p w14:paraId="576ED5FE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2146171" w14:textId="77777777" w:rsidR="00E0124C" w:rsidRPr="00F32ABB" w:rsidRDefault="00E0124C" w:rsidP="00F327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2D38F6">
              <w:rPr>
                <w:rFonts w:ascii="Sylfaen" w:hAnsi="Sylfaen"/>
                <w:sz w:val="20"/>
                <w:lang w:val="ka-GE"/>
              </w:rPr>
              <w:t xml:space="preserve">პსდ-ს საგანმანათლებლო პროგრამა შეესაბამება </w:t>
            </w:r>
            <w:r>
              <w:rPr>
                <w:rFonts w:ascii="Sylfaen" w:hAnsi="Sylfaen"/>
                <w:sz w:val="20"/>
                <w:lang w:val="ka-GE"/>
              </w:rPr>
              <w:t xml:space="preserve">საგანმანათლებლო პროგრამის შემუშავებასთან დაკავშირებულ, </w:t>
            </w:r>
            <w:r w:rsidRPr="002D38F6">
              <w:rPr>
                <w:rFonts w:ascii="Sylfaen" w:hAnsi="Sylfaen"/>
                <w:sz w:val="20"/>
                <w:lang w:val="ka-GE"/>
              </w:rPr>
              <w:t>კანონმდებლობით დადგენილ მოთხოვნებს.</w:t>
            </w:r>
          </w:p>
        </w:tc>
        <w:tc>
          <w:tcPr>
            <w:tcW w:w="4950" w:type="dxa"/>
          </w:tcPr>
          <w:p w14:paraId="72EB02AA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3CD23310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615516DC" w14:textId="77777777" w:rsidTr="00E0124C">
        <w:trPr>
          <w:trHeight w:val="377"/>
        </w:trPr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2E7BE035" w14:textId="77777777" w:rsidR="00E0124C" w:rsidRPr="00C23C53" w:rsidRDefault="00E0124C" w:rsidP="00E0124C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</w:rPr>
              <w:t>2.1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 </w:t>
            </w:r>
            <w:r w:rsidRPr="00CB126C">
              <w:rPr>
                <w:rFonts w:ascii="Sylfaen" w:hAnsi="Sylfaen"/>
                <w:b/>
                <w:sz w:val="20"/>
                <w:lang w:val="ka-GE"/>
              </w:rPr>
              <w:t>კომპონენტის შესაბამისობის შეფასება</w:t>
            </w:r>
          </w:p>
        </w:tc>
      </w:tr>
      <w:tr w:rsidR="00E0124C" w:rsidRPr="00C23C53" w14:paraId="0B55A94E" w14:textId="77777777" w:rsidTr="00E0124C">
        <w:trPr>
          <w:trHeight w:val="521"/>
        </w:trPr>
        <w:tc>
          <w:tcPr>
            <w:tcW w:w="2293" w:type="dxa"/>
            <w:gridSpan w:val="2"/>
            <w:vAlign w:val="center"/>
          </w:tcPr>
          <w:p w14:paraId="185AEC50" w14:textId="77777777" w:rsidR="00E0124C" w:rsidRPr="00C23C53" w:rsidRDefault="00E0124C" w:rsidP="00E0124C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6810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73286C3C" w14:textId="77777777" w:rsidR="00E0124C" w:rsidRDefault="00E0124C" w:rsidP="00E0124C">
            <w:pPr>
              <w:pStyle w:val="ListParagraph"/>
              <w:shd w:val="clear" w:color="auto" w:fill="FFFFFF" w:themeFill="background1"/>
              <w:ind w:left="381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8358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vAlign w:val="center"/>
          </w:tcPr>
          <w:p w14:paraId="70CD3C52" w14:textId="00889D01" w:rsidR="00E0124C" w:rsidRPr="00C23C53" w:rsidRDefault="00E0124C" w:rsidP="00E0124C">
            <w:pPr>
              <w:pStyle w:val="ListParagraph"/>
              <w:shd w:val="clear" w:color="auto" w:fill="FFFFFF" w:themeFill="background1"/>
              <w:ind w:left="381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339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10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0C8FFFD1" w14:textId="77777777" w:rsidR="00E0124C" w:rsidRPr="00C23C53" w:rsidRDefault="00E0124C" w:rsidP="00E0124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0981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E0124C" w:rsidRPr="00C23C53" w14:paraId="4C8FC76F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704CC789" w14:textId="0E48587E" w:rsidR="00E0124C" w:rsidRPr="00C23C53" w:rsidRDefault="00E0124C" w:rsidP="00F327DD">
            <w:pPr>
              <w:ind w:left="708" w:hanging="708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2.2. </w:t>
            </w:r>
            <w:r w:rsidR="002E032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საგანმანალებლო 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განხორციელების რესურსი</w:t>
            </w:r>
          </w:p>
        </w:tc>
      </w:tr>
      <w:tr w:rsidR="00E0124C" w:rsidRPr="00C23C53" w14:paraId="74CBB94C" w14:textId="77777777" w:rsidTr="00E0124C">
        <w:trPr>
          <w:trHeight w:val="160"/>
        </w:trPr>
        <w:tc>
          <w:tcPr>
            <w:tcW w:w="2293" w:type="dxa"/>
            <w:gridSpan w:val="2"/>
            <w:vMerge w:val="restart"/>
          </w:tcPr>
          <w:p w14:paraId="42E2C01F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2.2.1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პროგრამა უზრუნველყოფილია პროგრამის განსახორციელებლად საჭირო რესურსებით</w:t>
            </w:r>
          </w:p>
        </w:tc>
        <w:tc>
          <w:tcPr>
            <w:tcW w:w="4295" w:type="dxa"/>
          </w:tcPr>
          <w:p w14:paraId="0FF13417" w14:textId="77777777" w:rsidR="00E0124C" w:rsidRPr="00332C84" w:rsidRDefault="00E0124C" w:rsidP="00F327DD">
            <w:pPr>
              <w:pStyle w:val="ListParagraph"/>
              <w:numPr>
                <w:ilvl w:val="0"/>
                <w:numId w:val="26"/>
              </w:numPr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7F488A">
              <w:rPr>
                <w:rFonts w:ascii="Sylfaen" w:hAnsi="Sylfaen"/>
                <w:sz w:val="20"/>
                <w:lang w:val="ka-GE"/>
              </w:rPr>
              <w:t>პროგრამით გათვალისწინებული სწავლის შედეგების მიღწევა უზრუნველყოფილია დაწესებულების/სასწავლო საწარმოს/ პრაქტიკის ობიექტის მფლობელობაში არსებული მატერიალური რესურსით</w:t>
            </w:r>
            <w:r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7F488A">
              <w:rPr>
                <w:rFonts w:ascii="Sylfaen" w:hAnsi="Sylfaen"/>
                <w:sz w:val="20"/>
                <w:lang w:val="ka-GE"/>
              </w:rPr>
              <w:t>პროფესიულ სტუდენტთა ზღვრული რაოდენობის გათვალისწინებით;</w:t>
            </w:r>
          </w:p>
        </w:tc>
        <w:tc>
          <w:tcPr>
            <w:tcW w:w="4950" w:type="dxa"/>
            <w:shd w:val="clear" w:color="auto" w:fill="auto"/>
          </w:tcPr>
          <w:p w14:paraId="33680D21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39CC7C5C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1AB36F7F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46909DAF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34FE0CD4" w14:textId="60A2C8B3" w:rsidR="00E0124C" w:rsidRPr="002D66C9" w:rsidRDefault="00E0124C" w:rsidP="00F327DD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პროგრამისთვის განსზღვრული პროფესიული განათლების მასწავლებელთა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 რაოდენობა  და დატვირთვა უზრუნველყოფს საგანმანათლებლო პროგრამის განხორციელების მდგრადობას</w:t>
            </w:r>
            <w:r w:rsidR="002A6C72"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950" w:type="dxa"/>
            <w:shd w:val="clear" w:color="auto" w:fill="auto"/>
          </w:tcPr>
          <w:p w14:paraId="113EFB15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83314D8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71C310CA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70C92A7C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706FBE98" w14:textId="77777777" w:rsidR="00E0124C" w:rsidRPr="002D66C9" w:rsidRDefault="00E0124C" w:rsidP="00F327DD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პროგრამისთვის განსაზღვრულ პროფესიული განათლების მასწავლებელს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აქვს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პროფესიულ სტუდენტთათვის </w:t>
            </w:r>
            <w:r w:rsidRPr="00641BC3">
              <w:rPr>
                <w:rFonts w:ascii="Sylfaen" w:hAnsi="Sylfaen"/>
                <w:sz w:val="20"/>
                <w:lang w:val="ka-GE"/>
              </w:rPr>
              <w:t>შესაბამისი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სწავლის შედეგების გამომუშავების და </w:t>
            </w:r>
            <w:r w:rsidRPr="00F6570B">
              <w:rPr>
                <w:rFonts w:ascii="Sylfaen" w:hAnsi="Sylfaen"/>
                <w:sz w:val="20"/>
                <w:lang w:val="ka-GE"/>
              </w:rPr>
              <w:t>შეფასების კომპეტენცია;</w:t>
            </w:r>
          </w:p>
        </w:tc>
        <w:tc>
          <w:tcPr>
            <w:tcW w:w="4950" w:type="dxa"/>
            <w:shd w:val="clear" w:color="auto" w:fill="auto"/>
          </w:tcPr>
          <w:p w14:paraId="09EFCEA0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FD677E9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5C5C3A64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63680BD8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299B3E0E" w14:textId="77777777" w:rsidR="00E0124C" w:rsidRPr="00332C84" w:rsidRDefault="00E0124C" w:rsidP="00F327DD">
            <w:pPr>
              <w:pStyle w:val="ListParagraph"/>
              <w:numPr>
                <w:ilvl w:val="0"/>
                <w:numId w:val="26"/>
              </w:numPr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641BC3">
              <w:rPr>
                <w:rFonts w:ascii="Sylfaen" w:hAnsi="Sylfaen"/>
                <w:sz w:val="20"/>
                <w:lang w:val="ka-GE"/>
              </w:rPr>
              <w:t>საგანმანათლებლო</w:t>
            </w:r>
            <w:r>
              <w:rPr>
                <w:rFonts w:ascii="Sylfaen" w:hAnsi="Sylfaen"/>
                <w:sz w:val="20"/>
                <w:lang w:val="ka-GE"/>
              </w:rPr>
              <w:t xml:space="preserve"> პროგრამას ჰყავს პსდ-ს მიერ განსაზღვრული, შესაბამისი დარგობრივი კომპეტენციის მქონე ხელმძღვანელი;</w:t>
            </w:r>
          </w:p>
        </w:tc>
        <w:tc>
          <w:tcPr>
            <w:tcW w:w="4950" w:type="dxa"/>
            <w:shd w:val="clear" w:color="auto" w:fill="auto"/>
          </w:tcPr>
          <w:p w14:paraId="43A857BB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C3A8710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6B75DEC8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5938F667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2DC19442" w14:textId="77777777" w:rsidR="00E0124C" w:rsidRDefault="00E0124C" w:rsidP="00F327DD">
            <w:pPr>
              <w:pStyle w:val="ListParagraph"/>
              <w:numPr>
                <w:ilvl w:val="0"/>
                <w:numId w:val="26"/>
              </w:numPr>
              <w:spacing w:after="120"/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641BC3">
              <w:rPr>
                <w:rFonts w:ascii="Sylfaen" w:hAnsi="Sylfaen"/>
                <w:sz w:val="20"/>
                <w:lang w:val="ka-GE"/>
              </w:rPr>
              <w:t xml:space="preserve">საგანმანათლებლო პროგრამაში  მითითებული  </w:t>
            </w:r>
            <w:r>
              <w:rPr>
                <w:rFonts w:ascii="Sylfaen" w:hAnsi="Sylfaen"/>
                <w:sz w:val="20"/>
                <w:lang w:val="ka-GE"/>
              </w:rPr>
              <w:t xml:space="preserve">საგანმანათლებლო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რესურსი ხელმისაწვდომია</w:t>
            </w:r>
            <w:r>
              <w:rPr>
                <w:rFonts w:ascii="Sylfaen" w:hAnsi="Sylfaen"/>
                <w:sz w:val="20"/>
                <w:lang w:val="ka-GE"/>
              </w:rPr>
              <w:t xml:space="preserve"> ელექტრონული სახით ან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დაწესებულების ბიბლიოთეკაში მატერიალური </w:t>
            </w:r>
            <w:r>
              <w:rPr>
                <w:rFonts w:ascii="Sylfaen" w:hAnsi="Sylfaen"/>
                <w:sz w:val="20"/>
                <w:lang w:val="ka-GE"/>
              </w:rPr>
              <w:t xml:space="preserve">სახით და გამოიყენება სასწავლო პროცესში; </w:t>
            </w:r>
          </w:p>
          <w:p w14:paraId="7951B2B8" w14:textId="69BA5E53" w:rsidR="00E0124C" w:rsidRPr="00332C84" w:rsidRDefault="00E0124C" w:rsidP="00F327DD">
            <w:pPr>
              <w:pStyle w:val="ListParagraph"/>
              <w:spacing w:after="120"/>
              <w:ind w:left="226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950" w:type="dxa"/>
            <w:shd w:val="clear" w:color="auto" w:fill="auto"/>
          </w:tcPr>
          <w:p w14:paraId="4E422CDC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BBFE30A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515D0C6E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23F08AEE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3091F03F" w14:textId="77777777" w:rsidR="00E0124C" w:rsidRPr="00E0124C" w:rsidRDefault="00E0124C" w:rsidP="00F327DD">
            <w:pPr>
              <w:pStyle w:val="ListParagraph"/>
              <w:numPr>
                <w:ilvl w:val="0"/>
                <w:numId w:val="26"/>
              </w:numPr>
              <w:spacing w:after="120"/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სსსმ პირებს </w:t>
            </w:r>
            <w:r w:rsidRPr="009F2184">
              <w:rPr>
                <w:rFonts w:ascii="Sylfaen" w:hAnsi="Sylfaen" w:cs="Sylfaen"/>
                <w:sz w:val="20"/>
                <w:lang w:val="ka-GE"/>
              </w:rPr>
              <w:t xml:space="preserve">წვდომა </w:t>
            </w:r>
            <w:r>
              <w:rPr>
                <w:rFonts w:ascii="Sylfaen" w:hAnsi="Sylfaen" w:cs="Sylfaen"/>
                <w:sz w:val="20"/>
                <w:lang w:val="ka-GE"/>
              </w:rPr>
              <w:t>აქვთ</w:t>
            </w:r>
            <w:r w:rsidRPr="009F2184">
              <w:rPr>
                <w:rFonts w:ascii="Sylfaen" w:hAnsi="Sylfaen" w:cs="Sylfaen"/>
                <w:sz w:val="20"/>
                <w:lang w:val="ka-GE"/>
              </w:rPr>
              <w:t xml:space="preserve">  პროგრამით გათვალისწინებულ ან ინდივიდუალური სასწავლო გეგმით გათვალისწინებულ სასწავლო რესურსებთან, რომლებიც ადაპტირებულია სსსმ პირების საჭიროებებისა და მოთხოვნილებების შესაბამისად; </w:t>
            </w:r>
          </w:p>
          <w:p w14:paraId="5E0E9211" w14:textId="4FE21D7C" w:rsidR="00E0124C" w:rsidRPr="00332C84" w:rsidRDefault="00E0124C" w:rsidP="00F327DD">
            <w:pPr>
              <w:pStyle w:val="ListParagraph"/>
              <w:spacing w:after="120"/>
              <w:ind w:left="226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950" w:type="dxa"/>
            <w:shd w:val="clear" w:color="auto" w:fill="auto"/>
          </w:tcPr>
          <w:p w14:paraId="70068C8F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64B49DA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1A09A23C" w14:textId="77777777" w:rsidTr="00E0124C">
        <w:trPr>
          <w:trHeight w:val="157"/>
        </w:trPr>
        <w:tc>
          <w:tcPr>
            <w:tcW w:w="2293" w:type="dxa"/>
            <w:gridSpan w:val="2"/>
            <w:vMerge/>
          </w:tcPr>
          <w:p w14:paraId="79B2C8CD" w14:textId="77777777" w:rsidR="00E0124C" w:rsidRDefault="00E0124C" w:rsidP="00E012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717FD382" w14:textId="77777777" w:rsidR="00E0124C" w:rsidRPr="00E0124C" w:rsidRDefault="00E0124C" w:rsidP="00E0124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29" w:hanging="229"/>
              <w:rPr>
                <w:rFonts w:ascii="Sylfaen" w:hAnsi="Sylfaen" w:cs="Sylfaen"/>
                <w:sz w:val="20"/>
                <w:lang w:val="ka-GE"/>
              </w:rPr>
            </w:pPr>
            <w:r w:rsidRPr="009A6557">
              <w:rPr>
                <w:rFonts w:ascii="Sylfaen" w:eastAsia="Sylfaen" w:hAnsi="Sylfaen" w:cs="Sylfaen"/>
                <w:sz w:val="20"/>
                <w:lang w:val="ka-GE"/>
              </w:rPr>
              <w:t>პსდ-ს ფინანსური რესურსით უზრუნველყოფილია საგანმანათლებლო პროგრამის განხორციელების მდგრადობა.</w:t>
            </w:r>
          </w:p>
          <w:p w14:paraId="5ACE4F71" w14:textId="19C9E5C1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29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4950" w:type="dxa"/>
            <w:shd w:val="clear" w:color="auto" w:fill="auto"/>
          </w:tcPr>
          <w:p w14:paraId="37CA7C57" w14:textId="77777777" w:rsidR="00E0124C" w:rsidRPr="002D66C9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E10EAB9" w14:textId="77777777" w:rsidR="00E0124C" w:rsidRPr="00C23C53" w:rsidRDefault="00E0124C" w:rsidP="00E0124C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4F6110" w14:paraId="1AC41BED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7EA1A857" w14:textId="77777777" w:rsidR="00E0124C" w:rsidRPr="004F6110" w:rsidRDefault="00E0124C" w:rsidP="00E0124C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E0124C" w:rsidRPr="00C23C53" w14:paraId="63624087" w14:textId="77777777" w:rsidTr="00E0124C">
        <w:trPr>
          <w:trHeight w:val="458"/>
        </w:trPr>
        <w:tc>
          <w:tcPr>
            <w:tcW w:w="2293" w:type="dxa"/>
            <w:gridSpan w:val="2"/>
            <w:vAlign w:val="center"/>
          </w:tcPr>
          <w:p w14:paraId="7070128F" w14:textId="77777777" w:rsidR="00E0124C" w:rsidRDefault="00E0124C" w:rsidP="00E012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6102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1684F263" w14:textId="77777777" w:rsidR="00E0124C" w:rsidRDefault="00E0124C" w:rsidP="00E0124C">
            <w:pPr>
              <w:shd w:val="clear" w:color="auto" w:fill="FFFFFF" w:themeFill="background1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536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auto"/>
            <w:vAlign w:val="center"/>
          </w:tcPr>
          <w:p w14:paraId="05536BF4" w14:textId="77777777" w:rsidR="00E0124C" w:rsidRPr="00C23C53" w:rsidRDefault="00E0124C" w:rsidP="00E0124C">
            <w:pPr>
              <w:shd w:val="clear" w:color="auto" w:fill="FFFFFF" w:themeFill="background1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7357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14:paraId="6C6114A7" w14:textId="77777777" w:rsidR="00E0124C" w:rsidRPr="00C23C53" w:rsidRDefault="00E0124C" w:rsidP="00E0124C">
            <w:pPr>
              <w:pStyle w:val="ListParagraph"/>
              <w:ind w:left="23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993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E0124C" w:rsidRPr="00C23C53" w14:paraId="34B6C3ED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4B52709B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5313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პროგრამების  შეფასება და განვითარება</w:t>
            </w:r>
          </w:p>
        </w:tc>
      </w:tr>
      <w:tr w:rsidR="00E0124C" w:rsidRPr="00785ACE" w14:paraId="743038B8" w14:textId="77777777" w:rsidTr="00E0124C">
        <w:trPr>
          <w:trHeight w:val="1321"/>
        </w:trPr>
        <w:tc>
          <w:tcPr>
            <w:tcW w:w="2293" w:type="dxa"/>
            <w:gridSpan w:val="2"/>
            <w:vMerge w:val="restart"/>
            <w:shd w:val="clear" w:color="auto" w:fill="FFFFFF" w:themeFill="background1"/>
          </w:tcPr>
          <w:p w14:paraId="628717DD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7402A">
              <w:rPr>
                <w:rFonts w:ascii="Sylfaen" w:hAnsi="Sylfaen"/>
                <w:b/>
                <w:sz w:val="20"/>
                <w:szCs w:val="20"/>
              </w:rPr>
              <w:lastRenderedPageBreak/>
              <w:t>2.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97402A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განვითარება უზრუნველყოფილია პროგრამების შეფასებისა და განვითარების პსდ-ში მოქმედი მექანიზმით</w:t>
            </w:r>
          </w:p>
          <w:p w14:paraId="73AB5F09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69CFBD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65335B0" w14:textId="77777777" w:rsidR="00E0124C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3F8B57" w14:textId="77777777" w:rsidR="00E0124C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DD13961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14:paraId="5E9347F5" w14:textId="77777777" w:rsidR="00E0124C" w:rsidRPr="000A234B" w:rsidRDefault="00E0124C" w:rsidP="00F327D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პროგრამის</w:t>
            </w:r>
            <w:r w:rsidRPr="003A0330">
              <w:rPr>
                <w:rFonts w:ascii="Sylfaen" w:hAnsi="Sylfaen"/>
                <w:sz w:val="20"/>
                <w:lang w:val="ka-GE"/>
              </w:rPr>
              <w:t xml:space="preserve"> შეფასების მექანიზმი ითვალისწინებს შრომის ბაზრის მოთხოვნებს,  უკუკავშირს დაინტერესებული მხარეებისგან, საუკეთესო ადგილობრივ ან/და საერთაშორისო პრაქტიკას</w:t>
            </w:r>
            <w:r>
              <w:rPr>
                <w:rFonts w:ascii="Sylfaen" w:hAnsi="Sylfaen"/>
                <w:sz w:val="20"/>
                <w:lang w:val="ka-GE"/>
              </w:rPr>
              <w:t xml:space="preserve"> და სხვა;</w:t>
            </w:r>
          </w:p>
        </w:tc>
        <w:tc>
          <w:tcPr>
            <w:tcW w:w="4950" w:type="dxa"/>
            <w:shd w:val="clear" w:color="auto" w:fill="FFFFFF" w:themeFill="background1"/>
          </w:tcPr>
          <w:p w14:paraId="533C61D6" w14:textId="77777777" w:rsidR="00E0124C" w:rsidRPr="000A234B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4E8234CB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785ACE" w14:paraId="3567D1DD" w14:textId="77777777" w:rsidTr="00E0124C">
        <w:trPr>
          <w:trHeight w:val="1321"/>
        </w:trPr>
        <w:tc>
          <w:tcPr>
            <w:tcW w:w="2293" w:type="dxa"/>
            <w:gridSpan w:val="2"/>
            <w:vMerge/>
            <w:shd w:val="clear" w:color="auto" w:fill="FFFFFF" w:themeFill="background1"/>
          </w:tcPr>
          <w:p w14:paraId="78FCD709" w14:textId="77777777" w:rsidR="00E0124C" w:rsidRPr="0097402A" w:rsidRDefault="00E0124C" w:rsidP="00E0124C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14:paraId="16D27F90" w14:textId="77777777" w:rsidR="00E0124C" w:rsidRPr="00D5297F" w:rsidRDefault="00E0124C" w:rsidP="00F327D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3A0330">
              <w:rPr>
                <w:rFonts w:ascii="Sylfaen" w:hAnsi="Sylfaen"/>
                <w:sz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lang w:val="ka-GE"/>
              </w:rPr>
              <w:t xml:space="preserve"> აანალიზებს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პროგრამის განხორციელების </w:t>
            </w:r>
            <w:r w:rsidRPr="003A0330">
              <w:rPr>
                <w:rFonts w:ascii="Sylfaen" w:hAnsi="Sylfaen"/>
                <w:sz w:val="20"/>
                <w:lang w:val="ka-GE"/>
              </w:rPr>
              <w:t>ხარისხის</w:t>
            </w:r>
            <w:r>
              <w:rPr>
                <w:rFonts w:ascii="Sylfaen" w:hAnsi="Sylfaen"/>
                <w:sz w:val="20"/>
                <w:lang w:val="ka-GE"/>
              </w:rPr>
              <w:t xml:space="preserve"> შეფასების შედეგებს და</w:t>
            </w:r>
            <w:r w:rsidRPr="003A0330">
              <w:rPr>
                <w:rFonts w:ascii="Sylfaen" w:hAnsi="Sylfaen"/>
                <w:sz w:val="20"/>
                <w:lang w:val="ka-GE"/>
              </w:rPr>
              <w:t xml:space="preserve"> საჭიროების შემთხვევაში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3A0330">
              <w:rPr>
                <w:rFonts w:ascii="Sylfaen" w:hAnsi="Sylfaen"/>
                <w:sz w:val="20"/>
                <w:lang w:val="ka-GE"/>
              </w:rPr>
              <w:t>ახორციელებს ცვლილებებს საგანმანათლებლო პროგრამაში/მოდულებში მის მიერ განსაზღვრული წესებისა და პროცედურების შესაბამისად.</w:t>
            </w:r>
          </w:p>
        </w:tc>
        <w:tc>
          <w:tcPr>
            <w:tcW w:w="4950" w:type="dxa"/>
            <w:shd w:val="clear" w:color="auto" w:fill="FFFFFF" w:themeFill="background1"/>
          </w:tcPr>
          <w:p w14:paraId="24748491" w14:textId="77777777" w:rsidR="00E0124C" w:rsidRPr="000A234B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250E6C92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4F6110" w14:paraId="50B82A8C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6AEAE74B" w14:textId="77777777" w:rsidR="00E0124C" w:rsidRPr="009F4A52" w:rsidRDefault="00E0124C" w:rsidP="00E0124C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97402A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E0124C" w:rsidRPr="00C23C53" w14:paraId="78880437" w14:textId="77777777" w:rsidTr="00E0124C">
        <w:trPr>
          <w:trHeight w:val="413"/>
        </w:trPr>
        <w:tc>
          <w:tcPr>
            <w:tcW w:w="2293" w:type="dxa"/>
            <w:gridSpan w:val="2"/>
            <w:shd w:val="clear" w:color="auto" w:fill="FFFFFF" w:themeFill="background1"/>
            <w:vAlign w:val="center"/>
          </w:tcPr>
          <w:p w14:paraId="444511E7" w14:textId="5701896C" w:rsidR="00E0124C" w:rsidRPr="00C23C53" w:rsidRDefault="00E0124C" w:rsidP="00E012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6703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shd w:val="clear" w:color="auto" w:fill="FFFFFF" w:themeFill="background1"/>
            <w:vAlign w:val="center"/>
          </w:tcPr>
          <w:p w14:paraId="28CCAAFA" w14:textId="3B67C7C6" w:rsidR="00E0124C" w:rsidRDefault="00E0124C" w:rsidP="00E0124C">
            <w:pPr>
              <w:pStyle w:val="ListParagraph"/>
              <w:shd w:val="clear" w:color="auto" w:fill="FFFFFF" w:themeFill="background1"/>
              <w:ind w:left="263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3329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4EC80D6A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391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BB7781E" w14:textId="77777777" w:rsidR="00E0124C" w:rsidRPr="00C23C53" w:rsidRDefault="00E0124C" w:rsidP="00E0124C">
            <w:pPr>
              <w:pStyle w:val="ListParagraph"/>
              <w:ind w:left="23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4645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E0124C" w:rsidRPr="00C23C53" w14:paraId="22D585CA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1516B2C9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bookmarkStart w:id="12" w:name="_Hlk32413895"/>
            <w:r w:rsidRPr="00CD50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</w:t>
            </w:r>
            <w:r w:rsidRPr="00CD50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პროცესის ორგანიზება და პროფესიულ სტუდენტთა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შეფასება</w:t>
            </w:r>
            <w:bookmarkEnd w:id="12"/>
          </w:p>
        </w:tc>
      </w:tr>
      <w:tr w:rsidR="00E0124C" w:rsidRPr="00501CA2" w14:paraId="47B6B19C" w14:textId="77777777" w:rsidTr="00E0124C">
        <w:trPr>
          <w:trHeight w:val="430"/>
        </w:trPr>
        <w:tc>
          <w:tcPr>
            <w:tcW w:w="2293" w:type="dxa"/>
            <w:gridSpan w:val="2"/>
            <w:vMerge w:val="restart"/>
          </w:tcPr>
          <w:p w14:paraId="747A55C5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bookmarkStart w:id="13" w:name="_Hlk32413915"/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უზრუნველყოფს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მიზნების მიღწევას</w:t>
            </w:r>
            <w:bookmarkEnd w:id="13"/>
          </w:p>
          <w:p w14:paraId="14395A09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BB4C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013D01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8E4CDE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27C402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0F972EA9" w14:textId="77777777" w:rsidR="00E0124C" w:rsidRPr="00C23C53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პროგრამა ხორციელდება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სასწავლო გეგმის</w:t>
            </w:r>
            <w:r>
              <w:rPr>
                <w:rFonts w:ascii="Sylfaen" w:hAnsi="Sylfaen"/>
                <w:sz w:val="20"/>
                <w:lang w:val="ka-GE"/>
              </w:rPr>
              <w:t>/გეგმების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950" w:type="dxa"/>
          </w:tcPr>
          <w:p w14:paraId="35E5CA22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4B8851CB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501CA2" w14:paraId="37680C17" w14:textId="77777777" w:rsidTr="00E0124C">
        <w:trPr>
          <w:trHeight w:val="431"/>
        </w:trPr>
        <w:tc>
          <w:tcPr>
            <w:tcW w:w="2293" w:type="dxa"/>
            <w:gridSpan w:val="2"/>
            <w:vMerge/>
          </w:tcPr>
          <w:p w14:paraId="46C897D8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8762212" w14:textId="77777777" w:rsidR="00E0124C" w:rsidRPr="00C23C53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პსდ უზრუნველყოფს სასწავლო პროცესის ორგანიზებას პროფესიულ სტუდენტთა ინტერესების გათვალისწინებით და 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მოქნილად რეაგირებს შემხვ</w:t>
            </w:r>
            <w:r>
              <w:rPr>
                <w:rFonts w:ascii="Sylfaen" w:hAnsi="Sylfaen"/>
                <w:sz w:val="20"/>
                <w:lang w:val="ka-GE"/>
              </w:rPr>
              <w:t>ე</w:t>
            </w:r>
            <w:r w:rsidRPr="000B3687">
              <w:rPr>
                <w:rFonts w:ascii="Sylfaen" w:hAnsi="Sylfaen"/>
                <w:sz w:val="20"/>
                <w:lang w:val="ka-GE"/>
              </w:rPr>
              <w:t>დრ საჭიროებებზე;</w:t>
            </w:r>
          </w:p>
        </w:tc>
        <w:tc>
          <w:tcPr>
            <w:tcW w:w="4950" w:type="dxa"/>
          </w:tcPr>
          <w:p w14:paraId="0705D5E6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05EB855E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501CA2" w14:paraId="778B6747" w14:textId="77777777" w:rsidTr="00E0124C">
        <w:trPr>
          <w:trHeight w:val="431"/>
        </w:trPr>
        <w:tc>
          <w:tcPr>
            <w:tcW w:w="2293" w:type="dxa"/>
            <w:gridSpan w:val="2"/>
            <w:vMerge/>
          </w:tcPr>
          <w:p w14:paraId="2DA496E3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E3D55B6" w14:textId="77777777" w:rsidR="00E0124C" w:rsidRPr="00C23C53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სასწავლო </w:t>
            </w:r>
            <w:r>
              <w:rPr>
                <w:rFonts w:ascii="Sylfaen" w:hAnsi="Sylfaen" w:cs="Sylfaen"/>
                <w:sz w:val="20"/>
                <w:lang w:val="ka-GE"/>
              </w:rPr>
              <w:t>პროცესი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ითვალისწინებს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სწავლების თანამედროვე მეთოდებისა და დარგის შესაბამისი ტექნოლოგიების </w:t>
            </w:r>
            <w:r>
              <w:rPr>
                <w:rFonts w:ascii="Sylfaen" w:hAnsi="Sylfaen"/>
                <w:sz w:val="20"/>
                <w:lang w:val="ka-GE"/>
              </w:rPr>
              <w:t>გამოყენებას;</w:t>
            </w:r>
          </w:p>
        </w:tc>
        <w:tc>
          <w:tcPr>
            <w:tcW w:w="4950" w:type="dxa"/>
          </w:tcPr>
          <w:p w14:paraId="320DF964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5D2535BC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501CA2" w14:paraId="64FEF379" w14:textId="77777777" w:rsidTr="00E0124C">
        <w:trPr>
          <w:trHeight w:val="430"/>
        </w:trPr>
        <w:tc>
          <w:tcPr>
            <w:tcW w:w="2293" w:type="dxa"/>
            <w:gridSpan w:val="2"/>
            <w:vMerge/>
          </w:tcPr>
          <w:p w14:paraId="3A0603E8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3D0B187" w14:textId="77777777" w:rsidR="00E0124C" w:rsidRPr="00C23C53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 w:rsidRPr="00944EB4">
              <w:rPr>
                <w:rFonts w:ascii="Sylfaen" w:hAnsi="Sylfaen" w:cs="Sylfaen"/>
                <w:sz w:val="20"/>
                <w:lang w:val="ka-GE"/>
              </w:rPr>
              <w:t>პროგრამით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განსაზღვრული სწავლის შედეგების მიღწევისას გათვალისწინებულია </w:t>
            </w:r>
            <w:r w:rsidRPr="00944EB4">
              <w:rPr>
                <w:rFonts w:ascii="Sylfaen" w:hAnsi="Sylfaen" w:cs="Sylfaen"/>
                <w:sz w:val="20"/>
                <w:lang w:val="ka-GE"/>
              </w:rPr>
              <w:t xml:space="preserve">პროფესიულ </w:t>
            </w:r>
            <w:r w:rsidRPr="00944EB4">
              <w:rPr>
                <w:rFonts w:ascii="Sylfaen" w:hAnsi="Sylfaen"/>
                <w:sz w:val="20"/>
                <w:lang w:val="ka-GE"/>
              </w:rPr>
              <w:t>სტუდენტთა  ინდივიდუალური საჭიროებები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950" w:type="dxa"/>
          </w:tcPr>
          <w:p w14:paraId="48373E24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0A57CA77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501CA2" w14:paraId="247ABEA0" w14:textId="77777777" w:rsidTr="00E0124C">
        <w:trPr>
          <w:trHeight w:val="431"/>
        </w:trPr>
        <w:tc>
          <w:tcPr>
            <w:tcW w:w="2293" w:type="dxa"/>
            <w:gridSpan w:val="2"/>
            <w:vMerge/>
          </w:tcPr>
          <w:p w14:paraId="23CF444C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617BDB31" w14:textId="77777777" w:rsidR="00E0124C" w:rsidRPr="00C23C53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 w:rsidRPr="00764169">
              <w:rPr>
                <w:rFonts w:ascii="Sylfaen" w:hAnsi="Sylfaen"/>
                <w:sz w:val="20"/>
                <w:lang w:val="ka-GE"/>
              </w:rPr>
              <w:t xml:space="preserve">პსდ-ს თანამშრომლობა პრაქტიკის კომპონენტის განმახორციელებელ </w:t>
            </w:r>
            <w:r w:rsidRPr="00764169">
              <w:rPr>
                <w:rFonts w:ascii="Sylfaen" w:hAnsi="Sylfaen"/>
                <w:sz w:val="20"/>
                <w:lang w:val="ka-GE"/>
              </w:rPr>
              <w:lastRenderedPageBreak/>
              <w:t xml:space="preserve">პარტნიორთან/ </w:t>
            </w:r>
            <w:r>
              <w:rPr>
                <w:rFonts w:ascii="Sylfaen" w:hAnsi="Sylfaen"/>
                <w:sz w:val="20"/>
                <w:lang w:val="ka-GE"/>
              </w:rPr>
              <w:t>სასწავლო საწარმოსთან/</w:t>
            </w:r>
            <w:r w:rsidRPr="00764169">
              <w:rPr>
                <w:rFonts w:ascii="Sylfaen" w:hAnsi="Sylfaen"/>
                <w:sz w:val="20"/>
                <w:lang w:val="ka-GE"/>
              </w:rPr>
              <w:t>თანაგანმახორციელებელ დაწესებულებასთან დასტურდება შესაბამისი ხელშეკრულებით/ ურთიერთთანამშრომლობის მემორანდუმით;</w:t>
            </w:r>
          </w:p>
        </w:tc>
        <w:tc>
          <w:tcPr>
            <w:tcW w:w="4950" w:type="dxa"/>
          </w:tcPr>
          <w:p w14:paraId="6794E0DB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55832DA4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501CA2" w14:paraId="6AEB0BCB" w14:textId="77777777" w:rsidTr="00E0124C">
        <w:trPr>
          <w:trHeight w:val="431"/>
        </w:trPr>
        <w:tc>
          <w:tcPr>
            <w:tcW w:w="2293" w:type="dxa"/>
            <w:gridSpan w:val="2"/>
            <w:vMerge/>
          </w:tcPr>
          <w:p w14:paraId="13EFD5FF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72F15141" w14:textId="77777777" w:rsidR="00E0124C" w:rsidRPr="006256C4" w:rsidRDefault="00E0124C" w:rsidP="00F327D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229" w:hanging="229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სასწავლო პროცესი მიმდინარეობს უსაფრთხო სასწავლო/სამუშაო გარემოში, პროგრამის სპეციფიკის გათვალისწინებით;</w:t>
            </w:r>
          </w:p>
        </w:tc>
        <w:tc>
          <w:tcPr>
            <w:tcW w:w="4950" w:type="dxa"/>
          </w:tcPr>
          <w:p w14:paraId="2EC71E9B" w14:textId="77777777" w:rsidR="00E0124C" w:rsidRPr="00C23C53" w:rsidRDefault="00E0124C" w:rsidP="00E0124C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27EDDAAE" w14:textId="77777777" w:rsidR="00E0124C" w:rsidRPr="00501CA2" w:rsidRDefault="00E0124C" w:rsidP="00E0124C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785ACE" w14:paraId="1A909BA8" w14:textId="77777777" w:rsidTr="00E0124C">
        <w:trPr>
          <w:trHeight w:val="553"/>
        </w:trPr>
        <w:tc>
          <w:tcPr>
            <w:tcW w:w="2293" w:type="dxa"/>
            <w:gridSpan w:val="2"/>
            <w:vMerge w:val="restart"/>
          </w:tcPr>
          <w:p w14:paraId="563048A1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სისტემა უზრუნველყოფს პროგრამის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სწავლის შედეგების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დადასტურებას</w:t>
            </w:r>
          </w:p>
        </w:tc>
        <w:tc>
          <w:tcPr>
            <w:tcW w:w="4295" w:type="dxa"/>
          </w:tcPr>
          <w:p w14:paraId="155F3942" w14:textId="77777777" w:rsidR="00E0124C" w:rsidRPr="00497763" w:rsidRDefault="00E0124C" w:rsidP="00F327DD">
            <w:pPr>
              <w:pStyle w:val="ListParagraph"/>
              <w:numPr>
                <w:ilvl w:val="0"/>
                <w:numId w:val="29"/>
              </w:numPr>
              <w:ind w:left="226" w:hanging="226"/>
              <w:jc w:val="both"/>
              <w:rPr>
                <w:rFonts w:ascii="Sylfaen" w:hAnsi="Sylfaen"/>
                <w:sz w:val="20"/>
                <w:lang w:val="ka-GE"/>
              </w:rPr>
            </w:pPr>
            <w:r w:rsidRPr="00704639">
              <w:rPr>
                <w:rFonts w:ascii="Sylfaen" w:hAnsi="Sylfaen"/>
                <w:sz w:val="20"/>
                <w:lang w:val="ka-GE"/>
              </w:rPr>
              <w:t>პროგრამის მიზნებისთვის გამოყენებული შეფასების სისტემა არის ვალიდური, სანდო, გამჭვირვალე, სამართლიანი/ობიექტური;</w:t>
            </w:r>
          </w:p>
        </w:tc>
        <w:tc>
          <w:tcPr>
            <w:tcW w:w="4950" w:type="dxa"/>
            <w:shd w:val="clear" w:color="auto" w:fill="auto"/>
          </w:tcPr>
          <w:p w14:paraId="01245A9E" w14:textId="77777777" w:rsidR="00E0124C" w:rsidRDefault="00E0124C" w:rsidP="00E0124C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  <w:p w14:paraId="6AB5175E" w14:textId="77777777" w:rsidR="00E0124C" w:rsidRPr="004F13E4" w:rsidRDefault="00E0124C" w:rsidP="00E0124C">
            <w:pPr>
              <w:pStyle w:val="ListParagraph"/>
              <w:ind w:left="252"/>
              <w:rPr>
                <w:rFonts w:ascii="Sylfaen" w:hAnsi="Sylfaen" w:cs="Helvetica"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404E654A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785ACE" w14:paraId="28685DDB" w14:textId="77777777" w:rsidTr="00E0124C">
        <w:trPr>
          <w:trHeight w:val="553"/>
        </w:trPr>
        <w:tc>
          <w:tcPr>
            <w:tcW w:w="2293" w:type="dxa"/>
            <w:gridSpan w:val="2"/>
            <w:vMerge/>
          </w:tcPr>
          <w:p w14:paraId="38B0325B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A889AFC" w14:textId="77777777" w:rsidR="00E0124C" w:rsidRDefault="00E0124C" w:rsidP="00F327DD">
            <w:pPr>
              <w:pStyle w:val="ListParagraph"/>
              <w:numPr>
                <w:ilvl w:val="0"/>
                <w:numId w:val="29"/>
              </w:numPr>
              <w:ind w:left="229" w:hanging="229"/>
              <w:jc w:val="both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პროფესიულ </w:t>
            </w:r>
            <w:r w:rsidRPr="00704639">
              <w:rPr>
                <w:rFonts w:ascii="Sylfaen" w:hAnsi="Sylfaen"/>
                <w:sz w:val="20"/>
                <w:lang w:val="ka-GE"/>
              </w:rPr>
              <w:t>სტუდენტთა შეფასების სისტემა</w:t>
            </w:r>
            <w:r>
              <w:rPr>
                <w:rFonts w:ascii="Sylfaen" w:hAnsi="Sylfaen"/>
                <w:sz w:val="20"/>
                <w:lang w:val="ka-GE"/>
              </w:rPr>
              <w:t xml:space="preserve"> ითვალისწინებს </w:t>
            </w:r>
            <w:r w:rsidRPr="00704639">
              <w:rPr>
                <w:rFonts w:ascii="Sylfaen" w:hAnsi="Sylfaen"/>
                <w:sz w:val="20"/>
                <w:lang w:val="ka-GE"/>
              </w:rPr>
              <w:t>ვერიფიკაციის</w:t>
            </w:r>
            <w:r>
              <w:rPr>
                <w:rFonts w:ascii="Sylfaen" w:hAnsi="Sylfaen"/>
                <w:sz w:val="20"/>
                <w:lang w:val="ka-GE"/>
              </w:rPr>
              <w:t xml:space="preserve"> მექანიზმს;</w:t>
            </w:r>
          </w:p>
        </w:tc>
        <w:tc>
          <w:tcPr>
            <w:tcW w:w="4950" w:type="dxa"/>
            <w:shd w:val="clear" w:color="auto" w:fill="auto"/>
          </w:tcPr>
          <w:p w14:paraId="45AE8BCA" w14:textId="77777777" w:rsidR="00E0124C" w:rsidRDefault="00E0124C" w:rsidP="00E0124C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5435A0D8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785ACE" w14:paraId="69111137" w14:textId="77777777" w:rsidTr="00E0124C">
        <w:trPr>
          <w:trHeight w:val="553"/>
        </w:trPr>
        <w:tc>
          <w:tcPr>
            <w:tcW w:w="2293" w:type="dxa"/>
            <w:gridSpan w:val="2"/>
            <w:vMerge/>
          </w:tcPr>
          <w:p w14:paraId="46E556CD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673FD1CF" w14:textId="77777777" w:rsidR="00E0124C" w:rsidRDefault="00E0124C" w:rsidP="00F327DD">
            <w:pPr>
              <w:pStyle w:val="ListParagraph"/>
              <w:numPr>
                <w:ilvl w:val="0"/>
                <w:numId w:val="29"/>
              </w:numPr>
              <w:ind w:left="229" w:hanging="229"/>
              <w:jc w:val="both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 w:rsidRPr="00704639">
              <w:rPr>
                <w:rFonts w:ascii="Sylfaen" w:hAnsi="Sylfaen" w:cs="Arial"/>
                <w:bCs/>
                <w:color w:val="000000"/>
                <w:sz w:val="20"/>
                <w:lang w:val="ka-GE"/>
              </w:rPr>
              <w:t xml:space="preserve">პსდ უზრუნველყოფს შეფასებასთან დაკავშირებული მონაცემების/ინფორმაციის/მტკიცებულებების სათანადო აღრიცხვასა და </w:t>
            </w:r>
            <w:r w:rsidRPr="00F358BB">
              <w:rPr>
                <w:rFonts w:ascii="Sylfaen" w:hAnsi="Sylfaen" w:cs="Arial"/>
                <w:bCs/>
                <w:color w:val="000000"/>
                <w:sz w:val="20"/>
                <w:lang w:val="ka-GE"/>
              </w:rPr>
              <w:t>შენახვას შეფასების უწყისის გაფორმებიდან 3 წლის ვადით;</w:t>
            </w:r>
          </w:p>
        </w:tc>
        <w:tc>
          <w:tcPr>
            <w:tcW w:w="4950" w:type="dxa"/>
            <w:shd w:val="clear" w:color="auto" w:fill="auto"/>
          </w:tcPr>
          <w:p w14:paraId="1660DC27" w14:textId="77777777" w:rsidR="00E0124C" w:rsidRDefault="00E0124C" w:rsidP="00E0124C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1CEA7181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785ACE" w14:paraId="38023AB2" w14:textId="77777777" w:rsidTr="00E0124C">
        <w:trPr>
          <w:trHeight w:val="553"/>
        </w:trPr>
        <w:tc>
          <w:tcPr>
            <w:tcW w:w="2293" w:type="dxa"/>
            <w:gridSpan w:val="2"/>
            <w:vMerge/>
          </w:tcPr>
          <w:p w14:paraId="4ECE6364" w14:textId="77777777" w:rsidR="00E0124C" w:rsidRPr="00C23C53" w:rsidRDefault="00E0124C" w:rsidP="00E0124C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EC7C932" w14:textId="77777777" w:rsidR="00E0124C" w:rsidRDefault="00E0124C" w:rsidP="00F327DD">
            <w:pPr>
              <w:pStyle w:val="ListParagraph"/>
              <w:numPr>
                <w:ilvl w:val="0"/>
                <w:numId w:val="29"/>
              </w:numPr>
              <w:ind w:left="229" w:hanging="229"/>
              <w:jc w:val="both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 w:rsidRPr="00704639">
              <w:rPr>
                <w:rFonts w:ascii="Sylfaen" w:hAnsi="Sylfaen"/>
                <w:sz w:val="20"/>
                <w:lang w:val="ka-GE"/>
              </w:rPr>
              <w:t>პროფესიულ სტუდენტთა შეფასების შედეგები გამოყენებულია მათი შემდგომი განვითარებისათვის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14:paraId="317E6326" w14:textId="77777777" w:rsidR="00E0124C" w:rsidRDefault="00E0124C" w:rsidP="00E0124C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58AE766E" w14:textId="77777777" w:rsidR="00E0124C" w:rsidRPr="00785ACE" w:rsidRDefault="00E0124C" w:rsidP="00E0124C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0124C" w:rsidRPr="00C23C53" w14:paraId="380E9FC6" w14:textId="77777777" w:rsidTr="00E0124C">
        <w:tc>
          <w:tcPr>
            <w:tcW w:w="13878" w:type="dxa"/>
            <w:gridSpan w:val="5"/>
            <w:shd w:val="clear" w:color="auto" w:fill="DEEAF6" w:themeFill="accent1" w:themeFillTint="33"/>
          </w:tcPr>
          <w:p w14:paraId="4892853F" w14:textId="77777777" w:rsidR="00E0124C" w:rsidRPr="00C23C53" w:rsidRDefault="00E0124C" w:rsidP="00E012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E0124C" w:rsidRPr="00C23C53" w14:paraId="553CD526" w14:textId="77777777" w:rsidTr="00E0124C">
        <w:trPr>
          <w:trHeight w:val="503"/>
        </w:trPr>
        <w:tc>
          <w:tcPr>
            <w:tcW w:w="2293" w:type="dxa"/>
            <w:gridSpan w:val="2"/>
            <w:vAlign w:val="center"/>
          </w:tcPr>
          <w:p w14:paraId="24143943" w14:textId="77777777" w:rsidR="00E0124C" w:rsidRPr="00C23C53" w:rsidRDefault="00E0124C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4681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36E57A02" w14:textId="77777777" w:rsidR="00E0124C" w:rsidRDefault="00E0124C" w:rsidP="00E0124C">
            <w:pPr>
              <w:pStyle w:val="ListParagraph"/>
              <w:ind w:left="252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468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auto"/>
            <w:vAlign w:val="center"/>
          </w:tcPr>
          <w:p w14:paraId="1C86812F" w14:textId="77777777" w:rsidR="00E0124C" w:rsidRPr="00C23C53" w:rsidRDefault="00E0124C" w:rsidP="00E0124C">
            <w:pPr>
              <w:pStyle w:val="ListParagraph"/>
              <w:ind w:left="252"/>
              <w:jc w:val="center"/>
              <w:rPr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9893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F16B579" w14:textId="77777777" w:rsidR="00E0124C" w:rsidRPr="00C23C53" w:rsidRDefault="00E0124C" w:rsidP="00E012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210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</w:tbl>
    <w:p w14:paraId="11563961" w14:textId="07CDC3E9" w:rsidR="001C466A" w:rsidRDefault="001C466A" w:rsidP="001C466A">
      <w:pPr>
        <w:ind w:firstLine="630"/>
        <w:rPr>
          <w:rFonts w:ascii="Sylfaen" w:eastAsia="Times New Roman" w:hAnsi="Sylfaen"/>
          <w:lang w:val="ka-GE"/>
        </w:rPr>
      </w:pPr>
    </w:p>
    <w:p w14:paraId="02510BAC" w14:textId="50FF0A4F" w:rsidR="00432400" w:rsidRPr="000372EC" w:rsidRDefault="00432400" w:rsidP="001C466A">
      <w:pPr>
        <w:pStyle w:val="Heading2"/>
        <w:ind w:left="-450"/>
        <w:rPr>
          <w:lang w:val="de-DE"/>
        </w:rPr>
      </w:pPr>
      <w:r w:rsidRPr="000372EC">
        <w:rPr>
          <w:rFonts w:ascii="Sylfaen" w:hAnsi="Sylfaen"/>
          <w:b/>
          <w:lang w:val="ka-GE"/>
        </w:rPr>
        <w:lastRenderedPageBreak/>
        <w:t xml:space="preserve">                       </w:t>
      </w:r>
    </w:p>
    <w:p w14:paraId="63965DD6" w14:textId="34ECDB15" w:rsidR="000B4BA4" w:rsidRDefault="003D3DBF" w:rsidP="00CF1F1C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bookmarkStart w:id="14" w:name="_Toc531604085"/>
      <w:r>
        <w:rPr>
          <w:rFonts w:ascii="Sylfaen" w:hAnsi="Sylfaen" w:cs="Sylfaen"/>
          <w:b/>
          <w:bCs/>
          <w:color w:val="2F5496" w:themeColor="accent5" w:themeShade="BF"/>
          <w:lang w:val="ka-GE"/>
        </w:rPr>
        <w:t xml:space="preserve">პროფესიულ საგანმანათლებლო პროგრამაზე </w:t>
      </w:r>
      <w:r w:rsidR="4E897420"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დანართები</w:t>
      </w:r>
      <w:r w:rsidR="008E0F8C">
        <w:rPr>
          <w:rFonts w:ascii="Sylfaen" w:hAnsi="Sylfaen" w:cs="Sylfaen"/>
          <w:b/>
          <w:bCs/>
          <w:color w:val="2F5496" w:themeColor="accent5" w:themeShade="BF"/>
          <w:lang w:val="ka-GE"/>
        </w:rPr>
        <w:t>ს სახით წარმოსადგენი ინფორმაციის/დოკუმენტების ჩამონათვალი</w:t>
      </w:r>
      <w:bookmarkEnd w:id="14"/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070"/>
        <w:gridCol w:w="1620"/>
      </w:tblGrid>
      <w:tr w:rsidR="00B35323" w14:paraId="2FBA8904" w14:textId="77777777" w:rsidTr="00114BA4">
        <w:tc>
          <w:tcPr>
            <w:tcW w:w="1188" w:type="dxa"/>
            <w:shd w:val="clear" w:color="auto" w:fill="D9E2F3"/>
            <w:vAlign w:val="center"/>
          </w:tcPr>
          <w:p w14:paraId="1C669716" w14:textId="77777777" w:rsidR="00B35323" w:rsidRPr="007A7AE9" w:rsidRDefault="00B35323" w:rsidP="00114B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070" w:type="dxa"/>
            <w:shd w:val="clear" w:color="auto" w:fill="D9E2F3"/>
            <w:vAlign w:val="center"/>
          </w:tcPr>
          <w:p w14:paraId="26BEDBE5" w14:textId="77777777" w:rsidR="00B35323" w:rsidRPr="007A7AE9" w:rsidRDefault="00B35323" w:rsidP="00114B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03069CD0" w14:textId="77777777" w:rsidR="00B35323" w:rsidRPr="007A7AE9" w:rsidRDefault="00B35323" w:rsidP="00114B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35323" w14:paraId="074B1D56" w14:textId="77777777" w:rsidTr="00B35323">
        <w:tc>
          <w:tcPr>
            <w:tcW w:w="1188" w:type="dxa"/>
            <w:shd w:val="clear" w:color="auto" w:fill="auto"/>
            <w:vAlign w:val="center"/>
          </w:tcPr>
          <w:p w14:paraId="222733CD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54FB05AE" w14:textId="6FC52898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პროგრამა (ძირითადი დოკუმენტი, ადაპტირებული მოდულები, სასწავლო გეგმები ქართული ენის მოდულებით და მის გარეშე. საჭიროების შემთხვევაში, ინტეგრირებული ზოგადი მოდულებით და მის გარეშე)</w:t>
            </w:r>
            <w:r w:rsidR="002A6C7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15C59E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6C3CD897" w14:textId="77777777" w:rsidTr="00B35323">
        <w:tc>
          <w:tcPr>
            <w:tcW w:w="1188" w:type="dxa"/>
            <w:shd w:val="clear" w:color="auto" w:fill="auto"/>
            <w:vAlign w:val="center"/>
          </w:tcPr>
          <w:p w14:paraId="67B12509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11E6BE56" w14:textId="4AB3B473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 საგანმანათლებლო პროგრამის დამტკიცების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აქტი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20AA94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062A38B2" w14:textId="77777777" w:rsidTr="00B35323">
        <w:tc>
          <w:tcPr>
            <w:tcW w:w="1188" w:type="dxa"/>
            <w:shd w:val="clear" w:color="auto" w:fill="auto"/>
            <w:vAlign w:val="center"/>
          </w:tcPr>
          <w:p w14:paraId="754DF71D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B0E00DB" w14:textId="76563705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ფორმა პროგრამის განხორციელებისთვის საჭირო ადამიანური რესურსის შესახებ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43ABFF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73FF4217" w14:textId="77777777" w:rsidTr="00B35323">
        <w:tc>
          <w:tcPr>
            <w:tcW w:w="1188" w:type="dxa"/>
            <w:shd w:val="clear" w:color="auto" w:fill="auto"/>
            <w:vAlign w:val="center"/>
          </w:tcPr>
          <w:p w14:paraId="1CCDBD3D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1BE185F5" w14:textId="0CECDFE6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განხორციელებისთვის საჭირო მატერიალური რესურსის შესახებ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DCD5B5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6713BD05" w14:textId="77777777" w:rsidTr="00B35323">
        <w:tc>
          <w:tcPr>
            <w:tcW w:w="1188" w:type="dxa"/>
            <w:shd w:val="clear" w:color="auto" w:fill="auto"/>
            <w:vAlign w:val="center"/>
          </w:tcPr>
          <w:p w14:paraId="2297552F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2ABA40C" w14:textId="6B1E854E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ბიუჯეტი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C12E23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1959163B" w14:textId="77777777" w:rsidTr="00B35323">
        <w:tc>
          <w:tcPr>
            <w:tcW w:w="1188" w:type="dxa"/>
            <w:shd w:val="clear" w:color="auto" w:fill="auto"/>
            <w:vAlign w:val="center"/>
          </w:tcPr>
          <w:p w14:paraId="7B474D84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7975C5F3" w14:textId="77777777" w:rsidR="00B35323" w:rsidRPr="008C2094" w:rsidRDefault="00B35323" w:rsidP="00F327DD">
            <w:pPr>
              <w:jc w:val="both"/>
              <w:rPr>
                <w:sz w:val="20"/>
                <w:szCs w:val="20"/>
              </w:rPr>
            </w:pPr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8C2094">
              <w:rPr>
                <w:sz w:val="20"/>
                <w:szCs w:val="20"/>
              </w:rPr>
              <w:t xml:space="preserve">,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მეთოდოლოგია</w:t>
            </w:r>
            <w:r w:rsidRPr="008C2094">
              <w:rPr>
                <w:sz w:val="20"/>
                <w:szCs w:val="20"/>
              </w:rPr>
              <w:t>; (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მოდელი</w:t>
            </w:r>
            <w:r w:rsidRPr="008C2094">
              <w:rPr>
                <w:sz w:val="20"/>
                <w:szCs w:val="20"/>
              </w:rPr>
              <w:t xml:space="preserve">: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8C2094">
              <w:rPr>
                <w:sz w:val="20"/>
                <w:szCs w:val="20"/>
              </w:rPr>
              <w:t>/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გაუმჯობესება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ალტერნატივა</w:t>
            </w:r>
            <w:r w:rsidRPr="008C2094">
              <w:rPr>
                <w:sz w:val="20"/>
                <w:szCs w:val="20"/>
              </w:rPr>
              <w:t>);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37E501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03428951" w14:textId="77777777" w:rsidTr="00B35323">
        <w:tc>
          <w:tcPr>
            <w:tcW w:w="1188" w:type="dxa"/>
            <w:shd w:val="clear" w:color="auto" w:fill="auto"/>
            <w:vAlign w:val="center"/>
          </w:tcPr>
          <w:p w14:paraId="09B69820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3CF6AA10" w14:textId="77777777" w:rsidR="00B35323" w:rsidRPr="008C2094" w:rsidRDefault="00B35323" w:rsidP="00F327DD">
            <w:pPr>
              <w:tabs>
                <w:tab w:val="left" w:pos="413"/>
              </w:tabs>
              <w:jc w:val="both"/>
              <w:rPr>
                <w:sz w:val="20"/>
                <w:szCs w:val="20"/>
              </w:rPr>
            </w:pPr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მიზანშეწონილობის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დასაბუთება</w:t>
            </w:r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E7089E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4889E735" w14:textId="77777777" w:rsidTr="00B35323">
        <w:tc>
          <w:tcPr>
            <w:tcW w:w="1188" w:type="dxa"/>
            <w:shd w:val="clear" w:color="auto" w:fill="auto"/>
            <w:vAlign w:val="center"/>
          </w:tcPr>
          <w:p w14:paraId="2A9A9BD4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0858DEBA" w14:textId="77777777" w:rsidR="00B35323" w:rsidRPr="008C2094" w:rsidRDefault="00B35323" w:rsidP="00F327DD">
            <w:pPr>
              <w:jc w:val="both"/>
              <w:rPr>
                <w:sz w:val="20"/>
                <w:szCs w:val="20"/>
              </w:rPr>
            </w:pPr>
            <w:r w:rsidRPr="008C2094">
              <w:rPr>
                <w:rFonts w:ascii="Sylfaen" w:hAnsi="Sylfaen" w:cs="Sylfaen"/>
                <w:sz w:val="20"/>
                <w:szCs w:val="20"/>
              </w:rPr>
              <w:t>დოკუმენტი</w:t>
            </w:r>
            <w:r w:rsidRPr="008C2094">
              <w:rPr>
                <w:sz w:val="20"/>
                <w:szCs w:val="20"/>
              </w:rPr>
              <w:t xml:space="preserve">,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რომლითაც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განსაზღვრულია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დამტკიცებაზე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უფლებამოსილი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პირი</w:t>
            </w:r>
            <w:r w:rsidRPr="008C2094">
              <w:rPr>
                <w:sz w:val="20"/>
                <w:szCs w:val="20"/>
              </w:rPr>
              <w:t>/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ორგანო</w:t>
            </w:r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652D5B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08CDCFB7" w14:textId="77777777" w:rsidTr="00B35323">
        <w:tc>
          <w:tcPr>
            <w:tcW w:w="1188" w:type="dxa"/>
            <w:shd w:val="clear" w:color="auto" w:fill="auto"/>
            <w:vAlign w:val="center"/>
          </w:tcPr>
          <w:p w14:paraId="6D77AC5A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31BD934" w14:textId="77777777" w:rsidR="00B35323" w:rsidRPr="008C2094" w:rsidRDefault="00B35323" w:rsidP="00F327DD">
            <w:pPr>
              <w:jc w:val="both"/>
              <w:rPr>
                <w:sz w:val="20"/>
                <w:szCs w:val="20"/>
              </w:rPr>
            </w:pPr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დამტკიცების</w:t>
            </w:r>
            <w:r w:rsidRPr="008C2094">
              <w:rPr>
                <w:sz w:val="20"/>
                <w:szCs w:val="20"/>
              </w:rPr>
              <w:t xml:space="preserve">,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მათში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შეტანისა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გაუქმების</w:t>
            </w:r>
            <w:r w:rsidRPr="008C2094">
              <w:rPr>
                <w:sz w:val="20"/>
                <w:szCs w:val="20"/>
              </w:rPr>
              <w:t xml:space="preserve"> 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წესები</w:t>
            </w:r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6877EE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129655C8" w14:textId="77777777" w:rsidTr="00B35323">
        <w:tc>
          <w:tcPr>
            <w:tcW w:w="1188" w:type="dxa"/>
            <w:shd w:val="clear" w:color="auto" w:fill="auto"/>
            <w:vAlign w:val="center"/>
          </w:tcPr>
          <w:p w14:paraId="5AA64278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3750EF21" w14:textId="0CC49C2C" w:rsidR="00B35323" w:rsidRPr="007A7AE9" w:rsidRDefault="00B35323" w:rsidP="00F327D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სწავლის შედეგების შეფასების სისტემის მარეგულირებელი წესი</w:t>
            </w:r>
            <w:r w:rsidR="002A6C7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F2904B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5335FB6B" w14:textId="77777777" w:rsidTr="00B35323">
        <w:tc>
          <w:tcPr>
            <w:tcW w:w="1188" w:type="dxa"/>
            <w:shd w:val="clear" w:color="auto" w:fill="auto"/>
            <w:vAlign w:val="center"/>
          </w:tcPr>
          <w:p w14:paraId="2C65868A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DE72E67" w14:textId="77777777" w:rsidR="00B35323" w:rsidRPr="007A7AE9" w:rsidRDefault="00B35323" w:rsidP="00F327D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გასაჩივრების დამტკიცებული პროცედურები;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EC1031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0A6ECDF7" w14:textId="77777777" w:rsidTr="00B35323">
        <w:tc>
          <w:tcPr>
            <w:tcW w:w="1188" w:type="dxa"/>
            <w:shd w:val="clear" w:color="auto" w:fill="auto"/>
            <w:vAlign w:val="center"/>
          </w:tcPr>
          <w:p w14:paraId="58FB2CFC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36F995B7" w14:textId="77777777" w:rsidR="00B35323" w:rsidRPr="007A7AE9" w:rsidRDefault="00B35323" w:rsidP="00F327D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ინდ. სასწავლო გეგმების შემუშავების რეგულაცია;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F162FA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5C49AB58" w14:textId="77777777" w:rsidTr="00B35323">
        <w:tc>
          <w:tcPr>
            <w:tcW w:w="1188" w:type="dxa"/>
            <w:shd w:val="clear" w:color="auto" w:fill="auto"/>
            <w:vAlign w:val="center"/>
          </w:tcPr>
          <w:p w14:paraId="57E03899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FE82471" w14:textId="79B351E4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პროგრამაზე ჩასარიცხ პროფესიულ სტუდენტთა რაოდენობის განსაზღვრის მეთოდოლოგია</w:t>
            </w:r>
            <w:r w:rsidR="002A6C7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CADB3F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2C902424" w14:textId="77777777" w:rsidTr="00B35323">
        <w:tc>
          <w:tcPr>
            <w:tcW w:w="1188" w:type="dxa"/>
            <w:shd w:val="clear" w:color="auto" w:fill="auto"/>
            <w:vAlign w:val="center"/>
          </w:tcPr>
          <w:p w14:paraId="113F364C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112C798" w14:textId="59E84B23" w:rsidR="00B35323" w:rsidRPr="007A7AE9" w:rsidRDefault="00B35323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ჩასარიცხ პროფესიულ სტუდენტთა მოთხოვნილი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საერთო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რაოდენობის დასაბუთება.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შემთხვევაში,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სტუდენტთა ზღვრული რაოდენობის დასაბუთება იმ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აზე, რომელიც მოიცავს ინტეგრირებულ ზოგად მოდულებს</w:t>
            </w:r>
            <w:r w:rsidR="002A6C7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7FDEB9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173BFD8C" w14:textId="77777777" w:rsidTr="00B35323">
        <w:tc>
          <w:tcPr>
            <w:tcW w:w="1188" w:type="dxa"/>
            <w:shd w:val="clear" w:color="auto" w:fill="auto"/>
            <w:vAlign w:val="center"/>
          </w:tcPr>
          <w:p w14:paraId="30C7571D" w14:textId="77777777" w:rsidR="00B35323" w:rsidRPr="00B90BD2" w:rsidRDefault="00B35323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6A65CBCC" w14:textId="3F975F59" w:rsidR="00B35323" w:rsidRPr="007A7AE9" w:rsidRDefault="00446D98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პრაქტიკის კომპონენტის განმახორციელებელ პარტნიორთან/სასწავლო საწარმოსთან/თანაგანმახორციელებელ დაწესებულებასთან გაფორმებული ხელშეკრულებები </w:t>
            </w:r>
            <w:r w:rsidR="00696310">
              <w:rPr>
                <w:rFonts w:ascii="Sylfaen" w:hAnsi="Sylfaen"/>
                <w:sz w:val="20"/>
                <w:szCs w:val="20"/>
                <w:lang w:val="ka-GE"/>
              </w:rPr>
              <w:t xml:space="preserve">და/ან </w:t>
            </w: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მემორანდუმები მოქმედი კანონმდებლობის დაცვით;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485043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6D98" w14:paraId="398F3421" w14:textId="77777777" w:rsidTr="00B35323">
        <w:tc>
          <w:tcPr>
            <w:tcW w:w="1188" w:type="dxa"/>
            <w:shd w:val="clear" w:color="auto" w:fill="auto"/>
            <w:vAlign w:val="center"/>
          </w:tcPr>
          <w:p w14:paraId="48E0F5A9" w14:textId="77777777" w:rsidR="00446D98" w:rsidRPr="00B90BD2" w:rsidRDefault="00446D98" w:rsidP="00B35323">
            <w:pPr>
              <w:pStyle w:val="ListParagraph"/>
              <w:numPr>
                <w:ilvl w:val="0"/>
                <w:numId w:val="31"/>
              </w:numPr>
              <w:ind w:left="607"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793D24A4" w14:textId="4F610A56" w:rsidR="00446D98" w:rsidRPr="0073059D" w:rsidRDefault="00446D98" w:rsidP="00F32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დაწესებულებაში განხორციელებული პრაქტიკული კომპონენტის ფარგლებში შრომის უსაფრთხო გარემოს უზრუნველყოფის წესი</w:t>
            </w:r>
            <w:r w:rsidR="002A6C7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B39606" w14:textId="77777777" w:rsidR="00446D98" w:rsidRPr="007A7AE9" w:rsidRDefault="00446D98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5323" w14:paraId="60D4131E" w14:textId="77777777" w:rsidTr="00114BA4">
        <w:tc>
          <w:tcPr>
            <w:tcW w:w="1188" w:type="dxa"/>
            <w:shd w:val="clear" w:color="auto" w:fill="auto"/>
          </w:tcPr>
          <w:p w14:paraId="737AAA37" w14:textId="77777777" w:rsidR="00B35323" w:rsidRPr="007A7AE9" w:rsidRDefault="00B35323" w:rsidP="00114BA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  <w:shd w:val="clear" w:color="auto" w:fill="auto"/>
          </w:tcPr>
          <w:p w14:paraId="43E0EF53" w14:textId="77777777" w:rsidR="00B35323" w:rsidRPr="007A7AE9" w:rsidRDefault="00B3532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i/>
                <w:color w:val="808080"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4A19FF" w14:textId="77777777" w:rsidR="00B35323" w:rsidRPr="007A7AE9" w:rsidRDefault="00B35323" w:rsidP="00114B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7CF0C55" w14:textId="62B3F12D" w:rsidR="00CF1F1C" w:rsidRDefault="00CF1F1C" w:rsidP="00CF1F1C">
      <w:pPr>
        <w:rPr>
          <w:rFonts w:ascii="Sylfaen" w:hAnsi="Sylfaen"/>
          <w:lang w:val="ka-GE"/>
        </w:rPr>
      </w:pPr>
    </w:p>
    <w:p w14:paraId="24C723A9" w14:textId="2D31A6CF" w:rsidR="007F1A4C" w:rsidRDefault="007F1A4C" w:rsidP="007F1A4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3. </w:t>
      </w:r>
      <w:r w:rsidRPr="003A0330">
        <w:rPr>
          <w:rFonts w:ascii="Sylfaen" w:hAnsi="Sylfaen"/>
          <w:sz w:val="20"/>
          <w:szCs w:val="20"/>
          <w:lang w:val="ka-GE"/>
        </w:rPr>
        <w:t xml:space="preserve">ფორმა </w:t>
      </w:r>
      <w:r>
        <w:rPr>
          <w:rFonts w:ascii="Sylfaen" w:hAnsi="Sylfaen"/>
          <w:sz w:val="20"/>
          <w:szCs w:val="20"/>
          <w:lang w:val="ka-GE"/>
        </w:rPr>
        <w:t>პროფესიული საგანმანათლებლო პროგრამის</w:t>
      </w:r>
      <w:r w:rsidRPr="003A0330">
        <w:rPr>
          <w:rFonts w:ascii="Sylfaen" w:hAnsi="Sylfaen"/>
          <w:sz w:val="20"/>
          <w:szCs w:val="20"/>
          <w:lang w:val="ka-GE"/>
        </w:rPr>
        <w:t xml:space="preserve"> განხორციელებისთვის საჭირო ადამიანური რესურსის შესახებ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3470"/>
      </w:tblGrid>
      <w:tr w:rsidR="007F1A4C" w14:paraId="03DDE54F" w14:textId="77777777" w:rsidTr="005A1C6E">
        <w:tc>
          <w:tcPr>
            <w:tcW w:w="3469" w:type="dxa"/>
            <w:shd w:val="clear" w:color="auto" w:fill="DEEAF6" w:themeFill="accent1" w:themeFillTint="33"/>
            <w:vAlign w:val="center"/>
          </w:tcPr>
          <w:p w14:paraId="232D167B" w14:textId="77777777" w:rsidR="007F1A4C" w:rsidRPr="00FE08FF" w:rsidRDefault="007F1A4C" w:rsidP="005A1C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პროფესიული განათლების მასწავლებლის სახელი და გვარი</w:t>
            </w:r>
          </w:p>
        </w:tc>
        <w:tc>
          <w:tcPr>
            <w:tcW w:w="3470" w:type="dxa"/>
            <w:shd w:val="clear" w:color="auto" w:fill="DEEAF6" w:themeFill="accent1" w:themeFillTint="33"/>
            <w:vAlign w:val="center"/>
          </w:tcPr>
          <w:p w14:paraId="13C43E0F" w14:textId="33D3F28C" w:rsidR="007F1A4C" w:rsidRPr="00FE08FF" w:rsidRDefault="007F1A4C" w:rsidP="005A1C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მოდული, რომელსაც ასწავლის (საჭიროების შემთხვევაში მიუთითეთ მოდულის ნაწილი)</w:t>
            </w:r>
          </w:p>
        </w:tc>
        <w:tc>
          <w:tcPr>
            <w:tcW w:w="3469" w:type="dxa"/>
            <w:shd w:val="clear" w:color="auto" w:fill="DEEAF6" w:themeFill="accent1" w:themeFillTint="33"/>
            <w:vAlign w:val="center"/>
          </w:tcPr>
          <w:p w14:paraId="6A8D82F7" w14:textId="39F8F345" w:rsidR="007F1A4C" w:rsidRPr="00FE08FF" w:rsidRDefault="007F1A4C" w:rsidP="005A1C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კვალიფიკაცია/გამოცდილება</w:t>
            </w:r>
            <w:r w:rsidR="00E80277">
              <w:rPr>
                <w:rFonts w:ascii="Sylfaen" w:hAnsi="Sylfaen"/>
                <w:sz w:val="16"/>
                <w:szCs w:val="16"/>
                <w:lang w:val="ka-GE"/>
              </w:rPr>
              <w:t>,</w:t>
            </w: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 xml:space="preserve"> რითაც დასტურდება, რომ აღნიშნულ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პროფესიული განათლების</w:t>
            </w: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 xml:space="preserve">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</w:t>
            </w:r>
          </w:p>
        </w:tc>
        <w:tc>
          <w:tcPr>
            <w:tcW w:w="3470" w:type="dxa"/>
            <w:shd w:val="clear" w:color="auto" w:fill="DEEAF6" w:themeFill="accent1" w:themeFillTint="33"/>
            <w:vAlign w:val="center"/>
          </w:tcPr>
          <w:p w14:paraId="51E61C70" w14:textId="77777777" w:rsidR="007F1A4C" w:rsidRPr="00FE08FF" w:rsidRDefault="007F1A4C" w:rsidP="005A1C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აღნიშნულის თაობაზე პირად საქმეში დაცული მტკიცებულება</w:t>
            </w:r>
          </w:p>
        </w:tc>
      </w:tr>
      <w:tr w:rsidR="007F1A4C" w14:paraId="63D7296F" w14:textId="77777777" w:rsidTr="005A1C6E">
        <w:tc>
          <w:tcPr>
            <w:tcW w:w="3469" w:type="dxa"/>
          </w:tcPr>
          <w:p w14:paraId="72B2BB6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DCC1EA2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2ABFF9F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21E4DBF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76D883FF" w14:textId="77777777" w:rsidTr="005A1C6E">
        <w:tc>
          <w:tcPr>
            <w:tcW w:w="3469" w:type="dxa"/>
          </w:tcPr>
          <w:p w14:paraId="505D629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299BF779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5F71B4C5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2830E54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5E9B7D2E" w14:textId="77777777" w:rsidTr="005A1C6E">
        <w:tc>
          <w:tcPr>
            <w:tcW w:w="3469" w:type="dxa"/>
          </w:tcPr>
          <w:p w14:paraId="6B4CB81C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793FE85B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23C1D15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D88A7D5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04D72FAB" w14:textId="77777777" w:rsidTr="005A1C6E">
        <w:tc>
          <w:tcPr>
            <w:tcW w:w="3469" w:type="dxa"/>
          </w:tcPr>
          <w:p w14:paraId="0E1E2FA5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7168FEE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779C5FC5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512FF41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5CDC9FDE" w14:textId="77777777" w:rsidTr="005A1C6E">
        <w:tc>
          <w:tcPr>
            <w:tcW w:w="3469" w:type="dxa"/>
          </w:tcPr>
          <w:p w14:paraId="4E4C586F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61E985B2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56BAE2AB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A968E4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39644F88" w14:textId="77777777" w:rsidTr="005A1C6E">
        <w:tc>
          <w:tcPr>
            <w:tcW w:w="3469" w:type="dxa"/>
          </w:tcPr>
          <w:p w14:paraId="16EDE756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FD07FFF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3CCB247E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843BADB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2E44B389" w14:textId="77777777" w:rsidTr="005A1C6E">
        <w:tc>
          <w:tcPr>
            <w:tcW w:w="3469" w:type="dxa"/>
          </w:tcPr>
          <w:p w14:paraId="584BE46E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7287297F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464FEFA9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3AA106C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704C0678" w14:textId="77777777" w:rsidTr="005A1C6E">
        <w:tc>
          <w:tcPr>
            <w:tcW w:w="3469" w:type="dxa"/>
          </w:tcPr>
          <w:p w14:paraId="1CA8605E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285C893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616C5B62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14FAB059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47A6B908" w14:textId="77777777" w:rsidTr="005A1C6E">
        <w:tc>
          <w:tcPr>
            <w:tcW w:w="3469" w:type="dxa"/>
          </w:tcPr>
          <w:p w14:paraId="2FA1160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1D66AFF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29D3A6C8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7B220F2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4F16E593" w14:textId="77777777" w:rsidTr="005A1C6E">
        <w:tc>
          <w:tcPr>
            <w:tcW w:w="3469" w:type="dxa"/>
          </w:tcPr>
          <w:p w14:paraId="62154EEE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6681F74C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22F8FB99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4D8E00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021A6A9D" w14:textId="77777777" w:rsidTr="005A1C6E">
        <w:tc>
          <w:tcPr>
            <w:tcW w:w="3469" w:type="dxa"/>
          </w:tcPr>
          <w:p w14:paraId="3C72165D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7FD0BF1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063F658B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92741F7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F1A4C" w14:paraId="2479F788" w14:textId="77777777" w:rsidTr="005A1C6E">
        <w:tc>
          <w:tcPr>
            <w:tcW w:w="3469" w:type="dxa"/>
          </w:tcPr>
          <w:p w14:paraId="4A78C042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157478CD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304B0C44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A226498" w14:textId="77777777" w:rsidR="007F1A4C" w:rsidRPr="00FE08FF" w:rsidRDefault="007F1A4C" w:rsidP="005A1C6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7619EDDA" w14:textId="77777777" w:rsidR="007F1A4C" w:rsidRDefault="007F1A4C" w:rsidP="007F1A4C">
      <w:pPr>
        <w:jc w:val="both"/>
        <w:rPr>
          <w:rFonts w:ascii="Sylfaen" w:hAnsi="Sylfaen"/>
          <w:sz w:val="20"/>
          <w:szCs w:val="20"/>
          <w:lang w:val="ka-GE"/>
        </w:rPr>
      </w:pPr>
    </w:p>
    <w:p w14:paraId="1173CFB7" w14:textId="77777777" w:rsidR="00696310" w:rsidRDefault="0069631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14:paraId="5BC6AF0B" w14:textId="5982FEBF" w:rsidR="007F1A4C" w:rsidRDefault="007F1A4C" w:rsidP="007F1A4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დანართი </w:t>
      </w:r>
      <w:r w:rsidR="003C40BF">
        <w:rPr>
          <w:rFonts w:ascii="Sylfaen" w:hAnsi="Sylfaen"/>
          <w:sz w:val="20"/>
          <w:szCs w:val="20"/>
          <w:lang w:val="en-US"/>
        </w:rPr>
        <w:t>4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7F3D79">
        <w:rPr>
          <w:rFonts w:ascii="Sylfaen" w:hAnsi="Sylfaen" w:cs="Sylfaen"/>
          <w:sz w:val="20"/>
          <w:szCs w:val="20"/>
          <w:lang w:val="ka-GE"/>
        </w:rPr>
        <w:t>ფორმა</w:t>
      </w:r>
      <w:r w:rsidRPr="007F3D7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7F3D79">
        <w:rPr>
          <w:rFonts w:ascii="Sylfaen" w:hAnsi="Sylfaen"/>
          <w:sz w:val="20"/>
          <w:szCs w:val="20"/>
          <w:lang w:val="ka-GE"/>
        </w:rPr>
        <w:t>განხორციელებისთვის საჭირო მატერიალური რესურსის შესახებ</w:t>
      </w:r>
      <w:r>
        <w:rPr>
          <w:rFonts w:ascii="Sylfaen" w:hAnsi="Sylfaen"/>
          <w:sz w:val="20"/>
          <w:szCs w:val="20"/>
          <w:lang w:val="ka-GE"/>
        </w:rPr>
        <w:t xml:space="preserve">  (გარდა მასალებისა და ნედლეულისა)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800"/>
        <w:gridCol w:w="5698"/>
        <w:gridCol w:w="1274"/>
        <w:gridCol w:w="6106"/>
      </w:tblGrid>
      <w:tr w:rsidR="007F1A4C" w:rsidRPr="00EC31D2" w14:paraId="33D44FAF" w14:textId="77777777" w:rsidTr="005A1C6E">
        <w:tc>
          <w:tcPr>
            <w:tcW w:w="800" w:type="dxa"/>
            <w:shd w:val="clear" w:color="auto" w:fill="DEEAF6" w:themeFill="accent1" w:themeFillTint="33"/>
            <w:vAlign w:val="center"/>
          </w:tcPr>
          <w:p w14:paraId="659FEBDC" w14:textId="77777777" w:rsidR="007F1A4C" w:rsidRPr="00EC31D2" w:rsidRDefault="007F1A4C" w:rsidP="005A1C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NN</w:t>
            </w:r>
          </w:p>
        </w:tc>
        <w:tc>
          <w:tcPr>
            <w:tcW w:w="5698" w:type="dxa"/>
            <w:shd w:val="clear" w:color="auto" w:fill="DEEAF6" w:themeFill="accent1" w:themeFillTint="33"/>
            <w:vAlign w:val="center"/>
          </w:tcPr>
          <w:p w14:paraId="43284BBC" w14:textId="77777777" w:rsidR="007F1A4C" w:rsidRPr="00EC31D2" w:rsidRDefault="007F1A4C" w:rsidP="005A1C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DEEAF6" w:themeFill="accent1" w:themeFillTint="33"/>
            <w:vAlign w:val="center"/>
          </w:tcPr>
          <w:p w14:paraId="7BEE4BF3" w14:textId="77777777" w:rsidR="007F1A4C" w:rsidRPr="00EC31D2" w:rsidRDefault="007F1A4C" w:rsidP="005A1C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106" w:type="dxa"/>
            <w:shd w:val="clear" w:color="auto" w:fill="DEEAF6" w:themeFill="accent1" w:themeFillTint="33"/>
            <w:vAlign w:val="center"/>
          </w:tcPr>
          <w:p w14:paraId="7FE4B59D" w14:textId="77777777" w:rsidR="007F1A4C" w:rsidRDefault="007F1A4C" w:rsidP="005A1C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  <w:p w14:paraId="0418507C" w14:textId="77777777" w:rsidR="007F1A4C" w:rsidRPr="00EC31D2" w:rsidRDefault="007F1A4C" w:rsidP="005A1C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C31D2">
              <w:rPr>
                <w:rFonts w:ascii="Sylfaen" w:hAnsi="Sylfaen"/>
                <w:sz w:val="16"/>
                <w:szCs w:val="16"/>
                <w:lang w:val="ka-GE"/>
              </w:rPr>
              <w:t>(საჭიროებისამებრ მიუთითეთ სტატუსი, მფლობელობის/საკუთრების ფორმა. სპეციფიკაცია და სხვა)</w:t>
            </w:r>
          </w:p>
        </w:tc>
      </w:tr>
      <w:tr w:rsidR="007F1A4C" w14:paraId="0A2BE425" w14:textId="77777777" w:rsidTr="005A1C6E">
        <w:tc>
          <w:tcPr>
            <w:tcW w:w="800" w:type="dxa"/>
          </w:tcPr>
          <w:p w14:paraId="7301AD9C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226E2CFD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77C0AE5D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35EE186D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F1A4C" w14:paraId="5283F7CF" w14:textId="77777777" w:rsidTr="005A1C6E">
        <w:tc>
          <w:tcPr>
            <w:tcW w:w="800" w:type="dxa"/>
          </w:tcPr>
          <w:p w14:paraId="50DC0B0D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24A0C0A0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460A77DE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1AA54CE7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F1A4C" w14:paraId="73041B5F" w14:textId="77777777" w:rsidTr="005A1C6E">
        <w:tc>
          <w:tcPr>
            <w:tcW w:w="800" w:type="dxa"/>
          </w:tcPr>
          <w:p w14:paraId="2BC69B63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7D4400F9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34E652C2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0301B186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F1A4C" w14:paraId="3CD21448" w14:textId="77777777" w:rsidTr="005A1C6E">
        <w:tc>
          <w:tcPr>
            <w:tcW w:w="800" w:type="dxa"/>
          </w:tcPr>
          <w:p w14:paraId="7F9B0678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79541D34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2AF15E96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08C65C5D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F1A4C" w14:paraId="4456CCC3" w14:textId="77777777" w:rsidTr="005A1C6E">
        <w:tc>
          <w:tcPr>
            <w:tcW w:w="800" w:type="dxa"/>
          </w:tcPr>
          <w:p w14:paraId="6260E658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3A71B628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3765DD7F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59EF171E" w14:textId="77777777" w:rsidR="007F1A4C" w:rsidRDefault="007F1A4C" w:rsidP="005A1C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BBBDE44" w14:textId="77777777" w:rsidR="003C40BF" w:rsidRDefault="003C40B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14:paraId="07240496" w14:textId="77DB1B86" w:rsidR="003C40BF" w:rsidRDefault="003C40BF" w:rsidP="003C40B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5. პროგრამის ბიუჯეტი </w:t>
      </w:r>
      <w:r w:rsidRPr="00DC7E12">
        <w:rPr>
          <w:rFonts w:ascii="Sylfaen" w:hAnsi="Sylfaen"/>
          <w:i/>
          <w:color w:val="A6A6A6" w:themeColor="background1" w:themeShade="A6"/>
          <w:sz w:val="20"/>
          <w:szCs w:val="20"/>
          <w:lang w:val="ka-GE"/>
        </w:rPr>
        <w:t>(განხორციელების ფორმის ან სასწავლო გეგმის მიხედვით შესაძლებელია ბიუჯეტი იყოს განსხვავებული)</w:t>
      </w:r>
    </w:p>
    <w:tbl>
      <w:tblPr>
        <w:tblW w:w="10267" w:type="dxa"/>
        <w:tblInd w:w="113" w:type="dxa"/>
        <w:tblLook w:val="04A0" w:firstRow="1" w:lastRow="0" w:firstColumn="1" w:lastColumn="0" w:noHBand="0" w:noVBand="1"/>
      </w:tblPr>
      <w:tblGrid>
        <w:gridCol w:w="506"/>
        <w:gridCol w:w="2620"/>
        <w:gridCol w:w="1909"/>
        <w:gridCol w:w="1477"/>
        <w:gridCol w:w="23"/>
        <w:gridCol w:w="2232"/>
        <w:gridCol w:w="1500"/>
      </w:tblGrid>
      <w:tr w:rsidR="003C40BF" w:rsidRPr="003C40BF" w14:paraId="61CE4740" w14:textId="77777777" w:rsidTr="005A1C6E">
        <w:trPr>
          <w:trHeight w:val="315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4128FC" w14:textId="77777777" w:rsidR="003C40BF" w:rsidRPr="003C40BF" w:rsidRDefault="003C40BF" w:rsidP="005A1C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b/>
                <w:sz w:val="18"/>
                <w:szCs w:val="18"/>
                <w:lang w:val="ka-GE"/>
              </w:rPr>
              <w:t>პროგრამის ბიუჯეტი</w:t>
            </w:r>
          </w:p>
        </w:tc>
      </w:tr>
      <w:tr w:rsidR="003C40BF" w:rsidRPr="003C40BF" w14:paraId="5A79F52F" w14:textId="77777777" w:rsidTr="005A1C6E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5E2E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პროგრამის სახელწოდება:</w:t>
            </w:r>
          </w:p>
        </w:tc>
      </w:tr>
      <w:tr w:rsidR="003C40BF" w:rsidRPr="003C40BF" w14:paraId="4487EC4F" w14:textId="77777777" w:rsidTr="005A1C6E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EA30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 xml:space="preserve">შენიშვნა: </w:t>
            </w:r>
            <w:r w:rsidRPr="003C40BF">
              <w:rPr>
                <w:rFonts w:ascii="Sylfaen" w:hAnsi="Sylfaen"/>
                <w:color w:val="A6A6A6" w:themeColor="background1" w:themeShade="A6"/>
                <w:sz w:val="18"/>
                <w:szCs w:val="18"/>
                <w:lang w:val="ka-GE"/>
              </w:rPr>
              <w:t>(საჭიროების შემთხვევაში მიუთითეთ +განხორციელების ფორმა ან განმასხვავებელი ინდიკატორი)</w:t>
            </w:r>
          </w:p>
        </w:tc>
      </w:tr>
      <w:tr w:rsidR="003C40BF" w:rsidRPr="003C40BF" w14:paraId="11901CC6" w14:textId="77777777" w:rsidTr="005A1C6E">
        <w:trPr>
          <w:trHeight w:val="390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675F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 xml:space="preserve">რენტაბელობის ზღვარი     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64BA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C40BF" w:rsidRPr="003C40BF" w14:paraId="568F64E6" w14:textId="77777777" w:rsidTr="005A1C6E">
        <w:trPr>
          <w:trHeight w:val="30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C4E" w14:textId="77777777" w:rsidR="003C40BF" w:rsidRPr="003C40BF" w:rsidRDefault="003C40BF" w:rsidP="005A1C6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b/>
                <w:sz w:val="18"/>
                <w:szCs w:val="18"/>
                <w:lang w:val="ka-GE"/>
              </w:rPr>
              <w:t>ნაწილი 1. შემოსავლების ნაწილი</w:t>
            </w:r>
          </w:p>
        </w:tc>
      </w:tr>
      <w:tr w:rsidR="003C40BF" w:rsidRPr="003C40BF" w14:paraId="06FD469C" w14:textId="77777777" w:rsidTr="005A1C6E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1EC038" w14:textId="77777777" w:rsidR="003C40BF" w:rsidRPr="003C40BF" w:rsidRDefault="003C40BF" w:rsidP="005A1C6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C0F710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შემოსავლების სახეობა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D30F09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ზომის ერთეული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F4873E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F50720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საფასური (ლარი)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1F39E7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სულ (ლარი)</w:t>
            </w:r>
          </w:p>
        </w:tc>
      </w:tr>
      <w:tr w:rsidR="003C40BF" w:rsidRPr="003C40BF" w14:paraId="28A4C1CB" w14:textId="77777777" w:rsidTr="005A1C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9388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9F7A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158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562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755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C7A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15EAD73F" w14:textId="77777777" w:rsidTr="005A1C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1AF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67B7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BF5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62B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C9A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8E2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2B0FB25E" w14:textId="77777777" w:rsidTr="005A1C6E">
        <w:trPr>
          <w:trHeight w:val="300"/>
        </w:trPr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D504A00" w14:textId="77777777" w:rsidR="003C40BF" w:rsidRPr="003C40BF" w:rsidRDefault="003C40BF" w:rsidP="005A1C6E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სულ შემოსავლები: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218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27ADEB06" w14:textId="77777777" w:rsidTr="005A1C6E">
        <w:trPr>
          <w:trHeight w:val="300"/>
        </w:trPr>
        <w:tc>
          <w:tcPr>
            <w:tcW w:w="10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D36" w14:textId="77777777" w:rsidR="003C40BF" w:rsidRPr="003C40BF" w:rsidRDefault="003C40BF" w:rsidP="005A1C6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C40BF">
              <w:rPr>
                <w:rFonts w:ascii="Sylfaen" w:hAnsi="Sylfaen"/>
                <w:b/>
                <w:sz w:val="18"/>
                <w:szCs w:val="18"/>
                <w:lang w:val="ka-GE"/>
              </w:rPr>
              <w:t>ნაწილი 2. ხარჯების ნაწილი</w:t>
            </w:r>
          </w:p>
        </w:tc>
      </w:tr>
      <w:tr w:rsidR="003C40BF" w:rsidRPr="003C40BF" w14:paraId="0B96E899" w14:textId="77777777" w:rsidTr="005A1C6E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1E06D1" w14:textId="77777777" w:rsidR="003C40BF" w:rsidRPr="003C40BF" w:rsidRDefault="003C40BF" w:rsidP="005A1C6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NN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F85E42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ხარჯების სახეობა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44FE1D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D58D35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ბიუჯეტის %</w:t>
            </w:r>
          </w:p>
        </w:tc>
      </w:tr>
      <w:tr w:rsidR="003C40BF" w:rsidRPr="003C40BF" w14:paraId="14E27490" w14:textId="77777777" w:rsidTr="005A1C6E">
        <w:trPr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EDDB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2ADD8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5A7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DDF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5A1A276D" w14:textId="77777777" w:rsidTr="005A1C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75E7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0499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27B8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1EC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7D929A5B" w14:textId="77777777" w:rsidTr="005A1C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F62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03D2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8B99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D3F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686A2EFC" w14:textId="77777777" w:rsidTr="005A1C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868" w14:textId="77777777" w:rsidR="003C40BF" w:rsidRPr="003C40BF" w:rsidRDefault="003C40BF" w:rsidP="005A1C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40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B7A8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74D5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F030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3C40BF" w:rsidRPr="003C40BF" w14:paraId="123E4C27" w14:textId="77777777" w:rsidTr="005A1C6E">
        <w:trPr>
          <w:trHeight w:val="300"/>
        </w:trPr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9AC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სულ ხარჯები: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AC8D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ABB" w14:textId="77777777" w:rsidR="003C40BF" w:rsidRPr="003C40BF" w:rsidRDefault="003C40BF" w:rsidP="005A1C6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C40BF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</w:tbl>
    <w:p w14:paraId="12F203B9" w14:textId="77777777" w:rsidR="002D2F76" w:rsidRPr="002D2F76" w:rsidRDefault="002D2F76" w:rsidP="000B4BA4">
      <w:pPr>
        <w:rPr>
          <w:rFonts w:ascii="Sylfaen" w:hAnsi="Sylfaen"/>
          <w:lang w:val="ka-GE"/>
        </w:rPr>
      </w:pPr>
    </w:p>
    <w:p w14:paraId="08CD6CE9" w14:textId="574B806F" w:rsidR="002D2F76" w:rsidRDefault="002D2F76" w:rsidP="002D2F76">
      <w:pPr>
        <w:jc w:val="both"/>
        <w:rPr>
          <w:rFonts w:ascii="Sylfaen" w:hAnsi="Sylfaen"/>
        </w:rPr>
      </w:pPr>
      <w:r w:rsidRPr="00E12724">
        <w:rPr>
          <w:rFonts w:ascii="Sylfaen" w:hAnsi="Sylfaen"/>
          <w:lang w:val="ka-GE"/>
        </w:rPr>
        <w:t>უფლებამოსილი პირის ხელმოწერა ---------------------------------------------------------</w:t>
      </w:r>
      <w:r w:rsidR="004971D4">
        <w:rPr>
          <w:rFonts w:ascii="Sylfaen" w:hAnsi="Sylfaen"/>
          <w:lang w:val="ka-GE"/>
        </w:rPr>
        <w:t xml:space="preserve"> </w:t>
      </w:r>
      <w:r w:rsidRPr="00E12724">
        <w:rPr>
          <w:rFonts w:ascii="Sylfaen" w:hAnsi="Sylfaen"/>
          <w:lang w:val="ka-GE"/>
        </w:rPr>
        <w:t>ბ.ა.</w:t>
      </w:r>
    </w:p>
    <w:p w14:paraId="42F471DA" w14:textId="1114F3B7" w:rsidR="002135B1" w:rsidRDefault="002D2F76" w:rsidP="003C40BF">
      <w:pPr>
        <w:jc w:val="both"/>
        <w:rPr>
          <w:rFonts w:ascii="Sylfaen" w:eastAsia="MS Gothic" w:hAnsi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თარიღი -----------------------</w:t>
      </w:r>
    </w:p>
    <w:p w14:paraId="16476294" w14:textId="77777777" w:rsidR="002135B1" w:rsidRDefault="002135B1" w:rsidP="000372EC">
      <w:pPr>
        <w:tabs>
          <w:tab w:val="left" w:pos="1275"/>
        </w:tabs>
        <w:jc w:val="both"/>
        <w:rPr>
          <w:rFonts w:ascii="Sylfaen" w:eastAsia="MS Gothic" w:hAnsi="Sylfaen"/>
          <w:b/>
          <w:sz w:val="24"/>
          <w:szCs w:val="24"/>
          <w:lang w:val="ka-GE"/>
        </w:rPr>
      </w:pPr>
    </w:p>
    <w:sectPr w:rsidR="002135B1" w:rsidSect="00A939A9">
      <w:headerReference w:type="default" r:id="rId12"/>
      <w:footerReference w:type="default" r:id="rId13"/>
      <w:pgSz w:w="16838" w:h="11906" w:orient="landscape"/>
      <w:pgMar w:top="850" w:right="1134" w:bottom="1350" w:left="17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48B9D" w14:textId="77777777" w:rsidR="00CE6208" w:rsidRDefault="00CE6208">
      <w:pPr>
        <w:spacing w:after="0" w:line="240" w:lineRule="auto"/>
      </w:pPr>
      <w:r>
        <w:separator/>
      </w:r>
    </w:p>
  </w:endnote>
  <w:endnote w:type="continuationSeparator" w:id="0">
    <w:p w14:paraId="38A5BD11" w14:textId="77777777" w:rsidR="00CE6208" w:rsidRDefault="00CE6208">
      <w:pPr>
        <w:spacing w:after="0" w:line="240" w:lineRule="auto"/>
      </w:pPr>
      <w:r>
        <w:continuationSeparator/>
      </w:r>
    </w:p>
  </w:endnote>
  <w:endnote w:type="continuationNotice" w:id="1">
    <w:p w14:paraId="1314D6E3" w14:textId="77777777" w:rsidR="00CE6208" w:rsidRDefault="00CE6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67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4F66" w14:textId="25FF5133" w:rsidR="00114BA4" w:rsidRDefault="00114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0A89DB" w14:textId="77777777" w:rsidR="00114BA4" w:rsidRDefault="00114BA4" w:rsidP="006C0F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EEC4" w14:textId="77777777" w:rsidR="00CE6208" w:rsidRDefault="00CE6208">
      <w:pPr>
        <w:spacing w:after="0" w:line="240" w:lineRule="auto"/>
      </w:pPr>
      <w:r>
        <w:separator/>
      </w:r>
    </w:p>
  </w:footnote>
  <w:footnote w:type="continuationSeparator" w:id="0">
    <w:p w14:paraId="3E933E66" w14:textId="77777777" w:rsidR="00CE6208" w:rsidRDefault="00CE6208">
      <w:pPr>
        <w:spacing w:after="0" w:line="240" w:lineRule="auto"/>
      </w:pPr>
      <w:r>
        <w:continuationSeparator/>
      </w:r>
    </w:p>
  </w:footnote>
  <w:footnote w:type="continuationNotice" w:id="1">
    <w:p w14:paraId="3995EDB6" w14:textId="77777777" w:rsidR="00CE6208" w:rsidRDefault="00CE6208">
      <w:pPr>
        <w:spacing w:after="0" w:line="240" w:lineRule="auto"/>
      </w:pPr>
    </w:p>
  </w:footnote>
  <w:footnote w:id="2">
    <w:p w14:paraId="6B2FE9E3" w14:textId="21AD9A84" w:rsidR="00114BA4" w:rsidRPr="0090073E" w:rsidRDefault="00114BA4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bookmarkStart w:id="6" w:name="_Hlk34046247"/>
      <w:r w:rsidRPr="00EF4548">
        <w:rPr>
          <w:i/>
          <w:sz w:val="16"/>
          <w:szCs w:val="16"/>
          <w:lang w:val="ka-GE"/>
        </w:rPr>
        <w:t xml:space="preserve">საჯარო და უმაღლესი </w:t>
      </w:r>
      <w:r>
        <w:rPr>
          <w:i/>
          <w:sz w:val="16"/>
          <w:szCs w:val="16"/>
          <w:lang w:val="ka-GE"/>
        </w:rPr>
        <w:t xml:space="preserve">საგანმანათლებლო </w:t>
      </w:r>
      <w:r w:rsidRPr="00EF4548">
        <w:rPr>
          <w:i/>
          <w:sz w:val="16"/>
          <w:szCs w:val="16"/>
          <w:lang w:val="ka-GE"/>
        </w:rPr>
        <w:t>დაწესებულებების შემთხვევაში მიუთითეთ პროფესიული საგანმანათლებლო პროგ</w:t>
      </w:r>
      <w:r>
        <w:rPr>
          <w:i/>
          <w:sz w:val="16"/>
          <w:szCs w:val="16"/>
          <w:lang w:val="ka-GE"/>
        </w:rPr>
        <w:t>რ</w:t>
      </w:r>
      <w:r w:rsidRPr="00EF4548">
        <w:rPr>
          <w:i/>
          <w:sz w:val="16"/>
          <w:szCs w:val="16"/>
          <w:lang w:val="ka-GE"/>
        </w:rPr>
        <w:t>ამების განხორციელების უფლების მოპოვებისა და ვადის გასვლის თარიღები</w:t>
      </w:r>
      <w:r>
        <w:rPr>
          <w:i/>
          <w:sz w:val="16"/>
          <w:szCs w:val="16"/>
          <w:lang w:val="ka-GE"/>
        </w:rPr>
        <w:t>.</w:t>
      </w:r>
      <w:bookmarkEnd w:id="6"/>
    </w:p>
  </w:footnote>
  <w:footnote w:id="3">
    <w:p w14:paraId="441112C4" w14:textId="23813E3B" w:rsidR="00114BA4" w:rsidRPr="00A42D28" w:rsidRDefault="00114BA4" w:rsidP="00446D98">
      <w:pPr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446D98">
        <w:rPr>
          <w:rFonts w:ascii="Sylfaen" w:hAnsi="Sylfaen" w:cs="Sylfaen"/>
          <w:i/>
          <w:sz w:val="18"/>
          <w:szCs w:val="18"/>
          <w:lang w:val="ka-GE"/>
        </w:rPr>
        <w:t>უმაღლესი</w:t>
      </w:r>
      <w:r w:rsidRPr="00446D98">
        <w:rPr>
          <w:rFonts w:ascii="Sylfaen" w:hAnsi="Sylfaen"/>
          <w:i/>
          <w:sz w:val="18"/>
          <w:szCs w:val="18"/>
          <w:lang w:val="ka-GE"/>
        </w:rPr>
        <w:t xml:space="preserve"> ან ზოგადსაგანმანათლებლო დაწესებულების შემთხვევაში, რომელსაც სურს პროფესიული საგანმანათლებლო პროგრამების განხორციელების უფლების მოპოვება, განაცხადს უნდა დაერთოს შესაბამისი საფასურის გადახდის ქვითარი</w:t>
      </w:r>
      <w:r>
        <w:rPr>
          <w:rFonts w:ascii="Sylfaen" w:hAnsi="Sylfaen"/>
          <w:i/>
          <w:sz w:val="18"/>
          <w:szCs w:val="18"/>
          <w:lang w:val="ka-GE"/>
        </w:rPr>
        <w:t xml:space="preserve">, </w:t>
      </w:r>
      <w:r w:rsidR="009E2EF9">
        <w:rPr>
          <w:rFonts w:ascii="Sylfaen" w:hAnsi="Sylfaen"/>
          <w:i/>
          <w:sz w:val="18"/>
          <w:szCs w:val="18"/>
          <w:lang w:val="ka-GE"/>
        </w:rPr>
        <w:t>„</w:t>
      </w:r>
      <w:r>
        <w:rPr>
          <w:rFonts w:ascii="Sylfaen" w:hAnsi="Sylfaen"/>
          <w:i/>
          <w:sz w:val="18"/>
          <w:szCs w:val="18"/>
          <w:lang w:val="ka-GE"/>
        </w:rPr>
        <w:t>საგანმანათლებლო დაწესებულებ</w:t>
      </w:r>
      <w:r w:rsidR="009E2EF9">
        <w:rPr>
          <w:rFonts w:ascii="Sylfaen" w:hAnsi="Sylfaen"/>
          <w:i/>
          <w:sz w:val="18"/>
          <w:szCs w:val="18"/>
          <w:lang w:val="ka-GE"/>
        </w:rPr>
        <w:t>ებ</w:t>
      </w:r>
      <w:r>
        <w:rPr>
          <w:rFonts w:ascii="Sylfaen" w:hAnsi="Sylfaen"/>
          <w:i/>
          <w:sz w:val="18"/>
          <w:szCs w:val="18"/>
          <w:lang w:val="ka-GE"/>
        </w:rPr>
        <w:t>ის ავტორიზაციის დებულებისა და საფასურის დამტკიცების შესახებ</w:t>
      </w:r>
      <w:r w:rsidR="009E2EF9">
        <w:rPr>
          <w:rFonts w:ascii="Sylfaen" w:hAnsi="Sylfaen"/>
          <w:i/>
          <w:sz w:val="18"/>
          <w:szCs w:val="18"/>
          <w:lang w:val="ka-GE"/>
        </w:rPr>
        <w:t>“</w:t>
      </w:r>
      <w:r>
        <w:rPr>
          <w:rFonts w:ascii="Sylfaen" w:hAnsi="Sylfaen"/>
          <w:i/>
          <w:sz w:val="18"/>
          <w:szCs w:val="18"/>
          <w:lang w:val="ka-GE"/>
        </w:rPr>
        <w:t xml:space="preserve"> საქართველოს განათლებისა და მეცნიერების მინისტრის 2010 წლის 1 ოქტომბრის №</w:t>
      </w:r>
      <w:r>
        <w:rPr>
          <w:rFonts w:ascii="Sylfaen" w:hAnsi="Sylfaen"/>
          <w:i/>
          <w:sz w:val="18"/>
          <w:szCs w:val="18"/>
          <w:lang w:val="en-US"/>
        </w:rPr>
        <w:t>99/</w:t>
      </w:r>
      <w:r>
        <w:rPr>
          <w:rFonts w:ascii="Sylfaen" w:hAnsi="Sylfaen"/>
          <w:i/>
          <w:sz w:val="18"/>
          <w:szCs w:val="18"/>
          <w:lang w:val="ka-GE"/>
        </w:rPr>
        <w:t>ნ ბრძანების დანართი 2-ის  1</w:t>
      </w:r>
      <w:r>
        <w:rPr>
          <w:rFonts w:ascii="Sylfaen" w:hAnsi="Sylfaen"/>
          <w:i/>
          <w:sz w:val="18"/>
          <w:szCs w:val="18"/>
          <w:vertAlign w:val="superscript"/>
          <w:lang w:val="ka-GE"/>
        </w:rPr>
        <w:t xml:space="preserve">3 </w:t>
      </w:r>
      <w:r w:rsidR="009E2EF9">
        <w:rPr>
          <w:rFonts w:ascii="Sylfaen" w:hAnsi="Sylfaen"/>
          <w:i/>
          <w:sz w:val="18"/>
          <w:szCs w:val="18"/>
          <w:lang w:val="ka-GE"/>
        </w:rPr>
        <w:t>მუხლის მე-</w:t>
      </w:r>
      <w:r>
        <w:rPr>
          <w:rFonts w:ascii="Sylfaen" w:hAnsi="Sylfaen"/>
          <w:i/>
          <w:sz w:val="18"/>
          <w:szCs w:val="18"/>
          <w:lang w:val="ka-GE"/>
        </w:rPr>
        <w:t xml:space="preserve">5, </w:t>
      </w:r>
      <w:r w:rsidR="009E2EF9">
        <w:rPr>
          <w:rFonts w:ascii="Sylfaen" w:hAnsi="Sylfaen"/>
          <w:i/>
          <w:sz w:val="18"/>
          <w:szCs w:val="18"/>
          <w:lang w:val="ka-GE"/>
        </w:rPr>
        <w:t>მე-6, მე-</w:t>
      </w:r>
      <w:r>
        <w:rPr>
          <w:rFonts w:ascii="Sylfaen" w:hAnsi="Sylfaen"/>
          <w:i/>
          <w:sz w:val="18"/>
          <w:szCs w:val="18"/>
          <w:lang w:val="ka-GE"/>
        </w:rPr>
        <w:t xml:space="preserve">7 </w:t>
      </w:r>
      <w:r w:rsidR="009E2EF9">
        <w:rPr>
          <w:rFonts w:ascii="Sylfaen" w:hAnsi="Sylfaen"/>
          <w:i/>
          <w:sz w:val="18"/>
          <w:szCs w:val="18"/>
          <w:lang w:val="ka-GE"/>
        </w:rPr>
        <w:t xml:space="preserve">პუნქტ(ებ)ის </w:t>
      </w:r>
      <w:r>
        <w:rPr>
          <w:rFonts w:ascii="Sylfaen" w:hAnsi="Sylfaen"/>
          <w:i/>
          <w:sz w:val="18"/>
          <w:szCs w:val="18"/>
          <w:lang w:val="ka-GE"/>
        </w:rPr>
        <w:t>და 1</w:t>
      </w:r>
      <w:r>
        <w:rPr>
          <w:rFonts w:ascii="Sylfaen" w:hAnsi="Sylfaen"/>
          <w:i/>
          <w:sz w:val="18"/>
          <w:szCs w:val="18"/>
          <w:vertAlign w:val="superscript"/>
          <w:lang w:val="ka-GE"/>
        </w:rPr>
        <w:t>5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9E2EF9">
        <w:rPr>
          <w:rFonts w:ascii="Sylfaen" w:hAnsi="Sylfaen"/>
          <w:i/>
          <w:sz w:val="18"/>
          <w:szCs w:val="18"/>
          <w:lang w:val="ka-GE"/>
        </w:rPr>
        <w:t>მუხლის მე-</w:t>
      </w:r>
      <w:r>
        <w:rPr>
          <w:rFonts w:ascii="Sylfaen" w:hAnsi="Sylfaen"/>
          <w:i/>
          <w:sz w:val="18"/>
          <w:szCs w:val="18"/>
          <w:lang w:val="ka-GE"/>
        </w:rPr>
        <w:t xml:space="preserve">4, </w:t>
      </w:r>
      <w:r w:rsidR="009E2EF9">
        <w:rPr>
          <w:rFonts w:ascii="Sylfaen" w:hAnsi="Sylfaen"/>
          <w:i/>
          <w:sz w:val="18"/>
          <w:szCs w:val="18"/>
          <w:lang w:val="ka-GE"/>
        </w:rPr>
        <w:t>მე-</w:t>
      </w:r>
      <w:r>
        <w:rPr>
          <w:rFonts w:ascii="Sylfaen" w:hAnsi="Sylfaen"/>
          <w:i/>
          <w:sz w:val="18"/>
          <w:szCs w:val="18"/>
          <w:lang w:val="ka-GE"/>
        </w:rPr>
        <w:t xml:space="preserve">5, </w:t>
      </w:r>
      <w:r w:rsidR="009E2EF9">
        <w:rPr>
          <w:rFonts w:ascii="Sylfaen" w:hAnsi="Sylfaen"/>
          <w:i/>
          <w:sz w:val="18"/>
          <w:szCs w:val="18"/>
          <w:lang w:val="ka-GE"/>
        </w:rPr>
        <w:t>მე-</w:t>
      </w:r>
      <w:r>
        <w:rPr>
          <w:rFonts w:ascii="Sylfaen" w:hAnsi="Sylfaen"/>
          <w:i/>
          <w:sz w:val="18"/>
          <w:szCs w:val="18"/>
          <w:lang w:val="ka-GE"/>
        </w:rPr>
        <w:t xml:space="preserve">6 </w:t>
      </w:r>
      <w:r w:rsidR="009E2EF9">
        <w:rPr>
          <w:rFonts w:ascii="Sylfaen" w:hAnsi="Sylfaen"/>
          <w:i/>
          <w:sz w:val="18"/>
          <w:szCs w:val="18"/>
          <w:lang w:val="ka-GE"/>
        </w:rPr>
        <w:t>პუნქტ(ებ)</w:t>
      </w:r>
      <w:r>
        <w:rPr>
          <w:rFonts w:ascii="Sylfaen" w:hAnsi="Sylfaen"/>
          <w:i/>
          <w:sz w:val="18"/>
          <w:szCs w:val="18"/>
          <w:lang w:val="ka-GE"/>
        </w:rPr>
        <w:t>ის შესაბამისად</w:t>
      </w:r>
      <w:r w:rsidRPr="00446D98">
        <w:rPr>
          <w:rFonts w:ascii="Sylfaen" w:hAnsi="Sylfaen"/>
          <w:i/>
          <w:sz w:val="18"/>
          <w:szCs w:val="18"/>
          <w:lang w:val="ka-GE"/>
        </w:rPr>
        <w:t>;</w:t>
      </w:r>
    </w:p>
    <w:p w14:paraId="184E6034" w14:textId="11534F2C" w:rsidR="00114BA4" w:rsidRPr="00446D98" w:rsidRDefault="00114BA4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D139" w14:textId="77777777" w:rsidR="00114BA4" w:rsidRDefault="00114BA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343997" wp14:editId="695FC37F">
          <wp:simplePos x="0" y="0"/>
          <wp:positionH relativeFrom="margin">
            <wp:posOffset>-782320</wp:posOffset>
          </wp:positionH>
          <wp:positionV relativeFrom="paragraph">
            <wp:posOffset>-361950</wp:posOffset>
          </wp:positionV>
          <wp:extent cx="3886200" cy="485770"/>
          <wp:effectExtent l="0" t="0" r="0" b="0"/>
          <wp:wrapNone/>
          <wp:docPr id="4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200" cy="49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624"/>
    <w:multiLevelType w:val="hybridMultilevel"/>
    <w:tmpl w:val="9670B01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6630"/>
    <w:multiLevelType w:val="hybridMultilevel"/>
    <w:tmpl w:val="28489552"/>
    <w:lvl w:ilvl="0" w:tplc="B626415E">
      <w:start w:val="1"/>
      <w:numFmt w:val="decimal"/>
      <w:lvlText w:val="%1."/>
      <w:lvlJc w:val="left"/>
      <w:pPr>
        <w:ind w:left="1011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10AF4461"/>
    <w:multiLevelType w:val="hybridMultilevel"/>
    <w:tmpl w:val="1E9461D6"/>
    <w:lvl w:ilvl="0" w:tplc="B62641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D93"/>
    <w:multiLevelType w:val="hybridMultilevel"/>
    <w:tmpl w:val="77EE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2A9C"/>
    <w:multiLevelType w:val="hybridMultilevel"/>
    <w:tmpl w:val="3F867910"/>
    <w:lvl w:ilvl="0" w:tplc="0C6E41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1925"/>
    <w:multiLevelType w:val="hybridMultilevel"/>
    <w:tmpl w:val="B30E98D8"/>
    <w:lvl w:ilvl="0" w:tplc="D3ACF7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EAAAA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6A36"/>
    <w:multiLevelType w:val="hybridMultilevel"/>
    <w:tmpl w:val="C69CEC5C"/>
    <w:lvl w:ilvl="0" w:tplc="B626415E">
      <w:start w:val="1"/>
      <w:numFmt w:val="decimal"/>
      <w:lvlText w:val="%1."/>
      <w:lvlJc w:val="left"/>
      <w:pPr>
        <w:ind w:left="954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>
    <w:nsid w:val="36A068FF"/>
    <w:multiLevelType w:val="hybridMultilevel"/>
    <w:tmpl w:val="7526987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71F6037"/>
    <w:multiLevelType w:val="hybridMultilevel"/>
    <w:tmpl w:val="A6E419C4"/>
    <w:lvl w:ilvl="0" w:tplc="FCC6F5F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9774A"/>
    <w:multiLevelType w:val="hybridMultilevel"/>
    <w:tmpl w:val="6472EE1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694"/>
    <w:multiLevelType w:val="hybridMultilevel"/>
    <w:tmpl w:val="23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6EBC"/>
    <w:multiLevelType w:val="hybridMultilevel"/>
    <w:tmpl w:val="35AA3A98"/>
    <w:lvl w:ilvl="0" w:tplc="2A927A34">
      <w:start w:val="1"/>
      <w:numFmt w:val="decimal"/>
      <w:lvlText w:val="%1."/>
      <w:lvlJc w:val="left"/>
      <w:pPr>
        <w:ind w:left="270" w:hanging="360"/>
      </w:pPr>
      <w:rPr>
        <w:b w:val="0"/>
        <w:i w:val="0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42D517CF"/>
    <w:multiLevelType w:val="hybridMultilevel"/>
    <w:tmpl w:val="3718FFBA"/>
    <w:lvl w:ilvl="0" w:tplc="35044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0CFC"/>
    <w:multiLevelType w:val="hybridMultilevel"/>
    <w:tmpl w:val="EEF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A5A9C"/>
    <w:multiLevelType w:val="hybridMultilevel"/>
    <w:tmpl w:val="62245C64"/>
    <w:lvl w:ilvl="0" w:tplc="0BB8E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4C24"/>
    <w:multiLevelType w:val="hybridMultilevel"/>
    <w:tmpl w:val="9DCA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10935"/>
    <w:multiLevelType w:val="hybridMultilevel"/>
    <w:tmpl w:val="B89823BA"/>
    <w:lvl w:ilvl="0" w:tplc="E0C6A7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35F55"/>
    <w:multiLevelType w:val="hybridMultilevel"/>
    <w:tmpl w:val="23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2174"/>
    <w:multiLevelType w:val="multilevel"/>
    <w:tmpl w:val="B04C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Theme="minorHAnsi" w:hAnsi="Sylfae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C8E7833"/>
    <w:multiLevelType w:val="hybridMultilevel"/>
    <w:tmpl w:val="382E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166C9"/>
    <w:multiLevelType w:val="hybridMultilevel"/>
    <w:tmpl w:val="1B46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3E14"/>
    <w:multiLevelType w:val="hybridMultilevel"/>
    <w:tmpl w:val="96F23CDE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6BDA6ADF"/>
    <w:multiLevelType w:val="hybridMultilevel"/>
    <w:tmpl w:val="51EC269E"/>
    <w:lvl w:ilvl="0" w:tplc="B626415E">
      <w:start w:val="1"/>
      <w:numFmt w:val="decimal"/>
      <w:lvlText w:val="%1."/>
      <w:lvlJc w:val="left"/>
      <w:pPr>
        <w:ind w:left="95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3">
    <w:nsid w:val="72B2751E"/>
    <w:multiLevelType w:val="hybridMultilevel"/>
    <w:tmpl w:val="5A38859E"/>
    <w:lvl w:ilvl="0" w:tplc="5C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7591D"/>
    <w:multiLevelType w:val="hybridMultilevel"/>
    <w:tmpl w:val="0FB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61F20"/>
    <w:multiLevelType w:val="hybridMultilevel"/>
    <w:tmpl w:val="96548E5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6">
    <w:nsid w:val="789E2620"/>
    <w:multiLevelType w:val="hybridMultilevel"/>
    <w:tmpl w:val="795ADB3A"/>
    <w:lvl w:ilvl="0" w:tplc="FE023D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5E1D"/>
    <w:multiLevelType w:val="hybridMultilevel"/>
    <w:tmpl w:val="87D4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45D08"/>
    <w:multiLevelType w:val="hybridMultilevel"/>
    <w:tmpl w:val="8ED88A90"/>
    <w:lvl w:ilvl="0" w:tplc="1DF484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163B"/>
    <w:multiLevelType w:val="hybridMultilevel"/>
    <w:tmpl w:val="23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5995"/>
    <w:multiLevelType w:val="multilevel"/>
    <w:tmpl w:val="3D9866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5"/>
  </w:num>
  <w:num w:numId="5">
    <w:abstractNumId w:val="30"/>
  </w:num>
  <w:num w:numId="6">
    <w:abstractNumId w:val="17"/>
  </w:num>
  <w:num w:numId="7">
    <w:abstractNumId w:val="11"/>
  </w:num>
  <w:num w:numId="8">
    <w:abstractNumId w:val="26"/>
  </w:num>
  <w:num w:numId="9">
    <w:abstractNumId w:val="7"/>
  </w:num>
  <w:num w:numId="10">
    <w:abstractNumId w:val="23"/>
  </w:num>
  <w:num w:numId="11">
    <w:abstractNumId w:val="13"/>
  </w:num>
  <w:num w:numId="12">
    <w:abstractNumId w:val="27"/>
  </w:num>
  <w:num w:numId="13">
    <w:abstractNumId w:val="15"/>
  </w:num>
  <w:num w:numId="14">
    <w:abstractNumId w:val="3"/>
  </w:num>
  <w:num w:numId="15">
    <w:abstractNumId w:val="4"/>
  </w:num>
  <w:num w:numId="16">
    <w:abstractNumId w:val="2"/>
  </w:num>
  <w:num w:numId="17">
    <w:abstractNumId w:val="18"/>
  </w:num>
  <w:num w:numId="18">
    <w:abstractNumId w:val="0"/>
  </w:num>
  <w:num w:numId="19">
    <w:abstractNumId w:val="28"/>
  </w:num>
  <w:num w:numId="20">
    <w:abstractNumId w:val="16"/>
  </w:num>
  <w:num w:numId="21">
    <w:abstractNumId w:val="1"/>
  </w:num>
  <w:num w:numId="22">
    <w:abstractNumId w:val="9"/>
  </w:num>
  <w:num w:numId="23">
    <w:abstractNumId w:val="6"/>
  </w:num>
  <w:num w:numId="24">
    <w:abstractNumId w:val="22"/>
  </w:num>
  <w:num w:numId="25">
    <w:abstractNumId w:val="24"/>
  </w:num>
  <w:num w:numId="26">
    <w:abstractNumId w:val="25"/>
  </w:num>
  <w:num w:numId="27">
    <w:abstractNumId w:val="21"/>
  </w:num>
  <w:num w:numId="28">
    <w:abstractNumId w:val="20"/>
  </w:num>
  <w:num w:numId="29">
    <w:abstractNumId w:val="12"/>
  </w:num>
  <w:num w:numId="30">
    <w:abstractNumId w:val="10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2"/>
    <w:rsid w:val="00004BAF"/>
    <w:rsid w:val="00006810"/>
    <w:rsid w:val="00012B19"/>
    <w:rsid w:val="00021F3A"/>
    <w:rsid w:val="00022375"/>
    <w:rsid w:val="0002315E"/>
    <w:rsid w:val="000330E8"/>
    <w:rsid w:val="00033548"/>
    <w:rsid w:val="000372EC"/>
    <w:rsid w:val="0004025D"/>
    <w:rsid w:val="00040BB9"/>
    <w:rsid w:val="00055635"/>
    <w:rsid w:val="00057EF6"/>
    <w:rsid w:val="000834CB"/>
    <w:rsid w:val="00084F53"/>
    <w:rsid w:val="00092F41"/>
    <w:rsid w:val="0009764A"/>
    <w:rsid w:val="000A36E3"/>
    <w:rsid w:val="000A6172"/>
    <w:rsid w:val="000A682C"/>
    <w:rsid w:val="000A7C71"/>
    <w:rsid w:val="000B00A1"/>
    <w:rsid w:val="000B0936"/>
    <w:rsid w:val="000B16F8"/>
    <w:rsid w:val="000B1DAF"/>
    <w:rsid w:val="000B23D4"/>
    <w:rsid w:val="000B4BA4"/>
    <w:rsid w:val="000C032B"/>
    <w:rsid w:val="000C4AC7"/>
    <w:rsid w:val="000D02E5"/>
    <w:rsid w:val="000D0C04"/>
    <w:rsid w:val="000D3AA4"/>
    <w:rsid w:val="000D64CE"/>
    <w:rsid w:val="000D6938"/>
    <w:rsid w:val="000D6B39"/>
    <w:rsid w:val="000D6D18"/>
    <w:rsid w:val="000E5706"/>
    <w:rsid w:val="000E6011"/>
    <w:rsid w:val="000F2DE4"/>
    <w:rsid w:val="00104225"/>
    <w:rsid w:val="00104F9D"/>
    <w:rsid w:val="00111C14"/>
    <w:rsid w:val="00112E69"/>
    <w:rsid w:val="00114BA4"/>
    <w:rsid w:val="0011673C"/>
    <w:rsid w:val="00120F19"/>
    <w:rsid w:val="00122A63"/>
    <w:rsid w:val="00122C64"/>
    <w:rsid w:val="001368A9"/>
    <w:rsid w:val="00137B2E"/>
    <w:rsid w:val="001445B8"/>
    <w:rsid w:val="001551D1"/>
    <w:rsid w:val="00160678"/>
    <w:rsid w:val="0016073A"/>
    <w:rsid w:val="00161C72"/>
    <w:rsid w:val="0016452D"/>
    <w:rsid w:val="00164EA4"/>
    <w:rsid w:val="001661F5"/>
    <w:rsid w:val="00167467"/>
    <w:rsid w:val="00176578"/>
    <w:rsid w:val="00176625"/>
    <w:rsid w:val="0018023F"/>
    <w:rsid w:val="0018406B"/>
    <w:rsid w:val="00190FA3"/>
    <w:rsid w:val="00192D3B"/>
    <w:rsid w:val="00195116"/>
    <w:rsid w:val="001A645F"/>
    <w:rsid w:val="001B1D62"/>
    <w:rsid w:val="001C466A"/>
    <w:rsid w:val="001C4B4F"/>
    <w:rsid w:val="001C6809"/>
    <w:rsid w:val="001D106C"/>
    <w:rsid w:val="001D2F7A"/>
    <w:rsid w:val="001D491D"/>
    <w:rsid w:val="001D491E"/>
    <w:rsid w:val="001E0642"/>
    <w:rsid w:val="001E6906"/>
    <w:rsid w:val="001E6B04"/>
    <w:rsid w:val="001E6BBD"/>
    <w:rsid w:val="001E6D10"/>
    <w:rsid w:val="001F0020"/>
    <w:rsid w:val="001F0992"/>
    <w:rsid w:val="001F4FA6"/>
    <w:rsid w:val="00203E33"/>
    <w:rsid w:val="00213040"/>
    <w:rsid w:val="002135B1"/>
    <w:rsid w:val="00223E2A"/>
    <w:rsid w:val="00223ED9"/>
    <w:rsid w:val="002248DF"/>
    <w:rsid w:val="00233244"/>
    <w:rsid w:val="002338F2"/>
    <w:rsid w:val="00234270"/>
    <w:rsid w:val="002451BA"/>
    <w:rsid w:val="0024576A"/>
    <w:rsid w:val="00246569"/>
    <w:rsid w:val="0025438B"/>
    <w:rsid w:val="00254D77"/>
    <w:rsid w:val="0025667B"/>
    <w:rsid w:val="00257780"/>
    <w:rsid w:val="0025798D"/>
    <w:rsid w:val="00262D07"/>
    <w:rsid w:val="00262ECC"/>
    <w:rsid w:val="00272E66"/>
    <w:rsid w:val="00280C92"/>
    <w:rsid w:val="00281704"/>
    <w:rsid w:val="0029066C"/>
    <w:rsid w:val="00292682"/>
    <w:rsid w:val="002938A8"/>
    <w:rsid w:val="002965B9"/>
    <w:rsid w:val="00296D15"/>
    <w:rsid w:val="002A0610"/>
    <w:rsid w:val="002A0934"/>
    <w:rsid w:val="002A0AAE"/>
    <w:rsid w:val="002A2702"/>
    <w:rsid w:val="002A65D3"/>
    <w:rsid w:val="002A6C72"/>
    <w:rsid w:val="002B0D20"/>
    <w:rsid w:val="002C4207"/>
    <w:rsid w:val="002D2909"/>
    <w:rsid w:val="002D2F76"/>
    <w:rsid w:val="002D3A56"/>
    <w:rsid w:val="002D3DF9"/>
    <w:rsid w:val="002D40BF"/>
    <w:rsid w:val="002D413D"/>
    <w:rsid w:val="002E0325"/>
    <w:rsid w:val="002E0C4E"/>
    <w:rsid w:val="002E1E2E"/>
    <w:rsid w:val="002E222D"/>
    <w:rsid w:val="002E5FC9"/>
    <w:rsid w:val="00301AC1"/>
    <w:rsid w:val="00323DB3"/>
    <w:rsid w:val="00332BAC"/>
    <w:rsid w:val="003332D3"/>
    <w:rsid w:val="003408AA"/>
    <w:rsid w:val="00342862"/>
    <w:rsid w:val="00345F71"/>
    <w:rsid w:val="00351F26"/>
    <w:rsid w:val="0035745D"/>
    <w:rsid w:val="003613EB"/>
    <w:rsid w:val="0036339D"/>
    <w:rsid w:val="00365846"/>
    <w:rsid w:val="003733F3"/>
    <w:rsid w:val="0037356D"/>
    <w:rsid w:val="003736BD"/>
    <w:rsid w:val="00375EA5"/>
    <w:rsid w:val="00381BA9"/>
    <w:rsid w:val="0039044E"/>
    <w:rsid w:val="003A6D8C"/>
    <w:rsid w:val="003B72EA"/>
    <w:rsid w:val="003C40BF"/>
    <w:rsid w:val="003D1BB6"/>
    <w:rsid w:val="003D3DBF"/>
    <w:rsid w:val="003D6665"/>
    <w:rsid w:val="003E3C82"/>
    <w:rsid w:val="003F5293"/>
    <w:rsid w:val="003F727C"/>
    <w:rsid w:val="004008AE"/>
    <w:rsid w:val="00403651"/>
    <w:rsid w:val="00405B07"/>
    <w:rsid w:val="004127BB"/>
    <w:rsid w:val="00413725"/>
    <w:rsid w:val="004163D9"/>
    <w:rsid w:val="00423FB9"/>
    <w:rsid w:val="0042578D"/>
    <w:rsid w:val="00432400"/>
    <w:rsid w:val="00441D6D"/>
    <w:rsid w:val="00444662"/>
    <w:rsid w:val="00446D98"/>
    <w:rsid w:val="004513F4"/>
    <w:rsid w:val="00453A16"/>
    <w:rsid w:val="004548CB"/>
    <w:rsid w:val="00465490"/>
    <w:rsid w:val="00465EAA"/>
    <w:rsid w:val="0046732F"/>
    <w:rsid w:val="00467AEA"/>
    <w:rsid w:val="0047122B"/>
    <w:rsid w:val="00471B1A"/>
    <w:rsid w:val="0047444B"/>
    <w:rsid w:val="00480321"/>
    <w:rsid w:val="00480CD9"/>
    <w:rsid w:val="0048400B"/>
    <w:rsid w:val="0048607E"/>
    <w:rsid w:val="004971D4"/>
    <w:rsid w:val="004A357A"/>
    <w:rsid w:val="004A419B"/>
    <w:rsid w:val="004B5870"/>
    <w:rsid w:val="004C0DAB"/>
    <w:rsid w:val="004C234C"/>
    <w:rsid w:val="004C6D15"/>
    <w:rsid w:val="004D2B32"/>
    <w:rsid w:val="004D62A6"/>
    <w:rsid w:val="004D6CD6"/>
    <w:rsid w:val="004D7319"/>
    <w:rsid w:val="004E08C4"/>
    <w:rsid w:val="004E0B32"/>
    <w:rsid w:val="004E0F23"/>
    <w:rsid w:val="004E7586"/>
    <w:rsid w:val="004F19F7"/>
    <w:rsid w:val="00506233"/>
    <w:rsid w:val="0050696D"/>
    <w:rsid w:val="00510AC1"/>
    <w:rsid w:val="005139C2"/>
    <w:rsid w:val="005144E6"/>
    <w:rsid w:val="00524A2D"/>
    <w:rsid w:val="00527D52"/>
    <w:rsid w:val="00527FF9"/>
    <w:rsid w:val="00537264"/>
    <w:rsid w:val="00537F9C"/>
    <w:rsid w:val="005469B9"/>
    <w:rsid w:val="00550B9E"/>
    <w:rsid w:val="00556D92"/>
    <w:rsid w:val="00560E69"/>
    <w:rsid w:val="005735F1"/>
    <w:rsid w:val="00576D5D"/>
    <w:rsid w:val="00577069"/>
    <w:rsid w:val="00577D1B"/>
    <w:rsid w:val="00583DF3"/>
    <w:rsid w:val="00587309"/>
    <w:rsid w:val="00591B30"/>
    <w:rsid w:val="00592512"/>
    <w:rsid w:val="00596BBC"/>
    <w:rsid w:val="005A1C6E"/>
    <w:rsid w:val="005A2809"/>
    <w:rsid w:val="005A338B"/>
    <w:rsid w:val="005B4199"/>
    <w:rsid w:val="005C496F"/>
    <w:rsid w:val="005D35AD"/>
    <w:rsid w:val="005D7D0A"/>
    <w:rsid w:val="005E485D"/>
    <w:rsid w:val="005E58A4"/>
    <w:rsid w:val="005E6E73"/>
    <w:rsid w:val="005F2501"/>
    <w:rsid w:val="00600ADB"/>
    <w:rsid w:val="00601204"/>
    <w:rsid w:val="00602234"/>
    <w:rsid w:val="006054D4"/>
    <w:rsid w:val="00617B4A"/>
    <w:rsid w:val="006232CF"/>
    <w:rsid w:val="00623C36"/>
    <w:rsid w:val="00623C96"/>
    <w:rsid w:val="006270A0"/>
    <w:rsid w:val="00630F3C"/>
    <w:rsid w:val="006321CD"/>
    <w:rsid w:val="00634974"/>
    <w:rsid w:val="00646801"/>
    <w:rsid w:val="00651906"/>
    <w:rsid w:val="00657CE6"/>
    <w:rsid w:val="006628BE"/>
    <w:rsid w:val="00663E1B"/>
    <w:rsid w:val="00663EE8"/>
    <w:rsid w:val="0067539E"/>
    <w:rsid w:val="006872A5"/>
    <w:rsid w:val="00696310"/>
    <w:rsid w:val="006A2873"/>
    <w:rsid w:val="006A773C"/>
    <w:rsid w:val="006B4DA7"/>
    <w:rsid w:val="006B5822"/>
    <w:rsid w:val="006C0152"/>
    <w:rsid w:val="006C0ABE"/>
    <w:rsid w:val="006C0FDF"/>
    <w:rsid w:val="006D10B0"/>
    <w:rsid w:val="006F5B85"/>
    <w:rsid w:val="006F60D6"/>
    <w:rsid w:val="006F67A5"/>
    <w:rsid w:val="00702A47"/>
    <w:rsid w:val="00705833"/>
    <w:rsid w:val="00711875"/>
    <w:rsid w:val="00713E1D"/>
    <w:rsid w:val="00717875"/>
    <w:rsid w:val="00717F2F"/>
    <w:rsid w:val="00734FFC"/>
    <w:rsid w:val="00735C18"/>
    <w:rsid w:val="00746F7B"/>
    <w:rsid w:val="00754C35"/>
    <w:rsid w:val="00755B9E"/>
    <w:rsid w:val="00755FBD"/>
    <w:rsid w:val="00756779"/>
    <w:rsid w:val="00757CD3"/>
    <w:rsid w:val="0076137E"/>
    <w:rsid w:val="00770CBD"/>
    <w:rsid w:val="00776A66"/>
    <w:rsid w:val="0077772E"/>
    <w:rsid w:val="00782105"/>
    <w:rsid w:val="007824D2"/>
    <w:rsid w:val="00787776"/>
    <w:rsid w:val="007915BF"/>
    <w:rsid w:val="007944C6"/>
    <w:rsid w:val="007A0CBD"/>
    <w:rsid w:val="007A3B48"/>
    <w:rsid w:val="007A7443"/>
    <w:rsid w:val="007C134D"/>
    <w:rsid w:val="007C407A"/>
    <w:rsid w:val="007D09CC"/>
    <w:rsid w:val="007D3158"/>
    <w:rsid w:val="007D639A"/>
    <w:rsid w:val="007E5A35"/>
    <w:rsid w:val="007E701C"/>
    <w:rsid w:val="007E7308"/>
    <w:rsid w:val="007E7394"/>
    <w:rsid w:val="007F1A4C"/>
    <w:rsid w:val="00803018"/>
    <w:rsid w:val="008033C5"/>
    <w:rsid w:val="008074EF"/>
    <w:rsid w:val="00810E12"/>
    <w:rsid w:val="00812765"/>
    <w:rsid w:val="008138AD"/>
    <w:rsid w:val="00820A39"/>
    <w:rsid w:val="008323F6"/>
    <w:rsid w:val="00850302"/>
    <w:rsid w:val="008617DA"/>
    <w:rsid w:val="008659DD"/>
    <w:rsid w:val="00870051"/>
    <w:rsid w:val="00870AD0"/>
    <w:rsid w:val="00883905"/>
    <w:rsid w:val="00887970"/>
    <w:rsid w:val="00895476"/>
    <w:rsid w:val="008967BD"/>
    <w:rsid w:val="008A0CE6"/>
    <w:rsid w:val="008A3EC6"/>
    <w:rsid w:val="008A61A7"/>
    <w:rsid w:val="008A6A1C"/>
    <w:rsid w:val="008B2E41"/>
    <w:rsid w:val="008B627D"/>
    <w:rsid w:val="008C2E57"/>
    <w:rsid w:val="008D1151"/>
    <w:rsid w:val="008D17E2"/>
    <w:rsid w:val="008D3647"/>
    <w:rsid w:val="008D44C7"/>
    <w:rsid w:val="008E0F8C"/>
    <w:rsid w:val="008E1AFF"/>
    <w:rsid w:val="008E49DA"/>
    <w:rsid w:val="008F0208"/>
    <w:rsid w:val="008F3C07"/>
    <w:rsid w:val="0090073E"/>
    <w:rsid w:val="00913642"/>
    <w:rsid w:val="0091691B"/>
    <w:rsid w:val="00917A1B"/>
    <w:rsid w:val="00920906"/>
    <w:rsid w:val="00924F61"/>
    <w:rsid w:val="00933B9B"/>
    <w:rsid w:val="009350D6"/>
    <w:rsid w:val="00944F70"/>
    <w:rsid w:val="00946B0B"/>
    <w:rsid w:val="00963140"/>
    <w:rsid w:val="00966C66"/>
    <w:rsid w:val="00972AB9"/>
    <w:rsid w:val="0098014B"/>
    <w:rsid w:val="00986001"/>
    <w:rsid w:val="00990A89"/>
    <w:rsid w:val="00996E0B"/>
    <w:rsid w:val="009B1B94"/>
    <w:rsid w:val="009B66CB"/>
    <w:rsid w:val="009C5225"/>
    <w:rsid w:val="009C5229"/>
    <w:rsid w:val="009C5398"/>
    <w:rsid w:val="009D2546"/>
    <w:rsid w:val="009E032A"/>
    <w:rsid w:val="009E2213"/>
    <w:rsid w:val="009E2EF9"/>
    <w:rsid w:val="009E74CA"/>
    <w:rsid w:val="009F3B91"/>
    <w:rsid w:val="009F7661"/>
    <w:rsid w:val="00A01D61"/>
    <w:rsid w:val="00A04024"/>
    <w:rsid w:val="00A17A0C"/>
    <w:rsid w:val="00A17A4F"/>
    <w:rsid w:val="00A20526"/>
    <w:rsid w:val="00A3382D"/>
    <w:rsid w:val="00A377B2"/>
    <w:rsid w:val="00A41638"/>
    <w:rsid w:val="00A42D28"/>
    <w:rsid w:val="00A47EFE"/>
    <w:rsid w:val="00A5485B"/>
    <w:rsid w:val="00A55A8A"/>
    <w:rsid w:val="00A5793F"/>
    <w:rsid w:val="00A64159"/>
    <w:rsid w:val="00A65420"/>
    <w:rsid w:val="00A65703"/>
    <w:rsid w:val="00A6625A"/>
    <w:rsid w:val="00A66FA6"/>
    <w:rsid w:val="00A71DCE"/>
    <w:rsid w:val="00A73CC3"/>
    <w:rsid w:val="00A746B6"/>
    <w:rsid w:val="00A817A5"/>
    <w:rsid w:val="00A83E16"/>
    <w:rsid w:val="00A84800"/>
    <w:rsid w:val="00A84B07"/>
    <w:rsid w:val="00A877F3"/>
    <w:rsid w:val="00A9140D"/>
    <w:rsid w:val="00A939A9"/>
    <w:rsid w:val="00A96327"/>
    <w:rsid w:val="00AA5EB2"/>
    <w:rsid w:val="00AB42B4"/>
    <w:rsid w:val="00AB5765"/>
    <w:rsid w:val="00AB7AB0"/>
    <w:rsid w:val="00AC3EAE"/>
    <w:rsid w:val="00AC5423"/>
    <w:rsid w:val="00AC7155"/>
    <w:rsid w:val="00AD08A1"/>
    <w:rsid w:val="00AE65F8"/>
    <w:rsid w:val="00AF2085"/>
    <w:rsid w:val="00AF69CE"/>
    <w:rsid w:val="00B11971"/>
    <w:rsid w:val="00B12ECB"/>
    <w:rsid w:val="00B219A5"/>
    <w:rsid w:val="00B228C3"/>
    <w:rsid w:val="00B264AA"/>
    <w:rsid w:val="00B3249E"/>
    <w:rsid w:val="00B35323"/>
    <w:rsid w:val="00B35A76"/>
    <w:rsid w:val="00B35AE7"/>
    <w:rsid w:val="00B4147A"/>
    <w:rsid w:val="00B46647"/>
    <w:rsid w:val="00B60B78"/>
    <w:rsid w:val="00B60F23"/>
    <w:rsid w:val="00B633ED"/>
    <w:rsid w:val="00B65FCF"/>
    <w:rsid w:val="00B75956"/>
    <w:rsid w:val="00B75C69"/>
    <w:rsid w:val="00B77BBB"/>
    <w:rsid w:val="00B804B9"/>
    <w:rsid w:val="00B8627F"/>
    <w:rsid w:val="00B86A39"/>
    <w:rsid w:val="00B90DCD"/>
    <w:rsid w:val="00B93FF7"/>
    <w:rsid w:val="00B96E73"/>
    <w:rsid w:val="00B97259"/>
    <w:rsid w:val="00BA7A6B"/>
    <w:rsid w:val="00BB0305"/>
    <w:rsid w:val="00BC005B"/>
    <w:rsid w:val="00BC1C6C"/>
    <w:rsid w:val="00BC2C59"/>
    <w:rsid w:val="00BC577C"/>
    <w:rsid w:val="00BE6B76"/>
    <w:rsid w:val="00BF1F74"/>
    <w:rsid w:val="00C018D0"/>
    <w:rsid w:val="00C01CDA"/>
    <w:rsid w:val="00C039C5"/>
    <w:rsid w:val="00C03F02"/>
    <w:rsid w:val="00C1094D"/>
    <w:rsid w:val="00C113E6"/>
    <w:rsid w:val="00C160E5"/>
    <w:rsid w:val="00C2735A"/>
    <w:rsid w:val="00C30CC0"/>
    <w:rsid w:val="00C322DE"/>
    <w:rsid w:val="00C33A1B"/>
    <w:rsid w:val="00C37144"/>
    <w:rsid w:val="00C504F2"/>
    <w:rsid w:val="00C53861"/>
    <w:rsid w:val="00C63683"/>
    <w:rsid w:val="00C644CC"/>
    <w:rsid w:val="00C73C77"/>
    <w:rsid w:val="00C7652F"/>
    <w:rsid w:val="00C77E51"/>
    <w:rsid w:val="00C803BE"/>
    <w:rsid w:val="00C8241D"/>
    <w:rsid w:val="00C82B82"/>
    <w:rsid w:val="00CA627A"/>
    <w:rsid w:val="00CB483E"/>
    <w:rsid w:val="00CB48DE"/>
    <w:rsid w:val="00CC06FC"/>
    <w:rsid w:val="00CC651B"/>
    <w:rsid w:val="00CE6208"/>
    <w:rsid w:val="00CF0104"/>
    <w:rsid w:val="00CF1F1C"/>
    <w:rsid w:val="00CF3F86"/>
    <w:rsid w:val="00CF774B"/>
    <w:rsid w:val="00D06825"/>
    <w:rsid w:val="00D078B8"/>
    <w:rsid w:val="00D1075A"/>
    <w:rsid w:val="00D10BEB"/>
    <w:rsid w:val="00D23493"/>
    <w:rsid w:val="00D235EE"/>
    <w:rsid w:val="00D26157"/>
    <w:rsid w:val="00D303B1"/>
    <w:rsid w:val="00D42E33"/>
    <w:rsid w:val="00D502C9"/>
    <w:rsid w:val="00D52FD9"/>
    <w:rsid w:val="00D54631"/>
    <w:rsid w:val="00D57B31"/>
    <w:rsid w:val="00D62CD5"/>
    <w:rsid w:val="00D722FF"/>
    <w:rsid w:val="00D72F9D"/>
    <w:rsid w:val="00D77F0B"/>
    <w:rsid w:val="00D82557"/>
    <w:rsid w:val="00D9773B"/>
    <w:rsid w:val="00DA0AB3"/>
    <w:rsid w:val="00DB317F"/>
    <w:rsid w:val="00DB6DB7"/>
    <w:rsid w:val="00DB7FBA"/>
    <w:rsid w:val="00DC0618"/>
    <w:rsid w:val="00DC3C80"/>
    <w:rsid w:val="00DE0CC2"/>
    <w:rsid w:val="00DE7DAB"/>
    <w:rsid w:val="00DF0750"/>
    <w:rsid w:val="00DF0FB5"/>
    <w:rsid w:val="00DF220F"/>
    <w:rsid w:val="00E0124C"/>
    <w:rsid w:val="00E02D73"/>
    <w:rsid w:val="00E03758"/>
    <w:rsid w:val="00E059D8"/>
    <w:rsid w:val="00E13512"/>
    <w:rsid w:val="00E137F6"/>
    <w:rsid w:val="00E1591C"/>
    <w:rsid w:val="00E26EF6"/>
    <w:rsid w:val="00E27E34"/>
    <w:rsid w:val="00E301E2"/>
    <w:rsid w:val="00E32D29"/>
    <w:rsid w:val="00E33E86"/>
    <w:rsid w:val="00E43181"/>
    <w:rsid w:val="00E51389"/>
    <w:rsid w:val="00E56448"/>
    <w:rsid w:val="00E573A6"/>
    <w:rsid w:val="00E6308F"/>
    <w:rsid w:val="00E660D7"/>
    <w:rsid w:val="00E70098"/>
    <w:rsid w:val="00E80277"/>
    <w:rsid w:val="00E8294D"/>
    <w:rsid w:val="00E8491B"/>
    <w:rsid w:val="00E85AB4"/>
    <w:rsid w:val="00E9716D"/>
    <w:rsid w:val="00EA14F6"/>
    <w:rsid w:val="00EA22BC"/>
    <w:rsid w:val="00EA591C"/>
    <w:rsid w:val="00EB03C3"/>
    <w:rsid w:val="00EB7731"/>
    <w:rsid w:val="00EC1395"/>
    <w:rsid w:val="00EC3F27"/>
    <w:rsid w:val="00ED4F93"/>
    <w:rsid w:val="00EE0DC5"/>
    <w:rsid w:val="00EE302A"/>
    <w:rsid w:val="00EE5EF0"/>
    <w:rsid w:val="00EE6754"/>
    <w:rsid w:val="00EE7971"/>
    <w:rsid w:val="00EF19A6"/>
    <w:rsid w:val="00EF6C1C"/>
    <w:rsid w:val="00EF6F1C"/>
    <w:rsid w:val="00F02A6B"/>
    <w:rsid w:val="00F037E4"/>
    <w:rsid w:val="00F07575"/>
    <w:rsid w:val="00F100E1"/>
    <w:rsid w:val="00F150D6"/>
    <w:rsid w:val="00F246F4"/>
    <w:rsid w:val="00F264AD"/>
    <w:rsid w:val="00F327DD"/>
    <w:rsid w:val="00F509FE"/>
    <w:rsid w:val="00F60189"/>
    <w:rsid w:val="00F6538C"/>
    <w:rsid w:val="00F74BFA"/>
    <w:rsid w:val="00F8406E"/>
    <w:rsid w:val="00F84380"/>
    <w:rsid w:val="00F84EEC"/>
    <w:rsid w:val="00F900BC"/>
    <w:rsid w:val="00F912B4"/>
    <w:rsid w:val="00FA170B"/>
    <w:rsid w:val="00FA2071"/>
    <w:rsid w:val="00FB0C01"/>
    <w:rsid w:val="00FC0965"/>
    <w:rsid w:val="00FC401C"/>
    <w:rsid w:val="00FC49A6"/>
    <w:rsid w:val="00FC77C9"/>
    <w:rsid w:val="00FE006D"/>
    <w:rsid w:val="00FF08E8"/>
    <w:rsid w:val="00FF442E"/>
    <w:rsid w:val="00FF52D3"/>
    <w:rsid w:val="00FF77F4"/>
    <w:rsid w:val="0A961EA6"/>
    <w:rsid w:val="33FDA26B"/>
    <w:rsid w:val="354FBCB8"/>
    <w:rsid w:val="4E897420"/>
    <w:rsid w:val="62D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A69D"/>
  <w15:docId w15:val="{B31CD9C4-93C3-4871-80DC-6041586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39"/>
  </w:style>
  <w:style w:type="paragraph" w:styleId="Heading1">
    <w:name w:val="heading 1"/>
    <w:basedOn w:val="Normal"/>
    <w:next w:val="Normal"/>
    <w:link w:val="Heading1Char"/>
    <w:qFormat/>
    <w:rsid w:val="004D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17A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C466A"/>
  </w:style>
  <w:style w:type="table" w:styleId="TableGrid">
    <w:name w:val="Table Grid"/>
    <w:basedOn w:val="TableNormal"/>
    <w:uiPriority w:val="59"/>
    <w:rsid w:val="00A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F"/>
  </w:style>
  <w:style w:type="paragraph" w:styleId="Header">
    <w:name w:val="header"/>
    <w:basedOn w:val="Normal"/>
    <w:link w:val="HeaderChar"/>
    <w:uiPriority w:val="99"/>
    <w:unhideWhenUsed/>
    <w:rsid w:val="003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2"/>
  </w:style>
  <w:style w:type="paragraph" w:styleId="BalloonText">
    <w:name w:val="Balloon Text"/>
    <w:basedOn w:val="Normal"/>
    <w:link w:val="BalloonTextChar"/>
    <w:uiPriority w:val="99"/>
    <w:semiHidden/>
    <w:unhideWhenUsed/>
    <w:rsid w:val="004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9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D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548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45F71"/>
    <w:pPr>
      <w:tabs>
        <w:tab w:val="left" w:pos="660"/>
        <w:tab w:val="right" w:leader="dot" w:pos="9345"/>
      </w:tabs>
      <w:spacing w:after="100"/>
      <w:ind w:left="22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1">
    <w:name w:val="toc 1"/>
    <w:basedOn w:val="Normal"/>
    <w:next w:val="Normal"/>
    <w:autoRedefine/>
    <w:uiPriority w:val="39"/>
    <w:unhideWhenUsed/>
    <w:rsid w:val="00345F71"/>
    <w:pPr>
      <w:tabs>
        <w:tab w:val="right" w:leader="dot" w:pos="9345"/>
      </w:tabs>
      <w:spacing w:after="10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4548C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4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80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32400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32400"/>
    <w:pPr>
      <w:spacing w:after="0" w:line="240" w:lineRule="auto"/>
    </w:pPr>
    <w:rPr>
      <w:rFonts w:ascii="Calibri" w:hAnsi="Calibri"/>
    </w:rPr>
  </w:style>
  <w:style w:type="paragraph" w:customStyle="1" w:styleId="Normal0">
    <w:name w:val="[Normal]"/>
    <w:uiPriority w:val="99"/>
    <w:rsid w:val="00432400"/>
    <w:pPr>
      <w:spacing w:after="0" w:line="240" w:lineRule="auto"/>
    </w:pPr>
    <w:rPr>
      <w:rFonts w:ascii="Arial" w:eastAsia="Cambria" w:hAnsi="Arial" w:cs="Arial"/>
      <w:sz w:val="24"/>
      <w:szCs w:val="24"/>
      <w:lang w:val="en-US"/>
    </w:rPr>
  </w:style>
  <w:style w:type="character" w:customStyle="1" w:styleId="normaltextrun">
    <w:name w:val="normaltextrun"/>
    <w:rsid w:val="001C466A"/>
  </w:style>
  <w:style w:type="character" w:customStyle="1" w:styleId="spellingerror">
    <w:name w:val="spellingerror"/>
    <w:rsid w:val="001C466A"/>
  </w:style>
  <w:style w:type="paragraph" w:styleId="NormalWeb">
    <w:name w:val="Normal (Web)"/>
    <w:basedOn w:val="Normal"/>
    <w:uiPriority w:val="99"/>
    <w:unhideWhenUsed/>
    <w:rsid w:val="000E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0631069DA46933B63958F02EDC1" ma:contentTypeVersion="7" ma:contentTypeDescription="Create a new document." ma:contentTypeScope="" ma:versionID="7c4bc1d84669b84ae728f0bf17bef48b">
  <xsd:schema xmlns:xsd="http://www.w3.org/2001/XMLSchema" xmlns:xs="http://www.w3.org/2001/XMLSchema" xmlns:p="http://schemas.microsoft.com/office/2006/metadata/properties" xmlns:ns2="8e9c726c-65cc-4c05-b3b7-905e3025af9d" xmlns:ns3="37364bef-c3b6-41c6-aa33-b9ce16854666" targetNamespace="http://schemas.microsoft.com/office/2006/metadata/properties" ma:root="true" ma:fieldsID="82cf492b3d1da8a203f242f27ef3aac0" ns2:_="" ns3:_="">
    <xsd:import namespace="8e9c726c-65cc-4c05-b3b7-905e3025af9d"/>
    <xsd:import namespace="37364bef-c3b6-41c6-aa33-b9ce16854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726c-65cc-4c05-b3b7-905e3025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4bef-c3b6-41c6-aa33-b9ce16854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3F0F-13E3-48A4-8900-79109ADE1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1133E-6546-41DE-BB99-FACF88E2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c726c-65cc-4c05-b3b7-905e3025af9d"/>
    <ds:schemaRef ds:uri="37364bef-c3b6-41c6-aa33-b9ce16854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7CF0C-2C17-4CDB-BCD5-DB55C1FE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7BD56-5AAE-4EE5-B5FF-6859A8A7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Melikadze</dc:creator>
  <cp:lastModifiedBy>Dako</cp:lastModifiedBy>
  <cp:revision>36</cp:revision>
  <cp:lastPrinted>2017-08-15T08:20:00Z</cp:lastPrinted>
  <dcterms:created xsi:type="dcterms:W3CDTF">2020-02-12T12:46:00Z</dcterms:created>
  <dcterms:modified xsi:type="dcterms:W3CDTF">2020-03-27T10:20:00Z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0x010100980ED0631069DA46933B63958F02EDC1</vt:lpwstr>
  </property>
</Properties>
</file>