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D1" w:rsidRPr="004E566A" w:rsidRDefault="00CA5DD1">
      <w:pPr>
        <w:jc w:val="center"/>
        <w:rPr>
          <w:rFonts w:ascii="Sylfaen" w:hAnsi="Sylfaen"/>
          <w:sz w:val="20"/>
          <w:szCs w:val="20"/>
          <w:lang w:val="ka-GE"/>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D82B58">
      <w:pPr>
        <w:jc w:val="center"/>
        <w:rPr>
          <w:rFonts w:ascii="Sylfaen" w:hAnsi="Sylfaen"/>
          <w:b/>
          <w:sz w:val="20"/>
          <w:szCs w:val="20"/>
        </w:rPr>
      </w:pPr>
      <w:proofErr w:type="spellStart"/>
      <w:proofErr w:type="gramStart"/>
      <w:r>
        <w:rPr>
          <w:rFonts w:ascii="Sylfaen" w:hAnsi="Sylfaen"/>
          <w:b/>
          <w:sz w:val="20"/>
          <w:szCs w:val="20"/>
        </w:rPr>
        <w:t>დანართი</w:t>
      </w:r>
      <w:proofErr w:type="spellEnd"/>
      <w:proofErr w:type="gramEnd"/>
      <w:r>
        <w:rPr>
          <w:rFonts w:ascii="Sylfaen" w:hAnsi="Sylfaen"/>
          <w:b/>
          <w:sz w:val="20"/>
          <w:szCs w:val="20"/>
        </w:rPr>
        <w:t xml:space="preserve"> № 1</w:t>
      </w:r>
    </w:p>
    <w:p w:rsidR="00CA5DD1" w:rsidRDefault="00CA5DD1">
      <w:pPr>
        <w:jc w:val="center"/>
        <w:rPr>
          <w:rFonts w:ascii="Sylfaen" w:hAnsi="Sylfaen"/>
          <w:b/>
          <w:sz w:val="20"/>
          <w:szCs w:val="20"/>
        </w:rPr>
      </w:pPr>
    </w:p>
    <w:p w:rsidR="00CA5DD1" w:rsidRDefault="00D82B58">
      <w:pPr>
        <w:jc w:val="center"/>
        <w:rPr>
          <w:rFonts w:ascii="Sylfaen" w:hAnsi="Sylfaen"/>
          <w:b/>
          <w:sz w:val="20"/>
          <w:szCs w:val="20"/>
        </w:rPr>
      </w:pPr>
      <w:proofErr w:type="spellStart"/>
      <w:proofErr w:type="gramStart"/>
      <w:r>
        <w:rPr>
          <w:rFonts w:ascii="Sylfaen" w:hAnsi="Sylfaen"/>
          <w:b/>
          <w:sz w:val="20"/>
          <w:szCs w:val="20"/>
        </w:rPr>
        <w:t>პროფესიული</w:t>
      </w:r>
      <w:proofErr w:type="spellEnd"/>
      <w:proofErr w:type="gramEnd"/>
      <w:r>
        <w:rPr>
          <w:rFonts w:ascii="Sylfaen" w:hAnsi="Sylfaen"/>
          <w:b/>
          <w:sz w:val="20"/>
          <w:szCs w:val="20"/>
        </w:rPr>
        <w:t xml:space="preserve"> </w:t>
      </w:r>
      <w:proofErr w:type="spellStart"/>
      <w:r>
        <w:rPr>
          <w:rFonts w:ascii="Sylfaen" w:hAnsi="Sylfaen"/>
          <w:b/>
          <w:sz w:val="20"/>
          <w:szCs w:val="20"/>
        </w:rPr>
        <w:t>სტანდარტის</w:t>
      </w:r>
      <w:proofErr w:type="spellEnd"/>
      <w:r>
        <w:rPr>
          <w:rFonts w:ascii="Sylfaen" w:hAnsi="Sylfaen"/>
          <w:b/>
          <w:sz w:val="20"/>
          <w:szCs w:val="20"/>
        </w:rPr>
        <w:t xml:space="preserve"> </w:t>
      </w:r>
      <w:proofErr w:type="spellStart"/>
      <w:r>
        <w:rPr>
          <w:rFonts w:ascii="Sylfaen" w:hAnsi="Sylfaen"/>
          <w:b/>
          <w:sz w:val="20"/>
          <w:szCs w:val="20"/>
        </w:rPr>
        <w:t>სტრუქტურა</w:t>
      </w:r>
      <w:proofErr w:type="spellEnd"/>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jc w:val="center"/>
        <w:rPr>
          <w:rFonts w:ascii="Sylfaen" w:hAnsi="Sylfaen"/>
          <w:b/>
          <w:sz w:val="20"/>
          <w:szCs w:val="20"/>
          <w:lang w:val="ka-GE"/>
        </w:rPr>
      </w:pPr>
    </w:p>
    <w:p w:rsidR="00CA5DD1" w:rsidRDefault="00D82B58">
      <w:pPr>
        <w:jc w:val="center"/>
        <w:rPr>
          <w:rFonts w:ascii="Sylfaen" w:hAnsi="Sylfaen"/>
          <w:b/>
          <w:sz w:val="20"/>
          <w:szCs w:val="20"/>
          <w:lang w:val="ka-GE"/>
        </w:rPr>
      </w:pPr>
      <w:r>
        <w:rPr>
          <w:rFonts w:ascii="Sylfaen" w:hAnsi="Sylfaen"/>
          <w:noProof/>
          <w:sz w:val="20"/>
          <w:szCs w:val="20"/>
        </w:rPr>
        <w:drawing>
          <wp:inline distT="0" distB="0" distL="0" distR="0" wp14:anchorId="77573550" wp14:editId="67A54528">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2" cstate="print">
                      <a:extLst/>
                    </a:blip>
                    <a:srcRect/>
                    <a:stretch>
                      <a:fillRect/>
                    </a:stretch>
                  </pic:blipFill>
                  <pic:spPr bwMode="auto">
                    <a:xfrm>
                      <a:off x="0" y="0"/>
                      <a:ext cx="5943600" cy="577850"/>
                    </a:xfrm>
                    <a:prstGeom prst="rect">
                      <a:avLst/>
                    </a:prstGeom>
                    <a:noFill/>
                    <a:ln>
                      <a:noFill/>
                    </a:ln>
                  </pic:spPr>
                </pic:pic>
              </a:graphicData>
            </a:graphic>
          </wp:inline>
        </w:drawing>
      </w:r>
    </w:p>
    <w:p w:rsidR="00CA5DD1" w:rsidRDefault="00CA5DD1">
      <w:pPr>
        <w:pStyle w:val="Title"/>
        <w:pBdr>
          <w:bottom w:val="single" w:sz="8" w:space="6" w:color="4F81BD" w:themeColor="accent1"/>
        </w:pBdr>
        <w:jc w:val="center"/>
        <w:rPr>
          <w:rFonts w:ascii="Sylfaen" w:hAnsi="Sylfaen" w:cs="Sylfaen"/>
          <w:sz w:val="20"/>
          <w:szCs w:val="20"/>
          <w:lang w:val="ka-GE"/>
        </w:rPr>
      </w:pPr>
    </w:p>
    <w:p w:rsidR="00CA5DD1" w:rsidRPr="00FC5E5B" w:rsidRDefault="00D82B58">
      <w:pPr>
        <w:pStyle w:val="Title"/>
        <w:pBdr>
          <w:bottom w:val="single" w:sz="8" w:space="6" w:color="4F81BD" w:themeColor="accent1"/>
        </w:pBdr>
        <w:jc w:val="center"/>
        <w:rPr>
          <w:rFonts w:ascii="Sylfaen" w:hAnsi="Sylfaen" w:cs="Sylfaen"/>
          <w:sz w:val="28"/>
          <w:szCs w:val="28"/>
          <w:lang w:val="ka-GE"/>
        </w:rPr>
      </w:pPr>
      <w:r w:rsidRPr="00FC5E5B">
        <w:rPr>
          <w:rFonts w:ascii="Sylfaen" w:hAnsi="Sylfaen" w:cs="Sylfaen"/>
          <w:sz w:val="28"/>
          <w:szCs w:val="28"/>
          <w:lang w:val="ka-GE"/>
        </w:rPr>
        <w:t>ადრეული  განათლების სპეციალისტი</w:t>
      </w:r>
    </w:p>
    <w:p w:rsidR="00CA5DD1" w:rsidRPr="00FC5E5B" w:rsidRDefault="00CA5DD1">
      <w:pPr>
        <w:pStyle w:val="Title"/>
        <w:pBdr>
          <w:bottom w:val="single" w:sz="8" w:space="6" w:color="4F81BD" w:themeColor="accent1"/>
        </w:pBdr>
        <w:jc w:val="center"/>
        <w:rPr>
          <w:rFonts w:ascii="Sylfaen" w:hAnsi="Sylfaen" w:cs="Sylfaen"/>
          <w:sz w:val="28"/>
          <w:szCs w:val="28"/>
          <w:lang w:val="ka-GE"/>
        </w:rPr>
      </w:pPr>
    </w:p>
    <w:p w:rsidR="00CA5DD1" w:rsidRPr="00FC5E5B" w:rsidRDefault="00D82B58">
      <w:pPr>
        <w:jc w:val="center"/>
        <w:rPr>
          <w:rFonts w:ascii="Sylfaen" w:hAnsi="Sylfaen" w:cs="Sylfaen"/>
          <w:b/>
          <w:sz w:val="28"/>
          <w:szCs w:val="28"/>
          <w:lang w:val="ka-GE"/>
        </w:rPr>
      </w:pPr>
      <w:r w:rsidRPr="00FC5E5B">
        <w:rPr>
          <w:rFonts w:ascii="Sylfaen" w:hAnsi="Sylfaen" w:cs="Sylfaen"/>
          <w:b/>
          <w:sz w:val="28"/>
          <w:szCs w:val="28"/>
          <w:lang w:val="ka-GE"/>
        </w:rPr>
        <w:t>პროფესიული სტანდარტი</w:t>
      </w:r>
    </w:p>
    <w:p w:rsidR="00CA5DD1" w:rsidRDefault="00CA5DD1">
      <w:pPr>
        <w:jc w:val="center"/>
        <w:rPr>
          <w:rFonts w:ascii="Sylfaen" w:hAnsi="Sylfaen" w:cs="Sylfaen"/>
          <w:b/>
          <w:sz w:val="20"/>
          <w:szCs w:val="20"/>
          <w:lang w:val="ka-GE"/>
        </w:rPr>
      </w:pPr>
    </w:p>
    <w:p w:rsidR="00CA5DD1" w:rsidRDefault="00CA5DD1">
      <w:pPr>
        <w:jc w:val="center"/>
        <w:rPr>
          <w:rFonts w:ascii="Sylfaen" w:hAnsi="Sylfaen" w:cs="Sylfaen"/>
          <w:b/>
          <w:color w:val="1F497D"/>
          <w:sz w:val="20"/>
          <w:szCs w:val="20"/>
          <w:lang w:val="ka-GE"/>
        </w:rPr>
      </w:pPr>
    </w:p>
    <w:p w:rsidR="00CA5DD1" w:rsidRDefault="00CA5DD1">
      <w:pPr>
        <w:rPr>
          <w:rFonts w:ascii="Sylfaen" w:hAnsi="Sylfaen"/>
          <w:b/>
          <w:sz w:val="20"/>
          <w:szCs w:val="20"/>
        </w:rPr>
      </w:pPr>
    </w:p>
    <w:p w:rsidR="00CA5DD1" w:rsidRDefault="00CA5DD1">
      <w:pPr>
        <w:jc w:val="center"/>
        <w:rPr>
          <w:rFonts w:ascii="Sylfaen" w:hAnsi="Sylfaen"/>
          <w:b/>
          <w:sz w:val="20"/>
          <w:szCs w:val="20"/>
        </w:rPr>
      </w:pPr>
    </w:p>
    <w:p w:rsidR="00CA5DD1" w:rsidRDefault="00CA5DD1">
      <w:pPr>
        <w:jc w:val="center"/>
        <w:rPr>
          <w:rFonts w:ascii="Sylfaen" w:hAnsi="Sylfaen"/>
          <w:b/>
          <w:sz w:val="20"/>
          <w:szCs w:val="20"/>
        </w:rPr>
      </w:pPr>
    </w:p>
    <w:p w:rsidR="00CA5DD1" w:rsidRDefault="00CA5DD1">
      <w:pPr>
        <w:jc w:val="center"/>
        <w:rPr>
          <w:rFonts w:ascii="Sylfaen" w:hAnsi="Sylfaen"/>
          <w:b/>
          <w:sz w:val="20"/>
          <w:szCs w:val="20"/>
          <w:lang w:val="ka-GE"/>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jc w:val="center"/>
        <w:rPr>
          <w:rFonts w:ascii="Sylfaen" w:hAnsi="Sylfaen"/>
          <w:b/>
          <w:sz w:val="20"/>
          <w:szCs w:val="20"/>
        </w:rPr>
      </w:pPr>
    </w:p>
    <w:p w:rsidR="00CA5DD1" w:rsidRDefault="00D82B58">
      <w:pPr>
        <w:rPr>
          <w:rFonts w:ascii="Sylfaen" w:hAnsi="Sylfaen"/>
          <w:b/>
          <w:sz w:val="20"/>
          <w:szCs w:val="20"/>
          <w:lang w:val="ka-GE"/>
        </w:rPr>
      </w:pPr>
      <w:r>
        <w:rPr>
          <w:rFonts w:ascii="Sylfaen" w:hAnsi="Sylfaen"/>
          <w:b/>
          <w:sz w:val="20"/>
          <w:szCs w:val="20"/>
          <w:lang w:val="ka-GE"/>
        </w:rPr>
        <w:t xml:space="preserve">                         სსიპ </w:t>
      </w:r>
      <w:r>
        <w:rPr>
          <w:rFonts w:ascii="Sylfaen" w:hAnsi="Sylfaen" w:cs="Menlo Regular"/>
          <w:color w:val="000000"/>
          <w:sz w:val="20"/>
          <w:szCs w:val="20"/>
          <w:lang w:val="ka-GE"/>
        </w:rPr>
        <w:t xml:space="preserve">– </w:t>
      </w:r>
      <w:r>
        <w:rPr>
          <w:rFonts w:ascii="Sylfaen" w:hAnsi="Sylfaen"/>
          <w:b/>
          <w:sz w:val="20"/>
          <w:szCs w:val="20"/>
          <w:lang w:val="ka-GE"/>
        </w:rPr>
        <w:t>განათლების ხარისხის განვითარების ეროვნული ცენტრი</w:t>
      </w:r>
    </w:p>
    <w:p w:rsidR="00CA5DD1" w:rsidRDefault="00CA5DD1">
      <w:pPr>
        <w:ind w:left="360"/>
        <w:jc w:val="center"/>
        <w:rPr>
          <w:rFonts w:ascii="Sylfaen" w:hAnsi="Sylfaen"/>
          <w:b/>
          <w:sz w:val="20"/>
          <w:szCs w:val="20"/>
          <w:lang w:val="ka-GE"/>
        </w:rPr>
      </w:pPr>
    </w:p>
    <w:p w:rsidR="00CA5DD1" w:rsidRDefault="00D82B58">
      <w:pPr>
        <w:ind w:left="360"/>
        <w:jc w:val="center"/>
        <w:rPr>
          <w:rFonts w:ascii="Sylfaen" w:hAnsi="Sylfaen"/>
          <w:b/>
          <w:sz w:val="20"/>
          <w:szCs w:val="20"/>
          <w:lang w:val="ka-GE"/>
        </w:rPr>
      </w:pPr>
      <w:r>
        <w:rPr>
          <w:rFonts w:ascii="Sylfaen" w:hAnsi="Sylfaen"/>
          <w:b/>
          <w:sz w:val="20"/>
          <w:szCs w:val="20"/>
          <w:lang w:val="ka-GE"/>
        </w:rPr>
        <w:t>2016  წელი</w:t>
      </w:r>
      <w:r>
        <w:rPr>
          <w:rFonts w:ascii="Sylfaen" w:hAnsi="Sylfaen"/>
          <w:b/>
          <w:sz w:val="20"/>
          <w:szCs w:val="20"/>
          <w:lang w:val="ka-GE"/>
        </w:rPr>
        <w:br w:type="page"/>
      </w: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lastRenderedPageBreak/>
        <w:t xml:space="preserve">დასახელება (ქართულად):  </w:t>
      </w:r>
      <w:proofErr w:type="spellStart"/>
      <w:r>
        <w:rPr>
          <w:rFonts w:ascii="Sylfaen" w:hAnsi="Sylfaen" w:cs="Sylfaen"/>
          <w:color w:val="000000"/>
          <w:sz w:val="20"/>
          <w:szCs w:val="20"/>
        </w:rPr>
        <w:t>ადრეული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განათლების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სპეციალისტი</w:t>
      </w:r>
      <w:proofErr w:type="spellEnd"/>
      <w:r>
        <w:rPr>
          <w:rFonts w:ascii="Sylfaen" w:hAnsi="Sylfaen" w:cs="Sylfaen"/>
          <w:color w:val="000000"/>
          <w:sz w:val="20"/>
          <w:szCs w:val="20"/>
        </w:rPr>
        <w:t xml:space="preserve"> </w:t>
      </w:r>
    </w:p>
    <w:p w:rsidR="00CA5DD1" w:rsidRDefault="00CA5DD1">
      <w:pPr>
        <w:pStyle w:val="ListParagraph"/>
        <w:tabs>
          <w:tab w:val="left" w:pos="270"/>
          <w:tab w:val="left" w:pos="360"/>
        </w:tabs>
        <w:spacing w:before="60" w:after="60"/>
        <w:ind w:left="0"/>
        <w:rPr>
          <w:rFonts w:ascii="Sylfaen" w:hAnsi="Sylfaen"/>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დასახელება (ინგლისურად):  </w:t>
      </w:r>
      <w:r>
        <w:rPr>
          <w:rFonts w:ascii="Sylfaen" w:eastAsia="Calibri" w:hAnsi="Sylfaen" w:cs="TradeGothicLTCom-Light"/>
          <w:sz w:val="20"/>
          <w:szCs w:val="20"/>
        </w:rPr>
        <w:t xml:space="preserve"> Early Childhood </w:t>
      </w:r>
      <w:r w:rsidR="00693D69">
        <w:rPr>
          <w:rFonts w:ascii="Sylfaen" w:eastAsia="Calibri" w:hAnsi="Sylfaen" w:cs="TradeGothicLTCom-Light"/>
          <w:sz w:val="20"/>
          <w:szCs w:val="20"/>
        </w:rPr>
        <w:t xml:space="preserve">Education </w:t>
      </w:r>
      <w:r>
        <w:rPr>
          <w:rFonts w:ascii="Sylfaen" w:eastAsia="Calibri" w:hAnsi="Sylfaen" w:cs="TradeGothicLTCom-Light"/>
          <w:sz w:val="20"/>
          <w:szCs w:val="20"/>
        </w:rPr>
        <w:t xml:space="preserve">Specialist </w:t>
      </w:r>
    </w:p>
    <w:p w:rsidR="00CA5DD1" w:rsidRDefault="00CA5DD1">
      <w:pPr>
        <w:tabs>
          <w:tab w:val="left" w:pos="270"/>
          <w:tab w:val="left" w:pos="360"/>
        </w:tabs>
        <w:spacing w:before="60" w:after="60"/>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პროფესიული სტანდარტის სარეგისტრაციო ნომერი:</w:t>
      </w:r>
    </w:p>
    <w:p w:rsidR="00CA5DD1" w:rsidRDefault="00CA5DD1">
      <w:pPr>
        <w:pStyle w:val="ListParagraph"/>
        <w:rPr>
          <w:rFonts w:ascii="Sylfaen" w:hAnsi="Sylfaen"/>
          <w:color w:val="000000"/>
          <w:sz w:val="20"/>
          <w:szCs w:val="20"/>
          <w:lang w:val="ka-GE"/>
        </w:rPr>
      </w:pPr>
    </w:p>
    <w:p w:rsidR="00CA5DD1" w:rsidRDefault="00D82B58">
      <w:pPr>
        <w:pStyle w:val="ListParagraph"/>
        <w:numPr>
          <w:ilvl w:val="0"/>
          <w:numId w:val="5"/>
        </w:numPr>
        <w:tabs>
          <w:tab w:val="left" w:pos="284"/>
        </w:tabs>
        <w:spacing w:before="60" w:after="60"/>
        <w:rPr>
          <w:rFonts w:ascii="Sylfaen" w:hAnsi="Sylfaen"/>
          <w:b/>
          <w:color w:val="000000"/>
          <w:sz w:val="20"/>
          <w:szCs w:val="20"/>
          <w:lang w:val="ka-GE"/>
        </w:rPr>
      </w:pPr>
      <w:r>
        <w:rPr>
          <w:rFonts w:ascii="Sylfaen" w:hAnsi="Sylfaen"/>
          <w:b/>
          <w:color w:val="000000"/>
          <w:sz w:val="20"/>
          <w:szCs w:val="20"/>
          <w:lang w:val="ka-GE"/>
        </w:rPr>
        <w:t xml:space="preserve">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  </w:t>
      </w:r>
      <w:r>
        <w:rPr>
          <w:rFonts w:ascii="Sylfaen" w:hAnsi="Sylfaen"/>
          <w:color w:val="000000"/>
          <w:sz w:val="20"/>
          <w:szCs w:val="20"/>
          <w:lang w:val="ka-GE"/>
        </w:rPr>
        <w:t>2342</w:t>
      </w:r>
    </w:p>
    <w:p w:rsidR="00CA5DD1" w:rsidRDefault="00CA5DD1">
      <w:pPr>
        <w:pStyle w:val="ListParagraph"/>
        <w:rPr>
          <w:rFonts w:ascii="Sylfaen" w:hAnsi="Sylfaen"/>
          <w:b/>
          <w:color w:val="000000"/>
          <w:sz w:val="20"/>
          <w:szCs w:val="20"/>
          <w:lang w:val="ka-GE"/>
        </w:rPr>
      </w:pPr>
    </w:p>
    <w:p w:rsidR="00CA5DD1" w:rsidRDefault="00D82B58" w:rsidP="00FC5E5B">
      <w:pPr>
        <w:pStyle w:val="ListParagraph"/>
        <w:numPr>
          <w:ilvl w:val="0"/>
          <w:numId w:val="5"/>
        </w:numPr>
        <w:tabs>
          <w:tab w:val="left" w:pos="284"/>
        </w:tabs>
        <w:spacing w:before="60" w:after="60"/>
        <w:jc w:val="both"/>
        <w:rPr>
          <w:color w:val="000000"/>
          <w:sz w:val="20"/>
          <w:szCs w:val="20"/>
          <w:lang w:val="ka-GE"/>
        </w:rPr>
      </w:pPr>
      <w:r>
        <w:rPr>
          <w:rFonts w:ascii="Sylfaen" w:hAnsi="Sylfaen"/>
          <w:b/>
          <w:color w:val="000000"/>
          <w:sz w:val="20"/>
          <w:szCs w:val="20"/>
          <w:lang w:val="ka-GE"/>
        </w:rPr>
        <w:t xml:space="preserve">დასაქმების სფეროს აღწერა:  </w:t>
      </w:r>
      <w:r>
        <w:rPr>
          <w:rFonts w:ascii="Sylfaen" w:hAnsi="Sylfaen" w:cs="Sylfaen"/>
          <w:color w:val="000000"/>
          <w:sz w:val="20"/>
          <w:szCs w:val="20"/>
          <w:lang w:val="ka-GE"/>
        </w:rPr>
        <w:t xml:space="preserve">ადრეული განათლების სპეციალისტი ზრუნავს ადრეულ ასაკში ბავშვის განვითარებასა და განათლებაზე. ბავშვის ჰარმონიული და </w:t>
      </w:r>
      <w:proofErr w:type="spellStart"/>
      <w:r>
        <w:rPr>
          <w:rFonts w:ascii="Sylfaen" w:hAnsi="Sylfaen" w:cs="Sylfaen"/>
          <w:color w:val="000000"/>
          <w:sz w:val="20"/>
          <w:szCs w:val="20"/>
          <w:lang w:val="ka-GE"/>
        </w:rPr>
        <w:t>ჰოლისტური</w:t>
      </w:r>
      <w:proofErr w:type="spellEnd"/>
      <w:r>
        <w:rPr>
          <w:rFonts w:ascii="Sylfaen" w:hAnsi="Sylfaen" w:cs="Sylfaen"/>
          <w:color w:val="000000"/>
          <w:sz w:val="20"/>
          <w:szCs w:val="20"/>
          <w:lang w:val="ka-GE"/>
        </w:rPr>
        <w:t xml:space="preserve"> განვითარების მიზნით</w:t>
      </w:r>
      <w:r w:rsidR="00E5739E">
        <w:rPr>
          <w:rFonts w:ascii="Sylfaen" w:hAnsi="Sylfaen" w:cs="Sylfaen"/>
          <w:color w:val="000000"/>
          <w:sz w:val="20"/>
          <w:szCs w:val="20"/>
        </w:rPr>
        <w:t>,</w:t>
      </w:r>
      <w:r>
        <w:rPr>
          <w:rFonts w:ascii="Sylfaen" w:hAnsi="Sylfaen" w:cs="Sylfaen"/>
          <w:color w:val="000000"/>
          <w:sz w:val="20"/>
          <w:szCs w:val="20"/>
          <w:lang w:val="ka-GE"/>
        </w:rPr>
        <w:t xml:space="preserve"> იგი ქმნის ჯანსაღ, უსაფრთხო, მასტიმულირებელ და პიროვნულ ზრდაზე ორიენტირებულ, თანმიმდევრულ გარემოს. ამ პროცესში</w:t>
      </w:r>
      <w:r w:rsidR="00516471">
        <w:rPr>
          <w:rFonts w:ascii="Sylfaen" w:hAnsi="Sylfaen" w:cs="Sylfaen"/>
          <w:color w:val="000000"/>
          <w:sz w:val="20"/>
          <w:szCs w:val="20"/>
        </w:rPr>
        <w:t xml:space="preserve"> </w:t>
      </w:r>
      <w:r w:rsidR="00516471">
        <w:rPr>
          <w:rFonts w:ascii="Sylfaen" w:hAnsi="Sylfaen" w:cs="Sylfaen"/>
          <w:color w:val="000000"/>
          <w:sz w:val="20"/>
          <w:szCs w:val="20"/>
          <w:lang w:val="ka-GE"/>
        </w:rPr>
        <w:t>იგი</w:t>
      </w:r>
      <w:r>
        <w:rPr>
          <w:rFonts w:ascii="Sylfaen" w:hAnsi="Sylfaen" w:cs="Sylfaen"/>
          <w:color w:val="000000"/>
          <w:sz w:val="20"/>
          <w:szCs w:val="20"/>
          <w:lang w:val="ka-GE"/>
        </w:rPr>
        <w:t xml:space="preserve"> თანამშრომლობს ბავშვის ოჯახთან, ბაღის გუნდთან, თემთან, სხვა სპეციალისტებთან და ზრუნავს საკუთარ პროფესიულ განვითარებაზე. ადრეული განათლების სპეციალისტს შეუძლია დაგეგმვის</w:t>
      </w:r>
      <w:r>
        <w:rPr>
          <w:color w:val="000000"/>
          <w:sz w:val="20"/>
          <w:szCs w:val="20"/>
          <w:lang w:val="ka-GE"/>
        </w:rPr>
        <w:t xml:space="preserve"> </w:t>
      </w:r>
      <w:r>
        <w:rPr>
          <w:rFonts w:ascii="Sylfaen" w:hAnsi="Sylfaen"/>
          <w:color w:val="000000"/>
          <w:sz w:val="20"/>
          <w:szCs w:val="20"/>
          <w:lang w:val="ka-GE"/>
        </w:rPr>
        <w:t>და</w:t>
      </w:r>
      <w:r>
        <w:rPr>
          <w:color w:val="000000"/>
          <w:sz w:val="20"/>
          <w:szCs w:val="20"/>
          <w:lang w:val="ka-GE"/>
        </w:rPr>
        <w:t xml:space="preserve"> </w:t>
      </w:r>
      <w:r>
        <w:rPr>
          <w:rFonts w:ascii="Sylfaen" w:hAnsi="Sylfaen"/>
          <w:color w:val="000000"/>
          <w:sz w:val="20"/>
          <w:szCs w:val="20"/>
          <w:lang w:val="ka-GE"/>
        </w:rPr>
        <w:t>მართვის</w:t>
      </w:r>
      <w:r>
        <w:rPr>
          <w:color w:val="000000"/>
          <w:sz w:val="20"/>
          <w:szCs w:val="20"/>
          <w:lang w:val="ka-GE"/>
        </w:rPr>
        <w:t xml:space="preserve"> </w:t>
      </w:r>
      <w:r>
        <w:rPr>
          <w:rFonts w:ascii="Sylfaen" w:hAnsi="Sylfaen"/>
          <w:color w:val="000000"/>
          <w:sz w:val="20"/>
          <w:szCs w:val="20"/>
          <w:lang w:val="ka-GE"/>
        </w:rPr>
        <w:t>გარკვეული</w:t>
      </w:r>
      <w:r>
        <w:rPr>
          <w:color w:val="000000"/>
          <w:sz w:val="20"/>
          <w:szCs w:val="20"/>
          <w:lang w:val="ka-GE"/>
        </w:rPr>
        <w:t xml:space="preserve"> </w:t>
      </w:r>
      <w:r>
        <w:rPr>
          <w:rFonts w:ascii="Sylfaen" w:hAnsi="Sylfaen"/>
          <w:color w:val="000000"/>
          <w:sz w:val="20"/>
          <w:szCs w:val="20"/>
          <w:lang w:val="ka-GE"/>
        </w:rPr>
        <w:t>ფუნქციების</w:t>
      </w:r>
      <w:r>
        <w:rPr>
          <w:color w:val="000000"/>
          <w:sz w:val="20"/>
          <w:szCs w:val="20"/>
          <w:lang w:val="ka-GE"/>
        </w:rPr>
        <w:t xml:space="preserve"> </w:t>
      </w:r>
      <w:r>
        <w:rPr>
          <w:rFonts w:ascii="Sylfaen" w:hAnsi="Sylfaen"/>
          <w:color w:val="000000"/>
          <w:sz w:val="20"/>
          <w:szCs w:val="20"/>
          <w:lang w:val="ka-GE"/>
        </w:rPr>
        <w:t>საკუთარ</w:t>
      </w:r>
      <w:r>
        <w:rPr>
          <w:color w:val="000000"/>
          <w:sz w:val="20"/>
          <w:szCs w:val="20"/>
          <w:lang w:val="ka-GE"/>
        </w:rPr>
        <w:t xml:space="preserve"> </w:t>
      </w:r>
      <w:r>
        <w:rPr>
          <w:rFonts w:ascii="Sylfaen" w:hAnsi="Sylfaen"/>
          <w:color w:val="000000"/>
          <w:sz w:val="20"/>
          <w:szCs w:val="20"/>
          <w:lang w:val="ka-GE"/>
        </w:rPr>
        <w:t>თავზე</w:t>
      </w:r>
      <w:r>
        <w:rPr>
          <w:color w:val="000000"/>
          <w:sz w:val="20"/>
          <w:szCs w:val="20"/>
          <w:lang w:val="ka-GE"/>
        </w:rPr>
        <w:t xml:space="preserve"> </w:t>
      </w:r>
      <w:r>
        <w:rPr>
          <w:rFonts w:ascii="Sylfaen" w:hAnsi="Sylfaen"/>
          <w:color w:val="000000"/>
          <w:sz w:val="20"/>
          <w:szCs w:val="20"/>
          <w:lang w:val="ka-GE"/>
        </w:rPr>
        <w:t>აღება</w:t>
      </w:r>
      <w:r>
        <w:rPr>
          <w:color w:val="000000"/>
          <w:sz w:val="20"/>
          <w:szCs w:val="20"/>
          <w:lang w:val="ka-GE"/>
        </w:rPr>
        <w:t xml:space="preserve">  </w:t>
      </w:r>
      <w:r>
        <w:rPr>
          <w:rFonts w:ascii="Sylfaen" w:hAnsi="Sylfaen"/>
          <w:color w:val="000000"/>
          <w:sz w:val="20"/>
          <w:szCs w:val="20"/>
          <w:lang w:val="ka-GE"/>
        </w:rPr>
        <w:t>ისეთ</w:t>
      </w:r>
      <w:r>
        <w:rPr>
          <w:color w:val="000000"/>
          <w:sz w:val="20"/>
          <w:szCs w:val="20"/>
          <w:lang w:val="ka-GE"/>
        </w:rPr>
        <w:t xml:space="preserve"> </w:t>
      </w:r>
      <w:r>
        <w:rPr>
          <w:rFonts w:ascii="Sylfaen" w:hAnsi="Sylfaen"/>
          <w:color w:val="000000"/>
          <w:sz w:val="20"/>
          <w:szCs w:val="20"/>
          <w:lang w:val="ka-GE"/>
        </w:rPr>
        <w:t>სამუშაო</w:t>
      </w:r>
      <w:r>
        <w:rPr>
          <w:color w:val="000000"/>
          <w:sz w:val="20"/>
          <w:szCs w:val="20"/>
          <w:lang w:val="ka-GE"/>
        </w:rPr>
        <w:t xml:space="preserve"> </w:t>
      </w:r>
      <w:r>
        <w:rPr>
          <w:rFonts w:ascii="Sylfaen" w:hAnsi="Sylfaen"/>
          <w:color w:val="000000"/>
          <w:sz w:val="20"/>
          <w:szCs w:val="20"/>
          <w:lang w:val="ka-GE"/>
        </w:rPr>
        <w:t>ან</w:t>
      </w:r>
      <w:r>
        <w:rPr>
          <w:color w:val="000000"/>
          <w:sz w:val="20"/>
          <w:szCs w:val="20"/>
          <w:lang w:val="ka-GE"/>
        </w:rPr>
        <w:t>/</w:t>
      </w:r>
      <w:r>
        <w:rPr>
          <w:rFonts w:ascii="Sylfaen" w:hAnsi="Sylfaen"/>
          <w:color w:val="000000"/>
          <w:sz w:val="20"/>
          <w:szCs w:val="20"/>
          <w:lang w:val="ka-GE"/>
        </w:rPr>
        <w:t>და</w:t>
      </w:r>
      <w:r>
        <w:rPr>
          <w:color w:val="000000"/>
          <w:sz w:val="20"/>
          <w:szCs w:val="20"/>
          <w:lang w:val="ka-GE"/>
        </w:rPr>
        <w:t xml:space="preserve"> </w:t>
      </w:r>
      <w:r>
        <w:rPr>
          <w:rFonts w:ascii="Sylfaen" w:hAnsi="Sylfaen"/>
          <w:color w:val="000000"/>
          <w:sz w:val="20"/>
          <w:szCs w:val="20"/>
          <w:lang w:val="ka-GE"/>
        </w:rPr>
        <w:t>სასწავლო</w:t>
      </w:r>
      <w:r>
        <w:rPr>
          <w:color w:val="000000"/>
          <w:sz w:val="20"/>
          <w:szCs w:val="20"/>
          <w:lang w:val="ka-GE"/>
        </w:rPr>
        <w:t xml:space="preserve"> </w:t>
      </w:r>
      <w:r>
        <w:rPr>
          <w:rFonts w:ascii="Sylfaen" w:hAnsi="Sylfaen"/>
          <w:color w:val="000000"/>
          <w:sz w:val="20"/>
          <w:szCs w:val="20"/>
          <w:lang w:val="ka-GE"/>
        </w:rPr>
        <w:t>გარემოში</w:t>
      </w:r>
      <w:r>
        <w:rPr>
          <w:color w:val="000000"/>
          <w:sz w:val="20"/>
          <w:szCs w:val="20"/>
          <w:lang w:val="ka-GE"/>
        </w:rPr>
        <w:t xml:space="preserve">, </w:t>
      </w:r>
      <w:r>
        <w:rPr>
          <w:rFonts w:ascii="Sylfaen" w:hAnsi="Sylfaen"/>
          <w:color w:val="000000"/>
          <w:sz w:val="20"/>
          <w:szCs w:val="20"/>
          <w:lang w:val="ka-GE"/>
        </w:rPr>
        <w:t>სადაც</w:t>
      </w:r>
      <w:r>
        <w:rPr>
          <w:color w:val="000000"/>
          <w:sz w:val="20"/>
          <w:szCs w:val="20"/>
          <w:lang w:val="ka-GE"/>
        </w:rPr>
        <w:t xml:space="preserve"> </w:t>
      </w:r>
      <w:r>
        <w:rPr>
          <w:rFonts w:ascii="Sylfaen" w:hAnsi="Sylfaen"/>
          <w:color w:val="000000"/>
          <w:sz w:val="20"/>
          <w:szCs w:val="20"/>
          <w:lang w:val="ka-GE"/>
        </w:rPr>
        <w:t>მოსალოდნელია</w:t>
      </w:r>
      <w:r>
        <w:rPr>
          <w:color w:val="000000"/>
          <w:sz w:val="20"/>
          <w:szCs w:val="20"/>
          <w:lang w:val="ka-GE"/>
        </w:rPr>
        <w:t xml:space="preserve"> </w:t>
      </w:r>
      <w:r>
        <w:rPr>
          <w:rFonts w:ascii="Sylfaen" w:hAnsi="Sylfaen"/>
          <w:color w:val="000000"/>
          <w:sz w:val="20"/>
          <w:szCs w:val="20"/>
          <w:lang w:val="ka-GE"/>
        </w:rPr>
        <w:t>არაპროგნოზირებადი</w:t>
      </w:r>
      <w:r>
        <w:rPr>
          <w:color w:val="000000"/>
          <w:sz w:val="20"/>
          <w:szCs w:val="20"/>
          <w:lang w:val="ka-GE"/>
        </w:rPr>
        <w:t xml:space="preserve"> </w:t>
      </w:r>
      <w:r>
        <w:rPr>
          <w:rFonts w:ascii="Sylfaen" w:hAnsi="Sylfaen"/>
          <w:color w:val="000000"/>
          <w:sz w:val="20"/>
          <w:szCs w:val="20"/>
          <w:lang w:val="ka-GE"/>
        </w:rPr>
        <w:t>ცვლილებები</w:t>
      </w:r>
      <w:r w:rsidR="00516471">
        <w:rPr>
          <w:rFonts w:ascii="Sylfaen" w:hAnsi="Sylfaen"/>
          <w:color w:val="000000"/>
          <w:sz w:val="20"/>
          <w:szCs w:val="20"/>
          <w:lang w:val="ka-GE"/>
        </w:rPr>
        <w:t>,</w:t>
      </w:r>
      <w:r>
        <w:rPr>
          <w:color w:val="000000"/>
          <w:sz w:val="20"/>
          <w:szCs w:val="20"/>
          <w:lang w:val="ka-GE"/>
        </w:rPr>
        <w:t xml:space="preserve">  </w:t>
      </w:r>
      <w:r>
        <w:rPr>
          <w:rFonts w:ascii="Sylfaen" w:hAnsi="Sylfaen" w:cs="Sylfaen"/>
          <w:color w:val="000000"/>
          <w:sz w:val="20"/>
          <w:szCs w:val="20"/>
          <w:lang w:val="ka-GE"/>
        </w:rPr>
        <w:t>საკუთარი</w:t>
      </w:r>
      <w:r>
        <w:rPr>
          <w:color w:val="000000"/>
          <w:sz w:val="20"/>
          <w:szCs w:val="20"/>
          <w:lang w:val="ka-GE"/>
        </w:rPr>
        <w:t xml:space="preserve"> </w:t>
      </w:r>
      <w:r>
        <w:rPr>
          <w:rFonts w:ascii="Sylfaen" w:hAnsi="Sylfaen"/>
          <w:color w:val="000000"/>
          <w:sz w:val="20"/>
          <w:szCs w:val="20"/>
          <w:lang w:val="ka-GE"/>
        </w:rPr>
        <w:t>სწავლის</w:t>
      </w:r>
      <w:r>
        <w:rPr>
          <w:color w:val="000000"/>
          <w:sz w:val="20"/>
          <w:szCs w:val="20"/>
          <w:lang w:val="ka-GE"/>
        </w:rPr>
        <w:t xml:space="preserve"> </w:t>
      </w:r>
      <w:r>
        <w:rPr>
          <w:rFonts w:ascii="Sylfaen" w:hAnsi="Sylfaen"/>
          <w:color w:val="000000"/>
          <w:sz w:val="20"/>
          <w:szCs w:val="20"/>
          <w:lang w:val="ka-GE"/>
        </w:rPr>
        <w:t>მიმართულებების</w:t>
      </w:r>
      <w:r>
        <w:rPr>
          <w:color w:val="000000"/>
          <w:sz w:val="20"/>
          <w:szCs w:val="20"/>
          <w:lang w:val="ka-GE"/>
        </w:rPr>
        <w:t xml:space="preserve"> </w:t>
      </w:r>
      <w:r>
        <w:rPr>
          <w:rFonts w:ascii="Sylfaen" w:hAnsi="Sylfaen"/>
          <w:color w:val="000000"/>
          <w:sz w:val="20"/>
          <w:szCs w:val="20"/>
          <w:lang w:val="ka-GE"/>
        </w:rPr>
        <w:t>განსაზღვრა</w:t>
      </w:r>
      <w:r>
        <w:rPr>
          <w:color w:val="000000"/>
          <w:sz w:val="20"/>
          <w:szCs w:val="20"/>
          <w:lang w:val="ka-GE"/>
        </w:rPr>
        <w:t>.</w:t>
      </w:r>
    </w:p>
    <w:p w:rsidR="00CA5DD1" w:rsidRDefault="00D82B58" w:rsidP="00FC5E5B">
      <w:pPr>
        <w:pStyle w:val="ListParagraph"/>
        <w:numPr>
          <w:ilvl w:val="0"/>
          <w:numId w:val="5"/>
        </w:numPr>
        <w:tabs>
          <w:tab w:val="left" w:pos="270"/>
          <w:tab w:val="left" w:pos="360"/>
        </w:tabs>
        <w:spacing w:before="60" w:after="60"/>
        <w:jc w:val="both"/>
        <w:rPr>
          <w:rFonts w:ascii="Sylfaen" w:hAnsi="Sylfaen"/>
          <w:b/>
          <w:color w:val="000000"/>
          <w:sz w:val="20"/>
          <w:szCs w:val="20"/>
          <w:lang w:val="ka-GE"/>
        </w:rPr>
      </w:pPr>
      <w:r>
        <w:rPr>
          <w:rFonts w:ascii="Sylfaen" w:hAnsi="Sylfaen" w:cs="Sylfaen"/>
          <w:b/>
          <w:color w:val="000000"/>
          <w:sz w:val="20"/>
          <w:szCs w:val="20"/>
          <w:lang w:val="ka-GE"/>
        </w:rPr>
        <w:t>სამუშაო გარემო და დასაქმების შესაძლებლობები:</w:t>
      </w:r>
      <w:r>
        <w:rPr>
          <w:rFonts w:ascii="Sylfaen" w:hAnsi="Sylfaen"/>
          <w:color w:val="000000"/>
          <w:sz w:val="20"/>
          <w:szCs w:val="20"/>
        </w:rPr>
        <w:t xml:space="preserve">   </w:t>
      </w:r>
      <w:proofErr w:type="spellStart"/>
      <w:r>
        <w:rPr>
          <w:rFonts w:ascii="Sylfaen" w:hAnsi="Sylfaen"/>
          <w:color w:val="000000"/>
          <w:sz w:val="20"/>
          <w:szCs w:val="20"/>
        </w:rPr>
        <w:t>ადრეული</w:t>
      </w:r>
      <w:proofErr w:type="spellEnd"/>
      <w:r>
        <w:rPr>
          <w:rFonts w:ascii="Sylfaen" w:hAnsi="Sylfaen"/>
          <w:color w:val="000000"/>
          <w:sz w:val="20"/>
          <w:szCs w:val="20"/>
        </w:rPr>
        <w:t xml:space="preserve"> </w:t>
      </w:r>
      <w:proofErr w:type="spellStart"/>
      <w:r>
        <w:rPr>
          <w:rFonts w:ascii="Sylfaen" w:hAnsi="Sylfaen"/>
          <w:color w:val="000000"/>
          <w:sz w:val="20"/>
          <w:szCs w:val="20"/>
        </w:rPr>
        <w:t>განათლების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სპეცილისტს</w:t>
      </w:r>
      <w:proofErr w:type="spellEnd"/>
      <w:r>
        <w:rPr>
          <w:rFonts w:ascii="Sylfaen" w:hAnsi="Sylfaen"/>
          <w:color w:val="000000"/>
          <w:sz w:val="20"/>
          <w:szCs w:val="20"/>
        </w:rPr>
        <w:t xml:space="preserve"> </w:t>
      </w:r>
      <w:proofErr w:type="spellStart"/>
      <w:r>
        <w:rPr>
          <w:rFonts w:ascii="Sylfaen" w:hAnsi="Sylfaen"/>
          <w:color w:val="000000"/>
          <w:sz w:val="20"/>
          <w:szCs w:val="20"/>
        </w:rPr>
        <w:t>შეუძლია</w:t>
      </w:r>
      <w:proofErr w:type="spellEnd"/>
      <w:r>
        <w:rPr>
          <w:rFonts w:ascii="Sylfaen" w:hAnsi="Sylfaen"/>
          <w:color w:val="000000"/>
          <w:sz w:val="20"/>
          <w:szCs w:val="20"/>
        </w:rPr>
        <w:t xml:space="preserve"> </w:t>
      </w:r>
      <w:proofErr w:type="spellStart"/>
      <w:r>
        <w:rPr>
          <w:rFonts w:ascii="Sylfaen" w:hAnsi="Sylfaen"/>
          <w:color w:val="000000"/>
          <w:sz w:val="20"/>
          <w:szCs w:val="20"/>
        </w:rPr>
        <w:t>დასაქმდეს</w:t>
      </w:r>
      <w:proofErr w:type="spellEnd"/>
      <w:r>
        <w:rPr>
          <w:rFonts w:ascii="Sylfaen" w:hAnsi="Sylfaen"/>
          <w:color w:val="000000"/>
          <w:sz w:val="20"/>
          <w:szCs w:val="20"/>
        </w:rPr>
        <w:t xml:space="preserve"> </w:t>
      </w:r>
      <w:proofErr w:type="spellStart"/>
      <w:r>
        <w:rPr>
          <w:rFonts w:ascii="Sylfaen" w:hAnsi="Sylfaen"/>
          <w:color w:val="000000"/>
          <w:sz w:val="20"/>
          <w:szCs w:val="20"/>
        </w:rPr>
        <w:t>საჯარო</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 xml:space="preserve"> </w:t>
      </w:r>
      <w:proofErr w:type="spellStart"/>
      <w:r>
        <w:rPr>
          <w:rFonts w:ascii="Sylfaen" w:hAnsi="Sylfaen"/>
          <w:color w:val="000000"/>
          <w:sz w:val="20"/>
          <w:szCs w:val="20"/>
        </w:rPr>
        <w:t>კერძო</w:t>
      </w:r>
      <w:proofErr w:type="spellEnd"/>
      <w:r>
        <w:rPr>
          <w:rFonts w:ascii="Sylfaen" w:hAnsi="Sylfaen"/>
          <w:color w:val="000000"/>
          <w:sz w:val="20"/>
          <w:szCs w:val="20"/>
        </w:rPr>
        <w:t xml:space="preserve"> </w:t>
      </w:r>
      <w:proofErr w:type="spellStart"/>
      <w:r>
        <w:rPr>
          <w:rFonts w:ascii="Sylfaen" w:hAnsi="Sylfaen"/>
          <w:color w:val="000000"/>
          <w:sz w:val="20"/>
          <w:szCs w:val="20"/>
        </w:rPr>
        <w:t>დაწესებულებებში</w:t>
      </w:r>
      <w:proofErr w:type="spellEnd"/>
      <w:r>
        <w:rPr>
          <w:rFonts w:ascii="Sylfaen" w:hAnsi="Sylfaen"/>
          <w:color w:val="000000"/>
          <w:sz w:val="20"/>
          <w:szCs w:val="20"/>
        </w:rPr>
        <w:t xml:space="preserve">, </w:t>
      </w:r>
      <w:proofErr w:type="spellStart"/>
      <w:r>
        <w:rPr>
          <w:rFonts w:ascii="Sylfaen" w:hAnsi="Sylfaen"/>
          <w:color w:val="000000"/>
          <w:sz w:val="20"/>
          <w:szCs w:val="20"/>
        </w:rPr>
        <w:t>რომ</w:t>
      </w:r>
      <w:proofErr w:type="spellEnd"/>
      <w:r w:rsidR="00516471">
        <w:rPr>
          <w:rFonts w:ascii="Sylfaen" w:hAnsi="Sylfaen"/>
          <w:color w:val="000000"/>
          <w:sz w:val="20"/>
          <w:szCs w:val="20"/>
          <w:lang w:val="ka-GE"/>
        </w:rPr>
        <w:t>ლებიც</w:t>
      </w:r>
      <w:r>
        <w:rPr>
          <w:rFonts w:ascii="Sylfaen" w:hAnsi="Sylfaen"/>
          <w:color w:val="000000"/>
          <w:sz w:val="20"/>
          <w:szCs w:val="20"/>
        </w:rPr>
        <w:t xml:space="preserve"> </w:t>
      </w:r>
      <w:proofErr w:type="spellStart"/>
      <w:r>
        <w:rPr>
          <w:rFonts w:ascii="Sylfaen" w:hAnsi="Sylfaen"/>
          <w:color w:val="000000"/>
          <w:sz w:val="20"/>
          <w:szCs w:val="20"/>
        </w:rPr>
        <w:t>უზრუნველყოფს</w:t>
      </w:r>
      <w:proofErr w:type="spellEnd"/>
      <w:r>
        <w:rPr>
          <w:rFonts w:ascii="Sylfaen" w:hAnsi="Sylfaen"/>
          <w:color w:val="000000"/>
          <w:sz w:val="20"/>
          <w:szCs w:val="20"/>
        </w:rPr>
        <w:t xml:space="preserve"> </w:t>
      </w:r>
      <w:proofErr w:type="spellStart"/>
      <w:r>
        <w:rPr>
          <w:rFonts w:ascii="Sylfaen" w:hAnsi="Sylfaen"/>
          <w:color w:val="000000"/>
          <w:sz w:val="20"/>
          <w:szCs w:val="20"/>
        </w:rPr>
        <w:t>ადრეული</w:t>
      </w:r>
      <w:proofErr w:type="spellEnd"/>
      <w:r>
        <w:rPr>
          <w:rFonts w:ascii="Sylfaen" w:hAnsi="Sylfaen"/>
          <w:color w:val="000000"/>
          <w:sz w:val="20"/>
          <w:szCs w:val="20"/>
        </w:rPr>
        <w:t xml:space="preserve"> </w:t>
      </w:r>
      <w:proofErr w:type="spellStart"/>
      <w:r>
        <w:rPr>
          <w:rFonts w:ascii="Sylfaen" w:hAnsi="Sylfaen"/>
          <w:color w:val="000000"/>
          <w:sz w:val="20"/>
          <w:szCs w:val="20"/>
        </w:rPr>
        <w:t>აღზრდისა</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განათლების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მომსახურებას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სკოლამდელი</w:t>
      </w:r>
      <w:proofErr w:type="spellEnd"/>
      <w:r>
        <w:rPr>
          <w:rFonts w:ascii="Sylfaen" w:hAnsi="Sylfaen"/>
          <w:color w:val="000000"/>
          <w:sz w:val="20"/>
          <w:szCs w:val="20"/>
        </w:rPr>
        <w:t xml:space="preserve"> </w:t>
      </w:r>
      <w:proofErr w:type="spellStart"/>
      <w:r>
        <w:rPr>
          <w:rFonts w:ascii="Sylfaen" w:hAnsi="Sylfaen"/>
          <w:color w:val="000000"/>
          <w:sz w:val="20"/>
          <w:szCs w:val="20"/>
        </w:rPr>
        <w:t>აღზრდისა</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განათლების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მომსახურეობას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მხოლოდ</w:t>
      </w:r>
      <w:proofErr w:type="spellEnd"/>
      <w:r>
        <w:rPr>
          <w:rFonts w:ascii="Sylfaen" w:hAnsi="Sylfaen"/>
          <w:color w:val="000000"/>
          <w:sz w:val="20"/>
          <w:szCs w:val="20"/>
        </w:rPr>
        <w:t xml:space="preserve"> </w:t>
      </w:r>
      <w:proofErr w:type="spellStart"/>
      <w:r>
        <w:rPr>
          <w:rFonts w:ascii="Sylfaen" w:hAnsi="Sylfaen"/>
          <w:color w:val="000000"/>
          <w:sz w:val="20"/>
          <w:szCs w:val="20"/>
        </w:rPr>
        <w:t>სასკოლო</w:t>
      </w:r>
      <w:proofErr w:type="spellEnd"/>
      <w:r>
        <w:rPr>
          <w:rFonts w:ascii="Sylfaen" w:hAnsi="Sylfaen"/>
          <w:color w:val="000000"/>
          <w:sz w:val="20"/>
          <w:szCs w:val="20"/>
        </w:rPr>
        <w:t xml:space="preserve"> </w:t>
      </w:r>
      <w:proofErr w:type="spellStart"/>
      <w:r>
        <w:rPr>
          <w:rFonts w:ascii="Sylfaen" w:hAnsi="Sylfaen"/>
          <w:color w:val="000000"/>
          <w:sz w:val="20"/>
          <w:szCs w:val="20"/>
        </w:rPr>
        <w:t>მზაობის</w:t>
      </w:r>
      <w:proofErr w:type="spellEnd"/>
      <w:r>
        <w:rPr>
          <w:rFonts w:ascii="Sylfaen" w:hAnsi="Sylfaen"/>
          <w:color w:val="000000"/>
          <w:sz w:val="20"/>
          <w:szCs w:val="20"/>
        </w:rPr>
        <w:t xml:space="preserve"> </w:t>
      </w:r>
      <w:proofErr w:type="spellStart"/>
      <w:r>
        <w:rPr>
          <w:rFonts w:ascii="Sylfaen" w:hAnsi="Sylfaen"/>
          <w:color w:val="000000"/>
          <w:sz w:val="20"/>
          <w:szCs w:val="20"/>
        </w:rPr>
        <w:t>პროგრამის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განხორციელებას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აღმზრდელის</w:t>
      </w:r>
      <w:proofErr w:type="spellEnd"/>
      <w:r>
        <w:rPr>
          <w:rFonts w:ascii="Sylfaen" w:hAnsi="Sylfaen"/>
          <w:color w:val="000000"/>
          <w:sz w:val="20"/>
          <w:szCs w:val="20"/>
        </w:rPr>
        <w:t xml:space="preserve"> </w:t>
      </w:r>
      <w:proofErr w:type="spellStart"/>
      <w:r>
        <w:rPr>
          <w:rFonts w:ascii="Sylfaen" w:hAnsi="Sylfaen"/>
          <w:color w:val="000000"/>
          <w:sz w:val="20"/>
          <w:szCs w:val="20"/>
        </w:rPr>
        <w:t>პოზიციაზე</w:t>
      </w:r>
      <w:proofErr w:type="spellEnd"/>
      <w:r w:rsidR="00D41D95">
        <w:rPr>
          <w:rFonts w:ascii="Sylfaen" w:hAnsi="Sylfaen"/>
          <w:color w:val="000000"/>
          <w:sz w:val="20"/>
          <w:szCs w:val="20"/>
          <w:lang w:val="ka-GE"/>
        </w:rPr>
        <w:t>. იგი</w:t>
      </w:r>
      <w:r>
        <w:rPr>
          <w:rFonts w:ascii="Sylfaen" w:hAnsi="Sylfaen"/>
          <w:color w:val="000000"/>
          <w:sz w:val="20"/>
          <w:szCs w:val="20"/>
        </w:rPr>
        <w:t xml:space="preserve"> </w:t>
      </w:r>
      <w:proofErr w:type="spellStart"/>
      <w:r>
        <w:rPr>
          <w:rFonts w:ascii="Sylfaen" w:hAnsi="Sylfaen"/>
          <w:color w:val="000000"/>
          <w:sz w:val="20"/>
          <w:szCs w:val="20"/>
        </w:rPr>
        <w:t>ეხმარება</w:t>
      </w:r>
      <w:proofErr w:type="spellEnd"/>
      <w:r>
        <w:rPr>
          <w:rFonts w:ascii="Sylfaen" w:hAnsi="Sylfaen"/>
          <w:color w:val="000000"/>
          <w:sz w:val="20"/>
          <w:szCs w:val="20"/>
        </w:rPr>
        <w:t xml:space="preserve"> </w:t>
      </w:r>
      <w:proofErr w:type="spellStart"/>
      <w:r>
        <w:rPr>
          <w:rFonts w:ascii="Sylfaen" w:hAnsi="Sylfaen"/>
          <w:color w:val="000000"/>
          <w:sz w:val="20"/>
          <w:szCs w:val="20"/>
        </w:rPr>
        <w:t>აღმზრდელ-პედაგოგს</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ახორციელებს</w:t>
      </w:r>
      <w:proofErr w:type="spellEnd"/>
      <w:r>
        <w:rPr>
          <w:rFonts w:ascii="Sylfaen" w:hAnsi="Sylfaen"/>
          <w:color w:val="000000"/>
          <w:sz w:val="20"/>
          <w:szCs w:val="20"/>
        </w:rPr>
        <w:t xml:space="preserve"> </w:t>
      </w:r>
      <w:proofErr w:type="spellStart"/>
      <w:r>
        <w:rPr>
          <w:rFonts w:ascii="Sylfaen" w:hAnsi="Sylfaen"/>
          <w:color w:val="000000"/>
          <w:sz w:val="20"/>
          <w:szCs w:val="20"/>
        </w:rPr>
        <w:t>საგანმანათლებლო-სააღმზრდელო</w:t>
      </w:r>
      <w:proofErr w:type="spellEnd"/>
      <w:r>
        <w:rPr>
          <w:rFonts w:ascii="Sylfaen" w:hAnsi="Sylfaen"/>
          <w:color w:val="000000"/>
          <w:sz w:val="20"/>
          <w:szCs w:val="20"/>
        </w:rPr>
        <w:t xml:space="preserve"> </w:t>
      </w:r>
      <w:proofErr w:type="spellStart"/>
      <w:r>
        <w:rPr>
          <w:rFonts w:ascii="Sylfaen" w:hAnsi="Sylfaen"/>
          <w:color w:val="000000"/>
          <w:sz w:val="20"/>
          <w:szCs w:val="20"/>
        </w:rPr>
        <w:t>საქმიანობას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ასევე</w:t>
      </w:r>
      <w:proofErr w:type="spellEnd"/>
      <w:r>
        <w:rPr>
          <w:rFonts w:ascii="Sylfaen" w:hAnsi="Sylfaen"/>
          <w:color w:val="000000"/>
          <w:sz w:val="20"/>
          <w:szCs w:val="20"/>
        </w:rPr>
        <w:t xml:space="preserve">, </w:t>
      </w:r>
      <w:proofErr w:type="spellStart"/>
      <w:r>
        <w:rPr>
          <w:rFonts w:ascii="Sylfaen" w:hAnsi="Sylfaen"/>
          <w:color w:val="000000"/>
          <w:sz w:val="20"/>
          <w:szCs w:val="20"/>
        </w:rPr>
        <w:t>შეუძლია</w:t>
      </w:r>
      <w:proofErr w:type="spellEnd"/>
      <w:r>
        <w:rPr>
          <w:rFonts w:ascii="Sylfaen" w:hAnsi="Sylfaen"/>
          <w:color w:val="000000"/>
          <w:sz w:val="20"/>
          <w:szCs w:val="20"/>
        </w:rPr>
        <w:t xml:space="preserve"> </w:t>
      </w:r>
      <w:proofErr w:type="spellStart"/>
      <w:r>
        <w:rPr>
          <w:rFonts w:ascii="Sylfaen" w:hAnsi="Sylfaen"/>
          <w:color w:val="000000"/>
          <w:sz w:val="20"/>
          <w:szCs w:val="20"/>
        </w:rPr>
        <w:t>დასაქმდეს</w:t>
      </w:r>
      <w:proofErr w:type="spellEnd"/>
      <w:r>
        <w:rPr>
          <w:rFonts w:ascii="Sylfaen" w:hAnsi="Sylfaen"/>
          <w:color w:val="000000"/>
          <w:sz w:val="20"/>
          <w:szCs w:val="20"/>
        </w:rPr>
        <w:t xml:space="preserve"> </w:t>
      </w:r>
      <w:proofErr w:type="spellStart"/>
      <w:r>
        <w:rPr>
          <w:rFonts w:ascii="Sylfaen" w:hAnsi="Sylfaen"/>
          <w:color w:val="000000"/>
          <w:sz w:val="20"/>
          <w:szCs w:val="20"/>
        </w:rPr>
        <w:t>დაწესებულების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საგანმანათლებლო</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 xml:space="preserve"> </w:t>
      </w:r>
      <w:proofErr w:type="spellStart"/>
      <w:r>
        <w:rPr>
          <w:rFonts w:ascii="Sylfaen" w:hAnsi="Sylfaen"/>
          <w:color w:val="000000"/>
          <w:sz w:val="20"/>
          <w:szCs w:val="20"/>
        </w:rPr>
        <w:t>ადმინისტრაციული</w:t>
      </w:r>
      <w:proofErr w:type="spellEnd"/>
      <w:r>
        <w:rPr>
          <w:rFonts w:ascii="Sylfaen" w:hAnsi="Sylfaen"/>
          <w:color w:val="000000"/>
          <w:sz w:val="20"/>
          <w:szCs w:val="20"/>
        </w:rPr>
        <w:t xml:space="preserve"> </w:t>
      </w:r>
      <w:proofErr w:type="spellStart"/>
      <w:r>
        <w:rPr>
          <w:rFonts w:ascii="Sylfaen" w:hAnsi="Sylfaen"/>
          <w:color w:val="000000"/>
          <w:sz w:val="20"/>
          <w:szCs w:val="20"/>
        </w:rPr>
        <w:t>პერსონალის</w:t>
      </w:r>
      <w:proofErr w:type="spellEnd"/>
      <w:r>
        <w:rPr>
          <w:rFonts w:ascii="Sylfaen" w:hAnsi="Sylfaen"/>
          <w:color w:val="000000"/>
          <w:sz w:val="20"/>
          <w:szCs w:val="20"/>
        </w:rPr>
        <w:t xml:space="preserve"> </w:t>
      </w:r>
      <w:proofErr w:type="spellStart"/>
      <w:r>
        <w:rPr>
          <w:rFonts w:ascii="Sylfaen" w:hAnsi="Sylfaen"/>
          <w:color w:val="000000"/>
          <w:sz w:val="20"/>
          <w:szCs w:val="20"/>
        </w:rPr>
        <w:t>პოზიციაზე</w:t>
      </w:r>
      <w:proofErr w:type="spellEnd"/>
      <w:r>
        <w:rPr>
          <w:rFonts w:ascii="Sylfaen" w:hAnsi="Sylfaen"/>
          <w:color w:val="000000"/>
          <w:sz w:val="20"/>
          <w:szCs w:val="20"/>
        </w:rPr>
        <w:t xml:space="preserve"> (</w:t>
      </w:r>
      <w:proofErr w:type="spellStart"/>
      <w:r>
        <w:rPr>
          <w:rFonts w:ascii="Sylfaen" w:hAnsi="Sylfaen"/>
          <w:color w:val="000000"/>
          <w:sz w:val="20"/>
          <w:szCs w:val="20"/>
        </w:rPr>
        <w:t>აღმზრდელ-პედაგოგი</w:t>
      </w:r>
      <w:proofErr w:type="spellEnd"/>
      <w:r>
        <w:rPr>
          <w:rFonts w:ascii="Sylfaen" w:hAnsi="Sylfaen"/>
          <w:color w:val="000000"/>
          <w:sz w:val="20"/>
          <w:szCs w:val="20"/>
        </w:rPr>
        <w:t xml:space="preserve">, </w:t>
      </w:r>
      <w:proofErr w:type="spellStart"/>
      <w:r>
        <w:rPr>
          <w:rFonts w:ascii="Sylfaen" w:hAnsi="Sylfaen"/>
          <w:color w:val="000000"/>
          <w:sz w:val="20"/>
          <w:szCs w:val="20"/>
        </w:rPr>
        <w:t>მეთოდისტი</w:t>
      </w:r>
      <w:proofErr w:type="spellEnd"/>
      <w:r>
        <w:rPr>
          <w:rFonts w:ascii="Sylfaen" w:hAnsi="Sylfaen"/>
          <w:color w:val="000000"/>
          <w:sz w:val="20"/>
          <w:szCs w:val="20"/>
        </w:rPr>
        <w:t xml:space="preserve">, </w:t>
      </w:r>
      <w:proofErr w:type="spellStart"/>
      <w:r>
        <w:rPr>
          <w:rFonts w:ascii="Sylfaen" w:hAnsi="Sylfaen"/>
          <w:color w:val="000000"/>
          <w:sz w:val="20"/>
          <w:szCs w:val="20"/>
        </w:rPr>
        <w:t>დირექტორი</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სხვ</w:t>
      </w:r>
      <w:proofErr w:type="spellEnd"/>
      <w:r w:rsidR="00DD0EF6">
        <w:rPr>
          <w:rFonts w:ascii="Sylfaen" w:hAnsi="Sylfaen"/>
          <w:color w:val="000000"/>
          <w:sz w:val="20"/>
          <w:szCs w:val="20"/>
          <w:lang w:val="ka-GE"/>
        </w:rPr>
        <w:t>.</w:t>
      </w:r>
      <w:r>
        <w:rPr>
          <w:rFonts w:ascii="Sylfaen" w:hAnsi="Sylfaen"/>
          <w:color w:val="000000"/>
          <w:sz w:val="20"/>
          <w:szCs w:val="20"/>
        </w:rPr>
        <w:t xml:space="preserve">) </w:t>
      </w:r>
      <w:proofErr w:type="spellStart"/>
      <w:r>
        <w:rPr>
          <w:rFonts w:ascii="Sylfaen" w:hAnsi="Sylfaen"/>
          <w:color w:val="000000"/>
          <w:sz w:val="20"/>
          <w:szCs w:val="20"/>
        </w:rPr>
        <w:t>შესაბამისი</w:t>
      </w:r>
      <w:proofErr w:type="spellEnd"/>
      <w:r>
        <w:rPr>
          <w:rFonts w:ascii="Sylfaen" w:hAnsi="Sylfaen"/>
          <w:color w:val="000000"/>
          <w:sz w:val="20"/>
          <w:szCs w:val="20"/>
        </w:rPr>
        <w:t xml:space="preserve"> </w:t>
      </w:r>
      <w:proofErr w:type="spellStart"/>
      <w:r>
        <w:rPr>
          <w:rFonts w:ascii="Sylfaen" w:hAnsi="Sylfaen"/>
          <w:color w:val="000000"/>
          <w:sz w:val="20"/>
          <w:szCs w:val="20"/>
        </w:rPr>
        <w:t>დამატებითი</w:t>
      </w:r>
      <w:proofErr w:type="spellEnd"/>
      <w:r>
        <w:rPr>
          <w:rFonts w:ascii="Sylfaen" w:hAnsi="Sylfaen"/>
          <w:color w:val="000000"/>
          <w:sz w:val="20"/>
          <w:szCs w:val="20"/>
        </w:rPr>
        <w:t xml:space="preserve"> </w:t>
      </w:r>
      <w:proofErr w:type="spellStart"/>
      <w:r>
        <w:rPr>
          <w:rFonts w:ascii="Sylfaen" w:hAnsi="Sylfaen"/>
          <w:color w:val="000000"/>
          <w:sz w:val="20"/>
          <w:szCs w:val="20"/>
        </w:rPr>
        <w:t>მოთხოვნების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დაკმაყოფილების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შემთხვევაში</w:t>
      </w:r>
      <w:proofErr w:type="spellEnd"/>
      <w:r>
        <w:rPr>
          <w:rFonts w:ascii="Sylfaen" w:hAnsi="Sylfaen"/>
          <w:color w:val="000000"/>
          <w:sz w:val="20"/>
          <w:szCs w:val="20"/>
        </w:rPr>
        <w:t>.</w:t>
      </w:r>
    </w:p>
    <w:p w:rsidR="00CA5DD1" w:rsidRDefault="00D82B58" w:rsidP="00FC5E5B">
      <w:pPr>
        <w:pStyle w:val="ListParagraph"/>
        <w:tabs>
          <w:tab w:val="left" w:pos="270"/>
          <w:tab w:val="left" w:pos="360"/>
        </w:tabs>
        <w:spacing w:before="60" w:after="60"/>
        <w:ind w:left="375"/>
        <w:jc w:val="both"/>
        <w:rPr>
          <w:rFonts w:ascii="Sylfaen" w:hAnsi="Sylfaen"/>
          <w:b/>
          <w:color w:val="000000"/>
          <w:sz w:val="20"/>
          <w:szCs w:val="20"/>
          <w:lang w:val="ka-GE"/>
        </w:rPr>
      </w:pPr>
      <w:proofErr w:type="spellStart"/>
      <w:proofErr w:type="gramStart"/>
      <w:r>
        <w:rPr>
          <w:rFonts w:ascii="Sylfaen" w:hAnsi="Sylfaen" w:cs="Sylfaen"/>
          <w:color w:val="000000"/>
          <w:sz w:val="20"/>
          <w:szCs w:val="20"/>
        </w:rPr>
        <w:t>ასევე</w:t>
      </w:r>
      <w:proofErr w:type="spellEnd"/>
      <w:proofErr w:type="gramEnd"/>
      <w:r>
        <w:rPr>
          <w:rFonts w:ascii="Sylfaen" w:hAnsi="Sylfaen" w:cs="Sylfaen"/>
          <w:color w:val="000000"/>
          <w:sz w:val="20"/>
          <w:szCs w:val="20"/>
        </w:rPr>
        <w:t xml:space="preserve">, </w:t>
      </w:r>
      <w:proofErr w:type="spellStart"/>
      <w:r>
        <w:rPr>
          <w:rFonts w:ascii="Sylfaen" w:hAnsi="Sylfaen" w:cs="Sylfaen"/>
          <w:color w:val="000000"/>
          <w:sz w:val="20"/>
          <w:szCs w:val="20"/>
        </w:rPr>
        <w:t>შეუძლია</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დასაქმდეს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საბავშვო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გასართობ</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დღის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სკოლამდელი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ასაკის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ბავშვის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მომსახურების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ცენტრებში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საბავშვო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ბიბლიოთეკებში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ოჯახში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ძიძად</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და</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ა.შ</w:t>
      </w:r>
      <w:proofErr w:type="spellEnd"/>
      <w:r>
        <w:rPr>
          <w:rFonts w:ascii="Sylfaen" w:hAnsi="Sylfaen" w:cs="Sylfaen"/>
          <w:color w:val="000000"/>
          <w:sz w:val="20"/>
          <w:szCs w:val="20"/>
        </w:rPr>
        <w:t>.</w:t>
      </w:r>
    </w:p>
    <w:p w:rsidR="00CA5DD1" w:rsidRDefault="00CA5DD1">
      <w:pPr>
        <w:pStyle w:val="ListParagraph"/>
        <w:tabs>
          <w:tab w:val="left" w:pos="270"/>
          <w:tab w:val="left" w:pos="360"/>
        </w:tabs>
        <w:spacing w:before="60" w:after="60"/>
        <w:ind w:left="0"/>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აუცილებელი პროფესიული მოთხოვნები: </w:t>
      </w:r>
    </w:p>
    <w:p w:rsidR="00CA5DD1" w:rsidRPr="00A8491E" w:rsidRDefault="00A8491E" w:rsidP="00A8491E">
      <w:pPr>
        <w:pStyle w:val="ListParagraph"/>
        <w:numPr>
          <w:ilvl w:val="0"/>
          <w:numId w:val="42"/>
        </w:numPr>
        <w:tabs>
          <w:tab w:val="left" w:pos="270"/>
          <w:tab w:val="left" w:pos="360"/>
        </w:tabs>
        <w:spacing w:before="60" w:after="60"/>
        <w:rPr>
          <w:rFonts w:ascii="Sylfaen" w:hAnsi="Sylfaen" w:cs="Sylfaen"/>
          <w:sz w:val="20"/>
          <w:szCs w:val="20"/>
          <w:lang w:val="ka-GE"/>
        </w:rPr>
      </w:pPr>
      <w:r w:rsidRPr="00A8491E">
        <w:rPr>
          <w:rFonts w:ascii="Sylfaen" w:hAnsi="Sylfaen" w:cs="Sylfaen"/>
          <w:sz w:val="20"/>
          <w:szCs w:val="20"/>
          <w:lang w:val="ka-GE"/>
        </w:rPr>
        <w:t>საქართველოს კანონი „ადრეული და სკოლამდელი აღზრდისა და განათლების შესახებ“, 2016 წელი  8 ივნისი (N5366</w:t>
      </w:r>
      <w:r>
        <w:rPr>
          <w:rFonts w:ascii="Sylfaen" w:hAnsi="Sylfaen" w:cs="Sylfaen"/>
          <w:sz w:val="20"/>
          <w:szCs w:val="20"/>
        </w:rPr>
        <w:t xml:space="preserve">) </w:t>
      </w:r>
      <w:r w:rsidR="00D82B58" w:rsidRPr="00BC2F08">
        <w:rPr>
          <w:rFonts w:ascii="Sylfaen" w:hAnsi="Sylfaen" w:cs="Sylfaen"/>
          <w:sz w:val="20"/>
          <w:szCs w:val="20"/>
          <w:lang w:val="ka-GE"/>
        </w:rPr>
        <w:t xml:space="preserve">, </w:t>
      </w:r>
      <w:r>
        <w:rPr>
          <w:rFonts w:ascii="Sylfaen" w:hAnsi="Sylfaen" w:cs="Sylfaen"/>
          <w:sz w:val="20"/>
          <w:szCs w:val="20"/>
        </w:rPr>
        <w:t xml:space="preserve"> </w:t>
      </w:r>
      <w:r w:rsidR="00D82B58" w:rsidRPr="00BC2F08">
        <w:rPr>
          <w:rFonts w:ascii="Sylfaen" w:hAnsi="Sylfaen" w:cs="Sylfaen"/>
          <w:sz w:val="20"/>
          <w:szCs w:val="20"/>
          <w:lang w:val="ka-GE"/>
        </w:rPr>
        <w:t xml:space="preserve">მუხლი 10. </w:t>
      </w:r>
      <w:r w:rsidR="00D41D95" w:rsidRPr="00A8491E">
        <w:rPr>
          <w:rFonts w:ascii="Sylfaen" w:hAnsi="Sylfaen" w:cs="Sylfaen"/>
          <w:sz w:val="20"/>
          <w:szCs w:val="20"/>
          <w:lang w:val="ka-GE"/>
        </w:rPr>
        <w:t>მე-</w:t>
      </w:r>
      <w:r w:rsidR="00D82B58" w:rsidRPr="00A8491E">
        <w:rPr>
          <w:rFonts w:ascii="Sylfaen" w:hAnsi="Sylfaen" w:cs="Sylfaen"/>
          <w:sz w:val="20"/>
          <w:szCs w:val="20"/>
          <w:lang w:val="ka-GE"/>
        </w:rPr>
        <w:t>3.</w:t>
      </w:r>
      <w:r w:rsidR="00BC2F08" w:rsidRPr="00A8491E">
        <w:rPr>
          <w:rFonts w:ascii="Sylfaen" w:hAnsi="Sylfaen" w:cs="Sylfaen"/>
          <w:sz w:val="20"/>
          <w:szCs w:val="20"/>
        </w:rPr>
        <w:t xml:space="preserve"> </w:t>
      </w:r>
      <w:r w:rsidR="00D82B58" w:rsidRPr="00A8491E">
        <w:rPr>
          <w:rFonts w:ascii="Sylfaen" w:hAnsi="Sylfaen" w:cs="Sylfaen"/>
          <w:sz w:val="20"/>
          <w:szCs w:val="20"/>
          <w:lang w:val="ka-GE"/>
        </w:rPr>
        <w:t>თ</w:t>
      </w:r>
      <w:r w:rsidR="00D41D95" w:rsidRPr="00A8491E">
        <w:rPr>
          <w:rFonts w:ascii="Sylfaen" w:hAnsi="Sylfaen" w:cs="Sylfaen"/>
          <w:sz w:val="20"/>
          <w:szCs w:val="20"/>
          <w:lang w:val="ka-GE"/>
        </w:rPr>
        <w:t>.</w:t>
      </w:r>
      <w:r w:rsidR="00D82B58" w:rsidRPr="00A8491E">
        <w:rPr>
          <w:rFonts w:ascii="Sylfaen" w:hAnsi="Sylfaen" w:cs="Sylfaen"/>
          <w:sz w:val="20"/>
          <w:szCs w:val="20"/>
          <w:lang w:val="ka-GE"/>
        </w:rPr>
        <w:t xml:space="preserve">  დასაქმებასთან დაკავშირებით.</w:t>
      </w:r>
    </w:p>
    <w:p w:rsidR="00CA5DD1" w:rsidRPr="00BC2F08" w:rsidRDefault="00D82B58" w:rsidP="00BC2F08">
      <w:pPr>
        <w:pStyle w:val="ListParagraph"/>
        <w:numPr>
          <w:ilvl w:val="0"/>
          <w:numId w:val="42"/>
        </w:numPr>
        <w:spacing w:after="0" w:line="240" w:lineRule="auto"/>
        <w:rPr>
          <w:rFonts w:ascii="Sylfaen" w:hAnsi="Sylfaen" w:cs="Sylfaen"/>
          <w:color w:val="000000"/>
          <w:sz w:val="20"/>
          <w:szCs w:val="20"/>
          <w:lang w:val="ka-GE"/>
        </w:rPr>
      </w:pPr>
      <w:r w:rsidRPr="00BC2F08">
        <w:rPr>
          <w:rFonts w:ascii="Sylfaen" w:hAnsi="Sylfaen" w:cs="Sylfaen"/>
          <w:color w:val="000000"/>
          <w:sz w:val="20"/>
          <w:szCs w:val="20"/>
          <w:lang w:val="ka-GE"/>
        </w:rPr>
        <w:t xml:space="preserve">რეკომენდებულია: მინიმალური ასაკი - 18 წელი . </w:t>
      </w:r>
    </w:p>
    <w:p w:rsidR="00CA5DD1" w:rsidRDefault="00CA5DD1">
      <w:pPr>
        <w:rPr>
          <w:rFonts w:ascii="Sylfaen" w:hAnsi="Sylfaen"/>
          <w:b/>
          <w:sz w:val="20"/>
          <w:szCs w:val="20"/>
          <w:lang w:val="ka-GE"/>
        </w:rPr>
      </w:pPr>
    </w:p>
    <w:p w:rsidR="00D03A71" w:rsidRDefault="00D03A71">
      <w:pPr>
        <w:rPr>
          <w:rFonts w:ascii="Sylfaen" w:hAnsi="Sylfaen"/>
          <w:b/>
          <w:sz w:val="20"/>
          <w:szCs w:val="20"/>
          <w:lang w:val="ka-GE"/>
        </w:rPr>
      </w:pPr>
    </w:p>
    <w:p w:rsidR="00D03A71" w:rsidRDefault="00D03A71">
      <w:pPr>
        <w:rPr>
          <w:rFonts w:ascii="Sylfaen" w:hAnsi="Sylfaen"/>
          <w:b/>
          <w:sz w:val="20"/>
          <w:szCs w:val="20"/>
          <w:lang w:val="ka-GE"/>
        </w:rPr>
      </w:pPr>
    </w:p>
    <w:p w:rsidR="00D03A71" w:rsidRDefault="00D03A71">
      <w:pPr>
        <w:rPr>
          <w:rFonts w:ascii="Sylfaen" w:hAnsi="Sylfaen"/>
          <w:b/>
          <w:sz w:val="20"/>
          <w:szCs w:val="20"/>
          <w:lang w:val="ka-GE"/>
        </w:rPr>
      </w:pPr>
    </w:p>
    <w:p w:rsidR="00D03A71" w:rsidRDefault="00D03A71">
      <w:pPr>
        <w:rPr>
          <w:rFonts w:ascii="Sylfaen" w:hAnsi="Sylfaen"/>
          <w:b/>
          <w:sz w:val="20"/>
          <w:szCs w:val="20"/>
          <w:lang w:val="ka-GE"/>
        </w:rPr>
      </w:pPr>
    </w:p>
    <w:p w:rsidR="00D03A71" w:rsidRDefault="00D03A71">
      <w:pPr>
        <w:rPr>
          <w:rFonts w:ascii="Sylfaen" w:hAnsi="Sylfaen"/>
          <w:b/>
          <w:sz w:val="20"/>
          <w:szCs w:val="20"/>
          <w:lang w:val="ka-GE"/>
        </w:rPr>
      </w:pPr>
    </w:p>
    <w:p w:rsidR="00D03A71" w:rsidRDefault="00D03A71">
      <w:pPr>
        <w:rPr>
          <w:rFonts w:ascii="Sylfaen" w:hAnsi="Sylfaen"/>
          <w:b/>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პროფესიული მოვალეობები და ამოცანები:</w:t>
      </w:r>
    </w:p>
    <w:tbl>
      <w:tblPr>
        <w:tblStyle w:val="LightList-Accent5"/>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58"/>
        <w:gridCol w:w="4320"/>
        <w:gridCol w:w="4698"/>
      </w:tblGrid>
      <w:tr w:rsidR="00CA5DD1" w:rsidTr="00CA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color w:val="365F91"/>
                <w:sz w:val="20"/>
                <w:szCs w:val="20"/>
                <w:lang w:val="ka-GE"/>
              </w:rPr>
            </w:pPr>
            <w:r>
              <w:rPr>
                <w:rFonts w:ascii="Sylfaen" w:hAnsi="Sylfaen" w:cs="Sylfaen"/>
                <w:b w:val="0"/>
                <w:sz w:val="20"/>
                <w:szCs w:val="20"/>
                <w:lang w:val="ka-GE"/>
              </w:rPr>
              <w:lastRenderedPageBreak/>
              <w:t>№</w:t>
            </w:r>
          </w:p>
        </w:tc>
        <w:tc>
          <w:tcPr>
            <w:tcW w:w="4320" w:type="dxa"/>
          </w:tcPr>
          <w:p w:rsidR="00CA5DD1" w:rsidRDefault="00D82B5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b w:val="0"/>
                <w:sz w:val="20"/>
                <w:szCs w:val="20"/>
                <w:lang w:val="ka-GE"/>
              </w:rPr>
              <w:t>პროფესიული მოვალეობა</w:t>
            </w:r>
          </w:p>
        </w:tc>
        <w:tc>
          <w:tcPr>
            <w:tcW w:w="4698" w:type="dxa"/>
          </w:tcPr>
          <w:p w:rsidR="00CA5DD1" w:rsidRDefault="00D82B5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b w:val="0"/>
                <w:sz w:val="20"/>
                <w:szCs w:val="20"/>
                <w:lang w:val="ka-GE"/>
              </w:rPr>
              <w:t>პროფესიული ამოცანა</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1.</w:t>
            </w:r>
          </w:p>
        </w:tc>
        <w:tc>
          <w:tcPr>
            <w:tcW w:w="4320" w:type="dxa"/>
            <w:tcBorders>
              <w:top w:val="none" w:sz="0" w:space="0" w:color="auto"/>
              <w:bottom w:val="none" w:sz="0" w:space="0" w:color="auto"/>
            </w:tcBorders>
          </w:tcPr>
          <w:p w:rsidR="00CA5DD1" w:rsidRDefault="00D82B5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color w:val="000000"/>
                <w:sz w:val="20"/>
                <w:szCs w:val="20"/>
                <w:lang w:val="ka-GE" w:eastAsia="ka-GE"/>
              </w:rPr>
              <w:t>ჯანმრთელობის და უსაფრთხოების სტანდარტებისა და რეგულაციების უზრუნველყოფა</w:t>
            </w:r>
          </w:p>
        </w:tc>
        <w:tc>
          <w:tcPr>
            <w:tcW w:w="4698" w:type="dxa"/>
            <w:tcBorders>
              <w:top w:val="none" w:sz="0" w:space="0" w:color="auto"/>
              <w:bottom w:val="none" w:sz="0" w:space="0" w:color="auto"/>
              <w:right w:val="none" w:sz="0" w:space="0" w:color="auto"/>
            </w:tcBorders>
          </w:tcPr>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cs="Sylfaen"/>
                <w:sz w:val="20"/>
                <w:szCs w:val="20"/>
                <w:lang w:val="ka-GE" w:eastAsia="ka-GE"/>
              </w:rPr>
              <w:t>იცავს უსაფრთხოების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eastAsia="ka-GE"/>
              </w:rPr>
              <w:t xml:space="preserve">იცავს </w:t>
            </w:r>
            <w:proofErr w:type="spellStart"/>
            <w:r>
              <w:rPr>
                <w:rFonts w:ascii="Sylfaen" w:hAnsi="Sylfaen"/>
                <w:sz w:val="20"/>
                <w:szCs w:val="20"/>
                <w:lang w:val="ka-GE" w:eastAsia="ka-GE"/>
              </w:rPr>
              <w:t>ჯამრთელობასთან</w:t>
            </w:r>
            <w:proofErr w:type="spellEnd"/>
            <w:r>
              <w:rPr>
                <w:rFonts w:ascii="Sylfaen" w:hAnsi="Sylfaen"/>
                <w:sz w:val="20"/>
                <w:szCs w:val="20"/>
                <w:lang w:val="ka-GE" w:eastAsia="ka-GE"/>
              </w:rPr>
              <w:t xml:space="preserve"> დაკავშირებულ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 xml:space="preserve">იცავს კვებისა და </w:t>
            </w:r>
            <w:proofErr w:type="spellStart"/>
            <w:r>
              <w:rPr>
                <w:rFonts w:ascii="Sylfaen" w:hAnsi="Sylfaen"/>
                <w:sz w:val="20"/>
                <w:szCs w:val="20"/>
                <w:lang w:val="ka-GE"/>
              </w:rPr>
              <w:t>ნუტრიციის</w:t>
            </w:r>
            <w:proofErr w:type="spellEnd"/>
            <w:r>
              <w:rPr>
                <w:rFonts w:ascii="Sylfaen" w:hAnsi="Sylfaen"/>
                <w:sz w:val="20"/>
                <w:szCs w:val="20"/>
                <w:lang w:val="ka-GE"/>
              </w:rPr>
              <w:t xml:space="preserve">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იცავს ჰიგიენის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eastAsia="ka-GE"/>
              </w:rPr>
              <w:t xml:space="preserve">ხელს უწყობს  ბავშვის ჯანსაღი ცხოვრების წესთან დაკავშირებული ჩვევებისა და </w:t>
            </w:r>
            <w:proofErr w:type="spellStart"/>
            <w:r>
              <w:rPr>
                <w:rFonts w:ascii="Sylfaen" w:hAnsi="Sylfaen"/>
                <w:sz w:val="20"/>
                <w:szCs w:val="20"/>
                <w:lang w:val="ka-GE" w:eastAsia="ka-GE"/>
              </w:rPr>
              <w:t>თვითმოვლის</w:t>
            </w:r>
            <w:proofErr w:type="spellEnd"/>
            <w:r>
              <w:rPr>
                <w:rFonts w:ascii="Sylfaen" w:hAnsi="Sylfaen"/>
                <w:sz w:val="20"/>
                <w:szCs w:val="20"/>
                <w:lang w:val="ka-GE" w:eastAsia="ka-GE"/>
              </w:rPr>
              <w:t xml:space="preserve"> უნარ-ჩვევების განვითარებას </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eastAsia="ka-GE"/>
              </w:rPr>
              <w:t>ხელს უწყობს ბავშვის ჰიგიენის უნარ-ჩვევების განვითარებას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ხელს უწყობს ბავშვის მიერ უსაფრთხოების დაცვას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მონიტორინგს უწევს შენობასა და ეზოში უსაფრთხოებისა და სანიტარიულ მახასიათებლების დაცვას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color w:val="FF0000"/>
                <w:sz w:val="20"/>
                <w:szCs w:val="20"/>
              </w:rPr>
            </w:pPr>
            <w:r>
              <w:rPr>
                <w:rFonts w:ascii="Sylfaen" w:hAnsi="Sylfaen"/>
                <w:sz w:val="20"/>
                <w:szCs w:val="20"/>
                <w:lang w:val="ka-GE"/>
              </w:rPr>
              <w:t>მოქმედებს ბავშვთა დაცვის მიმართვიანობის/რეფერირების მექანიზმის შესაბამისად</w:t>
            </w:r>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2.</w:t>
            </w:r>
          </w:p>
        </w:tc>
        <w:tc>
          <w:tcPr>
            <w:tcW w:w="4320" w:type="dxa"/>
          </w:tcPr>
          <w:p w:rsidR="00CA5DD1" w:rsidRDefault="00D82B5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eastAsia="ka-GE"/>
              </w:rPr>
              <w:t>სოციალური გარემოს მართვა</w:t>
            </w:r>
          </w:p>
        </w:tc>
        <w:tc>
          <w:tcPr>
            <w:tcW w:w="4698" w:type="dxa"/>
          </w:tcPr>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val="ka-GE"/>
              </w:rPr>
              <w:t>ზრუნავს თითოეული ბავშვის  ემოციური კომპეტენციის განვითარებაზე</w:t>
            </w:r>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rPr>
              <w:t xml:space="preserve"> </w:t>
            </w:r>
            <w:proofErr w:type="spellStart"/>
            <w:r>
              <w:rPr>
                <w:rFonts w:ascii="Sylfaen" w:hAnsi="Sylfaen"/>
                <w:sz w:val="20"/>
                <w:szCs w:val="20"/>
              </w:rPr>
              <w:t>იყენებს</w:t>
            </w:r>
            <w:proofErr w:type="spellEnd"/>
            <w:r>
              <w:rPr>
                <w:rFonts w:ascii="Sylfaen" w:hAnsi="Sylfaen"/>
                <w:sz w:val="20"/>
                <w:szCs w:val="20"/>
              </w:rPr>
              <w:t xml:space="preserve">  </w:t>
            </w:r>
            <w:proofErr w:type="spellStart"/>
            <w:r>
              <w:rPr>
                <w:rFonts w:ascii="Sylfaen" w:hAnsi="Sylfaen"/>
                <w:sz w:val="20"/>
                <w:szCs w:val="20"/>
              </w:rPr>
              <w:t>პოზიტიური</w:t>
            </w:r>
            <w:proofErr w:type="spellEnd"/>
            <w:r>
              <w:rPr>
                <w:rFonts w:ascii="Sylfaen" w:hAnsi="Sylfaen"/>
                <w:sz w:val="20"/>
                <w:szCs w:val="20"/>
              </w:rPr>
              <w:t xml:space="preserve"> </w:t>
            </w:r>
            <w:proofErr w:type="spellStart"/>
            <w:r>
              <w:rPr>
                <w:rFonts w:ascii="Sylfaen" w:hAnsi="Sylfaen"/>
                <w:sz w:val="20"/>
                <w:szCs w:val="20"/>
              </w:rPr>
              <w:t>გაძღოლის</w:t>
            </w:r>
            <w:proofErr w:type="spellEnd"/>
            <w:r>
              <w:rPr>
                <w:rFonts w:ascii="Sylfaen" w:hAnsi="Sylfaen"/>
                <w:sz w:val="20"/>
                <w:szCs w:val="20"/>
              </w:rPr>
              <w:t xml:space="preserve"> </w:t>
            </w:r>
            <w:proofErr w:type="spellStart"/>
            <w:r>
              <w:rPr>
                <w:rFonts w:ascii="Sylfaen" w:hAnsi="Sylfaen"/>
                <w:sz w:val="20"/>
                <w:szCs w:val="20"/>
              </w:rPr>
              <w:t>სტრატეგიებს</w:t>
            </w:r>
            <w:proofErr w:type="spellEnd"/>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eastAsia="ka-GE"/>
              </w:rPr>
              <w:t xml:space="preserve"> </w:t>
            </w:r>
            <w:proofErr w:type="spellStart"/>
            <w:r>
              <w:rPr>
                <w:rFonts w:ascii="Sylfaen" w:hAnsi="Sylfaen"/>
                <w:sz w:val="20"/>
                <w:szCs w:val="20"/>
                <w:lang w:eastAsia="ka-GE"/>
              </w:rPr>
              <w:t>ქმნის</w:t>
            </w:r>
            <w:proofErr w:type="spellEnd"/>
            <w:r>
              <w:rPr>
                <w:rFonts w:ascii="Sylfaen" w:hAnsi="Sylfaen"/>
                <w:sz w:val="20"/>
                <w:szCs w:val="20"/>
                <w:lang w:eastAsia="ka-GE"/>
              </w:rPr>
              <w:t xml:space="preserve"> </w:t>
            </w:r>
            <w:proofErr w:type="spellStart"/>
            <w:r>
              <w:rPr>
                <w:rFonts w:ascii="Sylfaen" w:hAnsi="Sylfaen"/>
                <w:sz w:val="20"/>
                <w:szCs w:val="20"/>
                <w:lang w:eastAsia="ka-GE"/>
              </w:rPr>
              <w:t>ემოციურად</w:t>
            </w:r>
            <w:proofErr w:type="spellEnd"/>
            <w:r>
              <w:rPr>
                <w:rFonts w:ascii="Sylfaen" w:hAnsi="Sylfaen"/>
                <w:sz w:val="20"/>
                <w:szCs w:val="20"/>
                <w:lang w:eastAsia="ka-GE"/>
              </w:rPr>
              <w:t xml:space="preserve"> </w:t>
            </w:r>
            <w:proofErr w:type="spellStart"/>
            <w:r>
              <w:rPr>
                <w:rFonts w:ascii="Sylfaen" w:hAnsi="Sylfaen"/>
                <w:sz w:val="20"/>
                <w:szCs w:val="20"/>
                <w:lang w:eastAsia="ka-GE"/>
              </w:rPr>
              <w:t>უსაფრთხო</w:t>
            </w:r>
            <w:proofErr w:type="spellEnd"/>
            <w:r>
              <w:rPr>
                <w:rFonts w:ascii="Sylfaen" w:hAnsi="Sylfaen"/>
                <w:sz w:val="20"/>
                <w:szCs w:val="20"/>
                <w:lang w:eastAsia="ka-GE"/>
              </w:rPr>
              <w:t xml:space="preserve"> </w:t>
            </w:r>
            <w:proofErr w:type="spellStart"/>
            <w:r>
              <w:rPr>
                <w:rFonts w:ascii="Sylfaen" w:hAnsi="Sylfaen"/>
                <w:sz w:val="20"/>
                <w:szCs w:val="20"/>
                <w:lang w:eastAsia="ka-GE"/>
              </w:rPr>
              <w:t>გარემოს</w:t>
            </w:r>
            <w:proofErr w:type="spellEnd"/>
            <w:r>
              <w:rPr>
                <w:rFonts w:ascii="Sylfaen" w:hAnsi="Sylfaen"/>
                <w:sz w:val="20"/>
                <w:szCs w:val="20"/>
                <w:lang w:eastAsia="ka-GE"/>
              </w:rPr>
              <w:t xml:space="preserve"> </w:t>
            </w:r>
            <w:proofErr w:type="spellStart"/>
            <w:r>
              <w:rPr>
                <w:rFonts w:ascii="Sylfaen" w:hAnsi="Sylfaen"/>
                <w:sz w:val="20"/>
                <w:szCs w:val="20"/>
                <w:lang w:eastAsia="ka-GE"/>
              </w:rPr>
              <w:t>თითოეული</w:t>
            </w:r>
            <w:proofErr w:type="spellEnd"/>
            <w:r>
              <w:rPr>
                <w:rFonts w:ascii="Sylfaen" w:hAnsi="Sylfaen"/>
                <w:sz w:val="20"/>
                <w:szCs w:val="20"/>
                <w:lang w:eastAsia="ka-GE"/>
              </w:rPr>
              <w:t xml:space="preserve"> </w:t>
            </w:r>
            <w:proofErr w:type="spellStart"/>
            <w:r>
              <w:rPr>
                <w:rFonts w:ascii="Sylfaen" w:hAnsi="Sylfaen"/>
                <w:sz w:val="20"/>
                <w:szCs w:val="20"/>
                <w:lang w:eastAsia="ka-GE"/>
              </w:rPr>
              <w:t>ბავშვისთვის</w:t>
            </w:r>
            <w:proofErr w:type="spellEnd"/>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val="ka-GE"/>
              </w:rPr>
              <w:t xml:space="preserve">ხელს უწყობს </w:t>
            </w:r>
            <w:proofErr w:type="spellStart"/>
            <w:r>
              <w:rPr>
                <w:rFonts w:ascii="Sylfaen" w:hAnsi="Sylfaen"/>
                <w:sz w:val="20"/>
                <w:szCs w:val="20"/>
                <w:lang w:val="ka-GE"/>
              </w:rPr>
              <w:t>პროსოციალური</w:t>
            </w:r>
            <w:proofErr w:type="spellEnd"/>
            <w:r>
              <w:rPr>
                <w:rFonts w:ascii="Sylfaen" w:hAnsi="Sylfaen"/>
                <w:sz w:val="20"/>
                <w:szCs w:val="20"/>
                <w:lang w:val="ka-GE"/>
              </w:rPr>
              <w:t xml:space="preserve"> ქცევის განვითარებას</w:t>
            </w:r>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val="ka-GE" w:eastAsia="ka-GE"/>
              </w:rPr>
              <w:t>ხელს უწყობს ბავშვებში საკუთარი თავისა და შესაძლებლობებისადმი რწმენის ჩამოყალიბებას და გამოხატვას</w:t>
            </w:r>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rPr>
              <w:t xml:space="preserve"> </w:t>
            </w:r>
            <w:proofErr w:type="spellStart"/>
            <w:r>
              <w:rPr>
                <w:rFonts w:ascii="Sylfaen" w:hAnsi="Sylfaen"/>
                <w:sz w:val="20"/>
                <w:szCs w:val="20"/>
              </w:rPr>
              <w:t>ახდენს</w:t>
            </w:r>
            <w:proofErr w:type="spellEnd"/>
            <w:r>
              <w:rPr>
                <w:rFonts w:ascii="Sylfaen" w:hAnsi="Sylfaen"/>
                <w:sz w:val="20"/>
                <w:szCs w:val="20"/>
              </w:rPr>
              <w:t xml:space="preserve">  </w:t>
            </w:r>
            <w:proofErr w:type="spellStart"/>
            <w:r>
              <w:rPr>
                <w:rFonts w:ascii="Sylfaen" w:hAnsi="Sylfaen"/>
                <w:sz w:val="20"/>
                <w:szCs w:val="20"/>
              </w:rPr>
              <w:t>სოციალურად</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ემოციურად</w:t>
            </w:r>
            <w:proofErr w:type="spellEnd"/>
            <w:r>
              <w:rPr>
                <w:rFonts w:ascii="Sylfaen" w:hAnsi="Sylfaen"/>
                <w:sz w:val="20"/>
                <w:szCs w:val="20"/>
              </w:rPr>
              <w:t xml:space="preserve"> </w:t>
            </w:r>
            <w:proofErr w:type="spellStart"/>
            <w:r>
              <w:rPr>
                <w:rFonts w:ascii="Sylfaen" w:hAnsi="Sylfaen"/>
                <w:sz w:val="20"/>
                <w:szCs w:val="20"/>
              </w:rPr>
              <w:t>კომპეტენტური</w:t>
            </w:r>
            <w:proofErr w:type="spellEnd"/>
            <w:r>
              <w:rPr>
                <w:rFonts w:ascii="Sylfaen" w:hAnsi="Sylfaen"/>
                <w:sz w:val="20"/>
                <w:szCs w:val="20"/>
              </w:rPr>
              <w:t xml:space="preserve"> </w:t>
            </w:r>
            <w:proofErr w:type="spellStart"/>
            <w:r>
              <w:rPr>
                <w:rFonts w:ascii="Sylfaen" w:hAnsi="Sylfaen"/>
                <w:sz w:val="20"/>
                <w:szCs w:val="20"/>
              </w:rPr>
              <w:t>ქცევის</w:t>
            </w:r>
            <w:proofErr w:type="spellEnd"/>
            <w:r>
              <w:rPr>
                <w:rFonts w:ascii="Sylfaen" w:hAnsi="Sylfaen"/>
                <w:sz w:val="20"/>
                <w:szCs w:val="20"/>
              </w:rPr>
              <w:t xml:space="preserve"> </w:t>
            </w:r>
            <w:proofErr w:type="spellStart"/>
            <w:r>
              <w:rPr>
                <w:rFonts w:ascii="Sylfaen" w:hAnsi="Sylfaen"/>
                <w:sz w:val="20"/>
                <w:szCs w:val="20"/>
              </w:rPr>
              <w:t>მოდელირებას</w:t>
            </w:r>
            <w:proofErr w:type="spellEnd"/>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ქმნის</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კეთილგანწყობილ</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და</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ძალადობისგან</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დაცულ</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გარემოს</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სადაც</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ყველა</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თანასწორია</w:t>
            </w:r>
            <w:proofErr w:type="spellEnd"/>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3.</w:t>
            </w:r>
          </w:p>
        </w:tc>
        <w:tc>
          <w:tcPr>
            <w:tcW w:w="4320" w:type="dxa"/>
            <w:tcBorders>
              <w:top w:val="none" w:sz="0" w:space="0" w:color="auto"/>
              <w:bottom w:val="none" w:sz="0" w:space="0" w:color="auto"/>
            </w:tcBorders>
          </w:tcPr>
          <w:p w:rsidR="00CA5DD1" w:rsidRDefault="00D82B58">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color w:val="auto"/>
                <w:sz w:val="20"/>
                <w:szCs w:val="20"/>
                <w:lang w:val="ka-GE"/>
              </w:rPr>
            </w:pPr>
            <w:r>
              <w:rPr>
                <w:b/>
                <w:sz w:val="20"/>
                <w:szCs w:val="20"/>
                <w:lang w:val="ka-GE" w:eastAsia="ka-GE"/>
              </w:rPr>
              <w:t>ფიზიკური გარემოს მართვა</w:t>
            </w:r>
          </w:p>
        </w:tc>
        <w:tc>
          <w:tcPr>
            <w:tcW w:w="4698" w:type="dxa"/>
            <w:tcBorders>
              <w:top w:val="none" w:sz="0" w:space="0" w:color="auto"/>
              <w:bottom w:val="none" w:sz="0" w:space="0" w:color="auto"/>
              <w:right w:val="none" w:sz="0" w:space="0" w:color="auto"/>
            </w:tcBorders>
          </w:tcPr>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აწყობს</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ჯგუფისა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შენობის</w:t>
            </w:r>
            <w:proofErr w:type="spellEnd"/>
            <w:r>
              <w:rPr>
                <w:rFonts w:ascii="Sylfaen" w:hAnsi="Sylfaen"/>
                <w:sz w:val="20"/>
                <w:szCs w:val="20"/>
              </w:rPr>
              <w:t xml:space="preserve"> </w:t>
            </w:r>
            <w:proofErr w:type="spellStart"/>
            <w:r>
              <w:rPr>
                <w:rFonts w:ascii="Sylfaen" w:hAnsi="Sylfaen"/>
                <w:sz w:val="20"/>
                <w:szCs w:val="20"/>
              </w:rPr>
              <w:t>ფიზიკურ</w:t>
            </w:r>
            <w:proofErr w:type="spellEnd"/>
            <w:r>
              <w:rPr>
                <w:rFonts w:ascii="Sylfaen" w:hAnsi="Sylfaen"/>
                <w:sz w:val="20"/>
                <w:szCs w:val="20"/>
              </w:rPr>
              <w:t xml:space="preserve"> </w:t>
            </w:r>
            <w:proofErr w:type="spellStart"/>
            <w:r>
              <w:rPr>
                <w:rFonts w:ascii="Sylfaen" w:hAnsi="Sylfaen"/>
                <w:sz w:val="20"/>
                <w:szCs w:val="20"/>
              </w:rPr>
              <w:t>გარემოს</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აწყობს</w:t>
            </w:r>
            <w:proofErr w:type="spellEnd"/>
            <w:r>
              <w:rPr>
                <w:rFonts w:ascii="Sylfaen" w:hAnsi="Sylfaen"/>
                <w:sz w:val="20"/>
                <w:szCs w:val="20"/>
              </w:rPr>
              <w:t xml:space="preserve"> </w:t>
            </w:r>
            <w:proofErr w:type="spellStart"/>
            <w:r>
              <w:rPr>
                <w:rFonts w:ascii="Sylfaen" w:hAnsi="Sylfaen"/>
                <w:sz w:val="20"/>
                <w:szCs w:val="20"/>
              </w:rPr>
              <w:t>ეზოს</w:t>
            </w:r>
            <w:proofErr w:type="spellEnd"/>
            <w:r>
              <w:rPr>
                <w:rFonts w:ascii="Sylfaen" w:hAnsi="Sylfaen"/>
                <w:sz w:val="20"/>
                <w:szCs w:val="20"/>
              </w:rPr>
              <w:t xml:space="preserve"> </w:t>
            </w:r>
            <w:proofErr w:type="spellStart"/>
            <w:r>
              <w:rPr>
                <w:rFonts w:ascii="Sylfaen" w:hAnsi="Sylfaen"/>
                <w:sz w:val="20"/>
                <w:szCs w:val="20"/>
              </w:rPr>
              <w:t>ფიზიკურ</w:t>
            </w:r>
            <w:proofErr w:type="spellEnd"/>
            <w:r>
              <w:rPr>
                <w:rFonts w:ascii="Sylfaen" w:hAnsi="Sylfaen"/>
                <w:sz w:val="20"/>
                <w:szCs w:val="20"/>
              </w:rPr>
              <w:t xml:space="preserve"> </w:t>
            </w:r>
            <w:proofErr w:type="spellStart"/>
            <w:r>
              <w:rPr>
                <w:rFonts w:ascii="Sylfaen" w:hAnsi="Sylfaen"/>
                <w:sz w:val="20"/>
                <w:szCs w:val="20"/>
              </w:rPr>
              <w:t>გარემოს</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ცვლის</w:t>
            </w:r>
            <w:proofErr w:type="spellEnd"/>
            <w:r>
              <w:rPr>
                <w:rFonts w:ascii="Sylfaen" w:hAnsi="Sylfaen"/>
                <w:sz w:val="20"/>
                <w:szCs w:val="20"/>
              </w:rPr>
              <w:t xml:space="preserve"> </w:t>
            </w:r>
            <w:proofErr w:type="spellStart"/>
            <w:r>
              <w:rPr>
                <w:rFonts w:ascii="Sylfaen" w:hAnsi="Sylfaen"/>
                <w:sz w:val="20"/>
                <w:szCs w:val="20"/>
              </w:rPr>
              <w:t>შენობისა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ეზოს</w:t>
            </w:r>
            <w:proofErr w:type="spellEnd"/>
            <w:r>
              <w:rPr>
                <w:rFonts w:ascii="Sylfaen" w:hAnsi="Sylfaen"/>
                <w:sz w:val="20"/>
                <w:szCs w:val="20"/>
              </w:rPr>
              <w:t xml:space="preserve"> </w:t>
            </w:r>
            <w:proofErr w:type="spellStart"/>
            <w:r>
              <w:rPr>
                <w:rFonts w:ascii="Sylfaen" w:hAnsi="Sylfaen"/>
                <w:sz w:val="20"/>
                <w:szCs w:val="20"/>
              </w:rPr>
              <w:t>ფიზიკურ</w:t>
            </w:r>
            <w:proofErr w:type="spellEnd"/>
            <w:r>
              <w:rPr>
                <w:rFonts w:ascii="Sylfaen" w:hAnsi="Sylfaen"/>
                <w:sz w:val="20"/>
                <w:szCs w:val="20"/>
              </w:rPr>
              <w:t xml:space="preserve"> </w:t>
            </w:r>
            <w:proofErr w:type="spellStart"/>
            <w:r>
              <w:rPr>
                <w:rFonts w:ascii="Sylfaen" w:hAnsi="Sylfaen"/>
                <w:sz w:val="20"/>
                <w:szCs w:val="20"/>
              </w:rPr>
              <w:t>გარემოს</w:t>
            </w:r>
            <w:proofErr w:type="spellEnd"/>
            <w:r>
              <w:rPr>
                <w:rFonts w:ascii="Sylfaen" w:hAnsi="Sylfaen"/>
                <w:sz w:val="20"/>
                <w:szCs w:val="20"/>
              </w:rPr>
              <w:t xml:space="preserve"> </w:t>
            </w:r>
            <w:proofErr w:type="spellStart"/>
            <w:r>
              <w:rPr>
                <w:rFonts w:ascii="Sylfaen" w:hAnsi="Sylfaen"/>
                <w:sz w:val="20"/>
                <w:szCs w:val="20"/>
              </w:rPr>
              <w:t>საჭიროებების</w:t>
            </w:r>
            <w:proofErr w:type="spellEnd"/>
            <w:r>
              <w:rPr>
                <w:rFonts w:ascii="Sylfaen" w:hAnsi="Sylfaen"/>
                <w:sz w:val="20"/>
                <w:szCs w:val="20"/>
              </w:rPr>
              <w:t xml:space="preserve"> </w:t>
            </w:r>
            <w:proofErr w:type="spellStart"/>
            <w:r>
              <w:rPr>
                <w:rFonts w:ascii="Sylfaen" w:hAnsi="Sylfaen"/>
                <w:sz w:val="20"/>
                <w:szCs w:val="20"/>
              </w:rPr>
              <w:t>მიხედვით</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უზრუნველყოფს</w:t>
            </w:r>
            <w:proofErr w:type="spellEnd"/>
            <w:r>
              <w:rPr>
                <w:rFonts w:ascii="Sylfaen" w:hAnsi="Sylfaen"/>
                <w:sz w:val="20"/>
                <w:szCs w:val="20"/>
              </w:rPr>
              <w:t xml:space="preserve"> </w:t>
            </w:r>
            <w:proofErr w:type="spellStart"/>
            <w:r>
              <w:rPr>
                <w:rFonts w:ascii="Sylfaen" w:hAnsi="Sylfaen"/>
                <w:sz w:val="20"/>
                <w:szCs w:val="20"/>
              </w:rPr>
              <w:t>მრავალფეროვანი</w:t>
            </w:r>
            <w:proofErr w:type="spellEnd"/>
            <w:r>
              <w:rPr>
                <w:rFonts w:ascii="Sylfaen" w:hAnsi="Sylfaen"/>
                <w:sz w:val="20"/>
                <w:szCs w:val="20"/>
              </w:rPr>
              <w:t xml:space="preserve"> </w:t>
            </w:r>
            <w:proofErr w:type="spellStart"/>
            <w:r>
              <w:rPr>
                <w:rFonts w:ascii="Sylfaen" w:hAnsi="Sylfaen"/>
                <w:sz w:val="20"/>
                <w:szCs w:val="20"/>
              </w:rPr>
              <w:lastRenderedPageBreak/>
              <w:t>მასალების</w:t>
            </w:r>
            <w:proofErr w:type="spellEnd"/>
            <w:r>
              <w:rPr>
                <w:rFonts w:ascii="Sylfaen" w:hAnsi="Sylfaen"/>
                <w:sz w:val="20"/>
                <w:szCs w:val="20"/>
              </w:rPr>
              <w:t xml:space="preserve"> </w:t>
            </w:r>
            <w:proofErr w:type="spellStart"/>
            <w:r>
              <w:rPr>
                <w:rFonts w:ascii="Sylfaen" w:hAnsi="Sylfaen"/>
                <w:sz w:val="20"/>
                <w:szCs w:val="20"/>
              </w:rPr>
              <w:t>ხელმისაწვდომობას</w:t>
            </w:r>
            <w:proofErr w:type="spellEnd"/>
            <w:r>
              <w:rPr>
                <w:rFonts w:ascii="Sylfaen" w:hAnsi="Sylfaen"/>
                <w:sz w:val="20"/>
                <w:szCs w:val="20"/>
              </w:rPr>
              <w:t xml:space="preserve"> </w:t>
            </w:r>
            <w:proofErr w:type="spellStart"/>
            <w:r>
              <w:rPr>
                <w:rFonts w:ascii="Sylfaen" w:hAnsi="Sylfaen"/>
                <w:sz w:val="20"/>
                <w:szCs w:val="20"/>
              </w:rPr>
              <w:t>თითოეული</w:t>
            </w:r>
            <w:proofErr w:type="spellEnd"/>
            <w:r>
              <w:rPr>
                <w:rFonts w:ascii="Sylfaen" w:hAnsi="Sylfaen"/>
                <w:sz w:val="20"/>
                <w:szCs w:val="20"/>
              </w:rPr>
              <w:t xml:space="preserve"> </w:t>
            </w:r>
            <w:proofErr w:type="spellStart"/>
            <w:r>
              <w:rPr>
                <w:rFonts w:ascii="Sylfaen" w:hAnsi="Sylfaen"/>
                <w:sz w:val="20"/>
                <w:szCs w:val="20"/>
              </w:rPr>
              <w:t>ბავშვისათვის</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ხელს უწყობს ბავშვებში გარემოზე ზრუნვის უნარ-ჩვევების გამომუშავებას</w:t>
            </w:r>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ასწავლის</w:t>
            </w:r>
            <w:proofErr w:type="spellEnd"/>
            <w:r>
              <w:rPr>
                <w:rFonts w:ascii="Sylfaen" w:hAnsi="Sylfaen"/>
                <w:sz w:val="20"/>
                <w:szCs w:val="20"/>
              </w:rPr>
              <w:t xml:space="preserve"> </w:t>
            </w:r>
            <w:proofErr w:type="spellStart"/>
            <w:r>
              <w:rPr>
                <w:rFonts w:ascii="Sylfaen" w:hAnsi="Sylfaen"/>
                <w:sz w:val="20"/>
                <w:szCs w:val="20"/>
              </w:rPr>
              <w:t>ბავშვს</w:t>
            </w:r>
            <w:proofErr w:type="spellEnd"/>
            <w:r>
              <w:rPr>
                <w:rFonts w:ascii="Sylfaen" w:hAnsi="Sylfaen"/>
                <w:sz w:val="20"/>
                <w:szCs w:val="20"/>
              </w:rPr>
              <w:t xml:space="preserve"> </w:t>
            </w:r>
            <w:proofErr w:type="spellStart"/>
            <w:r>
              <w:rPr>
                <w:rFonts w:ascii="Sylfaen" w:hAnsi="Sylfaen"/>
                <w:sz w:val="20"/>
                <w:szCs w:val="20"/>
              </w:rPr>
              <w:t>ნივთების</w:t>
            </w:r>
            <w:proofErr w:type="spellEnd"/>
            <w:r>
              <w:rPr>
                <w:rFonts w:ascii="Sylfaen" w:hAnsi="Sylfaen"/>
                <w:sz w:val="20"/>
                <w:szCs w:val="20"/>
              </w:rPr>
              <w:t xml:space="preserve"> </w:t>
            </w:r>
            <w:proofErr w:type="spellStart"/>
            <w:r>
              <w:rPr>
                <w:rFonts w:ascii="Sylfaen" w:hAnsi="Sylfaen"/>
                <w:sz w:val="20"/>
                <w:szCs w:val="20"/>
              </w:rPr>
              <w:t>გამოყენებას</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მის</w:t>
            </w:r>
            <w:proofErr w:type="spellEnd"/>
            <w:r>
              <w:rPr>
                <w:rFonts w:ascii="Sylfaen" w:hAnsi="Sylfaen"/>
                <w:sz w:val="20"/>
                <w:szCs w:val="20"/>
              </w:rPr>
              <w:t xml:space="preserve"> </w:t>
            </w:r>
            <w:proofErr w:type="spellStart"/>
            <w:r>
              <w:rPr>
                <w:rFonts w:ascii="Sylfaen" w:hAnsi="Sylfaen"/>
                <w:sz w:val="20"/>
                <w:szCs w:val="20"/>
              </w:rPr>
              <w:t>ფუნქციურ</w:t>
            </w:r>
            <w:proofErr w:type="spellEnd"/>
            <w:r>
              <w:rPr>
                <w:rFonts w:ascii="Sylfaen" w:hAnsi="Sylfaen"/>
                <w:sz w:val="20"/>
                <w:szCs w:val="20"/>
              </w:rPr>
              <w:t xml:space="preserve"> </w:t>
            </w:r>
            <w:proofErr w:type="spellStart"/>
            <w:r>
              <w:rPr>
                <w:rFonts w:ascii="Sylfaen" w:hAnsi="Sylfaen"/>
                <w:sz w:val="20"/>
                <w:szCs w:val="20"/>
              </w:rPr>
              <w:t>დანიშნულებას</w:t>
            </w:r>
            <w:proofErr w:type="spellEnd"/>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lastRenderedPageBreak/>
              <w:t>4.</w:t>
            </w:r>
          </w:p>
        </w:tc>
        <w:tc>
          <w:tcPr>
            <w:tcW w:w="4320" w:type="dxa"/>
          </w:tcPr>
          <w:p w:rsidR="00CA5DD1" w:rsidRDefault="00D82B5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Pr>
                <w:rFonts w:ascii="Sylfaen" w:hAnsi="Sylfaen"/>
                <w:b/>
                <w:color w:val="000000"/>
                <w:sz w:val="20"/>
                <w:szCs w:val="20"/>
                <w:lang w:val="ka-GE" w:eastAsia="ka-GE"/>
              </w:rPr>
              <w:t>დაკვირვებისა და შეფასების თანმიმდევრული განხორციელება</w:t>
            </w:r>
          </w:p>
        </w:tc>
        <w:tc>
          <w:tcPr>
            <w:tcW w:w="4698" w:type="dxa"/>
          </w:tcPr>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აფასებს</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პროგრესს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საჭიროებას</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აფასებს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პროცესსა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გარემოს</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აფასებს</w:t>
            </w:r>
            <w:proofErr w:type="spellEnd"/>
            <w:r>
              <w:rPr>
                <w:rFonts w:ascii="Sylfaen" w:hAnsi="Sylfaen" w:cs="Sylfaen"/>
                <w:sz w:val="20"/>
                <w:szCs w:val="20"/>
              </w:rPr>
              <w:t xml:space="preserve"> </w:t>
            </w:r>
            <w:proofErr w:type="spellStart"/>
            <w:r>
              <w:rPr>
                <w:rFonts w:ascii="Sylfaen" w:hAnsi="Sylfaen" w:cs="Sylfaen"/>
                <w:sz w:val="20"/>
                <w:szCs w:val="20"/>
              </w:rPr>
              <w:t>საკუთარი</w:t>
            </w:r>
            <w:proofErr w:type="spellEnd"/>
            <w:r>
              <w:rPr>
                <w:rFonts w:ascii="Sylfaen" w:hAnsi="Sylfaen" w:cs="Sylfaen"/>
                <w:sz w:val="20"/>
                <w:szCs w:val="20"/>
              </w:rPr>
              <w:t xml:space="preserve"> </w:t>
            </w:r>
            <w:proofErr w:type="spellStart"/>
            <w:r>
              <w:rPr>
                <w:rFonts w:ascii="Sylfaen" w:hAnsi="Sylfaen" w:cs="Sylfaen"/>
                <w:sz w:val="20"/>
                <w:szCs w:val="20"/>
              </w:rPr>
              <w:t>საქმიანობის</w:t>
            </w:r>
            <w:proofErr w:type="spellEnd"/>
            <w:r>
              <w:rPr>
                <w:rFonts w:ascii="Sylfaen" w:hAnsi="Sylfaen" w:cs="Sylfaen"/>
                <w:sz w:val="20"/>
                <w:szCs w:val="20"/>
              </w:rPr>
              <w:t xml:space="preserve">  </w:t>
            </w:r>
            <w:proofErr w:type="spellStart"/>
            <w:r>
              <w:rPr>
                <w:rFonts w:ascii="Sylfaen" w:hAnsi="Sylfaen" w:cs="Sylfaen"/>
                <w:sz w:val="20"/>
                <w:szCs w:val="20"/>
              </w:rPr>
              <w:t>ეფექტიანობას</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აწარმოებს</w:t>
            </w:r>
            <w:proofErr w:type="spellEnd"/>
            <w:r>
              <w:rPr>
                <w:rFonts w:ascii="Sylfaen" w:hAnsi="Sylfaen" w:cs="Sylfaen"/>
                <w:sz w:val="20"/>
                <w:szCs w:val="20"/>
              </w:rPr>
              <w:t xml:space="preserve"> </w:t>
            </w:r>
            <w:proofErr w:type="spellStart"/>
            <w:r>
              <w:rPr>
                <w:rFonts w:ascii="Sylfaen" w:hAnsi="Sylfaen" w:cs="Sylfaen"/>
                <w:sz w:val="20"/>
                <w:szCs w:val="20"/>
              </w:rPr>
              <w:t>შესაბამის</w:t>
            </w:r>
            <w:proofErr w:type="spellEnd"/>
            <w:r>
              <w:rPr>
                <w:rFonts w:ascii="Sylfaen" w:hAnsi="Sylfaen" w:cs="Sylfaen"/>
                <w:sz w:val="20"/>
                <w:szCs w:val="20"/>
              </w:rPr>
              <w:t xml:space="preserve"> </w:t>
            </w:r>
            <w:proofErr w:type="spellStart"/>
            <w:r>
              <w:rPr>
                <w:rFonts w:ascii="Sylfaen" w:hAnsi="Sylfaen" w:cs="Sylfaen"/>
                <w:sz w:val="20"/>
                <w:szCs w:val="20"/>
              </w:rPr>
              <w:t>დოკუმენტაციას</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პროცესში</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აუმჯობესებს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პროგრამის</w:t>
            </w:r>
            <w:proofErr w:type="spellEnd"/>
            <w:r>
              <w:rPr>
                <w:rFonts w:ascii="Sylfaen" w:hAnsi="Sylfaen" w:cs="Sylfaen"/>
                <w:sz w:val="20"/>
                <w:szCs w:val="20"/>
              </w:rPr>
              <w:t xml:space="preserve"> </w:t>
            </w:r>
            <w:proofErr w:type="spellStart"/>
            <w:r>
              <w:rPr>
                <w:rFonts w:ascii="Sylfaen" w:hAnsi="Sylfaen" w:cs="Sylfaen"/>
                <w:sz w:val="20"/>
                <w:szCs w:val="20"/>
              </w:rPr>
              <w:t>ყველა</w:t>
            </w:r>
            <w:proofErr w:type="spellEnd"/>
            <w:r>
              <w:rPr>
                <w:rFonts w:ascii="Sylfaen" w:hAnsi="Sylfaen" w:cs="Sylfaen"/>
                <w:sz w:val="20"/>
                <w:szCs w:val="20"/>
              </w:rPr>
              <w:t xml:space="preserve"> </w:t>
            </w:r>
            <w:proofErr w:type="spellStart"/>
            <w:r>
              <w:rPr>
                <w:rFonts w:ascii="Sylfaen" w:hAnsi="Sylfaen" w:cs="Sylfaen"/>
                <w:sz w:val="20"/>
                <w:szCs w:val="20"/>
              </w:rPr>
              <w:t>კომპონენტს</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შედეგად</w:t>
            </w:r>
            <w:proofErr w:type="spellEnd"/>
            <w:r>
              <w:rPr>
                <w:rFonts w:ascii="Sylfaen" w:hAnsi="Sylfaen" w:cs="Sylfaen"/>
                <w:sz w:val="20"/>
                <w:szCs w:val="20"/>
              </w:rPr>
              <w:t xml:space="preserve"> </w:t>
            </w:r>
            <w:proofErr w:type="spellStart"/>
            <w:r>
              <w:rPr>
                <w:rFonts w:ascii="Sylfaen" w:hAnsi="Sylfaen" w:cs="Sylfaen"/>
                <w:sz w:val="20"/>
                <w:szCs w:val="20"/>
              </w:rPr>
              <w:t>მიღებული</w:t>
            </w:r>
            <w:proofErr w:type="spellEnd"/>
            <w:r>
              <w:rPr>
                <w:rFonts w:ascii="Sylfaen" w:hAnsi="Sylfaen" w:cs="Sylfaen"/>
                <w:sz w:val="20"/>
                <w:szCs w:val="20"/>
              </w:rPr>
              <w:t xml:space="preserve"> </w:t>
            </w:r>
            <w:proofErr w:type="spellStart"/>
            <w:r>
              <w:rPr>
                <w:rFonts w:ascii="Sylfaen" w:hAnsi="Sylfaen" w:cs="Sylfaen"/>
                <w:sz w:val="20"/>
                <w:szCs w:val="20"/>
              </w:rPr>
              <w:t>ინფორმაციის</w:t>
            </w:r>
            <w:proofErr w:type="spellEnd"/>
            <w:r>
              <w:rPr>
                <w:rFonts w:ascii="Sylfaen" w:hAnsi="Sylfaen" w:cs="Sylfaen"/>
                <w:sz w:val="20"/>
                <w:szCs w:val="20"/>
              </w:rPr>
              <w:t xml:space="preserve"> </w:t>
            </w:r>
            <w:proofErr w:type="spellStart"/>
            <w:r>
              <w:rPr>
                <w:rFonts w:ascii="Sylfaen" w:hAnsi="Sylfaen" w:cs="Sylfaen"/>
                <w:sz w:val="20"/>
                <w:szCs w:val="20"/>
              </w:rPr>
              <w:t>საფუძველზე</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აზიარებს</w:t>
            </w:r>
            <w:proofErr w:type="spellEnd"/>
            <w:r>
              <w:rPr>
                <w:rFonts w:ascii="Sylfaen" w:hAnsi="Sylfaen" w:cs="Sylfaen"/>
                <w:sz w:val="20"/>
                <w:szCs w:val="20"/>
              </w:rPr>
              <w:t xml:space="preserve"> </w:t>
            </w:r>
            <w:proofErr w:type="spellStart"/>
            <w:r>
              <w:rPr>
                <w:rFonts w:ascii="Sylfaen" w:hAnsi="Sylfaen" w:cs="Sylfaen"/>
                <w:sz w:val="20"/>
                <w:szCs w:val="20"/>
              </w:rPr>
              <w:t>ბავშვზე</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შედეგად</w:t>
            </w:r>
            <w:proofErr w:type="spellEnd"/>
            <w:r>
              <w:rPr>
                <w:rFonts w:ascii="Sylfaen" w:hAnsi="Sylfaen" w:cs="Sylfaen"/>
                <w:sz w:val="20"/>
                <w:szCs w:val="20"/>
              </w:rPr>
              <w:t xml:space="preserve"> </w:t>
            </w:r>
            <w:proofErr w:type="spellStart"/>
            <w:r>
              <w:rPr>
                <w:rFonts w:ascii="Sylfaen" w:hAnsi="Sylfaen" w:cs="Sylfaen"/>
                <w:sz w:val="20"/>
                <w:szCs w:val="20"/>
              </w:rPr>
              <w:t>მიღებულ</w:t>
            </w:r>
            <w:proofErr w:type="spellEnd"/>
            <w:r>
              <w:rPr>
                <w:rFonts w:ascii="Sylfaen" w:hAnsi="Sylfaen" w:cs="Sylfaen"/>
                <w:sz w:val="20"/>
                <w:szCs w:val="20"/>
              </w:rPr>
              <w:t xml:space="preserve"> </w:t>
            </w:r>
            <w:proofErr w:type="spellStart"/>
            <w:r>
              <w:rPr>
                <w:rFonts w:ascii="Sylfaen" w:hAnsi="Sylfaen" w:cs="Sylfaen"/>
                <w:sz w:val="20"/>
                <w:szCs w:val="20"/>
              </w:rPr>
              <w:t>ინფორმაციას</w:t>
            </w:r>
            <w:proofErr w:type="spellEnd"/>
            <w:r>
              <w:rPr>
                <w:rFonts w:ascii="Sylfaen" w:hAnsi="Sylfaen" w:cs="Sylfaen"/>
                <w:sz w:val="20"/>
                <w:szCs w:val="20"/>
              </w:rPr>
              <w:t xml:space="preserve"> </w:t>
            </w:r>
            <w:proofErr w:type="spellStart"/>
            <w:r>
              <w:rPr>
                <w:rFonts w:ascii="Sylfaen" w:hAnsi="Sylfaen" w:cs="Sylfaen"/>
                <w:sz w:val="20"/>
                <w:szCs w:val="20"/>
              </w:rPr>
              <w:t>დაინტერესებულ</w:t>
            </w:r>
            <w:proofErr w:type="spellEnd"/>
            <w:r>
              <w:rPr>
                <w:rFonts w:ascii="Sylfaen" w:hAnsi="Sylfaen" w:cs="Sylfaen"/>
                <w:sz w:val="20"/>
                <w:szCs w:val="20"/>
              </w:rPr>
              <w:t xml:space="preserve"> </w:t>
            </w:r>
            <w:proofErr w:type="spellStart"/>
            <w:r>
              <w:rPr>
                <w:rFonts w:ascii="Sylfaen" w:hAnsi="Sylfaen" w:cs="Sylfaen"/>
                <w:sz w:val="20"/>
                <w:szCs w:val="20"/>
              </w:rPr>
              <w:t>პირებთან</w:t>
            </w:r>
            <w:proofErr w:type="spellEnd"/>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5.</w:t>
            </w:r>
          </w:p>
        </w:tc>
        <w:tc>
          <w:tcPr>
            <w:tcW w:w="4320" w:type="dxa"/>
            <w:tcBorders>
              <w:top w:val="none" w:sz="0" w:space="0" w:color="auto"/>
              <w:bottom w:val="none" w:sz="0" w:space="0" w:color="auto"/>
            </w:tcBorders>
          </w:tcPr>
          <w:p w:rsidR="00CA5DD1" w:rsidRDefault="00D82B5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rPr>
            </w:pPr>
            <w:r>
              <w:rPr>
                <w:rFonts w:ascii="Sylfaen" w:hAnsi="Sylfaen" w:cs="Sylfaen"/>
                <w:b/>
                <w:sz w:val="20"/>
                <w:szCs w:val="20"/>
                <w:lang w:val="ka-GE" w:eastAsia="ka-GE"/>
              </w:rPr>
              <w:t>საგანმანათლებლო პროცესის ორგანიზება</w:t>
            </w:r>
          </w:p>
        </w:tc>
        <w:tc>
          <w:tcPr>
            <w:tcW w:w="4698" w:type="dxa"/>
            <w:tcBorders>
              <w:top w:val="none" w:sz="0" w:space="0" w:color="auto"/>
              <w:bottom w:val="none" w:sz="0" w:space="0" w:color="auto"/>
              <w:right w:val="none" w:sz="0" w:space="0" w:color="auto"/>
            </w:tcBorders>
          </w:tcPr>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ადგენს</w:t>
            </w:r>
            <w:proofErr w:type="spellEnd"/>
            <w:r>
              <w:rPr>
                <w:rFonts w:ascii="Sylfaen" w:hAnsi="Sylfaen" w:cs="Sylfaen"/>
                <w:sz w:val="20"/>
                <w:szCs w:val="20"/>
              </w:rPr>
              <w:t xml:space="preserve"> </w:t>
            </w:r>
            <w:proofErr w:type="spellStart"/>
            <w:r>
              <w:rPr>
                <w:rFonts w:ascii="Sylfaen" w:hAnsi="Sylfaen" w:cs="Sylfaen"/>
                <w:sz w:val="20"/>
                <w:szCs w:val="20"/>
              </w:rPr>
              <w:t>გრძელ</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მოკლევადიან</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გეგმებს</w:t>
            </w:r>
            <w:proofErr w:type="spellEnd"/>
          </w:p>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გეგმავს</w:t>
            </w:r>
            <w:proofErr w:type="spellEnd"/>
            <w:r>
              <w:rPr>
                <w:rFonts w:ascii="Sylfaen" w:hAnsi="Sylfaen" w:cs="Sylfaen"/>
                <w:sz w:val="20"/>
                <w:szCs w:val="20"/>
              </w:rPr>
              <w:t xml:space="preserve"> </w:t>
            </w:r>
            <w:proofErr w:type="spellStart"/>
            <w:r>
              <w:rPr>
                <w:rFonts w:ascii="Sylfaen" w:hAnsi="Sylfaen" w:cs="Sylfaen"/>
                <w:sz w:val="20"/>
                <w:szCs w:val="20"/>
              </w:rPr>
              <w:t>სხვადასხვაგვარ</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მრავალფეროვან</w:t>
            </w:r>
            <w:proofErr w:type="spellEnd"/>
            <w:r>
              <w:rPr>
                <w:rFonts w:ascii="Sylfaen" w:hAnsi="Sylfaen" w:cs="Sylfaen"/>
                <w:sz w:val="20"/>
                <w:szCs w:val="20"/>
              </w:rPr>
              <w:t xml:space="preserve"> </w:t>
            </w:r>
            <w:proofErr w:type="spellStart"/>
            <w:r>
              <w:rPr>
                <w:rFonts w:ascii="Sylfaen" w:hAnsi="Sylfaen" w:cs="Sylfaen"/>
                <w:sz w:val="20"/>
                <w:szCs w:val="20"/>
              </w:rPr>
              <w:t>აქტივობებს</w:t>
            </w:r>
            <w:proofErr w:type="spellEnd"/>
          </w:p>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არჩევს</w:t>
            </w:r>
            <w:proofErr w:type="spellEnd"/>
            <w:r>
              <w:rPr>
                <w:rFonts w:ascii="Sylfaen" w:hAnsi="Sylfaen" w:cs="Sylfaen"/>
                <w:sz w:val="20"/>
                <w:szCs w:val="20"/>
              </w:rPr>
              <w:t xml:space="preserve"> </w:t>
            </w:r>
            <w:proofErr w:type="spellStart"/>
            <w:r>
              <w:rPr>
                <w:rFonts w:ascii="Sylfaen" w:hAnsi="Sylfaen" w:cs="Sylfaen"/>
                <w:sz w:val="20"/>
                <w:szCs w:val="20"/>
              </w:rPr>
              <w:t>საჭირო</w:t>
            </w:r>
            <w:proofErr w:type="spellEnd"/>
            <w:r>
              <w:rPr>
                <w:rFonts w:ascii="Sylfaen" w:hAnsi="Sylfaen" w:cs="Sylfaen"/>
                <w:sz w:val="20"/>
                <w:szCs w:val="20"/>
              </w:rPr>
              <w:t xml:space="preserve"> </w:t>
            </w:r>
            <w:proofErr w:type="spellStart"/>
            <w:r>
              <w:rPr>
                <w:rFonts w:ascii="Sylfaen" w:hAnsi="Sylfaen" w:cs="Sylfaen"/>
                <w:sz w:val="20"/>
                <w:szCs w:val="20"/>
              </w:rPr>
              <w:t>რესურსებს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მათი</w:t>
            </w:r>
            <w:proofErr w:type="spellEnd"/>
            <w:r>
              <w:rPr>
                <w:rFonts w:ascii="Sylfaen" w:hAnsi="Sylfaen" w:cs="Sylfaen"/>
                <w:sz w:val="20"/>
                <w:szCs w:val="20"/>
              </w:rPr>
              <w:t xml:space="preserve"> </w:t>
            </w:r>
            <w:proofErr w:type="spellStart"/>
            <w:r>
              <w:rPr>
                <w:rFonts w:ascii="Sylfaen" w:hAnsi="Sylfaen" w:cs="Sylfaen"/>
                <w:sz w:val="20"/>
                <w:szCs w:val="20"/>
              </w:rPr>
              <w:t>მოპოვების</w:t>
            </w:r>
            <w:proofErr w:type="spellEnd"/>
            <w:r>
              <w:rPr>
                <w:rFonts w:ascii="Sylfaen" w:hAnsi="Sylfaen" w:cs="Sylfaen"/>
                <w:sz w:val="20"/>
                <w:szCs w:val="20"/>
              </w:rPr>
              <w:t xml:space="preserve"> </w:t>
            </w:r>
            <w:proofErr w:type="spellStart"/>
            <w:r>
              <w:rPr>
                <w:rFonts w:ascii="Sylfaen" w:hAnsi="Sylfaen" w:cs="Sylfaen"/>
                <w:sz w:val="20"/>
                <w:szCs w:val="20"/>
              </w:rPr>
              <w:t>გზებს</w:t>
            </w:r>
            <w:proofErr w:type="spellEnd"/>
          </w:p>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პროცესის</w:t>
            </w:r>
            <w:proofErr w:type="spellEnd"/>
            <w:r>
              <w:rPr>
                <w:rFonts w:ascii="Sylfaen" w:hAnsi="Sylfaen" w:cs="Sylfaen"/>
                <w:sz w:val="20"/>
                <w:szCs w:val="20"/>
              </w:rPr>
              <w:t xml:space="preserve"> </w:t>
            </w:r>
            <w:proofErr w:type="spellStart"/>
            <w:r>
              <w:rPr>
                <w:rFonts w:ascii="Sylfaen" w:hAnsi="Sylfaen" w:cs="Sylfaen"/>
                <w:sz w:val="20"/>
                <w:szCs w:val="20"/>
              </w:rPr>
              <w:t>ორგანიზებისას</w:t>
            </w:r>
            <w:proofErr w:type="spellEnd"/>
            <w:r>
              <w:rPr>
                <w:rFonts w:ascii="Sylfaen" w:hAnsi="Sylfaen" w:cs="Sylfaen"/>
                <w:sz w:val="20"/>
                <w:szCs w:val="20"/>
              </w:rPr>
              <w:t xml:space="preserve"> </w:t>
            </w:r>
            <w:proofErr w:type="spellStart"/>
            <w:r>
              <w:rPr>
                <w:rFonts w:ascii="Sylfaen" w:hAnsi="Sylfaen" w:cs="Sylfaen"/>
                <w:sz w:val="20"/>
                <w:szCs w:val="20"/>
              </w:rPr>
              <w:t>იყენებს</w:t>
            </w:r>
            <w:proofErr w:type="spellEnd"/>
            <w:r>
              <w:rPr>
                <w:rFonts w:ascii="Sylfaen" w:hAnsi="Sylfaen" w:cs="Sylfaen"/>
                <w:sz w:val="20"/>
                <w:szCs w:val="20"/>
              </w:rPr>
              <w:t xml:space="preserve"> </w:t>
            </w:r>
            <w:proofErr w:type="spellStart"/>
            <w:r>
              <w:rPr>
                <w:rFonts w:ascii="Sylfaen" w:hAnsi="Sylfaen" w:cs="Sylfaen"/>
                <w:sz w:val="20"/>
                <w:szCs w:val="20"/>
              </w:rPr>
              <w:t>კურიკულუმს</w:t>
            </w:r>
            <w:proofErr w:type="spellEnd"/>
            <w:r>
              <w:rPr>
                <w:rFonts w:ascii="Sylfaen" w:hAnsi="Sylfaen" w:cs="Sylfaen"/>
                <w:sz w:val="20"/>
                <w:szCs w:val="20"/>
              </w:rPr>
              <w:t xml:space="preserve">, </w:t>
            </w:r>
            <w:proofErr w:type="spellStart"/>
            <w:r>
              <w:rPr>
                <w:rFonts w:ascii="Sylfaen" w:hAnsi="Sylfaen" w:cs="Sylfaen"/>
                <w:sz w:val="20"/>
                <w:szCs w:val="20"/>
              </w:rPr>
              <w:t>სტანდარტებს</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შედეგებს</w:t>
            </w:r>
            <w:proofErr w:type="spellEnd"/>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6.</w:t>
            </w:r>
          </w:p>
        </w:tc>
        <w:tc>
          <w:tcPr>
            <w:tcW w:w="4320" w:type="dxa"/>
          </w:tcPr>
          <w:p w:rsidR="00CA5DD1" w:rsidRDefault="00D82B5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საგანმანათლებლო პროცესის მართვა</w:t>
            </w:r>
          </w:p>
        </w:tc>
        <w:tc>
          <w:tcPr>
            <w:tcW w:w="4698" w:type="dxa"/>
          </w:tcPr>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იყენებს</w:t>
            </w:r>
            <w:proofErr w:type="spellEnd"/>
            <w:r>
              <w:rPr>
                <w:rFonts w:ascii="Sylfaen" w:hAnsi="Sylfaen" w:cs="Sylfaen"/>
                <w:sz w:val="20"/>
                <w:szCs w:val="20"/>
              </w:rPr>
              <w:t xml:space="preserve"> </w:t>
            </w:r>
            <w:proofErr w:type="spellStart"/>
            <w:r>
              <w:rPr>
                <w:rFonts w:ascii="Sylfaen" w:hAnsi="Sylfaen" w:cs="Sylfaen"/>
                <w:sz w:val="20"/>
                <w:szCs w:val="20"/>
              </w:rPr>
              <w:t>თამაშს</w:t>
            </w:r>
            <w:proofErr w:type="spellEnd"/>
            <w:r>
              <w:rPr>
                <w:rFonts w:ascii="Sylfaen" w:hAnsi="Sylfaen" w:cs="Sylfaen"/>
                <w:sz w:val="20"/>
                <w:szCs w:val="20"/>
              </w:rPr>
              <w:t xml:space="preserve">, </w:t>
            </w:r>
            <w:proofErr w:type="spellStart"/>
            <w:r>
              <w:rPr>
                <w:rFonts w:ascii="Sylfaen" w:hAnsi="Sylfaen" w:cs="Sylfaen"/>
                <w:sz w:val="20"/>
                <w:szCs w:val="20"/>
              </w:rPr>
              <w:t>როგორც</w:t>
            </w:r>
            <w:proofErr w:type="spellEnd"/>
            <w:r>
              <w:rPr>
                <w:rFonts w:ascii="Sylfaen" w:hAnsi="Sylfaen" w:cs="Sylfaen"/>
                <w:sz w:val="20"/>
                <w:szCs w:val="20"/>
              </w:rPr>
              <w:t xml:space="preserve"> </w:t>
            </w:r>
            <w:proofErr w:type="spellStart"/>
            <w:r>
              <w:rPr>
                <w:rFonts w:ascii="Sylfaen" w:hAnsi="Sylfaen" w:cs="Sylfaen"/>
                <w:sz w:val="20"/>
                <w:szCs w:val="20"/>
              </w:rPr>
              <w:t>სწავლის</w:t>
            </w:r>
            <w:proofErr w:type="spellEnd"/>
            <w:r w:rsidR="004D5EA9">
              <w:rPr>
                <w:rFonts w:ascii="Sylfaen" w:hAnsi="Sylfaen" w:cs="Sylfaen"/>
                <w:sz w:val="20"/>
                <w:szCs w:val="20"/>
                <w:lang w:val="ka-GE"/>
              </w:rPr>
              <w:t>ა</w:t>
            </w:r>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განვითარების</w:t>
            </w:r>
            <w:proofErr w:type="spellEnd"/>
            <w:r>
              <w:rPr>
                <w:rFonts w:ascii="Sylfaen" w:hAnsi="Sylfaen" w:cs="Sylfaen"/>
                <w:sz w:val="20"/>
                <w:szCs w:val="20"/>
              </w:rPr>
              <w:t xml:space="preserve"> </w:t>
            </w:r>
            <w:proofErr w:type="spellStart"/>
            <w:r>
              <w:rPr>
                <w:rFonts w:ascii="Sylfaen" w:hAnsi="Sylfaen" w:cs="Sylfaen"/>
                <w:sz w:val="20"/>
                <w:szCs w:val="20"/>
              </w:rPr>
              <w:t>ძირითად</w:t>
            </w:r>
            <w:proofErr w:type="spellEnd"/>
            <w:r>
              <w:rPr>
                <w:rFonts w:ascii="Sylfaen" w:hAnsi="Sylfaen" w:cs="Sylfaen"/>
                <w:sz w:val="20"/>
                <w:szCs w:val="20"/>
              </w:rPr>
              <w:t xml:space="preserve"> </w:t>
            </w:r>
            <w:proofErr w:type="spellStart"/>
            <w:r>
              <w:rPr>
                <w:rFonts w:ascii="Sylfaen" w:hAnsi="Sylfaen" w:cs="Sylfaen"/>
                <w:sz w:val="20"/>
                <w:szCs w:val="20"/>
              </w:rPr>
              <w:t>მეთოდს</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წარმართავს</w:t>
            </w:r>
            <w:proofErr w:type="spellEnd"/>
            <w:r>
              <w:rPr>
                <w:rFonts w:ascii="Sylfaen" w:hAnsi="Sylfaen" w:cs="Sylfaen"/>
                <w:sz w:val="20"/>
                <w:szCs w:val="20"/>
              </w:rPr>
              <w:t xml:space="preserve"> </w:t>
            </w:r>
            <w:proofErr w:type="spellStart"/>
            <w:r>
              <w:rPr>
                <w:rFonts w:ascii="Sylfaen" w:hAnsi="Sylfaen" w:cs="Sylfaen"/>
                <w:sz w:val="20"/>
                <w:szCs w:val="20"/>
              </w:rPr>
              <w:t>ასაკისა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განვითარების</w:t>
            </w:r>
            <w:proofErr w:type="spellEnd"/>
            <w:r>
              <w:rPr>
                <w:rFonts w:ascii="Sylfaen" w:hAnsi="Sylfaen" w:cs="Sylfaen"/>
                <w:sz w:val="20"/>
                <w:szCs w:val="20"/>
              </w:rPr>
              <w:t xml:space="preserve"> </w:t>
            </w:r>
            <w:proofErr w:type="spellStart"/>
            <w:r>
              <w:rPr>
                <w:rFonts w:ascii="Sylfaen" w:hAnsi="Sylfaen" w:cs="Sylfaen"/>
                <w:sz w:val="20"/>
                <w:szCs w:val="20"/>
              </w:rPr>
              <w:t>შესაბამის</w:t>
            </w:r>
            <w:proofErr w:type="spellEnd"/>
            <w:r>
              <w:rPr>
                <w:rFonts w:ascii="Sylfaen" w:hAnsi="Sylfaen" w:cs="Sylfaen"/>
                <w:sz w:val="20"/>
                <w:szCs w:val="20"/>
              </w:rPr>
              <w:t xml:space="preserve"> </w:t>
            </w:r>
            <w:proofErr w:type="spellStart"/>
            <w:r>
              <w:rPr>
                <w:rFonts w:ascii="Sylfaen" w:hAnsi="Sylfaen" w:cs="Sylfaen"/>
                <w:sz w:val="20"/>
                <w:szCs w:val="20"/>
              </w:rPr>
              <w:t>სხვადასხვა</w:t>
            </w:r>
            <w:proofErr w:type="spellEnd"/>
            <w:r>
              <w:rPr>
                <w:rFonts w:ascii="Sylfaen" w:hAnsi="Sylfaen" w:cs="Sylfaen"/>
                <w:sz w:val="20"/>
                <w:szCs w:val="20"/>
              </w:rPr>
              <w:t xml:space="preserve"> </w:t>
            </w:r>
            <w:proofErr w:type="spellStart"/>
            <w:r>
              <w:rPr>
                <w:rFonts w:ascii="Sylfaen" w:hAnsi="Sylfaen" w:cs="Sylfaen"/>
                <w:sz w:val="20"/>
                <w:szCs w:val="20"/>
              </w:rPr>
              <w:t>ტიპის</w:t>
            </w:r>
            <w:proofErr w:type="spellEnd"/>
            <w:r>
              <w:rPr>
                <w:rFonts w:ascii="Sylfaen" w:hAnsi="Sylfaen" w:cs="Sylfaen"/>
                <w:sz w:val="20"/>
                <w:szCs w:val="20"/>
              </w:rPr>
              <w:t xml:space="preserve"> </w:t>
            </w:r>
            <w:proofErr w:type="spellStart"/>
            <w:r>
              <w:rPr>
                <w:rFonts w:ascii="Sylfaen" w:hAnsi="Sylfaen" w:cs="Sylfaen"/>
                <w:sz w:val="20"/>
                <w:szCs w:val="20"/>
              </w:rPr>
              <w:t>აქტივობებს</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უზრუნველყოფს</w:t>
            </w:r>
            <w:proofErr w:type="spellEnd"/>
            <w:r>
              <w:rPr>
                <w:rFonts w:ascii="Sylfaen" w:hAnsi="Sylfaen" w:cs="Sylfaen"/>
                <w:sz w:val="20"/>
                <w:szCs w:val="20"/>
              </w:rPr>
              <w:t xml:space="preserve"> </w:t>
            </w:r>
            <w:proofErr w:type="spellStart"/>
            <w:r>
              <w:rPr>
                <w:rFonts w:ascii="Sylfaen" w:hAnsi="Sylfaen" w:cs="Sylfaen"/>
                <w:sz w:val="20"/>
                <w:szCs w:val="20"/>
              </w:rPr>
              <w:t>აქტივობებს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ჰოლისტური</w:t>
            </w:r>
            <w:proofErr w:type="spellEnd"/>
            <w:r>
              <w:rPr>
                <w:rFonts w:ascii="Sylfaen" w:hAnsi="Sylfaen" w:cs="Sylfaen"/>
                <w:sz w:val="20"/>
                <w:szCs w:val="20"/>
              </w:rPr>
              <w:t xml:space="preserve"> </w:t>
            </w:r>
            <w:proofErr w:type="spellStart"/>
            <w:r>
              <w:rPr>
                <w:rFonts w:ascii="Sylfaen" w:hAnsi="Sylfaen" w:cs="Sylfaen"/>
                <w:sz w:val="20"/>
                <w:szCs w:val="20"/>
              </w:rPr>
              <w:t>განვითარების</w:t>
            </w:r>
            <w:proofErr w:type="spellEnd"/>
            <w:r>
              <w:rPr>
                <w:rFonts w:ascii="Sylfaen" w:hAnsi="Sylfaen" w:cs="Sylfaen"/>
                <w:sz w:val="20"/>
                <w:szCs w:val="20"/>
              </w:rPr>
              <w:t xml:space="preserve"> </w:t>
            </w:r>
            <w:proofErr w:type="spellStart"/>
            <w:r>
              <w:rPr>
                <w:rFonts w:ascii="Sylfaen" w:hAnsi="Sylfaen" w:cs="Sylfaen"/>
                <w:sz w:val="20"/>
                <w:szCs w:val="20"/>
              </w:rPr>
              <w:t>მიზნით</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ახორციელებს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გეგმას</w:t>
            </w:r>
            <w:proofErr w:type="spellEnd"/>
            <w:r>
              <w:rPr>
                <w:rFonts w:ascii="Sylfaen" w:hAnsi="Sylfaen" w:cs="Sylfaen"/>
                <w:sz w:val="20"/>
                <w:szCs w:val="20"/>
              </w:rPr>
              <w:t xml:space="preserve">, </w:t>
            </w:r>
            <w:proofErr w:type="spellStart"/>
            <w:r>
              <w:rPr>
                <w:rFonts w:ascii="Sylfaen" w:hAnsi="Sylfaen" w:cs="Sylfaen"/>
                <w:sz w:val="20"/>
                <w:szCs w:val="20"/>
              </w:rPr>
              <w:t>რომელსაც</w:t>
            </w:r>
            <w:proofErr w:type="spellEnd"/>
            <w:r>
              <w:rPr>
                <w:rFonts w:ascii="Sylfaen" w:hAnsi="Sylfaen" w:cs="Sylfaen"/>
                <w:sz w:val="20"/>
                <w:szCs w:val="20"/>
              </w:rPr>
              <w:t xml:space="preserve"> </w:t>
            </w:r>
            <w:proofErr w:type="spellStart"/>
            <w:r>
              <w:rPr>
                <w:rFonts w:ascii="Sylfaen" w:hAnsi="Sylfaen" w:cs="Sylfaen"/>
                <w:sz w:val="20"/>
                <w:szCs w:val="20"/>
              </w:rPr>
              <w:t>ცვლის</w:t>
            </w:r>
            <w:proofErr w:type="spellEnd"/>
            <w:r>
              <w:rPr>
                <w:rFonts w:ascii="Sylfaen" w:hAnsi="Sylfaen" w:cs="Sylfaen"/>
                <w:sz w:val="20"/>
                <w:szCs w:val="20"/>
              </w:rPr>
              <w:t xml:space="preserve"> </w:t>
            </w:r>
            <w:proofErr w:type="spellStart"/>
            <w:r>
              <w:rPr>
                <w:rFonts w:ascii="Sylfaen" w:hAnsi="Sylfaen" w:cs="Sylfaen"/>
                <w:sz w:val="20"/>
                <w:szCs w:val="20"/>
              </w:rPr>
              <w:t>საჭიროების</w:t>
            </w:r>
            <w:proofErr w:type="spellEnd"/>
            <w:r>
              <w:rPr>
                <w:rFonts w:ascii="Sylfaen" w:hAnsi="Sylfaen" w:cs="Sylfaen"/>
                <w:sz w:val="20"/>
                <w:szCs w:val="20"/>
              </w:rPr>
              <w:t xml:space="preserve"> </w:t>
            </w:r>
            <w:proofErr w:type="spellStart"/>
            <w:r>
              <w:rPr>
                <w:rFonts w:ascii="Sylfaen" w:hAnsi="Sylfaen" w:cs="Sylfaen"/>
                <w:sz w:val="20"/>
                <w:szCs w:val="20"/>
              </w:rPr>
              <w:t>შესაბამისად</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უზრუნველყოფს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აქტიურ</w:t>
            </w:r>
            <w:proofErr w:type="spellEnd"/>
            <w:r>
              <w:rPr>
                <w:rFonts w:ascii="Sylfaen" w:hAnsi="Sylfaen" w:cs="Sylfaen"/>
                <w:sz w:val="20"/>
                <w:szCs w:val="20"/>
              </w:rPr>
              <w:t xml:space="preserve"> </w:t>
            </w:r>
            <w:proofErr w:type="spellStart"/>
            <w:r>
              <w:rPr>
                <w:rFonts w:ascii="Sylfaen" w:hAnsi="Sylfaen" w:cs="Sylfaen"/>
                <w:sz w:val="20"/>
                <w:szCs w:val="20"/>
              </w:rPr>
              <w:t>ჩართულობას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პროცესის</w:t>
            </w:r>
            <w:proofErr w:type="spellEnd"/>
            <w:r>
              <w:rPr>
                <w:rFonts w:ascii="Sylfaen" w:hAnsi="Sylfaen" w:cs="Sylfaen"/>
                <w:sz w:val="20"/>
                <w:szCs w:val="20"/>
              </w:rPr>
              <w:t xml:space="preserve"> </w:t>
            </w:r>
            <w:proofErr w:type="spellStart"/>
            <w:r>
              <w:rPr>
                <w:rFonts w:ascii="Sylfaen" w:hAnsi="Sylfaen" w:cs="Sylfaen"/>
                <w:sz w:val="20"/>
                <w:szCs w:val="20"/>
              </w:rPr>
              <w:t>სხვადასხვა</w:t>
            </w:r>
            <w:proofErr w:type="spellEnd"/>
            <w:r>
              <w:rPr>
                <w:rFonts w:ascii="Sylfaen" w:hAnsi="Sylfaen" w:cs="Sylfaen"/>
                <w:sz w:val="20"/>
                <w:szCs w:val="20"/>
              </w:rPr>
              <w:t xml:space="preserve"> </w:t>
            </w:r>
            <w:proofErr w:type="spellStart"/>
            <w:r>
              <w:rPr>
                <w:rFonts w:ascii="Sylfaen" w:hAnsi="Sylfaen" w:cs="Sylfaen"/>
                <w:sz w:val="20"/>
                <w:szCs w:val="20"/>
              </w:rPr>
              <w:t>ეტაპზე</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უზრუნველყოფს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არჩევანის</w:t>
            </w:r>
            <w:proofErr w:type="spellEnd"/>
            <w:r>
              <w:rPr>
                <w:rFonts w:ascii="Sylfaen" w:hAnsi="Sylfaen" w:cs="Sylfaen"/>
                <w:sz w:val="20"/>
                <w:szCs w:val="20"/>
              </w:rPr>
              <w:t xml:space="preserve">,  </w:t>
            </w:r>
            <w:proofErr w:type="spellStart"/>
            <w:r>
              <w:rPr>
                <w:rFonts w:ascii="Sylfaen" w:hAnsi="Sylfaen" w:cs="Sylfaen"/>
                <w:sz w:val="20"/>
                <w:szCs w:val="20"/>
              </w:rPr>
              <w:t>აზრის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ინიციატივის</w:t>
            </w:r>
            <w:proofErr w:type="spellEnd"/>
            <w:r>
              <w:rPr>
                <w:rFonts w:ascii="Sylfaen" w:hAnsi="Sylfaen" w:cs="Sylfaen"/>
                <w:sz w:val="20"/>
                <w:szCs w:val="20"/>
              </w:rPr>
              <w:t xml:space="preserve"> </w:t>
            </w:r>
            <w:proofErr w:type="spellStart"/>
            <w:r>
              <w:rPr>
                <w:rFonts w:ascii="Sylfaen" w:hAnsi="Sylfaen" w:cs="Sylfaen"/>
                <w:sz w:val="20"/>
                <w:szCs w:val="20"/>
              </w:rPr>
              <w:lastRenderedPageBreak/>
              <w:t>გამოხატვის</w:t>
            </w:r>
            <w:proofErr w:type="spellEnd"/>
            <w:r>
              <w:rPr>
                <w:rFonts w:ascii="Sylfaen" w:hAnsi="Sylfaen" w:cs="Sylfaen"/>
                <w:sz w:val="20"/>
                <w:szCs w:val="20"/>
              </w:rPr>
              <w:t xml:space="preserve"> </w:t>
            </w:r>
            <w:proofErr w:type="spellStart"/>
            <w:r>
              <w:rPr>
                <w:rFonts w:ascii="Sylfaen" w:hAnsi="Sylfaen" w:cs="Sylfaen"/>
                <w:sz w:val="20"/>
                <w:szCs w:val="20"/>
              </w:rPr>
              <w:t>თავისუფლებას</w:t>
            </w:r>
            <w:proofErr w:type="spellEnd"/>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rPr>
              <w:lastRenderedPageBreak/>
              <w:t>7.</w:t>
            </w:r>
          </w:p>
        </w:tc>
        <w:tc>
          <w:tcPr>
            <w:tcW w:w="4320"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მრავალფეროვანი და ინკლუზიური გარემოს უზრუნველყოფა</w:t>
            </w:r>
          </w:p>
        </w:tc>
        <w:tc>
          <w:tcPr>
            <w:tcW w:w="4698"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rPr>
              <w:t xml:space="preserve">7.1. </w:t>
            </w:r>
            <w:proofErr w:type="spellStart"/>
            <w:r>
              <w:rPr>
                <w:rFonts w:ascii="Sylfaen" w:hAnsi="Sylfaen" w:cs="Sylfaen"/>
                <w:sz w:val="20"/>
                <w:szCs w:val="20"/>
              </w:rPr>
              <w:t>პატივს</w:t>
            </w:r>
            <w:proofErr w:type="spellEnd"/>
            <w:r>
              <w:rPr>
                <w:rFonts w:ascii="Sylfaen" w:hAnsi="Sylfaen" w:cs="Sylfaen"/>
                <w:sz w:val="20"/>
                <w:szCs w:val="20"/>
              </w:rPr>
              <w:t xml:space="preserve"> </w:t>
            </w:r>
            <w:proofErr w:type="spellStart"/>
            <w:r>
              <w:rPr>
                <w:rFonts w:ascii="Sylfaen" w:hAnsi="Sylfaen" w:cs="Sylfaen"/>
                <w:sz w:val="20"/>
                <w:szCs w:val="20"/>
              </w:rPr>
              <w:t>სცემს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ინდივიდუალურ</w:t>
            </w:r>
            <w:proofErr w:type="spellEnd"/>
            <w:r>
              <w:rPr>
                <w:rFonts w:ascii="Sylfaen" w:hAnsi="Sylfaen" w:cs="Sylfaen"/>
                <w:sz w:val="20"/>
                <w:szCs w:val="20"/>
              </w:rPr>
              <w:t xml:space="preserve"> </w:t>
            </w:r>
            <w:proofErr w:type="spellStart"/>
            <w:r>
              <w:rPr>
                <w:rFonts w:ascii="Sylfaen" w:hAnsi="Sylfaen" w:cs="Sylfaen"/>
                <w:sz w:val="20"/>
                <w:szCs w:val="20"/>
              </w:rPr>
              <w:t>შესაძლებლობებს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საჭიროებებს</w:t>
            </w:r>
            <w:proofErr w:type="spellEnd"/>
            <w:r>
              <w:rPr>
                <w:rFonts w:ascii="Sylfaen" w:hAnsi="Sylfaen" w:cs="Sylfaen"/>
                <w:sz w:val="20"/>
                <w:szCs w:val="20"/>
              </w:rPr>
              <w:t xml:space="preserve">, </w:t>
            </w:r>
            <w:proofErr w:type="spellStart"/>
            <w:r>
              <w:rPr>
                <w:rFonts w:ascii="Sylfaen" w:hAnsi="Sylfaen" w:cs="Sylfaen"/>
                <w:sz w:val="20"/>
                <w:szCs w:val="20"/>
              </w:rPr>
              <w:t>პიროვნულ</w:t>
            </w:r>
            <w:proofErr w:type="spellEnd"/>
            <w:r>
              <w:rPr>
                <w:rFonts w:ascii="Sylfaen" w:hAnsi="Sylfaen" w:cs="Sylfaen"/>
                <w:sz w:val="20"/>
                <w:szCs w:val="20"/>
              </w:rPr>
              <w:t xml:space="preserve"> </w:t>
            </w:r>
            <w:proofErr w:type="spellStart"/>
            <w:r>
              <w:rPr>
                <w:rFonts w:ascii="Sylfaen" w:hAnsi="Sylfaen" w:cs="Sylfaen"/>
                <w:sz w:val="20"/>
                <w:szCs w:val="20"/>
              </w:rPr>
              <w:t>თავისებურებებსა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ინტერესებს</w:t>
            </w:r>
            <w:proofErr w:type="spellEnd"/>
          </w:p>
          <w:p w:rsidR="00CA5DD1" w:rsidRDefault="00D82B58">
            <w:pPr>
              <w:tabs>
                <w:tab w:val="left" w:pos="567"/>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7.2. უზრუნველყოფს თითოეული ბავშვის თანაბარ ჩართულობას საგანმანათლებლო პროცესში</w:t>
            </w:r>
          </w:p>
          <w:p w:rsidR="00CA5DD1" w:rsidRDefault="00D82B58">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7.3. ხელს უწყობს ბავშვებს შორის განსხვავებულობის პატივისცემას</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sz w:val="20"/>
                <w:szCs w:val="20"/>
                <w:lang w:val="ka-GE"/>
              </w:rPr>
            </w:pPr>
            <w:r>
              <w:rPr>
                <w:rFonts w:ascii="Sylfaen" w:hAnsi="Sylfaen" w:cs="Sylfaen"/>
                <w:sz w:val="20"/>
                <w:szCs w:val="20"/>
                <w:lang w:val="ka-GE"/>
              </w:rPr>
              <w:t>7.4. ხელს უწყობს სწორი დამოკიდებულებების ჩამოყალიბებას და თანასწორობას</w:t>
            </w:r>
          </w:p>
          <w:p w:rsidR="00CA5DD1" w:rsidRDefault="00D82B58">
            <w:pPr>
              <w:tabs>
                <w:tab w:val="left" w:pos="567"/>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eastAsia="Arial Unicode MS" w:hAnsi="Sylfaen" w:cs="Arial Unicode MS"/>
                <w:sz w:val="20"/>
                <w:szCs w:val="20"/>
                <w:lang w:val="ka-GE"/>
              </w:rPr>
              <w:t xml:space="preserve">7.5.  უზრუნველყოფს თითოეულ ბავშვზე </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sz w:val="20"/>
                <w:szCs w:val="20"/>
                <w:lang w:val="ka-GE" w:eastAsia="ka-GE"/>
              </w:rPr>
              <w:t>მორგებულ საგანმანათლებლო გარემოს</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sz w:val="20"/>
                <w:szCs w:val="20"/>
                <w:lang w:val="ka-GE"/>
              </w:rPr>
            </w:pPr>
            <w:r>
              <w:rPr>
                <w:rFonts w:ascii="Sylfaen" w:eastAsia="Arial Unicode MS" w:hAnsi="Sylfaen" w:cs="Arial Unicode MS"/>
                <w:sz w:val="20"/>
                <w:szCs w:val="20"/>
                <w:lang w:val="ka-GE"/>
              </w:rPr>
              <w:t>7.6.  საგანმანათლებლო პროცესის დაგეგმვის, განხორციელებისა და შეფასების პროცესში ითვალისწინებს თითოეული ბავშვის განსხვავებულობას</w:t>
            </w:r>
          </w:p>
          <w:p w:rsidR="00CA5DD1" w:rsidRDefault="00D82B58">
            <w:pPr>
              <w:tabs>
                <w:tab w:val="left" w:pos="567"/>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eastAsia="Arial Unicode MS" w:hAnsi="Sylfaen" w:cs="Arial Unicode MS"/>
                <w:sz w:val="20"/>
                <w:szCs w:val="20"/>
                <w:lang w:val="ka-GE"/>
              </w:rPr>
              <w:t>7.7. იყენებს კომუნიკაციის მრავალფეროვან ფორმებს ბავშვის შესაძლებლობების, ეთნიკური წარმომავლობის გათვალისწინებით</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eastAsia="Arial Unicode MS" w:hAnsi="Sylfaen" w:cs="Arial Unicode MS"/>
                <w:sz w:val="20"/>
                <w:szCs w:val="20"/>
                <w:lang w:val="ka-GE"/>
              </w:rPr>
              <w:t xml:space="preserve">7.8. მონაწილეობს </w:t>
            </w:r>
            <w:proofErr w:type="spellStart"/>
            <w:r>
              <w:rPr>
                <w:rFonts w:ascii="Sylfaen" w:eastAsia="Arial Unicode MS" w:hAnsi="Sylfaen" w:cs="Arial Unicode MS"/>
                <w:sz w:val="20"/>
                <w:szCs w:val="20"/>
                <w:lang w:val="ka-GE"/>
              </w:rPr>
              <w:t>მულტიდისციპლინური</w:t>
            </w:r>
            <w:proofErr w:type="spellEnd"/>
            <w:r>
              <w:rPr>
                <w:rFonts w:ascii="Sylfaen" w:eastAsia="Arial Unicode MS" w:hAnsi="Sylfaen" w:cs="Arial Unicode MS"/>
                <w:sz w:val="20"/>
                <w:szCs w:val="20"/>
                <w:lang w:val="ka-GE"/>
              </w:rPr>
              <w:t xml:space="preserve"> გუნდის საქმიანობაში</w:t>
            </w:r>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rPr>
              <w:t>8.</w:t>
            </w:r>
          </w:p>
        </w:tc>
        <w:tc>
          <w:tcPr>
            <w:tcW w:w="4320" w:type="dxa"/>
          </w:tcPr>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კოლეგებ</w:t>
            </w:r>
            <w:r w:rsidR="004D5EA9">
              <w:rPr>
                <w:rFonts w:ascii="Sylfaen" w:hAnsi="Sylfaen"/>
                <w:b/>
                <w:color w:val="000000"/>
                <w:sz w:val="20"/>
                <w:szCs w:val="20"/>
                <w:lang w:val="ka-GE" w:eastAsia="ka-GE"/>
              </w:rPr>
              <w:t>სა</w:t>
            </w:r>
            <w:r>
              <w:rPr>
                <w:rFonts w:ascii="Sylfaen" w:hAnsi="Sylfaen"/>
                <w:b/>
                <w:color w:val="000000"/>
                <w:sz w:val="20"/>
                <w:szCs w:val="20"/>
                <w:lang w:val="ka-GE" w:eastAsia="ka-GE"/>
              </w:rPr>
              <w:t xml:space="preserve"> და სხვადასხვა სპეციალისტებთან თანამშრომლობა</w:t>
            </w:r>
          </w:p>
        </w:tc>
        <w:tc>
          <w:tcPr>
            <w:tcW w:w="4698" w:type="dxa"/>
          </w:tcPr>
          <w:p w:rsidR="00CA5DD1" w:rsidRDefault="00D82B58">
            <w:p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8.1. </w:t>
            </w:r>
            <w:proofErr w:type="spellStart"/>
            <w:r>
              <w:rPr>
                <w:rFonts w:ascii="Sylfaen" w:hAnsi="Sylfaen" w:cs="Sylfaen"/>
                <w:sz w:val="20"/>
                <w:szCs w:val="20"/>
              </w:rPr>
              <w:t>თანამშრომლობს</w:t>
            </w:r>
            <w:proofErr w:type="spellEnd"/>
            <w:r>
              <w:rPr>
                <w:rFonts w:ascii="Sylfaen" w:hAnsi="Sylfaen" w:cs="Sylfaen"/>
                <w:sz w:val="20"/>
                <w:szCs w:val="20"/>
              </w:rPr>
              <w:t xml:space="preserve"> </w:t>
            </w:r>
            <w:proofErr w:type="spellStart"/>
            <w:r>
              <w:rPr>
                <w:rFonts w:ascii="Sylfaen" w:hAnsi="Sylfaen" w:cs="Sylfaen"/>
                <w:sz w:val="20"/>
                <w:szCs w:val="20"/>
              </w:rPr>
              <w:t>ბაღში</w:t>
            </w:r>
            <w:proofErr w:type="spellEnd"/>
            <w:r>
              <w:rPr>
                <w:rFonts w:ascii="Sylfaen" w:hAnsi="Sylfaen" w:cs="Sylfaen"/>
                <w:sz w:val="20"/>
                <w:szCs w:val="20"/>
              </w:rPr>
              <w:t xml:space="preserve"> </w:t>
            </w:r>
            <w:proofErr w:type="spellStart"/>
            <w:r>
              <w:rPr>
                <w:rFonts w:ascii="Sylfaen" w:hAnsi="Sylfaen" w:cs="Sylfaen"/>
                <w:sz w:val="20"/>
                <w:szCs w:val="20"/>
              </w:rPr>
              <w:t>მომუშავე</w:t>
            </w:r>
            <w:proofErr w:type="spellEnd"/>
            <w:r>
              <w:rPr>
                <w:rFonts w:ascii="Sylfaen" w:hAnsi="Sylfaen" w:cs="Sylfaen"/>
                <w:sz w:val="20"/>
                <w:szCs w:val="20"/>
              </w:rPr>
              <w:t xml:space="preserve"> </w:t>
            </w:r>
            <w:proofErr w:type="spellStart"/>
            <w:r>
              <w:rPr>
                <w:rFonts w:ascii="Sylfaen" w:hAnsi="Sylfaen" w:cs="Sylfaen"/>
                <w:sz w:val="20"/>
                <w:szCs w:val="20"/>
              </w:rPr>
              <w:t>კოლეგებთან</w:t>
            </w:r>
            <w:proofErr w:type="spellEnd"/>
            <w:r>
              <w:rPr>
                <w:rFonts w:ascii="Sylfaen" w:hAnsi="Sylfaen" w:cs="Sylfaen"/>
                <w:sz w:val="20"/>
                <w:szCs w:val="20"/>
              </w:rPr>
              <w:t xml:space="preserve"> </w:t>
            </w:r>
            <w:proofErr w:type="spellStart"/>
            <w:r>
              <w:rPr>
                <w:rFonts w:ascii="Sylfaen" w:hAnsi="Sylfaen" w:cs="Sylfaen"/>
                <w:sz w:val="20"/>
                <w:szCs w:val="20"/>
              </w:rPr>
              <w:t>ინდივიდუალურად</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გუნდურად</w:t>
            </w:r>
            <w:proofErr w:type="spellEnd"/>
          </w:p>
          <w:p w:rsidR="00CA5DD1" w:rsidRDefault="00D82B58">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8.2. თანამშრომლობს ბაღის გარეთ არსებულ პროფესიონალებ</w:t>
            </w:r>
            <w:r w:rsidR="004D5EA9">
              <w:rPr>
                <w:rFonts w:ascii="Sylfaen" w:hAnsi="Sylfaen" w:cs="Sylfaen"/>
                <w:sz w:val="20"/>
                <w:szCs w:val="20"/>
                <w:lang w:val="ka-GE"/>
              </w:rPr>
              <w:t>სა</w:t>
            </w:r>
            <w:r>
              <w:rPr>
                <w:rFonts w:ascii="Sylfaen" w:hAnsi="Sylfaen" w:cs="Sylfaen"/>
                <w:sz w:val="20"/>
                <w:szCs w:val="20"/>
                <w:lang w:val="ka-GE"/>
              </w:rPr>
              <w:t xml:space="preserve"> და უწყებებთან ინდივიდუალურად და გუნდურად</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8.3. თანამშრომლობს იმ უწყებების წარმომადგენლებთან, რომლებიც აწარმოებენ სხვადასხვა ტიპის მონიტორინგს ადრეული და/ან სკოლამდელი განათლების დაწესებულებაში</w:t>
            </w:r>
          </w:p>
          <w:p w:rsidR="00CA5DD1" w:rsidRDefault="00CA5DD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rPr>
                <w:rFonts w:ascii="Sylfaen" w:hAnsi="Sylfaen" w:cs="Sylfaen"/>
                <w:sz w:val="20"/>
                <w:szCs w:val="20"/>
                <w:lang w:val="ka-GE"/>
              </w:rPr>
            </w:pPr>
            <w:r>
              <w:rPr>
                <w:rFonts w:ascii="Sylfaen" w:hAnsi="Sylfaen" w:cs="Sylfaen"/>
                <w:sz w:val="20"/>
                <w:szCs w:val="20"/>
                <w:lang w:val="ka-GE"/>
              </w:rPr>
              <w:t>9.</w:t>
            </w:r>
          </w:p>
        </w:tc>
        <w:tc>
          <w:tcPr>
            <w:tcW w:w="4320"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თემ</w:t>
            </w:r>
            <w:r w:rsidR="004D5EA9">
              <w:rPr>
                <w:rFonts w:ascii="Sylfaen" w:hAnsi="Sylfaen"/>
                <w:b/>
                <w:color w:val="000000"/>
                <w:sz w:val="20"/>
                <w:szCs w:val="20"/>
                <w:lang w:val="ka-GE" w:eastAsia="ka-GE"/>
              </w:rPr>
              <w:t>სა</w:t>
            </w:r>
            <w:r>
              <w:rPr>
                <w:rFonts w:ascii="Sylfaen" w:hAnsi="Sylfaen"/>
                <w:b/>
                <w:color w:val="000000"/>
                <w:sz w:val="20"/>
                <w:szCs w:val="20"/>
                <w:lang w:val="ka-GE" w:eastAsia="ka-GE"/>
              </w:rPr>
              <w:t xml:space="preserve"> და ოჯახთან თანამშრომლობა</w:t>
            </w:r>
          </w:p>
        </w:tc>
        <w:tc>
          <w:tcPr>
            <w:tcW w:w="4698"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9.1. ამყარებს პოზ</w:t>
            </w:r>
            <w:r w:rsidR="004D5EA9">
              <w:rPr>
                <w:rFonts w:ascii="Sylfaen" w:hAnsi="Sylfaen" w:cs="Sylfaen"/>
                <w:sz w:val="20"/>
                <w:szCs w:val="20"/>
                <w:lang w:val="ka-GE"/>
              </w:rPr>
              <w:t>ი</w:t>
            </w:r>
            <w:r>
              <w:rPr>
                <w:rFonts w:ascii="Sylfaen" w:hAnsi="Sylfaen" w:cs="Sylfaen"/>
                <w:sz w:val="20"/>
                <w:szCs w:val="20"/>
                <w:lang w:val="ka-GE"/>
              </w:rPr>
              <w:t>ტიურ კომუნიკაციას ბავშვის ოჯახთან</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9.2. ამყარებს კომუნიკაციას თემთან</w:t>
            </w:r>
          </w:p>
          <w:p w:rsidR="00CA5DD1" w:rsidRDefault="00D82B58">
            <w:pPr>
              <w:tabs>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9.3. ხელს უწყობს ოჯახის ჩართულობას საგანმანათლებლო პროცესში</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9.4. ხელს უწობს ოჯახებს შორის პოზიტიური ურთიერთობების ჩამოყალიბებას</w:t>
            </w:r>
          </w:p>
          <w:p w:rsidR="00CA5DD1" w:rsidRDefault="00D82B58">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9.5. უზრუნველყოფს ოჯახთა ინფორმირებას სხვადასხვა რელევანტურ საკითხებში</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9.6. იყენებს თემში არსებულ რესურსებს საგანმანათლებლო პროცესის წარმართვისას</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9.7.</w:t>
            </w:r>
            <w:r w:rsidR="004D5EA9">
              <w:rPr>
                <w:rFonts w:ascii="Sylfaen" w:hAnsi="Sylfaen" w:cs="Sylfaen"/>
                <w:sz w:val="20"/>
                <w:szCs w:val="20"/>
                <w:lang w:val="ka-GE"/>
              </w:rPr>
              <w:t xml:space="preserve"> </w:t>
            </w:r>
            <w:r>
              <w:rPr>
                <w:rFonts w:ascii="Sylfaen" w:hAnsi="Sylfaen" w:cs="Sylfaen"/>
                <w:sz w:val="20"/>
                <w:szCs w:val="20"/>
                <w:lang w:val="ka-GE"/>
              </w:rPr>
              <w:t>ხელს უწყობს ბავშვების და მათი ოჯახების დაკავშირებას თემში არსებულ რესურსებ</w:t>
            </w:r>
            <w:r w:rsidR="004D5EA9">
              <w:rPr>
                <w:rFonts w:ascii="Sylfaen" w:hAnsi="Sylfaen" w:cs="Sylfaen"/>
                <w:sz w:val="20"/>
                <w:szCs w:val="20"/>
                <w:lang w:val="ka-GE"/>
              </w:rPr>
              <w:t>სა</w:t>
            </w:r>
            <w:r>
              <w:rPr>
                <w:rFonts w:ascii="Sylfaen" w:hAnsi="Sylfaen" w:cs="Sylfaen"/>
                <w:sz w:val="20"/>
                <w:szCs w:val="20"/>
                <w:lang w:val="ka-GE"/>
              </w:rPr>
              <w:t xml:space="preserve"> და სერვისებთან</w:t>
            </w:r>
          </w:p>
          <w:p w:rsidR="00CA5DD1" w:rsidRDefault="00CA5DD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rPr>
                <w:rFonts w:ascii="Sylfaen" w:hAnsi="Sylfaen" w:cs="Sylfaen"/>
                <w:sz w:val="20"/>
                <w:szCs w:val="20"/>
                <w:lang w:val="ka-GE"/>
              </w:rPr>
            </w:pPr>
            <w:r>
              <w:rPr>
                <w:rFonts w:ascii="Sylfaen" w:hAnsi="Sylfaen" w:cs="Sylfaen"/>
                <w:sz w:val="20"/>
                <w:szCs w:val="20"/>
                <w:lang w:val="ka-GE"/>
              </w:rPr>
              <w:lastRenderedPageBreak/>
              <w:t>10.</w:t>
            </w:r>
          </w:p>
        </w:tc>
        <w:tc>
          <w:tcPr>
            <w:tcW w:w="4320" w:type="dxa"/>
          </w:tcPr>
          <w:p w:rsidR="00CA5DD1" w:rsidRDefault="00D82B58">
            <w:pPr>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eastAsia="ka-GE"/>
              </w:rPr>
            </w:pPr>
            <w:r>
              <w:rPr>
                <w:rFonts w:ascii="Sylfaen" w:hAnsi="Sylfaen"/>
                <w:b/>
                <w:color w:val="000000"/>
                <w:sz w:val="20"/>
                <w:szCs w:val="20"/>
                <w:lang w:val="ka-GE" w:eastAsia="ka-GE"/>
              </w:rPr>
              <w:t>პროფესიულ ეთიკასა და განვითარებაზე ზრუნვა</w:t>
            </w:r>
          </w:p>
          <w:p w:rsidR="00CA5DD1" w:rsidRDefault="00CA5DD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
        </w:tc>
        <w:tc>
          <w:tcPr>
            <w:tcW w:w="4698" w:type="dxa"/>
          </w:tcPr>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10.1. ეცნობა ადრეულ და სკოლამდელ განათლებასთან დაკავშირებულ რესურსებს</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10.2. მონაწილეობს ტრენინგებში, კონფერენციებში, სემინარებში, სხვადასხვაგვარ სამუშაო შეხვედრებში</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10.3. </w:t>
            </w:r>
            <w:r w:rsidR="004D5EA9">
              <w:rPr>
                <w:rFonts w:ascii="Sylfaen" w:hAnsi="Sylfaen" w:cs="Sylfaen"/>
                <w:sz w:val="20"/>
                <w:szCs w:val="20"/>
                <w:lang w:val="ka-GE"/>
              </w:rPr>
              <w:t>უზიარებს</w:t>
            </w:r>
            <w:r>
              <w:rPr>
                <w:rFonts w:ascii="Sylfaen" w:hAnsi="Sylfaen" w:cs="Sylfaen"/>
                <w:sz w:val="20"/>
                <w:szCs w:val="20"/>
                <w:lang w:val="ka-GE"/>
              </w:rPr>
              <w:t xml:space="preserve"> ცოდნ</w:t>
            </w:r>
            <w:r w:rsidR="004D5EA9">
              <w:rPr>
                <w:rFonts w:ascii="Sylfaen" w:hAnsi="Sylfaen" w:cs="Sylfaen"/>
                <w:sz w:val="20"/>
                <w:szCs w:val="20"/>
                <w:lang w:val="ka-GE"/>
              </w:rPr>
              <w:t>ა</w:t>
            </w:r>
            <w:r>
              <w:rPr>
                <w:rFonts w:ascii="Sylfaen" w:hAnsi="Sylfaen" w:cs="Sylfaen"/>
                <w:sz w:val="20"/>
                <w:szCs w:val="20"/>
                <w:lang w:val="ka-GE"/>
              </w:rPr>
              <w:t>სა და გამოცდილებ</w:t>
            </w:r>
            <w:r w:rsidR="004D5EA9">
              <w:rPr>
                <w:rFonts w:ascii="Sylfaen" w:hAnsi="Sylfaen" w:cs="Sylfaen"/>
                <w:sz w:val="20"/>
                <w:szCs w:val="20"/>
                <w:lang w:val="ka-GE"/>
              </w:rPr>
              <w:t>ა</w:t>
            </w:r>
            <w:r>
              <w:rPr>
                <w:rFonts w:ascii="Sylfaen" w:hAnsi="Sylfaen" w:cs="Sylfaen"/>
                <w:sz w:val="20"/>
                <w:szCs w:val="20"/>
                <w:lang w:val="ka-GE"/>
              </w:rPr>
              <w:t>ს</w:t>
            </w:r>
            <w:r w:rsidR="004D5EA9">
              <w:rPr>
                <w:rFonts w:ascii="Sylfaen" w:hAnsi="Sylfaen" w:cs="Sylfaen"/>
                <w:sz w:val="20"/>
                <w:szCs w:val="20"/>
                <w:lang w:val="ka-GE"/>
              </w:rPr>
              <w:t xml:space="preserve"> </w:t>
            </w:r>
            <w:r>
              <w:rPr>
                <w:rFonts w:ascii="Sylfaen" w:hAnsi="Sylfaen" w:cs="Sylfaen"/>
                <w:sz w:val="20"/>
                <w:szCs w:val="20"/>
                <w:lang w:val="ka-GE"/>
              </w:rPr>
              <w:t xml:space="preserve"> კოლეგებ</w:t>
            </w:r>
            <w:r w:rsidR="004D5EA9">
              <w:rPr>
                <w:rFonts w:ascii="Sylfaen" w:hAnsi="Sylfaen" w:cs="Sylfaen"/>
                <w:sz w:val="20"/>
                <w:szCs w:val="20"/>
                <w:lang w:val="ka-GE"/>
              </w:rPr>
              <w:t>ს და პირიქით</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10.4. </w:t>
            </w:r>
            <w:proofErr w:type="spellStart"/>
            <w:r>
              <w:rPr>
                <w:rFonts w:ascii="Sylfaen" w:hAnsi="Sylfaen" w:cs="Sylfaen"/>
                <w:sz w:val="20"/>
                <w:szCs w:val="20"/>
                <w:lang w:val="ka-GE"/>
              </w:rPr>
              <w:t>ადვოკატირებას</w:t>
            </w:r>
            <w:proofErr w:type="spellEnd"/>
            <w:r>
              <w:rPr>
                <w:rFonts w:ascii="Sylfaen" w:hAnsi="Sylfaen" w:cs="Sylfaen"/>
                <w:sz w:val="20"/>
                <w:szCs w:val="20"/>
                <w:lang w:val="ka-GE"/>
              </w:rPr>
              <w:t xml:space="preserve"> უწევს პროფესიულ ინიციატივებს, რომ</w:t>
            </w:r>
            <w:r w:rsidR="004D5EA9">
              <w:rPr>
                <w:rFonts w:ascii="Sylfaen" w:hAnsi="Sylfaen" w:cs="Sylfaen"/>
                <w:sz w:val="20"/>
                <w:szCs w:val="20"/>
                <w:lang w:val="ka-GE"/>
              </w:rPr>
              <w:t>ლებიც</w:t>
            </w:r>
            <w:r>
              <w:rPr>
                <w:rFonts w:ascii="Sylfaen" w:hAnsi="Sylfaen" w:cs="Sylfaen"/>
                <w:sz w:val="20"/>
                <w:szCs w:val="20"/>
                <w:lang w:val="ka-GE"/>
              </w:rPr>
              <w:t xml:space="preserve"> უზრუნველყოფს ბავშვის კეთილდღეობას</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10.5. იცავს კოლეგიალურ და ეთიკურ ნორმებს</w:t>
            </w:r>
          </w:p>
        </w:tc>
      </w:tr>
    </w:tbl>
    <w:p w:rsidR="00CA5DD1" w:rsidRDefault="00CA5DD1">
      <w:pPr>
        <w:spacing w:before="60" w:after="60"/>
        <w:rPr>
          <w:rFonts w:ascii="Sylfaen" w:hAnsi="Sylfaen" w:cs="Sylfaen"/>
          <w:b/>
          <w:color w:val="000000"/>
          <w:sz w:val="20"/>
          <w:szCs w:val="20"/>
          <w:lang w:val="ka-GE"/>
        </w:rPr>
      </w:pPr>
    </w:p>
    <w:p w:rsidR="00CA5DD1" w:rsidRDefault="00CA5DD1">
      <w:pPr>
        <w:pStyle w:val="ListParagraph"/>
        <w:tabs>
          <w:tab w:val="left" w:pos="270"/>
          <w:tab w:val="left" w:pos="360"/>
        </w:tabs>
        <w:spacing w:before="60" w:after="60"/>
        <w:ind w:left="375"/>
        <w:rPr>
          <w:rFonts w:ascii="Sylfaen" w:hAnsi="Sylfaen"/>
          <w:b/>
          <w:color w:val="365F91"/>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365F91"/>
          <w:sz w:val="20"/>
          <w:szCs w:val="20"/>
          <w:lang w:val="ka-GE"/>
        </w:rPr>
      </w:pPr>
      <w:r>
        <w:rPr>
          <w:rFonts w:ascii="Sylfaen" w:hAnsi="Sylfaen"/>
          <w:b/>
          <w:color w:val="000000"/>
          <w:sz w:val="20"/>
          <w:szCs w:val="20"/>
          <w:lang w:val="ka-GE"/>
        </w:rPr>
        <w:t>პიროვნული თვისებები:</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ჰუმანური</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 xml:space="preserve">ობიექტური </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თვითკრიტიკული</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 xml:space="preserve">ეთიკური </w:t>
      </w:r>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cs="Sylfaen"/>
          <w:sz w:val="20"/>
          <w:szCs w:val="20"/>
          <w:lang w:val="ka-GE"/>
        </w:rPr>
        <w:t>ემპათიური</w:t>
      </w:r>
      <w:proofErr w:type="spellEnd"/>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sz w:val="20"/>
          <w:szCs w:val="20"/>
          <w:lang w:val="ka-GE"/>
        </w:rPr>
        <w:t>პასუხისმგებლობიანი</w:t>
      </w:r>
      <w:proofErr w:type="spellEnd"/>
    </w:p>
    <w:p w:rsidR="00CA5DD1" w:rsidRDefault="00D82B58">
      <w:pPr>
        <w:numPr>
          <w:ilvl w:val="0"/>
          <w:numId w:val="11"/>
        </w:numPr>
        <w:spacing w:after="0" w:line="240" w:lineRule="auto"/>
        <w:jc w:val="both"/>
        <w:rPr>
          <w:rFonts w:ascii="Sylfaen" w:hAnsi="Sylfaen"/>
          <w:sz w:val="20"/>
          <w:szCs w:val="20"/>
          <w:lang w:val="ka-GE"/>
        </w:rPr>
      </w:pPr>
      <w:r>
        <w:rPr>
          <w:rFonts w:ascii="Sylfaen" w:hAnsi="Sylfaen"/>
          <w:sz w:val="20"/>
          <w:szCs w:val="20"/>
          <w:lang w:val="ka-GE"/>
        </w:rPr>
        <w:t>ორგანიზებული</w:t>
      </w:r>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sz w:val="20"/>
          <w:szCs w:val="20"/>
        </w:rPr>
        <w:t>გაწონასწორებული</w:t>
      </w:r>
      <w:proofErr w:type="spellEnd"/>
    </w:p>
    <w:p w:rsidR="00CA5DD1" w:rsidRDefault="00D82B58">
      <w:pPr>
        <w:numPr>
          <w:ilvl w:val="0"/>
          <w:numId w:val="11"/>
        </w:numPr>
        <w:spacing w:after="0" w:line="240" w:lineRule="auto"/>
        <w:jc w:val="both"/>
        <w:rPr>
          <w:rFonts w:ascii="Sylfaen" w:hAnsi="Sylfaen"/>
          <w:sz w:val="20"/>
          <w:szCs w:val="20"/>
          <w:lang w:val="ka-GE"/>
        </w:rPr>
      </w:pPr>
      <w:r>
        <w:rPr>
          <w:rFonts w:ascii="Sylfaen" w:hAnsi="Sylfaen"/>
          <w:sz w:val="20"/>
          <w:szCs w:val="20"/>
          <w:lang w:val="ka-GE"/>
        </w:rPr>
        <w:t>შემოქმედებითი</w:t>
      </w:r>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sz w:val="20"/>
          <w:szCs w:val="20"/>
        </w:rPr>
        <w:t>ტოლერანტი</w:t>
      </w:r>
      <w:proofErr w:type="spellEnd"/>
    </w:p>
    <w:p w:rsidR="00CA5DD1" w:rsidRPr="006E1423" w:rsidRDefault="00CA5DD1" w:rsidP="006E1423">
      <w:pPr>
        <w:tabs>
          <w:tab w:val="left" w:pos="270"/>
          <w:tab w:val="left" w:pos="360"/>
        </w:tabs>
        <w:spacing w:before="60" w:after="60"/>
        <w:rPr>
          <w:rFonts w:ascii="Sylfaen" w:hAnsi="Sylfaen"/>
          <w:b/>
          <w:color w:val="365F91"/>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sz w:val="20"/>
          <w:szCs w:val="20"/>
          <w:lang w:val="ka-GE"/>
        </w:rPr>
      </w:pPr>
      <w:r>
        <w:rPr>
          <w:rFonts w:ascii="Sylfaen" w:hAnsi="Sylfaen" w:cs="Sylfaen"/>
          <w:b/>
          <w:sz w:val="20"/>
          <w:szCs w:val="20"/>
          <w:lang w:val="ka-GE"/>
        </w:rPr>
        <w:t xml:space="preserve">მატერიალური რესურსი  </w:t>
      </w:r>
    </w:p>
    <w:p w:rsidR="00CA5DD1" w:rsidRDefault="00D82B58">
      <w:pPr>
        <w:tabs>
          <w:tab w:val="left" w:pos="270"/>
          <w:tab w:val="left" w:pos="360"/>
        </w:tabs>
        <w:spacing w:before="60" w:after="60"/>
        <w:rPr>
          <w:rFonts w:ascii="Sylfaen" w:hAnsi="Sylfaen"/>
          <w:b/>
          <w:sz w:val="20"/>
          <w:szCs w:val="20"/>
          <w:lang w:val="ka-GE"/>
        </w:rPr>
      </w:pPr>
      <w:r>
        <w:rPr>
          <w:rFonts w:ascii="Sylfaen" w:hAnsi="Sylfaen" w:cs="Sylfaen"/>
          <w:b/>
          <w:sz w:val="20"/>
          <w:szCs w:val="20"/>
          <w:lang w:val="ka-GE"/>
        </w:rPr>
        <w:t xml:space="preserve">ა) ინვენტარი, აღჭურვილობა </w:t>
      </w:r>
    </w:p>
    <w:p w:rsidR="00CA5DD1" w:rsidRPr="006E1423" w:rsidRDefault="00D03A71" w:rsidP="006E1423">
      <w:pPr>
        <w:pStyle w:val="ListParagraph"/>
        <w:numPr>
          <w:ilvl w:val="0"/>
          <w:numId w:val="41"/>
        </w:numPr>
        <w:tabs>
          <w:tab w:val="left" w:pos="270"/>
        </w:tabs>
        <w:spacing w:before="60" w:after="60"/>
        <w:rPr>
          <w:rFonts w:ascii="Sylfaen" w:hAnsi="Sylfaen"/>
          <w:sz w:val="20"/>
          <w:szCs w:val="20"/>
          <w:lang w:val="ka-GE"/>
        </w:rPr>
      </w:pPr>
      <w:r>
        <w:rPr>
          <w:rFonts w:ascii="Sylfaen" w:hAnsi="Sylfaen"/>
          <w:sz w:val="20"/>
          <w:szCs w:val="20"/>
          <w:lang w:val="ka-GE"/>
        </w:rPr>
        <w:t>ტექნიკა</w:t>
      </w:r>
      <w:r w:rsidR="00D82B58" w:rsidRPr="006E1423">
        <w:rPr>
          <w:rFonts w:ascii="Sylfaen" w:hAnsi="Sylfaen"/>
          <w:sz w:val="20"/>
          <w:szCs w:val="20"/>
          <w:lang w:val="ka-GE"/>
        </w:rPr>
        <w:t xml:space="preserve"> (კომპიუტერი, პროექტორი, ფოტოაპარატი, მუსიკალური ცენტრი და </w:t>
      </w:r>
      <w:proofErr w:type="spellStart"/>
      <w:r w:rsidR="00D82B58" w:rsidRPr="006E1423">
        <w:rPr>
          <w:rFonts w:ascii="Sylfaen" w:hAnsi="Sylfaen"/>
          <w:sz w:val="20"/>
          <w:szCs w:val="20"/>
          <w:lang w:val="ka-GE"/>
        </w:rPr>
        <w:t>ა.შ</w:t>
      </w:r>
      <w:proofErr w:type="spellEnd"/>
      <w:r w:rsidR="00D82B58" w:rsidRPr="006E1423">
        <w:rPr>
          <w:rFonts w:ascii="Sylfaen" w:hAnsi="Sylfaen"/>
          <w:sz w:val="20"/>
          <w:szCs w:val="20"/>
          <w:lang w:val="ka-GE"/>
        </w:rPr>
        <w:t>.)</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ბავშვზე მორგებული ავეჯი</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ეზოს გასართობი დანადგარები</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ადაპტირებული რესურსები</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პირველადი სამედიცინო დახმარების ნაკრები</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 xml:space="preserve">ინდივიდუალური დაცვის საშუალებები </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 xml:space="preserve">სახანძრო უსაფრთხოების სტენდი </w:t>
      </w:r>
    </w:p>
    <w:p w:rsidR="00CA5DD1" w:rsidRDefault="00D82B58">
      <w:pPr>
        <w:tabs>
          <w:tab w:val="left" w:pos="270"/>
          <w:tab w:val="left" w:pos="360"/>
        </w:tabs>
        <w:spacing w:before="60" w:after="60"/>
        <w:rPr>
          <w:rFonts w:ascii="Sylfaen" w:hAnsi="Sylfaen" w:cs="Sylfaen"/>
          <w:b/>
          <w:sz w:val="20"/>
          <w:szCs w:val="20"/>
          <w:lang w:val="ka-GE"/>
        </w:rPr>
      </w:pPr>
      <w:r>
        <w:rPr>
          <w:rFonts w:ascii="Sylfaen" w:hAnsi="Sylfaen" w:cs="Sylfaen"/>
          <w:b/>
          <w:sz w:val="20"/>
          <w:szCs w:val="20"/>
          <w:lang w:val="ka-GE"/>
        </w:rPr>
        <w:t xml:space="preserve">            ბ) მასალა, ნედლეული:</w:t>
      </w:r>
    </w:p>
    <w:p w:rsidR="00CA5DD1" w:rsidRDefault="00D82B58" w:rsidP="006E1423">
      <w:pPr>
        <w:numPr>
          <w:ilvl w:val="0"/>
          <w:numId w:val="12"/>
        </w:numPr>
        <w:tabs>
          <w:tab w:val="left" w:pos="270"/>
          <w:tab w:val="left" w:pos="450"/>
        </w:tabs>
        <w:spacing w:line="240" w:lineRule="auto"/>
        <w:ind w:left="270" w:hanging="270"/>
        <w:contextualSpacing/>
        <w:jc w:val="both"/>
        <w:rPr>
          <w:rFonts w:ascii="Sylfaen" w:eastAsia="Arial Unicode MS" w:hAnsi="Sylfaen" w:cs="Arial Unicode MS"/>
          <w:sz w:val="20"/>
          <w:szCs w:val="20"/>
          <w:lang w:val="ka-GE"/>
        </w:rPr>
      </w:pPr>
      <w:r>
        <w:rPr>
          <w:rFonts w:ascii="Sylfaen" w:eastAsia="Arial Unicode MS" w:hAnsi="Sylfaen" w:cs="Arial Unicode MS"/>
          <w:sz w:val="20"/>
          <w:szCs w:val="20"/>
          <w:lang w:val="ka-GE"/>
        </w:rPr>
        <w:t>საგანმანათლებლო რესურსი - დაწესებულებაში საგანმანათლებლო პროცესის განხორციელების</w:t>
      </w:r>
      <w:r w:rsidR="00D03A71">
        <w:rPr>
          <w:rFonts w:ascii="Sylfaen" w:eastAsia="Arial Unicode MS" w:hAnsi="Sylfaen" w:cs="Arial Unicode MS"/>
          <w:sz w:val="20"/>
          <w:szCs w:val="20"/>
          <w:lang w:val="ka-GE"/>
        </w:rPr>
        <w:t xml:space="preserve">თვის: </w:t>
      </w:r>
      <w:r>
        <w:rPr>
          <w:rFonts w:ascii="Sylfaen" w:eastAsia="Arial Unicode MS" w:hAnsi="Sylfaen" w:cs="Arial Unicode MS"/>
          <w:sz w:val="20"/>
          <w:szCs w:val="20"/>
          <w:lang w:val="ka-GE"/>
        </w:rPr>
        <w:t>ქარხნული წესით დამზადებული თუ ხელნაკეთი სათამაშოები, ბუნებრივი, სამხატვრო და საკანცელარიო, ღია და მეორ</w:t>
      </w:r>
      <w:r w:rsidR="000F6638">
        <w:rPr>
          <w:rFonts w:ascii="Sylfaen" w:eastAsia="Arial Unicode MS" w:hAnsi="Sylfaen" w:cs="Arial Unicode MS"/>
          <w:sz w:val="20"/>
          <w:szCs w:val="20"/>
          <w:lang w:val="ka-GE"/>
        </w:rPr>
        <w:t>ეული</w:t>
      </w:r>
      <w:r>
        <w:rPr>
          <w:rFonts w:ascii="Sylfaen" w:eastAsia="Arial Unicode MS" w:hAnsi="Sylfaen" w:cs="Arial Unicode MS"/>
          <w:sz w:val="20"/>
          <w:szCs w:val="20"/>
          <w:lang w:val="ka-GE"/>
        </w:rPr>
        <w:t xml:space="preserve"> მასალა, ბეჭდური მასალა და </w:t>
      </w:r>
      <w:proofErr w:type="spellStart"/>
      <w:r>
        <w:rPr>
          <w:rFonts w:ascii="Sylfaen" w:eastAsia="Arial Unicode MS" w:hAnsi="Sylfaen" w:cs="Arial Unicode MS"/>
          <w:sz w:val="20"/>
          <w:szCs w:val="20"/>
          <w:lang w:val="ka-GE"/>
        </w:rPr>
        <w:t>ა.შ</w:t>
      </w:r>
      <w:proofErr w:type="spellEnd"/>
      <w:r>
        <w:rPr>
          <w:rFonts w:ascii="Sylfaen" w:eastAsia="Arial Unicode MS" w:hAnsi="Sylfaen" w:cs="Arial Unicode MS"/>
          <w:sz w:val="20"/>
          <w:szCs w:val="20"/>
          <w:lang w:val="ka-GE"/>
        </w:rPr>
        <w:t>.</w:t>
      </w:r>
    </w:p>
    <w:p w:rsidR="00CA5DD1" w:rsidRDefault="00D82B58" w:rsidP="006E1423">
      <w:pPr>
        <w:numPr>
          <w:ilvl w:val="0"/>
          <w:numId w:val="12"/>
        </w:numPr>
        <w:tabs>
          <w:tab w:val="left" w:pos="270"/>
          <w:tab w:val="left" w:pos="450"/>
        </w:tabs>
        <w:spacing w:after="0" w:line="240" w:lineRule="auto"/>
        <w:ind w:left="0" w:firstLine="0"/>
        <w:contextualSpacing/>
        <w:rPr>
          <w:rFonts w:ascii="Sylfaen" w:hAnsi="Sylfaen"/>
          <w:sz w:val="20"/>
          <w:szCs w:val="20"/>
        </w:rPr>
      </w:pPr>
      <w:proofErr w:type="spellStart"/>
      <w:r>
        <w:rPr>
          <w:rFonts w:ascii="Sylfaen" w:hAnsi="Sylfaen"/>
          <w:sz w:val="20"/>
          <w:szCs w:val="20"/>
        </w:rPr>
        <w:t>საბავშვო</w:t>
      </w:r>
      <w:proofErr w:type="spellEnd"/>
      <w:r>
        <w:rPr>
          <w:rFonts w:ascii="Sylfaen" w:hAnsi="Sylfaen"/>
          <w:sz w:val="20"/>
          <w:szCs w:val="20"/>
        </w:rPr>
        <w:t xml:space="preserve"> </w:t>
      </w:r>
      <w:proofErr w:type="spellStart"/>
      <w:r>
        <w:rPr>
          <w:rFonts w:ascii="Sylfaen" w:hAnsi="Sylfaen"/>
          <w:sz w:val="20"/>
          <w:szCs w:val="20"/>
        </w:rPr>
        <w:t>სპორტული</w:t>
      </w:r>
      <w:proofErr w:type="spellEnd"/>
      <w:r>
        <w:rPr>
          <w:rFonts w:ascii="Sylfaen" w:hAnsi="Sylfaen"/>
          <w:sz w:val="20"/>
          <w:szCs w:val="20"/>
        </w:rPr>
        <w:t xml:space="preserve"> </w:t>
      </w:r>
      <w:proofErr w:type="spellStart"/>
      <w:r>
        <w:rPr>
          <w:rFonts w:ascii="Sylfaen" w:hAnsi="Sylfaen"/>
          <w:sz w:val="20"/>
          <w:szCs w:val="20"/>
        </w:rPr>
        <w:t>ინვენტარი</w:t>
      </w:r>
      <w:proofErr w:type="spellEnd"/>
    </w:p>
    <w:p w:rsidR="00CA5DD1" w:rsidRDefault="00D82B58" w:rsidP="006E1423">
      <w:pPr>
        <w:numPr>
          <w:ilvl w:val="0"/>
          <w:numId w:val="12"/>
        </w:numPr>
        <w:tabs>
          <w:tab w:val="left" w:pos="270"/>
          <w:tab w:val="left" w:pos="450"/>
        </w:tabs>
        <w:spacing w:after="0" w:line="240" w:lineRule="auto"/>
        <w:ind w:left="0" w:firstLine="0"/>
        <w:contextualSpacing/>
        <w:rPr>
          <w:rFonts w:ascii="Sylfaen" w:hAnsi="Sylfaen"/>
          <w:sz w:val="20"/>
          <w:szCs w:val="20"/>
        </w:rPr>
      </w:pPr>
      <w:r>
        <w:rPr>
          <w:rFonts w:ascii="Sylfaen" w:hAnsi="Sylfaen"/>
          <w:sz w:val="20"/>
          <w:szCs w:val="20"/>
          <w:lang w:val="ka-GE"/>
        </w:rPr>
        <w:t>ჰიგიენური რესურსი</w:t>
      </w:r>
    </w:p>
    <w:p w:rsidR="00CA5DD1" w:rsidRDefault="00D82B58" w:rsidP="006E1423">
      <w:pPr>
        <w:numPr>
          <w:ilvl w:val="0"/>
          <w:numId w:val="12"/>
        </w:numPr>
        <w:tabs>
          <w:tab w:val="left" w:pos="270"/>
          <w:tab w:val="left" w:pos="450"/>
        </w:tabs>
        <w:spacing w:after="0" w:line="240" w:lineRule="auto"/>
        <w:ind w:left="0" w:firstLine="0"/>
        <w:contextualSpacing/>
        <w:rPr>
          <w:rFonts w:ascii="Sylfaen" w:hAnsi="Sylfaen"/>
          <w:sz w:val="20"/>
          <w:szCs w:val="20"/>
        </w:rPr>
      </w:pPr>
      <w:r>
        <w:rPr>
          <w:rFonts w:ascii="Sylfaen" w:hAnsi="Sylfaen"/>
          <w:sz w:val="20"/>
          <w:szCs w:val="20"/>
          <w:lang w:val="ka-GE"/>
        </w:rPr>
        <w:t>პროფესიული ლიტერატურა და სახელმძღვანელოები</w:t>
      </w:r>
    </w:p>
    <w:p w:rsidR="00CA5DD1" w:rsidRDefault="00CA5DD1">
      <w:pPr>
        <w:pStyle w:val="ListParagraph"/>
        <w:tabs>
          <w:tab w:val="left" w:pos="270"/>
          <w:tab w:val="left" w:pos="360"/>
        </w:tabs>
        <w:spacing w:before="60" w:after="60"/>
        <w:rPr>
          <w:rFonts w:ascii="Sylfaen" w:hAnsi="Sylfaen"/>
          <w:b/>
          <w:sz w:val="20"/>
          <w:szCs w:val="20"/>
          <w:lang w:val="ka-GE"/>
        </w:rPr>
      </w:pPr>
    </w:p>
    <w:p w:rsidR="00D03A71" w:rsidRDefault="00D03A71">
      <w:pPr>
        <w:pStyle w:val="ListParagraph"/>
        <w:tabs>
          <w:tab w:val="left" w:pos="270"/>
          <w:tab w:val="left" w:pos="360"/>
        </w:tabs>
        <w:spacing w:before="60" w:after="60"/>
        <w:rPr>
          <w:rFonts w:ascii="Sylfaen" w:hAnsi="Sylfaen"/>
          <w:b/>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 სამომავლო ტენდენციები:</w:t>
      </w:r>
    </w:p>
    <w:p w:rsidR="00CA5DD1" w:rsidRDefault="00D82B58">
      <w:pPr>
        <w:pStyle w:val="ListParagraph"/>
        <w:tabs>
          <w:tab w:val="left" w:pos="270"/>
          <w:tab w:val="left" w:pos="360"/>
        </w:tabs>
        <w:spacing w:before="60" w:after="60"/>
        <w:ind w:left="375"/>
        <w:jc w:val="both"/>
        <w:rPr>
          <w:rFonts w:ascii="Sylfaen" w:hAnsi="Sylfaen"/>
          <w:color w:val="000000"/>
          <w:sz w:val="20"/>
          <w:szCs w:val="20"/>
          <w:lang w:val="ka-GE"/>
        </w:rPr>
      </w:pPr>
      <w:r>
        <w:rPr>
          <w:rFonts w:ascii="Sylfaen" w:hAnsi="Sylfaen"/>
          <w:color w:val="000000"/>
          <w:sz w:val="20"/>
          <w:szCs w:val="20"/>
          <w:lang w:val="ka-GE"/>
        </w:rPr>
        <w:lastRenderedPageBreak/>
        <w:t xml:space="preserve">საერთაშორისო გამოცდილების გათვალისწინებით, მოსალოდნელია სკოლამდელი განათლების </w:t>
      </w:r>
      <w:r w:rsidR="00BC2F08" w:rsidRPr="00BC2F08">
        <w:rPr>
          <w:rFonts w:ascii="Sylfaen" w:hAnsi="Sylfaen"/>
          <w:color w:val="000000"/>
          <w:sz w:val="20"/>
          <w:szCs w:val="20"/>
          <w:lang w:val="ka-GE"/>
        </w:rPr>
        <w:t>სხვადასხვა</w:t>
      </w:r>
      <w:r w:rsidR="00BC2F08">
        <w:rPr>
          <w:rFonts w:ascii="Sylfaen" w:hAnsi="Sylfaen"/>
          <w:color w:val="000000"/>
          <w:sz w:val="20"/>
          <w:szCs w:val="20"/>
        </w:rPr>
        <w:t xml:space="preserve"> </w:t>
      </w:r>
      <w:r>
        <w:rPr>
          <w:rFonts w:ascii="Sylfaen" w:hAnsi="Sylfaen"/>
          <w:color w:val="000000"/>
          <w:sz w:val="20"/>
          <w:szCs w:val="20"/>
          <w:lang w:val="ka-GE"/>
        </w:rPr>
        <w:t>საფეხურზე  ახალი საგანმანათლ</w:t>
      </w:r>
      <w:r w:rsidR="00D03A71">
        <w:rPr>
          <w:rFonts w:ascii="Sylfaen" w:hAnsi="Sylfaen"/>
          <w:color w:val="000000"/>
          <w:sz w:val="20"/>
          <w:szCs w:val="20"/>
          <w:lang w:val="ka-GE"/>
        </w:rPr>
        <w:t>ებლო ტექნოლოგიების გავრცელება და დანერგვა.</w:t>
      </w:r>
    </w:p>
    <w:p w:rsidR="00CA5DD1" w:rsidRDefault="00CA5DD1">
      <w:pPr>
        <w:spacing w:before="60" w:after="60"/>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sz w:val="20"/>
          <w:szCs w:val="20"/>
          <w:lang w:val="ka-GE"/>
        </w:rPr>
      </w:pPr>
      <w:r>
        <w:rPr>
          <w:rFonts w:ascii="Sylfaen" w:hAnsi="Sylfaen"/>
          <w:b/>
          <w:sz w:val="20"/>
          <w:szCs w:val="20"/>
          <w:lang w:val="ka-GE"/>
        </w:rPr>
        <w:t>პროფესიული ცოდნა და უნარები:</w:t>
      </w:r>
    </w:p>
    <w:tbl>
      <w:tblPr>
        <w:tblStyle w:val="LightList-Accent5"/>
        <w:tblW w:w="10169"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34"/>
        <w:gridCol w:w="1984"/>
        <w:gridCol w:w="3848"/>
        <w:gridCol w:w="3803"/>
      </w:tblGrid>
      <w:tr w:rsidR="00CA5DD1" w:rsidTr="00CA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D82B58">
            <w:pPr>
              <w:spacing w:before="60" w:after="60" w:line="276" w:lineRule="auto"/>
              <w:rPr>
                <w:rFonts w:ascii="Sylfaen" w:hAnsi="Sylfaen" w:cs="Sylfaen"/>
                <w:color w:val="365F91"/>
                <w:sz w:val="20"/>
                <w:szCs w:val="20"/>
                <w:lang w:val="ka-GE"/>
              </w:rPr>
            </w:pPr>
            <w:r>
              <w:rPr>
                <w:rFonts w:ascii="Sylfaen" w:hAnsi="Sylfaen" w:cs="Sylfaen"/>
                <w:sz w:val="20"/>
                <w:szCs w:val="20"/>
                <w:lang w:val="ka-GE"/>
              </w:rPr>
              <w:t>№</w:t>
            </w:r>
          </w:p>
        </w:tc>
        <w:tc>
          <w:tcPr>
            <w:tcW w:w="1984" w:type="dxa"/>
          </w:tcPr>
          <w:p w:rsidR="00CA5DD1" w:rsidRDefault="00D82B5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sz w:val="20"/>
                <w:szCs w:val="20"/>
                <w:lang w:val="ka-GE"/>
              </w:rPr>
              <w:t>მოვალეობა</w:t>
            </w:r>
          </w:p>
        </w:tc>
        <w:tc>
          <w:tcPr>
            <w:tcW w:w="3848" w:type="dxa"/>
          </w:tcPr>
          <w:p w:rsidR="00CA5DD1" w:rsidRDefault="00D82B5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sz w:val="20"/>
                <w:szCs w:val="20"/>
                <w:lang w:val="ka-GE"/>
              </w:rPr>
              <w:t>პროფესიული ცოდნა</w:t>
            </w:r>
          </w:p>
        </w:tc>
        <w:tc>
          <w:tcPr>
            <w:tcW w:w="3803" w:type="dxa"/>
          </w:tcPr>
          <w:p w:rsidR="00CA5DD1" w:rsidRDefault="00D82B5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პროფესიული უნარები</w:t>
            </w:r>
          </w:p>
        </w:tc>
      </w:tr>
      <w:tr w:rsidR="00CA5DD1" w:rsidTr="00CA5DD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tabs>
                <w:tab w:val="left" w:pos="180"/>
              </w:tabs>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ab/>
              <w:t>ჯანმრთელობის და უსაფრთხოების სტანდარტებისა და რეგულაციების უზრუნველყოფა</w:t>
            </w:r>
          </w:p>
        </w:tc>
        <w:tc>
          <w:tcPr>
            <w:tcW w:w="3848" w:type="dxa"/>
          </w:tcPr>
          <w:p w:rsidR="00CA5DD1" w:rsidRDefault="00D82B58">
            <w:pPr>
              <w:shd w:val="clear" w:color="auto" w:fill="FFFFFF"/>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cs="Sylfaen"/>
                <w:sz w:val="20"/>
                <w:szCs w:val="20"/>
                <w:lang w:val="ka-GE"/>
              </w:rPr>
              <w:t xml:space="preserve">    </w:t>
            </w:r>
            <w:r>
              <w:rPr>
                <w:rFonts w:ascii="Sylfaen" w:hAnsi="Sylfaen" w:cs="Sylfaen"/>
                <w:b/>
                <w:sz w:val="20"/>
                <w:szCs w:val="20"/>
                <w:lang w:val="ka-GE"/>
              </w:rPr>
              <w:t xml:space="preserve"> იცის:</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დაწესებულების მიერ განსაზღვრული უსაფრთხოების წესები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უსაფრთხოების დაცვის ეფექტურ საშუალებები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საგანგებო სიტუაციების მართვის სტ</w:t>
            </w:r>
            <w:r w:rsidR="00AC06EB">
              <w:rPr>
                <w:rFonts w:ascii="Sylfaen" w:hAnsi="Sylfaen"/>
                <w:sz w:val="20"/>
                <w:szCs w:val="20"/>
                <w:lang w:val="ka-GE"/>
              </w:rPr>
              <w:t>რ</w:t>
            </w:r>
            <w:r>
              <w:rPr>
                <w:rFonts w:ascii="Sylfaen" w:hAnsi="Sylfaen"/>
                <w:sz w:val="20"/>
                <w:szCs w:val="20"/>
                <w:lang w:val="ka-GE"/>
              </w:rPr>
              <w:t xml:space="preserve">ატეგია და მისი პასუხისმგებლობა ამ სიტუაციებში </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შენობის ევაკუაციის გეგმა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ბავშვისთვის პირველადი დახმარების გაწევის   მეთოდები</w:t>
            </w:r>
            <w:r w:rsidR="00AC06EB">
              <w:rPr>
                <w:rFonts w:ascii="Sylfaen" w:hAnsi="Sylfaen"/>
                <w:sz w:val="20"/>
                <w:szCs w:val="20"/>
                <w:lang w:val="ka-GE"/>
              </w:rPr>
              <w:t>,</w:t>
            </w:r>
            <w:r>
              <w:rPr>
                <w:rFonts w:ascii="Sylfaen" w:hAnsi="Sylfaen"/>
                <w:sz w:val="20"/>
                <w:szCs w:val="20"/>
                <w:lang w:val="ka-GE"/>
              </w:rPr>
              <w:t xml:space="preserve"> ინდივიდუალური საჭიროებების გათვალიწინებით</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პირველადი დახმარებისთვის საჭირო მასალები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ჯამრთელობასთან</w:t>
            </w:r>
            <w:proofErr w:type="spellEnd"/>
            <w:r>
              <w:rPr>
                <w:rFonts w:ascii="Sylfaen" w:hAnsi="Sylfaen"/>
                <w:sz w:val="20"/>
                <w:szCs w:val="20"/>
                <w:lang w:val="ka-GE"/>
              </w:rPr>
              <w:t xml:space="preserve"> </w:t>
            </w:r>
            <w:proofErr w:type="spellStart"/>
            <w:r>
              <w:rPr>
                <w:rFonts w:ascii="Sylfaen" w:hAnsi="Sylfaen"/>
                <w:sz w:val="20"/>
                <w:szCs w:val="20"/>
                <w:lang w:val="ka-GE"/>
              </w:rPr>
              <w:t>დაკავშირბეული</w:t>
            </w:r>
            <w:proofErr w:type="spellEnd"/>
            <w:r>
              <w:rPr>
                <w:rFonts w:ascii="Sylfaen" w:hAnsi="Sylfaen"/>
                <w:sz w:val="20"/>
                <w:szCs w:val="20"/>
                <w:lang w:val="ka-GE"/>
              </w:rPr>
              <w:t xml:space="preserve"> სტანდარტებითა და რეგულაციებით განსაზღვრული წესები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ჯამრთელობასთან</w:t>
            </w:r>
            <w:proofErr w:type="spellEnd"/>
            <w:r>
              <w:rPr>
                <w:rFonts w:ascii="Sylfaen" w:hAnsi="Sylfaen"/>
                <w:sz w:val="20"/>
                <w:szCs w:val="20"/>
                <w:lang w:val="ka-GE"/>
              </w:rPr>
              <w:t xml:space="preserve"> დაკავშირებული გარემოებები და თავისებურებები, რომელთა </w:t>
            </w:r>
            <w:proofErr w:type="spellStart"/>
            <w:r>
              <w:rPr>
                <w:rFonts w:ascii="Sylfaen" w:hAnsi="Sylfaen"/>
                <w:sz w:val="20"/>
                <w:szCs w:val="20"/>
                <w:lang w:val="ka-GE"/>
              </w:rPr>
              <w:t>გათვალისიწნება</w:t>
            </w:r>
            <w:proofErr w:type="spellEnd"/>
            <w:r>
              <w:rPr>
                <w:rFonts w:ascii="Sylfaen" w:hAnsi="Sylfaen"/>
                <w:sz w:val="20"/>
                <w:szCs w:val="20"/>
                <w:lang w:val="ka-GE"/>
              </w:rPr>
              <w:t xml:space="preserve"> მნიშვნელოვანია ადრეულ და სკოლამდელი პროგრამის ფარგლებში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დაწესებულებაში განლაგებული სამედიცინო ინვენტარის ადგილმდებარეობა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სპეციალისტის ფუნქცია და მოვალეობები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თემში მოქმედი სამედიცინო დაწესებულებების საკონტაქტო ინფორმაცია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მშობლის ინფორმირების აუცილებლობის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კვების სტანდარტები და რეგულაციები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ჯანსაღი კვების პრინციპები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კვებასთან დაკავშირებული თავისებურებები კულტურებ</w:t>
            </w:r>
            <w:r w:rsidR="00F03036">
              <w:rPr>
                <w:rFonts w:ascii="Sylfaen" w:hAnsi="Sylfaen"/>
                <w:sz w:val="20"/>
                <w:szCs w:val="20"/>
                <w:lang w:val="ka-GE"/>
              </w:rPr>
              <w:t>სა</w:t>
            </w:r>
            <w:r>
              <w:rPr>
                <w:rFonts w:ascii="Sylfaen" w:hAnsi="Sylfaen"/>
                <w:sz w:val="20"/>
                <w:szCs w:val="20"/>
                <w:lang w:val="ka-GE"/>
              </w:rPr>
              <w:t xml:space="preserve"> და ადრეულ ასაკში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ოთახის განიავების წესი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დაწესებულებაში განლაგებული </w:t>
            </w:r>
            <w:r>
              <w:rPr>
                <w:rFonts w:ascii="Sylfaen" w:hAnsi="Sylfaen"/>
                <w:sz w:val="20"/>
                <w:szCs w:val="20"/>
                <w:lang w:val="ka-GE"/>
              </w:rPr>
              <w:lastRenderedPageBreak/>
              <w:t>სანიტარ</w:t>
            </w:r>
            <w:r w:rsidR="00F03036">
              <w:rPr>
                <w:rFonts w:ascii="Sylfaen" w:hAnsi="Sylfaen"/>
                <w:sz w:val="20"/>
                <w:szCs w:val="20"/>
                <w:lang w:val="ka-GE"/>
              </w:rPr>
              <w:t>ი</w:t>
            </w:r>
            <w:r>
              <w:rPr>
                <w:rFonts w:ascii="Sylfaen" w:hAnsi="Sylfaen"/>
                <w:sz w:val="20"/>
                <w:szCs w:val="20"/>
                <w:lang w:val="ka-GE"/>
              </w:rPr>
              <w:t>ული ინვენტარის ადგილმდებარეობა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რესურსის დამუშავებისა და შენახვის წესი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ხელების </w:t>
            </w:r>
            <w:proofErr w:type="spellStart"/>
            <w:r>
              <w:rPr>
                <w:rFonts w:ascii="Sylfaen" w:hAnsi="Sylfaen"/>
                <w:sz w:val="20"/>
                <w:szCs w:val="20"/>
                <w:lang w:val="ka-GE"/>
              </w:rPr>
              <w:t>დაბანვისა</w:t>
            </w:r>
            <w:proofErr w:type="spellEnd"/>
            <w:r>
              <w:rPr>
                <w:rFonts w:ascii="Sylfaen" w:hAnsi="Sylfaen"/>
                <w:sz w:val="20"/>
                <w:szCs w:val="20"/>
                <w:lang w:val="ka-GE"/>
              </w:rPr>
              <w:t xml:space="preserve"> და კბილების გამოხეხვის წესი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თეორიები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ჯანსაღი კვების პრინციპები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აქტიური ცხოვრების პრინციპები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ჯანსაღ ცხოვრების წესთან დაკავშირებული ინფორმაციის მიწოდების ეფექტური ხერხები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მოდელირების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თეორიები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სუფთა და უვნებელი გარემოს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ჰიგიენასთან დაკავშირებული ინფორმაციის მიწოდების ეფექტური ხერხები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დაწესებულების  მიერ განსაზღვრული ჰიგიენური ნორმები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ჰიგიენური თვითმომსახურების ჩვევების განვითარების სტრატეგიები</w:t>
            </w:r>
          </w:p>
          <w:p w:rsidR="00CA5DD1" w:rsidRDefault="00D82B58">
            <w:pPr>
              <w:pStyle w:val="ListParagraph"/>
              <w:numPr>
                <w:ilvl w:val="0"/>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მოდელირების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ბავშვის სწავლისა და განვითარების თეორიები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უსაფრთხოების წესების გაცნობის ხერხები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მოდელირების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ბავშვებისთვის </w:t>
            </w:r>
            <w:proofErr w:type="spellStart"/>
            <w:r>
              <w:rPr>
                <w:rFonts w:ascii="Sylfaen" w:hAnsi="Sylfaen"/>
                <w:sz w:val="20"/>
                <w:szCs w:val="20"/>
                <w:lang w:val="ka-GE"/>
              </w:rPr>
              <w:t>საგაგნგებო</w:t>
            </w:r>
            <w:proofErr w:type="spellEnd"/>
            <w:r>
              <w:rPr>
                <w:rFonts w:ascii="Sylfaen" w:hAnsi="Sylfaen"/>
                <w:sz w:val="20"/>
                <w:szCs w:val="20"/>
                <w:lang w:val="ka-GE"/>
              </w:rPr>
              <w:t xml:space="preserve"> სიტუაციებში მოქმედების  წესები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ბავშვებისთვის  </w:t>
            </w:r>
            <w:proofErr w:type="spellStart"/>
            <w:r>
              <w:rPr>
                <w:rFonts w:ascii="Sylfaen" w:hAnsi="Sylfaen"/>
                <w:sz w:val="20"/>
                <w:szCs w:val="20"/>
                <w:lang w:val="ka-GE"/>
              </w:rPr>
              <w:t>საგაგნგებო</w:t>
            </w:r>
            <w:proofErr w:type="spellEnd"/>
            <w:r>
              <w:rPr>
                <w:rFonts w:ascii="Sylfaen" w:hAnsi="Sylfaen"/>
                <w:sz w:val="20"/>
                <w:szCs w:val="20"/>
                <w:lang w:val="ka-GE"/>
              </w:rPr>
              <w:t xml:space="preserve"> სიტუაციებში მოქმედების  წესებთან დაკავშირებული ინფორმაციის მიწოდების ეფექტური ხერხებ</w:t>
            </w:r>
            <w:r w:rsidR="00EC1895">
              <w:rPr>
                <w:rFonts w:ascii="Sylfaen" w:hAnsi="Sylfaen"/>
                <w:sz w:val="20"/>
                <w:szCs w:val="20"/>
                <w:lang w:val="ka-GE"/>
              </w:rPr>
              <w:t>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უსაფრთხოების ნორმები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სანიტარული ნორმები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დაწესებულებაში მომუშავე პირების უფლება-მოვალეობები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ძალადობის ფორმები და მათთვის დამახასიათებელ ნიშნები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შესაბამისი უწყებების უფლება-მოვალეობები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ბავშვთა დაცვის </w:t>
            </w:r>
            <w:r>
              <w:rPr>
                <w:rFonts w:ascii="Sylfaen" w:hAnsi="Sylfaen"/>
                <w:sz w:val="20"/>
                <w:szCs w:val="20"/>
                <w:lang w:val="ka-GE"/>
              </w:rPr>
              <w:lastRenderedPageBreak/>
              <w:t>მიმართვიანობის/რეფერირების დოკუმენტის მოთხოვნები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ბავშვთა უფლებების კონვენცია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ადრეული და სკოლამდელი აღზრდისა და განათლების შესახებ კანონი</w:t>
            </w:r>
          </w:p>
        </w:tc>
        <w:tc>
          <w:tcPr>
            <w:tcW w:w="3803" w:type="dxa"/>
          </w:tcPr>
          <w:p w:rsidR="00CA5DD1" w:rsidRDefault="00D82B58">
            <w:p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cs="Sylfaen"/>
                <w:b/>
                <w:sz w:val="20"/>
                <w:szCs w:val="20"/>
                <w:lang w:val="ka-GE"/>
              </w:rPr>
              <w:lastRenderedPageBreak/>
              <w:t>შეუძლია: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უსაფრთხოების ნორმების დაცვა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ხიფათის შემცველი სიტუაციის და გარემოს განსაზღვრა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ბავშვებისთვის სახიფათო სიტუაციების თავიდან აცილება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 საგანგებო სიტუაციების დროს მართვის სტრატეგიების გამოყენება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პირველადი დახმარების საჭიროების იდენტიფიცირება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ბავშვს გაუწიოს პირველადი დახმარება </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ბავშვისთვის დახმარების საჭიროების განსაზღვრა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პირველადი დახმარების მასალის შერჩევა</w:t>
            </w:r>
            <w:r w:rsidR="00AC06EB">
              <w:rPr>
                <w:rFonts w:ascii="Sylfaen" w:hAnsi="Sylfaen" w:cs="Sylfaen"/>
                <w:color w:val="000000"/>
                <w:sz w:val="20"/>
                <w:szCs w:val="20"/>
                <w:lang w:val="ka-GE"/>
              </w:rPr>
              <w:t xml:space="preserve"> </w:t>
            </w:r>
            <w:r>
              <w:rPr>
                <w:rFonts w:ascii="Sylfaen" w:hAnsi="Sylfaen" w:cs="Sylfaen"/>
                <w:color w:val="000000"/>
                <w:sz w:val="20"/>
                <w:szCs w:val="20"/>
                <w:lang w:val="ka-GE"/>
              </w:rPr>
              <w:t>საჭიროების მიხედვით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ჯა</w:t>
            </w:r>
            <w:r w:rsidR="00AC06EB">
              <w:rPr>
                <w:rFonts w:ascii="Sylfaen" w:hAnsi="Sylfaen" w:cs="Sylfaen"/>
                <w:color w:val="000000"/>
                <w:sz w:val="20"/>
                <w:szCs w:val="20"/>
                <w:lang w:val="ka-GE"/>
              </w:rPr>
              <w:t>ნ</w:t>
            </w:r>
            <w:r>
              <w:rPr>
                <w:rFonts w:ascii="Sylfaen" w:hAnsi="Sylfaen" w:cs="Sylfaen"/>
                <w:color w:val="000000"/>
                <w:sz w:val="20"/>
                <w:szCs w:val="20"/>
                <w:lang w:val="ka-GE"/>
              </w:rPr>
              <w:t xml:space="preserve">მრთელობასთან </w:t>
            </w:r>
            <w:proofErr w:type="spellStart"/>
            <w:r>
              <w:rPr>
                <w:rFonts w:ascii="Sylfaen" w:hAnsi="Sylfaen" w:cs="Sylfaen"/>
                <w:color w:val="000000"/>
                <w:sz w:val="20"/>
                <w:szCs w:val="20"/>
                <w:lang w:val="ka-GE"/>
              </w:rPr>
              <w:t>დაკავშირბეული</w:t>
            </w:r>
            <w:proofErr w:type="spellEnd"/>
            <w:r>
              <w:rPr>
                <w:rFonts w:ascii="Sylfaen" w:hAnsi="Sylfaen" w:cs="Sylfaen"/>
                <w:color w:val="000000"/>
                <w:sz w:val="20"/>
                <w:szCs w:val="20"/>
                <w:lang w:val="ka-GE"/>
              </w:rPr>
              <w:t xml:space="preserve"> სტანდარტ</w:t>
            </w:r>
            <w:r w:rsidR="00AC06EB">
              <w:rPr>
                <w:rFonts w:ascii="Sylfaen" w:hAnsi="Sylfaen" w:cs="Sylfaen"/>
                <w:color w:val="000000"/>
                <w:sz w:val="20"/>
                <w:szCs w:val="20"/>
                <w:lang w:val="ka-GE"/>
              </w:rPr>
              <w:t>ე</w:t>
            </w:r>
            <w:r>
              <w:rPr>
                <w:rFonts w:ascii="Sylfaen" w:hAnsi="Sylfaen" w:cs="Sylfaen"/>
                <w:color w:val="000000"/>
                <w:sz w:val="20"/>
                <w:szCs w:val="20"/>
                <w:lang w:val="ka-GE"/>
              </w:rPr>
              <w:t>ბითა და რეგულაციებით განსაზღვრული  წესების დაცვა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ბავშვის ჯა</w:t>
            </w:r>
            <w:r w:rsidR="00AC06EB">
              <w:rPr>
                <w:rFonts w:ascii="Sylfaen" w:hAnsi="Sylfaen" w:cs="Sylfaen"/>
                <w:color w:val="000000"/>
                <w:sz w:val="20"/>
                <w:szCs w:val="20"/>
                <w:lang w:val="ka-GE"/>
              </w:rPr>
              <w:t>ნ</w:t>
            </w:r>
            <w:r>
              <w:rPr>
                <w:rFonts w:ascii="Sylfaen" w:hAnsi="Sylfaen" w:cs="Sylfaen"/>
                <w:color w:val="000000"/>
                <w:sz w:val="20"/>
                <w:szCs w:val="20"/>
                <w:lang w:val="ka-GE"/>
              </w:rPr>
              <w:t>მრთელობასთან დაკავშირებული თავისებურებების გამოყენება საგანმანათლებლო პროცესის ორგანიზებისას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ჯა</w:t>
            </w:r>
            <w:r w:rsidR="00F03036">
              <w:rPr>
                <w:rFonts w:ascii="Sylfaen" w:hAnsi="Sylfaen"/>
                <w:sz w:val="20"/>
                <w:szCs w:val="20"/>
                <w:lang w:val="ka-GE"/>
              </w:rPr>
              <w:t>ნ</w:t>
            </w:r>
            <w:r>
              <w:rPr>
                <w:rFonts w:ascii="Sylfaen" w:hAnsi="Sylfaen"/>
                <w:sz w:val="20"/>
                <w:szCs w:val="20"/>
                <w:lang w:val="ka-GE"/>
              </w:rPr>
              <w:t>მრთელობის მდგომარეობის</w:t>
            </w:r>
            <w:r w:rsidR="00F03036">
              <w:rPr>
                <w:rFonts w:ascii="Sylfaen" w:hAnsi="Sylfaen"/>
                <w:sz w:val="20"/>
                <w:szCs w:val="20"/>
                <w:lang w:val="ka-GE"/>
              </w:rPr>
              <w:t>ა</w:t>
            </w:r>
            <w:r>
              <w:rPr>
                <w:rFonts w:ascii="Sylfaen" w:hAnsi="Sylfaen"/>
                <w:sz w:val="20"/>
                <w:szCs w:val="20"/>
                <w:lang w:val="ka-GE"/>
              </w:rPr>
              <w:t xml:space="preserve"> და საჭიროებების  მეთვალყურეობა მისი კომპეტენციის ფარგლებში ექიმის მოსვლამდე</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ჯა</w:t>
            </w:r>
            <w:r w:rsidR="00F03036">
              <w:rPr>
                <w:rFonts w:ascii="Sylfaen" w:hAnsi="Sylfaen"/>
                <w:sz w:val="20"/>
                <w:szCs w:val="20"/>
                <w:lang w:val="ka-GE"/>
              </w:rPr>
              <w:t>ნ</w:t>
            </w:r>
            <w:r>
              <w:rPr>
                <w:rFonts w:ascii="Sylfaen" w:hAnsi="Sylfaen"/>
                <w:sz w:val="20"/>
                <w:szCs w:val="20"/>
                <w:lang w:val="ka-GE"/>
              </w:rPr>
              <w:t>მრთელობის მდგომარეობის ან საჭიროებაზე დროული რეაგირება მისი კომპეტენციის ფარგლებში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Pr>
                <w:rFonts w:ascii="Sylfaen" w:hAnsi="Sylfaen"/>
                <w:sz w:val="20"/>
                <w:szCs w:val="20"/>
                <w:lang w:val="ka-GE"/>
              </w:rPr>
              <w:t>საჭირო სპეციალისტთან რეფერირება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მშობლის დროული ინფორმირება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ჯანსაღი კვების პრინციპების გამოყენება კვების პროცესში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ბავშვების კვების თავისებურებების </w:t>
            </w:r>
            <w:r>
              <w:rPr>
                <w:rFonts w:ascii="Sylfaen" w:hAnsi="Sylfaen" w:cs="Sylfaen"/>
                <w:color w:val="000000"/>
                <w:sz w:val="20"/>
                <w:szCs w:val="20"/>
                <w:lang w:val="ka-GE"/>
              </w:rPr>
              <w:lastRenderedPageBreak/>
              <w:t>გათვალისწინება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ბავშვის ინდივიდუალური თავისებურება და კულტურული ჩვევის (</w:t>
            </w:r>
            <w:proofErr w:type="spellStart"/>
            <w:r>
              <w:rPr>
                <w:rFonts w:ascii="Sylfaen" w:hAnsi="Sylfaen" w:cs="Sylfaen"/>
                <w:color w:val="000000"/>
                <w:sz w:val="20"/>
                <w:szCs w:val="20"/>
                <w:lang w:val="ka-GE"/>
              </w:rPr>
              <w:t>მგ</w:t>
            </w:r>
            <w:proofErr w:type="spellEnd"/>
            <w:r>
              <w:rPr>
                <w:rFonts w:ascii="Sylfaen" w:hAnsi="Sylfaen" w:cs="Sylfaen"/>
                <w:color w:val="000000"/>
                <w:sz w:val="20"/>
                <w:szCs w:val="20"/>
                <w:lang w:val="ka-GE"/>
              </w:rPr>
              <w:t>. ტემპი)გათვალისწინება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ოთახის განიავება წესის დაცვით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რესურსის დამუშავება და შენახვა წესის დაცვით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დღის განრიგში ადეკვატური დროის გამოყოფა ხელების დასაბანად და კბილების </w:t>
            </w:r>
            <w:proofErr w:type="spellStart"/>
            <w:r>
              <w:rPr>
                <w:rFonts w:ascii="Sylfaen" w:hAnsi="Sylfaen" w:cs="Sylfaen"/>
                <w:color w:val="000000"/>
                <w:sz w:val="20"/>
                <w:szCs w:val="20"/>
                <w:lang w:val="ka-GE"/>
              </w:rPr>
              <w:t>გამოსახეხად</w:t>
            </w:r>
            <w:proofErr w:type="spellEnd"/>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ოჯახთან თანამშრომლობა ბავშვის პირადი ნივთების </w:t>
            </w:r>
            <w:proofErr w:type="spellStart"/>
            <w:r>
              <w:rPr>
                <w:rFonts w:ascii="Sylfaen" w:hAnsi="Sylfaen" w:cs="Sylfaen"/>
                <w:color w:val="000000"/>
                <w:sz w:val="20"/>
                <w:szCs w:val="20"/>
                <w:lang w:val="ka-GE"/>
              </w:rPr>
              <w:t>ჰიგიენურობის</w:t>
            </w:r>
            <w:proofErr w:type="spellEnd"/>
            <w:r>
              <w:rPr>
                <w:rFonts w:ascii="Sylfaen" w:hAnsi="Sylfaen" w:cs="Sylfaen"/>
                <w:color w:val="000000"/>
                <w:sz w:val="20"/>
                <w:szCs w:val="20"/>
                <w:lang w:val="ka-GE"/>
              </w:rPr>
              <w:t xml:space="preserve"> უზრუნველსაყოფად</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ბავშვებისათვის  ჯანსაღი ცხოვრების წესის პრინციპების სწავლება </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მრავალფეროვანი ეფექტური ხერხების გამოყენება ინფორმაციის გადაცემისთვის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სპეციალური თვალსაჩინოებების დამზადება ასაკობრივი თავისებურებების გათვალისწინებით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eastAsia="ka-GE"/>
              </w:rPr>
              <w:t xml:space="preserve">ჯანსაღი ცხოვრების წესთან დაკავშირებული ჩვევებისა და </w:t>
            </w:r>
            <w:proofErr w:type="spellStart"/>
            <w:r>
              <w:rPr>
                <w:rFonts w:ascii="Sylfaen" w:hAnsi="Sylfaen"/>
                <w:sz w:val="20"/>
                <w:szCs w:val="20"/>
                <w:lang w:val="ka-GE" w:eastAsia="ka-GE"/>
              </w:rPr>
              <w:t>თვითმოვლის</w:t>
            </w:r>
            <w:proofErr w:type="spellEnd"/>
            <w:r>
              <w:rPr>
                <w:rFonts w:ascii="Sylfaen" w:hAnsi="Sylfaen"/>
                <w:sz w:val="20"/>
                <w:szCs w:val="20"/>
                <w:lang w:val="ka-GE" w:eastAsia="ka-GE"/>
              </w:rPr>
              <w:t xml:space="preserve"> უნარ-ჩვევების მოდელირება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ჰიგიენური ნორმების დაცვა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მრავალფეროვანი სტრატეგიების გამოყენება ბავშვებისთვის ჰიგიენური თვითმომსახურების ჩვევების განვითარებისთვის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პირადი ჰიგიენის უზრუნველყოფა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ჰიგიენური უნარ-ჩვევების მოდელირება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ბავშვებისთვის უსაფრთხოების წესების გაცნობა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ხელშეწყობა უსაფრთხოების წესების დაცვის პროცესში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უსაფრთხოების წესების დაცვის მოდელირება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ბავშვებისთვის საგანგებო სიტუაციებში საჭირო უნარების გამომუშავება და განმტკიცება ისე, </w:t>
            </w:r>
            <w:r>
              <w:rPr>
                <w:rFonts w:ascii="Sylfaen" w:hAnsi="Sylfaen" w:cs="Sylfaen"/>
                <w:color w:val="000000"/>
                <w:sz w:val="20"/>
                <w:szCs w:val="20"/>
                <w:lang w:val="ka-GE"/>
              </w:rPr>
              <w:lastRenderedPageBreak/>
              <w:t>რომ არ გაუჩინოს მათ შფოთი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მონიტორინგის ჩატარება </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სახიფათო და არაჰიგიენური რესურსის ამოცნობა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 ინფორმაციის მიწოდება შესაბამისი პირებისთვის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ძალადობის სხვადასხვა ფორმის ამოცნობა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ძალადობაზე რეაგირება ბავშვთა დაცვის მიმართვიანობის/რეფერირების მექანიზმის მიხედვით</w:t>
            </w: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b/>
                <w:color w:val="FF0000"/>
                <w:sz w:val="20"/>
                <w:szCs w:val="20"/>
                <w:lang w:val="ka-GE"/>
              </w:rPr>
            </w:pPr>
            <w:r>
              <w:rPr>
                <w:rFonts w:ascii="Sylfaen" w:hAnsi="Sylfaen"/>
                <w:b/>
                <w:sz w:val="20"/>
                <w:szCs w:val="20"/>
                <w:lang w:val="ka-GE" w:eastAsia="ka-GE"/>
              </w:rPr>
              <w:t>სოციალური გარემოს მართვა</w:t>
            </w:r>
          </w:p>
        </w:tc>
        <w:tc>
          <w:tcPr>
            <w:tcW w:w="3848"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 ასაკში ბავშვის სწავლის თავისებურებები</w:t>
            </w:r>
          </w:p>
          <w:p w:rsidR="00CA5DD1" w:rsidRDefault="00D82B5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ემოციური კომპეტენციების განვითარების სხვადასხვა სტრატეგი</w:t>
            </w:r>
            <w:r w:rsidR="00A84917">
              <w:rPr>
                <w:rFonts w:ascii="Sylfaen" w:hAnsi="Sylfaen"/>
                <w:color w:val="000000"/>
                <w:sz w:val="20"/>
                <w:szCs w:val="20"/>
                <w:lang w:val="ka-GE"/>
              </w:rPr>
              <w:t>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ემოციური კომპეტენციების განვითარების ხელშემწყობი აქტივობები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ემოციების გამოხატვის იმგვარი ფორმები, რომ</w:t>
            </w:r>
            <w:r w:rsidR="00A84917">
              <w:rPr>
                <w:rFonts w:ascii="Sylfaen" w:hAnsi="Sylfaen"/>
                <w:color w:val="000000"/>
                <w:sz w:val="20"/>
                <w:szCs w:val="20"/>
                <w:lang w:val="ka-GE"/>
              </w:rPr>
              <w:t>ლებიც</w:t>
            </w:r>
            <w:r>
              <w:rPr>
                <w:rFonts w:ascii="Sylfaen" w:hAnsi="Sylfaen"/>
                <w:color w:val="000000"/>
                <w:sz w:val="20"/>
                <w:szCs w:val="20"/>
                <w:lang w:val="ka-GE"/>
              </w:rPr>
              <w:t xml:space="preserve"> ზიანს არ მიაყენებს სხვებს და საკუთარ თავს</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ბავშვის ემოციური განვითარების თეორიები და ეტაპები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პოზიტიური გაძღოლის პრინციპები და სტრატეგიები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ჯგუფის საჭიროებების გამოვლენის სტრატეგიები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აქტიური ჩართვის სტრატეგიები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წახალისების მნიშვნელობა და მექანიზმები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ბავშვებთან ერთად თვალსაჩინოებების დამზადების ხერხები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უფროსთან ბავშვის უსაფრთხო მიჯაჭვულობის მნიშვნელობა  და ხელშეწყობის სტრატეგიები </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ბავშვისთვის ფსიქოლოგიურად მისაღები გარემოს შექმნის პრინციპები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როგორ უზრუნველყოს პირადი სივრცე ფიზიკურ გარემოში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sz w:val="20"/>
                <w:szCs w:val="20"/>
                <w:lang w:val="ka-GE"/>
              </w:rPr>
              <w:t xml:space="preserve">სხვაობა </w:t>
            </w:r>
            <w:proofErr w:type="spellStart"/>
            <w:r>
              <w:rPr>
                <w:rFonts w:ascii="Sylfaen" w:hAnsi="Sylfaen"/>
                <w:sz w:val="20"/>
                <w:szCs w:val="20"/>
                <w:lang w:val="ka-GE"/>
              </w:rPr>
              <w:t>დისკრიმინაციულსა</w:t>
            </w:r>
            <w:proofErr w:type="spellEnd"/>
            <w:r>
              <w:rPr>
                <w:rFonts w:ascii="Sylfaen" w:hAnsi="Sylfaen"/>
                <w:sz w:val="20"/>
                <w:szCs w:val="20"/>
                <w:lang w:val="ka-GE"/>
              </w:rPr>
              <w:t xml:space="preserve"> და არადისკრიმინაციულ გარემოს შორის</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roofErr w:type="spellStart"/>
            <w:r>
              <w:rPr>
                <w:rFonts w:ascii="Sylfaen" w:hAnsi="Sylfaen"/>
                <w:color w:val="000000"/>
                <w:sz w:val="20"/>
                <w:szCs w:val="20"/>
                <w:lang w:val="ka-GE"/>
              </w:rPr>
              <w:lastRenderedPageBreak/>
              <w:t>პროსოციალური</w:t>
            </w:r>
            <w:proofErr w:type="spellEnd"/>
            <w:r>
              <w:rPr>
                <w:rFonts w:ascii="Sylfaen" w:hAnsi="Sylfaen"/>
                <w:color w:val="000000"/>
                <w:sz w:val="20"/>
                <w:szCs w:val="20"/>
                <w:lang w:val="ka-GE"/>
              </w:rPr>
              <w:t xml:space="preserve"> ქცევის სწავლასა და განვითარებასთან დაკავშირებული თეორიები და განვითარების ეტაპები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roofErr w:type="spellStart"/>
            <w:r>
              <w:rPr>
                <w:rFonts w:ascii="Sylfaen" w:hAnsi="Sylfaen"/>
                <w:color w:val="000000"/>
                <w:sz w:val="20"/>
                <w:szCs w:val="20"/>
                <w:lang w:val="ka-GE"/>
              </w:rPr>
              <w:t>პროსოციალური</w:t>
            </w:r>
            <w:proofErr w:type="spellEnd"/>
            <w:r>
              <w:rPr>
                <w:rFonts w:ascii="Sylfaen" w:hAnsi="Sylfaen"/>
                <w:color w:val="000000"/>
                <w:sz w:val="20"/>
                <w:szCs w:val="20"/>
                <w:lang w:val="ka-GE"/>
              </w:rPr>
              <w:t xml:space="preserve"> ქცევის ხელშემწყობი აქტივობები და სტრატეგიები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ემპათიისა და სხვისი პერსპექტივის დანახვის უნარების მნიშვნელობა და განვითარებაზე მუშაობის სპეციფიკა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კონფლიქტის მოგვარების პოზიტიური გზების სწავლების მეთოდები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განვითარებისა და სწავლის სტანდარტები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ავტონომიის როლი და მნიშვნელობა უსაფრთხო სასწავლო გარემოს შექმნასა და საკუთარი შესაძლებლობების რწმენაში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დამოუკიდებლობის წამახალისებელი სტრატეგიები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sz w:val="20"/>
                <w:szCs w:val="20"/>
                <w:lang w:val="ka-GE"/>
              </w:rPr>
              <w:t>საგანმანათლებლო პროცესის მოწყობის პრინციპები</w:t>
            </w:r>
            <w:r w:rsidR="00754F4C">
              <w:rPr>
                <w:rFonts w:ascii="Sylfaen" w:hAnsi="Sylfaen"/>
                <w:sz w:val="20"/>
                <w:szCs w:val="20"/>
                <w:lang w:val="ka-GE"/>
              </w:rPr>
              <w:t>,</w:t>
            </w:r>
            <w:r>
              <w:rPr>
                <w:rFonts w:ascii="Sylfaen" w:hAnsi="Sylfaen"/>
                <w:sz w:val="20"/>
                <w:szCs w:val="20"/>
                <w:lang w:val="ka-GE"/>
              </w:rPr>
              <w:t xml:space="preserve"> რომ</w:t>
            </w:r>
            <w:r w:rsidR="00754F4C">
              <w:rPr>
                <w:rFonts w:ascii="Sylfaen" w:hAnsi="Sylfaen"/>
                <w:sz w:val="20"/>
                <w:szCs w:val="20"/>
                <w:lang w:val="ka-GE"/>
              </w:rPr>
              <w:t>ლებ</w:t>
            </w:r>
            <w:r>
              <w:rPr>
                <w:rFonts w:ascii="Sylfaen" w:hAnsi="Sylfaen"/>
                <w:sz w:val="20"/>
                <w:szCs w:val="20"/>
                <w:lang w:val="ka-GE"/>
              </w:rPr>
              <w:t>იც უზრუნველყოფს არჩევანის თავისუფლებას</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სხვადასხვა სტრატეგიები და მეთოდები სტერეოტიპული დამოკიდებულებების შეცვლისა და თანასწორობის ღირებულების ჩამოყალიბებისათვის</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მართვის სტრატეგიები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მოდელირების მნიშვნელობა</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სხვაობა დისკრიმინაციულ და არადისკრიმინაციულ გარემოს შორის</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თანასწორობის პრინციპი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sz w:val="20"/>
                <w:szCs w:val="20"/>
                <w:lang w:val="ka-GE"/>
              </w:rPr>
              <w:t>ძალადობისგან დაცული გარემოს მახასიათებლები</w:t>
            </w: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b/>
                <w:color w:val="000000"/>
                <w:sz w:val="20"/>
                <w:szCs w:val="20"/>
                <w:lang w:val="ka-GE"/>
              </w:rPr>
              <w:lastRenderedPageBreak/>
              <w:t>შეუძლია: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w:t>
            </w:r>
            <w:r w:rsidRPr="00783AD4">
              <w:rPr>
                <w:rFonts w:ascii="Sylfaen" w:hAnsi="Sylfaen"/>
                <w:color w:val="000000"/>
                <w:sz w:val="20"/>
                <w:szCs w:val="20"/>
                <w:lang w:val="ka-GE"/>
              </w:rPr>
              <w:t>ბავშვების წახალისება</w:t>
            </w:r>
            <w:r w:rsidR="00A84917">
              <w:rPr>
                <w:rFonts w:ascii="Sylfaen" w:hAnsi="Sylfaen"/>
                <w:color w:val="000000"/>
                <w:sz w:val="20"/>
                <w:szCs w:val="20"/>
                <w:lang w:val="ka-GE"/>
              </w:rPr>
              <w:t xml:space="preserve"> -</w:t>
            </w:r>
            <w:r w:rsidRPr="00783AD4">
              <w:rPr>
                <w:rFonts w:ascii="Sylfaen" w:hAnsi="Sylfaen"/>
                <w:color w:val="000000"/>
                <w:sz w:val="20"/>
                <w:szCs w:val="20"/>
                <w:lang w:val="ka-GE"/>
              </w:rPr>
              <w:t xml:space="preserve"> მონაწილეობა მიიღონ ემოციური კომპეტენციების განვითარების ხელშემწყობ აქტივობებში</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ბავშვების წახალისება</w:t>
            </w:r>
            <w:r w:rsidR="00A84917">
              <w:rPr>
                <w:rFonts w:ascii="Sylfaen" w:hAnsi="Sylfaen"/>
                <w:color w:val="000000"/>
                <w:sz w:val="20"/>
                <w:szCs w:val="20"/>
                <w:lang w:val="ka-GE"/>
              </w:rPr>
              <w:t xml:space="preserve"> </w:t>
            </w:r>
            <w:r w:rsidRPr="00783AD4">
              <w:rPr>
                <w:rFonts w:ascii="Sylfaen" w:hAnsi="Sylfaen"/>
                <w:color w:val="000000"/>
                <w:sz w:val="20"/>
                <w:szCs w:val="20"/>
                <w:lang w:val="ka-GE"/>
              </w:rPr>
              <w:t>- გამოხატონ როგორც დადებითი, ასევე უარყოფითი ემოციები იმგვარი ფორმით, რომელიც ზიანს არ მიაყენონ სხვებს</w:t>
            </w:r>
            <w:r w:rsidR="00A84917">
              <w:rPr>
                <w:rFonts w:ascii="Sylfaen" w:hAnsi="Sylfaen"/>
                <w:color w:val="000000"/>
                <w:sz w:val="20"/>
                <w:szCs w:val="20"/>
                <w:lang w:val="ka-GE"/>
              </w:rPr>
              <w:t>ა</w:t>
            </w:r>
            <w:r w:rsidRPr="00783AD4">
              <w:rPr>
                <w:rFonts w:ascii="Sylfaen" w:hAnsi="Sylfaen"/>
                <w:color w:val="000000"/>
                <w:sz w:val="20"/>
                <w:szCs w:val="20"/>
                <w:lang w:val="ka-GE"/>
              </w:rPr>
              <w:t xml:space="preserve"> და საკუთარ თავს</w:t>
            </w:r>
          </w:p>
          <w:p w:rsidR="00CA5DD1" w:rsidRPr="004E566A" w:rsidRDefault="00D82B58">
            <w:pPr>
              <w:numPr>
                <w:ilvl w:val="0"/>
                <w:numId w:val="1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4E566A">
              <w:rPr>
                <w:rFonts w:ascii="Sylfaen" w:hAnsi="Sylfaen"/>
                <w:color w:val="000000"/>
                <w:sz w:val="20"/>
                <w:szCs w:val="20"/>
                <w:lang w:val="ka-GE"/>
              </w:rPr>
              <w:t>ბავშვების დახმარება ემოციების რეგულაცია</w:t>
            </w:r>
            <w:r w:rsidR="00A84917" w:rsidRPr="004E566A">
              <w:rPr>
                <w:rFonts w:ascii="Sylfaen" w:hAnsi="Sylfaen"/>
                <w:color w:val="000000"/>
                <w:sz w:val="20"/>
                <w:szCs w:val="20"/>
                <w:lang w:val="ka-GE"/>
              </w:rPr>
              <w:t>სა</w:t>
            </w:r>
            <w:r w:rsidRPr="004E566A">
              <w:rPr>
                <w:rFonts w:ascii="Sylfaen" w:hAnsi="Sylfaen"/>
                <w:color w:val="000000"/>
                <w:sz w:val="20"/>
                <w:szCs w:val="20"/>
                <w:lang w:val="ka-GE"/>
              </w:rPr>
              <w:t xml:space="preserve"> და დამოუკიდებლად ემოციების რეგულაციის სწავლაში</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ემოციური განვითარების ხელშემწყობი აქტივობების განხორციელება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პოზიტიური გაძღოლის პრინციპების და სტრატეგიების გამოყენება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ჩართვა წესების შემუშავების პროცესში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ბავშვებისთვის არჩევანის თავისუფლების მიცემა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ბავშვების წახალისება წესების დაცვისთვის</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 xml:space="preserve">ბავშვების წახალისება </w:t>
            </w:r>
            <w:r w:rsidR="00754F4C">
              <w:rPr>
                <w:rFonts w:ascii="Sylfaen" w:hAnsi="Sylfaen" w:cs="Sylfaen"/>
                <w:color w:val="000000"/>
                <w:sz w:val="20"/>
                <w:szCs w:val="20"/>
                <w:lang w:val="ka-GE"/>
              </w:rPr>
              <w:t xml:space="preserve">- </w:t>
            </w:r>
            <w:r w:rsidRPr="00783AD4">
              <w:rPr>
                <w:rFonts w:ascii="Sylfaen" w:hAnsi="Sylfaen" w:cs="Sylfaen"/>
                <w:color w:val="000000"/>
                <w:sz w:val="20"/>
                <w:szCs w:val="20"/>
                <w:lang w:val="ka-GE"/>
              </w:rPr>
              <w:t xml:space="preserve">გამოიყენონ </w:t>
            </w:r>
            <w:r w:rsidR="008A3CEA" w:rsidRPr="00783AD4">
              <w:rPr>
                <w:rFonts w:ascii="Sylfaen" w:hAnsi="Sylfaen" w:cs="Sylfaen"/>
                <w:color w:val="000000"/>
                <w:sz w:val="20"/>
                <w:szCs w:val="20"/>
                <w:lang w:val="ka-GE"/>
              </w:rPr>
              <w:t>კო</w:t>
            </w:r>
            <w:r w:rsidR="00754F4C">
              <w:rPr>
                <w:rFonts w:ascii="Sylfaen" w:hAnsi="Sylfaen" w:cs="Sylfaen"/>
                <w:color w:val="000000"/>
                <w:sz w:val="20"/>
                <w:szCs w:val="20"/>
                <w:lang w:val="ka-GE"/>
              </w:rPr>
              <w:t>ნ</w:t>
            </w:r>
            <w:r w:rsidR="008A3CEA" w:rsidRPr="00783AD4">
              <w:rPr>
                <w:rFonts w:ascii="Sylfaen" w:hAnsi="Sylfaen" w:cs="Sylfaen"/>
                <w:color w:val="000000"/>
                <w:sz w:val="20"/>
                <w:szCs w:val="20"/>
                <w:lang w:val="ka-GE"/>
              </w:rPr>
              <w:t>ფლიქტის მოგვარების პოზიტიური გზები</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ბავშვზე ორიენტირებული საგანმანათლებლო პედაგოგიური მიდგომების გამოყენება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ბავშვებთან უსაფრთხო ურთიერთობების  დამყარება და შენარჩუნ</w:t>
            </w:r>
            <w:r w:rsidR="00754F4C">
              <w:rPr>
                <w:rFonts w:ascii="Sylfaen" w:hAnsi="Sylfaen" w:cs="Sylfaen"/>
                <w:color w:val="000000"/>
                <w:sz w:val="20"/>
                <w:szCs w:val="20"/>
                <w:lang w:val="ka-GE"/>
              </w:rPr>
              <w:t>ე</w:t>
            </w:r>
            <w:r w:rsidRPr="00783AD4">
              <w:rPr>
                <w:rFonts w:ascii="Sylfaen" w:hAnsi="Sylfaen" w:cs="Sylfaen"/>
                <w:color w:val="000000"/>
                <w:sz w:val="20"/>
                <w:szCs w:val="20"/>
                <w:lang w:val="ka-GE"/>
              </w:rPr>
              <w:t xml:space="preserve">ბა </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 ბავშვის ასაკობრივი </w:t>
            </w:r>
            <w:r w:rsidRPr="00783AD4">
              <w:rPr>
                <w:rFonts w:ascii="Sylfaen" w:hAnsi="Sylfaen"/>
                <w:color w:val="000000"/>
                <w:sz w:val="20"/>
                <w:szCs w:val="20"/>
                <w:lang w:val="ka-GE"/>
              </w:rPr>
              <w:lastRenderedPageBreak/>
              <w:t>თავისებურებების გათვალისწინება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ჯგუფში არსებული სიტუაციის შეფასება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თანამშრომლობითი გარემოს შექმნა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პრობლემების გადაჭრის გზების შემუშავება </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ბავშვთა უფლებების კონვენციის პრინციპების გათვალისწინება საგანმანათლებლო პროცესში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პირადი სივრცის მოწყობა მიკუთვნებულობის მოთხოვნილების დასაკმაყოფილებლად</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არადისკრიმინაციული გარემოს შექმნა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ემპათიისა და სხვისი პერსპექტივის უნარის განვითარება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საგანმანათლებლო პროცესის გეგმაში აქტივობების გათვალისწინება </w:t>
            </w:r>
            <w:proofErr w:type="spellStart"/>
            <w:r w:rsidRPr="00783AD4">
              <w:rPr>
                <w:rFonts w:ascii="Sylfaen" w:hAnsi="Sylfaen"/>
                <w:color w:val="000000"/>
                <w:sz w:val="20"/>
                <w:szCs w:val="20"/>
                <w:lang w:val="ka-GE"/>
              </w:rPr>
              <w:t>პროსოციალური</w:t>
            </w:r>
            <w:proofErr w:type="spellEnd"/>
            <w:r w:rsidRPr="00783AD4">
              <w:rPr>
                <w:rFonts w:ascii="Sylfaen" w:hAnsi="Sylfaen"/>
                <w:color w:val="000000"/>
                <w:sz w:val="20"/>
                <w:szCs w:val="20"/>
                <w:lang w:val="ka-GE"/>
              </w:rPr>
              <w:t xml:space="preserve"> ქცევის გასავითარებლად </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roofErr w:type="spellStart"/>
            <w:r w:rsidRPr="00783AD4">
              <w:rPr>
                <w:rFonts w:ascii="Sylfaen" w:hAnsi="Sylfaen"/>
                <w:color w:val="000000"/>
                <w:sz w:val="20"/>
                <w:szCs w:val="20"/>
                <w:lang w:val="ka-GE"/>
              </w:rPr>
              <w:t>პ</w:t>
            </w:r>
            <w:r w:rsidR="00C72153" w:rsidRPr="00783AD4">
              <w:rPr>
                <w:rFonts w:ascii="Sylfaen" w:hAnsi="Sylfaen"/>
                <w:color w:val="000000"/>
                <w:sz w:val="20"/>
                <w:szCs w:val="20"/>
                <w:lang w:val="ka-GE"/>
              </w:rPr>
              <w:t>როსოციალური</w:t>
            </w:r>
            <w:proofErr w:type="spellEnd"/>
            <w:r w:rsidR="00C72153" w:rsidRPr="00783AD4">
              <w:rPr>
                <w:rFonts w:ascii="Sylfaen" w:hAnsi="Sylfaen"/>
                <w:color w:val="000000"/>
                <w:sz w:val="20"/>
                <w:szCs w:val="20"/>
                <w:lang w:val="ka-GE"/>
              </w:rPr>
              <w:t xml:space="preserve"> ქცევის სწავლა/ხელის</w:t>
            </w:r>
            <w:r w:rsidR="00754F4C">
              <w:rPr>
                <w:rFonts w:ascii="Sylfaen" w:hAnsi="Sylfaen"/>
                <w:color w:val="000000"/>
                <w:sz w:val="20"/>
                <w:szCs w:val="20"/>
                <w:lang w:val="ka-GE"/>
              </w:rPr>
              <w:t xml:space="preserve"> </w:t>
            </w:r>
            <w:r w:rsidR="00C72153" w:rsidRPr="00783AD4">
              <w:rPr>
                <w:rFonts w:ascii="Sylfaen" w:hAnsi="Sylfaen"/>
                <w:color w:val="000000"/>
                <w:sz w:val="20"/>
                <w:szCs w:val="20"/>
                <w:lang w:val="ka-GE"/>
              </w:rPr>
              <w:t>შ</w:t>
            </w:r>
            <w:r w:rsidRPr="00783AD4">
              <w:rPr>
                <w:rFonts w:ascii="Sylfaen" w:hAnsi="Sylfaen"/>
                <w:color w:val="000000"/>
                <w:sz w:val="20"/>
                <w:szCs w:val="20"/>
                <w:lang w:val="ka-GE"/>
              </w:rPr>
              <w:t xml:space="preserve">ეწყობა </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ბავშვების წახალისება </w:t>
            </w:r>
            <w:r w:rsidR="00754F4C">
              <w:rPr>
                <w:rFonts w:ascii="Sylfaen" w:hAnsi="Sylfaen"/>
                <w:color w:val="000000"/>
                <w:sz w:val="20"/>
                <w:szCs w:val="20"/>
                <w:lang w:val="ka-GE"/>
              </w:rPr>
              <w:t>-</w:t>
            </w:r>
            <w:r w:rsidRPr="00783AD4">
              <w:rPr>
                <w:rFonts w:ascii="Sylfaen" w:hAnsi="Sylfaen"/>
                <w:color w:val="000000"/>
                <w:sz w:val="20"/>
                <w:szCs w:val="20"/>
                <w:lang w:val="ka-GE"/>
              </w:rPr>
              <w:t xml:space="preserve"> გამოიყენონ კო</w:t>
            </w:r>
            <w:r w:rsidR="00754F4C">
              <w:rPr>
                <w:rFonts w:ascii="Sylfaen" w:hAnsi="Sylfaen"/>
                <w:color w:val="000000"/>
                <w:sz w:val="20"/>
                <w:szCs w:val="20"/>
                <w:lang w:val="ka-GE"/>
              </w:rPr>
              <w:t>ნ</w:t>
            </w:r>
            <w:r w:rsidRPr="00783AD4">
              <w:rPr>
                <w:rFonts w:ascii="Sylfaen" w:hAnsi="Sylfaen"/>
                <w:color w:val="000000"/>
                <w:sz w:val="20"/>
                <w:szCs w:val="20"/>
                <w:lang w:val="ka-GE"/>
              </w:rPr>
              <w:t>ფლიქტის გადაჭრის პოზიტიური გზები</w:t>
            </w:r>
          </w:p>
          <w:p w:rsidR="00C72153"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783AD4">
              <w:rPr>
                <w:rFonts w:ascii="Sylfaen" w:hAnsi="Sylfaen"/>
                <w:color w:val="000000"/>
                <w:sz w:val="20"/>
                <w:szCs w:val="20"/>
                <w:lang w:val="ka-GE"/>
              </w:rPr>
              <w:t>სოციალური თამაშისა  და ბავშვებს შორის თანამშ</w:t>
            </w:r>
            <w:r w:rsidR="00C72153" w:rsidRPr="00783AD4">
              <w:rPr>
                <w:rFonts w:ascii="Sylfaen" w:hAnsi="Sylfaen"/>
                <w:color w:val="000000"/>
                <w:sz w:val="20"/>
                <w:szCs w:val="20"/>
                <w:lang w:val="ka-GE"/>
              </w:rPr>
              <w:t xml:space="preserve">რომლობის ხელშეწყობის </w:t>
            </w:r>
            <w:proofErr w:type="spellStart"/>
            <w:r w:rsidR="00C72153" w:rsidRPr="00783AD4">
              <w:rPr>
                <w:rFonts w:ascii="Sylfaen" w:hAnsi="Sylfaen"/>
                <w:color w:val="000000"/>
                <w:sz w:val="20"/>
                <w:szCs w:val="20"/>
                <w:lang w:val="ka-GE"/>
              </w:rPr>
              <w:t>განვითრება</w:t>
            </w:r>
            <w:proofErr w:type="spellEnd"/>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783AD4">
              <w:rPr>
                <w:rFonts w:ascii="Sylfaen" w:hAnsi="Sylfaen"/>
                <w:color w:val="000000"/>
                <w:sz w:val="20"/>
                <w:szCs w:val="20"/>
                <w:lang w:val="ka-GE"/>
              </w:rPr>
              <w:t>ბავშვების აზრთა გათვალისწინება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ბავშვის დამოუკიდებელი</w:t>
            </w:r>
            <w:r>
              <w:rPr>
                <w:rFonts w:ascii="Sylfaen" w:hAnsi="Sylfaen"/>
                <w:sz w:val="20"/>
                <w:szCs w:val="20"/>
                <w:lang w:val="ka-GE"/>
              </w:rPr>
              <w:t xml:space="preserve"> არჩევანის შესაბამისად საგანმანათლებლო პროცესის წარმართვა</w:t>
            </w:r>
          </w:p>
          <w:p w:rsidR="00CA5DD1" w:rsidRPr="00FC5E5B"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C5E5B">
              <w:rPr>
                <w:rFonts w:ascii="Sylfaen" w:hAnsi="Sylfaen" w:cs="Sylfaen"/>
                <w:sz w:val="20"/>
                <w:szCs w:val="20"/>
                <w:lang w:val="ka-GE"/>
              </w:rPr>
              <w:t>ფიზიკური გარემოს მოწყობა ბავშვის არჩევანის და დამოკიდებულების წასახალისებლად</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პოზიტიური ქცევის მოდელირება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პოზიტიურად ფორმულირებული დებულებებისა და მართვის სტრატეგიების გამოყენება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სტრატეგიით სტერეოტიპული დამოკიდებულებების შეცვლა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ადეკვატურად რეაგირება გამოვლენილ დისკრიმინაციულ დამოკიდებულებაზე</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sz w:val="20"/>
                <w:szCs w:val="20"/>
                <w:lang w:val="ka-GE"/>
              </w:rPr>
              <w:lastRenderedPageBreak/>
              <w:t>მრავალფეროვანი სტრატეგიების გამოყენება ძალადობისგან დაცულ</w:t>
            </w:r>
            <w:r w:rsidR="00070D13">
              <w:rPr>
                <w:rFonts w:ascii="Sylfaen" w:hAnsi="Sylfaen"/>
                <w:sz w:val="20"/>
                <w:szCs w:val="20"/>
                <w:lang w:val="ka-GE"/>
              </w:rPr>
              <w:t>ი</w:t>
            </w:r>
            <w:r>
              <w:rPr>
                <w:rFonts w:ascii="Sylfaen" w:hAnsi="Sylfaen"/>
                <w:sz w:val="20"/>
                <w:szCs w:val="20"/>
                <w:lang w:val="ka-GE"/>
              </w:rPr>
              <w:t xml:space="preserve"> გარემოს შესაქმნელად</w:t>
            </w:r>
          </w:p>
          <w:p w:rsidR="00CA5DD1" w:rsidRDefault="00CA5DD1">
            <w:pPr>
              <w:ind w:left="173"/>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pStyle w:val="Default"/>
              <w:spacing w:before="60" w:after="60"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ka-GE"/>
              </w:rPr>
            </w:pPr>
            <w:r>
              <w:rPr>
                <w:rFonts w:cs="Times New Roman"/>
                <w:b/>
                <w:sz w:val="20"/>
                <w:szCs w:val="20"/>
                <w:lang w:val="ka-GE" w:eastAsia="ka-GE"/>
              </w:rPr>
              <w:t>ფიზიკური გარემოს მართვა</w:t>
            </w:r>
          </w:p>
        </w:tc>
        <w:tc>
          <w:tcPr>
            <w:tcW w:w="3848" w:type="dxa"/>
            <w:shd w:val="clear" w:color="auto" w:fill="auto"/>
          </w:tcPr>
          <w:p w:rsidR="00CA5DD1" w:rsidRDefault="00D82B58">
            <w:pPr>
              <w:shd w:val="clear" w:color="auto" w:fill="FFFFFF"/>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color w:val="000000"/>
                <w:sz w:val="20"/>
                <w:szCs w:val="20"/>
                <w:lang w:val="ka-GE"/>
              </w:rPr>
              <w:t>იცის:</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 xml:space="preserve"> უნივერსალური დიზაინის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გარემოს უსაფრთხოდ მოწყობის ხერხები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განვითარების შესაბამისი გარემოს მოწყობის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ბავშვის </w:t>
            </w:r>
            <w:proofErr w:type="spellStart"/>
            <w:r>
              <w:rPr>
                <w:rFonts w:ascii="Sylfaen" w:hAnsi="Sylfaen"/>
                <w:sz w:val="20"/>
                <w:szCs w:val="20"/>
                <w:lang w:val="ka-GE"/>
              </w:rPr>
              <w:t>მრავალმხირივი</w:t>
            </w:r>
            <w:proofErr w:type="spellEnd"/>
            <w:r>
              <w:rPr>
                <w:rFonts w:ascii="Sylfaen" w:hAnsi="Sylfaen"/>
                <w:sz w:val="20"/>
                <w:szCs w:val="20"/>
                <w:lang w:val="ka-GE"/>
              </w:rPr>
              <w:t xml:space="preserve"> განვითარების ხელშემწყობი გარემოს მოწყობის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 xml:space="preserve">საგანმანათლებლო  პროგრამაში გამოყენებული მეთოდოლოგია და </w:t>
            </w:r>
            <w:proofErr w:type="spellStart"/>
            <w:r>
              <w:rPr>
                <w:rFonts w:ascii="Sylfaen" w:hAnsi="Sylfaen"/>
                <w:color w:val="000000"/>
                <w:sz w:val="20"/>
                <w:szCs w:val="20"/>
                <w:lang w:val="ka-GE"/>
              </w:rPr>
              <w:t>კურიკულუმი</w:t>
            </w:r>
            <w:proofErr w:type="spellEnd"/>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ბავშვებისთვის </w:t>
            </w:r>
            <w:proofErr w:type="spellStart"/>
            <w:r>
              <w:rPr>
                <w:rFonts w:ascii="Sylfaen" w:hAnsi="Sylfaen"/>
                <w:sz w:val="20"/>
                <w:szCs w:val="20"/>
                <w:lang w:val="ka-GE"/>
              </w:rPr>
              <w:t>მიმზიდეველი</w:t>
            </w:r>
            <w:proofErr w:type="spellEnd"/>
            <w:r>
              <w:rPr>
                <w:rFonts w:ascii="Sylfaen" w:hAnsi="Sylfaen"/>
                <w:sz w:val="20"/>
                <w:szCs w:val="20"/>
                <w:lang w:val="ka-GE"/>
              </w:rPr>
              <w:t xml:space="preserve"> და საინტერესო გარემოს მოწყობის ძირითადი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ფიზიკურ გარემოსთან დაკავშირებული სტანდარტები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უნივერსალური დიზაინის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ეზოს უსაფრთხოდ მოწყობის ხერხები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განვითარების შესაბამისი გარემოს მოწყობის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პოროგრამაში</w:t>
            </w:r>
            <w:proofErr w:type="spellEnd"/>
            <w:r>
              <w:rPr>
                <w:rFonts w:ascii="Sylfaen" w:hAnsi="Sylfaen"/>
                <w:sz w:val="20"/>
                <w:szCs w:val="20"/>
                <w:lang w:val="ka-GE"/>
              </w:rPr>
              <w:t xml:space="preserve"> გამოყენებული მეთოდოლოგია და </w:t>
            </w:r>
            <w:proofErr w:type="spellStart"/>
            <w:r>
              <w:rPr>
                <w:rFonts w:ascii="Sylfaen" w:hAnsi="Sylfaen"/>
                <w:sz w:val="20"/>
                <w:szCs w:val="20"/>
                <w:lang w:val="ka-GE"/>
              </w:rPr>
              <w:t>კურიკულუმი</w:t>
            </w:r>
            <w:proofErr w:type="spellEnd"/>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ეზოს აქტივობების ტიპები და ამ აქტივობებისთვის საჭირო რესურსები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გუნდური მუშაობის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ფიზიკურ გარემოსთან დაკავშირებული სტანდარტები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ადრეულ ასაკში ბავშვის სპეციალური საჭიროებები </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ეფექტური ფიზიკური გარემოს მოწყობის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ადრეული ასაკის ბავშვის სწავლისა და განვითარების თავისებურებები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მრავალფეროვანი საგანმანათლებლო მასალების მოძიების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ეკოლოგიურად სუფთა და ბუნებრივი მასალების მოძიების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ბუნებრივი მასალების მრავალმხრივი გამოყენების ხერხები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lastRenderedPageBreak/>
              <w:t>მეორ</w:t>
            </w:r>
            <w:r w:rsidR="00CE16E9">
              <w:rPr>
                <w:rFonts w:ascii="Sylfaen" w:hAnsi="Sylfaen"/>
                <w:sz w:val="20"/>
                <w:szCs w:val="20"/>
                <w:lang w:val="ka-GE"/>
              </w:rPr>
              <w:t>ეული</w:t>
            </w:r>
            <w:r>
              <w:rPr>
                <w:rFonts w:ascii="Sylfaen" w:hAnsi="Sylfaen"/>
                <w:sz w:val="20"/>
                <w:szCs w:val="20"/>
                <w:lang w:val="ka-GE"/>
              </w:rPr>
              <w:t xml:space="preserve"> მასალის გამოყენება</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მასალების ასაკობრივი შესაბამისობის შესახებ</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მასალის განლაგების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ეკოლოგიური საკითხები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ეფექტური ხერხები და აქტივობები ბავშვებისთვის ეკოლოგიური საკითხების გასაცნობად</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ბავშვების ქცევის წახალისების მეთოდები გარემოს დაცვას</w:t>
            </w:r>
            <w:r w:rsidR="00CE16E9">
              <w:rPr>
                <w:rFonts w:ascii="Sylfaen" w:hAnsi="Sylfaen"/>
                <w:sz w:val="20"/>
                <w:szCs w:val="20"/>
                <w:lang w:val="ka-GE"/>
              </w:rPr>
              <w:t>ა</w:t>
            </w:r>
            <w:r>
              <w:rPr>
                <w:rFonts w:ascii="Sylfaen" w:hAnsi="Sylfaen"/>
                <w:sz w:val="20"/>
                <w:szCs w:val="20"/>
                <w:lang w:val="ka-GE"/>
              </w:rPr>
              <w:t xml:space="preserve"> და მოვლასთან დაკავშირებით</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 წახალისების ხერხები, როგორ გაუფრთხილდნენ ინვენტარს</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ინვენტარის გამოყენების წესი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ეფექტური ხერხები და აქტივობები ბავშვებისთვის ნივთების გამოყენების </w:t>
            </w:r>
            <w:r w:rsidR="006E1423">
              <w:rPr>
                <w:rFonts w:ascii="Sylfaen" w:hAnsi="Sylfaen"/>
                <w:sz w:val="20"/>
                <w:szCs w:val="20"/>
                <w:lang w:val="ka-GE"/>
              </w:rPr>
              <w:t xml:space="preserve">შესახებ ინფორმაციის </w:t>
            </w:r>
            <w:r>
              <w:rPr>
                <w:rFonts w:ascii="Sylfaen" w:hAnsi="Sylfaen"/>
                <w:sz w:val="20"/>
                <w:szCs w:val="20"/>
                <w:lang w:val="ka-GE"/>
              </w:rPr>
              <w:t>გასაცნობად</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ნივთების მოვლის და შენახვის წესები</w:t>
            </w:r>
          </w:p>
          <w:p w:rsidR="00CA5DD1" w:rsidRDefault="00CA5DD1">
            <w:pPr>
              <w:shd w:val="clear" w:color="auto" w:fill="FFFFFF"/>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3803" w:type="dxa"/>
            <w:shd w:val="clear" w:color="auto" w:fill="auto"/>
          </w:tcPr>
          <w:p w:rsidR="00CA5DD1"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შიდა გარემოს უნივერსალური დიზაინის პრინციპების მიხედვით მოწყობა </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საგანმანათლებლო გარემოს უსაფრთხოდ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განვითარების გარემოს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ბავშვის </w:t>
            </w:r>
            <w:proofErr w:type="spellStart"/>
            <w:r>
              <w:rPr>
                <w:rFonts w:ascii="Sylfaen" w:hAnsi="Sylfaen" w:cs="Sylfaen"/>
                <w:color w:val="000000"/>
                <w:sz w:val="20"/>
                <w:szCs w:val="20"/>
                <w:lang w:val="ka-GE"/>
              </w:rPr>
              <w:t>მრავალმხირივი</w:t>
            </w:r>
            <w:proofErr w:type="spellEnd"/>
            <w:r>
              <w:rPr>
                <w:rFonts w:ascii="Sylfaen" w:hAnsi="Sylfaen" w:cs="Sylfaen"/>
                <w:color w:val="000000"/>
                <w:sz w:val="20"/>
                <w:szCs w:val="20"/>
                <w:lang w:val="ka-GE"/>
              </w:rPr>
              <w:t xml:space="preserve"> განვითარების ხელშემწყობი გარემოს შექმნა</w:t>
            </w:r>
          </w:p>
          <w:p w:rsidR="00CA5DD1" w:rsidRPr="00FC5E5B"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C5E5B">
              <w:rPr>
                <w:rFonts w:ascii="Sylfaen" w:hAnsi="Sylfaen" w:cs="Sylfaen"/>
                <w:color w:val="000000"/>
                <w:sz w:val="20"/>
                <w:szCs w:val="20"/>
                <w:lang w:val="ka-GE"/>
              </w:rPr>
              <w:t xml:space="preserve">საგანმანათლებლო პროგრამაში გამოყენებული მეთოდოლოგიისა და </w:t>
            </w:r>
            <w:proofErr w:type="spellStart"/>
            <w:r w:rsidRPr="00FC5E5B">
              <w:rPr>
                <w:rFonts w:ascii="Sylfaen" w:hAnsi="Sylfaen" w:cs="Sylfaen"/>
                <w:color w:val="000000"/>
                <w:sz w:val="20"/>
                <w:szCs w:val="20"/>
                <w:lang w:val="ka-GE"/>
              </w:rPr>
              <w:t>კურიკულუმის</w:t>
            </w:r>
            <w:proofErr w:type="spellEnd"/>
            <w:r w:rsidRPr="00FC5E5B">
              <w:rPr>
                <w:rFonts w:ascii="Sylfaen" w:hAnsi="Sylfaen" w:cs="Sylfaen"/>
                <w:color w:val="000000"/>
                <w:sz w:val="20"/>
                <w:szCs w:val="20"/>
                <w:lang w:val="ka-GE"/>
              </w:rPr>
              <w:t xml:space="preserve"> შესაბამისად მუშაობა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მიმზიდველი და საინტერესო გარემოს მოწყობა (ფერები, განლაგება და </w:t>
            </w:r>
            <w:proofErr w:type="spellStart"/>
            <w:r>
              <w:rPr>
                <w:rFonts w:ascii="Sylfaen" w:hAnsi="Sylfaen" w:cs="Sylfaen"/>
                <w:color w:val="000000"/>
                <w:sz w:val="20"/>
                <w:szCs w:val="20"/>
                <w:lang w:val="ka-GE"/>
              </w:rPr>
              <w:t>ა.შ</w:t>
            </w:r>
            <w:proofErr w:type="spellEnd"/>
            <w:r>
              <w:rPr>
                <w:rFonts w:ascii="Sylfaen" w:hAnsi="Sylfaen" w:cs="Sylfaen"/>
                <w:color w:val="000000"/>
                <w:sz w:val="20"/>
                <w:szCs w:val="20"/>
                <w:lang w:val="ka-GE"/>
              </w:rPr>
              <w:t>.)</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ეზოს უნივერსალური დიზაინის პრინციპების მიხედვით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ეზოს უსაფრთხოდ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განვითარების შესაბამისი გარემოს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მრავალმხრივ განვითარების ხელშემწყობი ეზოს შექმნა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კოლეგებთან თანამშრომლობა ეზოს მოწყობის მიზნით</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ბავშვთა საჭიროებების გამოვლენა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გარემოს მოწყობა</w:t>
            </w:r>
            <w:r w:rsidR="00CE16E9">
              <w:rPr>
                <w:rFonts w:ascii="Sylfaen" w:hAnsi="Sylfaen" w:cs="Sylfaen"/>
                <w:color w:val="000000"/>
                <w:sz w:val="20"/>
                <w:szCs w:val="20"/>
                <w:lang w:val="ka-GE"/>
              </w:rPr>
              <w:t>,</w:t>
            </w:r>
            <w:r>
              <w:rPr>
                <w:rFonts w:ascii="Sylfaen" w:hAnsi="Sylfaen" w:cs="Sylfaen"/>
                <w:color w:val="000000"/>
                <w:sz w:val="20"/>
                <w:szCs w:val="20"/>
                <w:lang w:val="ka-GE"/>
              </w:rPr>
              <w:t xml:space="preserve"> ბავშვთა საჭიროებებიდან გამომდინარე</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 xml:space="preserve">ფიზიკურ გარემოში პრობლემების </w:t>
            </w:r>
            <w:proofErr w:type="spellStart"/>
            <w:r>
              <w:rPr>
                <w:rFonts w:ascii="Sylfaen" w:hAnsi="Sylfaen"/>
                <w:sz w:val="20"/>
                <w:szCs w:val="20"/>
                <w:lang w:val="ka-GE"/>
              </w:rPr>
              <w:t>ინდეტიფიცირება</w:t>
            </w:r>
            <w:proofErr w:type="spellEnd"/>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გამოვლენილი პრობლემების მიხედვით ცვლილებების შეტანა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 xml:space="preserve">საჭირო ცვლილებების </w:t>
            </w:r>
            <w:proofErr w:type="spellStart"/>
            <w:r>
              <w:rPr>
                <w:rFonts w:ascii="Sylfaen" w:hAnsi="Sylfaen"/>
                <w:sz w:val="20"/>
                <w:szCs w:val="20"/>
                <w:lang w:val="ka-GE"/>
              </w:rPr>
              <w:t>ადვოკატირება</w:t>
            </w:r>
            <w:proofErr w:type="spellEnd"/>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proofErr w:type="spellStart"/>
            <w:r>
              <w:rPr>
                <w:rFonts w:ascii="Sylfaen" w:hAnsi="Sylfaen" w:cs="Sylfaen"/>
                <w:color w:val="000000"/>
                <w:sz w:val="20"/>
                <w:szCs w:val="20"/>
                <w:lang w:val="ka-GE"/>
              </w:rPr>
              <w:t>მარავლფეროვანი</w:t>
            </w:r>
            <w:proofErr w:type="spellEnd"/>
            <w:r>
              <w:rPr>
                <w:rFonts w:ascii="Sylfaen" w:hAnsi="Sylfaen" w:cs="Sylfaen"/>
                <w:color w:val="000000"/>
                <w:sz w:val="20"/>
                <w:szCs w:val="20"/>
                <w:lang w:val="ka-GE"/>
              </w:rPr>
              <w:t xml:space="preserve"> საგანმანათლებლო მასალის მოძიება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ეკოლოგიურად სუფთა საგანმანათლებლო მასალის მოძიება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ბუნებრივი მასალის მრავალმხრივი გამოყენება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მეორ</w:t>
            </w:r>
            <w:r w:rsidR="00CE16E9">
              <w:rPr>
                <w:rFonts w:ascii="Sylfaen" w:hAnsi="Sylfaen" w:cs="Sylfaen"/>
                <w:color w:val="000000"/>
                <w:sz w:val="20"/>
                <w:szCs w:val="20"/>
                <w:lang w:val="ka-GE"/>
              </w:rPr>
              <w:t>ეული</w:t>
            </w:r>
            <w:r>
              <w:rPr>
                <w:rFonts w:ascii="Sylfaen" w:hAnsi="Sylfaen" w:cs="Sylfaen"/>
                <w:color w:val="000000"/>
                <w:sz w:val="20"/>
                <w:szCs w:val="20"/>
                <w:lang w:val="ka-GE"/>
              </w:rPr>
              <w:t xml:space="preserve"> მასალის გამოყენება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ასაკობრივად შესაბამისი </w:t>
            </w:r>
            <w:r>
              <w:rPr>
                <w:rFonts w:ascii="Sylfaen" w:hAnsi="Sylfaen" w:cs="Sylfaen"/>
                <w:color w:val="000000"/>
                <w:sz w:val="20"/>
                <w:szCs w:val="20"/>
                <w:lang w:val="ka-GE"/>
              </w:rPr>
              <w:lastRenderedPageBreak/>
              <w:t>საგანმანათლებლო მასალების გამოყენება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საგანმანათლებლო მასალის ხელმისაწვდომობის უზრუნველყოფა</w:t>
            </w:r>
            <w:r w:rsidR="000A5EE6">
              <w:rPr>
                <w:rFonts w:ascii="Sylfaen" w:hAnsi="Sylfaen" w:cs="Sylfaen"/>
                <w:color w:val="000000"/>
                <w:sz w:val="20"/>
                <w:szCs w:val="20"/>
                <w:lang w:val="ka-GE"/>
              </w:rPr>
              <w:t>,</w:t>
            </w:r>
            <w:r>
              <w:rPr>
                <w:rFonts w:ascii="Sylfaen" w:hAnsi="Sylfaen" w:cs="Sylfaen"/>
                <w:color w:val="000000"/>
                <w:sz w:val="20"/>
                <w:szCs w:val="20"/>
                <w:lang w:val="ka-GE"/>
              </w:rPr>
              <w:t xml:space="preserve"> ბავშვების ჩართვა საგანმანათლებლო მასალის მოგროვებისა და დამზადების პროცესში</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ბავშვებისთვის ასაკის შესაბამისი ინფორმაციის მიწოდება ეკოლოგიის შესახებ</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ხერხებისა და შესაბამისი აქტივობების გამოყენება ეკოლოგიური საკითხების გასაცნობად</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გარემოს დაცვასთან დაკავშირებული ბავშვის ქცევის წახალისება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ბავშვების წახალისება </w:t>
            </w:r>
            <w:r w:rsidR="000A5EE6">
              <w:rPr>
                <w:rFonts w:ascii="Sylfaen" w:hAnsi="Sylfaen" w:cs="Sylfaen"/>
                <w:color w:val="000000"/>
                <w:sz w:val="20"/>
                <w:szCs w:val="20"/>
                <w:lang w:val="ka-GE"/>
              </w:rPr>
              <w:t>-</w:t>
            </w:r>
            <w:r>
              <w:rPr>
                <w:rFonts w:ascii="Sylfaen" w:hAnsi="Sylfaen" w:cs="Sylfaen"/>
                <w:color w:val="000000"/>
                <w:sz w:val="20"/>
                <w:szCs w:val="20"/>
                <w:lang w:val="ka-GE"/>
              </w:rPr>
              <w:t xml:space="preserve">დამოუკიდებლად  დაალაგონ, გაწმინდონ, </w:t>
            </w:r>
            <w:proofErr w:type="spellStart"/>
            <w:r>
              <w:rPr>
                <w:rFonts w:ascii="Sylfaen" w:hAnsi="Sylfaen" w:cs="Sylfaen"/>
                <w:color w:val="000000"/>
                <w:sz w:val="20"/>
                <w:szCs w:val="20"/>
                <w:lang w:val="ka-GE"/>
              </w:rPr>
              <w:t>მოუფრთხილდნენ</w:t>
            </w:r>
            <w:proofErr w:type="spellEnd"/>
            <w:r>
              <w:rPr>
                <w:rFonts w:ascii="Sylfaen" w:hAnsi="Sylfaen" w:cs="Sylfaen"/>
                <w:color w:val="000000"/>
                <w:sz w:val="20"/>
                <w:szCs w:val="20"/>
                <w:lang w:val="ka-GE"/>
              </w:rPr>
              <w:t xml:space="preserve"> </w:t>
            </w:r>
            <w:r w:rsidR="000A5EE6">
              <w:rPr>
                <w:rFonts w:ascii="Sylfaen" w:hAnsi="Sylfaen" w:cs="Sylfaen"/>
                <w:color w:val="000000"/>
                <w:sz w:val="20"/>
                <w:szCs w:val="20"/>
                <w:lang w:val="ka-GE"/>
              </w:rPr>
              <w:t>გ</w:t>
            </w:r>
            <w:r>
              <w:rPr>
                <w:rFonts w:ascii="Sylfaen" w:hAnsi="Sylfaen" w:cs="Sylfaen"/>
                <w:color w:val="000000"/>
                <w:sz w:val="20"/>
                <w:szCs w:val="20"/>
                <w:lang w:val="ka-GE"/>
              </w:rPr>
              <w:t>არემოს</w:t>
            </w:r>
          </w:p>
          <w:p w:rsidR="00CA5DD1" w:rsidRPr="00783AD4"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 xml:space="preserve">ბავშვების წახალისება </w:t>
            </w:r>
            <w:r w:rsidR="000A5EE6">
              <w:rPr>
                <w:rFonts w:ascii="Sylfaen" w:hAnsi="Sylfaen" w:cs="Sylfaen"/>
                <w:color w:val="000000"/>
                <w:sz w:val="20"/>
                <w:szCs w:val="20"/>
                <w:lang w:val="ka-GE"/>
              </w:rPr>
              <w:t xml:space="preserve">- </w:t>
            </w:r>
            <w:r w:rsidRPr="00783AD4">
              <w:rPr>
                <w:rFonts w:ascii="Sylfaen" w:hAnsi="Sylfaen" w:cs="Sylfaen"/>
                <w:color w:val="000000"/>
                <w:sz w:val="20"/>
                <w:szCs w:val="20"/>
                <w:lang w:val="ka-GE"/>
              </w:rPr>
              <w:t>გაალამაზონ და მორთონ გარემო</w:t>
            </w:r>
            <w:r w:rsidR="00FC5E5B">
              <w:rPr>
                <w:rFonts w:ascii="Sylfaen" w:hAnsi="Sylfaen" w:cs="Sylfaen"/>
                <w:color w:val="000000"/>
                <w:sz w:val="20"/>
                <w:szCs w:val="20"/>
                <w:lang w:val="ka-GE"/>
              </w:rPr>
              <w:t xml:space="preserve"> </w:t>
            </w:r>
            <w:r w:rsidRPr="00783AD4">
              <w:rPr>
                <w:rFonts w:ascii="Sylfaen" w:hAnsi="Sylfaen" w:cs="Sylfaen"/>
                <w:color w:val="000000"/>
                <w:sz w:val="20"/>
                <w:szCs w:val="20"/>
                <w:lang w:val="ka-GE"/>
              </w:rPr>
              <w:t xml:space="preserve"> (ყვავილების</w:t>
            </w:r>
            <w:r w:rsidR="00FC5E5B">
              <w:rPr>
                <w:rFonts w:ascii="Sylfaen" w:hAnsi="Sylfaen" w:cs="Sylfaen"/>
                <w:color w:val="000000"/>
                <w:sz w:val="20"/>
                <w:szCs w:val="20"/>
                <w:lang w:val="ka-GE"/>
              </w:rPr>
              <w:t xml:space="preserve">, </w:t>
            </w:r>
            <w:r w:rsidRPr="00783AD4">
              <w:rPr>
                <w:rFonts w:ascii="Sylfaen" w:hAnsi="Sylfaen" w:cs="Sylfaen"/>
                <w:color w:val="000000"/>
                <w:sz w:val="20"/>
                <w:szCs w:val="20"/>
                <w:lang w:val="ka-GE"/>
              </w:rPr>
              <w:t xml:space="preserve"> ვაზის და</w:t>
            </w:r>
            <w:r w:rsidR="00FC5E5B">
              <w:rPr>
                <w:rFonts w:ascii="Sylfaen" w:hAnsi="Sylfaen" w:cs="Sylfaen"/>
                <w:color w:val="000000"/>
                <w:sz w:val="20"/>
                <w:szCs w:val="20"/>
                <w:lang w:val="ka-GE"/>
              </w:rPr>
              <w:t>რგვა</w:t>
            </w:r>
            <w:r w:rsidRPr="00783AD4">
              <w:rPr>
                <w:rFonts w:ascii="Sylfaen" w:hAnsi="Sylfaen" w:cs="Sylfaen"/>
                <w:color w:val="000000"/>
                <w:sz w:val="20"/>
                <w:szCs w:val="20"/>
                <w:lang w:val="ka-GE"/>
              </w:rPr>
              <w:t xml:space="preserve"> ნამუშევრების</w:t>
            </w:r>
            <w:r w:rsidR="00FC5E5B">
              <w:rPr>
                <w:rFonts w:ascii="Sylfaen" w:hAnsi="Sylfaen" w:cs="Sylfaen"/>
                <w:color w:val="000000"/>
                <w:sz w:val="20"/>
                <w:szCs w:val="20"/>
                <w:lang w:val="ka-GE"/>
              </w:rPr>
              <w:t xml:space="preserve"> გამოფენა,  </w:t>
            </w:r>
            <w:r w:rsidRPr="00783AD4">
              <w:rPr>
                <w:rFonts w:ascii="Sylfaen" w:hAnsi="Sylfaen" w:cs="Sylfaen"/>
                <w:color w:val="000000"/>
                <w:sz w:val="20"/>
                <w:szCs w:val="20"/>
                <w:lang w:val="ka-GE"/>
              </w:rPr>
              <w:t xml:space="preserve"> დეკორაციების დამზადებ</w:t>
            </w:r>
            <w:r w:rsidR="00FC5E5B">
              <w:rPr>
                <w:rFonts w:ascii="Sylfaen" w:hAnsi="Sylfaen" w:cs="Sylfaen"/>
                <w:color w:val="000000"/>
                <w:sz w:val="20"/>
                <w:szCs w:val="20"/>
                <w:lang w:val="ka-GE"/>
              </w:rPr>
              <w:t>ა</w:t>
            </w:r>
            <w:r w:rsidR="000A5EE6">
              <w:rPr>
                <w:rFonts w:ascii="Sylfaen" w:hAnsi="Sylfaen" w:cs="Sylfaen"/>
                <w:color w:val="000000"/>
                <w:sz w:val="20"/>
                <w:szCs w:val="20"/>
                <w:lang w:val="ka-GE"/>
              </w:rPr>
              <w:t>)</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მოდელირებისა და ინსტრუქციების გამოყენებით ბავშვების ასაკის შესაბამისად  ნივთების დანიშნულების გაცნობა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სახიფათო ნივთების ადეკვატური გამოყენების უზრუნველყოფა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ბავშვების წახალისება </w:t>
            </w:r>
            <w:r w:rsidR="000A5EE6">
              <w:rPr>
                <w:rFonts w:ascii="Sylfaen" w:hAnsi="Sylfaen" w:cs="Sylfaen"/>
                <w:color w:val="000000"/>
                <w:sz w:val="20"/>
                <w:szCs w:val="20"/>
                <w:lang w:val="ka-GE"/>
              </w:rPr>
              <w:t xml:space="preserve">- </w:t>
            </w:r>
            <w:r>
              <w:rPr>
                <w:rFonts w:ascii="Sylfaen" w:hAnsi="Sylfaen" w:cs="Sylfaen"/>
                <w:color w:val="000000"/>
                <w:sz w:val="20"/>
                <w:szCs w:val="20"/>
                <w:lang w:val="ka-GE"/>
              </w:rPr>
              <w:t>ნივთების გამოყენების შემდეგ მოაწესრიგონ და შეინახონ ისინი</w:t>
            </w:r>
          </w:p>
          <w:p w:rsidR="00CA5DD1" w:rsidRDefault="00CA5DD1">
            <w:p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Pr>
                <w:rFonts w:ascii="Sylfaen" w:hAnsi="Sylfaen"/>
                <w:b/>
                <w:color w:val="000000"/>
                <w:sz w:val="20"/>
                <w:szCs w:val="20"/>
                <w:lang w:val="ka-GE" w:eastAsia="ka-GE"/>
              </w:rPr>
              <w:t>დაკვირვებისა და შეფასების თანმიმდევრული განხორციელება</w:t>
            </w:r>
          </w:p>
        </w:tc>
        <w:tc>
          <w:tcPr>
            <w:tcW w:w="3848" w:type="dxa"/>
            <w:shd w:val="clear" w:color="auto" w:fill="auto"/>
          </w:tcPr>
          <w:p w:rsidR="00CA5DD1" w:rsidRDefault="00D82B58">
            <w:pPr>
              <w:shd w:val="clear" w:color="auto" w:fill="FFFFFF"/>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ბავშვზე დაკვირვების</w:t>
            </w:r>
            <w:r w:rsidR="000A5EE6">
              <w:rPr>
                <w:rFonts w:ascii="Sylfaen" w:hAnsi="Sylfaen"/>
                <w:sz w:val="20"/>
                <w:szCs w:val="20"/>
                <w:lang w:val="ka-GE"/>
              </w:rPr>
              <w:t>ა</w:t>
            </w:r>
            <w:r>
              <w:rPr>
                <w:rFonts w:ascii="Sylfaen" w:hAnsi="Sylfaen"/>
                <w:sz w:val="20"/>
                <w:szCs w:val="20"/>
                <w:lang w:val="ka-GE"/>
              </w:rPr>
              <w:t xml:space="preserve"> და მონაცემთა შეგროვების სხვადასხვა არაფორმალური მეთოდი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დაკვირვებისა და შეფასების მნიშვნელობა საგანმანათლებლო პ</w:t>
            </w:r>
            <w:r w:rsidR="006E1423">
              <w:rPr>
                <w:rFonts w:ascii="Sylfaen" w:hAnsi="Sylfaen"/>
                <w:sz w:val="20"/>
                <w:szCs w:val="20"/>
                <w:lang w:val="ka-GE"/>
              </w:rPr>
              <w:t>რ</w:t>
            </w:r>
            <w:r>
              <w:rPr>
                <w:rFonts w:ascii="Sylfaen" w:hAnsi="Sylfaen"/>
                <w:sz w:val="20"/>
                <w:szCs w:val="20"/>
                <w:lang w:val="ka-GE"/>
              </w:rPr>
              <w:t>ოცესის დაგეგმვაში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დაკვირვების ჩანაწერების წარმოების გზები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მრავალფეროვანი ფორმალური და არაფორმალური მეთოდები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საგანმანათლებლო პროცესისათვის ბავშვის მნიშვნელოვანი მაჩვენებლები და აცნობიერებს მათ </w:t>
            </w:r>
            <w:proofErr w:type="spellStart"/>
            <w:r>
              <w:rPr>
                <w:rFonts w:ascii="Sylfaen" w:hAnsi="Sylfaen"/>
                <w:sz w:val="20"/>
                <w:szCs w:val="20"/>
                <w:lang w:val="ka-GE"/>
              </w:rPr>
              <w:lastRenderedPageBreak/>
              <w:t>მნიშნველობას</w:t>
            </w:r>
            <w:proofErr w:type="spellEnd"/>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საგანმანათლებლო პროცესსა და გარემოზე დაკვირვების მრავალფეროვანი მეთოდები</w:t>
            </w:r>
          </w:p>
          <w:p w:rsidR="00FC5E5B" w:rsidRDefault="00D82B58" w:rsidP="00FC5E5B">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C5E5B">
              <w:rPr>
                <w:rFonts w:ascii="Sylfaen" w:hAnsi="Sylfaen"/>
                <w:sz w:val="20"/>
                <w:szCs w:val="20"/>
                <w:lang w:val="ka-GE"/>
              </w:rPr>
              <w:t>დაკვირვების ჩანაწერების წარმოების გზები</w:t>
            </w:r>
            <w:r w:rsidR="00FC5E5B">
              <w:rPr>
                <w:rFonts w:ascii="Sylfaen" w:hAnsi="Sylfaen"/>
                <w:sz w:val="20"/>
                <w:szCs w:val="20"/>
                <w:lang w:val="ka-GE"/>
              </w:rPr>
              <w:t xml:space="preserve"> (დოკუმენტაციის წარმოების წესი) </w:t>
            </w:r>
          </w:p>
          <w:p w:rsidR="00CA5DD1" w:rsidRPr="00FC5E5B" w:rsidRDefault="00D82B58" w:rsidP="00FC5E5B">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C5E5B">
              <w:rPr>
                <w:rFonts w:ascii="Sylfaen" w:hAnsi="Sylfaen"/>
                <w:sz w:val="20"/>
                <w:szCs w:val="20"/>
                <w:lang w:val="ka-GE"/>
              </w:rPr>
              <w:t>საგანმანათლებლო პროცესისათვის მნიშვნელოვანი მაჩვენებლები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საკუთარი საქმიანობაზე დაკვირვების ტექნიკა</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რეფლექსური ჩანაწერების წარმოების გზები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ქცევისა და ეთიკის ნორმები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პორტფოლიოს</w:t>
            </w:r>
            <w:proofErr w:type="spellEnd"/>
            <w:r>
              <w:rPr>
                <w:rFonts w:ascii="Sylfaen" w:hAnsi="Sylfaen"/>
                <w:sz w:val="20"/>
                <w:szCs w:val="20"/>
                <w:lang w:val="ka-GE"/>
              </w:rPr>
              <w:t xml:space="preserve"> წარმოების წესი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რეფლექსური ჩანაწერების წარმოების გზები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ობიექტური ჩანაწერების წარმოება</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ანგარიშის წერის წესი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ინდივიდუალიზაციის მეთოდები და სტრატეგიები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ხელმისაწვდომი პერსონალისა და მომსახურებების შესახებ</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ოჯახთან პოზიტიური კომუნიკაციის დამყარების ხერხები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ოჯახის ჩართვის მეთოდები შეფასებისა და მიზნების განსაზღვრის პროცესში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ოჯახის ინფორმირების</w:t>
            </w:r>
            <w:r w:rsidR="00DF120E">
              <w:rPr>
                <w:rFonts w:ascii="Sylfaen" w:hAnsi="Sylfaen"/>
                <w:sz w:val="20"/>
                <w:szCs w:val="20"/>
                <w:lang w:val="ka-GE"/>
              </w:rPr>
              <w:t>ა</w:t>
            </w:r>
            <w:r>
              <w:rPr>
                <w:rFonts w:ascii="Sylfaen" w:hAnsi="Sylfaen"/>
                <w:sz w:val="20"/>
                <w:szCs w:val="20"/>
                <w:lang w:val="ka-GE"/>
              </w:rPr>
              <w:t xml:space="preserve"> და ჩართულობის მნიშვნელობა</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სტიგმატიზაციის</w:t>
            </w:r>
            <w:proofErr w:type="spellEnd"/>
            <w:r>
              <w:rPr>
                <w:rFonts w:ascii="Sylfaen" w:hAnsi="Sylfaen"/>
                <w:sz w:val="20"/>
                <w:szCs w:val="20"/>
                <w:lang w:val="ka-GE"/>
              </w:rPr>
              <w:t xml:space="preserve"> საფრთხეების შესახებ</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თუ რა შემთხვევებში უნდა განიხილოს ბავშვის შეფასების შედეგები დამატებით პერსონალთან</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ჯგუფის სხვა საგანმანათლებლო პერსონალთან </w:t>
            </w:r>
            <w:proofErr w:type="spellStart"/>
            <w:r>
              <w:rPr>
                <w:rFonts w:ascii="Sylfaen" w:hAnsi="Sylfaen"/>
                <w:sz w:val="20"/>
                <w:szCs w:val="20"/>
                <w:lang w:val="ka-GE"/>
              </w:rPr>
              <w:t>კოლაბორაციის</w:t>
            </w:r>
            <w:proofErr w:type="spellEnd"/>
            <w:r>
              <w:rPr>
                <w:rFonts w:ascii="Sylfaen" w:hAnsi="Sylfaen"/>
                <w:sz w:val="20"/>
                <w:szCs w:val="20"/>
                <w:lang w:val="ka-GE"/>
              </w:rPr>
              <w:t xml:space="preserve"> ხერხები</w:t>
            </w:r>
          </w:p>
          <w:p w:rsidR="00CA5DD1" w:rsidRDefault="00CA5DD1">
            <w:p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0"/>
                <w:szCs w:val="20"/>
              </w:rPr>
            </w:pPr>
            <w:r>
              <w:rPr>
                <w:rFonts w:ascii="Sylfaen" w:hAnsi="Sylfaen" w:cs="Sylfaen"/>
                <w:b/>
                <w:color w:val="000000"/>
                <w:sz w:val="20"/>
                <w:szCs w:val="20"/>
                <w:lang w:val="ka-GE"/>
              </w:rPr>
              <w:lastRenderedPageBreak/>
              <w:t>შეუძლია:</w:t>
            </w:r>
          </w:p>
          <w:p w:rsidR="00CA5DD1" w:rsidRDefault="00D82B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ბავშვზე  ობიექტურად დაკვირვება ბუნებრივ გარემოში</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იყოს უშუალო და გულისხმიერი ბავშვთან ურთიერთობისას</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დაკვირვების ჩანაწერების გაკეთება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არაფორმალური შეფასების მეთოდების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განვითარებისა და სწავლის სტანდარტების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lastRenderedPageBreak/>
              <w:t>არაფორმალური მეთოდებითა და დაკვირვებით შეგროვებული მონაცემების ინტერპრეტაცია და სასწავლო მიზნებად გაწერა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sz w:val="20"/>
                <w:szCs w:val="20"/>
                <w:lang w:val="ka-GE"/>
              </w:rPr>
              <w:t xml:space="preserve">საგანმანათლებლო პროცესსა და გარემოზე დაკვირვება </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olor w:val="000000"/>
                <w:sz w:val="20"/>
                <w:szCs w:val="20"/>
                <w:lang w:val="ka-GE"/>
              </w:rPr>
              <w:t>საგანმანათლებლო პროცესზე დასაკვირვებლად არაფორმალური  შეფასების მეთოდების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საგანმანათლებლო პროგრამის ხარისხისა და შერჩეული </w:t>
            </w:r>
            <w:proofErr w:type="spellStart"/>
            <w:r>
              <w:rPr>
                <w:rFonts w:ascii="Sylfaen" w:hAnsi="Sylfaen" w:cs="Sylfaen"/>
                <w:color w:val="000000"/>
                <w:sz w:val="20"/>
                <w:szCs w:val="20"/>
                <w:lang w:val="ka-GE"/>
              </w:rPr>
              <w:t>კურიკულუმის</w:t>
            </w:r>
            <w:proofErr w:type="spellEnd"/>
            <w:r>
              <w:rPr>
                <w:rFonts w:ascii="Sylfaen" w:hAnsi="Sylfaen" w:cs="Sylfaen"/>
                <w:color w:val="000000"/>
                <w:sz w:val="20"/>
                <w:szCs w:val="20"/>
                <w:lang w:val="ka-GE"/>
              </w:rPr>
              <w:t xml:space="preserve"> შესახებ თეორიული ცოდნის  დაკვირვებისას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დაკვირვებისა და შეფასების პროცესის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sz w:val="20"/>
                <w:szCs w:val="20"/>
                <w:lang w:val="ka-GE"/>
              </w:rPr>
              <w:t xml:space="preserve">საკუთარ საქმიანობაზე დაკვირვება </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რეფლექსური ჩანაწერების გაკეთება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პროფესიული მოვალეობების</w:t>
            </w:r>
            <w:r w:rsidR="00DF120E">
              <w:rPr>
                <w:rFonts w:ascii="Sylfaen" w:hAnsi="Sylfaen" w:cs="Sylfaen"/>
                <w:color w:val="000000"/>
                <w:sz w:val="20"/>
                <w:szCs w:val="20"/>
                <w:lang w:val="ka-GE"/>
              </w:rPr>
              <w:t xml:space="preserve">, </w:t>
            </w:r>
            <w:r>
              <w:rPr>
                <w:rFonts w:ascii="Sylfaen" w:hAnsi="Sylfaen" w:cs="Sylfaen"/>
                <w:color w:val="000000"/>
                <w:sz w:val="20"/>
                <w:szCs w:val="20"/>
                <w:lang w:val="ka-GE"/>
              </w:rPr>
              <w:t xml:space="preserve"> შერჩეული </w:t>
            </w:r>
            <w:proofErr w:type="spellStart"/>
            <w:r>
              <w:rPr>
                <w:rFonts w:ascii="Sylfaen" w:hAnsi="Sylfaen" w:cs="Sylfaen"/>
                <w:color w:val="000000"/>
                <w:sz w:val="20"/>
                <w:szCs w:val="20"/>
                <w:lang w:val="ka-GE"/>
              </w:rPr>
              <w:t>კურიკულუმისა</w:t>
            </w:r>
            <w:proofErr w:type="spellEnd"/>
            <w:r>
              <w:rPr>
                <w:rFonts w:ascii="Sylfaen" w:hAnsi="Sylfaen" w:cs="Sylfaen"/>
                <w:color w:val="000000"/>
                <w:sz w:val="20"/>
                <w:szCs w:val="20"/>
                <w:lang w:val="ka-GE"/>
              </w:rPr>
              <w:t xml:space="preserve"> და მეთოდოლოგიის შესახებ თეორიული ცოდნის დაკვირვებისას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რეგულარულად და მიზანმიმართულად დაკვირვებისა და შეფასების პროცესის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ქცევისა და ეთიკის ნორმების გათვალისწინება ანგარიშის შედგენის პროცესში</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ობიექტური ჩანაწერების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ბავშვის ინდივიდუალური </w:t>
            </w:r>
            <w:proofErr w:type="spellStart"/>
            <w:r>
              <w:rPr>
                <w:rFonts w:ascii="Sylfaen" w:hAnsi="Sylfaen" w:cs="Sylfaen"/>
                <w:color w:val="000000"/>
                <w:sz w:val="20"/>
                <w:szCs w:val="20"/>
                <w:lang w:val="ka-GE"/>
              </w:rPr>
              <w:t>პორტფოლიოს</w:t>
            </w:r>
            <w:proofErr w:type="spellEnd"/>
            <w:r>
              <w:rPr>
                <w:rFonts w:ascii="Sylfaen" w:hAnsi="Sylfaen" w:cs="Sylfaen"/>
                <w:color w:val="000000"/>
                <w:sz w:val="20"/>
                <w:szCs w:val="20"/>
                <w:lang w:val="ka-GE"/>
              </w:rPr>
              <w:t xml:space="preserve">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რეფლექსური ჩანაწერების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ანგარიშის წერა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ინდივიდუალური და ჯგუფური მიზნების განსაზღვრა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საგანმანათლებლო პროცესის ინდივიდუალიზაცია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roofErr w:type="spellStart"/>
            <w:r>
              <w:rPr>
                <w:rFonts w:ascii="Sylfaen" w:hAnsi="Sylfaen" w:cs="Sylfaen"/>
                <w:color w:val="000000"/>
                <w:sz w:val="20"/>
                <w:szCs w:val="20"/>
                <w:lang w:val="ka-GE"/>
              </w:rPr>
              <w:t>კურიკულუმის</w:t>
            </w:r>
            <w:proofErr w:type="spellEnd"/>
            <w:r>
              <w:rPr>
                <w:rFonts w:ascii="Sylfaen" w:hAnsi="Sylfaen" w:cs="Sylfaen"/>
                <w:color w:val="000000"/>
                <w:sz w:val="20"/>
                <w:szCs w:val="20"/>
                <w:lang w:val="ka-GE"/>
              </w:rPr>
              <w:t xml:space="preserve"> ადაპტირება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განსაზღვროს დამატებითი პერსონალის ან მომსახურების შეთავაზების</w:t>
            </w:r>
            <w:r w:rsidR="00DF120E">
              <w:rPr>
                <w:rFonts w:ascii="Sylfaen" w:hAnsi="Sylfaen" w:cs="Sylfaen"/>
                <w:color w:val="000000"/>
                <w:sz w:val="20"/>
                <w:szCs w:val="20"/>
                <w:lang w:val="ka-GE"/>
              </w:rPr>
              <w:t xml:space="preserve"> </w:t>
            </w:r>
            <w:r>
              <w:rPr>
                <w:rFonts w:ascii="Sylfaen" w:hAnsi="Sylfaen" w:cs="Sylfaen"/>
                <w:color w:val="000000"/>
                <w:sz w:val="20"/>
                <w:szCs w:val="20"/>
                <w:lang w:val="ka-GE"/>
              </w:rPr>
              <w:t xml:space="preserve">საჭიროების განსაზღვრა </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სხვადასხვა ფორმის გამოყენება შედეგების გასაცნობად </w:t>
            </w:r>
            <w:r>
              <w:rPr>
                <w:rFonts w:ascii="Sylfaen" w:hAnsi="Sylfaen" w:cs="Sylfaen"/>
                <w:color w:val="000000"/>
                <w:sz w:val="20"/>
                <w:szCs w:val="20"/>
                <w:lang w:val="ka-GE"/>
              </w:rPr>
              <w:lastRenderedPageBreak/>
              <w:t>(წერილობითი, ზეპირი)</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ბავშვის პროგრესის და მუშაობის პროცესის პოზიტიურად ფორმულირება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Pr="00FC5E5B" w:rsidRDefault="00D82B58" w:rsidP="00FC5E5B">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FC5E5B">
              <w:rPr>
                <w:rFonts w:ascii="Sylfaen" w:hAnsi="Sylfaen" w:cs="Sylfaen"/>
                <w:color w:val="000000"/>
                <w:sz w:val="20"/>
                <w:szCs w:val="20"/>
                <w:lang w:val="ka-GE"/>
              </w:rPr>
              <w:t xml:space="preserve">ინფორმაციის გაცვლა </w:t>
            </w:r>
            <w:proofErr w:type="spellStart"/>
            <w:r w:rsidRPr="00FC5E5B">
              <w:rPr>
                <w:rFonts w:ascii="Sylfaen" w:hAnsi="Sylfaen" w:cs="Sylfaen"/>
                <w:color w:val="000000"/>
                <w:sz w:val="20"/>
                <w:szCs w:val="20"/>
                <w:lang w:val="ka-GE"/>
              </w:rPr>
              <w:t>სტიგმატიზაციის</w:t>
            </w:r>
            <w:proofErr w:type="spellEnd"/>
            <w:r w:rsidRPr="00FC5E5B">
              <w:rPr>
                <w:rFonts w:ascii="Sylfaen" w:hAnsi="Sylfaen" w:cs="Sylfaen"/>
                <w:color w:val="000000"/>
                <w:sz w:val="20"/>
                <w:szCs w:val="20"/>
                <w:lang w:val="ka-GE"/>
              </w:rPr>
              <w:t xml:space="preserve"> თავიდან აცილების მიზნით</w:t>
            </w:r>
            <w:r w:rsidRPr="00FC5E5B">
              <w:rPr>
                <w:rFonts w:ascii="Sylfaen" w:eastAsia="Calibri" w:hAnsi="Sylfaen"/>
                <w:sz w:val="20"/>
                <w:szCs w:val="20"/>
                <w:lang w:val="ka-GE"/>
              </w:rPr>
              <w:tab/>
            </w:r>
          </w:p>
          <w:p w:rsidR="00CA5DD1" w:rsidRDefault="00D82B58" w:rsidP="00FC5E5B">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FC5E5B">
              <w:rPr>
                <w:rFonts w:ascii="Sylfaen" w:eastAsia="Calibri" w:hAnsi="Sylfaen"/>
                <w:sz w:val="20"/>
                <w:szCs w:val="20"/>
                <w:lang w:val="ka-GE"/>
              </w:rPr>
              <w:t>ინფორმაცი</w:t>
            </w:r>
            <w:r w:rsidR="00FC5E5B" w:rsidRPr="00FC5E5B">
              <w:rPr>
                <w:rFonts w:ascii="Sylfaen" w:eastAsia="Calibri" w:hAnsi="Sylfaen"/>
                <w:sz w:val="20"/>
                <w:szCs w:val="20"/>
                <w:lang w:val="ka-GE"/>
              </w:rPr>
              <w:t xml:space="preserve">ის რეგულარულად გაცვლა </w:t>
            </w:r>
            <w:r w:rsidRPr="00FC5E5B">
              <w:rPr>
                <w:rFonts w:ascii="Sylfaen" w:eastAsia="Calibri" w:hAnsi="Sylfaen"/>
                <w:sz w:val="20"/>
                <w:szCs w:val="20"/>
                <w:lang w:val="ka-GE"/>
              </w:rPr>
              <w:t xml:space="preserve"> ჯგუფის საგანმანათლებლო პერსონალთან  შეფასების შედეგებზე</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rPr>
            </w:pPr>
            <w:r>
              <w:rPr>
                <w:rFonts w:ascii="Sylfaen" w:hAnsi="Sylfaen" w:cs="Sylfaen"/>
                <w:b/>
                <w:sz w:val="20"/>
                <w:szCs w:val="20"/>
                <w:lang w:val="ka-GE" w:eastAsia="ka-GE"/>
              </w:rPr>
              <w:t>საგანმანათლებლო პროცესის ორგანიზება</w:t>
            </w:r>
          </w:p>
        </w:tc>
        <w:tc>
          <w:tcPr>
            <w:tcW w:w="3848" w:type="dxa"/>
            <w:shd w:val="clear" w:color="auto" w:fill="auto"/>
          </w:tcPr>
          <w:p w:rsidR="00CA5DD1" w:rsidRDefault="00D82B58">
            <w:pPr>
              <w:shd w:val="clear" w:color="auto" w:fill="FFFFFF"/>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sz w:val="20"/>
                <w:szCs w:val="20"/>
                <w:lang w:val="ka-GE"/>
              </w:rPr>
              <w:t xml:space="preserve">     </w:t>
            </w:r>
            <w:r>
              <w:rPr>
                <w:rFonts w:ascii="Sylfaen" w:hAnsi="Sylfaen"/>
                <w:b/>
                <w:sz w:val="20"/>
                <w:szCs w:val="20"/>
                <w:lang w:val="ka-GE"/>
              </w:rPr>
              <w:t xml:space="preserve"> იცის:</w:t>
            </w:r>
          </w:p>
          <w:p w:rsidR="00CA5DD1" w:rsidRDefault="00D82B58">
            <w:pPr>
              <w:pStyle w:val="ListParagraph"/>
              <w:numPr>
                <w:ilvl w:val="0"/>
                <w:numId w:val="2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rPr>
              <w:t>გრძელ</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მოკლევადიანი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გეგმების</w:t>
            </w:r>
            <w:proofErr w:type="spellEnd"/>
            <w:r>
              <w:rPr>
                <w:rFonts w:ascii="Sylfaen" w:hAnsi="Sylfaen"/>
                <w:sz w:val="20"/>
                <w:szCs w:val="20"/>
              </w:rPr>
              <w:t xml:space="preserve"> </w:t>
            </w:r>
            <w:proofErr w:type="spellStart"/>
            <w:r>
              <w:rPr>
                <w:rFonts w:ascii="Sylfaen" w:hAnsi="Sylfaen"/>
                <w:sz w:val="20"/>
                <w:szCs w:val="20"/>
              </w:rPr>
              <w:t>შემუშავების</w:t>
            </w:r>
            <w:proofErr w:type="spellEnd"/>
            <w:r>
              <w:rPr>
                <w:rFonts w:ascii="Sylfaen" w:hAnsi="Sylfaen"/>
                <w:sz w:val="20"/>
                <w:szCs w:val="20"/>
              </w:rPr>
              <w:t xml:space="preserve"> </w:t>
            </w:r>
            <w:proofErr w:type="spellStart"/>
            <w:r>
              <w:rPr>
                <w:rFonts w:ascii="Sylfaen" w:hAnsi="Sylfaen"/>
                <w:sz w:val="20"/>
                <w:szCs w:val="20"/>
              </w:rPr>
              <w:t>ძირითადი</w:t>
            </w:r>
            <w:proofErr w:type="spellEnd"/>
            <w:r>
              <w:rPr>
                <w:rFonts w:ascii="Sylfaen" w:hAnsi="Sylfaen"/>
                <w:sz w:val="20"/>
                <w:szCs w:val="20"/>
              </w:rPr>
              <w:t xml:space="preserve"> </w:t>
            </w:r>
            <w:proofErr w:type="spellStart"/>
            <w:r>
              <w:rPr>
                <w:rFonts w:ascii="Sylfaen" w:hAnsi="Sylfaen"/>
                <w:sz w:val="20"/>
                <w:szCs w:val="20"/>
              </w:rPr>
              <w:t>პრინციპები</w:t>
            </w:r>
            <w:proofErr w:type="spellEnd"/>
          </w:p>
          <w:p w:rsidR="00CA5DD1" w:rsidRDefault="00D82B58">
            <w:pPr>
              <w:pStyle w:val="ListParagraph"/>
              <w:numPr>
                <w:ilvl w:val="0"/>
                <w:numId w:val="2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საგანმანათლებლო პროგრამის დაგეგმვის პროცესში ბავშვის ჩართვის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დიდ და მცირე ჯგუფთან განსახორციელებელი აქტივობების ტიპები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 ასაკში ბავშვის სწავლების და განვითარების თავისებურებები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მცირე ჯგუფთან განსახორციელებელი მრავალფეროვანი აქტივობების ტიპები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სხვაობა უფროსის მიერ </w:t>
            </w:r>
            <w:proofErr w:type="spellStart"/>
            <w:r>
              <w:rPr>
                <w:rFonts w:ascii="Sylfaen" w:hAnsi="Sylfaen"/>
                <w:sz w:val="20"/>
                <w:szCs w:val="20"/>
                <w:lang w:val="ka-GE"/>
              </w:rPr>
              <w:t>ინიცირებულსა</w:t>
            </w:r>
            <w:proofErr w:type="spellEnd"/>
            <w:r>
              <w:rPr>
                <w:rFonts w:ascii="Sylfaen" w:hAnsi="Sylfaen"/>
                <w:sz w:val="20"/>
                <w:szCs w:val="20"/>
                <w:lang w:val="ka-GE"/>
              </w:rPr>
              <w:t xml:space="preserve"> და ბავშვის მიერ ინიცირებულ აქტივობებს შორის</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ტიპის ღონისძიებების დაგეგმვის პრინციპები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ბავშვის ინტერესის, საჭიროებისა და შესაძლებლობის </w:t>
            </w:r>
            <w:proofErr w:type="spellStart"/>
            <w:r>
              <w:rPr>
                <w:rFonts w:ascii="Sylfaen" w:hAnsi="Sylfaen"/>
                <w:sz w:val="20"/>
                <w:szCs w:val="20"/>
                <w:lang w:val="ka-GE"/>
              </w:rPr>
              <w:t>ინდეტიფიცირების</w:t>
            </w:r>
            <w:proofErr w:type="spellEnd"/>
            <w:r>
              <w:rPr>
                <w:rFonts w:ascii="Sylfaen" w:hAnsi="Sylfaen"/>
                <w:sz w:val="20"/>
                <w:szCs w:val="20"/>
                <w:lang w:val="ka-GE"/>
              </w:rPr>
              <w:t xml:space="preserve">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საგანმანათლებლო პროცესთან </w:t>
            </w:r>
            <w:proofErr w:type="spellStart"/>
            <w:r>
              <w:rPr>
                <w:rFonts w:ascii="Sylfaen" w:hAnsi="Sylfaen"/>
                <w:sz w:val="20"/>
                <w:szCs w:val="20"/>
                <w:lang w:val="ka-GE"/>
              </w:rPr>
              <w:t>დაკავშრიებული</w:t>
            </w:r>
            <w:proofErr w:type="spellEnd"/>
            <w:r>
              <w:rPr>
                <w:rFonts w:ascii="Sylfaen" w:hAnsi="Sylfaen"/>
                <w:sz w:val="20"/>
                <w:szCs w:val="20"/>
                <w:lang w:val="ka-GE"/>
              </w:rPr>
              <w:t xml:space="preserve"> პროგრამის ხარისხის სტანდარტები </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აქტივობების იდეების მოძიების სხვადასხვა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აქტივობების შესაბამისი რესურსები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მასალის უსაფრთხოების ძირითადი მახასიათებლები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რესურსის მოძიების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ადამიანური რესურსის გამოყენების საშუალებები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lastRenderedPageBreak/>
              <w:t xml:space="preserve">საქართველოში სკოლამდელი განათლების სფეროს მარეგულირებელი  დოკუმენტები </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ადრეულ განათლების სფეროში არსებული სტანდარტები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ლიტერატურისა და სხვადასხვა ტიპის რესურსის მოძიების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თეორიები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დაწესებულების შინაგანაწესი</w:t>
            </w:r>
          </w:p>
          <w:p w:rsidR="00CA5DD1" w:rsidRDefault="00CA5DD1">
            <w:pPr>
              <w:shd w:val="clear" w:color="auto" w:fill="FFFFFF"/>
              <w:ind w:left="225" w:firstLine="36"/>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lastRenderedPageBreak/>
              <w:t>შეუძლია:</w:t>
            </w:r>
          </w:p>
          <w:p w:rsidR="00CA5DD1" w:rsidRDefault="00D82B5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თანამშრომლობა ჯგუფის სხვა საგანმანათლებლო პერსონალთან გეგმების შედგენის პროცესში</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გრძელვადიანი საგანმანათლებლო პროგრამის დაგეგმვა ბავშვის ასაკობრივი თავისებურებების </w:t>
            </w:r>
            <w:proofErr w:type="spellStart"/>
            <w:r>
              <w:rPr>
                <w:rFonts w:ascii="Sylfaen" w:hAnsi="Sylfaen" w:cs="Sylfaen"/>
                <w:color w:val="000000"/>
                <w:sz w:val="20"/>
                <w:szCs w:val="20"/>
                <w:lang w:val="ka-GE"/>
              </w:rPr>
              <w:t>გათვალსწინებით</w:t>
            </w:r>
            <w:proofErr w:type="spellEnd"/>
            <w:r>
              <w:rPr>
                <w:rFonts w:ascii="Sylfaen" w:hAnsi="Sylfaen" w:cs="Sylfaen"/>
                <w:color w:val="000000"/>
                <w:sz w:val="20"/>
                <w:szCs w:val="20"/>
                <w:lang w:val="ka-GE"/>
              </w:rPr>
              <w:t xml:space="preserve"> </w:t>
            </w:r>
          </w:p>
          <w:p w:rsidR="00FC5E5B" w:rsidRDefault="00D82B58" w:rsidP="00FC5E5B">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FC5E5B">
              <w:rPr>
                <w:rFonts w:ascii="Sylfaen" w:hAnsi="Sylfaen" w:cs="Sylfaen"/>
                <w:color w:val="000000"/>
                <w:sz w:val="20"/>
                <w:szCs w:val="20"/>
                <w:lang w:val="ka-GE"/>
              </w:rPr>
              <w:t xml:space="preserve">მოკლევადიანი საგანმანათლებლო პროგრამის დაგეგმვა ბავშვის ასაკობრივი თავისებურებების </w:t>
            </w:r>
            <w:proofErr w:type="spellStart"/>
            <w:r w:rsidRPr="00FC5E5B">
              <w:rPr>
                <w:rFonts w:ascii="Sylfaen" w:hAnsi="Sylfaen" w:cs="Sylfaen"/>
                <w:color w:val="000000"/>
                <w:sz w:val="20"/>
                <w:szCs w:val="20"/>
                <w:lang w:val="ka-GE"/>
              </w:rPr>
              <w:t>გათვალსწინებით</w:t>
            </w:r>
            <w:proofErr w:type="spellEnd"/>
            <w:r w:rsidRPr="00FC5E5B">
              <w:rPr>
                <w:rFonts w:ascii="Sylfaen" w:hAnsi="Sylfaen" w:cs="Sylfaen"/>
                <w:color w:val="000000"/>
                <w:sz w:val="20"/>
                <w:szCs w:val="20"/>
                <w:lang w:val="ka-GE"/>
              </w:rPr>
              <w:t xml:space="preserve"> </w:t>
            </w:r>
          </w:p>
          <w:p w:rsidR="00CA5DD1" w:rsidRPr="00FC5E5B" w:rsidRDefault="00D82B58" w:rsidP="00FC5E5B">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FC5E5B">
              <w:rPr>
                <w:rFonts w:ascii="Sylfaen" w:hAnsi="Sylfaen" w:cs="Sylfaen"/>
                <w:color w:val="000000"/>
                <w:sz w:val="20"/>
                <w:szCs w:val="20"/>
                <w:lang w:val="ka-GE"/>
              </w:rPr>
              <w:t>ბავშვის ინდივიდუალური შესაძლებლობების გათვალისწინება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ბავშვთა სამუშაო პროცესში ჩართვა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ინტერესების გათვალისწინება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დიდ</w:t>
            </w:r>
            <w:r w:rsidR="009548D2">
              <w:rPr>
                <w:rFonts w:ascii="Sylfaen" w:hAnsi="Sylfaen" w:cs="Sylfaen"/>
                <w:color w:val="000000"/>
                <w:sz w:val="20"/>
                <w:szCs w:val="20"/>
                <w:lang w:val="ka-GE"/>
              </w:rPr>
              <w:t>ი</w:t>
            </w:r>
            <w:r>
              <w:rPr>
                <w:rFonts w:ascii="Sylfaen" w:hAnsi="Sylfaen" w:cs="Sylfaen"/>
                <w:color w:val="000000"/>
                <w:sz w:val="20"/>
                <w:szCs w:val="20"/>
                <w:lang w:val="ka-GE"/>
              </w:rPr>
              <w:t xml:space="preserve"> და მცირე ჯგუფის </w:t>
            </w:r>
            <w:proofErr w:type="spellStart"/>
            <w:r>
              <w:rPr>
                <w:rFonts w:ascii="Sylfaen" w:hAnsi="Sylfaen" w:cs="Sylfaen"/>
                <w:color w:val="000000"/>
                <w:sz w:val="20"/>
                <w:szCs w:val="20"/>
                <w:lang w:val="ka-GE"/>
              </w:rPr>
              <w:t>ატქივობების</w:t>
            </w:r>
            <w:proofErr w:type="spellEnd"/>
            <w:r>
              <w:rPr>
                <w:rFonts w:ascii="Sylfaen" w:hAnsi="Sylfaen" w:cs="Sylfaen"/>
                <w:color w:val="000000"/>
                <w:sz w:val="20"/>
                <w:szCs w:val="20"/>
                <w:lang w:val="ka-GE"/>
              </w:rPr>
              <w:t xml:space="preserve"> დაგეგმვა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ბავშვთა ინტერესების გათვალისწინება </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მოძრავი და წყნარი აქტივობების დაგეგმვა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ბავშვის ინტერესის, საჭიროებისა და შესაძლებლობის </w:t>
            </w:r>
            <w:proofErr w:type="spellStart"/>
            <w:r>
              <w:rPr>
                <w:rFonts w:ascii="Sylfaen" w:hAnsi="Sylfaen" w:cs="Sylfaen"/>
                <w:color w:val="000000"/>
                <w:sz w:val="20"/>
                <w:szCs w:val="20"/>
                <w:lang w:val="ka-GE"/>
              </w:rPr>
              <w:t>ინდეტიფიცირება</w:t>
            </w:r>
            <w:proofErr w:type="spellEnd"/>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ტიპის ღონისძიების დაგეგმვა ბავშვთან საგანმანათლებლო მიზნების მისაღწევად</w:t>
            </w:r>
            <w:r w:rsidR="009548D2">
              <w:rPr>
                <w:rFonts w:ascii="Sylfaen" w:hAnsi="Sylfaen" w:cs="Sylfaen"/>
                <w:color w:val="000000"/>
                <w:sz w:val="20"/>
                <w:szCs w:val="20"/>
                <w:lang w:val="ka-GE"/>
              </w:rPr>
              <w:t>,</w:t>
            </w:r>
            <w:r>
              <w:rPr>
                <w:rFonts w:ascii="Sylfaen" w:hAnsi="Sylfaen" w:cs="Sylfaen"/>
                <w:color w:val="000000"/>
                <w:sz w:val="20"/>
                <w:szCs w:val="20"/>
                <w:lang w:val="ka-GE"/>
              </w:rPr>
              <w:t xml:space="preserve"> ოჯახისა და თემის ჩართულობის გასაზრდელად</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აქტივობების მოფიქრება, მოძებნა და ამორჩევა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სახელმძღვანელოების, ინტერნეტის და სხვა პრაქტიკოსების გამოცდილების გამოყენება აქტივობების </w:t>
            </w:r>
            <w:r>
              <w:rPr>
                <w:rFonts w:ascii="Sylfaen" w:hAnsi="Sylfaen" w:cs="Sylfaen"/>
                <w:color w:val="000000"/>
                <w:sz w:val="20"/>
                <w:szCs w:val="20"/>
                <w:lang w:val="ka-GE"/>
              </w:rPr>
              <w:lastRenderedPageBreak/>
              <w:t xml:space="preserve">მოფიქრებისა და შერჩევის </w:t>
            </w:r>
            <w:proofErr w:type="spellStart"/>
            <w:r>
              <w:rPr>
                <w:rFonts w:ascii="Sylfaen" w:hAnsi="Sylfaen" w:cs="Sylfaen"/>
                <w:color w:val="000000"/>
                <w:sz w:val="20"/>
                <w:szCs w:val="20"/>
                <w:lang w:val="ka-GE"/>
              </w:rPr>
              <w:t>პროცეში</w:t>
            </w:r>
            <w:proofErr w:type="spellEnd"/>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აქტივობების შესაბამისი რესურსების განსაზღვრა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ასაკობრივი თავისებურებების </w:t>
            </w:r>
            <w:proofErr w:type="spellStart"/>
            <w:r>
              <w:rPr>
                <w:rFonts w:ascii="Sylfaen" w:hAnsi="Sylfaen" w:cs="Sylfaen"/>
                <w:color w:val="000000"/>
                <w:sz w:val="20"/>
                <w:szCs w:val="20"/>
                <w:lang w:val="ka-GE"/>
              </w:rPr>
              <w:t>გათვალისიწინება</w:t>
            </w:r>
            <w:proofErr w:type="spellEnd"/>
            <w:r>
              <w:rPr>
                <w:rFonts w:ascii="Sylfaen" w:hAnsi="Sylfaen" w:cs="Sylfaen"/>
                <w:color w:val="000000"/>
                <w:sz w:val="20"/>
                <w:szCs w:val="20"/>
                <w:lang w:val="ka-GE"/>
              </w:rPr>
              <w:t xml:space="preserve"> რესურსის შერჩევის პროცესში</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ბავშვის ინდივიდუალური მახასიათებლებისა და ინტერესების გათვალისწინება რესურსების შერჩევის პროცესში</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რესურსების მოძიება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ადამიანური და მატერიალური რესურსის გამოყენება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ოჯახ</w:t>
            </w:r>
            <w:r w:rsidR="009548D2">
              <w:rPr>
                <w:rFonts w:ascii="Sylfaen" w:hAnsi="Sylfaen" w:cs="Sylfaen"/>
                <w:color w:val="000000"/>
                <w:sz w:val="20"/>
                <w:szCs w:val="20"/>
                <w:lang w:val="ka-GE"/>
              </w:rPr>
              <w:t>სა</w:t>
            </w:r>
            <w:r>
              <w:rPr>
                <w:rFonts w:ascii="Sylfaen" w:hAnsi="Sylfaen" w:cs="Sylfaen"/>
                <w:color w:val="000000"/>
                <w:sz w:val="20"/>
                <w:szCs w:val="20"/>
                <w:lang w:val="ka-GE"/>
              </w:rPr>
              <w:t xml:space="preserve"> და თემთან თანამშრომლობა რესურსის მოძიების მიზნით</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რესურსის გამოყენება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ტექსტის გაანალიზება და კრიტიკული შეფასება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სტანდარტებზე დაყრდნობით ბავშვ</w:t>
            </w:r>
            <w:r w:rsidR="009548D2">
              <w:rPr>
                <w:rFonts w:ascii="Sylfaen" w:hAnsi="Sylfaen" w:cs="Sylfaen"/>
                <w:color w:val="000000"/>
                <w:sz w:val="20"/>
                <w:szCs w:val="20"/>
                <w:lang w:val="ka-GE"/>
              </w:rPr>
              <w:t>სა</w:t>
            </w:r>
            <w:r>
              <w:rPr>
                <w:rFonts w:ascii="Sylfaen" w:hAnsi="Sylfaen" w:cs="Sylfaen"/>
                <w:color w:val="000000"/>
                <w:sz w:val="20"/>
                <w:szCs w:val="20"/>
                <w:lang w:val="ka-GE"/>
              </w:rPr>
              <w:t xml:space="preserve"> და ჯგუფზე მორგებული </w:t>
            </w:r>
            <w:proofErr w:type="spellStart"/>
            <w:r>
              <w:rPr>
                <w:rFonts w:ascii="Sylfaen" w:hAnsi="Sylfaen" w:cs="Sylfaen"/>
                <w:color w:val="000000"/>
                <w:sz w:val="20"/>
                <w:szCs w:val="20"/>
                <w:lang w:val="ka-GE"/>
              </w:rPr>
              <w:t>საგანმანათლეობლო</w:t>
            </w:r>
            <w:proofErr w:type="spellEnd"/>
            <w:r>
              <w:rPr>
                <w:rFonts w:ascii="Sylfaen" w:hAnsi="Sylfaen" w:cs="Sylfaen"/>
                <w:color w:val="000000"/>
                <w:sz w:val="20"/>
                <w:szCs w:val="20"/>
                <w:lang w:val="ka-GE"/>
              </w:rPr>
              <w:t xml:space="preserve"> პროცესის ორგანიზება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სამუშაო მოვალეობების კეთილსინდისიერად შესრულება შინაგანაწესით განსაზღვრული დღის განრიგის დაცვა  (გამოიყენოს კუთვნილი დასვენება)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პროგრამის ხარისხის სტანდარტის, შერჩეული </w:t>
            </w:r>
            <w:proofErr w:type="spellStart"/>
            <w:r>
              <w:rPr>
                <w:rFonts w:ascii="Sylfaen" w:hAnsi="Sylfaen" w:cs="Sylfaen"/>
                <w:color w:val="000000"/>
                <w:sz w:val="20"/>
                <w:szCs w:val="20"/>
                <w:lang w:val="ka-GE"/>
              </w:rPr>
              <w:t>კურიკულუმის</w:t>
            </w:r>
            <w:proofErr w:type="spellEnd"/>
            <w:r w:rsidR="009548D2">
              <w:rPr>
                <w:rFonts w:ascii="Sylfaen" w:hAnsi="Sylfaen" w:cs="Sylfaen"/>
                <w:color w:val="000000"/>
                <w:sz w:val="20"/>
                <w:szCs w:val="20"/>
                <w:lang w:val="ka-GE"/>
              </w:rPr>
              <w:t>,</w:t>
            </w:r>
            <w:r>
              <w:rPr>
                <w:rFonts w:ascii="Sylfaen" w:hAnsi="Sylfaen" w:cs="Sylfaen"/>
                <w:color w:val="000000"/>
                <w:sz w:val="20"/>
                <w:szCs w:val="20"/>
                <w:lang w:val="ka-GE"/>
              </w:rPr>
              <w:t xml:space="preserve"> ბავშვის სწავლისა და განვითარების თეორიების გამოყენება დღის განრიგის შედგენისას</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proofErr w:type="spellStart"/>
            <w:r>
              <w:rPr>
                <w:rFonts w:ascii="Sylfaen" w:hAnsi="Sylfaen" w:cs="Sylfaen"/>
                <w:color w:val="000000"/>
                <w:sz w:val="20"/>
                <w:szCs w:val="20"/>
                <w:lang w:val="ka-GE"/>
              </w:rPr>
              <w:t>ბავშვბისთვის</w:t>
            </w:r>
            <w:proofErr w:type="spellEnd"/>
            <w:r>
              <w:rPr>
                <w:rFonts w:ascii="Sylfaen" w:hAnsi="Sylfaen" w:cs="Sylfaen"/>
                <w:color w:val="000000"/>
                <w:sz w:val="20"/>
                <w:szCs w:val="20"/>
                <w:lang w:val="ka-GE"/>
              </w:rPr>
              <w:t xml:space="preserve"> მიმზიდველი და გამოყენებადი დღის განრიგის ვიზუალური მინიშნების დამზადება</w:t>
            </w:r>
          </w:p>
          <w:p w:rsidR="00CA5DD1" w:rsidRPr="00FC5E5B"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FC5E5B">
              <w:rPr>
                <w:rFonts w:ascii="Sylfaen" w:hAnsi="Sylfaen" w:cs="Sylfaen"/>
                <w:color w:val="000000"/>
                <w:sz w:val="20"/>
                <w:szCs w:val="20"/>
                <w:lang w:val="ka-GE"/>
              </w:rPr>
              <w:t>ბავშვების წახალისება საგანმანათლებლო პროცესში დღის განრიგის გამოყენებისათვის</w:t>
            </w:r>
          </w:p>
          <w:p w:rsidR="00CA5DD1" w:rsidRDefault="00CA5DD1">
            <w:pPr>
              <w:ind w:left="225" w:firstLine="36"/>
              <w:cnfStyle w:val="000000100000" w:firstRow="0" w:lastRow="0" w:firstColumn="0" w:lastColumn="0" w:oddVBand="0" w:evenVBand="0" w:oddHBand="1" w:evenHBand="0" w:firstRowFirstColumn="0" w:firstRowLastColumn="0" w:lastRowFirstColumn="0" w:lastRowLastColumn="0"/>
              <w:rPr>
                <w:rFonts w:ascii="Sylfaen" w:eastAsia="Calibri" w:hAnsi="Sylfaen"/>
                <w:color w:val="000000"/>
                <w:sz w:val="20"/>
                <w:szCs w:val="20"/>
                <w:lang w:val="ka-GE"/>
              </w:rPr>
            </w:pP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საგანმანათლებლო პროცესის მართვა</w:t>
            </w:r>
          </w:p>
        </w:tc>
        <w:tc>
          <w:tcPr>
            <w:tcW w:w="3848"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rPr>
            </w:pPr>
            <w:r>
              <w:rPr>
                <w:rFonts w:ascii="Sylfaen" w:hAnsi="Sylfaen" w:cs="Sylfaen"/>
                <w:b/>
                <w:sz w:val="20"/>
                <w:szCs w:val="20"/>
                <w:lang w:val="ka-GE"/>
              </w:rPr>
              <w:t>იცის:</w:t>
            </w:r>
          </w:p>
          <w:p w:rsidR="00CA5DD1" w:rsidRDefault="006E142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თამაშის განმა</w:t>
            </w:r>
            <w:r w:rsidR="00D82B58">
              <w:rPr>
                <w:rFonts w:ascii="Sylfaen" w:hAnsi="Sylfaen" w:cs="Sylfaen"/>
                <w:sz w:val="20"/>
                <w:szCs w:val="20"/>
                <w:lang w:val="ka-GE"/>
              </w:rPr>
              <w:t>რ</w:t>
            </w:r>
            <w:r>
              <w:rPr>
                <w:rFonts w:ascii="Sylfaen" w:hAnsi="Sylfaen" w:cs="Sylfaen"/>
                <w:sz w:val="20"/>
                <w:szCs w:val="20"/>
                <w:lang w:val="ka-GE"/>
              </w:rPr>
              <w:t>ტ</w:t>
            </w:r>
            <w:r w:rsidR="00D82B58">
              <w:rPr>
                <w:rFonts w:ascii="Sylfaen" w:hAnsi="Sylfaen" w:cs="Sylfaen"/>
                <w:sz w:val="20"/>
                <w:szCs w:val="20"/>
                <w:lang w:val="ka-GE"/>
              </w:rPr>
              <w:t>ება და შესაბამისი თეორიები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 xml:space="preserve">შერჩეული </w:t>
            </w:r>
            <w:proofErr w:type="spellStart"/>
            <w:r>
              <w:rPr>
                <w:rFonts w:ascii="Sylfaen" w:hAnsi="Sylfaen" w:cs="Sylfaen"/>
                <w:sz w:val="20"/>
                <w:szCs w:val="20"/>
                <w:lang w:val="ka-GE"/>
              </w:rPr>
              <w:t>კურიკულუმი</w:t>
            </w:r>
            <w:proofErr w:type="spellEnd"/>
            <w:r>
              <w:rPr>
                <w:rFonts w:ascii="Sylfaen" w:hAnsi="Sylfaen" w:cs="Sylfaen"/>
                <w:sz w:val="20"/>
                <w:szCs w:val="20"/>
                <w:lang w:val="ka-GE"/>
              </w:rPr>
              <w:t>, რომელიც თამაშზე</w:t>
            </w:r>
            <w:r w:rsidR="00A40157">
              <w:rPr>
                <w:rFonts w:ascii="Sylfaen" w:hAnsi="Sylfaen" w:cs="Sylfaen"/>
                <w:sz w:val="20"/>
                <w:szCs w:val="20"/>
                <w:lang w:val="ka-GE"/>
              </w:rPr>
              <w:t>ა</w:t>
            </w:r>
            <w:r>
              <w:rPr>
                <w:rFonts w:ascii="Sylfaen" w:hAnsi="Sylfaen" w:cs="Sylfaen"/>
                <w:sz w:val="20"/>
                <w:szCs w:val="20"/>
                <w:lang w:val="ka-GE"/>
              </w:rPr>
              <w:t xml:space="preserve"> დაფუძნებული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 xml:space="preserve">თამაშზე დაფუძნებული </w:t>
            </w:r>
            <w:proofErr w:type="spellStart"/>
            <w:r>
              <w:rPr>
                <w:rFonts w:ascii="Sylfaen" w:hAnsi="Sylfaen" w:cs="Sylfaen"/>
                <w:sz w:val="20"/>
                <w:szCs w:val="20"/>
                <w:lang w:val="ka-GE"/>
              </w:rPr>
              <w:t>კურიკულუმის</w:t>
            </w:r>
            <w:proofErr w:type="spellEnd"/>
            <w:r>
              <w:rPr>
                <w:rFonts w:ascii="Sylfaen" w:hAnsi="Sylfaen" w:cs="Sylfaen"/>
                <w:sz w:val="20"/>
                <w:szCs w:val="20"/>
                <w:lang w:val="ka-GE"/>
              </w:rPr>
              <w:t xml:space="preserve"> მახასიათებლები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lastRenderedPageBreak/>
              <w:t>სხვადასხვა ტიპის თამაშები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დიდ და მცირე ჯგუფთან აქტივობების განხორციელების ეფექტური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დიდ და მცირე ჯგუფთან განსახორციელებელი აქტივობების ტიპები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ასაკობრივი თავისებურებები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 ასაკში ბავშვის სწავლების და განვითარების ხელშეწყობის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მცირე ჯგუფში აქტივობების ხელშეწყობის ეფექტური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მცირე ჯგუფთან განსახორციელებელი მრავალფეროვანი აქტივობების ტიპები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სხვაობა უფროსის</w:t>
            </w:r>
            <w:r w:rsidR="00A40157">
              <w:rPr>
                <w:rFonts w:ascii="Sylfaen" w:hAnsi="Sylfaen"/>
                <w:sz w:val="20"/>
                <w:szCs w:val="20"/>
                <w:lang w:val="ka-GE"/>
              </w:rPr>
              <w:t>ა</w:t>
            </w:r>
            <w:r>
              <w:rPr>
                <w:rFonts w:ascii="Sylfaen" w:hAnsi="Sylfaen"/>
                <w:sz w:val="20"/>
                <w:szCs w:val="20"/>
                <w:lang w:val="ka-GE"/>
              </w:rPr>
              <w:t xml:space="preserve"> ა და ბავშვის მიერ ინიცირებულ </w:t>
            </w:r>
            <w:proofErr w:type="spellStart"/>
            <w:r>
              <w:rPr>
                <w:rFonts w:ascii="Sylfaen" w:hAnsi="Sylfaen"/>
                <w:sz w:val="20"/>
                <w:szCs w:val="20"/>
                <w:lang w:val="ka-GE"/>
              </w:rPr>
              <w:t>აქტივოებებს</w:t>
            </w:r>
            <w:proofErr w:type="spellEnd"/>
            <w:r>
              <w:rPr>
                <w:rFonts w:ascii="Sylfaen" w:hAnsi="Sylfaen"/>
                <w:sz w:val="20"/>
                <w:szCs w:val="20"/>
                <w:lang w:val="ka-GE"/>
              </w:rPr>
              <w:t xml:space="preserve"> შორის</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ტიპის ღონისძიებების დაგეგმვის და მოწყობის პრინციპები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ბავშვის ინტერესის, საჭიროებისა და შესაძლებლობის </w:t>
            </w:r>
            <w:proofErr w:type="spellStart"/>
            <w:r>
              <w:rPr>
                <w:rFonts w:ascii="Sylfaen" w:hAnsi="Sylfaen"/>
                <w:sz w:val="20"/>
                <w:szCs w:val="20"/>
                <w:lang w:val="ka-GE"/>
              </w:rPr>
              <w:t>ინდეტიფიცირების</w:t>
            </w:r>
            <w:proofErr w:type="spellEnd"/>
            <w:r>
              <w:rPr>
                <w:rFonts w:ascii="Sylfaen" w:hAnsi="Sylfaen"/>
                <w:sz w:val="20"/>
                <w:szCs w:val="20"/>
                <w:lang w:val="ka-GE"/>
              </w:rPr>
              <w:t xml:space="preserve"> გზები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ოჯახისა და თემის საგანმანათლებლო აქტივობებში ჩართვის გზები და სტრატეგიები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 xml:space="preserve">საგანმანათლებლო პროცესთან </w:t>
            </w:r>
            <w:proofErr w:type="spellStart"/>
            <w:r>
              <w:rPr>
                <w:rFonts w:ascii="Sylfaen" w:hAnsi="Sylfaen"/>
                <w:sz w:val="20"/>
                <w:szCs w:val="20"/>
                <w:lang w:val="ka-GE"/>
              </w:rPr>
              <w:t>დაკავშრიებული</w:t>
            </w:r>
            <w:proofErr w:type="spellEnd"/>
            <w:r>
              <w:rPr>
                <w:rFonts w:ascii="Sylfaen" w:hAnsi="Sylfaen"/>
                <w:sz w:val="20"/>
                <w:szCs w:val="20"/>
                <w:lang w:val="ka-GE"/>
              </w:rPr>
              <w:t xml:space="preserve"> სტანდარტები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სტანდარტის გამოყენების წესი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ბავშვის სწავლისა და განვითარების სტანდარტების შინაარსი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წინასწარ შემუშავებული საგანმანათლებლო გეგმა</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საგანმანათლებლო გეგმის შეცვლის სხვადასხვა გზები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საგანმანათლებლო გეგმის შეცვლის საჭიროებების ამოცნობის ხერხი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ქცევის მართვის პოზიტიური მეთოდები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ჩართვის ეფექტური და არაძალადობრივი მეთოდები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მოტივაციის თეორიები</w:t>
            </w:r>
          </w:p>
          <w:p w:rsidR="00CA5DD1" w:rsidRDefault="00D82B58">
            <w:pPr>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ხერხები და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ხელმისაწვდომი ფიზიკური გარემოს მოწყობის პრინციპები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lastRenderedPageBreak/>
              <w:t>მოსმენის ტექნიკები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თავისუფალი არჩევანისა და აზრის გამოხატვის წახალისების გზები</w:t>
            </w: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b/>
                <w:color w:val="000000"/>
                <w:sz w:val="20"/>
                <w:szCs w:val="20"/>
                <w:lang w:val="ka-GE"/>
              </w:rPr>
              <w:lastRenderedPageBreak/>
              <w:t>შეუძლია:</w:t>
            </w:r>
          </w:p>
          <w:p w:rsidR="00CA5DD1" w:rsidRDefault="00D82B5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თამაშზე დაფუძნებული </w:t>
            </w:r>
            <w:proofErr w:type="spellStart"/>
            <w:r>
              <w:rPr>
                <w:rFonts w:ascii="Sylfaen" w:hAnsi="Sylfaen"/>
                <w:color w:val="000000"/>
                <w:sz w:val="20"/>
                <w:szCs w:val="20"/>
                <w:lang w:val="ka-GE"/>
              </w:rPr>
              <w:t>კურიკულუმის</w:t>
            </w:r>
            <w:proofErr w:type="spellEnd"/>
            <w:r>
              <w:rPr>
                <w:rFonts w:ascii="Sylfaen" w:hAnsi="Sylfaen"/>
                <w:color w:val="000000"/>
                <w:sz w:val="20"/>
                <w:szCs w:val="20"/>
                <w:lang w:val="ka-GE"/>
              </w:rPr>
              <w:t xml:space="preserve"> გარჩევა  სხვა </w:t>
            </w:r>
            <w:proofErr w:type="spellStart"/>
            <w:r>
              <w:rPr>
                <w:rFonts w:ascii="Sylfaen" w:hAnsi="Sylfaen"/>
                <w:color w:val="000000"/>
                <w:sz w:val="20"/>
                <w:szCs w:val="20"/>
                <w:lang w:val="ka-GE"/>
              </w:rPr>
              <w:t>კურიკულუმისგან</w:t>
            </w:r>
            <w:proofErr w:type="spellEnd"/>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თეორიული ცოდნის გამოყენება  საგანმანათლებლო პროცესში </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თამაშის ფორმით მიმდინარე </w:t>
            </w:r>
            <w:r>
              <w:rPr>
                <w:rFonts w:ascii="Sylfaen" w:hAnsi="Sylfaen"/>
                <w:color w:val="000000"/>
                <w:sz w:val="20"/>
                <w:szCs w:val="20"/>
                <w:lang w:val="ka-GE"/>
              </w:rPr>
              <w:lastRenderedPageBreak/>
              <w:t>აქტივობებ</w:t>
            </w:r>
            <w:r w:rsidR="008D0150">
              <w:rPr>
                <w:rFonts w:ascii="Sylfaen" w:hAnsi="Sylfaen"/>
                <w:color w:val="000000"/>
                <w:sz w:val="20"/>
                <w:szCs w:val="20"/>
                <w:lang w:val="ka-GE"/>
              </w:rPr>
              <w:t>ი</w:t>
            </w:r>
            <w:r>
              <w:rPr>
                <w:rFonts w:ascii="Sylfaen" w:hAnsi="Sylfaen"/>
                <w:color w:val="000000"/>
                <w:sz w:val="20"/>
                <w:szCs w:val="20"/>
                <w:lang w:val="ka-GE"/>
              </w:rPr>
              <w:t>ს ინიცირება</w:t>
            </w:r>
            <w:r w:rsidR="008D0150">
              <w:rPr>
                <w:rFonts w:ascii="Sylfaen" w:hAnsi="Sylfaen"/>
                <w:color w:val="000000"/>
                <w:sz w:val="20"/>
                <w:szCs w:val="20"/>
                <w:lang w:val="ka-GE"/>
              </w:rPr>
              <w:t>,</w:t>
            </w:r>
            <w:r>
              <w:rPr>
                <w:rFonts w:ascii="Sylfaen" w:hAnsi="Sylfaen"/>
                <w:color w:val="000000"/>
                <w:sz w:val="20"/>
                <w:szCs w:val="20"/>
                <w:lang w:val="ka-GE"/>
              </w:rPr>
              <w:t xml:space="preserve"> ბავშვების ჩართვა  სხვადასხვა ტიპის აქტივობებში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დიდ ჯგუფთან განსახორციელებელი  აქტივობების ეფექტური მართვა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ჯგუფის სხვა საგანმანათლებლო პერსონალთან  ერთად  გუნდური მუშაობა დიდ და მცირე ჯგუფის </w:t>
            </w:r>
            <w:proofErr w:type="spellStart"/>
            <w:r>
              <w:rPr>
                <w:rFonts w:ascii="Sylfaen" w:hAnsi="Sylfaen"/>
                <w:color w:val="000000"/>
                <w:sz w:val="20"/>
                <w:szCs w:val="20"/>
                <w:lang w:val="ka-GE"/>
              </w:rPr>
              <w:t>ატქივოების</w:t>
            </w:r>
            <w:proofErr w:type="spellEnd"/>
            <w:r>
              <w:rPr>
                <w:rFonts w:ascii="Sylfaen" w:hAnsi="Sylfaen"/>
                <w:color w:val="000000"/>
                <w:sz w:val="20"/>
                <w:szCs w:val="20"/>
                <w:lang w:val="ka-GE"/>
              </w:rPr>
              <w:t xml:space="preserve"> განხორციელების პროცესში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დიდ ჯგუფში (შეხვედრები, წიგნიერება, მოძრავი თამაშები) სხვადასხვა აქტივობების ჩატარება ბავშვების ასაკობრივი თავისებურებების გათვალისწინებით</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ბავშვთა ინტერესების გათვალისწინება </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მცირე ჯგუფში სხვადასხვა აქტივობების ხელშეწყობა ბავშვების ასაკობრივი თავისებურებების გათვალისწინებით</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მოძრავი და წყნარი აქტივობების მონაცვლეობის უზრუნველყოფა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აქტივობების ინიცირება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ბავშვის ინტერესის, საჭიროებისა და შესაძლებლობის </w:t>
            </w:r>
            <w:proofErr w:type="spellStart"/>
            <w:r>
              <w:rPr>
                <w:rFonts w:ascii="Sylfaen" w:hAnsi="Sylfaen"/>
                <w:color w:val="000000"/>
                <w:sz w:val="20"/>
                <w:szCs w:val="20"/>
                <w:lang w:val="ka-GE"/>
              </w:rPr>
              <w:t>ინდე</w:t>
            </w:r>
            <w:r w:rsidR="008D0150">
              <w:rPr>
                <w:rFonts w:ascii="Sylfaen" w:hAnsi="Sylfaen"/>
                <w:color w:val="000000"/>
                <w:sz w:val="20"/>
                <w:szCs w:val="20"/>
                <w:lang w:val="ka-GE"/>
              </w:rPr>
              <w:t>ნ</w:t>
            </w:r>
            <w:r>
              <w:rPr>
                <w:rFonts w:ascii="Sylfaen" w:hAnsi="Sylfaen"/>
                <w:color w:val="000000"/>
                <w:sz w:val="20"/>
                <w:szCs w:val="20"/>
                <w:lang w:val="ka-GE"/>
              </w:rPr>
              <w:t>ტიფიცირება</w:t>
            </w:r>
            <w:proofErr w:type="spellEnd"/>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სხვადასხვა ტიპის ღონისძიების მოწყობა ბავშვთან საგანმანათლებლო მიზნების მისაღწევად</w:t>
            </w:r>
            <w:r w:rsidR="008D0150">
              <w:rPr>
                <w:rFonts w:ascii="Sylfaen" w:hAnsi="Sylfaen"/>
                <w:color w:val="000000"/>
                <w:sz w:val="20"/>
                <w:szCs w:val="20"/>
                <w:lang w:val="ka-GE"/>
              </w:rPr>
              <w:t>,</w:t>
            </w:r>
            <w:r>
              <w:rPr>
                <w:rFonts w:ascii="Sylfaen" w:hAnsi="Sylfaen"/>
                <w:color w:val="000000"/>
                <w:sz w:val="20"/>
                <w:szCs w:val="20"/>
                <w:lang w:val="ka-GE"/>
              </w:rPr>
              <w:t xml:space="preserve"> ოჯახისა და თემის ჩართულობის გასაზრდელად</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ოჯახისა და თემის რესურსის გამოყენება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ბავშვის </w:t>
            </w:r>
            <w:proofErr w:type="spellStart"/>
            <w:r>
              <w:rPr>
                <w:rFonts w:ascii="Sylfaen" w:hAnsi="Sylfaen" w:cs="Sylfaen"/>
                <w:color w:val="000000"/>
                <w:sz w:val="20"/>
                <w:szCs w:val="20"/>
                <w:lang w:val="ka-GE"/>
              </w:rPr>
              <w:t>ჰოლისტური</w:t>
            </w:r>
            <w:proofErr w:type="spellEnd"/>
            <w:r>
              <w:rPr>
                <w:rFonts w:ascii="Sylfaen" w:hAnsi="Sylfaen" w:cs="Sylfaen"/>
                <w:color w:val="000000"/>
                <w:sz w:val="20"/>
                <w:szCs w:val="20"/>
                <w:lang w:val="ka-GE"/>
              </w:rPr>
              <w:t xml:space="preserve"> განვითარების ხელშეწყობა </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თეორიული ცოდნის პრაქტიკაში გადატანა</w:t>
            </w:r>
            <w:r w:rsidR="008D0150">
              <w:rPr>
                <w:rFonts w:ascii="Sylfaen" w:hAnsi="Sylfaen" w:cs="Sylfaen"/>
                <w:color w:val="000000"/>
                <w:sz w:val="20"/>
                <w:szCs w:val="20"/>
                <w:lang w:val="ka-GE"/>
              </w:rPr>
              <w:t>,</w:t>
            </w:r>
            <w:r>
              <w:rPr>
                <w:rFonts w:ascii="Sylfaen" w:hAnsi="Sylfaen" w:cs="Sylfaen"/>
                <w:color w:val="000000"/>
                <w:sz w:val="20"/>
                <w:szCs w:val="20"/>
                <w:lang w:val="ka-GE"/>
              </w:rPr>
              <w:t xml:space="preserve"> ბავშვის სწავლისა და განვითარების </w:t>
            </w:r>
            <w:proofErr w:type="spellStart"/>
            <w:r>
              <w:rPr>
                <w:rFonts w:ascii="Sylfaen" w:hAnsi="Sylfaen" w:cs="Sylfaen"/>
                <w:color w:val="000000"/>
                <w:sz w:val="20"/>
                <w:szCs w:val="20"/>
                <w:lang w:val="ka-GE"/>
              </w:rPr>
              <w:t>სტნადარტის</w:t>
            </w:r>
            <w:proofErr w:type="spellEnd"/>
            <w:r>
              <w:rPr>
                <w:rFonts w:ascii="Sylfaen" w:hAnsi="Sylfaen" w:cs="Sylfaen"/>
                <w:color w:val="000000"/>
                <w:sz w:val="20"/>
                <w:szCs w:val="20"/>
                <w:lang w:val="ka-GE"/>
              </w:rPr>
              <w:t xml:space="preserve"> გამოყენება ბავშვთან მიზანმიმართულად მუშაობის პროცესში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გეგმის გამოყენება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საგანმანათლებლო გეგმის შეცვლის საჭიროებების </w:t>
            </w:r>
            <w:proofErr w:type="spellStart"/>
            <w:r>
              <w:rPr>
                <w:rFonts w:ascii="Sylfaen" w:hAnsi="Sylfaen"/>
                <w:sz w:val="20"/>
                <w:szCs w:val="20"/>
                <w:lang w:val="ka-GE"/>
              </w:rPr>
              <w:t>ინდენტიფიცირება</w:t>
            </w:r>
            <w:proofErr w:type="spellEnd"/>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FC5E5B">
              <w:rPr>
                <w:rFonts w:ascii="Sylfaen" w:hAnsi="Sylfaen"/>
                <w:sz w:val="20"/>
                <w:szCs w:val="20"/>
                <w:lang w:val="ka-GE"/>
              </w:rPr>
              <w:t xml:space="preserve">საგანმანათლებლო გეგმის შეცვლა </w:t>
            </w:r>
            <w:proofErr w:type="spellStart"/>
            <w:r w:rsidRPr="00FC5E5B">
              <w:rPr>
                <w:rFonts w:ascii="Sylfaen" w:hAnsi="Sylfaen" w:cs="Sylfaen"/>
                <w:color w:val="000000"/>
                <w:sz w:val="20"/>
                <w:szCs w:val="20"/>
                <w:lang w:val="ka-GE"/>
              </w:rPr>
              <w:lastRenderedPageBreak/>
              <w:t>საგანმანათლბელო</w:t>
            </w:r>
            <w:proofErr w:type="spellEnd"/>
            <w:r w:rsidRPr="00FC5E5B">
              <w:rPr>
                <w:rFonts w:ascii="Sylfaen" w:hAnsi="Sylfaen" w:cs="Sylfaen"/>
                <w:color w:val="000000"/>
                <w:sz w:val="20"/>
                <w:szCs w:val="20"/>
                <w:lang w:val="ka-GE"/>
              </w:rPr>
              <w:t xml:space="preserve">  საჭიროებების შესაბამისად</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ქცევის მართვის პოზიტიური მეთოდების გამოყენება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მოტივაციის თეორიის</w:t>
            </w:r>
            <w:r w:rsidR="008D0150">
              <w:rPr>
                <w:rFonts w:ascii="Sylfaen" w:hAnsi="Sylfaen" w:cs="Sylfaen"/>
                <w:color w:val="000000"/>
                <w:sz w:val="20"/>
                <w:szCs w:val="20"/>
                <w:lang w:val="ka-GE"/>
              </w:rPr>
              <w:t>,</w:t>
            </w:r>
            <w:r>
              <w:rPr>
                <w:rFonts w:ascii="Sylfaen" w:hAnsi="Sylfaen" w:cs="Sylfaen"/>
                <w:color w:val="000000"/>
                <w:sz w:val="20"/>
                <w:szCs w:val="20"/>
                <w:lang w:val="ka-GE"/>
              </w:rPr>
              <w:t xml:space="preserve"> ეფექტური და არაძალადობრივი მეთოდების გამოყენება ჩართულობის ამაღლების მიზნით</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ჩართვა საგანმანათლებლო პროცესის ყველა კომპონენტში (მათ შორის კვება, დალაგება, დაგეგმვა და სხვა)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ბავშვების ინტერესების გაფართოება მათი მრავალფეროვან აქტივობებში ჩართვის მიზნით</w:t>
            </w:r>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C5E5B">
              <w:rPr>
                <w:rFonts w:ascii="Sylfaen" w:hAnsi="Sylfaen" w:cs="Sylfaen"/>
                <w:sz w:val="20"/>
                <w:szCs w:val="20"/>
                <w:lang w:val="ka-GE"/>
              </w:rPr>
              <w:t>რესურსის ორგანიზება ისე</w:t>
            </w:r>
            <w:r w:rsidR="008D0150">
              <w:rPr>
                <w:rFonts w:ascii="Sylfaen" w:hAnsi="Sylfaen" w:cs="Sylfaen"/>
                <w:sz w:val="20"/>
                <w:szCs w:val="20"/>
                <w:lang w:val="ka-GE"/>
              </w:rPr>
              <w:t>,</w:t>
            </w:r>
            <w:r w:rsidRPr="00FC5E5B">
              <w:rPr>
                <w:rFonts w:ascii="Sylfaen" w:hAnsi="Sylfaen" w:cs="Sylfaen"/>
                <w:sz w:val="20"/>
                <w:szCs w:val="20"/>
                <w:lang w:val="ka-GE"/>
              </w:rPr>
              <w:t xml:space="preserve"> რომ ბავშვმა თავისუფალი არჩევანი გააკეთოს</w:t>
            </w:r>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C5E5B">
              <w:rPr>
                <w:rFonts w:ascii="Sylfaen" w:hAnsi="Sylfaen" w:cs="Sylfaen"/>
                <w:sz w:val="20"/>
                <w:szCs w:val="20"/>
                <w:lang w:val="ka-GE"/>
              </w:rPr>
              <w:t xml:space="preserve">ბავშვების წახალისება </w:t>
            </w:r>
            <w:r w:rsidR="008D0150">
              <w:rPr>
                <w:rFonts w:ascii="Sylfaen" w:hAnsi="Sylfaen" w:cs="Sylfaen"/>
                <w:sz w:val="20"/>
                <w:szCs w:val="20"/>
                <w:lang w:val="ka-GE"/>
              </w:rPr>
              <w:t xml:space="preserve">- </w:t>
            </w:r>
            <w:r w:rsidRPr="00FC5E5B">
              <w:rPr>
                <w:rFonts w:ascii="Sylfaen" w:hAnsi="Sylfaen" w:cs="Sylfaen"/>
                <w:sz w:val="20"/>
                <w:szCs w:val="20"/>
                <w:lang w:val="ka-GE"/>
              </w:rPr>
              <w:t xml:space="preserve">ჩაერთონ შემოქმედებით აქტივობებში და გამოხატონ საკუთარი თავი დრამატული, მუსიკალური და ხელოვნების </w:t>
            </w:r>
            <w:proofErr w:type="spellStart"/>
            <w:r w:rsidRPr="00FC5E5B">
              <w:rPr>
                <w:rFonts w:ascii="Sylfaen" w:hAnsi="Sylfaen" w:cs="Sylfaen"/>
                <w:sz w:val="20"/>
                <w:szCs w:val="20"/>
                <w:lang w:val="ka-GE"/>
              </w:rPr>
              <w:t>აქტივოებების</w:t>
            </w:r>
            <w:proofErr w:type="spellEnd"/>
            <w:r w:rsidRPr="00FC5E5B">
              <w:rPr>
                <w:rFonts w:ascii="Sylfaen" w:hAnsi="Sylfaen" w:cs="Sylfaen"/>
                <w:sz w:val="20"/>
                <w:szCs w:val="20"/>
                <w:lang w:val="ka-GE"/>
              </w:rPr>
              <w:t xml:space="preserve"> საშუალებით</w:t>
            </w:r>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C5E5B">
              <w:rPr>
                <w:rFonts w:ascii="Sylfaen" w:hAnsi="Sylfaen" w:cs="Sylfaen"/>
                <w:sz w:val="20"/>
                <w:szCs w:val="20"/>
                <w:lang w:val="ka-GE"/>
              </w:rPr>
              <w:t>ბავშვის მოსმენა</w:t>
            </w:r>
          </w:p>
          <w:p w:rsidR="00CA5DD1" w:rsidRDefault="00D82B58" w:rsidP="00FC5E5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FC5E5B">
              <w:rPr>
                <w:rFonts w:ascii="Sylfaen" w:hAnsi="Sylfaen" w:cs="Sylfaen"/>
                <w:sz w:val="20"/>
                <w:szCs w:val="20"/>
                <w:lang w:val="ka-GE"/>
              </w:rPr>
              <w:t xml:space="preserve">საგანმანათლებლო პროცესის ისე ორგანიზება და მართვა, რომ ბავშვს ხშირად </w:t>
            </w:r>
            <w:r w:rsidR="008D0150">
              <w:rPr>
                <w:rFonts w:ascii="Sylfaen" w:hAnsi="Sylfaen" w:cs="Sylfaen"/>
                <w:sz w:val="20"/>
                <w:szCs w:val="20"/>
                <w:lang w:val="ka-GE"/>
              </w:rPr>
              <w:t>ჰ</w:t>
            </w:r>
            <w:r w:rsidRPr="00FC5E5B">
              <w:rPr>
                <w:rFonts w:ascii="Sylfaen" w:hAnsi="Sylfaen" w:cs="Sylfaen"/>
                <w:sz w:val="20"/>
                <w:szCs w:val="20"/>
                <w:lang w:val="ka-GE"/>
              </w:rPr>
              <w:t>ქონდეს არჩევანის გაკეთების საშუალება</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contextualSpacing/>
              <w:jc w:val="center"/>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rPr>
            </w:pPr>
            <w:r>
              <w:rPr>
                <w:rFonts w:ascii="Sylfaen" w:hAnsi="Sylfaen"/>
                <w:b/>
                <w:color w:val="000000"/>
                <w:sz w:val="20"/>
                <w:szCs w:val="20"/>
                <w:lang w:val="ka-GE" w:eastAsia="ka-GE"/>
              </w:rPr>
              <w:t>მრავალფეროვანი და ინკლუზიური გარემოს უზრუნველყოფა</w:t>
            </w:r>
          </w:p>
          <w:p w:rsidR="00CA5DD1" w:rsidRDefault="00CA5DD1">
            <w:pPr>
              <w:spacing w:before="60" w:after="60"/>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
        </w:tc>
        <w:tc>
          <w:tcPr>
            <w:tcW w:w="3848" w:type="dxa"/>
          </w:tcPr>
          <w:p w:rsidR="00CA5DD1" w:rsidRPr="00783AD4" w:rsidRDefault="00D82B58">
            <w:pPr>
              <w:pStyle w:val="ListParagraph"/>
              <w:spacing w:before="60" w:after="60" w:line="276" w:lineRule="auto"/>
              <w:ind w:left="3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783AD4">
              <w:rPr>
                <w:rFonts w:ascii="Sylfaen" w:hAnsi="Sylfaen"/>
                <w:b/>
                <w:sz w:val="20"/>
                <w:szCs w:val="20"/>
                <w:lang w:val="ka-GE"/>
              </w:rPr>
              <w:t>იცის:</w:t>
            </w:r>
          </w:p>
          <w:p w:rsidR="00CA5DD1" w:rsidRPr="00783AD4" w:rsidRDefault="00D82B58">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მოსმენის ტექნიკები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აზრისა და ინიციატივის გათვალისწინების სტრატეგიები და გზები</w:t>
            </w:r>
          </w:p>
          <w:p w:rsidR="00CA5DD1" w:rsidRPr="0080440A" w:rsidRDefault="00D82B58">
            <w:pPr>
              <w:pStyle w:val="ListParagraph"/>
              <w:numPr>
                <w:ilvl w:val="0"/>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80440A">
              <w:rPr>
                <w:rFonts w:ascii="Sylfaen" w:hAnsi="Sylfaen"/>
                <w:sz w:val="20"/>
                <w:szCs w:val="20"/>
                <w:lang w:val="ka-GE"/>
              </w:rPr>
              <w:t>ბავშვის</w:t>
            </w:r>
            <w:r w:rsidR="0080440A">
              <w:rPr>
                <w:rFonts w:ascii="Sylfaen" w:hAnsi="Sylfaen"/>
                <w:sz w:val="20"/>
                <w:szCs w:val="20"/>
                <w:lang w:val="ka-GE"/>
              </w:rPr>
              <w:t>ისთვის</w:t>
            </w:r>
            <w:proofErr w:type="spellEnd"/>
            <w:r w:rsidR="0080440A">
              <w:rPr>
                <w:rFonts w:ascii="Sylfaen" w:hAnsi="Sylfaen"/>
                <w:sz w:val="20"/>
                <w:szCs w:val="20"/>
                <w:lang w:val="ka-GE"/>
              </w:rPr>
              <w:t xml:space="preserve"> </w:t>
            </w:r>
            <w:r w:rsidRPr="0080440A">
              <w:rPr>
                <w:rFonts w:ascii="Sylfaen" w:hAnsi="Sylfaen"/>
                <w:sz w:val="20"/>
                <w:szCs w:val="20"/>
                <w:lang w:val="ka-GE"/>
              </w:rPr>
              <w:t xml:space="preserve"> ასაკთან შესაფერის</w:t>
            </w:r>
            <w:r w:rsidR="0080440A">
              <w:rPr>
                <w:rFonts w:ascii="Sylfaen" w:hAnsi="Sylfaen"/>
                <w:sz w:val="20"/>
                <w:szCs w:val="20"/>
                <w:lang w:val="ka-GE"/>
              </w:rPr>
              <w:t>ი მითითებების წესები</w:t>
            </w:r>
            <w:r w:rsidRPr="0080440A">
              <w:rPr>
                <w:rFonts w:ascii="Sylfaen" w:hAnsi="Sylfaen"/>
                <w:sz w:val="20"/>
                <w:szCs w:val="20"/>
                <w:lang w:val="ka-GE"/>
              </w:rPr>
              <w:t xml:space="preserve"> </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 xml:space="preserve">სხვისი პერსპექტივიდან ყურების, </w:t>
            </w:r>
            <w:proofErr w:type="spellStart"/>
            <w:r w:rsidRPr="00783AD4">
              <w:rPr>
                <w:rFonts w:ascii="Sylfaen" w:hAnsi="Sylfaen"/>
                <w:sz w:val="20"/>
                <w:szCs w:val="20"/>
                <w:lang w:val="ka-GE"/>
              </w:rPr>
              <w:t>რესპონსულობისა</w:t>
            </w:r>
            <w:proofErr w:type="spellEnd"/>
            <w:r w:rsidRPr="00783AD4">
              <w:rPr>
                <w:rFonts w:ascii="Sylfaen" w:hAnsi="Sylfaen"/>
                <w:sz w:val="20"/>
                <w:szCs w:val="20"/>
                <w:lang w:val="ka-GE"/>
              </w:rPr>
              <w:t xml:space="preserve"> და ემპათიის დანახვის განვითარების სტრატეგიები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უნივერსალური დიზაინის პრინციპები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lastRenderedPageBreak/>
              <w:t>ყველა ბავშვის ჩართულობის მნიშვნელობა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გადაწყვეტილებების მიღების პროცესში ბავშვის ჩართვის სტრატეგიები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ინკლუზიური განათლების მიდგომა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განსხვავებულობის გამოვლენის მეთოდები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კონვენციის პრინციპების მნიშვნელობა თანასწორი საზოგადოების შექმნისთვის</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ინკლუზიური გარემოს მახასიათებლები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თემთან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ოჯახის წევრებთან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სტერეოტიპული ხედვის შეცვლის მრავალფეროვანი სტრატეგიები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თანასწორობის პრინციპი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 xml:space="preserve">სპეციალური საჭიროებების შესახებ </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სპეციალური საჭიროებების მქონე ბავშვებთან მუშაობის მეთოდები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გარემოს ადაპტირების სტრატეგიები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ინდივიდუალური საგანმანათლებლო გეგმის შექმნის პრინციპები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აქტივობები, რომლებიც ხელს უწყობს ინდივიდუალური საგანმანათლებლო გეგმის განხორციელებას</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საზოგადოების მრავალფეროვნებასთან დაკავშირებული ძირითადი თეორიები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მრავალფეროვნებისა და განსხვავებულობის საგანმანათლებლო პროგრამაში გათვალიწინების გზები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lastRenderedPageBreak/>
              <w:t>ფიზიკური და ფსიქიკური განვითარების დარღვევების/შეფერხებების ფორმები</w:t>
            </w:r>
          </w:p>
          <w:p w:rsidR="002053AE" w:rsidRDefault="002053AE" w:rsidP="002053AE">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2053AE">
              <w:rPr>
                <w:rFonts w:ascii="Sylfaen" w:hAnsi="Sylfaen"/>
                <w:sz w:val="20"/>
                <w:szCs w:val="20"/>
                <w:lang w:val="ka-GE"/>
              </w:rPr>
              <w:t xml:space="preserve">ინფორმაცია </w:t>
            </w:r>
            <w:r w:rsidR="00D82B58" w:rsidRPr="002053AE">
              <w:rPr>
                <w:rFonts w:ascii="Sylfaen" w:hAnsi="Sylfaen"/>
                <w:sz w:val="20"/>
                <w:szCs w:val="20"/>
                <w:lang w:val="ka-GE"/>
              </w:rPr>
              <w:t>მისი ჯგუფის ბავშვ</w:t>
            </w:r>
            <w:r w:rsidRPr="002053AE">
              <w:rPr>
                <w:rFonts w:ascii="Sylfaen" w:hAnsi="Sylfaen"/>
                <w:sz w:val="20"/>
                <w:szCs w:val="20"/>
                <w:lang w:val="ka-GE"/>
              </w:rPr>
              <w:t>ე</w:t>
            </w:r>
            <w:r w:rsidR="00D82B58" w:rsidRPr="002053AE">
              <w:rPr>
                <w:rFonts w:ascii="Sylfaen" w:hAnsi="Sylfaen"/>
                <w:sz w:val="20"/>
                <w:szCs w:val="20"/>
                <w:lang w:val="ka-GE"/>
              </w:rPr>
              <w:t>ბი</w:t>
            </w:r>
            <w:r w:rsidRPr="002053AE">
              <w:rPr>
                <w:rFonts w:ascii="Sylfaen" w:hAnsi="Sylfaen"/>
                <w:sz w:val="20"/>
                <w:szCs w:val="20"/>
                <w:lang w:val="ka-GE"/>
              </w:rPr>
              <w:t xml:space="preserve">ს შესახებ: </w:t>
            </w:r>
            <w:r w:rsidR="00D82B58" w:rsidRPr="002053AE">
              <w:rPr>
                <w:rFonts w:ascii="Sylfaen" w:hAnsi="Sylfaen"/>
                <w:sz w:val="20"/>
                <w:szCs w:val="20"/>
                <w:lang w:val="ka-GE"/>
              </w:rPr>
              <w:t xml:space="preserve"> თუ რა ენაზე მეტყველებენ </w:t>
            </w:r>
            <w:r>
              <w:rPr>
                <w:rFonts w:ascii="Sylfaen" w:hAnsi="Sylfaen"/>
                <w:sz w:val="20"/>
                <w:szCs w:val="20"/>
                <w:lang w:val="ka-GE"/>
              </w:rPr>
              <w:t>ოჯახში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უცხო ენის სწავლის გზები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ალტერნატიული კომუნიკაციის სხვადასხვა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783AD4">
              <w:rPr>
                <w:rFonts w:ascii="Sylfaen" w:eastAsia="Calibri" w:hAnsi="Sylfaen"/>
                <w:sz w:val="20"/>
                <w:szCs w:val="20"/>
                <w:lang w:val="ka-GE"/>
              </w:rPr>
              <w:t>მულტიდისციპლინურ</w:t>
            </w:r>
            <w:proofErr w:type="spellEnd"/>
            <w:r w:rsidRPr="00783AD4">
              <w:rPr>
                <w:rFonts w:ascii="Sylfaen" w:eastAsia="Calibri" w:hAnsi="Sylfaen"/>
                <w:sz w:val="20"/>
                <w:szCs w:val="20"/>
                <w:lang w:val="ka-GE"/>
              </w:rPr>
              <w:t xml:space="preserve"> გუნდთან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გუნდური მუშაობის პრინციპები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olor w:val="000000"/>
                <w:sz w:val="20"/>
                <w:szCs w:val="20"/>
                <w:lang w:val="ka-GE"/>
              </w:rPr>
            </w:pPr>
            <w:r w:rsidRPr="00783AD4">
              <w:rPr>
                <w:rFonts w:ascii="Sylfaen" w:eastAsia="Calibri" w:hAnsi="Sylfaen"/>
                <w:sz w:val="20"/>
                <w:szCs w:val="20"/>
                <w:lang w:val="ka-GE"/>
              </w:rPr>
              <w:t>მიღებული გადაწყვეტილებების პრაქტიკაში განხორციელების გზები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783AD4">
              <w:rPr>
                <w:rFonts w:ascii="Sylfaen" w:eastAsia="Calibri" w:hAnsi="Sylfaen"/>
                <w:sz w:val="20"/>
                <w:szCs w:val="20"/>
                <w:lang w:val="ka-GE"/>
              </w:rPr>
              <w:t>მულტიდისცპლინურ</w:t>
            </w:r>
            <w:proofErr w:type="spellEnd"/>
            <w:r w:rsidRPr="00783AD4">
              <w:rPr>
                <w:rFonts w:ascii="Sylfaen" w:eastAsia="Calibri" w:hAnsi="Sylfaen"/>
                <w:sz w:val="20"/>
                <w:szCs w:val="20"/>
                <w:lang w:val="ka-GE"/>
              </w:rPr>
              <w:t xml:space="preserve"> გუნდში მომუშავე პროფესიონალთა კომპეტენციები და მათი მნიშვნელობა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 xml:space="preserve">საკუთარი უფლება-მოვალეობები </w:t>
            </w:r>
            <w:proofErr w:type="spellStart"/>
            <w:r w:rsidRPr="00783AD4">
              <w:rPr>
                <w:rFonts w:ascii="Sylfaen" w:eastAsia="Calibri" w:hAnsi="Sylfaen"/>
                <w:sz w:val="20"/>
                <w:szCs w:val="20"/>
                <w:lang w:val="ka-GE"/>
              </w:rPr>
              <w:t>მულტიდისციპლინურ</w:t>
            </w:r>
            <w:proofErr w:type="spellEnd"/>
            <w:r w:rsidRPr="00783AD4">
              <w:rPr>
                <w:rFonts w:ascii="Sylfaen" w:eastAsia="Calibri" w:hAnsi="Sylfaen"/>
                <w:sz w:val="20"/>
                <w:szCs w:val="20"/>
                <w:lang w:val="ka-GE"/>
              </w:rPr>
              <w:t xml:space="preserve"> გუნდში მუშაობის დროს</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ბავშვის საჭიროებების შესაბამისი სხვადასხვა ინკლუზიური სტრატეგიები</w:t>
            </w:r>
          </w:p>
        </w:tc>
        <w:tc>
          <w:tcPr>
            <w:tcW w:w="3803" w:type="dxa"/>
          </w:tcPr>
          <w:p w:rsidR="00CA5DD1" w:rsidRPr="00783AD4"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783AD4">
              <w:rPr>
                <w:rFonts w:ascii="Sylfaen" w:hAnsi="Sylfaen"/>
                <w:b/>
                <w:color w:val="000000"/>
                <w:sz w:val="20"/>
                <w:szCs w:val="20"/>
                <w:lang w:val="ka-GE"/>
              </w:rPr>
              <w:lastRenderedPageBreak/>
              <w:t>შეუძლია:</w:t>
            </w:r>
          </w:p>
          <w:p w:rsidR="00CA5DD1" w:rsidRPr="00783AD4" w:rsidRDefault="00D82B58" w:rsidP="00FC5E5B">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 </w:t>
            </w:r>
            <w:r w:rsidR="00FC5E5B" w:rsidRPr="00FC5E5B">
              <w:rPr>
                <w:rFonts w:ascii="Sylfaen" w:hAnsi="Sylfaen"/>
                <w:color w:val="000000"/>
                <w:sz w:val="20"/>
                <w:szCs w:val="20"/>
                <w:lang w:val="ka-GE"/>
              </w:rPr>
              <w:t xml:space="preserve">თოთოეული ბავშვის მოსმენა </w:t>
            </w:r>
            <w:r w:rsidRPr="00783AD4">
              <w:rPr>
                <w:rFonts w:ascii="Sylfaen" w:hAnsi="Sylfaen"/>
                <w:color w:val="000000"/>
                <w:sz w:val="20"/>
                <w:szCs w:val="20"/>
                <w:lang w:val="ka-GE"/>
              </w:rPr>
              <w:t xml:space="preserve">(მათ შორის </w:t>
            </w:r>
            <w:proofErr w:type="spellStart"/>
            <w:r w:rsidRPr="00783AD4">
              <w:rPr>
                <w:rFonts w:ascii="Sylfaen" w:hAnsi="Sylfaen"/>
                <w:color w:val="000000"/>
                <w:sz w:val="20"/>
                <w:szCs w:val="20"/>
                <w:lang w:val="ka-GE"/>
              </w:rPr>
              <w:t>არავერბალურ</w:t>
            </w:r>
            <w:r w:rsidR="00F714F2">
              <w:rPr>
                <w:rFonts w:ascii="Sylfaen" w:hAnsi="Sylfaen"/>
                <w:color w:val="000000"/>
                <w:sz w:val="20"/>
                <w:szCs w:val="20"/>
                <w:lang w:val="ka-GE"/>
              </w:rPr>
              <w:t>ი</w:t>
            </w:r>
            <w:proofErr w:type="spellEnd"/>
            <w:r w:rsidRPr="00783AD4">
              <w:rPr>
                <w:rFonts w:ascii="Sylfaen" w:hAnsi="Sylfaen"/>
                <w:color w:val="000000"/>
                <w:sz w:val="20"/>
                <w:szCs w:val="20"/>
                <w:lang w:val="ka-GE"/>
              </w:rPr>
              <w:t>)</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გაითვალისწ</w:t>
            </w:r>
            <w:r w:rsidR="00F714F2">
              <w:rPr>
                <w:rFonts w:ascii="Sylfaen" w:hAnsi="Sylfaen"/>
                <w:color w:val="000000"/>
                <w:sz w:val="20"/>
                <w:szCs w:val="20"/>
                <w:lang w:val="ka-GE"/>
              </w:rPr>
              <w:t>ი</w:t>
            </w:r>
            <w:r w:rsidRPr="00783AD4">
              <w:rPr>
                <w:rFonts w:ascii="Sylfaen" w:hAnsi="Sylfaen"/>
                <w:color w:val="000000"/>
                <w:sz w:val="20"/>
                <w:szCs w:val="20"/>
                <w:lang w:val="ka-GE"/>
              </w:rPr>
              <w:t>ნოს თითოეული ბავშვის აზრი და ინიციატივა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წესებისა და მოთხოვნების ბავშვისთვის გასაგებ ფორმაში განმარტება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საკუთარ თავზე მუშაობა ისეთი უნარების განვითარებისთვის, როგორიც არის სხვისი პერსპექტივიდან დანახვა, </w:t>
            </w:r>
            <w:proofErr w:type="spellStart"/>
            <w:r w:rsidRPr="00783AD4">
              <w:rPr>
                <w:rFonts w:ascii="Sylfaen" w:hAnsi="Sylfaen"/>
                <w:color w:val="000000"/>
                <w:sz w:val="20"/>
                <w:szCs w:val="20"/>
                <w:lang w:val="ka-GE"/>
              </w:rPr>
              <w:t>რესპონსულობა</w:t>
            </w:r>
            <w:proofErr w:type="spellEnd"/>
            <w:r w:rsidRPr="00783AD4">
              <w:rPr>
                <w:rFonts w:ascii="Sylfaen" w:hAnsi="Sylfaen"/>
                <w:color w:val="000000"/>
                <w:sz w:val="20"/>
                <w:szCs w:val="20"/>
                <w:lang w:val="ka-GE"/>
              </w:rPr>
              <w:t xml:space="preserve"> და ემპათია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olor w:val="000000"/>
                <w:sz w:val="20"/>
                <w:szCs w:val="20"/>
                <w:lang w:val="ka-GE"/>
              </w:rPr>
              <w:t xml:space="preserve">თითოეული ბავშვის მიმართ იყოს </w:t>
            </w:r>
            <w:proofErr w:type="spellStart"/>
            <w:r w:rsidRPr="00783AD4">
              <w:rPr>
                <w:rFonts w:ascii="Sylfaen" w:hAnsi="Sylfaen"/>
                <w:color w:val="000000"/>
                <w:sz w:val="20"/>
                <w:szCs w:val="20"/>
                <w:lang w:val="ka-GE"/>
              </w:rPr>
              <w:t>რესპონსული</w:t>
            </w:r>
            <w:proofErr w:type="spellEnd"/>
            <w:r w:rsidRPr="00783AD4">
              <w:rPr>
                <w:rFonts w:ascii="Sylfaen" w:hAnsi="Sylfaen"/>
                <w:color w:val="000000"/>
                <w:sz w:val="20"/>
                <w:szCs w:val="20"/>
                <w:lang w:val="ka-GE"/>
              </w:rPr>
              <w:t xml:space="preserve"> და </w:t>
            </w:r>
            <w:proofErr w:type="spellStart"/>
            <w:r w:rsidRPr="00783AD4">
              <w:rPr>
                <w:rFonts w:ascii="Sylfaen" w:hAnsi="Sylfaen"/>
                <w:color w:val="000000"/>
                <w:sz w:val="20"/>
                <w:szCs w:val="20"/>
                <w:lang w:val="ka-GE"/>
              </w:rPr>
              <w:t>ემპათიური</w:t>
            </w:r>
            <w:proofErr w:type="spellEnd"/>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თითოეული ბავშვისთვის ხელმისაწვდომი უნივერსალური გარემოს შექმნა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ბავშვების ჩართვა გადაწყვეტილებების მიღების პროცესში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lastRenderedPageBreak/>
              <w:t>ბავშვების წახალისება მათი აქტიური ჩართვისთვის</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განსხვავებულობაზე დაკვირვება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აქტივობების მორგება ბავშვის ინტერესებზე</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ინკლუზიური გარემოს შექმნა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აქტივობების განხორციელება, რომლებიც საშუალებას აძლევს ბავშვებს შეიტყონ სხვადასხვა განსხვავებულობის შესახებ</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ბავშვებ</w:t>
            </w:r>
            <w:r w:rsidR="00FC5E5B">
              <w:rPr>
                <w:rFonts w:ascii="Sylfaen" w:hAnsi="Sylfaen"/>
                <w:sz w:val="20"/>
                <w:szCs w:val="20"/>
                <w:lang w:val="ka-GE"/>
              </w:rPr>
              <w:t>ი</w:t>
            </w:r>
            <w:r w:rsidRPr="00783AD4">
              <w:rPr>
                <w:rFonts w:ascii="Sylfaen" w:hAnsi="Sylfaen"/>
                <w:sz w:val="20"/>
                <w:szCs w:val="20"/>
                <w:lang w:val="ka-GE"/>
              </w:rPr>
              <w:t>ს სწავლ</w:t>
            </w:r>
            <w:r w:rsidR="00FC5E5B">
              <w:rPr>
                <w:rFonts w:ascii="Sylfaen" w:hAnsi="Sylfaen"/>
                <w:sz w:val="20"/>
                <w:szCs w:val="20"/>
                <w:lang w:val="ka-GE"/>
              </w:rPr>
              <w:t xml:space="preserve">ება </w:t>
            </w:r>
            <w:r w:rsidRPr="00783AD4">
              <w:rPr>
                <w:rFonts w:ascii="Sylfaen" w:hAnsi="Sylfaen"/>
                <w:sz w:val="20"/>
                <w:szCs w:val="20"/>
                <w:lang w:val="ka-GE"/>
              </w:rPr>
              <w:t>და დახმარ</w:t>
            </w:r>
            <w:r w:rsidR="00FC5E5B">
              <w:rPr>
                <w:rFonts w:ascii="Sylfaen" w:hAnsi="Sylfaen"/>
                <w:sz w:val="20"/>
                <w:szCs w:val="20"/>
                <w:lang w:val="ka-GE"/>
              </w:rPr>
              <w:t xml:space="preserve">ება </w:t>
            </w:r>
            <w:r w:rsidRPr="00783AD4">
              <w:rPr>
                <w:rFonts w:ascii="Sylfaen" w:hAnsi="Sylfaen"/>
                <w:sz w:val="20"/>
                <w:szCs w:val="20"/>
                <w:lang w:val="ka-GE"/>
              </w:rPr>
              <w:t xml:space="preserve">სხვადასხვა სტერეოტიპულ დამოკიდებულებებთან  </w:t>
            </w:r>
            <w:proofErr w:type="spellStart"/>
            <w:r w:rsidRPr="00783AD4">
              <w:rPr>
                <w:rFonts w:ascii="Sylfaen" w:hAnsi="Sylfaen"/>
                <w:sz w:val="20"/>
                <w:szCs w:val="20"/>
                <w:lang w:val="ka-GE"/>
              </w:rPr>
              <w:t>გამკლავებაში</w:t>
            </w:r>
            <w:proofErr w:type="spellEnd"/>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eastAsia="Arial Unicode MS" w:hAnsi="Sylfaen" w:cs="Arial Unicode MS"/>
                <w:sz w:val="20"/>
                <w:szCs w:val="20"/>
                <w:lang w:val="ka-GE"/>
              </w:rPr>
              <w:t>ბავშვების ოჯახის წევრებთან სწორი დამოკიდებულებების ჩამოსაყალიბებლად მუშაობა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eastAsia="Arial Unicode MS" w:hAnsi="Sylfaen" w:cs="Arial Unicode MS"/>
                <w:sz w:val="20"/>
                <w:szCs w:val="20"/>
                <w:lang w:val="ka-GE"/>
              </w:rPr>
              <w:t>თემთან სწორი დამოკიდებულებების ჩამოსაყალიბებლად მუშაობა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eastAsia="Arial Unicode MS" w:hAnsi="Sylfaen" w:cs="Arial Unicode MS"/>
                <w:sz w:val="20"/>
                <w:szCs w:val="20"/>
                <w:lang w:val="ka-GE"/>
              </w:rPr>
              <w:t>ბავშვებთან  სწორი დამოკიდებულებების ჩამოსაყალიბებლად მუშაობა</w:t>
            </w:r>
          </w:p>
          <w:p w:rsidR="00CA5DD1" w:rsidRPr="00783AD4" w:rsidRDefault="00D82B58" w:rsidP="002053AE">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საჭირო</w:t>
            </w:r>
            <w:r w:rsidR="002053AE">
              <w:rPr>
                <w:rFonts w:ascii="Sylfaen" w:hAnsi="Sylfaen" w:cs="Sylfaen"/>
                <w:color w:val="000000"/>
                <w:sz w:val="20"/>
                <w:szCs w:val="20"/>
                <w:lang w:val="ka-GE"/>
              </w:rPr>
              <w:t xml:space="preserve"> ლიტერატური</w:t>
            </w:r>
            <w:r w:rsidRPr="00783AD4">
              <w:rPr>
                <w:rFonts w:ascii="Sylfaen" w:hAnsi="Sylfaen" w:cs="Sylfaen"/>
                <w:color w:val="000000"/>
                <w:sz w:val="20"/>
                <w:szCs w:val="20"/>
                <w:lang w:val="ka-GE"/>
              </w:rPr>
              <w:t>ს</w:t>
            </w:r>
            <w:r w:rsidR="00F714F2">
              <w:rPr>
                <w:rFonts w:ascii="Sylfaen" w:hAnsi="Sylfaen" w:cs="Sylfaen"/>
                <w:color w:val="000000"/>
                <w:sz w:val="20"/>
                <w:szCs w:val="20"/>
                <w:lang w:val="ka-GE"/>
              </w:rPr>
              <w:t>ა</w:t>
            </w:r>
            <w:r w:rsidRPr="00783AD4">
              <w:rPr>
                <w:rFonts w:ascii="Sylfaen" w:hAnsi="Sylfaen" w:cs="Sylfaen"/>
                <w:color w:val="000000"/>
                <w:sz w:val="20"/>
                <w:szCs w:val="20"/>
                <w:lang w:val="ka-GE"/>
              </w:rPr>
              <w:t xml:space="preserve"> და რესურსებ</w:t>
            </w:r>
            <w:r w:rsidR="002053AE">
              <w:rPr>
                <w:rFonts w:ascii="Sylfaen" w:hAnsi="Sylfaen" w:cs="Sylfaen"/>
                <w:color w:val="000000"/>
                <w:sz w:val="20"/>
                <w:szCs w:val="20"/>
                <w:lang w:val="ka-GE"/>
              </w:rPr>
              <w:t>ი</w:t>
            </w:r>
            <w:r w:rsidRPr="00783AD4">
              <w:rPr>
                <w:rFonts w:ascii="Sylfaen" w:hAnsi="Sylfaen" w:cs="Sylfaen"/>
                <w:color w:val="000000"/>
                <w:sz w:val="20"/>
                <w:szCs w:val="20"/>
                <w:lang w:val="ka-GE"/>
              </w:rPr>
              <w:t>ს</w:t>
            </w:r>
            <w:r w:rsidR="002053AE">
              <w:rPr>
                <w:rFonts w:ascii="Sylfaen" w:hAnsi="Sylfaen" w:cs="Sylfaen"/>
                <w:color w:val="000000"/>
                <w:sz w:val="20"/>
                <w:szCs w:val="20"/>
                <w:lang w:val="ka-GE"/>
              </w:rPr>
              <w:t xml:space="preserve"> </w:t>
            </w:r>
            <w:r w:rsidR="002053AE" w:rsidRPr="002053AE">
              <w:rPr>
                <w:rFonts w:ascii="Sylfaen" w:hAnsi="Sylfaen" w:cs="Sylfaen"/>
                <w:color w:val="000000"/>
                <w:sz w:val="20"/>
                <w:szCs w:val="20"/>
                <w:lang w:val="ka-GE"/>
              </w:rPr>
              <w:t>მოიძიება და გაცნობა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ფიზიკური გარემოს ადაპტირება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roofErr w:type="spellStart"/>
            <w:r w:rsidRPr="00783AD4">
              <w:rPr>
                <w:rFonts w:ascii="Sylfaen" w:hAnsi="Sylfaen" w:cs="Sylfaen"/>
                <w:color w:val="000000"/>
                <w:sz w:val="20"/>
                <w:szCs w:val="20"/>
                <w:lang w:val="ka-GE"/>
              </w:rPr>
              <w:t>საგანმანათლბელო</w:t>
            </w:r>
            <w:proofErr w:type="spellEnd"/>
            <w:r w:rsidRPr="00783AD4">
              <w:rPr>
                <w:rFonts w:ascii="Sylfaen" w:hAnsi="Sylfaen" w:cs="Sylfaen"/>
                <w:color w:val="000000"/>
                <w:sz w:val="20"/>
                <w:szCs w:val="20"/>
                <w:lang w:val="ka-GE"/>
              </w:rPr>
              <w:t xml:space="preserve"> პროცესის ინდივიდუალიზაცია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სპეციფი</w:t>
            </w:r>
            <w:r w:rsidR="00F714F2">
              <w:rPr>
                <w:rFonts w:ascii="Sylfaen" w:hAnsi="Sylfaen" w:cs="Sylfaen"/>
                <w:color w:val="000000"/>
                <w:sz w:val="20"/>
                <w:szCs w:val="20"/>
                <w:lang w:val="ka-GE"/>
              </w:rPr>
              <w:t>კ</w:t>
            </w:r>
            <w:r w:rsidRPr="00783AD4">
              <w:rPr>
                <w:rFonts w:ascii="Sylfaen" w:hAnsi="Sylfaen" w:cs="Sylfaen"/>
                <w:color w:val="000000"/>
                <w:sz w:val="20"/>
                <w:szCs w:val="20"/>
                <w:lang w:val="ka-GE"/>
              </w:rPr>
              <w:t xml:space="preserve">ური რესურსის საჭიროების </w:t>
            </w:r>
            <w:proofErr w:type="spellStart"/>
            <w:r w:rsidRPr="00783AD4">
              <w:rPr>
                <w:rFonts w:ascii="Sylfaen" w:hAnsi="Sylfaen" w:cs="Sylfaen"/>
                <w:color w:val="000000"/>
                <w:sz w:val="20"/>
                <w:szCs w:val="20"/>
                <w:lang w:val="ka-GE"/>
              </w:rPr>
              <w:t>ადვოკატირება</w:t>
            </w:r>
            <w:proofErr w:type="spellEnd"/>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roofErr w:type="spellStart"/>
            <w:r w:rsidRPr="00783AD4">
              <w:rPr>
                <w:rFonts w:ascii="Sylfaen" w:hAnsi="Sylfaen" w:cs="Sylfaen"/>
                <w:color w:val="000000"/>
                <w:sz w:val="20"/>
                <w:szCs w:val="20"/>
                <w:lang w:val="ka-GE"/>
              </w:rPr>
              <w:t>ინფორმაციიის</w:t>
            </w:r>
            <w:proofErr w:type="spellEnd"/>
            <w:r w:rsidRPr="00783AD4">
              <w:rPr>
                <w:rFonts w:ascii="Sylfaen" w:hAnsi="Sylfaen" w:cs="Sylfaen"/>
                <w:color w:val="000000"/>
                <w:sz w:val="20"/>
                <w:szCs w:val="20"/>
                <w:lang w:val="ka-GE"/>
              </w:rPr>
              <w:t xml:space="preserve"> მოძიება, ინდივიდუალური საგანმანათლებლო გეგმის შექმნისათვის</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ინფორმაციის ანალიზი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 xml:space="preserve">ინდივიდუალური საგანმანათლებლო გეგმის შემუშავება ძირითადი </w:t>
            </w:r>
            <w:proofErr w:type="spellStart"/>
            <w:r w:rsidRPr="00783AD4">
              <w:rPr>
                <w:rFonts w:ascii="Sylfaen" w:hAnsi="Sylfaen" w:cs="Sylfaen"/>
                <w:color w:val="000000"/>
                <w:sz w:val="20"/>
                <w:szCs w:val="20"/>
                <w:lang w:val="ka-GE"/>
              </w:rPr>
              <w:t>პრინიციპების</w:t>
            </w:r>
            <w:proofErr w:type="spellEnd"/>
            <w:r w:rsidRPr="00783AD4">
              <w:rPr>
                <w:rFonts w:ascii="Sylfaen" w:hAnsi="Sylfaen" w:cs="Sylfaen"/>
                <w:color w:val="000000"/>
                <w:sz w:val="20"/>
                <w:szCs w:val="20"/>
                <w:lang w:val="ka-GE"/>
              </w:rPr>
              <w:t xml:space="preserve"> დაცვით</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roofErr w:type="spellStart"/>
            <w:r w:rsidRPr="00783AD4">
              <w:rPr>
                <w:rFonts w:ascii="Sylfaen" w:hAnsi="Sylfaen" w:cs="Sylfaen"/>
                <w:color w:val="000000"/>
                <w:sz w:val="20"/>
                <w:szCs w:val="20"/>
                <w:lang w:val="ka-GE"/>
              </w:rPr>
              <w:t>მრვალფეროვნებასა</w:t>
            </w:r>
            <w:proofErr w:type="spellEnd"/>
            <w:r w:rsidRPr="00783AD4">
              <w:rPr>
                <w:rFonts w:ascii="Sylfaen" w:hAnsi="Sylfaen" w:cs="Sylfaen"/>
                <w:color w:val="000000"/>
                <w:sz w:val="20"/>
                <w:szCs w:val="20"/>
                <w:lang w:val="ka-GE"/>
              </w:rPr>
              <w:t xml:space="preserve"> და </w:t>
            </w:r>
            <w:proofErr w:type="spellStart"/>
            <w:r w:rsidRPr="00783AD4">
              <w:rPr>
                <w:rFonts w:ascii="Sylfaen" w:hAnsi="Sylfaen" w:cs="Sylfaen"/>
                <w:color w:val="000000"/>
                <w:sz w:val="20"/>
                <w:szCs w:val="20"/>
                <w:lang w:val="ka-GE"/>
              </w:rPr>
              <w:t>განსხვავებულობა</w:t>
            </w:r>
            <w:r w:rsidR="00862E4D">
              <w:rPr>
                <w:rFonts w:ascii="Sylfaen" w:hAnsi="Sylfaen" w:cs="Sylfaen"/>
                <w:color w:val="000000"/>
                <w:sz w:val="20"/>
                <w:szCs w:val="20"/>
                <w:lang w:val="ka-GE"/>
              </w:rPr>
              <w:t>ს</w:t>
            </w:r>
            <w:r w:rsidRPr="00783AD4">
              <w:rPr>
                <w:rFonts w:ascii="Sylfaen" w:hAnsi="Sylfaen" w:cs="Sylfaen"/>
                <w:color w:val="000000"/>
                <w:sz w:val="20"/>
                <w:szCs w:val="20"/>
                <w:lang w:val="ka-GE"/>
              </w:rPr>
              <w:t>თან</w:t>
            </w:r>
            <w:proofErr w:type="spellEnd"/>
            <w:r w:rsidRPr="00783AD4">
              <w:rPr>
                <w:rFonts w:ascii="Sylfaen" w:hAnsi="Sylfaen" w:cs="Sylfaen"/>
                <w:color w:val="000000"/>
                <w:sz w:val="20"/>
                <w:szCs w:val="20"/>
                <w:lang w:val="ka-GE"/>
              </w:rPr>
              <w:t xml:space="preserve"> დაკავშირებული თეორიული ცოდნის პრაქტიკაში განხორციელება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განსხვავებული მოსაზრების გათვალისწინება საგანმანათლებლო პროცესში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თემში არსებული სხვადასხვა ტრადიციის ასახვა საგანმანათლებლო პროცესში (მაგ.</w:t>
            </w:r>
            <w:r w:rsidR="00862E4D">
              <w:rPr>
                <w:rFonts w:ascii="Sylfaen" w:hAnsi="Sylfaen" w:cs="Sylfaen"/>
                <w:color w:val="000000"/>
                <w:sz w:val="20"/>
                <w:szCs w:val="20"/>
                <w:lang w:val="ka-GE"/>
              </w:rPr>
              <w:t>,</w:t>
            </w:r>
            <w:r w:rsidRPr="00783AD4">
              <w:rPr>
                <w:rFonts w:ascii="Sylfaen" w:hAnsi="Sylfaen" w:cs="Sylfaen"/>
                <w:color w:val="000000"/>
                <w:sz w:val="20"/>
                <w:szCs w:val="20"/>
                <w:lang w:val="ka-GE"/>
              </w:rPr>
              <w:t xml:space="preserve"> </w:t>
            </w:r>
            <w:r w:rsidRPr="00783AD4">
              <w:rPr>
                <w:rFonts w:ascii="Sylfaen" w:hAnsi="Sylfaen" w:cs="Sylfaen"/>
                <w:color w:val="000000"/>
                <w:sz w:val="20"/>
                <w:szCs w:val="20"/>
                <w:lang w:val="ka-GE"/>
              </w:rPr>
              <w:lastRenderedPageBreak/>
              <w:t xml:space="preserve">სიმღერა, ცეკვა, როლური თამაში და </w:t>
            </w:r>
            <w:proofErr w:type="spellStart"/>
            <w:r w:rsidRPr="00783AD4">
              <w:rPr>
                <w:rFonts w:ascii="Sylfaen" w:hAnsi="Sylfaen" w:cs="Sylfaen"/>
                <w:color w:val="000000"/>
                <w:sz w:val="20"/>
                <w:szCs w:val="20"/>
                <w:lang w:val="ka-GE"/>
              </w:rPr>
              <w:t>ა.შ</w:t>
            </w:r>
            <w:proofErr w:type="spellEnd"/>
            <w:r w:rsidRPr="00783AD4">
              <w:rPr>
                <w:rFonts w:ascii="Sylfaen" w:hAnsi="Sylfaen" w:cs="Sylfaen"/>
                <w:color w:val="000000"/>
                <w:sz w:val="20"/>
                <w:szCs w:val="20"/>
                <w:lang w:val="ka-GE"/>
              </w:rPr>
              <w:t>.</w:t>
            </w:r>
            <w:r w:rsidR="00862E4D">
              <w:rPr>
                <w:rFonts w:ascii="Sylfaen" w:hAnsi="Sylfaen" w:cs="Sylfaen"/>
                <w:color w:val="000000"/>
                <w:sz w:val="20"/>
                <w:szCs w:val="20"/>
                <w:lang w:val="ka-GE"/>
              </w:rPr>
              <w:t>)</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უცხო ენაზე რამდენიმე სიტყვის დასწავლა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უცხო ენის გამოყენება საგანმანათლებლო პროცეს</w:t>
            </w:r>
            <w:r w:rsidR="00862E4D">
              <w:rPr>
                <w:rFonts w:ascii="Sylfaen" w:hAnsi="Sylfaen" w:cs="Sylfaen"/>
                <w:color w:val="000000"/>
                <w:sz w:val="20"/>
                <w:szCs w:val="20"/>
                <w:lang w:val="ka-GE"/>
              </w:rPr>
              <w:t>სა</w:t>
            </w:r>
            <w:r w:rsidRPr="00783AD4">
              <w:rPr>
                <w:rFonts w:ascii="Sylfaen" w:hAnsi="Sylfaen" w:cs="Sylfaen"/>
                <w:color w:val="000000"/>
                <w:sz w:val="20"/>
                <w:szCs w:val="20"/>
                <w:lang w:val="ka-GE"/>
              </w:rPr>
              <w:t xml:space="preserve"> და გარემოში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ალტერნატიული კომუნიკაციის მეთოდების გამოყენება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ენისა და მეტყველების თერაპევტთან თანამშრომლობა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ეთნიკური უმცირესობის წარმომადგენელ ოჯახის წევრებთან ეფექტური კომუნიკაციის დამყარება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sidRPr="00783AD4">
              <w:rPr>
                <w:rFonts w:ascii="Sylfaen" w:eastAsia="Calibri" w:hAnsi="Sylfaen" w:cs="Sylfaen"/>
                <w:color w:val="000000"/>
                <w:sz w:val="20"/>
                <w:szCs w:val="20"/>
                <w:lang w:val="ka-GE"/>
              </w:rPr>
              <w:t>ბავშვის შეფასება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rPr>
            </w:pPr>
            <w:r w:rsidRPr="00783AD4">
              <w:rPr>
                <w:rFonts w:ascii="Sylfaen" w:eastAsia="Calibri" w:hAnsi="Sylfaen" w:cs="Sylfaen"/>
                <w:color w:val="000000"/>
                <w:sz w:val="20"/>
                <w:szCs w:val="20"/>
                <w:lang w:val="ka-GE"/>
              </w:rPr>
              <w:t>გუნდთან მუშაობისას</w:t>
            </w:r>
            <w:r w:rsidR="002053AE">
              <w:rPr>
                <w:rFonts w:ascii="Sylfaen" w:eastAsia="Calibri" w:hAnsi="Sylfaen" w:cs="Sylfaen"/>
                <w:color w:val="000000"/>
                <w:sz w:val="20"/>
                <w:szCs w:val="20"/>
                <w:lang w:val="ka-GE"/>
              </w:rPr>
              <w:t xml:space="preserve"> </w:t>
            </w:r>
            <w:r w:rsidRPr="00783AD4">
              <w:rPr>
                <w:rFonts w:ascii="Sylfaen" w:eastAsia="Calibri" w:hAnsi="Sylfaen" w:cs="Sylfaen"/>
                <w:color w:val="000000"/>
                <w:sz w:val="20"/>
                <w:szCs w:val="20"/>
                <w:lang w:val="ka-GE"/>
              </w:rPr>
              <w:t xml:space="preserve">კონსენსუსის მიღწევა </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rPr>
            </w:pPr>
            <w:r w:rsidRPr="00783AD4">
              <w:rPr>
                <w:rFonts w:ascii="Sylfaen" w:eastAsia="Calibri" w:hAnsi="Sylfaen" w:cs="Sylfaen"/>
                <w:color w:val="000000"/>
                <w:sz w:val="20"/>
                <w:szCs w:val="20"/>
                <w:lang w:val="ka-GE"/>
              </w:rPr>
              <w:t>გუნდთან ერთად მიღებული გადაწყვეტილებების შესრულება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proofErr w:type="spellStart"/>
            <w:r w:rsidRPr="00783AD4">
              <w:rPr>
                <w:rFonts w:ascii="Sylfaen" w:eastAsia="Calibri" w:hAnsi="Sylfaen" w:cs="Sylfaen"/>
                <w:color w:val="000000"/>
                <w:sz w:val="20"/>
                <w:szCs w:val="20"/>
                <w:lang w:val="ka-GE"/>
              </w:rPr>
              <w:t>მულტიდისციპლინურ</w:t>
            </w:r>
            <w:proofErr w:type="spellEnd"/>
            <w:r w:rsidRPr="00783AD4">
              <w:rPr>
                <w:rFonts w:ascii="Sylfaen" w:eastAsia="Calibri" w:hAnsi="Sylfaen" w:cs="Sylfaen"/>
                <w:color w:val="000000"/>
                <w:sz w:val="20"/>
                <w:szCs w:val="20"/>
                <w:lang w:val="ka-GE"/>
              </w:rPr>
              <w:t xml:space="preserve"> გუნდთან თანამშრომლობა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proofErr w:type="spellStart"/>
            <w:r w:rsidRPr="00783AD4">
              <w:rPr>
                <w:rFonts w:ascii="Sylfaen" w:eastAsia="Calibri" w:hAnsi="Sylfaen"/>
                <w:sz w:val="20"/>
                <w:szCs w:val="20"/>
                <w:lang w:val="ka-GE"/>
              </w:rPr>
              <w:t>მულტიდისციპლინურ</w:t>
            </w:r>
            <w:proofErr w:type="spellEnd"/>
            <w:r w:rsidRPr="00783AD4">
              <w:rPr>
                <w:rFonts w:ascii="Sylfaen" w:eastAsia="Calibri" w:hAnsi="Sylfaen"/>
                <w:sz w:val="20"/>
                <w:szCs w:val="20"/>
                <w:lang w:val="ka-GE"/>
              </w:rPr>
              <w:t xml:space="preserve"> გუნდისთვის  </w:t>
            </w:r>
            <w:proofErr w:type="spellStart"/>
            <w:r w:rsidRPr="00783AD4">
              <w:rPr>
                <w:rFonts w:ascii="Sylfaen" w:eastAsia="Calibri" w:hAnsi="Sylfaen"/>
                <w:sz w:val="20"/>
                <w:szCs w:val="20"/>
                <w:lang w:val="ka-GE"/>
              </w:rPr>
              <w:t>სსსმ</w:t>
            </w:r>
            <w:proofErr w:type="spellEnd"/>
            <w:r w:rsidRPr="00783AD4">
              <w:rPr>
                <w:rFonts w:ascii="Sylfaen" w:eastAsia="Calibri" w:hAnsi="Sylfaen"/>
                <w:sz w:val="20"/>
                <w:szCs w:val="20"/>
                <w:lang w:val="ka-GE"/>
              </w:rPr>
              <w:t xml:space="preserve"> ბავშვის შესახებ </w:t>
            </w:r>
            <w:proofErr w:type="spellStart"/>
            <w:r w:rsidRPr="00783AD4">
              <w:rPr>
                <w:rFonts w:ascii="Sylfaen" w:eastAsia="Calibri" w:hAnsi="Sylfaen"/>
                <w:sz w:val="20"/>
                <w:szCs w:val="20"/>
                <w:lang w:val="ka-GE"/>
              </w:rPr>
              <w:t>ინფორმციიის</w:t>
            </w:r>
            <w:proofErr w:type="spellEnd"/>
            <w:r w:rsidRPr="00783AD4">
              <w:rPr>
                <w:rFonts w:ascii="Sylfaen" w:eastAsia="Calibri" w:hAnsi="Sylfaen"/>
                <w:sz w:val="20"/>
                <w:szCs w:val="20"/>
                <w:lang w:val="ka-GE"/>
              </w:rPr>
              <w:t xml:space="preserve"> რეგულარული მიწოდება </w:t>
            </w:r>
          </w:p>
          <w:p w:rsidR="00CA5DD1" w:rsidRPr="00862E4D" w:rsidRDefault="00D82B58" w:rsidP="00862E4D">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sidRPr="00862E4D">
              <w:rPr>
                <w:rFonts w:ascii="Sylfaen" w:eastAsia="Calibri" w:hAnsi="Sylfaen" w:cs="Sylfaen"/>
                <w:color w:val="000000"/>
                <w:sz w:val="20"/>
                <w:szCs w:val="20"/>
                <w:lang w:val="ka-GE"/>
              </w:rPr>
              <w:t xml:space="preserve"> გაითვალისწინოს  </w:t>
            </w:r>
            <w:proofErr w:type="spellStart"/>
            <w:r w:rsidRPr="00862E4D">
              <w:rPr>
                <w:rFonts w:ascii="Sylfaen" w:eastAsia="Calibri" w:hAnsi="Sylfaen" w:cs="Sylfaen"/>
                <w:color w:val="000000"/>
                <w:sz w:val="20"/>
                <w:szCs w:val="20"/>
                <w:lang w:val="ka-GE"/>
              </w:rPr>
              <w:t>მულტიდისციპლინური</w:t>
            </w:r>
            <w:proofErr w:type="spellEnd"/>
            <w:r w:rsidRPr="00862E4D">
              <w:rPr>
                <w:rFonts w:ascii="Sylfaen" w:eastAsia="Calibri" w:hAnsi="Sylfaen" w:cs="Sylfaen"/>
                <w:color w:val="000000"/>
                <w:sz w:val="20"/>
                <w:szCs w:val="20"/>
                <w:lang w:val="ka-GE"/>
              </w:rPr>
              <w:t xml:space="preserve"> გუნდისგან მიღებული </w:t>
            </w:r>
            <w:proofErr w:type="spellStart"/>
            <w:r w:rsidRPr="00862E4D">
              <w:rPr>
                <w:rFonts w:ascii="Sylfaen" w:eastAsia="Calibri" w:hAnsi="Sylfaen" w:cs="Sylfaen"/>
                <w:color w:val="000000"/>
                <w:sz w:val="20"/>
                <w:szCs w:val="20"/>
                <w:lang w:val="ka-GE"/>
              </w:rPr>
              <w:t>ინფორმაც</w:t>
            </w:r>
            <w:r w:rsidR="00862E4D">
              <w:rPr>
                <w:rFonts w:ascii="Sylfaen" w:eastAsia="Calibri" w:hAnsi="Sylfaen" w:cs="Sylfaen"/>
                <w:color w:val="000000"/>
                <w:sz w:val="20"/>
                <w:szCs w:val="20"/>
                <w:lang w:val="ka-GE"/>
              </w:rPr>
              <w:t>ი</w:t>
            </w:r>
            <w:r w:rsidR="00862E4D" w:rsidRPr="00862E4D">
              <w:rPr>
                <w:rFonts w:ascii="Sylfaen" w:eastAsia="Calibri" w:hAnsi="Sylfaen" w:cs="Sylfaen"/>
                <w:color w:val="000000"/>
                <w:sz w:val="20"/>
                <w:szCs w:val="20"/>
                <w:lang w:val="ka-GE"/>
              </w:rPr>
              <w:t>ა</w:t>
            </w:r>
            <w:r w:rsidRPr="00862E4D">
              <w:rPr>
                <w:rFonts w:ascii="Sylfaen" w:eastAsia="Calibri" w:hAnsi="Sylfaen"/>
                <w:sz w:val="20"/>
                <w:szCs w:val="20"/>
                <w:lang w:val="ka-GE"/>
              </w:rPr>
              <w:t>გუნდური</w:t>
            </w:r>
            <w:proofErr w:type="spellEnd"/>
            <w:r w:rsidRPr="00862E4D">
              <w:rPr>
                <w:rFonts w:ascii="Sylfaen" w:eastAsia="Calibri" w:hAnsi="Sylfaen"/>
                <w:sz w:val="20"/>
                <w:szCs w:val="20"/>
                <w:lang w:val="ka-GE"/>
              </w:rPr>
              <w:t xml:space="preserve"> მუშაობა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ეფექტური კომუნიკაცია</w:t>
            </w:r>
          </w:p>
        </w:tc>
      </w:tr>
      <w:tr w:rsidR="00CA5DD1" w:rsidTr="00CA5DD1">
        <w:trPr>
          <w:trHeight w:val="45"/>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spacing w:before="60" w:after="60"/>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კოლეგებ</w:t>
            </w:r>
            <w:r w:rsidR="00862E4D">
              <w:rPr>
                <w:rFonts w:ascii="Sylfaen" w:hAnsi="Sylfaen"/>
                <w:b/>
                <w:color w:val="000000"/>
                <w:sz w:val="20"/>
                <w:szCs w:val="20"/>
                <w:lang w:val="ka-GE" w:eastAsia="ka-GE"/>
              </w:rPr>
              <w:t>სა</w:t>
            </w:r>
            <w:r>
              <w:rPr>
                <w:rFonts w:ascii="Sylfaen" w:hAnsi="Sylfaen"/>
                <w:b/>
                <w:color w:val="000000"/>
                <w:sz w:val="20"/>
                <w:szCs w:val="20"/>
                <w:lang w:val="ka-GE" w:eastAsia="ka-GE"/>
              </w:rPr>
              <w:t xml:space="preserve"> და სხვადასხვა სპეციალისტებთან თანამშრომლობა</w:t>
            </w:r>
          </w:p>
        </w:tc>
        <w:tc>
          <w:tcPr>
            <w:tcW w:w="3848" w:type="dxa"/>
            <w:shd w:val="clear" w:color="auto" w:fill="auto"/>
          </w:tcPr>
          <w:p w:rsidR="00CA5DD1" w:rsidRDefault="002053AE">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w:t>
            </w:r>
            <w:proofErr w:type="spellStart"/>
            <w:r>
              <w:rPr>
                <w:rFonts w:ascii="Sylfaen" w:hAnsi="Sylfaen"/>
                <w:sz w:val="20"/>
                <w:szCs w:val="20"/>
                <w:lang w:val="ka-GE"/>
              </w:rPr>
              <w:t>საგანმანათლბელო</w:t>
            </w:r>
            <w:proofErr w:type="spellEnd"/>
            <w:r>
              <w:rPr>
                <w:rFonts w:ascii="Sylfaen" w:hAnsi="Sylfaen"/>
                <w:sz w:val="20"/>
                <w:szCs w:val="20"/>
                <w:lang w:val="ka-GE"/>
              </w:rPr>
              <w:t xml:space="preserve"> და ადმინისტრაციულ პერსონალთან ურთიერთობის ფორმები</w:t>
            </w:r>
          </w:p>
          <w:p w:rsidR="00CA5DD1" w:rsidRDefault="00D82B58">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ბაღის თანამშრომლების უფლება-მოვალეობები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კოლეგებთან სხვადასხვა ტიპის შეხვედრების მნიშვნელობა</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ეთიკის კოდექსი </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წახალისების სხვადასხვა ხერხი</w:t>
            </w:r>
          </w:p>
          <w:p w:rsidR="00CA5DD1" w:rsidRDefault="00D82B58">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ბაღის გარეთ არსებულ პროფესიონალებთან ურთიერთობის ფორმები</w:t>
            </w:r>
          </w:p>
          <w:p w:rsidR="00CA5DD1" w:rsidRDefault="00D82B58">
            <w:pPr>
              <w:numPr>
                <w:ilvl w:val="0"/>
                <w:numId w:val="4"/>
              </w:numPr>
              <w:tabs>
                <w:tab w:val="left" w:pos="1320"/>
              </w:tabs>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ეფექტური კომუნიკაციის სტრატეგიები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გუნდური მუშაობის პრინციპები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მონიტორინგის წესი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მონიტორინგის ინსტრუმენტი</w:t>
            </w:r>
          </w:p>
          <w:p w:rsidR="00CA5DD1" w:rsidRDefault="00D82B58">
            <w:pPr>
              <w:numPr>
                <w:ilvl w:val="0"/>
                <w:numId w:val="4"/>
              </w:numPr>
              <w:tabs>
                <w:tab w:val="left" w:pos="1320"/>
              </w:tabs>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lastRenderedPageBreak/>
              <w:t>ეფექტური კომუნიკაციის სტრატეგიები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გუნდური მუშაობის პრინციპები</w:t>
            </w:r>
          </w:p>
          <w:p w:rsidR="00CA5DD1" w:rsidRDefault="00CA5DD1">
            <w:pPr>
              <w:shd w:val="clear" w:color="auto" w:fill="FFFFFF"/>
              <w:ind w:left="250"/>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CA5DD1" w:rsidRDefault="00CA5DD1">
            <w:pPr>
              <w:tabs>
                <w:tab w:val="left" w:pos="1320"/>
              </w:tabs>
              <w:ind w:left="212" w:firstLine="38"/>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გუნდური მუშაობა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კონფლიქტური სიტუაციების მართვა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გუნდური მუშაობა ჯგუფის სხვა საგანმანათლებლო პერსონალთან  ერთად</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განსხვავებული აზრის პატივისცემა და გათვალისწინება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olor w:val="000000"/>
                <w:sz w:val="20"/>
                <w:szCs w:val="20"/>
                <w:lang w:val="ka-GE"/>
              </w:rPr>
            </w:pPr>
            <w:r>
              <w:rPr>
                <w:rFonts w:ascii="Sylfaen" w:hAnsi="Sylfaen" w:cs="Sylfaen"/>
                <w:color w:val="000000"/>
                <w:sz w:val="20"/>
                <w:szCs w:val="20"/>
                <w:lang w:val="ka-GE"/>
              </w:rPr>
              <w:t>პოზიტიური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ეფექტური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გუნდური მუშაობა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განსხვავებული აზრის პატივისცემა და გათვალისწინება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პოზიტიური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კონფიდენციალობის დაცვა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მიღებული რეკომენდაციების</w:t>
            </w:r>
            <w:r w:rsidR="00862E4D">
              <w:rPr>
                <w:rFonts w:ascii="Sylfaen" w:eastAsia="Calibri" w:hAnsi="Sylfaen" w:cs="Sylfaen"/>
                <w:color w:val="000000"/>
                <w:sz w:val="20"/>
                <w:szCs w:val="20"/>
                <w:lang w:val="ka-GE"/>
              </w:rPr>
              <w:t>ა</w:t>
            </w:r>
            <w:r>
              <w:rPr>
                <w:rFonts w:ascii="Sylfaen" w:eastAsia="Calibri" w:hAnsi="Sylfaen" w:cs="Sylfaen"/>
                <w:color w:val="000000"/>
                <w:sz w:val="20"/>
                <w:szCs w:val="20"/>
                <w:lang w:val="ka-GE"/>
              </w:rPr>
              <w:t xml:space="preserve"> და </w:t>
            </w:r>
            <w:r>
              <w:rPr>
                <w:rFonts w:ascii="Sylfaen" w:eastAsia="Calibri" w:hAnsi="Sylfaen" w:cs="Sylfaen"/>
                <w:color w:val="000000"/>
                <w:sz w:val="20"/>
                <w:szCs w:val="20"/>
                <w:lang w:val="ka-GE"/>
              </w:rPr>
              <w:lastRenderedPageBreak/>
              <w:t xml:space="preserve">ახალი ცოდნის გამოყენება </w:t>
            </w:r>
          </w:p>
          <w:p w:rsidR="00CA5DD1" w:rsidRDefault="00D82B58">
            <w:pPr>
              <w:numPr>
                <w:ilvl w:val="0"/>
                <w:numId w:val="19"/>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 xml:space="preserve">თანამშრომლობა, როგორც შიდა, ისე გარე მონიტორინგის </w:t>
            </w:r>
            <w:proofErr w:type="spellStart"/>
            <w:r>
              <w:rPr>
                <w:rFonts w:ascii="Sylfaen" w:hAnsi="Sylfaen" w:cs="Sylfaen"/>
                <w:sz w:val="20"/>
                <w:szCs w:val="20"/>
                <w:lang w:val="ka-GE"/>
              </w:rPr>
              <w:t>განმხორციელებლებთან</w:t>
            </w:r>
            <w:proofErr w:type="spellEnd"/>
          </w:p>
          <w:p w:rsidR="00CA5DD1" w:rsidRDefault="00D82B58">
            <w:pPr>
              <w:numPr>
                <w:ilvl w:val="0"/>
                <w:numId w:val="19"/>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cs="Sylfaen"/>
                <w:sz w:val="20"/>
                <w:szCs w:val="20"/>
                <w:lang w:val="ka-GE"/>
              </w:rPr>
              <w:t>ინფრომაციის</w:t>
            </w:r>
            <w:proofErr w:type="spellEnd"/>
            <w:r>
              <w:rPr>
                <w:rFonts w:ascii="Sylfaen" w:hAnsi="Sylfaen" w:cs="Sylfaen"/>
                <w:sz w:val="20"/>
                <w:szCs w:val="20"/>
                <w:lang w:val="ka-GE"/>
              </w:rPr>
              <w:t xml:space="preserve"> მიწოდება </w:t>
            </w:r>
            <w:r w:rsidRPr="00D82B58">
              <w:rPr>
                <w:rFonts w:ascii="Sylfaen" w:hAnsi="Sylfaen" w:cs="Sylfaen"/>
                <w:sz w:val="20"/>
                <w:szCs w:val="20"/>
                <w:lang w:val="ka-GE"/>
              </w:rPr>
              <w:t>მონიტორინგის ჯგუფის წევრებისათვის</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olor w:val="000000"/>
                <w:sz w:val="20"/>
                <w:szCs w:val="20"/>
                <w:lang w:val="ka-GE"/>
              </w:rPr>
            </w:pPr>
            <w:r>
              <w:rPr>
                <w:rFonts w:ascii="Sylfaen" w:hAnsi="Sylfaen" w:cs="Sylfaen"/>
                <w:sz w:val="20"/>
                <w:szCs w:val="20"/>
                <w:lang w:val="ka-GE"/>
              </w:rPr>
              <w:t>რეკომენდაციების გათვალისწინება</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contextualSpacing/>
              <w:jc w:val="center"/>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rPr>
            </w:pPr>
            <w:r>
              <w:rPr>
                <w:rFonts w:ascii="Sylfaen" w:hAnsi="Sylfaen"/>
                <w:b/>
                <w:color w:val="000000"/>
                <w:sz w:val="20"/>
                <w:szCs w:val="20"/>
                <w:lang w:val="ka-GE" w:eastAsia="ka-GE"/>
              </w:rPr>
              <w:t>თემთან და ოჯახთან თანამშრომლობა</w:t>
            </w:r>
          </w:p>
          <w:p w:rsidR="00CA5DD1" w:rsidRDefault="00CA5DD1">
            <w:pPr>
              <w:spacing w:before="60" w:after="60"/>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
        </w:tc>
        <w:tc>
          <w:tcPr>
            <w:tcW w:w="3848" w:type="dxa"/>
            <w:shd w:val="clear" w:color="auto" w:fill="auto"/>
          </w:tcPr>
          <w:p w:rsidR="00CA5DD1" w:rsidRDefault="00D82B58">
            <w:pPr>
              <w:shd w:val="clear" w:color="auto" w:fill="FFFFFF"/>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კომუნიკაციის ეფექტური მეთოდები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ტექნოლოგიური საშუალებების კომუნიკაციის მიზნით გამოყენების გზები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კონფლიქტური სიტუაციების მართვის სტრატეგიები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ტექნოლოგიური საშუალებების კომუნიკაციის მიზნით გამოყენების გზები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მშობელთა აქტივობებში ჩართვის სტრატეგიები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კითხვარის შექმნის ტექნიკა</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მშობლისთვის ინფორმაციის მიწოდების ხერხები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ბავშვთა უფლებების კონვენცია</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ადამიანის უფლებების კონვენცია</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lang w:val="ka-GE"/>
              </w:rPr>
            </w:pPr>
            <w:r>
              <w:rPr>
                <w:rFonts w:ascii="Sylfaen" w:hAnsi="Sylfaen"/>
                <w:sz w:val="20"/>
                <w:szCs w:val="20"/>
                <w:lang w:val="ka-GE"/>
              </w:rPr>
              <w:t>პოზიტიური ურთიერთობის ხელშეწყობის სტრატეგიები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კონფლიქტის მოგვარების ეფექტური გზები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მშობელთა შორის პოზიტიური ურთიერთობის ჩამოყალიბების ხერხები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თემთან მუშაობის ხერხები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თემის ადამიანური და მატერიალური რესურსების გამოვლენის გზები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სიახლეების გაგების გზები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ბავშვისა და ოჯახის საჭიროების გამოვლენის გზები</w:t>
            </w:r>
          </w:p>
          <w:p w:rsidR="00CA5DD1" w:rsidRDefault="00CA5DD1">
            <w:pPr>
              <w:shd w:val="clear" w:color="auto" w:fill="FFFFFF"/>
              <w:ind w:left="360"/>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t>შეუძლია: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კომუნიკაცია მშობლებთან</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გამართულად მეტყველება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ტექნოლოგიური საშუალებების გამოყენება კომუნიკაციის მიზნით</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მშობლებთან შეხვედრების ორგანიზება </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მშობლებთან შეხვედრების </w:t>
            </w:r>
            <w:proofErr w:type="spellStart"/>
            <w:r>
              <w:rPr>
                <w:rFonts w:ascii="Sylfaen" w:hAnsi="Sylfaen" w:cs="Sylfaen"/>
                <w:color w:val="000000"/>
                <w:sz w:val="20"/>
                <w:szCs w:val="20"/>
                <w:lang w:val="ka-GE"/>
              </w:rPr>
              <w:t>ფასილიტაცია</w:t>
            </w:r>
            <w:proofErr w:type="spellEnd"/>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პოზიტიური კომუნიკაციის დამყარება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კონფლიქტების მშვიდობიანი მოგვარება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მშობლის მოლოდინების გამოვლენა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განსხვავებული აზრის პატივისცემა და შესაძლებლობის ფარგლებში გათვალისწინება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კომუნიკაცია თემთან</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გამართულად მეტყველება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ტექნოლოგიური საშუალებების გამოყენება კომუნიკაციის მიზნით</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პოზიტიური კომუნიკაციის დამყარება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მშობლი</w:t>
            </w:r>
            <w:r w:rsidR="002053AE">
              <w:rPr>
                <w:rFonts w:ascii="Sylfaen" w:hAnsi="Sylfaen" w:cs="Sylfaen"/>
                <w:color w:val="000000"/>
                <w:sz w:val="20"/>
                <w:szCs w:val="20"/>
                <w:lang w:val="ka-GE"/>
              </w:rPr>
              <w:t xml:space="preserve">ს დაინტერესება </w:t>
            </w:r>
            <w:r>
              <w:rPr>
                <w:rFonts w:ascii="Sylfaen" w:hAnsi="Sylfaen" w:cs="Sylfaen"/>
                <w:color w:val="000000"/>
                <w:sz w:val="20"/>
                <w:szCs w:val="20"/>
                <w:lang w:val="ka-GE"/>
              </w:rPr>
              <w:t xml:space="preserve"> და ხელი</w:t>
            </w:r>
            <w:r w:rsidR="002053AE">
              <w:rPr>
                <w:rFonts w:ascii="Sylfaen" w:hAnsi="Sylfaen" w:cs="Sylfaen"/>
                <w:color w:val="000000"/>
                <w:sz w:val="20"/>
                <w:szCs w:val="20"/>
                <w:lang w:val="ka-GE"/>
              </w:rPr>
              <w:t>ს</w:t>
            </w:r>
            <w:r>
              <w:rPr>
                <w:rFonts w:ascii="Sylfaen" w:hAnsi="Sylfaen" w:cs="Sylfaen"/>
                <w:color w:val="000000"/>
                <w:sz w:val="20"/>
                <w:szCs w:val="20"/>
                <w:lang w:val="ka-GE"/>
              </w:rPr>
              <w:t xml:space="preserve"> შეწყო</w:t>
            </w:r>
            <w:r w:rsidR="002053AE">
              <w:rPr>
                <w:rFonts w:ascii="Sylfaen" w:hAnsi="Sylfaen" w:cs="Sylfaen"/>
                <w:color w:val="000000"/>
                <w:sz w:val="20"/>
                <w:szCs w:val="20"/>
                <w:lang w:val="ka-GE"/>
              </w:rPr>
              <w:t>ბა</w:t>
            </w:r>
            <w:r>
              <w:rPr>
                <w:rFonts w:ascii="Sylfaen" w:hAnsi="Sylfaen" w:cs="Sylfaen"/>
                <w:color w:val="000000"/>
                <w:sz w:val="20"/>
                <w:szCs w:val="20"/>
                <w:lang w:val="ka-GE"/>
              </w:rPr>
              <w:t xml:space="preserve"> მოტივაციის </w:t>
            </w:r>
            <w:proofErr w:type="spellStart"/>
            <w:r>
              <w:rPr>
                <w:rFonts w:ascii="Sylfaen" w:hAnsi="Sylfaen" w:cs="Sylfaen"/>
                <w:color w:val="000000"/>
                <w:sz w:val="20"/>
                <w:szCs w:val="20"/>
                <w:lang w:val="ka-GE"/>
              </w:rPr>
              <w:t>ამღლებ</w:t>
            </w:r>
            <w:r w:rsidR="002053AE">
              <w:rPr>
                <w:rFonts w:ascii="Sylfaen" w:hAnsi="Sylfaen" w:cs="Sylfaen"/>
                <w:color w:val="000000"/>
                <w:sz w:val="20"/>
                <w:szCs w:val="20"/>
                <w:lang w:val="ka-GE"/>
              </w:rPr>
              <w:t>ისათვის</w:t>
            </w:r>
            <w:proofErr w:type="spellEnd"/>
            <w:r w:rsidR="002053AE">
              <w:rPr>
                <w:rFonts w:ascii="Sylfaen" w:hAnsi="Sylfaen" w:cs="Sylfaen"/>
                <w:color w:val="000000"/>
                <w:sz w:val="20"/>
                <w:szCs w:val="20"/>
                <w:lang w:val="ka-GE"/>
              </w:rPr>
              <w:t xml:space="preserve"> </w:t>
            </w:r>
            <w:r>
              <w:rPr>
                <w:rFonts w:ascii="Sylfaen" w:hAnsi="Sylfaen" w:cs="Sylfaen"/>
                <w:color w:val="000000"/>
                <w:sz w:val="20"/>
                <w:szCs w:val="20"/>
                <w:lang w:val="ka-GE"/>
              </w:rPr>
              <w:t xml:space="preserve"> </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მშობლისთვის რეკომენდაციების მიცემა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მშობლებისთვის ინფორმაციის მიწოდება სხვადასხვა ეფექტური გზით</w:t>
            </w:r>
          </w:p>
          <w:p w:rsidR="00CA5DD1" w:rsidRPr="002053AE" w:rsidRDefault="00D82B58" w:rsidP="002053AE">
            <w:pPr>
              <w:pStyle w:val="ListParagraph"/>
              <w:numPr>
                <w:ilvl w:val="0"/>
                <w:numId w:val="39"/>
              </w:numPr>
              <w:ind w:left="384" w:hanging="384"/>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sidRPr="002053AE">
              <w:rPr>
                <w:rFonts w:ascii="Sylfaen" w:eastAsia="Calibri" w:hAnsi="Sylfaen" w:cs="Sylfaen"/>
                <w:color w:val="000000"/>
                <w:sz w:val="20"/>
                <w:szCs w:val="20"/>
                <w:lang w:val="ka-GE"/>
              </w:rPr>
              <w:t>სხვადასხვა საკითხზე საინფორმაციო მასალის შემუშავება მშობლებისთვის</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მშობელთა შეხვედრების, ექსკურსიებისა და სემინარების ორგანიზება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კომუნიკაციის ეფექტური </w:t>
            </w:r>
            <w:r>
              <w:rPr>
                <w:rFonts w:ascii="Sylfaen" w:hAnsi="Sylfaen" w:cs="Sylfaen"/>
                <w:color w:val="000000"/>
                <w:sz w:val="20"/>
                <w:szCs w:val="20"/>
                <w:lang w:val="ka-GE"/>
              </w:rPr>
              <w:lastRenderedPageBreak/>
              <w:t>ფორმების გამოყენება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შეხვედრების </w:t>
            </w:r>
            <w:proofErr w:type="spellStart"/>
            <w:r>
              <w:rPr>
                <w:rFonts w:ascii="Sylfaen" w:hAnsi="Sylfaen" w:cs="Sylfaen"/>
                <w:color w:val="000000"/>
                <w:sz w:val="20"/>
                <w:szCs w:val="20"/>
                <w:lang w:val="ka-GE"/>
              </w:rPr>
              <w:t>ფასილიტაცია</w:t>
            </w:r>
            <w:proofErr w:type="spellEnd"/>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კონფლიქტის მშვიდობიანი გზით გადაჭრა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Pr>
                <w:rFonts w:ascii="Sylfaen" w:hAnsi="Sylfaen" w:cs="Sylfaen"/>
                <w:color w:val="000000"/>
                <w:sz w:val="20"/>
                <w:szCs w:val="20"/>
                <w:lang w:val="ka-GE"/>
              </w:rPr>
              <w:t>მშობლებს შორის დიალოგის წახალისება</w:t>
            </w:r>
            <w:r w:rsidR="001C72D7">
              <w:rPr>
                <w:rFonts w:ascii="Sylfaen" w:hAnsi="Sylfaen" w:cs="Sylfaen"/>
                <w:color w:val="000000"/>
                <w:sz w:val="20"/>
                <w:szCs w:val="20"/>
                <w:lang w:val="ka-GE"/>
              </w:rPr>
              <w:t xml:space="preserve">,  </w:t>
            </w:r>
            <w:r>
              <w:rPr>
                <w:rFonts w:ascii="Sylfaen" w:hAnsi="Sylfaen" w:cs="Sylfaen"/>
                <w:color w:val="000000"/>
                <w:sz w:val="20"/>
                <w:szCs w:val="20"/>
                <w:lang w:val="ka-GE"/>
              </w:rPr>
              <w:t>შეუძლია მშობლებთან ურთიერთობისთვის სხვადასხვა აქტივობების დაგეგმვა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ადამიანური რესურსის მოძიება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ადამიანური რესურსის გამოყენება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მატერიალური მასალების გამოყენება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რესურსებისა და სერვისების გამორკვევა</w:t>
            </w:r>
            <w:r w:rsidR="002053AE">
              <w:rPr>
                <w:rFonts w:ascii="Sylfaen" w:hAnsi="Sylfaen" w:cs="Sylfaen"/>
                <w:color w:val="000000"/>
                <w:sz w:val="20"/>
                <w:szCs w:val="20"/>
                <w:lang w:val="ka-GE"/>
              </w:rPr>
              <w:t>-</w:t>
            </w:r>
            <w:r>
              <w:rPr>
                <w:rFonts w:ascii="Sylfaen" w:hAnsi="Sylfaen" w:cs="Sylfaen"/>
                <w:color w:val="000000"/>
                <w:sz w:val="20"/>
                <w:szCs w:val="20"/>
                <w:lang w:val="ka-GE"/>
              </w:rPr>
              <w:t xml:space="preserve">გაგება </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ბავშვისა და ოჯახის საჭიროებების გამორკვევა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ოჯახების დაკავშირება  შესაბამის სერვისებთან პოზიტიურად და ინფორმაციის მიწოდების მრავალფეროვანი ხერხებით</w:t>
            </w: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tabs>
                <w:tab w:val="left" w:pos="270"/>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cs="Sylfaen"/>
                <w:b/>
                <w:sz w:val="20"/>
                <w:szCs w:val="20"/>
                <w:lang w:val="ka-GE"/>
              </w:rPr>
              <w:tab/>
              <w:t>პროფესიულ ეთიკასა და პროფესიულ განვითარებაზე ზრუნვა</w:t>
            </w:r>
          </w:p>
        </w:tc>
        <w:tc>
          <w:tcPr>
            <w:tcW w:w="3848" w:type="dxa"/>
            <w:shd w:val="clear" w:color="auto" w:fill="auto"/>
          </w:tcPr>
          <w:p w:rsidR="00CA5DD1" w:rsidRDefault="00D82B58">
            <w:pPr>
              <w:shd w:val="clear" w:color="auto" w:fill="FFFFFF"/>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ტექნოლოგიებით ლიტერატურის მოპოვების ხერხები და გზები</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ტექსტთან მუშაობის ტექნიკა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არსებული სიახლეების მოძიების სხვადასხვა გზ</w:t>
            </w:r>
            <w:r w:rsidR="00733C02">
              <w:rPr>
                <w:rFonts w:ascii="Sylfaen" w:hAnsi="Sylfaen"/>
                <w:sz w:val="20"/>
                <w:szCs w:val="20"/>
                <w:lang w:val="ka-GE"/>
              </w:rPr>
              <w:t>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უცხო ენა </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ინფორმაციის მოძიების </w:t>
            </w:r>
            <w:r w:rsidR="00733C02">
              <w:rPr>
                <w:rFonts w:ascii="Sylfaen" w:hAnsi="Sylfaen"/>
                <w:sz w:val="20"/>
                <w:szCs w:val="20"/>
                <w:lang w:val="ka-GE"/>
              </w:rPr>
              <w:t>გ</w:t>
            </w:r>
            <w:r>
              <w:rPr>
                <w:rFonts w:ascii="Sylfaen" w:hAnsi="Sylfaen"/>
                <w:sz w:val="20"/>
                <w:szCs w:val="20"/>
                <w:lang w:val="ka-GE"/>
              </w:rPr>
              <w:t>ზები ორგანიზაციების შესახებ, რომლებიც სთავაზობენ კვალიფიკაციის ასამაღლებელ პროგრამებს</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კვალიფიკაციის ამაღლების სხვადასხვა გზები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ინფრომაცია</w:t>
            </w:r>
            <w:proofErr w:type="spellEnd"/>
            <w:r>
              <w:rPr>
                <w:rFonts w:ascii="Sylfaen" w:hAnsi="Sylfaen"/>
                <w:sz w:val="20"/>
                <w:szCs w:val="20"/>
                <w:lang w:val="ka-GE"/>
              </w:rPr>
              <w:t xml:space="preserve"> საკონსულტაციო ჯგუფების  </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გამოცდილების გაზიარების სხვადასხვა გზ</w:t>
            </w:r>
            <w:r w:rsidR="00733C02">
              <w:rPr>
                <w:rFonts w:ascii="Sylfaen" w:hAnsi="Sylfaen"/>
                <w:sz w:val="20"/>
                <w:szCs w:val="20"/>
                <w:lang w:val="ka-GE"/>
              </w:rPr>
              <w:t>ა</w:t>
            </w:r>
          </w:p>
          <w:p w:rsidR="00CA5DD1" w:rsidRDefault="006E1423">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დარგსა და პროფესიაში </w:t>
            </w:r>
            <w:r w:rsidR="00D82B58">
              <w:rPr>
                <w:rFonts w:ascii="Sylfaen" w:hAnsi="Sylfaen"/>
                <w:sz w:val="20"/>
                <w:szCs w:val="20"/>
                <w:lang w:val="ka-GE"/>
              </w:rPr>
              <w:t>სხვა ქვეყნებში არსებული გამოცდილება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კომუნიკაციის თანამედროვე ეფექტური მეთოდები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საკუთარი პროფესიული საჭიროებების გამოვლენის ხერხები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საკუთარი პროფესიული საქმიანობის შეფასების კრიტერიუმები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პროფესიის თანამედროვე </w:t>
            </w:r>
            <w:r>
              <w:rPr>
                <w:rFonts w:ascii="Sylfaen" w:hAnsi="Sylfaen"/>
                <w:sz w:val="20"/>
                <w:szCs w:val="20"/>
                <w:lang w:val="ka-GE"/>
              </w:rPr>
              <w:lastRenderedPageBreak/>
              <w:t>გამოწვევები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თანამედროვე საინფორმაციო-საკომუნიკაციო ტექნოლოგიური საშუალებების გამოყენებ</w:t>
            </w:r>
            <w:r w:rsidR="006E1423">
              <w:rPr>
                <w:rFonts w:ascii="Sylfaen" w:hAnsi="Sylfaen"/>
                <w:sz w:val="20"/>
                <w:szCs w:val="20"/>
                <w:lang w:val="ka-GE"/>
              </w:rPr>
              <w:t>ის წესები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ეთიკის ნორმები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ბავშვთა უფლებების კონვენცია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არსებული საკვალიფიკაციო ან პროფესიული მოთხოვნების შესახებ</w:t>
            </w:r>
          </w:p>
          <w:p w:rsidR="00CA5DD1" w:rsidRDefault="00CA5DD1">
            <w:pPr>
              <w:ind w:left="212" w:firstLine="32"/>
              <w:cnfStyle w:val="000000000000" w:firstRow="0" w:lastRow="0" w:firstColumn="0" w:lastColumn="0" w:oddVBand="0" w:evenVBand="0" w:oddHBand="0" w:evenHBand="0" w:firstRowFirstColumn="0" w:firstRowLastColumn="0" w:lastRowFirstColumn="0" w:lastRowLastColumn="0"/>
              <w:rPr>
                <w:rFonts w:ascii="Sylfaen" w:eastAsia="Calibri"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მოპოვებული ლიტერატურის პრაქტიკაში გამოყენება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ტექნოლოგიების საშუალებით ლიტერატურის გაცნობა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უცხო ენაზე არსებული ლიტერატურის გაცნობა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პროფესიული ლიტერატურის გააზრება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სიახლეების პრაქტიკაში დანერგვა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მოპოვებული სიახლეების შესაბამისობის განსაზღვრა  საკუთარ საჭიროებებთან</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სიახლეების მოძიება და გაცნობა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roofErr w:type="spellStart"/>
            <w:r>
              <w:rPr>
                <w:rFonts w:ascii="Sylfaen" w:hAnsi="Sylfaen" w:cs="Sylfaen"/>
                <w:color w:val="000000"/>
                <w:sz w:val="20"/>
                <w:szCs w:val="20"/>
                <w:lang w:val="ka-GE"/>
              </w:rPr>
              <w:t>ინფორმციის</w:t>
            </w:r>
            <w:proofErr w:type="spellEnd"/>
            <w:r>
              <w:rPr>
                <w:rFonts w:ascii="Sylfaen" w:hAnsi="Sylfaen" w:cs="Sylfaen"/>
                <w:color w:val="000000"/>
                <w:sz w:val="20"/>
                <w:szCs w:val="20"/>
                <w:lang w:val="ka-GE"/>
              </w:rPr>
              <w:t xml:space="preserve"> მოძიება კვალიფიკაციის ამაღლების მიზნით</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გზის გამოყენება კვალიფიკაციის ასამაღლებლად</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გამოცდილების გაზიარება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სხვისი გამოცდილების გათვალისწინება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ინფორმაციის მოძიება საკონსულტაციო ჯგუფების შესახებ</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საკუთარი პროფესიული საჭიროებების გამოვლენა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საკუთარ საქმიანობაზე </w:t>
            </w:r>
            <w:r>
              <w:rPr>
                <w:rFonts w:ascii="Sylfaen" w:hAnsi="Sylfaen" w:cs="Sylfaen"/>
                <w:color w:val="000000"/>
                <w:sz w:val="20"/>
                <w:szCs w:val="20"/>
                <w:lang w:val="ka-GE"/>
              </w:rPr>
              <w:lastRenderedPageBreak/>
              <w:t>დაკვირვება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საკუთარი საქმიანობის შეფასება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თანამედროვე ტექნოლოგიების გამოყენება ინფორმაციის მოძიებისათვის </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hAnsi="Sylfaen" w:cs="Sylfaen"/>
                <w:color w:val="000000"/>
                <w:sz w:val="20"/>
                <w:szCs w:val="20"/>
                <w:lang w:val="ka-GE"/>
              </w:rPr>
              <w:t>უცხო ენაზე ეფექტური კომუნიკაციის წარმართვა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ეთიკის ნორმების დაცვა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ბავშვთა უფლებების დაცვა</w:t>
            </w:r>
          </w:p>
          <w:p w:rsidR="00CA5DD1" w:rsidRDefault="00CA5DD1" w:rsidP="004E566A">
            <w:pPr>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
        </w:tc>
      </w:tr>
    </w:tbl>
    <w:p w:rsidR="00CA5DD1" w:rsidRPr="00D03A71" w:rsidRDefault="00D82B58" w:rsidP="00D03A71">
      <w:pPr>
        <w:pStyle w:val="ListParagraph"/>
        <w:numPr>
          <w:ilvl w:val="0"/>
          <w:numId w:val="5"/>
        </w:numPr>
        <w:tabs>
          <w:tab w:val="left" w:pos="270"/>
          <w:tab w:val="left" w:pos="360"/>
        </w:tabs>
        <w:spacing w:before="60" w:after="60"/>
        <w:rPr>
          <w:rFonts w:ascii="Sylfaen" w:hAnsi="Sylfaen"/>
          <w:b/>
          <w:color w:val="000000"/>
          <w:sz w:val="20"/>
          <w:szCs w:val="20"/>
          <w:lang w:val="ka-GE"/>
        </w:rPr>
      </w:pPr>
      <w:r w:rsidRPr="00D03A71">
        <w:rPr>
          <w:rFonts w:ascii="Sylfaen" w:hAnsi="Sylfaen" w:cs="Sylfaen"/>
          <w:b/>
          <w:color w:val="000000"/>
          <w:sz w:val="20"/>
          <w:szCs w:val="20"/>
          <w:lang w:val="ka-GE"/>
        </w:rPr>
        <w:lastRenderedPageBreak/>
        <w:t>სტანდარტის</w:t>
      </w:r>
      <w:r w:rsidRPr="00D03A71">
        <w:rPr>
          <w:rFonts w:ascii="Sylfaen" w:hAnsi="Sylfaen"/>
          <w:b/>
          <w:color w:val="000000"/>
          <w:sz w:val="20"/>
          <w:szCs w:val="20"/>
          <w:lang w:val="ka-GE"/>
        </w:rPr>
        <w:t xml:space="preserve"> მოქმედების ვადა:   </w:t>
      </w:r>
      <w:r w:rsidRPr="00D03A71">
        <w:rPr>
          <w:rFonts w:ascii="Sylfaen" w:hAnsi="Sylfaen"/>
          <w:color w:val="000000"/>
          <w:sz w:val="20"/>
          <w:szCs w:val="20"/>
          <w:lang w:val="ka-GE"/>
        </w:rPr>
        <w:t>4  წელი</w:t>
      </w:r>
    </w:p>
    <w:p w:rsidR="00CA5DD1" w:rsidRPr="00D03A71" w:rsidRDefault="00D82B58" w:rsidP="00D03A71">
      <w:pPr>
        <w:spacing w:before="60" w:after="60"/>
        <w:rPr>
          <w:rFonts w:ascii="Sylfaen" w:hAnsi="Sylfaen" w:cs="Sylfaen"/>
          <w:b/>
          <w:color w:val="365F91"/>
          <w:sz w:val="20"/>
          <w:szCs w:val="20"/>
          <w:lang w:val="ka-GE"/>
        </w:rPr>
      </w:pPr>
      <w:r>
        <w:rPr>
          <w:rFonts w:ascii="Sylfaen" w:hAnsi="Sylfaen" w:cs="Sylfaen"/>
          <w:b/>
          <w:color w:val="000000"/>
          <w:sz w:val="20"/>
          <w:szCs w:val="20"/>
          <w:lang w:val="ka-GE"/>
        </w:rPr>
        <w:t>14. პროფესიული სტანდარტის  შემმუშავებელი  ჯგუფის წევრები:</w:t>
      </w:r>
      <w:r>
        <w:rPr>
          <w:rFonts w:ascii="Sylfaen" w:hAnsi="Sylfaen"/>
          <w:b/>
          <w:color w:val="365F91"/>
          <w:sz w:val="20"/>
          <w:szCs w:val="20"/>
          <w:lang w:val="ka-GE"/>
        </w:rPr>
        <w:tab/>
      </w:r>
      <w:r>
        <w:rPr>
          <w:rFonts w:ascii="Sylfaen" w:hAnsi="Sylfaen"/>
          <w:b/>
          <w:color w:val="365F91"/>
          <w:sz w:val="20"/>
          <w:szCs w:val="20"/>
          <w:lang w:val="ka-GE"/>
        </w:rPr>
        <w:tab/>
      </w:r>
      <w:r>
        <w:rPr>
          <w:rFonts w:ascii="Sylfaen" w:hAnsi="Sylfaen"/>
          <w:b/>
          <w:color w:val="365F91"/>
          <w:sz w:val="20"/>
          <w:szCs w:val="20"/>
          <w:lang w:val="ka-GE"/>
        </w:rPr>
        <w:tab/>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20"/>
        <w:gridCol w:w="7830"/>
      </w:tblGrid>
      <w:tr w:rsidR="00CA5DD1" w:rsidTr="00D03A71">
        <w:tc>
          <w:tcPr>
            <w:tcW w:w="720" w:type="dxa"/>
            <w:shd w:val="clear" w:color="auto" w:fill="auto"/>
            <w:vAlign w:val="center"/>
          </w:tcPr>
          <w:p w:rsidR="00CA5DD1" w:rsidRDefault="00D82B58">
            <w:pPr>
              <w:spacing w:after="0" w:line="360" w:lineRule="auto"/>
              <w:jc w:val="center"/>
              <w:rPr>
                <w:rFonts w:ascii="Sylfaen" w:hAnsi="Sylfaen" w:cs="Sylfaen"/>
                <w:b/>
                <w:sz w:val="20"/>
                <w:szCs w:val="20"/>
                <w:lang w:val="ka-GE"/>
              </w:rPr>
            </w:pPr>
            <w:r>
              <w:rPr>
                <w:rFonts w:ascii="Sylfaen" w:hAnsi="Sylfaen"/>
                <w:b/>
                <w:sz w:val="20"/>
                <w:szCs w:val="20"/>
                <w:lang w:val="ka-GE"/>
              </w:rPr>
              <w:t>№</w:t>
            </w:r>
          </w:p>
        </w:tc>
        <w:tc>
          <w:tcPr>
            <w:tcW w:w="2520" w:type="dxa"/>
            <w:shd w:val="clear" w:color="auto" w:fill="auto"/>
            <w:vAlign w:val="center"/>
          </w:tcPr>
          <w:p w:rsidR="00CA5DD1" w:rsidRDefault="00D82B58">
            <w:pPr>
              <w:spacing w:after="0" w:line="360" w:lineRule="auto"/>
              <w:jc w:val="center"/>
              <w:rPr>
                <w:rFonts w:ascii="Sylfaen" w:hAnsi="Sylfaen" w:cs="Sylfaen"/>
                <w:b/>
                <w:sz w:val="20"/>
                <w:szCs w:val="20"/>
                <w:lang w:val="ka-GE"/>
              </w:rPr>
            </w:pPr>
            <w:r>
              <w:rPr>
                <w:rFonts w:ascii="Sylfaen" w:hAnsi="Sylfaen" w:cs="Sylfaen"/>
                <w:b/>
                <w:sz w:val="20"/>
                <w:szCs w:val="20"/>
                <w:lang w:val="ka-GE"/>
              </w:rPr>
              <w:t>სახელი, გვარი</w:t>
            </w:r>
          </w:p>
        </w:tc>
        <w:tc>
          <w:tcPr>
            <w:tcW w:w="7830" w:type="dxa"/>
            <w:shd w:val="clear" w:color="auto" w:fill="auto"/>
            <w:vAlign w:val="center"/>
          </w:tcPr>
          <w:p w:rsidR="00CA5DD1" w:rsidRDefault="00D82B58">
            <w:pPr>
              <w:spacing w:after="0" w:line="360" w:lineRule="auto"/>
              <w:jc w:val="center"/>
              <w:rPr>
                <w:rFonts w:ascii="Sylfaen" w:hAnsi="Sylfaen" w:cs="Sylfaen"/>
                <w:b/>
                <w:sz w:val="20"/>
                <w:szCs w:val="20"/>
                <w:lang w:val="ka-GE"/>
              </w:rPr>
            </w:pPr>
            <w:r>
              <w:rPr>
                <w:rFonts w:ascii="Sylfaen" w:hAnsi="Sylfaen"/>
                <w:b/>
                <w:sz w:val="20"/>
                <w:szCs w:val="20"/>
                <w:lang w:val="ka-GE"/>
              </w:rPr>
              <w:t>ორგანიზაცია, პოზიცია</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1</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ნინო ბერიანიძე</w:t>
            </w:r>
          </w:p>
        </w:tc>
        <w:tc>
          <w:tcPr>
            <w:tcW w:w="7830" w:type="dxa"/>
            <w:shd w:val="clear" w:color="auto" w:fill="auto"/>
          </w:tcPr>
          <w:p w:rsidR="00CA5DD1" w:rsidRPr="00D03A71" w:rsidRDefault="00D82B58" w:rsidP="00D03A71">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ქალაქ</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გორის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მუნიციპალიტეტი</w:t>
            </w:r>
            <w:proofErr w:type="spellEnd"/>
            <w:r>
              <w:rPr>
                <w:rFonts w:ascii="Sylfaen" w:hAnsi="Sylfaen" w:cs="Sylfaen"/>
                <w:color w:val="000000"/>
                <w:sz w:val="20"/>
                <w:szCs w:val="20"/>
              </w:rPr>
              <w:t>,</w:t>
            </w:r>
            <w:r>
              <w:rPr>
                <w:rFonts w:ascii="Sylfaen" w:hAnsi="Sylfaen" w:cs="Sylfaen"/>
                <w:color w:val="000000"/>
                <w:sz w:val="20"/>
                <w:szCs w:val="20"/>
                <w:lang w:val="ka-GE"/>
              </w:rPr>
              <w:t>განათლების განყოფილ</w:t>
            </w:r>
            <w:r w:rsidR="00AB0736">
              <w:rPr>
                <w:rFonts w:ascii="Sylfaen" w:hAnsi="Sylfaen" w:cs="Sylfaen"/>
                <w:color w:val="000000"/>
                <w:sz w:val="20"/>
                <w:szCs w:val="20"/>
                <w:lang w:val="ka-GE"/>
              </w:rPr>
              <w:t>ე</w:t>
            </w:r>
            <w:r>
              <w:rPr>
                <w:rFonts w:ascii="Sylfaen" w:hAnsi="Sylfaen" w:cs="Sylfaen"/>
                <w:color w:val="000000"/>
                <w:sz w:val="20"/>
                <w:szCs w:val="20"/>
                <w:lang w:val="ka-GE"/>
              </w:rPr>
              <w:t>ბის უფროსი</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2</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მზია დალაქიშვილი</w:t>
            </w:r>
          </w:p>
        </w:tc>
        <w:tc>
          <w:tcPr>
            <w:tcW w:w="7830" w:type="dxa"/>
            <w:shd w:val="clear" w:color="auto" w:fill="auto"/>
          </w:tcPr>
          <w:p w:rsidR="00CA5DD1" w:rsidRPr="00D03A71" w:rsidRDefault="00AB0736" w:rsidP="00D03A71">
            <w:pPr>
              <w:spacing w:after="0" w:line="240" w:lineRule="auto"/>
              <w:jc w:val="center"/>
              <w:rPr>
                <w:rFonts w:ascii="Sylfaen" w:hAnsi="Sylfaen" w:cs="Sylfaen"/>
                <w:color w:val="000000"/>
                <w:sz w:val="20"/>
                <w:szCs w:val="20"/>
                <w:lang w:val="ka-GE"/>
              </w:rPr>
            </w:pPr>
            <w:r>
              <w:rPr>
                <w:rFonts w:ascii="Sylfaen" w:hAnsi="Sylfaen" w:cs="Sylfaen"/>
                <w:color w:val="000000"/>
                <w:sz w:val="20"/>
                <w:szCs w:val="20"/>
                <w:lang w:val="ka-GE"/>
              </w:rPr>
              <w:t>„</w:t>
            </w:r>
            <w:proofErr w:type="spellStart"/>
            <w:r w:rsidR="00D82B58">
              <w:rPr>
                <w:rFonts w:ascii="Sylfaen" w:hAnsi="Sylfaen" w:cs="Sylfaen"/>
                <w:color w:val="000000"/>
                <w:sz w:val="20"/>
                <w:szCs w:val="20"/>
              </w:rPr>
              <w:t>ხეხილის</w:t>
            </w:r>
            <w:proofErr w:type="spellEnd"/>
            <w:r w:rsidR="00D82B58">
              <w:rPr>
                <w:rFonts w:ascii="Sylfaen" w:hAnsi="Sylfaen" w:cs="Sylfaen"/>
                <w:color w:val="000000"/>
                <w:sz w:val="20"/>
                <w:szCs w:val="20"/>
              </w:rPr>
              <w:t xml:space="preserve"> </w:t>
            </w:r>
            <w:proofErr w:type="spellStart"/>
            <w:r w:rsidR="00D82B58">
              <w:rPr>
                <w:rFonts w:ascii="Sylfaen" w:hAnsi="Sylfaen" w:cs="Sylfaen"/>
                <w:color w:val="000000"/>
                <w:sz w:val="20"/>
                <w:szCs w:val="20"/>
              </w:rPr>
              <w:t>ბაღი</w:t>
            </w:r>
            <w:proofErr w:type="spellEnd"/>
            <w:r>
              <w:rPr>
                <w:rFonts w:ascii="Sylfaen" w:hAnsi="Sylfaen" w:cs="Sylfaen"/>
                <w:color w:val="000000"/>
                <w:sz w:val="20"/>
                <w:szCs w:val="20"/>
                <w:lang w:val="ka-GE"/>
              </w:rPr>
              <w:t>“</w:t>
            </w:r>
            <w:r w:rsidR="00D82B58">
              <w:rPr>
                <w:rFonts w:ascii="Sylfaen" w:hAnsi="Sylfaen" w:cs="Sylfaen"/>
                <w:color w:val="000000"/>
                <w:sz w:val="20"/>
                <w:szCs w:val="20"/>
                <w:lang w:val="ka-GE"/>
              </w:rPr>
              <w:t>,</w:t>
            </w:r>
            <w:r w:rsidR="00D03A71">
              <w:rPr>
                <w:rFonts w:ascii="Sylfaen" w:hAnsi="Sylfaen" w:cs="Sylfaen"/>
                <w:color w:val="000000"/>
                <w:sz w:val="20"/>
                <w:szCs w:val="20"/>
                <w:lang w:val="ka-GE"/>
              </w:rPr>
              <w:t xml:space="preserve"> </w:t>
            </w:r>
            <w:r w:rsidR="00D82B58">
              <w:rPr>
                <w:rFonts w:ascii="Sylfaen" w:hAnsi="Sylfaen" w:cs="Sylfaen"/>
                <w:color w:val="000000"/>
                <w:sz w:val="20"/>
                <w:szCs w:val="20"/>
                <w:lang w:val="ka-GE"/>
              </w:rPr>
              <w:t>დამფუძნებელი  დირექტორი</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3</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 xml:space="preserve">თამარ </w:t>
            </w:r>
            <w:proofErr w:type="spellStart"/>
            <w:r>
              <w:rPr>
                <w:rFonts w:ascii="Sylfaen" w:hAnsi="Sylfaen"/>
                <w:b/>
                <w:sz w:val="20"/>
                <w:szCs w:val="20"/>
                <w:lang w:val="ka-GE"/>
              </w:rPr>
              <w:t>შიოლაშვილი</w:t>
            </w:r>
            <w:proofErr w:type="spellEnd"/>
          </w:p>
        </w:tc>
        <w:tc>
          <w:tcPr>
            <w:tcW w:w="7830" w:type="dxa"/>
            <w:shd w:val="clear" w:color="auto" w:fill="auto"/>
          </w:tcPr>
          <w:p w:rsidR="00CA5DD1" w:rsidRDefault="00D82B58" w:rsidP="00D03A71">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თბილისის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ბაგა-ბაღების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გაერთიანება</w:t>
            </w:r>
            <w:proofErr w:type="spellEnd"/>
            <w:r>
              <w:rPr>
                <w:rFonts w:ascii="Sylfaen" w:hAnsi="Sylfaen" w:cs="Sylfaen"/>
                <w:color w:val="000000"/>
                <w:sz w:val="20"/>
                <w:szCs w:val="20"/>
                <w:lang w:val="ka-GE"/>
              </w:rPr>
              <w:t>,</w:t>
            </w:r>
            <w:r w:rsidR="00D03A71">
              <w:rPr>
                <w:rFonts w:ascii="Sylfaen" w:hAnsi="Sylfaen" w:cs="Sylfaen"/>
                <w:color w:val="000000"/>
                <w:sz w:val="20"/>
                <w:szCs w:val="20"/>
                <w:lang w:val="ka-GE"/>
              </w:rPr>
              <w:t xml:space="preserve"> </w:t>
            </w:r>
            <w:r w:rsidR="00AB0736" w:rsidRPr="00AB0736">
              <w:rPr>
                <w:rFonts w:ascii="Sylfaen" w:hAnsi="Sylfaen" w:cs="Sylfaen"/>
                <w:color w:val="000000"/>
                <w:sz w:val="20"/>
                <w:szCs w:val="20"/>
                <w:lang w:val="ka-GE"/>
              </w:rPr>
              <w:t>მეთოდური აღზრდის სპეციალისტი</w:t>
            </w:r>
          </w:p>
          <w:p w:rsidR="00CA5DD1" w:rsidRDefault="00CA5DD1">
            <w:pPr>
              <w:spacing w:after="0" w:line="240" w:lineRule="auto"/>
              <w:jc w:val="center"/>
              <w:rPr>
                <w:rFonts w:ascii="Sylfaen" w:hAnsi="Sylfaen"/>
                <w:color w:val="000000"/>
                <w:sz w:val="20"/>
                <w:szCs w:val="20"/>
              </w:rPr>
            </w:pP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4</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ნინო ფეიქრიშვილი</w:t>
            </w:r>
          </w:p>
        </w:tc>
        <w:tc>
          <w:tcPr>
            <w:tcW w:w="7830" w:type="dxa"/>
            <w:shd w:val="clear" w:color="auto" w:fill="auto"/>
          </w:tcPr>
          <w:p w:rsidR="00CA5DD1" w:rsidRPr="00D03A71" w:rsidRDefault="00D82B58" w:rsidP="00D03A71">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თბილისის</w:t>
            </w:r>
            <w:proofErr w:type="spellEnd"/>
            <w:r>
              <w:rPr>
                <w:rFonts w:ascii="Sylfaen" w:hAnsi="Sylfaen" w:cs="Sylfaen"/>
                <w:color w:val="000000"/>
                <w:sz w:val="20"/>
                <w:szCs w:val="20"/>
              </w:rPr>
              <w:t xml:space="preserve"> მე-6 </w:t>
            </w:r>
            <w:proofErr w:type="spellStart"/>
            <w:r>
              <w:rPr>
                <w:rFonts w:ascii="Sylfaen" w:hAnsi="Sylfaen" w:cs="Sylfaen"/>
                <w:color w:val="000000"/>
                <w:sz w:val="20"/>
                <w:szCs w:val="20"/>
              </w:rPr>
              <w:t>ბაგა</w:t>
            </w:r>
            <w:proofErr w:type="spellEnd"/>
            <w:r w:rsidR="00AB0736">
              <w:rPr>
                <w:rFonts w:ascii="Sylfaen" w:hAnsi="Sylfaen" w:cs="Sylfaen"/>
                <w:color w:val="000000"/>
                <w:sz w:val="20"/>
                <w:szCs w:val="20"/>
                <w:lang w:val="ka-GE"/>
              </w:rPr>
              <w:t>-</w:t>
            </w:r>
            <w:proofErr w:type="spellStart"/>
            <w:r>
              <w:rPr>
                <w:rFonts w:ascii="Sylfaen" w:hAnsi="Sylfaen" w:cs="Sylfaen"/>
                <w:color w:val="000000"/>
                <w:sz w:val="20"/>
                <w:szCs w:val="20"/>
              </w:rPr>
              <w:t>ბაღი</w:t>
            </w:r>
            <w:proofErr w:type="spellEnd"/>
            <w:r>
              <w:rPr>
                <w:rFonts w:ascii="Sylfaen" w:hAnsi="Sylfaen" w:cs="Sylfaen"/>
                <w:color w:val="000000"/>
                <w:sz w:val="20"/>
                <w:szCs w:val="20"/>
              </w:rPr>
              <w:t>,</w:t>
            </w:r>
            <w:r w:rsidR="00D03A71">
              <w:rPr>
                <w:rFonts w:ascii="Sylfaen" w:hAnsi="Sylfaen" w:cs="Sylfaen"/>
                <w:color w:val="000000"/>
                <w:sz w:val="20"/>
                <w:szCs w:val="20"/>
                <w:lang w:val="ka-GE"/>
              </w:rPr>
              <w:t xml:space="preserve"> </w:t>
            </w:r>
            <w:r>
              <w:rPr>
                <w:rFonts w:ascii="Sylfaen" w:hAnsi="Sylfaen" w:cs="Sylfaen"/>
                <w:color w:val="000000"/>
                <w:sz w:val="20"/>
                <w:szCs w:val="20"/>
                <w:lang w:val="ka-GE"/>
              </w:rPr>
              <w:t>აღმზრდელის თანაშემწე</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5</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ნათია უკლება</w:t>
            </w:r>
          </w:p>
        </w:tc>
        <w:tc>
          <w:tcPr>
            <w:tcW w:w="7830" w:type="dxa"/>
            <w:shd w:val="clear" w:color="auto" w:fill="auto"/>
          </w:tcPr>
          <w:p w:rsidR="00CA5DD1" w:rsidRPr="00D03A71" w:rsidRDefault="00D82B58" w:rsidP="00D03A71">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თბილისის</w:t>
            </w:r>
            <w:proofErr w:type="spellEnd"/>
            <w:r>
              <w:rPr>
                <w:rFonts w:ascii="Sylfaen" w:hAnsi="Sylfaen" w:cs="Sylfaen"/>
                <w:color w:val="000000"/>
                <w:sz w:val="20"/>
                <w:szCs w:val="20"/>
              </w:rPr>
              <w:t xml:space="preserve"> მე-6 </w:t>
            </w:r>
            <w:proofErr w:type="spellStart"/>
            <w:r>
              <w:rPr>
                <w:rFonts w:ascii="Sylfaen" w:hAnsi="Sylfaen" w:cs="Sylfaen"/>
                <w:color w:val="000000"/>
                <w:sz w:val="20"/>
                <w:szCs w:val="20"/>
              </w:rPr>
              <w:t>ბაგა-ბაღი</w:t>
            </w:r>
            <w:proofErr w:type="spellEnd"/>
            <w:r>
              <w:rPr>
                <w:rFonts w:ascii="Sylfaen" w:hAnsi="Sylfaen" w:cs="Sylfaen"/>
                <w:color w:val="000000"/>
                <w:sz w:val="20"/>
                <w:szCs w:val="20"/>
              </w:rPr>
              <w:t>,</w:t>
            </w:r>
            <w:r w:rsidR="00D03A71">
              <w:rPr>
                <w:rFonts w:ascii="Sylfaen" w:hAnsi="Sylfaen" w:cs="Sylfaen"/>
                <w:color w:val="000000"/>
                <w:sz w:val="20"/>
                <w:szCs w:val="20"/>
                <w:lang w:val="ka-GE"/>
              </w:rPr>
              <w:t xml:space="preserve"> </w:t>
            </w:r>
            <w:r>
              <w:rPr>
                <w:rFonts w:ascii="Sylfaen" w:hAnsi="Sylfaen" w:cs="Sylfaen"/>
                <w:color w:val="000000"/>
                <w:sz w:val="20"/>
                <w:szCs w:val="20"/>
                <w:lang w:val="ka-GE"/>
              </w:rPr>
              <w:t>დირექტორი</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6</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 xml:space="preserve">ნინო </w:t>
            </w:r>
            <w:proofErr w:type="spellStart"/>
            <w:r>
              <w:rPr>
                <w:rFonts w:ascii="Sylfaen" w:hAnsi="Sylfaen"/>
                <w:b/>
                <w:sz w:val="20"/>
                <w:szCs w:val="20"/>
                <w:lang w:val="ka-GE"/>
              </w:rPr>
              <w:t>ჯიჯავაძე</w:t>
            </w:r>
            <w:proofErr w:type="spellEnd"/>
          </w:p>
        </w:tc>
        <w:tc>
          <w:tcPr>
            <w:tcW w:w="7830" w:type="dxa"/>
            <w:shd w:val="clear" w:color="auto" w:fill="auto"/>
          </w:tcPr>
          <w:p w:rsidR="00CA5DD1" w:rsidRDefault="00AB0736" w:rsidP="00D03A71">
            <w:pPr>
              <w:spacing w:after="0" w:line="240" w:lineRule="auto"/>
              <w:jc w:val="center"/>
              <w:rPr>
                <w:rFonts w:ascii="Sylfaen" w:hAnsi="Sylfaen"/>
                <w:color w:val="000000"/>
                <w:sz w:val="20"/>
                <w:szCs w:val="20"/>
                <w:lang w:val="ka-GE"/>
              </w:rPr>
            </w:pPr>
            <w:r>
              <w:rPr>
                <w:rFonts w:ascii="Sylfaen" w:hAnsi="Sylfaen"/>
                <w:color w:val="000000"/>
                <w:sz w:val="20"/>
                <w:szCs w:val="20"/>
                <w:lang w:val="ka-GE"/>
              </w:rPr>
              <w:t>გაეროს ბავშვთა ფონდი -</w:t>
            </w:r>
            <w:r w:rsidR="00D82B58">
              <w:rPr>
                <w:rFonts w:ascii="Sylfaen" w:hAnsi="Sylfaen"/>
                <w:color w:val="000000"/>
                <w:sz w:val="20"/>
                <w:szCs w:val="20"/>
              </w:rPr>
              <w:t>UNICEF,</w:t>
            </w:r>
            <w:r w:rsidR="00D03A71">
              <w:rPr>
                <w:rFonts w:ascii="Sylfaen" w:hAnsi="Sylfaen"/>
                <w:color w:val="000000"/>
                <w:sz w:val="20"/>
                <w:szCs w:val="20"/>
                <w:lang w:val="ka-GE"/>
              </w:rPr>
              <w:t xml:space="preserve"> </w:t>
            </w:r>
            <w:r w:rsidR="00D82B58">
              <w:rPr>
                <w:rFonts w:ascii="Sylfaen" w:hAnsi="Sylfaen"/>
                <w:color w:val="000000"/>
                <w:sz w:val="20"/>
                <w:szCs w:val="20"/>
                <w:lang w:val="ka-GE"/>
              </w:rPr>
              <w:t>კონსულტანტი</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7</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ხათუნა დოლიძე</w:t>
            </w:r>
          </w:p>
        </w:tc>
        <w:tc>
          <w:tcPr>
            <w:tcW w:w="7830" w:type="dxa"/>
            <w:shd w:val="clear" w:color="auto" w:fill="auto"/>
          </w:tcPr>
          <w:p w:rsidR="00CA5DD1" w:rsidRDefault="00D82B58" w:rsidP="00D03A71">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ილიას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სახელმწიფო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უნივერსიტეტი</w:t>
            </w:r>
            <w:proofErr w:type="spellEnd"/>
            <w:r>
              <w:rPr>
                <w:rFonts w:ascii="Sylfaen" w:hAnsi="Sylfaen" w:cs="Sylfaen"/>
                <w:color w:val="000000"/>
                <w:sz w:val="20"/>
                <w:szCs w:val="20"/>
              </w:rPr>
              <w:t>,</w:t>
            </w:r>
            <w:r w:rsidR="00D03A71">
              <w:rPr>
                <w:rFonts w:ascii="Sylfaen" w:hAnsi="Sylfaen" w:cs="Sylfaen"/>
                <w:color w:val="000000"/>
                <w:sz w:val="20"/>
                <w:szCs w:val="20"/>
                <w:lang w:val="ka-GE"/>
              </w:rPr>
              <w:t xml:space="preserve"> </w:t>
            </w:r>
            <w:r>
              <w:rPr>
                <w:rFonts w:ascii="Sylfaen" w:hAnsi="Sylfaen" w:cs="Sylfaen"/>
                <w:color w:val="000000"/>
                <w:sz w:val="20"/>
                <w:szCs w:val="20"/>
                <w:lang w:val="ka-GE"/>
              </w:rPr>
              <w:t>ცენტრის ხელმძღვანელი,</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ასოცირებული  პროფესორი</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8</w:t>
            </w:r>
          </w:p>
        </w:tc>
        <w:tc>
          <w:tcPr>
            <w:tcW w:w="2520"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ნინო კიკნაველიძე</w:t>
            </w:r>
          </w:p>
        </w:tc>
        <w:tc>
          <w:tcPr>
            <w:tcW w:w="7830" w:type="dxa"/>
            <w:shd w:val="clear" w:color="auto" w:fill="auto"/>
          </w:tcPr>
          <w:p w:rsidR="00CA5DD1" w:rsidRDefault="00D82B58" w:rsidP="00D03A71">
            <w:pPr>
              <w:spacing w:after="0" w:line="240" w:lineRule="auto"/>
              <w:jc w:val="center"/>
              <w:rPr>
                <w:rFonts w:ascii="Sylfaen" w:hAnsi="Sylfaen"/>
                <w:color w:val="000000"/>
                <w:sz w:val="20"/>
                <w:szCs w:val="20"/>
                <w:lang w:val="ka-GE"/>
              </w:rPr>
            </w:pPr>
            <w:proofErr w:type="spellStart"/>
            <w:r>
              <w:rPr>
                <w:rFonts w:ascii="Sylfaen" w:hAnsi="Sylfaen" w:cs="Sylfaen"/>
                <w:color w:val="000000"/>
                <w:sz w:val="20"/>
                <w:szCs w:val="20"/>
              </w:rPr>
              <w:t>საბავშვო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ბაღი</w:t>
            </w:r>
            <w:proofErr w:type="spellEnd"/>
            <w:r>
              <w:rPr>
                <w:rFonts w:ascii="Sylfaen" w:hAnsi="Sylfaen" w:cs="Sylfaen"/>
                <w:color w:val="000000"/>
                <w:sz w:val="20"/>
                <w:szCs w:val="20"/>
              </w:rPr>
              <w:t xml:space="preserve"> </w:t>
            </w:r>
            <w:r w:rsidR="00AB0736">
              <w:rPr>
                <w:rFonts w:ascii="Sylfaen" w:hAnsi="Sylfaen" w:cs="Sylfaen"/>
                <w:color w:val="000000"/>
                <w:sz w:val="20"/>
                <w:szCs w:val="20"/>
                <w:lang w:val="ka-GE"/>
              </w:rPr>
              <w:t>„</w:t>
            </w:r>
            <w:r>
              <w:rPr>
                <w:rFonts w:ascii="Sylfaen" w:hAnsi="Sylfaen" w:cs="Sylfaen"/>
                <w:color w:val="000000"/>
                <w:sz w:val="20"/>
                <w:szCs w:val="20"/>
              </w:rPr>
              <w:t>Felix</w:t>
            </w:r>
            <w:r w:rsidR="00AB0736">
              <w:rPr>
                <w:rFonts w:ascii="Sylfaen" w:hAnsi="Sylfaen" w:cs="Sylfaen"/>
                <w:color w:val="000000"/>
                <w:sz w:val="20"/>
                <w:szCs w:val="20"/>
                <w:lang w:val="ka-GE"/>
              </w:rPr>
              <w:t>“</w:t>
            </w:r>
            <w:r>
              <w:rPr>
                <w:rFonts w:ascii="Sylfaen" w:hAnsi="Sylfaen" w:cs="Sylfaen"/>
                <w:color w:val="000000"/>
                <w:sz w:val="20"/>
                <w:szCs w:val="20"/>
              </w:rPr>
              <w:t>,</w:t>
            </w:r>
            <w:r w:rsidR="00D03A71">
              <w:rPr>
                <w:rFonts w:ascii="Sylfaen" w:hAnsi="Sylfaen"/>
                <w:color w:val="000000"/>
                <w:sz w:val="20"/>
                <w:szCs w:val="20"/>
                <w:lang w:val="ka-GE"/>
              </w:rPr>
              <w:t xml:space="preserve"> </w:t>
            </w:r>
            <w:r>
              <w:rPr>
                <w:rFonts w:ascii="Sylfaen" w:hAnsi="Sylfaen"/>
                <w:color w:val="000000"/>
                <w:sz w:val="20"/>
                <w:szCs w:val="20"/>
                <w:lang w:val="ka-GE"/>
              </w:rPr>
              <w:t>დირექტორი</w:t>
            </w: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9</w:t>
            </w:r>
          </w:p>
        </w:tc>
        <w:tc>
          <w:tcPr>
            <w:tcW w:w="2520" w:type="dxa"/>
            <w:shd w:val="clear" w:color="auto" w:fill="auto"/>
          </w:tcPr>
          <w:p w:rsidR="00CA5DD1" w:rsidRDefault="00D82B58">
            <w:pPr>
              <w:spacing w:after="0" w:line="240" w:lineRule="auto"/>
              <w:contextualSpacing/>
              <w:jc w:val="both"/>
              <w:rPr>
                <w:rFonts w:ascii="Sylfaen" w:hAnsi="Sylfaen"/>
                <w:b/>
                <w:sz w:val="20"/>
                <w:szCs w:val="20"/>
                <w:lang w:val="ka-GE"/>
              </w:rPr>
            </w:pPr>
            <w:r>
              <w:rPr>
                <w:rFonts w:ascii="Sylfaen" w:hAnsi="Sylfaen"/>
                <w:b/>
                <w:sz w:val="20"/>
                <w:szCs w:val="20"/>
                <w:lang w:val="ka-GE"/>
              </w:rPr>
              <w:t>ცირა ბარქაია</w:t>
            </w:r>
          </w:p>
        </w:tc>
        <w:tc>
          <w:tcPr>
            <w:tcW w:w="7830" w:type="dxa"/>
            <w:shd w:val="clear" w:color="auto" w:fill="auto"/>
          </w:tcPr>
          <w:p w:rsidR="00CA5DD1" w:rsidRDefault="00D82B58">
            <w:pPr>
              <w:spacing w:after="0" w:line="240" w:lineRule="auto"/>
              <w:jc w:val="center"/>
              <w:rPr>
                <w:rFonts w:ascii="Sylfaen" w:hAnsi="Sylfaen" w:cs="Sylfaen"/>
                <w:color w:val="000000"/>
                <w:sz w:val="20"/>
                <w:szCs w:val="20"/>
                <w:lang w:val="ka-GE"/>
              </w:rPr>
            </w:pPr>
            <w:r>
              <w:rPr>
                <w:rFonts w:ascii="Sylfaen" w:hAnsi="Sylfaen"/>
                <w:color w:val="000000"/>
                <w:sz w:val="20"/>
                <w:szCs w:val="20"/>
              </w:rPr>
              <w:t xml:space="preserve">World Vision </w:t>
            </w:r>
            <w:proofErr w:type="spellStart"/>
            <w:r>
              <w:rPr>
                <w:rFonts w:ascii="Sylfaen" w:hAnsi="Sylfaen"/>
                <w:color w:val="000000"/>
                <w:sz w:val="20"/>
                <w:szCs w:val="20"/>
              </w:rPr>
              <w:t>საქართველო</w:t>
            </w:r>
            <w:proofErr w:type="spellEnd"/>
            <w:r>
              <w:rPr>
                <w:rFonts w:ascii="Sylfaen" w:hAnsi="Sylfaen"/>
                <w:color w:val="000000"/>
                <w:sz w:val="20"/>
                <w:szCs w:val="20"/>
              </w:rPr>
              <w:t>,</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ადრეულ ასაკში ბავშვის განვითარების პროგრამის კო</w:t>
            </w:r>
            <w:r w:rsidR="00733C02">
              <w:rPr>
                <w:rFonts w:ascii="Sylfaen" w:hAnsi="Sylfaen" w:cs="Sylfaen"/>
                <w:color w:val="000000"/>
                <w:sz w:val="20"/>
                <w:szCs w:val="20"/>
                <w:lang w:val="ka-GE"/>
              </w:rPr>
              <w:t>ო</w:t>
            </w:r>
            <w:r>
              <w:rPr>
                <w:rFonts w:ascii="Sylfaen" w:hAnsi="Sylfaen" w:cs="Sylfaen"/>
                <w:color w:val="000000"/>
                <w:sz w:val="20"/>
                <w:szCs w:val="20"/>
                <w:lang w:val="ka-GE"/>
              </w:rPr>
              <w:t>რდინატორი</w:t>
            </w:r>
          </w:p>
          <w:p w:rsidR="00CA5DD1" w:rsidRDefault="00CA5DD1">
            <w:pPr>
              <w:spacing w:after="0" w:line="240" w:lineRule="auto"/>
              <w:jc w:val="center"/>
              <w:rPr>
                <w:rFonts w:ascii="Sylfaen" w:hAnsi="Sylfaen"/>
                <w:b/>
                <w:sz w:val="20"/>
                <w:szCs w:val="20"/>
                <w:lang w:val="ka-GE"/>
              </w:rPr>
            </w:pPr>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10</w:t>
            </w:r>
          </w:p>
        </w:tc>
        <w:tc>
          <w:tcPr>
            <w:tcW w:w="2520" w:type="dxa"/>
            <w:shd w:val="clear" w:color="auto" w:fill="auto"/>
          </w:tcPr>
          <w:p w:rsidR="00CA5DD1" w:rsidRDefault="00D82B58">
            <w:pPr>
              <w:spacing w:after="0" w:line="240" w:lineRule="auto"/>
              <w:contextualSpacing/>
              <w:jc w:val="both"/>
              <w:rPr>
                <w:rFonts w:ascii="Sylfaen" w:hAnsi="Sylfaen"/>
                <w:b/>
                <w:sz w:val="20"/>
                <w:szCs w:val="20"/>
                <w:lang w:val="ka-GE"/>
              </w:rPr>
            </w:pPr>
            <w:r>
              <w:rPr>
                <w:rFonts w:ascii="Sylfaen" w:hAnsi="Sylfaen"/>
                <w:b/>
                <w:sz w:val="20"/>
                <w:szCs w:val="20"/>
                <w:lang w:val="ka-GE"/>
              </w:rPr>
              <w:t xml:space="preserve">თამთა </w:t>
            </w:r>
            <w:proofErr w:type="spellStart"/>
            <w:r>
              <w:rPr>
                <w:rFonts w:ascii="Sylfaen" w:hAnsi="Sylfaen"/>
                <w:b/>
                <w:sz w:val="20"/>
                <w:szCs w:val="20"/>
                <w:lang w:val="ka-GE"/>
              </w:rPr>
              <w:t>კუხალეიშვილი</w:t>
            </w:r>
            <w:proofErr w:type="spellEnd"/>
          </w:p>
        </w:tc>
        <w:tc>
          <w:tcPr>
            <w:tcW w:w="7830" w:type="dxa"/>
            <w:shd w:val="clear" w:color="auto" w:fill="auto"/>
          </w:tcPr>
          <w:p w:rsidR="00CA5DD1" w:rsidRDefault="00D82B58">
            <w:pPr>
              <w:spacing w:after="0" w:line="240" w:lineRule="auto"/>
              <w:jc w:val="center"/>
              <w:rPr>
                <w:rFonts w:ascii="Sylfaen" w:hAnsi="Sylfaen"/>
                <w:color w:val="000000"/>
                <w:sz w:val="20"/>
                <w:szCs w:val="20"/>
                <w:lang w:val="ka-GE"/>
              </w:rPr>
            </w:pPr>
            <w:r>
              <w:rPr>
                <w:rFonts w:ascii="Sylfaen" w:hAnsi="Sylfaen"/>
                <w:color w:val="000000"/>
                <w:sz w:val="20"/>
                <w:szCs w:val="20"/>
                <w:lang w:val="ka-GE"/>
              </w:rPr>
              <w:t xml:space="preserve">სსიპ - განათლების ხარისხის განვითარების ეროვნული ცენტრი, დარგის </w:t>
            </w:r>
            <w:proofErr w:type="spellStart"/>
            <w:r>
              <w:rPr>
                <w:rFonts w:ascii="Sylfaen" w:hAnsi="Sylfaen"/>
                <w:color w:val="000000"/>
                <w:sz w:val="20"/>
                <w:szCs w:val="20"/>
                <w:lang w:val="ka-GE"/>
              </w:rPr>
              <w:t>ფასილიტატორი</w:t>
            </w:r>
            <w:proofErr w:type="spellEnd"/>
          </w:p>
        </w:tc>
      </w:tr>
      <w:tr w:rsidR="00CA5DD1" w:rsidTr="00D03A71">
        <w:tc>
          <w:tcPr>
            <w:tcW w:w="720"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11</w:t>
            </w:r>
          </w:p>
        </w:tc>
        <w:tc>
          <w:tcPr>
            <w:tcW w:w="2520" w:type="dxa"/>
            <w:shd w:val="clear" w:color="auto" w:fill="auto"/>
          </w:tcPr>
          <w:p w:rsidR="00CA5DD1" w:rsidRDefault="00D82B58">
            <w:pPr>
              <w:spacing w:after="0" w:line="240" w:lineRule="auto"/>
              <w:contextualSpacing/>
              <w:jc w:val="both"/>
              <w:rPr>
                <w:rFonts w:ascii="Sylfaen" w:hAnsi="Sylfaen"/>
                <w:b/>
                <w:sz w:val="20"/>
                <w:szCs w:val="20"/>
                <w:lang w:val="ka-GE"/>
              </w:rPr>
            </w:pPr>
            <w:r>
              <w:rPr>
                <w:rFonts w:ascii="Sylfaen" w:hAnsi="Sylfaen"/>
                <w:b/>
                <w:sz w:val="20"/>
                <w:szCs w:val="20"/>
                <w:lang w:val="ka-GE"/>
              </w:rPr>
              <w:t>მარინა ბიბილური</w:t>
            </w:r>
          </w:p>
        </w:tc>
        <w:tc>
          <w:tcPr>
            <w:tcW w:w="7830" w:type="dxa"/>
            <w:shd w:val="clear" w:color="auto" w:fill="auto"/>
          </w:tcPr>
          <w:p w:rsidR="00CA5DD1" w:rsidRDefault="00D82B58">
            <w:pPr>
              <w:spacing w:after="0" w:line="240" w:lineRule="auto"/>
              <w:jc w:val="center"/>
              <w:rPr>
                <w:rFonts w:ascii="Sylfaen" w:hAnsi="Sylfaen"/>
                <w:color w:val="000000"/>
                <w:sz w:val="20"/>
                <w:szCs w:val="20"/>
                <w:lang w:val="ka-GE"/>
              </w:rPr>
            </w:pPr>
            <w:r>
              <w:rPr>
                <w:rFonts w:ascii="Sylfaen" w:hAnsi="Sylfaen"/>
                <w:color w:val="000000"/>
                <w:sz w:val="20"/>
                <w:szCs w:val="20"/>
                <w:lang w:val="ka-GE"/>
              </w:rPr>
              <w:t xml:space="preserve">სსიპ - განათლების ხარისხის განვითარების ეროვნული ცენტრი, განათლების </w:t>
            </w:r>
            <w:proofErr w:type="spellStart"/>
            <w:r>
              <w:rPr>
                <w:rFonts w:ascii="Sylfaen" w:hAnsi="Sylfaen"/>
                <w:color w:val="000000"/>
                <w:sz w:val="20"/>
                <w:szCs w:val="20"/>
                <w:lang w:val="ka-GE"/>
              </w:rPr>
              <w:t>ფასილიტატორი</w:t>
            </w:r>
            <w:proofErr w:type="spellEnd"/>
          </w:p>
        </w:tc>
      </w:tr>
    </w:tbl>
    <w:p w:rsidR="00CA5DD1" w:rsidRPr="00D03A71" w:rsidRDefault="00CA5DD1">
      <w:pPr>
        <w:pStyle w:val="CommentText"/>
        <w:spacing w:after="0"/>
        <w:rPr>
          <w:rFonts w:ascii="Sylfaen" w:eastAsia="Calibri" w:hAnsi="Sylfaen"/>
          <w:color w:val="000000"/>
          <w:lang w:val="ka-GE"/>
        </w:rPr>
      </w:pPr>
    </w:p>
    <w:p w:rsidR="00CA5DD1" w:rsidRDefault="00CA5DD1">
      <w:pPr>
        <w:spacing w:line="240" w:lineRule="auto"/>
        <w:jc w:val="both"/>
        <w:rPr>
          <w:rFonts w:ascii="Sylfaen" w:hAnsi="Sylfaen"/>
          <w:b/>
          <w:sz w:val="20"/>
          <w:szCs w:val="20"/>
          <w:lang w:eastAsia="en-GB"/>
        </w:rPr>
      </w:pPr>
    </w:p>
    <w:p w:rsidR="00CA5DD1" w:rsidRDefault="00D82B58">
      <w:pPr>
        <w:spacing w:line="240" w:lineRule="auto"/>
        <w:jc w:val="both"/>
        <w:rPr>
          <w:rFonts w:ascii="Sylfaen" w:hAnsi="Sylfaen"/>
          <w:sz w:val="20"/>
          <w:szCs w:val="20"/>
          <w:lang w:val="ka-GE" w:eastAsia="en-GB"/>
        </w:rPr>
      </w:pPr>
      <w:r>
        <w:rPr>
          <w:rFonts w:ascii="Sylfaen" w:hAnsi="Sylfaen"/>
          <w:b/>
          <w:sz w:val="20"/>
          <w:szCs w:val="20"/>
          <w:lang w:val="ka-GE" w:eastAsia="en-GB"/>
        </w:rPr>
        <w:t>დასახელება: ადრეული განათლების სპეციალისტი</w:t>
      </w:r>
    </w:p>
    <w:p w:rsidR="00CA5DD1" w:rsidRDefault="00D82B58" w:rsidP="00D03A71">
      <w:pPr>
        <w:spacing w:line="240" w:lineRule="auto"/>
        <w:jc w:val="center"/>
        <w:rPr>
          <w:rFonts w:ascii="Sylfaen" w:hAnsi="Sylfaen"/>
          <w:b/>
          <w:sz w:val="20"/>
          <w:szCs w:val="20"/>
          <w:lang w:val="ka-GE" w:eastAsia="en-GB"/>
        </w:rPr>
      </w:pPr>
      <w:r>
        <w:rPr>
          <w:rFonts w:ascii="Sylfaen" w:hAnsi="Sylfaen"/>
          <w:b/>
          <w:sz w:val="20"/>
          <w:szCs w:val="20"/>
          <w:lang w:val="ka-GE" w:eastAsia="en-GB"/>
        </w:rPr>
        <w:t>შეფასების სტანდარტი</w:t>
      </w:r>
    </w:p>
    <w:p w:rsidR="00CA5DD1" w:rsidRDefault="00CA5DD1">
      <w:pPr>
        <w:spacing w:after="0" w:line="240" w:lineRule="auto"/>
        <w:rPr>
          <w:rFonts w:ascii="Sylfaen" w:eastAsia="Calibri" w:hAnsi="Sylfaen"/>
          <w:sz w:val="20"/>
          <w:szCs w:val="20"/>
        </w:rPr>
      </w:pPr>
    </w:p>
    <w:p w:rsidR="00CA5DD1" w:rsidRDefault="00D82B58">
      <w:pPr>
        <w:spacing w:line="240" w:lineRule="auto"/>
        <w:ind w:left="-180"/>
        <w:contextualSpacing/>
        <w:rPr>
          <w:rFonts w:ascii="Sylfaen" w:eastAsia="Calibri" w:hAnsi="Sylfaen"/>
          <w:b/>
          <w:sz w:val="20"/>
          <w:szCs w:val="20"/>
        </w:rPr>
      </w:pPr>
      <w:r>
        <w:rPr>
          <w:rFonts w:ascii="Sylfaen" w:eastAsia="Calibri" w:hAnsi="Sylfaen"/>
          <w:b/>
          <w:sz w:val="20"/>
          <w:szCs w:val="20"/>
          <w:lang w:val="ka-GE"/>
        </w:rPr>
        <w:t xml:space="preserve">ნაწილი 1. ზოგადი ინფორმაცია </w:t>
      </w:r>
    </w:p>
    <w:p w:rsidR="00CA5DD1" w:rsidRDefault="00D82B58" w:rsidP="00D03A71">
      <w:pPr>
        <w:spacing w:before="120" w:after="120" w:line="240" w:lineRule="auto"/>
        <w:ind w:left="-187"/>
        <w:contextualSpacing/>
        <w:jc w:val="both"/>
        <w:rPr>
          <w:rFonts w:ascii="Sylfaen" w:eastAsia="Calibri" w:hAnsi="Sylfaen"/>
          <w:b/>
          <w:sz w:val="20"/>
          <w:szCs w:val="20"/>
          <w:lang w:val="ka-GE"/>
        </w:rPr>
      </w:pPr>
      <w:r>
        <w:rPr>
          <w:rFonts w:ascii="Sylfaen" w:eastAsia="Calibri" w:hAnsi="Sylfaen" w:cs="Sylfaen"/>
          <w:sz w:val="20"/>
          <w:szCs w:val="20"/>
          <w:lang w:val="ka-GE"/>
        </w:rPr>
        <w:t xml:space="preserve">შეფასების სტანდარტი გამოიყენება ფორმალური ან/და  არაფორმალური განათლების ფარგლებში შეძენილი კომპეტენციების, ცოდნისა და უნარების აღიარების მიზნით. </w:t>
      </w:r>
    </w:p>
    <w:p w:rsidR="00CA5DD1" w:rsidRDefault="00D82B58" w:rsidP="00D03A71">
      <w:pPr>
        <w:spacing w:before="120" w:after="120" w:line="240" w:lineRule="auto"/>
        <w:ind w:left="-187"/>
        <w:contextualSpacing/>
        <w:jc w:val="both"/>
        <w:rPr>
          <w:rFonts w:ascii="Sylfaen" w:eastAsia="Calibri" w:hAnsi="Sylfaen"/>
          <w:sz w:val="20"/>
          <w:szCs w:val="20"/>
          <w:lang w:val="ka-GE"/>
        </w:rPr>
      </w:pPr>
      <w:r>
        <w:rPr>
          <w:rFonts w:ascii="Sylfaen" w:eastAsia="Calibri" w:hAnsi="Sylfaen" w:cs="Sylfaen"/>
          <w:sz w:val="20"/>
          <w:szCs w:val="20"/>
          <w:lang w:val="ka-GE"/>
        </w:rPr>
        <w:t>შეფასების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CA5DD1" w:rsidRDefault="00CA5DD1" w:rsidP="00D03A71">
      <w:pPr>
        <w:spacing w:line="240" w:lineRule="auto"/>
        <w:ind w:left="-270"/>
        <w:contextualSpacing/>
        <w:jc w:val="both"/>
        <w:rPr>
          <w:rFonts w:ascii="Sylfaen" w:eastAsia="Calibri" w:hAnsi="Sylfaen"/>
          <w:sz w:val="20"/>
          <w:szCs w:val="20"/>
          <w:lang w:val="ka-GE"/>
        </w:rPr>
      </w:pPr>
    </w:p>
    <w:p w:rsidR="00CA5DD1" w:rsidRDefault="00D82B58" w:rsidP="00D03A71">
      <w:pPr>
        <w:spacing w:line="240" w:lineRule="auto"/>
        <w:ind w:left="-180"/>
        <w:contextualSpacing/>
        <w:jc w:val="both"/>
        <w:rPr>
          <w:rFonts w:ascii="Sylfaen" w:eastAsia="Calibri" w:hAnsi="Sylfaen"/>
          <w:sz w:val="20"/>
          <w:szCs w:val="20"/>
        </w:rPr>
      </w:pPr>
      <w:r>
        <w:rPr>
          <w:rFonts w:ascii="Sylfaen" w:eastAsia="Calibri" w:hAnsi="Sylfaen"/>
          <w:sz w:val="20"/>
          <w:szCs w:val="20"/>
          <w:lang w:val="ka-GE"/>
        </w:rPr>
        <w:t>1. შესაფასებელ კომპეტენციებს, რომლებიც გამოხატულია  პროფესიული მოვალეობებს</w:t>
      </w:r>
      <w:r w:rsidR="00733C02">
        <w:rPr>
          <w:rFonts w:ascii="Sylfaen" w:eastAsia="Calibri" w:hAnsi="Sylfaen"/>
          <w:sz w:val="20"/>
          <w:szCs w:val="20"/>
          <w:lang w:val="ka-GE"/>
        </w:rPr>
        <w:t>ა</w:t>
      </w:r>
      <w:r>
        <w:rPr>
          <w:rFonts w:ascii="Sylfaen" w:eastAsia="Calibri" w:hAnsi="Sylfaen"/>
          <w:sz w:val="20"/>
          <w:szCs w:val="20"/>
          <w:lang w:val="ka-GE"/>
        </w:rPr>
        <w:t xml:space="preserve"> და ამოცანებში;</w:t>
      </w:r>
    </w:p>
    <w:p w:rsidR="00CA5DD1" w:rsidRDefault="00D82B58" w:rsidP="00D03A71">
      <w:pPr>
        <w:spacing w:line="240" w:lineRule="auto"/>
        <w:ind w:left="-180"/>
        <w:contextualSpacing/>
        <w:jc w:val="both"/>
        <w:rPr>
          <w:rFonts w:ascii="Sylfaen" w:eastAsia="Calibri" w:hAnsi="Sylfaen"/>
          <w:sz w:val="20"/>
          <w:szCs w:val="20"/>
          <w:lang w:val="ka-GE"/>
        </w:rPr>
      </w:pPr>
      <w:r>
        <w:rPr>
          <w:rFonts w:ascii="Sylfaen" w:eastAsia="Calibri" w:hAnsi="Sylfaen"/>
          <w:sz w:val="20"/>
          <w:szCs w:val="20"/>
          <w:lang w:val="ka-GE"/>
        </w:rPr>
        <w:t>2. შესაფასებელი კომპეტენციების შეფასების კრიტერიუმებს, რომ</w:t>
      </w:r>
      <w:r w:rsidR="00733C02">
        <w:rPr>
          <w:rFonts w:ascii="Sylfaen" w:eastAsia="Calibri" w:hAnsi="Sylfaen"/>
          <w:sz w:val="20"/>
          <w:szCs w:val="20"/>
          <w:lang w:val="ka-GE"/>
        </w:rPr>
        <w:t>ლებიც</w:t>
      </w:r>
      <w:r>
        <w:rPr>
          <w:rFonts w:ascii="Sylfaen" w:eastAsia="Calibri" w:hAnsi="Sylfaen"/>
          <w:sz w:val="20"/>
          <w:szCs w:val="20"/>
          <w:lang w:val="ka-GE"/>
        </w:rPr>
        <w:t xml:space="preserve"> ასახავს  აუცილებელ  პროფესიულ ცოდნას</w:t>
      </w:r>
      <w:r w:rsidR="00733C02">
        <w:rPr>
          <w:rFonts w:ascii="Sylfaen" w:eastAsia="Calibri" w:hAnsi="Sylfaen"/>
          <w:sz w:val="20"/>
          <w:szCs w:val="20"/>
          <w:lang w:val="ka-GE"/>
        </w:rPr>
        <w:t>ა</w:t>
      </w:r>
      <w:r>
        <w:rPr>
          <w:rFonts w:ascii="Sylfaen" w:eastAsia="Calibri" w:hAnsi="Sylfaen"/>
          <w:sz w:val="20"/>
          <w:szCs w:val="20"/>
          <w:lang w:val="ka-GE"/>
        </w:rPr>
        <w:t xml:space="preserve"> და  უნარებს;</w:t>
      </w:r>
    </w:p>
    <w:p w:rsidR="00CA5DD1" w:rsidRDefault="00D82B58" w:rsidP="00D03A71">
      <w:pPr>
        <w:spacing w:line="240" w:lineRule="auto"/>
        <w:ind w:left="-180"/>
        <w:contextualSpacing/>
        <w:jc w:val="both"/>
        <w:rPr>
          <w:rFonts w:ascii="Sylfaen" w:eastAsia="Calibri" w:hAnsi="Sylfaen"/>
          <w:sz w:val="20"/>
          <w:szCs w:val="20"/>
          <w:lang w:val="ka-GE"/>
        </w:rPr>
      </w:pPr>
      <w:r>
        <w:rPr>
          <w:rFonts w:ascii="Sylfaen" w:eastAsia="Calibri" w:hAnsi="Sylfaen"/>
          <w:sz w:val="20"/>
          <w:szCs w:val="20"/>
          <w:lang w:val="ka-GE"/>
        </w:rPr>
        <w:lastRenderedPageBreak/>
        <w:t>3. შესაფასებელი კომპეტენციების დადასტურების  შესაძლებლობებს;</w:t>
      </w:r>
    </w:p>
    <w:p w:rsidR="00CA5DD1" w:rsidRDefault="00D82B58" w:rsidP="00D03A71">
      <w:pPr>
        <w:spacing w:line="240" w:lineRule="auto"/>
        <w:ind w:left="-180"/>
        <w:contextualSpacing/>
        <w:jc w:val="both"/>
        <w:rPr>
          <w:rFonts w:ascii="Sylfaen" w:eastAsia="Calibri" w:hAnsi="Sylfaen"/>
          <w:sz w:val="20"/>
          <w:szCs w:val="20"/>
          <w:lang w:val="ka-GE"/>
        </w:rPr>
      </w:pPr>
      <w:r>
        <w:rPr>
          <w:rFonts w:ascii="Sylfaen" w:eastAsia="Calibri" w:hAnsi="Sylfaen"/>
          <w:sz w:val="20"/>
          <w:szCs w:val="20"/>
        </w:rPr>
        <w:t xml:space="preserve">4. </w:t>
      </w:r>
      <w:proofErr w:type="spellStart"/>
      <w:proofErr w:type="gramStart"/>
      <w:r>
        <w:rPr>
          <w:rFonts w:ascii="Sylfaen" w:eastAsia="Calibri" w:hAnsi="Sylfaen"/>
          <w:sz w:val="20"/>
          <w:szCs w:val="20"/>
        </w:rPr>
        <w:t>გამოცდის</w:t>
      </w:r>
      <w:proofErr w:type="spellEnd"/>
      <w:proofErr w:type="gramEnd"/>
      <w:r>
        <w:rPr>
          <w:rFonts w:ascii="Sylfaen" w:eastAsia="Calibri" w:hAnsi="Sylfaen"/>
          <w:sz w:val="20"/>
          <w:szCs w:val="20"/>
        </w:rPr>
        <w:t xml:space="preserve"> </w:t>
      </w:r>
      <w:proofErr w:type="spellStart"/>
      <w:r>
        <w:rPr>
          <w:rFonts w:ascii="Sylfaen" w:eastAsia="Calibri" w:hAnsi="Sylfaen"/>
          <w:sz w:val="20"/>
          <w:szCs w:val="20"/>
        </w:rPr>
        <w:t>პროცესს</w:t>
      </w:r>
      <w:proofErr w:type="spellEnd"/>
      <w:r>
        <w:rPr>
          <w:rFonts w:ascii="Sylfaen" w:eastAsia="Calibri" w:hAnsi="Sylfaen"/>
          <w:sz w:val="20"/>
          <w:szCs w:val="20"/>
        </w:rPr>
        <w:t xml:space="preserve"> </w:t>
      </w:r>
      <w:proofErr w:type="spellStart"/>
      <w:r>
        <w:rPr>
          <w:rFonts w:ascii="Sylfaen" w:eastAsia="Calibri" w:hAnsi="Sylfaen"/>
          <w:sz w:val="20"/>
          <w:szCs w:val="20"/>
        </w:rPr>
        <w:t>და</w:t>
      </w:r>
      <w:proofErr w:type="spellEnd"/>
      <w:r>
        <w:rPr>
          <w:rFonts w:ascii="Sylfaen" w:eastAsia="Calibri" w:hAnsi="Sylfaen"/>
          <w:sz w:val="20"/>
          <w:szCs w:val="20"/>
        </w:rPr>
        <w:t xml:space="preserve"> </w:t>
      </w:r>
      <w:proofErr w:type="spellStart"/>
      <w:r>
        <w:rPr>
          <w:rFonts w:ascii="Sylfaen" w:eastAsia="Calibri" w:hAnsi="Sylfaen"/>
          <w:sz w:val="20"/>
          <w:szCs w:val="20"/>
        </w:rPr>
        <w:t>კომპონენტებს</w:t>
      </w:r>
      <w:proofErr w:type="spellEnd"/>
      <w:r>
        <w:rPr>
          <w:rFonts w:ascii="Sylfaen" w:eastAsia="Calibri" w:hAnsi="Sylfaen"/>
          <w:sz w:val="20"/>
          <w:szCs w:val="20"/>
        </w:rPr>
        <w:t>.</w:t>
      </w:r>
    </w:p>
    <w:p w:rsidR="00CA5DD1" w:rsidRDefault="00CA5DD1">
      <w:pPr>
        <w:spacing w:line="240" w:lineRule="auto"/>
        <w:rPr>
          <w:rFonts w:ascii="Sylfaen" w:hAnsi="Sylfaen"/>
          <w:b/>
          <w:sz w:val="20"/>
          <w:szCs w:val="20"/>
        </w:rPr>
      </w:pPr>
    </w:p>
    <w:p w:rsidR="00CA5DD1" w:rsidRDefault="00D82B58">
      <w:pPr>
        <w:spacing w:line="240" w:lineRule="auto"/>
        <w:rPr>
          <w:rFonts w:ascii="Sylfaen" w:hAnsi="Sylfaen"/>
          <w:b/>
          <w:sz w:val="20"/>
          <w:szCs w:val="20"/>
          <w:lang w:val="ka-GE"/>
        </w:rPr>
      </w:pPr>
      <w:r>
        <w:rPr>
          <w:rFonts w:ascii="Sylfaen" w:hAnsi="Sylfaen"/>
          <w:b/>
          <w:sz w:val="20"/>
          <w:szCs w:val="20"/>
          <w:lang w:val="ka-GE"/>
        </w:rPr>
        <w:t xml:space="preserve">შესაფასებელი კომპეტენციების დადასტურება </w:t>
      </w:r>
    </w:p>
    <w:p w:rsidR="00CA5DD1" w:rsidRDefault="00D82B58" w:rsidP="00D03A71">
      <w:pPr>
        <w:spacing w:line="240" w:lineRule="auto"/>
        <w:jc w:val="both"/>
        <w:rPr>
          <w:rFonts w:ascii="Sylfaen" w:hAnsi="Sylfaen"/>
          <w:sz w:val="20"/>
          <w:szCs w:val="20"/>
          <w:lang w:val="ka-GE"/>
        </w:rPr>
      </w:pPr>
      <w:r>
        <w:rPr>
          <w:rFonts w:ascii="Sylfaen" w:hAnsi="Sylfaen"/>
          <w:sz w:val="20"/>
          <w:szCs w:val="20"/>
          <w:lang w:val="ka-GE"/>
        </w:rPr>
        <w:t>შესაფასებელი კომპეტენციების დადასტურების გზები:</w:t>
      </w:r>
    </w:p>
    <w:p w:rsidR="00CA5DD1" w:rsidRDefault="00D82B58" w:rsidP="00D03A71">
      <w:pPr>
        <w:spacing w:line="240" w:lineRule="auto"/>
        <w:ind w:left="720"/>
        <w:contextualSpacing/>
        <w:jc w:val="both"/>
        <w:rPr>
          <w:rFonts w:ascii="Sylfaen" w:hAnsi="Sylfaen"/>
          <w:sz w:val="20"/>
          <w:szCs w:val="20"/>
          <w:lang w:val="ka-GE"/>
        </w:rPr>
      </w:pPr>
      <w:r>
        <w:rPr>
          <w:rFonts w:ascii="Sylfaen" w:hAnsi="Sylfaen"/>
          <w:sz w:val="20"/>
          <w:szCs w:val="20"/>
          <w:lang w:val="ka-GE"/>
        </w:rPr>
        <w:t>ა) ფორმალური განათლების გზით მიღწეული სწავლის შედეგების აღიარება (ჩათვლა)</w:t>
      </w:r>
      <w:r w:rsidR="00733C02">
        <w:rPr>
          <w:rFonts w:ascii="Sylfaen" w:hAnsi="Sylfaen"/>
          <w:sz w:val="20"/>
          <w:szCs w:val="20"/>
          <w:lang w:val="ka-GE"/>
        </w:rPr>
        <w:t>;</w:t>
      </w:r>
    </w:p>
    <w:p w:rsidR="00CA5DD1" w:rsidRDefault="00D82B58" w:rsidP="00D03A71">
      <w:pPr>
        <w:spacing w:line="240" w:lineRule="auto"/>
        <w:ind w:left="720"/>
        <w:contextualSpacing/>
        <w:jc w:val="both"/>
        <w:rPr>
          <w:rFonts w:ascii="Sylfaen" w:hAnsi="Sylfaen"/>
          <w:sz w:val="20"/>
          <w:szCs w:val="20"/>
          <w:lang w:val="ka-GE"/>
        </w:rPr>
      </w:pPr>
      <w:r>
        <w:rPr>
          <w:rFonts w:ascii="Sylfaen" w:hAnsi="Sylfaen"/>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r w:rsidR="00733C02">
        <w:rPr>
          <w:rFonts w:ascii="Sylfaen" w:hAnsi="Sylfaen"/>
          <w:sz w:val="20"/>
          <w:szCs w:val="20"/>
          <w:lang w:val="ka-GE"/>
        </w:rPr>
        <w:t>;</w:t>
      </w:r>
    </w:p>
    <w:p w:rsidR="00CA5DD1" w:rsidRDefault="00D82B58" w:rsidP="00D03A71">
      <w:pPr>
        <w:spacing w:line="240" w:lineRule="auto"/>
        <w:ind w:left="720"/>
        <w:contextualSpacing/>
        <w:jc w:val="both"/>
        <w:rPr>
          <w:rFonts w:ascii="Sylfaen" w:hAnsi="Sylfaen"/>
          <w:sz w:val="20"/>
          <w:szCs w:val="20"/>
          <w:lang w:val="ka-GE"/>
        </w:rPr>
      </w:pPr>
      <w:r>
        <w:rPr>
          <w:rFonts w:ascii="Sylfaen" w:hAnsi="Sylfaen"/>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r w:rsidR="00733C02">
        <w:rPr>
          <w:rFonts w:ascii="Sylfaen" w:hAnsi="Sylfaen"/>
          <w:sz w:val="20"/>
          <w:szCs w:val="20"/>
          <w:lang w:val="ka-GE"/>
        </w:rPr>
        <w:t>.</w:t>
      </w:r>
    </w:p>
    <w:p w:rsidR="00CA5DD1" w:rsidRPr="00D03A71" w:rsidRDefault="00D82B58" w:rsidP="00D03A71">
      <w:pPr>
        <w:spacing w:line="240" w:lineRule="auto"/>
        <w:jc w:val="both"/>
        <w:rPr>
          <w:rFonts w:ascii="Sylfaen" w:eastAsia="Calibri" w:hAnsi="Sylfaen"/>
          <w:sz w:val="20"/>
          <w:szCs w:val="20"/>
          <w:lang w:val="ka-GE"/>
        </w:rPr>
      </w:pPr>
      <w:r>
        <w:rPr>
          <w:rFonts w:ascii="Sylfaen" w:eastAsia="Calibri" w:hAnsi="Sylfae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CA5DD1" w:rsidRDefault="00D82B58" w:rsidP="00D03A71">
      <w:pPr>
        <w:spacing w:line="240" w:lineRule="auto"/>
        <w:rPr>
          <w:rFonts w:ascii="Sylfaen" w:hAnsi="Sylfaen"/>
          <w:b/>
          <w:sz w:val="20"/>
          <w:szCs w:val="20"/>
        </w:rPr>
      </w:pPr>
      <w:r>
        <w:rPr>
          <w:rFonts w:ascii="Sylfaen" w:hAnsi="Sylfaen"/>
          <w:b/>
          <w:sz w:val="20"/>
          <w:szCs w:val="20"/>
          <w:lang w:val="ka-GE"/>
        </w:rPr>
        <w:t>ფორმალურ განათლებაში მიღწეული სწავლის შედეგების აღიარების (ჩათვლის) პროცესი</w:t>
      </w:r>
    </w:p>
    <w:p w:rsidR="00CA5DD1" w:rsidRDefault="00D82B58" w:rsidP="00D03A71">
      <w:pPr>
        <w:spacing w:line="240" w:lineRule="auto"/>
        <w:jc w:val="both"/>
        <w:rPr>
          <w:rFonts w:ascii="Sylfaen" w:hAnsi="Sylfaen"/>
          <w:b/>
          <w:sz w:val="20"/>
          <w:szCs w:val="20"/>
          <w:lang w:val="ka-GE"/>
        </w:rPr>
      </w:pPr>
      <w:proofErr w:type="spellStart"/>
      <w:proofErr w:type="gramStart"/>
      <w:r>
        <w:rPr>
          <w:rFonts w:ascii="Sylfaen" w:hAnsi="Sylfaen"/>
          <w:sz w:val="20"/>
          <w:szCs w:val="20"/>
        </w:rPr>
        <w:t>ფორმალურ</w:t>
      </w:r>
      <w:proofErr w:type="spellEnd"/>
      <w:r>
        <w:rPr>
          <w:rFonts w:ascii="Sylfaen" w:hAnsi="Sylfaen"/>
          <w:sz w:val="20"/>
          <w:szCs w:val="20"/>
          <w:lang w:val="ka-GE"/>
        </w:rPr>
        <w:t>ი</w:t>
      </w:r>
      <w:proofErr w:type="gramEnd"/>
      <w:r>
        <w:rPr>
          <w:rFonts w:ascii="Sylfaen" w:hAnsi="Sylfaen"/>
          <w:sz w:val="20"/>
          <w:szCs w:val="20"/>
        </w:rPr>
        <w:t xml:space="preserve"> </w:t>
      </w:r>
      <w:proofErr w:type="spellStart"/>
      <w:r>
        <w:rPr>
          <w:rFonts w:ascii="Sylfaen" w:hAnsi="Sylfaen"/>
          <w:sz w:val="20"/>
          <w:szCs w:val="20"/>
        </w:rPr>
        <w:t>განათლებ</w:t>
      </w:r>
      <w:proofErr w:type="spellEnd"/>
      <w:r>
        <w:rPr>
          <w:rFonts w:ascii="Sylfaen" w:hAnsi="Sylfaen"/>
          <w:sz w:val="20"/>
          <w:szCs w:val="20"/>
          <w:lang w:val="ka-GE"/>
        </w:rPr>
        <w:t>ის გზით</w:t>
      </w:r>
      <w:r>
        <w:rPr>
          <w:rFonts w:ascii="Sylfaen" w:hAnsi="Sylfaen"/>
          <w:sz w:val="20"/>
          <w:szCs w:val="20"/>
        </w:rPr>
        <w:t xml:space="preserve"> </w:t>
      </w:r>
      <w:proofErr w:type="spellStart"/>
      <w:r>
        <w:rPr>
          <w:rFonts w:ascii="Sylfaen" w:hAnsi="Sylfaen"/>
          <w:sz w:val="20"/>
          <w:szCs w:val="20"/>
        </w:rPr>
        <w:t>მიღწეული</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აღიარების</w:t>
      </w:r>
      <w:proofErr w:type="spellEnd"/>
      <w:r>
        <w:rPr>
          <w:rFonts w:ascii="Sylfaen" w:hAnsi="Sylfaen"/>
          <w:sz w:val="20"/>
          <w:szCs w:val="20"/>
        </w:rPr>
        <w:t xml:space="preserve"> (</w:t>
      </w:r>
      <w:proofErr w:type="spellStart"/>
      <w:r>
        <w:rPr>
          <w:rFonts w:ascii="Sylfaen" w:hAnsi="Sylfaen"/>
          <w:sz w:val="20"/>
          <w:szCs w:val="20"/>
        </w:rPr>
        <w:t>ჩათვლის</w:t>
      </w:r>
      <w:proofErr w:type="spellEnd"/>
      <w:r>
        <w:rPr>
          <w:rFonts w:ascii="Sylfaen" w:hAnsi="Sylfaen"/>
          <w:sz w:val="20"/>
          <w:szCs w:val="20"/>
        </w:rPr>
        <w:t xml:space="preserve">) </w:t>
      </w:r>
      <w:proofErr w:type="spellStart"/>
      <w:r>
        <w:rPr>
          <w:rFonts w:ascii="Sylfaen" w:hAnsi="Sylfaen"/>
          <w:sz w:val="20"/>
          <w:szCs w:val="20"/>
        </w:rPr>
        <w:t>პროცესი</w:t>
      </w:r>
      <w:proofErr w:type="spellEnd"/>
      <w:r>
        <w:rPr>
          <w:rFonts w:ascii="Sylfaen" w:hAnsi="Sylfaen"/>
          <w:sz w:val="20"/>
          <w:szCs w:val="20"/>
        </w:rPr>
        <w:t xml:space="preserve"> </w:t>
      </w:r>
      <w:proofErr w:type="spellStart"/>
      <w:r>
        <w:rPr>
          <w:rFonts w:ascii="Sylfaen" w:hAnsi="Sylfaen"/>
          <w:sz w:val="20"/>
          <w:szCs w:val="20"/>
        </w:rPr>
        <w:t>მოიცავს</w:t>
      </w:r>
      <w:proofErr w:type="spellEnd"/>
      <w:r w:rsidR="003D033A">
        <w:rPr>
          <w:rFonts w:ascii="Sylfaen" w:hAnsi="Sylfaen"/>
          <w:sz w:val="20"/>
          <w:szCs w:val="20"/>
          <w:lang w:val="ka-GE"/>
        </w:rPr>
        <w:t xml:space="preserve"> </w:t>
      </w:r>
      <w:proofErr w:type="spellStart"/>
      <w:r>
        <w:rPr>
          <w:rFonts w:ascii="Sylfaen" w:hAnsi="Sylfaen"/>
          <w:sz w:val="20"/>
          <w:szCs w:val="20"/>
        </w:rPr>
        <w:t>მიღწეული</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აღიარებას</w:t>
      </w:r>
      <w:proofErr w:type="spellEnd"/>
      <w:r>
        <w:rPr>
          <w:rFonts w:ascii="Sylfaen" w:hAnsi="Sylfaen"/>
          <w:sz w:val="20"/>
          <w:szCs w:val="20"/>
        </w:rPr>
        <w:t xml:space="preserve"> (</w:t>
      </w:r>
      <w:proofErr w:type="spellStart"/>
      <w:r>
        <w:rPr>
          <w:rFonts w:ascii="Sylfaen" w:hAnsi="Sylfaen"/>
          <w:sz w:val="20"/>
          <w:szCs w:val="20"/>
        </w:rPr>
        <w:t>ჩათვლას</w:t>
      </w:r>
      <w:proofErr w:type="spellEnd"/>
      <w:r>
        <w:rPr>
          <w:rFonts w:ascii="Sylfaen" w:hAnsi="Sylfaen"/>
          <w:sz w:val="20"/>
          <w:szCs w:val="20"/>
        </w:rPr>
        <w:t xml:space="preserve">) </w:t>
      </w:r>
      <w:proofErr w:type="spellStart"/>
      <w:r>
        <w:rPr>
          <w:rFonts w:ascii="Sylfaen" w:hAnsi="Sylfaen"/>
          <w:sz w:val="20"/>
          <w:szCs w:val="20"/>
        </w:rPr>
        <w:t>საძიებელი</w:t>
      </w:r>
      <w:proofErr w:type="spellEnd"/>
      <w:r>
        <w:rPr>
          <w:rFonts w:ascii="Sylfaen" w:hAnsi="Sylfaen"/>
          <w:sz w:val="20"/>
          <w:szCs w:val="20"/>
        </w:rPr>
        <w:t xml:space="preserve"> </w:t>
      </w:r>
      <w:proofErr w:type="spellStart"/>
      <w:r>
        <w:rPr>
          <w:rFonts w:ascii="Sylfaen" w:hAnsi="Sylfaen"/>
          <w:sz w:val="20"/>
          <w:szCs w:val="20"/>
        </w:rPr>
        <w:t>კვალიფიკაციის</w:t>
      </w:r>
      <w:proofErr w:type="spellEnd"/>
      <w:r>
        <w:rPr>
          <w:rFonts w:ascii="Sylfaen" w:hAnsi="Sylfaen"/>
          <w:sz w:val="20"/>
          <w:szCs w:val="20"/>
        </w:rPr>
        <w:t xml:space="preserve"> </w:t>
      </w:r>
      <w:proofErr w:type="spellStart"/>
      <w:r>
        <w:rPr>
          <w:rFonts w:ascii="Sylfaen" w:hAnsi="Sylfaen"/>
          <w:sz w:val="20"/>
          <w:szCs w:val="20"/>
        </w:rPr>
        <w:t>მიზნებისათვის</w:t>
      </w:r>
      <w:proofErr w:type="spellEnd"/>
      <w:r>
        <w:rPr>
          <w:rFonts w:ascii="Sylfaen" w:hAnsi="Sylfaen"/>
          <w:sz w:val="20"/>
          <w:szCs w:val="20"/>
        </w:rPr>
        <w:t xml:space="preserve"> </w:t>
      </w:r>
      <w:proofErr w:type="spellStart"/>
      <w:r>
        <w:rPr>
          <w:rFonts w:ascii="Sylfaen" w:hAnsi="Sylfaen"/>
          <w:sz w:val="20"/>
          <w:szCs w:val="20"/>
        </w:rPr>
        <w:t>ქვემოთ</w:t>
      </w:r>
      <w:proofErr w:type="spellEnd"/>
      <w:r>
        <w:rPr>
          <w:rFonts w:ascii="Sylfaen" w:hAnsi="Sylfaen"/>
          <w:sz w:val="20"/>
          <w:szCs w:val="20"/>
        </w:rPr>
        <w:t xml:space="preserve">  </w:t>
      </w:r>
      <w:proofErr w:type="spellStart"/>
      <w:r>
        <w:rPr>
          <w:rFonts w:ascii="Sylfaen" w:hAnsi="Sylfaen"/>
          <w:sz w:val="20"/>
          <w:szCs w:val="20"/>
        </w:rPr>
        <w:t>მოცემული</w:t>
      </w:r>
      <w:proofErr w:type="spellEnd"/>
      <w:r>
        <w:rPr>
          <w:rFonts w:ascii="Sylfaen" w:hAnsi="Sylfaen"/>
          <w:sz w:val="20"/>
          <w:szCs w:val="20"/>
        </w:rPr>
        <w:t xml:space="preserve"> </w:t>
      </w:r>
      <w:proofErr w:type="spellStart"/>
      <w:r>
        <w:rPr>
          <w:rFonts w:ascii="Sylfaen" w:hAnsi="Sylfaen"/>
          <w:sz w:val="20"/>
          <w:szCs w:val="20"/>
        </w:rPr>
        <w:t>პრინციპების</w:t>
      </w:r>
      <w:proofErr w:type="spellEnd"/>
      <w:r>
        <w:rPr>
          <w:rFonts w:ascii="Sylfaen" w:hAnsi="Sylfaen"/>
          <w:sz w:val="20"/>
          <w:szCs w:val="20"/>
        </w:rPr>
        <w:t xml:space="preserve"> </w:t>
      </w:r>
      <w:proofErr w:type="spellStart"/>
      <w:r>
        <w:rPr>
          <w:rFonts w:ascii="Sylfaen" w:hAnsi="Sylfaen"/>
          <w:sz w:val="20"/>
          <w:szCs w:val="20"/>
        </w:rPr>
        <w:t>შესაბამისად</w:t>
      </w:r>
      <w:proofErr w:type="spellEnd"/>
      <w:r w:rsidR="003D033A">
        <w:rPr>
          <w:rFonts w:ascii="Sylfaen" w:hAnsi="Sylfaen"/>
          <w:sz w:val="20"/>
          <w:szCs w:val="20"/>
          <w:lang w:val="ka-GE"/>
        </w:rPr>
        <w:t>:</w:t>
      </w:r>
      <w:r>
        <w:rPr>
          <w:rFonts w:ascii="Sylfaen" w:hAnsi="Sylfaen"/>
          <w:sz w:val="20"/>
          <w:szCs w:val="20"/>
          <w:lang w:val="ka-GE"/>
        </w:rPr>
        <w:t xml:space="preserve">  </w:t>
      </w:r>
    </w:p>
    <w:p w:rsidR="00CA5DD1" w:rsidRDefault="00D82B58" w:rsidP="00D03A71">
      <w:pPr>
        <w:spacing w:line="240" w:lineRule="auto"/>
        <w:jc w:val="both"/>
        <w:rPr>
          <w:rFonts w:ascii="Sylfaen" w:hAnsi="Sylfaen"/>
          <w:sz w:val="20"/>
          <w:szCs w:val="20"/>
          <w:lang w:val="ka-GE"/>
        </w:rPr>
      </w:pPr>
      <w:r>
        <w:rPr>
          <w:rFonts w:ascii="Sylfaen" w:hAnsi="Sylfaen"/>
          <w:sz w:val="20"/>
          <w:szCs w:val="20"/>
          <w:lang w:val="ka-GE"/>
        </w:rPr>
        <w:t xml:space="preserve">ა) </w:t>
      </w:r>
      <w:proofErr w:type="spellStart"/>
      <w:r>
        <w:rPr>
          <w:rFonts w:ascii="Sylfaen" w:hAnsi="Sylfaen"/>
          <w:sz w:val="20"/>
          <w:szCs w:val="20"/>
        </w:rPr>
        <w:t>დასაშვებია</w:t>
      </w:r>
      <w:proofErr w:type="spellEnd"/>
      <w:r>
        <w:rPr>
          <w:rFonts w:ascii="Sylfaen" w:hAnsi="Sylfaen"/>
          <w:sz w:val="20"/>
          <w:szCs w:val="20"/>
        </w:rPr>
        <w:t xml:space="preserve"> </w:t>
      </w:r>
      <w:proofErr w:type="spellStart"/>
      <w:r>
        <w:rPr>
          <w:rFonts w:ascii="Sylfaen" w:hAnsi="Sylfaen"/>
          <w:sz w:val="20"/>
          <w:szCs w:val="20"/>
        </w:rPr>
        <w:t>ნებისმიერი</w:t>
      </w:r>
      <w:proofErr w:type="spellEnd"/>
      <w:r>
        <w:rPr>
          <w:rFonts w:ascii="Sylfaen" w:hAnsi="Sylfaen"/>
          <w:sz w:val="20"/>
          <w:szCs w:val="20"/>
        </w:rPr>
        <w:t xml:space="preserve"> </w:t>
      </w:r>
      <w:proofErr w:type="spellStart"/>
      <w:r>
        <w:rPr>
          <w:rFonts w:ascii="Sylfaen" w:hAnsi="Sylfaen"/>
          <w:sz w:val="20"/>
          <w:szCs w:val="20"/>
        </w:rPr>
        <w:t>კვალიფიკაციის</w:t>
      </w:r>
      <w:proofErr w:type="spellEnd"/>
      <w:r>
        <w:rPr>
          <w:rFonts w:ascii="Sylfaen" w:hAnsi="Sylfaen"/>
          <w:sz w:val="20"/>
          <w:szCs w:val="20"/>
        </w:rPr>
        <w:t xml:space="preserve"> </w:t>
      </w:r>
      <w:proofErr w:type="spellStart"/>
      <w:r>
        <w:rPr>
          <w:rFonts w:ascii="Sylfaen" w:hAnsi="Sylfaen"/>
          <w:sz w:val="20"/>
          <w:szCs w:val="20"/>
        </w:rPr>
        <w:t>ფარგლებში</w:t>
      </w:r>
      <w:proofErr w:type="spellEnd"/>
      <w:r>
        <w:rPr>
          <w:rFonts w:ascii="Sylfaen" w:hAnsi="Sylfaen"/>
          <w:sz w:val="20"/>
          <w:szCs w:val="20"/>
        </w:rPr>
        <w:t xml:space="preserve"> </w:t>
      </w:r>
      <w:proofErr w:type="spellStart"/>
      <w:r>
        <w:rPr>
          <w:rFonts w:ascii="Sylfaen" w:hAnsi="Sylfaen"/>
          <w:sz w:val="20"/>
          <w:szCs w:val="20"/>
        </w:rPr>
        <w:t>მიღწეული</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აღიარება</w:t>
      </w:r>
      <w:proofErr w:type="spellEnd"/>
      <w:r>
        <w:rPr>
          <w:rFonts w:ascii="Sylfaen" w:hAnsi="Sylfaen"/>
          <w:sz w:val="20"/>
          <w:szCs w:val="20"/>
        </w:rPr>
        <w:t xml:space="preserve"> (</w:t>
      </w:r>
      <w:proofErr w:type="spellStart"/>
      <w:r>
        <w:rPr>
          <w:rFonts w:ascii="Sylfaen" w:hAnsi="Sylfaen"/>
          <w:sz w:val="20"/>
          <w:szCs w:val="20"/>
        </w:rPr>
        <w:t>ჩათვლა</w:t>
      </w:r>
      <w:proofErr w:type="spellEnd"/>
      <w:r>
        <w:rPr>
          <w:rFonts w:ascii="Sylfaen" w:hAnsi="Sylfaen"/>
          <w:sz w:val="20"/>
          <w:szCs w:val="20"/>
        </w:rPr>
        <w:t xml:space="preserve">), </w:t>
      </w:r>
      <w:proofErr w:type="spellStart"/>
      <w:r>
        <w:rPr>
          <w:rFonts w:ascii="Sylfaen" w:hAnsi="Sylfaen"/>
          <w:sz w:val="20"/>
          <w:szCs w:val="20"/>
        </w:rPr>
        <w:t>თუ</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w:t>
      </w:r>
      <w:proofErr w:type="spellEnd"/>
      <w:r>
        <w:rPr>
          <w:rFonts w:ascii="Sylfaen" w:hAnsi="Sylfaen"/>
          <w:sz w:val="20"/>
          <w:szCs w:val="20"/>
        </w:rPr>
        <w:t xml:space="preserve"> </w:t>
      </w:r>
      <w:proofErr w:type="spellStart"/>
      <w:r>
        <w:rPr>
          <w:rFonts w:ascii="Sylfaen" w:hAnsi="Sylfaen"/>
          <w:sz w:val="20"/>
          <w:szCs w:val="20"/>
        </w:rPr>
        <w:t>თავსებადია</w:t>
      </w:r>
      <w:proofErr w:type="spellEnd"/>
      <w:r>
        <w:rPr>
          <w:rFonts w:ascii="Sylfaen" w:hAnsi="Sylfaen"/>
          <w:sz w:val="20"/>
          <w:szCs w:val="20"/>
        </w:rPr>
        <w:t xml:space="preserve"> </w:t>
      </w:r>
      <w:proofErr w:type="spellStart"/>
      <w:r>
        <w:rPr>
          <w:rFonts w:ascii="Sylfaen" w:hAnsi="Sylfaen"/>
          <w:sz w:val="20"/>
          <w:szCs w:val="20"/>
        </w:rPr>
        <w:t>საძიებელ</w:t>
      </w:r>
      <w:proofErr w:type="spellEnd"/>
      <w:r>
        <w:rPr>
          <w:rFonts w:ascii="Sylfaen" w:hAnsi="Sylfaen"/>
          <w:sz w:val="20"/>
          <w:szCs w:val="20"/>
        </w:rPr>
        <w:t xml:space="preserve"> </w:t>
      </w:r>
      <w:proofErr w:type="spellStart"/>
      <w:r>
        <w:rPr>
          <w:rFonts w:ascii="Sylfaen" w:hAnsi="Sylfaen"/>
          <w:sz w:val="20"/>
          <w:szCs w:val="20"/>
        </w:rPr>
        <w:t>კვალიფიკაციასთან</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მათი</w:t>
      </w:r>
      <w:proofErr w:type="spellEnd"/>
      <w:r>
        <w:rPr>
          <w:rFonts w:ascii="Sylfaen" w:hAnsi="Sylfaen"/>
          <w:sz w:val="20"/>
          <w:szCs w:val="20"/>
        </w:rPr>
        <w:t xml:space="preserve"> </w:t>
      </w:r>
      <w:proofErr w:type="spellStart"/>
      <w:r>
        <w:rPr>
          <w:rFonts w:ascii="Sylfaen" w:hAnsi="Sylfaen"/>
          <w:sz w:val="20"/>
          <w:szCs w:val="20"/>
        </w:rPr>
        <w:t>მიღწევა</w:t>
      </w:r>
      <w:proofErr w:type="spellEnd"/>
      <w:r>
        <w:rPr>
          <w:rFonts w:ascii="Sylfaen" w:hAnsi="Sylfaen"/>
          <w:sz w:val="20"/>
          <w:szCs w:val="20"/>
        </w:rPr>
        <w:t xml:space="preserve"> </w:t>
      </w:r>
      <w:proofErr w:type="spellStart"/>
      <w:r>
        <w:rPr>
          <w:rFonts w:ascii="Sylfaen" w:hAnsi="Sylfaen"/>
          <w:sz w:val="20"/>
          <w:szCs w:val="20"/>
        </w:rPr>
        <w:t>დადასტურებულია</w:t>
      </w:r>
      <w:proofErr w:type="spellEnd"/>
      <w:r>
        <w:rPr>
          <w:rFonts w:ascii="Sylfaen" w:hAnsi="Sylfaen"/>
          <w:sz w:val="20"/>
          <w:szCs w:val="20"/>
        </w:rPr>
        <w:t xml:space="preserve">, </w:t>
      </w:r>
      <w:proofErr w:type="spellStart"/>
      <w:r>
        <w:rPr>
          <w:rFonts w:ascii="Sylfaen" w:hAnsi="Sylfaen"/>
          <w:sz w:val="20"/>
          <w:szCs w:val="20"/>
        </w:rPr>
        <w:t>რაც</w:t>
      </w:r>
      <w:proofErr w:type="spellEnd"/>
      <w:r>
        <w:rPr>
          <w:rFonts w:ascii="Sylfaen" w:hAnsi="Sylfaen"/>
          <w:sz w:val="20"/>
          <w:szCs w:val="20"/>
        </w:rPr>
        <w:t xml:space="preserve"> </w:t>
      </w:r>
      <w:proofErr w:type="spellStart"/>
      <w:r>
        <w:rPr>
          <w:rFonts w:ascii="Sylfaen" w:hAnsi="Sylfaen"/>
          <w:sz w:val="20"/>
          <w:szCs w:val="20"/>
        </w:rPr>
        <w:t>გამოიხატება</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პროგრამის</w:t>
      </w:r>
      <w:proofErr w:type="spellEnd"/>
      <w:r>
        <w:rPr>
          <w:rFonts w:ascii="Sylfaen" w:hAnsi="Sylfaen"/>
          <w:sz w:val="20"/>
          <w:szCs w:val="20"/>
        </w:rPr>
        <w:t xml:space="preserve"> </w:t>
      </w:r>
      <w:r>
        <w:rPr>
          <w:rFonts w:ascii="Sylfaen" w:hAnsi="Sylfaen"/>
          <w:sz w:val="20"/>
          <w:szCs w:val="20"/>
          <w:lang w:val="ka-GE"/>
        </w:rPr>
        <w:t>ფარგლებში მიღებული</w:t>
      </w:r>
      <w:r>
        <w:rPr>
          <w:rFonts w:ascii="Sylfaen" w:hAnsi="Sylfaen"/>
          <w:sz w:val="20"/>
          <w:szCs w:val="20"/>
        </w:rPr>
        <w:t xml:space="preserve"> </w:t>
      </w:r>
      <w:proofErr w:type="spellStart"/>
      <w:r>
        <w:rPr>
          <w:rFonts w:ascii="Sylfaen" w:hAnsi="Sylfaen"/>
          <w:sz w:val="20"/>
          <w:szCs w:val="20"/>
        </w:rPr>
        <w:t>დადებითი</w:t>
      </w:r>
      <w:proofErr w:type="spellEnd"/>
      <w:r>
        <w:rPr>
          <w:rFonts w:ascii="Sylfaen" w:hAnsi="Sylfaen"/>
          <w:sz w:val="20"/>
          <w:szCs w:val="20"/>
        </w:rPr>
        <w:t xml:space="preserve"> </w:t>
      </w:r>
      <w:proofErr w:type="spellStart"/>
      <w:r>
        <w:rPr>
          <w:rFonts w:ascii="Sylfaen" w:hAnsi="Sylfaen"/>
          <w:sz w:val="20"/>
          <w:szCs w:val="20"/>
        </w:rPr>
        <w:t>შეფასებით</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შესაბამისი</w:t>
      </w:r>
      <w:proofErr w:type="spellEnd"/>
      <w:r>
        <w:rPr>
          <w:rFonts w:ascii="Sylfaen" w:hAnsi="Sylfaen"/>
          <w:sz w:val="20"/>
          <w:szCs w:val="20"/>
        </w:rPr>
        <w:t xml:space="preserve"> </w:t>
      </w:r>
      <w:proofErr w:type="spellStart"/>
      <w:r>
        <w:rPr>
          <w:rFonts w:ascii="Sylfaen" w:hAnsi="Sylfaen"/>
          <w:sz w:val="20"/>
          <w:szCs w:val="20"/>
        </w:rPr>
        <w:t>კრედიტის</w:t>
      </w:r>
      <w:proofErr w:type="spellEnd"/>
      <w:r>
        <w:rPr>
          <w:rFonts w:ascii="Sylfaen" w:hAnsi="Sylfaen"/>
          <w:sz w:val="20"/>
          <w:szCs w:val="20"/>
        </w:rPr>
        <w:t xml:space="preserve"> </w:t>
      </w:r>
      <w:proofErr w:type="spellStart"/>
      <w:r>
        <w:rPr>
          <w:rFonts w:ascii="Sylfaen" w:hAnsi="Sylfaen"/>
          <w:sz w:val="20"/>
          <w:szCs w:val="20"/>
        </w:rPr>
        <w:t>მინიჭებით</w:t>
      </w:r>
      <w:proofErr w:type="spellEnd"/>
      <w:r>
        <w:rPr>
          <w:rFonts w:ascii="Sylfaen" w:hAnsi="Sylfaen"/>
          <w:sz w:val="20"/>
          <w:szCs w:val="20"/>
        </w:rPr>
        <w:t>.</w:t>
      </w:r>
    </w:p>
    <w:p w:rsidR="00CA5DD1" w:rsidRDefault="00D82B58" w:rsidP="00D03A71">
      <w:pPr>
        <w:spacing w:line="240" w:lineRule="auto"/>
        <w:jc w:val="both"/>
        <w:rPr>
          <w:rFonts w:ascii="Sylfaen" w:hAnsi="Sylfaen"/>
          <w:sz w:val="20"/>
          <w:szCs w:val="20"/>
          <w:lang w:val="ka-GE"/>
        </w:rPr>
      </w:pPr>
      <w:r>
        <w:rPr>
          <w:rFonts w:ascii="Sylfaen" w:hAnsi="Sylfaen"/>
          <w:sz w:val="20"/>
          <w:szCs w:val="20"/>
          <w:lang w:val="ka-GE"/>
        </w:rPr>
        <w:t xml:space="preserve">ბ) </w:t>
      </w:r>
      <w:proofErr w:type="spellStart"/>
      <w:r>
        <w:rPr>
          <w:rFonts w:ascii="Sylfaen" w:hAnsi="Sylfaen"/>
          <w:sz w:val="20"/>
          <w:szCs w:val="20"/>
        </w:rPr>
        <w:t>თავსებადობის</w:t>
      </w:r>
      <w:proofErr w:type="spellEnd"/>
      <w:r>
        <w:rPr>
          <w:rFonts w:ascii="Sylfaen" w:hAnsi="Sylfaen"/>
          <w:sz w:val="20"/>
          <w:szCs w:val="20"/>
        </w:rPr>
        <w:t xml:space="preserve"> </w:t>
      </w:r>
      <w:proofErr w:type="spellStart"/>
      <w:r>
        <w:rPr>
          <w:rFonts w:ascii="Sylfaen" w:hAnsi="Sylfaen"/>
          <w:sz w:val="20"/>
          <w:szCs w:val="20"/>
        </w:rPr>
        <w:t>დადგენისთვის</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შინაარსობრივი</w:t>
      </w:r>
      <w:proofErr w:type="spellEnd"/>
      <w:r>
        <w:rPr>
          <w:rFonts w:ascii="Sylfaen" w:hAnsi="Sylfaen"/>
          <w:sz w:val="20"/>
          <w:szCs w:val="20"/>
        </w:rPr>
        <w:t xml:space="preserve"> </w:t>
      </w:r>
      <w:proofErr w:type="spellStart"/>
      <w:r>
        <w:rPr>
          <w:rFonts w:ascii="Sylfaen" w:hAnsi="Sylfaen"/>
          <w:sz w:val="20"/>
          <w:szCs w:val="20"/>
        </w:rPr>
        <w:t>შესწავლის</w:t>
      </w:r>
      <w:proofErr w:type="spellEnd"/>
      <w:r>
        <w:rPr>
          <w:rFonts w:ascii="Sylfaen" w:hAnsi="Sylfaen"/>
          <w:sz w:val="20"/>
          <w:szCs w:val="20"/>
        </w:rPr>
        <w:t xml:space="preserve"> </w:t>
      </w:r>
      <w:proofErr w:type="spellStart"/>
      <w:r>
        <w:rPr>
          <w:rFonts w:ascii="Sylfaen" w:hAnsi="Sylfaen"/>
          <w:sz w:val="20"/>
          <w:szCs w:val="20"/>
        </w:rPr>
        <w:t>მიზნით</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ამღიარებელი</w:t>
      </w:r>
      <w:proofErr w:type="spellEnd"/>
      <w:r>
        <w:rPr>
          <w:rFonts w:ascii="Sylfaen" w:hAnsi="Sylfaen"/>
          <w:sz w:val="20"/>
          <w:szCs w:val="20"/>
        </w:rPr>
        <w:t xml:space="preserve">  </w:t>
      </w:r>
      <w:proofErr w:type="spellStart"/>
      <w:r>
        <w:rPr>
          <w:rFonts w:ascii="Sylfaen" w:hAnsi="Sylfaen"/>
          <w:sz w:val="20"/>
          <w:szCs w:val="20"/>
        </w:rPr>
        <w:t>დაწესებულება</w:t>
      </w:r>
      <w:proofErr w:type="spellEnd"/>
      <w:r>
        <w:rPr>
          <w:rFonts w:ascii="Sylfaen" w:hAnsi="Sylfaen"/>
          <w:sz w:val="20"/>
          <w:szCs w:val="20"/>
        </w:rPr>
        <w:t xml:space="preserve"> </w:t>
      </w:r>
      <w:proofErr w:type="spellStart"/>
      <w:r>
        <w:rPr>
          <w:rFonts w:ascii="Sylfaen" w:hAnsi="Sylfaen"/>
          <w:sz w:val="20"/>
          <w:szCs w:val="20"/>
        </w:rPr>
        <w:t>ეყრდნობა</w:t>
      </w:r>
      <w:proofErr w:type="spellEnd"/>
      <w:r>
        <w:rPr>
          <w:rFonts w:ascii="Sylfaen" w:hAnsi="Sylfaen"/>
          <w:sz w:val="20"/>
          <w:szCs w:val="20"/>
        </w:rPr>
        <w:t xml:space="preserve"> </w:t>
      </w:r>
      <w:proofErr w:type="spellStart"/>
      <w:r>
        <w:rPr>
          <w:rFonts w:ascii="Sylfaen" w:hAnsi="Sylfaen"/>
          <w:sz w:val="20"/>
          <w:szCs w:val="20"/>
        </w:rPr>
        <w:t>პროფესიულ</w:t>
      </w:r>
      <w:proofErr w:type="spellEnd"/>
      <w:r>
        <w:rPr>
          <w:rFonts w:ascii="Sylfaen" w:hAnsi="Sylfaen"/>
          <w:sz w:val="20"/>
          <w:szCs w:val="20"/>
        </w:rPr>
        <w:t xml:space="preserve"> </w:t>
      </w:r>
      <w:proofErr w:type="spellStart"/>
      <w:r>
        <w:rPr>
          <w:rFonts w:ascii="Sylfaen" w:hAnsi="Sylfaen"/>
          <w:sz w:val="20"/>
          <w:szCs w:val="20"/>
        </w:rPr>
        <w:t>სტანდარტს</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პროფესიული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პროგრამის</w:t>
      </w:r>
      <w:proofErr w:type="spellEnd"/>
      <w:r>
        <w:rPr>
          <w:rFonts w:ascii="Sylfaen" w:hAnsi="Sylfaen"/>
          <w:sz w:val="20"/>
          <w:szCs w:val="20"/>
        </w:rPr>
        <w:t xml:space="preserve"> </w:t>
      </w:r>
      <w:proofErr w:type="spellStart"/>
      <w:r>
        <w:rPr>
          <w:rFonts w:ascii="Sylfaen" w:hAnsi="Sylfaen"/>
          <w:sz w:val="20"/>
          <w:szCs w:val="20"/>
        </w:rPr>
        <w:t>ჩარჩო</w:t>
      </w:r>
      <w:proofErr w:type="spellEnd"/>
      <w:r>
        <w:rPr>
          <w:rFonts w:ascii="Sylfaen" w:hAnsi="Sylfaen"/>
          <w:sz w:val="20"/>
          <w:szCs w:val="20"/>
        </w:rPr>
        <w:t xml:space="preserve"> </w:t>
      </w:r>
      <w:proofErr w:type="spellStart"/>
      <w:r>
        <w:rPr>
          <w:rFonts w:ascii="Sylfaen" w:hAnsi="Sylfaen"/>
          <w:sz w:val="20"/>
          <w:szCs w:val="20"/>
        </w:rPr>
        <w:t>დოკუმენტს</w:t>
      </w:r>
      <w:proofErr w:type="spellEnd"/>
      <w:r>
        <w:rPr>
          <w:rFonts w:ascii="Sylfaen" w:hAnsi="Sylfaen"/>
          <w:sz w:val="20"/>
          <w:szCs w:val="20"/>
        </w:rPr>
        <w:t xml:space="preserve">, </w:t>
      </w:r>
      <w:proofErr w:type="spellStart"/>
      <w:r>
        <w:rPr>
          <w:rFonts w:ascii="Sylfaen" w:hAnsi="Sylfaen"/>
          <w:sz w:val="20"/>
          <w:szCs w:val="20"/>
        </w:rPr>
        <w:t>რომლის</w:t>
      </w:r>
      <w:proofErr w:type="spellEnd"/>
      <w:r>
        <w:rPr>
          <w:rFonts w:ascii="Sylfaen" w:hAnsi="Sylfaen"/>
          <w:sz w:val="20"/>
          <w:szCs w:val="20"/>
        </w:rPr>
        <w:t xml:space="preserve"> </w:t>
      </w:r>
      <w:proofErr w:type="spellStart"/>
      <w:r>
        <w:rPr>
          <w:rFonts w:ascii="Sylfaen" w:hAnsi="Sylfaen"/>
          <w:sz w:val="20"/>
          <w:szCs w:val="20"/>
        </w:rPr>
        <w:t>საფუძველზეც</w:t>
      </w:r>
      <w:proofErr w:type="spellEnd"/>
      <w:r>
        <w:rPr>
          <w:rFonts w:ascii="Sylfaen" w:hAnsi="Sylfaen"/>
          <w:sz w:val="20"/>
          <w:szCs w:val="20"/>
        </w:rPr>
        <w:t xml:space="preserve"> </w:t>
      </w:r>
      <w:proofErr w:type="spellStart"/>
      <w:r>
        <w:rPr>
          <w:rFonts w:ascii="Sylfaen" w:hAnsi="Sylfaen"/>
          <w:sz w:val="20"/>
          <w:szCs w:val="20"/>
        </w:rPr>
        <w:t>არის</w:t>
      </w:r>
      <w:proofErr w:type="spellEnd"/>
      <w:r>
        <w:rPr>
          <w:rFonts w:ascii="Sylfaen" w:hAnsi="Sylfaen"/>
          <w:sz w:val="20"/>
          <w:szCs w:val="20"/>
        </w:rPr>
        <w:t xml:space="preserve"> </w:t>
      </w:r>
      <w:proofErr w:type="spellStart"/>
      <w:r>
        <w:rPr>
          <w:rFonts w:ascii="Sylfaen" w:hAnsi="Sylfaen"/>
          <w:sz w:val="20"/>
          <w:szCs w:val="20"/>
        </w:rPr>
        <w:t>შემუშავებული</w:t>
      </w:r>
      <w:proofErr w:type="spellEnd"/>
      <w:r>
        <w:rPr>
          <w:rFonts w:ascii="Sylfaen" w:hAnsi="Sylfaen"/>
          <w:sz w:val="20"/>
          <w:szCs w:val="20"/>
        </w:rPr>
        <w:t xml:space="preserve"> </w:t>
      </w:r>
      <w:proofErr w:type="spellStart"/>
      <w:r>
        <w:rPr>
          <w:rFonts w:ascii="Sylfaen" w:hAnsi="Sylfaen"/>
          <w:sz w:val="20"/>
          <w:szCs w:val="20"/>
        </w:rPr>
        <w:t>გავლილი</w:t>
      </w:r>
      <w:proofErr w:type="spellEnd"/>
      <w:r>
        <w:rPr>
          <w:rFonts w:ascii="Sylfaen" w:hAnsi="Sylfaen"/>
          <w:sz w:val="20"/>
          <w:szCs w:val="20"/>
        </w:rPr>
        <w:t xml:space="preserve"> </w:t>
      </w:r>
      <w:proofErr w:type="spellStart"/>
      <w:r>
        <w:rPr>
          <w:rFonts w:ascii="Sylfaen" w:hAnsi="Sylfaen"/>
          <w:sz w:val="20"/>
          <w:szCs w:val="20"/>
        </w:rPr>
        <w:t>პროფესიული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პროგრამა</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 xml:space="preserve"> </w:t>
      </w:r>
      <w:proofErr w:type="spellStart"/>
      <w:r>
        <w:rPr>
          <w:rFonts w:ascii="Sylfaen" w:hAnsi="Sylfaen"/>
          <w:sz w:val="20"/>
          <w:szCs w:val="20"/>
        </w:rPr>
        <w:t>პროგრამის</w:t>
      </w:r>
      <w:proofErr w:type="spellEnd"/>
      <w:r>
        <w:rPr>
          <w:rFonts w:ascii="Sylfaen" w:hAnsi="Sylfaen"/>
          <w:sz w:val="20"/>
          <w:szCs w:val="20"/>
        </w:rPr>
        <w:t xml:space="preserve"> </w:t>
      </w:r>
      <w:proofErr w:type="spellStart"/>
      <w:r>
        <w:rPr>
          <w:rFonts w:ascii="Sylfaen" w:hAnsi="Sylfaen"/>
          <w:sz w:val="20"/>
          <w:szCs w:val="20"/>
        </w:rPr>
        <w:t>კომპონენტი</w:t>
      </w:r>
      <w:proofErr w:type="spellEnd"/>
      <w:r>
        <w:rPr>
          <w:rFonts w:ascii="Sylfaen" w:hAnsi="Sylfaen"/>
          <w:sz w:val="20"/>
          <w:szCs w:val="20"/>
        </w:rPr>
        <w:t xml:space="preserve">, </w:t>
      </w:r>
      <w:proofErr w:type="spellStart"/>
      <w:r>
        <w:rPr>
          <w:rFonts w:ascii="Sylfaen" w:hAnsi="Sylfaen"/>
          <w:sz w:val="20"/>
          <w:szCs w:val="20"/>
        </w:rPr>
        <w:t>არსებობის</w:t>
      </w:r>
      <w:proofErr w:type="spellEnd"/>
      <w:r>
        <w:rPr>
          <w:rFonts w:ascii="Sylfaen" w:hAnsi="Sylfaen"/>
          <w:sz w:val="20"/>
          <w:szCs w:val="20"/>
        </w:rPr>
        <w:t xml:space="preserve"> </w:t>
      </w:r>
      <w:proofErr w:type="spellStart"/>
      <w:r>
        <w:rPr>
          <w:rFonts w:ascii="Sylfaen" w:hAnsi="Sylfaen"/>
          <w:sz w:val="20"/>
          <w:szCs w:val="20"/>
        </w:rPr>
        <w:t>შემთხვევაში</w:t>
      </w:r>
      <w:proofErr w:type="spellEnd"/>
      <w:r>
        <w:rPr>
          <w:rFonts w:ascii="Sylfaen" w:hAnsi="Sylfaen"/>
          <w:sz w:val="20"/>
          <w:szCs w:val="20"/>
        </w:rPr>
        <w:t xml:space="preserve">  - </w:t>
      </w:r>
      <w:proofErr w:type="spellStart"/>
      <w:r>
        <w:rPr>
          <w:rFonts w:ascii="Sylfaen" w:hAnsi="Sylfaen"/>
          <w:sz w:val="20"/>
          <w:szCs w:val="20"/>
        </w:rPr>
        <w:t>პროფესიულ</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პროგრამას</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სილაბუსებს</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პროფესიული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პროგრამების</w:t>
      </w:r>
      <w:proofErr w:type="spellEnd"/>
      <w:r>
        <w:rPr>
          <w:rFonts w:ascii="Sylfaen" w:hAnsi="Sylfaen"/>
          <w:sz w:val="20"/>
          <w:szCs w:val="20"/>
        </w:rPr>
        <w:t xml:space="preserve"> </w:t>
      </w:r>
      <w:proofErr w:type="spellStart"/>
      <w:r>
        <w:rPr>
          <w:rFonts w:ascii="Sylfaen" w:hAnsi="Sylfaen"/>
          <w:sz w:val="20"/>
          <w:szCs w:val="20"/>
        </w:rPr>
        <w:t>კატალოგს</w:t>
      </w:r>
      <w:proofErr w:type="spellEnd"/>
      <w:r>
        <w:rPr>
          <w:rFonts w:ascii="Sylfaen" w:hAnsi="Sylfaen"/>
          <w:sz w:val="20"/>
          <w:szCs w:val="20"/>
        </w:rPr>
        <w:t xml:space="preserve">. </w:t>
      </w:r>
      <w:proofErr w:type="spellStart"/>
      <w:proofErr w:type="gramStart"/>
      <w:r>
        <w:rPr>
          <w:rFonts w:ascii="Sylfaen" w:hAnsi="Sylfaen"/>
          <w:sz w:val="20"/>
          <w:szCs w:val="20"/>
        </w:rPr>
        <w:t>ამღიარებელი</w:t>
      </w:r>
      <w:proofErr w:type="spellEnd"/>
      <w:proofErr w:type="gramEnd"/>
      <w:r>
        <w:rPr>
          <w:rFonts w:ascii="Sylfaen" w:hAnsi="Sylfaen"/>
          <w:sz w:val="20"/>
          <w:szCs w:val="20"/>
        </w:rPr>
        <w:t xml:space="preserve"> </w:t>
      </w:r>
      <w:proofErr w:type="spellStart"/>
      <w:r>
        <w:rPr>
          <w:rFonts w:ascii="Sylfaen" w:hAnsi="Sylfaen"/>
          <w:sz w:val="20"/>
          <w:szCs w:val="20"/>
        </w:rPr>
        <w:t>დაწესებულება</w:t>
      </w:r>
      <w:proofErr w:type="spellEnd"/>
      <w:r>
        <w:rPr>
          <w:rFonts w:ascii="Sylfaen" w:hAnsi="Sylfaen"/>
          <w:sz w:val="20"/>
          <w:szCs w:val="20"/>
        </w:rPr>
        <w:t xml:space="preserve"> </w:t>
      </w:r>
      <w:proofErr w:type="spellStart"/>
      <w:r>
        <w:rPr>
          <w:rFonts w:ascii="Sylfaen" w:hAnsi="Sylfaen"/>
          <w:sz w:val="20"/>
          <w:szCs w:val="20"/>
        </w:rPr>
        <w:t>უფლებამოსილია</w:t>
      </w:r>
      <w:proofErr w:type="spellEnd"/>
      <w:r>
        <w:rPr>
          <w:rFonts w:ascii="Sylfaen" w:hAnsi="Sylfaen"/>
          <w:sz w:val="20"/>
          <w:szCs w:val="20"/>
        </w:rPr>
        <w:t xml:space="preserve"> </w:t>
      </w:r>
      <w:proofErr w:type="spellStart"/>
      <w:r>
        <w:rPr>
          <w:rFonts w:ascii="Sylfaen" w:hAnsi="Sylfaen"/>
          <w:sz w:val="20"/>
          <w:szCs w:val="20"/>
        </w:rPr>
        <w:t>აღიარების</w:t>
      </w:r>
      <w:proofErr w:type="spellEnd"/>
      <w:r>
        <w:rPr>
          <w:rFonts w:ascii="Sylfaen" w:hAnsi="Sylfaen"/>
          <w:sz w:val="20"/>
          <w:szCs w:val="20"/>
        </w:rPr>
        <w:t xml:space="preserve"> </w:t>
      </w:r>
      <w:proofErr w:type="spellStart"/>
      <w:r>
        <w:rPr>
          <w:rFonts w:ascii="Sylfaen" w:hAnsi="Sylfaen"/>
          <w:sz w:val="20"/>
          <w:szCs w:val="20"/>
        </w:rPr>
        <w:t>მიზნებისათვის</w:t>
      </w:r>
      <w:proofErr w:type="spellEnd"/>
      <w:r>
        <w:rPr>
          <w:rFonts w:ascii="Sylfaen" w:hAnsi="Sylfaen"/>
          <w:sz w:val="20"/>
          <w:szCs w:val="20"/>
        </w:rPr>
        <w:t xml:space="preserve">  </w:t>
      </w:r>
      <w:proofErr w:type="spellStart"/>
      <w:r>
        <w:rPr>
          <w:rFonts w:ascii="Sylfaen" w:hAnsi="Sylfaen"/>
          <w:sz w:val="20"/>
          <w:szCs w:val="20"/>
        </w:rPr>
        <w:t>შესაფასებელ</w:t>
      </w:r>
      <w:proofErr w:type="spellEnd"/>
      <w:r>
        <w:rPr>
          <w:rFonts w:ascii="Sylfaen" w:hAnsi="Sylfaen"/>
          <w:sz w:val="20"/>
          <w:szCs w:val="20"/>
        </w:rPr>
        <w:t xml:space="preserve"> </w:t>
      </w:r>
      <w:proofErr w:type="spellStart"/>
      <w:r>
        <w:rPr>
          <w:rFonts w:ascii="Sylfaen" w:hAnsi="Sylfaen"/>
          <w:sz w:val="20"/>
          <w:szCs w:val="20"/>
        </w:rPr>
        <w:t>პირს</w:t>
      </w:r>
      <w:proofErr w:type="spellEnd"/>
      <w:r>
        <w:rPr>
          <w:rFonts w:ascii="Sylfaen" w:hAnsi="Sylfaen"/>
          <w:sz w:val="20"/>
          <w:szCs w:val="20"/>
        </w:rPr>
        <w:t xml:space="preserve"> </w:t>
      </w:r>
      <w:proofErr w:type="spellStart"/>
      <w:r>
        <w:rPr>
          <w:rFonts w:ascii="Sylfaen" w:hAnsi="Sylfaen"/>
          <w:sz w:val="20"/>
          <w:szCs w:val="20"/>
        </w:rPr>
        <w:t>მოსთხოვოს</w:t>
      </w:r>
      <w:proofErr w:type="spellEnd"/>
      <w:r>
        <w:rPr>
          <w:rFonts w:ascii="Sylfaen" w:hAnsi="Sylfaen"/>
          <w:sz w:val="20"/>
          <w:szCs w:val="20"/>
        </w:rPr>
        <w:t xml:space="preserve">  </w:t>
      </w:r>
      <w:proofErr w:type="spellStart"/>
      <w:r>
        <w:rPr>
          <w:rFonts w:ascii="Sylfaen" w:hAnsi="Sylfaen"/>
          <w:sz w:val="20"/>
          <w:szCs w:val="20"/>
        </w:rPr>
        <w:t>გავლილი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w:t>
      </w:r>
      <w:proofErr w:type="spellEnd"/>
      <w:r>
        <w:rPr>
          <w:rFonts w:ascii="Sylfaen" w:hAnsi="Sylfaen"/>
          <w:sz w:val="20"/>
          <w:szCs w:val="20"/>
          <w:lang w:val="ka-GE"/>
        </w:rPr>
        <w:t>ის</w:t>
      </w:r>
      <w:r>
        <w:rPr>
          <w:rFonts w:ascii="Sylfaen" w:hAnsi="Sylfaen"/>
          <w:sz w:val="20"/>
          <w:szCs w:val="20"/>
        </w:rPr>
        <w:t>/</w:t>
      </w:r>
      <w:proofErr w:type="spellStart"/>
      <w:r>
        <w:rPr>
          <w:rFonts w:ascii="Sylfaen" w:hAnsi="Sylfaen"/>
          <w:sz w:val="20"/>
          <w:szCs w:val="20"/>
        </w:rPr>
        <w:t>სასწავლო</w:t>
      </w:r>
      <w:proofErr w:type="spellEnd"/>
      <w:r>
        <w:rPr>
          <w:rFonts w:ascii="Sylfaen" w:hAnsi="Sylfaen"/>
          <w:sz w:val="20"/>
          <w:szCs w:val="20"/>
        </w:rPr>
        <w:t xml:space="preserve"> </w:t>
      </w:r>
      <w:proofErr w:type="spellStart"/>
      <w:r>
        <w:rPr>
          <w:rFonts w:ascii="Sylfaen" w:hAnsi="Sylfaen"/>
          <w:sz w:val="20"/>
          <w:szCs w:val="20"/>
        </w:rPr>
        <w:t>კურსების</w:t>
      </w:r>
      <w:proofErr w:type="spellEnd"/>
      <w:r>
        <w:rPr>
          <w:rFonts w:ascii="Sylfaen" w:hAnsi="Sylfaen"/>
          <w:sz w:val="20"/>
          <w:szCs w:val="20"/>
        </w:rPr>
        <w:t xml:space="preserve"> </w:t>
      </w:r>
      <w:proofErr w:type="spellStart"/>
      <w:r>
        <w:rPr>
          <w:rFonts w:ascii="Sylfaen" w:hAnsi="Sylfaen"/>
          <w:sz w:val="20"/>
          <w:szCs w:val="20"/>
        </w:rPr>
        <w:t>პროგრამების</w:t>
      </w:r>
      <w:proofErr w:type="spellEnd"/>
      <w:r>
        <w:rPr>
          <w:rFonts w:ascii="Sylfaen" w:hAnsi="Sylfaen"/>
          <w:sz w:val="20"/>
          <w:szCs w:val="20"/>
        </w:rPr>
        <w:t xml:space="preserve"> (</w:t>
      </w:r>
      <w:proofErr w:type="spellStart"/>
      <w:r>
        <w:rPr>
          <w:rFonts w:ascii="Sylfaen" w:hAnsi="Sylfaen"/>
          <w:sz w:val="20"/>
          <w:szCs w:val="20"/>
        </w:rPr>
        <w:t>სილაბუსების</w:t>
      </w:r>
      <w:proofErr w:type="spellEnd"/>
      <w:r>
        <w:rPr>
          <w:rFonts w:ascii="Sylfaen" w:hAnsi="Sylfaen"/>
          <w:sz w:val="20"/>
          <w:szCs w:val="20"/>
        </w:rPr>
        <w:t xml:space="preserve">) </w:t>
      </w:r>
      <w:proofErr w:type="spellStart"/>
      <w:r>
        <w:rPr>
          <w:rFonts w:ascii="Sylfaen" w:hAnsi="Sylfaen"/>
          <w:sz w:val="20"/>
          <w:szCs w:val="20"/>
        </w:rPr>
        <w:t>გამოთხოვა</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დაწესებულებებ</w:t>
      </w:r>
      <w:proofErr w:type="spellEnd"/>
      <w:r>
        <w:rPr>
          <w:rFonts w:ascii="Sylfaen" w:hAnsi="Sylfaen"/>
          <w:sz w:val="20"/>
          <w:szCs w:val="20"/>
          <w:lang w:val="ka-GE"/>
        </w:rPr>
        <w:t>ი</w:t>
      </w:r>
      <w:proofErr w:type="spellStart"/>
      <w:r>
        <w:rPr>
          <w:rFonts w:ascii="Sylfaen" w:hAnsi="Sylfaen"/>
          <w:sz w:val="20"/>
          <w:szCs w:val="20"/>
        </w:rPr>
        <w:t>დან</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წარდგენა</w:t>
      </w:r>
      <w:proofErr w:type="spellEnd"/>
      <w:r>
        <w:rPr>
          <w:rFonts w:ascii="Sylfaen" w:hAnsi="Sylfaen"/>
          <w:sz w:val="20"/>
          <w:szCs w:val="20"/>
          <w:lang w:val="ka-GE"/>
        </w:rPr>
        <w:t>.</w:t>
      </w:r>
    </w:p>
    <w:p w:rsidR="00CA5DD1" w:rsidRDefault="00D82B58" w:rsidP="00D03A71">
      <w:pPr>
        <w:spacing w:line="240" w:lineRule="auto"/>
        <w:jc w:val="both"/>
        <w:rPr>
          <w:rFonts w:ascii="Sylfaen" w:hAnsi="Sylfaen"/>
          <w:sz w:val="20"/>
          <w:szCs w:val="20"/>
          <w:lang w:val="ka-GE"/>
        </w:rPr>
      </w:pPr>
      <w:r>
        <w:rPr>
          <w:rFonts w:ascii="Sylfaen" w:hAnsi="Sylfaen"/>
          <w:sz w:val="20"/>
          <w:szCs w:val="20"/>
          <w:lang w:val="ka-GE"/>
        </w:rPr>
        <w:t xml:space="preserve">გ)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თავსებადობის</w:t>
      </w:r>
      <w:proofErr w:type="spellEnd"/>
      <w:r>
        <w:rPr>
          <w:rFonts w:ascii="Sylfaen" w:hAnsi="Sylfaen"/>
          <w:sz w:val="20"/>
          <w:szCs w:val="20"/>
        </w:rPr>
        <w:t xml:space="preserve"> </w:t>
      </w:r>
      <w:proofErr w:type="spellStart"/>
      <w:r>
        <w:rPr>
          <w:rFonts w:ascii="Sylfaen" w:hAnsi="Sylfaen"/>
          <w:sz w:val="20"/>
          <w:szCs w:val="20"/>
        </w:rPr>
        <w:t>განსაზღვრის</w:t>
      </w:r>
      <w:proofErr w:type="spellEnd"/>
      <w:r>
        <w:rPr>
          <w:rFonts w:ascii="Sylfaen" w:hAnsi="Sylfaen"/>
          <w:sz w:val="20"/>
          <w:szCs w:val="20"/>
        </w:rPr>
        <w:t xml:space="preserve"> </w:t>
      </w:r>
      <w:proofErr w:type="spellStart"/>
      <w:r>
        <w:rPr>
          <w:rFonts w:ascii="Sylfaen" w:hAnsi="Sylfaen"/>
          <w:sz w:val="20"/>
          <w:szCs w:val="20"/>
        </w:rPr>
        <w:t>მიზნით</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აუცილებელი</w:t>
      </w:r>
      <w:proofErr w:type="spellEnd"/>
      <w:r>
        <w:rPr>
          <w:rFonts w:ascii="Sylfaen" w:hAnsi="Sylfaen"/>
          <w:sz w:val="20"/>
          <w:szCs w:val="20"/>
        </w:rPr>
        <w:t xml:space="preserve"> </w:t>
      </w:r>
      <w:proofErr w:type="spellStart"/>
      <w:r>
        <w:rPr>
          <w:rFonts w:ascii="Sylfaen" w:hAnsi="Sylfaen"/>
          <w:sz w:val="20"/>
          <w:szCs w:val="20"/>
        </w:rPr>
        <w:t>არაა</w:t>
      </w:r>
      <w:proofErr w:type="spellEnd"/>
      <w:r>
        <w:rPr>
          <w:rFonts w:ascii="Sylfaen" w:hAnsi="Sylfaen"/>
          <w:sz w:val="20"/>
          <w:szCs w:val="20"/>
        </w:rPr>
        <w:t xml:space="preserve"> </w:t>
      </w:r>
      <w:proofErr w:type="spellStart"/>
      <w:r>
        <w:rPr>
          <w:rFonts w:ascii="Sylfaen" w:hAnsi="Sylfaen"/>
          <w:sz w:val="20"/>
          <w:szCs w:val="20"/>
        </w:rPr>
        <w:t>მათი</w:t>
      </w:r>
      <w:proofErr w:type="spellEnd"/>
      <w:r>
        <w:rPr>
          <w:rFonts w:ascii="Sylfaen" w:hAnsi="Sylfaen"/>
          <w:sz w:val="20"/>
          <w:szCs w:val="20"/>
        </w:rPr>
        <w:t xml:space="preserve"> </w:t>
      </w:r>
      <w:proofErr w:type="spellStart"/>
      <w:r>
        <w:rPr>
          <w:rFonts w:ascii="Sylfaen" w:hAnsi="Sylfaen"/>
          <w:sz w:val="20"/>
          <w:szCs w:val="20"/>
        </w:rPr>
        <w:t>ფორმულირება</w:t>
      </w:r>
      <w:proofErr w:type="spellEnd"/>
      <w:r>
        <w:rPr>
          <w:rFonts w:ascii="Sylfaen" w:hAnsi="Sylfaen"/>
          <w:sz w:val="20"/>
          <w:szCs w:val="20"/>
        </w:rPr>
        <w:t xml:space="preserve"> </w:t>
      </w:r>
      <w:proofErr w:type="spellStart"/>
      <w:r>
        <w:rPr>
          <w:rFonts w:ascii="Sylfaen" w:hAnsi="Sylfaen"/>
          <w:sz w:val="20"/>
          <w:szCs w:val="20"/>
        </w:rPr>
        <w:t>იყოს</w:t>
      </w:r>
      <w:proofErr w:type="spellEnd"/>
      <w:r>
        <w:rPr>
          <w:rFonts w:ascii="Sylfaen" w:hAnsi="Sylfaen"/>
          <w:sz w:val="20"/>
          <w:szCs w:val="20"/>
        </w:rPr>
        <w:t xml:space="preserve"> </w:t>
      </w:r>
      <w:proofErr w:type="spellStart"/>
      <w:r>
        <w:rPr>
          <w:rFonts w:ascii="Sylfaen" w:hAnsi="Sylfaen"/>
          <w:sz w:val="20"/>
          <w:szCs w:val="20"/>
        </w:rPr>
        <w:t>იდენტური</w:t>
      </w:r>
      <w:proofErr w:type="spellEnd"/>
      <w:r>
        <w:rPr>
          <w:rFonts w:ascii="Sylfaen" w:hAnsi="Sylfaen"/>
          <w:sz w:val="20"/>
          <w:szCs w:val="20"/>
        </w:rPr>
        <w:t xml:space="preserve">. </w:t>
      </w:r>
      <w:proofErr w:type="spellStart"/>
      <w:proofErr w:type="gramStart"/>
      <w:r>
        <w:rPr>
          <w:rFonts w:ascii="Sylfaen" w:hAnsi="Sylfaen"/>
          <w:sz w:val="20"/>
          <w:szCs w:val="20"/>
        </w:rPr>
        <w:t>თავსებადად</w:t>
      </w:r>
      <w:proofErr w:type="spellEnd"/>
      <w:proofErr w:type="gramEnd"/>
      <w:r>
        <w:rPr>
          <w:rFonts w:ascii="Sylfaen" w:hAnsi="Sylfaen"/>
          <w:sz w:val="20"/>
          <w:szCs w:val="20"/>
        </w:rPr>
        <w:t xml:space="preserve"> </w:t>
      </w:r>
      <w:proofErr w:type="spellStart"/>
      <w:r>
        <w:rPr>
          <w:rFonts w:ascii="Sylfaen" w:hAnsi="Sylfaen"/>
          <w:sz w:val="20"/>
          <w:szCs w:val="20"/>
        </w:rPr>
        <w:t>ჩაითვლება</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w:t>
      </w:r>
      <w:proofErr w:type="spellEnd"/>
      <w:r>
        <w:rPr>
          <w:rFonts w:ascii="Sylfaen" w:hAnsi="Sylfaen"/>
          <w:sz w:val="20"/>
          <w:szCs w:val="20"/>
        </w:rPr>
        <w:t xml:space="preserve">, </w:t>
      </w:r>
      <w:proofErr w:type="spellStart"/>
      <w:r>
        <w:rPr>
          <w:rFonts w:ascii="Sylfaen" w:hAnsi="Sylfaen"/>
          <w:sz w:val="20"/>
          <w:szCs w:val="20"/>
        </w:rPr>
        <w:t>რომელთა</w:t>
      </w:r>
      <w:proofErr w:type="spellEnd"/>
      <w:r>
        <w:rPr>
          <w:rFonts w:ascii="Sylfaen" w:hAnsi="Sylfaen"/>
          <w:sz w:val="20"/>
          <w:szCs w:val="20"/>
        </w:rPr>
        <w:t xml:space="preserve"> </w:t>
      </w:r>
      <w:proofErr w:type="spellStart"/>
      <w:r>
        <w:rPr>
          <w:rFonts w:ascii="Sylfaen" w:hAnsi="Sylfaen"/>
          <w:sz w:val="20"/>
          <w:szCs w:val="20"/>
        </w:rPr>
        <w:t>ერთობლიობაც</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შინაარსის</w:t>
      </w:r>
      <w:proofErr w:type="spellEnd"/>
      <w:r>
        <w:rPr>
          <w:rFonts w:ascii="Sylfaen" w:hAnsi="Sylfaen"/>
          <w:sz w:val="20"/>
          <w:szCs w:val="20"/>
        </w:rPr>
        <w:t xml:space="preserve"> </w:t>
      </w:r>
      <w:proofErr w:type="spellStart"/>
      <w:r>
        <w:rPr>
          <w:rFonts w:ascii="Sylfaen" w:hAnsi="Sylfaen"/>
          <w:sz w:val="20"/>
          <w:szCs w:val="20"/>
        </w:rPr>
        <w:t>თვალსაზრისით</w:t>
      </w:r>
      <w:proofErr w:type="spellEnd"/>
      <w:r>
        <w:rPr>
          <w:rFonts w:ascii="Sylfaen" w:hAnsi="Sylfaen"/>
          <w:sz w:val="20"/>
          <w:szCs w:val="20"/>
        </w:rPr>
        <w:t xml:space="preserve">, </w:t>
      </w:r>
      <w:proofErr w:type="spellStart"/>
      <w:r>
        <w:rPr>
          <w:rFonts w:ascii="Sylfaen" w:hAnsi="Sylfaen"/>
          <w:sz w:val="20"/>
          <w:szCs w:val="20"/>
        </w:rPr>
        <w:t>ეროვნული</w:t>
      </w:r>
      <w:proofErr w:type="spellEnd"/>
      <w:r>
        <w:rPr>
          <w:rFonts w:ascii="Sylfaen" w:hAnsi="Sylfaen"/>
          <w:sz w:val="20"/>
          <w:szCs w:val="20"/>
        </w:rPr>
        <w:t xml:space="preserve"> </w:t>
      </w:r>
      <w:proofErr w:type="spellStart"/>
      <w:r>
        <w:rPr>
          <w:rFonts w:ascii="Sylfaen" w:hAnsi="Sylfaen"/>
          <w:sz w:val="20"/>
          <w:szCs w:val="20"/>
        </w:rPr>
        <w:t>საკვალიფიკაციო</w:t>
      </w:r>
      <w:proofErr w:type="spellEnd"/>
      <w:r>
        <w:rPr>
          <w:rFonts w:ascii="Sylfaen" w:hAnsi="Sylfaen"/>
          <w:sz w:val="20"/>
          <w:szCs w:val="20"/>
        </w:rPr>
        <w:t xml:space="preserve"> </w:t>
      </w:r>
      <w:proofErr w:type="spellStart"/>
      <w:r>
        <w:rPr>
          <w:rFonts w:ascii="Sylfaen" w:hAnsi="Sylfaen"/>
          <w:sz w:val="20"/>
          <w:szCs w:val="20"/>
        </w:rPr>
        <w:t>ჩარჩოს</w:t>
      </w:r>
      <w:proofErr w:type="spellEnd"/>
      <w:r>
        <w:rPr>
          <w:rFonts w:ascii="Sylfaen" w:hAnsi="Sylfaen"/>
          <w:sz w:val="20"/>
          <w:szCs w:val="20"/>
        </w:rPr>
        <w:t xml:space="preserve"> </w:t>
      </w:r>
      <w:proofErr w:type="spellStart"/>
      <w:r>
        <w:rPr>
          <w:rFonts w:ascii="Sylfaen" w:hAnsi="Sylfaen"/>
          <w:sz w:val="20"/>
          <w:szCs w:val="20"/>
        </w:rPr>
        <w:t>შესაბამისი</w:t>
      </w:r>
      <w:proofErr w:type="spellEnd"/>
      <w:r>
        <w:rPr>
          <w:rFonts w:ascii="Sylfaen" w:hAnsi="Sylfaen"/>
          <w:sz w:val="20"/>
          <w:szCs w:val="20"/>
        </w:rPr>
        <w:t xml:space="preserve"> </w:t>
      </w:r>
      <w:proofErr w:type="spellStart"/>
      <w:r>
        <w:rPr>
          <w:rFonts w:ascii="Sylfaen" w:hAnsi="Sylfaen"/>
          <w:sz w:val="20"/>
          <w:szCs w:val="20"/>
        </w:rPr>
        <w:t>საფეხურის</w:t>
      </w:r>
      <w:proofErr w:type="spellEnd"/>
      <w:r>
        <w:rPr>
          <w:rFonts w:ascii="Sylfaen" w:hAnsi="Sylfaen"/>
          <w:sz w:val="20"/>
          <w:szCs w:val="20"/>
        </w:rPr>
        <w:t xml:space="preserve"> </w:t>
      </w:r>
      <w:proofErr w:type="spellStart"/>
      <w:r>
        <w:rPr>
          <w:rFonts w:ascii="Sylfaen" w:hAnsi="Sylfaen"/>
          <w:sz w:val="20"/>
          <w:szCs w:val="20"/>
        </w:rPr>
        <w:t>აღმწერის</w:t>
      </w:r>
      <w:proofErr w:type="spellEnd"/>
      <w:r>
        <w:rPr>
          <w:rFonts w:ascii="Sylfaen" w:hAnsi="Sylfaen"/>
          <w:sz w:val="20"/>
          <w:szCs w:val="20"/>
        </w:rPr>
        <w:t xml:space="preserve"> </w:t>
      </w:r>
      <w:proofErr w:type="spellStart"/>
      <w:r>
        <w:rPr>
          <w:rFonts w:ascii="Sylfaen" w:hAnsi="Sylfaen"/>
          <w:sz w:val="20"/>
          <w:szCs w:val="20"/>
        </w:rPr>
        <w:t>გათვალისწინებით</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შესაძლოა</w:t>
      </w:r>
      <w:proofErr w:type="spellEnd"/>
      <w:r>
        <w:rPr>
          <w:rFonts w:ascii="Sylfaen" w:hAnsi="Sylfaen"/>
          <w:sz w:val="20"/>
          <w:szCs w:val="20"/>
        </w:rPr>
        <w:t xml:space="preserve"> </w:t>
      </w:r>
      <w:proofErr w:type="spellStart"/>
      <w:r>
        <w:rPr>
          <w:rFonts w:ascii="Sylfaen" w:hAnsi="Sylfaen"/>
          <w:sz w:val="20"/>
          <w:szCs w:val="20"/>
        </w:rPr>
        <w:t>მიჩნეულ</w:t>
      </w:r>
      <w:proofErr w:type="spellEnd"/>
      <w:r>
        <w:rPr>
          <w:rFonts w:ascii="Sylfaen" w:hAnsi="Sylfaen"/>
          <w:sz w:val="20"/>
          <w:szCs w:val="20"/>
        </w:rPr>
        <w:t xml:space="preserve"> </w:t>
      </w:r>
      <w:proofErr w:type="spellStart"/>
      <w:r>
        <w:rPr>
          <w:rFonts w:ascii="Sylfaen" w:hAnsi="Sylfaen"/>
          <w:sz w:val="20"/>
          <w:szCs w:val="20"/>
        </w:rPr>
        <w:t>იქნას</w:t>
      </w:r>
      <w:proofErr w:type="spellEnd"/>
      <w:r>
        <w:rPr>
          <w:rFonts w:ascii="Sylfaen" w:hAnsi="Sylfaen"/>
          <w:sz w:val="20"/>
          <w:szCs w:val="20"/>
        </w:rPr>
        <w:t xml:space="preserve"> </w:t>
      </w:r>
      <w:proofErr w:type="spellStart"/>
      <w:r>
        <w:rPr>
          <w:rFonts w:ascii="Sylfaen" w:hAnsi="Sylfaen"/>
          <w:sz w:val="20"/>
          <w:szCs w:val="20"/>
        </w:rPr>
        <w:t>ანალოგიურად</w:t>
      </w:r>
      <w:proofErr w:type="spellEnd"/>
      <w:r>
        <w:rPr>
          <w:rFonts w:ascii="Sylfaen" w:hAnsi="Sylfaen"/>
          <w:sz w:val="20"/>
          <w:szCs w:val="20"/>
        </w:rPr>
        <w:t>.</w:t>
      </w:r>
    </w:p>
    <w:p w:rsidR="00CA5DD1" w:rsidRDefault="00D82B58" w:rsidP="00D03A71">
      <w:pPr>
        <w:spacing w:line="240" w:lineRule="auto"/>
        <w:rPr>
          <w:rFonts w:ascii="Sylfaen" w:hAnsi="Sylfaen"/>
          <w:b/>
          <w:sz w:val="20"/>
          <w:szCs w:val="20"/>
          <w:lang w:val="ka-GE"/>
        </w:rPr>
      </w:pPr>
      <w:r>
        <w:rPr>
          <w:rFonts w:ascii="Sylfaen" w:hAnsi="Sylfaen"/>
          <w:b/>
          <w:sz w:val="20"/>
          <w:szCs w:val="20"/>
          <w:lang w:val="ka-GE"/>
        </w:rPr>
        <w:t>ნაწილი</w:t>
      </w:r>
      <w:r>
        <w:rPr>
          <w:rFonts w:hAnsi="Calibri"/>
          <w:b/>
          <w:sz w:val="20"/>
          <w:szCs w:val="20"/>
          <w:lang w:val="ka-GE"/>
        </w:rPr>
        <w:t xml:space="preserve"> </w:t>
      </w:r>
      <w:r>
        <w:rPr>
          <w:rFonts w:hAnsi="Calibri"/>
          <w:b/>
          <w:sz w:val="20"/>
          <w:szCs w:val="20"/>
        </w:rPr>
        <w:t>2</w:t>
      </w:r>
      <w:r>
        <w:rPr>
          <w:rFonts w:hAnsi="Calibri"/>
          <w:b/>
          <w:sz w:val="20"/>
          <w:szCs w:val="20"/>
          <w:lang w:val="ka-GE"/>
        </w:rPr>
        <w:t xml:space="preserve">. </w:t>
      </w:r>
      <w:r>
        <w:rPr>
          <w:rFonts w:ascii="Sylfaen" w:hAnsi="Sylfaen"/>
          <w:b/>
          <w:sz w:val="20"/>
          <w:szCs w:val="20"/>
          <w:lang w:val="ka-GE"/>
        </w:rPr>
        <w:t>მითითებები</w:t>
      </w:r>
      <w:r>
        <w:rPr>
          <w:rFonts w:ascii="Sylfaen" w:hAnsi="Sylfaen"/>
          <w:b/>
          <w:sz w:val="20"/>
          <w:szCs w:val="20"/>
        </w:rPr>
        <w:t xml:space="preserve">  </w:t>
      </w:r>
      <w:r>
        <w:rPr>
          <w:rFonts w:ascii="Sylfaen" w:hAnsi="Sylfaen"/>
          <w:b/>
          <w:sz w:val="20"/>
          <w:szCs w:val="20"/>
          <w:lang w:val="ka-GE"/>
        </w:rPr>
        <w:t xml:space="preserve">შესაფასებელი პირისა და შემფასებლისათვის </w:t>
      </w:r>
    </w:p>
    <w:p w:rsidR="00CA5DD1" w:rsidRDefault="00D82B58" w:rsidP="00D03A71">
      <w:pPr>
        <w:spacing w:line="240" w:lineRule="auto"/>
        <w:rPr>
          <w:rFonts w:hAnsi="Calibri"/>
          <w:b/>
          <w:sz w:val="20"/>
          <w:szCs w:val="20"/>
          <w:lang w:val="ka-GE"/>
        </w:rPr>
      </w:pPr>
      <w:r>
        <w:rPr>
          <w:rFonts w:ascii="Sylfaen" w:hAnsi="Sylfaen"/>
          <w:b/>
          <w:sz w:val="20"/>
          <w:szCs w:val="20"/>
          <w:lang w:val="ka-GE"/>
        </w:rPr>
        <w:t>შეფასების დაწყებამდე გაეცანით</w:t>
      </w:r>
      <w:r>
        <w:rPr>
          <w:rFonts w:hAnsi="Calibri"/>
          <w:b/>
          <w:sz w:val="20"/>
          <w:szCs w:val="20"/>
          <w:lang w:val="ka-GE"/>
        </w:rPr>
        <w:t xml:space="preserve">: </w:t>
      </w:r>
    </w:p>
    <w:p w:rsidR="00CA5DD1" w:rsidRDefault="00D82B58" w:rsidP="00D03A71">
      <w:pPr>
        <w:spacing w:line="240" w:lineRule="auto"/>
        <w:rPr>
          <w:rFonts w:hAnsi="Calibri"/>
          <w:sz w:val="20"/>
          <w:szCs w:val="20"/>
          <w:lang w:val="ka-GE"/>
        </w:rPr>
      </w:pPr>
      <w:r>
        <w:rPr>
          <w:rFonts w:hAnsi="Calibri"/>
          <w:b/>
          <w:sz w:val="20"/>
          <w:szCs w:val="20"/>
          <w:lang w:val="ka-GE"/>
        </w:rPr>
        <w:t>•</w:t>
      </w:r>
      <w:r>
        <w:rPr>
          <w:rFonts w:hAnsi="Calibri"/>
          <w:b/>
          <w:sz w:val="20"/>
          <w:szCs w:val="20"/>
          <w:lang w:val="ka-GE"/>
        </w:rPr>
        <w:tab/>
      </w:r>
      <w:r>
        <w:rPr>
          <w:rFonts w:ascii="Sylfaen" w:hAnsi="Sylfaen"/>
          <w:sz w:val="20"/>
          <w:szCs w:val="20"/>
          <w:lang w:val="ka-GE"/>
        </w:rPr>
        <w:t>პროფესიულ</w:t>
      </w:r>
      <w:r>
        <w:rPr>
          <w:rFonts w:hAnsi="Calibri"/>
          <w:sz w:val="20"/>
          <w:szCs w:val="20"/>
          <w:lang w:val="ka-GE"/>
        </w:rPr>
        <w:t xml:space="preserve"> </w:t>
      </w:r>
      <w:r>
        <w:rPr>
          <w:rFonts w:ascii="Sylfaen" w:hAnsi="Sylfaen"/>
          <w:sz w:val="20"/>
          <w:szCs w:val="20"/>
          <w:lang w:val="ka-GE"/>
        </w:rPr>
        <w:t>სტანდარტს</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ინსტრუმენტებს</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დაინტერესებული</w:t>
      </w:r>
      <w:r>
        <w:rPr>
          <w:rFonts w:hAnsi="Calibri"/>
          <w:sz w:val="20"/>
          <w:szCs w:val="20"/>
          <w:lang w:val="ka-GE"/>
        </w:rPr>
        <w:t>/</w:t>
      </w:r>
      <w:r>
        <w:rPr>
          <w:rFonts w:ascii="Sylfaen" w:hAnsi="Sylfaen"/>
          <w:sz w:val="20"/>
          <w:szCs w:val="20"/>
          <w:lang w:val="ka-GE"/>
        </w:rPr>
        <w:t>შესაფასებელი</w:t>
      </w:r>
      <w:r>
        <w:rPr>
          <w:rFonts w:hAnsi="Calibri"/>
          <w:sz w:val="20"/>
          <w:szCs w:val="20"/>
          <w:lang w:val="ka-GE"/>
        </w:rPr>
        <w:t xml:space="preserve"> </w:t>
      </w:r>
      <w:r>
        <w:rPr>
          <w:rFonts w:ascii="Sylfaen" w:hAnsi="Sylfaen"/>
          <w:sz w:val="20"/>
          <w:szCs w:val="20"/>
          <w:lang w:val="ka-GE"/>
        </w:rPr>
        <w:t>პირის</w:t>
      </w:r>
      <w:r>
        <w:rPr>
          <w:rFonts w:hAnsi="Calibri"/>
          <w:sz w:val="20"/>
          <w:szCs w:val="20"/>
          <w:lang w:val="ka-GE"/>
        </w:rPr>
        <w:t xml:space="preserve"> </w:t>
      </w:r>
      <w:r>
        <w:rPr>
          <w:rFonts w:ascii="Sylfaen" w:hAnsi="Sylfaen"/>
          <w:sz w:val="20"/>
          <w:szCs w:val="20"/>
          <w:lang w:val="ka-GE"/>
        </w:rPr>
        <w:t>კომპეტენციების</w:t>
      </w:r>
      <w:r>
        <w:rPr>
          <w:rFonts w:hAnsi="Calibri"/>
          <w:sz w:val="20"/>
          <w:szCs w:val="20"/>
          <w:lang w:val="ka-GE"/>
        </w:rPr>
        <w:t xml:space="preserve"> </w:t>
      </w:r>
      <w:r>
        <w:rPr>
          <w:rFonts w:ascii="Sylfaen" w:hAnsi="Sylfaen"/>
          <w:sz w:val="20"/>
          <w:szCs w:val="20"/>
          <w:lang w:val="ka-GE"/>
        </w:rPr>
        <w:t>აღიარებასთან</w:t>
      </w:r>
      <w:r>
        <w:rPr>
          <w:rFonts w:hAnsi="Calibri"/>
          <w:sz w:val="20"/>
          <w:szCs w:val="20"/>
          <w:lang w:val="ka-GE"/>
        </w:rPr>
        <w:t xml:space="preserve"> </w:t>
      </w:r>
      <w:r>
        <w:rPr>
          <w:rFonts w:ascii="Sylfaen" w:hAnsi="Sylfaen"/>
          <w:sz w:val="20"/>
          <w:szCs w:val="20"/>
          <w:lang w:val="ka-GE"/>
        </w:rPr>
        <w:t>დაკავშირებულ</w:t>
      </w:r>
      <w:r>
        <w:rPr>
          <w:rFonts w:hAnsi="Calibri"/>
          <w:sz w:val="20"/>
          <w:szCs w:val="20"/>
          <w:lang w:val="ka-GE"/>
        </w:rPr>
        <w:t xml:space="preserve"> </w:t>
      </w:r>
      <w:r>
        <w:rPr>
          <w:rFonts w:ascii="Sylfaen" w:hAnsi="Sylfaen"/>
          <w:sz w:val="20"/>
          <w:szCs w:val="20"/>
          <w:lang w:val="ka-GE"/>
        </w:rPr>
        <w:t>შესაძლებლობებს</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შემფასებლის</w:t>
      </w:r>
      <w:r>
        <w:rPr>
          <w:rFonts w:hAnsi="Calibri"/>
          <w:sz w:val="20"/>
          <w:szCs w:val="20"/>
          <w:lang w:val="ka-GE"/>
        </w:rPr>
        <w:t xml:space="preserve"> </w:t>
      </w:r>
      <w:r>
        <w:rPr>
          <w:rFonts w:ascii="Sylfaen" w:hAnsi="Sylfaen"/>
          <w:sz w:val="20"/>
          <w:szCs w:val="20"/>
          <w:lang w:val="ka-GE"/>
        </w:rPr>
        <w:t>ჩანაწერების</w:t>
      </w:r>
      <w:r>
        <w:rPr>
          <w:rFonts w:hAnsi="Calibri"/>
          <w:sz w:val="20"/>
          <w:szCs w:val="20"/>
          <w:lang w:val="ka-GE"/>
        </w:rPr>
        <w:t xml:space="preserve"> </w:t>
      </w:r>
      <w:r>
        <w:rPr>
          <w:rFonts w:ascii="Sylfaen" w:hAnsi="Sylfaen"/>
          <w:sz w:val="20"/>
          <w:szCs w:val="20"/>
          <w:lang w:val="ka-GE"/>
        </w:rPr>
        <w:t>ფორმებს</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პირობებს</w:t>
      </w:r>
    </w:p>
    <w:p w:rsidR="00CA5DD1" w:rsidRDefault="00D82B58" w:rsidP="00D03A71">
      <w:pPr>
        <w:spacing w:line="240" w:lineRule="auto"/>
        <w:rPr>
          <w:rFonts w:hAnsi="Calibri"/>
          <w:sz w:val="20"/>
          <w:szCs w:val="20"/>
          <w:lang w:val="ka-GE"/>
        </w:rPr>
      </w:pPr>
      <w:r>
        <w:rPr>
          <w:rFonts w:hAnsi="Calibri"/>
          <w:sz w:val="20"/>
          <w:szCs w:val="20"/>
          <w:lang w:val="ka-GE"/>
        </w:rPr>
        <w:lastRenderedPageBreak/>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წესებს</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კრიტერიუმებს</w:t>
      </w:r>
    </w:p>
    <w:p w:rsidR="00CA5DD1" w:rsidRDefault="00CA5DD1" w:rsidP="00D03A71">
      <w:pPr>
        <w:spacing w:line="240" w:lineRule="auto"/>
        <w:rPr>
          <w:rFonts w:hAnsi="Calibri"/>
          <w:b/>
          <w:sz w:val="20"/>
          <w:szCs w:val="20"/>
          <w:lang w:val="ka-GE"/>
        </w:rPr>
      </w:pPr>
    </w:p>
    <w:p w:rsidR="00CA5DD1" w:rsidRDefault="00D82B58" w:rsidP="00D03A71">
      <w:pPr>
        <w:spacing w:line="240" w:lineRule="auto"/>
        <w:rPr>
          <w:rFonts w:hAnsi="Calibri"/>
          <w:b/>
          <w:sz w:val="20"/>
          <w:szCs w:val="20"/>
          <w:lang w:val="ka-GE"/>
        </w:rPr>
      </w:pPr>
      <w:r>
        <w:rPr>
          <w:rFonts w:ascii="Sylfaen" w:hAnsi="Sylfaen"/>
          <w:b/>
          <w:sz w:val="20"/>
          <w:szCs w:val="20"/>
          <w:lang w:val="ka-GE"/>
        </w:rPr>
        <w:t>შეფასების პროცესში</w:t>
      </w:r>
      <w:r>
        <w:rPr>
          <w:rFonts w:hAnsi="Calibri"/>
          <w:b/>
          <w:sz w:val="20"/>
          <w:szCs w:val="20"/>
          <w:lang w:val="ka-GE"/>
        </w:rPr>
        <w:t>:</w:t>
      </w:r>
    </w:p>
    <w:p w:rsidR="00CA5DD1" w:rsidRDefault="00D82B58" w:rsidP="00D03A71">
      <w:pPr>
        <w:spacing w:line="240" w:lineRule="auto"/>
        <w:rPr>
          <w:rFonts w:hAnsi="Calibri"/>
          <w:sz w:val="20"/>
          <w:szCs w:val="20"/>
          <w:lang w:val="ka-GE"/>
        </w:rPr>
      </w:pPr>
      <w:r>
        <w:rPr>
          <w:rFonts w:hAnsi="Calibri"/>
          <w:b/>
          <w:sz w:val="20"/>
          <w:szCs w:val="20"/>
          <w:lang w:val="ka-GE"/>
        </w:rPr>
        <w:t>•</w:t>
      </w:r>
      <w:r>
        <w:rPr>
          <w:rFonts w:hAnsi="Calibri"/>
          <w:b/>
          <w:sz w:val="20"/>
          <w:szCs w:val="20"/>
          <w:lang w:val="ka-GE"/>
        </w:rPr>
        <w:tab/>
      </w:r>
      <w:r>
        <w:rPr>
          <w:rFonts w:ascii="Sylfaen" w:hAnsi="Sylfaen"/>
          <w:sz w:val="20"/>
          <w:szCs w:val="20"/>
          <w:lang w:val="ka-GE"/>
        </w:rPr>
        <w:t>პირადად</w:t>
      </w:r>
      <w:r>
        <w:rPr>
          <w:rFonts w:hAnsi="Calibri"/>
          <w:sz w:val="20"/>
          <w:szCs w:val="20"/>
          <w:lang w:val="ka-GE"/>
        </w:rPr>
        <w:t xml:space="preserve"> </w:t>
      </w:r>
      <w:r>
        <w:rPr>
          <w:rFonts w:ascii="Sylfaen" w:hAnsi="Sylfaen"/>
          <w:sz w:val="20"/>
          <w:szCs w:val="20"/>
          <w:lang w:val="ka-GE"/>
        </w:rPr>
        <w:t>დააკვირდით</w:t>
      </w:r>
      <w:r>
        <w:rPr>
          <w:rFonts w:hAnsi="Calibri"/>
          <w:sz w:val="20"/>
          <w:szCs w:val="20"/>
          <w:lang w:val="ka-GE"/>
        </w:rPr>
        <w:t xml:space="preserve"> </w:t>
      </w:r>
      <w:r>
        <w:rPr>
          <w:rFonts w:ascii="Sylfaen" w:hAnsi="Sylfaen"/>
          <w:sz w:val="20"/>
          <w:szCs w:val="20"/>
          <w:lang w:val="ka-GE"/>
        </w:rPr>
        <w:t>დავალებების</w:t>
      </w:r>
      <w:r>
        <w:rPr>
          <w:rFonts w:hAnsi="Calibri"/>
          <w:sz w:val="20"/>
          <w:szCs w:val="20"/>
          <w:lang w:val="ka-GE"/>
        </w:rPr>
        <w:t xml:space="preserve"> </w:t>
      </w:r>
      <w:r>
        <w:rPr>
          <w:rFonts w:ascii="Sylfaen" w:hAnsi="Sylfaen"/>
          <w:sz w:val="20"/>
          <w:szCs w:val="20"/>
          <w:lang w:val="ka-GE"/>
        </w:rPr>
        <w:t>შესრულების</w:t>
      </w:r>
      <w:r>
        <w:rPr>
          <w:rFonts w:hAnsi="Calibri"/>
          <w:sz w:val="20"/>
          <w:szCs w:val="20"/>
          <w:lang w:val="ka-GE"/>
        </w:rPr>
        <w:t>/</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პროცესს</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თითოეული</w:t>
      </w:r>
      <w:r>
        <w:rPr>
          <w:rFonts w:hAnsi="Calibri"/>
          <w:sz w:val="20"/>
          <w:szCs w:val="20"/>
          <w:lang w:val="ka-GE"/>
        </w:rPr>
        <w:t xml:space="preserve"> </w:t>
      </w:r>
      <w:proofErr w:type="spellStart"/>
      <w:r>
        <w:rPr>
          <w:rFonts w:ascii="Sylfaen" w:hAnsi="Sylfaen"/>
          <w:sz w:val="20"/>
          <w:szCs w:val="20"/>
          <w:lang w:val="ka-GE"/>
        </w:rPr>
        <w:t>შესაფასებელისათვის</w:t>
      </w:r>
      <w:proofErr w:type="spellEnd"/>
      <w:r>
        <w:rPr>
          <w:rFonts w:hAnsi="Calibri"/>
          <w:sz w:val="20"/>
          <w:szCs w:val="20"/>
          <w:lang w:val="ka-GE"/>
        </w:rPr>
        <w:t xml:space="preserve"> </w:t>
      </w:r>
      <w:r>
        <w:rPr>
          <w:rFonts w:ascii="Sylfaen" w:hAnsi="Sylfaen"/>
          <w:sz w:val="20"/>
          <w:szCs w:val="20"/>
          <w:lang w:val="ka-GE"/>
        </w:rPr>
        <w:t>აწარმოეთ</w:t>
      </w:r>
      <w:r>
        <w:rPr>
          <w:rFonts w:hAnsi="Calibri"/>
          <w:sz w:val="20"/>
          <w:szCs w:val="20"/>
          <w:lang w:val="ka-GE"/>
        </w:rPr>
        <w:t xml:space="preserve"> </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ჩანაწერების</w:t>
      </w:r>
      <w:r>
        <w:rPr>
          <w:rFonts w:hAnsi="Calibri"/>
          <w:sz w:val="20"/>
          <w:szCs w:val="20"/>
          <w:lang w:val="ka-GE"/>
        </w:rPr>
        <w:t xml:space="preserve"> </w:t>
      </w:r>
      <w:r>
        <w:rPr>
          <w:rFonts w:ascii="Sylfaen" w:hAnsi="Sylfaen"/>
          <w:sz w:val="20"/>
          <w:szCs w:val="20"/>
          <w:lang w:val="ka-GE"/>
        </w:rPr>
        <w:t>ფორმები</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თუ</w:t>
      </w:r>
      <w:r>
        <w:rPr>
          <w:rFonts w:hAnsi="Calibri"/>
          <w:sz w:val="20"/>
          <w:szCs w:val="20"/>
          <w:lang w:val="ka-GE"/>
        </w:rPr>
        <w:t xml:space="preserve"> </w:t>
      </w:r>
      <w:r>
        <w:rPr>
          <w:rFonts w:ascii="Sylfaen" w:hAnsi="Sylfaen"/>
          <w:sz w:val="20"/>
          <w:szCs w:val="20"/>
          <w:lang w:val="ka-GE"/>
        </w:rPr>
        <w:t>აუცილებელია</w:t>
      </w:r>
      <w:r w:rsidR="003D033A">
        <w:rPr>
          <w:rFonts w:ascii="Sylfaen" w:hAnsi="Sylfaen"/>
          <w:sz w:val="20"/>
          <w:szCs w:val="20"/>
          <w:lang w:val="ka-GE"/>
        </w:rPr>
        <w:t>,</w:t>
      </w:r>
      <w:r>
        <w:rPr>
          <w:rFonts w:hAnsi="Calibri"/>
          <w:sz w:val="20"/>
          <w:szCs w:val="20"/>
          <w:lang w:val="ka-GE"/>
        </w:rPr>
        <w:t xml:space="preserve"> </w:t>
      </w:r>
      <w:r>
        <w:rPr>
          <w:rFonts w:ascii="Sylfaen" w:hAnsi="Sylfaen"/>
          <w:sz w:val="20"/>
          <w:szCs w:val="20"/>
          <w:lang w:val="ka-GE"/>
        </w:rPr>
        <w:t>შესაფასებელს</w:t>
      </w:r>
      <w:r>
        <w:rPr>
          <w:rFonts w:hAnsi="Calibri"/>
          <w:sz w:val="20"/>
          <w:szCs w:val="20"/>
          <w:lang w:val="ka-GE"/>
        </w:rPr>
        <w:t xml:space="preserve"> </w:t>
      </w:r>
      <w:r>
        <w:rPr>
          <w:rFonts w:ascii="Sylfaen" w:hAnsi="Sylfaen"/>
          <w:sz w:val="20"/>
          <w:szCs w:val="20"/>
          <w:lang w:val="ka-GE"/>
        </w:rPr>
        <w:t>დაუსვით</w:t>
      </w:r>
      <w:r>
        <w:rPr>
          <w:rFonts w:hAnsi="Calibri"/>
          <w:sz w:val="20"/>
          <w:szCs w:val="20"/>
          <w:lang w:val="ka-GE"/>
        </w:rPr>
        <w:t xml:space="preserve"> </w:t>
      </w:r>
      <w:r>
        <w:rPr>
          <w:rFonts w:ascii="Sylfaen" w:hAnsi="Sylfaen"/>
          <w:sz w:val="20"/>
          <w:szCs w:val="20"/>
          <w:lang w:val="ka-GE"/>
        </w:rPr>
        <w:t>დამატებითი</w:t>
      </w:r>
      <w:r>
        <w:rPr>
          <w:rFonts w:hAnsi="Calibri"/>
          <w:sz w:val="20"/>
          <w:szCs w:val="20"/>
          <w:lang w:val="ka-GE"/>
        </w:rPr>
        <w:t xml:space="preserve"> </w:t>
      </w:r>
      <w:r>
        <w:rPr>
          <w:rFonts w:ascii="Sylfaen" w:hAnsi="Sylfaen"/>
          <w:sz w:val="20"/>
          <w:szCs w:val="20"/>
          <w:lang w:val="ka-GE"/>
        </w:rPr>
        <w:t>შეკითხვები</w:t>
      </w:r>
      <w:r>
        <w:rPr>
          <w:rFonts w:hAnsi="Calibri"/>
          <w:sz w:val="20"/>
          <w:szCs w:val="20"/>
          <w:lang w:val="ka-GE"/>
        </w:rPr>
        <w:t xml:space="preserve"> </w:t>
      </w:r>
      <w:r>
        <w:rPr>
          <w:rFonts w:ascii="Sylfaen" w:hAnsi="Sylfaen"/>
          <w:sz w:val="20"/>
          <w:szCs w:val="20"/>
          <w:lang w:val="ka-GE"/>
        </w:rPr>
        <w:t>დავალებასთან</w:t>
      </w:r>
      <w:r>
        <w:rPr>
          <w:rFonts w:hAnsi="Calibri"/>
          <w:sz w:val="20"/>
          <w:szCs w:val="20"/>
          <w:lang w:val="ka-GE"/>
        </w:rPr>
        <w:t xml:space="preserve"> </w:t>
      </w:r>
      <w:r>
        <w:rPr>
          <w:rFonts w:ascii="Sylfaen" w:hAnsi="Sylfaen"/>
          <w:sz w:val="20"/>
          <w:szCs w:val="20"/>
          <w:lang w:val="ka-GE"/>
        </w:rPr>
        <w:t>დაკავშირებით</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შეაფასეთ</w:t>
      </w:r>
      <w:r>
        <w:rPr>
          <w:rFonts w:hAnsi="Calibri"/>
          <w:sz w:val="20"/>
          <w:szCs w:val="20"/>
          <w:lang w:val="ka-GE"/>
        </w:rPr>
        <w:t xml:space="preserve"> </w:t>
      </w:r>
      <w:r>
        <w:rPr>
          <w:rFonts w:ascii="Sylfaen" w:hAnsi="Sylfaen"/>
          <w:sz w:val="20"/>
          <w:szCs w:val="20"/>
          <w:lang w:val="ka-GE"/>
        </w:rPr>
        <w:t>თითოეული</w:t>
      </w:r>
      <w:r>
        <w:rPr>
          <w:rFonts w:hAnsi="Calibri"/>
          <w:sz w:val="20"/>
          <w:szCs w:val="20"/>
          <w:lang w:val="ka-GE"/>
        </w:rPr>
        <w:t xml:space="preserve"> </w:t>
      </w:r>
      <w:r>
        <w:rPr>
          <w:rFonts w:ascii="Sylfaen" w:hAnsi="Sylfaen"/>
          <w:sz w:val="20"/>
          <w:szCs w:val="20"/>
          <w:lang w:val="ka-GE"/>
        </w:rPr>
        <w:t>კრიტერიუმი</w:t>
      </w:r>
    </w:p>
    <w:p w:rsidR="00CA5DD1" w:rsidRDefault="00CA5DD1" w:rsidP="00D03A71">
      <w:pPr>
        <w:spacing w:line="240" w:lineRule="auto"/>
        <w:rPr>
          <w:rFonts w:hAnsi="Calibri"/>
          <w:sz w:val="20"/>
          <w:szCs w:val="20"/>
          <w:lang w:val="ka-GE"/>
        </w:rPr>
      </w:pPr>
    </w:p>
    <w:p w:rsidR="00CA5DD1" w:rsidRDefault="00D82B58" w:rsidP="00D03A71">
      <w:pPr>
        <w:spacing w:line="240" w:lineRule="auto"/>
        <w:rPr>
          <w:rFonts w:hAnsi="Calibri"/>
          <w:b/>
          <w:sz w:val="20"/>
          <w:szCs w:val="20"/>
          <w:lang w:val="ka-GE"/>
        </w:rPr>
      </w:pPr>
      <w:r>
        <w:rPr>
          <w:rFonts w:ascii="Sylfaen" w:hAnsi="Sylfaen"/>
          <w:b/>
          <w:sz w:val="20"/>
          <w:szCs w:val="20"/>
          <w:lang w:val="ka-GE"/>
        </w:rPr>
        <w:t>შეფასების დასრულებისას</w:t>
      </w:r>
      <w:r>
        <w:rPr>
          <w:rFonts w:hAnsi="Calibri"/>
          <w:b/>
          <w:sz w:val="20"/>
          <w:szCs w:val="20"/>
          <w:lang w:val="ka-GE"/>
        </w:rPr>
        <w:t>:</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შესაფასებელს</w:t>
      </w:r>
      <w:r>
        <w:rPr>
          <w:rFonts w:hAnsi="Calibri"/>
          <w:sz w:val="20"/>
          <w:szCs w:val="20"/>
          <w:lang w:val="ka-GE"/>
        </w:rPr>
        <w:t xml:space="preserve"> </w:t>
      </w:r>
      <w:r>
        <w:rPr>
          <w:rFonts w:ascii="Sylfaen" w:hAnsi="Sylfaen"/>
          <w:sz w:val="20"/>
          <w:szCs w:val="20"/>
          <w:lang w:val="ka-GE"/>
        </w:rPr>
        <w:t>მიეცით</w:t>
      </w:r>
      <w:r>
        <w:rPr>
          <w:rFonts w:hAnsi="Calibri"/>
          <w:sz w:val="20"/>
          <w:szCs w:val="20"/>
          <w:lang w:val="ka-GE"/>
        </w:rPr>
        <w:t xml:space="preserve"> </w:t>
      </w:r>
      <w:r>
        <w:rPr>
          <w:rFonts w:ascii="Sylfaen" w:hAnsi="Sylfaen"/>
          <w:sz w:val="20"/>
          <w:szCs w:val="20"/>
          <w:lang w:val="ka-GE"/>
        </w:rPr>
        <w:t>განმარტება</w:t>
      </w:r>
      <w:r>
        <w:rPr>
          <w:rFonts w:hAnsi="Calibri"/>
          <w:sz w:val="20"/>
          <w:szCs w:val="20"/>
          <w:lang w:val="ka-GE"/>
        </w:rPr>
        <w:t xml:space="preserve"> </w:t>
      </w:r>
      <w:r>
        <w:rPr>
          <w:rFonts w:ascii="Sylfaen" w:hAnsi="Sylfaen"/>
          <w:sz w:val="20"/>
          <w:szCs w:val="20"/>
          <w:lang w:val="ka-GE"/>
        </w:rPr>
        <w:t>შეფასებასთან</w:t>
      </w:r>
      <w:r>
        <w:rPr>
          <w:rFonts w:hAnsi="Calibri"/>
          <w:sz w:val="20"/>
          <w:szCs w:val="20"/>
          <w:lang w:val="ka-GE"/>
        </w:rPr>
        <w:t xml:space="preserve"> </w:t>
      </w:r>
      <w:r>
        <w:rPr>
          <w:rFonts w:ascii="Sylfaen" w:hAnsi="Sylfaen"/>
          <w:sz w:val="20"/>
          <w:szCs w:val="20"/>
          <w:lang w:val="ka-GE"/>
        </w:rPr>
        <w:t>დაკავშირებით</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შეაჯამეთ</w:t>
      </w:r>
      <w:r>
        <w:rPr>
          <w:rFonts w:hAnsi="Calibri"/>
          <w:sz w:val="20"/>
          <w:szCs w:val="20"/>
          <w:lang w:val="ka-GE"/>
        </w:rPr>
        <w:t xml:space="preserve"> </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შედეგები</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დაადასტურეთ</w:t>
      </w:r>
      <w:r>
        <w:rPr>
          <w:rFonts w:hAnsi="Calibri"/>
          <w:sz w:val="20"/>
          <w:szCs w:val="20"/>
          <w:lang w:val="ka-GE"/>
        </w:rPr>
        <w:t xml:space="preserve"> </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შედეგები</w:t>
      </w:r>
      <w:r>
        <w:rPr>
          <w:rFonts w:hAnsi="Calibri"/>
          <w:sz w:val="20"/>
          <w:szCs w:val="20"/>
          <w:lang w:val="ka-GE"/>
        </w:rPr>
        <w:t xml:space="preserve"> </w:t>
      </w:r>
      <w:r>
        <w:rPr>
          <w:rFonts w:ascii="Sylfaen" w:hAnsi="Sylfaen"/>
          <w:sz w:val="20"/>
          <w:szCs w:val="20"/>
          <w:lang w:val="ka-GE"/>
        </w:rPr>
        <w:t>ხელმოწერით</w:t>
      </w:r>
    </w:p>
    <w:p w:rsidR="00CA5DD1" w:rsidRDefault="00D82B58" w:rsidP="00D03A71">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ჩანაწერები</w:t>
      </w:r>
      <w:r>
        <w:rPr>
          <w:rFonts w:hAnsi="Calibri"/>
          <w:sz w:val="20"/>
          <w:szCs w:val="20"/>
          <w:lang w:val="ka-GE"/>
        </w:rPr>
        <w:t xml:space="preserve"> </w:t>
      </w:r>
      <w:r>
        <w:rPr>
          <w:rFonts w:ascii="Sylfaen" w:hAnsi="Sylfaen"/>
          <w:sz w:val="20"/>
          <w:szCs w:val="20"/>
          <w:lang w:val="ka-GE"/>
        </w:rPr>
        <w:t>გადაეცით</w:t>
      </w:r>
      <w:r>
        <w:rPr>
          <w:rFonts w:hAnsi="Calibri"/>
          <w:sz w:val="20"/>
          <w:szCs w:val="20"/>
          <w:lang w:val="ka-GE"/>
        </w:rPr>
        <w:t xml:space="preserve"> </w:t>
      </w:r>
      <w:r>
        <w:rPr>
          <w:rFonts w:ascii="Sylfaen" w:hAnsi="Sylfaen"/>
          <w:sz w:val="20"/>
          <w:szCs w:val="20"/>
          <w:lang w:val="ka-GE"/>
        </w:rPr>
        <w:t>სათანადოდ</w:t>
      </w:r>
      <w:r>
        <w:rPr>
          <w:rFonts w:hAnsi="Calibri"/>
          <w:sz w:val="20"/>
          <w:szCs w:val="20"/>
          <w:lang w:val="ka-GE"/>
        </w:rPr>
        <w:t xml:space="preserve"> </w:t>
      </w:r>
      <w:r>
        <w:rPr>
          <w:rFonts w:ascii="Sylfaen" w:hAnsi="Sylfaen"/>
          <w:sz w:val="20"/>
          <w:szCs w:val="20"/>
          <w:lang w:val="ka-GE"/>
        </w:rPr>
        <w:t>უფლებამოსილ</w:t>
      </w:r>
      <w:r>
        <w:rPr>
          <w:rFonts w:hAnsi="Calibri"/>
          <w:sz w:val="20"/>
          <w:szCs w:val="20"/>
          <w:lang w:val="ka-GE"/>
        </w:rPr>
        <w:t xml:space="preserve"> </w:t>
      </w:r>
      <w:r>
        <w:rPr>
          <w:rFonts w:ascii="Sylfaen" w:hAnsi="Sylfaen"/>
          <w:sz w:val="20"/>
          <w:szCs w:val="20"/>
          <w:lang w:val="ka-GE"/>
        </w:rPr>
        <w:t>პირს</w:t>
      </w:r>
    </w:p>
    <w:p w:rsidR="00CA5DD1" w:rsidRDefault="00D82B58">
      <w:pPr>
        <w:spacing w:line="240" w:lineRule="auto"/>
        <w:rPr>
          <w:rFonts w:ascii="Sylfaen" w:hAnsi="Sylfaen"/>
          <w:b/>
          <w:sz w:val="20"/>
          <w:szCs w:val="20"/>
          <w:lang w:val="ka-GE"/>
        </w:rPr>
      </w:pPr>
      <w:r>
        <w:rPr>
          <w:rFonts w:hAnsi="Calibri"/>
          <w:b/>
          <w:sz w:val="20"/>
          <w:szCs w:val="20"/>
          <w:lang w:val="ka-GE"/>
        </w:rPr>
        <w:t> </w:t>
      </w:r>
    </w:p>
    <w:p w:rsidR="00CA5DD1" w:rsidRDefault="00D82B58">
      <w:pPr>
        <w:spacing w:line="240" w:lineRule="auto"/>
        <w:rPr>
          <w:rFonts w:ascii="Sylfaen" w:hAnsi="Sylfaen"/>
          <w:b/>
          <w:sz w:val="20"/>
          <w:szCs w:val="20"/>
          <w:lang w:val="ka-GE"/>
        </w:rPr>
      </w:pPr>
      <w:r>
        <w:rPr>
          <w:rFonts w:ascii="Sylfaen" w:hAnsi="Sylfaen"/>
          <w:b/>
          <w:sz w:val="20"/>
          <w:szCs w:val="20"/>
          <w:lang w:val="ka-GE"/>
        </w:rPr>
        <w:t xml:space="preserve">ნაწილი </w:t>
      </w:r>
      <w:r>
        <w:rPr>
          <w:rFonts w:ascii="Sylfaen" w:hAnsi="Sylfaen"/>
          <w:b/>
          <w:sz w:val="20"/>
          <w:szCs w:val="20"/>
        </w:rPr>
        <w:t>3.</w:t>
      </w:r>
      <w:r>
        <w:rPr>
          <w:rFonts w:ascii="Sylfaen" w:hAnsi="Sylfaen"/>
          <w:b/>
          <w:sz w:val="20"/>
          <w:szCs w:val="20"/>
          <w:lang w:val="ka-GE"/>
        </w:rPr>
        <w:t xml:space="preserve"> შეფასების პროცედურა </w:t>
      </w:r>
    </w:p>
    <w:p w:rsidR="00CA5DD1" w:rsidRDefault="00D82B58">
      <w:pPr>
        <w:spacing w:line="240" w:lineRule="auto"/>
        <w:rPr>
          <w:rFonts w:ascii="Sylfaen" w:hAnsi="Sylfaen"/>
          <w:b/>
          <w:sz w:val="20"/>
          <w:szCs w:val="20"/>
        </w:rPr>
      </w:pPr>
      <w:r>
        <w:rPr>
          <w:rFonts w:ascii="Sylfaen" w:hAnsi="Sylfaen"/>
          <w:b/>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CA5DD1" w:rsidRDefault="00D82B58">
      <w:pPr>
        <w:spacing w:line="240" w:lineRule="auto"/>
        <w:jc w:val="both"/>
        <w:rPr>
          <w:rFonts w:ascii="Sylfaen" w:hAnsi="Sylfaen"/>
          <w:sz w:val="20"/>
          <w:szCs w:val="20"/>
          <w:lang w:val="ka-GE"/>
        </w:rPr>
      </w:pPr>
      <w:proofErr w:type="spellStart"/>
      <w:proofErr w:type="gramStart"/>
      <w:r>
        <w:rPr>
          <w:rFonts w:ascii="Sylfaen" w:hAnsi="Sylfaen"/>
          <w:sz w:val="20"/>
          <w:szCs w:val="20"/>
        </w:rPr>
        <w:t>მიღწეული</w:t>
      </w:r>
      <w:proofErr w:type="spellEnd"/>
      <w:proofErr w:type="gramEnd"/>
      <w:r>
        <w:rPr>
          <w:rFonts w:ascii="Sylfaen" w:hAnsi="Sylfaen"/>
          <w:sz w:val="20"/>
          <w:szCs w:val="20"/>
        </w:rPr>
        <w:t xml:space="preserve"> </w:t>
      </w:r>
      <w:proofErr w:type="spellStart"/>
      <w:r>
        <w:rPr>
          <w:rFonts w:ascii="Sylfaen" w:hAnsi="Sylfaen"/>
          <w:sz w:val="20"/>
          <w:szCs w:val="20"/>
        </w:rPr>
        <w:t>კომპეტენციების</w:t>
      </w:r>
      <w:proofErr w:type="spellEnd"/>
      <w:r>
        <w:rPr>
          <w:rFonts w:ascii="Sylfaen" w:hAnsi="Sylfaen"/>
          <w:sz w:val="20"/>
          <w:szCs w:val="20"/>
        </w:rPr>
        <w:t xml:space="preserve">  </w:t>
      </w:r>
      <w:proofErr w:type="spellStart"/>
      <w:r>
        <w:rPr>
          <w:rFonts w:ascii="Sylfaen" w:hAnsi="Sylfaen"/>
          <w:sz w:val="20"/>
          <w:szCs w:val="20"/>
        </w:rPr>
        <w:t>დადასტურებისთვის</w:t>
      </w:r>
      <w:proofErr w:type="spellEnd"/>
      <w:r>
        <w:rPr>
          <w:rFonts w:ascii="Sylfaen" w:hAnsi="Sylfaen"/>
          <w:sz w:val="20"/>
          <w:szCs w:val="20"/>
        </w:rPr>
        <w:t xml:space="preserve"> </w:t>
      </w:r>
      <w:r>
        <w:rPr>
          <w:rFonts w:ascii="Sylfaen" w:hAnsi="Sylfaen"/>
          <w:sz w:val="20"/>
          <w:szCs w:val="20"/>
          <w:lang w:val="ka-GE"/>
        </w:rPr>
        <w:t>გამოცდის ჩატარების</w:t>
      </w:r>
      <w:r>
        <w:rPr>
          <w:rFonts w:ascii="Sylfaen" w:hAnsi="Sylfaen"/>
          <w:sz w:val="20"/>
          <w:szCs w:val="20"/>
        </w:rPr>
        <w:t xml:space="preserve"> </w:t>
      </w:r>
      <w:proofErr w:type="spellStart"/>
      <w:r>
        <w:rPr>
          <w:rFonts w:ascii="Sylfaen" w:hAnsi="Sylfaen"/>
          <w:sz w:val="20"/>
          <w:szCs w:val="20"/>
        </w:rPr>
        <w:t>პროცესი</w:t>
      </w:r>
      <w:proofErr w:type="spellEnd"/>
      <w:r>
        <w:rPr>
          <w:rFonts w:ascii="Sylfaen" w:hAnsi="Sylfaen"/>
          <w:sz w:val="20"/>
          <w:szCs w:val="20"/>
        </w:rPr>
        <w:t xml:space="preserve"> </w:t>
      </w:r>
      <w:proofErr w:type="spellStart"/>
      <w:r>
        <w:rPr>
          <w:rFonts w:ascii="Sylfaen" w:hAnsi="Sylfaen"/>
          <w:sz w:val="20"/>
          <w:szCs w:val="20"/>
        </w:rPr>
        <w:t>მოიცავს</w:t>
      </w:r>
      <w:proofErr w:type="spellEnd"/>
      <w:r>
        <w:rPr>
          <w:rFonts w:ascii="Sylfaen" w:hAnsi="Sylfaen"/>
          <w:sz w:val="20"/>
          <w:szCs w:val="20"/>
        </w:rPr>
        <w:t xml:space="preserve"> </w:t>
      </w:r>
      <w:proofErr w:type="spellStart"/>
      <w:r>
        <w:rPr>
          <w:rFonts w:ascii="Sylfaen" w:hAnsi="Sylfaen"/>
          <w:sz w:val="20"/>
          <w:szCs w:val="20"/>
        </w:rPr>
        <w:t>დასადასტურებელი</w:t>
      </w:r>
      <w:proofErr w:type="spellEnd"/>
      <w:r>
        <w:rPr>
          <w:rFonts w:ascii="Sylfaen" w:hAnsi="Sylfaen"/>
          <w:sz w:val="20"/>
          <w:szCs w:val="20"/>
        </w:rPr>
        <w:t xml:space="preserve"> </w:t>
      </w:r>
      <w:proofErr w:type="spellStart"/>
      <w:r>
        <w:rPr>
          <w:rFonts w:ascii="Sylfaen" w:hAnsi="Sylfaen"/>
          <w:sz w:val="20"/>
          <w:szCs w:val="20"/>
        </w:rPr>
        <w:t>კომპეტენციების</w:t>
      </w:r>
      <w:proofErr w:type="spellEnd"/>
      <w:r>
        <w:rPr>
          <w:rFonts w:ascii="Sylfaen" w:hAnsi="Sylfaen"/>
          <w:sz w:val="20"/>
          <w:szCs w:val="20"/>
        </w:rPr>
        <w:t xml:space="preserve"> </w:t>
      </w:r>
      <w:proofErr w:type="spellStart"/>
      <w:r>
        <w:rPr>
          <w:rFonts w:ascii="Sylfaen" w:hAnsi="Sylfaen"/>
          <w:sz w:val="20"/>
          <w:szCs w:val="20"/>
        </w:rPr>
        <w:t>შესაბამისად</w:t>
      </w:r>
      <w:proofErr w:type="spellEnd"/>
      <w:r>
        <w:rPr>
          <w:rFonts w:ascii="Sylfaen" w:hAnsi="Sylfaen"/>
          <w:sz w:val="20"/>
          <w:szCs w:val="20"/>
        </w:rPr>
        <w:t xml:space="preserve"> </w:t>
      </w:r>
      <w:proofErr w:type="spellStart"/>
      <w:r>
        <w:rPr>
          <w:rFonts w:ascii="Sylfaen" w:hAnsi="Sylfaen"/>
          <w:sz w:val="20"/>
          <w:szCs w:val="20"/>
        </w:rPr>
        <w:t>გამოკითხვისა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პრაქტიკული</w:t>
      </w:r>
      <w:proofErr w:type="spellEnd"/>
      <w:r>
        <w:rPr>
          <w:rFonts w:ascii="Sylfaen" w:hAnsi="Sylfaen"/>
          <w:sz w:val="20"/>
          <w:szCs w:val="20"/>
        </w:rPr>
        <w:t xml:space="preserve"> </w:t>
      </w:r>
      <w:proofErr w:type="spellStart"/>
      <w:r>
        <w:rPr>
          <w:rFonts w:ascii="Sylfaen" w:hAnsi="Sylfaen"/>
          <w:sz w:val="20"/>
          <w:szCs w:val="20"/>
        </w:rPr>
        <w:t>დავალების</w:t>
      </w:r>
      <w:proofErr w:type="spellEnd"/>
      <w:r>
        <w:rPr>
          <w:rFonts w:ascii="Sylfaen" w:hAnsi="Sylfaen"/>
          <w:sz w:val="20"/>
          <w:szCs w:val="20"/>
          <w:lang w:val="ka-GE"/>
        </w:rPr>
        <w:t xml:space="preserve"> შესრულების</w:t>
      </w:r>
      <w:r>
        <w:rPr>
          <w:rFonts w:ascii="Sylfaen" w:hAnsi="Sylfaen"/>
          <w:sz w:val="20"/>
          <w:szCs w:val="20"/>
        </w:rPr>
        <w:t xml:space="preserve"> </w:t>
      </w:r>
      <w:proofErr w:type="spellStart"/>
      <w:r>
        <w:rPr>
          <w:rFonts w:ascii="Sylfaen" w:hAnsi="Sylfaen"/>
          <w:sz w:val="20"/>
          <w:szCs w:val="20"/>
        </w:rPr>
        <w:t>ეტაპებს</w:t>
      </w:r>
      <w:proofErr w:type="spellEnd"/>
      <w:r>
        <w:rPr>
          <w:rFonts w:ascii="Sylfaen" w:hAnsi="Sylfaen"/>
          <w:sz w:val="20"/>
          <w:szCs w:val="20"/>
        </w:rPr>
        <w:t xml:space="preserve">. </w:t>
      </w:r>
    </w:p>
    <w:p w:rsidR="00CA5DD1" w:rsidRDefault="00D82B58">
      <w:pPr>
        <w:spacing w:line="240" w:lineRule="auto"/>
        <w:jc w:val="both"/>
        <w:rPr>
          <w:rFonts w:ascii="Sylfaen" w:hAnsi="Sylfaen"/>
          <w:sz w:val="20"/>
          <w:szCs w:val="20"/>
        </w:rPr>
      </w:pPr>
      <w:r>
        <w:rPr>
          <w:rFonts w:ascii="Sylfaen" w:hAnsi="Sylfaen"/>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Pr>
          <w:rFonts w:ascii="Sylfaen" w:hAnsi="Sylfaen"/>
          <w:sz w:val="20"/>
          <w:szCs w:val="20"/>
        </w:rPr>
        <w:t xml:space="preserve"> </w:t>
      </w:r>
      <w:proofErr w:type="spellStart"/>
      <w:r>
        <w:rPr>
          <w:rFonts w:ascii="Sylfaen" w:hAnsi="Sylfaen"/>
          <w:sz w:val="20"/>
          <w:szCs w:val="20"/>
        </w:rPr>
        <w:t>შეფასების</w:t>
      </w:r>
      <w:proofErr w:type="spellEnd"/>
      <w:r>
        <w:rPr>
          <w:rFonts w:ascii="Sylfaen" w:hAnsi="Sylfaen"/>
          <w:sz w:val="20"/>
          <w:szCs w:val="20"/>
        </w:rPr>
        <w:t xml:space="preserve"> </w:t>
      </w:r>
      <w:proofErr w:type="spellStart"/>
      <w:r>
        <w:rPr>
          <w:rFonts w:ascii="Sylfaen" w:hAnsi="Sylfaen"/>
          <w:sz w:val="20"/>
          <w:szCs w:val="20"/>
        </w:rPr>
        <w:t>პროცესი</w:t>
      </w:r>
      <w:proofErr w:type="spellEnd"/>
      <w:r>
        <w:rPr>
          <w:rFonts w:ascii="Sylfaen" w:hAnsi="Sylfaen"/>
          <w:sz w:val="20"/>
          <w:szCs w:val="20"/>
        </w:rPr>
        <w:t xml:space="preserve"> </w:t>
      </w:r>
      <w:proofErr w:type="spellStart"/>
      <w:r>
        <w:rPr>
          <w:rFonts w:ascii="Sylfaen" w:hAnsi="Sylfaen"/>
          <w:sz w:val="20"/>
          <w:szCs w:val="20"/>
        </w:rPr>
        <w:t>მოიცავს</w:t>
      </w:r>
      <w:proofErr w:type="spellEnd"/>
      <w:r>
        <w:rPr>
          <w:rFonts w:ascii="Sylfaen" w:hAnsi="Sylfaen"/>
          <w:sz w:val="20"/>
          <w:szCs w:val="20"/>
        </w:rPr>
        <w:t xml:space="preserve">  </w:t>
      </w:r>
      <w:proofErr w:type="spellStart"/>
      <w:r>
        <w:rPr>
          <w:rFonts w:ascii="Sylfaen" w:hAnsi="Sylfaen"/>
          <w:sz w:val="20"/>
          <w:szCs w:val="20"/>
        </w:rPr>
        <w:t>სავალდებულო</w:t>
      </w:r>
      <w:proofErr w:type="spellEnd"/>
      <w:r>
        <w:rPr>
          <w:rFonts w:ascii="Sylfaen" w:hAnsi="Sylfaen"/>
          <w:sz w:val="20"/>
          <w:szCs w:val="20"/>
        </w:rPr>
        <w:t xml:space="preserve"> </w:t>
      </w:r>
      <w:proofErr w:type="spellStart"/>
      <w:r>
        <w:rPr>
          <w:rFonts w:ascii="Sylfaen" w:hAnsi="Sylfaen"/>
          <w:sz w:val="20"/>
          <w:szCs w:val="20"/>
        </w:rPr>
        <w:t>კომპონენტს</w:t>
      </w:r>
      <w:proofErr w:type="spellEnd"/>
      <w:r>
        <w:rPr>
          <w:rFonts w:ascii="Sylfaen" w:hAnsi="Sylfaen"/>
          <w:sz w:val="20"/>
          <w:szCs w:val="20"/>
          <w:lang w:val="ka-GE"/>
        </w:rPr>
        <w:t xml:space="preserve"> (გამოცდას)</w:t>
      </w:r>
      <w:r>
        <w:rPr>
          <w:rFonts w:ascii="Sylfaen" w:hAnsi="Sylfaen"/>
          <w:sz w:val="20"/>
          <w:szCs w:val="20"/>
        </w:rPr>
        <w:t xml:space="preserve">, </w:t>
      </w:r>
      <w:proofErr w:type="spellStart"/>
      <w:r>
        <w:rPr>
          <w:rFonts w:ascii="Sylfaen" w:hAnsi="Sylfaen"/>
          <w:sz w:val="20"/>
          <w:szCs w:val="20"/>
        </w:rPr>
        <w:t>რომლის</w:t>
      </w:r>
      <w:proofErr w:type="spellEnd"/>
      <w:r>
        <w:rPr>
          <w:rFonts w:ascii="Sylfaen" w:hAnsi="Sylfaen"/>
          <w:sz w:val="20"/>
          <w:szCs w:val="20"/>
        </w:rPr>
        <w:t xml:space="preserve"> </w:t>
      </w:r>
      <w:proofErr w:type="spellStart"/>
      <w:r>
        <w:rPr>
          <w:rFonts w:ascii="Sylfaen" w:hAnsi="Sylfaen"/>
          <w:sz w:val="20"/>
          <w:szCs w:val="20"/>
        </w:rPr>
        <w:t>შეფასება</w:t>
      </w:r>
      <w:proofErr w:type="spellEnd"/>
      <w:r>
        <w:rPr>
          <w:rFonts w:ascii="Sylfaen" w:hAnsi="Sylfaen"/>
          <w:sz w:val="20"/>
          <w:szCs w:val="20"/>
        </w:rPr>
        <w:t xml:space="preserve"> </w:t>
      </w:r>
      <w:proofErr w:type="spellStart"/>
      <w:r>
        <w:rPr>
          <w:rFonts w:ascii="Sylfaen" w:hAnsi="Sylfaen"/>
          <w:sz w:val="20"/>
          <w:szCs w:val="20"/>
        </w:rPr>
        <w:t>შესაბამისი</w:t>
      </w:r>
      <w:proofErr w:type="spellEnd"/>
      <w:r>
        <w:rPr>
          <w:rFonts w:ascii="Sylfaen" w:hAnsi="Sylfaen"/>
          <w:sz w:val="20"/>
          <w:szCs w:val="20"/>
        </w:rPr>
        <w:t xml:space="preserve"> </w:t>
      </w:r>
      <w:proofErr w:type="spellStart"/>
      <w:r>
        <w:rPr>
          <w:rFonts w:ascii="Sylfaen" w:hAnsi="Sylfaen"/>
          <w:sz w:val="20"/>
          <w:szCs w:val="20"/>
        </w:rPr>
        <w:t>კვალიფიკაციის</w:t>
      </w:r>
      <w:proofErr w:type="spellEnd"/>
      <w:r>
        <w:rPr>
          <w:rFonts w:ascii="Sylfaen" w:hAnsi="Sylfaen"/>
          <w:sz w:val="20"/>
          <w:szCs w:val="20"/>
        </w:rPr>
        <w:t xml:space="preserve"> </w:t>
      </w:r>
      <w:proofErr w:type="spellStart"/>
      <w:r>
        <w:rPr>
          <w:rFonts w:ascii="Sylfaen" w:hAnsi="Sylfaen"/>
          <w:sz w:val="20"/>
          <w:szCs w:val="20"/>
        </w:rPr>
        <w:t>მინიჭების</w:t>
      </w:r>
      <w:proofErr w:type="spellEnd"/>
      <w:r>
        <w:rPr>
          <w:rFonts w:ascii="Sylfaen" w:hAnsi="Sylfaen"/>
          <w:sz w:val="20"/>
          <w:szCs w:val="20"/>
        </w:rPr>
        <w:t xml:space="preserve"> </w:t>
      </w:r>
      <w:proofErr w:type="spellStart"/>
      <w:r>
        <w:rPr>
          <w:rFonts w:ascii="Sylfaen" w:hAnsi="Sylfaen"/>
          <w:sz w:val="20"/>
          <w:szCs w:val="20"/>
        </w:rPr>
        <w:t>წინაპირობას</w:t>
      </w:r>
      <w:proofErr w:type="spellEnd"/>
      <w:r>
        <w:rPr>
          <w:rFonts w:ascii="Sylfaen" w:hAnsi="Sylfaen"/>
          <w:sz w:val="20"/>
          <w:szCs w:val="20"/>
        </w:rPr>
        <w:t xml:space="preserve"> </w:t>
      </w:r>
      <w:proofErr w:type="spellStart"/>
      <w:r>
        <w:rPr>
          <w:rFonts w:ascii="Sylfaen" w:hAnsi="Sylfaen"/>
          <w:sz w:val="20"/>
          <w:szCs w:val="20"/>
        </w:rPr>
        <w:t>წარმოადგენს</w:t>
      </w:r>
      <w:proofErr w:type="spellEnd"/>
      <w:r>
        <w:rPr>
          <w:rFonts w:ascii="Sylfaen" w:hAnsi="Sylfaen"/>
          <w:sz w:val="20"/>
          <w:szCs w:val="20"/>
        </w:rPr>
        <w:t>.</w:t>
      </w:r>
    </w:p>
    <w:p w:rsidR="00CA5DD1" w:rsidRDefault="00D82B58">
      <w:pPr>
        <w:spacing w:line="240" w:lineRule="auto"/>
        <w:jc w:val="both"/>
        <w:rPr>
          <w:rFonts w:ascii="Sylfaen" w:hAnsi="Sylfaen"/>
          <w:sz w:val="20"/>
          <w:szCs w:val="20"/>
        </w:rPr>
      </w:pPr>
      <w:proofErr w:type="spellStart"/>
      <w:proofErr w:type="gramStart"/>
      <w:r>
        <w:rPr>
          <w:rFonts w:ascii="Sylfaen" w:hAnsi="Sylfaen"/>
          <w:sz w:val="20"/>
          <w:szCs w:val="20"/>
        </w:rPr>
        <w:t>ქვემოთ</w:t>
      </w:r>
      <w:proofErr w:type="spellEnd"/>
      <w:proofErr w:type="gramEnd"/>
      <w:r>
        <w:rPr>
          <w:rFonts w:ascii="Sylfaen" w:hAnsi="Sylfaen"/>
          <w:sz w:val="20"/>
          <w:szCs w:val="20"/>
        </w:rPr>
        <w:t xml:space="preserve"> </w:t>
      </w:r>
      <w:proofErr w:type="spellStart"/>
      <w:r>
        <w:rPr>
          <w:rFonts w:ascii="Sylfaen" w:hAnsi="Sylfaen"/>
          <w:sz w:val="20"/>
          <w:szCs w:val="20"/>
        </w:rPr>
        <w:t>მოცემულია</w:t>
      </w:r>
      <w:proofErr w:type="spellEnd"/>
      <w:r>
        <w:rPr>
          <w:rFonts w:ascii="Sylfaen" w:hAnsi="Sylfaen"/>
          <w:sz w:val="20"/>
          <w:szCs w:val="20"/>
        </w:rPr>
        <w:t xml:space="preserve"> </w:t>
      </w:r>
      <w:proofErr w:type="spellStart"/>
      <w:r>
        <w:rPr>
          <w:rFonts w:ascii="Sylfaen" w:hAnsi="Sylfaen"/>
          <w:sz w:val="20"/>
          <w:szCs w:val="20"/>
        </w:rPr>
        <w:t>გამოკითხვისა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პრაქტიკულ</w:t>
      </w:r>
      <w:proofErr w:type="spellEnd"/>
      <w:r>
        <w:rPr>
          <w:rFonts w:ascii="Sylfaen" w:hAnsi="Sylfaen"/>
          <w:sz w:val="20"/>
          <w:szCs w:val="20"/>
        </w:rPr>
        <w:t xml:space="preserve"> </w:t>
      </w:r>
      <w:proofErr w:type="spellStart"/>
      <w:r>
        <w:rPr>
          <w:rFonts w:ascii="Sylfaen" w:hAnsi="Sylfaen"/>
          <w:sz w:val="20"/>
          <w:szCs w:val="20"/>
        </w:rPr>
        <w:t>დავალებაზე</w:t>
      </w:r>
      <w:proofErr w:type="spellEnd"/>
      <w:r>
        <w:rPr>
          <w:rFonts w:ascii="Sylfaen" w:hAnsi="Sylfaen"/>
          <w:sz w:val="20"/>
          <w:szCs w:val="20"/>
        </w:rPr>
        <w:t xml:space="preserve"> </w:t>
      </w:r>
      <w:proofErr w:type="spellStart"/>
      <w:r>
        <w:rPr>
          <w:rFonts w:ascii="Sylfaen" w:hAnsi="Sylfaen"/>
          <w:sz w:val="20"/>
          <w:szCs w:val="20"/>
        </w:rPr>
        <w:t>დაკვირვების</w:t>
      </w:r>
      <w:proofErr w:type="spellEnd"/>
      <w:r>
        <w:rPr>
          <w:rFonts w:ascii="Sylfaen" w:hAnsi="Sylfaen"/>
          <w:sz w:val="20"/>
          <w:szCs w:val="20"/>
        </w:rPr>
        <w:t xml:space="preserve"> </w:t>
      </w:r>
      <w:proofErr w:type="spellStart"/>
      <w:r>
        <w:rPr>
          <w:rFonts w:ascii="Sylfaen" w:hAnsi="Sylfaen"/>
          <w:sz w:val="20"/>
          <w:szCs w:val="20"/>
        </w:rPr>
        <w:t>პროცესის</w:t>
      </w:r>
      <w:proofErr w:type="spellEnd"/>
      <w:r>
        <w:rPr>
          <w:rFonts w:ascii="Sylfaen" w:hAnsi="Sylfaen"/>
          <w:sz w:val="20"/>
          <w:szCs w:val="20"/>
        </w:rPr>
        <w:t xml:space="preserve"> </w:t>
      </w:r>
      <w:proofErr w:type="spellStart"/>
      <w:r>
        <w:rPr>
          <w:rFonts w:ascii="Sylfaen" w:hAnsi="Sylfaen"/>
          <w:sz w:val="20"/>
          <w:szCs w:val="20"/>
        </w:rPr>
        <w:t>მოთხოვნები</w:t>
      </w:r>
      <w:proofErr w:type="spellEnd"/>
      <w:r>
        <w:rPr>
          <w:rFonts w:ascii="Sylfaen" w:hAnsi="Sylfaen"/>
          <w:sz w:val="20"/>
          <w:szCs w:val="20"/>
        </w:rPr>
        <w:t xml:space="preserve">, </w:t>
      </w:r>
      <w:proofErr w:type="spellStart"/>
      <w:r>
        <w:rPr>
          <w:rFonts w:ascii="Sylfaen" w:hAnsi="Sylfaen"/>
          <w:sz w:val="20"/>
          <w:szCs w:val="20"/>
        </w:rPr>
        <w:t>ასევე</w:t>
      </w:r>
      <w:proofErr w:type="spellEnd"/>
      <w:r w:rsidR="00E51B3B">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შეფასების</w:t>
      </w:r>
      <w:proofErr w:type="spellEnd"/>
      <w:r>
        <w:rPr>
          <w:rFonts w:ascii="Sylfaen" w:hAnsi="Sylfaen"/>
          <w:sz w:val="20"/>
          <w:szCs w:val="20"/>
        </w:rPr>
        <w:t xml:space="preserve"> </w:t>
      </w:r>
      <w:proofErr w:type="spellStart"/>
      <w:r>
        <w:rPr>
          <w:rFonts w:ascii="Sylfaen" w:hAnsi="Sylfaen"/>
          <w:sz w:val="20"/>
          <w:szCs w:val="20"/>
        </w:rPr>
        <w:t>სავალდებულო</w:t>
      </w:r>
      <w:proofErr w:type="spellEnd"/>
      <w:r>
        <w:rPr>
          <w:rFonts w:ascii="Sylfaen" w:hAnsi="Sylfaen"/>
          <w:sz w:val="20"/>
          <w:szCs w:val="20"/>
        </w:rPr>
        <w:t xml:space="preserve"> </w:t>
      </w:r>
      <w:proofErr w:type="spellStart"/>
      <w:r>
        <w:rPr>
          <w:rFonts w:ascii="Sylfaen" w:hAnsi="Sylfaen"/>
          <w:sz w:val="20"/>
          <w:szCs w:val="20"/>
        </w:rPr>
        <w:t>კომპონენტები</w:t>
      </w:r>
      <w:proofErr w:type="spellEnd"/>
      <w:r>
        <w:rPr>
          <w:rFonts w:ascii="Sylfaen" w:hAnsi="Sylfaen"/>
          <w:sz w:val="20"/>
          <w:szCs w:val="20"/>
        </w:rPr>
        <w:t>.</w:t>
      </w:r>
    </w:p>
    <w:tbl>
      <w:tblPr>
        <w:tblW w:w="0" w:type="auto"/>
        <w:tblInd w:w="-72" w:type="dxa"/>
        <w:tblLook w:val="01E0" w:firstRow="1" w:lastRow="1" w:firstColumn="1" w:lastColumn="1" w:noHBand="0" w:noVBand="0"/>
      </w:tblPr>
      <w:tblGrid>
        <w:gridCol w:w="9648"/>
      </w:tblGrid>
      <w:tr w:rsidR="00CA5DD1" w:rsidTr="00D03A71">
        <w:tc>
          <w:tcPr>
            <w:tcW w:w="9648" w:type="dxa"/>
          </w:tcPr>
          <w:p w:rsidR="00CA5DD1" w:rsidRDefault="00CA5DD1">
            <w:pPr>
              <w:spacing w:line="240" w:lineRule="auto"/>
              <w:rPr>
                <w:rFonts w:ascii="Sylfaen" w:eastAsia="Calibri" w:hAnsi="Sylfaen" w:cs="Sylfaen"/>
                <w:b/>
                <w:sz w:val="20"/>
                <w:szCs w:val="20"/>
                <w:lang w:val="ka-GE"/>
              </w:rPr>
            </w:pP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ნაწილი 4 :</w:t>
            </w:r>
            <w:r w:rsidR="00E51B3B">
              <w:rPr>
                <w:rFonts w:ascii="Sylfaen" w:eastAsia="Calibri" w:hAnsi="Sylfaen" w:cs="Sylfaen"/>
                <w:b/>
                <w:sz w:val="20"/>
                <w:szCs w:val="20"/>
                <w:lang w:val="ka-GE"/>
              </w:rPr>
              <w:t xml:space="preserve"> </w:t>
            </w:r>
            <w:r>
              <w:rPr>
                <w:rFonts w:ascii="Sylfaen" w:eastAsia="Calibri" w:hAnsi="Sylfaen" w:cs="Sylfaen"/>
                <w:b/>
                <w:sz w:val="20"/>
                <w:szCs w:val="20"/>
                <w:lang w:val="ka-GE"/>
              </w:rPr>
              <w:t>თეორიის გამოკითხვის და პრაქტიკული /დავალებების თემატიკა</w:t>
            </w:r>
          </w:p>
          <w:p w:rsidR="00CA5DD1" w:rsidRDefault="00D82B58">
            <w:pPr>
              <w:spacing w:line="240" w:lineRule="auto"/>
              <w:rPr>
                <w:rFonts w:eastAsia="Calibri" w:hAnsi="Calibri"/>
                <w:b/>
                <w:sz w:val="20"/>
                <w:szCs w:val="20"/>
                <w:lang w:val="ka-GE"/>
              </w:rPr>
            </w:pPr>
            <w:r>
              <w:rPr>
                <w:rFonts w:ascii="Sylfaen" w:eastAsia="Calibri" w:hAnsi="Sylfaen" w:cs="Sylfaen"/>
                <w:b/>
                <w:sz w:val="20"/>
                <w:szCs w:val="20"/>
                <w:lang w:val="ka-GE"/>
              </w:rPr>
              <w:t>გამოკითხვა</w:t>
            </w:r>
            <w:r>
              <w:rPr>
                <w:rFonts w:eastAsia="Calibri" w:hAnsi="Calibri"/>
                <w:b/>
                <w:sz w:val="20"/>
                <w:szCs w:val="20"/>
                <w:lang w:val="ka-GE"/>
              </w:rPr>
              <w:t xml:space="preserve"> </w:t>
            </w: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გამოკითხვის</w:t>
            </w:r>
            <w:r>
              <w:rPr>
                <w:rFonts w:eastAsia="Calibri" w:hAnsi="Calibri"/>
                <w:b/>
                <w:sz w:val="20"/>
                <w:szCs w:val="20"/>
                <w:lang w:val="ka-GE"/>
              </w:rPr>
              <w:t xml:space="preserve"> </w:t>
            </w:r>
            <w:r>
              <w:rPr>
                <w:rFonts w:ascii="Sylfaen" w:eastAsia="Calibri" w:hAnsi="Sylfaen" w:cs="Sylfaen"/>
                <w:b/>
                <w:sz w:val="20"/>
                <w:szCs w:val="20"/>
                <w:lang w:val="ka-GE"/>
              </w:rPr>
              <w:t>ფორმა</w:t>
            </w:r>
            <w:r>
              <w:rPr>
                <w:rFonts w:eastAsia="Calibri" w:hAnsi="Calibri"/>
                <w:b/>
                <w:sz w:val="20"/>
                <w:szCs w:val="20"/>
                <w:lang w:val="ka-GE"/>
              </w:rPr>
              <w:t>:</w:t>
            </w:r>
          </w:p>
          <w:p w:rsidR="00CA5DD1" w:rsidRPr="004E566A" w:rsidRDefault="00D82B58" w:rsidP="004E566A">
            <w:pPr>
              <w:pStyle w:val="ListParagraph"/>
              <w:numPr>
                <w:ilvl w:val="1"/>
                <w:numId w:val="40"/>
              </w:numPr>
              <w:spacing w:line="240" w:lineRule="auto"/>
              <w:rPr>
                <w:rFonts w:ascii="Sylfaen" w:eastAsia="Calibri" w:hAnsi="Sylfaen" w:cs="Sylfaen"/>
                <w:sz w:val="20"/>
                <w:szCs w:val="20"/>
                <w:lang w:val="ka-GE"/>
              </w:rPr>
            </w:pPr>
            <w:r w:rsidRPr="004E566A">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CA5DD1" w:rsidRPr="00D03A71" w:rsidRDefault="00D82B58" w:rsidP="00D03A71">
            <w:pPr>
              <w:pStyle w:val="ListParagraph"/>
              <w:numPr>
                <w:ilvl w:val="1"/>
                <w:numId w:val="40"/>
              </w:numPr>
              <w:spacing w:line="240" w:lineRule="auto"/>
              <w:rPr>
                <w:rFonts w:ascii="Sylfaen" w:eastAsia="Calibri" w:hAnsi="Sylfaen" w:cs="Sylfaen"/>
                <w:sz w:val="20"/>
                <w:szCs w:val="20"/>
                <w:lang w:val="ka-GE"/>
              </w:rPr>
            </w:pPr>
            <w:r w:rsidRPr="004E566A">
              <w:rPr>
                <w:rFonts w:ascii="Sylfaen" w:eastAsia="Calibri" w:hAnsi="Sylfaen" w:cs="Sylfaen"/>
                <w:sz w:val="20"/>
                <w:szCs w:val="20"/>
                <w:lang w:val="ka-GE"/>
              </w:rPr>
              <w:lastRenderedPageBreak/>
              <w:t>ტესტი უნდა მოიცავდეს როგორც ღია, ისე დახურული ტიპის შეკითხვებს</w:t>
            </w:r>
            <w:r w:rsidR="003C05E0" w:rsidRPr="004E566A">
              <w:rPr>
                <w:rFonts w:ascii="Sylfaen" w:eastAsia="Calibri" w:hAnsi="Sylfaen" w:cs="Sylfaen"/>
                <w:sz w:val="20"/>
                <w:szCs w:val="20"/>
                <w:lang w:val="ka-GE"/>
              </w:rPr>
              <w:t>.</w:t>
            </w: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 xml:space="preserve">გამოკითხვის პროცესის მონიტორინგი: </w:t>
            </w:r>
          </w:p>
          <w:p w:rsidR="00CA5DD1" w:rsidRPr="00D03A71" w:rsidRDefault="00D82B58">
            <w:pPr>
              <w:spacing w:line="240" w:lineRule="auto"/>
              <w:rPr>
                <w:rFonts w:ascii="Sylfaen" w:eastAsia="Calibri" w:hAnsi="Sylfaen" w:cs="Sylfaen"/>
                <w:sz w:val="20"/>
                <w:szCs w:val="20"/>
                <w:lang w:val="ka-GE"/>
              </w:rPr>
            </w:pPr>
            <w:r w:rsidRPr="00D03A71">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3C05E0" w:rsidRPr="00D03A71">
              <w:rPr>
                <w:rFonts w:ascii="Sylfaen" w:eastAsia="Calibri" w:hAnsi="Sylfaen" w:cs="Sylfaen"/>
                <w:sz w:val="20"/>
                <w:szCs w:val="20"/>
                <w:lang w:val="ka-GE"/>
              </w:rPr>
              <w:t>.</w:t>
            </w: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მოპოვებული მტკიცებულებები:</w:t>
            </w:r>
          </w:p>
          <w:p w:rsidR="00CA5DD1" w:rsidRPr="00D03A71" w:rsidRDefault="00D82B58" w:rsidP="00D03A71">
            <w:pPr>
              <w:spacing w:line="240" w:lineRule="auto"/>
              <w:jc w:val="both"/>
              <w:rPr>
                <w:rFonts w:ascii="Sylfaen" w:eastAsia="Calibri" w:hAnsi="Sylfaen" w:cs="Sylfaen"/>
                <w:sz w:val="20"/>
                <w:szCs w:val="20"/>
                <w:lang w:val="ka-GE"/>
              </w:rPr>
            </w:pPr>
            <w:r w:rsidRPr="00D03A71">
              <w:rPr>
                <w:rFonts w:ascii="Sylfaen" w:eastAsia="Calibri" w:hAnsi="Sylfaen" w:cs="Sylfaen"/>
                <w:sz w:val="20"/>
                <w:szCs w:val="20"/>
                <w:lang w:val="ka-GE"/>
              </w:rPr>
              <w:t xml:space="preserve">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w:t>
            </w:r>
            <w:proofErr w:type="spellStart"/>
            <w:r w:rsidRPr="00D03A71">
              <w:rPr>
                <w:rFonts w:ascii="Sylfaen" w:eastAsia="Calibri" w:hAnsi="Sylfaen" w:cs="Sylfaen"/>
                <w:sz w:val="20"/>
                <w:szCs w:val="20"/>
                <w:lang w:val="ka-GE"/>
              </w:rPr>
              <w:t>დამაზუსტებელ</w:t>
            </w:r>
            <w:proofErr w:type="spellEnd"/>
            <w:r w:rsidRPr="00D03A71">
              <w:rPr>
                <w:rFonts w:ascii="Sylfaen" w:eastAsia="Calibri" w:hAnsi="Sylfaen" w:cs="Sylfaen"/>
                <w:sz w:val="20"/>
                <w:szCs w:val="20"/>
                <w:lang w:val="ka-GE"/>
              </w:rPr>
              <w:t xml:space="preserve"> შეკითხვებზე პასუხებით.</w:t>
            </w:r>
          </w:p>
          <w:p w:rsidR="00CA5DD1" w:rsidRDefault="00D82B58">
            <w:pPr>
              <w:spacing w:line="240" w:lineRule="auto"/>
              <w:rPr>
                <w:rFonts w:ascii="Sylfaen" w:eastAsia="Calibri" w:hAnsi="Sylfaen"/>
                <w:b/>
                <w:sz w:val="20"/>
                <w:szCs w:val="20"/>
              </w:rPr>
            </w:pPr>
            <w:r>
              <w:rPr>
                <w:rFonts w:ascii="Sylfaen" w:eastAsia="Calibri" w:hAnsi="Sylfaen" w:cs="Sylfaen"/>
                <w:b/>
                <w:sz w:val="20"/>
                <w:szCs w:val="20"/>
                <w:lang w:val="ka-GE"/>
              </w:rPr>
              <w:t xml:space="preserve">თეორიული </w:t>
            </w:r>
            <w:proofErr w:type="spellStart"/>
            <w:r>
              <w:rPr>
                <w:rFonts w:ascii="Sylfaen" w:eastAsia="Calibri" w:hAnsi="Sylfaen" w:cs="Sylfaen"/>
                <w:b/>
                <w:sz w:val="20"/>
                <w:szCs w:val="20"/>
              </w:rPr>
              <w:t>საგამოცდო</w:t>
            </w:r>
            <w:proofErr w:type="spellEnd"/>
            <w:r>
              <w:rPr>
                <w:rFonts w:ascii="Sylfaen" w:eastAsia="Calibri" w:hAnsi="Sylfaen" w:cs="Sylfaen"/>
                <w:b/>
                <w:sz w:val="20"/>
                <w:szCs w:val="20"/>
                <w:lang w:val="ka-GE"/>
              </w:rPr>
              <w:t xml:space="preserve"> </w:t>
            </w:r>
            <w:proofErr w:type="spellStart"/>
            <w:r>
              <w:rPr>
                <w:rFonts w:ascii="Sylfaen" w:eastAsia="Calibri" w:hAnsi="Sylfaen" w:cs="Sylfaen"/>
                <w:b/>
                <w:sz w:val="20"/>
                <w:szCs w:val="20"/>
              </w:rPr>
              <w:t>თემატიკა</w:t>
            </w:r>
            <w:proofErr w:type="spellEnd"/>
            <w:r>
              <w:rPr>
                <w:rFonts w:ascii="Sylfaen" w:eastAsia="Calibri" w:hAnsi="Sylfaen"/>
                <w:b/>
                <w:sz w:val="20"/>
                <w:szCs w:val="20"/>
              </w:rPr>
              <w:t>:</w:t>
            </w:r>
          </w:p>
          <w:p w:rsidR="00CA5DD1" w:rsidRDefault="00D82B58">
            <w:pPr>
              <w:numPr>
                <w:ilvl w:val="0"/>
                <w:numId w:val="30"/>
              </w:numPr>
              <w:spacing w:line="240" w:lineRule="auto"/>
              <w:ind w:left="709" w:hanging="283"/>
              <w:contextualSpacing/>
              <w:rPr>
                <w:rFonts w:ascii="Sylfaen" w:eastAsia="Calibri" w:hAnsi="Sylfaen"/>
                <w:sz w:val="20"/>
                <w:szCs w:val="20"/>
                <w:lang w:val="ka-GE"/>
              </w:rPr>
            </w:pPr>
            <w:proofErr w:type="spellStart"/>
            <w:r>
              <w:rPr>
                <w:rFonts w:ascii="Sylfaen" w:eastAsia="Calibri" w:hAnsi="Sylfaen" w:cs="Sylfaen"/>
                <w:sz w:val="20"/>
                <w:szCs w:val="20"/>
              </w:rPr>
              <w:t>დასადასტურებელი</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კომპეტენციების</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შესაბამისად</w:t>
            </w:r>
            <w:proofErr w:type="spellEnd"/>
            <w:r w:rsidR="003C05E0">
              <w:rPr>
                <w:rFonts w:ascii="Sylfaen" w:eastAsia="Calibri" w:hAnsi="Sylfaen" w:cs="Sylfaen"/>
                <w:sz w:val="20"/>
                <w:szCs w:val="20"/>
                <w:lang w:val="ka-GE"/>
              </w:rPr>
              <w:t>,</w:t>
            </w:r>
            <w:r>
              <w:rPr>
                <w:rFonts w:ascii="Sylfaen" w:eastAsia="Calibri" w:hAnsi="Sylfaen" w:cs="Sylfaen"/>
                <w:sz w:val="20"/>
                <w:szCs w:val="20"/>
                <w:lang w:val="ka-GE"/>
              </w:rPr>
              <w:t xml:space="preserve"> </w:t>
            </w:r>
            <w:proofErr w:type="spellStart"/>
            <w:r>
              <w:rPr>
                <w:rFonts w:ascii="Sylfaen" w:eastAsia="Calibri" w:hAnsi="Sylfaen" w:cs="Sylfaen"/>
                <w:sz w:val="20"/>
                <w:szCs w:val="20"/>
              </w:rPr>
              <w:t>საგამოცდო</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თემატიკა</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შეიძლება</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მოიცავდეს</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შემდეგ</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საკითხებს</w:t>
            </w:r>
            <w:proofErr w:type="spellEnd"/>
            <w:r>
              <w:rPr>
                <w:rFonts w:ascii="Sylfaen" w:eastAsia="Calibri" w:hAnsi="Sylfaen"/>
                <w:sz w:val="20"/>
                <w:szCs w:val="20"/>
              </w:rPr>
              <w:t xml:space="preserve">: </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ab/>
              <w:t>ა) სოციალური და ფიზიკური გარემოს ორგანიზებისა და მართვის პრინციპები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ბ) ადრეული და სკოლამდელი განათლების სფეროს ძირითადი მარეგულირებელი დოკუმენტები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გ) საგანმანათლებლო პროცესის ორგანიზებისა და მართვის პრინციპები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დ) ბავშვის ოჯახთან თანამშრომლობის საკითხები</w:t>
            </w:r>
            <w:r w:rsidR="003C05E0">
              <w:rPr>
                <w:rFonts w:ascii="Sylfaen" w:eastAsia="Calibri" w:hAnsi="Sylfaen"/>
                <w:sz w:val="20"/>
                <w:szCs w:val="20"/>
                <w:lang w:val="ka-GE"/>
              </w:rPr>
              <w:t>;</w:t>
            </w:r>
          </w:p>
          <w:p w:rsidR="00CA5DD1" w:rsidRPr="00D03A71" w:rsidRDefault="00D82B58" w:rsidP="00D03A71">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ე) ადრეული და სკოლამდელი ინკლუზიური განათლების თეორია</w:t>
            </w:r>
            <w:r w:rsidR="003C05E0">
              <w:rPr>
                <w:rFonts w:ascii="Sylfaen" w:eastAsia="Calibri" w:hAnsi="Sylfaen"/>
                <w:sz w:val="20"/>
                <w:szCs w:val="20"/>
                <w:lang w:val="ka-GE"/>
              </w:rPr>
              <w:t>.</w:t>
            </w:r>
          </w:p>
          <w:p w:rsidR="00CA5DD1" w:rsidRDefault="00D82B58">
            <w:pPr>
              <w:spacing w:line="240" w:lineRule="auto"/>
              <w:rPr>
                <w:rFonts w:ascii="Sylfaen" w:eastAsia="Calibri" w:hAnsi="Sylfaen" w:cs="Sylfaen"/>
                <w:sz w:val="20"/>
                <w:szCs w:val="20"/>
              </w:rPr>
            </w:pPr>
            <w:proofErr w:type="spellStart"/>
            <w:proofErr w:type="gramStart"/>
            <w:r>
              <w:rPr>
                <w:rFonts w:ascii="Sylfaen" w:eastAsia="Calibri" w:hAnsi="Sylfaen" w:cs="Sylfaen"/>
                <w:sz w:val="20"/>
                <w:szCs w:val="20"/>
              </w:rPr>
              <w:t>სავალდებულო</w:t>
            </w:r>
            <w:proofErr w:type="spellEnd"/>
            <w:proofErr w:type="gramEnd"/>
            <w:r>
              <w:rPr>
                <w:rFonts w:ascii="Sylfaen" w:eastAsia="Calibri" w:hAnsi="Sylfaen" w:cs="Sylfaen"/>
                <w:sz w:val="20"/>
                <w:szCs w:val="20"/>
              </w:rPr>
              <w:t xml:space="preserve"> </w:t>
            </w:r>
            <w:proofErr w:type="spellStart"/>
            <w:r>
              <w:rPr>
                <w:rFonts w:ascii="Sylfaen" w:eastAsia="Calibri" w:hAnsi="Sylfaen" w:cs="Sylfaen"/>
                <w:sz w:val="20"/>
                <w:szCs w:val="20"/>
              </w:rPr>
              <w:t>კომპონენტის</w:t>
            </w:r>
            <w:proofErr w:type="spellEnd"/>
            <w:r>
              <w:rPr>
                <w:rFonts w:ascii="Sylfaen" w:eastAsia="Calibri" w:hAnsi="Sylfaen" w:cs="Sylfaen"/>
                <w:sz w:val="20"/>
                <w:szCs w:val="20"/>
                <w:lang w:val="ka-GE"/>
              </w:rPr>
              <w:t xml:space="preserve"> </w:t>
            </w:r>
            <w:r>
              <w:rPr>
                <w:rFonts w:ascii="Sylfaen" w:eastAsia="Calibri" w:hAnsi="Sylfaen" w:cs="Sylfaen"/>
                <w:sz w:val="20"/>
                <w:szCs w:val="20"/>
              </w:rPr>
              <w:t>(</w:t>
            </w:r>
            <w:proofErr w:type="spellStart"/>
            <w:r>
              <w:rPr>
                <w:rFonts w:ascii="Sylfaen" w:eastAsia="Calibri" w:hAnsi="Sylfaen" w:cs="Sylfaen"/>
                <w:sz w:val="20"/>
                <w:szCs w:val="20"/>
              </w:rPr>
              <w:t>გამოცდის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საკითხების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შერჩევა</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ზემოთ</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მოცემული</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საკითხებიდან</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წარმოადგენს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შემფასებლის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პრეროგატივას</w:t>
            </w:r>
            <w:proofErr w:type="spellEnd"/>
            <w:r>
              <w:rPr>
                <w:rFonts w:ascii="Sylfaen" w:eastAsia="Calibri" w:hAnsi="Sylfaen" w:cs="Sylfaen"/>
                <w:sz w:val="20"/>
                <w:szCs w:val="20"/>
              </w:rPr>
              <w:t>.</w:t>
            </w:r>
          </w:p>
          <w:p w:rsidR="00CA5DD1" w:rsidRDefault="00CA5DD1">
            <w:pPr>
              <w:spacing w:line="240" w:lineRule="auto"/>
              <w:rPr>
                <w:rFonts w:ascii="Sylfaen" w:eastAsia="Calibri" w:hAnsi="Sylfaen" w:cs="Sylfaen"/>
                <w:sz w:val="20"/>
                <w:szCs w:val="20"/>
                <w:lang w:val="ka-GE"/>
              </w:rPr>
            </w:pPr>
          </w:p>
          <w:p w:rsidR="00D03A71" w:rsidRDefault="00D03A71">
            <w:pPr>
              <w:spacing w:line="240" w:lineRule="auto"/>
              <w:rPr>
                <w:rFonts w:ascii="Sylfaen" w:eastAsia="Calibri" w:hAnsi="Sylfaen" w:cs="Sylfaen"/>
                <w:sz w:val="20"/>
                <w:szCs w:val="20"/>
                <w:lang w:val="ka-GE"/>
              </w:rPr>
            </w:pPr>
          </w:p>
          <w:p w:rsidR="00D03A71" w:rsidRPr="00D03A71" w:rsidRDefault="00D03A71">
            <w:pPr>
              <w:spacing w:line="240" w:lineRule="auto"/>
              <w:rPr>
                <w:rFonts w:ascii="Sylfaen" w:eastAsia="Calibri" w:hAnsi="Sylfaen" w:cs="Sylfaen"/>
                <w:sz w:val="20"/>
                <w:szCs w:val="20"/>
                <w:lang w:val="ka-GE"/>
              </w:rPr>
            </w:pPr>
          </w:p>
        </w:tc>
      </w:tr>
    </w:tbl>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lastRenderedPageBreak/>
        <w:t>ნაწილი 5. პრაქტიკული დავალების/დავალებები  შესრულების/შეფასების კრიტერიუმების მითითებებით:</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პრაქტიკული დავალების შესრულებაზე დაკვირვება</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საგამოცდო გარემო:</w:t>
      </w:r>
    </w:p>
    <w:p w:rsidR="00CA5DD1" w:rsidRDefault="00D82B58" w:rsidP="00D03A71">
      <w:pPr>
        <w:spacing w:after="0" w:line="240" w:lineRule="auto"/>
        <w:jc w:val="both"/>
        <w:rPr>
          <w:rFonts w:ascii="Sylfaen" w:eastAsia="Calibri" w:hAnsi="Sylfaen"/>
          <w:sz w:val="20"/>
          <w:szCs w:val="20"/>
          <w:lang w:val="ka-GE"/>
        </w:rPr>
      </w:pPr>
      <w:r>
        <w:rPr>
          <w:rFonts w:ascii="Sylfaen" w:eastAsia="Calibri" w:hAnsi="Sylfaen"/>
          <w:sz w:val="20"/>
          <w:szCs w:val="20"/>
          <w:lang w:val="ka-GE"/>
        </w:rPr>
        <w:t xml:space="preserve">შესაფასებელი პირის შეფასება ხორციელდება პრაქტიკული დავალებების სახით. თითოეული დავალებისთვის შესაფასებელ პირს </w:t>
      </w:r>
      <w:proofErr w:type="spellStart"/>
      <w:r>
        <w:rPr>
          <w:rFonts w:ascii="Sylfaen" w:eastAsia="Calibri" w:hAnsi="Sylfaen"/>
          <w:sz w:val="20"/>
          <w:szCs w:val="20"/>
          <w:lang w:val="ka-GE"/>
        </w:rPr>
        <w:t>ეძლება</w:t>
      </w:r>
      <w:proofErr w:type="spellEnd"/>
      <w:r>
        <w:rPr>
          <w:rFonts w:ascii="Sylfaen" w:eastAsia="Calibri" w:hAnsi="Sylfaen"/>
          <w:sz w:val="20"/>
          <w:szCs w:val="20"/>
          <w:lang w:val="ka-GE"/>
        </w:rPr>
        <w:t xml:space="preserve"> ვიდეო ა</w:t>
      </w:r>
      <w:r w:rsidR="00D60AA4">
        <w:rPr>
          <w:rFonts w:ascii="Sylfaen" w:eastAsia="Calibri" w:hAnsi="Sylfaen"/>
          <w:sz w:val="20"/>
          <w:szCs w:val="20"/>
          <w:lang w:val="ka-GE"/>
        </w:rPr>
        <w:t>ნ</w:t>
      </w:r>
      <w:r>
        <w:rPr>
          <w:rFonts w:ascii="Sylfaen" w:eastAsia="Calibri" w:hAnsi="Sylfaen"/>
          <w:sz w:val="20"/>
          <w:szCs w:val="20"/>
          <w:lang w:val="ka-GE"/>
        </w:rPr>
        <w:t xml:space="preserve"> ტექსტური სიტუაცია, რომელზე დაყრდნობითაც ამზადებს წერილობით დავალებას. დაუშვებელია შესაფასებელი პირის გამოცდის ჩატარება დაწესებულებაში ბავშვებთან მუშაობის პროცესში.</w:t>
      </w:r>
    </w:p>
    <w:p w:rsidR="00CA5DD1" w:rsidRDefault="00CA5DD1" w:rsidP="00D03A71">
      <w:pPr>
        <w:spacing w:after="0" w:line="240" w:lineRule="auto"/>
        <w:jc w:val="both"/>
        <w:rPr>
          <w:rFonts w:ascii="Sylfaen" w:eastAsia="Calibri" w:hAnsi="Sylfaen"/>
          <w:b/>
          <w:sz w:val="20"/>
          <w:szCs w:val="20"/>
          <w:lang w:val="ka-GE"/>
        </w:rPr>
      </w:pP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 xml:space="preserve">საგამოცდო პროცესის მონიტორინგი: </w:t>
      </w:r>
    </w:p>
    <w:p w:rsidR="00CA5DD1" w:rsidRDefault="00D82B58" w:rsidP="00D03A71">
      <w:pPr>
        <w:spacing w:line="240" w:lineRule="auto"/>
        <w:jc w:val="both"/>
        <w:rPr>
          <w:rFonts w:ascii="Sylfaen" w:eastAsia="Calibri" w:hAnsi="Sylfaen"/>
          <w:sz w:val="20"/>
          <w:szCs w:val="20"/>
          <w:lang w:val="ka-GE"/>
        </w:rPr>
      </w:pPr>
      <w:r>
        <w:rPr>
          <w:rFonts w:ascii="Sylfaen" w:eastAsia="Calibri" w:hAnsi="Sylfae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მოპ</w:t>
      </w:r>
      <w:r>
        <w:rPr>
          <w:rFonts w:ascii="Sylfaen" w:eastAsia="Calibri" w:hAnsi="Sylfaen" w:cs="Sylfaen"/>
          <w:b/>
          <w:sz w:val="20"/>
          <w:szCs w:val="20"/>
          <w:lang w:val="ka-GE"/>
        </w:rPr>
        <w:t>ოვებული მტკ</w:t>
      </w:r>
      <w:r>
        <w:rPr>
          <w:rFonts w:ascii="Sylfaen" w:eastAsia="Calibri" w:hAnsi="Sylfaen"/>
          <w:b/>
          <w:sz w:val="20"/>
          <w:szCs w:val="20"/>
          <w:lang w:val="ka-GE"/>
        </w:rPr>
        <w:t>იცებულებები:</w:t>
      </w:r>
    </w:p>
    <w:p w:rsidR="00CA5DD1" w:rsidRDefault="00D82B58">
      <w:pPr>
        <w:spacing w:line="240" w:lineRule="auto"/>
        <w:rPr>
          <w:rFonts w:ascii="Sylfaen" w:eastAsia="Calibri" w:hAnsi="Sylfaen"/>
          <w:b/>
          <w:sz w:val="20"/>
          <w:szCs w:val="20"/>
          <w:lang w:val="ka-GE"/>
        </w:rPr>
      </w:pPr>
      <w:r>
        <w:rPr>
          <w:rFonts w:ascii="Sylfaen" w:eastAsia="Calibri" w:hAnsi="Sylfae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საგამოცდო პრაქტიკული დავალებების ჩამონათვალი:</w:t>
      </w:r>
    </w:p>
    <w:p w:rsidR="00CA5DD1" w:rsidRDefault="00D82B58">
      <w:pPr>
        <w:spacing w:line="240" w:lineRule="auto"/>
        <w:rPr>
          <w:rFonts w:ascii="Sylfaen" w:eastAsia="Calibri" w:hAnsi="Sylfaen"/>
          <w:sz w:val="20"/>
          <w:szCs w:val="20"/>
          <w:lang w:val="ka-GE"/>
        </w:rPr>
      </w:pPr>
      <w:r>
        <w:rPr>
          <w:rFonts w:ascii="Sylfaen" w:eastAsia="Calibri" w:hAnsi="Sylfaen" w:cs="Sylfaen"/>
          <w:b/>
          <w:sz w:val="20"/>
          <w:szCs w:val="20"/>
          <w:lang w:val="ka-GE"/>
        </w:rPr>
        <w:t>დასადასტურებელი</w:t>
      </w:r>
      <w:r>
        <w:rPr>
          <w:rFonts w:ascii="Sylfaen" w:eastAsia="Calibri" w:hAnsi="Sylfaen"/>
          <w:b/>
          <w:sz w:val="20"/>
          <w:szCs w:val="20"/>
          <w:lang w:val="ka-GE"/>
        </w:rPr>
        <w:t xml:space="preserve"> კომპეტენციების</w:t>
      </w:r>
      <w:r>
        <w:rPr>
          <w:rFonts w:ascii="Sylfaen" w:eastAsia="Calibri" w:hAnsi="Sylfaen"/>
          <w:sz w:val="20"/>
          <w:szCs w:val="20"/>
          <w:lang w:val="ka-GE"/>
        </w:rPr>
        <w:t xml:space="preserve"> შესაბამისად</w:t>
      </w:r>
      <w:r w:rsidR="00D60AA4">
        <w:rPr>
          <w:rFonts w:ascii="Sylfaen" w:eastAsia="Calibri" w:hAnsi="Sylfaen"/>
          <w:sz w:val="20"/>
          <w:szCs w:val="20"/>
          <w:lang w:val="ka-GE"/>
        </w:rPr>
        <w:t>,</w:t>
      </w:r>
      <w:r>
        <w:rPr>
          <w:rFonts w:ascii="Sylfaen" w:eastAsia="Calibri" w:hAnsi="Sylfaen"/>
          <w:sz w:val="20"/>
          <w:szCs w:val="20"/>
          <w:lang w:val="ka-GE"/>
        </w:rPr>
        <w:t xml:space="preserve"> სტუდენტმა უნდა შეასრულოს სამი დავალება, რომლებიც შეიძლება  მოიცავდეს შემდეგს: </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lastRenderedPageBreak/>
        <w:t xml:space="preserve">ა) </w:t>
      </w:r>
      <w:proofErr w:type="spellStart"/>
      <w:r>
        <w:rPr>
          <w:rFonts w:ascii="Sylfaen" w:eastAsia="Calibri" w:hAnsi="Sylfaen"/>
          <w:sz w:val="20"/>
          <w:szCs w:val="20"/>
          <w:lang w:val="ka-GE"/>
        </w:rPr>
        <w:t>სიტაუაციური</w:t>
      </w:r>
      <w:proofErr w:type="spellEnd"/>
      <w:r>
        <w:rPr>
          <w:rFonts w:ascii="Sylfaen" w:eastAsia="Calibri" w:hAnsi="Sylfaen"/>
          <w:sz w:val="20"/>
          <w:szCs w:val="20"/>
          <w:lang w:val="ka-GE"/>
        </w:rPr>
        <w:t xml:space="preserve"> დავალება - ფიზიკური გარემოს მოწყობა კონკრეტული ასაკობრივი ჯგუფის ბავშვებისათვის საგანმანათლებლო პროცესის უზრუნველყოფის მიზნით;</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t xml:space="preserve">ბ) სიტუაციური დავალება - ერთი სრული დღის დაგეგმვა კონკრეტული ასაკობრივი ჯგუფის ბავშვებისათვის  (გეგმა უნდა სცემდეს პასუხს შემდეგ კითხვებს: რა არის დღის მიზანი? რას დაგეგმავ? როგორ დაგეგმავ? ვისთან ერთად დაგეგმავ? როგორ განახორციელებ? როგორ </w:t>
      </w:r>
      <w:proofErr w:type="spellStart"/>
      <w:r>
        <w:rPr>
          <w:rFonts w:ascii="Sylfaen" w:eastAsia="Calibri" w:hAnsi="Sylfaen"/>
          <w:sz w:val="20"/>
          <w:szCs w:val="20"/>
          <w:lang w:val="ka-GE"/>
        </w:rPr>
        <w:t>გადაანაწილებ</w:t>
      </w:r>
      <w:proofErr w:type="spellEnd"/>
      <w:r>
        <w:rPr>
          <w:rFonts w:ascii="Sylfaen" w:eastAsia="Calibri" w:hAnsi="Sylfaen"/>
          <w:sz w:val="20"/>
          <w:szCs w:val="20"/>
          <w:lang w:val="ka-GE"/>
        </w:rPr>
        <w:t xml:space="preserve"> როლებსა და პასუხისმგებლობებს?)</w:t>
      </w:r>
      <w:r w:rsidR="00D60AA4">
        <w:rPr>
          <w:rFonts w:ascii="Sylfaen" w:eastAsia="Calibri" w:hAnsi="Sylfaen"/>
          <w:sz w:val="20"/>
          <w:szCs w:val="20"/>
          <w:lang w:val="ka-GE"/>
        </w:rPr>
        <w:t>;</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t>გ) სიტუაციური დავალება -  სწავლისა და განვითარების სტანდარტის ინდიკატორების გათვალისწინებით</w:t>
      </w:r>
      <w:r w:rsidR="00D60AA4">
        <w:rPr>
          <w:rFonts w:ascii="Sylfaen" w:eastAsia="Calibri" w:hAnsi="Sylfaen"/>
          <w:sz w:val="20"/>
          <w:szCs w:val="20"/>
          <w:lang w:val="ka-GE"/>
        </w:rPr>
        <w:t>,</w:t>
      </w:r>
      <w:r>
        <w:rPr>
          <w:rFonts w:ascii="Sylfaen" w:eastAsia="Calibri" w:hAnsi="Sylfaen"/>
          <w:sz w:val="20"/>
          <w:szCs w:val="20"/>
          <w:lang w:val="ka-GE"/>
        </w:rPr>
        <w:t xml:space="preserve"> ბავშვის მიერ დემოსტრირებული უნარების</w:t>
      </w:r>
      <w:r w:rsidR="00D60AA4">
        <w:rPr>
          <w:rFonts w:ascii="Sylfaen" w:eastAsia="Calibri" w:hAnsi="Sylfaen"/>
          <w:sz w:val="20"/>
          <w:szCs w:val="20"/>
          <w:lang w:val="ka-GE"/>
        </w:rPr>
        <w:t>,</w:t>
      </w:r>
      <w:r>
        <w:rPr>
          <w:rFonts w:ascii="Sylfaen" w:eastAsia="Calibri" w:hAnsi="Sylfaen"/>
          <w:sz w:val="20"/>
          <w:szCs w:val="20"/>
          <w:lang w:val="ka-GE"/>
        </w:rPr>
        <w:t xml:space="preserve">  შესაძლებლობების</w:t>
      </w:r>
      <w:r w:rsidR="00D60AA4">
        <w:rPr>
          <w:rFonts w:ascii="Sylfaen" w:eastAsia="Calibri" w:hAnsi="Sylfaen"/>
          <w:sz w:val="20"/>
          <w:szCs w:val="20"/>
          <w:lang w:val="ka-GE"/>
        </w:rPr>
        <w:t>ა</w:t>
      </w:r>
      <w:r>
        <w:rPr>
          <w:rFonts w:ascii="Sylfaen" w:eastAsia="Calibri" w:hAnsi="Sylfaen"/>
          <w:sz w:val="20"/>
          <w:szCs w:val="20"/>
          <w:lang w:val="ka-GE"/>
        </w:rPr>
        <w:t xml:space="preserve">  და განვითარების შემდგომი ინდიკატორების განსაზღვრა.</w:t>
      </w:r>
    </w:p>
    <w:p w:rsidR="00CA5DD1" w:rsidRDefault="00CA5DD1">
      <w:pPr>
        <w:spacing w:line="240" w:lineRule="auto"/>
        <w:ind w:left="1440"/>
        <w:contextualSpacing/>
        <w:rPr>
          <w:rFonts w:ascii="Sylfaen" w:eastAsia="Calibri" w:hAnsi="Sylfaen" w:cs="Sylfaen"/>
          <w:sz w:val="20"/>
          <w:szCs w:val="20"/>
          <w:lang w:val="ka-GE"/>
        </w:rPr>
      </w:pPr>
    </w:p>
    <w:p w:rsidR="00CA5DD1" w:rsidRDefault="00D82B58">
      <w:pPr>
        <w:spacing w:line="240" w:lineRule="auto"/>
        <w:ind w:left="1440"/>
        <w:contextualSpacing/>
        <w:rPr>
          <w:rFonts w:ascii="Sylfaen" w:eastAsia="Calibri" w:hAnsi="Sylfaen" w:cs="Sylfaen"/>
          <w:b/>
          <w:sz w:val="20"/>
          <w:szCs w:val="20"/>
          <w:lang w:val="ka-GE"/>
        </w:rPr>
      </w:pPr>
      <w:r>
        <w:rPr>
          <w:rFonts w:ascii="Sylfaen" w:eastAsia="Calibri" w:hAnsi="Sylfaen" w:cs="Sylfaen"/>
          <w:b/>
          <w:sz w:val="20"/>
          <w:szCs w:val="20"/>
          <w:lang w:val="ka-GE"/>
        </w:rPr>
        <w:t>გაითვალისწინეთ:</w:t>
      </w:r>
    </w:p>
    <w:p w:rsidR="00CA5DD1" w:rsidRDefault="00D82B58" w:rsidP="00D03A71">
      <w:pPr>
        <w:numPr>
          <w:ilvl w:val="0"/>
          <w:numId w:val="31"/>
        </w:numPr>
        <w:tabs>
          <w:tab w:val="left" w:pos="540"/>
        </w:tabs>
        <w:spacing w:line="240" w:lineRule="auto"/>
        <w:ind w:left="90" w:firstLine="0"/>
        <w:jc w:val="both"/>
        <w:rPr>
          <w:rFonts w:ascii="Sylfaen" w:eastAsia="Calibri" w:hAnsi="Sylfaen"/>
          <w:sz w:val="20"/>
          <w:szCs w:val="20"/>
          <w:lang w:val="ka-GE"/>
        </w:rPr>
      </w:pPr>
      <w:r>
        <w:rPr>
          <w:rFonts w:ascii="Sylfaen" w:eastAsia="Calibri" w:hAnsi="Sylfaen" w:cs="Sylfaen"/>
          <w:sz w:val="20"/>
          <w:szCs w:val="20"/>
          <w:lang w:val="ka-GE"/>
        </w:rPr>
        <w:t>შესაფასებელი</w:t>
      </w:r>
      <w:r>
        <w:rPr>
          <w:rFonts w:ascii="Sylfaen" w:eastAsia="Calibri" w:hAnsi="Sylfae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r w:rsidR="00D60AA4">
        <w:rPr>
          <w:rFonts w:ascii="Sylfaen" w:eastAsia="Calibri" w:hAnsi="Sylfaen"/>
          <w:sz w:val="20"/>
          <w:szCs w:val="20"/>
          <w:lang w:val="ka-GE"/>
        </w:rPr>
        <w:t>;</w:t>
      </w:r>
    </w:p>
    <w:p w:rsidR="00CA5DD1" w:rsidRDefault="00D82B58" w:rsidP="00D03A71">
      <w:pPr>
        <w:tabs>
          <w:tab w:val="left" w:pos="540"/>
        </w:tabs>
        <w:spacing w:line="240" w:lineRule="auto"/>
        <w:ind w:left="90"/>
        <w:jc w:val="both"/>
        <w:rPr>
          <w:rFonts w:ascii="Sylfaen" w:eastAsia="Calibri" w:hAnsi="Sylfaen"/>
          <w:sz w:val="20"/>
          <w:szCs w:val="20"/>
          <w:lang w:val="ka-GE"/>
        </w:rPr>
      </w:pPr>
      <w:r>
        <w:rPr>
          <w:rFonts w:ascii="Sylfaen" w:eastAsia="Calibri" w:hAnsi="Sylfaen" w:cs="Sylfaen"/>
          <w:sz w:val="20"/>
          <w:szCs w:val="20"/>
        </w:rPr>
        <w:t xml:space="preserve">2. </w:t>
      </w:r>
      <w:proofErr w:type="gramStart"/>
      <w:r>
        <w:rPr>
          <w:rFonts w:ascii="Sylfaen" w:eastAsia="Calibri" w:hAnsi="Sylfaen" w:cs="Sylfaen"/>
          <w:sz w:val="20"/>
          <w:szCs w:val="20"/>
          <w:lang w:val="ka-GE"/>
        </w:rPr>
        <w:t>შემფასებლის</w:t>
      </w:r>
      <w:proofErr w:type="gramEnd"/>
      <w:r>
        <w:rPr>
          <w:rFonts w:ascii="Sylfaen" w:eastAsia="Calibri" w:hAnsi="Sylfae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w:t>
      </w:r>
      <w:r w:rsidR="00D60AA4">
        <w:rPr>
          <w:rFonts w:ascii="Sylfaen" w:eastAsia="Calibri" w:hAnsi="Sylfaen"/>
          <w:sz w:val="20"/>
          <w:szCs w:val="20"/>
          <w:lang w:val="ka-GE"/>
        </w:rPr>
        <w:t>ამებრ</w:t>
      </w:r>
      <w:r>
        <w:rPr>
          <w:rFonts w:ascii="Sylfaen" w:eastAsia="Calibri" w:hAnsi="Sylfaen"/>
          <w:sz w:val="20"/>
          <w:szCs w:val="20"/>
          <w:lang w:val="ka-GE"/>
        </w:rPr>
        <w:t xml:space="preserve"> მოჰყავს  საკუთარი ქმედების/ გადაწყვეტილების  შესაბამისი არგუმენტები</w:t>
      </w:r>
      <w:r w:rsidR="00D60AA4">
        <w:rPr>
          <w:rFonts w:ascii="Sylfaen" w:eastAsia="Calibri" w:hAnsi="Sylfaen"/>
          <w:sz w:val="20"/>
          <w:szCs w:val="20"/>
          <w:lang w:val="ka-GE"/>
        </w:rPr>
        <w:t>;</w:t>
      </w:r>
      <w:r>
        <w:rPr>
          <w:rFonts w:ascii="Sylfaen" w:eastAsia="Calibri" w:hAnsi="Sylfaen"/>
          <w:sz w:val="20"/>
          <w:szCs w:val="20"/>
          <w:lang w:val="ka-GE"/>
        </w:rPr>
        <w:t xml:space="preserve"> </w:t>
      </w:r>
    </w:p>
    <w:p w:rsidR="00CA5DD1" w:rsidRDefault="00D82B58" w:rsidP="00D03A71">
      <w:pPr>
        <w:tabs>
          <w:tab w:val="left" w:pos="540"/>
        </w:tabs>
        <w:spacing w:line="240" w:lineRule="auto"/>
        <w:ind w:left="90"/>
        <w:jc w:val="both"/>
        <w:rPr>
          <w:rFonts w:ascii="Sylfaen" w:eastAsia="Calibri" w:hAnsi="Sylfaen"/>
          <w:sz w:val="20"/>
          <w:szCs w:val="20"/>
          <w:lang w:val="ka-GE"/>
        </w:rPr>
      </w:pPr>
      <w:r>
        <w:rPr>
          <w:rFonts w:ascii="Sylfaen" w:eastAsia="Calibri" w:hAnsi="Sylfaen" w:cs="Sylfaen"/>
          <w:sz w:val="20"/>
          <w:szCs w:val="20"/>
        </w:rPr>
        <w:t xml:space="preserve">3. </w:t>
      </w:r>
      <w:proofErr w:type="spellStart"/>
      <w:proofErr w:type="gramStart"/>
      <w:r>
        <w:rPr>
          <w:rFonts w:ascii="Sylfaen" w:eastAsia="Calibri" w:hAnsi="Sylfaen" w:cs="Sylfaen"/>
          <w:sz w:val="20"/>
          <w:szCs w:val="20"/>
        </w:rPr>
        <w:t>სავალდებულო</w:t>
      </w:r>
      <w:proofErr w:type="spellEnd"/>
      <w:proofErr w:type="gramEnd"/>
      <w:r>
        <w:rPr>
          <w:rFonts w:ascii="Sylfaen" w:eastAsia="Calibri" w:hAnsi="Sylfaen" w:cs="Sylfaen"/>
          <w:sz w:val="20"/>
          <w:szCs w:val="20"/>
        </w:rPr>
        <w:t xml:space="preserve"> </w:t>
      </w:r>
      <w:proofErr w:type="spellStart"/>
      <w:r>
        <w:rPr>
          <w:rFonts w:ascii="Sylfaen" w:eastAsia="Calibri" w:hAnsi="Sylfaen" w:cs="Sylfaen"/>
          <w:sz w:val="20"/>
          <w:szCs w:val="20"/>
        </w:rPr>
        <w:t>კომპონენტის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გამოცდის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საკითხების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შერჩევა</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ზემოთ</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მოცემული</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საკითხებიდან</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წარმოადგენს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შემფასებლის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პრეროგატივას</w:t>
      </w:r>
      <w:proofErr w:type="spellEnd"/>
      <w:r>
        <w:rPr>
          <w:rFonts w:ascii="Sylfaen" w:eastAsia="Calibri" w:hAnsi="Sylfaen" w:cs="Sylfaen"/>
          <w:sz w:val="20"/>
          <w:szCs w:val="20"/>
          <w:lang w:val="ka-GE"/>
        </w:rPr>
        <w:t>.</w:t>
      </w:r>
    </w:p>
    <w:p w:rsidR="00CA5DD1" w:rsidRDefault="00CA5DD1">
      <w:pPr>
        <w:spacing w:line="240" w:lineRule="auto"/>
        <w:jc w:val="center"/>
        <w:rPr>
          <w:rFonts w:ascii="Sylfaen" w:eastAsia="Calibri" w:hAnsi="Sylfaen"/>
          <w:b/>
          <w:sz w:val="20"/>
          <w:szCs w:val="20"/>
        </w:rPr>
      </w:pPr>
    </w:p>
    <w:p w:rsidR="00CA5DD1" w:rsidRDefault="00CA5DD1">
      <w:pPr>
        <w:spacing w:line="240" w:lineRule="auto"/>
        <w:jc w:val="center"/>
        <w:rPr>
          <w:rFonts w:ascii="Sylfaen" w:eastAsia="Calibri" w:hAnsi="Sylfaen"/>
          <w:b/>
          <w:sz w:val="20"/>
          <w:szCs w:val="20"/>
          <w:lang w:val="ka-GE"/>
        </w:rPr>
      </w:pPr>
    </w:p>
    <w:p w:rsidR="00D03A71" w:rsidRDefault="00D03A71">
      <w:pPr>
        <w:spacing w:line="240" w:lineRule="auto"/>
        <w:jc w:val="center"/>
        <w:rPr>
          <w:rFonts w:ascii="Sylfaen" w:eastAsia="Calibri" w:hAnsi="Sylfaen"/>
          <w:b/>
          <w:sz w:val="20"/>
          <w:szCs w:val="20"/>
          <w:lang w:val="ka-GE"/>
        </w:rPr>
      </w:pPr>
    </w:p>
    <w:p w:rsidR="00CA5DD1" w:rsidRDefault="00D82B58">
      <w:pPr>
        <w:spacing w:line="240" w:lineRule="auto"/>
        <w:jc w:val="center"/>
        <w:rPr>
          <w:rFonts w:ascii="Sylfaen" w:eastAsia="Calibri" w:hAnsi="Sylfaen"/>
          <w:b/>
          <w:sz w:val="20"/>
          <w:szCs w:val="20"/>
          <w:lang w:val="ka-GE"/>
        </w:rPr>
      </w:pPr>
      <w:r>
        <w:rPr>
          <w:rFonts w:ascii="Sylfaen" w:eastAsia="Calibri" w:hAnsi="Sylfaen"/>
          <w:b/>
          <w:sz w:val="20"/>
          <w:szCs w:val="20"/>
          <w:lang w:val="ka-GE"/>
        </w:rPr>
        <w:t xml:space="preserve"> შემფასებლის ჩანაწერების ფორმები</w:t>
      </w:r>
    </w:p>
    <w:p w:rsidR="00CA5DD1" w:rsidRDefault="00D82B58">
      <w:pPr>
        <w:spacing w:line="240" w:lineRule="auto"/>
        <w:ind w:left="-180"/>
        <w:rPr>
          <w:rFonts w:ascii="Sylfaen" w:hAnsi="Sylfaen"/>
          <w:b/>
          <w:sz w:val="20"/>
          <w:szCs w:val="20"/>
          <w:lang w:val="ka-GE"/>
        </w:rPr>
      </w:pPr>
      <w:r>
        <w:rPr>
          <w:rFonts w:ascii="Sylfaen" w:hAnsi="Sylfaen"/>
          <w:b/>
          <w:sz w:val="20"/>
          <w:szCs w:val="20"/>
          <w:lang w:val="ka-GE"/>
        </w:rPr>
        <w:t xml:space="preserve">     შესაფასებელი პირის სახელი, გვარი:</w:t>
      </w:r>
    </w:p>
    <w:p w:rsidR="00CA5DD1" w:rsidRDefault="00D82B58">
      <w:pPr>
        <w:spacing w:line="240" w:lineRule="auto"/>
        <w:ind w:left="-180"/>
        <w:rPr>
          <w:rFonts w:ascii="Sylfaen" w:hAnsi="Sylfaen"/>
          <w:b/>
          <w:sz w:val="20"/>
          <w:szCs w:val="20"/>
          <w:lang w:val="ka-GE"/>
        </w:rPr>
      </w:pPr>
      <w:r>
        <w:rPr>
          <w:rFonts w:ascii="Sylfaen" w:hAnsi="Sylfaen"/>
          <w:b/>
          <w:sz w:val="20"/>
          <w:szCs w:val="20"/>
          <w:lang w:val="ka-GE"/>
        </w:rPr>
        <w:t xml:space="preserve">     შეფასების თარიღი:</w:t>
      </w:r>
    </w:p>
    <w:p w:rsidR="00CA5DD1" w:rsidRDefault="00D82B58">
      <w:pPr>
        <w:spacing w:line="240" w:lineRule="auto"/>
        <w:ind w:left="-180"/>
        <w:rPr>
          <w:rFonts w:ascii="Sylfaen" w:hAnsi="Sylfaen"/>
          <w:b/>
          <w:sz w:val="20"/>
          <w:szCs w:val="20"/>
          <w:lang w:val="ka-GE"/>
        </w:rPr>
      </w:pPr>
      <w:r>
        <w:rPr>
          <w:rFonts w:ascii="Sylfaen" w:hAnsi="Sylfaen"/>
          <w:b/>
          <w:sz w:val="20"/>
          <w:szCs w:val="20"/>
          <w:lang w:val="ka-GE"/>
        </w:rPr>
        <w:t xml:space="preserve">     შეფასების ადგილი:</w:t>
      </w:r>
    </w:p>
    <w:p w:rsidR="00CA5DD1" w:rsidRDefault="00D82B58">
      <w:pPr>
        <w:spacing w:line="240" w:lineRule="auto"/>
        <w:ind w:left="-180"/>
        <w:rPr>
          <w:rFonts w:ascii="Sylfaen" w:eastAsia="Calibri" w:hAnsi="Sylfaen"/>
          <w:b/>
          <w:sz w:val="20"/>
          <w:szCs w:val="20"/>
          <w:lang w:val="ka-GE"/>
        </w:rPr>
      </w:pPr>
      <w:r>
        <w:rPr>
          <w:rFonts w:ascii="Sylfaen" w:hAnsi="Sylfaen"/>
          <w:b/>
          <w:sz w:val="20"/>
          <w:szCs w:val="20"/>
          <w:lang w:val="ka-GE"/>
        </w:rPr>
        <w:t xml:space="preserve">     შემფასებლის სახელი, გვარი:</w:t>
      </w:r>
    </w:p>
    <w:p w:rsidR="00CA5DD1" w:rsidRDefault="00CA5DD1">
      <w:pPr>
        <w:spacing w:line="240" w:lineRule="auto"/>
        <w:jc w:val="both"/>
        <w:rPr>
          <w:rFonts w:ascii="Sylfaen" w:eastAsia="Calibri" w:hAnsi="Sylfaen"/>
          <w:b/>
          <w:sz w:val="20"/>
          <w:szCs w:val="20"/>
          <w:highlight w:val="yellow"/>
          <w:lang w:val="ka-GE"/>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568"/>
        <w:gridCol w:w="2561"/>
        <w:gridCol w:w="3279"/>
      </w:tblGrid>
      <w:tr w:rsidR="00CA5DD1">
        <w:trPr>
          <w:trHeight w:val="116"/>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A5DD1" w:rsidRDefault="00D82B58">
            <w:pPr>
              <w:spacing w:line="240" w:lineRule="auto"/>
              <w:jc w:val="center"/>
              <w:rPr>
                <w:rFonts w:ascii="Sylfaen" w:eastAsia="Calibri" w:hAnsi="Sylfaen"/>
                <w:b/>
                <w:sz w:val="20"/>
                <w:szCs w:val="20"/>
              </w:rPr>
            </w:pPr>
            <w:r>
              <w:rPr>
                <w:rFonts w:ascii="Sylfaen" w:eastAsia="Calibri" w:hAnsi="Sylfaen"/>
                <w:b/>
                <w:sz w:val="20"/>
                <w:szCs w:val="20"/>
                <w:lang w:val="ka-GE"/>
              </w:rPr>
              <w:t xml:space="preserve">დადასტურებული კომპეტენცია </w:t>
            </w:r>
          </w:p>
        </w:tc>
        <w:tc>
          <w:tcPr>
            <w:tcW w:w="8527" w:type="dxa"/>
            <w:gridSpan w:val="3"/>
            <w:tcBorders>
              <w:top w:val="single" w:sz="4" w:space="0" w:color="auto"/>
              <w:left w:val="single" w:sz="4" w:space="0" w:color="auto"/>
              <w:bottom w:val="single" w:sz="4" w:space="0" w:color="auto"/>
              <w:right w:val="single" w:sz="4" w:space="0" w:color="auto"/>
            </w:tcBorders>
          </w:tcPr>
          <w:p w:rsidR="00CA5DD1" w:rsidRDefault="00D82B58">
            <w:pPr>
              <w:spacing w:line="240" w:lineRule="auto"/>
              <w:jc w:val="center"/>
              <w:rPr>
                <w:rFonts w:ascii="Sylfaen" w:eastAsia="Calibri" w:hAnsi="Sylfaen"/>
                <w:b/>
                <w:sz w:val="20"/>
                <w:szCs w:val="20"/>
                <w:lang w:val="ka-GE"/>
              </w:rPr>
            </w:pPr>
            <w:r>
              <w:rPr>
                <w:rFonts w:ascii="Sylfaen" w:eastAsia="Calibri" w:hAnsi="Sylfaen"/>
                <w:b/>
                <w:sz w:val="20"/>
                <w:szCs w:val="20"/>
                <w:lang w:val="ka-GE"/>
              </w:rPr>
              <w:t xml:space="preserve">მტკიცებულებები </w:t>
            </w:r>
          </w:p>
          <w:p w:rsidR="00CA5DD1" w:rsidRDefault="00CA5DD1">
            <w:pPr>
              <w:spacing w:line="240" w:lineRule="auto"/>
              <w:ind w:right="2052"/>
              <w:contextualSpacing/>
              <w:jc w:val="center"/>
              <w:rPr>
                <w:rFonts w:ascii="Sylfaen" w:eastAsia="Calibri" w:hAnsi="Sylfaen"/>
                <w:b/>
                <w:sz w:val="20"/>
                <w:szCs w:val="20"/>
                <w:lang w:val="ka-GE"/>
              </w:rPr>
            </w:pPr>
          </w:p>
        </w:tc>
      </w:tr>
      <w:tr w:rsidR="00CA5DD1">
        <w:trPr>
          <w:trHeight w:val="1538"/>
        </w:trPr>
        <w:tc>
          <w:tcPr>
            <w:tcW w:w="1800" w:type="dxa"/>
            <w:vMerge/>
            <w:tcBorders>
              <w:top w:val="single" w:sz="4" w:space="0" w:color="auto"/>
              <w:left w:val="single" w:sz="4" w:space="0" w:color="auto"/>
              <w:bottom w:val="single" w:sz="4" w:space="0" w:color="auto"/>
              <w:right w:val="single" w:sz="4" w:space="0" w:color="auto"/>
            </w:tcBorders>
            <w:vAlign w:val="center"/>
          </w:tcPr>
          <w:p w:rsidR="00CA5DD1" w:rsidRDefault="00CA5DD1">
            <w:pPr>
              <w:spacing w:after="0" w:line="240" w:lineRule="auto"/>
              <w:rPr>
                <w:rFonts w:ascii="Sylfaen" w:eastAsia="Calibri" w:hAnsi="Sylfaen"/>
                <w:b/>
                <w:sz w:val="20"/>
                <w:szCs w:val="20"/>
              </w:rPr>
            </w:pPr>
          </w:p>
        </w:tc>
        <w:tc>
          <w:tcPr>
            <w:tcW w:w="2610" w:type="dxa"/>
            <w:tcBorders>
              <w:top w:val="single" w:sz="4" w:space="0" w:color="auto"/>
              <w:left w:val="single" w:sz="4" w:space="0" w:color="auto"/>
              <w:bottom w:val="single" w:sz="4" w:space="0" w:color="auto"/>
              <w:right w:val="single" w:sz="4" w:space="0" w:color="auto"/>
            </w:tcBorders>
          </w:tcPr>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ფორმალური</w:t>
            </w:r>
          </w:p>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განათლების</w:t>
            </w:r>
          </w:p>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აღიარება</w:t>
            </w:r>
          </w:p>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 xml:space="preserve"> (დანართი N)</w:t>
            </w:r>
          </w:p>
        </w:tc>
        <w:tc>
          <w:tcPr>
            <w:tcW w:w="2587" w:type="dxa"/>
            <w:tcBorders>
              <w:top w:val="single" w:sz="4" w:space="0" w:color="auto"/>
              <w:left w:val="single" w:sz="4" w:space="0" w:color="auto"/>
              <w:bottom w:val="single" w:sz="4" w:space="0" w:color="auto"/>
              <w:right w:val="single" w:sz="4" w:space="0" w:color="auto"/>
            </w:tcBorders>
          </w:tcPr>
          <w:p w:rsidR="00CA5DD1" w:rsidRDefault="00D82B58">
            <w:pPr>
              <w:spacing w:line="240" w:lineRule="auto"/>
              <w:ind w:left="522" w:hanging="378"/>
              <w:contextualSpacing/>
              <w:jc w:val="center"/>
              <w:rPr>
                <w:rFonts w:ascii="Sylfaen" w:eastAsia="Calibri" w:hAnsi="Sylfaen"/>
                <w:b/>
                <w:sz w:val="20"/>
                <w:szCs w:val="20"/>
                <w:lang w:val="ka-GE"/>
              </w:rPr>
            </w:pPr>
            <w:proofErr w:type="spellStart"/>
            <w:r>
              <w:rPr>
                <w:rFonts w:ascii="Sylfaen" w:eastAsia="Calibri" w:hAnsi="Sylfaen"/>
                <w:b/>
                <w:sz w:val="20"/>
                <w:szCs w:val="20"/>
              </w:rPr>
              <w:t>არაფორმალური</w:t>
            </w:r>
            <w:proofErr w:type="spellEnd"/>
          </w:p>
          <w:p w:rsidR="00CA5DD1" w:rsidRDefault="00D82B58">
            <w:pPr>
              <w:spacing w:line="240" w:lineRule="auto"/>
              <w:ind w:left="522" w:hanging="378"/>
              <w:contextualSpacing/>
              <w:jc w:val="center"/>
              <w:rPr>
                <w:rFonts w:ascii="Sylfaen" w:eastAsia="Calibri" w:hAnsi="Sylfaen"/>
                <w:b/>
                <w:sz w:val="20"/>
                <w:szCs w:val="20"/>
                <w:lang w:val="ka-GE"/>
              </w:rPr>
            </w:pPr>
            <w:proofErr w:type="spellStart"/>
            <w:r>
              <w:rPr>
                <w:rFonts w:ascii="Sylfaen" w:eastAsia="Calibri" w:hAnsi="Sylfaen"/>
                <w:b/>
                <w:sz w:val="20"/>
                <w:szCs w:val="20"/>
              </w:rPr>
              <w:t>განათლების</w:t>
            </w:r>
            <w:proofErr w:type="spellEnd"/>
          </w:p>
          <w:p w:rsidR="00CA5DD1" w:rsidRDefault="00D82B58">
            <w:pPr>
              <w:spacing w:line="240" w:lineRule="auto"/>
              <w:ind w:left="522" w:hanging="378"/>
              <w:contextualSpacing/>
              <w:jc w:val="center"/>
              <w:rPr>
                <w:rFonts w:ascii="Sylfaen" w:eastAsia="Calibri" w:hAnsi="Sylfaen"/>
                <w:b/>
                <w:sz w:val="20"/>
                <w:szCs w:val="20"/>
              </w:rPr>
            </w:pPr>
            <w:proofErr w:type="spellStart"/>
            <w:r>
              <w:rPr>
                <w:rFonts w:ascii="Sylfaen" w:eastAsia="Calibri" w:hAnsi="Sylfaen"/>
                <w:b/>
                <w:sz w:val="20"/>
                <w:szCs w:val="20"/>
              </w:rPr>
              <w:t>აღიარება</w:t>
            </w:r>
            <w:proofErr w:type="spellEnd"/>
          </w:p>
          <w:p w:rsidR="00CA5DD1" w:rsidRDefault="00D82B58">
            <w:pPr>
              <w:spacing w:line="240" w:lineRule="auto"/>
              <w:ind w:left="522" w:hanging="378"/>
              <w:contextualSpacing/>
              <w:jc w:val="center"/>
              <w:rPr>
                <w:rFonts w:ascii="Sylfaen" w:eastAsia="Calibri" w:hAnsi="Sylfaen"/>
                <w:b/>
                <w:sz w:val="20"/>
                <w:szCs w:val="20"/>
                <w:lang w:val="ka-GE"/>
              </w:rPr>
            </w:pPr>
            <w:r>
              <w:rPr>
                <w:rFonts w:ascii="Sylfaen" w:eastAsia="Calibri" w:hAnsi="Sylfaen"/>
                <w:b/>
                <w:sz w:val="20"/>
                <w:szCs w:val="20"/>
              </w:rPr>
              <w:t>(</w:t>
            </w:r>
            <w:proofErr w:type="spellStart"/>
            <w:r>
              <w:rPr>
                <w:rFonts w:ascii="Sylfaen" w:eastAsia="Calibri" w:hAnsi="Sylfaen"/>
                <w:b/>
                <w:sz w:val="20"/>
                <w:szCs w:val="20"/>
              </w:rPr>
              <w:t>დანართი</w:t>
            </w:r>
            <w:proofErr w:type="spellEnd"/>
            <w:r>
              <w:rPr>
                <w:rFonts w:ascii="Sylfaen" w:eastAsia="Calibri" w:hAnsi="Sylfaen"/>
                <w:b/>
                <w:sz w:val="20"/>
                <w:szCs w:val="20"/>
              </w:rPr>
              <w:t xml:space="preserve"> N)</w:t>
            </w:r>
          </w:p>
        </w:tc>
        <w:tc>
          <w:tcPr>
            <w:tcW w:w="3330" w:type="dxa"/>
            <w:tcBorders>
              <w:top w:val="single" w:sz="4" w:space="0" w:color="auto"/>
              <w:left w:val="single" w:sz="4" w:space="0" w:color="auto"/>
              <w:bottom w:val="single" w:sz="4" w:space="0" w:color="auto"/>
              <w:right w:val="single" w:sz="4" w:space="0" w:color="auto"/>
            </w:tcBorders>
          </w:tcPr>
          <w:p w:rsidR="00CA5DD1" w:rsidRDefault="00D82B58">
            <w:pPr>
              <w:spacing w:line="240" w:lineRule="auto"/>
              <w:ind w:left="720"/>
              <w:contextualSpacing/>
              <w:rPr>
                <w:rFonts w:ascii="Sylfaen" w:eastAsia="Calibri" w:hAnsi="Sylfaen"/>
                <w:b/>
                <w:sz w:val="20"/>
                <w:szCs w:val="20"/>
                <w:lang w:val="ka-GE"/>
              </w:rPr>
            </w:pPr>
            <w:r>
              <w:rPr>
                <w:rFonts w:ascii="Sylfaen" w:eastAsia="Calibri" w:hAnsi="Sylfaen"/>
                <w:b/>
                <w:sz w:val="20"/>
                <w:szCs w:val="20"/>
                <w:lang w:val="ka-GE"/>
              </w:rPr>
              <w:t>გამოცდა</w:t>
            </w:r>
          </w:p>
          <w:p w:rsidR="00CA5DD1" w:rsidRDefault="00D82B58">
            <w:pPr>
              <w:spacing w:line="240" w:lineRule="auto"/>
              <w:ind w:right="792"/>
              <w:contextualSpacing/>
              <w:rPr>
                <w:rFonts w:ascii="Sylfaen" w:eastAsia="Calibri" w:hAnsi="Sylfaen"/>
                <w:b/>
                <w:sz w:val="20"/>
                <w:szCs w:val="20"/>
              </w:rPr>
            </w:pPr>
            <w:r>
              <w:rPr>
                <w:rFonts w:ascii="Sylfaen" w:eastAsia="Calibri" w:hAnsi="Sylfaen"/>
                <w:b/>
                <w:sz w:val="20"/>
                <w:szCs w:val="20"/>
                <w:lang w:val="ka-GE"/>
              </w:rPr>
              <w:t xml:space="preserve">         (დანართი  N)</w:t>
            </w: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bl>
    <w:p w:rsidR="00CA5DD1" w:rsidRDefault="00CA5DD1">
      <w:pPr>
        <w:spacing w:line="240" w:lineRule="auto"/>
        <w:jc w:val="both"/>
        <w:rPr>
          <w:rFonts w:ascii="Sylfaen" w:eastAsia="Calibri" w:hAnsi="Sylfaen"/>
          <w:sz w:val="20"/>
          <w:szCs w:val="20"/>
          <w:highlight w:val="yellow"/>
          <w:lang w:val="ka-GE"/>
        </w:rPr>
      </w:pPr>
    </w:p>
    <w:p w:rsidR="00CA5DD1" w:rsidRDefault="00CA5DD1">
      <w:pPr>
        <w:spacing w:line="240" w:lineRule="auto"/>
        <w:jc w:val="both"/>
        <w:rPr>
          <w:rFonts w:ascii="Sylfaen" w:eastAsia="Calibri" w:hAnsi="Sylfaen"/>
          <w:sz w:val="20"/>
          <w:szCs w:val="20"/>
          <w:highlight w:val="yellow"/>
          <w:lang w:val="ka-GE"/>
        </w:rPr>
      </w:pPr>
    </w:p>
    <w:p w:rsidR="00CA5DD1" w:rsidRDefault="00D82B58">
      <w:pPr>
        <w:spacing w:line="240" w:lineRule="auto"/>
        <w:jc w:val="both"/>
        <w:rPr>
          <w:rFonts w:ascii="Sylfaen" w:eastAsia="Calibri" w:hAnsi="Sylfaen"/>
          <w:b/>
          <w:sz w:val="20"/>
          <w:szCs w:val="20"/>
          <w:lang w:val="ka-GE"/>
        </w:rPr>
      </w:pPr>
      <w:r>
        <w:rPr>
          <w:rFonts w:ascii="Sylfaen" w:eastAsia="Calibri" w:hAnsi="Sylfaen"/>
          <w:b/>
          <w:sz w:val="20"/>
          <w:szCs w:val="20"/>
          <w:lang w:val="ka-GE"/>
        </w:rPr>
        <w:t>შედეგი: დადასტურდა ------/ არ დადასტურდა ----------</w:t>
      </w:r>
    </w:p>
    <w:p w:rsidR="00CA5DD1" w:rsidRDefault="00CA5DD1">
      <w:pPr>
        <w:spacing w:line="240" w:lineRule="auto"/>
        <w:jc w:val="both"/>
        <w:rPr>
          <w:rFonts w:ascii="Sylfaen" w:eastAsia="Calibri" w:hAnsi="Sylfaen"/>
          <w:b/>
          <w:sz w:val="20"/>
          <w:szCs w:val="20"/>
          <w:lang w:val="ka-GE"/>
        </w:rPr>
      </w:pPr>
    </w:p>
    <w:p w:rsidR="00CA5DD1" w:rsidRDefault="00D82B58">
      <w:pPr>
        <w:spacing w:line="240" w:lineRule="auto"/>
        <w:jc w:val="both"/>
        <w:rPr>
          <w:rFonts w:ascii="Sylfaen" w:eastAsia="Calibri" w:hAnsi="Sylfaen"/>
          <w:b/>
          <w:sz w:val="20"/>
          <w:szCs w:val="20"/>
          <w:lang w:val="ka-GE"/>
        </w:rPr>
      </w:pPr>
      <w:r>
        <w:rPr>
          <w:rFonts w:ascii="Sylfaen" w:eastAsia="Calibri" w:hAnsi="Sylfaen"/>
          <w:b/>
          <w:sz w:val="20"/>
          <w:szCs w:val="20"/>
          <w:lang w:val="ka-GE"/>
        </w:rPr>
        <w:t>შემფასებლის კომენტარი:</w:t>
      </w:r>
    </w:p>
    <w:p w:rsidR="00CA5DD1" w:rsidRDefault="00D82B58">
      <w:pPr>
        <w:spacing w:line="240" w:lineRule="auto"/>
        <w:jc w:val="both"/>
        <w:rPr>
          <w:rFonts w:ascii="Sylfaen" w:eastAsia="Calibri" w:hAnsi="Sylfaen"/>
          <w:b/>
          <w:sz w:val="20"/>
          <w:szCs w:val="20"/>
          <w:lang w:val="ka-GE"/>
        </w:rPr>
      </w:pPr>
      <w:r>
        <w:rPr>
          <w:rFonts w:ascii="Sylfaen" w:eastAsia="Calibri" w:hAnsi="Sylfaen"/>
          <w:b/>
          <w:sz w:val="20"/>
          <w:szCs w:val="20"/>
          <w:lang w:val="ka-GE"/>
        </w:rPr>
        <w:t xml:space="preserve">დადასტურება: </w:t>
      </w:r>
    </w:p>
    <w:p w:rsidR="00CA5DD1" w:rsidRDefault="00CA5DD1">
      <w:pPr>
        <w:spacing w:line="240" w:lineRule="auto"/>
        <w:jc w:val="both"/>
        <w:rPr>
          <w:rFonts w:ascii="Sylfaen" w:eastAsia="Calibri" w:hAnsi="Sylfaen"/>
          <w:b/>
          <w:sz w:val="20"/>
          <w:szCs w:val="20"/>
          <w:lang w:val="ka-GE"/>
        </w:rPr>
      </w:pPr>
    </w:p>
    <w:p w:rsidR="00CA5DD1" w:rsidRPr="0069126B" w:rsidRDefault="00CA5DD1">
      <w:pPr>
        <w:spacing w:line="240" w:lineRule="auto"/>
        <w:jc w:val="both"/>
        <w:rPr>
          <w:rFonts w:ascii="Sylfaen" w:hAnsi="Sylfaen"/>
          <w:b/>
          <w:sz w:val="20"/>
          <w:szCs w:val="20"/>
          <w:lang w:eastAsia="en-GB"/>
        </w:rPr>
      </w:pPr>
      <w:bookmarkStart w:id="0" w:name="_GoBack"/>
      <w:bookmarkEnd w:id="0"/>
    </w:p>
    <w:p w:rsidR="00CA5DD1" w:rsidRDefault="00CA5DD1">
      <w:pPr>
        <w:spacing w:before="60" w:after="60" w:line="240" w:lineRule="auto"/>
        <w:jc w:val="center"/>
        <w:rPr>
          <w:rFonts w:ascii="Sylfaen" w:eastAsia="Calibri" w:hAnsi="Sylfaen"/>
          <w:color w:val="000000"/>
          <w:sz w:val="20"/>
          <w:szCs w:val="20"/>
        </w:rPr>
      </w:pPr>
    </w:p>
    <w:p w:rsidR="00D03A71" w:rsidRDefault="00D03A71">
      <w:pPr>
        <w:tabs>
          <w:tab w:val="left" w:pos="0"/>
        </w:tabs>
        <w:ind w:right="-270"/>
        <w:jc w:val="right"/>
        <w:rPr>
          <w:rFonts w:ascii="Sylfaen" w:eastAsia="Calibri" w:hAnsi="Sylfaen"/>
          <w:b/>
          <w:lang w:val="ka-GE"/>
        </w:rPr>
      </w:pPr>
    </w:p>
    <w:p w:rsidR="00D03A71" w:rsidRDefault="00D03A71">
      <w:pPr>
        <w:tabs>
          <w:tab w:val="left" w:pos="0"/>
        </w:tabs>
        <w:ind w:right="-270"/>
        <w:jc w:val="right"/>
        <w:rPr>
          <w:rFonts w:ascii="Sylfaen" w:eastAsia="Calibri" w:hAnsi="Sylfaen"/>
          <w:b/>
          <w:lang w:val="ka-GE"/>
        </w:rPr>
      </w:pPr>
    </w:p>
    <w:p w:rsidR="00CA5DD1" w:rsidRDefault="00D82B58">
      <w:pPr>
        <w:tabs>
          <w:tab w:val="left" w:pos="0"/>
        </w:tabs>
        <w:ind w:right="-270"/>
        <w:jc w:val="right"/>
        <w:rPr>
          <w:rFonts w:ascii="Sylfaen" w:eastAsia="Calibri" w:hAnsi="Sylfaen"/>
          <w:b/>
          <w:lang w:val="ka-GE"/>
        </w:rPr>
      </w:pPr>
      <w:r>
        <w:rPr>
          <w:rFonts w:ascii="Sylfaen" w:eastAsia="Calibri" w:hAnsi="Sylfaen"/>
          <w:b/>
          <w:lang w:val="ka-GE"/>
        </w:rPr>
        <w:t>ნიმუში</w:t>
      </w:r>
    </w:p>
    <w:p w:rsidR="00CA5DD1" w:rsidRDefault="00CA5DD1">
      <w:pPr>
        <w:tabs>
          <w:tab w:val="left" w:pos="0"/>
        </w:tabs>
        <w:ind w:right="-270"/>
        <w:rPr>
          <w:rFonts w:ascii="Sylfaen" w:eastAsia="Calibri" w:hAnsi="Sylfaen"/>
          <w:b/>
          <w:lang w:val="ka-GE"/>
        </w:rPr>
      </w:pPr>
    </w:p>
    <w:p w:rsidR="00CA5DD1" w:rsidRDefault="00D82B58">
      <w:pPr>
        <w:tabs>
          <w:tab w:val="left" w:pos="0"/>
        </w:tabs>
        <w:ind w:right="-270"/>
        <w:jc w:val="center"/>
        <w:rPr>
          <w:rFonts w:ascii="Sylfaen" w:eastAsia="Calibri" w:hAnsi="Sylfaen"/>
          <w:b/>
          <w:lang w:val="ka-GE"/>
        </w:rPr>
      </w:pPr>
      <w:r>
        <w:rPr>
          <w:rFonts w:ascii="Sylfaen" w:eastAsia="Calibri" w:hAnsi="Sylfaen"/>
          <w:b/>
          <w:lang w:val="ka-GE"/>
        </w:rPr>
        <w:t>ადრეული განათლების სპეციალისტის უნარების ტესტი</w:t>
      </w:r>
    </w:p>
    <w:p w:rsidR="00CA5DD1" w:rsidRDefault="00D82B58">
      <w:pPr>
        <w:tabs>
          <w:tab w:val="left" w:pos="0"/>
        </w:tabs>
        <w:ind w:right="-270"/>
        <w:jc w:val="center"/>
        <w:rPr>
          <w:rFonts w:ascii="Sylfaen" w:eastAsia="Calibri" w:hAnsi="Sylfaen"/>
          <w:lang w:val="ka-GE"/>
        </w:rPr>
      </w:pPr>
      <w:r>
        <w:rPr>
          <w:rFonts w:ascii="Sylfaen" w:eastAsia="Calibri" w:hAnsi="Sylfaen"/>
          <w:lang w:val="ka-GE"/>
        </w:rPr>
        <w:t>ინფორმაცია შემფასებლისა და შესაფასებელი პირისათვის</w:t>
      </w:r>
    </w:p>
    <w:p w:rsidR="00CA5DD1" w:rsidRDefault="00D82B58">
      <w:pPr>
        <w:tabs>
          <w:tab w:val="left" w:pos="0"/>
        </w:tabs>
        <w:ind w:right="-270"/>
        <w:rPr>
          <w:rFonts w:ascii="Sylfaen" w:eastAsia="Calibri" w:hAnsi="Sylfaen"/>
          <w:b/>
        </w:rPr>
      </w:pPr>
      <w:r>
        <w:rPr>
          <w:rFonts w:ascii="Sylfaen" w:eastAsia="Calibri" w:hAnsi="Sylfaen"/>
          <w:b/>
          <w:lang w:val="ka-GE"/>
        </w:rPr>
        <w:t>მითითებები (</w:t>
      </w:r>
      <w:proofErr w:type="spellStart"/>
      <w:r>
        <w:rPr>
          <w:rFonts w:ascii="Sylfaen" w:eastAsia="Calibri" w:hAnsi="Sylfaen"/>
          <w:b/>
          <w:lang w:val="ka-GE"/>
        </w:rPr>
        <w:t>გაიდლაინები</w:t>
      </w:r>
      <w:proofErr w:type="spellEnd"/>
      <w:r>
        <w:rPr>
          <w:rFonts w:ascii="Sylfaen" w:eastAsia="Calibri" w:hAnsi="Sylfaen"/>
          <w:b/>
          <w:lang w:val="ka-GE"/>
        </w:rPr>
        <w:t xml:space="preserve"> ):</w:t>
      </w:r>
    </w:p>
    <w:p w:rsidR="00CA5DD1" w:rsidRDefault="00D82B58" w:rsidP="00D03A71">
      <w:pPr>
        <w:numPr>
          <w:ilvl w:val="0"/>
          <w:numId w:val="32"/>
        </w:numPr>
        <w:tabs>
          <w:tab w:val="left" w:pos="0"/>
          <w:tab w:val="left" w:pos="270"/>
          <w:tab w:val="left" w:pos="450"/>
        </w:tabs>
        <w:ind w:left="90" w:right="-270" w:hanging="90"/>
        <w:contextualSpacing/>
        <w:jc w:val="both"/>
        <w:rPr>
          <w:rFonts w:ascii="Sylfaen" w:eastAsia="Calibri" w:hAnsi="Sylfaen"/>
          <w:lang w:val="ka-GE"/>
        </w:rPr>
      </w:pPr>
      <w:r>
        <w:rPr>
          <w:rFonts w:ascii="Sylfaen" w:eastAsia="Calibri" w:hAnsi="Sylfaen"/>
          <w:lang w:val="ka-GE"/>
        </w:rPr>
        <w:t>შესაფასებელმა პირებმა ადრეული განათლების სპეციალისტის უნარების ტესტი უნდა ჩააბარონ მათი სწავლების</w:t>
      </w:r>
      <w:r>
        <w:rPr>
          <w:rFonts w:ascii="Sylfaen" w:eastAsia="Calibri" w:hAnsi="Sylfaen"/>
        </w:rPr>
        <w:t xml:space="preserve"> </w:t>
      </w:r>
      <w:r>
        <w:rPr>
          <w:rFonts w:ascii="Sylfaen" w:eastAsia="Calibri" w:hAnsi="Sylfaen"/>
          <w:lang w:val="ka-GE"/>
        </w:rPr>
        <w:t>დასასრულს</w:t>
      </w:r>
      <w:r>
        <w:rPr>
          <w:rFonts w:ascii="Sylfaen" w:eastAsia="Calibri" w:hAnsi="Sylfaen"/>
        </w:rPr>
        <w:t xml:space="preserve">. </w:t>
      </w:r>
      <w:r>
        <w:rPr>
          <w:rFonts w:ascii="Sylfaen" w:eastAsia="Calibri" w:hAnsi="Sylfaen"/>
          <w:lang w:val="ka-GE"/>
        </w:rPr>
        <w:t xml:space="preserve">ტესტის ჩაბარების გარეშე მას არ ენიჭება სრული კვალიფიკაცია. </w:t>
      </w:r>
    </w:p>
    <w:p w:rsidR="00CA5DD1" w:rsidRDefault="00D82B58" w:rsidP="00D03A71">
      <w:pPr>
        <w:tabs>
          <w:tab w:val="left" w:pos="0"/>
          <w:tab w:val="left" w:pos="270"/>
          <w:tab w:val="left" w:pos="450"/>
        </w:tabs>
        <w:ind w:left="90" w:right="-270" w:hanging="90"/>
        <w:contextualSpacing/>
        <w:jc w:val="both"/>
        <w:rPr>
          <w:rFonts w:ascii="Sylfaen" w:eastAsia="Calibri" w:hAnsi="Sylfaen"/>
          <w:lang w:val="ka-GE"/>
        </w:rPr>
      </w:pPr>
      <w:r>
        <w:rPr>
          <w:rFonts w:ascii="Sylfaen" w:eastAsia="Calibri" w:hAnsi="Sylfaen"/>
          <w:lang w:val="ka-GE"/>
        </w:rPr>
        <w:t>შესაძლებელია ტესტის ხელახლა გადაბარება</w:t>
      </w:r>
      <w:r w:rsidR="00F83554">
        <w:rPr>
          <w:rFonts w:ascii="Sylfaen" w:eastAsia="Calibri" w:hAnsi="Sylfaen"/>
          <w:lang w:val="ka-GE"/>
        </w:rPr>
        <w:t>;</w:t>
      </w:r>
      <w:r>
        <w:rPr>
          <w:rFonts w:ascii="Sylfaen" w:eastAsia="Calibri" w:hAnsi="Sylfaen"/>
          <w:lang w:val="ka-GE"/>
        </w:rPr>
        <w:t xml:space="preserve"> </w:t>
      </w:r>
    </w:p>
    <w:p w:rsidR="00CA5DD1" w:rsidRDefault="00D82B58" w:rsidP="00D03A71">
      <w:pPr>
        <w:numPr>
          <w:ilvl w:val="0"/>
          <w:numId w:val="32"/>
        </w:numPr>
        <w:tabs>
          <w:tab w:val="left" w:pos="0"/>
          <w:tab w:val="left" w:pos="270"/>
          <w:tab w:val="left" w:pos="450"/>
        </w:tabs>
        <w:ind w:left="90" w:right="-270" w:hanging="90"/>
        <w:contextualSpacing/>
        <w:jc w:val="both"/>
        <w:rPr>
          <w:rFonts w:ascii="Sylfaen" w:eastAsia="Calibri" w:hAnsi="Sylfaen"/>
          <w:lang w:val="ka-GE"/>
        </w:rPr>
      </w:pPr>
      <w:r>
        <w:rPr>
          <w:rFonts w:ascii="Sylfaen" w:eastAsia="Calibri" w:hAnsi="Sylfaen"/>
          <w:lang w:val="ka-GE"/>
        </w:rPr>
        <w:t>ადრეული განათლების სპეციალისტის ტესტი ტარდება  სასწავლო ცენტრში და მისი  ხანგრძლივობა არის 1 საათი</w:t>
      </w:r>
      <w:r w:rsidR="00F83554">
        <w:rPr>
          <w:rFonts w:ascii="Sylfaen" w:eastAsia="Calibri" w:hAnsi="Sylfaen"/>
          <w:lang w:val="ka-GE"/>
        </w:rPr>
        <w:t>;</w:t>
      </w:r>
      <w:r>
        <w:rPr>
          <w:rFonts w:ascii="Sylfaen" w:eastAsia="Calibri" w:hAnsi="Sylfaen"/>
          <w:lang w:val="ka-GE"/>
        </w:rPr>
        <w:t xml:space="preserve"> </w:t>
      </w:r>
    </w:p>
    <w:p w:rsidR="00CA5DD1" w:rsidRDefault="00D82B58" w:rsidP="00D03A71">
      <w:pPr>
        <w:numPr>
          <w:ilvl w:val="0"/>
          <w:numId w:val="32"/>
        </w:numPr>
        <w:tabs>
          <w:tab w:val="left" w:pos="0"/>
          <w:tab w:val="left" w:pos="270"/>
          <w:tab w:val="left" w:pos="450"/>
        </w:tabs>
        <w:ind w:left="90" w:right="-270" w:hanging="90"/>
        <w:contextualSpacing/>
        <w:rPr>
          <w:rFonts w:ascii="Sylfaen" w:eastAsia="Calibri" w:hAnsi="Sylfaen"/>
          <w:lang w:val="ka-GE"/>
        </w:rPr>
      </w:pPr>
      <w:r>
        <w:rPr>
          <w:rFonts w:ascii="Sylfaen" w:eastAsia="Calibri" w:hAnsi="Sylfaen"/>
          <w:lang w:val="ka-GE"/>
        </w:rPr>
        <w:t>ტესტი აფასებს პროფესიული სტანდარტების საფუძველზე, იმ საკვალიფიკაციო კომპეტენციებს, რომ</w:t>
      </w:r>
      <w:r w:rsidR="00F83554">
        <w:rPr>
          <w:rFonts w:ascii="Sylfaen" w:eastAsia="Calibri" w:hAnsi="Sylfaen"/>
          <w:lang w:val="ka-GE"/>
        </w:rPr>
        <w:t>ლებიც</w:t>
      </w:r>
      <w:r>
        <w:rPr>
          <w:rFonts w:ascii="Sylfaen" w:eastAsia="Calibri" w:hAnsi="Sylfaen"/>
          <w:lang w:val="ka-GE"/>
        </w:rPr>
        <w:t xml:space="preserve"> აღიარებულია საქართველოში.</w:t>
      </w:r>
    </w:p>
    <w:p w:rsidR="00CA5DD1" w:rsidRDefault="00D82B58" w:rsidP="00D03A71">
      <w:pPr>
        <w:tabs>
          <w:tab w:val="left" w:pos="0"/>
          <w:tab w:val="left" w:pos="270"/>
          <w:tab w:val="left" w:pos="450"/>
        </w:tabs>
        <w:ind w:left="90" w:right="-270" w:hanging="90"/>
        <w:contextualSpacing/>
        <w:rPr>
          <w:rFonts w:ascii="Sylfaen" w:eastAsia="Calibri" w:hAnsi="Sylfaen"/>
          <w:lang w:val="ka-GE"/>
        </w:rPr>
      </w:pPr>
      <w:r>
        <w:rPr>
          <w:rFonts w:ascii="Sylfaen" w:eastAsia="Calibri" w:hAnsi="Sylfaen"/>
          <w:lang w:val="ka-GE"/>
        </w:rPr>
        <w:t xml:space="preserve">ინფორმაცია პროფესიულ სტანდარტებზე </w:t>
      </w:r>
      <w:r w:rsidR="00D03A71">
        <w:rPr>
          <w:rFonts w:ascii="Sylfaen" w:eastAsia="Calibri" w:hAnsi="Sylfaen"/>
          <w:lang w:val="ka-GE"/>
        </w:rPr>
        <w:t>განთავსებულია-</w:t>
      </w:r>
      <w:r>
        <w:rPr>
          <w:rFonts w:ascii="Sylfaen" w:eastAsia="Calibri" w:hAnsi="Sylfaen"/>
          <w:lang w:val="ka-GE"/>
        </w:rPr>
        <w:t>http://vet.ge/jump_profession/direction2/</w:t>
      </w:r>
      <w:r w:rsidR="00F83554">
        <w:rPr>
          <w:rFonts w:ascii="Sylfaen" w:eastAsia="Calibri" w:hAnsi="Sylfaen"/>
          <w:lang w:val="ka-GE"/>
        </w:rPr>
        <w:t>;</w:t>
      </w:r>
    </w:p>
    <w:p w:rsidR="00CA5DD1" w:rsidRDefault="00D82B58" w:rsidP="00D03A71">
      <w:pPr>
        <w:numPr>
          <w:ilvl w:val="0"/>
          <w:numId w:val="32"/>
        </w:numPr>
        <w:tabs>
          <w:tab w:val="left" w:pos="0"/>
          <w:tab w:val="left" w:pos="270"/>
          <w:tab w:val="left" w:pos="450"/>
        </w:tabs>
        <w:ind w:left="90" w:right="-270" w:hanging="90"/>
        <w:contextualSpacing/>
        <w:jc w:val="both"/>
        <w:rPr>
          <w:rFonts w:ascii="Sylfaen" w:eastAsia="Calibri" w:hAnsi="Sylfaen"/>
          <w:lang w:val="ka-GE"/>
        </w:rPr>
      </w:pPr>
      <w:r>
        <w:rPr>
          <w:rFonts w:ascii="Sylfaen" w:eastAsia="Calibri" w:hAnsi="Sylfaen"/>
          <w:lang w:val="ka-GE"/>
        </w:rPr>
        <w:t xml:space="preserve">კანდიდატები შეფასდებიან სხვადასხვა კომპონენტის მიხედვით; </w:t>
      </w:r>
    </w:p>
    <w:p w:rsidR="00CA5DD1" w:rsidRDefault="00D82B58" w:rsidP="00D03A71">
      <w:pPr>
        <w:tabs>
          <w:tab w:val="left" w:pos="0"/>
          <w:tab w:val="left" w:pos="270"/>
          <w:tab w:val="left" w:pos="450"/>
        </w:tabs>
        <w:ind w:left="90" w:right="-270" w:hanging="90"/>
        <w:contextualSpacing/>
        <w:jc w:val="both"/>
        <w:rPr>
          <w:rFonts w:ascii="Sylfaen" w:eastAsia="Calibri" w:hAnsi="Sylfaen"/>
          <w:lang w:val="ka-GE"/>
        </w:rPr>
      </w:pPr>
      <w:r>
        <w:rPr>
          <w:rFonts w:ascii="Sylfaen" w:eastAsia="Calibri" w:hAnsi="Sylfaen"/>
          <w:lang w:val="ka-GE"/>
        </w:rPr>
        <w:t>შედეგის მიღწევა სავალდებულოა ყველა კომპონენტში.</w:t>
      </w:r>
    </w:p>
    <w:p w:rsidR="00CA5DD1" w:rsidRDefault="00CA5DD1">
      <w:pPr>
        <w:tabs>
          <w:tab w:val="left" w:pos="0"/>
        </w:tabs>
        <w:ind w:right="-270"/>
        <w:jc w:val="both"/>
        <w:rPr>
          <w:rFonts w:ascii="Sylfaen" w:eastAsia="Calibri" w:hAnsi="Sylfaen"/>
          <w:b/>
          <w:lang w:val="ka-GE"/>
        </w:rPr>
      </w:pPr>
    </w:p>
    <w:p w:rsidR="00CA5DD1" w:rsidRDefault="00D82B58">
      <w:pPr>
        <w:tabs>
          <w:tab w:val="left" w:pos="0"/>
        </w:tabs>
        <w:ind w:right="-270"/>
        <w:jc w:val="both"/>
        <w:rPr>
          <w:rFonts w:ascii="Sylfaen" w:eastAsia="Calibri" w:hAnsi="Sylfaen"/>
          <w:b/>
          <w:lang w:val="ka-GE"/>
        </w:rPr>
      </w:pPr>
      <w:r>
        <w:rPr>
          <w:rFonts w:ascii="Sylfaen" w:eastAsia="Calibri" w:hAnsi="Sylfaen"/>
          <w:b/>
          <w:lang w:val="ka-GE"/>
        </w:rPr>
        <w:lastRenderedPageBreak/>
        <w:t>კრიტერიუმების ჩამონათვალი (</w:t>
      </w:r>
      <w:r>
        <w:rPr>
          <w:rFonts w:ascii="Sylfaen" w:eastAsia="Calibri" w:hAnsi="Sylfaen"/>
          <w:b/>
        </w:rPr>
        <w:t>Checklist</w:t>
      </w:r>
      <w:r>
        <w:rPr>
          <w:rFonts w:ascii="Sylfaen" w:eastAsia="Calibri" w:hAnsi="Sylfaen"/>
          <w:b/>
          <w:lang w:val="ka-GE"/>
        </w:rPr>
        <w:t xml:space="preserve">) </w:t>
      </w:r>
    </w:p>
    <w:p w:rsidR="00CA5DD1" w:rsidRDefault="00D82B58">
      <w:pPr>
        <w:tabs>
          <w:tab w:val="left" w:pos="0"/>
        </w:tabs>
        <w:ind w:right="-270"/>
        <w:jc w:val="both"/>
        <w:rPr>
          <w:rFonts w:ascii="Sylfaen" w:eastAsia="Calibri" w:hAnsi="Sylfaen"/>
          <w:lang w:val="ka-GE"/>
        </w:rPr>
      </w:pPr>
      <w:r>
        <w:rPr>
          <w:rFonts w:ascii="Sylfaen" w:eastAsia="Calibri" w:hAnsi="Sylfaen"/>
          <w:lang w:val="ka-GE"/>
        </w:rPr>
        <w:t>ქვემოთ ჩამოთვლილი პუნქტებისთვის მზადყოფნა შესაძლოა შეფასდეს დადებითად მხოლოდ და მხოლოდ ადრეული განათლების სპეციალისტის უნარების ტესტის ჩაბარების შემდეგ.</w:t>
      </w:r>
    </w:p>
    <w:p w:rsidR="00CA5DD1" w:rsidRDefault="00D82B58">
      <w:pPr>
        <w:tabs>
          <w:tab w:val="left" w:pos="0"/>
        </w:tabs>
        <w:ind w:right="-270"/>
        <w:jc w:val="both"/>
        <w:rPr>
          <w:rFonts w:ascii="Sylfaen" w:eastAsia="Calibri" w:hAnsi="Sylfaen"/>
          <w:b/>
          <w:lang w:val="ka-GE"/>
        </w:rPr>
      </w:pPr>
      <w:r>
        <w:rPr>
          <w:rFonts w:ascii="Sylfaen" w:eastAsia="Calibri" w:hAnsi="Sylfaen"/>
          <w:b/>
          <w:lang w:val="ka-GE"/>
        </w:rPr>
        <w:t xml:space="preserve">შემფასებლისათვის კრიტერიუმების ჩამონათვალი ( </w:t>
      </w:r>
      <w:proofErr w:type="spellStart"/>
      <w:r>
        <w:rPr>
          <w:rFonts w:ascii="Sylfaen" w:eastAsia="Calibri" w:hAnsi="Sylfaen"/>
          <w:b/>
          <w:lang w:val="ka-GE"/>
        </w:rPr>
        <w:t>ჩეკლისტი</w:t>
      </w:r>
      <w:proofErr w:type="spellEnd"/>
      <w:r>
        <w:rPr>
          <w:rFonts w:ascii="Sylfaen" w:eastAsia="Calibri" w:hAnsi="Sylfaen"/>
          <w:b/>
          <w:lang w:val="ka-GE"/>
        </w:rPr>
        <w:t xml:space="preserve"> )</w:t>
      </w:r>
      <w:r w:rsidR="00DC6028">
        <w:rPr>
          <w:rFonts w:ascii="Sylfaen" w:eastAsia="Calibri" w:hAnsi="Sylfaen"/>
          <w:b/>
          <w:lang w:val="ka-GE"/>
        </w:rPr>
        <w:t>:</w:t>
      </w:r>
    </w:p>
    <w:p w:rsidR="00CA5DD1" w:rsidRDefault="00D82B58" w:rsidP="00D03A71">
      <w:pPr>
        <w:numPr>
          <w:ilvl w:val="0"/>
          <w:numId w:val="33"/>
        </w:numPr>
        <w:tabs>
          <w:tab w:val="left" w:pos="0"/>
          <w:tab w:val="left" w:pos="540"/>
        </w:tabs>
        <w:ind w:right="-270" w:hanging="720"/>
        <w:contextualSpacing/>
        <w:jc w:val="both"/>
        <w:rPr>
          <w:rFonts w:ascii="Sylfaen" w:eastAsia="Calibri" w:hAnsi="Sylfaen"/>
          <w:lang w:val="ka-GE"/>
        </w:rPr>
      </w:pPr>
      <w:r>
        <w:rPr>
          <w:rFonts w:ascii="Sylfaen" w:eastAsia="Calibri" w:hAnsi="Sylfaen"/>
          <w:lang w:val="ka-GE"/>
        </w:rPr>
        <w:t>შესაფასებელ პირს მოსამზადებლად განუსაზღვრეთ საკმარისი დრო</w:t>
      </w:r>
      <w:r w:rsidR="00DC6028">
        <w:rPr>
          <w:rFonts w:ascii="Sylfaen" w:eastAsia="Calibri" w:hAnsi="Sylfaen"/>
          <w:lang w:val="ka-GE"/>
        </w:rPr>
        <w:t>;</w:t>
      </w:r>
      <w:r>
        <w:rPr>
          <w:rFonts w:ascii="Sylfaen" w:eastAsia="Calibri" w:hAnsi="Sylfaen"/>
          <w:lang w:val="ka-GE"/>
        </w:rPr>
        <w:t xml:space="preserve"> </w:t>
      </w:r>
    </w:p>
    <w:p w:rsidR="00CA5DD1" w:rsidRDefault="00D82B58" w:rsidP="00D03A71">
      <w:pPr>
        <w:numPr>
          <w:ilvl w:val="0"/>
          <w:numId w:val="33"/>
        </w:numPr>
        <w:tabs>
          <w:tab w:val="left" w:pos="0"/>
          <w:tab w:val="left" w:pos="540"/>
        </w:tabs>
        <w:ind w:right="-270" w:hanging="720"/>
        <w:contextualSpacing/>
        <w:jc w:val="both"/>
        <w:rPr>
          <w:rFonts w:ascii="Sylfaen" w:eastAsia="Calibri" w:hAnsi="Sylfaen"/>
          <w:lang w:val="ka-GE"/>
        </w:rPr>
      </w:pPr>
      <w:r>
        <w:rPr>
          <w:rFonts w:ascii="Sylfaen" w:eastAsia="Calibri" w:hAnsi="Sylfaen"/>
          <w:lang w:val="ka-GE"/>
        </w:rPr>
        <w:t>დარწმუნდით, რომ იგი მომზადებულია</w:t>
      </w:r>
      <w:r w:rsidR="00DC6028">
        <w:rPr>
          <w:rFonts w:ascii="Sylfaen" w:eastAsia="Calibri" w:hAnsi="Sylfaen"/>
          <w:lang w:val="ka-GE"/>
        </w:rPr>
        <w:t>;</w:t>
      </w:r>
    </w:p>
    <w:p w:rsidR="00CA5DD1" w:rsidRDefault="00D82B58" w:rsidP="00D03A71">
      <w:pPr>
        <w:numPr>
          <w:ilvl w:val="0"/>
          <w:numId w:val="33"/>
        </w:numPr>
        <w:tabs>
          <w:tab w:val="left" w:pos="0"/>
          <w:tab w:val="left" w:pos="540"/>
        </w:tabs>
        <w:ind w:right="-270" w:hanging="720"/>
        <w:contextualSpacing/>
        <w:jc w:val="both"/>
        <w:rPr>
          <w:rFonts w:ascii="Sylfaen" w:eastAsia="Calibri" w:hAnsi="Sylfaen"/>
          <w:lang w:val="ka-GE"/>
        </w:rPr>
      </w:pPr>
      <w:r>
        <w:rPr>
          <w:rFonts w:ascii="Sylfaen" w:eastAsia="Calibri" w:hAnsi="Sylfaen"/>
          <w:lang w:val="ka-GE"/>
        </w:rPr>
        <w:t xml:space="preserve">საჭიროების შემთხვევაში </w:t>
      </w:r>
      <w:proofErr w:type="spellStart"/>
      <w:r>
        <w:rPr>
          <w:rFonts w:ascii="Sylfaen" w:eastAsia="Calibri" w:hAnsi="Sylfaen"/>
          <w:lang w:val="ka-GE"/>
        </w:rPr>
        <w:t>უზრუნველყავით</w:t>
      </w:r>
      <w:proofErr w:type="spellEnd"/>
      <w:r>
        <w:rPr>
          <w:rFonts w:ascii="Sylfaen" w:eastAsia="Calibri" w:hAnsi="Sylfaen"/>
          <w:lang w:val="ka-GE"/>
        </w:rPr>
        <w:t xml:space="preserve"> ტრენინგის განმეორებითი ჩატარება</w:t>
      </w:r>
      <w:r w:rsidR="00DC6028">
        <w:rPr>
          <w:rFonts w:ascii="Sylfaen" w:eastAsia="Calibri" w:hAnsi="Sylfaen"/>
          <w:lang w:val="ka-GE"/>
        </w:rPr>
        <w:t>;</w:t>
      </w:r>
    </w:p>
    <w:p w:rsidR="00CA5DD1" w:rsidRDefault="00D82B58" w:rsidP="00D03A71">
      <w:pPr>
        <w:numPr>
          <w:ilvl w:val="0"/>
          <w:numId w:val="33"/>
        </w:numPr>
        <w:tabs>
          <w:tab w:val="left" w:pos="0"/>
          <w:tab w:val="left" w:pos="540"/>
        </w:tabs>
        <w:ind w:right="-270" w:hanging="720"/>
        <w:contextualSpacing/>
        <w:jc w:val="both"/>
        <w:rPr>
          <w:rFonts w:ascii="Sylfaen" w:eastAsia="Calibri" w:hAnsi="Sylfaen"/>
          <w:lang w:val="ka-GE"/>
        </w:rPr>
      </w:pPr>
      <w:r>
        <w:rPr>
          <w:rFonts w:ascii="Sylfaen" w:eastAsia="Calibri" w:hAnsi="Sylfaen"/>
          <w:lang w:val="ka-GE"/>
        </w:rPr>
        <w:t>ტესტის დაწყებამდე მას გააცანით ინსტრუქცია</w:t>
      </w:r>
      <w:r w:rsidR="00DC6028">
        <w:rPr>
          <w:rFonts w:ascii="Sylfaen" w:eastAsia="Calibri" w:hAnsi="Sylfaen"/>
          <w:lang w:val="ka-GE"/>
        </w:rPr>
        <w:t>;</w:t>
      </w:r>
      <w:r>
        <w:rPr>
          <w:rFonts w:ascii="Sylfaen" w:eastAsia="Calibri" w:hAnsi="Sylfaen"/>
          <w:lang w:val="ka-GE"/>
        </w:rPr>
        <w:t xml:space="preserve"> </w:t>
      </w:r>
    </w:p>
    <w:p w:rsidR="00CA5DD1" w:rsidRPr="004E566A" w:rsidRDefault="00D82B58" w:rsidP="00D03A71">
      <w:pPr>
        <w:numPr>
          <w:ilvl w:val="0"/>
          <w:numId w:val="33"/>
        </w:numPr>
        <w:tabs>
          <w:tab w:val="left" w:pos="0"/>
          <w:tab w:val="left" w:pos="540"/>
        </w:tabs>
        <w:ind w:right="-270" w:hanging="720"/>
        <w:contextualSpacing/>
        <w:jc w:val="both"/>
        <w:rPr>
          <w:rFonts w:ascii="Sylfaen" w:eastAsia="Calibri" w:hAnsi="Sylfaen"/>
          <w:b/>
          <w:lang w:val="ka-GE"/>
        </w:rPr>
      </w:pPr>
      <w:r w:rsidRPr="004E566A">
        <w:rPr>
          <w:rFonts w:ascii="Sylfaen" w:eastAsia="Calibri" w:hAnsi="Sylfaen" w:cs="Sylfaen"/>
          <w:lang w:val="ka-GE"/>
        </w:rPr>
        <w:t>გაამხნევეთ</w:t>
      </w:r>
      <w:r w:rsidRPr="004E566A">
        <w:rPr>
          <w:rFonts w:ascii="Sylfaen" w:eastAsia="Calibri" w:hAnsi="Sylfaen"/>
          <w:lang w:val="ka-GE"/>
        </w:rPr>
        <w:t xml:space="preserve"> შესაფასებელი პირი, რათა უნარების ტესტს მიუდგეს პოზიტიურად და თავდაჯერებულად</w:t>
      </w:r>
      <w:r w:rsidR="00DC6028" w:rsidRPr="004E566A">
        <w:rPr>
          <w:rFonts w:ascii="Sylfaen" w:eastAsia="Calibri" w:hAnsi="Sylfaen"/>
          <w:lang w:val="ka-GE"/>
        </w:rPr>
        <w:t>.</w:t>
      </w:r>
    </w:p>
    <w:p w:rsidR="00CA5DD1" w:rsidRDefault="00D82B58" w:rsidP="00D03A71">
      <w:pPr>
        <w:tabs>
          <w:tab w:val="left" w:pos="0"/>
          <w:tab w:val="left" w:pos="540"/>
        </w:tabs>
        <w:ind w:right="-270"/>
        <w:jc w:val="both"/>
        <w:rPr>
          <w:rFonts w:ascii="Sylfaen" w:eastAsia="Calibri" w:hAnsi="Sylfaen"/>
          <w:b/>
          <w:lang w:val="ka-GE"/>
        </w:rPr>
      </w:pPr>
      <w:r>
        <w:rPr>
          <w:rFonts w:ascii="Sylfaen" w:eastAsia="Calibri" w:hAnsi="Sylfaen"/>
          <w:b/>
          <w:lang w:val="ka-GE"/>
        </w:rPr>
        <w:t xml:space="preserve">შესაფასებელი პირისათვის- კრიტერიუმების ჩამონათვალი ( </w:t>
      </w:r>
      <w:proofErr w:type="spellStart"/>
      <w:r>
        <w:rPr>
          <w:rFonts w:ascii="Sylfaen" w:eastAsia="Calibri" w:hAnsi="Sylfaen"/>
          <w:b/>
          <w:lang w:val="ka-GE"/>
        </w:rPr>
        <w:t>ჩეკლისტი</w:t>
      </w:r>
      <w:proofErr w:type="spellEnd"/>
      <w:r>
        <w:rPr>
          <w:rFonts w:ascii="Sylfaen" w:eastAsia="Calibri" w:hAnsi="Sylfaen"/>
          <w:b/>
          <w:lang w:val="ka-GE"/>
        </w:rPr>
        <w:t>)</w:t>
      </w:r>
      <w:r w:rsidR="00DC6028">
        <w:rPr>
          <w:rFonts w:ascii="Sylfaen" w:eastAsia="Calibri" w:hAnsi="Sylfaen"/>
          <w:b/>
          <w:lang w:val="ka-GE"/>
        </w:rPr>
        <w:t>:</w:t>
      </w:r>
    </w:p>
    <w:p w:rsidR="00CA5DD1" w:rsidRDefault="00D82B58" w:rsidP="00D03A71">
      <w:pPr>
        <w:numPr>
          <w:ilvl w:val="0"/>
          <w:numId w:val="34"/>
        </w:numPr>
        <w:tabs>
          <w:tab w:val="left" w:pos="0"/>
          <w:tab w:val="left" w:pos="540"/>
        </w:tabs>
        <w:ind w:right="-270" w:hanging="720"/>
        <w:contextualSpacing/>
        <w:rPr>
          <w:rFonts w:ascii="Sylfaen" w:eastAsia="Calibri" w:hAnsi="Sylfaen"/>
          <w:lang w:val="ka-GE"/>
        </w:rPr>
      </w:pPr>
      <w:r>
        <w:rPr>
          <w:rFonts w:ascii="Sylfaen" w:eastAsia="Calibri" w:hAnsi="Sylfaen"/>
          <w:lang w:val="ka-GE"/>
        </w:rPr>
        <w:t>გაიგეთ, თუ რომელი სავალდებულო კომპეტენციის დემონსტრაცია მოგეთხოვებათ</w:t>
      </w:r>
      <w:r w:rsidR="00DC6028">
        <w:rPr>
          <w:rFonts w:ascii="Sylfaen" w:eastAsia="Calibri" w:hAnsi="Sylfaen"/>
          <w:lang w:val="ka-GE"/>
        </w:rPr>
        <w:t>;</w:t>
      </w:r>
    </w:p>
    <w:p w:rsidR="00CA5DD1" w:rsidRDefault="00D82B58" w:rsidP="00D03A71">
      <w:pPr>
        <w:numPr>
          <w:ilvl w:val="0"/>
          <w:numId w:val="34"/>
        </w:numPr>
        <w:tabs>
          <w:tab w:val="left" w:pos="0"/>
          <w:tab w:val="left" w:pos="540"/>
        </w:tabs>
        <w:ind w:right="-270" w:hanging="720"/>
        <w:contextualSpacing/>
        <w:rPr>
          <w:rFonts w:ascii="Sylfaen" w:eastAsia="Calibri" w:hAnsi="Sylfaen"/>
          <w:lang w:val="ka-GE"/>
        </w:rPr>
      </w:pPr>
      <w:r>
        <w:rPr>
          <w:rFonts w:ascii="Sylfaen" w:eastAsia="Calibri" w:hAnsi="Sylfaen"/>
          <w:lang w:val="ka-GE"/>
        </w:rPr>
        <w:t xml:space="preserve">დარწმუნდით, რომ თქვენ მზად ხართ და საჭიროების შემთხვევაში </w:t>
      </w:r>
      <w:proofErr w:type="spellStart"/>
      <w:r>
        <w:rPr>
          <w:rFonts w:ascii="Sylfaen" w:eastAsia="Calibri" w:hAnsi="Sylfaen"/>
          <w:lang w:val="ka-GE"/>
        </w:rPr>
        <w:t>ჩაგიტარდებათ</w:t>
      </w:r>
      <w:proofErr w:type="spellEnd"/>
      <w:r>
        <w:rPr>
          <w:rFonts w:ascii="Sylfaen" w:eastAsia="Calibri" w:hAnsi="Sylfaen"/>
          <w:lang w:val="ka-GE"/>
        </w:rPr>
        <w:t xml:space="preserve"> განმეორებითი ტრენინგი</w:t>
      </w:r>
      <w:r w:rsidR="00DC6028">
        <w:rPr>
          <w:rFonts w:ascii="Sylfaen" w:eastAsia="Calibri" w:hAnsi="Sylfaen"/>
          <w:lang w:val="ka-GE"/>
        </w:rPr>
        <w:t>;</w:t>
      </w:r>
    </w:p>
    <w:p w:rsidR="00CA5DD1" w:rsidRDefault="00D82B58" w:rsidP="00D03A71">
      <w:pPr>
        <w:numPr>
          <w:ilvl w:val="0"/>
          <w:numId w:val="34"/>
        </w:numPr>
        <w:tabs>
          <w:tab w:val="left" w:pos="0"/>
          <w:tab w:val="left" w:pos="540"/>
        </w:tabs>
        <w:ind w:right="-270" w:hanging="720"/>
        <w:contextualSpacing/>
        <w:rPr>
          <w:rFonts w:ascii="Sylfaen" w:eastAsia="Calibri" w:hAnsi="Sylfaen"/>
          <w:lang w:val="ka-GE"/>
        </w:rPr>
      </w:pPr>
      <w:r>
        <w:rPr>
          <w:rFonts w:ascii="Sylfaen" w:eastAsia="Calibri" w:hAnsi="Sylfaen"/>
          <w:lang w:val="ka-GE"/>
        </w:rPr>
        <w:t>უნარების ტესტს მიუდექით პოზიტიურად და თავდაჯერებულად</w:t>
      </w:r>
      <w:r w:rsidR="00DC6028">
        <w:rPr>
          <w:rFonts w:ascii="Sylfaen" w:eastAsia="Calibri" w:hAnsi="Sylfaen"/>
          <w:lang w:val="ka-GE"/>
        </w:rPr>
        <w:t>.</w:t>
      </w:r>
    </w:p>
    <w:p w:rsidR="00CA5DD1" w:rsidRDefault="00D82B58">
      <w:pPr>
        <w:tabs>
          <w:tab w:val="left" w:pos="0"/>
        </w:tabs>
        <w:ind w:right="-270"/>
        <w:jc w:val="both"/>
        <w:rPr>
          <w:rFonts w:ascii="Sylfaen" w:eastAsia="Calibri" w:hAnsi="Sylfaen"/>
          <w:lang w:val="ka-GE"/>
        </w:rPr>
      </w:pPr>
      <w:r>
        <w:rPr>
          <w:rFonts w:ascii="Sylfaen" w:eastAsia="Calibri" w:hAnsi="Sylfaen"/>
          <w:lang w:val="ka-GE"/>
        </w:rPr>
        <w:t xml:space="preserve"> </w:t>
      </w:r>
    </w:p>
    <w:p w:rsidR="00D03A71" w:rsidRDefault="00D03A71">
      <w:pPr>
        <w:shd w:val="clear" w:color="auto" w:fill="FFFFFF"/>
        <w:tabs>
          <w:tab w:val="left" w:pos="0"/>
        </w:tabs>
        <w:spacing w:after="0" w:line="240" w:lineRule="auto"/>
        <w:ind w:right="-270"/>
        <w:jc w:val="center"/>
        <w:outlineLvl w:val="2"/>
        <w:rPr>
          <w:rFonts w:ascii="Sylfaen" w:eastAsia="Calibri" w:hAnsi="Sylfaen" w:cs="Calibri"/>
          <w:b/>
          <w:lang w:val="ka-GE"/>
        </w:rPr>
      </w:pPr>
    </w:p>
    <w:p w:rsidR="00D03A71" w:rsidRDefault="00D03A71">
      <w:pPr>
        <w:shd w:val="clear" w:color="auto" w:fill="FFFFFF"/>
        <w:tabs>
          <w:tab w:val="left" w:pos="0"/>
        </w:tabs>
        <w:spacing w:after="0" w:line="240" w:lineRule="auto"/>
        <w:ind w:right="-270"/>
        <w:jc w:val="center"/>
        <w:outlineLvl w:val="2"/>
        <w:rPr>
          <w:rFonts w:ascii="Sylfaen" w:eastAsia="Calibri" w:hAnsi="Sylfaen" w:cs="Calibri"/>
          <w:b/>
          <w:lang w:val="ka-GE"/>
        </w:rPr>
      </w:pPr>
    </w:p>
    <w:p w:rsidR="00D03A71" w:rsidRDefault="00D03A71">
      <w:pPr>
        <w:shd w:val="clear" w:color="auto" w:fill="FFFFFF"/>
        <w:tabs>
          <w:tab w:val="left" w:pos="0"/>
        </w:tabs>
        <w:spacing w:after="0" w:line="240" w:lineRule="auto"/>
        <w:ind w:right="-270"/>
        <w:jc w:val="center"/>
        <w:outlineLvl w:val="2"/>
        <w:rPr>
          <w:rFonts w:ascii="Sylfaen" w:eastAsia="Calibri" w:hAnsi="Sylfaen" w:cs="Calibri"/>
          <w:b/>
          <w:lang w:val="ka-GE"/>
        </w:rPr>
      </w:pPr>
    </w:p>
    <w:p w:rsidR="00D03A71" w:rsidRDefault="00D03A71">
      <w:pPr>
        <w:shd w:val="clear" w:color="auto" w:fill="FFFFFF"/>
        <w:tabs>
          <w:tab w:val="left" w:pos="0"/>
        </w:tabs>
        <w:spacing w:after="0" w:line="240" w:lineRule="auto"/>
        <w:ind w:right="-270"/>
        <w:jc w:val="center"/>
        <w:outlineLvl w:val="2"/>
        <w:rPr>
          <w:rFonts w:ascii="Sylfaen" w:eastAsia="Calibri" w:hAnsi="Sylfaen" w:cs="Calibri"/>
          <w:b/>
          <w:lang w:val="ka-GE"/>
        </w:rPr>
      </w:pPr>
    </w:p>
    <w:p w:rsidR="00D03A71" w:rsidRDefault="00D03A71">
      <w:pPr>
        <w:shd w:val="clear" w:color="auto" w:fill="FFFFFF"/>
        <w:tabs>
          <w:tab w:val="left" w:pos="0"/>
        </w:tabs>
        <w:spacing w:after="0" w:line="240" w:lineRule="auto"/>
        <w:ind w:right="-270"/>
        <w:jc w:val="center"/>
        <w:outlineLvl w:val="2"/>
        <w:rPr>
          <w:rFonts w:ascii="Sylfaen" w:eastAsia="Calibri" w:hAnsi="Sylfaen" w:cs="Calibri"/>
          <w:b/>
          <w:lang w:val="ka-GE"/>
        </w:rPr>
      </w:pPr>
    </w:p>
    <w:p w:rsidR="00D03A71" w:rsidRDefault="00D03A71">
      <w:pPr>
        <w:shd w:val="clear" w:color="auto" w:fill="FFFFFF"/>
        <w:tabs>
          <w:tab w:val="left" w:pos="0"/>
        </w:tabs>
        <w:spacing w:after="0" w:line="240" w:lineRule="auto"/>
        <w:ind w:right="-270"/>
        <w:jc w:val="center"/>
        <w:outlineLvl w:val="2"/>
        <w:rPr>
          <w:rFonts w:ascii="Sylfaen" w:eastAsia="Calibri" w:hAnsi="Sylfaen" w:cs="Calibri"/>
          <w:b/>
          <w:lang w:val="ka-GE"/>
        </w:rPr>
      </w:pPr>
    </w:p>
    <w:p w:rsidR="00CA5DD1" w:rsidRDefault="00D82B58">
      <w:pPr>
        <w:shd w:val="clear" w:color="auto" w:fill="FFFFFF"/>
        <w:tabs>
          <w:tab w:val="left" w:pos="0"/>
        </w:tabs>
        <w:spacing w:after="0" w:line="240" w:lineRule="auto"/>
        <w:ind w:right="-270"/>
        <w:jc w:val="center"/>
        <w:outlineLvl w:val="2"/>
        <w:rPr>
          <w:rFonts w:ascii="Arial" w:hAnsi="Arial" w:cs="Arial"/>
          <w:color w:val="222222"/>
        </w:rPr>
      </w:pPr>
      <w:r>
        <w:rPr>
          <w:rFonts w:ascii="Sylfaen" w:eastAsia="Calibri" w:hAnsi="Sylfaen" w:cs="Calibri"/>
          <w:b/>
          <w:lang w:val="ka-GE"/>
        </w:rPr>
        <w:t>უნარები</w:t>
      </w:r>
    </w:p>
    <w:p w:rsidR="00CA5DD1" w:rsidRDefault="00D82B58">
      <w:pPr>
        <w:tabs>
          <w:tab w:val="left" w:pos="0"/>
        </w:tabs>
        <w:ind w:right="-270"/>
        <w:jc w:val="center"/>
        <w:rPr>
          <w:rFonts w:ascii="Sylfaen" w:eastAsia="Calibri" w:hAnsi="Sylfaen"/>
          <w:b/>
          <w:lang w:val="ka-GE"/>
        </w:rPr>
      </w:pPr>
      <w:r>
        <w:rPr>
          <w:rFonts w:ascii="Sylfaen" w:eastAsia="Calibri" w:hAnsi="Sylfaen"/>
          <w:b/>
          <w:lang w:val="ka-GE"/>
        </w:rPr>
        <w:t>ტესტირება</w:t>
      </w:r>
    </w:p>
    <w:p w:rsidR="00CA5DD1" w:rsidRDefault="00D82B58">
      <w:pPr>
        <w:tabs>
          <w:tab w:val="left" w:pos="0"/>
        </w:tabs>
        <w:ind w:right="-270"/>
        <w:jc w:val="center"/>
        <w:rPr>
          <w:rFonts w:ascii="Sylfaen" w:eastAsia="Calibri" w:hAnsi="Sylfaen"/>
          <w:b/>
          <w:lang w:val="ka-GE"/>
        </w:rPr>
      </w:pPr>
      <w:r>
        <w:rPr>
          <w:rFonts w:ascii="Sylfaen" w:eastAsia="Calibri" w:hAnsi="Sylfaen"/>
          <w:b/>
          <w:lang w:val="ka-GE"/>
        </w:rPr>
        <w:t xml:space="preserve">შესაფასებელი პირის რეგისტრაციის ინსტრუქცია </w:t>
      </w:r>
    </w:p>
    <w:p w:rsidR="00CA5DD1" w:rsidRDefault="00D82B58" w:rsidP="00D03A71">
      <w:pPr>
        <w:numPr>
          <w:ilvl w:val="0"/>
          <w:numId w:val="35"/>
        </w:numPr>
        <w:tabs>
          <w:tab w:val="left" w:pos="0"/>
        </w:tabs>
        <w:ind w:left="270" w:right="-270" w:hanging="270"/>
        <w:contextualSpacing/>
        <w:jc w:val="both"/>
        <w:rPr>
          <w:rFonts w:ascii="Sylfaen" w:eastAsia="Calibri" w:hAnsi="Sylfaen"/>
        </w:rPr>
      </w:pPr>
      <w:r>
        <w:rPr>
          <w:rFonts w:ascii="Sylfaen" w:eastAsia="Calibri" w:hAnsi="Sylfaen"/>
          <w:lang w:val="ka-GE"/>
        </w:rPr>
        <w:t>თქვენ ვადაში უნდა დარეგისტრირდეთ უნარების ტესტისთვის და საგამოცდო ცენტრში წარადგინოთ რეგისტრაციის ბარათის ასლი; დროულად უნდა ჩააბაროთ ტესტი გამოცდის დამკვირვებელს; საგამოცდო ადგილი ნაჩვენებია თანდართულ ინსტრუქციაში და რუკაზე. გთხოვთ, დროულად გამოცხადდეთ გამოცდაზე, რადგან დაგვიანებულს  შესაძლოა აღარ მიეცე</w:t>
      </w:r>
      <w:r w:rsidR="006E13C5">
        <w:rPr>
          <w:rFonts w:ascii="Sylfaen" w:eastAsia="Calibri" w:hAnsi="Sylfaen"/>
          <w:lang w:val="ka-GE"/>
        </w:rPr>
        <w:t>ს</w:t>
      </w:r>
      <w:r>
        <w:rPr>
          <w:rFonts w:ascii="Sylfaen" w:eastAsia="Calibri" w:hAnsi="Sylfaen"/>
          <w:lang w:val="ka-GE"/>
        </w:rPr>
        <w:t xml:space="preserve"> ტესტის ჩაბარების უფლება.</w:t>
      </w:r>
    </w:p>
    <w:p w:rsidR="00CA5DD1" w:rsidRDefault="00D82B58" w:rsidP="00D03A71">
      <w:pPr>
        <w:numPr>
          <w:ilvl w:val="0"/>
          <w:numId w:val="35"/>
        </w:numPr>
        <w:tabs>
          <w:tab w:val="left" w:pos="0"/>
        </w:tabs>
        <w:ind w:left="270" w:right="-270" w:hanging="270"/>
        <w:contextualSpacing/>
        <w:jc w:val="both"/>
        <w:rPr>
          <w:rFonts w:ascii="Sylfaen" w:eastAsia="Calibri" w:hAnsi="Sylfaen"/>
        </w:rPr>
      </w:pPr>
      <w:r>
        <w:rPr>
          <w:rFonts w:ascii="Sylfaen" w:eastAsia="Calibri" w:hAnsi="Sylfaen"/>
          <w:lang w:val="ka-GE"/>
        </w:rPr>
        <w:t>თქვენ შეგახსენებენ, რომ ტესტის ნებისმიერ დროს  უნდა დაემორჩილოთ საგამოცდო ცენტრის მიერ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დამკვირვებლის/ოფიციალური  წარმომადგენლის მიერ მიღებულ ინსტრუქციას, შესაძლოა მოიხსნას გამოცდიდან.</w:t>
      </w:r>
    </w:p>
    <w:p w:rsidR="00CA5DD1" w:rsidRDefault="00D82B58" w:rsidP="00D03A71">
      <w:pPr>
        <w:tabs>
          <w:tab w:val="left" w:pos="0"/>
        </w:tabs>
        <w:ind w:left="270" w:right="-270" w:hanging="270"/>
        <w:contextualSpacing/>
        <w:jc w:val="both"/>
        <w:rPr>
          <w:rFonts w:ascii="Sylfaen" w:eastAsia="Calibri" w:hAnsi="Sylfaen"/>
          <w:b/>
          <w:u w:val="single"/>
          <w:lang w:val="ka-GE"/>
        </w:rPr>
      </w:pPr>
      <w:r>
        <w:rPr>
          <w:rFonts w:ascii="Sylfaen" w:eastAsia="Calibri" w:hAnsi="Sylfaen"/>
          <w:lang w:val="ka-GE"/>
        </w:rPr>
        <w:t xml:space="preserve">როდესაც მიბრძანდებით ცენტრში, დამკვირვებელი მოკლედ გაგაცნობთ დეტალურ ინფორმაციას ტესტის მოთხოვნების შესახებ. </w:t>
      </w:r>
    </w:p>
    <w:p w:rsidR="00CA5DD1" w:rsidRDefault="00CA5DD1" w:rsidP="00D03A71">
      <w:pPr>
        <w:tabs>
          <w:tab w:val="left" w:pos="0"/>
        </w:tabs>
        <w:ind w:left="270" w:right="-270" w:hanging="270"/>
        <w:contextualSpacing/>
        <w:jc w:val="both"/>
        <w:rPr>
          <w:rFonts w:ascii="Sylfaen" w:eastAsia="Calibri" w:hAnsi="Sylfaen"/>
          <w:b/>
          <w:u w:val="single"/>
          <w:lang w:val="ka-GE"/>
        </w:rPr>
      </w:pPr>
    </w:p>
    <w:p w:rsidR="00CA5DD1" w:rsidRDefault="00D82B58" w:rsidP="00D03A71">
      <w:pPr>
        <w:tabs>
          <w:tab w:val="left" w:pos="0"/>
        </w:tabs>
        <w:ind w:left="270" w:right="-270" w:hanging="270"/>
        <w:contextualSpacing/>
        <w:jc w:val="both"/>
        <w:rPr>
          <w:rFonts w:ascii="Sylfaen" w:eastAsia="Calibri" w:hAnsi="Sylfaen"/>
          <w:b/>
          <w:u w:val="single"/>
          <w:lang w:val="ka-GE"/>
        </w:rPr>
      </w:pPr>
      <w:r>
        <w:rPr>
          <w:rFonts w:ascii="Sylfaen" w:eastAsia="Calibri" w:hAnsi="Sylfaen"/>
          <w:b/>
          <w:u w:val="single"/>
          <w:lang w:val="ka-GE"/>
        </w:rPr>
        <w:lastRenderedPageBreak/>
        <w:t>ინსტრუქტორები გამოცდაზე არ დაიშვებიან!</w:t>
      </w:r>
    </w:p>
    <w:p w:rsidR="00CA5DD1" w:rsidRDefault="00CA5DD1" w:rsidP="00D03A71">
      <w:pPr>
        <w:tabs>
          <w:tab w:val="left" w:pos="0"/>
        </w:tabs>
        <w:ind w:left="270" w:right="-270" w:hanging="270"/>
        <w:contextualSpacing/>
        <w:jc w:val="both"/>
        <w:rPr>
          <w:rFonts w:ascii="Sylfaen" w:eastAsia="Calibri" w:hAnsi="Sylfaen"/>
          <w:b/>
          <w:u w:val="single"/>
          <w:lang w:val="ka-GE"/>
        </w:rPr>
      </w:pPr>
    </w:p>
    <w:p w:rsidR="00CA5DD1" w:rsidRDefault="00D82B58" w:rsidP="00D03A71">
      <w:pPr>
        <w:tabs>
          <w:tab w:val="left" w:pos="0"/>
        </w:tabs>
        <w:ind w:left="270" w:right="-270" w:hanging="270"/>
        <w:contextualSpacing/>
        <w:jc w:val="both"/>
        <w:rPr>
          <w:rFonts w:ascii="Sylfaen" w:eastAsia="Calibri" w:hAnsi="Sylfaen"/>
          <w:b/>
          <w:lang w:val="ka-GE"/>
        </w:rPr>
      </w:pPr>
      <w:r>
        <w:rPr>
          <w:rFonts w:ascii="Sylfaen" w:eastAsia="Calibri" w:hAnsi="Sylfaen"/>
          <w:b/>
          <w:lang w:val="ka-GE"/>
        </w:rPr>
        <w:t>შესაფასებელმა პირმა რაიმე სახით უნდა წარმოადგინო</w:t>
      </w:r>
      <w:r w:rsidR="006E13C5">
        <w:rPr>
          <w:rFonts w:ascii="Sylfaen" w:eastAsia="Calibri" w:hAnsi="Sylfaen"/>
          <w:b/>
          <w:lang w:val="ka-GE"/>
        </w:rPr>
        <w:t>ს</w:t>
      </w:r>
      <w:r>
        <w:rPr>
          <w:rFonts w:ascii="Sylfaen" w:eastAsia="Calibri" w:hAnsi="Sylfaen"/>
          <w:b/>
          <w:lang w:val="ka-GE"/>
        </w:rPr>
        <w:t xml:space="preserve"> საიდენტიფიკაციო ფოტო. </w:t>
      </w:r>
    </w:p>
    <w:p w:rsidR="00CA5DD1" w:rsidRDefault="00D82B58" w:rsidP="00D03A71">
      <w:pPr>
        <w:tabs>
          <w:tab w:val="left" w:pos="0"/>
        </w:tabs>
        <w:ind w:left="270" w:right="-270" w:hanging="270"/>
        <w:contextualSpacing/>
        <w:jc w:val="both"/>
        <w:rPr>
          <w:rFonts w:ascii="Sylfaen" w:eastAsia="Calibri" w:hAnsi="Sylfaen"/>
          <w:b/>
          <w:lang w:val="ka-GE"/>
        </w:rPr>
      </w:pPr>
      <w:r>
        <w:rPr>
          <w:rFonts w:ascii="Sylfaen" w:eastAsia="Calibri" w:hAnsi="Sylfaen"/>
          <w:b/>
          <w:lang w:val="ka-GE"/>
        </w:rPr>
        <w:t>მაგ.</w:t>
      </w:r>
      <w:r w:rsidR="006E13C5">
        <w:rPr>
          <w:rFonts w:ascii="Sylfaen" w:eastAsia="Calibri" w:hAnsi="Sylfaen"/>
          <w:b/>
          <w:lang w:val="ka-GE"/>
        </w:rPr>
        <w:t>,</w:t>
      </w:r>
      <w:r>
        <w:rPr>
          <w:rFonts w:ascii="Sylfaen" w:eastAsia="Calibri" w:hAnsi="Sylfaen"/>
          <w:b/>
          <w:lang w:val="ka-GE"/>
        </w:rPr>
        <w:t xml:space="preserve"> მართვის მოწმობა ან პირადობის დამადასტურებელი მოწმობა</w:t>
      </w:r>
      <w:r w:rsidR="006E13C5">
        <w:rPr>
          <w:rFonts w:ascii="Sylfaen" w:eastAsia="Calibri" w:hAnsi="Sylfaen"/>
          <w:b/>
          <w:lang w:val="ka-GE"/>
        </w:rPr>
        <w:t>.</w:t>
      </w:r>
    </w:p>
    <w:p w:rsidR="00CA5DD1" w:rsidRDefault="00CA5DD1" w:rsidP="00D03A71">
      <w:pPr>
        <w:tabs>
          <w:tab w:val="left" w:pos="0"/>
        </w:tabs>
        <w:ind w:left="270" w:right="-270" w:hanging="270"/>
        <w:contextualSpacing/>
        <w:jc w:val="both"/>
        <w:rPr>
          <w:rFonts w:ascii="Sylfaen" w:eastAsia="Calibri" w:hAnsi="Sylfaen"/>
          <w:b/>
          <w:lang w:val="ka-GE"/>
        </w:rPr>
      </w:pPr>
    </w:p>
    <w:p w:rsidR="00CA5DD1" w:rsidRDefault="00D82B58" w:rsidP="00D03A71">
      <w:pPr>
        <w:tabs>
          <w:tab w:val="left" w:pos="0"/>
        </w:tabs>
        <w:ind w:left="270" w:right="-270" w:hanging="270"/>
        <w:contextualSpacing/>
        <w:jc w:val="both"/>
        <w:rPr>
          <w:rFonts w:ascii="Sylfaen" w:eastAsia="Calibri" w:hAnsi="Sylfaen"/>
          <w:b/>
          <w:color w:val="FF0000"/>
          <w:lang w:val="ka-GE"/>
        </w:rPr>
      </w:pPr>
      <w:r>
        <w:rPr>
          <w:rFonts w:ascii="Sylfaen" w:eastAsia="Calibri" w:hAnsi="Sylfaen"/>
          <w:b/>
          <w:lang w:val="ka-GE"/>
        </w:rPr>
        <w:t xml:space="preserve">შეფასების კომპონენტები: </w:t>
      </w:r>
    </w:p>
    <w:p w:rsidR="00CA5DD1" w:rsidRDefault="00CA5DD1" w:rsidP="00D03A71">
      <w:pPr>
        <w:tabs>
          <w:tab w:val="left" w:pos="0"/>
        </w:tabs>
        <w:ind w:left="270" w:right="-270" w:hanging="270"/>
        <w:contextualSpacing/>
        <w:jc w:val="both"/>
        <w:rPr>
          <w:rFonts w:ascii="Sylfaen" w:eastAsia="Calibri" w:hAnsi="Sylfaen"/>
          <w:b/>
          <w:color w:val="FF0000"/>
          <w:lang w:val="ka-GE"/>
        </w:rPr>
      </w:pPr>
    </w:p>
    <w:p w:rsidR="00CA5DD1" w:rsidRDefault="00D82B58" w:rsidP="00D03A71">
      <w:pPr>
        <w:tabs>
          <w:tab w:val="left" w:pos="0"/>
        </w:tabs>
        <w:ind w:right="-270"/>
        <w:contextualSpacing/>
        <w:jc w:val="both"/>
        <w:rPr>
          <w:rFonts w:ascii="Sylfaen" w:eastAsia="Calibri" w:hAnsi="Sylfaen"/>
          <w:lang w:val="ka-GE"/>
        </w:rPr>
      </w:pPr>
      <w:r>
        <w:rPr>
          <w:rFonts w:ascii="Sylfaen" w:eastAsia="Calibri" w:hAnsi="Sylfaen"/>
          <w:lang w:val="ka-GE"/>
        </w:rPr>
        <w:t>კანდიდატებს უტარდებათ ინსტრუქცია; ტესტის დაწყებამდე მათ აქვთ 15 წუთი ინფორმაციის გასაცნობად.</w:t>
      </w:r>
    </w:p>
    <w:p w:rsidR="00CA5DD1" w:rsidRDefault="00CA5DD1" w:rsidP="00D03A71">
      <w:pPr>
        <w:tabs>
          <w:tab w:val="left" w:pos="0"/>
        </w:tabs>
        <w:ind w:right="-270"/>
        <w:contextualSpacing/>
        <w:jc w:val="both"/>
        <w:rPr>
          <w:rFonts w:ascii="Sylfaen" w:eastAsia="Calibri" w:hAnsi="Sylfaen"/>
          <w:lang w:val="ka-GE"/>
        </w:rPr>
      </w:pPr>
    </w:p>
    <w:p w:rsidR="00CA5DD1" w:rsidRDefault="00D82B58" w:rsidP="00D03A71">
      <w:pPr>
        <w:tabs>
          <w:tab w:val="left" w:pos="0"/>
        </w:tabs>
        <w:ind w:right="-270"/>
        <w:contextualSpacing/>
        <w:jc w:val="both"/>
        <w:rPr>
          <w:rFonts w:ascii="Sylfaen" w:eastAsia="Calibri" w:hAnsi="Sylfaen"/>
          <w:lang w:val="ka-GE"/>
        </w:rPr>
      </w:pPr>
      <w:r>
        <w:rPr>
          <w:rFonts w:ascii="Sylfaen" w:eastAsia="Calibri" w:hAnsi="Sylfaen"/>
          <w:lang w:val="ka-GE"/>
        </w:rPr>
        <w:t>დამკვირვებელი ამოწმებს კანდიდატების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w:t>
      </w:r>
      <w:r w:rsidR="006E13C5">
        <w:rPr>
          <w:rFonts w:ascii="Sylfaen" w:eastAsia="Calibri" w:hAnsi="Sylfaen"/>
          <w:lang w:val="ka-GE"/>
        </w:rPr>
        <w:t>,</w:t>
      </w:r>
      <w:r>
        <w:rPr>
          <w:rFonts w:ascii="Sylfaen" w:eastAsia="Calibri" w:hAnsi="Sylfaen"/>
          <w:lang w:val="ka-GE"/>
        </w:rPr>
        <w:t xml:space="preserve"> შესაბამისად</w:t>
      </w:r>
      <w:r w:rsidR="006E13C5">
        <w:rPr>
          <w:rFonts w:ascii="Sylfaen" w:eastAsia="Calibri" w:hAnsi="Sylfaen"/>
          <w:lang w:val="ka-GE"/>
        </w:rPr>
        <w:t>,</w:t>
      </w:r>
      <w:r>
        <w:rPr>
          <w:rFonts w:ascii="Sylfaen" w:eastAsia="Calibri" w:hAnsi="Sylfaen"/>
          <w:lang w:val="ka-GE"/>
        </w:rPr>
        <w:t xml:space="preserve"> ითვალისწინებს აღნიშნულ ხარვეზებს. </w:t>
      </w:r>
    </w:p>
    <w:p w:rsidR="00CA5DD1" w:rsidRDefault="00CA5DD1" w:rsidP="00D03A71">
      <w:pPr>
        <w:tabs>
          <w:tab w:val="left" w:pos="0"/>
        </w:tabs>
        <w:ind w:right="-270"/>
        <w:contextualSpacing/>
        <w:rPr>
          <w:rFonts w:ascii="Sylfaen" w:eastAsia="Calibri" w:hAnsi="Sylfaen"/>
          <w:lang w:val="ka-GE"/>
        </w:rPr>
      </w:pPr>
    </w:p>
    <w:p w:rsidR="00CA5DD1" w:rsidRDefault="00D82B58" w:rsidP="00D03A71">
      <w:pPr>
        <w:tabs>
          <w:tab w:val="left" w:pos="0"/>
        </w:tabs>
        <w:ind w:left="720" w:right="-270" w:hanging="720"/>
        <w:contextualSpacing/>
        <w:rPr>
          <w:rFonts w:ascii="Sylfaen" w:eastAsia="Calibri" w:hAnsi="Sylfaen"/>
          <w:b/>
          <w:lang w:val="ka-GE"/>
        </w:rPr>
      </w:pPr>
      <w:r>
        <w:rPr>
          <w:rFonts w:ascii="Sylfaen" w:eastAsia="Calibri" w:hAnsi="Sylfaen"/>
          <w:b/>
          <w:lang w:val="ka-GE"/>
        </w:rPr>
        <w:t>აღჭურვილობის ჩამონათვალი:</w:t>
      </w:r>
    </w:p>
    <w:p w:rsidR="00CA5DD1" w:rsidRDefault="00D82B58" w:rsidP="00AB0736">
      <w:pPr>
        <w:tabs>
          <w:tab w:val="left" w:pos="0"/>
        </w:tabs>
        <w:ind w:right="-270"/>
        <w:contextualSpacing/>
        <w:jc w:val="both"/>
        <w:rPr>
          <w:rFonts w:ascii="Sylfaen" w:eastAsia="Calibri" w:hAnsi="Sylfaen" w:cs="Calibri"/>
          <w:lang w:val="ka-GE"/>
        </w:rPr>
      </w:pPr>
      <w:r>
        <w:rPr>
          <w:rFonts w:ascii="Sylfaen" w:eastAsia="Calibri" w:hAnsi="Sylfaen"/>
          <w:lang w:val="ka-GE"/>
        </w:rPr>
        <w:t>კალამი, ფანქარი, ფურცელი</w:t>
      </w:r>
      <w:r>
        <w:rPr>
          <w:rFonts w:ascii="Sylfaen" w:eastAsia="Calibri" w:hAnsi="Sylfaen" w:cs="Calibri"/>
          <w:lang w:val="ka-GE"/>
        </w:rPr>
        <w:t xml:space="preserve">, </w:t>
      </w:r>
      <w:r w:rsidR="00AB0736">
        <w:rPr>
          <w:rFonts w:ascii="Sylfaen" w:eastAsia="Calibri" w:hAnsi="Sylfaen" w:cs="Calibri"/>
          <w:lang w:val="ka-GE"/>
        </w:rPr>
        <w:t>„</w:t>
      </w:r>
      <w:r>
        <w:rPr>
          <w:rFonts w:ascii="Sylfaen" w:eastAsia="Calibri" w:hAnsi="Sylfaen" w:cs="Calibri"/>
          <w:lang w:val="ka-GE"/>
        </w:rPr>
        <w:t>ბავშვის განვითარების სტანდარტი</w:t>
      </w:r>
      <w:r w:rsidR="00AB0736">
        <w:rPr>
          <w:rFonts w:ascii="Sylfaen" w:eastAsia="Calibri" w:hAnsi="Sylfaen" w:cs="Calibri"/>
          <w:lang w:val="ka-GE"/>
        </w:rPr>
        <w:t>“</w:t>
      </w:r>
      <w:r>
        <w:rPr>
          <w:rFonts w:ascii="Sylfaen" w:eastAsia="Calibri" w:hAnsi="Sylfaen" w:cs="Calibri"/>
          <w:lang w:val="ka-GE"/>
        </w:rPr>
        <w:t xml:space="preserve">,  </w:t>
      </w:r>
      <w:proofErr w:type="spellStart"/>
      <w:r>
        <w:rPr>
          <w:rFonts w:ascii="Sylfaen" w:eastAsia="Calibri" w:hAnsi="Sylfaen" w:cs="Calibri"/>
          <w:lang w:val="ka-GE"/>
        </w:rPr>
        <w:t>ვიდომასალა</w:t>
      </w:r>
      <w:proofErr w:type="spellEnd"/>
      <w:r>
        <w:rPr>
          <w:rFonts w:ascii="Sylfaen" w:eastAsia="Calibri" w:hAnsi="Sylfaen" w:cs="Calibri"/>
          <w:lang w:val="ka-GE"/>
        </w:rPr>
        <w:t xml:space="preserve"> და ამ მასალის წამკითხველი ტექნიკა (კომპიუტერი, ტაბლეტი ან სხვ</w:t>
      </w:r>
      <w:r w:rsidR="00D03A71">
        <w:rPr>
          <w:rFonts w:ascii="Sylfaen" w:eastAsia="Calibri" w:hAnsi="Sylfaen" w:cs="Calibri"/>
          <w:lang w:val="ka-GE"/>
        </w:rPr>
        <w:t>.</w:t>
      </w:r>
      <w:r>
        <w:rPr>
          <w:rFonts w:ascii="Sylfaen" w:eastAsia="Calibri" w:hAnsi="Sylfaen" w:cs="Calibri"/>
          <w:lang w:val="ka-GE"/>
        </w:rPr>
        <w:t xml:space="preserve">) იქნება საგამოცდო ცენტრის მიერ უზრუნველყოფილი.  </w:t>
      </w:r>
    </w:p>
    <w:p w:rsidR="00CA5DD1" w:rsidRDefault="00CA5DD1" w:rsidP="00AB0736">
      <w:pPr>
        <w:tabs>
          <w:tab w:val="left" w:pos="0"/>
          <w:tab w:val="left" w:pos="3418"/>
        </w:tabs>
        <w:ind w:right="-270"/>
        <w:contextualSpacing/>
        <w:jc w:val="both"/>
        <w:rPr>
          <w:rFonts w:ascii="Sylfaen" w:eastAsia="Calibri" w:hAnsi="Sylfaen" w:cs="Calibri"/>
          <w:b/>
          <w:lang w:val="ka-GE"/>
        </w:rPr>
      </w:pPr>
    </w:p>
    <w:p w:rsidR="00CA5DD1" w:rsidRDefault="00D82B58" w:rsidP="00AB0736">
      <w:pPr>
        <w:tabs>
          <w:tab w:val="left" w:pos="0"/>
          <w:tab w:val="left" w:pos="3418"/>
        </w:tabs>
        <w:ind w:right="-270"/>
        <w:contextualSpacing/>
        <w:jc w:val="both"/>
        <w:rPr>
          <w:rFonts w:ascii="Sylfaen" w:eastAsia="Calibri" w:hAnsi="Sylfaen"/>
          <w:lang w:val="ka-GE"/>
        </w:rPr>
      </w:pPr>
      <w:r>
        <w:rPr>
          <w:rFonts w:ascii="Sylfaen" w:eastAsia="Calibri" w:hAnsi="Sylfaen"/>
          <w:lang w:val="ka-GE"/>
        </w:rPr>
        <w:t>დამოუკიდებელი ექსპერტ-შემფასებელი წერითი ნამუშევრის მიხედვით ჩათვლის ან არ ჩათვლის გამოცდას ჩაბარებულად, ნაწილობრივი შეფასება არ არსებობს.</w:t>
      </w:r>
    </w:p>
    <w:p w:rsidR="00CA5DD1" w:rsidRDefault="00CA5DD1">
      <w:pPr>
        <w:tabs>
          <w:tab w:val="left" w:pos="0"/>
          <w:tab w:val="left" w:pos="540"/>
        </w:tabs>
        <w:ind w:left="270" w:right="-270" w:hanging="270"/>
        <w:contextualSpacing/>
        <w:jc w:val="both"/>
        <w:rPr>
          <w:rFonts w:ascii="Sylfaen" w:eastAsia="Calibri" w:hAnsi="Sylfaen"/>
          <w:lang w:val="ka-GE"/>
        </w:rPr>
      </w:pPr>
    </w:p>
    <w:p w:rsidR="00D03A71" w:rsidRDefault="00D03A71">
      <w:pPr>
        <w:tabs>
          <w:tab w:val="left" w:pos="0"/>
          <w:tab w:val="left" w:pos="540"/>
        </w:tabs>
        <w:ind w:left="270" w:right="-270" w:hanging="270"/>
        <w:contextualSpacing/>
        <w:jc w:val="both"/>
        <w:rPr>
          <w:rFonts w:ascii="Sylfaen" w:eastAsia="Calibri" w:hAnsi="Sylfaen"/>
          <w:lang w:val="ka-GE"/>
        </w:rPr>
      </w:pPr>
    </w:p>
    <w:p w:rsidR="00CA5DD1" w:rsidRDefault="00CA5DD1">
      <w:pPr>
        <w:tabs>
          <w:tab w:val="left" w:pos="0"/>
          <w:tab w:val="left" w:pos="540"/>
        </w:tabs>
        <w:ind w:left="270" w:right="-270" w:hanging="270"/>
        <w:contextualSpacing/>
        <w:jc w:val="both"/>
        <w:rPr>
          <w:rFonts w:ascii="Sylfaen" w:eastAsia="Calibri" w:hAnsi="Sylfaen"/>
          <w:lang w:val="ka-GE"/>
        </w:rPr>
      </w:pPr>
    </w:p>
    <w:p w:rsidR="00D03A71" w:rsidRDefault="00D03A71">
      <w:pPr>
        <w:tabs>
          <w:tab w:val="left" w:pos="0"/>
          <w:tab w:val="left" w:pos="540"/>
        </w:tabs>
        <w:ind w:left="270" w:right="-270" w:hanging="270"/>
        <w:contextualSpacing/>
        <w:jc w:val="both"/>
        <w:rPr>
          <w:rFonts w:ascii="Sylfaen" w:eastAsia="Calibri" w:hAnsi="Sylfaen"/>
          <w:b/>
          <w:lang w:val="ka-GE"/>
        </w:rPr>
      </w:pPr>
    </w:p>
    <w:p w:rsidR="00CA5DD1" w:rsidRDefault="00D82B58">
      <w:pPr>
        <w:tabs>
          <w:tab w:val="left" w:pos="0"/>
          <w:tab w:val="left" w:pos="540"/>
        </w:tabs>
        <w:ind w:left="270" w:right="-270" w:hanging="270"/>
        <w:contextualSpacing/>
        <w:jc w:val="both"/>
        <w:rPr>
          <w:rFonts w:ascii="Sylfaen" w:eastAsia="Calibri" w:hAnsi="Sylfaen"/>
          <w:b/>
          <w:lang w:val="ka-GE"/>
        </w:rPr>
      </w:pPr>
      <w:r>
        <w:rPr>
          <w:rFonts w:ascii="Sylfaen" w:eastAsia="Calibri" w:hAnsi="Sylfaen"/>
          <w:b/>
          <w:lang w:val="ka-GE"/>
        </w:rPr>
        <w:t>მთლიანობაში ტესტი შედგება შემდეგი ნაწილებისგან:</w:t>
      </w:r>
    </w:p>
    <w:p w:rsidR="00CA5DD1" w:rsidRDefault="00D82B58">
      <w:pPr>
        <w:tabs>
          <w:tab w:val="left" w:pos="0"/>
          <w:tab w:val="left" w:pos="540"/>
        </w:tabs>
        <w:ind w:left="270" w:right="-270" w:hanging="270"/>
        <w:contextualSpacing/>
        <w:jc w:val="both"/>
        <w:rPr>
          <w:rFonts w:ascii="Sylfaen" w:eastAsia="Calibri" w:hAnsi="Sylfaen"/>
          <w:lang w:val="ka-GE"/>
        </w:rPr>
      </w:pPr>
      <w:r>
        <w:rPr>
          <w:rFonts w:ascii="Sylfaen" w:eastAsia="Calibri" w:hAnsi="Sylfaen"/>
          <w:lang w:val="ka-GE"/>
        </w:rPr>
        <w:t>ა) კონკრეტული სიტუაციური ამოცანის გაცნობა</w:t>
      </w:r>
      <w:r w:rsidR="006E13C5">
        <w:rPr>
          <w:rFonts w:ascii="Sylfaen" w:eastAsia="Calibri" w:hAnsi="Sylfaen"/>
          <w:lang w:val="ka-GE"/>
        </w:rPr>
        <w:t>;</w:t>
      </w:r>
    </w:p>
    <w:p w:rsidR="00CA5DD1" w:rsidRDefault="00D82B58">
      <w:pPr>
        <w:tabs>
          <w:tab w:val="left" w:pos="0"/>
          <w:tab w:val="left" w:pos="540"/>
        </w:tabs>
        <w:ind w:left="270" w:right="-270" w:hanging="270"/>
        <w:contextualSpacing/>
        <w:jc w:val="both"/>
        <w:rPr>
          <w:rFonts w:ascii="Sylfaen" w:eastAsia="Calibri" w:hAnsi="Sylfaen"/>
          <w:lang w:val="ka-GE"/>
        </w:rPr>
      </w:pPr>
      <w:r>
        <w:rPr>
          <w:rFonts w:ascii="Sylfaen" w:eastAsia="Calibri" w:hAnsi="Sylfaen"/>
          <w:lang w:val="ka-GE"/>
        </w:rPr>
        <w:t>ბ) კონკრეტული სიტუაციური ამოცანის წერილობით შესრულება</w:t>
      </w:r>
      <w:r w:rsidR="006E13C5">
        <w:rPr>
          <w:rFonts w:ascii="Sylfaen" w:eastAsia="Calibri" w:hAnsi="Sylfaen"/>
          <w:lang w:val="ka-GE"/>
        </w:rPr>
        <w:t>.</w:t>
      </w:r>
    </w:p>
    <w:p w:rsidR="00CA5DD1" w:rsidRPr="004E566A" w:rsidRDefault="00CA5DD1">
      <w:pPr>
        <w:tabs>
          <w:tab w:val="left" w:pos="0"/>
          <w:tab w:val="left" w:pos="540"/>
        </w:tabs>
        <w:ind w:left="270" w:right="-270" w:hanging="270"/>
        <w:contextualSpacing/>
        <w:jc w:val="both"/>
        <w:rPr>
          <w:rFonts w:ascii="Sylfaen" w:eastAsia="Calibri" w:hAnsi="Sylfaen"/>
          <w:b/>
          <w:lang w:val="ka-GE"/>
        </w:rPr>
      </w:pPr>
    </w:p>
    <w:p w:rsidR="00CA5DD1" w:rsidRPr="004E566A" w:rsidRDefault="00D82B58">
      <w:pPr>
        <w:numPr>
          <w:ilvl w:val="0"/>
          <w:numId w:val="36"/>
        </w:numPr>
        <w:tabs>
          <w:tab w:val="left" w:pos="0"/>
          <w:tab w:val="left" w:pos="540"/>
        </w:tabs>
        <w:ind w:left="270" w:right="-270" w:hanging="270"/>
        <w:contextualSpacing/>
        <w:jc w:val="both"/>
        <w:rPr>
          <w:rFonts w:ascii="Sylfaen" w:eastAsia="Calibri" w:hAnsi="Sylfaen"/>
          <w:b/>
          <w:lang w:val="ka-GE"/>
        </w:rPr>
      </w:pPr>
      <w:r w:rsidRPr="004E566A">
        <w:rPr>
          <w:rFonts w:ascii="Sylfaen" w:eastAsia="Calibri" w:hAnsi="Sylfaen"/>
          <w:b/>
          <w:lang w:val="ka-GE"/>
        </w:rPr>
        <w:t>კონკრეტული სიტუაციური ამოცანის გაცნობა</w:t>
      </w:r>
    </w:p>
    <w:p w:rsidR="00CA5DD1" w:rsidRDefault="00D82B58" w:rsidP="00D03A71">
      <w:pPr>
        <w:tabs>
          <w:tab w:val="left" w:pos="0"/>
        </w:tabs>
        <w:ind w:right="-270"/>
        <w:contextualSpacing/>
        <w:jc w:val="both"/>
        <w:rPr>
          <w:rFonts w:ascii="Sylfaen" w:eastAsia="Calibri" w:hAnsi="Sylfaen"/>
          <w:lang w:val="ka-GE"/>
        </w:rPr>
      </w:pPr>
      <w:r>
        <w:rPr>
          <w:rFonts w:ascii="Sylfaen" w:eastAsia="Calibri" w:hAnsi="Sylfaen"/>
          <w:lang w:val="ka-GE"/>
        </w:rPr>
        <w:t>შესაფასებელი პირს</w:t>
      </w:r>
      <w:r w:rsidR="006E13C5">
        <w:rPr>
          <w:rFonts w:ascii="Sylfaen" w:eastAsia="Calibri" w:hAnsi="Sylfaen"/>
          <w:lang w:val="ka-GE"/>
        </w:rPr>
        <w:t>,</w:t>
      </w:r>
      <w:r>
        <w:rPr>
          <w:rFonts w:ascii="Sylfaen" w:eastAsia="Calibri" w:hAnsi="Sylfaen"/>
          <w:lang w:val="ka-GE"/>
        </w:rPr>
        <w:t xml:space="preserve"> პირველ რიგში</w:t>
      </w:r>
      <w:r w:rsidR="006E13C5">
        <w:rPr>
          <w:rFonts w:ascii="Sylfaen" w:eastAsia="Calibri" w:hAnsi="Sylfaen"/>
          <w:lang w:val="ka-GE"/>
        </w:rPr>
        <w:t>,</w:t>
      </w:r>
      <w:r>
        <w:rPr>
          <w:rFonts w:ascii="Sylfaen" w:eastAsia="Calibri" w:hAnsi="Sylfaen"/>
          <w:lang w:val="ka-GE"/>
        </w:rPr>
        <w:t xml:space="preserve"> ურიგდება აღნიშნული დავალების აღწერა და ეძლევა ბავშვის განვითარების </w:t>
      </w:r>
      <w:proofErr w:type="spellStart"/>
      <w:r>
        <w:rPr>
          <w:rFonts w:ascii="Sylfaen" w:eastAsia="Calibri" w:hAnsi="Sylfaen"/>
          <w:lang w:val="ka-GE"/>
        </w:rPr>
        <w:t>სტანდრატი</w:t>
      </w:r>
      <w:proofErr w:type="spellEnd"/>
      <w:r>
        <w:rPr>
          <w:rFonts w:ascii="Sylfaen" w:eastAsia="Calibri" w:hAnsi="Sylfaen"/>
          <w:lang w:val="ka-GE"/>
        </w:rPr>
        <w:t xml:space="preserve">. </w:t>
      </w:r>
    </w:p>
    <w:p w:rsidR="00CA5DD1" w:rsidRDefault="00D82B58" w:rsidP="00D03A71">
      <w:pPr>
        <w:tabs>
          <w:tab w:val="left" w:pos="0"/>
        </w:tabs>
        <w:ind w:right="-270"/>
        <w:contextualSpacing/>
        <w:jc w:val="both"/>
        <w:rPr>
          <w:rFonts w:ascii="Sylfaen" w:eastAsia="Calibri" w:hAnsi="Sylfaen"/>
          <w:lang w:val="ka-GE"/>
        </w:rPr>
      </w:pPr>
      <w:r>
        <w:rPr>
          <w:rFonts w:ascii="Sylfaen" w:eastAsia="Calibri" w:hAnsi="Sylfaen"/>
          <w:lang w:val="ka-GE"/>
        </w:rPr>
        <w:t xml:space="preserve">დავალების აღწერა: </w:t>
      </w:r>
      <w:r>
        <w:rPr>
          <w:rFonts w:ascii="Sylfaen" w:eastAsia="Calibri" w:hAnsi="Sylfaen"/>
          <w:b/>
          <w:szCs w:val="20"/>
          <w:lang w:val="ka-GE"/>
        </w:rPr>
        <w:t>სწავლისა და განვითარების სტანდარტის ინდიკატორების გათვალისწინებით</w:t>
      </w:r>
      <w:r w:rsidR="006E13C5">
        <w:rPr>
          <w:rFonts w:ascii="Sylfaen" w:eastAsia="Calibri" w:hAnsi="Sylfaen"/>
          <w:b/>
          <w:szCs w:val="20"/>
          <w:lang w:val="ka-GE"/>
        </w:rPr>
        <w:t>,</w:t>
      </w:r>
      <w:r>
        <w:rPr>
          <w:rFonts w:ascii="Sylfaen" w:eastAsia="Calibri" w:hAnsi="Sylfaen"/>
          <w:b/>
          <w:szCs w:val="20"/>
          <w:lang w:val="ka-GE"/>
        </w:rPr>
        <w:t xml:space="preserve"> ბავშვის მიერ დემო</w:t>
      </w:r>
      <w:r w:rsidR="006E13C5">
        <w:rPr>
          <w:rFonts w:ascii="Sylfaen" w:eastAsia="Calibri" w:hAnsi="Sylfaen"/>
          <w:b/>
          <w:szCs w:val="20"/>
          <w:lang w:val="ka-GE"/>
        </w:rPr>
        <w:t>ნ</w:t>
      </w:r>
      <w:r>
        <w:rPr>
          <w:rFonts w:ascii="Sylfaen" w:eastAsia="Calibri" w:hAnsi="Sylfaen"/>
          <w:b/>
          <w:szCs w:val="20"/>
          <w:lang w:val="ka-GE"/>
        </w:rPr>
        <w:t>სტრირებული უნარებისა და  შესაძლებლობების  და განვითარების შემდგომი ინდიკატორების განსაზღვრა.</w:t>
      </w:r>
    </w:p>
    <w:p w:rsidR="00CA5DD1" w:rsidRDefault="00D82B58" w:rsidP="00D03A71">
      <w:pPr>
        <w:tabs>
          <w:tab w:val="left" w:pos="0"/>
        </w:tabs>
        <w:ind w:right="-270"/>
        <w:contextualSpacing/>
        <w:jc w:val="both"/>
        <w:rPr>
          <w:rFonts w:ascii="Sylfaen" w:eastAsia="Calibri" w:hAnsi="Sylfaen"/>
          <w:lang w:val="ka-GE"/>
        </w:rPr>
      </w:pPr>
      <w:r>
        <w:rPr>
          <w:rFonts w:ascii="Sylfaen" w:eastAsia="Calibri" w:hAnsi="Sylfaen"/>
          <w:lang w:val="ka-GE"/>
        </w:rPr>
        <w:t>შემდეგ ის უყურებს ვიდეომასალას. ერთხელ შეუჩერებლად სრული მასალის ნახვის შემდეგ მას ეძლევა საშუალება დავალების შესრულების დროს განმეორებით ნახოს მასალა</w:t>
      </w:r>
      <w:r w:rsidR="006E13C5">
        <w:rPr>
          <w:rFonts w:ascii="Sylfaen" w:eastAsia="Calibri" w:hAnsi="Sylfaen"/>
          <w:lang w:val="ka-GE"/>
        </w:rPr>
        <w:t>,</w:t>
      </w:r>
      <w:r>
        <w:rPr>
          <w:rFonts w:ascii="Sylfaen" w:eastAsia="Calibri" w:hAnsi="Sylfaen"/>
          <w:lang w:val="ka-GE"/>
        </w:rPr>
        <w:t xml:space="preserve"> საკუთარი ნებიდან გამომდინარე.</w:t>
      </w:r>
    </w:p>
    <w:p w:rsidR="00CA5DD1" w:rsidRDefault="00D82B58" w:rsidP="00D03A71">
      <w:pPr>
        <w:tabs>
          <w:tab w:val="left" w:pos="0"/>
        </w:tabs>
        <w:ind w:right="-270"/>
        <w:contextualSpacing/>
        <w:jc w:val="both"/>
        <w:rPr>
          <w:rFonts w:ascii="Sylfaen" w:eastAsia="Calibri" w:hAnsi="Sylfaen"/>
          <w:lang w:val="ka-GE"/>
        </w:rPr>
      </w:pPr>
      <w:r>
        <w:rPr>
          <w:rFonts w:ascii="Sylfaen" w:eastAsia="Calibri" w:hAnsi="Sylfaen"/>
          <w:lang w:val="ka-GE"/>
        </w:rPr>
        <w:t xml:space="preserve">ვიდეომასალაში ჩანს ადრეული ასაკის ბავშვი (0-დან 6 წლამდე), რომელიც ახორციელებს ნებისმიერი ტიპის მოქმედებას, ისმის ბავშვის ხმები/ლაპარაკი. უმჯობესია ვიდეომასალაში </w:t>
      </w:r>
      <w:r>
        <w:rPr>
          <w:rFonts w:ascii="Sylfaen" w:eastAsia="Calibri" w:hAnsi="Sylfaen"/>
          <w:lang w:val="ka-GE"/>
        </w:rPr>
        <w:lastRenderedPageBreak/>
        <w:t xml:space="preserve">აღბეჭდილი მოქმედება იყოს ისეთი, რომ განვითარების რამდენიმე სფეროზე </w:t>
      </w:r>
      <w:proofErr w:type="spellStart"/>
      <w:r>
        <w:rPr>
          <w:rFonts w:ascii="Sylfaen" w:eastAsia="Calibri" w:hAnsi="Sylfaen"/>
          <w:lang w:val="ka-GE"/>
        </w:rPr>
        <w:t>გვაწვდიდეს</w:t>
      </w:r>
      <w:proofErr w:type="spellEnd"/>
      <w:r>
        <w:rPr>
          <w:rFonts w:ascii="Sylfaen" w:eastAsia="Calibri" w:hAnsi="Sylfaen"/>
          <w:lang w:val="ka-GE"/>
        </w:rPr>
        <w:t xml:space="preserve"> ინფორმაციას.</w:t>
      </w:r>
    </w:p>
    <w:p w:rsidR="00AB0736" w:rsidRDefault="00AB0736">
      <w:pPr>
        <w:shd w:val="clear" w:color="auto" w:fill="FFFFFF"/>
        <w:tabs>
          <w:tab w:val="left" w:pos="540"/>
        </w:tabs>
        <w:spacing w:after="180" w:line="240" w:lineRule="auto"/>
        <w:ind w:left="270" w:hanging="270"/>
        <w:rPr>
          <w:rFonts w:ascii="Sylfaen" w:hAnsi="Sylfaen"/>
          <w:b/>
          <w:lang w:val="ka-GE"/>
        </w:rPr>
      </w:pPr>
    </w:p>
    <w:p w:rsidR="00CA5DD1" w:rsidRDefault="00D82B58">
      <w:pPr>
        <w:shd w:val="clear" w:color="auto" w:fill="FFFFFF"/>
        <w:tabs>
          <w:tab w:val="left" w:pos="540"/>
        </w:tabs>
        <w:spacing w:after="180" w:line="240" w:lineRule="auto"/>
        <w:ind w:left="270" w:hanging="270"/>
        <w:rPr>
          <w:rFonts w:ascii="Sylfaen" w:hAnsi="Sylfaen"/>
          <w:lang w:val="ka-GE"/>
        </w:rPr>
      </w:pPr>
      <w:r>
        <w:rPr>
          <w:rFonts w:ascii="Sylfaen" w:hAnsi="Sylfaen"/>
          <w:b/>
          <w:lang w:val="ka-GE"/>
        </w:rPr>
        <w:t>ვიდეომასალის შესაძლო სცენარი:</w:t>
      </w:r>
      <w:r>
        <w:rPr>
          <w:rFonts w:ascii="Sylfaen" w:hAnsi="Sylfaen"/>
          <w:lang w:val="ka-GE"/>
        </w:rPr>
        <w:t xml:space="preserve"> </w:t>
      </w:r>
    </w:p>
    <w:p w:rsidR="00CA5DD1" w:rsidRDefault="00D82B58">
      <w:pPr>
        <w:shd w:val="clear" w:color="auto" w:fill="FFFFFF"/>
        <w:tabs>
          <w:tab w:val="left" w:pos="540"/>
        </w:tabs>
        <w:spacing w:after="180" w:line="240" w:lineRule="auto"/>
        <w:ind w:left="270" w:hanging="270"/>
        <w:rPr>
          <w:rFonts w:ascii="Sylfaen" w:hAnsi="Sylfaen"/>
          <w:color w:val="000000"/>
          <w:lang w:val="ka-GE"/>
        </w:rPr>
      </w:pPr>
      <w:r>
        <w:rPr>
          <w:rFonts w:ascii="Sylfaen" w:hAnsi="Sylfaen"/>
          <w:color w:val="000000"/>
        </w:rPr>
        <w:t xml:space="preserve">4 </w:t>
      </w:r>
      <w:proofErr w:type="spellStart"/>
      <w:r>
        <w:rPr>
          <w:rFonts w:ascii="Sylfaen" w:hAnsi="Sylfaen" w:cs="Sylfaen"/>
          <w:color w:val="000000"/>
        </w:rPr>
        <w:t>წლის</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r>
        <w:rPr>
          <w:rFonts w:ascii="Sylfaen" w:hAnsi="Sylfaen"/>
          <w:color w:val="000000"/>
          <w:lang w:val="ka-GE"/>
        </w:rPr>
        <w:t>9</w:t>
      </w:r>
      <w:r>
        <w:rPr>
          <w:rFonts w:ascii="Sylfaen" w:hAnsi="Sylfaen"/>
          <w:color w:val="000000"/>
        </w:rPr>
        <w:t xml:space="preserve"> </w:t>
      </w:r>
      <w:proofErr w:type="spellStart"/>
      <w:r>
        <w:rPr>
          <w:rFonts w:ascii="Sylfaen" w:hAnsi="Sylfaen" w:cs="Sylfaen"/>
          <w:color w:val="000000"/>
        </w:rPr>
        <w:t>თვის</w:t>
      </w:r>
      <w:proofErr w:type="spellEnd"/>
      <w:r>
        <w:rPr>
          <w:rFonts w:ascii="Sylfaen" w:hAnsi="Sylfaen" w:cs="Sylfaen"/>
          <w:color w:val="000000"/>
          <w:lang w:val="ka-GE"/>
        </w:rPr>
        <w:t xml:space="preserve"> ნინო</w:t>
      </w:r>
    </w:p>
    <w:p w:rsidR="00CA5DD1" w:rsidRDefault="00D82B58">
      <w:pPr>
        <w:shd w:val="clear" w:color="auto" w:fill="FFFFFF"/>
        <w:tabs>
          <w:tab w:val="left" w:pos="540"/>
        </w:tabs>
        <w:spacing w:after="180" w:line="240" w:lineRule="auto"/>
        <w:jc w:val="both"/>
        <w:rPr>
          <w:rFonts w:ascii="Sylfaen" w:hAnsi="Sylfaen"/>
          <w:color w:val="000000"/>
        </w:rPr>
      </w:pPr>
      <w:proofErr w:type="spellStart"/>
      <w:proofErr w:type="gramStart"/>
      <w:r>
        <w:rPr>
          <w:rFonts w:ascii="Sylfaen" w:hAnsi="Sylfaen" w:cs="Sylfaen"/>
          <w:color w:val="000000"/>
        </w:rPr>
        <w:t>საუზმის</w:t>
      </w:r>
      <w:proofErr w:type="spellEnd"/>
      <w:proofErr w:type="gramEnd"/>
      <w:r>
        <w:rPr>
          <w:rFonts w:ascii="Sylfaen" w:hAnsi="Sylfaen"/>
          <w:color w:val="000000"/>
        </w:rPr>
        <w:t xml:space="preserve"> </w:t>
      </w:r>
      <w:proofErr w:type="spellStart"/>
      <w:r>
        <w:rPr>
          <w:rFonts w:ascii="Sylfaen" w:hAnsi="Sylfaen" w:cs="Sylfaen"/>
          <w:color w:val="000000"/>
        </w:rPr>
        <w:t>დროს</w:t>
      </w:r>
      <w:proofErr w:type="spellEnd"/>
      <w:r>
        <w:rPr>
          <w:rFonts w:ascii="Sylfaen" w:hAnsi="Sylfaen"/>
          <w:color w:val="000000"/>
        </w:rPr>
        <w:t xml:space="preserve"> </w:t>
      </w:r>
      <w:r>
        <w:rPr>
          <w:rFonts w:ascii="Sylfaen" w:hAnsi="Sylfaen" w:cs="Sylfaen"/>
          <w:color w:val="000000"/>
          <w:lang w:val="ka-GE"/>
        </w:rPr>
        <w:t>ნინო</w:t>
      </w:r>
      <w:r>
        <w:rPr>
          <w:rFonts w:ascii="Sylfaen" w:hAnsi="Sylfaen"/>
          <w:color w:val="000000"/>
        </w:rPr>
        <w:t xml:space="preserve"> </w:t>
      </w:r>
      <w:r>
        <w:rPr>
          <w:rFonts w:ascii="Sylfaen" w:hAnsi="Sylfaen"/>
          <w:color w:val="000000"/>
          <w:lang w:val="ka-GE"/>
        </w:rPr>
        <w:t>იკავებს გვერდითა სკამს მარიამისთვის.</w:t>
      </w:r>
      <w:r>
        <w:rPr>
          <w:rFonts w:ascii="Sylfaen" w:hAnsi="Sylfaen"/>
          <w:color w:val="000000"/>
        </w:rPr>
        <w:t xml:space="preserve"> </w:t>
      </w:r>
      <w:proofErr w:type="spellStart"/>
      <w:proofErr w:type="gramStart"/>
      <w:r>
        <w:rPr>
          <w:rFonts w:ascii="Sylfaen" w:hAnsi="Sylfaen" w:cs="Sylfaen"/>
          <w:color w:val="000000"/>
        </w:rPr>
        <w:t>მიმართავს</w:t>
      </w:r>
      <w:proofErr w:type="spellEnd"/>
      <w:proofErr w:type="gramEnd"/>
      <w:r>
        <w:rPr>
          <w:rFonts w:ascii="Sylfaen" w:hAnsi="Sylfaen"/>
          <w:color w:val="000000"/>
        </w:rPr>
        <w:t xml:space="preserve"> </w:t>
      </w:r>
      <w:r>
        <w:rPr>
          <w:rFonts w:ascii="Sylfaen" w:hAnsi="Sylfaen" w:cs="Sylfaen"/>
          <w:color w:val="000000"/>
          <w:lang w:val="ka-GE"/>
        </w:rPr>
        <w:t>მარიამს</w:t>
      </w:r>
      <w:r>
        <w:rPr>
          <w:rFonts w:ascii="Sylfaen" w:hAnsi="Sylfaen"/>
          <w:color w:val="000000"/>
        </w:rPr>
        <w:t>: „</w:t>
      </w:r>
      <w:proofErr w:type="spellStart"/>
      <w:r>
        <w:rPr>
          <w:rFonts w:ascii="Sylfaen" w:hAnsi="Sylfaen" w:cs="Sylfaen"/>
          <w:color w:val="000000"/>
        </w:rPr>
        <w:t>შენ</w:t>
      </w:r>
      <w:proofErr w:type="spellEnd"/>
      <w:r>
        <w:rPr>
          <w:rFonts w:ascii="Sylfaen" w:hAnsi="Sylfaen"/>
          <w:color w:val="000000"/>
        </w:rPr>
        <w:t xml:space="preserve"> </w:t>
      </w:r>
      <w:proofErr w:type="spellStart"/>
      <w:r>
        <w:rPr>
          <w:rFonts w:ascii="Sylfaen" w:hAnsi="Sylfaen" w:cs="Sylfaen"/>
          <w:color w:val="000000"/>
        </w:rPr>
        <w:t>აქ</w:t>
      </w:r>
      <w:proofErr w:type="spellEnd"/>
      <w:r>
        <w:rPr>
          <w:rFonts w:ascii="Sylfaen" w:hAnsi="Sylfaen"/>
          <w:color w:val="000000"/>
        </w:rPr>
        <w:t xml:space="preserve">, </w:t>
      </w:r>
      <w:proofErr w:type="spellStart"/>
      <w:r>
        <w:rPr>
          <w:rFonts w:ascii="Sylfaen" w:hAnsi="Sylfaen" w:cs="Sylfaen"/>
          <w:color w:val="000000"/>
        </w:rPr>
        <w:t>ჩემ</w:t>
      </w:r>
      <w:proofErr w:type="spellEnd"/>
      <w:r>
        <w:rPr>
          <w:rFonts w:ascii="Sylfaen" w:hAnsi="Sylfaen"/>
          <w:color w:val="000000"/>
        </w:rPr>
        <w:t xml:space="preserve"> </w:t>
      </w:r>
      <w:proofErr w:type="spellStart"/>
      <w:r>
        <w:rPr>
          <w:rFonts w:ascii="Sylfaen" w:hAnsi="Sylfaen" w:cs="Sylfaen"/>
          <w:color w:val="000000"/>
        </w:rPr>
        <w:t>გვერდით</w:t>
      </w:r>
      <w:proofErr w:type="spellEnd"/>
      <w:r>
        <w:rPr>
          <w:rFonts w:ascii="Sylfaen" w:hAnsi="Sylfaen"/>
          <w:color w:val="000000"/>
        </w:rPr>
        <w:t xml:space="preserve"> </w:t>
      </w:r>
      <w:proofErr w:type="spellStart"/>
      <w:r>
        <w:rPr>
          <w:rFonts w:ascii="Sylfaen" w:hAnsi="Sylfaen" w:cs="Sylfaen"/>
          <w:color w:val="000000"/>
        </w:rPr>
        <w:t>ჯდები</w:t>
      </w:r>
      <w:proofErr w:type="spellEnd"/>
      <w:r>
        <w:rPr>
          <w:rFonts w:ascii="Sylfaen" w:hAnsi="Sylfaen"/>
          <w:color w:val="000000"/>
        </w:rPr>
        <w:t xml:space="preserve">!“ </w:t>
      </w:r>
      <w:proofErr w:type="spellStart"/>
      <w:r>
        <w:rPr>
          <w:rFonts w:ascii="Sylfaen" w:hAnsi="Sylfaen" w:cs="Sylfaen"/>
          <w:color w:val="000000"/>
        </w:rPr>
        <w:t>შემდეგ</w:t>
      </w:r>
      <w:proofErr w:type="spellEnd"/>
      <w:r>
        <w:rPr>
          <w:rFonts w:ascii="Sylfaen" w:hAnsi="Sylfaen"/>
          <w:color w:val="000000"/>
        </w:rPr>
        <w:t xml:space="preserve"> </w:t>
      </w:r>
      <w:proofErr w:type="spellStart"/>
      <w:r>
        <w:rPr>
          <w:rFonts w:ascii="Sylfaen" w:hAnsi="Sylfaen" w:cs="Sylfaen"/>
          <w:color w:val="000000"/>
        </w:rPr>
        <w:t>იღებს</w:t>
      </w:r>
      <w:proofErr w:type="spellEnd"/>
      <w:r>
        <w:rPr>
          <w:rFonts w:ascii="Sylfaen" w:hAnsi="Sylfaen"/>
          <w:color w:val="000000"/>
        </w:rPr>
        <w:t xml:space="preserve"> </w:t>
      </w:r>
      <w:proofErr w:type="spellStart"/>
      <w:r>
        <w:rPr>
          <w:rFonts w:ascii="Sylfaen" w:hAnsi="Sylfaen" w:cs="Sylfaen"/>
          <w:color w:val="000000"/>
        </w:rPr>
        <w:t>სამ</w:t>
      </w:r>
      <w:proofErr w:type="spellEnd"/>
      <w:r>
        <w:rPr>
          <w:rFonts w:ascii="Sylfaen" w:hAnsi="Sylfaen"/>
          <w:color w:val="000000"/>
        </w:rPr>
        <w:t xml:space="preserve"> </w:t>
      </w:r>
      <w:r>
        <w:rPr>
          <w:rFonts w:ascii="Sylfaen" w:hAnsi="Sylfaen" w:cs="Sylfaen"/>
          <w:color w:val="000000"/>
          <w:lang w:val="ka-GE"/>
        </w:rPr>
        <w:t>ორცხობილას</w:t>
      </w:r>
      <w:r>
        <w:rPr>
          <w:rFonts w:ascii="Sylfaen" w:hAnsi="Sylfaen"/>
          <w:color w:val="000000"/>
        </w:rPr>
        <w:t xml:space="preserve">, </w:t>
      </w:r>
      <w:proofErr w:type="spellStart"/>
      <w:r>
        <w:rPr>
          <w:rFonts w:ascii="Sylfaen" w:hAnsi="Sylfaen" w:cs="Sylfaen"/>
          <w:color w:val="000000"/>
        </w:rPr>
        <w:t>ალაგებს</w:t>
      </w:r>
      <w:proofErr w:type="spellEnd"/>
      <w:r>
        <w:rPr>
          <w:rFonts w:ascii="Sylfaen" w:hAnsi="Sylfaen"/>
          <w:color w:val="000000"/>
        </w:rPr>
        <w:t xml:space="preserve"> </w:t>
      </w:r>
      <w:proofErr w:type="spellStart"/>
      <w:r>
        <w:rPr>
          <w:rFonts w:ascii="Sylfaen" w:hAnsi="Sylfaen" w:cs="Sylfaen"/>
          <w:color w:val="000000"/>
        </w:rPr>
        <w:t>მათ</w:t>
      </w:r>
      <w:proofErr w:type="spellEnd"/>
      <w:r>
        <w:rPr>
          <w:rFonts w:ascii="Sylfaen" w:hAnsi="Sylfaen"/>
          <w:color w:val="000000"/>
        </w:rPr>
        <w:t xml:space="preserve"> </w:t>
      </w:r>
      <w:proofErr w:type="spellStart"/>
      <w:r>
        <w:rPr>
          <w:rFonts w:ascii="Sylfaen" w:hAnsi="Sylfaen" w:cs="Sylfaen"/>
          <w:color w:val="000000"/>
        </w:rPr>
        <w:t>ხელსაწმენდზე</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proofErr w:type="spellStart"/>
      <w:r>
        <w:rPr>
          <w:rFonts w:ascii="Sylfaen" w:hAnsi="Sylfaen" w:cs="Sylfaen"/>
          <w:color w:val="000000"/>
        </w:rPr>
        <w:t>ამავდროულად</w:t>
      </w:r>
      <w:proofErr w:type="spellEnd"/>
      <w:r>
        <w:rPr>
          <w:rFonts w:ascii="Sylfaen" w:hAnsi="Sylfaen"/>
          <w:color w:val="000000"/>
        </w:rPr>
        <w:t xml:space="preserve"> </w:t>
      </w:r>
      <w:proofErr w:type="spellStart"/>
      <w:r>
        <w:rPr>
          <w:rFonts w:ascii="Sylfaen" w:hAnsi="Sylfaen" w:cs="Sylfaen"/>
          <w:color w:val="000000"/>
        </w:rPr>
        <w:t>ხმამაღლა</w:t>
      </w:r>
      <w:proofErr w:type="spellEnd"/>
      <w:r>
        <w:rPr>
          <w:rFonts w:ascii="Sylfaen" w:hAnsi="Sylfaen"/>
          <w:color w:val="000000"/>
        </w:rPr>
        <w:t xml:space="preserve"> </w:t>
      </w:r>
      <w:proofErr w:type="spellStart"/>
      <w:r>
        <w:rPr>
          <w:rFonts w:ascii="Sylfaen" w:hAnsi="Sylfaen" w:cs="Sylfaen"/>
          <w:color w:val="000000"/>
        </w:rPr>
        <w:t>ითვლის</w:t>
      </w:r>
      <w:proofErr w:type="spellEnd"/>
      <w:r>
        <w:rPr>
          <w:rFonts w:ascii="Sylfaen" w:hAnsi="Sylfaen"/>
          <w:color w:val="000000"/>
        </w:rPr>
        <w:t>: „</w:t>
      </w:r>
      <w:proofErr w:type="spellStart"/>
      <w:r>
        <w:rPr>
          <w:rFonts w:ascii="Sylfaen" w:hAnsi="Sylfaen" w:cs="Sylfaen"/>
          <w:color w:val="000000"/>
        </w:rPr>
        <w:t>ერთი</w:t>
      </w:r>
      <w:proofErr w:type="spellEnd"/>
      <w:r>
        <w:rPr>
          <w:rFonts w:ascii="Sylfaen" w:hAnsi="Sylfaen"/>
          <w:color w:val="000000"/>
        </w:rPr>
        <w:t xml:space="preserve">, </w:t>
      </w:r>
      <w:proofErr w:type="spellStart"/>
      <w:r>
        <w:rPr>
          <w:rFonts w:ascii="Sylfaen" w:hAnsi="Sylfaen" w:cs="Sylfaen"/>
          <w:color w:val="000000"/>
        </w:rPr>
        <w:t>ორი</w:t>
      </w:r>
      <w:proofErr w:type="spellEnd"/>
      <w:r>
        <w:rPr>
          <w:rFonts w:ascii="Sylfaen" w:hAnsi="Sylfaen"/>
          <w:color w:val="000000"/>
        </w:rPr>
        <w:t xml:space="preserve">, </w:t>
      </w:r>
      <w:proofErr w:type="spellStart"/>
      <w:r>
        <w:rPr>
          <w:rFonts w:ascii="Sylfaen" w:hAnsi="Sylfaen" w:cs="Sylfaen"/>
          <w:color w:val="000000"/>
        </w:rPr>
        <w:t>სამი</w:t>
      </w:r>
      <w:proofErr w:type="spellEnd"/>
      <w:r>
        <w:rPr>
          <w:rFonts w:ascii="Sylfaen" w:hAnsi="Sylfaen"/>
          <w:color w:val="000000"/>
        </w:rPr>
        <w:t xml:space="preserve">“. </w:t>
      </w:r>
      <w:proofErr w:type="spellStart"/>
      <w:proofErr w:type="gramStart"/>
      <w:r>
        <w:rPr>
          <w:rFonts w:ascii="Sylfaen" w:hAnsi="Sylfaen" w:cs="Sylfaen"/>
          <w:color w:val="000000"/>
        </w:rPr>
        <w:t>იგი</w:t>
      </w:r>
      <w:proofErr w:type="spellEnd"/>
      <w:proofErr w:type="gramEnd"/>
      <w:r>
        <w:rPr>
          <w:rFonts w:ascii="Sylfaen" w:hAnsi="Sylfaen"/>
          <w:color w:val="000000"/>
        </w:rPr>
        <w:t xml:space="preserve"> </w:t>
      </w:r>
      <w:proofErr w:type="spellStart"/>
      <w:r>
        <w:rPr>
          <w:rFonts w:ascii="Sylfaen" w:hAnsi="Sylfaen" w:cs="Sylfaen"/>
          <w:color w:val="000000"/>
        </w:rPr>
        <w:t>იყენებს</w:t>
      </w:r>
      <w:proofErr w:type="spellEnd"/>
      <w:r>
        <w:rPr>
          <w:rFonts w:ascii="Sylfaen" w:hAnsi="Sylfaen"/>
          <w:color w:val="000000"/>
        </w:rPr>
        <w:t xml:space="preserve"> </w:t>
      </w:r>
      <w:proofErr w:type="spellStart"/>
      <w:r>
        <w:rPr>
          <w:rFonts w:ascii="Sylfaen" w:hAnsi="Sylfaen" w:cs="Sylfaen"/>
          <w:color w:val="000000"/>
        </w:rPr>
        <w:t>დანას</w:t>
      </w:r>
      <w:proofErr w:type="spellEnd"/>
      <w:r>
        <w:rPr>
          <w:rFonts w:ascii="Sylfaen" w:hAnsi="Sylfaen"/>
          <w:color w:val="000000"/>
        </w:rPr>
        <w:t xml:space="preserve"> </w:t>
      </w:r>
      <w:r>
        <w:rPr>
          <w:rFonts w:ascii="Sylfaen" w:hAnsi="Sylfaen" w:cs="Sylfaen"/>
          <w:color w:val="000000"/>
          <w:lang w:val="ka-GE"/>
        </w:rPr>
        <w:t>ორცხობილაზე</w:t>
      </w:r>
      <w:r>
        <w:rPr>
          <w:rFonts w:ascii="Sylfaen" w:hAnsi="Sylfaen"/>
          <w:color w:val="000000"/>
        </w:rPr>
        <w:t xml:space="preserve"> </w:t>
      </w:r>
      <w:r>
        <w:rPr>
          <w:rFonts w:ascii="Sylfaen" w:hAnsi="Sylfaen" w:cs="Sylfaen"/>
          <w:color w:val="000000"/>
          <w:lang w:val="ka-GE"/>
        </w:rPr>
        <w:t>ჯემის</w:t>
      </w:r>
      <w:r>
        <w:rPr>
          <w:rFonts w:ascii="Sylfaen" w:hAnsi="Sylfaen"/>
          <w:color w:val="000000"/>
        </w:rPr>
        <w:t xml:space="preserve"> </w:t>
      </w:r>
      <w:proofErr w:type="spellStart"/>
      <w:r>
        <w:rPr>
          <w:rFonts w:ascii="Sylfaen" w:hAnsi="Sylfaen" w:cs="Sylfaen"/>
          <w:color w:val="000000"/>
        </w:rPr>
        <w:t>თანაბრად</w:t>
      </w:r>
      <w:proofErr w:type="spellEnd"/>
      <w:r>
        <w:rPr>
          <w:rFonts w:ascii="Sylfaen" w:hAnsi="Sylfaen"/>
          <w:color w:val="000000"/>
        </w:rPr>
        <w:t xml:space="preserve"> </w:t>
      </w:r>
      <w:proofErr w:type="spellStart"/>
      <w:r>
        <w:rPr>
          <w:rFonts w:ascii="Sylfaen" w:hAnsi="Sylfaen" w:cs="Sylfaen"/>
          <w:color w:val="000000"/>
        </w:rPr>
        <w:t>გადასანაწილებლად</w:t>
      </w:r>
      <w:proofErr w:type="spellEnd"/>
      <w:r>
        <w:rPr>
          <w:rFonts w:ascii="Sylfaen" w:hAnsi="Sylfaen"/>
          <w:color w:val="000000"/>
        </w:rPr>
        <w:t xml:space="preserve">, </w:t>
      </w:r>
      <w:proofErr w:type="spellStart"/>
      <w:r>
        <w:rPr>
          <w:rFonts w:ascii="Sylfaen" w:hAnsi="Sylfaen" w:cs="Sylfaen"/>
          <w:color w:val="000000"/>
        </w:rPr>
        <w:t>რის</w:t>
      </w:r>
      <w:proofErr w:type="spellEnd"/>
      <w:r>
        <w:rPr>
          <w:rFonts w:ascii="Sylfaen" w:hAnsi="Sylfaen"/>
          <w:color w:val="000000"/>
        </w:rPr>
        <w:t xml:space="preserve"> </w:t>
      </w:r>
      <w:proofErr w:type="spellStart"/>
      <w:r>
        <w:rPr>
          <w:rFonts w:ascii="Sylfaen" w:hAnsi="Sylfaen" w:cs="Sylfaen"/>
          <w:color w:val="000000"/>
        </w:rPr>
        <w:t>შემდეგაც</w:t>
      </w:r>
      <w:proofErr w:type="spellEnd"/>
      <w:r>
        <w:rPr>
          <w:rFonts w:ascii="Sylfaen" w:hAnsi="Sylfaen"/>
          <w:color w:val="000000"/>
        </w:rPr>
        <w:t xml:space="preserve"> </w:t>
      </w:r>
      <w:proofErr w:type="spellStart"/>
      <w:r>
        <w:rPr>
          <w:rFonts w:ascii="Sylfaen" w:hAnsi="Sylfaen" w:cs="Sylfaen"/>
          <w:color w:val="000000"/>
        </w:rPr>
        <w:t>ხმამაღლა</w:t>
      </w:r>
      <w:proofErr w:type="spellEnd"/>
      <w:r>
        <w:rPr>
          <w:rFonts w:ascii="Sylfaen" w:hAnsi="Sylfaen"/>
          <w:color w:val="000000"/>
        </w:rPr>
        <w:t xml:space="preserve"> </w:t>
      </w:r>
      <w:proofErr w:type="spellStart"/>
      <w:r>
        <w:rPr>
          <w:rFonts w:ascii="Sylfaen" w:hAnsi="Sylfaen" w:cs="Sylfaen"/>
          <w:color w:val="000000"/>
        </w:rPr>
        <w:t>ამბობს</w:t>
      </w:r>
      <w:proofErr w:type="spellEnd"/>
      <w:r>
        <w:rPr>
          <w:rFonts w:ascii="Sylfaen" w:hAnsi="Sylfaen"/>
          <w:color w:val="000000"/>
        </w:rPr>
        <w:t>: „</w:t>
      </w:r>
      <w:proofErr w:type="spellStart"/>
      <w:r>
        <w:rPr>
          <w:rFonts w:ascii="Sylfaen" w:hAnsi="Sylfaen" w:cs="Sylfaen"/>
          <w:color w:val="000000"/>
        </w:rPr>
        <w:t>კიდევ</w:t>
      </w:r>
      <w:proofErr w:type="spellEnd"/>
      <w:r>
        <w:rPr>
          <w:rFonts w:ascii="Sylfaen" w:hAnsi="Sylfaen"/>
          <w:color w:val="000000"/>
        </w:rPr>
        <w:t xml:space="preserve"> </w:t>
      </w:r>
      <w:proofErr w:type="spellStart"/>
      <w:r>
        <w:rPr>
          <w:rFonts w:ascii="Sylfaen" w:hAnsi="Sylfaen" w:cs="Sylfaen"/>
          <w:color w:val="000000"/>
        </w:rPr>
        <w:t>ერთი</w:t>
      </w:r>
      <w:proofErr w:type="spellEnd"/>
      <w:r>
        <w:rPr>
          <w:rFonts w:ascii="Sylfaen" w:hAnsi="Sylfaen"/>
          <w:color w:val="000000"/>
        </w:rPr>
        <w:t xml:space="preserve"> </w:t>
      </w:r>
      <w:proofErr w:type="spellStart"/>
      <w:r>
        <w:rPr>
          <w:rFonts w:ascii="Sylfaen" w:hAnsi="Sylfaen" w:cs="Sylfaen"/>
          <w:color w:val="000000"/>
        </w:rPr>
        <w:t>წვენი</w:t>
      </w:r>
      <w:proofErr w:type="spellEnd"/>
      <w:r>
        <w:rPr>
          <w:rFonts w:ascii="Sylfaen" w:hAnsi="Sylfaen"/>
          <w:color w:val="000000"/>
        </w:rPr>
        <w:t xml:space="preserve">, </w:t>
      </w:r>
      <w:proofErr w:type="spellStart"/>
      <w:r>
        <w:rPr>
          <w:rFonts w:ascii="Sylfaen" w:hAnsi="Sylfaen" w:cs="Sylfaen"/>
          <w:color w:val="000000"/>
        </w:rPr>
        <w:t>თუ</w:t>
      </w:r>
      <w:proofErr w:type="spellEnd"/>
      <w:r>
        <w:rPr>
          <w:rFonts w:ascii="Sylfaen" w:hAnsi="Sylfaen"/>
          <w:color w:val="000000"/>
        </w:rPr>
        <w:t xml:space="preserve"> </w:t>
      </w:r>
      <w:proofErr w:type="spellStart"/>
      <w:r>
        <w:rPr>
          <w:rFonts w:ascii="Sylfaen" w:hAnsi="Sylfaen" w:cs="Sylfaen"/>
          <w:color w:val="000000"/>
        </w:rPr>
        <w:t>შეიძლება</w:t>
      </w:r>
      <w:proofErr w:type="spellEnd"/>
      <w:r>
        <w:rPr>
          <w:rFonts w:ascii="Sylfaen" w:hAnsi="Sylfaen"/>
          <w:color w:val="000000"/>
        </w:rPr>
        <w:t xml:space="preserve">!“ </w:t>
      </w:r>
      <w:proofErr w:type="spellStart"/>
      <w:r>
        <w:rPr>
          <w:rFonts w:ascii="Sylfaen" w:hAnsi="Sylfaen" w:cs="Sylfaen"/>
          <w:color w:val="000000"/>
        </w:rPr>
        <w:t>მეგობრებთან</w:t>
      </w:r>
      <w:proofErr w:type="spellEnd"/>
      <w:r>
        <w:rPr>
          <w:rFonts w:ascii="Sylfaen" w:hAnsi="Sylfaen"/>
          <w:color w:val="000000"/>
        </w:rPr>
        <w:t xml:space="preserve"> </w:t>
      </w:r>
      <w:proofErr w:type="spellStart"/>
      <w:r>
        <w:rPr>
          <w:rFonts w:ascii="Sylfaen" w:hAnsi="Sylfaen" w:cs="Sylfaen"/>
          <w:color w:val="000000"/>
        </w:rPr>
        <w:t>საუბარში</w:t>
      </w:r>
      <w:proofErr w:type="spellEnd"/>
      <w:r>
        <w:rPr>
          <w:rFonts w:ascii="Sylfaen" w:hAnsi="Sylfaen"/>
          <w:color w:val="000000"/>
        </w:rPr>
        <w:t xml:space="preserve"> </w:t>
      </w:r>
      <w:proofErr w:type="spellStart"/>
      <w:r>
        <w:rPr>
          <w:rFonts w:ascii="Sylfaen" w:hAnsi="Sylfaen" w:cs="Sylfaen"/>
          <w:color w:val="000000"/>
        </w:rPr>
        <w:t>ამბობს</w:t>
      </w:r>
      <w:proofErr w:type="spellEnd"/>
      <w:r>
        <w:rPr>
          <w:rFonts w:ascii="Sylfaen" w:hAnsi="Sylfaen"/>
          <w:color w:val="000000"/>
        </w:rPr>
        <w:t>: „</w:t>
      </w:r>
      <w:proofErr w:type="spellStart"/>
      <w:r>
        <w:rPr>
          <w:rFonts w:ascii="Sylfaen" w:hAnsi="Sylfaen" w:cs="Sylfaen"/>
          <w:color w:val="000000"/>
        </w:rPr>
        <w:t>ჩვენ</w:t>
      </w:r>
      <w:proofErr w:type="spellEnd"/>
      <w:r>
        <w:rPr>
          <w:rFonts w:ascii="Sylfaen" w:hAnsi="Sylfaen"/>
          <w:color w:val="000000"/>
        </w:rPr>
        <w:t xml:space="preserve"> </w:t>
      </w:r>
      <w:r>
        <w:rPr>
          <w:rFonts w:ascii="Sylfaen" w:hAnsi="Sylfaen" w:cs="Sylfaen"/>
          <w:color w:val="000000"/>
          <w:lang w:val="ka-GE"/>
        </w:rPr>
        <w:t>სოფელში</w:t>
      </w:r>
      <w:r>
        <w:rPr>
          <w:rFonts w:ascii="Sylfaen" w:hAnsi="Sylfaen"/>
          <w:color w:val="000000"/>
        </w:rPr>
        <w:t xml:space="preserve"> </w:t>
      </w:r>
      <w:proofErr w:type="spellStart"/>
      <w:r>
        <w:rPr>
          <w:rFonts w:ascii="Sylfaen" w:hAnsi="Sylfaen" w:cs="Sylfaen"/>
          <w:color w:val="000000"/>
        </w:rPr>
        <w:t>გვყავს</w:t>
      </w:r>
      <w:proofErr w:type="spellEnd"/>
      <w:r>
        <w:rPr>
          <w:rFonts w:ascii="Sylfaen" w:hAnsi="Sylfaen"/>
          <w:color w:val="000000"/>
        </w:rPr>
        <w:t xml:space="preserve"> </w:t>
      </w:r>
      <w:proofErr w:type="spellStart"/>
      <w:r>
        <w:rPr>
          <w:rFonts w:ascii="Sylfaen" w:hAnsi="Sylfaen" w:cs="Sylfaen"/>
          <w:color w:val="000000"/>
        </w:rPr>
        <w:t>ქათმები</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proofErr w:type="spellStart"/>
      <w:r>
        <w:rPr>
          <w:rFonts w:ascii="Sylfaen" w:hAnsi="Sylfaen" w:cs="Sylfaen"/>
          <w:color w:val="000000"/>
        </w:rPr>
        <w:t>თხები</w:t>
      </w:r>
      <w:proofErr w:type="spellEnd"/>
      <w:r>
        <w:rPr>
          <w:rFonts w:ascii="Sylfaen" w:hAnsi="Sylfaen"/>
          <w:color w:val="000000"/>
        </w:rPr>
        <w:t xml:space="preserve">. </w:t>
      </w:r>
      <w:proofErr w:type="spellStart"/>
      <w:proofErr w:type="gramStart"/>
      <w:r>
        <w:rPr>
          <w:rFonts w:ascii="Sylfaen" w:hAnsi="Sylfaen" w:cs="Sylfaen"/>
          <w:color w:val="000000"/>
        </w:rPr>
        <w:t>თხები</w:t>
      </w:r>
      <w:proofErr w:type="spellEnd"/>
      <w:proofErr w:type="gramEnd"/>
      <w:r>
        <w:rPr>
          <w:rFonts w:ascii="Sylfaen" w:hAnsi="Sylfaen"/>
          <w:color w:val="000000"/>
        </w:rPr>
        <w:t xml:space="preserve"> </w:t>
      </w:r>
      <w:proofErr w:type="spellStart"/>
      <w:r>
        <w:rPr>
          <w:rFonts w:ascii="Sylfaen" w:hAnsi="Sylfaen" w:cs="Sylfaen"/>
          <w:color w:val="000000"/>
        </w:rPr>
        <w:t>ისე</w:t>
      </w:r>
      <w:proofErr w:type="spellEnd"/>
      <w:r>
        <w:rPr>
          <w:rFonts w:ascii="Sylfaen" w:hAnsi="Sylfaen"/>
          <w:color w:val="000000"/>
        </w:rPr>
        <w:t xml:space="preserve"> </w:t>
      </w:r>
      <w:proofErr w:type="spellStart"/>
      <w:r>
        <w:rPr>
          <w:rFonts w:ascii="Sylfaen" w:hAnsi="Sylfaen" w:cs="Sylfaen"/>
          <w:color w:val="000000"/>
        </w:rPr>
        <w:t>აუტანლად</w:t>
      </w:r>
      <w:proofErr w:type="spellEnd"/>
      <w:r>
        <w:rPr>
          <w:rFonts w:ascii="Sylfaen" w:hAnsi="Sylfaen"/>
          <w:color w:val="000000"/>
        </w:rPr>
        <w:t xml:space="preserve"> </w:t>
      </w:r>
      <w:proofErr w:type="spellStart"/>
      <w:r>
        <w:rPr>
          <w:rFonts w:ascii="Sylfaen" w:hAnsi="Sylfaen" w:cs="Sylfaen"/>
          <w:color w:val="000000"/>
        </w:rPr>
        <w:t>ხმაურობენ</w:t>
      </w:r>
      <w:proofErr w:type="spellEnd"/>
      <w:r>
        <w:rPr>
          <w:rFonts w:ascii="Sylfaen" w:hAnsi="Sylfaen"/>
          <w:color w:val="000000"/>
        </w:rPr>
        <w:t xml:space="preserve">, </w:t>
      </w:r>
      <w:proofErr w:type="spellStart"/>
      <w:r>
        <w:rPr>
          <w:rFonts w:ascii="Sylfaen" w:hAnsi="Sylfaen" w:cs="Sylfaen"/>
          <w:color w:val="000000"/>
        </w:rPr>
        <w:t>რომ</w:t>
      </w:r>
      <w:proofErr w:type="spellEnd"/>
      <w:r>
        <w:rPr>
          <w:rFonts w:ascii="Sylfaen" w:hAnsi="Sylfaen"/>
          <w:color w:val="000000"/>
        </w:rPr>
        <w:t xml:space="preserve"> </w:t>
      </w:r>
      <w:proofErr w:type="spellStart"/>
      <w:r>
        <w:rPr>
          <w:rFonts w:ascii="Sylfaen" w:hAnsi="Sylfaen" w:cs="Sylfaen"/>
          <w:color w:val="000000"/>
        </w:rPr>
        <w:t>მიწევს</w:t>
      </w:r>
      <w:proofErr w:type="spellEnd"/>
      <w:r>
        <w:rPr>
          <w:rFonts w:ascii="Sylfaen" w:hAnsi="Sylfaen"/>
          <w:color w:val="000000"/>
        </w:rPr>
        <w:t xml:space="preserve"> </w:t>
      </w:r>
      <w:proofErr w:type="spellStart"/>
      <w:r>
        <w:rPr>
          <w:rFonts w:ascii="Sylfaen" w:hAnsi="Sylfaen" w:cs="Sylfaen"/>
          <w:color w:val="000000"/>
        </w:rPr>
        <w:t>ყურებზე</w:t>
      </w:r>
      <w:proofErr w:type="spellEnd"/>
      <w:r>
        <w:rPr>
          <w:rFonts w:ascii="Sylfaen" w:hAnsi="Sylfaen"/>
          <w:color w:val="000000"/>
        </w:rPr>
        <w:t xml:space="preserve"> </w:t>
      </w:r>
      <w:proofErr w:type="spellStart"/>
      <w:r>
        <w:rPr>
          <w:rFonts w:ascii="Sylfaen" w:hAnsi="Sylfaen" w:cs="Sylfaen"/>
          <w:color w:val="000000"/>
        </w:rPr>
        <w:t>ხელის</w:t>
      </w:r>
      <w:proofErr w:type="spellEnd"/>
      <w:r>
        <w:rPr>
          <w:rFonts w:ascii="Sylfaen" w:hAnsi="Sylfaen"/>
          <w:color w:val="000000"/>
        </w:rPr>
        <w:t xml:space="preserve"> </w:t>
      </w:r>
      <w:proofErr w:type="spellStart"/>
      <w:r>
        <w:rPr>
          <w:rFonts w:ascii="Sylfaen" w:hAnsi="Sylfaen" w:cs="Sylfaen"/>
          <w:color w:val="000000"/>
        </w:rPr>
        <w:t>დაფარება</w:t>
      </w:r>
      <w:proofErr w:type="spellEnd"/>
      <w:r>
        <w:rPr>
          <w:rFonts w:ascii="Sylfaen" w:hAnsi="Sylfaen"/>
          <w:color w:val="000000"/>
        </w:rPr>
        <w:t xml:space="preserve">. </w:t>
      </w:r>
      <w:proofErr w:type="spellStart"/>
      <w:proofErr w:type="gramStart"/>
      <w:r>
        <w:rPr>
          <w:rFonts w:ascii="Sylfaen" w:hAnsi="Sylfaen" w:cs="Sylfaen"/>
          <w:color w:val="000000"/>
        </w:rPr>
        <w:t>ძალიან</w:t>
      </w:r>
      <w:proofErr w:type="spellEnd"/>
      <w:proofErr w:type="gramEnd"/>
      <w:r>
        <w:rPr>
          <w:rFonts w:ascii="Sylfaen" w:hAnsi="Sylfaen"/>
          <w:color w:val="000000"/>
        </w:rPr>
        <w:t xml:space="preserve"> </w:t>
      </w:r>
      <w:proofErr w:type="spellStart"/>
      <w:r>
        <w:rPr>
          <w:rFonts w:ascii="Sylfaen" w:hAnsi="Sylfaen" w:cs="Sylfaen"/>
          <w:color w:val="000000"/>
        </w:rPr>
        <w:t>ხმაურიანები</w:t>
      </w:r>
      <w:proofErr w:type="spellEnd"/>
      <w:r>
        <w:rPr>
          <w:rFonts w:ascii="Sylfaen" w:hAnsi="Sylfaen"/>
          <w:color w:val="000000"/>
        </w:rPr>
        <w:t xml:space="preserve"> </w:t>
      </w:r>
      <w:proofErr w:type="spellStart"/>
      <w:r>
        <w:rPr>
          <w:rFonts w:ascii="Sylfaen" w:hAnsi="Sylfaen" w:cs="Sylfaen"/>
          <w:color w:val="000000"/>
        </w:rPr>
        <w:t>არიან</w:t>
      </w:r>
      <w:proofErr w:type="spellEnd"/>
      <w:r>
        <w:rPr>
          <w:rFonts w:ascii="Sylfaen" w:hAnsi="Sylfaen"/>
          <w:color w:val="000000"/>
        </w:rPr>
        <w:t xml:space="preserve"> </w:t>
      </w:r>
      <w:proofErr w:type="spellStart"/>
      <w:r>
        <w:rPr>
          <w:rFonts w:ascii="Sylfaen" w:hAnsi="Sylfaen" w:cs="Sylfaen"/>
          <w:color w:val="000000"/>
        </w:rPr>
        <w:t>თხები</w:t>
      </w:r>
      <w:proofErr w:type="spellEnd"/>
      <w:r>
        <w:rPr>
          <w:rFonts w:ascii="Sylfaen" w:hAnsi="Sylfaen"/>
          <w:color w:val="000000"/>
        </w:rPr>
        <w:t xml:space="preserve">“. </w:t>
      </w:r>
      <w:r>
        <w:rPr>
          <w:rFonts w:ascii="Sylfaen" w:hAnsi="Sylfaen" w:cs="Sylfaen"/>
          <w:color w:val="000000"/>
          <w:lang w:val="ka-GE"/>
        </w:rPr>
        <w:t>ნინო</w:t>
      </w:r>
      <w:r>
        <w:rPr>
          <w:rFonts w:ascii="Sylfaen" w:hAnsi="Sylfaen"/>
          <w:color w:val="000000"/>
        </w:rPr>
        <w:t xml:space="preserve"> </w:t>
      </w:r>
      <w:proofErr w:type="spellStart"/>
      <w:r>
        <w:rPr>
          <w:rFonts w:ascii="Sylfaen" w:hAnsi="Sylfaen" w:cs="Sylfaen"/>
          <w:color w:val="000000"/>
        </w:rPr>
        <w:t>იღებს</w:t>
      </w:r>
      <w:proofErr w:type="spellEnd"/>
      <w:r>
        <w:rPr>
          <w:rFonts w:ascii="Sylfaen" w:hAnsi="Sylfaen"/>
          <w:color w:val="000000"/>
        </w:rPr>
        <w:t xml:space="preserve"> </w:t>
      </w:r>
      <w:proofErr w:type="spellStart"/>
      <w:r>
        <w:rPr>
          <w:rFonts w:ascii="Sylfaen" w:hAnsi="Sylfaen" w:cs="Sylfaen"/>
          <w:color w:val="000000"/>
        </w:rPr>
        <w:t>ორ</w:t>
      </w:r>
      <w:proofErr w:type="spellEnd"/>
      <w:r>
        <w:rPr>
          <w:rFonts w:ascii="Sylfaen" w:hAnsi="Sylfaen"/>
          <w:color w:val="000000"/>
        </w:rPr>
        <w:t xml:space="preserve"> </w:t>
      </w:r>
      <w:proofErr w:type="spellStart"/>
      <w:r>
        <w:rPr>
          <w:rFonts w:ascii="Sylfaen" w:hAnsi="Sylfaen" w:cs="Sylfaen"/>
          <w:color w:val="000000"/>
        </w:rPr>
        <w:t>ხელსაწმენდს</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proofErr w:type="spellStart"/>
      <w:r>
        <w:rPr>
          <w:rFonts w:ascii="Sylfaen" w:hAnsi="Sylfaen" w:cs="Sylfaen"/>
          <w:color w:val="000000"/>
        </w:rPr>
        <w:t>იფარებს</w:t>
      </w:r>
      <w:proofErr w:type="spellEnd"/>
      <w:r>
        <w:rPr>
          <w:rFonts w:ascii="Sylfaen" w:hAnsi="Sylfaen"/>
          <w:color w:val="000000"/>
        </w:rPr>
        <w:t xml:space="preserve"> </w:t>
      </w:r>
      <w:proofErr w:type="spellStart"/>
      <w:r>
        <w:rPr>
          <w:rFonts w:ascii="Sylfaen" w:hAnsi="Sylfaen" w:cs="Sylfaen"/>
          <w:color w:val="000000"/>
        </w:rPr>
        <w:t>მათ</w:t>
      </w:r>
      <w:proofErr w:type="spellEnd"/>
      <w:r>
        <w:rPr>
          <w:rFonts w:ascii="Sylfaen" w:hAnsi="Sylfaen"/>
          <w:color w:val="000000"/>
        </w:rPr>
        <w:t xml:space="preserve"> </w:t>
      </w:r>
      <w:proofErr w:type="spellStart"/>
      <w:r>
        <w:rPr>
          <w:rFonts w:ascii="Sylfaen" w:hAnsi="Sylfaen" w:cs="Sylfaen"/>
          <w:color w:val="000000"/>
        </w:rPr>
        <w:t>ყურებზე</w:t>
      </w:r>
      <w:proofErr w:type="spellEnd"/>
      <w:r>
        <w:rPr>
          <w:rFonts w:ascii="Sylfaen" w:hAnsi="Sylfaen"/>
          <w:color w:val="000000"/>
        </w:rPr>
        <w:t xml:space="preserve">. </w:t>
      </w:r>
      <w:r>
        <w:rPr>
          <w:rFonts w:ascii="Sylfaen" w:hAnsi="Sylfaen" w:cs="Sylfaen"/>
          <w:color w:val="000000"/>
          <w:lang w:val="ka-GE"/>
        </w:rPr>
        <w:t>მეგობრები</w:t>
      </w:r>
      <w:r>
        <w:rPr>
          <w:rFonts w:ascii="Sylfaen" w:hAnsi="Sylfaen"/>
          <w:color w:val="000000"/>
        </w:rPr>
        <w:t xml:space="preserve"> </w:t>
      </w:r>
      <w:proofErr w:type="spellStart"/>
      <w:r>
        <w:rPr>
          <w:rFonts w:ascii="Sylfaen" w:hAnsi="Sylfaen" w:cs="Sylfaen"/>
          <w:color w:val="000000"/>
        </w:rPr>
        <w:t>გულიანად</w:t>
      </w:r>
      <w:proofErr w:type="spellEnd"/>
      <w:r>
        <w:rPr>
          <w:rFonts w:ascii="Sylfaen" w:hAnsi="Sylfaen"/>
          <w:color w:val="000000"/>
        </w:rPr>
        <w:t xml:space="preserve"> </w:t>
      </w:r>
      <w:proofErr w:type="spellStart"/>
      <w:r>
        <w:rPr>
          <w:rFonts w:ascii="Sylfaen" w:hAnsi="Sylfaen" w:cs="Sylfaen"/>
          <w:color w:val="000000"/>
        </w:rPr>
        <w:t>იცინიან</w:t>
      </w:r>
      <w:proofErr w:type="spellEnd"/>
      <w:r>
        <w:rPr>
          <w:rFonts w:ascii="Sylfaen" w:hAnsi="Sylfaen"/>
          <w:color w:val="000000"/>
        </w:rPr>
        <w:t>. </w:t>
      </w:r>
    </w:p>
    <w:p w:rsidR="00CA5DD1" w:rsidRDefault="00CA5DD1">
      <w:pPr>
        <w:tabs>
          <w:tab w:val="left" w:pos="0"/>
          <w:tab w:val="left" w:pos="3418"/>
        </w:tabs>
        <w:ind w:left="1440" w:right="-270"/>
        <w:contextualSpacing/>
        <w:jc w:val="both"/>
        <w:rPr>
          <w:rFonts w:ascii="Sylfaen" w:eastAsia="Calibri" w:hAnsi="Sylfaen"/>
          <w:lang w:val="ka-GE"/>
        </w:rPr>
      </w:pPr>
    </w:p>
    <w:p w:rsidR="00CA5DD1" w:rsidRDefault="00D82B58">
      <w:pPr>
        <w:tabs>
          <w:tab w:val="left" w:pos="0"/>
        </w:tabs>
        <w:ind w:right="-270"/>
        <w:jc w:val="both"/>
        <w:rPr>
          <w:rFonts w:ascii="Sylfaen" w:eastAsia="Calibri" w:hAnsi="Sylfaen"/>
          <w:b/>
          <w:i/>
          <w:color w:val="000000"/>
          <w:lang w:val="ka-GE"/>
        </w:rPr>
      </w:pPr>
      <w:r>
        <w:rPr>
          <w:rFonts w:ascii="Sylfaen" w:eastAsia="Calibri" w:hAnsi="Sylfaen" w:cs="Sylfaen"/>
          <w:b/>
          <w:i/>
          <w:color w:val="000000"/>
          <w:lang w:val="ka-GE"/>
        </w:rPr>
        <w:t>სტანდარტები</w:t>
      </w:r>
      <w:r>
        <w:rPr>
          <w:rFonts w:ascii="Sylfaen" w:eastAsia="Calibri" w:hAnsi="Sylfaen"/>
          <w:b/>
          <w:i/>
          <w:color w:val="000000"/>
          <w:lang w:val="ka-GE"/>
        </w:rPr>
        <w:t xml:space="preserve"> და დასაშვები ნორმები</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ვიდეომასალა უნდა იყოს 30 წამიდან 90 წამამდე ხანგრძლივობის</w:t>
      </w:r>
      <w:r w:rsidR="006E13C5">
        <w:rPr>
          <w:rFonts w:ascii="Sylfaen" w:eastAsia="Calibri" w:hAnsi="Sylfaen" w:cs="Calibri"/>
          <w:b/>
          <w:spacing w:val="-1"/>
          <w:lang w:val="ka-GE"/>
        </w:rPr>
        <w:t>;</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 xml:space="preserve">ვიდეომასალა </w:t>
      </w:r>
      <w:proofErr w:type="spellStart"/>
      <w:r>
        <w:rPr>
          <w:rFonts w:ascii="Sylfaen" w:eastAsia="Calibri" w:hAnsi="Sylfaen" w:cs="Calibri"/>
          <w:b/>
          <w:spacing w:val="-1"/>
          <w:lang w:val="ka-GE"/>
        </w:rPr>
        <w:t>აუცილბლად</w:t>
      </w:r>
      <w:proofErr w:type="spellEnd"/>
      <w:r>
        <w:rPr>
          <w:rFonts w:ascii="Sylfaen" w:eastAsia="Calibri" w:hAnsi="Sylfaen" w:cs="Calibri"/>
          <w:b/>
          <w:spacing w:val="-1"/>
          <w:lang w:val="ka-GE"/>
        </w:rPr>
        <w:t xml:space="preserve"> უნდა შეიცავდეს აუდიოჩანაწერსაც</w:t>
      </w:r>
      <w:r w:rsidR="006E13C5">
        <w:rPr>
          <w:rFonts w:ascii="Sylfaen" w:eastAsia="Calibri" w:hAnsi="Sylfaen" w:cs="Calibri"/>
          <w:b/>
          <w:spacing w:val="-1"/>
          <w:lang w:val="ka-GE"/>
        </w:rPr>
        <w:t>;</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მასალის წამკითხველი ტექნიკა თითოეული შესაფასებელი პირისთვის ინდივიდუალური უნდა იყოს იმისთვის, რომ მან შეძლოს მასალის განმეორებით მრავალჯერ ნახვა</w:t>
      </w:r>
      <w:r w:rsidR="006E13C5">
        <w:rPr>
          <w:rFonts w:ascii="Sylfaen" w:eastAsia="Calibri" w:hAnsi="Sylfaen" w:cs="Calibri"/>
          <w:b/>
          <w:spacing w:val="-1"/>
          <w:lang w:val="ka-GE"/>
        </w:rPr>
        <w:t>;</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ვიდეომასალაში ასახული ბავშვის ყველა უფლება უნდა იყოს დაცული, ამ საკითხზე პასუხისმგებელი პირი საგამოცდო ცენტრი იქნება.</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დასაშვებია, ვიდეომასალის მაგივრად გამოყენებული იქნას ბავშვზე დაკვირვების ჩანაწერი, რომელიც შესაფასებელ პირს ტექსტური სახით მიეწოდება.</w:t>
      </w:r>
    </w:p>
    <w:p w:rsidR="00CA5DD1" w:rsidRPr="00AB0736" w:rsidRDefault="00D82B58" w:rsidP="00AB0736">
      <w:pPr>
        <w:tabs>
          <w:tab w:val="left" w:pos="0"/>
          <w:tab w:val="left" w:pos="3418"/>
        </w:tabs>
        <w:ind w:right="-270"/>
        <w:contextualSpacing/>
        <w:jc w:val="both"/>
        <w:rPr>
          <w:rFonts w:ascii="Sylfaen" w:eastAsia="Calibri" w:hAnsi="Sylfaen"/>
          <w:b/>
          <w:lang w:val="ka-GE"/>
        </w:rPr>
      </w:pPr>
      <w:r w:rsidRPr="00AB0736">
        <w:rPr>
          <w:rFonts w:ascii="Sylfaen" w:eastAsia="Calibri" w:hAnsi="Sylfaen"/>
          <w:b/>
        </w:rPr>
        <w:t>(B</w:t>
      </w:r>
      <w:r w:rsidRPr="00AB0736">
        <w:rPr>
          <w:rFonts w:ascii="Sylfaen" w:eastAsia="Calibri" w:hAnsi="Sylfaen"/>
          <w:b/>
          <w:lang w:val="ka-GE"/>
        </w:rPr>
        <w:t xml:space="preserve">) </w:t>
      </w:r>
      <w:proofErr w:type="gramStart"/>
      <w:r w:rsidRPr="00AB0736">
        <w:rPr>
          <w:rFonts w:ascii="Sylfaen" w:eastAsia="Calibri" w:hAnsi="Sylfaen"/>
          <w:b/>
          <w:lang w:val="ka-GE"/>
        </w:rPr>
        <w:t>კონკრეტული</w:t>
      </w:r>
      <w:proofErr w:type="gramEnd"/>
      <w:r w:rsidRPr="00AB0736">
        <w:rPr>
          <w:rFonts w:ascii="Sylfaen" w:eastAsia="Calibri" w:hAnsi="Sylfaen"/>
          <w:b/>
          <w:lang w:val="ka-GE"/>
        </w:rPr>
        <w:t xml:space="preserve"> სიტუაციური ამოცანის წერილობით შესრულება</w:t>
      </w:r>
    </w:p>
    <w:p w:rsidR="00CA5DD1" w:rsidRDefault="00D82B58" w:rsidP="00AB0736">
      <w:pPr>
        <w:tabs>
          <w:tab w:val="left" w:pos="0"/>
          <w:tab w:val="left" w:pos="3418"/>
        </w:tabs>
        <w:ind w:right="-270"/>
        <w:contextualSpacing/>
        <w:jc w:val="both"/>
        <w:rPr>
          <w:rFonts w:ascii="Sylfaen" w:eastAsia="Calibri" w:hAnsi="Sylfaen"/>
          <w:lang w:val="ka-GE"/>
        </w:rPr>
      </w:pPr>
      <w:r>
        <w:rPr>
          <w:rFonts w:ascii="Sylfaen" w:eastAsia="Calibri" w:hAnsi="Sylfaen"/>
          <w:lang w:val="ka-GE"/>
        </w:rPr>
        <w:t>შესაფასებელი პირი წერს</w:t>
      </w:r>
      <w:r w:rsidR="006E13C5">
        <w:rPr>
          <w:rFonts w:ascii="Sylfaen" w:eastAsia="Calibri" w:hAnsi="Sylfaen"/>
          <w:lang w:val="ka-GE"/>
        </w:rPr>
        <w:t>,</w:t>
      </w:r>
      <w:r>
        <w:rPr>
          <w:rFonts w:ascii="Sylfaen" w:eastAsia="Calibri" w:hAnsi="Sylfaen"/>
          <w:lang w:val="ka-GE"/>
        </w:rPr>
        <w:t xml:space="preserve"> თუ ვიდეომასალაში ნაჩვენები ბავშვი რა უნარების </w:t>
      </w:r>
      <w:proofErr w:type="spellStart"/>
      <w:r>
        <w:rPr>
          <w:rFonts w:ascii="Sylfaen" w:eastAsia="Calibri" w:hAnsi="Sylfaen"/>
          <w:lang w:val="ka-GE"/>
        </w:rPr>
        <w:t>დემოსტრაციას</w:t>
      </w:r>
      <w:proofErr w:type="spellEnd"/>
      <w:r>
        <w:rPr>
          <w:rFonts w:ascii="Sylfaen" w:eastAsia="Calibri" w:hAnsi="Sylfaen"/>
          <w:lang w:val="ka-GE"/>
        </w:rPr>
        <w:t xml:space="preserve"> აკეთებს</w:t>
      </w:r>
      <w:r w:rsidR="006E13C5">
        <w:rPr>
          <w:rFonts w:ascii="Sylfaen" w:eastAsia="Calibri" w:hAnsi="Sylfaen"/>
          <w:lang w:val="ka-GE"/>
        </w:rPr>
        <w:t>.</w:t>
      </w:r>
      <w:r>
        <w:rPr>
          <w:rFonts w:ascii="Sylfaen" w:eastAsia="Calibri" w:hAnsi="Sylfaen"/>
          <w:lang w:val="ka-GE"/>
        </w:rPr>
        <w:t xml:space="preserve"> ამისთვის იყენებს </w:t>
      </w:r>
      <w:proofErr w:type="spellStart"/>
      <w:r>
        <w:rPr>
          <w:rFonts w:ascii="Sylfaen" w:eastAsia="Calibri" w:hAnsi="Sylfaen"/>
          <w:lang w:val="ka-GE"/>
        </w:rPr>
        <w:t>ბავშის</w:t>
      </w:r>
      <w:proofErr w:type="spellEnd"/>
      <w:r>
        <w:rPr>
          <w:rFonts w:ascii="Sylfaen" w:eastAsia="Calibri" w:hAnsi="Sylfaen"/>
          <w:lang w:val="ka-GE"/>
        </w:rPr>
        <w:t xml:space="preserve"> განვითარების </w:t>
      </w:r>
      <w:proofErr w:type="spellStart"/>
      <w:r>
        <w:rPr>
          <w:rFonts w:ascii="Sylfaen" w:eastAsia="Calibri" w:hAnsi="Sylfaen"/>
          <w:lang w:val="ka-GE"/>
        </w:rPr>
        <w:t>სტანდრტს</w:t>
      </w:r>
      <w:proofErr w:type="spellEnd"/>
      <w:r>
        <w:rPr>
          <w:rFonts w:ascii="Sylfaen" w:eastAsia="Calibri" w:hAnsi="Sylfaen"/>
          <w:lang w:val="ka-GE"/>
        </w:rPr>
        <w:t>, შემდეგ კი განსაზღვრავს</w:t>
      </w:r>
      <w:r w:rsidR="006E13C5">
        <w:rPr>
          <w:rFonts w:ascii="Sylfaen" w:eastAsia="Calibri" w:hAnsi="Sylfaen"/>
          <w:lang w:val="ka-GE"/>
        </w:rPr>
        <w:t>,</w:t>
      </w:r>
      <w:r>
        <w:rPr>
          <w:rFonts w:ascii="Sylfaen" w:eastAsia="Calibri" w:hAnsi="Sylfaen"/>
          <w:lang w:val="ka-GE"/>
        </w:rPr>
        <w:t xml:space="preserve"> განვითარების შემდგომი ინდიკატორები რა იქნება.</w:t>
      </w:r>
    </w:p>
    <w:p w:rsidR="00CA5DD1" w:rsidRDefault="00CA5DD1">
      <w:pPr>
        <w:tabs>
          <w:tab w:val="left" w:pos="0"/>
        </w:tabs>
        <w:spacing w:after="0" w:line="266" w:lineRule="exact"/>
        <w:ind w:right="-270"/>
        <w:rPr>
          <w:rFonts w:ascii="Sylfaen" w:eastAsia="Calibri" w:hAnsi="Sylfaen"/>
          <w:sz w:val="20"/>
          <w:szCs w:val="20"/>
          <w:lang w:val="ka-GE"/>
        </w:rPr>
      </w:pPr>
    </w:p>
    <w:p w:rsidR="00CA5DD1" w:rsidRDefault="00CA5DD1">
      <w:pPr>
        <w:tabs>
          <w:tab w:val="left" w:pos="0"/>
        </w:tabs>
        <w:spacing w:after="0" w:line="266" w:lineRule="exact"/>
        <w:ind w:right="-270"/>
        <w:rPr>
          <w:rFonts w:ascii="Sylfaen" w:eastAsia="Calibri" w:hAnsi="Sylfaen"/>
          <w:sz w:val="20"/>
          <w:szCs w:val="20"/>
          <w:lang w:val="ka-GE"/>
        </w:rPr>
      </w:pPr>
    </w:p>
    <w:p w:rsidR="00CA5DD1" w:rsidRDefault="00D82B58">
      <w:pPr>
        <w:tabs>
          <w:tab w:val="left" w:pos="0"/>
          <w:tab w:val="left" w:pos="3418"/>
        </w:tabs>
        <w:spacing w:after="0"/>
        <w:ind w:right="-270"/>
        <w:jc w:val="both"/>
        <w:rPr>
          <w:rFonts w:ascii="Sylfaen" w:eastAsia="Calibri" w:hAnsi="Sylfaen"/>
          <w:b/>
          <w:lang w:val="ka-GE"/>
        </w:rPr>
      </w:pPr>
      <w:r>
        <w:rPr>
          <w:rFonts w:ascii="Sylfaen" w:eastAsia="Calibri" w:hAnsi="Sylfaen"/>
          <w:b/>
          <w:lang w:val="ka-GE"/>
        </w:rPr>
        <w:t>შეფასების კრიტერიუმები (</w:t>
      </w:r>
      <w:proofErr w:type="spellStart"/>
      <w:r>
        <w:rPr>
          <w:rFonts w:ascii="Sylfaen" w:eastAsia="Calibri" w:hAnsi="Sylfaen"/>
          <w:b/>
          <w:lang w:val="ka-GE"/>
        </w:rPr>
        <w:t>ჩეკლისტი</w:t>
      </w:r>
      <w:proofErr w:type="spellEnd"/>
      <w:r>
        <w:rPr>
          <w:rFonts w:ascii="Sylfaen" w:eastAsia="Calibri" w:hAnsi="Sylfaen"/>
          <w:b/>
          <w:lang w:val="ka-GE"/>
        </w:rPr>
        <w:t xml:space="preserve"> შეფასებისთვის):</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შეარჩია ბავშვის განვითარების სტანდარტის სწორი ასაკობრივი ჯგუფი</w:t>
      </w:r>
      <w:r w:rsidR="006E13C5">
        <w:rPr>
          <w:rFonts w:ascii="Sylfaen" w:eastAsia="Calibri" w:hAnsi="Sylfaen"/>
          <w:lang w:val="ka-GE"/>
        </w:rPr>
        <w:t>;</w:t>
      </w:r>
      <w:r>
        <w:rPr>
          <w:rFonts w:ascii="Sylfaen" w:eastAsia="Calibri" w:hAnsi="Sylfaen"/>
          <w:lang w:val="ka-GE"/>
        </w:rPr>
        <w:t xml:space="preserve"> </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განსაზღვრა ინდიკატორები სხვადასხვა სფეროდან</w:t>
      </w:r>
      <w:r w:rsidR="006E13C5">
        <w:rPr>
          <w:rFonts w:ascii="Sylfaen" w:eastAsia="Calibri" w:hAnsi="Sylfaen"/>
          <w:lang w:val="ka-GE"/>
        </w:rPr>
        <w:t>;</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განსაზღვრა ყველა ინდიკატორი, რომელიც ჩანს ვიდეოჩანაწერში</w:t>
      </w:r>
      <w:r w:rsidR="006E13C5">
        <w:rPr>
          <w:rFonts w:ascii="Sylfaen" w:eastAsia="Calibri" w:hAnsi="Sylfaen"/>
          <w:lang w:val="ka-GE"/>
        </w:rPr>
        <w:t>;</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 xml:space="preserve">აჩვენა კავშირი ვიდეოში </w:t>
      </w:r>
      <w:r w:rsidR="006E13C5">
        <w:rPr>
          <w:rFonts w:ascii="Sylfaen" w:eastAsia="Calibri" w:hAnsi="Sylfaen"/>
          <w:lang w:val="ka-GE"/>
        </w:rPr>
        <w:t>ასახულ</w:t>
      </w:r>
      <w:r>
        <w:rPr>
          <w:rFonts w:ascii="Sylfaen" w:eastAsia="Calibri" w:hAnsi="Sylfaen"/>
          <w:lang w:val="ka-GE"/>
        </w:rPr>
        <w:t xml:space="preserve"> </w:t>
      </w:r>
      <w:r w:rsidR="006E13C5">
        <w:rPr>
          <w:rFonts w:ascii="Sylfaen" w:eastAsia="Calibri" w:hAnsi="Sylfaen"/>
          <w:lang w:val="ka-GE"/>
        </w:rPr>
        <w:t>ეპიზოდსა</w:t>
      </w:r>
      <w:r>
        <w:rPr>
          <w:rFonts w:ascii="Sylfaen" w:eastAsia="Calibri" w:hAnsi="Sylfaen"/>
          <w:lang w:val="ka-GE"/>
        </w:rPr>
        <w:t xml:space="preserve"> და დასახელებულ ინდიკატორთან</w:t>
      </w:r>
      <w:r w:rsidR="006E13C5">
        <w:rPr>
          <w:rFonts w:ascii="Sylfaen" w:eastAsia="Calibri" w:hAnsi="Sylfaen"/>
          <w:lang w:val="ka-GE"/>
        </w:rPr>
        <w:t>;</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სწორად განსაზღვრა განვითარების მომდევნო ინდიკატორი</w:t>
      </w:r>
      <w:r w:rsidR="006E13C5">
        <w:rPr>
          <w:rFonts w:ascii="Sylfaen" w:eastAsia="Calibri" w:hAnsi="Sylfaen"/>
          <w:lang w:val="ka-GE"/>
        </w:rPr>
        <w:t>.</w:t>
      </w:r>
    </w:p>
    <w:p w:rsidR="00CA5DD1" w:rsidRDefault="00CA5DD1">
      <w:pPr>
        <w:pStyle w:val="CommentText"/>
        <w:spacing w:after="0"/>
        <w:rPr>
          <w:rFonts w:ascii="Sylfaen" w:eastAsia="Calibri" w:hAnsi="Sylfaen"/>
          <w:color w:val="000000"/>
        </w:rPr>
      </w:pPr>
    </w:p>
    <w:sectPr w:rsidR="00CA5DD1" w:rsidSect="00D03A71">
      <w:headerReference w:type="even" r:id="rId13"/>
      <w:headerReference w:type="default" r:id="rId14"/>
      <w:footerReference w:type="default" r:id="rId15"/>
      <w:headerReference w:type="first" r:id="rId16"/>
      <w:pgSz w:w="12240" w:h="15840"/>
      <w:pgMar w:top="630" w:right="99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33" w:rsidRDefault="00403B33">
      <w:pPr>
        <w:spacing w:after="0" w:line="240" w:lineRule="auto"/>
      </w:pPr>
      <w:r>
        <w:separator/>
      </w:r>
    </w:p>
  </w:endnote>
  <w:endnote w:type="continuationSeparator" w:id="0">
    <w:p w:rsidR="00403B33" w:rsidRDefault="0040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nlo Regular">
    <w:altName w:val="Arial"/>
    <w:panose1 w:val="00000000000000000000"/>
    <w:charset w:val="00"/>
    <w:family w:val="auto"/>
    <w:notTrueType/>
    <w:pitch w:val="variable"/>
    <w:sig w:usb0="00000003" w:usb1="00000000" w:usb2="00000000" w:usb3="00000000" w:csb0="00000001" w:csb1="00000000"/>
  </w:font>
  <w:font w:name="TradeGothicLTCom-Ligh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71" w:rsidRDefault="00D03A71">
    <w:pPr>
      <w:pStyle w:val="Footer"/>
      <w:jc w:val="right"/>
    </w:pPr>
    <w:r>
      <w:fldChar w:fldCharType="begin"/>
    </w:r>
    <w:r>
      <w:instrText xml:space="preserve"> PAGE   \* MERGEFORMAT </w:instrText>
    </w:r>
    <w:r>
      <w:fldChar w:fldCharType="separate"/>
    </w:r>
    <w:r w:rsidR="0069126B">
      <w:rPr>
        <w:noProof/>
      </w:rPr>
      <w:t>30</w:t>
    </w:r>
    <w:r>
      <w:fldChar w:fldCharType="end"/>
    </w:r>
  </w:p>
  <w:p w:rsidR="00D03A71" w:rsidRDefault="00D0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33" w:rsidRDefault="00403B33">
      <w:pPr>
        <w:spacing w:after="0" w:line="240" w:lineRule="auto"/>
      </w:pPr>
      <w:r>
        <w:separator/>
      </w:r>
    </w:p>
  </w:footnote>
  <w:footnote w:type="continuationSeparator" w:id="0">
    <w:p w:rsidR="00403B33" w:rsidRDefault="00403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71" w:rsidRDefault="00403B33">
    <w:pPr>
      <w:pStyle w:val="Header"/>
    </w:pPr>
    <w:r>
      <w:pict w14:anchorId="75845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755"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71" w:rsidRDefault="00403B33">
    <w:pPr>
      <w:pStyle w:val="Header"/>
    </w:pPr>
    <w:r>
      <w:pict w14:anchorId="29C83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756"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71" w:rsidRDefault="00403B33">
    <w:pPr>
      <w:pStyle w:val="Header"/>
    </w:pPr>
    <w:r>
      <w:pict w14:anchorId="46FC7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754"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F2C"/>
    <w:multiLevelType w:val="hybridMultilevel"/>
    <w:tmpl w:val="1528261A"/>
    <w:lvl w:ilvl="0" w:tplc="0B4CC6E0">
      <w:start w:val="1"/>
      <w:numFmt w:val="bullet"/>
      <w:lvlText w:val=""/>
      <w:lvlJc w:val="left"/>
      <w:pPr>
        <w:ind w:left="360" w:hanging="360"/>
      </w:pPr>
      <w:rPr>
        <w:rFonts w:ascii="Symbol" w:hAnsi="Symbol" w:hint="default"/>
      </w:rPr>
    </w:lvl>
    <w:lvl w:ilvl="1" w:tplc="20D85E16">
      <w:start w:val="1"/>
      <w:numFmt w:val="bullet"/>
      <w:lvlText w:val="o"/>
      <w:lvlJc w:val="left"/>
      <w:pPr>
        <w:ind w:left="1080" w:hanging="360"/>
      </w:pPr>
      <w:rPr>
        <w:rFonts w:ascii="Courier New" w:hAnsi="Courier New" w:cs="Courier New" w:hint="default"/>
      </w:rPr>
    </w:lvl>
    <w:lvl w:ilvl="2" w:tplc="042C704C">
      <w:start w:val="1"/>
      <w:numFmt w:val="bullet"/>
      <w:lvlText w:val=""/>
      <w:lvlJc w:val="left"/>
      <w:pPr>
        <w:ind w:left="1800" w:hanging="360"/>
      </w:pPr>
      <w:rPr>
        <w:rFonts w:ascii="Wingdings" w:hAnsi="Wingdings" w:hint="default"/>
      </w:rPr>
    </w:lvl>
    <w:lvl w:ilvl="3" w:tplc="791479C4">
      <w:start w:val="1"/>
      <w:numFmt w:val="bullet"/>
      <w:lvlText w:val=""/>
      <w:lvlJc w:val="left"/>
      <w:pPr>
        <w:ind w:left="2520" w:hanging="360"/>
      </w:pPr>
      <w:rPr>
        <w:rFonts w:ascii="Symbol" w:hAnsi="Symbol" w:hint="default"/>
      </w:rPr>
    </w:lvl>
    <w:lvl w:ilvl="4" w:tplc="B6F206BC">
      <w:start w:val="1"/>
      <w:numFmt w:val="bullet"/>
      <w:lvlText w:val="o"/>
      <w:lvlJc w:val="left"/>
      <w:pPr>
        <w:ind w:left="3240" w:hanging="360"/>
      </w:pPr>
      <w:rPr>
        <w:rFonts w:ascii="Courier New" w:hAnsi="Courier New" w:cs="Courier New" w:hint="default"/>
      </w:rPr>
    </w:lvl>
    <w:lvl w:ilvl="5" w:tplc="9314CC12">
      <w:start w:val="1"/>
      <w:numFmt w:val="bullet"/>
      <w:lvlText w:val=""/>
      <w:lvlJc w:val="left"/>
      <w:pPr>
        <w:ind w:left="3960" w:hanging="360"/>
      </w:pPr>
      <w:rPr>
        <w:rFonts w:ascii="Wingdings" w:hAnsi="Wingdings" w:hint="default"/>
      </w:rPr>
    </w:lvl>
    <w:lvl w:ilvl="6" w:tplc="79808DE4">
      <w:start w:val="1"/>
      <w:numFmt w:val="bullet"/>
      <w:lvlText w:val=""/>
      <w:lvlJc w:val="left"/>
      <w:pPr>
        <w:ind w:left="4680" w:hanging="360"/>
      </w:pPr>
      <w:rPr>
        <w:rFonts w:ascii="Symbol" w:hAnsi="Symbol" w:hint="default"/>
      </w:rPr>
    </w:lvl>
    <w:lvl w:ilvl="7" w:tplc="D35AD542">
      <w:start w:val="1"/>
      <w:numFmt w:val="bullet"/>
      <w:lvlText w:val="o"/>
      <w:lvlJc w:val="left"/>
      <w:pPr>
        <w:ind w:left="5400" w:hanging="360"/>
      </w:pPr>
      <w:rPr>
        <w:rFonts w:ascii="Courier New" w:hAnsi="Courier New" w:cs="Courier New" w:hint="default"/>
      </w:rPr>
    </w:lvl>
    <w:lvl w:ilvl="8" w:tplc="DC7E81E0">
      <w:start w:val="1"/>
      <w:numFmt w:val="bullet"/>
      <w:lvlText w:val=""/>
      <w:lvlJc w:val="left"/>
      <w:pPr>
        <w:ind w:left="6120" w:hanging="360"/>
      </w:pPr>
      <w:rPr>
        <w:rFonts w:ascii="Wingdings" w:hAnsi="Wingdings" w:hint="default"/>
      </w:rPr>
    </w:lvl>
  </w:abstractNum>
  <w:abstractNum w:abstractNumId="1">
    <w:nsid w:val="08A60243"/>
    <w:multiLevelType w:val="hybridMultilevel"/>
    <w:tmpl w:val="C69AA086"/>
    <w:lvl w:ilvl="0" w:tplc="C43E376A">
      <w:start w:val="1"/>
      <w:numFmt w:val="decimal"/>
      <w:lvlText w:val="%1."/>
      <w:lvlJc w:val="left"/>
      <w:pPr>
        <w:ind w:left="720" w:hanging="360"/>
      </w:pPr>
      <w:rPr>
        <w:rFonts w:hint="default"/>
      </w:rPr>
    </w:lvl>
    <w:lvl w:ilvl="1" w:tplc="2A7E99F6">
      <w:start w:val="1"/>
      <w:numFmt w:val="lowerLetter"/>
      <w:lvlText w:val="%2."/>
      <w:lvlJc w:val="left"/>
      <w:pPr>
        <w:ind w:left="1440" w:hanging="360"/>
      </w:pPr>
    </w:lvl>
    <w:lvl w:ilvl="2" w:tplc="1A12AE76">
      <w:start w:val="1"/>
      <w:numFmt w:val="lowerRoman"/>
      <w:lvlText w:val="%3."/>
      <w:lvlJc w:val="right"/>
      <w:pPr>
        <w:ind w:left="2160" w:hanging="180"/>
      </w:pPr>
    </w:lvl>
    <w:lvl w:ilvl="3" w:tplc="904AE1A2">
      <w:start w:val="1"/>
      <w:numFmt w:val="decimal"/>
      <w:lvlText w:val="%4."/>
      <w:lvlJc w:val="left"/>
      <w:pPr>
        <w:ind w:left="2880" w:hanging="360"/>
      </w:pPr>
    </w:lvl>
    <w:lvl w:ilvl="4" w:tplc="8A42A472">
      <w:start w:val="1"/>
      <w:numFmt w:val="lowerLetter"/>
      <w:lvlText w:val="%5."/>
      <w:lvlJc w:val="left"/>
      <w:pPr>
        <w:ind w:left="3600" w:hanging="360"/>
      </w:pPr>
    </w:lvl>
    <w:lvl w:ilvl="5" w:tplc="19C85574">
      <w:start w:val="1"/>
      <w:numFmt w:val="lowerRoman"/>
      <w:lvlText w:val="%6."/>
      <w:lvlJc w:val="right"/>
      <w:pPr>
        <w:ind w:left="4320" w:hanging="180"/>
      </w:pPr>
    </w:lvl>
    <w:lvl w:ilvl="6" w:tplc="BBBA5074">
      <w:start w:val="1"/>
      <w:numFmt w:val="decimal"/>
      <w:lvlText w:val="%7."/>
      <w:lvlJc w:val="left"/>
      <w:pPr>
        <w:ind w:left="5040" w:hanging="360"/>
      </w:pPr>
    </w:lvl>
    <w:lvl w:ilvl="7" w:tplc="D36C7E66">
      <w:start w:val="1"/>
      <w:numFmt w:val="lowerLetter"/>
      <w:lvlText w:val="%8."/>
      <w:lvlJc w:val="left"/>
      <w:pPr>
        <w:ind w:left="5760" w:hanging="360"/>
      </w:pPr>
    </w:lvl>
    <w:lvl w:ilvl="8" w:tplc="99387792">
      <w:start w:val="1"/>
      <w:numFmt w:val="lowerRoman"/>
      <w:lvlText w:val="%9."/>
      <w:lvlJc w:val="right"/>
      <w:pPr>
        <w:ind w:left="6480" w:hanging="180"/>
      </w:pPr>
    </w:lvl>
  </w:abstractNum>
  <w:abstractNum w:abstractNumId="2">
    <w:nsid w:val="0AE76398"/>
    <w:multiLevelType w:val="hybridMultilevel"/>
    <w:tmpl w:val="2C866CD6"/>
    <w:lvl w:ilvl="0" w:tplc="C26E8C78">
      <w:start w:val="1"/>
      <w:numFmt w:val="bullet"/>
      <w:lvlText w:val=""/>
      <w:lvlJc w:val="left"/>
      <w:pPr>
        <w:ind w:left="720" w:hanging="360"/>
      </w:pPr>
      <w:rPr>
        <w:rFonts w:ascii="Wingdings" w:hAnsi="Wingdings" w:hint="default"/>
      </w:rPr>
    </w:lvl>
    <w:lvl w:ilvl="1" w:tplc="5A12F992">
      <w:start w:val="1"/>
      <w:numFmt w:val="bullet"/>
      <w:lvlText w:val="o"/>
      <w:lvlJc w:val="left"/>
      <w:pPr>
        <w:ind w:left="1440" w:hanging="360"/>
      </w:pPr>
      <w:rPr>
        <w:rFonts w:ascii="Courier New" w:hAnsi="Courier New" w:cs="Courier New" w:hint="default"/>
      </w:rPr>
    </w:lvl>
    <w:lvl w:ilvl="2" w:tplc="F75061D6">
      <w:start w:val="1"/>
      <w:numFmt w:val="bullet"/>
      <w:lvlText w:val=""/>
      <w:lvlJc w:val="left"/>
      <w:pPr>
        <w:ind w:left="2160" w:hanging="360"/>
      </w:pPr>
      <w:rPr>
        <w:rFonts w:ascii="Wingdings" w:hAnsi="Wingdings" w:hint="default"/>
      </w:rPr>
    </w:lvl>
    <w:lvl w:ilvl="3" w:tplc="C2C48C9E">
      <w:start w:val="1"/>
      <w:numFmt w:val="bullet"/>
      <w:lvlText w:val=""/>
      <w:lvlJc w:val="left"/>
      <w:pPr>
        <w:ind w:left="2880" w:hanging="360"/>
      </w:pPr>
      <w:rPr>
        <w:rFonts w:ascii="Symbol" w:hAnsi="Symbol" w:hint="default"/>
      </w:rPr>
    </w:lvl>
    <w:lvl w:ilvl="4" w:tplc="EA124F8A">
      <w:start w:val="1"/>
      <w:numFmt w:val="bullet"/>
      <w:lvlText w:val="o"/>
      <w:lvlJc w:val="left"/>
      <w:pPr>
        <w:ind w:left="3600" w:hanging="360"/>
      </w:pPr>
      <w:rPr>
        <w:rFonts w:ascii="Courier New" w:hAnsi="Courier New" w:cs="Courier New" w:hint="default"/>
      </w:rPr>
    </w:lvl>
    <w:lvl w:ilvl="5" w:tplc="EF08C4CE">
      <w:start w:val="1"/>
      <w:numFmt w:val="bullet"/>
      <w:lvlText w:val=""/>
      <w:lvlJc w:val="left"/>
      <w:pPr>
        <w:ind w:left="4320" w:hanging="360"/>
      </w:pPr>
      <w:rPr>
        <w:rFonts w:ascii="Wingdings" w:hAnsi="Wingdings" w:hint="default"/>
      </w:rPr>
    </w:lvl>
    <w:lvl w:ilvl="6" w:tplc="ACACDD9A">
      <w:start w:val="1"/>
      <w:numFmt w:val="bullet"/>
      <w:lvlText w:val=""/>
      <w:lvlJc w:val="left"/>
      <w:pPr>
        <w:ind w:left="5040" w:hanging="360"/>
      </w:pPr>
      <w:rPr>
        <w:rFonts w:ascii="Symbol" w:hAnsi="Symbol" w:hint="default"/>
      </w:rPr>
    </w:lvl>
    <w:lvl w:ilvl="7" w:tplc="F58E10A0">
      <w:start w:val="1"/>
      <w:numFmt w:val="bullet"/>
      <w:lvlText w:val="o"/>
      <w:lvlJc w:val="left"/>
      <w:pPr>
        <w:ind w:left="5760" w:hanging="360"/>
      </w:pPr>
      <w:rPr>
        <w:rFonts w:ascii="Courier New" w:hAnsi="Courier New" w:cs="Courier New" w:hint="default"/>
      </w:rPr>
    </w:lvl>
    <w:lvl w:ilvl="8" w:tplc="4D58882C">
      <w:start w:val="1"/>
      <w:numFmt w:val="bullet"/>
      <w:lvlText w:val=""/>
      <w:lvlJc w:val="left"/>
      <w:pPr>
        <w:ind w:left="6480" w:hanging="360"/>
      </w:pPr>
      <w:rPr>
        <w:rFonts w:ascii="Wingdings" w:hAnsi="Wingdings" w:hint="default"/>
      </w:rPr>
    </w:lvl>
  </w:abstractNum>
  <w:abstractNum w:abstractNumId="3">
    <w:nsid w:val="1698018C"/>
    <w:multiLevelType w:val="hybridMultilevel"/>
    <w:tmpl w:val="2D0EE232"/>
    <w:lvl w:ilvl="0" w:tplc="58EE3A3C">
      <w:start w:val="1"/>
      <w:numFmt w:val="bullet"/>
      <w:lvlText w:val=""/>
      <w:lvlJc w:val="left"/>
      <w:pPr>
        <w:ind w:left="360" w:hanging="360"/>
      </w:pPr>
      <w:rPr>
        <w:rFonts w:ascii="Symbol" w:hAnsi="Symbol" w:hint="default"/>
      </w:rPr>
    </w:lvl>
    <w:lvl w:ilvl="1" w:tplc="8BE437C2">
      <w:start w:val="1"/>
      <w:numFmt w:val="bullet"/>
      <w:lvlText w:val="o"/>
      <w:lvlJc w:val="left"/>
      <w:pPr>
        <w:ind w:left="1440" w:hanging="360"/>
      </w:pPr>
      <w:rPr>
        <w:rFonts w:ascii="Courier New" w:hAnsi="Courier New" w:cs="Courier New" w:hint="default"/>
      </w:rPr>
    </w:lvl>
    <w:lvl w:ilvl="2" w:tplc="6F4E988C">
      <w:start w:val="1"/>
      <w:numFmt w:val="bullet"/>
      <w:lvlText w:val=""/>
      <w:lvlJc w:val="left"/>
      <w:pPr>
        <w:ind w:left="2160" w:hanging="360"/>
      </w:pPr>
      <w:rPr>
        <w:rFonts w:ascii="Wingdings" w:hAnsi="Wingdings" w:hint="default"/>
      </w:rPr>
    </w:lvl>
    <w:lvl w:ilvl="3" w:tplc="B20848DE">
      <w:start w:val="1"/>
      <w:numFmt w:val="bullet"/>
      <w:lvlText w:val=""/>
      <w:lvlJc w:val="left"/>
      <w:pPr>
        <w:ind w:left="2880" w:hanging="360"/>
      </w:pPr>
      <w:rPr>
        <w:rFonts w:ascii="Symbol" w:hAnsi="Symbol" w:hint="default"/>
      </w:rPr>
    </w:lvl>
    <w:lvl w:ilvl="4" w:tplc="DF82FFD6">
      <w:start w:val="1"/>
      <w:numFmt w:val="bullet"/>
      <w:lvlText w:val="o"/>
      <w:lvlJc w:val="left"/>
      <w:pPr>
        <w:ind w:left="3600" w:hanging="360"/>
      </w:pPr>
      <w:rPr>
        <w:rFonts w:ascii="Courier New" w:hAnsi="Courier New" w:cs="Courier New" w:hint="default"/>
      </w:rPr>
    </w:lvl>
    <w:lvl w:ilvl="5" w:tplc="48B604A2">
      <w:start w:val="1"/>
      <w:numFmt w:val="bullet"/>
      <w:lvlText w:val=""/>
      <w:lvlJc w:val="left"/>
      <w:pPr>
        <w:ind w:left="4320" w:hanging="360"/>
      </w:pPr>
      <w:rPr>
        <w:rFonts w:ascii="Wingdings" w:hAnsi="Wingdings" w:hint="default"/>
      </w:rPr>
    </w:lvl>
    <w:lvl w:ilvl="6" w:tplc="1FCAE8C0">
      <w:start w:val="1"/>
      <w:numFmt w:val="bullet"/>
      <w:lvlText w:val=""/>
      <w:lvlJc w:val="left"/>
      <w:pPr>
        <w:ind w:left="5040" w:hanging="360"/>
      </w:pPr>
      <w:rPr>
        <w:rFonts w:ascii="Symbol" w:hAnsi="Symbol" w:hint="default"/>
      </w:rPr>
    </w:lvl>
    <w:lvl w:ilvl="7" w:tplc="B2B66572">
      <w:start w:val="1"/>
      <w:numFmt w:val="bullet"/>
      <w:lvlText w:val="o"/>
      <w:lvlJc w:val="left"/>
      <w:pPr>
        <w:ind w:left="5760" w:hanging="360"/>
      </w:pPr>
      <w:rPr>
        <w:rFonts w:ascii="Courier New" w:hAnsi="Courier New" w:cs="Courier New" w:hint="default"/>
      </w:rPr>
    </w:lvl>
    <w:lvl w:ilvl="8" w:tplc="3B36F420">
      <w:start w:val="1"/>
      <w:numFmt w:val="bullet"/>
      <w:lvlText w:val=""/>
      <w:lvlJc w:val="left"/>
      <w:pPr>
        <w:ind w:left="6480" w:hanging="360"/>
      </w:pPr>
      <w:rPr>
        <w:rFonts w:ascii="Wingdings" w:hAnsi="Wingdings" w:hint="default"/>
      </w:rPr>
    </w:lvl>
  </w:abstractNum>
  <w:abstractNum w:abstractNumId="4">
    <w:nsid w:val="17001995"/>
    <w:multiLevelType w:val="multilevel"/>
    <w:tmpl w:val="2E2C9F9C"/>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A8651B"/>
    <w:multiLevelType w:val="multilevel"/>
    <w:tmpl w:val="0D0E3A1C"/>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nsid w:val="1AD109EC"/>
    <w:multiLevelType w:val="hybridMultilevel"/>
    <w:tmpl w:val="BCEC3066"/>
    <w:lvl w:ilvl="0" w:tplc="39EECC90">
      <w:start w:val="1"/>
      <w:numFmt w:val="bullet"/>
      <w:lvlText w:val=""/>
      <w:lvlJc w:val="left"/>
      <w:pPr>
        <w:ind w:left="360" w:hanging="360"/>
      </w:pPr>
      <w:rPr>
        <w:rFonts w:ascii="Symbol" w:hAnsi="Symbol" w:hint="default"/>
      </w:rPr>
    </w:lvl>
    <w:lvl w:ilvl="1" w:tplc="6C9E4C84">
      <w:start w:val="1"/>
      <w:numFmt w:val="bullet"/>
      <w:lvlText w:val="o"/>
      <w:lvlJc w:val="left"/>
      <w:pPr>
        <w:ind w:left="1800" w:hanging="360"/>
      </w:pPr>
      <w:rPr>
        <w:rFonts w:ascii="Courier New" w:hAnsi="Courier New" w:cs="Courier New" w:hint="default"/>
      </w:rPr>
    </w:lvl>
    <w:lvl w:ilvl="2" w:tplc="ECB8EA12">
      <w:start w:val="1"/>
      <w:numFmt w:val="bullet"/>
      <w:lvlText w:val=""/>
      <w:lvlJc w:val="left"/>
      <w:pPr>
        <w:ind w:left="2520" w:hanging="360"/>
      </w:pPr>
      <w:rPr>
        <w:rFonts w:ascii="Wingdings" w:hAnsi="Wingdings" w:hint="default"/>
      </w:rPr>
    </w:lvl>
    <w:lvl w:ilvl="3" w:tplc="34040E02">
      <w:start w:val="1"/>
      <w:numFmt w:val="bullet"/>
      <w:lvlText w:val=""/>
      <w:lvlJc w:val="left"/>
      <w:pPr>
        <w:ind w:left="3240" w:hanging="360"/>
      </w:pPr>
      <w:rPr>
        <w:rFonts w:ascii="Symbol" w:hAnsi="Symbol" w:hint="default"/>
      </w:rPr>
    </w:lvl>
    <w:lvl w:ilvl="4" w:tplc="E7DCA020">
      <w:start w:val="1"/>
      <w:numFmt w:val="bullet"/>
      <w:lvlText w:val="o"/>
      <w:lvlJc w:val="left"/>
      <w:pPr>
        <w:ind w:left="3960" w:hanging="360"/>
      </w:pPr>
      <w:rPr>
        <w:rFonts w:ascii="Courier New" w:hAnsi="Courier New" w:cs="Courier New" w:hint="default"/>
      </w:rPr>
    </w:lvl>
    <w:lvl w:ilvl="5" w:tplc="9718237A">
      <w:start w:val="1"/>
      <w:numFmt w:val="bullet"/>
      <w:lvlText w:val=""/>
      <w:lvlJc w:val="left"/>
      <w:pPr>
        <w:ind w:left="4680" w:hanging="360"/>
      </w:pPr>
      <w:rPr>
        <w:rFonts w:ascii="Wingdings" w:hAnsi="Wingdings" w:hint="default"/>
      </w:rPr>
    </w:lvl>
    <w:lvl w:ilvl="6" w:tplc="82045B50">
      <w:start w:val="1"/>
      <w:numFmt w:val="bullet"/>
      <w:lvlText w:val=""/>
      <w:lvlJc w:val="left"/>
      <w:pPr>
        <w:ind w:left="5400" w:hanging="360"/>
      </w:pPr>
      <w:rPr>
        <w:rFonts w:ascii="Symbol" w:hAnsi="Symbol" w:hint="default"/>
      </w:rPr>
    </w:lvl>
    <w:lvl w:ilvl="7" w:tplc="716249BE">
      <w:start w:val="1"/>
      <w:numFmt w:val="bullet"/>
      <w:lvlText w:val="o"/>
      <w:lvlJc w:val="left"/>
      <w:pPr>
        <w:ind w:left="6120" w:hanging="360"/>
      </w:pPr>
      <w:rPr>
        <w:rFonts w:ascii="Courier New" w:hAnsi="Courier New" w:cs="Courier New" w:hint="default"/>
      </w:rPr>
    </w:lvl>
    <w:lvl w:ilvl="8" w:tplc="800026A8">
      <w:start w:val="1"/>
      <w:numFmt w:val="bullet"/>
      <w:lvlText w:val=""/>
      <w:lvlJc w:val="left"/>
      <w:pPr>
        <w:ind w:left="6840" w:hanging="360"/>
      </w:pPr>
      <w:rPr>
        <w:rFonts w:ascii="Wingdings" w:hAnsi="Wingdings" w:hint="default"/>
      </w:rPr>
    </w:lvl>
  </w:abstractNum>
  <w:abstractNum w:abstractNumId="7">
    <w:nsid w:val="1AF01219"/>
    <w:multiLevelType w:val="hybridMultilevel"/>
    <w:tmpl w:val="16E0ECD4"/>
    <w:lvl w:ilvl="0" w:tplc="47EEE662">
      <w:start w:val="1"/>
      <w:numFmt w:val="bullet"/>
      <w:lvlText w:val=""/>
      <w:lvlJc w:val="left"/>
      <w:pPr>
        <w:ind w:left="360" w:hanging="360"/>
      </w:pPr>
      <w:rPr>
        <w:rFonts w:ascii="Symbol" w:hAnsi="Symbol" w:hint="default"/>
      </w:rPr>
    </w:lvl>
    <w:lvl w:ilvl="1" w:tplc="C944EBDC">
      <w:start w:val="1"/>
      <w:numFmt w:val="bullet"/>
      <w:lvlText w:val="o"/>
      <w:lvlJc w:val="left"/>
      <w:pPr>
        <w:ind w:left="1800" w:hanging="360"/>
      </w:pPr>
      <w:rPr>
        <w:rFonts w:ascii="Courier New" w:hAnsi="Courier New" w:hint="default"/>
      </w:rPr>
    </w:lvl>
    <w:lvl w:ilvl="2" w:tplc="ED7409CC">
      <w:start w:val="1"/>
      <w:numFmt w:val="bullet"/>
      <w:lvlText w:val=""/>
      <w:lvlJc w:val="left"/>
      <w:pPr>
        <w:ind w:left="2520" w:hanging="360"/>
      </w:pPr>
      <w:rPr>
        <w:rFonts w:ascii="Wingdings" w:hAnsi="Wingdings" w:hint="default"/>
      </w:rPr>
    </w:lvl>
    <w:lvl w:ilvl="3" w:tplc="4984D768">
      <w:start w:val="1"/>
      <w:numFmt w:val="bullet"/>
      <w:lvlText w:val=""/>
      <w:lvlJc w:val="left"/>
      <w:pPr>
        <w:ind w:left="3240" w:hanging="360"/>
      </w:pPr>
      <w:rPr>
        <w:rFonts w:ascii="Symbol" w:hAnsi="Symbol" w:hint="default"/>
      </w:rPr>
    </w:lvl>
    <w:lvl w:ilvl="4" w:tplc="47587D82">
      <w:start w:val="1"/>
      <w:numFmt w:val="bullet"/>
      <w:lvlText w:val="o"/>
      <w:lvlJc w:val="left"/>
      <w:pPr>
        <w:ind w:left="3960" w:hanging="360"/>
      </w:pPr>
      <w:rPr>
        <w:rFonts w:ascii="Courier New" w:hAnsi="Courier New" w:hint="default"/>
      </w:rPr>
    </w:lvl>
    <w:lvl w:ilvl="5" w:tplc="7C7AD86A">
      <w:start w:val="1"/>
      <w:numFmt w:val="bullet"/>
      <w:lvlText w:val=""/>
      <w:lvlJc w:val="left"/>
      <w:pPr>
        <w:ind w:left="4680" w:hanging="360"/>
      </w:pPr>
      <w:rPr>
        <w:rFonts w:ascii="Wingdings" w:hAnsi="Wingdings" w:hint="default"/>
      </w:rPr>
    </w:lvl>
    <w:lvl w:ilvl="6" w:tplc="07D611B6">
      <w:start w:val="1"/>
      <w:numFmt w:val="bullet"/>
      <w:lvlText w:val=""/>
      <w:lvlJc w:val="left"/>
      <w:pPr>
        <w:ind w:left="5400" w:hanging="360"/>
      </w:pPr>
      <w:rPr>
        <w:rFonts w:ascii="Symbol" w:hAnsi="Symbol" w:hint="default"/>
      </w:rPr>
    </w:lvl>
    <w:lvl w:ilvl="7" w:tplc="EF0052A6">
      <w:start w:val="1"/>
      <w:numFmt w:val="bullet"/>
      <w:lvlText w:val="o"/>
      <w:lvlJc w:val="left"/>
      <w:pPr>
        <w:ind w:left="6120" w:hanging="360"/>
      </w:pPr>
      <w:rPr>
        <w:rFonts w:ascii="Courier New" w:hAnsi="Courier New" w:hint="default"/>
      </w:rPr>
    </w:lvl>
    <w:lvl w:ilvl="8" w:tplc="2C984FF4">
      <w:start w:val="1"/>
      <w:numFmt w:val="bullet"/>
      <w:lvlText w:val=""/>
      <w:lvlJc w:val="left"/>
      <w:pPr>
        <w:ind w:left="6840" w:hanging="360"/>
      </w:pPr>
      <w:rPr>
        <w:rFonts w:ascii="Wingdings" w:hAnsi="Wingdings" w:hint="default"/>
      </w:rPr>
    </w:lvl>
  </w:abstractNum>
  <w:abstractNum w:abstractNumId="8">
    <w:nsid w:val="20CA11D3"/>
    <w:multiLevelType w:val="hybridMultilevel"/>
    <w:tmpl w:val="E90AB97A"/>
    <w:lvl w:ilvl="0" w:tplc="0A943666">
      <w:start w:val="1"/>
      <w:numFmt w:val="bullet"/>
      <w:lvlText w:val=""/>
      <w:lvlJc w:val="left"/>
      <w:pPr>
        <w:ind w:left="360" w:hanging="360"/>
      </w:pPr>
      <w:rPr>
        <w:rFonts w:ascii="Symbol" w:hAnsi="Symbol" w:hint="default"/>
      </w:rPr>
    </w:lvl>
    <w:lvl w:ilvl="1" w:tplc="3580E386">
      <w:start w:val="1"/>
      <w:numFmt w:val="bullet"/>
      <w:lvlText w:val="o"/>
      <w:lvlJc w:val="left"/>
      <w:pPr>
        <w:ind w:left="1800" w:hanging="360"/>
      </w:pPr>
      <w:rPr>
        <w:rFonts w:ascii="Courier New" w:hAnsi="Courier New" w:cs="Courier New" w:hint="default"/>
      </w:rPr>
    </w:lvl>
    <w:lvl w:ilvl="2" w:tplc="497205FE">
      <w:start w:val="1"/>
      <w:numFmt w:val="bullet"/>
      <w:lvlText w:val=""/>
      <w:lvlJc w:val="left"/>
      <w:pPr>
        <w:ind w:left="2520" w:hanging="360"/>
      </w:pPr>
      <w:rPr>
        <w:rFonts w:ascii="Wingdings" w:hAnsi="Wingdings" w:hint="default"/>
      </w:rPr>
    </w:lvl>
    <w:lvl w:ilvl="3" w:tplc="64347740">
      <w:start w:val="1"/>
      <w:numFmt w:val="bullet"/>
      <w:lvlText w:val=""/>
      <w:lvlJc w:val="left"/>
      <w:pPr>
        <w:ind w:left="3240" w:hanging="360"/>
      </w:pPr>
      <w:rPr>
        <w:rFonts w:ascii="Symbol" w:hAnsi="Symbol" w:hint="default"/>
      </w:rPr>
    </w:lvl>
    <w:lvl w:ilvl="4" w:tplc="574EDC80">
      <w:start w:val="1"/>
      <w:numFmt w:val="bullet"/>
      <w:lvlText w:val="o"/>
      <w:lvlJc w:val="left"/>
      <w:pPr>
        <w:ind w:left="3960" w:hanging="360"/>
      </w:pPr>
      <w:rPr>
        <w:rFonts w:ascii="Courier New" w:hAnsi="Courier New" w:cs="Courier New" w:hint="default"/>
      </w:rPr>
    </w:lvl>
    <w:lvl w:ilvl="5" w:tplc="CF9C243E">
      <w:start w:val="1"/>
      <w:numFmt w:val="bullet"/>
      <w:lvlText w:val=""/>
      <w:lvlJc w:val="left"/>
      <w:pPr>
        <w:ind w:left="4680" w:hanging="360"/>
      </w:pPr>
      <w:rPr>
        <w:rFonts w:ascii="Wingdings" w:hAnsi="Wingdings" w:hint="default"/>
      </w:rPr>
    </w:lvl>
    <w:lvl w:ilvl="6" w:tplc="D3B0A9DA">
      <w:start w:val="1"/>
      <w:numFmt w:val="bullet"/>
      <w:lvlText w:val=""/>
      <w:lvlJc w:val="left"/>
      <w:pPr>
        <w:ind w:left="5400" w:hanging="360"/>
      </w:pPr>
      <w:rPr>
        <w:rFonts w:ascii="Symbol" w:hAnsi="Symbol" w:hint="default"/>
      </w:rPr>
    </w:lvl>
    <w:lvl w:ilvl="7" w:tplc="841ED3E8">
      <w:start w:val="1"/>
      <w:numFmt w:val="bullet"/>
      <w:lvlText w:val="o"/>
      <w:lvlJc w:val="left"/>
      <w:pPr>
        <w:ind w:left="6120" w:hanging="360"/>
      </w:pPr>
      <w:rPr>
        <w:rFonts w:ascii="Courier New" w:hAnsi="Courier New" w:cs="Courier New" w:hint="default"/>
      </w:rPr>
    </w:lvl>
    <w:lvl w:ilvl="8" w:tplc="1248BCA4">
      <w:start w:val="1"/>
      <w:numFmt w:val="bullet"/>
      <w:lvlText w:val=""/>
      <w:lvlJc w:val="left"/>
      <w:pPr>
        <w:ind w:left="6840" w:hanging="360"/>
      </w:pPr>
      <w:rPr>
        <w:rFonts w:ascii="Wingdings" w:hAnsi="Wingdings" w:hint="default"/>
      </w:rPr>
    </w:lvl>
  </w:abstractNum>
  <w:abstractNum w:abstractNumId="9">
    <w:nsid w:val="278A1229"/>
    <w:multiLevelType w:val="multilevel"/>
    <w:tmpl w:val="C8D8C378"/>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F96666"/>
    <w:multiLevelType w:val="hybridMultilevel"/>
    <w:tmpl w:val="45E0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627DF"/>
    <w:multiLevelType w:val="hybridMultilevel"/>
    <w:tmpl w:val="8A881D8A"/>
    <w:lvl w:ilvl="0" w:tplc="B17EAC78">
      <w:start w:val="1"/>
      <w:numFmt w:val="bullet"/>
      <w:lvlText w:val=""/>
      <w:lvlJc w:val="left"/>
      <w:pPr>
        <w:ind w:left="360" w:hanging="360"/>
      </w:pPr>
      <w:rPr>
        <w:rFonts w:ascii="Symbol" w:hAnsi="Symbol" w:hint="default"/>
      </w:rPr>
    </w:lvl>
    <w:lvl w:ilvl="1" w:tplc="028E7F3E">
      <w:start w:val="1"/>
      <w:numFmt w:val="bullet"/>
      <w:lvlText w:val="o"/>
      <w:lvlJc w:val="left"/>
      <w:pPr>
        <w:ind w:left="1080" w:hanging="360"/>
      </w:pPr>
      <w:rPr>
        <w:rFonts w:ascii="Courier New" w:hAnsi="Courier New" w:hint="default"/>
      </w:rPr>
    </w:lvl>
    <w:lvl w:ilvl="2" w:tplc="F9500B72">
      <w:start w:val="1"/>
      <w:numFmt w:val="bullet"/>
      <w:lvlText w:val=""/>
      <w:lvlJc w:val="left"/>
      <w:pPr>
        <w:ind w:left="1800" w:hanging="360"/>
      </w:pPr>
      <w:rPr>
        <w:rFonts w:ascii="Wingdings" w:hAnsi="Wingdings" w:hint="default"/>
      </w:rPr>
    </w:lvl>
    <w:lvl w:ilvl="3" w:tplc="6408F3EC">
      <w:start w:val="1"/>
      <w:numFmt w:val="bullet"/>
      <w:lvlText w:val=""/>
      <w:lvlJc w:val="left"/>
      <w:pPr>
        <w:ind w:left="2520" w:hanging="360"/>
      </w:pPr>
      <w:rPr>
        <w:rFonts w:ascii="Symbol" w:hAnsi="Symbol" w:hint="default"/>
      </w:rPr>
    </w:lvl>
    <w:lvl w:ilvl="4" w:tplc="6324C414">
      <w:start w:val="1"/>
      <w:numFmt w:val="bullet"/>
      <w:lvlText w:val="o"/>
      <w:lvlJc w:val="left"/>
      <w:pPr>
        <w:ind w:left="3240" w:hanging="360"/>
      </w:pPr>
      <w:rPr>
        <w:rFonts w:ascii="Courier New" w:hAnsi="Courier New" w:hint="default"/>
      </w:rPr>
    </w:lvl>
    <w:lvl w:ilvl="5" w:tplc="CD1E890A">
      <w:start w:val="1"/>
      <w:numFmt w:val="bullet"/>
      <w:lvlText w:val=""/>
      <w:lvlJc w:val="left"/>
      <w:pPr>
        <w:ind w:left="3960" w:hanging="360"/>
      </w:pPr>
      <w:rPr>
        <w:rFonts w:ascii="Wingdings" w:hAnsi="Wingdings" w:hint="default"/>
      </w:rPr>
    </w:lvl>
    <w:lvl w:ilvl="6" w:tplc="E88E41E2">
      <w:start w:val="1"/>
      <w:numFmt w:val="bullet"/>
      <w:lvlText w:val=""/>
      <w:lvlJc w:val="left"/>
      <w:pPr>
        <w:ind w:left="4680" w:hanging="360"/>
      </w:pPr>
      <w:rPr>
        <w:rFonts w:ascii="Symbol" w:hAnsi="Symbol" w:hint="default"/>
      </w:rPr>
    </w:lvl>
    <w:lvl w:ilvl="7" w:tplc="E15C39BE">
      <w:start w:val="1"/>
      <w:numFmt w:val="bullet"/>
      <w:lvlText w:val="o"/>
      <w:lvlJc w:val="left"/>
      <w:pPr>
        <w:ind w:left="5400" w:hanging="360"/>
      </w:pPr>
      <w:rPr>
        <w:rFonts w:ascii="Courier New" w:hAnsi="Courier New" w:hint="default"/>
      </w:rPr>
    </w:lvl>
    <w:lvl w:ilvl="8" w:tplc="8B50F3A0">
      <w:start w:val="1"/>
      <w:numFmt w:val="bullet"/>
      <w:lvlText w:val=""/>
      <w:lvlJc w:val="left"/>
      <w:pPr>
        <w:ind w:left="6120" w:hanging="360"/>
      </w:pPr>
      <w:rPr>
        <w:rFonts w:ascii="Wingdings" w:hAnsi="Wingdings" w:hint="default"/>
      </w:rPr>
    </w:lvl>
  </w:abstractNum>
  <w:abstractNum w:abstractNumId="12">
    <w:nsid w:val="331909CB"/>
    <w:multiLevelType w:val="hybridMultilevel"/>
    <w:tmpl w:val="BF546F92"/>
    <w:lvl w:ilvl="0" w:tplc="D48A32C6">
      <w:start w:val="1"/>
      <w:numFmt w:val="bullet"/>
      <w:lvlText w:val=""/>
      <w:lvlJc w:val="left"/>
      <w:pPr>
        <w:ind w:left="720" w:hanging="360"/>
      </w:pPr>
      <w:rPr>
        <w:rFonts w:ascii="Wingdings" w:hAnsi="Wingdings" w:hint="default"/>
      </w:rPr>
    </w:lvl>
    <w:lvl w:ilvl="1" w:tplc="57468424">
      <w:start w:val="1"/>
      <w:numFmt w:val="bullet"/>
      <w:lvlText w:val="o"/>
      <w:lvlJc w:val="left"/>
      <w:pPr>
        <w:ind w:left="1440" w:hanging="360"/>
      </w:pPr>
      <w:rPr>
        <w:rFonts w:ascii="Courier New" w:hAnsi="Courier New" w:cs="Courier New" w:hint="default"/>
      </w:rPr>
    </w:lvl>
    <w:lvl w:ilvl="2" w:tplc="0006460C">
      <w:start w:val="1"/>
      <w:numFmt w:val="bullet"/>
      <w:lvlText w:val=""/>
      <w:lvlJc w:val="left"/>
      <w:pPr>
        <w:ind w:left="2160" w:hanging="360"/>
      </w:pPr>
      <w:rPr>
        <w:rFonts w:ascii="Wingdings" w:hAnsi="Wingdings" w:hint="default"/>
      </w:rPr>
    </w:lvl>
    <w:lvl w:ilvl="3" w:tplc="D20812AC">
      <w:start w:val="1"/>
      <w:numFmt w:val="bullet"/>
      <w:lvlText w:val=""/>
      <w:lvlJc w:val="left"/>
      <w:pPr>
        <w:ind w:left="2880" w:hanging="360"/>
      </w:pPr>
      <w:rPr>
        <w:rFonts w:ascii="Symbol" w:hAnsi="Symbol" w:hint="default"/>
      </w:rPr>
    </w:lvl>
    <w:lvl w:ilvl="4" w:tplc="94BA0D06">
      <w:start w:val="1"/>
      <w:numFmt w:val="bullet"/>
      <w:lvlText w:val="o"/>
      <w:lvlJc w:val="left"/>
      <w:pPr>
        <w:ind w:left="3600" w:hanging="360"/>
      </w:pPr>
      <w:rPr>
        <w:rFonts w:ascii="Courier New" w:hAnsi="Courier New" w:cs="Courier New" w:hint="default"/>
      </w:rPr>
    </w:lvl>
    <w:lvl w:ilvl="5" w:tplc="246228FA">
      <w:start w:val="1"/>
      <w:numFmt w:val="bullet"/>
      <w:lvlText w:val=""/>
      <w:lvlJc w:val="left"/>
      <w:pPr>
        <w:ind w:left="4320" w:hanging="360"/>
      </w:pPr>
      <w:rPr>
        <w:rFonts w:ascii="Wingdings" w:hAnsi="Wingdings" w:hint="default"/>
      </w:rPr>
    </w:lvl>
    <w:lvl w:ilvl="6" w:tplc="45F07678">
      <w:start w:val="1"/>
      <w:numFmt w:val="bullet"/>
      <w:lvlText w:val=""/>
      <w:lvlJc w:val="left"/>
      <w:pPr>
        <w:ind w:left="5040" w:hanging="360"/>
      </w:pPr>
      <w:rPr>
        <w:rFonts w:ascii="Symbol" w:hAnsi="Symbol" w:hint="default"/>
      </w:rPr>
    </w:lvl>
    <w:lvl w:ilvl="7" w:tplc="70109D6E">
      <w:start w:val="1"/>
      <w:numFmt w:val="bullet"/>
      <w:lvlText w:val="o"/>
      <w:lvlJc w:val="left"/>
      <w:pPr>
        <w:ind w:left="5760" w:hanging="360"/>
      </w:pPr>
      <w:rPr>
        <w:rFonts w:ascii="Courier New" w:hAnsi="Courier New" w:cs="Courier New" w:hint="default"/>
      </w:rPr>
    </w:lvl>
    <w:lvl w:ilvl="8" w:tplc="2E46B52A">
      <w:start w:val="1"/>
      <w:numFmt w:val="bullet"/>
      <w:lvlText w:val=""/>
      <w:lvlJc w:val="left"/>
      <w:pPr>
        <w:ind w:left="6480" w:hanging="360"/>
      </w:pPr>
      <w:rPr>
        <w:rFonts w:ascii="Wingdings" w:hAnsi="Wingdings" w:hint="default"/>
      </w:rPr>
    </w:lvl>
  </w:abstractNum>
  <w:abstractNum w:abstractNumId="13">
    <w:nsid w:val="34C82B2D"/>
    <w:multiLevelType w:val="hybridMultilevel"/>
    <w:tmpl w:val="2C5649D4"/>
    <w:lvl w:ilvl="0" w:tplc="C2FE4662">
      <w:start w:val="1"/>
      <w:numFmt w:val="decimal"/>
      <w:lvlText w:val="%1."/>
      <w:lvlJc w:val="left"/>
      <w:pPr>
        <w:ind w:left="720" w:hanging="360"/>
      </w:pPr>
      <w:rPr>
        <w:rFonts w:ascii="Sylfaen" w:hAnsi="Sylfaen" w:hint="default"/>
      </w:rPr>
    </w:lvl>
    <w:lvl w:ilvl="1" w:tplc="A66C1D28">
      <w:start w:val="1"/>
      <w:numFmt w:val="decimal"/>
      <w:lvlText w:val="%2."/>
      <w:lvlJc w:val="left"/>
      <w:pPr>
        <w:tabs>
          <w:tab w:val="left" w:pos="0"/>
        </w:tabs>
        <w:ind w:left="1440" w:hanging="360"/>
      </w:pPr>
    </w:lvl>
    <w:lvl w:ilvl="2" w:tplc="C8ACFB7E">
      <w:start w:val="1"/>
      <w:numFmt w:val="decimal"/>
      <w:lvlText w:val="%3."/>
      <w:lvlJc w:val="left"/>
      <w:pPr>
        <w:tabs>
          <w:tab w:val="left" w:pos="0"/>
        </w:tabs>
        <w:ind w:left="2160" w:hanging="360"/>
      </w:pPr>
    </w:lvl>
    <w:lvl w:ilvl="3" w:tplc="ACA01D88">
      <w:start w:val="1"/>
      <w:numFmt w:val="decimal"/>
      <w:lvlText w:val="%4."/>
      <w:lvlJc w:val="left"/>
      <w:pPr>
        <w:tabs>
          <w:tab w:val="left" w:pos="0"/>
        </w:tabs>
        <w:ind w:left="2880" w:hanging="360"/>
      </w:pPr>
    </w:lvl>
    <w:lvl w:ilvl="4" w:tplc="697C1F08">
      <w:start w:val="1"/>
      <w:numFmt w:val="decimal"/>
      <w:lvlText w:val="%5."/>
      <w:lvlJc w:val="left"/>
      <w:pPr>
        <w:tabs>
          <w:tab w:val="left" w:pos="0"/>
        </w:tabs>
        <w:ind w:left="3600" w:hanging="360"/>
      </w:pPr>
    </w:lvl>
    <w:lvl w:ilvl="5" w:tplc="CB868CA6">
      <w:start w:val="1"/>
      <w:numFmt w:val="decimal"/>
      <w:lvlText w:val="%6."/>
      <w:lvlJc w:val="left"/>
      <w:pPr>
        <w:tabs>
          <w:tab w:val="left" w:pos="0"/>
        </w:tabs>
        <w:ind w:left="4320" w:hanging="360"/>
      </w:pPr>
    </w:lvl>
    <w:lvl w:ilvl="6" w:tplc="4900F5F6">
      <w:start w:val="1"/>
      <w:numFmt w:val="decimal"/>
      <w:lvlText w:val="%7."/>
      <w:lvlJc w:val="left"/>
      <w:pPr>
        <w:tabs>
          <w:tab w:val="left" w:pos="0"/>
        </w:tabs>
        <w:ind w:left="5040" w:hanging="360"/>
      </w:pPr>
    </w:lvl>
    <w:lvl w:ilvl="7" w:tplc="72F47114">
      <w:start w:val="1"/>
      <w:numFmt w:val="decimal"/>
      <w:lvlText w:val="%8."/>
      <w:lvlJc w:val="left"/>
      <w:pPr>
        <w:tabs>
          <w:tab w:val="left" w:pos="0"/>
        </w:tabs>
        <w:ind w:left="5760" w:hanging="360"/>
      </w:pPr>
    </w:lvl>
    <w:lvl w:ilvl="8" w:tplc="70B06C5A">
      <w:start w:val="1"/>
      <w:numFmt w:val="decimal"/>
      <w:lvlText w:val="%9."/>
      <w:lvlJc w:val="left"/>
      <w:pPr>
        <w:tabs>
          <w:tab w:val="left" w:pos="0"/>
        </w:tabs>
        <w:ind w:left="6480" w:hanging="360"/>
      </w:pPr>
    </w:lvl>
  </w:abstractNum>
  <w:abstractNum w:abstractNumId="14">
    <w:nsid w:val="35AD7E73"/>
    <w:multiLevelType w:val="hybridMultilevel"/>
    <w:tmpl w:val="736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D55D6"/>
    <w:multiLevelType w:val="hybridMultilevel"/>
    <w:tmpl w:val="836407B2"/>
    <w:lvl w:ilvl="0" w:tplc="96FCD7C2">
      <w:start w:val="1"/>
      <w:numFmt w:val="bullet"/>
      <w:lvlText w:val=""/>
      <w:lvlJc w:val="left"/>
      <w:pPr>
        <w:ind w:left="360" w:hanging="360"/>
      </w:pPr>
      <w:rPr>
        <w:rFonts w:ascii="Symbol" w:hAnsi="Symbol" w:hint="default"/>
      </w:rPr>
    </w:lvl>
    <w:lvl w:ilvl="1" w:tplc="D4B00372">
      <w:start w:val="1"/>
      <w:numFmt w:val="bullet"/>
      <w:lvlText w:val="o"/>
      <w:lvlJc w:val="left"/>
      <w:pPr>
        <w:ind w:left="1800" w:hanging="360"/>
      </w:pPr>
      <w:rPr>
        <w:rFonts w:ascii="Courier New" w:hAnsi="Courier New" w:cs="Courier New" w:hint="default"/>
      </w:rPr>
    </w:lvl>
    <w:lvl w:ilvl="2" w:tplc="81BEC814">
      <w:start w:val="1"/>
      <w:numFmt w:val="bullet"/>
      <w:lvlText w:val=""/>
      <w:lvlJc w:val="left"/>
      <w:pPr>
        <w:ind w:left="2520" w:hanging="360"/>
      </w:pPr>
      <w:rPr>
        <w:rFonts w:ascii="Wingdings" w:hAnsi="Wingdings" w:hint="default"/>
      </w:rPr>
    </w:lvl>
    <w:lvl w:ilvl="3" w:tplc="30AC82E2">
      <w:start w:val="1"/>
      <w:numFmt w:val="bullet"/>
      <w:lvlText w:val=""/>
      <w:lvlJc w:val="left"/>
      <w:pPr>
        <w:ind w:left="3240" w:hanging="360"/>
      </w:pPr>
      <w:rPr>
        <w:rFonts w:ascii="Symbol" w:hAnsi="Symbol" w:hint="default"/>
      </w:rPr>
    </w:lvl>
    <w:lvl w:ilvl="4" w:tplc="8D5A2B36">
      <w:start w:val="1"/>
      <w:numFmt w:val="bullet"/>
      <w:lvlText w:val="o"/>
      <w:lvlJc w:val="left"/>
      <w:pPr>
        <w:ind w:left="3960" w:hanging="360"/>
      </w:pPr>
      <w:rPr>
        <w:rFonts w:ascii="Courier New" w:hAnsi="Courier New" w:cs="Courier New" w:hint="default"/>
      </w:rPr>
    </w:lvl>
    <w:lvl w:ilvl="5" w:tplc="23A85B30">
      <w:start w:val="1"/>
      <w:numFmt w:val="bullet"/>
      <w:lvlText w:val=""/>
      <w:lvlJc w:val="left"/>
      <w:pPr>
        <w:ind w:left="4680" w:hanging="360"/>
      </w:pPr>
      <w:rPr>
        <w:rFonts w:ascii="Wingdings" w:hAnsi="Wingdings" w:hint="default"/>
      </w:rPr>
    </w:lvl>
    <w:lvl w:ilvl="6" w:tplc="991444F2">
      <w:start w:val="1"/>
      <w:numFmt w:val="bullet"/>
      <w:lvlText w:val=""/>
      <w:lvlJc w:val="left"/>
      <w:pPr>
        <w:ind w:left="5400" w:hanging="360"/>
      </w:pPr>
      <w:rPr>
        <w:rFonts w:ascii="Symbol" w:hAnsi="Symbol" w:hint="default"/>
      </w:rPr>
    </w:lvl>
    <w:lvl w:ilvl="7" w:tplc="52D89B64">
      <w:start w:val="1"/>
      <w:numFmt w:val="bullet"/>
      <w:lvlText w:val="o"/>
      <w:lvlJc w:val="left"/>
      <w:pPr>
        <w:ind w:left="6120" w:hanging="360"/>
      </w:pPr>
      <w:rPr>
        <w:rFonts w:ascii="Courier New" w:hAnsi="Courier New" w:cs="Courier New" w:hint="default"/>
      </w:rPr>
    </w:lvl>
    <w:lvl w:ilvl="8" w:tplc="C6AE752E">
      <w:start w:val="1"/>
      <w:numFmt w:val="bullet"/>
      <w:lvlText w:val=""/>
      <w:lvlJc w:val="left"/>
      <w:pPr>
        <w:ind w:left="6840" w:hanging="360"/>
      </w:pPr>
      <w:rPr>
        <w:rFonts w:ascii="Wingdings" w:hAnsi="Wingdings" w:hint="default"/>
      </w:rPr>
    </w:lvl>
  </w:abstractNum>
  <w:abstractNum w:abstractNumId="16">
    <w:nsid w:val="3686743F"/>
    <w:multiLevelType w:val="multilevel"/>
    <w:tmpl w:val="B5121D4A"/>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6813B9"/>
    <w:multiLevelType w:val="multilevel"/>
    <w:tmpl w:val="8FE4B02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nsid w:val="41A359A2"/>
    <w:multiLevelType w:val="hybridMultilevel"/>
    <w:tmpl w:val="A5589412"/>
    <w:lvl w:ilvl="0" w:tplc="1744E986">
      <w:start w:val="1"/>
      <w:numFmt w:val="bullet"/>
      <w:lvlText w:val=""/>
      <w:lvlJc w:val="left"/>
      <w:pPr>
        <w:ind w:left="360" w:hanging="360"/>
      </w:pPr>
      <w:rPr>
        <w:rFonts w:ascii="Symbol" w:hAnsi="Symbol" w:hint="default"/>
      </w:rPr>
    </w:lvl>
    <w:lvl w:ilvl="1" w:tplc="5636D664">
      <w:start w:val="1"/>
      <w:numFmt w:val="bullet"/>
      <w:lvlText w:val="o"/>
      <w:lvlJc w:val="left"/>
      <w:pPr>
        <w:ind w:left="1800" w:hanging="360"/>
      </w:pPr>
      <w:rPr>
        <w:rFonts w:ascii="Courier New" w:hAnsi="Courier New" w:cs="Courier New" w:hint="default"/>
      </w:rPr>
    </w:lvl>
    <w:lvl w:ilvl="2" w:tplc="49524242">
      <w:start w:val="1"/>
      <w:numFmt w:val="bullet"/>
      <w:lvlText w:val=""/>
      <w:lvlJc w:val="left"/>
      <w:pPr>
        <w:ind w:left="2520" w:hanging="360"/>
      </w:pPr>
      <w:rPr>
        <w:rFonts w:ascii="Wingdings" w:hAnsi="Wingdings" w:hint="default"/>
      </w:rPr>
    </w:lvl>
    <w:lvl w:ilvl="3" w:tplc="4C48CE86">
      <w:start w:val="1"/>
      <w:numFmt w:val="bullet"/>
      <w:lvlText w:val=""/>
      <w:lvlJc w:val="left"/>
      <w:pPr>
        <w:ind w:left="3240" w:hanging="360"/>
      </w:pPr>
      <w:rPr>
        <w:rFonts w:ascii="Symbol" w:hAnsi="Symbol" w:hint="default"/>
      </w:rPr>
    </w:lvl>
    <w:lvl w:ilvl="4" w:tplc="84426040">
      <w:start w:val="1"/>
      <w:numFmt w:val="bullet"/>
      <w:lvlText w:val="o"/>
      <w:lvlJc w:val="left"/>
      <w:pPr>
        <w:ind w:left="3960" w:hanging="360"/>
      </w:pPr>
      <w:rPr>
        <w:rFonts w:ascii="Courier New" w:hAnsi="Courier New" w:cs="Courier New" w:hint="default"/>
      </w:rPr>
    </w:lvl>
    <w:lvl w:ilvl="5" w:tplc="FD344D8C">
      <w:start w:val="1"/>
      <w:numFmt w:val="bullet"/>
      <w:lvlText w:val=""/>
      <w:lvlJc w:val="left"/>
      <w:pPr>
        <w:ind w:left="4680" w:hanging="360"/>
      </w:pPr>
      <w:rPr>
        <w:rFonts w:ascii="Wingdings" w:hAnsi="Wingdings" w:hint="default"/>
      </w:rPr>
    </w:lvl>
    <w:lvl w:ilvl="6" w:tplc="7E5CF406">
      <w:start w:val="1"/>
      <w:numFmt w:val="bullet"/>
      <w:lvlText w:val=""/>
      <w:lvlJc w:val="left"/>
      <w:pPr>
        <w:ind w:left="5400" w:hanging="360"/>
      </w:pPr>
      <w:rPr>
        <w:rFonts w:ascii="Symbol" w:hAnsi="Symbol" w:hint="default"/>
      </w:rPr>
    </w:lvl>
    <w:lvl w:ilvl="7" w:tplc="2ADEE07E">
      <w:start w:val="1"/>
      <w:numFmt w:val="bullet"/>
      <w:lvlText w:val="o"/>
      <w:lvlJc w:val="left"/>
      <w:pPr>
        <w:ind w:left="6120" w:hanging="360"/>
      </w:pPr>
      <w:rPr>
        <w:rFonts w:ascii="Courier New" w:hAnsi="Courier New" w:cs="Courier New" w:hint="default"/>
      </w:rPr>
    </w:lvl>
    <w:lvl w:ilvl="8" w:tplc="EF287AC6">
      <w:start w:val="1"/>
      <w:numFmt w:val="bullet"/>
      <w:lvlText w:val=""/>
      <w:lvlJc w:val="left"/>
      <w:pPr>
        <w:ind w:left="6840" w:hanging="360"/>
      </w:pPr>
      <w:rPr>
        <w:rFonts w:ascii="Wingdings" w:hAnsi="Wingdings" w:hint="default"/>
      </w:rPr>
    </w:lvl>
  </w:abstractNum>
  <w:abstractNum w:abstractNumId="19">
    <w:nsid w:val="4239367B"/>
    <w:multiLevelType w:val="hybridMultilevel"/>
    <w:tmpl w:val="9E9C4704"/>
    <w:lvl w:ilvl="0" w:tplc="BFC4764A">
      <w:start w:val="1"/>
      <w:numFmt w:val="bullet"/>
      <w:lvlText w:val=""/>
      <w:lvlJc w:val="left"/>
      <w:pPr>
        <w:ind w:left="720" w:hanging="360"/>
      </w:pPr>
      <w:rPr>
        <w:rFonts w:ascii="Wingdings" w:hAnsi="Wingdings" w:hint="default"/>
      </w:rPr>
    </w:lvl>
    <w:lvl w:ilvl="1" w:tplc="506CCB44">
      <w:start w:val="1"/>
      <w:numFmt w:val="bullet"/>
      <w:lvlText w:val="o"/>
      <w:lvlJc w:val="left"/>
      <w:pPr>
        <w:ind w:left="1440" w:hanging="360"/>
      </w:pPr>
      <w:rPr>
        <w:rFonts w:ascii="Courier New" w:hAnsi="Courier New" w:cs="Courier New" w:hint="default"/>
      </w:rPr>
    </w:lvl>
    <w:lvl w:ilvl="2" w:tplc="790E9240">
      <w:start w:val="1"/>
      <w:numFmt w:val="bullet"/>
      <w:lvlText w:val=""/>
      <w:lvlJc w:val="left"/>
      <w:pPr>
        <w:ind w:left="2160" w:hanging="360"/>
      </w:pPr>
      <w:rPr>
        <w:rFonts w:ascii="Wingdings" w:hAnsi="Wingdings" w:hint="default"/>
      </w:rPr>
    </w:lvl>
    <w:lvl w:ilvl="3" w:tplc="12DCD518">
      <w:start w:val="1"/>
      <w:numFmt w:val="bullet"/>
      <w:lvlText w:val=""/>
      <w:lvlJc w:val="left"/>
      <w:pPr>
        <w:ind w:left="2880" w:hanging="360"/>
      </w:pPr>
      <w:rPr>
        <w:rFonts w:ascii="Symbol" w:hAnsi="Symbol" w:hint="default"/>
      </w:rPr>
    </w:lvl>
    <w:lvl w:ilvl="4" w:tplc="76FAB7B0">
      <w:start w:val="1"/>
      <w:numFmt w:val="bullet"/>
      <w:lvlText w:val="o"/>
      <w:lvlJc w:val="left"/>
      <w:pPr>
        <w:ind w:left="3600" w:hanging="360"/>
      </w:pPr>
      <w:rPr>
        <w:rFonts w:ascii="Courier New" w:hAnsi="Courier New" w:cs="Courier New" w:hint="default"/>
      </w:rPr>
    </w:lvl>
    <w:lvl w:ilvl="5" w:tplc="536E1F58">
      <w:start w:val="1"/>
      <w:numFmt w:val="bullet"/>
      <w:lvlText w:val=""/>
      <w:lvlJc w:val="left"/>
      <w:pPr>
        <w:ind w:left="4320" w:hanging="360"/>
      </w:pPr>
      <w:rPr>
        <w:rFonts w:ascii="Wingdings" w:hAnsi="Wingdings" w:hint="default"/>
      </w:rPr>
    </w:lvl>
    <w:lvl w:ilvl="6" w:tplc="EE001FD0">
      <w:start w:val="1"/>
      <w:numFmt w:val="bullet"/>
      <w:lvlText w:val=""/>
      <w:lvlJc w:val="left"/>
      <w:pPr>
        <w:ind w:left="5040" w:hanging="360"/>
      </w:pPr>
      <w:rPr>
        <w:rFonts w:ascii="Symbol" w:hAnsi="Symbol" w:hint="default"/>
      </w:rPr>
    </w:lvl>
    <w:lvl w:ilvl="7" w:tplc="D8B058EC">
      <w:start w:val="1"/>
      <w:numFmt w:val="bullet"/>
      <w:lvlText w:val="o"/>
      <w:lvlJc w:val="left"/>
      <w:pPr>
        <w:ind w:left="5760" w:hanging="360"/>
      </w:pPr>
      <w:rPr>
        <w:rFonts w:ascii="Courier New" w:hAnsi="Courier New" w:cs="Courier New" w:hint="default"/>
      </w:rPr>
    </w:lvl>
    <w:lvl w:ilvl="8" w:tplc="EDAEB85C">
      <w:start w:val="1"/>
      <w:numFmt w:val="bullet"/>
      <w:lvlText w:val=""/>
      <w:lvlJc w:val="left"/>
      <w:pPr>
        <w:ind w:left="6480" w:hanging="360"/>
      </w:pPr>
      <w:rPr>
        <w:rFonts w:ascii="Wingdings" w:hAnsi="Wingdings" w:hint="default"/>
      </w:rPr>
    </w:lvl>
  </w:abstractNum>
  <w:abstractNum w:abstractNumId="20">
    <w:nsid w:val="443A16A4"/>
    <w:multiLevelType w:val="hybridMultilevel"/>
    <w:tmpl w:val="AFBEB95C"/>
    <w:lvl w:ilvl="0" w:tplc="841C9096">
      <w:start w:val="1"/>
      <w:numFmt w:val="bullet"/>
      <w:lvlText w:val=""/>
      <w:lvlJc w:val="left"/>
      <w:pPr>
        <w:ind w:left="360" w:hanging="360"/>
      </w:pPr>
      <w:rPr>
        <w:rFonts w:ascii="Symbol" w:hAnsi="Symbol" w:hint="default"/>
      </w:rPr>
    </w:lvl>
    <w:lvl w:ilvl="1" w:tplc="67E8A0C4">
      <w:start w:val="1"/>
      <w:numFmt w:val="bullet"/>
      <w:lvlText w:val="o"/>
      <w:lvlJc w:val="left"/>
      <w:pPr>
        <w:ind w:left="1800" w:hanging="360"/>
      </w:pPr>
      <w:rPr>
        <w:rFonts w:ascii="Courier New" w:hAnsi="Courier New" w:cs="Courier New" w:hint="default"/>
      </w:rPr>
    </w:lvl>
    <w:lvl w:ilvl="2" w:tplc="08EA7758">
      <w:start w:val="1"/>
      <w:numFmt w:val="bullet"/>
      <w:lvlText w:val=""/>
      <w:lvlJc w:val="left"/>
      <w:pPr>
        <w:ind w:left="2520" w:hanging="360"/>
      </w:pPr>
      <w:rPr>
        <w:rFonts w:ascii="Wingdings" w:hAnsi="Wingdings" w:hint="default"/>
      </w:rPr>
    </w:lvl>
    <w:lvl w:ilvl="3" w:tplc="C8447C62">
      <w:start w:val="1"/>
      <w:numFmt w:val="bullet"/>
      <w:lvlText w:val=""/>
      <w:lvlJc w:val="left"/>
      <w:pPr>
        <w:ind w:left="3240" w:hanging="360"/>
      </w:pPr>
      <w:rPr>
        <w:rFonts w:ascii="Symbol" w:hAnsi="Symbol" w:hint="default"/>
      </w:rPr>
    </w:lvl>
    <w:lvl w:ilvl="4" w:tplc="27BCBA6E">
      <w:start w:val="1"/>
      <w:numFmt w:val="bullet"/>
      <w:lvlText w:val="o"/>
      <w:lvlJc w:val="left"/>
      <w:pPr>
        <w:ind w:left="3960" w:hanging="360"/>
      </w:pPr>
      <w:rPr>
        <w:rFonts w:ascii="Courier New" w:hAnsi="Courier New" w:cs="Courier New" w:hint="default"/>
      </w:rPr>
    </w:lvl>
    <w:lvl w:ilvl="5" w:tplc="A346640C">
      <w:start w:val="1"/>
      <w:numFmt w:val="bullet"/>
      <w:lvlText w:val=""/>
      <w:lvlJc w:val="left"/>
      <w:pPr>
        <w:ind w:left="4680" w:hanging="360"/>
      </w:pPr>
      <w:rPr>
        <w:rFonts w:ascii="Wingdings" w:hAnsi="Wingdings" w:hint="default"/>
      </w:rPr>
    </w:lvl>
    <w:lvl w:ilvl="6" w:tplc="809A1958">
      <w:start w:val="1"/>
      <w:numFmt w:val="bullet"/>
      <w:lvlText w:val=""/>
      <w:lvlJc w:val="left"/>
      <w:pPr>
        <w:ind w:left="5400" w:hanging="360"/>
      </w:pPr>
      <w:rPr>
        <w:rFonts w:ascii="Symbol" w:hAnsi="Symbol" w:hint="default"/>
      </w:rPr>
    </w:lvl>
    <w:lvl w:ilvl="7" w:tplc="C2D046CA">
      <w:start w:val="1"/>
      <w:numFmt w:val="bullet"/>
      <w:lvlText w:val="o"/>
      <w:lvlJc w:val="left"/>
      <w:pPr>
        <w:ind w:left="6120" w:hanging="360"/>
      </w:pPr>
      <w:rPr>
        <w:rFonts w:ascii="Courier New" w:hAnsi="Courier New" w:cs="Courier New" w:hint="default"/>
      </w:rPr>
    </w:lvl>
    <w:lvl w:ilvl="8" w:tplc="4A60A7E2">
      <w:start w:val="1"/>
      <w:numFmt w:val="bullet"/>
      <w:lvlText w:val=""/>
      <w:lvlJc w:val="left"/>
      <w:pPr>
        <w:ind w:left="6840" w:hanging="360"/>
      </w:pPr>
      <w:rPr>
        <w:rFonts w:ascii="Wingdings" w:hAnsi="Wingdings" w:hint="default"/>
      </w:rPr>
    </w:lvl>
  </w:abstractNum>
  <w:abstractNum w:abstractNumId="21">
    <w:nsid w:val="463116CE"/>
    <w:multiLevelType w:val="hybridMultilevel"/>
    <w:tmpl w:val="35288740"/>
    <w:lvl w:ilvl="0" w:tplc="43EAC088">
      <w:start w:val="1"/>
      <w:numFmt w:val="bullet"/>
      <w:lvlText w:val=""/>
      <w:lvlJc w:val="left"/>
      <w:pPr>
        <w:ind w:left="360" w:hanging="360"/>
      </w:pPr>
      <w:rPr>
        <w:rFonts w:ascii="Symbol" w:hAnsi="Symbol" w:hint="default"/>
      </w:rPr>
    </w:lvl>
    <w:lvl w:ilvl="1" w:tplc="978ED07C">
      <w:start w:val="1"/>
      <w:numFmt w:val="bullet"/>
      <w:lvlText w:val="o"/>
      <w:lvlJc w:val="left"/>
      <w:pPr>
        <w:ind w:left="1800" w:hanging="360"/>
      </w:pPr>
      <w:rPr>
        <w:rFonts w:ascii="Courier New" w:hAnsi="Courier New" w:cs="Courier New" w:hint="default"/>
      </w:rPr>
    </w:lvl>
    <w:lvl w:ilvl="2" w:tplc="CB04062A">
      <w:start w:val="1"/>
      <w:numFmt w:val="bullet"/>
      <w:lvlText w:val=""/>
      <w:lvlJc w:val="left"/>
      <w:pPr>
        <w:ind w:left="2520" w:hanging="360"/>
      </w:pPr>
      <w:rPr>
        <w:rFonts w:ascii="Wingdings" w:hAnsi="Wingdings" w:hint="default"/>
      </w:rPr>
    </w:lvl>
    <w:lvl w:ilvl="3" w:tplc="CDACEDD6">
      <w:start w:val="1"/>
      <w:numFmt w:val="bullet"/>
      <w:lvlText w:val=""/>
      <w:lvlJc w:val="left"/>
      <w:pPr>
        <w:ind w:left="3240" w:hanging="360"/>
      </w:pPr>
      <w:rPr>
        <w:rFonts w:ascii="Symbol" w:hAnsi="Symbol" w:hint="default"/>
      </w:rPr>
    </w:lvl>
    <w:lvl w:ilvl="4" w:tplc="EA9C08AC">
      <w:start w:val="1"/>
      <w:numFmt w:val="bullet"/>
      <w:lvlText w:val="o"/>
      <w:lvlJc w:val="left"/>
      <w:pPr>
        <w:ind w:left="3960" w:hanging="360"/>
      </w:pPr>
      <w:rPr>
        <w:rFonts w:ascii="Courier New" w:hAnsi="Courier New" w:cs="Courier New" w:hint="default"/>
      </w:rPr>
    </w:lvl>
    <w:lvl w:ilvl="5" w:tplc="32D2F8C8">
      <w:start w:val="1"/>
      <w:numFmt w:val="bullet"/>
      <w:lvlText w:val=""/>
      <w:lvlJc w:val="left"/>
      <w:pPr>
        <w:ind w:left="4680" w:hanging="360"/>
      </w:pPr>
      <w:rPr>
        <w:rFonts w:ascii="Wingdings" w:hAnsi="Wingdings" w:hint="default"/>
      </w:rPr>
    </w:lvl>
    <w:lvl w:ilvl="6" w:tplc="A7F4EA8C">
      <w:start w:val="1"/>
      <w:numFmt w:val="bullet"/>
      <w:lvlText w:val=""/>
      <w:lvlJc w:val="left"/>
      <w:pPr>
        <w:ind w:left="5400" w:hanging="360"/>
      </w:pPr>
      <w:rPr>
        <w:rFonts w:ascii="Symbol" w:hAnsi="Symbol" w:hint="default"/>
      </w:rPr>
    </w:lvl>
    <w:lvl w:ilvl="7" w:tplc="8292C4B2">
      <w:start w:val="1"/>
      <w:numFmt w:val="bullet"/>
      <w:lvlText w:val="o"/>
      <w:lvlJc w:val="left"/>
      <w:pPr>
        <w:ind w:left="6120" w:hanging="360"/>
      </w:pPr>
      <w:rPr>
        <w:rFonts w:ascii="Courier New" w:hAnsi="Courier New" w:cs="Courier New" w:hint="default"/>
      </w:rPr>
    </w:lvl>
    <w:lvl w:ilvl="8" w:tplc="8988C2DE">
      <w:start w:val="1"/>
      <w:numFmt w:val="bullet"/>
      <w:lvlText w:val=""/>
      <w:lvlJc w:val="left"/>
      <w:pPr>
        <w:ind w:left="6840" w:hanging="360"/>
      </w:pPr>
      <w:rPr>
        <w:rFonts w:ascii="Wingdings" w:hAnsi="Wingdings" w:hint="default"/>
      </w:rPr>
    </w:lvl>
  </w:abstractNum>
  <w:abstractNum w:abstractNumId="22">
    <w:nsid w:val="46B664B7"/>
    <w:multiLevelType w:val="hybridMultilevel"/>
    <w:tmpl w:val="1652CAF8"/>
    <w:lvl w:ilvl="0" w:tplc="14209084">
      <w:start w:val="1"/>
      <w:numFmt w:val="decimal"/>
      <w:lvlText w:val="%1."/>
      <w:lvlJc w:val="left"/>
      <w:pPr>
        <w:ind w:left="720" w:hanging="360"/>
      </w:pPr>
      <w:rPr>
        <w:rFonts w:hint="default"/>
      </w:rPr>
    </w:lvl>
    <w:lvl w:ilvl="1" w:tplc="BACC9A88">
      <w:start w:val="1"/>
      <w:numFmt w:val="lowerLetter"/>
      <w:lvlText w:val="%2."/>
      <w:lvlJc w:val="left"/>
      <w:pPr>
        <w:ind w:left="1440" w:hanging="360"/>
      </w:pPr>
    </w:lvl>
    <w:lvl w:ilvl="2" w:tplc="C5E2190E">
      <w:start w:val="1"/>
      <w:numFmt w:val="lowerRoman"/>
      <w:lvlText w:val="%3."/>
      <w:lvlJc w:val="right"/>
      <w:pPr>
        <w:ind w:left="2160" w:hanging="180"/>
      </w:pPr>
    </w:lvl>
    <w:lvl w:ilvl="3" w:tplc="B20ABBF0">
      <w:start w:val="1"/>
      <w:numFmt w:val="decimal"/>
      <w:lvlText w:val="%4."/>
      <w:lvlJc w:val="left"/>
      <w:pPr>
        <w:ind w:left="2880" w:hanging="360"/>
      </w:pPr>
    </w:lvl>
    <w:lvl w:ilvl="4" w:tplc="7BD2B500">
      <w:start w:val="1"/>
      <w:numFmt w:val="lowerLetter"/>
      <w:lvlText w:val="%5."/>
      <w:lvlJc w:val="left"/>
      <w:pPr>
        <w:ind w:left="3600" w:hanging="360"/>
      </w:pPr>
    </w:lvl>
    <w:lvl w:ilvl="5" w:tplc="50F41C2E">
      <w:start w:val="1"/>
      <w:numFmt w:val="lowerRoman"/>
      <w:lvlText w:val="%6."/>
      <w:lvlJc w:val="right"/>
      <w:pPr>
        <w:ind w:left="4320" w:hanging="180"/>
      </w:pPr>
    </w:lvl>
    <w:lvl w:ilvl="6" w:tplc="50AEAF30">
      <w:start w:val="1"/>
      <w:numFmt w:val="decimal"/>
      <w:lvlText w:val="%7."/>
      <w:lvlJc w:val="left"/>
      <w:pPr>
        <w:ind w:left="5040" w:hanging="360"/>
      </w:pPr>
    </w:lvl>
    <w:lvl w:ilvl="7" w:tplc="5A5A86B2">
      <w:start w:val="1"/>
      <w:numFmt w:val="lowerLetter"/>
      <w:lvlText w:val="%8."/>
      <w:lvlJc w:val="left"/>
      <w:pPr>
        <w:ind w:left="5760" w:hanging="360"/>
      </w:pPr>
    </w:lvl>
    <w:lvl w:ilvl="8" w:tplc="035A086E">
      <w:start w:val="1"/>
      <w:numFmt w:val="lowerRoman"/>
      <w:lvlText w:val="%9."/>
      <w:lvlJc w:val="right"/>
      <w:pPr>
        <w:ind w:left="6480" w:hanging="180"/>
      </w:pPr>
    </w:lvl>
  </w:abstractNum>
  <w:abstractNum w:abstractNumId="23">
    <w:nsid w:val="52693F64"/>
    <w:multiLevelType w:val="hybridMultilevel"/>
    <w:tmpl w:val="3A983D32"/>
    <w:lvl w:ilvl="0" w:tplc="2C9015C6">
      <w:start w:val="1"/>
      <w:numFmt w:val="bullet"/>
      <w:lvlText w:val=""/>
      <w:lvlJc w:val="left"/>
      <w:pPr>
        <w:ind w:left="720" w:hanging="360"/>
      </w:pPr>
      <w:rPr>
        <w:rFonts w:ascii="Symbol" w:hAnsi="Symbol" w:hint="default"/>
      </w:rPr>
    </w:lvl>
    <w:lvl w:ilvl="1" w:tplc="C43E2694">
      <w:start w:val="1"/>
      <w:numFmt w:val="bullet"/>
      <w:lvlText w:val="o"/>
      <w:lvlJc w:val="left"/>
      <w:pPr>
        <w:ind w:left="1440" w:hanging="360"/>
      </w:pPr>
      <w:rPr>
        <w:rFonts w:ascii="Courier New" w:hAnsi="Courier New" w:cs="Courier New" w:hint="default"/>
      </w:rPr>
    </w:lvl>
    <w:lvl w:ilvl="2" w:tplc="6E96D6DC">
      <w:start w:val="1"/>
      <w:numFmt w:val="bullet"/>
      <w:lvlText w:val=""/>
      <w:lvlJc w:val="left"/>
      <w:pPr>
        <w:ind w:left="2160" w:hanging="360"/>
      </w:pPr>
      <w:rPr>
        <w:rFonts w:ascii="Wingdings" w:hAnsi="Wingdings" w:hint="default"/>
      </w:rPr>
    </w:lvl>
    <w:lvl w:ilvl="3" w:tplc="5C86D428">
      <w:start w:val="1"/>
      <w:numFmt w:val="bullet"/>
      <w:lvlText w:val=""/>
      <w:lvlJc w:val="left"/>
      <w:pPr>
        <w:ind w:left="2880" w:hanging="360"/>
      </w:pPr>
      <w:rPr>
        <w:rFonts w:ascii="Symbol" w:hAnsi="Symbol" w:hint="default"/>
      </w:rPr>
    </w:lvl>
    <w:lvl w:ilvl="4" w:tplc="BE80AC80">
      <w:start w:val="1"/>
      <w:numFmt w:val="bullet"/>
      <w:lvlText w:val="o"/>
      <w:lvlJc w:val="left"/>
      <w:pPr>
        <w:ind w:left="3600" w:hanging="360"/>
      </w:pPr>
      <w:rPr>
        <w:rFonts w:ascii="Courier New" w:hAnsi="Courier New" w:cs="Courier New" w:hint="default"/>
      </w:rPr>
    </w:lvl>
    <w:lvl w:ilvl="5" w:tplc="1FF2C9DA">
      <w:start w:val="1"/>
      <w:numFmt w:val="bullet"/>
      <w:lvlText w:val=""/>
      <w:lvlJc w:val="left"/>
      <w:pPr>
        <w:ind w:left="4320" w:hanging="360"/>
      </w:pPr>
      <w:rPr>
        <w:rFonts w:ascii="Wingdings" w:hAnsi="Wingdings" w:hint="default"/>
      </w:rPr>
    </w:lvl>
    <w:lvl w:ilvl="6" w:tplc="4C40B6C2">
      <w:start w:val="1"/>
      <w:numFmt w:val="bullet"/>
      <w:lvlText w:val=""/>
      <w:lvlJc w:val="left"/>
      <w:pPr>
        <w:ind w:left="5040" w:hanging="360"/>
      </w:pPr>
      <w:rPr>
        <w:rFonts w:ascii="Symbol" w:hAnsi="Symbol" w:hint="default"/>
      </w:rPr>
    </w:lvl>
    <w:lvl w:ilvl="7" w:tplc="A0B26DB0">
      <w:start w:val="1"/>
      <w:numFmt w:val="bullet"/>
      <w:lvlText w:val="o"/>
      <w:lvlJc w:val="left"/>
      <w:pPr>
        <w:ind w:left="5760" w:hanging="360"/>
      </w:pPr>
      <w:rPr>
        <w:rFonts w:ascii="Courier New" w:hAnsi="Courier New" w:cs="Courier New" w:hint="default"/>
      </w:rPr>
    </w:lvl>
    <w:lvl w:ilvl="8" w:tplc="9AB2324A">
      <w:start w:val="1"/>
      <w:numFmt w:val="bullet"/>
      <w:lvlText w:val=""/>
      <w:lvlJc w:val="left"/>
      <w:pPr>
        <w:ind w:left="6480" w:hanging="360"/>
      </w:pPr>
      <w:rPr>
        <w:rFonts w:ascii="Wingdings" w:hAnsi="Wingdings" w:hint="default"/>
      </w:rPr>
    </w:lvl>
  </w:abstractNum>
  <w:abstractNum w:abstractNumId="24">
    <w:nsid w:val="55363E84"/>
    <w:multiLevelType w:val="hybridMultilevel"/>
    <w:tmpl w:val="140434F4"/>
    <w:lvl w:ilvl="0" w:tplc="C1EAADE0">
      <w:start w:val="1"/>
      <w:numFmt w:val="bullet"/>
      <w:lvlText w:val=""/>
      <w:lvlJc w:val="left"/>
      <w:pPr>
        <w:ind w:left="720" w:hanging="360"/>
      </w:pPr>
      <w:rPr>
        <w:rFonts w:ascii="Symbol" w:hAnsi="Symbol" w:hint="default"/>
      </w:rPr>
    </w:lvl>
    <w:lvl w:ilvl="1" w:tplc="DC0688D0">
      <w:start w:val="1"/>
      <w:numFmt w:val="bullet"/>
      <w:lvlText w:val="o"/>
      <w:lvlJc w:val="left"/>
      <w:pPr>
        <w:ind w:left="1440" w:hanging="360"/>
      </w:pPr>
      <w:rPr>
        <w:rFonts w:ascii="Courier New" w:hAnsi="Courier New" w:cs="Courier New" w:hint="default"/>
      </w:rPr>
    </w:lvl>
    <w:lvl w:ilvl="2" w:tplc="1AFEEEBC">
      <w:start w:val="1"/>
      <w:numFmt w:val="bullet"/>
      <w:lvlText w:val=""/>
      <w:lvlJc w:val="left"/>
      <w:pPr>
        <w:ind w:left="2160" w:hanging="360"/>
      </w:pPr>
      <w:rPr>
        <w:rFonts w:ascii="Wingdings" w:hAnsi="Wingdings" w:hint="default"/>
      </w:rPr>
    </w:lvl>
    <w:lvl w:ilvl="3" w:tplc="3A7E7ADC">
      <w:start w:val="1"/>
      <w:numFmt w:val="bullet"/>
      <w:lvlText w:val=""/>
      <w:lvlJc w:val="left"/>
      <w:pPr>
        <w:ind w:left="2880" w:hanging="360"/>
      </w:pPr>
      <w:rPr>
        <w:rFonts w:ascii="Symbol" w:hAnsi="Symbol" w:hint="default"/>
      </w:rPr>
    </w:lvl>
    <w:lvl w:ilvl="4" w:tplc="EECEE73E">
      <w:start w:val="1"/>
      <w:numFmt w:val="bullet"/>
      <w:lvlText w:val="o"/>
      <w:lvlJc w:val="left"/>
      <w:pPr>
        <w:ind w:left="3600" w:hanging="360"/>
      </w:pPr>
      <w:rPr>
        <w:rFonts w:ascii="Courier New" w:hAnsi="Courier New" w:cs="Courier New" w:hint="default"/>
      </w:rPr>
    </w:lvl>
    <w:lvl w:ilvl="5" w:tplc="CF2EACDA">
      <w:start w:val="1"/>
      <w:numFmt w:val="bullet"/>
      <w:lvlText w:val=""/>
      <w:lvlJc w:val="left"/>
      <w:pPr>
        <w:ind w:left="4320" w:hanging="360"/>
      </w:pPr>
      <w:rPr>
        <w:rFonts w:ascii="Wingdings" w:hAnsi="Wingdings" w:hint="default"/>
      </w:rPr>
    </w:lvl>
    <w:lvl w:ilvl="6" w:tplc="B2F879A0">
      <w:start w:val="1"/>
      <w:numFmt w:val="bullet"/>
      <w:lvlText w:val=""/>
      <w:lvlJc w:val="left"/>
      <w:pPr>
        <w:ind w:left="5040" w:hanging="360"/>
      </w:pPr>
      <w:rPr>
        <w:rFonts w:ascii="Symbol" w:hAnsi="Symbol" w:hint="default"/>
      </w:rPr>
    </w:lvl>
    <w:lvl w:ilvl="7" w:tplc="6F5E04CE">
      <w:start w:val="1"/>
      <w:numFmt w:val="bullet"/>
      <w:lvlText w:val="o"/>
      <w:lvlJc w:val="left"/>
      <w:pPr>
        <w:ind w:left="5760" w:hanging="360"/>
      </w:pPr>
      <w:rPr>
        <w:rFonts w:ascii="Courier New" w:hAnsi="Courier New" w:cs="Courier New" w:hint="default"/>
      </w:rPr>
    </w:lvl>
    <w:lvl w:ilvl="8" w:tplc="AFE21C16">
      <w:start w:val="1"/>
      <w:numFmt w:val="bullet"/>
      <w:lvlText w:val=""/>
      <w:lvlJc w:val="left"/>
      <w:pPr>
        <w:ind w:left="6480" w:hanging="360"/>
      </w:pPr>
      <w:rPr>
        <w:rFonts w:ascii="Wingdings" w:hAnsi="Wingdings" w:hint="default"/>
      </w:rPr>
    </w:lvl>
  </w:abstractNum>
  <w:abstractNum w:abstractNumId="25">
    <w:nsid w:val="55642F41"/>
    <w:multiLevelType w:val="hybridMultilevel"/>
    <w:tmpl w:val="E46C9A82"/>
    <w:lvl w:ilvl="0" w:tplc="04090001">
      <w:start w:val="1"/>
      <w:numFmt w:val="bullet"/>
      <w:lvlText w:val=""/>
      <w:lvlJc w:val="left"/>
      <w:pPr>
        <w:ind w:left="1065" w:hanging="360"/>
      </w:pPr>
      <w:rPr>
        <w:rFonts w:ascii="Symbol" w:hAnsi="Symbol" w:hint="default"/>
      </w:rPr>
    </w:lvl>
    <w:lvl w:ilvl="1" w:tplc="FD344CAA">
      <w:numFmt w:val="bullet"/>
      <w:lvlText w:val="•"/>
      <w:lvlJc w:val="left"/>
      <w:pPr>
        <w:ind w:left="2145" w:hanging="720"/>
      </w:pPr>
      <w:rPr>
        <w:rFonts w:ascii="Sylfaen" w:eastAsia="Calibri" w:hAnsi="Sylfaen" w:cs="Sylfaen" w:hint="default"/>
        <w:b/>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nsid w:val="58DC36AC"/>
    <w:multiLevelType w:val="multilevel"/>
    <w:tmpl w:val="2C1488E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nsid w:val="5F9C233B"/>
    <w:multiLevelType w:val="multilevel"/>
    <w:tmpl w:val="87A4235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60557A46"/>
    <w:multiLevelType w:val="hybridMultilevel"/>
    <w:tmpl w:val="62887488"/>
    <w:lvl w:ilvl="0" w:tplc="F2A8C4AE">
      <w:start w:val="1"/>
      <w:numFmt w:val="bullet"/>
      <w:lvlText w:val=""/>
      <w:lvlJc w:val="left"/>
      <w:pPr>
        <w:ind w:left="720" w:hanging="360"/>
      </w:pPr>
      <w:rPr>
        <w:rFonts w:ascii="Symbol" w:hAnsi="Symbol" w:hint="default"/>
      </w:rPr>
    </w:lvl>
    <w:lvl w:ilvl="1" w:tplc="DD048DEA">
      <w:start w:val="1"/>
      <w:numFmt w:val="bullet"/>
      <w:lvlText w:val="o"/>
      <w:lvlJc w:val="left"/>
      <w:pPr>
        <w:ind w:left="1440" w:hanging="360"/>
      </w:pPr>
      <w:rPr>
        <w:rFonts w:ascii="Courier New" w:hAnsi="Courier New" w:cs="Courier New" w:hint="default"/>
      </w:rPr>
    </w:lvl>
    <w:lvl w:ilvl="2" w:tplc="E24E9072">
      <w:start w:val="1"/>
      <w:numFmt w:val="bullet"/>
      <w:lvlText w:val=""/>
      <w:lvlJc w:val="left"/>
      <w:pPr>
        <w:ind w:left="2160" w:hanging="360"/>
      </w:pPr>
      <w:rPr>
        <w:rFonts w:ascii="Wingdings" w:hAnsi="Wingdings" w:hint="default"/>
      </w:rPr>
    </w:lvl>
    <w:lvl w:ilvl="3" w:tplc="DBD03EF0">
      <w:start w:val="1"/>
      <w:numFmt w:val="bullet"/>
      <w:lvlText w:val=""/>
      <w:lvlJc w:val="left"/>
      <w:pPr>
        <w:ind w:left="2880" w:hanging="360"/>
      </w:pPr>
      <w:rPr>
        <w:rFonts w:ascii="Symbol" w:hAnsi="Symbol" w:hint="default"/>
      </w:rPr>
    </w:lvl>
    <w:lvl w:ilvl="4" w:tplc="F92256C2">
      <w:start w:val="1"/>
      <w:numFmt w:val="bullet"/>
      <w:lvlText w:val="o"/>
      <w:lvlJc w:val="left"/>
      <w:pPr>
        <w:ind w:left="3600" w:hanging="360"/>
      </w:pPr>
      <w:rPr>
        <w:rFonts w:ascii="Courier New" w:hAnsi="Courier New" w:cs="Courier New" w:hint="default"/>
      </w:rPr>
    </w:lvl>
    <w:lvl w:ilvl="5" w:tplc="A556761C">
      <w:start w:val="1"/>
      <w:numFmt w:val="bullet"/>
      <w:lvlText w:val=""/>
      <w:lvlJc w:val="left"/>
      <w:pPr>
        <w:ind w:left="4320" w:hanging="360"/>
      </w:pPr>
      <w:rPr>
        <w:rFonts w:ascii="Wingdings" w:hAnsi="Wingdings" w:hint="default"/>
      </w:rPr>
    </w:lvl>
    <w:lvl w:ilvl="6" w:tplc="8EC4897C">
      <w:start w:val="1"/>
      <w:numFmt w:val="bullet"/>
      <w:lvlText w:val=""/>
      <w:lvlJc w:val="left"/>
      <w:pPr>
        <w:ind w:left="5040" w:hanging="360"/>
      </w:pPr>
      <w:rPr>
        <w:rFonts w:ascii="Symbol" w:hAnsi="Symbol" w:hint="default"/>
      </w:rPr>
    </w:lvl>
    <w:lvl w:ilvl="7" w:tplc="C86E9B20">
      <w:start w:val="1"/>
      <w:numFmt w:val="bullet"/>
      <w:lvlText w:val="o"/>
      <w:lvlJc w:val="left"/>
      <w:pPr>
        <w:ind w:left="5760" w:hanging="360"/>
      </w:pPr>
      <w:rPr>
        <w:rFonts w:ascii="Courier New" w:hAnsi="Courier New" w:cs="Courier New" w:hint="default"/>
      </w:rPr>
    </w:lvl>
    <w:lvl w:ilvl="8" w:tplc="C9DA2D30">
      <w:start w:val="1"/>
      <w:numFmt w:val="bullet"/>
      <w:lvlText w:val=""/>
      <w:lvlJc w:val="left"/>
      <w:pPr>
        <w:ind w:left="6480" w:hanging="360"/>
      </w:pPr>
      <w:rPr>
        <w:rFonts w:ascii="Wingdings" w:hAnsi="Wingdings" w:hint="default"/>
      </w:rPr>
    </w:lvl>
  </w:abstractNum>
  <w:abstractNum w:abstractNumId="29">
    <w:nsid w:val="63852DE5"/>
    <w:multiLevelType w:val="hybridMultilevel"/>
    <w:tmpl w:val="B5F85D5A"/>
    <w:lvl w:ilvl="0" w:tplc="D1B0C772">
      <w:start w:val="1"/>
      <w:numFmt w:val="bullet"/>
      <w:lvlText w:val=""/>
      <w:lvlJc w:val="left"/>
      <w:pPr>
        <w:ind w:left="360" w:hanging="360"/>
      </w:pPr>
      <w:rPr>
        <w:rFonts w:ascii="Symbol" w:hAnsi="Symbol" w:hint="default"/>
      </w:rPr>
    </w:lvl>
    <w:lvl w:ilvl="1" w:tplc="E1CE303C">
      <w:start w:val="1"/>
      <w:numFmt w:val="bullet"/>
      <w:lvlText w:val="o"/>
      <w:lvlJc w:val="left"/>
      <w:pPr>
        <w:ind w:left="1080" w:hanging="360"/>
      </w:pPr>
      <w:rPr>
        <w:rFonts w:ascii="Courier New" w:hAnsi="Courier New" w:hint="default"/>
      </w:rPr>
    </w:lvl>
    <w:lvl w:ilvl="2" w:tplc="BCCEBA3C">
      <w:start w:val="1"/>
      <w:numFmt w:val="bullet"/>
      <w:lvlText w:val=""/>
      <w:lvlJc w:val="left"/>
      <w:pPr>
        <w:ind w:left="1800" w:hanging="360"/>
      </w:pPr>
      <w:rPr>
        <w:rFonts w:ascii="Wingdings" w:hAnsi="Wingdings" w:hint="default"/>
      </w:rPr>
    </w:lvl>
    <w:lvl w:ilvl="3" w:tplc="1CAAE818">
      <w:start w:val="1"/>
      <w:numFmt w:val="bullet"/>
      <w:lvlText w:val=""/>
      <w:lvlJc w:val="left"/>
      <w:pPr>
        <w:ind w:left="2520" w:hanging="360"/>
      </w:pPr>
      <w:rPr>
        <w:rFonts w:ascii="Symbol" w:hAnsi="Symbol" w:hint="default"/>
      </w:rPr>
    </w:lvl>
    <w:lvl w:ilvl="4" w:tplc="719E4006">
      <w:start w:val="1"/>
      <w:numFmt w:val="bullet"/>
      <w:lvlText w:val="o"/>
      <w:lvlJc w:val="left"/>
      <w:pPr>
        <w:ind w:left="3240" w:hanging="360"/>
      </w:pPr>
      <w:rPr>
        <w:rFonts w:ascii="Courier New" w:hAnsi="Courier New" w:hint="default"/>
      </w:rPr>
    </w:lvl>
    <w:lvl w:ilvl="5" w:tplc="9A288B7A">
      <w:start w:val="1"/>
      <w:numFmt w:val="bullet"/>
      <w:lvlText w:val=""/>
      <w:lvlJc w:val="left"/>
      <w:pPr>
        <w:ind w:left="3960" w:hanging="360"/>
      </w:pPr>
      <w:rPr>
        <w:rFonts w:ascii="Wingdings" w:hAnsi="Wingdings" w:hint="default"/>
      </w:rPr>
    </w:lvl>
    <w:lvl w:ilvl="6" w:tplc="50C4BF6A">
      <w:start w:val="1"/>
      <w:numFmt w:val="bullet"/>
      <w:lvlText w:val=""/>
      <w:lvlJc w:val="left"/>
      <w:pPr>
        <w:ind w:left="4680" w:hanging="360"/>
      </w:pPr>
      <w:rPr>
        <w:rFonts w:ascii="Symbol" w:hAnsi="Symbol" w:hint="default"/>
      </w:rPr>
    </w:lvl>
    <w:lvl w:ilvl="7" w:tplc="ED5447AE">
      <w:start w:val="1"/>
      <w:numFmt w:val="bullet"/>
      <w:lvlText w:val="o"/>
      <w:lvlJc w:val="left"/>
      <w:pPr>
        <w:ind w:left="5400" w:hanging="360"/>
      </w:pPr>
      <w:rPr>
        <w:rFonts w:ascii="Courier New" w:hAnsi="Courier New" w:hint="default"/>
      </w:rPr>
    </w:lvl>
    <w:lvl w:ilvl="8" w:tplc="5CBCF7E0">
      <w:start w:val="1"/>
      <w:numFmt w:val="bullet"/>
      <w:lvlText w:val=""/>
      <w:lvlJc w:val="left"/>
      <w:pPr>
        <w:ind w:left="6120" w:hanging="360"/>
      </w:pPr>
      <w:rPr>
        <w:rFonts w:ascii="Wingdings" w:hAnsi="Wingdings" w:hint="default"/>
      </w:rPr>
    </w:lvl>
  </w:abstractNum>
  <w:abstractNum w:abstractNumId="30">
    <w:nsid w:val="63CD69C8"/>
    <w:multiLevelType w:val="hybridMultilevel"/>
    <w:tmpl w:val="DE1C8196"/>
    <w:lvl w:ilvl="0" w:tplc="BD3AF7C8">
      <w:start w:val="1"/>
      <w:numFmt w:val="bullet"/>
      <w:lvlText w:val=""/>
      <w:lvlJc w:val="left"/>
      <w:pPr>
        <w:ind w:left="360" w:hanging="360"/>
      </w:pPr>
      <w:rPr>
        <w:rFonts w:ascii="Symbol" w:hAnsi="Symbol" w:hint="default"/>
      </w:rPr>
    </w:lvl>
    <w:lvl w:ilvl="1" w:tplc="7AA45B40">
      <w:start w:val="1"/>
      <w:numFmt w:val="bullet"/>
      <w:lvlText w:val="o"/>
      <w:lvlJc w:val="left"/>
      <w:pPr>
        <w:ind w:left="1080" w:hanging="360"/>
      </w:pPr>
      <w:rPr>
        <w:rFonts w:ascii="Courier New" w:hAnsi="Courier New" w:hint="default"/>
      </w:rPr>
    </w:lvl>
    <w:lvl w:ilvl="2" w:tplc="43E8A67C">
      <w:start w:val="1"/>
      <w:numFmt w:val="bullet"/>
      <w:lvlText w:val=""/>
      <w:lvlJc w:val="left"/>
      <w:pPr>
        <w:ind w:left="1800" w:hanging="360"/>
      </w:pPr>
      <w:rPr>
        <w:rFonts w:ascii="Wingdings" w:hAnsi="Wingdings" w:hint="default"/>
      </w:rPr>
    </w:lvl>
    <w:lvl w:ilvl="3" w:tplc="8CA4DF0A">
      <w:start w:val="1"/>
      <w:numFmt w:val="bullet"/>
      <w:lvlText w:val=""/>
      <w:lvlJc w:val="left"/>
      <w:pPr>
        <w:ind w:left="2520" w:hanging="360"/>
      </w:pPr>
      <w:rPr>
        <w:rFonts w:ascii="Symbol" w:hAnsi="Symbol" w:hint="default"/>
      </w:rPr>
    </w:lvl>
    <w:lvl w:ilvl="4" w:tplc="3050C304">
      <w:start w:val="1"/>
      <w:numFmt w:val="bullet"/>
      <w:lvlText w:val="o"/>
      <w:lvlJc w:val="left"/>
      <w:pPr>
        <w:ind w:left="3240" w:hanging="360"/>
      </w:pPr>
      <w:rPr>
        <w:rFonts w:ascii="Courier New" w:hAnsi="Courier New" w:hint="default"/>
      </w:rPr>
    </w:lvl>
    <w:lvl w:ilvl="5" w:tplc="019E4E6A">
      <w:start w:val="1"/>
      <w:numFmt w:val="bullet"/>
      <w:lvlText w:val=""/>
      <w:lvlJc w:val="left"/>
      <w:pPr>
        <w:ind w:left="3960" w:hanging="360"/>
      </w:pPr>
      <w:rPr>
        <w:rFonts w:ascii="Wingdings" w:hAnsi="Wingdings" w:hint="default"/>
      </w:rPr>
    </w:lvl>
    <w:lvl w:ilvl="6" w:tplc="CC743ACE">
      <w:start w:val="1"/>
      <w:numFmt w:val="bullet"/>
      <w:lvlText w:val=""/>
      <w:lvlJc w:val="left"/>
      <w:pPr>
        <w:ind w:left="4680" w:hanging="360"/>
      </w:pPr>
      <w:rPr>
        <w:rFonts w:ascii="Symbol" w:hAnsi="Symbol" w:hint="default"/>
      </w:rPr>
    </w:lvl>
    <w:lvl w:ilvl="7" w:tplc="6824A966">
      <w:start w:val="1"/>
      <w:numFmt w:val="bullet"/>
      <w:lvlText w:val="o"/>
      <w:lvlJc w:val="left"/>
      <w:pPr>
        <w:ind w:left="5400" w:hanging="360"/>
      </w:pPr>
      <w:rPr>
        <w:rFonts w:ascii="Courier New" w:hAnsi="Courier New" w:hint="default"/>
      </w:rPr>
    </w:lvl>
    <w:lvl w:ilvl="8" w:tplc="30F81464">
      <w:start w:val="1"/>
      <w:numFmt w:val="bullet"/>
      <w:lvlText w:val=""/>
      <w:lvlJc w:val="left"/>
      <w:pPr>
        <w:ind w:left="6120" w:hanging="360"/>
      </w:pPr>
      <w:rPr>
        <w:rFonts w:ascii="Wingdings" w:hAnsi="Wingdings" w:hint="default"/>
      </w:rPr>
    </w:lvl>
  </w:abstractNum>
  <w:abstractNum w:abstractNumId="31">
    <w:nsid w:val="68AE35D3"/>
    <w:multiLevelType w:val="hybridMultilevel"/>
    <w:tmpl w:val="298A1958"/>
    <w:lvl w:ilvl="0" w:tplc="BDBA324E">
      <w:start w:val="1"/>
      <w:numFmt w:val="bullet"/>
      <w:lvlText w:val=""/>
      <w:lvlJc w:val="left"/>
      <w:pPr>
        <w:ind w:left="360" w:hanging="360"/>
      </w:pPr>
      <w:rPr>
        <w:rFonts w:ascii="Symbol" w:hAnsi="Symbol" w:hint="default"/>
      </w:rPr>
    </w:lvl>
    <w:lvl w:ilvl="1" w:tplc="6C149EFC">
      <w:start w:val="1"/>
      <w:numFmt w:val="bullet"/>
      <w:lvlText w:val="o"/>
      <w:lvlJc w:val="left"/>
      <w:pPr>
        <w:ind w:left="1080" w:hanging="360"/>
      </w:pPr>
      <w:rPr>
        <w:rFonts w:ascii="Courier New" w:hAnsi="Courier New" w:cs="Courier New" w:hint="default"/>
      </w:rPr>
    </w:lvl>
    <w:lvl w:ilvl="2" w:tplc="9BFCB57E">
      <w:start w:val="1"/>
      <w:numFmt w:val="bullet"/>
      <w:lvlText w:val=""/>
      <w:lvlJc w:val="left"/>
      <w:pPr>
        <w:ind w:left="1800" w:hanging="360"/>
      </w:pPr>
      <w:rPr>
        <w:rFonts w:ascii="Wingdings" w:hAnsi="Wingdings" w:hint="default"/>
      </w:rPr>
    </w:lvl>
    <w:lvl w:ilvl="3" w:tplc="3334D5C8">
      <w:start w:val="1"/>
      <w:numFmt w:val="bullet"/>
      <w:lvlText w:val=""/>
      <w:lvlJc w:val="left"/>
      <w:pPr>
        <w:ind w:left="2520" w:hanging="360"/>
      </w:pPr>
      <w:rPr>
        <w:rFonts w:ascii="Symbol" w:hAnsi="Symbol" w:hint="default"/>
      </w:rPr>
    </w:lvl>
    <w:lvl w:ilvl="4" w:tplc="05226B2C">
      <w:start w:val="1"/>
      <w:numFmt w:val="bullet"/>
      <w:lvlText w:val="o"/>
      <w:lvlJc w:val="left"/>
      <w:pPr>
        <w:ind w:left="3240" w:hanging="360"/>
      </w:pPr>
      <w:rPr>
        <w:rFonts w:ascii="Courier New" w:hAnsi="Courier New" w:cs="Courier New" w:hint="default"/>
      </w:rPr>
    </w:lvl>
    <w:lvl w:ilvl="5" w:tplc="F47E14DC">
      <w:start w:val="1"/>
      <w:numFmt w:val="bullet"/>
      <w:lvlText w:val=""/>
      <w:lvlJc w:val="left"/>
      <w:pPr>
        <w:ind w:left="3960" w:hanging="360"/>
      </w:pPr>
      <w:rPr>
        <w:rFonts w:ascii="Wingdings" w:hAnsi="Wingdings" w:hint="default"/>
      </w:rPr>
    </w:lvl>
    <w:lvl w:ilvl="6" w:tplc="8392FB58">
      <w:start w:val="1"/>
      <w:numFmt w:val="bullet"/>
      <w:lvlText w:val=""/>
      <w:lvlJc w:val="left"/>
      <w:pPr>
        <w:ind w:left="4680" w:hanging="360"/>
      </w:pPr>
      <w:rPr>
        <w:rFonts w:ascii="Symbol" w:hAnsi="Symbol" w:hint="default"/>
      </w:rPr>
    </w:lvl>
    <w:lvl w:ilvl="7" w:tplc="F81284FA">
      <w:start w:val="1"/>
      <w:numFmt w:val="bullet"/>
      <w:lvlText w:val="o"/>
      <w:lvlJc w:val="left"/>
      <w:pPr>
        <w:ind w:left="5400" w:hanging="360"/>
      </w:pPr>
      <w:rPr>
        <w:rFonts w:ascii="Courier New" w:hAnsi="Courier New" w:cs="Courier New" w:hint="default"/>
      </w:rPr>
    </w:lvl>
    <w:lvl w:ilvl="8" w:tplc="CCEAC224">
      <w:start w:val="1"/>
      <w:numFmt w:val="bullet"/>
      <w:lvlText w:val=""/>
      <w:lvlJc w:val="left"/>
      <w:pPr>
        <w:ind w:left="6120" w:hanging="360"/>
      </w:pPr>
      <w:rPr>
        <w:rFonts w:ascii="Wingdings" w:hAnsi="Wingdings" w:hint="default"/>
      </w:rPr>
    </w:lvl>
  </w:abstractNum>
  <w:abstractNum w:abstractNumId="32">
    <w:nsid w:val="68F9715B"/>
    <w:multiLevelType w:val="hybridMultilevel"/>
    <w:tmpl w:val="0C2A2276"/>
    <w:lvl w:ilvl="0" w:tplc="620E1AAA">
      <w:start w:val="1"/>
      <w:numFmt w:val="decimal"/>
      <w:lvlText w:val="%1."/>
      <w:lvlJc w:val="left"/>
      <w:pPr>
        <w:ind w:left="360" w:hanging="360"/>
      </w:pPr>
    </w:lvl>
    <w:lvl w:ilvl="1" w:tplc="6930EEB8">
      <w:start w:val="1"/>
      <w:numFmt w:val="lowerLetter"/>
      <w:lvlText w:val="%2."/>
      <w:lvlJc w:val="left"/>
      <w:pPr>
        <w:ind w:left="1080" w:hanging="360"/>
      </w:pPr>
    </w:lvl>
    <w:lvl w:ilvl="2" w:tplc="C0BEB116">
      <w:start w:val="1"/>
      <w:numFmt w:val="lowerRoman"/>
      <w:lvlText w:val="%3."/>
      <w:lvlJc w:val="right"/>
      <w:pPr>
        <w:ind w:left="1800" w:hanging="180"/>
      </w:pPr>
    </w:lvl>
    <w:lvl w:ilvl="3" w:tplc="0DD60A48">
      <w:start w:val="1"/>
      <w:numFmt w:val="decimal"/>
      <w:lvlText w:val="%4."/>
      <w:lvlJc w:val="left"/>
      <w:pPr>
        <w:ind w:left="2520" w:hanging="360"/>
      </w:pPr>
    </w:lvl>
    <w:lvl w:ilvl="4" w:tplc="A6A45220">
      <w:start w:val="1"/>
      <w:numFmt w:val="lowerLetter"/>
      <w:lvlText w:val="%5."/>
      <w:lvlJc w:val="left"/>
      <w:pPr>
        <w:ind w:left="3240" w:hanging="360"/>
      </w:pPr>
    </w:lvl>
    <w:lvl w:ilvl="5" w:tplc="0FFA6576">
      <w:start w:val="1"/>
      <w:numFmt w:val="lowerRoman"/>
      <w:lvlText w:val="%6."/>
      <w:lvlJc w:val="right"/>
      <w:pPr>
        <w:ind w:left="3960" w:hanging="180"/>
      </w:pPr>
    </w:lvl>
    <w:lvl w:ilvl="6" w:tplc="FFB4643E">
      <w:start w:val="1"/>
      <w:numFmt w:val="decimal"/>
      <w:lvlText w:val="%7."/>
      <w:lvlJc w:val="left"/>
      <w:pPr>
        <w:ind w:left="4680" w:hanging="360"/>
      </w:pPr>
    </w:lvl>
    <w:lvl w:ilvl="7" w:tplc="2820DB82">
      <w:start w:val="1"/>
      <w:numFmt w:val="lowerLetter"/>
      <w:lvlText w:val="%8."/>
      <w:lvlJc w:val="left"/>
      <w:pPr>
        <w:ind w:left="5400" w:hanging="360"/>
      </w:pPr>
    </w:lvl>
    <w:lvl w:ilvl="8" w:tplc="A6C0A70A">
      <w:start w:val="1"/>
      <w:numFmt w:val="lowerRoman"/>
      <w:lvlText w:val="%9."/>
      <w:lvlJc w:val="right"/>
      <w:pPr>
        <w:ind w:left="6120" w:hanging="180"/>
      </w:pPr>
    </w:lvl>
  </w:abstractNum>
  <w:abstractNum w:abstractNumId="33">
    <w:nsid w:val="6A9E057D"/>
    <w:multiLevelType w:val="hybridMultilevel"/>
    <w:tmpl w:val="6CEAEC32"/>
    <w:lvl w:ilvl="0" w:tplc="DBE0D932">
      <w:start w:val="1"/>
      <w:numFmt w:val="bullet"/>
      <w:lvlText w:val=""/>
      <w:lvlJc w:val="left"/>
      <w:pPr>
        <w:ind w:left="360" w:hanging="360"/>
      </w:pPr>
      <w:rPr>
        <w:rFonts w:ascii="Symbol" w:hAnsi="Symbol" w:hint="default"/>
      </w:rPr>
    </w:lvl>
    <w:lvl w:ilvl="1" w:tplc="145A272E">
      <w:start w:val="1"/>
      <w:numFmt w:val="bullet"/>
      <w:lvlText w:val="o"/>
      <w:lvlJc w:val="left"/>
      <w:pPr>
        <w:ind w:left="1800" w:hanging="360"/>
      </w:pPr>
      <w:rPr>
        <w:rFonts w:ascii="Courier New" w:hAnsi="Courier New" w:cs="Courier New" w:hint="default"/>
      </w:rPr>
    </w:lvl>
    <w:lvl w:ilvl="2" w:tplc="76260DC0">
      <w:start w:val="1"/>
      <w:numFmt w:val="bullet"/>
      <w:lvlText w:val=""/>
      <w:lvlJc w:val="left"/>
      <w:pPr>
        <w:ind w:left="2520" w:hanging="360"/>
      </w:pPr>
      <w:rPr>
        <w:rFonts w:ascii="Wingdings" w:hAnsi="Wingdings" w:hint="default"/>
      </w:rPr>
    </w:lvl>
    <w:lvl w:ilvl="3" w:tplc="D2AA41EA">
      <w:start w:val="1"/>
      <w:numFmt w:val="bullet"/>
      <w:lvlText w:val=""/>
      <w:lvlJc w:val="left"/>
      <w:pPr>
        <w:ind w:left="3240" w:hanging="360"/>
      </w:pPr>
      <w:rPr>
        <w:rFonts w:ascii="Symbol" w:hAnsi="Symbol" w:hint="default"/>
      </w:rPr>
    </w:lvl>
    <w:lvl w:ilvl="4" w:tplc="08121972">
      <w:start w:val="1"/>
      <w:numFmt w:val="bullet"/>
      <w:lvlText w:val="o"/>
      <w:lvlJc w:val="left"/>
      <w:pPr>
        <w:ind w:left="3960" w:hanging="360"/>
      </w:pPr>
      <w:rPr>
        <w:rFonts w:ascii="Courier New" w:hAnsi="Courier New" w:cs="Courier New" w:hint="default"/>
      </w:rPr>
    </w:lvl>
    <w:lvl w:ilvl="5" w:tplc="A13ACC40">
      <w:start w:val="1"/>
      <w:numFmt w:val="bullet"/>
      <w:lvlText w:val=""/>
      <w:lvlJc w:val="left"/>
      <w:pPr>
        <w:ind w:left="4680" w:hanging="360"/>
      </w:pPr>
      <w:rPr>
        <w:rFonts w:ascii="Wingdings" w:hAnsi="Wingdings" w:hint="default"/>
      </w:rPr>
    </w:lvl>
    <w:lvl w:ilvl="6" w:tplc="47829232">
      <w:start w:val="1"/>
      <w:numFmt w:val="bullet"/>
      <w:lvlText w:val=""/>
      <w:lvlJc w:val="left"/>
      <w:pPr>
        <w:ind w:left="5400" w:hanging="360"/>
      </w:pPr>
      <w:rPr>
        <w:rFonts w:ascii="Symbol" w:hAnsi="Symbol" w:hint="default"/>
      </w:rPr>
    </w:lvl>
    <w:lvl w:ilvl="7" w:tplc="35324BB0">
      <w:start w:val="1"/>
      <w:numFmt w:val="bullet"/>
      <w:lvlText w:val="o"/>
      <w:lvlJc w:val="left"/>
      <w:pPr>
        <w:ind w:left="6120" w:hanging="360"/>
      </w:pPr>
      <w:rPr>
        <w:rFonts w:ascii="Courier New" w:hAnsi="Courier New" w:cs="Courier New" w:hint="default"/>
      </w:rPr>
    </w:lvl>
    <w:lvl w:ilvl="8" w:tplc="0C0C7E50">
      <w:start w:val="1"/>
      <w:numFmt w:val="bullet"/>
      <w:lvlText w:val=""/>
      <w:lvlJc w:val="left"/>
      <w:pPr>
        <w:ind w:left="6840" w:hanging="360"/>
      </w:pPr>
      <w:rPr>
        <w:rFonts w:ascii="Wingdings" w:hAnsi="Wingdings" w:hint="default"/>
      </w:rPr>
    </w:lvl>
  </w:abstractNum>
  <w:abstractNum w:abstractNumId="34">
    <w:nsid w:val="6B1003C6"/>
    <w:multiLevelType w:val="hybridMultilevel"/>
    <w:tmpl w:val="0876EEEA"/>
    <w:lvl w:ilvl="0" w:tplc="28BE79A0">
      <w:start w:val="1"/>
      <w:numFmt w:val="bullet"/>
      <w:lvlText w:val=""/>
      <w:lvlJc w:val="left"/>
      <w:pPr>
        <w:ind w:left="360" w:hanging="360"/>
      </w:pPr>
      <w:rPr>
        <w:rFonts w:ascii="Symbol" w:hAnsi="Symbol" w:hint="default"/>
      </w:rPr>
    </w:lvl>
    <w:lvl w:ilvl="1" w:tplc="8B3AD146">
      <w:start w:val="1"/>
      <w:numFmt w:val="bullet"/>
      <w:lvlText w:val="o"/>
      <w:lvlJc w:val="left"/>
      <w:pPr>
        <w:ind w:left="1800" w:hanging="360"/>
      </w:pPr>
      <w:rPr>
        <w:rFonts w:ascii="Courier New" w:hAnsi="Courier New" w:cs="Courier New" w:hint="default"/>
      </w:rPr>
    </w:lvl>
    <w:lvl w:ilvl="2" w:tplc="EBFCDE90">
      <w:start w:val="1"/>
      <w:numFmt w:val="bullet"/>
      <w:lvlText w:val=""/>
      <w:lvlJc w:val="left"/>
      <w:pPr>
        <w:ind w:left="2520" w:hanging="360"/>
      </w:pPr>
      <w:rPr>
        <w:rFonts w:ascii="Wingdings" w:hAnsi="Wingdings" w:hint="default"/>
      </w:rPr>
    </w:lvl>
    <w:lvl w:ilvl="3" w:tplc="C1EC369C">
      <w:start w:val="1"/>
      <w:numFmt w:val="bullet"/>
      <w:lvlText w:val=""/>
      <w:lvlJc w:val="left"/>
      <w:pPr>
        <w:ind w:left="3240" w:hanging="360"/>
      </w:pPr>
      <w:rPr>
        <w:rFonts w:ascii="Symbol" w:hAnsi="Symbol" w:hint="default"/>
      </w:rPr>
    </w:lvl>
    <w:lvl w:ilvl="4" w:tplc="84EA7BB8">
      <w:start w:val="1"/>
      <w:numFmt w:val="bullet"/>
      <w:lvlText w:val="o"/>
      <w:lvlJc w:val="left"/>
      <w:pPr>
        <w:ind w:left="3960" w:hanging="360"/>
      </w:pPr>
      <w:rPr>
        <w:rFonts w:ascii="Courier New" w:hAnsi="Courier New" w:cs="Courier New" w:hint="default"/>
      </w:rPr>
    </w:lvl>
    <w:lvl w:ilvl="5" w:tplc="B35A1D28">
      <w:start w:val="1"/>
      <w:numFmt w:val="bullet"/>
      <w:lvlText w:val=""/>
      <w:lvlJc w:val="left"/>
      <w:pPr>
        <w:ind w:left="4680" w:hanging="360"/>
      </w:pPr>
      <w:rPr>
        <w:rFonts w:ascii="Wingdings" w:hAnsi="Wingdings" w:hint="default"/>
      </w:rPr>
    </w:lvl>
    <w:lvl w:ilvl="6" w:tplc="E69ED00A">
      <w:start w:val="1"/>
      <w:numFmt w:val="bullet"/>
      <w:lvlText w:val=""/>
      <w:lvlJc w:val="left"/>
      <w:pPr>
        <w:ind w:left="5400" w:hanging="360"/>
      </w:pPr>
      <w:rPr>
        <w:rFonts w:ascii="Symbol" w:hAnsi="Symbol" w:hint="default"/>
      </w:rPr>
    </w:lvl>
    <w:lvl w:ilvl="7" w:tplc="A8AA3402">
      <w:start w:val="1"/>
      <w:numFmt w:val="bullet"/>
      <w:lvlText w:val="o"/>
      <w:lvlJc w:val="left"/>
      <w:pPr>
        <w:ind w:left="6120" w:hanging="360"/>
      </w:pPr>
      <w:rPr>
        <w:rFonts w:ascii="Courier New" w:hAnsi="Courier New" w:cs="Courier New" w:hint="default"/>
      </w:rPr>
    </w:lvl>
    <w:lvl w:ilvl="8" w:tplc="905A76CC">
      <w:start w:val="1"/>
      <w:numFmt w:val="bullet"/>
      <w:lvlText w:val=""/>
      <w:lvlJc w:val="left"/>
      <w:pPr>
        <w:ind w:left="6840" w:hanging="360"/>
      </w:pPr>
      <w:rPr>
        <w:rFonts w:ascii="Wingdings" w:hAnsi="Wingdings" w:hint="default"/>
      </w:rPr>
    </w:lvl>
  </w:abstractNum>
  <w:abstractNum w:abstractNumId="35">
    <w:nsid w:val="7105103F"/>
    <w:multiLevelType w:val="hybridMultilevel"/>
    <w:tmpl w:val="EFBC9E5C"/>
    <w:lvl w:ilvl="0" w:tplc="A96C3AA4">
      <w:start w:val="1"/>
      <w:numFmt w:val="bullet"/>
      <w:lvlText w:val=""/>
      <w:lvlJc w:val="left"/>
      <w:pPr>
        <w:ind w:left="1440" w:hanging="360"/>
      </w:pPr>
      <w:rPr>
        <w:rFonts w:ascii="Symbol" w:hAnsi="Symbol" w:hint="default"/>
      </w:rPr>
    </w:lvl>
    <w:lvl w:ilvl="1" w:tplc="FF0E52CC">
      <w:start w:val="1"/>
      <w:numFmt w:val="bullet"/>
      <w:lvlText w:val="o"/>
      <w:lvlJc w:val="left"/>
      <w:pPr>
        <w:ind w:left="2160" w:hanging="360"/>
      </w:pPr>
      <w:rPr>
        <w:rFonts w:ascii="Courier New" w:hAnsi="Courier New" w:cs="Courier New" w:hint="default"/>
      </w:rPr>
    </w:lvl>
    <w:lvl w:ilvl="2" w:tplc="D5EC7F6C">
      <w:start w:val="1"/>
      <w:numFmt w:val="bullet"/>
      <w:lvlText w:val=""/>
      <w:lvlJc w:val="left"/>
      <w:pPr>
        <w:ind w:left="2880" w:hanging="360"/>
      </w:pPr>
      <w:rPr>
        <w:rFonts w:ascii="Wingdings" w:hAnsi="Wingdings" w:hint="default"/>
      </w:rPr>
    </w:lvl>
    <w:lvl w:ilvl="3" w:tplc="C53C0CD2">
      <w:start w:val="1"/>
      <w:numFmt w:val="bullet"/>
      <w:lvlText w:val=""/>
      <w:lvlJc w:val="left"/>
      <w:pPr>
        <w:ind w:left="3600" w:hanging="360"/>
      </w:pPr>
      <w:rPr>
        <w:rFonts w:ascii="Symbol" w:hAnsi="Symbol" w:hint="default"/>
      </w:rPr>
    </w:lvl>
    <w:lvl w:ilvl="4" w:tplc="4C782CB4">
      <w:start w:val="1"/>
      <w:numFmt w:val="bullet"/>
      <w:lvlText w:val="o"/>
      <w:lvlJc w:val="left"/>
      <w:pPr>
        <w:ind w:left="4320" w:hanging="360"/>
      </w:pPr>
      <w:rPr>
        <w:rFonts w:ascii="Courier New" w:hAnsi="Courier New" w:cs="Courier New" w:hint="default"/>
      </w:rPr>
    </w:lvl>
    <w:lvl w:ilvl="5" w:tplc="6594563C">
      <w:start w:val="1"/>
      <w:numFmt w:val="bullet"/>
      <w:lvlText w:val=""/>
      <w:lvlJc w:val="left"/>
      <w:pPr>
        <w:ind w:left="5040" w:hanging="360"/>
      </w:pPr>
      <w:rPr>
        <w:rFonts w:ascii="Wingdings" w:hAnsi="Wingdings" w:hint="default"/>
      </w:rPr>
    </w:lvl>
    <w:lvl w:ilvl="6" w:tplc="B46C09AA">
      <w:start w:val="1"/>
      <w:numFmt w:val="bullet"/>
      <w:lvlText w:val=""/>
      <w:lvlJc w:val="left"/>
      <w:pPr>
        <w:ind w:left="5760" w:hanging="360"/>
      </w:pPr>
      <w:rPr>
        <w:rFonts w:ascii="Symbol" w:hAnsi="Symbol" w:hint="default"/>
      </w:rPr>
    </w:lvl>
    <w:lvl w:ilvl="7" w:tplc="2040A076">
      <w:start w:val="1"/>
      <w:numFmt w:val="bullet"/>
      <w:lvlText w:val="o"/>
      <w:lvlJc w:val="left"/>
      <w:pPr>
        <w:ind w:left="6480" w:hanging="360"/>
      </w:pPr>
      <w:rPr>
        <w:rFonts w:ascii="Courier New" w:hAnsi="Courier New" w:cs="Courier New" w:hint="default"/>
      </w:rPr>
    </w:lvl>
    <w:lvl w:ilvl="8" w:tplc="678E138C">
      <w:start w:val="1"/>
      <w:numFmt w:val="bullet"/>
      <w:lvlText w:val=""/>
      <w:lvlJc w:val="left"/>
      <w:pPr>
        <w:ind w:left="7200" w:hanging="360"/>
      </w:pPr>
      <w:rPr>
        <w:rFonts w:ascii="Wingdings" w:hAnsi="Wingdings" w:hint="default"/>
      </w:rPr>
    </w:lvl>
  </w:abstractNum>
  <w:abstractNum w:abstractNumId="36">
    <w:nsid w:val="748F594D"/>
    <w:multiLevelType w:val="hybridMultilevel"/>
    <w:tmpl w:val="496C2942"/>
    <w:lvl w:ilvl="0" w:tplc="270407D6">
      <w:start w:val="1"/>
      <w:numFmt w:val="upperLetter"/>
      <w:lvlText w:val="(%1)"/>
      <w:lvlJc w:val="left"/>
      <w:pPr>
        <w:ind w:left="1440" w:hanging="360"/>
      </w:pPr>
      <w:rPr>
        <w:rFonts w:hint="default"/>
      </w:rPr>
    </w:lvl>
    <w:lvl w:ilvl="1" w:tplc="0E60D200">
      <w:start w:val="1"/>
      <w:numFmt w:val="lowerLetter"/>
      <w:lvlText w:val="%2."/>
      <w:lvlJc w:val="left"/>
      <w:pPr>
        <w:ind w:left="2160" w:hanging="360"/>
      </w:pPr>
    </w:lvl>
    <w:lvl w:ilvl="2" w:tplc="DF46002C">
      <w:start w:val="1"/>
      <w:numFmt w:val="lowerRoman"/>
      <w:lvlText w:val="%3."/>
      <w:lvlJc w:val="right"/>
      <w:pPr>
        <w:ind w:left="2880" w:hanging="180"/>
      </w:pPr>
    </w:lvl>
    <w:lvl w:ilvl="3" w:tplc="D828FB9A">
      <w:start w:val="1"/>
      <w:numFmt w:val="decimal"/>
      <w:lvlText w:val="%4."/>
      <w:lvlJc w:val="left"/>
      <w:pPr>
        <w:ind w:left="3600" w:hanging="360"/>
      </w:pPr>
    </w:lvl>
    <w:lvl w:ilvl="4" w:tplc="C7F0D0FE">
      <w:start w:val="1"/>
      <w:numFmt w:val="lowerLetter"/>
      <w:lvlText w:val="%5."/>
      <w:lvlJc w:val="left"/>
      <w:pPr>
        <w:ind w:left="4320" w:hanging="360"/>
      </w:pPr>
    </w:lvl>
    <w:lvl w:ilvl="5" w:tplc="379249CC">
      <w:start w:val="1"/>
      <w:numFmt w:val="lowerRoman"/>
      <w:lvlText w:val="%6."/>
      <w:lvlJc w:val="right"/>
      <w:pPr>
        <w:ind w:left="5040" w:hanging="180"/>
      </w:pPr>
    </w:lvl>
    <w:lvl w:ilvl="6" w:tplc="A3C066AA">
      <w:start w:val="1"/>
      <w:numFmt w:val="decimal"/>
      <w:lvlText w:val="%7."/>
      <w:lvlJc w:val="left"/>
      <w:pPr>
        <w:ind w:left="5760" w:hanging="360"/>
      </w:pPr>
    </w:lvl>
    <w:lvl w:ilvl="7" w:tplc="1B9ED53A">
      <w:start w:val="1"/>
      <w:numFmt w:val="lowerLetter"/>
      <w:lvlText w:val="%8."/>
      <w:lvlJc w:val="left"/>
      <w:pPr>
        <w:ind w:left="6480" w:hanging="360"/>
      </w:pPr>
    </w:lvl>
    <w:lvl w:ilvl="8" w:tplc="BE100E34">
      <w:start w:val="1"/>
      <w:numFmt w:val="lowerRoman"/>
      <w:lvlText w:val="%9."/>
      <w:lvlJc w:val="right"/>
      <w:pPr>
        <w:ind w:left="7200" w:hanging="180"/>
      </w:pPr>
    </w:lvl>
  </w:abstractNum>
  <w:abstractNum w:abstractNumId="37">
    <w:nsid w:val="74E24A79"/>
    <w:multiLevelType w:val="multilevel"/>
    <w:tmpl w:val="AF109DEC"/>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5D52C80"/>
    <w:multiLevelType w:val="multilevel"/>
    <w:tmpl w:val="BF7ED9EC"/>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9">
    <w:nsid w:val="78603A47"/>
    <w:multiLevelType w:val="hybridMultilevel"/>
    <w:tmpl w:val="E8989DF8"/>
    <w:lvl w:ilvl="0" w:tplc="C7F210C6">
      <w:start w:val="1"/>
      <w:numFmt w:val="bullet"/>
      <w:lvlText w:val=""/>
      <w:lvlJc w:val="left"/>
      <w:pPr>
        <w:ind w:left="360" w:hanging="360"/>
      </w:pPr>
      <w:rPr>
        <w:rFonts w:ascii="Symbol" w:hAnsi="Symbol" w:hint="default"/>
      </w:rPr>
    </w:lvl>
    <w:lvl w:ilvl="1" w:tplc="DB40E90A">
      <w:start w:val="1"/>
      <w:numFmt w:val="bullet"/>
      <w:lvlText w:val="o"/>
      <w:lvlJc w:val="left"/>
      <w:pPr>
        <w:ind w:left="1080" w:hanging="360"/>
      </w:pPr>
      <w:rPr>
        <w:rFonts w:ascii="Courier New" w:hAnsi="Courier New" w:hint="default"/>
      </w:rPr>
    </w:lvl>
    <w:lvl w:ilvl="2" w:tplc="C20A9E38">
      <w:start w:val="1"/>
      <w:numFmt w:val="bullet"/>
      <w:lvlText w:val=""/>
      <w:lvlJc w:val="left"/>
      <w:pPr>
        <w:ind w:left="1800" w:hanging="360"/>
      </w:pPr>
      <w:rPr>
        <w:rFonts w:ascii="Wingdings" w:hAnsi="Wingdings" w:hint="default"/>
      </w:rPr>
    </w:lvl>
    <w:lvl w:ilvl="3" w:tplc="6388D054">
      <w:start w:val="1"/>
      <w:numFmt w:val="bullet"/>
      <w:lvlText w:val=""/>
      <w:lvlJc w:val="left"/>
      <w:pPr>
        <w:ind w:left="2520" w:hanging="360"/>
      </w:pPr>
      <w:rPr>
        <w:rFonts w:ascii="Symbol" w:hAnsi="Symbol" w:hint="default"/>
      </w:rPr>
    </w:lvl>
    <w:lvl w:ilvl="4" w:tplc="CC820D68">
      <w:start w:val="1"/>
      <w:numFmt w:val="bullet"/>
      <w:lvlText w:val="o"/>
      <w:lvlJc w:val="left"/>
      <w:pPr>
        <w:ind w:left="3240" w:hanging="360"/>
      </w:pPr>
      <w:rPr>
        <w:rFonts w:ascii="Courier New" w:hAnsi="Courier New" w:hint="default"/>
      </w:rPr>
    </w:lvl>
    <w:lvl w:ilvl="5" w:tplc="9F1217D2">
      <w:start w:val="1"/>
      <w:numFmt w:val="bullet"/>
      <w:lvlText w:val=""/>
      <w:lvlJc w:val="left"/>
      <w:pPr>
        <w:ind w:left="3960" w:hanging="360"/>
      </w:pPr>
      <w:rPr>
        <w:rFonts w:ascii="Wingdings" w:hAnsi="Wingdings" w:hint="default"/>
      </w:rPr>
    </w:lvl>
    <w:lvl w:ilvl="6" w:tplc="1DF2530C">
      <w:start w:val="1"/>
      <w:numFmt w:val="bullet"/>
      <w:lvlText w:val=""/>
      <w:lvlJc w:val="left"/>
      <w:pPr>
        <w:ind w:left="4680" w:hanging="360"/>
      </w:pPr>
      <w:rPr>
        <w:rFonts w:ascii="Symbol" w:hAnsi="Symbol" w:hint="default"/>
      </w:rPr>
    </w:lvl>
    <w:lvl w:ilvl="7" w:tplc="7D5E0BE2">
      <w:start w:val="1"/>
      <w:numFmt w:val="bullet"/>
      <w:lvlText w:val="o"/>
      <w:lvlJc w:val="left"/>
      <w:pPr>
        <w:ind w:left="5400" w:hanging="360"/>
      </w:pPr>
      <w:rPr>
        <w:rFonts w:ascii="Courier New" w:hAnsi="Courier New" w:hint="default"/>
      </w:rPr>
    </w:lvl>
    <w:lvl w:ilvl="8" w:tplc="412ECC40">
      <w:start w:val="1"/>
      <w:numFmt w:val="bullet"/>
      <w:lvlText w:val=""/>
      <w:lvlJc w:val="left"/>
      <w:pPr>
        <w:ind w:left="6120" w:hanging="360"/>
      </w:pPr>
      <w:rPr>
        <w:rFonts w:ascii="Wingdings" w:hAnsi="Wingdings" w:hint="default"/>
      </w:rPr>
    </w:lvl>
  </w:abstractNum>
  <w:abstractNum w:abstractNumId="40">
    <w:nsid w:val="78FA56C9"/>
    <w:multiLevelType w:val="hybridMultilevel"/>
    <w:tmpl w:val="32845810"/>
    <w:lvl w:ilvl="0" w:tplc="DED42C12">
      <w:start w:val="1"/>
      <w:numFmt w:val="bullet"/>
      <w:lvlText w:val=""/>
      <w:lvlJc w:val="left"/>
      <w:pPr>
        <w:ind w:left="360" w:hanging="360"/>
      </w:pPr>
      <w:rPr>
        <w:rFonts w:ascii="Symbol" w:hAnsi="Symbol" w:hint="default"/>
      </w:rPr>
    </w:lvl>
    <w:lvl w:ilvl="1" w:tplc="3E3C0074">
      <w:start w:val="1"/>
      <w:numFmt w:val="bullet"/>
      <w:lvlText w:val="o"/>
      <w:lvlJc w:val="left"/>
      <w:pPr>
        <w:ind w:left="1080" w:hanging="360"/>
      </w:pPr>
      <w:rPr>
        <w:rFonts w:ascii="Courier New" w:hAnsi="Courier New" w:hint="default"/>
      </w:rPr>
    </w:lvl>
    <w:lvl w:ilvl="2" w:tplc="B020509C">
      <w:start w:val="1"/>
      <w:numFmt w:val="bullet"/>
      <w:lvlText w:val=""/>
      <w:lvlJc w:val="left"/>
      <w:pPr>
        <w:ind w:left="1800" w:hanging="360"/>
      </w:pPr>
      <w:rPr>
        <w:rFonts w:ascii="Wingdings" w:hAnsi="Wingdings" w:hint="default"/>
      </w:rPr>
    </w:lvl>
    <w:lvl w:ilvl="3" w:tplc="E8CC7770">
      <w:start w:val="1"/>
      <w:numFmt w:val="bullet"/>
      <w:lvlText w:val=""/>
      <w:lvlJc w:val="left"/>
      <w:pPr>
        <w:ind w:left="2520" w:hanging="360"/>
      </w:pPr>
      <w:rPr>
        <w:rFonts w:ascii="Symbol" w:hAnsi="Symbol" w:hint="default"/>
      </w:rPr>
    </w:lvl>
    <w:lvl w:ilvl="4" w:tplc="A58427BE">
      <w:start w:val="1"/>
      <w:numFmt w:val="bullet"/>
      <w:lvlText w:val="o"/>
      <w:lvlJc w:val="left"/>
      <w:pPr>
        <w:ind w:left="3240" w:hanging="360"/>
      </w:pPr>
      <w:rPr>
        <w:rFonts w:ascii="Courier New" w:hAnsi="Courier New" w:hint="default"/>
      </w:rPr>
    </w:lvl>
    <w:lvl w:ilvl="5" w:tplc="07407716">
      <w:start w:val="1"/>
      <w:numFmt w:val="bullet"/>
      <w:lvlText w:val=""/>
      <w:lvlJc w:val="left"/>
      <w:pPr>
        <w:ind w:left="3960" w:hanging="360"/>
      </w:pPr>
      <w:rPr>
        <w:rFonts w:ascii="Wingdings" w:hAnsi="Wingdings" w:hint="default"/>
      </w:rPr>
    </w:lvl>
    <w:lvl w:ilvl="6" w:tplc="228CBC0E">
      <w:start w:val="1"/>
      <w:numFmt w:val="bullet"/>
      <w:lvlText w:val=""/>
      <w:lvlJc w:val="left"/>
      <w:pPr>
        <w:ind w:left="4680" w:hanging="360"/>
      </w:pPr>
      <w:rPr>
        <w:rFonts w:ascii="Symbol" w:hAnsi="Symbol" w:hint="default"/>
      </w:rPr>
    </w:lvl>
    <w:lvl w:ilvl="7" w:tplc="F9CA601C">
      <w:start w:val="1"/>
      <w:numFmt w:val="bullet"/>
      <w:lvlText w:val="o"/>
      <w:lvlJc w:val="left"/>
      <w:pPr>
        <w:ind w:left="5400" w:hanging="360"/>
      </w:pPr>
      <w:rPr>
        <w:rFonts w:ascii="Courier New" w:hAnsi="Courier New" w:hint="default"/>
      </w:rPr>
    </w:lvl>
    <w:lvl w:ilvl="8" w:tplc="AA0AD8F6">
      <w:start w:val="1"/>
      <w:numFmt w:val="bullet"/>
      <w:lvlText w:val=""/>
      <w:lvlJc w:val="left"/>
      <w:pPr>
        <w:ind w:left="6120" w:hanging="360"/>
      </w:pPr>
      <w:rPr>
        <w:rFonts w:ascii="Wingdings" w:hAnsi="Wingdings" w:hint="default"/>
      </w:rPr>
    </w:lvl>
  </w:abstractNum>
  <w:abstractNum w:abstractNumId="41">
    <w:nsid w:val="7CD84043"/>
    <w:multiLevelType w:val="hybridMultilevel"/>
    <w:tmpl w:val="279ACBF2"/>
    <w:lvl w:ilvl="0" w:tplc="8DFC858A">
      <w:start w:val="1"/>
      <w:numFmt w:val="bullet"/>
      <w:lvlText w:val=""/>
      <w:lvlJc w:val="left"/>
      <w:pPr>
        <w:ind w:left="360" w:hanging="360"/>
      </w:pPr>
      <w:rPr>
        <w:rFonts w:ascii="Symbol" w:hAnsi="Symbol" w:hint="default"/>
      </w:rPr>
    </w:lvl>
    <w:lvl w:ilvl="1" w:tplc="61324C72">
      <w:start w:val="1"/>
      <w:numFmt w:val="bullet"/>
      <w:lvlText w:val="o"/>
      <w:lvlJc w:val="left"/>
      <w:pPr>
        <w:ind w:left="1800" w:hanging="360"/>
      </w:pPr>
      <w:rPr>
        <w:rFonts w:ascii="Courier New" w:hAnsi="Courier New" w:cs="Courier New" w:hint="default"/>
      </w:rPr>
    </w:lvl>
    <w:lvl w:ilvl="2" w:tplc="2B7CBFE0">
      <w:start w:val="1"/>
      <w:numFmt w:val="bullet"/>
      <w:lvlText w:val=""/>
      <w:lvlJc w:val="left"/>
      <w:pPr>
        <w:ind w:left="2520" w:hanging="360"/>
      </w:pPr>
      <w:rPr>
        <w:rFonts w:ascii="Wingdings" w:hAnsi="Wingdings" w:hint="default"/>
      </w:rPr>
    </w:lvl>
    <w:lvl w:ilvl="3" w:tplc="65F01BF0">
      <w:start w:val="1"/>
      <w:numFmt w:val="bullet"/>
      <w:lvlText w:val=""/>
      <w:lvlJc w:val="left"/>
      <w:pPr>
        <w:ind w:left="3240" w:hanging="360"/>
      </w:pPr>
      <w:rPr>
        <w:rFonts w:ascii="Symbol" w:hAnsi="Symbol" w:hint="default"/>
      </w:rPr>
    </w:lvl>
    <w:lvl w:ilvl="4" w:tplc="30208458">
      <w:start w:val="1"/>
      <w:numFmt w:val="bullet"/>
      <w:lvlText w:val="o"/>
      <w:lvlJc w:val="left"/>
      <w:pPr>
        <w:ind w:left="3960" w:hanging="360"/>
      </w:pPr>
      <w:rPr>
        <w:rFonts w:ascii="Courier New" w:hAnsi="Courier New" w:cs="Courier New" w:hint="default"/>
      </w:rPr>
    </w:lvl>
    <w:lvl w:ilvl="5" w:tplc="A41A1168">
      <w:start w:val="1"/>
      <w:numFmt w:val="bullet"/>
      <w:lvlText w:val=""/>
      <w:lvlJc w:val="left"/>
      <w:pPr>
        <w:ind w:left="4680" w:hanging="360"/>
      </w:pPr>
      <w:rPr>
        <w:rFonts w:ascii="Wingdings" w:hAnsi="Wingdings" w:hint="default"/>
      </w:rPr>
    </w:lvl>
    <w:lvl w:ilvl="6" w:tplc="16062E9C">
      <w:start w:val="1"/>
      <w:numFmt w:val="bullet"/>
      <w:lvlText w:val=""/>
      <w:lvlJc w:val="left"/>
      <w:pPr>
        <w:ind w:left="5400" w:hanging="360"/>
      </w:pPr>
      <w:rPr>
        <w:rFonts w:ascii="Symbol" w:hAnsi="Symbol" w:hint="default"/>
      </w:rPr>
    </w:lvl>
    <w:lvl w:ilvl="7" w:tplc="6EC27302">
      <w:start w:val="1"/>
      <w:numFmt w:val="bullet"/>
      <w:lvlText w:val="o"/>
      <w:lvlJc w:val="left"/>
      <w:pPr>
        <w:ind w:left="6120" w:hanging="360"/>
      </w:pPr>
      <w:rPr>
        <w:rFonts w:ascii="Courier New" w:hAnsi="Courier New" w:cs="Courier New" w:hint="default"/>
      </w:rPr>
    </w:lvl>
    <w:lvl w:ilvl="8" w:tplc="B1AECF9E">
      <w:start w:val="1"/>
      <w:numFmt w:val="bullet"/>
      <w:lvlText w:val=""/>
      <w:lvlJc w:val="left"/>
      <w:pPr>
        <w:ind w:left="6840" w:hanging="360"/>
      </w:pPr>
      <w:rPr>
        <w:rFonts w:ascii="Wingdings" w:hAnsi="Wingdings" w:hint="default"/>
      </w:rPr>
    </w:lvl>
  </w:abstractNum>
  <w:num w:numId="1">
    <w:abstractNumId w:val="37"/>
  </w:num>
  <w:num w:numId="2">
    <w:abstractNumId w:val="0"/>
  </w:num>
  <w:num w:numId="3">
    <w:abstractNumId w:val="32"/>
  </w:num>
  <w:num w:numId="4">
    <w:abstractNumId w:val="31"/>
  </w:num>
  <w:num w:numId="5">
    <w:abstractNumId w:val="16"/>
  </w:num>
  <w:num w:numId="6">
    <w:abstractNumId w:val="38"/>
  </w:num>
  <w:num w:numId="7">
    <w:abstractNumId w:val="26"/>
  </w:num>
  <w:num w:numId="8">
    <w:abstractNumId w:val="17"/>
  </w:num>
  <w:num w:numId="9">
    <w:abstractNumId w:val="5"/>
  </w:num>
  <w:num w:numId="10">
    <w:abstractNumId w:val="27"/>
  </w:num>
  <w:num w:numId="11">
    <w:abstractNumId w:val="4"/>
  </w:num>
  <w:num w:numId="12">
    <w:abstractNumId w:val="24"/>
  </w:num>
  <w:num w:numId="13">
    <w:abstractNumId w:val="34"/>
  </w:num>
  <w:num w:numId="14">
    <w:abstractNumId w:val="41"/>
  </w:num>
  <w:num w:numId="15">
    <w:abstractNumId w:val="18"/>
  </w:num>
  <w:num w:numId="16">
    <w:abstractNumId w:val="21"/>
  </w:num>
  <w:num w:numId="17">
    <w:abstractNumId w:val="15"/>
  </w:num>
  <w:num w:numId="18">
    <w:abstractNumId w:val="33"/>
  </w:num>
  <w:num w:numId="19">
    <w:abstractNumId w:val="6"/>
  </w:num>
  <w:num w:numId="20">
    <w:abstractNumId w:val="8"/>
  </w:num>
  <w:num w:numId="21">
    <w:abstractNumId w:val="20"/>
  </w:num>
  <w:num w:numId="22">
    <w:abstractNumId w:val="3"/>
  </w:num>
  <w:num w:numId="23">
    <w:abstractNumId w:val="7"/>
  </w:num>
  <w:num w:numId="24">
    <w:abstractNumId w:val="29"/>
  </w:num>
  <w:num w:numId="25">
    <w:abstractNumId w:val="40"/>
  </w:num>
  <w:num w:numId="26">
    <w:abstractNumId w:val="39"/>
  </w:num>
  <w:num w:numId="27">
    <w:abstractNumId w:val="11"/>
  </w:num>
  <w:num w:numId="28">
    <w:abstractNumId w:val="30"/>
  </w:num>
  <w:num w:numId="29">
    <w:abstractNumId w:val="28"/>
  </w:num>
  <w:num w:numId="30">
    <w:abstractNumId w:val="35"/>
  </w:num>
  <w:num w:numId="31">
    <w:abstractNumId w:val="13"/>
  </w:num>
  <w:num w:numId="32">
    <w:abstractNumId w:val="1"/>
  </w:num>
  <w:num w:numId="33">
    <w:abstractNumId w:val="19"/>
  </w:num>
  <w:num w:numId="34">
    <w:abstractNumId w:val="2"/>
  </w:num>
  <w:num w:numId="35">
    <w:abstractNumId w:val="22"/>
  </w:num>
  <w:num w:numId="36">
    <w:abstractNumId w:val="36"/>
  </w:num>
  <w:num w:numId="37">
    <w:abstractNumId w:val="12"/>
  </w:num>
  <w:num w:numId="38">
    <w:abstractNumId w:val="23"/>
  </w:num>
  <w:num w:numId="39">
    <w:abstractNumId w:val="25"/>
  </w:num>
  <w:num w:numId="40">
    <w:abstractNumId w:val="10"/>
  </w:num>
  <w:num w:numId="41">
    <w:abstractNumId w:val="9"/>
  </w:num>
  <w:num w:numId="4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 Tielidze">
    <w15:presenceInfo w15:providerId="AD" w15:userId="S-1-5-21-673555801-1310992144-825753575-22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proofState w:spelling="clean" w:grammar="clean"/>
  <w:defaultTabStop w:val="720"/>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0323C"/>
    <w:rsid w:val="00011C93"/>
    <w:rsid w:val="0001504B"/>
    <w:rsid w:val="00021988"/>
    <w:rsid w:val="00023835"/>
    <w:rsid w:val="00027010"/>
    <w:rsid w:val="00034448"/>
    <w:rsid w:val="00034F07"/>
    <w:rsid w:val="00040158"/>
    <w:rsid w:val="00045572"/>
    <w:rsid w:val="000518E5"/>
    <w:rsid w:val="000568BA"/>
    <w:rsid w:val="000630D6"/>
    <w:rsid w:val="0006366E"/>
    <w:rsid w:val="00070D13"/>
    <w:rsid w:val="00076C98"/>
    <w:rsid w:val="00077086"/>
    <w:rsid w:val="00077583"/>
    <w:rsid w:val="00086430"/>
    <w:rsid w:val="00086D90"/>
    <w:rsid w:val="0009016F"/>
    <w:rsid w:val="0009119D"/>
    <w:rsid w:val="00094F2E"/>
    <w:rsid w:val="00095936"/>
    <w:rsid w:val="000961E6"/>
    <w:rsid w:val="000A2A34"/>
    <w:rsid w:val="000A5EE6"/>
    <w:rsid w:val="000B5FA3"/>
    <w:rsid w:val="000C2292"/>
    <w:rsid w:val="000D1C60"/>
    <w:rsid w:val="000E1397"/>
    <w:rsid w:val="000F6638"/>
    <w:rsid w:val="000F7C4A"/>
    <w:rsid w:val="00117718"/>
    <w:rsid w:val="001219E8"/>
    <w:rsid w:val="001249A9"/>
    <w:rsid w:val="00131A9F"/>
    <w:rsid w:val="00145728"/>
    <w:rsid w:val="0015628A"/>
    <w:rsid w:val="00166583"/>
    <w:rsid w:val="00177571"/>
    <w:rsid w:val="00193F7F"/>
    <w:rsid w:val="001A044A"/>
    <w:rsid w:val="001A1B5C"/>
    <w:rsid w:val="001A6E6A"/>
    <w:rsid w:val="001B487D"/>
    <w:rsid w:val="001C72D7"/>
    <w:rsid w:val="001D1058"/>
    <w:rsid w:val="001D4C12"/>
    <w:rsid w:val="001E0938"/>
    <w:rsid w:val="001E38B4"/>
    <w:rsid w:val="001E5802"/>
    <w:rsid w:val="001F4F40"/>
    <w:rsid w:val="001F50A7"/>
    <w:rsid w:val="001F738D"/>
    <w:rsid w:val="002002EB"/>
    <w:rsid w:val="002053AE"/>
    <w:rsid w:val="002131F6"/>
    <w:rsid w:val="002159EA"/>
    <w:rsid w:val="002277EE"/>
    <w:rsid w:val="0023120D"/>
    <w:rsid w:val="002500F8"/>
    <w:rsid w:val="002647ED"/>
    <w:rsid w:val="00266476"/>
    <w:rsid w:val="00266BE3"/>
    <w:rsid w:val="002730C7"/>
    <w:rsid w:val="00276B82"/>
    <w:rsid w:val="00293E43"/>
    <w:rsid w:val="00296571"/>
    <w:rsid w:val="002A2400"/>
    <w:rsid w:val="002A69B2"/>
    <w:rsid w:val="002A6FBC"/>
    <w:rsid w:val="002B38D6"/>
    <w:rsid w:val="002C756C"/>
    <w:rsid w:val="002D1E8C"/>
    <w:rsid w:val="002D4C1D"/>
    <w:rsid w:val="002E3915"/>
    <w:rsid w:val="002E5C7B"/>
    <w:rsid w:val="002E7E51"/>
    <w:rsid w:val="002F17F2"/>
    <w:rsid w:val="002F1BCC"/>
    <w:rsid w:val="002F6035"/>
    <w:rsid w:val="00301E22"/>
    <w:rsid w:val="00310210"/>
    <w:rsid w:val="00314FF2"/>
    <w:rsid w:val="003157D4"/>
    <w:rsid w:val="00322C98"/>
    <w:rsid w:val="00322CC6"/>
    <w:rsid w:val="00323012"/>
    <w:rsid w:val="00323DFD"/>
    <w:rsid w:val="003328BD"/>
    <w:rsid w:val="00332F73"/>
    <w:rsid w:val="00333133"/>
    <w:rsid w:val="0034514A"/>
    <w:rsid w:val="00345285"/>
    <w:rsid w:val="00347E2F"/>
    <w:rsid w:val="00353865"/>
    <w:rsid w:val="00360B73"/>
    <w:rsid w:val="00364728"/>
    <w:rsid w:val="00370A2E"/>
    <w:rsid w:val="00375021"/>
    <w:rsid w:val="0038146D"/>
    <w:rsid w:val="00384A6A"/>
    <w:rsid w:val="00386F90"/>
    <w:rsid w:val="003921F4"/>
    <w:rsid w:val="003922B5"/>
    <w:rsid w:val="003B0F26"/>
    <w:rsid w:val="003B1858"/>
    <w:rsid w:val="003B4234"/>
    <w:rsid w:val="003B49A1"/>
    <w:rsid w:val="003C05E0"/>
    <w:rsid w:val="003D033A"/>
    <w:rsid w:val="003D2E62"/>
    <w:rsid w:val="003D74F1"/>
    <w:rsid w:val="003E01C5"/>
    <w:rsid w:val="003F0DE4"/>
    <w:rsid w:val="003F3DCC"/>
    <w:rsid w:val="003F4A9F"/>
    <w:rsid w:val="00403B33"/>
    <w:rsid w:val="00404E90"/>
    <w:rsid w:val="004050D0"/>
    <w:rsid w:val="00405A23"/>
    <w:rsid w:val="004117A8"/>
    <w:rsid w:val="00425F0E"/>
    <w:rsid w:val="004313E7"/>
    <w:rsid w:val="0043163A"/>
    <w:rsid w:val="0043302D"/>
    <w:rsid w:val="00443837"/>
    <w:rsid w:val="00445CFE"/>
    <w:rsid w:val="00450901"/>
    <w:rsid w:val="004526C7"/>
    <w:rsid w:val="004531C6"/>
    <w:rsid w:val="004542C8"/>
    <w:rsid w:val="00465273"/>
    <w:rsid w:val="00467CED"/>
    <w:rsid w:val="00470A85"/>
    <w:rsid w:val="00472ABE"/>
    <w:rsid w:val="00474B76"/>
    <w:rsid w:val="00475962"/>
    <w:rsid w:val="0048664F"/>
    <w:rsid w:val="00487E66"/>
    <w:rsid w:val="00494692"/>
    <w:rsid w:val="004A0675"/>
    <w:rsid w:val="004B022A"/>
    <w:rsid w:val="004B6802"/>
    <w:rsid w:val="004D5EA9"/>
    <w:rsid w:val="004E2ED3"/>
    <w:rsid w:val="004E4E74"/>
    <w:rsid w:val="004E566A"/>
    <w:rsid w:val="004F6698"/>
    <w:rsid w:val="004F7F06"/>
    <w:rsid w:val="00505A9A"/>
    <w:rsid w:val="00510A3F"/>
    <w:rsid w:val="0051233B"/>
    <w:rsid w:val="00514DBC"/>
    <w:rsid w:val="00516471"/>
    <w:rsid w:val="00516ACC"/>
    <w:rsid w:val="00517994"/>
    <w:rsid w:val="00521773"/>
    <w:rsid w:val="005221CA"/>
    <w:rsid w:val="00531FBB"/>
    <w:rsid w:val="00535CB2"/>
    <w:rsid w:val="0054114D"/>
    <w:rsid w:val="005433DB"/>
    <w:rsid w:val="00545065"/>
    <w:rsid w:val="00551418"/>
    <w:rsid w:val="005621D6"/>
    <w:rsid w:val="00566090"/>
    <w:rsid w:val="00566610"/>
    <w:rsid w:val="00581E03"/>
    <w:rsid w:val="005837E6"/>
    <w:rsid w:val="00593813"/>
    <w:rsid w:val="00594777"/>
    <w:rsid w:val="005954DE"/>
    <w:rsid w:val="00597B72"/>
    <w:rsid w:val="005B200C"/>
    <w:rsid w:val="005C42DD"/>
    <w:rsid w:val="005D2422"/>
    <w:rsid w:val="005D293A"/>
    <w:rsid w:val="005D3E6C"/>
    <w:rsid w:val="005D551D"/>
    <w:rsid w:val="005D77EC"/>
    <w:rsid w:val="005E2765"/>
    <w:rsid w:val="005E2A1D"/>
    <w:rsid w:val="005F759C"/>
    <w:rsid w:val="0060577C"/>
    <w:rsid w:val="006058B7"/>
    <w:rsid w:val="00605DE0"/>
    <w:rsid w:val="006074AC"/>
    <w:rsid w:val="0061078E"/>
    <w:rsid w:val="00613209"/>
    <w:rsid w:val="00620E54"/>
    <w:rsid w:val="00627E22"/>
    <w:rsid w:val="0064056D"/>
    <w:rsid w:val="006447BC"/>
    <w:rsid w:val="00655404"/>
    <w:rsid w:val="0065789D"/>
    <w:rsid w:val="00660BAC"/>
    <w:rsid w:val="006636D6"/>
    <w:rsid w:val="00680073"/>
    <w:rsid w:val="00681416"/>
    <w:rsid w:val="006820A7"/>
    <w:rsid w:val="00685AFE"/>
    <w:rsid w:val="00685E6D"/>
    <w:rsid w:val="00686CE0"/>
    <w:rsid w:val="00690075"/>
    <w:rsid w:val="0069126B"/>
    <w:rsid w:val="00691416"/>
    <w:rsid w:val="006931CA"/>
    <w:rsid w:val="00693D69"/>
    <w:rsid w:val="006A08D6"/>
    <w:rsid w:val="006A142B"/>
    <w:rsid w:val="006A44DA"/>
    <w:rsid w:val="006A501C"/>
    <w:rsid w:val="006A762E"/>
    <w:rsid w:val="006A7889"/>
    <w:rsid w:val="006B3E6F"/>
    <w:rsid w:val="006B6947"/>
    <w:rsid w:val="006C3568"/>
    <w:rsid w:val="006D037C"/>
    <w:rsid w:val="006D1694"/>
    <w:rsid w:val="006D4B6F"/>
    <w:rsid w:val="006D5A76"/>
    <w:rsid w:val="006E06AD"/>
    <w:rsid w:val="006E13C5"/>
    <w:rsid w:val="006E1423"/>
    <w:rsid w:val="006E2F5A"/>
    <w:rsid w:val="006E4529"/>
    <w:rsid w:val="006F0F90"/>
    <w:rsid w:val="00700013"/>
    <w:rsid w:val="00700733"/>
    <w:rsid w:val="007014BA"/>
    <w:rsid w:val="00713A92"/>
    <w:rsid w:val="007221F1"/>
    <w:rsid w:val="0072314E"/>
    <w:rsid w:val="00723671"/>
    <w:rsid w:val="007314D5"/>
    <w:rsid w:val="007320C0"/>
    <w:rsid w:val="00733C02"/>
    <w:rsid w:val="00736D81"/>
    <w:rsid w:val="00747CC3"/>
    <w:rsid w:val="007508D4"/>
    <w:rsid w:val="007522CC"/>
    <w:rsid w:val="0075248B"/>
    <w:rsid w:val="00754F4C"/>
    <w:rsid w:val="007601F1"/>
    <w:rsid w:val="00766529"/>
    <w:rsid w:val="00774FA2"/>
    <w:rsid w:val="00777B8E"/>
    <w:rsid w:val="0078318F"/>
    <w:rsid w:val="00783AD4"/>
    <w:rsid w:val="00783E5A"/>
    <w:rsid w:val="00784EE3"/>
    <w:rsid w:val="0079626D"/>
    <w:rsid w:val="007A741A"/>
    <w:rsid w:val="007B5F8C"/>
    <w:rsid w:val="007B670F"/>
    <w:rsid w:val="007C05DC"/>
    <w:rsid w:val="007C0D69"/>
    <w:rsid w:val="007C21A4"/>
    <w:rsid w:val="007C6083"/>
    <w:rsid w:val="007C717C"/>
    <w:rsid w:val="007C7BFA"/>
    <w:rsid w:val="007D1125"/>
    <w:rsid w:val="007D3AE4"/>
    <w:rsid w:val="007D686E"/>
    <w:rsid w:val="007E1734"/>
    <w:rsid w:val="007E327C"/>
    <w:rsid w:val="007E3D4D"/>
    <w:rsid w:val="007E5629"/>
    <w:rsid w:val="007F583B"/>
    <w:rsid w:val="007F716D"/>
    <w:rsid w:val="0080088E"/>
    <w:rsid w:val="0080440A"/>
    <w:rsid w:val="00806533"/>
    <w:rsid w:val="0081051E"/>
    <w:rsid w:val="00812290"/>
    <w:rsid w:val="00812E9A"/>
    <w:rsid w:val="008340BE"/>
    <w:rsid w:val="008418C2"/>
    <w:rsid w:val="00842207"/>
    <w:rsid w:val="0084425F"/>
    <w:rsid w:val="00844C3E"/>
    <w:rsid w:val="008456AC"/>
    <w:rsid w:val="00853822"/>
    <w:rsid w:val="0085535A"/>
    <w:rsid w:val="00862E4D"/>
    <w:rsid w:val="00864DDA"/>
    <w:rsid w:val="00866C0E"/>
    <w:rsid w:val="00867AD2"/>
    <w:rsid w:val="00871A73"/>
    <w:rsid w:val="00876018"/>
    <w:rsid w:val="00882212"/>
    <w:rsid w:val="00882D79"/>
    <w:rsid w:val="00893A2E"/>
    <w:rsid w:val="008A3AB2"/>
    <w:rsid w:val="008A3CEA"/>
    <w:rsid w:val="008C1E0A"/>
    <w:rsid w:val="008C215D"/>
    <w:rsid w:val="008D0150"/>
    <w:rsid w:val="008D7D8A"/>
    <w:rsid w:val="008E3156"/>
    <w:rsid w:val="008E703F"/>
    <w:rsid w:val="008F43A6"/>
    <w:rsid w:val="008F633B"/>
    <w:rsid w:val="0090378B"/>
    <w:rsid w:val="00905EE8"/>
    <w:rsid w:val="00906900"/>
    <w:rsid w:val="00911FE0"/>
    <w:rsid w:val="0091697E"/>
    <w:rsid w:val="00920770"/>
    <w:rsid w:val="00923D06"/>
    <w:rsid w:val="00932ADD"/>
    <w:rsid w:val="00932BEB"/>
    <w:rsid w:val="0093607A"/>
    <w:rsid w:val="00940566"/>
    <w:rsid w:val="0094151A"/>
    <w:rsid w:val="00950F52"/>
    <w:rsid w:val="009548D2"/>
    <w:rsid w:val="0096187D"/>
    <w:rsid w:val="00963EAC"/>
    <w:rsid w:val="00964435"/>
    <w:rsid w:val="0097081D"/>
    <w:rsid w:val="00975817"/>
    <w:rsid w:val="009944E5"/>
    <w:rsid w:val="009A1DB8"/>
    <w:rsid w:val="009A46A7"/>
    <w:rsid w:val="009B3680"/>
    <w:rsid w:val="009C0BED"/>
    <w:rsid w:val="009C10D9"/>
    <w:rsid w:val="009C733D"/>
    <w:rsid w:val="009C7C26"/>
    <w:rsid w:val="009D0CF5"/>
    <w:rsid w:val="009D2AE9"/>
    <w:rsid w:val="009D3099"/>
    <w:rsid w:val="009D6859"/>
    <w:rsid w:val="009E129C"/>
    <w:rsid w:val="009E1AB0"/>
    <w:rsid w:val="009E6B52"/>
    <w:rsid w:val="009E6F85"/>
    <w:rsid w:val="009E7262"/>
    <w:rsid w:val="009F2F25"/>
    <w:rsid w:val="00A0376C"/>
    <w:rsid w:val="00A06171"/>
    <w:rsid w:val="00A12F03"/>
    <w:rsid w:val="00A13A0D"/>
    <w:rsid w:val="00A276C0"/>
    <w:rsid w:val="00A341EA"/>
    <w:rsid w:val="00A40157"/>
    <w:rsid w:val="00A40B2E"/>
    <w:rsid w:val="00A446BA"/>
    <w:rsid w:val="00A4618D"/>
    <w:rsid w:val="00A51BDE"/>
    <w:rsid w:val="00A56F4D"/>
    <w:rsid w:val="00A74650"/>
    <w:rsid w:val="00A75976"/>
    <w:rsid w:val="00A84329"/>
    <w:rsid w:val="00A84917"/>
    <w:rsid w:val="00A8491E"/>
    <w:rsid w:val="00A85BD8"/>
    <w:rsid w:val="00A866B2"/>
    <w:rsid w:val="00A87850"/>
    <w:rsid w:val="00A91C48"/>
    <w:rsid w:val="00AB025F"/>
    <w:rsid w:val="00AB0581"/>
    <w:rsid w:val="00AB0736"/>
    <w:rsid w:val="00AB3008"/>
    <w:rsid w:val="00AB7680"/>
    <w:rsid w:val="00AC06EB"/>
    <w:rsid w:val="00AC2F16"/>
    <w:rsid w:val="00AC4576"/>
    <w:rsid w:val="00AC4F40"/>
    <w:rsid w:val="00AD400B"/>
    <w:rsid w:val="00AF6340"/>
    <w:rsid w:val="00AF6A01"/>
    <w:rsid w:val="00B063D3"/>
    <w:rsid w:val="00B14FC7"/>
    <w:rsid w:val="00B15F7A"/>
    <w:rsid w:val="00B2381E"/>
    <w:rsid w:val="00B2775B"/>
    <w:rsid w:val="00B2795C"/>
    <w:rsid w:val="00B353BE"/>
    <w:rsid w:val="00B51870"/>
    <w:rsid w:val="00B54FA7"/>
    <w:rsid w:val="00B55F34"/>
    <w:rsid w:val="00B62068"/>
    <w:rsid w:val="00B71ABA"/>
    <w:rsid w:val="00B7698E"/>
    <w:rsid w:val="00B774F9"/>
    <w:rsid w:val="00B8149B"/>
    <w:rsid w:val="00B853F1"/>
    <w:rsid w:val="00B8756C"/>
    <w:rsid w:val="00B927B9"/>
    <w:rsid w:val="00B96CBA"/>
    <w:rsid w:val="00BA63D8"/>
    <w:rsid w:val="00BB0E04"/>
    <w:rsid w:val="00BB14AD"/>
    <w:rsid w:val="00BB75C4"/>
    <w:rsid w:val="00BC2DD6"/>
    <w:rsid w:val="00BC2F08"/>
    <w:rsid w:val="00BC4977"/>
    <w:rsid w:val="00BC4F51"/>
    <w:rsid w:val="00BD3BED"/>
    <w:rsid w:val="00BF5D72"/>
    <w:rsid w:val="00C023A4"/>
    <w:rsid w:val="00C02991"/>
    <w:rsid w:val="00C05793"/>
    <w:rsid w:val="00C0674D"/>
    <w:rsid w:val="00C1089A"/>
    <w:rsid w:val="00C17A7C"/>
    <w:rsid w:val="00C260FF"/>
    <w:rsid w:val="00C323CD"/>
    <w:rsid w:val="00C32A54"/>
    <w:rsid w:val="00C33AAD"/>
    <w:rsid w:val="00C361D8"/>
    <w:rsid w:val="00C36526"/>
    <w:rsid w:val="00C37546"/>
    <w:rsid w:val="00C44C10"/>
    <w:rsid w:val="00C578F9"/>
    <w:rsid w:val="00C72153"/>
    <w:rsid w:val="00C7303B"/>
    <w:rsid w:val="00C739F8"/>
    <w:rsid w:val="00C82D7A"/>
    <w:rsid w:val="00C839AA"/>
    <w:rsid w:val="00C9604B"/>
    <w:rsid w:val="00CA5796"/>
    <w:rsid w:val="00CA5DD1"/>
    <w:rsid w:val="00CB14D6"/>
    <w:rsid w:val="00CB1BFF"/>
    <w:rsid w:val="00CB28BC"/>
    <w:rsid w:val="00CB52A6"/>
    <w:rsid w:val="00CB5932"/>
    <w:rsid w:val="00CB7F6C"/>
    <w:rsid w:val="00CC20CE"/>
    <w:rsid w:val="00CC70D8"/>
    <w:rsid w:val="00CD0089"/>
    <w:rsid w:val="00CD09B3"/>
    <w:rsid w:val="00CD25FC"/>
    <w:rsid w:val="00CD269C"/>
    <w:rsid w:val="00CD46D4"/>
    <w:rsid w:val="00CE028F"/>
    <w:rsid w:val="00CE16E9"/>
    <w:rsid w:val="00CF34E0"/>
    <w:rsid w:val="00CF49C3"/>
    <w:rsid w:val="00CF7B1E"/>
    <w:rsid w:val="00D03A71"/>
    <w:rsid w:val="00D04D1B"/>
    <w:rsid w:val="00D22A5F"/>
    <w:rsid w:val="00D275F4"/>
    <w:rsid w:val="00D361A2"/>
    <w:rsid w:val="00D3735C"/>
    <w:rsid w:val="00D40BA1"/>
    <w:rsid w:val="00D41D95"/>
    <w:rsid w:val="00D435AA"/>
    <w:rsid w:val="00D479C1"/>
    <w:rsid w:val="00D517D3"/>
    <w:rsid w:val="00D56238"/>
    <w:rsid w:val="00D5704D"/>
    <w:rsid w:val="00D60AA4"/>
    <w:rsid w:val="00D67D55"/>
    <w:rsid w:val="00D823EC"/>
    <w:rsid w:val="00D82B58"/>
    <w:rsid w:val="00D850B1"/>
    <w:rsid w:val="00D85523"/>
    <w:rsid w:val="00DA3649"/>
    <w:rsid w:val="00DB00F7"/>
    <w:rsid w:val="00DB40D4"/>
    <w:rsid w:val="00DB7784"/>
    <w:rsid w:val="00DC6028"/>
    <w:rsid w:val="00DC69A7"/>
    <w:rsid w:val="00DC7B8D"/>
    <w:rsid w:val="00DD013F"/>
    <w:rsid w:val="00DD0EF6"/>
    <w:rsid w:val="00DD1588"/>
    <w:rsid w:val="00DD3CAC"/>
    <w:rsid w:val="00DD3E2D"/>
    <w:rsid w:val="00DD6547"/>
    <w:rsid w:val="00DE22D0"/>
    <w:rsid w:val="00DE2D15"/>
    <w:rsid w:val="00DF120E"/>
    <w:rsid w:val="00DF1DA4"/>
    <w:rsid w:val="00DF634D"/>
    <w:rsid w:val="00E11FC0"/>
    <w:rsid w:val="00E2256F"/>
    <w:rsid w:val="00E271AC"/>
    <w:rsid w:val="00E3186F"/>
    <w:rsid w:val="00E3199B"/>
    <w:rsid w:val="00E35EBF"/>
    <w:rsid w:val="00E428CF"/>
    <w:rsid w:val="00E42B07"/>
    <w:rsid w:val="00E441A9"/>
    <w:rsid w:val="00E5147A"/>
    <w:rsid w:val="00E51B3B"/>
    <w:rsid w:val="00E56188"/>
    <w:rsid w:val="00E5739E"/>
    <w:rsid w:val="00E652B2"/>
    <w:rsid w:val="00E71181"/>
    <w:rsid w:val="00E753F9"/>
    <w:rsid w:val="00E8302F"/>
    <w:rsid w:val="00E91EF1"/>
    <w:rsid w:val="00E94B32"/>
    <w:rsid w:val="00EA18E5"/>
    <w:rsid w:val="00EA466B"/>
    <w:rsid w:val="00EB3BBC"/>
    <w:rsid w:val="00EB7D55"/>
    <w:rsid w:val="00EC1895"/>
    <w:rsid w:val="00EC1A70"/>
    <w:rsid w:val="00EC7D82"/>
    <w:rsid w:val="00ED729C"/>
    <w:rsid w:val="00ED7A5A"/>
    <w:rsid w:val="00EF49D3"/>
    <w:rsid w:val="00F0022E"/>
    <w:rsid w:val="00F03036"/>
    <w:rsid w:val="00F0701A"/>
    <w:rsid w:val="00F1376D"/>
    <w:rsid w:val="00F14FDD"/>
    <w:rsid w:val="00F16D5E"/>
    <w:rsid w:val="00F17E16"/>
    <w:rsid w:val="00F23174"/>
    <w:rsid w:val="00F31808"/>
    <w:rsid w:val="00F3202A"/>
    <w:rsid w:val="00F34BA1"/>
    <w:rsid w:val="00F35840"/>
    <w:rsid w:val="00F51BEF"/>
    <w:rsid w:val="00F53BE4"/>
    <w:rsid w:val="00F54843"/>
    <w:rsid w:val="00F57732"/>
    <w:rsid w:val="00F57D92"/>
    <w:rsid w:val="00F64C8A"/>
    <w:rsid w:val="00F714F2"/>
    <w:rsid w:val="00F73B04"/>
    <w:rsid w:val="00F75F52"/>
    <w:rsid w:val="00F81E42"/>
    <w:rsid w:val="00F83554"/>
    <w:rsid w:val="00F87EF3"/>
    <w:rsid w:val="00F90529"/>
    <w:rsid w:val="00F906E7"/>
    <w:rsid w:val="00F90B66"/>
    <w:rsid w:val="00F96C35"/>
    <w:rsid w:val="00FA147C"/>
    <w:rsid w:val="00FA5FB7"/>
    <w:rsid w:val="00FB00E0"/>
    <w:rsid w:val="00FB03F8"/>
    <w:rsid w:val="00FB6D0D"/>
    <w:rsid w:val="00FC2D9E"/>
    <w:rsid w:val="00FC5E5B"/>
    <w:rsid w:val="00FC7821"/>
    <w:rsid w:val="00FD3EDE"/>
    <w:rsid w:val="00FE05B4"/>
    <w:rsid w:val="00FE17CD"/>
    <w:rsid w:val="00FE312A"/>
    <w:rsid w:val="00FF26CA"/>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b/>
      <w:color w:val="365F91"/>
      <w:sz w:val="28"/>
      <w:szCs w:val="2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BACC6" w:themeFill="accent5"/>
        <w:vAlign w:val="top"/>
      </w:tcPr>
    </w:tblStylePr>
    <w:tblStylePr w:type="lastRow">
      <w:pPr>
        <w:spacing w:before="0" w:after="0" w:line="240" w:lineRule="auto"/>
      </w:pPr>
      <w:rPr>
        <w:b/>
      </w:rPr>
      <w:tblPr/>
      <w:tcPr>
        <w:tcBorders>
          <w:top w:val="double" w:sz="6" w:space="0" w:color="4BACC6"/>
          <w:left w:val="single" w:sz="8" w:space="0" w:color="4BACC6"/>
          <w:bottom w:val="single" w:sz="8" w:space="0" w:color="4BACC6"/>
          <w:right w:val="single" w:sz="8" w:space="0" w:color="4BACC6"/>
        </w:tcBorders>
        <w:vAlign w:val="top"/>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vAlign w:val="top"/>
      </w:tcPr>
    </w:tblStylePr>
    <w:tblStylePr w:type="band1Horz">
      <w:tblPr/>
      <w:tcPr>
        <w:tcBorders>
          <w:top w:val="single" w:sz="8" w:space="0" w:color="4BACC6"/>
          <w:left w:val="single" w:sz="8" w:space="0" w:color="4BACC6"/>
          <w:bottom w:val="single" w:sz="8" w:space="0" w:color="4BACC6"/>
          <w:right w:val="single" w:sz="8" w:space="0" w:color="4BACC6"/>
        </w:tcBorders>
        <w:vAlign w:val="top"/>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customStyle="1" w:styleId="Default">
    <w:name w:val="Default"/>
    <w:pPr>
      <w:spacing w:after="0" w:line="240" w:lineRule="auto"/>
    </w:pPr>
    <w:rPr>
      <w:rFonts w:ascii="Sylfaen" w:hAnsi="Sylfaen" w:cs="Sylfaen"/>
      <w:color w:val="000000"/>
      <w:sz w:val="24"/>
      <w:szCs w:val="24"/>
    </w:rPr>
  </w:style>
  <w:style w:type="paragraph" w:customStyle="1" w:styleId="ckhrilixml">
    <w:name w:val="ckhrili_xml"/>
    <w:basedOn w:val="Normal"/>
    <w:pPr>
      <w:spacing w:after="0" w:line="240" w:lineRule="auto"/>
      <w:outlineLvl w:val="0"/>
    </w:pPr>
    <w:rPr>
      <w:rFonts w:ascii="Sylfaen" w:hAnsi="Sylfaen" w:cs="Courier New"/>
      <w:sz w:val="18"/>
      <w:szCs w:val="20"/>
      <w:lang w:val="ru-RU" w:eastAsia="ru-RU"/>
    </w:rPr>
  </w:style>
  <w:style w:type="character" w:styleId="Strong">
    <w:name w:val="Strong"/>
    <w:basedOn w:val="DefaultParagraphFont"/>
    <w:uiPriority w:val="22"/>
    <w:qFormat/>
    <w:rPr>
      <w:b/>
    </w:rPr>
  </w:style>
  <w:style w:type="paragraph" w:styleId="Revision">
    <w:name w:val="Revision"/>
    <w:uiPriority w:val="99"/>
    <w:pPr>
      <w:spacing w:after="0" w:line="240" w:lineRule="auto"/>
    </w:p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hemeFill="accent2" w:themeFillTint="3F"/>
    </w:tcPr>
    <w:tblStylePr w:type="firstRow">
      <w:rPr>
        <w:b/>
      </w:rPr>
    </w:tblStylePr>
    <w:tblStylePr w:type="lastRow">
      <w:rPr>
        <w:b/>
      </w:rPr>
      <w:tblPr/>
      <w:tcPr>
        <w:tcBorders>
          <w:top w:val="single" w:sz="18" w:space="0" w:color="CF7B79"/>
        </w:tcBorders>
        <w:vAlign w:val="top"/>
      </w:tcPr>
    </w:tblStylePr>
    <w:tblStylePr w:type="firstCol">
      <w:rPr>
        <w:b/>
      </w:rPr>
    </w:tblStylePr>
    <w:tblStylePr w:type="lastCol">
      <w:rPr>
        <w:b/>
      </w:rPr>
    </w:tblStylePr>
    <w:tblStylePr w:type="band1Vert">
      <w:tblPr/>
      <w:tcPr>
        <w:shd w:val="clear" w:color="auto" w:fill="DFA7A6" w:themeFill="accent2" w:themeFillTint="7F"/>
        <w:vAlign w:val="top"/>
      </w:tcPr>
    </w:tblStylePr>
    <w:tblStylePr w:type="band1Horz">
      <w:tblPr/>
      <w:tcPr>
        <w:shd w:val="clear" w:color="auto" w:fill="DFA7A6" w:themeFill="accent2" w:themeFillTint="7F"/>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b/>
      <w:color w:val="365F91"/>
      <w:sz w:val="28"/>
      <w:szCs w:val="2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BACC6" w:themeFill="accent5"/>
        <w:vAlign w:val="top"/>
      </w:tcPr>
    </w:tblStylePr>
    <w:tblStylePr w:type="lastRow">
      <w:pPr>
        <w:spacing w:before="0" w:after="0" w:line="240" w:lineRule="auto"/>
      </w:pPr>
      <w:rPr>
        <w:b/>
      </w:rPr>
      <w:tblPr/>
      <w:tcPr>
        <w:tcBorders>
          <w:top w:val="double" w:sz="6" w:space="0" w:color="4BACC6"/>
          <w:left w:val="single" w:sz="8" w:space="0" w:color="4BACC6"/>
          <w:bottom w:val="single" w:sz="8" w:space="0" w:color="4BACC6"/>
          <w:right w:val="single" w:sz="8" w:space="0" w:color="4BACC6"/>
        </w:tcBorders>
        <w:vAlign w:val="top"/>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vAlign w:val="top"/>
      </w:tcPr>
    </w:tblStylePr>
    <w:tblStylePr w:type="band1Horz">
      <w:tblPr/>
      <w:tcPr>
        <w:tcBorders>
          <w:top w:val="single" w:sz="8" w:space="0" w:color="4BACC6"/>
          <w:left w:val="single" w:sz="8" w:space="0" w:color="4BACC6"/>
          <w:bottom w:val="single" w:sz="8" w:space="0" w:color="4BACC6"/>
          <w:right w:val="single" w:sz="8" w:space="0" w:color="4BACC6"/>
        </w:tcBorders>
        <w:vAlign w:val="top"/>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customStyle="1" w:styleId="Default">
    <w:name w:val="Default"/>
    <w:pPr>
      <w:spacing w:after="0" w:line="240" w:lineRule="auto"/>
    </w:pPr>
    <w:rPr>
      <w:rFonts w:ascii="Sylfaen" w:hAnsi="Sylfaen" w:cs="Sylfaen"/>
      <w:color w:val="000000"/>
      <w:sz w:val="24"/>
      <w:szCs w:val="24"/>
    </w:rPr>
  </w:style>
  <w:style w:type="paragraph" w:customStyle="1" w:styleId="ckhrilixml">
    <w:name w:val="ckhrili_xml"/>
    <w:basedOn w:val="Normal"/>
    <w:pPr>
      <w:spacing w:after="0" w:line="240" w:lineRule="auto"/>
      <w:outlineLvl w:val="0"/>
    </w:pPr>
    <w:rPr>
      <w:rFonts w:ascii="Sylfaen" w:hAnsi="Sylfaen" w:cs="Courier New"/>
      <w:sz w:val="18"/>
      <w:szCs w:val="20"/>
      <w:lang w:val="ru-RU" w:eastAsia="ru-RU"/>
    </w:rPr>
  </w:style>
  <w:style w:type="character" w:styleId="Strong">
    <w:name w:val="Strong"/>
    <w:basedOn w:val="DefaultParagraphFont"/>
    <w:uiPriority w:val="22"/>
    <w:qFormat/>
    <w:rPr>
      <w:b/>
    </w:rPr>
  </w:style>
  <w:style w:type="paragraph" w:styleId="Revision">
    <w:name w:val="Revision"/>
    <w:uiPriority w:val="99"/>
    <w:pPr>
      <w:spacing w:after="0" w:line="240" w:lineRule="auto"/>
    </w:p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hemeFill="accent2" w:themeFillTint="3F"/>
    </w:tcPr>
    <w:tblStylePr w:type="firstRow">
      <w:rPr>
        <w:b/>
      </w:rPr>
    </w:tblStylePr>
    <w:tblStylePr w:type="lastRow">
      <w:rPr>
        <w:b/>
      </w:rPr>
      <w:tblPr/>
      <w:tcPr>
        <w:tcBorders>
          <w:top w:val="single" w:sz="18" w:space="0" w:color="CF7B79"/>
        </w:tcBorders>
        <w:vAlign w:val="top"/>
      </w:tcPr>
    </w:tblStylePr>
    <w:tblStylePr w:type="firstCol">
      <w:rPr>
        <w:b/>
      </w:rPr>
    </w:tblStylePr>
    <w:tblStylePr w:type="lastCol">
      <w:rPr>
        <w:b/>
      </w:rPr>
    </w:tblStylePr>
    <w:tblStylePr w:type="band1Vert">
      <w:tblPr/>
      <w:tcPr>
        <w:shd w:val="clear" w:color="auto" w:fill="DFA7A6" w:themeFill="accent2" w:themeFillTint="7F"/>
        <w:vAlign w:val="top"/>
      </w:tcPr>
    </w:tblStylePr>
    <w:tblStylePr w:type="band1Horz">
      <w:tblPr/>
      <w:tcPr>
        <w:shd w:val="clear" w:color="auto" w:fill="DFA7A6" w:themeFill="accent2" w:themeFillTint="7F"/>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04576356">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0" ma:contentTypeDescription="Create a new document." ma:contentTypeScope="" ma:versionID="659899be46fdc841c172c201a04001c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CEBD-E09D-46EE-A82E-4093442B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4.xml><?xml version="1.0" encoding="utf-8"?>
<ds:datastoreItem xmlns:ds="http://schemas.openxmlformats.org/officeDocument/2006/customXml" ds:itemID="{2AED31F4-F5DA-474A-B26E-82D60ED4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Tea Osephashvili</cp:lastModifiedBy>
  <cp:revision>10</cp:revision>
  <dcterms:created xsi:type="dcterms:W3CDTF">2016-12-15T13:34:00Z</dcterms:created>
  <dcterms:modified xsi:type="dcterms:W3CDTF">2016-12-26T07:07:00Z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